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rsidR="005B2390" w:rsidRPr="008B505E" w:rsidRDefault="005B2390" w:rsidP="005B2390">
      <w:pPr>
        <w:jc w:val="center"/>
        <w:outlineLvl w:val="0"/>
        <w:rPr>
          <w:rFonts w:ascii="Times New Roman" w:hAnsi="Times New Roman" w:cs="Times New Roman"/>
          <w:b/>
          <w:bCs/>
          <w:lang w:val="uk-UA"/>
        </w:rPr>
      </w:pPr>
    </w:p>
    <w:tbl>
      <w:tblPr>
        <w:tblW w:w="10598" w:type="dxa"/>
        <w:tblLook w:val="04A0"/>
      </w:tblPr>
      <w:tblGrid>
        <w:gridCol w:w="6204"/>
        <w:gridCol w:w="4394"/>
      </w:tblGrid>
      <w:tr w:rsidR="005B2390" w:rsidRPr="00030D67" w:rsidTr="004B4663">
        <w:tc>
          <w:tcPr>
            <w:tcW w:w="6204" w:type="dxa"/>
          </w:tcPr>
          <w:p w:rsidR="005B2390" w:rsidRPr="008B505E" w:rsidRDefault="005B2390" w:rsidP="005B2390">
            <w:pPr>
              <w:jc w:val="both"/>
              <w:rPr>
                <w:rFonts w:ascii="Times New Roman" w:hAnsi="Times New Roman" w:cs="Times New Roman"/>
                <w:b/>
                <w:bCs/>
                <w:iCs/>
                <w:lang w:val="uk-UA"/>
              </w:rPr>
            </w:pPr>
          </w:p>
          <w:p w:rsidR="005B2390" w:rsidRPr="008B505E" w:rsidRDefault="005B2390" w:rsidP="005B2390">
            <w:pPr>
              <w:jc w:val="both"/>
              <w:rPr>
                <w:rFonts w:ascii="Times New Roman" w:hAnsi="Times New Roman" w:cs="Times New Roman"/>
                <w:b/>
                <w:bCs/>
                <w:iCs/>
                <w:lang w:val="uk-UA"/>
              </w:rPr>
            </w:pPr>
          </w:p>
        </w:tc>
        <w:tc>
          <w:tcPr>
            <w:tcW w:w="4394" w:type="dxa"/>
          </w:tcPr>
          <w:p w:rsidR="005B2390" w:rsidRPr="008B505E" w:rsidRDefault="005B2390" w:rsidP="005B2390">
            <w:pPr>
              <w:jc w:val="center"/>
              <w:rPr>
                <w:rFonts w:ascii="Times New Roman" w:hAnsi="Times New Roman" w:cs="Times New Roman"/>
                <w:b/>
                <w:bCs/>
                <w:iCs/>
                <w:lang w:val="uk-UA"/>
              </w:rPr>
            </w:pPr>
          </w:p>
          <w:p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rsidR="005B2390" w:rsidRPr="008B505E" w:rsidRDefault="005B2390" w:rsidP="005B2390">
            <w:pPr>
              <w:rPr>
                <w:rFonts w:ascii="Times New Roman" w:hAnsi="Times New Roman" w:cs="Times New Roman"/>
                <w:bCs/>
                <w:iCs/>
                <w:lang w:val="uk-UA"/>
              </w:rPr>
            </w:pPr>
          </w:p>
          <w:p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E06DB5">
              <w:rPr>
                <w:rFonts w:ascii="Times New Roman" w:hAnsi="Times New Roman" w:cs="Times New Roman"/>
                <w:bCs/>
                <w:iCs/>
                <w:highlight w:val="yellow"/>
                <w:lang w:val="uk-UA"/>
              </w:rPr>
              <w:t>07.12</w:t>
            </w:r>
            <w:r w:rsidR="009D7521" w:rsidRPr="00B12869">
              <w:rPr>
                <w:rFonts w:ascii="Times New Roman" w:hAnsi="Times New Roman" w:cs="Times New Roman"/>
                <w:bCs/>
                <w:iCs/>
                <w:highlight w:val="yellow"/>
                <w:lang w:val="uk-UA"/>
              </w:rPr>
              <w:t>.2022</w:t>
            </w:r>
          </w:p>
          <w:p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rsidR="005B2390" w:rsidRPr="008B505E" w:rsidRDefault="005B2390" w:rsidP="005B2390">
            <w:pPr>
              <w:rPr>
                <w:rFonts w:ascii="Times New Roman" w:hAnsi="Times New Roman" w:cs="Times New Roman"/>
                <w:b/>
                <w:bCs/>
                <w:iCs/>
                <w:lang w:val="uk-UA"/>
              </w:rPr>
            </w:pPr>
          </w:p>
          <w:p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E06DB5">
              <w:rPr>
                <w:rFonts w:ascii="Times New Roman" w:hAnsi="Times New Roman" w:cs="Times New Roman"/>
                <w:b/>
                <w:bCs/>
                <w:spacing w:val="1"/>
                <w:lang w:val="uk-UA"/>
              </w:rPr>
              <w:t>Лебідь Світлана</w:t>
            </w:r>
          </w:p>
          <w:p w:rsidR="005B2390" w:rsidRPr="008B505E" w:rsidRDefault="005B2390" w:rsidP="005B2390">
            <w:pPr>
              <w:rPr>
                <w:rFonts w:ascii="Times New Roman" w:hAnsi="Times New Roman" w:cs="Times New Roman"/>
                <w:b/>
                <w:bCs/>
                <w:iCs/>
                <w:lang w:val="uk-UA"/>
              </w:rPr>
            </w:pPr>
          </w:p>
          <w:p w:rsidR="005B2390" w:rsidRPr="008B505E" w:rsidRDefault="005B2390" w:rsidP="005B2390">
            <w:pPr>
              <w:ind w:left="885"/>
              <w:jc w:val="center"/>
              <w:rPr>
                <w:rFonts w:ascii="Times New Roman" w:hAnsi="Times New Roman" w:cs="Times New Roman"/>
                <w:bCs/>
                <w:iCs/>
                <w:sz w:val="16"/>
                <w:szCs w:val="16"/>
                <w:lang w:val="uk-UA"/>
              </w:rPr>
            </w:pPr>
          </w:p>
          <w:p w:rsidR="005B2390" w:rsidRPr="008B505E" w:rsidRDefault="005B2390" w:rsidP="005B2390">
            <w:pPr>
              <w:rPr>
                <w:rFonts w:ascii="Times New Roman" w:hAnsi="Times New Roman" w:cs="Times New Roman"/>
                <w:bCs/>
                <w:iCs/>
                <w:lang w:val="uk-UA"/>
              </w:rPr>
            </w:pPr>
          </w:p>
          <w:p w:rsidR="005B2390" w:rsidRPr="008B505E" w:rsidRDefault="005B2390" w:rsidP="005B2390">
            <w:pPr>
              <w:jc w:val="center"/>
              <w:rPr>
                <w:rFonts w:ascii="Times New Roman" w:hAnsi="Times New Roman" w:cs="Times New Roman"/>
                <w:b/>
                <w:bCs/>
                <w:iCs/>
                <w:lang w:val="uk-UA"/>
              </w:rPr>
            </w:pPr>
          </w:p>
        </w:tc>
      </w:tr>
    </w:tbl>
    <w:p w:rsidR="005B2390" w:rsidRPr="005B2390" w:rsidRDefault="005B2390" w:rsidP="005B2390">
      <w:pPr>
        <w:ind w:left="320"/>
        <w:jc w:val="right"/>
        <w:rPr>
          <w:rFonts w:ascii="Times New Roman" w:hAnsi="Times New Roman" w:cs="Times New Roman"/>
          <w:b/>
          <w:bCs/>
          <w:lang w:val="uk-UA"/>
        </w:rPr>
      </w:pPr>
    </w:p>
    <w:p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tblPr>
      <w:tblGrid>
        <w:gridCol w:w="10598"/>
      </w:tblGrid>
      <w:tr w:rsidR="005B2390" w:rsidRPr="00030D67" w:rsidTr="004B4663">
        <w:tc>
          <w:tcPr>
            <w:tcW w:w="10598" w:type="dxa"/>
            <w:tcBorders>
              <w:top w:val="nil"/>
              <w:left w:val="nil"/>
              <w:bottom w:val="nil"/>
              <w:right w:val="nil"/>
            </w:tcBorders>
          </w:tcPr>
          <w:p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rsidR="005B2390" w:rsidRPr="005B2390" w:rsidRDefault="005B2390" w:rsidP="005B2390">
            <w:pPr>
              <w:jc w:val="center"/>
              <w:rPr>
                <w:rFonts w:ascii="Times New Roman" w:hAnsi="Times New Roman" w:cs="Times New Roman"/>
                <w:b/>
                <w:bCs/>
                <w:sz w:val="40"/>
                <w:szCs w:val="40"/>
                <w:lang w:val="uk-UA"/>
              </w:rPr>
            </w:pPr>
          </w:p>
        </w:tc>
      </w:tr>
      <w:tr w:rsidR="005B2390" w:rsidRPr="00030D67" w:rsidTr="004B4663">
        <w:tc>
          <w:tcPr>
            <w:tcW w:w="10598" w:type="dxa"/>
            <w:tcBorders>
              <w:top w:val="nil"/>
              <w:left w:val="nil"/>
              <w:bottom w:val="nil"/>
              <w:right w:val="nil"/>
            </w:tcBorders>
          </w:tcPr>
          <w:p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4D23B6">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rsidR="005B2390" w:rsidRPr="005B2390" w:rsidRDefault="005B2390" w:rsidP="005B2390">
      <w:pPr>
        <w:ind w:left="320"/>
        <w:jc w:val="right"/>
        <w:rPr>
          <w:rFonts w:ascii="Times New Roman" w:hAnsi="Times New Roman" w:cs="Times New Roman"/>
          <w:b/>
          <w:bCs/>
          <w:lang w:val="uk-UA"/>
        </w:rPr>
      </w:pPr>
    </w:p>
    <w:p w:rsidR="005B2390" w:rsidRPr="005B2390" w:rsidRDefault="005B2390" w:rsidP="005B2390">
      <w:pPr>
        <w:ind w:left="320"/>
        <w:jc w:val="right"/>
        <w:rPr>
          <w:rFonts w:ascii="Times New Roman" w:hAnsi="Times New Roman" w:cs="Times New Roman"/>
          <w:b/>
          <w:bCs/>
          <w:lang w:val="uk-UA"/>
        </w:rPr>
      </w:pPr>
    </w:p>
    <w:p w:rsidR="00E06DB5" w:rsidRPr="00E06DB5" w:rsidRDefault="00E06DB5" w:rsidP="00E06DB5">
      <w:pPr>
        <w:widowControl/>
        <w:shd w:val="clear" w:color="auto" w:fill="EEEEEE"/>
        <w:suppressAutoHyphens w:val="0"/>
        <w:autoSpaceDE/>
        <w:spacing w:line="600" w:lineRule="atLeast"/>
        <w:jc w:val="center"/>
        <w:textAlignment w:val="baseline"/>
        <w:outlineLvl w:val="0"/>
        <w:rPr>
          <w:rFonts w:ascii="Times New Roman" w:hAnsi="Times New Roman" w:cs="Times New Roman"/>
          <w:b/>
          <w:color w:val="000000"/>
          <w:kern w:val="36"/>
          <w:sz w:val="28"/>
          <w:szCs w:val="28"/>
          <w:lang w:val="uk-UA" w:eastAsia="uk-UA"/>
        </w:rPr>
      </w:pPr>
      <w:r w:rsidRPr="00E06DB5">
        <w:rPr>
          <w:rFonts w:ascii="Times New Roman" w:hAnsi="Times New Roman" w:cs="Times New Roman"/>
          <w:b/>
          <w:color w:val="000000"/>
          <w:kern w:val="36"/>
          <w:sz w:val="28"/>
          <w:szCs w:val="28"/>
          <w:bdr w:val="none" w:sz="0" w:space="0" w:color="auto" w:frame="1"/>
          <w:lang w:val="uk-UA" w:eastAsia="uk-UA"/>
        </w:rPr>
        <w:t>Гістологічне дослідження біопсійного та операційного матеріалу (ДК 021:2015: 85110000-3 - Послуги лікувальних закладів та супутні послуги )</w:t>
      </w:r>
    </w:p>
    <w:p w:rsidR="005B2390" w:rsidRPr="005B2390" w:rsidRDefault="005B2390" w:rsidP="005B2390">
      <w:pPr>
        <w:jc w:val="center"/>
        <w:rPr>
          <w:rFonts w:ascii="Times New Roman" w:hAnsi="Times New Roman" w:cs="Times New Roman"/>
          <w:b/>
          <w:bCs/>
          <w:sz w:val="28"/>
          <w:szCs w:val="28"/>
          <w:lang w:val="uk-UA" w:eastAsia="uk-UA"/>
        </w:rPr>
      </w:pPr>
    </w:p>
    <w:p w:rsidR="005B2390" w:rsidRDefault="005B2390"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Pr="005B2390" w:rsidRDefault="00A9092C" w:rsidP="000B6795">
      <w:pPr>
        <w:rPr>
          <w:rFonts w:ascii="Times New Roman" w:hAnsi="Times New Roman" w:cs="Times New Roman"/>
          <w:b/>
          <w:bCs/>
          <w:sz w:val="28"/>
          <w:szCs w:val="28"/>
          <w:lang w:val="uk-UA" w:eastAsia="uk-UA"/>
        </w:rPr>
      </w:pPr>
    </w:p>
    <w:p w:rsidR="005B2390" w:rsidRPr="005B2390" w:rsidRDefault="005B2390" w:rsidP="005B2390">
      <w:pPr>
        <w:jc w:val="center"/>
        <w:rPr>
          <w:rFonts w:ascii="Times New Roman" w:hAnsi="Times New Roman" w:cs="Times New Roman"/>
          <w:b/>
          <w:bCs/>
          <w:sz w:val="28"/>
          <w:szCs w:val="28"/>
          <w:lang w:val="uk-UA" w:eastAsia="uk-UA"/>
        </w:rPr>
      </w:pPr>
    </w:p>
    <w:p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rsidR="00A45FA1" w:rsidRPr="005B2390" w:rsidRDefault="00A45FA1" w:rsidP="005B2390">
      <w:pPr>
        <w:jc w:val="center"/>
        <w:rPr>
          <w:rFonts w:ascii="Times New Roman" w:hAnsi="Times New Roman" w:cs="Times New Roman"/>
          <w:b/>
          <w:bCs/>
          <w:sz w:val="28"/>
          <w:szCs w:val="28"/>
          <w:lang w:val="uk-UA" w:eastAsia="ru-RU"/>
        </w:rPr>
      </w:pPr>
    </w:p>
    <w:p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tblPr>
      <w:tblGrid>
        <w:gridCol w:w="2619"/>
        <w:gridCol w:w="75"/>
        <w:gridCol w:w="8059"/>
      </w:tblGrid>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E06DB5"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2D103C" w:rsidRDefault="00A45FA1" w:rsidP="002D103C">
            <w:pPr>
              <w:pStyle w:val="LO-normal"/>
              <w:widowControl w:val="0"/>
              <w:spacing w:line="240" w:lineRule="auto"/>
              <w:rPr>
                <w:rFonts w:ascii="Times New Roman" w:hAnsi="Times New Roman" w:cs="Times New Roman"/>
                <w:color w:val="auto"/>
                <w:sz w:val="24"/>
                <w:szCs w:val="24"/>
                <w:lang w:val="uk-UA"/>
              </w:rPr>
            </w:pPr>
            <w:r w:rsidRPr="00B12869">
              <w:rPr>
                <w:lang w:val="uk-UA"/>
              </w:rPr>
              <w:t>1.1.1.</w:t>
            </w:r>
            <w:r w:rsidR="002D103C" w:rsidRPr="00B12869">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закупівель товарів, робіт і </w:t>
            </w:r>
            <w:r w:rsidR="002D103C" w:rsidRPr="00B12869">
              <w:rPr>
                <w:rFonts w:ascii="Times New Roman" w:hAnsi="Times New Roman" w:cs="Times New Roman"/>
                <w:color w:val="auto"/>
                <w:sz w:val="24"/>
                <w:szCs w:val="24"/>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B12869">
              <w:rPr>
                <w:rFonts w:ascii="Times New Roman" w:hAnsi="Times New Roman" w:cs="Times New Roman"/>
                <w:color w:val="auto"/>
                <w:sz w:val="24"/>
                <w:szCs w:val="24"/>
                <w:lang w:val="uk-UA"/>
              </w:rPr>
              <w:t>.</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9092C"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A9092C" w:rsidRPr="005B2390" w:rsidRDefault="00640A7E" w:rsidP="00A9092C">
            <w:pPr>
              <w:shd w:val="clear" w:color="auto" w:fill="FFFFFF"/>
              <w:tabs>
                <w:tab w:val="left" w:pos="720"/>
              </w:tabs>
              <w:spacing w:line="317" w:lineRule="exact"/>
              <w:rPr>
                <w:b/>
                <w:lang w:val="uk-UA"/>
              </w:rPr>
            </w:pPr>
            <w:r>
              <w:rPr>
                <w:rFonts w:ascii="Times New Roman" w:hAnsi="Times New Roman" w:cs="Times New Roman"/>
                <w:b/>
                <w:bCs/>
                <w:spacing w:val="1"/>
                <w:lang w:val="uk-UA"/>
              </w:rPr>
              <w:t>Лебідь Світлана</w:t>
            </w:r>
            <w:r w:rsidR="00A9092C" w:rsidRPr="005B2390">
              <w:rPr>
                <w:b/>
                <w:lang w:val="uk-UA"/>
              </w:rPr>
              <w:t>,</w:t>
            </w:r>
            <w:r w:rsidR="00A9092C">
              <w:rPr>
                <w:b/>
                <w:lang w:val="uk-UA"/>
              </w:rPr>
              <w:t xml:space="preserve"> уповноважена особа,</w:t>
            </w:r>
          </w:p>
          <w:p w:rsidR="00A9092C" w:rsidRPr="005B2390" w:rsidRDefault="00A9092C" w:rsidP="00A9092C">
            <w:pPr>
              <w:pStyle w:val="a6"/>
              <w:shd w:val="clear" w:color="auto" w:fill="FFFFFF"/>
              <w:spacing w:before="0" w:after="0"/>
              <w:rPr>
                <w:b/>
                <w:lang w:val="uk-UA"/>
              </w:rPr>
            </w:pPr>
            <w:r w:rsidRPr="005B2390">
              <w:rPr>
                <w:b/>
                <w:lang w:val="uk-UA"/>
              </w:rPr>
              <w:t xml:space="preserve">м. Вінниця, вул. Пирогова, 46, 21018, </w:t>
            </w:r>
          </w:p>
          <w:p w:rsidR="00A9092C" w:rsidRPr="005B2390" w:rsidRDefault="00A9092C" w:rsidP="00A9092C">
            <w:pPr>
              <w:pStyle w:val="a6"/>
              <w:shd w:val="clear" w:color="auto" w:fill="FFFFFF"/>
              <w:spacing w:before="0" w:after="0"/>
              <w:rPr>
                <w:b/>
                <w:lang w:val="uk-UA"/>
              </w:rPr>
            </w:pPr>
            <w:r w:rsidRPr="005B2390">
              <w:rPr>
                <w:b/>
                <w:lang w:val="uk-UA"/>
              </w:rPr>
              <w:t>тел. (0432) 66-0</w:t>
            </w:r>
            <w:r w:rsidRPr="00CA5176">
              <w:rPr>
                <w:b/>
              </w:rPr>
              <w:t>1</w:t>
            </w:r>
            <w:r w:rsidRPr="005B2390">
              <w:rPr>
                <w:b/>
                <w:lang w:val="uk-UA"/>
              </w:rPr>
              <w:t>-</w:t>
            </w:r>
            <w:r w:rsidRPr="00CA5176">
              <w:rPr>
                <w:b/>
              </w:rPr>
              <w:t>77</w:t>
            </w:r>
            <w:r w:rsidRPr="005B2390">
              <w:rPr>
                <w:b/>
                <w:lang w:val="uk-UA"/>
              </w:rPr>
              <w:t>,</w:t>
            </w:r>
            <w:r>
              <w:rPr>
                <w:b/>
                <w:lang w:val="uk-UA"/>
              </w:rPr>
              <w:t xml:space="preserve"> </w:t>
            </w:r>
            <w:r w:rsidR="00640A7E">
              <w:rPr>
                <w:b/>
                <w:lang w:val="uk-UA"/>
              </w:rPr>
              <w:t>0674769743</w:t>
            </w:r>
            <w:r w:rsidRPr="005B2390">
              <w:rPr>
                <w:b/>
                <w:lang w:val="uk-UA"/>
              </w:rPr>
              <w:t xml:space="preserve">  </w:t>
            </w:r>
          </w:p>
          <w:p w:rsidR="005B2390" w:rsidRPr="00640A7E" w:rsidRDefault="00F55CB2" w:rsidP="00640A7E">
            <w:pPr>
              <w:pStyle w:val="HTML"/>
              <w:rPr>
                <w:rFonts w:ascii="Times New Roman" w:hAnsi="Times New Roman" w:cs="Times New Roman"/>
                <w:b/>
                <w:lang w:val="uk-UA"/>
              </w:rPr>
            </w:pPr>
            <w:hyperlink r:id="rId6" w:history="1">
              <w:r w:rsidR="00A9092C" w:rsidRPr="004B447D">
                <w:rPr>
                  <w:rStyle w:val="a3"/>
                  <w:rFonts w:ascii="Times New Roman" w:hAnsi="Times New Roman" w:cs="Times New Roman"/>
                  <w:b/>
                  <w:lang w:val="uk-UA"/>
                </w:rPr>
                <w:t>voklіp@і.ua</w:t>
              </w:r>
            </w:hyperlink>
            <w:r w:rsidR="00A9092C">
              <w:rPr>
                <w:rFonts w:ascii="Times New Roman" w:hAnsi="Times New Roman" w:cs="Times New Roman"/>
                <w:b/>
                <w:lang w:val="uk-UA"/>
              </w:rPr>
              <w:t xml:space="preserve">, </w:t>
            </w:r>
            <w:r w:rsidR="00640A7E">
              <w:rPr>
                <w:rFonts w:ascii="Arial" w:hAnsi="Arial" w:cs="Arial"/>
                <w:b/>
                <w:color w:val="343840"/>
                <w:sz w:val="18"/>
                <w:szCs w:val="18"/>
                <w:shd w:val="clear" w:color="auto" w:fill="FFFFFF"/>
                <w:lang w:val="uk-UA"/>
              </w:rPr>
              <w:t>lebed_2020@ukr.net</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xml:space="preserve">3.1. </w:t>
            </w:r>
            <w:r w:rsidRPr="00B12869">
              <w:rPr>
                <w:lang w:val="uk-UA"/>
              </w:rPr>
              <w:t>Відкриті торги </w:t>
            </w:r>
            <w:r w:rsidR="002D103C" w:rsidRPr="00B12869">
              <w:rPr>
                <w:lang w:val="uk-UA"/>
              </w:rPr>
              <w:t>з особливостями</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8614E4"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A7E" w:rsidRPr="00640A7E" w:rsidRDefault="00640A7E" w:rsidP="00640A7E">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640A7E">
              <w:rPr>
                <w:rFonts w:ascii="Times New Roman" w:hAnsi="Times New Roman" w:cs="Times New Roman"/>
                <w:b/>
                <w:color w:val="000000"/>
                <w:kern w:val="36"/>
                <w:bdr w:val="none" w:sz="0" w:space="0" w:color="auto" w:frame="1"/>
                <w:lang w:val="uk-UA" w:eastAsia="uk-UA"/>
              </w:rPr>
              <w:t>Гістологічне дослідження біопсійного та операційного матеріалу (ДК 021:2015: 85110000-3 - Послуги лікувальних закладів та супутні послуги )</w:t>
            </w:r>
          </w:p>
          <w:p w:rsidR="008758C3" w:rsidRPr="005B2390" w:rsidRDefault="008758C3" w:rsidP="00A9092C">
            <w:pPr>
              <w:ind w:right="113"/>
              <w:jc w:val="both"/>
              <w:rPr>
                <w:rFonts w:ascii="Times New Roman" w:hAnsi="Times New Roman" w:cs="Times New Roman"/>
                <w:b/>
                <w:lang w:val="uk-UA"/>
              </w:rPr>
            </w:pPr>
          </w:p>
        </w:tc>
      </w:tr>
      <w:tr w:rsidR="00204041" w:rsidRPr="008614E4"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38E1" w:rsidRDefault="005C7377" w:rsidP="005C7377">
            <w:pPr>
              <w:pStyle w:val="a6"/>
              <w:snapToGrid w:val="0"/>
              <w:spacing w:before="0" w:after="0"/>
              <w:ind w:right="113"/>
              <w:jc w:val="both"/>
              <w:rPr>
                <w:b/>
                <w:lang w:val="uk-UA"/>
              </w:rPr>
            </w:pPr>
            <w:r>
              <w:rPr>
                <w:bCs/>
                <w:lang w:val="uk-UA"/>
              </w:rPr>
              <w:t xml:space="preserve"> </w:t>
            </w:r>
            <w:r w:rsidR="00AE38E1" w:rsidRPr="00AE38E1">
              <w:rPr>
                <w:bCs/>
                <w:lang w:val="uk-UA"/>
              </w:rPr>
              <w:t>Закупівля здійснюється щодо предмету закупівлі в цілому</w:t>
            </w:r>
            <w:r w:rsidR="00AE38E1" w:rsidRPr="00AE38E1">
              <w:rPr>
                <w:b/>
                <w:lang w:val="uk-UA"/>
              </w:rPr>
              <w:t>.</w:t>
            </w:r>
          </w:p>
          <w:p w:rsidR="008758C3" w:rsidRPr="005B2390" w:rsidRDefault="005C7377" w:rsidP="005B2390">
            <w:pPr>
              <w:pStyle w:val="a6"/>
              <w:snapToGrid w:val="0"/>
              <w:spacing w:before="0" w:after="0"/>
              <w:ind w:left="113" w:right="113"/>
              <w:jc w:val="both"/>
              <w:rPr>
                <w:lang w:val="uk-UA"/>
              </w:rPr>
            </w:pPr>
            <w:r w:rsidRPr="00640A7E">
              <w:rPr>
                <w:b/>
                <w:color w:val="000000"/>
                <w:kern w:val="36"/>
                <w:bdr w:val="none" w:sz="0" w:space="0" w:color="auto" w:frame="1"/>
                <w:lang w:val="uk-UA" w:eastAsia="uk-UA"/>
              </w:rPr>
              <w:t>Гістологічне дослідження біопсійного та операційного матеріалу (ДК 021:2015: 85110000-3 - Послуги лікувальних закладів та супутні послуги</w:t>
            </w:r>
            <w:r>
              <w:rPr>
                <w:b/>
                <w:color w:val="000000"/>
                <w:kern w:val="36"/>
                <w:bdr w:val="none" w:sz="0" w:space="0" w:color="auto" w:frame="1"/>
                <w:lang w:val="uk-UA" w:eastAsia="uk-UA"/>
              </w:rPr>
              <w:t>)</w:t>
            </w:r>
          </w:p>
        </w:tc>
      </w:tr>
      <w:tr w:rsidR="00204041" w:rsidRPr="00E56FBA"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w:t>
            </w:r>
            <w:r w:rsidR="00C50806">
              <w:rPr>
                <w:lang w:val="uk-UA"/>
              </w:rPr>
              <w:t>(послуг)</w:t>
            </w:r>
            <w:r w:rsidR="00130F1F" w:rsidRPr="005B2390">
              <w:rPr>
                <w:lang w:val="uk-UA"/>
              </w:rPr>
              <w:t xml:space="preserve">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390" w:rsidRPr="009E1D56" w:rsidRDefault="005B2390" w:rsidP="005B2390">
            <w:pPr>
              <w:pStyle w:val="a6"/>
              <w:snapToGrid w:val="0"/>
              <w:spacing w:before="0" w:after="0"/>
              <w:ind w:left="113" w:right="113"/>
              <w:rPr>
                <w:b/>
                <w:lang w:val="uk-UA"/>
              </w:rPr>
            </w:pPr>
            <w:r w:rsidRPr="009E1D56">
              <w:rPr>
                <w:b/>
                <w:lang w:val="uk-UA"/>
              </w:rPr>
              <w:t>місце поставки товару</w:t>
            </w:r>
            <w:r w:rsidR="00C50806">
              <w:rPr>
                <w:b/>
                <w:lang w:val="uk-UA"/>
              </w:rPr>
              <w:t xml:space="preserve">/послуг </w:t>
            </w:r>
            <w:r w:rsidRPr="009E1D56">
              <w:rPr>
                <w:b/>
                <w:lang w:val="uk-UA"/>
              </w:rPr>
              <w:t xml:space="preserve">: </w:t>
            </w:r>
          </w:p>
          <w:p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tbl>
            <w:tblPr>
              <w:tblW w:w="7049" w:type="dxa"/>
              <w:tblInd w:w="675" w:type="dxa"/>
              <w:tblLayout w:type="fixed"/>
              <w:tblLook w:val="0000"/>
            </w:tblPr>
            <w:tblGrid>
              <w:gridCol w:w="759"/>
              <w:gridCol w:w="4731"/>
              <w:gridCol w:w="1559"/>
            </w:tblGrid>
            <w:tr w:rsidR="005C7377" w:rsidRPr="00D43B19" w:rsidTr="005C7377">
              <w:trPr>
                <w:trHeight w:val="304"/>
              </w:trPr>
              <w:tc>
                <w:tcPr>
                  <w:tcW w:w="759" w:type="dxa"/>
                  <w:tcBorders>
                    <w:top w:val="single" w:sz="4" w:space="0" w:color="000000"/>
                    <w:left w:val="single" w:sz="4" w:space="0" w:color="000000"/>
                    <w:bottom w:val="single" w:sz="4" w:space="0" w:color="000000"/>
                  </w:tcBorders>
                  <w:vAlign w:val="center"/>
                </w:tcPr>
                <w:p w:rsidR="005C7377" w:rsidRPr="00D43B19" w:rsidRDefault="005C7377" w:rsidP="00696316">
                  <w:pPr>
                    <w:jc w:val="both"/>
                    <w:rPr>
                      <w:rFonts w:ascii="Times New Roman" w:hAnsi="Times New Roman"/>
                      <w:color w:val="00000A"/>
                      <w:lang w:bidi="hi-IN"/>
                    </w:rPr>
                  </w:pPr>
                  <w:r w:rsidRPr="00D43B19">
                    <w:rPr>
                      <w:rFonts w:ascii="Times New Roman" w:hAnsi="Times New Roman"/>
                      <w:b/>
                      <w:bCs/>
                      <w:color w:val="000000"/>
                      <w:lang w:bidi="hi-IN"/>
                    </w:rPr>
                    <w:t>№з</w:t>
                  </w:r>
                  <w:proofErr w:type="gramStart"/>
                  <w:r w:rsidRPr="00D43B19">
                    <w:rPr>
                      <w:rFonts w:ascii="Times New Roman" w:hAnsi="Times New Roman"/>
                      <w:b/>
                      <w:bCs/>
                      <w:color w:val="000000"/>
                      <w:lang w:bidi="hi-IN"/>
                    </w:rPr>
                    <w:t>.п</w:t>
                  </w:r>
                  <w:proofErr w:type="gramEnd"/>
                </w:p>
              </w:tc>
              <w:tc>
                <w:tcPr>
                  <w:tcW w:w="4731" w:type="dxa"/>
                  <w:tcBorders>
                    <w:top w:val="single" w:sz="4" w:space="0" w:color="000000"/>
                    <w:left w:val="single" w:sz="4" w:space="0" w:color="000000"/>
                    <w:bottom w:val="single" w:sz="4" w:space="0" w:color="000000"/>
                  </w:tcBorders>
                  <w:vAlign w:val="center"/>
                </w:tcPr>
                <w:p w:rsidR="005C7377" w:rsidRPr="00D43B19" w:rsidRDefault="005C7377" w:rsidP="00696316">
                  <w:pPr>
                    <w:jc w:val="both"/>
                    <w:rPr>
                      <w:rFonts w:ascii="Times New Roman" w:hAnsi="Times New Roman"/>
                      <w:color w:val="00000A"/>
                      <w:lang w:bidi="hi-IN"/>
                    </w:rPr>
                  </w:pPr>
                  <w:r w:rsidRPr="00D43B19">
                    <w:rPr>
                      <w:rFonts w:ascii="Times New Roman" w:hAnsi="Times New Roman"/>
                      <w:b/>
                      <w:bCs/>
                      <w:color w:val="000000"/>
                      <w:lang w:bidi="hi-IN"/>
                    </w:rPr>
                    <w:t>Маніпуляція (</w:t>
                  </w:r>
                  <w:proofErr w:type="gramStart"/>
                  <w:r w:rsidRPr="00D43B19">
                    <w:rPr>
                      <w:rFonts w:ascii="Times New Roman" w:hAnsi="Times New Roman"/>
                      <w:b/>
                      <w:bCs/>
                      <w:color w:val="000000"/>
                      <w:lang w:bidi="hi-IN"/>
                    </w:rPr>
                    <w:t>Досл</w:t>
                  </w:r>
                  <w:proofErr w:type="gramEnd"/>
                  <w:r w:rsidRPr="00D43B19">
                    <w:rPr>
                      <w:rFonts w:ascii="Times New Roman" w:hAnsi="Times New Roman"/>
                      <w:b/>
                      <w:bCs/>
                      <w:color w:val="000000"/>
                      <w:lang w:bidi="hi-IN"/>
                    </w:rPr>
                    <w:t>ідження однієї зони)</w:t>
                  </w:r>
                </w:p>
              </w:tc>
              <w:tc>
                <w:tcPr>
                  <w:tcW w:w="1559" w:type="dxa"/>
                  <w:tcBorders>
                    <w:top w:val="single" w:sz="4" w:space="0" w:color="000000"/>
                    <w:left w:val="single" w:sz="4" w:space="0" w:color="000000"/>
                    <w:bottom w:val="single" w:sz="4" w:space="0" w:color="000000"/>
                    <w:right w:val="single" w:sz="4" w:space="0" w:color="000000"/>
                  </w:tcBorders>
                  <w:vAlign w:val="center"/>
                </w:tcPr>
                <w:p w:rsidR="005C7377" w:rsidRPr="00D43B19" w:rsidRDefault="005C7377" w:rsidP="00696316">
                  <w:pPr>
                    <w:jc w:val="both"/>
                    <w:rPr>
                      <w:rFonts w:ascii="Times New Roman" w:hAnsi="Times New Roman"/>
                      <w:color w:val="00000A"/>
                      <w:lang w:bidi="hi-IN"/>
                    </w:rPr>
                  </w:pPr>
                  <w:r w:rsidRPr="00D43B19">
                    <w:rPr>
                      <w:rFonts w:ascii="Times New Roman" w:hAnsi="Times New Roman"/>
                      <w:b/>
                      <w:bCs/>
                      <w:color w:val="000000"/>
                      <w:lang w:bidi="hi-IN"/>
                    </w:rPr>
                    <w:t xml:space="preserve">Кількість              послуг </w:t>
                  </w:r>
                </w:p>
              </w:tc>
            </w:tr>
            <w:tr w:rsidR="005C7377" w:rsidRPr="00D43B19" w:rsidTr="005C7377">
              <w:trPr>
                <w:trHeight w:val="479"/>
              </w:trPr>
              <w:tc>
                <w:tcPr>
                  <w:tcW w:w="759" w:type="dxa"/>
                  <w:tcBorders>
                    <w:top w:val="none" w:sz="0" w:space="0" w:color="000000"/>
                    <w:left w:val="single" w:sz="4" w:space="0" w:color="000000"/>
                    <w:bottom w:val="single" w:sz="4" w:space="0" w:color="000000"/>
                  </w:tcBorders>
                </w:tcPr>
                <w:p w:rsidR="005C7377" w:rsidRPr="00D43B19" w:rsidRDefault="005C7377" w:rsidP="00696316">
                  <w:pPr>
                    <w:tabs>
                      <w:tab w:val="left" w:pos="0"/>
                    </w:tabs>
                    <w:jc w:val="both"/>
                    <w:rPr>
                      <w:rFonts w:ascii="Times New Roman" w:hAnsi="Times New Roman"/>
                      <w:color w:val="00000A"/>
                      <w:lang w:bidi="hi-IN"/>
                    </w:rPr>
                  </w:pPr>
                  <w:r w:rsidRPr="00D43B19">
                    <w:rPr>
                      <w:rFonts w:ascii="Times New Roman" w:hAnsi="Times New Roman"/>
                      <w:b/>
                      <w:bCs/>
                      <w:color w:val="00000A"/>
                      <w:lang w:bidi="hi-IN"/>
                    </w:rPr>
                    <w:t>1</w:t>
                  </w:r>
                </w:p>
              </w:tc>
              <w:tc>
                <w:tcPr>
                  <w:tcW w:w="4731" w:type="dxa"/>
                  <w:tcBorders>
                    <w:top w:val="none" w:sz="0" w:space="0" w:color="000000"/>
                    <w:left w:val="single" w:sz="4" w:space="0" w:color="000000"/>
                    <w:bottom w:val="single" w:sz="4" w:space="0" w:color="000000"/>
                  </w:tcBorders>
                  <w:vAlign w:val="center"/>
                </w:tcPr>
                <w:p w:rsidR="005C7377" w:rsidRPr="00D43B19" w:rsidRDefault="005C7377" w:rsidP="00696316">
                  <w:pPr>
                    <w:rPr>
                      <w:rFonts w:ascii="Times New Roman" w:hAnsi="Times New Roman"/>
                      <w:color w:val="00000A"/>
                      <w:lang w:bidi="hi-IN"/>
                    </w:rPr>
                  </w:pPr>
                  <w:r w:rsidRPr="00D43B19">
                    <w:rPr>
                      <w:rFonts w:ascii="Times New Roman" w:hAnsi="Times New Roman"/>
                      <w:color w:val="00000A"/>
                      <w:lang w:bidi="hi-IN"/>
                    </w:rPr>
                    <w:t xml:space="preserve">гістологічне </w:t>
                  </w:r>
                  <w:proofErr w:type="gramStart"/>
                  <w:r w:rsidRPr="00D43B19">
                    <w:rPr>
                      <w:rFonts w:ascii="Times New Roman" w:hAnsi="Times New Roman"/>
                      <w:color w:val="00000A"/>
                      <w:lang w:bidi="hi-IN"/>
                    </w:rPr>
                    <w:t>досл</w:t>
                  </w:r>
                  <w:proofErr w:type="gramEnd"/>
                  <w:r w:rsidRPr="00D43B19">
                    <w:rPr>
                      <w:rFonts w:ascii="Times New Roman" w:hAnsi="Times New Roman"/>
                      <w:color w:val="00000A"/>
                      <w:lang w:bidi="hi-IN"/>
                    </w:rPr>
                    <w:t>ідження біопсійного  та операційного матеріалу І категорія</w:t>
                  </w:r>
                </w:p>
              </w:tc>
              <w:tc>
                <w:tcPr>
                  <w:tcW w:w="1559" w:type="dxa"/>
                  <w:tcBorders>
                    <w:top w:val="none" w:sz="0" w:space="0" w:color="000000"/>
                    <w:left w:val="single" w:sz="4" w:space="0" w:color="000000"/>
                    <w:bottom w:val="single" w:sz="4" w:space="0" w:color="000000"/>
                    <w:right w:val="single" w:sz="4" w:space="0" w:color="000000"/>
                  </w:tcBorders>
                </w:tcPr>
                <w:p w:rsidR="005C7377" w:rsidRPr="00671884" w:rsidRDefault="005C7377" w:rsidP="00696316">
                  <w:pPr>
                    <w:spacing w:line="360" w:lineRule="auto"/>
                    <w:jc w:val="center"/>
                    <w:rPr>
                      <w:rFonts w:ascii="Times New Roman" w:hAnsi="Times New Roman"/>
                      <w:color w:val="00000A"/>
                      <w:lang w:bidi="hi-IN"/>
                    </w:rPr>
                  </w:pPr>
                  <w:r>
                    <w:rPr>
                      <w:rFonts w:ascii="Times New Roman" w:hAnsi="Times New Roman"/>
                      <w:color w:val="00000A"/>
                      <w:lang w:bidi="hi-IN"/>
                    </w:rPr>
                    <w:t>175</w:t>
                  </w:r>
                </w:p>
              </w:tc>
            </w:tr>
            <w:tr w:rsidR="005C7377" w:rsidRPr="00D43B19" w:rsidTr="005C7377">
              <w:trPr>
                <w:trHeight w:val="633"/>
              </w:trPr>
              <w:tc>
                <w:tcPr>
                  <w:tcW w:w="759" w:type="dxa"/>
                  <w:tcBorders>
                    <w:top w:val="none" w:sz="0" w:space="0" w:color="000000"/>
                    <w:left w:val="single" w:sz="4" w:space="0" w:color="000000"/>
                    <w:bottom w:val="single" w:sz="4" w:space="0" w:color="000000"/>
                  </w:tcBorders>
                </w:tcPr>
                <w:p w:rsidR="005C7377" w:rsidRPr="00D43B19" w:rsidRDefault="005C7377" w:rsidP="00696316">
                  <w:pPr>
                    <w:tabs>
                      <w:tab w:val="left" w:pos="0"/>
                    </w:tabs>
                    <w:jc w:val="both"/>
                    <w:rPr>
                      <w:rFonts w:ascii="Times New Roman" w:hAnsi="Times New Roman"/>
                      <w:color w:val="00000A"/>
                      <w:lang w:bidi="hi-IN"/>
                    </w:rPr>
                  </w:pPr>
                  <w:r w:rsidRPr="00D43B19">
                    <w:rPr>
                      <w:rFonts w:ascii="Times New Roman" w:hAnsi="Times New Roman"/>
                      <w:b/>
                      <w:bCs/>
                      <w:color w:val="00000A"/>
                      <w:lang w:bidi="hi-IN"/>
                    </w:rPr>
                    <w:t>2</w:t>
                  </w:r>
                </w:p>
              </w:tc>
              <w:tc>
                <w:tcPr>
                  <w:tcW w:w="4731" w:type="dxa"/>
                  <w:tcBorders>
                    <w:top w:val="none" w:sz="0" w:space="0" w:color="000000"/>
                    <w:left w:val="single" w:sz="4" w:space="0" w:color="000000"/>
                    <w:bottom w:val="single" w:sz="4" w:space="0" w:color="000000"/>
                  </w:tcBorders>
                  <w:vAlign w:val="center"/>
                </w:tcPr>
                <w:p w:rsidR="005C7377" w:rsidRPr="00D43B19" w:rsidRDefault="005C7377" w:rsidP="00696316">
                  <w:pPr>
                    <w:rPr>
                      <w:rFonts w:ascii="Times New Roman" w:hAnsi="Times New Roman"/>
                      <w:color w:val="00000A"/>
                      <w:lang w:bidi="hi-IN"/>
                    </w:rPr>
                  </w:pPr>
                  <w:r w:rsidRPr="00D43B19">
                    <w:rPr>
                      <w:rFonts w:ascii="Times New Roman" w:hAnsi="Times New Roman"/>
                      <w:color w:val="00000A"/>
                      <w:lang w:bidi="hi-IN"/>
                    </w:rPr>
                    <w:t xml:space="preserve">гістологічне </w:t>
                  </w:r>
                  <w:proofErr w:type="gramStart"/>
                  <w:r w:rsidRPr="00D43B19">
                    <w:rPr>
                      <w:rFonts w:ascii="Times New Roman" w:hAnsi="Times New Roman"/>
                      <w:color w:val="00000A"/>
                      <w:lang w:bidi="hi-IN"/>
                    </w:rPr>
                    <w:t>досл</w:t>
                  </w:r>
                  <w:proofErr w:type="gramEnd"/>
                  <w:r w:rsidRPr="00D43B19">
                    <w:rPr>
                      <w:rFonts w:ascii="Times New Roman" w:hAnsi="Times New Roman"/>
                      <w:color w:val="00000A"/>
                      <w:lang w:bidi="hi-IN"/>
                    </w:rPr>
                    <w:t>ідження біопсійного  та операційного матеріалу ІІ категорія</w:t>
                  </w:r>
                </w:p>
              </w:tc>
              <w:tc>
                <w:tcPr>
                  <w:tcW w:w="1559" w:type="dxa"/>
                  <w:tcBorders>
                    <w:top w:val="none" w:sz="0" w:space="0" w:color="000000"/>
                    <w:left w:val="single" w:sz="4" w:space="0" w:color="000000"/>
                    <w:bottom w:val="single" w:sz="4" w:space="0" w:color="000000"/>
                    <w:right w:val="single" w:sz="4" w:space="0" w:color="000000"/>
                  </w:tcBorders>
                </w:tcPr>
                <w:p w:rsidR="005C7377" w:rsidRPr="00671884" w:rsidRDefault="005C7377" w:rsidP="00696316">
                  <w:pPr>
                    <w:spacing w:line="360" w:lineRule="auto"/>
                    <w:jc w:val="center"/>
                    <w:rPr>
                      <w:rFonts w:ascii="Times New Roman" w:hAnsi="Times New Roman"/>
                      <w:color w:val="00000A"/>
                      <w:lang w:bidi="hi-IN"/>
                    </w:rPr>
                  </w:pPr>
                  <w:r>
                    <w:rPr>
                      <w:rFonts w:ascii="Times New Roman" w:hAnsi="Times New Roman"/>
                      <w:color w:val="00000A"/>
                      <w:lang w:bidi="hi-IN"/>
                    </w:rPr>
                    <w:t>2060</w:t>
                  </w:r>
                </w:p>
              </w:tc>
            </w:tr>
            <w:tr w:rsidR="005C7377" w:rsidRPr="00D43B19" w:rsidTr="005C7377">
              <w:trPr>
                <w:trHeight w:val="304"/>
              </w:trPr>
              <w:tc>
                <w:tcPr>
                  <w:tcW w:w="759" w:type="dxa"/>
                  <w:tcBorders>
                    <w:top w:val="none" w:sz="0" w:space="0" w:color="000000"/>
                    <w:left w:val="single" w:sz="4" w:space="0" w:color="000000"/>
                    <w:bottom w:val="single" w:sz="4" w:space="0" w:color="auto"/>
                  </w:tcBorders>
                </w:tcPr>
                <w:p w:rsidR="005C7377" w:rsidRPr="00D43B19" w:rsidRDefault="005C7377" w:rsidP="00696316">
                  <w:pPr>
                    <w:tabs>
                      <w:tab w:val="left" w:pos="0"/>
                    </w:tabs>
                    <w:jc w:val="both"/>
                    <w:rPr>
                      <w:rFonts w:ascii="Times New Roman" w:hAnsi="Times New Roman"/>
                      <w:color w:val="00000A"/>
                      <w:lang w:bidi="hi-IN"/>
                    </w:rPr>
                  </w:pPr>
                  <w:r w:rsidRPr="00D43B19">
                    <w:rPr>
                      <w:rFonts w:ascii="Times New Roman" w:hAnsi="Times New Roman"/>
                      <w:b/>
                      <w:bCs/>
                      <w:color w:val="00000A"/>
                      <w:lang w:bidi="hi-IN"/>
                    </w:rPr>
                    <w:t>3</w:t>
                  </w:r>
                </w:p>
              </w:tc>
              <w:tc>
                <w:tcPr>
                  <w:tcW w:w="4731" w:type="dxa"/>
                  <w:tcBorders>
                    <w:top w:val="none" w:sz="0" w:space="0" w:color="000000"/>
                    <w:left w:val="single" w:sz="4" w:space="0" w:color="000000"/>
                    <w:bottom w:val="single" w:sz="4" w:space="0" w:color="auto"/>
                  </w:tcBorders>
                  <w:vAlign w:val="center"/>
                </w:tcPr>
                <w:p w:rsidR="005C7377" w:rsidRPr="00D43B19" w:rsidRDefault="005C7377" w:rsidP="00696316">
                  <w:pPr>
                    <w:rPr>
                      <w:rFonts w:ascii="Times New Roman" w:hAnsi="Times New Roman"/>
                      <w:color w:val="00000A"/>
                      <w:lang w:bidi="hi-IN"/>
                    </w:rPr>
                  </w:pPr>
                  <w:r w:rsidRPr="00D43B19">
                    <w:rPr>
                      <w:rFonts w:ascii="Times New Roman" w:hAnsi="Times New Roman"/>
                      <w:color w:val="00000A"/>
                      <w:lang w:bidi="hi-IN"/>
                    </w:rPr>
                    <w:t xml:space="preserve">гістологічне </w:t>
                  </w:r>
                  <w:proofErr w:type="gramStart"/>
                  <w:r w:rsidRPr="00D43B19">
                    <w:rPr>
                      <w:rFonts w:ascii="Times New Roman" w:hAnsi="Times New Roman"/>
                      <w:color w:val="00000A"/>
                      <w:lang w:bidi="hi-IN"/>
                    </w:rPr>
                    <w:t>досл</w:t>
                  </w:r>
                  <w:proofErr w:type="gramEnd"/>
                  <w:r w:rsidRPr="00D43B19">
                    <w:rPr>
                      <w:rFonts w:ascii="Times New Roman" w:hAnsi="Times New Roman"/>
                      <w:color w:val="00000A"/>
                      <w:lang w:bidi="hi-IN"/>
                    </w:rPr>
                    <w:t>ідження біопсійного  та операційного матеріалу ІІІ категорія</w:t>
                  </w:r>
                </w:p>
              </w:tc>
              <w:tc>
                <w:tcPr>
                  <w:tcW w:w="1559" w:type="dxa"/>
                  <w:tcBorders>
                    <w:top w:val="none" w:sz="0" w:space="0" w:color="000000"/>
                    <w:left w:val="single" w:sz="4" w:space="0" w:color="000000"/>
                    <w:bottom w:val="single" w:sz="4" w:space="0" w:color="auto"/>
                    <w:right w:val="single" w:sz="4" w:space="0" w:color="000000"/>
                  </w:tcBorders>
                </w:tcPr>
                <w:p w:rsidR="005C7377" w:rsidRPr="00671884" w:rsidRDefault="005C7377" w:rsidP="00696316">
                  <w:pPr>
                    <w:spacing w:line="360" w:lineRule="auto"/>
                    <w:jc w:val="center"/>
                    <w:rPr>
                      <w:rFonts w:ascii="Times New Roman" w:hAnsi="Times New Roman"/>
                      <w:color w:val="00000A"/>
                      <w:lang w:bidi="hi-IN"/>
                    </w:rPr>
                  </w:pPr>
                  <w:r>
                    <w:rPr>
                      <w:rFonts w:ascii="Times New Roman" w:hAnsi="Times New Roman"/>
                      <w:color w:val="00000A"/>
                      <w:lang w:bidi="hi-IN"/>
                    </w:rPr>
                    <w:t>990</w:t>
                  </w:r>
                </w:p>
              </w:tc>
            </w:tr>
            <w:tr w:rsidR="005C7377" w:rsidRPr="00D43B19" w:rsidTr="005C7377">
              <w:trPr>
                <w:trHeight w:val="304"/>
              </w:trPr>
              <w:tc>
                <w:tcPr>
                  <w:tcW w:w="759" w:type="dxa"/>
                  <w:tcBorders>
                    <w:top w:val="single" w:sz="4" w:space="0" w:color="auto"/>
                    <w:left w:val="single" w:sz="4" w:space="0" w:color="000000"/>
                    <w:bottom w:val="single" w:sz="4" w:space="0" w:color="auto"/>
                  </w:tcBorders>
                </w:tcPr>
                <w:p w:rsidR="005C7377" w:rsidRPr="00D43B19" w:rsidRDefault="005C7377" w:rsidP="00696316">
                  <w:pPr>
                    <w:tabs>
                      <w:tab w:val="left" w:pos="0"/>
                    </w:tabs>
                    <w:jc w:val="both"/>
                    <w:rPr>
                      <w:rFonts w:ascii="Times New Roman" w:hAnsi="Times New Roman"/>
                      <w:b/>
                      <w:bCs/>
                      <w:color w:val="00000A"/>
                      <w:lang w:bidi="hi-IN"/>
                    </w:rPr>
                  </w:pPr>
                  <w:r w:rsidRPr="00D43B19">
                    <w:rPr>
                      <w:rFonts w:ascii="Times New Roman" w:hAnsi="Times New Roman"/>
                      <w:b/>
                      <w:bCs/>
                      <w:color w:val="00000A"/>
                      <w:lang w:bidi="hi-IN"/>
                    </w:rPr>
                    <w:t>4</w:t>
                  </w:r>
                </w:p>
              </w:tc>
              <w:tc>
                <w:tcPr>
                  <w:tcW w:w="4731" w:type="dxa"/>
                  <w:tcBorders>
                    <w:top w:val="single" w:sz="4" w:space="0" w:color="auto"/>
                    <w:left w:val="single" w:sz="4" w:space="0" w:color="000000"/>
                    <w:bottom w:val="single" w:sz="4" w:space="0" w:color="auto"/>
                  </w:tcBorders>
                  <w:vAlign w:val="center"/>
                </w:tcPr>
                <w:p w:rsidR="005C7377" w:rsidRPr="00D43B19" w:rsidRDefault="005C7377" w:rsidP="00696316">
                  <w:pPr>
                    <w:rPr>
                      <w:rFonts w:ascii="Times New Roman" w:hAnsi="Times New Roman"/>
                      <w:color w:val="00000A"/>
                      <w:lang w:bidi="hi-IN"/>
                    </w:rPr>
                  </w:pPr>
                  <w:r w:rsidRPr="00D43B19">
                    <w:rPr>
                      <w:rFonts w:ascii="Times New Roman" w:hAnsi="Times New Roman"/>
                      <w:color w:val="00000A"/>
                      <w:lang w:bidi="hi-IN"/>
                    </w:rPr>
                    <w:t xml:space="preserve">гістологічне </w:t>
                  </w:r>
                  <w:proofErr w:type="gramStart"/>
                  <w:r w:rsidRPr="00D43B19">
                    <w:rPr>
                      <w:rFonts w:ascii="Times New Roman" w:hAnsi="Times New Roman"/>
                      <w:color w:val="00000A"/>
                      <w:lang w:bidi="hi-IN"/>
                    </w:rPr>
                    <w:t>досл</w:t>
                  </w:r>
                  <w:proofErr w:type="gramEnd"/>
                  <w:r w:rsidRPr="00D43B19">
                    <w:rPr>
                      <w:rFonts w:ascii="Times New Roman" w:hAnsi="Times New Roman"/>
                      <w:color w:val="00000A"/>
                      <w:lang w:bidi="hi-IN"/>
                    </w:rPr>
                    <w:t xml:space="preserve">ідження біопсійного  та операційного матеріалу </w:t>
                  </w:r>
                  <w:r w:rsidRPr="00D43B19">
                    <w:rPr>
                      <w:rFonts w:ascii="Times New Roman" w:hAnsi="Times New Roman"/>
                      <w:color w:val="00000A"/>
                      <w:lang w:val="en-US" w:bidi="hi-IN"/>
                    </w:rPr>
                    <w:t>IV</w:t>
                  </w:r>
                  <w:r w:rsidRPr="00D43B19">
                    <w:rPr>
                      <w:rFonts w:ascii="Times New Roman" w:hAnsi="Times New Roman"/>
                      <w:color w:val="00000A"/>
                      <w:lang w:bidi="hi-IN"/>
                    </w:rPr>
                    <w:t xml:space="preserve"> категорія</w:t>
                  </w:r>
                </w:p>
              </w:tc>
              <w:tc>
                <w:tcPr>
                  <w:tcW w:w="1559" w:type="dxa"/>
                  <w:tcBorders>
                    <w:top w:val="single" w:sz="4" w:space="0" w:color="auto"/>
                    <w:left w:val="single" w:sz="4" w:space="0" w:color="000000"/>
                    <w:bottom w:val="single" w:sz="4" w:space="0" w:color="auto"/>
                    <w:right w:val="single" w:sz="4" w:space="0" w:color="000000"/>
                  </w:tcBorders>
                </w:tcPr>
                <w:p w:rsidR="005C7377" w:rsidRPr="00671884" w:rsidRDefault="005C7377" w:rsidP="00696316">
                  <w:pPr>
                    <w:spacing w:line="360" w:lineRule="auto"/>
                    <w:jc w:val="center"/>
                    <w:rPr>
                      <w:rFonts w:ascii="Times New Roman" w:hAnsi="Times New Roman"/>
                      <w:color w:val="00000A"/>
                      <w:lang w:bidi="hi-IN"/>
                    </w:rPr>
                  </w:pPr>
                  <w:r>
                    <w:rPr>
                      <w:rFonts w:ascii="Times New Roman" w:hAnsi="Times New Roman"/>
                      <w:color w:val="00000A"/>
                      <w:lang w:bidi="hi-IN"/>
                    </w:rPr>
                    <w:t>395</w:t>
                  </w:r>
                </w:p>
              </w:tc>
            </w:tr>
            <w:tr w:rsidR="005C7377" w:rsidRPr="00D43B19" w:rsidTr="005C7377">
              <w:trPr>
                <w:trHeight w:val="304"/>
              </w:trPr>
              <w:tc>
                <w:tcPr>
                  <w:tcW w:w="759" w:type="dxa"/>
                  <w:tcBorders>
                    <w:top w:val="single" w:sz="4" w:space="0" w:color="auto"/>
                    <w:left w:val="single" w:sz="4" w:space="0" w:color="000000"/>
                    <w:bottom w:val="single" w:sz="4" w:space="0" w:color="000000"/>
                  </w:tcBorders>
                </w:tcPr>
                <w:p w:rsidR="005C7377" w:rsidRPr="00D43B19" w:rsidRDefault="005C7377" w:rsidP="00696316">
                  <w:pPr>
                    <w:tabs>
                      <w:tab w:val="left" w:pos="0"/>
                    </w:tabs>
                    <w:jc w:val="both"/>
                    <w:rPr>
                      <w:rFonts w:ascii="Times New Roman" w:hAnsi="Times New Roman"/>
                      <w:b/>
                      <w:bCs/>
                      <w:color w:val="00000A"/>
                      <w:lang w:bidi="hi-IN"/>
                    </w:rPr>
                  </w:pPr>
                  <w:r>
                    <w:rPr>
                      <w:rFonts w:ascii="Times New Roman" w:hAnsi="Times New Roman"/>
                      <w:b/>
                      <w:bCs/>
                      <w:color w:val="00000A"/>
                      <w:lang w:bidi="hi-IN"/>
                    </w:rPr>
                    <w:t>5</w:t>
                  </w:r>
                </w:p>
              </w:tc>
              <w:tc>
                <w:tcPr>
                  <w:tcW w:w="4731" w:type="dxa"/>
                  <w:tcBorders>
                    <w:top w:val="single" w:sz="4" w:space="0" w:color="auto"/>
                    <w:left w:val="single" w:sz="4" w:space="0" w:color="000000"/>
                    <w:bottom w:val="single" w:sz="4" w:space="0" w:color="000000"/>
                  </w:tcBorders>
                  <w:vAlign w:val="center"/>
                </w:tcPr>
                <w:p w:rsidR="005C7377" w:rsidRPr="00682EB6" w:rsidRDefault="005C7377" w:rsidP="00696316">
                  <w:pPr>
                    <w:rPr>
                      <w:rFonts w:ascii="Times New Roman" w:hAnsi="Times New Roman"/>
                      <w:color w:val="00000A"/>
                      <w:lang w:bidi="hi-IN"/>
                    </w:rPr>
                  </w:pPr>
                  <w:r w:rsidRPr="00682EB6">
                    <w:rPr>
                      <w:rFonts w:ascii="Times New Roman" w:hAnsi="Times New Roman"/>
                      <w:color w:val="000000"/>
                      <w:shd w:val="clear" w:color="auto" w:fill="FFFFFF"/>
                    </w:rPr>
                    <w:t>Проведення паталогоанатомічних розтинів тіл померлих</w:t>
                  </w:r>
                </w:p>
              </w:tc>
              <w:tc>
                <w:tcPr>
                  <w:tcW w:w="1559" w:type="dxa"/>
                  <w:tcBorders>
                    <w:top w:val="single" w:sz="4" w:space="0" w:color="auto"/>
                    <w:left w:val="single" w:sz="4" w:space="0" w:color="000000"/>
                    <w:bottom w:val="single" w:sz="4" w:space="0" w:color="000000"/>
                    <w:right w:val="single" w:sz="4" w:space="0" w:color="000000"/>
                  </w:tcBorders>
                </w:tcPr>
                <w:p w:rsidR="005C7377" w:rsidRPr="00E03FBE" w:rsidRDefault="005C7377" w:rsidP="00696316">
                  <w:pPr>
                    <w:spacing w:line="360" w:lineRule="auto"/>
                    <w:jc w:val="center"/>
                    <w:rPr>
                      <w:rFonts w:ascii="Times New Roman" w:hAnsi="Times New Roman"/>
                      <w:color w:val="00000A"/>
                      <w:lang w:val="en-US" w:bidi="hi-IN"/>
                    </w:rPr>
                  </w:pPr>
                  <w:r>
                    <w:rPr>
                      <w:rFonts w:ascii="Times New Roman" w:hAnsi="Times New Roman"/>
                      <w:color w:val="00000A"/>
                      <w:lang w:val="en-US" w:bidi="hi-IN"/>
                    </w:rPr>
                    <w:t>400 (</w:t>
                  </w:r>
                  <w:r>
                    <w:rPr>
                      <w:rFonts w:ascii="Times New Roman" w:hAnsi="Times New Roman"/>
                      <w:color w:val="00000A"/>
                      <w:lang w:bidi="hi-IN"/>
                    </w:rPr>
                    <w:t>за потреби</w:t>
                  </w:r>
                  <w:r>
                    <w:rPr>
                      <w:rFonts w:ascii="Times New Roman" w:hAnsi="Times New Roman"/>
                      <w:color w:val="00000A"/>
                      <w:lang w:val="en-US" w:bidi="hi-IN"/>
                    </w:rPr>
                    <w:t>)</w:t>
                  </w:r>
                </w:p>
              </w:tc>
            </w:tr>
          </w:tbl>
          <w:p w:rsidR="001E4D57" w:rsidRPr="005B2390" w:rsidRDefault="001E4D57" w:rsidP="005B2390">
            <w:pPr>
              <w:pStyle w:val="a6"/>
              <w:snapToGrid w:val="0"/>
              <w:spacing w:before="0" w:after="0"/>
              <w:ind w:left="113" w:right="113"/>
              <w:jc w:val="both"/>
              <w:rPr>
                <w:b/>
                <w:lang w:val="uk-UA"/>
              </w:rPr>
            </w:pPr>
          </w:p>
          <w:p w:rsidR="008758C3" w:rsidRPr="00C50806" w:rsidRDefault="008758C3" w:rsidP="00BA370F">
            <w:pPr>
              <w:pStyle w:val="a6"/>
              <w:snapToGrid w:val="0"/>
              <w:spacing w:before="0" w:after="0"/>
              <w:ind w:left="113" w:right="113"/>
              <w:jc w:val="both"/>
              <w:rPr>
                <w:b/>
                <w:lang w:val="uk-UA"/>
              </w:rPr>
            </w:pP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xml:space="preserve">4.4. </w:t>
            </w:r>
            <w:r w:rsidR="00130F1F" w:rsidRPr="005B2390">
              <w:rPr>
                <w:lang w:val="uk-UA"/>
              </w:rPr>
              <w:t xml:space="preserve">строк поставки </w:t>
            </w:r>
            <w:r w:rsidR="00130F1F" w:rsidRPr="005B2390">
              <w:rPr>
                <w:lang w:val="uk-UA"/>
              </w:rPr>
              <w:lastRenderedPageBreak/>
              <w:t>товарів</w:t>
            </w:r>
            <w:r w:rsidR="00C50806">
              <w:rPr>
                <w:lang w:val="uk-UA"/>
              </w:rPr>
              <w:t>/послуг</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6D51FC" w:rsidP="005C7377">
            <w:pPr>
              <w:pStyle w:val="a6"/>
              <w:snapToGrid w:val="0"/>
              <w:spacing w:before="0" w:after="0"/>
              <w:ind w:left="113" w:right="113"/>
              <w:jc w:val="both"/>
              <w:rPr>
                <w:lang w:val="uk-UA"/>
              </w:rPr>
            </w:pPr>
            <w:r w:rsidRPr="005B2390">
              <w:rPr>
                <w:b/>
                <w:lang w:val="uk-UA"/>
              </w:rPr>
              <w:lastRenderedPageBreak/>
              <w:t>до 31.12.202</w:t>
            </w:r>
            <w:r w:rsidR="005C7377">
              <w:rPr>
                <w:b/>
                <w:lang w:val="uk-UA"/>
              </w:rPr>
              <w:t>3</w:t>
            </w:r>
            <w:r w:rsidR="00A45FA1" w:rsidRPr="005B2390">
              <w:rPr>
                <w:b/>
                <w:lang w:val="uk-UA"/>
              </w:rPr>
              <w:t xml:space="preserve"> року.</w:t>
            </w:r>
          </w:p>
        </w:tc>
      </w:tr>
      <w:tr w:rsidR="00204041" w:rsidRPr="00B22201"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lastRenderedPageBreak/>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rsidR="00B22201" w:rsidRPr="00CA5176" w:rsidRDefault="00B22201" w:rsidP="00B12869">
            <w:pPr>
              <w:pStyle w:val="a6"/>
              <w:ind w:left="113" w:right="113"/>
              <w:jc w:val="both"/>
              <w:rPr>
                <w:b/>
                <w:bCs/>
                <w:lang w:val="uk-UA"/>
              </w:rPr>
            </w:pPr>
            <w:r w:rsidRPr="00B22201">
              <w:rPr>
                <w:lang w:val="uk-UA"/>
              </w:rPr>
              <w:t>Учасники відповідають за з</w:t>
            </w:r>
            <w:r w:rsidR="009018C3">
              <w:rPr>
                <w:lang w:val="uk-UA"/>
              </w:rPr>
              <w:t>міст своїх тендерних пропозицій.</w:t>
            </w:r>
            <w:r w:rsidRPr="00B22201">
              <w:rPr>
                <w:lang w:val="uk-UA"/>
              </w:rPr>
              <w:t xml:space="preserve"> </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5B2390" w:rsidRDefault="008758C3" w:rsidP="005B2390">
            <w:pPr>
              <w:pStyle w:val="a6"/>
              <w:spacing w:before="0" w:after="0"/>
              <w:ind w:left="113" w:right="113"/>
              <w:jc w:val="both"/>
              <w:rPr>
                <w:lang w:val="uk-UA"/>
              </w:rPr>
            </w:pPr>
            <w:r w:rsidRPr="005B2390">
              <w:rPr>
                <w:b/>
                <w:lang w:val="uk-UA"/>
              </w:rPr>
              <w:t>Цтгрн=Цтдол</w:t>
            </w:r>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Цтгрн- ціна за </w:t>
            </w:r>
            <w:r w:rsidR="002108BF" w:rsidRPr="005B2390">
              <w:rPr>
                <w:lang w:val="uk-UA"/>
              </w:rPr>
              <w:t>товари</w:t>
            </w:r>
            <w:r w:rsidRPr="005B2390">
              <w:rPr>
                <w:lang w:val="uk-UA"/>
              </w:rPr>
              <w:t xml:space="preserve"> в гривнях;</w:t>
            </w:r>
          </w:p>
          <w:p w:rsidR="008758C3" w:rsidRPr="005B2390" w:rsidRDefault="008758C3" w:rsidP="005B2390">
            <w:pPr>
              <w:pStyle w:val="a6"/>
              <w:spacing w:before="0" w:after="0"/>
              <w:ind w:left="113" w:right="113"/>
              <w:jc w:val="both"/>
              <w:rPr>
                <w:lang w:val="uk-UA"/>
              </w:rPr>
            </w:pPr>
            <w:r w:rsidRPr="005B2390">
              <w:rPr>
                <w:lang w:val="uk-UA"/>
              </w:rPr>
              <w:t xml:space="preserve">Цтдол-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E06DB5"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lastRenderedPageBreak/>
              <w:t>Визначальним є текст, викладений українською мовою.</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D1009C" w:rsidRPr="005B2390" w:rsidRDefault="00D1009C" w:rsidP="005B2390">
            <w:pPr>
              <w:ind w:left="113" w:right="113"/>
              <w:jc w:val="both"/>
              <w:rPr>
                <w:rFonts w:ascii="Times New Roman" w:hAnsi="Times New Roman" w:cs="Times New Roman"/>
                <w:lang w:val="uk-UA"/>
              </w:rPr>
            </w:pPr>
          </w:p>
        </w:tc>
      </w:tr>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2.1.1.</w:t>
            </w:r>
            <w:r w:rsidRPr="00B12869">
              <w:rPr>
                <w:color w:val="000000"/>
              </w:rPr>
              <w:t xml:space="preserve">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B12869">
              <w:rPr>
                <w:color w:val="000000"/>
              </w:rPr>
              <w:t>за</w:t>
            </w:r>
            <w:proofErr w:type="gramEnd"/>
            <w:r w:rsidRPr="00B12869">
              <w:rPr>
                <w:color w:val="000000"/>
              </w:rPr>
              <w:t xml:space="preserve"> </w:t>
            </w:r>
            <w:proofErr w:type="gramStart"/>
            <w:r w:rsidRPr="00B12869">
              <w:rPr>
                <w:color w:val="000000"/>
              </w:rPr>
              <w:t>роз</w:t>
            </w:r>
            <w:proofErr w:type="gramEnd"/>
            <w:r w:rsidRPr="00B12869">
              <w:rPr>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B12869">
              <w:rPr>
                <w:color w:val="000000"/>
              </w:rPr>
              <w:t>його в</w:t>
            </w:r>
            <w:proofErr w:type="gramEnd"/>
            <w:r w:rsidRPr="00B12869">
              <w:rPr>
                <w:color w:val="000000"/>
              </w:rPr>
              <w:t xml:space="preserve"> електронній системі закупівель.</w:t>
            </w:r>
          </w:p>
          <w:p w:rsidR="002D103C" w:rsidRPr="00B12869" w:rsidRDefault="002D103C" w:rsidP="002D103C">
            <w:pPr>
              <w:pStyle w:val="rvps2"/>
              <w:shd w:val="clear" w:color="auto" w:fill="FFFFFF"/>
              <w:spacing w:before="0" w:after="150"/>
              <w:ind w:firstLine="450"/>
              <w:jc w:val="both"/>
              <w:rPr>
                <w:color w:val="000000"/>
              </w:rPr>
            </w:pPr>
            <w:bookmarkStart w:id="0" w:name="n1439"/>
            <w:bookmarkStart w:id="1" w:name="n1441"/>
            <w:bookmarkEnd w:id="0"/>
            <w:bookmarkEnd w:id="1"/>
            <w:r w:rsidRPr="00B1286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B12869">
              <w:rPr>
                <w:color w:val="000000"/>
              </w:rPr>
              <w:t>в</w:t>
            </w:r>
            <w:proofErr w:type="gramEnd"/>
            <w:r w:rsidRPr="00B12869">
              <w:rPr>
                <w:color w:val="000000"/>
              </w:rPr>
              <w:t>.</w:t>
            </w:r>
          </w:p>
          <w:p w:rsidR="002D103C" w:rsidRPr="00B12869"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B12869">
              <w:rPr>
                <w:rFonts w:ascii="Times New Roman" w:hAnsi="Times New Roman" w:cs="Times New Roman"/>
                <w:sz w:val="24"/>
                <w:szCs w:val="24"/>
                <w:shd w:val="clear" w:color="auto" w:fill="FFFFFF"/>
                <w:lang w:val="uk-UA"/>
              </w:rPr>
              <w:t xml:space="preserve">Для поновлення перебігу </w:t>
            </w:r>
            <w:r w:rsidRPr="00B12869">
              <w:rPr>
                <w:rFonts w:ascii="Times New Roman" w:hAnsi="Times New Roman" w:cs="Times New Roman"/>
                <w:sz w:val="24"/>
                <w:szCs w:val="24"/>
                <w:lang w:val="uk-UA"/>
              </w:rPr>
              <w:t>відкритих торгів</w:t>
            </w:r>
            <w:r w:rsidRPr="00B12869">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758C3" w:rsidRPr="00B12869" w:rsidRDefault="002D103C" w:rsidP="002D103C">
            <w:pPr>
              <w:pStyle w:val="rvps2"/>
              <w:shd w:val="clear" w:color="auto" w:fill="FFFFFF"/>
              <w:spacing w:before="0" w:after="0"/>
              <w:ind w:left="113" w:right="113"/>
              <w:jc w:val="both"/>
              <w:rPr>
                <w:lang w:val="uk-UA"/>
              </w:rPr>
            </w:pPr>
            <w:r w:rsidRPr="00B12869">
              <w:rPr>
                <w:lang w:val="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 xml:space="preserve">Унесення змін до тендерної </w:t>
            </w:r>
            <w:r w:rsidRPr="005B2390">
              <w:rPr>
                <w:b/>
                <w:lang w:val="uk-UA"/>
              </w:rPr>
              <w:lastRenderedPageBreak/>
              <w:t>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lastRenderedPageBreak/>
              <w:t>2.2.1.</w:t>
            </w:r>
            <w:r w:rsidRPr="00B12869">
              <w:rPr>
                <w:color w:val="000000"/>
              </w:rPr>
              <w:t xml:space="preserve">Замовник має право з власної ініціативи або у разі усунення порушень законодавства у сфері публічних закупівель, викладених у висновку </w:t>
            </w:r>
            <w:r w:rsidRPr="00B12869">
              <w:rPr>
                <w:color w:val="000000"/>
              </w:rPr>
              <w:lastRenderedPageBreak/>
              <w:t>органу державного фінансового контролю відповідно до</w:t>
            </w:r>
            <w:r w:rsidRPr="00B12869">
              <w:rPr>
                <w:rStyle w:val="apple-converted-space"/>
                <w:color w:val="000000"/>
              </w:rPr>
              <w:t> </w:t>
            </w:r>
            <w:hyperlink r:id="rId7" w:anchor="n960" w:history="1">
              <w:r w:rsidRPr="00B12869">
                <w:rPr>
                  <w:rStyle w:val="a3"/>
                </w:rPr>
                <w:t xml:space="preserve">статті </w:t>
              </w:r>
            </w:hyperlink>
            <w:r w:rsidRPr="00B12869">
              <w:rPr>
                <w:rStyle w:val="a3"/>
              </w:rPr>
              <w:t>8</w:t>
            </w:r>
            <w:r w:rsidRPr="00B12869">
              <w:rPr>
                <w:rStyle w:val="apple-converted-space"/>
                <w:color w:val="000000"/>
              </w:rPr>
              <w:t> </w:t>
            </w:r>
            <w:r w:rsidRPr="00B12869">
              <w:rPr>
                <w:color w:val="00000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B12869">
              <w:rPr>
                <w:color w:val="000000"/>
              </w:rPr>
              <w:t>н</w:t>
            </w:r>
            <w:proofErr w:type="gramEnd"/>
            <w:r w:rsidRPr="00B12869">
              <w:rPr>
                <w:color w:val="000000"/>
              </w:rPr>
              <w:t xml:space="preserve"> до тендерної документації до закінчення кінцевого строку подання тендерних пропозицій залишалося не менше чотирьох днів.</w:t>
            </w:r>
          </w:p>
          <w:p w:rsidR="008758C3" w:rsidRPr="00B12869" w:rsidRDefault="002D103C" w:rsidP="002D103C">
            <w:pPr>
              <w:pStyle w:val="rvps2"/>
              <w:shd w:val="clear" w:color="auto" w:fill="FFFFFF"/>
              <w:spacing w:before="0" w:after="0"/>
              <w:ind w:left="113" w:right="113"/>
              <w:jc w:val="both"/>
              <w:rPr>
                <w:lang w:val="uk-UA"/>
              </w:rPr>
            </w:pPr>
            <w:bookmarkStart w:id="2" w:name="n1440"/>
            <w:bookmarkEnd w:id="2"/>
            <w:r w:rsidRPr="00B12869">
              <w:rPr>
                <w:lang w:val="uk-UA"/>
              </w:rPr>
              <w:t>2.2.2.</w:t>
            </w:r>
            <w:r w:rsidRPr="00B12869">
              <w:t xml:space="preserve">Зміни, що вносяться замовником до тендерної документації, розміщуються та відображаються в електронній системі закупівель </w:t>
            </w:r>
            <w:r w:rsidRPr="006C03BB">
              <w:rPr>
                <w:b/>
              </w:rPr>
              <w:t>у вигляді нової редакції тендерної документації додатково до початкової редакції тендерної документації.</w:t>
            </w:r>
            <w:r w:rsidRPr="00B12869">
              <w:t xml:space="preserve"> З</w:t>
            </w:r>
            <w:r w:rsidRPr="006C03BB">
              <w:rPr>
                <w:b/>
              </w:rPr>
              <w:t xml:space="preserve">амовник разом із змінами до тендерної документації в окремому документі оприлюднює перелік змін, що вносяться. </w:t>
            </w:r>
            <w:r w:rsidRPr="00B12869">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B12869">
              <w:t>р</w:t>
            </w:r>
            <w:proofErr w:type="gramEnd"/>
            <w:r w:rsidRPr="00B12869">
              <w:t>ішення про їх внесення.</w:t>
            </w:r>
          </w:p>
        </w:tc>
      </w:tr>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b/>
                <w:bCs/>
                <w:lang w:val="uk-UA"/>
              </w:rPr>
              <w:lastRenderedPageBreak/>
              <w:t xml:space="preserve">III. </w:t>
            </w:r>
            <w:r w:rsidRPr="005B2390">
              <w:rPr>
                <w:b/>
                <w:lang w:val="uk-UA"/>
              </w:rPr>
              <w:t>Інструкція з підготовки тендерної пропозиції</w:t>
            </w:r>
          </w:p>
        </w:tc>
      </w:tr>
      <w:tr w:rsidR="00204041" w:rsidRPr="002D103C"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3BB" w:rsidRPr="006C03BB" w:rsidRDefault="006C03BB" w:rsidP="006C03BB">
            <w:pPr>
              <w:pStyle w:val="a6"/>
              <w:spacing w:before="0" w:after="0"/>
              <w:ind w:left="113" w:right="113"/>
              <w:jc w:val="both"/>
              <w:rPr>
                <w:i/>
                <w:shd w:val="clear" w:color="auto" w:fill="FFFFFF"/>
                <w:lang w:val="uk-UA"/>
              </w:rPr>
            </w:pPr>
            <w:r w:rsidRPr="006C03BB">
              <w:rPr>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rsidR="003A6060" w:rsidRPr="005B2390" w:rsidRDefault="003A6060" w:rsidP="005B2390">
            <w:pPr>
              <w:pStyle w:val="a6"/>
              <w:spacing w:before="0" w:after="0"/>
              <w:ind w:left="113" w:right="113"/>
              <w:jc w:val="both"/>
              <w:rPr>
                <w:lang w:val="uk-UA"/>
              </w:rPr>
            </w:pPr>
            <w:r w:rsidRPr="00B55C39">
              <w:rPr>
                <w:b/>
                <w:u w:val="single"/>
                <w:lang w:val="uk-UA"/>
              </w:rPr>
              <w:t>у вигляді pdf-формату файлу</w:t>
            </w:r>
            <w:r w:rsidRPr="005B2390">
              <w:rPr>
                <w:b/>
                <w:sz w:val="32"/>
                <w:u w:val="single"/>
                <w:lang w:val="uk-UA"/>
              </w:rPr>
              <w:t xml:space="preserve">. </w:t>
            </w:r>
          </w:p>
          <w:p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B80D21" w:rsidRDefault="009841F3" w:rsidP="002F086D">
            <w:pPr>
              <w:pStyle w:val="a6"/>
              <w:spacing w:before="0" w:after="0"/>
              <w:ind w:left="113" w:right="113"/>
              <w:jc w:val="both"/>
              <w:rPr>
                <w:lang w:val="uk-UA"/>
              </w:rPr>
            </w:pPr>
            <w:r w:rsidRPr="009841F3">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9841F3">
              <w:rPr>
                <w:lang w:val="uk-UA"/>
              </w:rPr>
              <w:lastRenderedPageBreak/>
              <w:t xml:space="preserve">документообіг" та "Про електронні довірчі послуги". </w:t>
            </w:r>
            <w:r>
              <w:t>Учасники процедури закупі</w:t>
            </w:r>
            <w:proofErr w:type="gramStart"/>
            <w:r>
              <w:t>вл</w:t>
            </w:r>
            <w:proofErr w:type="gramEnd"/>
            <w: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 2) тендерна пропозиція учасника повинна бути </w:t>
            </w:r>
            <w:proofErr w:type="gramStart"/>
            <w:r>
              <w:t>п</w:t>
            </w:r>
            <w:proofErr w:type="gramEnd"/>
            <w:r>
              <w:t xml:space="preserve">ідписана кваліфікованим електронним підписом (КЕП)/удосконаленим електронним підписом (УЕП);3) якщо тендерна пропозиція </w:t>
            </w:r>
            <w:proofErr w:type="gramStart"/>
            <w:r>
              <w:t>містить</w:t>
            </w:r>
            <w:proofErr w:type="gramEnd"/>
            <w:r>
              <w:t xml:space="preserve"> і скановані, і електронні документи, потрібно накласти КЕП/УЕПна тендерну пропозицію в цілому та на кожен електронний документ окремо. 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t>св</w:t>
            </w:r>
            <w:proofErr w:type="gramEnd"/>
            <w:r>
              <w:t xml:space="preserve">ій КЕП/УЕП. Зверніть увагу: документи тендерної пропозиції, які надані не у формі електронного документа (без КЕП/УЕП на документі), повинні містити </w:t>
            </w:r>
            <w:proofErr w:type="gramStart"/>
            <w:r>
              <w:t>п</w:t>
            </w:r>
            <w:proofErr w:type="gramEnd"/>
            <w: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t>п</w:t>
            </w:r>
            <w:proofErr w:type="gramEnd"/>
            <w: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t>п</w:t>
            </w:r>
            <w:proofErr w:type="gramEnd"/>
            <w: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t>п</w:t>
            </w:r>
            <w:proofErr w:type="gramEnd"/>
            <w:r>
              <w:t xml:space="preserve">ідпису, відповідно до вимог Закону України «Про електронні довірчі послуги». Замовник перевіряє КЕП/УЕП учасника на сайті </w:t>
            </w:r>
            <w:proofErr w:type="gramStart"/>
            <w:r>
              <w:t>центрального</w:t>
            </w:r>
            <w:proofErr w:type="gramEnd"/>
            <w:r>
              <w:t xml:space="preserve"> засвідчувального органу за посиланням 9https://czo.gov.ua/verify. </w:t>
            </w:r>
            <w:proofErr w:type="gramStart"/>
            <w:r>
              <w:t>П</w:t>
            </w:r>
            <w:proofErr w:type="gramEnd"/>
            <w:r>
              <w:t xml:space="preserve">ід час перевірки КЕП/УЕПповинні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w:t>
            </w:r>
            <w:proofErr w:type="gramStart"/>
            <w:r>
              <w:t>п</w:t>
            </w:r>
            <w:proofErr w:type="gramEnd"/>
            <w:r>
              <w:t xml:space="preserve">ідставі підпункту 2 пункту 41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t>в</w:t>
            </w:r>
            <w:proofErr w:type="gramEnd"/>
            <w:r>
              <w:t xml:space="preserve"> електронну систему закупівель). Тендерні пропозиції мають право подавати </w:t>
            </w:r>
            <w:proofErr w:type="gramStart"/>
            <w:r>
              <w:t>вс</w:t>
            </w:r>
            <w:proofErr w:type="gramEnd"/>
            <w:r>
              <w:t>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t>вл</w:t>
            </w:r>
            <w:proofErr w:type="gramEnd"/>
            <w:r>
              <w:t>і (лота) (у разі здійснення закупівлі за лотами). 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t>вл</w:t>
            </w:r>
            <w:proofErr w:type="gramEnd"/>
            <w:r>
              <w:t>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F086D" w:rsidRPr="002F086D" w:rsidRDefault="002F086D" w:rsidP="00A32A09">
            <w:pPr>
              <w:pStyle w:val="a6"/>
              <w:spacing w:before="0" w:after="0"/>
              <w:ind w:left="113" w:right="113"/>
              <w:jc w:val="both"/>
              <w:rPr>
                <w:b/>
                <w:lang w:val="uk-UA"/>
              </w:rPr>
            </w:pPr>
            <w:r w:rsidRPr="002F086D">
              <w:rPr>
                <w:b/>
                <w:lang w:val="uk-UA"/>
              </w:rPr>
              <w:t>3.1.</w:t>
            </w:r>
            <w:r w:rsidR="00A32A09">
              <w:rPr>
                <w:b/>
                <w:lang w:val="uk-UA"/>
              </w:rPr>
              <w:t>2</w:t>
            </w:r>
            <w:r w:rsidRPr="002F086D">
              <w:rPr>
                <w:b/>
                <w:lang w:val="uk-UA"/>
              </w:rPr>
              <w:t>.</w:t>
            </w:r>
            <w:r w:rsidRPr="002F086D">
              <w:rPr>
                <w:b/>
                <w:color w:val="000000"/>
                <w:shd w:val="solid" w:color="FFFFFF" w:fill="FFFFFF"/>
                <w:lang w:val="uk-UA" w:eastAsia="en-US"/>
              </w:rPr>
              <w:t xml:space="preserve"> </w:t>
            </w:r>
            <w:r>
              <w:rPr>
                <w:b/>
                <w:color w:val="000000"/>
                <w:shd w:val="solid" w:color="FFFFFF" w:fill="FFFFFF"/>
                <w:lang w:val="uk-UA" w:eastAsia="en-US"/>
              </w:rPr>
              <w:t>З</w:t>
            </w:r>
            <w:r w:rsidRPr="002F086D">
              <w:rPr>
                <w:b/>
                <w:color w:val="000000"/>
                <w:shd w:val="solid" w:color="FFFFFF" w:fill="FFFFFF"/>
                <w:lang w:val="uk-UA" w:eastAsia="en-US"/>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 xml:space="preserve">3. Умови повернення чи неповернення забезпечення </w:t>
            </w:r>
            <w:r w:rsidRPr="005B2390">
              <w:rPr>
                <w:rFonts w:ascii="Times New Roman" w:hAnsi="Times New Roman" w:cs="Times New Roman"/>
                <w:b/>
                <w:lang w:val="uk-UA"/>
              </w:rPr>
              <w:lastRenderedPageBreak/>
              <w:t>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lastRenderedPageBreak/>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9D467C"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lastRenderedPageBreak/>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A32A09" w:rsidRDefault="00A32A09" w:rsidP="00B12869">
            <w:pPr>
              <w:spacing w:before="120"/>
              <w:jc w:val="both"/>
              <w:rPr>
                <w:lang w:val="uk-UA"/>
              </w:rPr>
            </w:pPr>
            <w:r>
              <w:t>Тендерні пропозиції вважаються дійсними протягом 120 (ста двадцяти) днів із дати кінцевого строку подання тендерних пропозицій.</w:t>
            </w:r>
          </w:p>
          <w:p w:rsidR="009D467C" w:rsidRPr="009D467C" w:rsidRDefault="008758C3" w:rsidP="00B12869">
            <w:pPr>
              <w:spacing w:before="120"/>
              <w:jc w:val="both"/>
              <w:rPr>
                <w:rFonts w:ascii="Times New Roman" w:hAnsi="Times New Roman"/>
                <w:color w:val="000000"/>
                <w:shd w:val="solid" w:color="FFFFFF" w:fill="FFFFFF"/>
              </w:rPr>
            </w:pPr>
            <w:r w:rsidRPr="005B2390">
              <w:rPr>
                <w:lang w:val="uk-UA"/>
              </w:rPr>
              <w:t>3.4.1.</w:t>
            </w:r>
            <w:r w:rsidRPr="009D467C">
              <w:rPr>
                <w:lang w:val="uk-UA"/>
              </w:rPr>
              <w:t xml:space="preserve"> </w:t>
            </w:r>
            <w:r w:rsidR="009D467C" w:rsidRPr="009D467C">
              <w:rPr>
                <w:rFonts w:ascii="Times New Roman" w:hAnsi="Times New Roman"/>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3.4.2.</w:t>
            </w:r>
            <w:r w:rsidRPr="009D467C">
              <w:rPr>
                <w:rFonts w:ascii="Times New Roman" w:hAnsi="Times New Roman"/>
                <w:color w:val="000000"/>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3.4.3.</w:t>
            </w:r>
            <w:r w:rsidRPr="009D467C">
              <w:rPr>
                <w:rFonts w:ascii="Times New Roman" w:hAnsi="Times New Roman"/>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Pr="009D467C">
              <w:rPr>
                <w:rFonts w:ascii="Times New Roman" w:hAnsi="Times New Roman"/>
                <w:color w:val="000000"/>
                <w:shd w:val="solid" w:color="FFFFFF" w:fill="FFFFFF"/>
                <w:lang w:eastAsia="en-US"/>
              </w:rPr>
              <w:t>вл</w:t>
            </w:r>
            <w:proofErr w:type="gramEnd"/>
            <w:r w:rsidRPr="009D467C">
              <w:rPr>
                <w:rFonts w:ascii="Times New Roman" w:hAnsi="Times New Roman"/>
                <w:color w:val="000000"/>
                <w:shd w:val="solid" w:color="FFFFFF" w:fill="FFFFFF"/>
                <w:lang w:eastAsia="en-US"/>
              </w:rPr>
              <w:t>і має право:</w:t>
            </w:r>
          </w:p>
          <w:p w:rsidR="009D467C" w:rsidRPr="009D467C" w:rsidRDefault="009D467C" w:rsidP="009D467C">
            <w:pPr>
              <w:spacing w:before="120"/>
              <w:ind w:firstLine="567"/>
              <w:jc w:val="both"/>
              <w:rPr>
                <w:rFonts w:ascii="Times New Roman" w:hAnsi="Times New Roman"/>
                <w:color w:val="000000"/>
                <w:shd w:val="solid" w:color="FFFFFF" w:fill="FFFFFF"/>
              </w:rPr>
            </w:pPr>
            <w:r w:rsidRPr="009D467C">
              <w:rPr>
                <w:rFonts w:ascii="Times New Roman" w:hAnsi="Times New Roman"/>
                <w:color w:val="000000"/>
                <w:shd w:val="solid" w:color="FFFFFF" w:fill="FFFFFF"/>
                <w:lang w:eastAsia="en-US"/>
              </w:rPr>
              <w:t>відхилити таку вимогу, не втрачаючи при цьому наданого ним забезпечення тендерної пропозиції;</w:t>
            </w:r>
          </w:p>
          <w:p w:rsidR="009D467C" w:rsidRPr="009D467C" w:rsidRDefault="009D467C" w:rsidP="009D467C">
            <w:pPr>
              <w:spacing w:before="120"/>
              <w:ind w:firstLine="567"/>
              <w:jc w:val="both"/>
              <w:rPr>
                <w:rFonts w:ascii="Times New Roman" w:hAnsi="Times New Roman"/>
                <w:color w:val="000000"/>
                <w:shd w:val="solid" w:color="FFFFFF" w:fill="FFFFFF"/>
              </w:rPr>
            </w:pPr>
            <w:r w:rsidRPr="009D467C">
              <w:rPr>
                <w:rFonts w:ascii="Times New Roman" w:hAnsi="Times New Roman"/>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9D467C" w:rsidRPr="009D467C" w:rsidRDefault="009D467C" w:rsidP="00B12869">
            <w:pPr>
              <w:spacing w:before="120"/>
              <w:jc w:val="both"/>
              <w:rPr>
                <w:rFonts w:ascii="Times New Roman" w:hAnsi="Times New Roman"/>
                <w:color w:val="000000"/>
                <w:shd w:val="solid" w:color="FFFFFF" w:fill="FFFFFF"/>
                <w:lang w:val="uk-UA"/>
              </w:rPr>
            </w:pPr>
            <w:r w:rsidRPr="009D467C">
              <w:rPr>
                <w:rFonts w:ascii="Times New Roman" w:hAnsi="Times New Roman"/>
                <w:color w:val="00000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9D467C" w:rsidRDefault="008758C3" w:rsidP="005B2390">
            <w:pPr>
              <w:pStyle w:val="22"/>
              <w:ind w:left="113" w:right="113" w:firstLine="0"/>
              <w:jc w:val="both"/>
              <w:rPr>
                <w:lang w:val="uk-UA"/>
              </w:rPr>
            </w:pP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rsidR="008758C3" w:rsidRPr="005B2390" w:rsidRDefault="00B12869" w:rsidP="005B2390">
            <w:pPr>
              <w:pStyle w:val="21"/>
              <w:spacing w:after="0" w:line="240" w:lineRule="auto"/>
              <w:ind w:left="113" w:right="113"/>
              <w:jc w:val="both"/>
              <w:rPr>
                <w:rFonts w:ascii="Times New Roman" w:hAnsi="Times New Roman"/>
                <w:lang w:val="uk-UA"/>
              </w:rPr>
            </w:pPr>
            <w:r>
              <w:rPr>
                <w:rFonts w:ascii="Times New Roman" w:hAnsi="Times New Roman"/>
                <w:sz w:val="24"/>
                <w:szCs w:val="24"/>
                <w:lang w:val="uk-UA"/>
              </w:rPr>
              <w:t>3.5.2.</w:t>
            </w:r>
            <w:r w:rsidR="008758C3" w:rsidRPr="005B239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5B2390">
              <w:rPr>
                <w:rFonts w:ascii="Times New Roman" w:hAnsi="Times New Roman"/>
                <w:sz w:val="24"/>
                <w:szCs w:val="24"/>
                <w:shd w:val="clear" w:color="auto" w:fill="FFFFFF"/>
                <w:lang w:val="uk-UA"/>
              </w:rPr>
              <w:t>тендерної пропозиції</w:t>
            </w:r>
            <w:r w:rsidR="008758C3" w:rsidRPr="005B2390">
              <w:rPr>
                <w:rFonts w:ascii="Times New Roman" w:hAnsi="Times New Roman"/>
                <w:sz w:val="24"/>
                <w:szCs w:val="24"/>
                <w:lang w:val="uk-UA"/>
              </w:rPr>
              <w:t xml:space="preserve"> наступні документи: </w:t>
            </w:r>
          </w:p>
          <w:tbl>
            <w:tblPr>
              <w:tblW w:w="0" w:type="auto"/>
              <w:tblLayout w:type="fixed"/>
              <w:tblLook w:val="0000"/>
            </w:tblPr>
            <w:tblGrid>
              <w:gridCol w:w="2956"/>
              <w:gridCol w:w="4873"/>
            </w:tblGrid>
            <w:tr w:rsidR="00204041" w:rsidRPr="005B2390" w:rsidTr="00D66E61">
              <w:tc>
                <w:tcPr>
                  <w:tcW w:w="2956" w:type="dxa"/>
                  <w:tcBorders>
                    <w:top w:val="single" w:sz="4" w:space="0" w:color="000000"/>
                    <w:left w:val="single" w:sz="4" w:space="0" w:color="000000"/>
                    <w:bottom w:val="single" w:sz="4" w:space="0" w:color="000000"/>
                  </w:tcBorders>
                  <w:shd w:val="clear" w:color="auto" w:fill="auto"/>
                </w:tcPr>
                <w:p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rsidTr="00D66E61">
              <w:tc>
                <w:tcPr>
                  <w:tcW w:w="2956" w:type="dxa"/>
                  <w:tcBorders>
                    <w:top w:val="single" w:sz="4" w:space="0" w:color="000000"/>
                    <w:left w:val="single" w:sz="4" w:space="0" w:color="000000"/>
                    <w:bottom w:val="single" w:sz="4" w:space="0" w:color="000000"/>
                  </w:tcBorders>
                  <w:shd w:val="clear" w:color="auto" w:fill="auto"/>
                  <w:vAlign w:val="center"/>
                </w:tcPr>
                <w:p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D66E61" w:rsidRPr="005B2390" w:rsidRDefault="00D66E61" w:rsidP="005B2390">
                  <w:pPr>
                    <w:pStyle w:val="2"/>
                    <w:spacing w:after="0" w:line="240" w:lineRule="auto"/>
                    <w:ind w:left="113" w:right="113"/>
                    <w:jc w:val="both"/>
                    <w:rPr>
                      <w:rFonts w:ascii="Times New Roman" w:hAnsi="Times New Roman"/>
                      <w:lang w:val="uk-UA"/>
                    </w:rPr>
                  </w:pPr>
                  <w:r w:rsidRPr="005173CB">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173CB">
                    <w:rPr>
                      <w:rFonts w:ascii="Times New Roman" w:hAnsi="Times New Roman"/>
                      <w:lang w:val="uk-UA"/>
                    </w:rPr>
                    <w:t>*</w:t>
                  </w:r>
                  <w:r w:rsidRPr="005173CB">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Pr>
                      <w:rFonts w:ascii="Times New Roman" w:hAnsi="Times New Roman"/>
                      <w:lang w:val="uk-UA"/>
                    </w:rPr>
                    <w:t xml:space="preserve"> </w:t>
                  </w:r>
                  <w:r w:rsidR="00811ED0">
                    <w:rPr>
                      <w:rFonts w:ascii="Times New Roman" w:hAnsi="Times New Roman"/>
                      <w:lang w:val="uk-UA"/>
                    </w:rPr>
                    <w:t>,</w:t>
                  </w:r>
                  <w:r w:rsidRPr="005173CB">
                    <w:rPr>
                      <w:rFonts w:ascii="Times New Roman" w:hAnsi="Times New Roman"/>
                      <w:lang w:val="uk-UA"/>
                    </w:rPr>
                    <w:t xml:space="preserve">разом з копією такого договору та документами, </w:t>
                  </w:r>
                  <w:r w:rsidR="009B341C">
                    <w:rPr>
                      <w:rFonts w:ascii="Times New Roman" w:hAnsi="Times New Roman"/>
                      <w:lang w:val="uk-UA"/>
                    </w:rPr>
                    <w:t>що підтверджують його виконання</w:t>
                  </w:r>
                  <w:r w:rsidR="00415C62">
                    <w:rPr>
                      <w:rFonts w:ascii="Times New Roman" w:hAnsi="Times New Roman"/>
                      <w:lang w:val="uk-UA"/>
                    </w:rPr>
                    <w:t>.</w:t>
                  </w:r>
                  <w:r w:rsidR="00852054" w:rsidRPr="00AC4929">
                    <w:rPr>
                      <w:rFonts w:ascii="Times New Roman" w:hAnsi="Times New Roman"/>
                    </w:rPr>
                    <w:t xml:space="preserve"> (видаткова накладна</w:t>
                  </w:r>
                  <w:r w:rsidR="005C7377">
                    <w:rPr>
                      <w:rFonts w:ascii="Times New Roman" w:hAnsi="Times New Roman"/>
                    </w:rPr>
                    <w:t>/акт виконаних робіт</w:t>
                  </w:r>
                  <w:r w:rsidR="00852054" w:rsidRPr="00AC4929">
                    <w:rPr>
                      <w:rFonts w:ascii="Times New Roman" w:hAnsi="Times New Roman"/>
                    </w:rPr>
                    <w:t xml:space="preserve"> та лист-відгук про виконання договору, </w:t>
                  </w:r>
                  <w:proofErr w:type="gramStart"/>
                  <w:r w:rsidR="00852054" w:rsidRPr="00AC4929">
                    <w:rPr>
                      <w:rFonts w:ascii="Times New Roman" w:hAnsi="Times New Roman"/>
                    </w:rPr>
                    <w:t>п</w:t>
                  </w:r>
                  <w:proofErr w:type="gramEnd"/>
                  <w:r w:rsidR="00852054" w:rsidRPr="00AC4929">
                    <w:rPr>
                      <w:rFonts w:ascii="Times New Roman" w:hAnsi="Times New Roman"/>
                    </w:rPr>
                    <w:t>ідписаний відповідним замовником).</w:t>
                  </w:r>
                </w:p>
                <w:p w:rsidR="000B6795" w:rsidRPr="006905E6"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E7EA3">
                    <w:t xml:space="preserve">* </w:t>
                  </w:r>
                  <w:r w:rsidRPr="005173CB">
                    <w:rPr>
                      <w:b/>
                    </w:rPr>
                    <w:t xml:space="preserve">Аналогічними договорами є договори </w:t>
                  </w:r>
                  <w:proofErr w:type="gramStart"/>
                  <w:r w:rsidRPr="005173CB">
                    <w:rPr>
                      <w:b/>
                    </w:rPr>
                    <w:t>на</w:t>
                  </w:r>
                  <w:proofErr w:type="gramEnd"/>
                  <w:r w:rsidRPr="005173CB">
                    <w:rPr>
                      <w:b/>
                    </w:rPr>
                    <w:t xml:space="preserve"> </w:t>
                  </w:r>
                  <w:proofErr w:type="gramStart"/>
                  <w:r w:rsidRPr="005173CB">
                    <w:rPr>
                      <w:b/>
                    </w:rPr>
                    <w:t>закуп</w:t>
                  </w:r>
                  <w:proofErr w:type="gramEnd"/>
                  <w:r w:rsidRPr="005173CB">
                    <w:rPr>
                      <w:b/>
                    </w:rPr>
                    <w:t>івлю товарів</w:t>
                  </w:r>
                  <w:r w:rsidR="005173CB">
                    <w:rPr>
                      <w:b/>
                      <w:lang w:val="uk-UA"/>
                    </w:rPr>
                    <w:t xml:space="preserve"> та послуг</w:t>
                  </w:r>
                  <w:r w:rsidRPr="005173CB">
                    <w:rPr>
                      <w:b/>
                    </w:rPr>
                    <w:t xml:space="preserve"> згідно переліку кодів за класом: </w:t>
                  </w:r>
                  <w:r w:rsidR="002B5387" w:rsidRPr="005173CB">
                    <w:rPr>
                      <w:b/>
                    </w:rPr>
                    <w:t>«код ДК 021:2015</w:t>
                  </w:r>
                  <w:r w:rsidR="006905E6" w:rsidRPr="005173CB">
                    <w:rPr>
                      <w:b/>
                      <w:lang w:val="uk-UA"/>
                    </w:rPr>
                    <w:t>, що зазначений в оголошенні</w:t>
                  </w:r>
                  <w:r w:rsidR="005173CB" w:rsidRPr="005173CB">
                    <w:rPr>
                      <w:b/>
                      <w:lang w:val="uk-UA"/>
                    </w:rPr>
                    <w:t>.</w:t>
                  </w:r>
                </w:p>
                <w:p w:rsidR="006136A9" w:rsidRPr="005B2390" w:rsidRDefault="006136A9" w:rsidP="005B2390">
                  <w:pPr>
                    <w:pStyle w:val="2"/>
                    <w:spacing w:after="0" w:line="240" w:lineRule="auto"/>
                    <w:ind w:left="113" w:right="113"/>
                    <w:jc w:val="both"/>
                    <w:rPr>
                      <w:rFonts w:ascii="Times New Roman" w:hAnsi="Times New Roman"/>
                      <w:lang w:val="uk-UA"/>
                    </w:rPr>
                  </w:pPr>
                </w:p>
              </w:tc>
            </w:tr>
          </w:tbl>
          <w:p w:rsidR="00415C62" w:rsidRPr="00415C62" w:rsidRDefault="00415C62" w:rsidP="00415C62">
            <w:pPr>
              <w:pStyle w:val="21"/>
              <w:spacing w:line="240" w:lineRule="auto"/>
              <w:ind w:right="113"/>
              <w:jc w:val="both"/>
              <w:rPr>
                <w:rFonts w:ascii="Times New Roman" w:hAnsi="Times New Roman"/>
                <w:b/>
                <w:i/>
                <w:sz w:val="24"/>
                <w:szCs w:val="24"/>
                <w:lang w:val="uk-UA"/>
              </w:rPr>
            </w:pPr>
            <w:r w:rsidRPr="00415C62">
              <w:rPr>
                <w:rFonts w:ascii="Times New Roman" w:hAnsi="Times New Roman"/>
                <w:b/>
                <w:i/>
                <w:sz w:val="24"/>
                <w:szCs w:val="24"/>
                <w:lang w:val="uk-UA"/>
              </w:rPr>
              <w:t>Аналогічний договір може надаватися без додатків, специфікацій,</w:t>
            </w:r>
            <w:r>
              <w:rPr>
                <w:rFonts w:ascii="Times New Roman" w:hAnsi="Times New Roman"/>
                <w:b/>
                <w:i/>
                <w:sz w:val="24"/>
                <w:szCs w:val="24"/>
                <w:lang w:val="uk-UA"/>
              </w:rPr>
              <w:t xml:space="preserve"> </w:t>
            </w:r>
            <w:r w:rsidRPr="00415C62">
              <w:rPr>
                <w:rFonts w:ascii="Times New Roman" w:hAnsi="Times New Roman"/>
                <w:b/>
                <w:i/>
                <w:sz w:val="24"/>
                <w:szCs w:val="24"/>
                <w:lang w:val="uk-UA"/>
              </w:rPr>
              <w:t>додаткових угод, тощо до аналогічного договору, які зазначені в ньому як</w:t>
            </w:r>
            <w:r>
              <w:rPr>
                <w:rFonts w:ascii="Times New Roman" w:hAnsi="Times New Roman"/>
                <w:b/>
                <w:i/>
                <w:sz w:val="24"/>
                <w:szCs w:val="24"/>
                <w:lang w:val="uk-UA"/>
              </w:rPr>
              <w:t xml:space="preserve"> </w:t>
            </w:r>
            <w:r w:rsidRPr="00415C62">
              <w:rPr>
                <w:rFonts w:ascii="Times New Roman" w:hAnsi="Times New Roman"/>
                <w:b/>
                <w:i/>
                <w:sz w:val="24"/>
                <w:szCs w:val="24"/>
                <w:lang w:val="uk-UA"/>
              </w:rPr>
              <w:t>невід’ємні частини  договору. Їх відсутність не буде вважатись невідповідністю тендерної пропозиції  учасника.</w:t>
            </w:r>
          </w:p>
          <w:p w:rsidR="00415C62" w:rsidRPr="00D5136B" w:rsidRDefault="00D5136B" w:rsidP="00D5136B">
            <w:pPr>
              <w:pStyle w:val="21"/>
              <w:spacing w:line="240" w:lineRule="auto"/>
              <w:ind w:right="113"/>
              <w:jc w:val="both"/>
              <w:rPr>
                <w:rFonts w:ascii="Times New Roman" w:hAnsi="Times New Roman"/>
                <w:b/>
                <w:i/>
                <w:sz w:val="24"/>
                <w:szCs w:val="24"/>
                <w:lang w:val="uk-UA"/>
              </w:rPr>
            </w:pPr>
            <w:r w:rsidRPr="00D5136B">
              <w:rPr>
                <w:rFonts w:ascii="Times New Roman" w:hAnsi="Times New Roman"/>
                <w:b/>
                <w:i/>
                <w:sz w:val="24"/>
                <w:szCs w:val="24"/>
                <w:lang w:val="uk-UA"/>
              </w:rPr>
              <w:t>Інформація та документи можуть надаватися про частково виконаний договір, дія якого не закінчена.</w:t>
            </w:r>
          </w:p>
          <w:p w:rsidR="00976BEB" w:rsidRPr="005B2390" w:rsidRDefault="008758C3" w:rsidP="005E219C">
            <w:pPr>
              <w:pStyle w:val="21"/>
              <w:spacing w:after="0" w:line="240" w:lineRule="auto"/>
              <w:ind w:left="0"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w:t>
            </w:r>
            <w:r w:rsidR="004E05A7" w:rsidRPr="005B2390">
              <w:rPr>
                <w:rFonts w:ascii="Times New Roman" w:hAnsi="Times New Roman"/>
                <w:sz w:val="24"/>
                <w:szCs w:val="24"/>
                <w:lang w:val="uk-UA"/>
              </w:rPr>
              <w:lastRenderedPageBreak/>
              <w:t xml:space="preserve">об’єднаних показників кожного учасника такого об’єднання на підставі наданої об’єднанням інформації. </w:t>
            </w:r>
          </w:p>
          <w:p w:rsidR="008F666C" w:rsidRPr="00B12869" w:rsidRDefault="00D9427E" w:rsidP="008F666C">
            <w:pPr>
              <w:spacing w:before="120"/>
              <w:jc w:val="both"/>
              <w:rPr>
                <w:rFonts w:ascii="Times New Roman" w:hAnsi="Times New Roman"/>
                <w:color w:val="000000"/>
                <w:shd w:val="solid" w:color="FFFFFF" w:fill="FFFFFF"/>
                <w:lang w:val="uk-UA"/>
              </w:rPr>
            </w:pPr>
            <w:r w:rsidRPr="008F666C">
              <w:rPr>
                <w:lang w:val="uk-UA"/>
              </w:rPr>
              <w:t>3.5.</w:t>
            </w:r>
            <w:r w:rsidR="002B5387" w:rsidRPr="008F666C">
              <w:rPr>
                <w:lang w:val="uk-UA"/>
              </w:rPr>
              <w:t>4</w:t>
            </w:r>
            <w:r w:rsidRPr="00B12869">
              <w:rPr>
                <w:lang w:val="uk-UA"/>
              </w:rPr>
              <w:t>.</w:t>
            </w:r>
            <w:r w:rsidR="00D062FC" w:rsidRPr="00B12869">
              <w:rPr>
                <w:b/>
                <w:lang w:val="uk-UA"/>
              </w:rPr>
              <w:t xml:space="preserve"> </w:t>
            </w:r>
            <w:r w:rsidR="008F666C" w:rsidRPr="00B12869">
              <w:rPr>
                <w:rFonts w:ascii="Times New Roman" w:hAnsi="Times New Roman"/>
                <w:color w:val="000000"/>
                <w:shd w:val="solid" w:color="FFFFFF" w:fill="FFFFFF"/>
                <w:lang w:val="uk-UA" w:eastAsia="en-US"/>
              </w:rPr>
              <w:t>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закупівель під час подання тендерної пропозиції.</w:t>
            </w:r>
          </w:p>
          <w:p w:rsidR="00E70983" w:rsidRPr="00B12869" w:rsidRDefault="008F666C" w:rsidP="00243F25">
            <w:pPr>
              <w:spacing w:before="120"/>
              <w:ind w:firstLine="567"/>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rsidR="00B227E0" w:rsidRPr="00B12869" w:rsidRDefault="008758C3" w:rsidP="005E219C">
            <w:pPr>
              <w:spacing w:before="120"/>
              <w:jc w:val="both"/>
              <w:rPr>
                <w:rFonts w:ascii="Times New Roman" w:hAnsi="Times New Roman"/>
                <w:color w:val="000000"/>
                <w:shd w:val="solid" w:color="FFFFFF" w:fill="FFFFFF"/>
                <w:lang w:val="uk-UA" w:eastAsia="en-US"/>
              </w:rPr>
            </w:pPr>
            <w:r w:rsidRPr="00B12869">
              <w:rPr>
                <w:shd w:val="clear" w:color="auto" w:fill="FFFFFF"/>
                <w:lang w:val="uk-UA"/>
              </w:rPr>
              <w:t>3.5.</w:t>
            </w:r>
            <w:r w:rsidR="00243F25" w:rsidRPr="00B12869">
              <w:rPr>
                <w:shd w:val="clear" w:color="auto" w:fill="FFFFFF"/>
                <w:lang w:val="uk-UA"/>
              </w:rPr>
              <w:t>5</w:t>
            </w:r>
            <w:r w:rsidR="00917DC3" w:rsidRPr="00B12869">
              <w:rPr>
                <w:shd w:val="clear" w:color="auto" w:fill="FFFFFF"/>
                <w:lang w:val="uk-UA"/>
              </w:rPr>
              <w:t xml:space="preserve">. </w:t>
            </w:r>
            <w:r w:rsidR="00B227E0" w:rsidRPr="00B12869">
              <w:rPr>
                <w:rFonts w:ascii="Times New Roman" w:hAnsi="Times New Roman"/>
                <w:color w:val="000000"/>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262B4" w:rsidRPr="00B12869" w:rsidRDefault="006262B4" w:rsidP="005E219C">
            <w:pPr>
              <w:spacing w:before="120"/>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w:t>
            </w:r>
            <w:r w:rsidRPr="00B12869">
              <w:rPr>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B07B3" w:rsidRPr="00B12869" w:rsidRDefault="009B07B3" w:rsidP="009B07B3">
            <w:pPr>
              <w:pStyle w:val="rvps2"/>
              <w:shd w:val="clear" w:color="auto" w:fill="FFFFFF"/>
              <w:suppressAutoHyphens w:val="0"/>
              <w:spacing w:before="0" w:after="0"/>
              <w:jc w:val="both"/>
              <w:rPr>
                <w:b/>
                <w:bCs/>
                <w:color w:val="000000"/>
                <w:lang w:val="uk-UA"/>
              </w:rPr>
            </w:pPr>
            <w:r w:rsidRPr="00B12869">
              <w:rPr>
                <w:lang w:val="uk-UA"/>
              </w:rPr>
              <w:t xml:space="preserve"> </w:t>
            </w:r>
            <w:r w:rsidRPr="00B12869">
              <w:rPr>
                <w:bCs/>
                <w:color w:val="000000"/>
                <w:lang w:val="uk-UA"/>
              </w:rPr>
              <w:t xml:space="preserve"> </w:t>
            </w:r>
            <w:r w:rsidR="006262B4" w:rsidRPr="00B12869">
              <w:rPr>
                <w:bCs/>
                <w:color w:val="000000"/>
                <w:lang w:val="uk-UA"/>
              </w:rPr>
              <w:t xml:space="preserve">- </w:t>
            </w:r>
            <w:r w:rsidR="00A768C8" w:rsidRPr="00B12869">
              <w:rPr>
                <w:bCs/>
                <w:color w:val="000000"/>
                <w:lang w:val="uk-UA"/>
              </w:rPr>
              <w:t xml:space="preserve"> За п.5,6,12</w:t>
            </w:r>
            <w:r w:rsidR="006262B4" w:rsidRPr="00B12869">
              <w:rPr>
                <w:color w:val="000000"/>
                <w:sz w:val="22"/>
                <w:szCs w:val="22"/>
                <w:lang w:val="uk-UA"/>
              </w:rPr>
              <w:t xml:space="preserve"> ч.1 ст.17 </w:t>
            </w:r>
            <w:r w:rsidR="00A768C8" w:rsidRPr="00B12869">
              <w:rPr>
                <w:bCs/>
                <w:color w:val="000000"/>
                <w:lang w:val="uk-UA"/>
              </w:rPr>
              <w:t xml:space="preserve"> </w:t>
            </w:r>
            <w:r w:rsidRPr="00B12869">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2869">
              <w:rPr>
                <w:bCs/>
                <w:color w:val="000000"/>
                <w:lang w:val="uk-UA"/>
              </w:rPr>
              <w:t xml:space="preserve"> із інформацією про </w:t>
            </w:r>
            <w:r w:rsidRPr="00B12869">
              <w:rPr>
                <w:color w:val="000000"/>
                <w:lang w:val="uk-UA"/>
              </w:rPr>
              <w:t xml:space="preserve">те, що фізичну особу, яка є учасником, чи службову (посадову) особу учасника, яка </w:t>
            </w:r>
            <w:r w:rsidRPr="00B12869">
              <w:rPr>
                <w:color w:val="000000"/>
                <w:shd w:val="clear" w:color="auto" w:fill="FFFFFF"/>
                <w:lang w:val="uk-UA"/>
              </w:rPr>
              <w:t>підписала тендерну пропозицію</w:t>
            </w:r>
            <w:r w:rsidRPr="00B12869">
              <w:rPr>
                <w:bCs/>
                <w:color w:val="000000"/>
                <w:lang w:val="uk-UA"/>
              </w:rPr>
              <w:t xml:space="preserve"> </w:t>
            </w:r>
            <w:r w:rsidRPr="00B12869">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B12869">
              <w:rPr>
                <w:b/>
                <w:bCs/>
                <w:color w:val="000000"/>
                <w:lang w:val="uk-UA"/>
              </w:rPr>
              <w:t xml:space="preserve">не більше </w:t>
            </w:r>
            <w:r w:rsidR="004A3179" w:rsidRPr="00B12869">
              <w:rPr>
                <w:b/>
                <w:bCs/>
                <w:color w:val="000000"/>
                <w:lang w:val="uk-UA"/>
              </w:rPr>
              <w:t>двох</w:t>
            </w:r>
            <w:r w:rsidRPr="00B12869">
              <w:rPr>
                <w:b/>
                <w:bCs/>
                <w:color w:val="000000"/>
                <w:lang w:val="uk-UA"/>
              </w:rPr>
              <w:t xml:space="preserve">місячної давнини відносно дати подання тендерних пропозицій. </w:t>
            </w:r>
          </w:p>
          <w:p w:rsidR="009B07B3" w:rsidRPr="00B12869" w:rsidRDefault="009B07B3" w:rsidP="009B07B3">
            <w:pPr>
              <w:pStyle w:val="rvps2"/>
              <w:shd w:val="clear" w:color="auto" w:fill="FFFFFF"/>
              <w:suppressAutoHyphens w:val="0"/>
              <w:spacing w:before="0" w:after="0"/>
              <w:jc w:val="both"/>
              <w:rPr>
                <w:color w:val="000000"/>
                <w:lang w:val="uk-UA"/>
              </w:rPr>
            </w:pPr>
            <w:r w:rsidRPr="00B12869">
              <w:rPr>
                <w:bCs/>
                <w:color w:val="000000"/>
                <w:lang w:val="uk-UA"/>
              </w:rPr>
              <w:t>В</w:t>
            </w:r>
            <w:r w:rsidRPr="00B12869">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rsidR="009B07B3" w:rsidRPr="00B12869" w:rsidRDefault="009B07B3" w:rsidP="005B2390">
            <w:pPr>
              <w:pStyle w:val="rvps2"/>
              <w:shd w:val="clear" w:color="auto" w:fill="FFFFFF"/>
              <w:suppressAutoHyphens w:val="0"/>
              <w:spacing w:before="0" w:after="0"/>
              <w:jc w:val="both"/>
              <w:rPr>
                <w:shd w:val="clear" w:color="auto" w:fill="FFFFFF"/>
                <w:lang w:val="uk-UA"/>
              </w:rPr>
            </w:pPr>
          </w:p>
          <w:p w:rsidR="00EC377F" w:rsidRPr="005B2390" w:rsidRDefault="00A768C8" w:rsidP="005B2390">
            <w:pPr>
              <w:pStyle w:val="rvps2"/>
              <w:shd w:val="clear" w:color="auto" w:fill="FFFFFF"/>
              <w:suppressAutoHyphens w:val="0"/>
              <w:spacing w:before="0" w:after="0"/>
              <w:jc w:val="both"/>
              <w:rPr>
                <w:lang w:val="uk-UA"/>
              </w:rPr>
            </w:pPr>
            <w:r w:rsidRPr="00B12869">
              <w:rPr>
                <w:b/>
                <w:bCs/>
                <w:shd w:val="clear" w:color="auto" w:fill="FFFFFF"/>
                <w:lang w:val="uk-UA"/>
              </w:rPr>
              <w:t xml:space="preserve">  </w:t>
            </w:r>
            <w:r w:rsidR="00EC377F" w:rsidRPr="00B12869">
              <w:rPr>
                <w:b/>
                <w:bCs/>
                <w:shd w:val="clear" w:color="auto" w:fill="FFFFFF"/>
                <w:lang w:val="uk-UA"/>
              </w:rPr>
              <w:t>по частині другій</w:t>
            </w:r>
            <w:r w:rsidR="00EC377F" w:rsidRPr="005B2390">
              <w:rPr>
                <w:b/>
                <w:bCs/>
                <w:shd w:val="clear" w:color="auto" w:fill="FFFFFF"/>
                <w:lang w:val="uk-UA"/>
              </w:rPr>
              <w:t xml:space="preserve"> ст.17 Закону України «Про публічні закупівлі</w:t>
            </w:r>
            <w:r w:rsidR="00EC377F" w:rsidRPr="005B2390">
              <w:rPr>
                <w:shd w:val="clear" w:color="auto" w:fill="FFFFFF"/>
                <w:lang w:val="uk-UA"/>
              </w:rPr>
              <w:t>:</w:t>
            </w:r>
          </w:p>
          <w:p w:rsidR="00E70983"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DE0EF7">
              <w:rPr>
                <w:lang w:val="uk-UA"/>
              </w:rPr>
              <w:t>6</w:t>
            </w:r>
            <w:r w:rsidR="00AB4989" w:rsidRPr="005B2390">
              <w:rPr>
                <w:lang w:val="uk-UA"/>
              </w:rPr>
              <w:t xml:space="preserve">. </w:t>
            </w:r>
            <w:r w:rsidR="008758C3" w:rsidRPr="005B2390">
              <w:rPr>
                <w:lang w:val="uk-UA"/>
              </w:rPr>
              <w:t xml:space="preserve">За надання завідомо недостовірної інформації учасники та їх посадові особи несуть кримінальну відповідальність за підроблення </w:t>
            </w:r>
            <w:r w:rsidR="008758C3" w:rsidRPr="005B2390">
              <w:rPr>
                <w:lang w:val="uk-UA"/>
              </w:rPr>
              <w:lastRenderedPageBreak/>
              <w:t>документів відповідно до діючого Кримінального кодексу України.</w:t>
            </w:r>
          </w:p>
          <w:p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DE0EF7">
              <w:rPr>
                <w:rFonts w:ascii="Times New Roman" w:hAnsi="Times New Roman" w:cs="Times New Roman"/>
                <w:bCs/>
                <w:lang w:val="uk-UA"/>
              </w:rPr>
              <w:t>7</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B6EA2" w:rsidRPr="005B2390" w:rsidRDefault="00BB6EA2" w:rsidP="00DE0EF7">
            <w:pPr>
              <w:tabs>
                <w:tab w:val="left" w:pos="1080"/>
                <w:tab w:val="left" w:pos="10381"/>
              </w:tabs>
              <w:ind w:right="113"/>
              <w:jc w:val="both"/>
              <w:rPr>
                <w:rFonts w:ascii="Times New Roman" w:hAnsi="Times New Roman" w:cs="Times New Roman"/>
                <w:b/>
                <w:lang w:val="uk-UA"/>
              </w:rPr>
            </w:pP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5C7377" w:rsidRPr="00640A7E" w:rsidRDefault="008758C3" w:rsidP="005C7377">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D23B6">
              <w:rPr>
                <w:lang w:val="uk-UA"/>
              </w:rPr>
              <w:t>3.6.1. Предмет закупівлі:</w:t>
            </w:r>
            <w:r w:rsidR="00EA625A" w:rsidRPr="004D23B6">
              <w:rPr>
                <w:lang w:val="uk-UA"/>
              </w:rPr>
              <w:t xml:space="preserve"> </w:t>
            </w:r>
            <w:r w:rsidR="005C7377" w:rsidRPr="00640A7E">
              <w:rPr>
                <w:rFonts w:ascii="Times New Roman" w:hAnsi="Times New Roman" w:cs="Times New Roman"/>
                <w:b/>
                <w:color w:val="000000"/>
                <w:kern w:val="36"/>
                <w:bdr w:val="none" w:sz="0" w:space="0" w:color="auto" w:frame="1"/>
                <w:lang w:val="uk-UA" w:eastAsia="uk-UA"/>
              </w:rPr>
              <w:t>Гістологічне дослідження біопсійного та операційного матеріалу (ДК 021:2015: 85110000-3 - Послуги лікувальних закладів та супутні послуги )</w:t>
            </w:r>
          </w:p>
          <w:p w:rsidR="005F6DB7" w:rsidRPr="005B2390" w:rsidRDefault="005F6DB7" w:rsidP="005B2390">
            <w:pPr>
              <w:ind w:left="113" w:right="113"/>
              <w:jc w:val="both"/>
              <w:rPr>
                <w:rFonts w:ascii="Times New Roman" w:hAnsi="Times New Roman" w:cs="Times New Roman"/>
                <w:bCs/>
                <w:lang w:val="uk-UA"/>
              </w:rPr>
            </w:pPr>
            <w:bookmarkStart w:id="3" w:name="_GoBack"/>
            <w:bookmarkEnd w:id="3"/>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E06DB5"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8758C3" w:rsidRDefault="006A1037" w:rsidP="008614E4">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 xml:space="preserve">Не вимагається, </w:t>
            </w:r>
            <w:r w:rsidR="008614E4">
              <w:rPr>
                <w:rFonts w:ascii="Times New Roman" w:hAnsi="Times New Roman" w:cs="Times New Roman"/>
                <w:lang w:val="uk-UA"/>
              </w:rPr>
              <w:t>якщо</w:t>
            </w:r>
            <w:r w:rsidR="00D92BAC" w:rsidRPr="005B2390">
              <w:rPr>
                <w:rFonts w:ascii="Times New Roman" w:hAnsi="Times New Roman" w:cs="Times New Roman"/>
                <w:lang w:val="uk-UA"/>
              </w:rPr>
              <w:t xml:space="preserve"> предметом закупівлі є товар.</w:t>
            </w:r>
          </w:p>
          <w:p w:rsidR="008614E4" w:rsidRPr="008614E4" w:rsidRDefault="008614E4" w:rsidP="008614E4">
            <w:pPr>
              <w:ind w:left="113" w:right="113"/>
              <w:jc w:val="both"/>
              <w:rPr>
                <w:rFonts w:ascii="Times New Roman" w:hAnsi="Times New Roman" w:cs="Times New Roman"/>
                <w:lang w:val="uk-UA"/>
              </w:rPr>
            </w:pPr>
            <w:r>
              <w:rPr>
                <w:rFonts w:ascii="Times New Roman" w:hAnsi="Times New Roman" w:cs="Times New Roman"/>
                <w:lang w:val="uk-UA"/>
              </w:rPr>
              <w:t>3.7.2.Уразі закупівлі послуг-Учасник у складі тендерної пропозиції надає довідку з інформацією про повне найменування ,місцезнаходження,код ЄДРПОУ та ПІБ керівника щодо кожного суб’</w:t>
            </w:r>
            <w:r w:rsidRPr="008614E4">
              <w:rPr>
                <w:rFonts w:ascii="Times New Roman" w:hAnsi="Times New Roman" w:cs="Times New Roman"/>
                <w:lang w:val="uk-UA"/>
              </w:rPr>
              <w:t xml:space="preserve">єкта господарювання, якого учасник планує залучати до виконання робіт чи послуг </w:t>
            </w:r>
            <w:r>
              <w:rPr>
                <w:rFonts w:ascii="Times New Roman" w:hAnsi="Times New Roman" w:cs="Times New Roman"/>
                <w:lang w:val="uk-UA"/>
              </w:rPr>
              <w:t xml:space="preserve">як субпідрядника в обсязі не менше </w:t>
            </w:r>
            <w:r w:rsidR="00932676">
              <w:rPr>
                <w:rFonts w:ascii="Times New Roman" w:hAnsi="Times New Roman" w:cs="Times New Roman"/>
                <w:lang w:val="uk-UA"/>
              </w:rPr>
              <w:t>ніж 20  відсотків від вартості договору про закупівлю</w:t>
            </w:r>
            <w:r w:rsidR="00932676" w:rsidRPr="00932676">
              <w:rPr>
                <w:rFonts w:ascii="Times New Roman" w:hAnsi="Times New Roman" w:cs="Times New Roman"/>
                <w:i/>
                <w:lang w:val="uk-UA"/>
              </w:rPr>
              <w:t>(надається у разі залучення)</w:t>
            </w:r>
          </w:p>
        </w:tc>
      </w:tr>
      <w:tr w:rsidR="00204041" w:rsidRPr="008B60A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EA625A" w:rsidRPr="00EA625A" w:rsidRDefault="00EA625A" w:rsidP="00EA625A">
            <w:pPr>
              <w:ind w:left="113" w:right="113"/>
              <w:jc w:val="both"/>
              <w:rPr>
                <w:rFonts w:ascii="Times New Roman" w:hAnsi="Times New Roman" w:cs="Times New Roman"/>
                <w:lang w:val="uk-UA"/>
              </w:rPr>
            </w:pPr>
          </w:p>
          <w:p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04041" w:rsidRPr="005B2390"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E06DB5"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3F89" w:rsidRPr="00A32A09" w:rsidRDefault="008758C3" w:rsidP="00273F89">
            <w:pPr>
              <w:pStyle w:val="a6"/>
              <w:spacing w:before="0" w:after="0"/>
              <w:ind w:left="113" w:right="113"/>
              <w:rPr>
                <w:b/>
                <w:lang w:val="uk-UA"/>
              </w:rPr>
            </w:pPr>
            <w:r w:rsidRPr="00B12869">
              <w:rPr>
                <w:lang w:val="uk-UA"/>
              </w:rPr>
              <w:t>4.1.1. Кінцевий стр</w:t>
            </w:r>
            <w:r w:rsidR="00273F89" w:rsidRPr="00B12869">
              <w:rPr>
                <w:lang w:val="uk-UA"/>
              </w:rPr>
              <w:t xml:space="preserve">ок подання тендерних пропозицій -  </w:t>
            </w:r>
            <w:r w:rsidR="00273F89" w:rsidRPr="00A32A09">
              <w:rPr>
                <w:b/>
                <w:lang w:val="uk-UA"/>
              </w:rPr>
              <w:t>зазначено в оголошенні.</w:t>
            </w:r>
          </w:p>
          <w:p w:rsidR="008758C3" w:rsidRPr="005B239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w:t>
            </w:r>
            <w:r w:rsidR="00AE37C7">
              <w:rPr>
                <w:rFonts w:ascii="Times New Roman" w:eastAsia="Times New Roman" w:hAnsi="Times New Roman" w:cs="Times New Roman"/>
                <w:color w:val="auto"/>
                <w:sz w:val="24"/>
                <w:szCs w:val="24"/>
                <w:lang w:val="uk-UA"/>
              </w:rPr>
              <w:t>.1.2</w:t>
            </w:r>
            <w:r w:rsidRPr="005B2390">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w:t>
            </w:r>
            <w:r w:rsidR="00273F89">
              <w:rPr>
                <w:rFonts w:ascii="Times New Roman" w:eastAsia="Times New Roman" w:hAnsi="Times New Roman" w:cs="Times New Roman"/>
                <w:color w:val="auto"/>
                <w:sz w:val="24"/>
                <w:szCs w:val="24"/>
                <w:lang w:val="uk-UA"/>
              </w:rPr>
              <w:t>.</w:t>
            </w:r>
          </w:p>
        </w:tc>
      </w:tr>
      <w:tr w:rsidR="00204041" w:rsidRPr="005B2390" w:rsidTr="00E70983">
        <w:tc>
          <w:tcPr>
            <w:tcW w:w="2619" w:type="dxa"/>
            <w:tcBorders>
              <w:top w:val="single" w:sz="4" w:space="0" w:color="000000"/>
              <w:left w:val="single" w:sz="4" w:space="0" w:color="000000"/>
              <w:bottom w:val="single" w:sz="4" w:space="0" w:color="000000"/>
            </w:tcBorders>
            <w:shd w:val="clear" w:color="auto" w:fill="auto"/>
            <w:vAlign w:val="center"/>
          </w:tcPr>
          <w:p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Pr>
                <w:lang w:val="uk-UA"/>
              </w:rPr>
              <w:t>.</w:t>
            </w:r>
          </w:p>
          <w:p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 xml:space="preserve">Протокол розкриття тендерних пропозицій формується та </w:t>
            </w:r>
            <w:r w:rsidR="00C61F6D" w:rsidRPr="005B2390">
              <w:rPr>
                <w:shd w:val="clear" w:color="auto" w:fill="FFFFFF"/>
                <w:lang w:val="uk-UA"/>
              </w:rPr>
              <w:lastRenderedPageBreak/>
              <w:t>оприлюднюється електронною системою закупівель автоматично в день розкриття тендерних пропозицій.</w:t>
            </w:r>
          </w:p>
        </w:tc>
      </w:tr>
      <w:tr w:rsidR="00204041" w:rsidRPr="005B2390"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lang w:val="uk-UA"/>
              </w:rPr>
              <w:lastRenderedPageBreak/>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E06DB5"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Pr>
                <w:rFonts w:ascii="Times New Roman" w:hAnsi="Times New Roman" w:cs="Times New Roman"/>
                <w:color w:val="auto"/>
                <w:sz w:val="24"/>
                <w:szCs w:val="24"/>
                <w:shd w:val="clear" w:color="auto" w:fill="FFFFFF"/>
                <w:lang w:val="uk-UA"/>
              </w:rPr>
              <w:t xml:space="preserve"> з урахуванням п.40 особливостей</w:t>
            </w:r>
            <w:r w:rsidRPr="0044462E">
              <w:rPr>
                <w:rFonts w:ascii="Times New Roman" w:hAnsi="Times New Roman" w:cs="Times New Roman"/>
                <w:color w:val="auto"/>
                <w:sz w:val="24"/>
                <w:szCs w:val="24"/>
                <w:shd w:val="clear" w:color="auto" w:fill="FFFFFF"/>
                <w:lang w:val="uk-UA"/>
              </w:rPr>
              <w:t>.</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Оцінка здійснюється щодо предмета закупівлі вцілому</w:t>
            </w:r>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B341C">
              <w:rPr>
                <w:rFonts w:ascii="Times New Roman" w:hAnsi="Times New Roman" w:cs="Times New Roman"/>
                <w:b/>
                <w:color w:val="auto"/>
                <w:sz w:val="24"/>
                <w:szCs w:val="24"/>
                <w:shd w:val="clear" w:color="auto" w:fill="FFFFFF"/>
                <w:lang w:val="uk-UA"/>
              </w:rPr>
              <w:t>п’яти робочих</w:t>
            </w:r>
            <w:r w:rsidRPr="0044462E">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w:t>
            </w:r>
            <w:r w:rsidRPr="00797623">
              <w:rPr>
                <w:rFonts w:ascii="Times New Roman" w:hAnsi="Times New Roman" w:cs="Times New Roman"/>
                <w:color w:val="auto"/>
                <w:sz w:val="24"/>
                <w:szCs w:val="24"/>
                <w:shd w:val="clear" w:color="auto" w:fill="FFFFFF"/>
                <w:lang w:val="uk-UA"/>
              </w:rPr>
              <w:t xml:space="preserve">може бути аргументовано продовжено замовником </w:t>
            </w:r>
            <w:r w:rsidRPr="00797623">
              <w:rPr>
                <w:rFonts w:ascii="Times New Roman" w:hAnsi="Times New Roman" w:cs="Times New Roman"/>
                <w:b/>
                <w:color w:val="auto"/>
                <w:sz w:val="24"/>
                <w:szCs w:val="24"/>
                <w:shd w:val="clear" w:color="auto" w:fill="FFFFFF"/>
                <w:lang w:val="uk-UA"/>
              </w:rPr>
              <w:t xml:space="preserve">до 20 робочих днів. </w:t>
            </w:r>
            <w:r w:rsidRPr="0044462E">
              <w:rPr>
                <w:rFonts w:ascii="Times New Roman" w:hAnsi="Times New Roman" w:cs="Times New Roman"/>
                <w:color w:val="auto"/>
                <w:sz w:val="24"/>
                <w:szCs w:val="24"/>
                <w:shd w:val="clear" w:color="auto" w:fill="FFFFFF"/>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42DFE" w:rsidRPr="0044462E" w:rsidRDefault="00242DFE" w:rsidP="0044462E">
            <w:pPr>
              <w:pStyle w:val="LO-normal1"/>
              <w:ind w:left="113" w:right="113"/>
              <w:jc w:val="both"/>
              <w:rPr>
                <w:rFonts w:ascii="Times New Roman" w:hAnsi="Times New Roman" w:cs="Times New Roman"/>
                <w:color w:val="auto"/>
                <w:sz w:val="24"/>
                <w:szCs w:val="24"/>
                <w:shd w:val="clear" w:color="auto" w:fill="FFFFFF"/>
                <w:lang w:val="uk-UA"/>
              </w:rPr>
            </w:pPr>
          </w:p>
          <w:p w:rsidR="00242DFE" w:rsidRPr="00242DFE" w:rsidRDefault="00242DFE" w:rsidP="00242DFE">
            <w:pPr>
              <w:spacing w:before="120" w:line="230" w:lineRule="auto"/>
              <w:jc w:val="both"/>
              <w:rPr>
                <w:rFonts w:ascii="Times New Roman" w:hAnsi="Times New Roman"/>
                <w:color w:val="000000"/>
                <w:shd w:val="solid" w:color="FFFFFF" w:fill="FFFFFF"/>
                <w:lang w:val="uk-UA"/>
              </w:rPr>
            </w:pPr>
            <w:r w:rsidRPr="00242DFE">
              <w:rPr>
                <w:rFonts w:ascii="Times New Roman" w:hAnsi="Times New Roman"/>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2DFE" w:rsidRDefault="00242DFE" w:rsidP="00B12869">
            <w:pPr>
              <w:pStyle w:val="a6"/>
              <w:shd w:val="clear" w:color="auto" w:fill="FFFFFF"/>
              <w:spacing w:before="120" w:after="0" w:line="230" w:lineRule="auto"/>
              <w:ind w:firstLine="567"/>
              <w:jc w:val="both"/>
              <w:rPr>
                <w:lang w:val="uk-UA"/>
              </w:rPr>
            </w:pPr>
            <w:r w:rsidRPr="00242DFE">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2869" w:rsidRPr="00242DFE" w:rsidRDefault="00B12869" w:rsidP="00B12869">
            <w:pPr>
              <w:pStyle w:val="a6"/>
              <w:shd w:val="clear" w:color="auto" w:fill="FFFFFF"/>
              <w:spacing w:before="120" w:after="0" w:line="230" w:lineRule="auto"/>
              <w:ind w:firstLine="567"/>
              <w:jc w:val="both"/>
              <w:rPr>
                <w:lang w:val="uk-UA"/>
              </w:rPr>
            </w:pPr>
          </w:p>
          <w:p w:rsidR="00242DFE" w:rsidRDefault="00242DFE"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r w:rsidRPr="00242DFE">
              <w:rPr>
                <w:rFonts w:ascii="Times New Roman" w:hAnsi="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4518" w:rsidRPr="00242DFE" w:rsidRDefault="00404518"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p>
          <w:p w:rsidR="0044462E" w:rsidRPr="00404518"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04518">
              <w:rPr>
                <w:rFonts w:ascii="Times New Roman" w:hAnsi="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518" w:rsidRPr="00404518" w:rsidRDefault="00404518" w:rsidP="00404518">
            <w:pPr>
              <w:spacing w:before="120"/>
              <w:jc w:val="both"/>
              <w:rPr>
                <w:rFonts w:ascii="Times New Roman" w:hAnsi="Times New Roman"/>
                <w:color w:val="000000"/>
                <w:shd w:val="solid" w:color="FFFFFF" w:fill="FFFFFF"/>
              </w:rPr>
            </w:pPr>
            <w:bookmarkStart w:id="4" w:name="n1525"/>
            <w:bookmarkStart w:id="5" w:name="n1528"/>
            <w:bookmarkEnd w:id="4"/>
            <w:bookmarkEnd w:id="5"/>
            <w:r>
              <w:rPr>
                <w:rFonts w:ascii="Times New Roman" w:hAnsi="Times New Roman" w:cs="Times New Roman"/>
                <w:lang w:val="uk-UA"/>
              </w:rPr>
              <w:t xml:space="preserve">  </w:t>
            </w:r>
            <w:r w:rsidR="0081661C" w:rsidRPr="00404518">
              <w:rPr>
                <w:rFonts w:ascii="Times New Roman" w:hAnsi="Times New Roman" w:cs="Times New Roman"/>
                <w:lang w:val="uk-UA"/>
              </w:rPr>
              <w:t>5</w:t>
            </w:r>
            <w:r w:rsidR="00DB19B6" w:rsidRPr="00404518">
              <w:rPr>
                <w:rFonts w:ascii="Times New Roman" w:hAnsi="Times New Roman" w:cs="Times New Roman"/>
                <w:lang w:val="uk-UA"/>
              </w:rPr>
              <w:t>.2.</w:t>
            </w:r>
            <w:r w:rsidR="00541E14" w:rsidRPr="00404518">
              <w:rPr>
                <w:rFonts w:ascii="Times New Roman" w:hAnsi="Times New Roman" w:cs="Times New Roman"/>
                <w:lang w:val="uk-UA"/>
              </w:rPr>
              <w:t>1</w:t>
            </w:r>
            <w:r w:rsidR="00DB19B6" w:rsidRPr="00404518">
              <w:rPr>
                <w:rFonts w:ascii="Times New Roman" w:hAnsi="Times New Roman" w:cs="Times New Roman"/>
                <w:lang w:val="uk-UA"/>
              </w:rPr>
              <w:t xml:space="preserve">. </w:t>
            </w:r>
            <w:r w:rsidRPr="00404518">
              <w:rPr>
                <w:rFonts w:ascii="Times New Roman" w:hAnsi="Times New Roman"/>
                <w:color w:val="000000"/>
                <w:shd w:val="solid" w:color="FFFFFF" w:fill="FFFFFF"/>
                <w:lang w:eastAsia="en-US"/>
              </w:rPr>
              <w:t xml:space="preserve">Електронний аукціон проводиться електронною системою закупівель </w:t>
            </w:r>
            <w:r>
              <w:rPr>
                <w:rFonts w:ascii="Times New Roman" w:hAnsi="Times New Roman"/>
                <w:color w:val="000000"/>
                <w:shd w:val="solid" w:color="FFFFFF" w:fill="FFFFFF"/>
                <w:lang w:val="uk-UA" w:eastAsia="en-US"/>
              </w:rPr>
              <w:t xml:space="preserve">  </w:t>
            </w:r>
            <w:r w:rsidRPr="00404518">
              <w:rPr>
                <w:rFonts w:ascii="Times New Roman" w:hAnsi="Times New Roman"/>
                <w:color w:val="000000"/>
                <w:shd w:val="solid" w:color="FFFFFF" w:fill="FFFFFF"/>
                <w:lang w:eastAsia="en-US"/>
              </w:rPr>
              <w:t>відповідно до статті 30 Закону.</w:t>
            </w:r>
          </w:p>
          <w:p w:rsidR="00DB19B6" w:rsidRPr="005B239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04518">
              <w:rPr>
                <w:rFonts w:ascii="Times New Roman" w:hAnsi="Times New Roman"/>
                <w:sz w:val="24"/>
                <w:szCs w:val="24"/>
                <w:shd w:val="solid" w:color="FFFFFF" w:fill="FFFFFF"/>
                <w:lang w:val="uk-UA" w:eastAsia="en-US"/>
              </w:rPr>
              <w:t>5.2.2.</w:t>
            </w:r>
            <w:r w:rsidRPr="00404518">
              <w:rPr>
                <w:rFonts w:ascii="Times New Roman" w:hAnsi="Times New Roman"/>
                <w:sz w:val="24"/>
                <w:szCs w:val="24"/>
                <w:shd w:val="solid" w:color="FFFFFF" w:fill="FFFFFF"/>
                <w:lang w:eastAsia="en-US"/>
              </w:rPr>
              <w:t xml:space="preserve"> Якщо була подана одна тендерна пропозиція, електронна система закупівель </w:t>
            </w:r>
            <w:proofErr w:type="gramStart"/>
            <w:r w:rsidRPr="00404518">
              <w:rPr>
                <w:rFonts w:ascii="Times New Roman" w:hAnsi="Times New Roman"/>
                <w:sz w:val="24"/>
                <w:szCs w:val="24"/>
                <w:shd w:val="solid" w:color="FFFFFF" w:fill="FFFFFF"/>
                <w:lang w:eastAsia="en-US"/>
              </w:rPr>
              <w:t>п</w:t>
            </w:r>
            <w:proofErr w:type="gramEnd"/>
            <w:r w:rsidRPr="00404518">
              <w:rPr>
                <w:rFonts w:ascii="Times New Roman" w:hAnsi="Times New Roman"/>
                <w:sz w:val="24"/>
                <w:szCs w:val="24"/>
                <w:shd w:val="solid" w:color="FFFFFF" w:fill="FFFFFF"/>
                <w:lang w:eastAsia="en-US"/>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04041" w:rsidRPr="00E06DB5" w:rsidTr="00E70983">
        <w:tc>
          <w:tcPr>
            <w:tcW w:w="2619" w:type="dxa"/>
            <w:tcBorders>
              <w:top w:val="single" w:sz="4" w:space="0" w:color="000000"/>
              <w:left w:val="single" w:sz="4" w:space="0" w:color="000000"/>
              <w:bottom w:val="single" w:sz="4" w:space="0" w:color="000000"/>
            </w:tcBorders>
            <w:shd w:val="clear" w:color="auto" w:fill="auto"/>
            <w:vAlign w:val="center"/>
          </w:tcPr>
          <w:p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1DCD" w:rsidRPr="00145988"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6" w:name="n1529"/>
            <w:bookmarkStart w:id="7" w:name="n1550"/>
            <w:bookmarkEnd w:id="6"/>
            <w:bookmarkEnd w:id="7"/>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145988" w:rsidRPr="00145988">
              <w:rPr>
                <w:rFonts w:ascii="Times New Roman" w:hAnsi="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Pr>
                <w:rFonts w:ascii="Times New Roman" w:hAnsi="Times New Roman"/>
                <w:color w:val="000000"/>
                <w:shd w:val="solid" w:color="FFFFFF" w:fill="FFFFFF"/>
                <w:lang w:val="uk-UA" w:eastAsia="en-US"/>
              </w:rPr>
              <w:br/>
            </w:r>
            <w:r w:rsidR="00145988" w:rsidRPr="00145988">
              <w:rPr>
                <w:rFonts w:ascii="Times New Roman" w:hAnsi="Times New Roman"/>
                <w:color w:val="000000"/>
                <w:shd w:val="solid" w:color="FFFFFF" w:fill="FFFFFF"/>
                <w:lang w:val="uk-UA" w:eastAsia="en-US"/>
              </w:rPr>
              <w:t>особливостей</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145988" w:rsidRPr="00145988" w:rsidRDefault="00DB3A20" w:rsidP="00145988">
            <w:pPr>
              <w:spacing w:before="120" w:line="230" w:lineRule="auto"/>
              <w:jc w:val="both"/>
              <w:rPr>
                <w:rFonts w:ascii="Times New Roman" w:hAnsi="Times New Roman"/>
                <w:color w:val="000000"/>
                <w:shd w:val="solid" w:color="FFFFFF" w:fill="FFFFFF"/>
              </w:rPr>
            </w:pPr>
            <w:r w:rsidRPr="00145988">
              <w:rPr>
                <w:lang w:val="uk-UA"/>
              </w:rPr>
              <w:t>5.</w:t>
            </w:r>
            <w:r w:rsidR="004D4310" w:rsidRPr="00145988">
              <w:rPr>
                <w:lang w:val="uk-UA"/>
              </w:rPr>
              <w:t>4</w:t>
            </w:r>
            <w:r w:rsidR="00145988">
              <w:rPr>
                <w:lang w:val="uk-UA"/>
              </w:rPr>
              <w:t>.1.</w:t>
            </w:r>
            <w:r w:rsidR="00145988" w:rsidRPr="00145988">
              <w:rPr>
                <w:rFonts w:ascii="Times New Roman" w:hAnsi="Times New Roman"/>
                <w:b/>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145988" w:rsidRPr="00145988" w:rsidRDefault="00145988" w:rsidP="00145988">
            <w:pPr>
              <w:spacing w:before="120" w:line="230" w:lineRule="auto"/>
              <w:jc w:val="both"/>
              <w:rPr>
                <w:rFonts w:ascii="Times New Roman" w:hAnsi="Times New Roman"/>
                <w:b/>
                <w:color w:val="000000"/>
              </w:rPr>
            </w:pPr>
            <w:r w:rsidRPr="00145988">
              <w:rPr>
                <w:rFonts w:ascii="Times New Roman" w:hAnsi="Times New Roman"/>
                <w:b/>
                <w:color w:val="000000"/>
                <w:lang w:eastAsia="en-US"/>
              </w:rPr>
              <w:t>1) учасник процедури закупі</w:t>
            </w:r>
            <w:proofErr w:type="gramStart"/>
            <w:r w:rsidRPr="00145988">
              <w:rPr>
                <w:rFonts w:ascii="Times New Roman" w:hAnsi="Times New Roman"/>
                <w:b/>
                <w:color w:val="000000"/>
                <w:lang w:eastAsia="en-US"/>
              </w:rPr>
              <w:t>вл</w:t>
            </w:r>
            <w:proofErr w:type="gramEnd"/>
            <w:r w:rsidRPr="00145988">
              <w:rPr>
                <w:rFonts w:ascii="Times New Roman" w:hAnsi="Times New Roman"/>
                <w:b/>
                <w:color w:val="000000"/>
                <w:lang w:eastAsia="en-US"/>
              </w:rPr>
              <w:t>і:</w:t>
            </w:r>
          </w:p>
          <w:p w:rsidR="00145988" w:rsidRPr="00145988" w:rsidRDefault="00145988" w:rsidP="00145988">
            <w:pPr>
              <w:spacing w:before="120" w:line="230" w:lineRule="auto"/>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lastRenderedPageBreak/>
              <w:t xml:space="preserve">зазначив у тендерній пропозиції недостовірну інформацію, що є суттєвою для визначення результатів </w:t>
            </w:r>
            <w:proofErr w:type="gramStart"/>
            <w:r w:rsidRPr="00145988">
              <w:rPr>
                <w:rFonts w:ascii="Times New Roman" w:hAnsi="Times New Roman"/>
                <w:color w:val="000000"/>
                <w:shd w:val="solid" w:color="FFFFFF" w:fill="FFFFFF"/>
                <w:lang w:eastAsia="en-US"/>
              </w:rPr>
              <w:t>в</w:t>
            </w:r>
            <w:proofErr w:type="gramEnd"/>
            <w:r w:rsidRPr="00145988">
              <w:rPr>
                <w:rFonts w:ascii="Times New Roman" w:hAnsi="Times New Roman"/>
                <w:color w:val="000000"/>
                <w:shd w:val="solid" w:color="FFFFFF" w:fill="FFFFFF"/>
                <w:lang w:eastAsia="en-US"/>
              </w:rPr>
              <w:t>ідкритих торгів, яку замовником виявлено згідно з абзацом другим частини п’ятнадцятої статті 29 Закону;</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виправив виявлені замовником </w:t>
            </w:r>
            <w:proofErr w:type="gramStart"/>
            <w:r w:rsidRPr="00145988">
              <w:rPr>
                <w:rFonts w:ascii="Times New Roman" w:hAnsi="Times New Roman"/>
                <w:color w:val="000000"/>
                <w:shd w:val="solid" w:color="FFFFFF" w:fill="FFFFFF"/>
                <w:lang w:eastAsia="en-US"/>
              </w:rPr>
              <w:t>п</w:t>
            </w:r>
            <w:proofErr w:type="gramEnd"/>
            <w:r w:rsidRPr="00145988">
              <w:rPr>
                <w:rFonts w:ascii="Times New Roman" w:hAnsi="Times New Roman"/>
                <w:color w:val="000000"/>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є юридичною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w:t>
            </w:r>
            <w:proofErr w:type="gramStart"/>
            <w:r w:rsidRPr="00145988">
              <w:rPr>
                <w:rFonts w:ascii="Times New Roman" w:hAnsi="Times New Roman"/>
                <w:color w:val="000000"/>
                <w:shd w:val="solid" w:color="FFFFFF" w:fill="FFFFFF"/>
                <w:lang w:eastAsia="en-US"/>
              </w:rPr>
              <w:t xml:space="preserve"> Р</w:t>
            </w:r>
            <w:proofErr w:type="gramEnd"/>
            <w:r w:rsidRPr="00145988">
              <w:rPr>
                <w:rFonts w:ascii="Times New Roman" w:hAnsi="Times New Roman"/>
                <w:color w:val="000000"/>
                <w:shd w:val="solid" w:color="FFFFFF" w:fill="FFFFFF"/>
                <w:lang w:eastAsia="en-US"/>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w:t>
            </w:r>
            <w:proofErr w:type="gramStart"/>
            <w:r w:rsidRPr="00145988">
              <w:rPr>
                <w:rFonts w:ascii="Times New Roman" w:hAnsi="Times New Roman"/>
                <w:color w:val="000000"/>
                <w:shd w:val="solid" w:color="FFFFFF" w:fill="FFFFFF"/>
                <w:lang w:eastAsia="en-US"/>
              </w:rPr>
              <w:t>п</w:t>
            </w:r>
            <w:proofErr w:type="gramEnd"/>
            <w:r w:rsidRPr="00145988">
              <w:rPr>
                <w:rFonts w:ascii="Times New Roman" w:hAnsi="Times New Roman"/>
                <w:color w:val="000000"/>
                <w:shd w:val="solid" w:color="FFFFFF" w:fill="FFFFFF"/>
                <w:lang w:eastAsia="en-US"/>
              </w:rPr>
              <w:t xml:space="preserve">ідприємцем)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45988">
              <w:rPr>
                <w:rFonts w:ascii="Times New Roman" w:hAnsi="Times New Roman"/>
                <w:color w:val="000000"/>
                <w:lang w:eastAsia="en-US"/>
              </w:rPr>
              <w:t xml:space="preserve">придбаних до набрання чинності постановою Кабінету Міністрів України </w:t>
            </w:r>
            <w:r w:rsidRPr="00145988">
              <w:rPr>
                <w:rFonts w:ascii="Times New Roman" w:hAnsi="Times New Roman"/>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на період дії правового режиму воєнного стану в Україні та протягом 90 днів з дня його припинення або скасування”)</w:t>
            </w:r>
            <w:r w:rsidRPr="00145988">
              <w:rPr>
                <w:rFonts w:ascii="Times New Roman" w:hAnsi="Times New Roman"/>
                <w:color w:val="000000"/>
                <w:shd w:val="solid" w:color="FFFFFF" w:fill="FFFFFF"/>
                <w:lang w:eastAsia="en-US"/>
              </w:rPr>
              <w:t>;</w:t>
            </w:r>
          </w:p>
          <w:p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2) тендерна пропозиція:</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не відповідає умовам технічної специфікації та іншим вимогам щодо предмета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тендерної документації;</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викладена іншою мовою (мовами), ніж мова (мови), що передбачена тендерною документацією;</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w:t>
            </w:r>
            <w:proofErr w:type="gramStart"/>
            <w:r w:rsidRPr="00145988">
              <w:rPr>
                <w:rFonts w:ascii="Times New Roman" w:hAnsi="Times New Roman"/>
                <w:color w:val="000000"/>
                <w:lang w:eastAsia="en-US"/>
              </w:rPr>
              <w:t>такою</w:t>
            </w:r>
            <w:proofErr w:type="gramEnd"/>
            <w:r w:rsidRPr="00145988">
              <w:rPr>
                <w:rFonts w:ascii="Times New Roman" w:hAnsi="Times New Roman"/>
                <w:color w:val="000000"/>
                <w:lang w:eastAsia="en-US"/>
              </w:rPr>
              <w:t>, строк дії якої закінчився;</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ціна якої перевищує очікувану вартість </w:t>
            </w:r>
            <w:r w:rsidRPr="00145988">
              <w:rPr>
                <w:rFonts w:ascii="Times New Roman" w:hAnsi="Times New Roman"/>
                <w:color w:val="000000"/>
                <w:shd w:val="solid" w:color="FFFFFF" w:fill="FFFFFF"/>
                <w:lang w:eastAsia="en-US"/>
              </w:rPr>
              <w:t>предмета закупі</w:t>
            </w:r>
            <w:proofErr w:type="gramStart"/>
            <w:r w:rsidRPr="00145988">
              <w:rPr>
                <w:rFonts w:ascii="Times New Roman" w:hAnsi="Times New Roman"/>
                <w:color w:val="000000"/>
                <w:shd w:val="solid" w:color="FFFFFF" w:fill="FFFFFF"/>
                <w:lang w:eastAsia="en-US"/>
              </w:rPr>
              <w:t>вл</w:t>
            </w:r>
            <w:proofErr w:type="gramEnd"/>
            <w:r w:rsidRPr="00145988">
              <w:rPr>
                <w:rFonts w:ascii="Times New Roman" w:hAnsi="Times New Roman"/>
                <w:color w:val="000000"/>
                <w:shd w:val="solid" w:color="FFFFFF" w:fill="FFFFFF"/>
                <w:lang w:eastAsia="en-US"/>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5988" w:rsidRDefault="00145988" w:rsidP="00145988">
            <w:pPr>
              <w:spacing w:before="120"/>
              <w:ind w:firstLine="567"/>
              <w:jc w:val="both"/>
              <w:rPr>
                <w:rFonts w:ascii="Times New Roman" w:hAnsi="Times New Roman"/>
                <w:color w:val="000000"/>
                <w:lang w:val="uk-UA" w:eastAsia="en-US"/>
              </w:rPr>
            </w:pPr>
            <w:r w:rsidRPr="00145988">
              <w:rPr>
                <w:rFonts w:ascii="Times New Roman" w:hAnsi="Times New Roman"/>
                <w:color w:val="000000"/>
                <w:lang w:eastAsia="en-US"/>
              </w:rPr>
              <w:t xml:space="preserve">не відповідає вимогам, установленим у тендерній документації відповідно </w:t>
            </w:r>
            <w:proofErr w:type="gramStart"/>
            <w:r w:rsidRPr="00145988">
              <w:rPr>
                <w:rFonts w:ascii="Times New Roman" w:hAnsi="Times New Roman"/>
                <w:color w:val="000000"/>
                <w:lang w:eastAsia="en-US"/>
              </w:rPr>
              <w:t>до</w:t>
            </w:r>
            <w:proofErr w:type="gramEnd"/>
            <w:r w:rsidRPr="00145988">
              <w:rPr>
                <w:rFonts w:ascii="Times New Roman" w:hAnsi="Times New Roman"/>
                <w:color w:val="000000"/>
                <w:lang w:eastAsia="en-US"/>
              </w:rPr>
              <w:t xml:space="preserve"> абзацу першого частини третьої статті 22 Закону;</w:t>
            </w:r>
          </w:p>
          <w:p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lastRenderedPageBreak/>
              <w:t>3) переможець процедури закупі</w:t>
            </w:r>
            <w:proofErr w:type="gramStart"/>
            <w:r w:rsidRPr="00145988">
              <w:rPr>
                <w:rFonts w:ascii="Times New Roman" w:hAnsi="Times New Roman"/>
                <w:b/>
                <w:color w:val="000000"/>
                <w:lang w:eastAsia="en-US"/>
              </w:rPr>
              <w:t>вл</w:t>
            </w:r>
            <w:proofErr w:type="gramEnd"/>
            <w:r w:rsidRPr="00145988">
              <w:rPr>
                <w:rFonts w:ascii="Times New Roman" w:hAnsi="Times New Roman"/>
                <w:b/>
                <w:color w:val="000000"/>
                <w:lang w:eastAsia="en-US"/>
              </w:rPr>
              <w:t>і:</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відмовився від </w:t>
            </w:r>
            <w:proofErr w:type="gramStart"/>
            <w:r w:rsidRPr="00145988">
              <w:rPr>
                <w:rFonts w:ascii="Times New Roman" w:hAnsi="Times New Roman"/>
                <w:color w:val="000000"/>
                <w:lang w:eastAsia="en-US"/>
              </w:rPr>
              <w:t>п</w:t>
            </w:r>
            <w:proofErr w:type="gramEnd"/>
            <w:r w:rsidRPr="00145988">
              <w:rPr>
                <w:rFonts w:ascii="Times New Roman" w:hAnsi="Times New Roman"/>
                <w:color w:val="000000"/>
                <w:lang w:eastAsia="en-US"/>
              </w:rPr>
              <w:t>ідписання договору про закупівлю відповідно до вимог тендерної документації або укладення договору про закупівлю;</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надав у спосіб, зазначений в тендерній документації, документи, що </w:t>
            </w:r>
            <w:proofErr w:type="gramStart"/>
            <w:r w:rsidRPr="00145988">
              <w:rPr>
                <w:rFonts w:ascii="Times New Roman" w:hAnsi="Times New Roman"/>
                <w:color w:val="000000"/>
                <w:lang w:eastAsia="en-US"/>
              </w:rPr>
              <w:t>п</w:t>
            </w:r>
            <w:proofErr w:type="gramEnd"/>
            <w:r w:rsidRPr="00145988">
              <w:rPr>
                <w:rFonts w:ascii="Times New Roman" w:hAnsi="Times New Roman"/>
                <w:color w:val="000000"/>
                <w:lang w:eastAsia="en-US"/>
              </w:rPr>
              <w:t xml:space="preserve">ідтверджують відсутність підстав, установлених статтею 17 Закону, </w:t>
            </w:r>
            <w:r w:rsidRPr="00145988">
              <w:rPr>
                <w:rFonts w:ascii="Times New Roman" w:hAnsi="Times New Roman"/>
                <w:color w:val="000000"/>
                <w:shd w:val="solid" w:color="FFFFFF" w:fill="FFFFFF"/>
                <w:lang w:eastAsia="en-US"/>
              </w:rPr>
              <w:t>з урахуванням пункту 44 цих особливостей</w:t>
            </w:r>
            <w:r w:rsidRPr="00145988">
              <w:rPr>
                <w:rFonts w:ascii="Times New Roman" w:hAnsi="Times New Roman"/>
                <w:color w:val="000000"/>
                <w:lang w:eastAsia="en-US"/>
              </w:rPr>
              <w:t>;</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не надав копію ліцензії або документа дозвільного характеру (</w:t>
            </w:r>
            <w:proofErr w:type="gramStart"/>
            <w:r w:rsidRPr="00145988">
              <w:rPr>
                <w:rFonts w:ascii="Times New Roman" w:hAnsi="Times New Roman"/>
                <w:color w:val="000000"/>
                <w:lang w:eastAsia="en-US"/>
              </w:rPr>
              <w:t>у</w:t>
            </w:r>
            <w:proofErr w:type="gramEnd"/>
            <w:r w:rsidRPr="00145988">
              <w:rPr>
                <w:rFonts w:ascii="Times New Roman" w:hAnsi="Times New Roman"/>
                <w:color w:val="000000"/>
                <w:lang w:eastAsia="en-US"/>
              </w:rPr>
              <w:t xml:space="preserve"> разі їх наявності) відповідно до частини другої статті 41 Закону;</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надав забезпечення виконання договору </w:t>
            </w:r>
            <w:proofErr w:type="gramStart"/>
            <w:r w:rsidRPr="00145988">
              <w:rPr>
                <w:rFonts w:ascii="Times New Roman" w:hAnsi="Times New Roman"/>
                <w:color w:val="000000"/>
                <w:lang w:eastAsia="en-US"/>
              </w:rPr>
              <w:t>про</w:t>
            </w:r>
            <w:proofErr w:type="gramEnd"/>
            <w:r w:rsidRPr="00145988">
              <w:rPr>
                <w:rFonts w:ascii="Times New Roman" w:hAnsi="Times New Roman"/>
                <w:color w:val="000000"/>
                <w:lang w:eastAsia="en-US"/>
              </w:rPr>
              <w:t xml:space="preserve"> закупівлю, якщо таке забезпечення вимагалося замовником;</w:t>
            </w:r>
          </w:p>
          <w:p w:rsidR="00145988" w:rsidRP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надав недостовірну інформацію, що є суттєвою для визначення результатів процедури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яку замовником виявлено згідно з абзацом другим частини п’ятнадцятої статті 29 Закону.</w:t>
            </w:r>
          </w:p>
          <w:p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145988">
              <w:rPr>
                <w:rFonts w:ascii="Times New Roman" w:hAnsi="Times New Roman"/>
                <w:b/>
                <w:color w:val="000000"/>
                <w:lang w:eastAsia="en-US"/>
              </w:rPr>
              <w:t>у</w:t>
            </w:r>
            <w:proofErr w:type="gramEnd"/>
            <w:r w:rsidRPr="00145988">
              <w:rPr>
                <w:rFonts w:ascii="Times New Roman" w:hAnsi="Times New Roman"/>
                <w:b/>
                <w:color w:val="000000"/>
                <w:lang w:eastAsia="en-US"/>
              </w:rPr>
              <w:t xml:space="preserve"> разі, коли:</w:t>
            </w:r>
          </w:p>
          <w:p w:rsidR="00145988" w:rsidRPr="00145988"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olor w:val="000000"/>
              </w:rPr>
            </w:pPr>
            <w:r w:rsidRPr="00145988">
              <w:rPr>
                <w:rFonts w:ascii="Times New Roman" w:hAnsi="Times New Roman"/>
                <w:color w:val="000000"/>
                <w:lang w:eastAsia="en-US"/>
              </w:rPr>
              <w:t>учасник процедури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учасник процедури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198C" w:rsidRPr="00145988" w:rsidRDefault="0068198C" w:rsidP="00145988">
            <w:pPr>
              <w:spacing w:before="120"/>
              <w:ind w:firstLine="567"/>
              <w:jc w:val="both"/>
            </w:pPr>
          </w:p>
        </w:tc>
      </w:tr>
      <w:tr w:rsidR="00204041" w:rsidRPr="00E06DB5" w:rsidTr="00E70983">
        <w:tc>
          <w:tcPr>
            <w:tcW w:w="2619" w:type="dxa"/>
            <w:tcBorders>
              <w:top w:val="single" w:sz="4" w:space="0" w:color="000000"/>
              <w:left w:val="single" w:sz="4" w:space="0" w:color="000000"/>
              <w:bottom w:val="single" w:sz="4" w:space="0" w:color="000000"/>
            </w:tcBorders>
            <w:shd w:val="clear" w:color="auto" w:fill="auto"/>
            <w:vAlign w:val="center"/>
          </w:tcPr>
          <w:p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використання слова або мовного звороту, запозичених з іншої мови;</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2. Помилка, зроблена учасником процедури закупівлі під час оформлення </w:t>
            </w:r>
            <w:r w:rsidRPr="005B2390">
              <w:rPr>
                <w:rFonts w:ascii="Times New Roman" w:hAnsi="Times New Roman" w:cs="Times New Roman"/>
                <w:lang w:val="uk-UA" w:eastAsia="ru-RU"/>
              </w:rPr>
              <w:lastRenderedPageBreak/>
              <w:t>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«м.київ» замість «м.Київ»;</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-ок» замість «поря – док»;</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«ненадається» замість «не надається»»;</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«pdf» (Portable</w:t>
            </w:r>
            <w:r>
              <w:rPr>
                <w:lang w:val="uk-UA" w:eastAsia="ru-RU"/>
              </w:rPr>
              <w:t xml:space="preserve"> </w:t>
            </w:r>
            <w:r w:rsidRPr="008C488B">
              <w:rPr>
                <w:lang w:val="uk-UA" w:eastAsia="ru-RU"/>
              </w:rPr>
              <w:t>Document</w:t>
            </w:r>
            <w:r>
              <w:rPr>
                <w:lang w:val="uk-UA" w:eastAsia="ru-RU"/>
              </w:rPr>
              <w:t xml:space="preserve"> </w:t>
            </w:r>
            <w:r w:rsidRPr="008C488B">
              <w:rPr>
                <w:lang w:val="uk-UA" w:eastAsia="ru-RU"/>
              </w:rPr>
              <w:t>Format)».</w:t>
            </w:r>
          </w:p>
        </w:tc>
      </w:tr>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5988" w:rsidRPr="00145988" w:rsidRDefault="00131E0E" w:rsidP="00145988">
            <w:pPr>
              <w:spacing w:before="120"/>
              <w:jc w:val="both"/>
              <w:rPr>
                <w:rFonts w:ascii="Times New Roman" w:hAnsi="Times New Roman"/>
                <w:b/>
                <w:color w:val="000000"/>
              </w:rPr>
            </w:pPr>
            <w:r w:rsidRPr="00145988">
              <w:rPr>
                <w:rFonts w:ascii="Times New Roman" w:hAnsi="Times New Roman" w:cs="Times New Roman"/>
                <w:b/>
                <w:lang w:val="uk-UA" w:eastAsia="uk-UA"/>
              </w:rPr>
              <w:t xml:space="preserve">6.1.1 </w:t>
            </w:r>
            <w:r w:rsidR="00145988" w:rsidRPr="00145988">
              <w:rPr>
                <w:rFonts w:ascii="Times New Roman" w:hAnsi="Times New Roman"/>
                <w:b/>
                <w:color w:val="000000"/>
                <w:shd w:val="solid" w:color="FFFFFF" w:fill="FFFFFF"/>
                <w:lang w:eastAsia="en-US"/>
              </w:rPr>
              <w:t> </w:t>
            </w:r>
            <w:r w:rsidR="00145988" w:rsidRPr="00145988">
              <w:rPr>
                <w:rFonts w:ascii="Times New Roman" w:hAnsi="Times New Roman"/>
                <w:b/>
                <w:color w:val="000000"/>
                <w:lang w:eastAsia="en-US"/>
              </w:rPr>
              <w:t>Замовник відміняє відкриті торги у разі:</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відсутності подальшої потреби в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товарів, робіт чи послуг;</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3) скорочення обсягу видатків на здійснення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товарів, робіт чи послуг;</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4) коли здійснення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стало неможливим внаслідок дії обставин непереборної сили.</w:t>
            </w:r>
          </w:p>
          <w:p w:rsid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145988">
              <w:rPr>
                <w:rFonts w:ascii="Times New Roman" w:hAnsi="Times New Roman"/>
                <w:color w:val="000000"/>
                <w:lang w:eastAsia="en-US"/>
              </w:rPr>
              <w:t>р</w:t>
            </w:r>
            <w:proofErr w:type="gramEnd"/>
            <w:r w:rsidRPr="00145988">
              <w:rPr>
                <w:rFonts w:ascii="Times New Roman" w:hAnsi="Times New Roman"/>
                <w:color w:val="000000"/>
                <w:lang w:eastAsia="en-US"/>
              </w:rPr>
              <w:t xml:space="preserve">ішення зазначає в електронній системі закупівель підстави прийняття такого рішення. </w:t>
            </w:r>
          </w:p>
          <w:p w:rsidR="00145988" w:rsidRPr="00145988" w:rsidRDefault="00145988" w:rsidP="00145988">
            <w:pPr>
              <w:spacing w:before="120"/>
              <w:jc w:val="both"/>
              <w:rPr>
                <w:rFonts w:ascii="Times New Roman" w:hAnsi="Times New Roman"/>
                <w:color w:val="000000"/>
              </w:rPr>
            </w:pPr>
            <w:r>
              <w:rPr>
                <w:rFonts w:ascii="Times New Roman" w:hAnsi="Times New Roman"/>
                <w:b/>
                <w:color w:val="000000"/>
                <w:lang w:val="uk-UA" w:eastAsia="en-US"/>
              </w:rPr>
              <w:t>6.1.2.</w:t>
            </w:r>
            <w:r w:rsidR="002056FE">
              <w:rPr>
                <w:rFonts w:ascii="Times New Roman" w:hAnsi="Times New Roman"/>
                <w:b/>
                <w:color w:val="000000"/>
                <w:lang w:val="uk-UA" w:eastAsia="en-US"/>
              </w:rPr>
              <w:t xml:space="preserve"> </w:t>
            </w:r>
            <w:r w:rsidRPr="00145988">
              <w:rPr>
                <w:rFonts w:ascii="Times New Roman" w:hAnsi="Times New Roman"/>
                <w:b/>
                <w:color w:val="000000"/>
                <w:lang w:eastAsia="en-US"/>
              </w:rPr>
              <w:t xml:space="preserve">Відкриті торги автоматично відміняються електронною системою закупівель </w:t>
            </w:r>
            <w:proofErr w:type="gramStart"/>
            <w:r w:rsidRPr="00145988">
              <w:rPr>
                <w:rFonts w:ascii="Times New Roman" w:hAnsi="Times New Roman"/>
                <w:b/>
                <w:color w:val="000000"/>
                <w:lang w:eastAsia="en-US"/>
              </w:rPr>
              <w:t>у</w:t>
            </w:r>
            <w:proofErr w:type="gramEnd"/>
            <w:r w:rsidRPr="00145988">
              <w:rPr>
                <w:rFonts w:ascii="Times New Roman" w:hAnsi="Times New Roman"/>
                <w:b/>
                <w:color w:val="000000"/>
                <w:lang w:eastAsia="en-US"/>
              </w:rPr>
              <w:t xml:space="preserve"> разі:</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1) відхилення </w:t>
            </w:r>
            <w:proofErr w:type="gramStart"/>
            <w:r w:rsidRPr="00145988">
              <w:rPr>
                <w:rFonts w:ascii="Times New Roman" w:hAnsi="Times New Roman"/>
                <w:color w:val="000000"/>
                <w:lang w:eastAsia="en-US"/>
              </w:rPr>
              <w:t>вс</w:t>
            </w:r>
            <w:proofErr w:type="gramEnd"/>
            <w:r w:rsidRPr="00145988">
              <w:rPr>
                <w:rFonts w:ascii="Times New Roman" w:hAnsi="Times New Roman"/>
                <w:color w:val="000000"/>
                <w:lang w:eastAsia="en-US"/>
              </w:rPr>
              <w:t xml:space="preserve">іх тендерних пропозицій (у тому числі, якщо була подана одна тендерна пропозиція, яка відхилена замовником) згідно з </w:t>
            </w:r>
            <w:r w:rsidRPr="00145988">
              <w:rPr>
                <w:rFonts w:ascii="Times New Roman" w:hAnsi="Times New Roman"/>
                <w:color w:val="000000"/>
                <w:shd w:val="solid" w:color="FFFFFF" w:fill="FFFFFF"/>
                <w:lang w:eastAsia="en-US"/>
              </w:rPr>
              <w:t>цими особливостями</w:t>
            </w:r>
            <w:r w:rsidRPr="00145988">
              <w:rPr>
                <w:rFonts w:ascii="Times New Roman" w:hAnsi="Times New Roman"/>
                <w:color w:val="000000"/>
                <w:lang w:eastAsia="en-US"/>
              </w:rPr>
              <w:t>;</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не</w:t>
            </w:r>
            <w:r w:rsidRPr="00145988">
              <w:rPr>
                <w:rFonts w:ascii="Times New Roman" w:hAnsi="Times New Roman"/>
                <w:color w:val="000000"/>
                <w:shd w:val="solid" w:color="FFFFFF" w:fill="FFFFFF"/>
                <w:lang w:eastAsia="en-US"/>
              </w:rPr>
              <w:t>подання жодної тендерної пропозиції для участі</w:t>
            </w:r>
            <w:r w:rsidRPr="00145988">
              <w:rPr>
                <w:rFonts w:ascii="Times New Roman" w:hAnsi="Times New Roman"/>
                <w:color w:val="000000"/>
                <w:lang w:eastAsia="en-US"/>
              </w:rPr>
              <w:t xml:space="preserve"> </w:t>
            </w:r>
            <w:proofErr w:type="gramStart"/>
            <w:r w:rsidRPr="00145988">
              <w:rPr>
                <w:rFonts w:ascii="Times New Roman" w:hAnsi="Times New Roman"/>
                <w:color w:val="000000"/>
                <w:lang w:eastAsia="en-US"/>
              </w:rPr>
              <w:t>у</w:t>
            </w:r>
            <w:proofErr w:type="gramEnd"/>
            <w:r w:rsidRPr="00145988">
              <w:rPr>
                <w:rFonts w:ascii="Times New Roman" w:hAnsi="Times New Roman"/>
                <w:color w:val="000000"/>
                <w:lang w:eastAsia="en-US"/>
              </w:rPr>
              <w:t xml:space="preserve"> відкритих </w:t>
            </w:r>
            <w:proofErr w:type="gramStart"/>
            <w:r w:rsidRPr="00145988">
              <w:rPr>
                <w:rFonts w:ascii="Times New Roman" w:hAnsi="Times New Roman"/>
                <w:color w:val="000000"/>
                <w:lang w:eastAsia="en-US"/>
              </w:rPr>
              <w:t>торгах</w:t>
            </w:r>
            <w:proofErr w:type="gramEnd"/>
            <w:r w:rsidRPr="00145988">
              <w:rPr>
                <w:rFonts w:ascii="Times New Roman" w:hAnsi="Times New Roman"/>
                <w:color w:val="000000"/>
                <w:lang w:eastAsia="en-US"/>
              </w:rPr>
              <w:t xml:space="preserve"> у строк, установлений замовником згідно з </w:t>
            </w:r>
            <w:r w:rsidRPr="00145988">
              <w:rPr>
                <w:rFonts w:ascii="Times New Roman" w:hAnsi="Times New Roman"/>
                <w:color w:val="000000"/>
                <w:shd w:val="solid" w:color="FFFFFF" w:fill="FFFFFF"/>
                <w:lang w:eastAsia="en-US"/>
              </w:rPr>
              <w:t>цими особливостями</w:t>
            </w:r>
            <w:r w:rsidRPr="00145988">
              <w:rPr>
                <w:rFonts w:ascii="Times New Roman" w:hAnsi="Times New Roman"/>
                <w:color w:val="000000"/>
                <w:lang w:eastAsia="en-US"/>
              </w:rPr>
              <w:t>.</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Електронною системою закупівель автоматично протягом одного робочого дня з дати настання </w:t>
            </w:r>
            <w:proofErr w:type="gramStart"/>
            <w:r w:rsidRPr="00145988">
              <w:rPr>
                <w:rFonts w:ascii="Times New Roman" w:hAnsi="Times New Roman"/>
                <w:color w:val="000000"/>
                <w:lang w:eastAsia="en-US"/>
              </w:rPr>
              <w:t>п</w:t>
            </w:r>
            <w:proofErr w:type="gramEnd"/>
            <w:r w:rsidRPr="00145988">
              <w:rPr>
                <w:rFonts w:ascii="Times New Roman" w:hAnsi="Times New Roman"/>
                <w:color w:val="000000"/>
                <w:lang w:eastAsia="en-US"/>
              </w:rPr>
              <w:t>ідстав для відміни відкритих торгів, визначених цим пунктом, оприлюднюється інформація про відміну відкритих торгів.</w:t>
            </w:r>
          </w:p>
          <w:p w:rsidR="00145988" w:rsidRPr="00145988" w:rsidRDefault="002056FE" w:rsidP="00145988">
            <w:pPr>
              <w:spacing w:before="120"/>
              <w:jc w:val="both"/>
              <w:rPr>
                <w:rFonts w:ascii="Times New Roman" w:hAnsi="Times New Roman"/>
                <w:color w:val="000000"/>
              </w:rPr>
            </w:pPr>
            <w:r>
              <w:rPr>
                <w:rFonts w:ascii="Times New Roman" w:hAnsi="Times New Roman"/>
                <w:color w:val="000000"/>
                <w:lang w:val="uk-UA" w:eastAsia="en-US"/>
              </w:rPr>
              <w:t xml:space="preserve"> 6.1.3.</w:t>
            </w:r>
            <w:r w:rsidR="00145988" w:rsidRPr="00145988">
              <w:rPr>
                <w:rFonts w:ascii="Times New Roman" w:hAnsi="Times New Roman"/>
                <w:color w:val="000000"/>
                <w:lang w:eastAsia="en-US"/>
              </w:rPr>
              <w:t>Відкриті торги можуть бути відмінені частково (за лотом).</w:t>
            </w:r>
          </w:p>
          <w:p w:rsidR="00145988" w:rsidRPr="001F6AA1" w:rsidRDefault="00145988" w:rsidP="00145988">
            <w:pPr>
              <w:spacing w:before="120"/>
              <w:jc w:val="both"/>
              <w:rPr>
                <w:rFonts w:ascii="Times New Roman" w:hAnsi="Times New Roman"/>
                <w:color w:val="000000"/>
                <w:sz w:val="28"/>
                <w:szCs w:val="28"/>
              </w:rPr>
            </w:pPr>
            <w:r w:rsidRPr="00145988">
              <w:rPr>
                <w:rFonts w:ascii="Times New Roman" w:hAnsi="Times New Roman"/>
                <w:color w:val="000000"/>
                <w:lang w:eastAsia="en-US"/>
              </w:rPr>
              <w:t> </w:t>
            </w:r>
            <w:r w:rsidR="002056FE">
              <w:rPr>
                <w:rFonts w:ascii="Times New Roman" w:hAnsi="Times New Roman"/>
                <w:color w:val="000000"/>
                <w:lang w:val="uk-UA" w:eastAsia="en-US"/>
              </w:rPr>
              <w:t>6.1.4.</w:t>
            </w:r>
            <w:r w:rsidRPr="00145988">
              <w:rPr>
                <w:rFonts w:ascii="Times New Roman" w:hAnsi="Times New Roman"/>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F6AA1">
              <w:rPr>
                <w:rFonts w:ascii="Times New Roman" w:hAnsi="Times New Roman"/>
                <w:color w:val="000000"/>
                <w:sz w:val="28"/>
                <w:szCs w:val="28"/>
                <w:lang w:eastAsia="en-US"/>
              </w:rPr>
              <w:t>.</w:t>
            </w:r>
          </w:p>
          <w:p w:rsidR="00145988" w:rsidRPr="00145988" w:rsidRDefault="00145988" w:rsidP="00145988">
            <w:pPr>
              <w:ind w:left="113" w:right="113"/>
              <w:contextualSpacing/>
              <w:jc w:val="both"/>
              <w:rPr>
                <w:rFonts w:ascii="Times New Roman" w:hAnsi="Times New Roman" w:cs="Times New Roman"/>
              </w:rPr>
            </w:pPr>
          </w:p>
          <w:p w:rsidR="008758C3" w:rsidRPr="005B2390" w:rsidRDefault="008758C3" w:rsidP="005B2390">
            <w:pPr>
              <w:ind w:left="113" w:right="113"/>
              <w:contextualSpacing/>
              <w:jc w:val="both"/>
              <w:rPr>
                <w:rFonts w:ascii="Times New Roman" w:hAnsi="Times New Roman" w:cs="Times New Roman"/>
                <w:lang w:val="uk-UA"/>
              </w:rPr>
            </w:pPr>
          </w:p>
        </w:tc>
      </w:tr>
      <w:tr w:rsidR="00204041" w:rsidRPr="005B2390"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56FE" w:rsidRPr="002056FE" w:rsidRDefault="00456DB4" w:rsidP="002056FE">
            <w:pPr>
              <w:spacing w:before="120"/>
              <w:jc w:val="both"/>
              <w:rPr>
                <w:rFonts w:ascii="Times New Roman" w:hAnsi="Times New Roman"/>
                <w:color w:val="000000"/>
                <w:shd w:val="solid" w:color="FFFFFF" w:fill="FFFFFF"/>
              </w:rPr>
            </w:pPr>
            <w:r w:rsidRPr="002056FE">
              <w:rPr>
                <w:rFonts w:ascii="Times New Roman" w:hAnsi="Times New Roman" w:cs="Times New Roman"/>
                <w:lang w:val="uk-UA" w:eastAsia="uk-UA"/>
              </w:rPr>
              <w:t>6.2.1.</w:t>
            </w:r>
            <w:r w:rsidR="002056FE" w:rsidRPr="002056FE">
              <w:rPr>
                <w:rFonts w:ascii="Times New Roman" w:hAnsi="Times New Roman"/>
                <w:color w:val="000000"/>
                <w:shd w:val="solid" w:color="FFFFFF" w:fill="FFFFFF"/>
                <w:lang w:eastAsia="en-US"/>
              </w:rPr>
              <w:t xml:space="preserve"> </w:t>
            </w:r>
            <w:proofErr w:type="gramStart"/>
            <w:r w:rsidR="002056FE" w:rsidRPr="002056FE">
              <w:rPr>
                <w:rFonts w:ascii="Times New Roman" w:hAnsi="Times New Roman"/>
                <w:color w:val="000000"/>
                <w:shd w:val="solid" w:color="FFFFFF" w:fill="FFFFFF"/>
                <w:lang w:eastAsia="en-US"/>
              </w:rPr>
              <w:t>Р</w:t>
            </w:r>
            <w:proofErr w:type="gramEnd"/>
            <w:r w:rsidR="002056FE" w:rsidRPr="002056FE">
              <w:rPr>
                <w:rFonts w:ascii="Times New Roman" w:hAnsi="Times New Roman"/>
                <w:color w:val="000000"/>
                <w:shd w:val="solid" w:color="FFFFFF" w:fill="FFFFFF"/>
                <w:lang w:eastAsia="en-US"/>
              </w:rPr>
              <w:t>ішення про намір укласти договір про закупівлю приймається замовником відповідно до статті 33 Закону та цього пункту.</w:t>
            </w:r>
          </w:p>
          <w:p w:rsidR="002056FE" w:rsidRPr="002056FE" w:rsidRDefault="002056FE" w:rsidP="002056FE">
            <w:pPr>
              <w:spacing w:before="120"/>
              <w:ind w:firstLine="567"/>
              <w:jc w:val="both"/>
              <w:rPr>
                <w:rFonts w:ascii="Times New Roman" w:hAnsi="Times New Roman"/>
                <w:color w:val="000000"/>
              </w:rPr>
            </w:pPr>
            <w:r w:rsidRPr="002056FE">
              <w:rPr>
                <w:rFonts w:ascii="Times New Roman" w:hAnsi="Times New Roman"/>
                <w:color w:val="000000"/>
                <w:lang w:eastAsia="en-US"/>
              </w:rPr>
              <w:t>Повідомлення про намі</w:t>
            </w:r>
            <w:proofErr w:type="gramStart"/>
            <w:r w:rsidRPr="002056FE">
              <w:rPr>
                <w:rFonts w:ascii="Times New Roman" w:hAnsi="Times New Roman"/>
                <w:color w:val="000000"/>
                <w:lang w:eastAsia="en-US"/>
              </w:rPr>
              <w:t>р</w:t>
            </w:r>
            <w:proofErr w:type="gramEnd"/>
            <w:r w:rsidRPr="002056FE">
              <w:rPr>
                <w:rFonts w:ascii="Times New Roman" w:hAnsi="Times New Roman"/>
                <w:color w:val="000000"/>
                <w:lang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056FE" w:rsidRPr="002056FE" w:rsidRDefault="002056FE" w:rsidP="002056FE">
            <w:pPr>
              <w:spacing w:before="120"/>
              <w:ind w:firstLine="567"/>
              <w:jc w:val="both"/>
              <w:rPr>
                <w:rFonts w:ascii="Times New Roman" w:hAnsi="Times New Roman"/>
                <w:color w:val="000000"/>
                <w:shd w:val="solid" w:color="FFFFFF" w:fill="FFFFFF"/>
              </w:rPr>
            </w:pPr>
            <w:proofErr w:type="gramStart"/>
            <w:r w:rsidRPr="002056FE">
              <w:rPr>
                <w:rFonts w:ascii="Times New Roman" w:hAnsi="Times New Roman"/>
                <w:color w:val="000000"/>
                <w:shd w:val="solid" w:color="FFFFFF" w:fill="FFFFFF"/>
                <w:lang w:eastAsia="en-US"/>
              </w:rPr>
              <w:t>З</w:t>
            </w:r>
            <w:proofErr w:type="gramEnd"/>
            <w:r w:rsidRPr="002056FE">
              <w:rPr>
                <w:rFonts w:ascii="Times New Roman" w:hAnsi="Times New Roman"/>
                <w:color w:val="000000"/>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734756">
              <w:rPr>
                <w:rFonts w:ascii="Times New Roman" w:hAnsi="Times New Roman"/>
                <w:b/>
                <w:color w:val="000000"/>
                <w:shd w:val="solid" w:color="FFFFFF" w:fill="FFFFFF"/>
                <w:lang w:eastAsia="en-US"/>
              </w:rPr>
              <w:t>п’ять днів з дати оприлюднення</w:t>
            </w:r>
            <w:r w:rsidRPr="002056FE">
              <w:rPr>
                <w:rFonts w:ascii="Times New Roman" w:hAnsi="Times New Roman"/>
                <w:color w:val="000000"/>
                <w:shd w:val="solid" w:color="FFFFFF" w:fill="FFFFFF"/>
                <w:lang w:eastAsia="en-US"/>
              </w:rPr>
              <w:t xml:space="preserve"> в електронній системі закупівель </w:t>
            </w:r>
            <w:r w:rsidRPr="00734756">
              <w:rPr>
                <w:rFonts w:ascii="Times New Roman" w:hAnsi="Times New Roman"/>
                <w:b/>
                <w:color w:val="000000"/>
                <w:shd w:val="solid" w:color="FFFFFF" w:fill="FFFFFF"/>
                <w:lang w:eastAsia="en-US"/>
              </w:rPr>
              <w:t>повідомлення про намір укласти договір</w:t>
            </w:r>
            <w:r w:rsidRPr="002056FE">
              <w:rPr>
                <w:rFonts w:ascii="Times New Roman" w:hAnsi="Times New Roman"/>
                <w:color w:val="000000"/>
                <w:shd w:val="solid" w:color="FFFFFF" w:fill="FFFFFF"/>
                <w:lang w:eastAsia="en-US"/>
              </w:rPr>
              <w:t xml:space="preserve"> про закупівлю.</w:t>
            </w:r>
          </w:p>
          <w:p w:rsidR="002056FE" w:rsidRPr="002056FE" w:rsidRDefault="002056FE" w:rsidP="002056FE">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6.2.2.</w:t>
            </w:r>
            <w:r w:rsidRPr="002056FE">
              <w:rPr>
                <w:rFonts w:ascii="Times New Roman" w:hAnsi="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734756">
              <w:rPr>
                <w:rFonts w:ascii="Times New Roman" w:hAnsi="Times New Roman"/>
                <w:b/>
                <w:color w:val="000000"/>
                <w:shd w:val="solid" w:color="FFFFFF" w:fill="FFFFFF"/>
                <w:lang w:eastAsia="en-US"/>
              </w:rPr>
              <w:t>пізніше ніж через 15 днів з дати прийняття рішення про намір укласти договір</w:t>
            </w:r>
            <w:r w:rsidRPr="002056FE">
              <w:rPr>
                <w:rFonts w:ascii="Times New Roman" w:hAnsi="Times New Roman"/>
                <w:color w:val="000000"/>
                <w:shd w:val="solid" w:color="FFFFFF" w:fill="FFFFFF"/>
                <w:lang w:eastAsia="en-US"/>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4756">
              <w:rPr>
                <w:rFonts w:ascii="Times New Roman" w:hAnsi="Times New Roman"/>
                <w:b/>
                <w:color w:val="000000"/>
                <w:shd w:val="solid" w:color="FFFFFF" w:fill="FFFFFF"/>
                <w:lang w:eastAsia="en-US"/>
              </w:rPr>
              <w:t>до 60 днів</w:t>
            </w:r>
            <w:r w:rsidRPr="002056FE">
              <w:rPr>
                <w:rFonts w:ascii="Times New Roman" w:hAnsi="Times New Roman"/>
                <w:color w:val="000000"/>
                <w:shd w:val="solid" w:color="FFFFFF" w:fill="FFFFFF"/>
                <w:lang w:eastAsia="en-US"/>
              </w:rPr>
              <w:t xml:space="preserve">. У разі подання скарги до органу оскарження </w:t>
            </w:r>
            <w:proofErr w:type="gramStart"/>
            <w:r w:rsidRPr="002056FE">
              <w:rPr>
                <w:rFonts w:ascii="Times New Roman" w:hAnsi="Times New Roman"/>
                <w:color w:val="000000"/>
                <w:shd w:val="solid" w:color="FFFFFF" w:fill="FFFFFF"/>
                <w:lang w:eastAsia="en-US"/>
              </w:rPr>
              <w:t>п</w:t>
            </w:r>
            <w:proofErr w:type="gramEnd"/>
            <w:r w:rsidRPr="002056FE">
              <w:rPr>
                <w:rFonts w:ascii="Times New Roman" w:hAnsi="Times New Roman"/>
                <w:color w:val="000000"/>
                <w:shd w:val="solid" w:color="FFFFFF" w:fill="FFFFFF"/>
                <w:lang w:eastAsia="en-US"/>
              </w:rPr>
              <w:t xml:space="preserve">ісля оприлюднення в електронній системі закупівель повідомлення про намір </w:t>
            </w:r>
            <w:r w:rsidRPr="002056FE">
              <w:rPr>
                <w:rFonts w:ascii="Times New Roman" w:hAnsi="Times New Roman"/>
                <w:color w:val="000000"/>
                <w:shd w:val="solid" w:color="FFFFFF" w:fill="FFFFFF"/>
                <w:lang w:eastAsia="en-US"/>
              </w:rPr>
              <w:lastRenderedPageBreak/>
              <w:t>укласти договір про закупівлю перебіг строку для укладення договору про закупівлю зупиняється.</w:t>
            </w:r>
          </w:p>
          <w:p w:rsidR="00456DB4" w:rsidRPr="002056FE" w:rsidRDefault="00456DB4" w:rsidP="002056FE">
            <w:pPr>
              <w:ind w:left="113" w:right="113"/>
              <w:jc w:val="both"/>
              <w:rPr>
                <w:rFonts w:ascii="Times New Roman" w:hAnsi="Times New Roman" w:cs="Times New Roman"/>
                <w:shd w:val="clear" w:color="auto" w:fill="FFFFFF"/>
              </w:rPr>
            </w:pPr>
          </w:p>
          <w:p w:rsidR="00456DB4" w:rsidRPr="005B2390" w:rsidRDefault="00456DB4" w:rsidP="005B2390">
            <w:pPr>
              <w:pStyle w:val="a6"/>
              <w:spacing w:before="0" w:after="0"/>
              <w:ind w:left="113" w:right="113"/>
              <w:jc w:val="both"/>
              <w:rPr>
                <w:lang w:val="uk-UA"/>
              </w:rPr>
            </w:pPr>
            <w:r w:rsidRPr="005B239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8758C3" w:rsidRPr="005B2390" w:rsidRDefault="00456DB4" w:rsidP="00F3296B">
            <w:pPr>
              <w:pStyle w:val="a6"/>
              <w:spacing w:before="0" w:after="0"/>
              <w:ind w:left="113" w:right="113"/>
              <w:jc w:val="both"/>
              <w:rPr>
                <w:lang w:val="uk-UA"/>
              </w:rPr>
            </w:pPr>
            <w:r w:rsidRPr="005B2390">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Pr>
                <w:b/>
                <w:bCs/>
                <w:shd w:val="clear" w:color="auto" w:fill="FFFFFF"/>
                <w:lang w:val="uk-UA"/>
              </w:rPr>
              <w:t>4 календарних дні</w:t>
            </w:r>
            <w:r w:rsidR="00734756">
              <w:rPr>
                <w:b/>
                <w:bCs/>
                <w:shd w:val="clear" w:color="auto" w:fill="FFFFFF"/>
                <w:lang w:val="uk-UA"/>
              </w:rPr>
              <w:t>в</w:t>
            </w:r>
            <w:r w:rsidR="00326666" w:rsidRPr="00326666">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lastRenderedPageBreak/>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rsidR="008F4436" w:rsidRPr="00C84A8E" w:rsidRDefault="00774BCA" w:rsidP="00C84A8E">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a"/>
              <w:snapToGrid w:val="0"/>
              <w:ind w:left="113" w:right="113"/>
              <w:jc w:val="both"/>
            </w:pPr>
            <w:r w:rsidRPr="005B2390">
              <w:t xml:space="preserve">6.4.1. </w:t>
            </w:r>
            <w:r w:rsidR="00032964" w:rsidRPr="00032964">
              <w:rPr>
                <w:color w:val="000000"/>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rsidR="00DB30C7"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4756" w:rsidRPr="00734756" w:rsidRDefault="00734756" w:rsidP="00734756">
            <w:pPr>
              <w:pStyle w:val="aa"/>
              <w:numPr>
                <w:ilvl w:val="0"/>
                <w:numId w:val="15"/>
              </w:numPr>
              <w:ind w:left="113" w:right="113"/>
              <w:rPr>
                <w:i/>
              </w:rPr>
            </w:pPr>
            <w:r w:rsidRPr="00734756">
              <w:rPr>
                <w:i/>
              </w:rPr>
              <w:t>У випадку ненадання переможцем інформації про право</w:t>
            </w:r>
            <w:r>
              <w:rPr>
                <w:i/>
              </w:rPr>
              <w:t xml:space="preserve"> </w:t>
            </w:r>
            <w:r w:rsidRPr="00734756">
              <w:rPr>
                <w:i/>
              </w:rPr>
              <w:t>підписання договору про закупівлю переможець</w:t>
            </w:r>
            <w:r>
              <w:rPr>
                <w:i/>
              </w:rPr>
              <w:t xml:space="preserve"> </w:t>
            </w:r>
            <w:r w:rsidRPr="00734756">
              <w:rPr>
                <w:i/>
              </w:rPr>
              <w:t>вважається таким, що відмовився від підписання договору</w:t>
            </w:r>
            <w:r>
              <w:rPr>
                <w:i/>
              </w:rPr>
              <w:t xml:space="preserve"> </w:t>
            </w:r>
            <w:r w:rsidRPr="00734756">
              <w:rPr>
                <w:i/>
              </w:rPr>
              <w:t>про закупівлю відповідно до вимог тендерної документації</w:t>
            </w:r>
            <w:r>
              <w:rPr>
                <w:i/>
              </w:rPr>
              <w:t xml:space="preserve"> </w:t>
            </w:r>
            <w:r w:rsidRPr="00734756">
              <w:rPr>
                <w:i/>
              </w:rPr>
              <w:t>або укладення договору про закупівлю та підлягає</w:t>
            </w:r>
          </w:p>
          <w:p w:rsidR="00734756" w:rsidRPr="00734756" w:rsidRDefault="00734756" w:rsidP="00734756">
            <w:pPr>
              <w:pStyle w:val="aa"/>
              <w:numPr>
                <w:ilvl w:val="0"/>
                <w:numId w:val="15"/>
              </w:numPr>
              <w:ind w:left="113" w:right="113"/>
              <w:rPr>
                <w:i/>
              </w:rPr>
            </w:pPr>
            <w:r w:rsidRPr="00734756">
              <w:rPr>
                <w:i/>
              </w:rPr>
              <w:t>відхиленню на підставі абзацу 2 підпункту 3 пункту 41Особливостей.</w:t>
            </w:r>
          </w:p>
          <w:p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w:t>
            </w:r>
            <w:r w:rsidRPr="005B2390">
              <w:lastRenderedPageBreak/>
              <w:t xml:space="preserve">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6A6EE2" w:rsidRPr="005B2390" w:rsidRDefault="00DB30C7" w:rsidP="005B2390">
            <w:pPr>
              <w:pStyle w:val="aa"/>
              <w:ind w:left="113" w:right="113"/>
              <w:jc w:val="both"/>
            </w:pPr>
            <w:bookmarkStart w:id="8"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758C3" w:rsidRPr="005B2390" w:rsidRDefault="006A6EE2" w:rsidP="005B2390">
            <w:pPr>
              <w:pStyle w:val="aa"/>
              <w:ind w:left="113" w:right="113"/>
              <w:jc w:val="both"/>
            </w:pPr>
            <w:r w:rsidRPr="005B2390">
              <w:t>6.4.7.</w:t>
            </w:r>
            <w:r w:rsidRPr="00032964">
              <w:rPr>
                <w:b/>
              </w:rPr>
              <w:t xml:space="preserve"> </w:t>
            </w:r>
            <w:r w:rsidR="008758C3" w:rsidRPr="00032964">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8"/>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1) зменшення обсягів закупі</w:t>
            </w:r>
            <w:proofErr w:type="gramStart"/>
            <w:r w:rsidRPr="00032964">
              <w:rPr>
                <w:rFonts w:ascii="Times New Roman" w:hAnsi="Times New Roman"/>
                <w:color w:val="000000"/>
                <w:lang w:eastAsia="en-US"/>
              </w:rPr>
              <w:t>вл</w:t>
            </w:r>
            <w:proofErr w:type="gramEnd"/>
            <w:r w:rsidRPr="00032964">
              <w:rPr>
                <w:rFonts w:ascii="Times New Roman" w:hAnsi="Times New Roman"/>
                <w:color w:val="000000"/>
                <w:lang w:eastAsia="en-US"/>
              </w:rPr>
              <w:t>і, зокрема з урахуванням фактичного обсягу видатків замовника;</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2) погодження зміни </w:t>
            </w:r>
            <w:proofErr w:type="gramStart"/>
            <w:r w:rsidRPr="00032964">
              <w:rPr>
                <w:rFonts w:ascii="Times New Roman" w:hAnsi="Times New Roman"/>
                <w:color w:val="000000"/>
                <w:lang w:eastAsia="en-US"/>
              </w:rPr>
              <w:t>ц</w:t>
            </w:r>
            <w:proofErr w:type="gramEnd"/>
            <w:r w:rsidRPr="00032964">
              <w:rPr>
                <w:rFonts w:ascii="Times New Roman" w:hAnsi="Times New Roman"/>
                <w:color w:val="000000"/>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32964">
              <w:rPr>
                <w:rFonts w:ascii="Times New Roman" w:hAnsi="Times New Roman"/>
                <w:color w:val="000000"/>
                <w:lang w:eastAsia="en-US"/>
              </w:rPr>
              <w:t>п</w:t>
            </w:r>
            <w:proofErr w:type="gramEnd"/>
            <w:r w:rsidRPr="00032964">
              <w:rPr>
                <w:rFonts w:ascii="Times New Roman" w:hAnsi="Times New Roman"/>
                <w:color w:val="000000"/>
                <w:lang w:eastAsia="en-US"/>
              </w:rPr>
              <w:t xml:space="preserve">ідтвердження такого коливання та не повинна призвести до збільшення суми, визначеної в договорі </w:t>
            </w:r>
            <w:proofErr w:type="gramStart"/>
            <w:r w:rsidRPr="00032964">
              <w:rPr>
                <w:rFonts w:ascii="Times New Roman" w:hAnsi="Times New Roman"/>
                <w:color w:val="000000"/>
                <w:lang w:eastAsia="en-US"/>
              </w:rPr>
              <w:t>про</w:t>
            </w:r>
            <w:proofErr w:type="gramEnd"/>
            <w:r w:rsidRPr="00032964">
              <w:rPr>
                <w:rFonts w:ascii="Times New Roman" w:hAnsi="Times New Roman"/>
                <w:color w:val="000000"/>
                <w:lang w:eastAsia="en-US"/>
              </w:rPr>
              <w:t xml:space="preserve"> закупівлю на момент його укладення;</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3) покращення якості предмета закупі</w:t>
            </w:r>
            <w:proofErr w:type="gramStart"/>
            <w:r w:rsidRPr="00032964">
              <w:rPr>
                <w:rFonts w:ascii="Times New Roman" w:hAnsi="Times New Roman"/>
                <w:color w:val="000000"/>
                <w:lang w:eastAsia="en-US"/>
              </w:rPr>
              <w:t>вл</w:t>
            </w:r>
            <w:proofErr w:type="gramEnd"/>
            <w:r w:rsidRPr="00032964">
              <w:rPr>
                <w:rFonts w:ascii="Times New Roman" w:hAnsi="Times New Roman"/>
                <w:color w:val="000000"/>
                <w:lang w:eastAsia="en-US"/>
              </w:rPr>
              <w:t>і за умови, що таке покращення не призведе до збільшення суми, визначеної в договорі про закупівлю;</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32964">
              <w:rPr>
                <w:rFonts w:ascii="Times New Roman" w:hAnsi="Times New Roman"/>
                <w:color w:val="000000"/>
                <w:lang w:eastAsia="en-US"/>
              </w:rPr>
              <w:t>п</w:t>
            </w:r>
            <w:proofErr w:type="gramEnd"/>
            <w:r w:rsidRPr="00032964">
              <w:rPr>
                <w:rFonts w:ascii="Times New Roman" w:hAnsi="Times New Roman"/>
                <w:color w:val="000000"/>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32964">
              <w:rPr>
                <w:rFonts w:ascii="Times New Roman" w:hAnsi="Times New Roman"/>
                <w:color w:val="000000"/>
                <w:lang w:eastAsia="en-US"/>
              </w:rPr>
              <w:t>про</w:t>
            </w:r>
            <w:proofErr w:type="gramEnd"/>
            <w:r w:rsidRPr="00032964">
              <w:rPr>
                <w:rFonts w:ascii="Times New Roman" w:hAnsi="Times New Roman"/>
                <w:color w:val="000000"/>
                <w:lang w:eastAsia="en-US"/>
              </w:rPr>
              <w:t xml:space="preserve"> закупівлю;</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5) погодження зміни </w:t>
            </w:r>
            <w:proofErr w:type="gramStart"/>
            <w:r w:rsidRPr="00032964">
              <w:rPr>
                <w:rFonts w:ascii="Times New Roman" w:hAnsi="Times New Roman"/>
                <w:color w:val="000000"/>
                <w:lang w:eastAsia="en-US"/>
              </w:rPr>
              <w:t>ц</w:t>
            </w:r>
            <w:proofErr w:type="gramEnd"/>
            <w:r w:rsidRPr="00032964">
              <w:rPr>
                <w:rFonts w:ascii="Times New Roman" w:hAnsi="Times New Roman"/>
                <w:color w:val="000000"/>
                <w:lang w:eastAsia="en-US"/>
              </w:rPr>
              <w:t>іни в договорі про закупівлю в бік зменшення (без зміни кількості (обсягу) та якості товарів, робіт і послуг);</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032964">
              <w:rPr>
                <w:rFonts w:ascii="Times New Roman" w:hAnsi="Times New Roman"/>
                <w:color w:val="000000"/>
                <w:lang w:eastAsia="en-US"/>
              </w:rPr>
              <w:t>п</w:t>
            </w:r>
            <w:proofErr w:type="gramEnd"/>
            <w:r w:rsidRPr="00032964">
              <w:rPr>
                <w:rFonts w:ascii="Times New Roman" w:hAnsi="Times New Roman"/>
                <w:color w:val="000000"/>
                <w:lang w:eastAsia="en-US"/>
              </w:rPr>
              <w:t xml:space="preserve">ільг з </w:t>
            </w:r>
            <w:r w:rsidRPr="00032964">
              <w:rPr>
                <w:rFonts w:ascii="Times New Roman" w:hAnsi="Times New Roman"/>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2964" w:rsidRPr="00032964" w:rsidRDefault="00032964" w:rsidP="00032964">
            <w:pPr>
              <w:spacing w:before="120"/>
              <w:ind w:firstLine="567"/>
              <w:jc w:val="both"/>
              <w:rPr>
                <w:rFonts w:ascii="Times New Roman" w:hAnsi="Times New Roman"/>
                <w:color w:val="000000"/>
              </w:rPr>
            </w:pPr>
            <w:proofErr w:type="gramStart"/>
            <w:r w:rsidRPr="00032964">
              <w:rPr>
                <w:rFonts w:ascii="Times New Roman" w:hAnsi="Times New Roman"/>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32964">
              <w:rPr>
                <w:rFonts w:ascii="Times New Roman" w:hAnsi="Times New Roman"/>
                <w:color w:val="000000"/>
                <w:lang w:eastAsia="en-US"/>
              </w:rPr>
              <w:t xml:space="preserve">і </w:t>
            </w:r>
            <w:proofErr w:type="gramStart"/>
            <w:r w:rsidRPr="00032964">
              <w:rPr>
                <w:rFonts w:ascii="Times New Roman" w:hAnsi="Times New Roman"/>
                <w:color w:val="000000"/>
                <w:lang w:eastAsia="en-US"/>
              </w:rPr>
              <w:t>про</w:t>
            </w:r>
            <w:proofErr w:type="gramEnd"/>
            <w:r w:rsidRPr="00032964">
              <w:rPr>
                <w:rFonts w:ascii="Times New Roman" w:hAnsi="Times New Roman"/>
                <w:color w:val="000000"/>
                <w:lang w:eastAsia="en-US"/>
              </w:rPr>
              <w:t xml:space="preserve"> закупівлю порядку зміни ціни;</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8) зміни умов у зв’язку із застосуванням положень частини шостої статті 41 Закону.</w:t>
            </w:r>
          </w:p>
          <w:p w:rsidR="00032964" w:rsidRPr="00032964" w:rsidRDefault="00032964" w:rsidP="00032964">
            <w:pPr>
              <w:spacing w:before="120"/>
              <w:ind w:firstLine="567"/>
              <w:jc w:val="both"/>
              <w:rPr>
                <w:rFonts w:ascii="Times New Roman" w:hAnsi="Times New Roman"/>
                <w:color w:val="000000"/>
                <w:shd w:val="solid" w:color="FFFFFF" w:fill="FFFFFF"/>
                <w:lang w:eastAsia="en-US"/>
              </w:rPr>
            </w:pPr>
            <w:r w:rsidRPr="00032964">
              <w:rPr>
                <w:rFonts w:ascii="Times New Roman" w:hAnsi="Times New Roman"/>
                <w:color w:val="000000"/>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w:t>
            </w:r>
            <w:r w:rsidRPr="00032964">
              <w:rPr>
                <w:rFonts w:ascii="Times New Roman" w:hAnsi="Times New Roman"/>
                <w:color w:val="000000"/>
                <w:shd w:val="solid" w:color="FFFFFF" w:fill="FFFFFF"/>
                <w:lang w:eastAsia="en-US"/>
              </w:rPr>
              <w:lastRenderedPageBreak/>
              <w:t>повідомлення про внесення змі</w:t>
            </w:r>
            <w:proofErr w:type="gramStart"/>
            <w:r w:rsidRPr="00032964">
              <w:rPr>
                <w:rFonts w:ascii="Times New Roman" w:hAnsi="Times New Roman"/>
                <w:color w:val="000000"/>
                <w:shd w:val="solid" w:color="FFFFFF" w:fill="FFFFFF"/>
                <w:lang w:eastAsia="en-US"/>
              </w:rPr>
              <w:t>н</w:t>
            </w:r>
            <w:proofErr w:type="gramEnd"/>
            <w:r w:rsidRPr="00032964">
              <w:rPr>
                <w:rFonts w:ascii="Times New Roman" w:hAnsi="Times New Roman"/>
                <w:color w:val="000000"/>
                <w:shd w:val="solid" w:color="FFFFFF" w:fill="FFFFFF"/>
                <w:lang w:eastAsia="en-US"/>
              </w:rPr>
              <w:t xml:space="preserve"> до договору про закупівлю відповідно до вимог Закону з урахуванням цих особливостей.</w:t>
            </w:r>
          </w:p>
          <w:p w:rsidR="00193776"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5B2390">
              <w:rPr>
                <w:rFonts w:ascii="Times New Roman" w:eastAsia="Courier New" w:hAnsi="Times New Roman" w:cs="Times New Roman"/>
                <w:shd w:val="clear" w:color="auto" w:fill="FFFFFF"/>
                <w:lang w:val="uk-UA"/>
              </w:rPr>
              <w:t>6.4.</w:t>
            </w:r>
            <w:r w:rsidR="003761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376190" w:rsidRDefault="00376190"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rsidR="00376190" w:rsidRPr="005B239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rsidR="004A143A" w:rsidRPr="005B2390" w:rsidRDefault="004A143A" w:rsidP="005B2390">
      <w:pPr>
        <w:rPr>
          <w:rFonts w:ascii="Times New Roman" w:hAnsi="Times New Roman" w:cs="Times New Roman"/>
          <w:lang w:val="uk-UA"/>
        </w:rPr>
      </w:pPr>
      <w:bookmarkStart w:id="9" w:name="OLE_LINK31_%2525D0%252594%2525D0%2525BE%"/>
      <w:bookmarkEnd w:id="9"/>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9"/>
  </w:num>
  <w:num w:numId="6">
    <w:abstractNumId w:val="5"/>
  </w:num>
  <w:num w:numId="7">
    <w:abstractNumId w:val="7"/>
  </w:num>
  <w:num w:numId="8">
    <w:abstractNumId w:val="8"/>
  </w:num>
  <w:num w:numId="9">
    <w:abstractNumId w:val="17"/>
  </w:num>
  <w:num w:numId="10">
    <w:abstractNumId w:val="14"/>
  </w:num>
  <w:num w:numId="11">
    <w:abstractNumId w:val="22"/>
  </w:num>
  <w:num w:numId="12">
    <w:abstractNumId w:val="9"/>
  </w:num>
  <w:num w:numId="13">
    <w:abstractNumId w:val="16"/>
  </w:num>
  <w:num w:numId="14">
    <w:abstractNumId w:val="21"/>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0A83"/>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6FE7"/>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1BB9"/>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23B6"/>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377"/>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0A7E"/>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14E4"/>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676"/>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13D5"/>
    <w:rsid w:val="00971D1B"/>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DCB"/>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0806"/>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06DB5"/>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4C02"/>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CB2"/>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UnresolvedMention">
    <w:name w:val="Unresolved Mention"/>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5583963">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683746225">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7453972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1951608">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kl&#1110;p@&#1110;.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9D01-338B-471F-89A6-06F494DB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19</Pages>
  <Words>35122</Words>
  <Characters>20021</Characters>
  <Application>Microsoft Office Word</Application>
  <DocSecurity>0</DocSecurity>
  <Lines>166</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92</cp:revision>
  <cp:lastPrinted>2020-05-20T08:30:00Z</cp:lastPrinted>
  <dcterms:created xsi:type="dcterms:W3CDTF">2022-01-31T13:40:00Z</dcterms:created>
  <dcterms:modified xsi:type="dcterms:W3CDTF">2022-12-07T13:24:00Z</dcterms:modified>
</cp:coreProperties>
</file>