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1E3" w:rsidRPr="00AC11E3" w:rsidRDefault="00F52B86" w:rsidP="00F52B86">
      <w:pPr>
        <w:spacing w:after="0" w:line="240" w:lineRule="auto"/>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БОЛЕХІВСЬКИЙ КОМБІНАТ КОМУНАЛЬНИХ ПІДПРИЕМСТВ</w:t>
      </w:r>
      <w:r w:rsidR="00AC11E3" w:rsidRPr="00AC11E3">
        <w:rPr>
          <w:rFonts w:ascii="Times New Roman" w:eastAsia="Times New Roman" w:hAnsi="Times New Roman" w:cs="Times New Roman"/>
          <w:b/>
          <w:bCs/>
          <w:color w:val="000000"/>
          <w:sz w:val="24"/>
          <w:szCs w:val="24"/>
          <w:lang w:eastAsia="ru-RU"/>
        </w:rPr>
        <w:t xml:space="preserve"> </w:t>
      </w:r>
    </w:p>
    <w:p w:rsidR="00AC11E3" w:rsidRPr="00AC11E3" w:rsidRDefault="00BD2917" w:rsidP="00F52B86">
      <w:pPr>
        <w:spacing w:after="0" w:line="240" w:lineRule="auto"/>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D2275B">
        <w:rPr>
          <w:rFonts w:ascii="Times New Roman" w:eastAsia="Times New Roman" w:hAnsi="Times New Roman" w:cs="Times New Roman"/>
          <w:b/>
          <w:bCs/>
          <w:color w:val="000000"/>
          <w:sz w:val="24"/>
          <w:szCs w:val="24"/>
          <w:lang w:eastAsia="ru-RU"/>
        </w:rPr>
        <w:t>БОЛЕХІВСЬКОЇ МІСЬКОЇ РАДИ</w:t>
      </w:r>
      <w:r>
        <w:rPr>
          <w:rFonts w:ascii="Times New Roman" w:eastAsia="Times New Roman" w:hAnsi="Times New Roman" w:cs="Times New Roman"/>
          <w:b/>
          <w:bCs/>
          <w:color w:val="000000"/>
          <w:sz w:val="24"/>
          <w:szCs w:val="24"/>
          <w:lang w:eastAsia="ru-RU"/>
        </w:rPr>
        <w:t xml:space="preserve">                                                                                                                                                                                                                                                                                                                                                                                                                                                                                                                                                                                                                                                                                                                                                                                                                                                                                                                                                                                                                                                                                                                                                                                                                                                                                                                                                                                                                                                                                                                                                                                                                                                                                                                                                                                                                                                                                                                                                                                                                                                                                                                                                                                                                                                                                                                                                                                                                                                                                                                                                                                                                                                                                                                                                                                                                                                                                                                                                                                                                                                                                                                                                                                                                                                                                                                                                                                                                                                                                                                                                                                                                                                                                                                                                        </w:t>
      </w:r>
      <w:r w:rsidR="005F0A17">
        <w:rPr>
          <w:rFonts w:ascii="Times New Roman" w:eastAsia="Times New Roman" w:hAnsi="Times New Roman" w:cs="Times New Roman"/>
          <w:b/>
          <w:bCs/>
          <w:color w:val="000000"/>
          <w:sz w:val="24"/>
          <w:szCs w:val="24"/>
          <w:lang w:eastAsia="ru-RU"/>
        </w:rPr>
        <w:t xml:space="preserve">                                                                                                                                                                                                                                                                                                                                                                                                                                                                                                                                                                                                                                                                                                                                                                                                                                                                                                                                               </w:t>
      </w:r>
      <w:r w:rsidR="00D2275B">
        <w:rPr>
          <w:rFonts w:ascii="Times New Roman" w:eastAsia="Times New Roman" w:hAnsi="Times New Roman" w:cs="Times New Roman"/>
          <w:b/>
          <w:bCs/>
          <w:color w:val="000000"/>
          <w:sz w:val="24"/>
          <w:szCs w:val="24"/>
          <w:lang w:eastAsia="ru-RU"/>
        </w:rPr>
        <w:t xml:space="preserve">                                                                           </w:t>
      </w:r>
    </w:p>
    <w:p w:rsidR="00AC11E3" w:rsidRPr="00AC11E3" w:rsidRDefault="00AC11E3" w:rsidP="00AC11E3">
      <w:pPr>
        <w:spacing w:after="0" w:line="240" w:lineRule="auto"/>
        <w:ind w:firstLine="567"/>
        <w:jc w:val="right"/>
        <w:rPr>
          <w:rFonts w:ascii="Times New Roman" w:eastAsia="Times New Roman" w:hAnsi="Times New Roman" w:cs="Times New Roman"/>
          <w:color w:val="000000"/>
          <w:sz w:val="24"/>
          <w:szCs w:val="24"/>
          <w:lang w:eastAsia="ru-RU"/>
        </w:rPr>
      </w:pPr>
    </w:p>
    <w:p w:rsidR="00AC11E3" w:rsidRPr="00AC11E3" w:rsidRDefault="00AC11E3" w:rsidP="00AC11E3">
      <w:pPr>
        <w:spacing w:after="0" w:line="240" w:lineRule="auto"/>
        <w:ind w:left="6096"/>
        <w:rPr>
          <w:rFonts w:ascii="Times New Roman" w:eastAsia="Times New Roman" w:hAnsi="Times New Roman" w:cs="Times New Roman"/>
          <w:b/>
          <w:iCs/>
          <w:color w:val="000000"/>
          <w:sz w:val="24"/>
          <w:szCs w:val="24"/>
          <w:lang w:val="ru-RU" w:eastAsia="ar-SA"/>
        </w:rPr>
      </w:pPr>
      <w:r w:rsidRPr="00AC11E3">
        <w:rPr>
          <w:rFonts w:ascii="Times New Roman" w:eastAsia="Times New Roman" w:hAnsi="Times New Roman" w:cs="Times New Roman"/>
          <w:b/>
          <w:iCs/>
          <w:color w:val="000000"/>
          <w:sz w:val="24"/>
          <w:szCs w:val="24"/>
          <w:lang w:val="ru-RU" w:eastAsia="ar-SA"/>
        </w:rPr>
        <w:t>«ЗАТВЕРДЖЕНО»</w:t>
      </w:r>
    </w:p>
    <w:p w:rsidR="00AC11E3" w:rsidRPr="00AC11E3" w:rsidRDefault="00AC11E3" w:rsidP="00AC11E3">
      <w:pPr>
        <w:spacing w:after="0" w:line="240" w:lineRule="auto"/>
        <w:ind w:left="6096"/>
        <w:rPr>
          <w:rFonts w:ascii="Times New Roman" w:eastAsia="Times New Roman" w:hAnsi="Times New Roman" w:cs="Times New Roman"/>
          <w:color w:val="000000"/>
          <w:sz w:val="24"/>
          <w:szCs w:val="24"/>
          <w:lang w:eastAsia="ru-RU"/>
        </w:rPr>
      </w:pPr>
      <w:r w:rsidRPr="00AC11E3">
        <w:rPr>
          <w:rFonts w:ascii="Times New Roman" w:eastAsia="Times New Roman" w:hAnsi="Times New Roman" w:cs="Times New Roman"/>
          <w:color w:val="000000"/>
          <w:sz w:val="24"/>
          <w:szCs w:val="24"/>
          <w:lang w:eastAsia="ru-RU"/>
        </w:rPr>
        <w:t xml:space="preserve">Протокол Уповноваженої особи </w:t>
      </w:r>
    </w:p>
    <w:p w:rsidR="00AC11E3" w:rsidRPr="00AC11E3" w:rsidRDefault="00F52B86" w:rsidP="00AC11E3">
      <w:pPr>
        <w:spacing w:after="0" w:line="240" w:lineRule="auto"/>
        <w:ind w:left="6096"/>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Болехівський</w:t>
      </w:r>
      <w:proofErr w:type="spellEnd"/>
      <w:r>
        <w:rPr>
          <w:rFonts w:ascii="Times New Roman" w:eastAsia="Times New Roman" w:hAnsi="Times New Roman" w:cs="Times New Roman"/>
          <w:color w:val="000000"/>
          <w:sz w:val="24"/>
          <w:szCs w:val="24"/>
          <w:lang w:eastAsia="ru-RU"/>
        </w:rPr>
        <w:t xml:space="preserve"> ККП</w:t>
      </w:r>
    </w:p>
    <w:p w:rsidR="00AC11E3" w:rsidRPr="00AC11E3" w:rsidRDefault="007346CE" w:rsidP="00AC11E3">
      <w:pPr>
        <w:spacing w:after="0" w:line="240" w:lineRule="auto"/>
        <w:ind w:left="6096"/>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27</w:t>
      </w:r>
      <w:r w:rsidR="00AC11E3" w:rsidRPr="00AC11E3">
        <w:rPr>
          <w:rFonts w:ascii="Times New Roman" w:eastAsia="Times New Roman" w:hAnsi="Times New Roman" w:cs="Times New Roman"/>
          <w:color w:val="000000"/>
          <w:sz w:val="24"/>
          <w:szCs w:val="24"/>
          <w:lang w:eastAsia="ru-RU"/>
        </w:rPr>
        <w:t>.0</w:t>
      </w:r>
      <w:r w:rsidR="00761123">
        <w:rPr>
          <w:rFonts w:ascii="Times New Roman" w:eastAsia="Times New Roman" w:hAnsi="Times New Roman" w:cs="Times New Roman"/>
          <w:color w:val="000000"/>
          <w:sz w:val="24"/>
          <w:szCs w:val="24"/>
          <w:lang w:eastAsia="ru-RU"/>
        </w:rPr>
        <w:t>9</w:t>
      </w:r>
      <w:r w:rsidR="00AC11E3" w:rsidRPr="00AC11E3">
        <w:rPr>
          <w:rFonts w:ascii="Times New Roman" w:eastAsia="Times New Roman" w:hAnsi="Times New Roman" w:cs="Times New Roman"/>
          <w:color w:val="000000"/>
          <w:sz w:val="24"/>
          <w:szCs w:val="24"/>
          <w:lang w:eastAsia="ru-RU"/>
        </w:rPr>
        <w:t>.2022 №</w:t>
      </w:r>
      <w:r w:rsidR="00761123">
        <w:rPr>
          <w:rFonts w:ascii="Times New Roman" w:eastAsia="Times New Roman" w:hAnsi="Times New Roman" w:cs="Times New Roman"/>
          <w:color w:val="000000"/>
          <w:sz w:val="24"/>
          <w:szCs w:val="24"/>
          <w:lang w:eastAsia="ru-RU"/>
        </w:rPr>
        <w:t xml:space="preserve"> 7</w:t>
      </w:r>
    </w:p>
    <w:p w:rsidR="000260F4" w:rsidRDefault="000260F4">
      <w:pPr>
        <w:spacing w:after="0" w:line="240" w:lineRule="auto"/>
        <w:rPr>
          <w:rFonts w:ascii="Times New Roman" w:eastAsia="Times New Roman" w:hAnsi="Times New Roman" w:cs="Times New Roman"/>
          <w:b/>
          <w:color w:val="000000"/>
          <w:sz w:val="24"/>
          <w:szCs w:val="24"/>
        </w:rPr>
      </w:pPr>
    </w:p>
    <w:p w:rsidR="00AC11E3" w:rsidRDefault="00AC11E3">
      <w:pPr>
        <w:spacing w:after="0" w:line="240" w:lineRule="auto"/>
        <w:rPr>
          <w:rFonts w:ascii="Times New Roman" w:eastAsia="Times New Roman" w:hAnsi="Times New Roman" w:cs="Times New Roman"/>
          <w:b/>
          <w:color w:val="000000"/>
          <w:sz w:val="24"/>
          <w:szCs w:val="24"/>
        </w:rPr>
      </w:pPr>
    </w:p>
    <w:p w:rsidR="000260F4" w:rsidRDefault="00D30240">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7028B7" w:rsidRPr="007028B7" w:rsidRDefault="007028B7" w:rsidP="007028B7">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7028B7">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w:t>
      </w:r>
    </w:p>
    <w:p w:rsidR="007028B7" w:rsidRPr="007028B7" w:rsidRDefault="007028B7" w:rsidP="007028B7">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7028B7">
        <w:rPr>
          <w:rFonts w:ascii="Times New Roman" w:eastAsia="Times New Roman" w:hAnsi="Times New Roman" w:cs="Times New Roman"/>
          <w:b/>
          <w:color w:val="000000"/>
          <w:sz w:val="24"/>
          <w:szCs w:val="24"/>
        </w:rPr>
        <w:t>спрощеної закупівлі, та вимоги до предмета закупівлі) у відповідності до Постанови</w:t>
      </w:r>
    </w:p>
    <w:p w:rsidR="007028B7" w:rsidRPr="007028B7" w:rsidRDefault="007028B7" w:rsidP="007028B7">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7028B7">
        <w:rPr>
          <w:rFonts w:ascii="Times New Roman" w:eastAsia="Times New Roman" w:hAnsi="Times New Roman" w:cs="Times New Roman"/>
          <w:b/>
          <w:color w:val="000000"/>
          <w:sz w:val="24"/>
          <w:szCs w:val="24"/>
        </w:rPr>
        <w:t>Кабінету Міністрів України про деякі питання здійснення оборонних та публічних</w:t>
      </w:r>
    </w:p>
    <w:p w:rsidR="000260F4" w:rsidRDefault="007028B7" w:rsidP="007028B7">
      <w:pPr>
        <w:tabs>
          <w:tab w:val="left" w:pos="2310"/>
          <w:tab w:val="center" w:pos="4819"/>
        </w:tabs>
        <w:spacing w:after="0" w:line="240" w:lineRule="auto"/>
        <w:jc w:val="center"/>
        <w:rPr>
          <w:rFonts w:ascii="Times New Roman" w:eastAsia="Times New Roman" w:hAnsi="Times New Roman" w:cs="Times New Roman"/>
          <w:b/>
          <w:color w:val="000000"/>
          <w:sz w:val="24"/>
          <w:szCs w:val="24"/>
        </w:rPr>
      </w:pPr>
      <w:proofErr w:type="spellStart"/>
      <w:r w:rsidRPr="007028B7">
        <w:rPr>
          <w:rFonts w:ascii="Times New Roman" w:eastAsia="Times New Roman" w:hAnsi="Times New Roman" w:cs="Times New Roman"/>
          <w:b/>
          <w:color w:val="000000"/>
          <w:sz w:val="24"/>
          <w:szCs w:val="24"/>
        </w:rPr>
        <w:t>закупівель</w:t>
      </w:r>
      <w:proofErr w:type="spellEnd"/>
      <w:r w:rsidRPr="007028B7">
        <w:rPr>
          <w:rFonts w:ascii="Times New Roman" w:eastAsia="Times New Roman" w:hAnsi="Times New Roman" w:cs="Times New Roman"/>
          <w:b/>
          <w:color w:val="000000"/>
          <w:sz w:val="24"/>
          <w:szCs w:val="24"/>
        </w:rPr>
        <w:t xml:space="preserve"> товарів, робіт і послуг в умовах воєнного стану від 28.02.2022 № 169</w:t>
      </w:r>
    </w:p>
    <w:p w:rsidR="000260F4" w:rsidRDefault="00D3024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0260F4" w:rsidRDefault="00D3024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proofErr w:type="spellStart"/>
      <w:r w:rsidR="00D2275B">
        <w:rPr>
          <w:rFonts w:ascii="Times New Roman" w:eastAsia="Times New Roman" w:hAnsi="Times New Roman" w:cs="Times New Roman"/>
          <w:b/>
          <w:color w:val="000000"/>
          <w:sz w:val="24"/>
          <w:szCs w:val="24"/>
          <w:u w:val="single"/>
        </w:rPr>
        <w:t>Болехівський</w:t>
      </w:r>
      <w:proofErr w:type="spellEnd"/>
      <w:r w:rsidR="00D2275B">
        <w:rPr>
          <w:rFonts w:ascii="Times New Roman" w:eastAsia="Times New Roman" w:hAnsi="Times New Roman" w:cs="Times New Roman"/>
          <w:b/>
          <w:color w:val="000000"/>
          <w:sz w:val="24"/>
          <w:szCs w:val="24"/>
          <w:u w:val="single"/>
        </w:rPr>
        <w:t xml:space="preserve"> комбінат комунальних підприємств</w:t>
      </w:r>
    </w:p>
    <w:p w:rsidR="000260F4" w:rsidRDefault="00D3024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1.2.місцезнаходження  замовника:</w:t>
      </w:r>
      <w:r w:rsidR="00492404">
        <w:rPr>
          <w:rFonts w:ascii="Times New Roman" w:eastAsia="Times New Roman" w:hAnsi="Times New Roman" w:cs="Times New Roman"/>
          <w:color w:val="000000"/>
          <w:sz w:val="24"/>
          <w:szCs w:val="24"/>
        </w:rPr>
        <w:t xml:space="preserve"> </w:t>
      </w:r>
      <w:r w:rsidR="00D2275B">
        <w:rPr>
          <w:rFonts w:ascii="Times New Roman" w:eastAsia="Times New Roman" w:hAnsi="Times New Roman" w:cs="Times New Roman"/>
          <w:b/>
          <w:color w:val="000000"/>
          <w:sz w:val="24"/>
          <w:szCs w:val="24"/>
          <w:u w:val="single"/>
        </w:rPr>
        <w:t xml:space="preserve">77202 </w:t>
      </w:r>
      <w:proofErr w:type="spellStart"/>
      <w:r w:rsidR="00D2275B">
        <w:rPr>
          <w:rFonts w:ascii="Times New Roman" w:eastAsia="Times New Roman" w:hAnsi="Times New Roman" w:cs="Times New Roman"/>
          <w:b/>
          <w:color w:val="000000"/>
          <w:sz w:val="24"/>
          <w:szCs w:val="24"/>
          <w:u w:val="single"/>
        </w:rPr>
        <w:t>м.Болехів</w:t>
      </w:r>
      <w:proofErr w:type="spellEnd"/>
      <w:r w:rsidR="00D2275B">
        <w:rPr>
          <w:rFonts w:ascii="Times New Roman" w:eastAsia="Times New Roman" w:hAnsi="Times New Roman" w:cs="Times New Roman"/>
          <w:b/>
          <w:color w:val="000000"/>
          <w:sz w:val="24"/>
          <w:szCs w:val="24"/>
          <w:u w:val="single"/>
        </w:rPr>
        <w:t xml:space="preserve"> </w:t>
      </w:r>
      <w:proofErr w:type="spellStart"/>
      <w:r w:rsidR="00D2275B">
        <w:rPr>
          <w:rFonts w:ascii="Times New Roman" w:eastAsia="Times New Roman" w:hAnsi="Times New Roman" w:cs="Times New Roman"/>
          <w:b/>
          <w:color w:val="000000"/>
          <w:sz w:val="24"/>
          <w:szCs w:val="24"/>
          <w:u w:val="single"/>
        </w:rPr>
        <w:t>вул</w:t>
      </w:r>
      <w:proofErr w:type="spellEnd"/>
      <w:r w:rsidR="00D2275B">
        <w:rPr>
          <w:rFonts w:ascii="Times New Roman" w:eastAsia="Times New Roman" w:hAnsi="Times New Roman" w:cs="Times New Roman"/>
          <w:b/>
          <w:color w:val="000000"/>
          <w:sz w:val="24"/>
          <w:szCs w:val="24"/>
          <w:u w:val="single"/>
        </w:rPr>
        <w:t xml:space="preserve"> 24 Серпня 21</w:t>
      </w:r>
    </w:p>
    <w:p w:rsidR="000260F4" w:rsidRDefault="00D3024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250977">
        <w:rPr>
          <w:rFonts w:ascii="Times New Roman" w:eastAsia="Times New Roman" w:hAnsi="Times New Roman" w:cs="Times New Roman"/>
          <w:color w:val="000000"/>
          <w:sz w:val="24"/>
          <w:szCs w:val="24"/>
        </w:rPr>
        <w:t xml:space="preserve"> </w:t>
      </w:r>
      <w:r w:rsidR="00D2275B">
        <w:rPr>
          <w:rFonts w:ascii="Times New Roman" w:eastAsia="Times New Roman" w:hAnsi="Times New Roman" w:cs="Times New Roman"/>
          <w:b/>
          <w:color w:val="000000"/>
          <w:sz w:val="24"/>
          <w:szCs w:val="24"/>
          <w:u w:val="single"/>
        </w:rPr>
        <w:t>33064265</w:t>
      </w:r>
    </w:p>
    <w:p w:rsidR="000260F4" w:rsidRDefault="00D3024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5944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категорія замовника:</w:t>
      </w:r>
      <w:r w:rsidR="0059448E">
        <w:rPr>
          <w:rFonts w:ascii="Times New Roman" w:eastAsia="Times New Roman" w:hAnsi="Times New Roman" w:cs="Times New Roman"/>
          <w:color w:val="000000"/>
          <w:sz w:val="24"/>
          <w:szCs w:val="24"/>
        </w:rPr>
        <w:t xml:space="preserve"> </w:t>
      </w:r>
      <w:r w:rsidR="0059448E" w:rsidRPr="0059448E">
        <w:rPr>
          <w:rFonts w:ascii="Times New Roman" w:eastAsia="Times New Roman" w:hAnsi="Times New Roman" w:cs="Times New Roman"/>
          <w:b/>
          <w:color w:val="000000"/>
          <w:sz w:val="24"/>
          <w:szCs w:val="24"/>
          <w:u w:val="single"/>
        </w:rPr>
        <w:t>підприємства, установи, організації та їх об’єднання, які забезпечують потреби держави або територіальної громади, зазначені у пункті 3 частини першої статті 2 Закону України «Про публічні закупівлі»</w:t>
      </w:r>
    </w:p>
    <w:p w:rsidR="006A036F" w:rsidRPr="00131B81" w:rsidRDefault="00D30240" w:rsidP="00131B8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2.</w:t>
      </w:r>
      <w:r w:rsidR="005944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6A036F">
        <w:rPr>
          <w:rFonts w:ascii="Times New Roman" w:eastAsia="Times New Roman" w:hAnsi="Times New Roman" w:cs="Times New Roman"/>
          <w:color w:val="000000"/>
          <w:sz w:val="24"/>
          <w:szCs w:val="24"/>
        </w:rPr>
        <w:t xml:space="preserve"> </w:t>
      </w:r>
      <w:r w:rsidR="00F2231E">
        <w:rPr>
          <w:rFonts w:ascii="Times New Roman" w:eastAsia="Times New Roman" w:hAnsi="Times New Roman" w:cs="Times New Roman"/>
          <w:b/>
          <w:color w:val="000000"/>
          <w:sz w:val="24"/>
          <w:szCs w:val="24"/>
        </w:rPr>
        <w:t>Опора</w:t>
      </w:r>
      <w:r w:rsidR="00761123">
        <w:rPr>
          <w:rFonts w:ascii="Times New Roman" w:eastAsia="Times New Roman" w:hAnsi="Times New Roman" w:cs="Times New Roman"/>
          <w:b/>
          <w:color w:val="000000"/>
          <w:sz w:val="24"/>
          <w:szCs w:val="24"/>
        </w:rPr>
        <w:t xml:space="preserve"> восьмигранна </w:t>
      </w:r>
      <w:r w:rsidR="006A036F" w:rsidRPr="006A036F">
        <w:rPr>
          <w:rFonts w:ascii="Times New Roman" w:eastAsia="Times New Roman" w:hAnsi="Times New Roman" w:cs="Times New Roman"/>
          <w:b/>
          <w:color w:val="000000"/>
          <w:sz w:val="24"/>
          <w:szCs w:val="24"/>
          <w:u w:val="single"/>
        </w:rPr>
        <w:t xml:space="preserve"> (згідно коду ДК 021:2015–</w:t>
      </w:r>
      <w:r w:rsidR="00F2231E" w:rsidRPr="00F2231E">
        <w:rPr>
          <w:rFonts w:ascii="Times New Roman" w:eastAsia="Times New Roman" w:hAnsi="Times New Roman" w:cs="Times New Roman"/>
          <w:b/>
          <w:color w:val="000000"/>
          <w:sz w:val="24"/>
          <w:szCs w:val="24"/>
          <w:u w:val="single"/>
        </w:rPr>
        <w:t>34920000-2 — Дорожнє обладнання</w:t>
      </w:r>
      <w:r w:rsidR="006A036F" w:rsidRPr="006A036F">
        <w:rPr>
          <w:rFonts w:ascii="Times New Roman" w:eastAsia="Times New Roman" w:hAnsi="Times New Roman" w:cs="Times New Roman"/>
          <w:b/>
          <w:color w:val="000000"/>
          <w:sz w:val="24"/>
          <w:szCs w:val="24"/>
          <w:u w:val="single"/>
        </w:rPr>
        <w:t>)</w:t>
      </w:r>
    </w:p>
    <w:p w:rsidR="000260F4" w:rsidRDefault="00D30240">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Додатку 1 та Додатку 2.</w:t>
      </w:r>
    </w:p>
    <w:p w:rsidR="000260F4" w:rsidRDefault="00D3024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0260F4" w:rsidRDefault="00D3024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товарів або обсяг робіт чи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54"/>
        <w:gridCol w:w="1559"/>
        <w:gridCol w:w="1559"/>
      </w:tblGrid>
      <w:tr w:rsidR="00B9617B" w:rsidRPr="00B9617B" w:rsidTr="00B9617B">
        <w:trPr>
          <w:trHeight w:val="46"/>
        </w:trPr>
        <w:tc>
          <w:tcPr>
            <w:tcW w:w="567" w:type="dxa"/>
            <w:shd w:val="clear" w:color="auto" w:fill="auto"/>
            <w:vAlign w:val="center"/>
          </w:tcPr>
          <w:p w:rsidR="00B9617B" w:rsidRPr="00B9617B" w:rsidRDefault="00B9617B" w:rsidP="00B9617B">
            <w:pPr>
              <w:spacing w:after="0" w:line="240" w:lineRule="auto"/>
              <w:jc w:val="center"/>
              <w:rPr>
                <w:rFonts w:ascii="Times New Roman" w:hAnsi="Times New Roman" w:cs="Times New Roman"/>
                <w:b/>
                <w:sz w:val="24"/>
                <w:szCs w:val="24"/>
                <w:lang w:eastAsia="en-US"/>
              </w:rPr>
            </w:pPr>
            <w:bookmarkStart w:id="0" w:name="_Hlk37068083"/>
            <w:r w:rsidRPr="00B9617B">
              <w:rPr>
                <w:rFonts w:ascii="Times New Roman" w:hAnsi="Times New Roman" w:cs="Times New Roman"/>
                <w:b/>
                <w:sz w:val="24"/>
                <w:szCs w:val="24"/>
                <w:lang w:val="ru-RU" w:eastAsia="en-US"/>
              </w:rPr>
              <w:t>№ п</w:t>
            </w:r>
            <w:r w:rsidRPr="00B9617B">
              <w:rPr>
                <w:rFonts w:ascii="Times New Roman" w:hAnsi="Times New Roman" w:cs="Times New Roman"/>
                <w:b/>
                <w:sz w:val="24"/>
                <w:szCs w:val="24"/>
                <w:lang w:eastAsia="en-US"/>
              </w:rPr>
              <w:t>/п</w:t>
            </w:r>
          </w:p>
        </w:tc>
        <w:tc>
          <w:tcPr>
            <w:tcW w:w="5954" w:type="dxa"/>
            <w:shd w:val="clear" w:color="auto" w:fill="auto"/>
            <w:vAlign w:val="center"/>
          </w:tcPr>
          <w:p w:rsidR="00B9617B" w:rsidRPr="00B9617B" w:rsidRDefault="00B9617B" w:rsidP="00B9617B">
            <w:pPr>
              <w:spacing w:after="0" w:line="240" w:lineRule="auto"/>
              <w:jc w:val="center"/>
              <w:rPr>
                <w:rFonts w:ascii="Times New Roman" w:hAnsi="Times New Roman" w:cs="Times New Roman"/>
                <w:b/>
                <w:sz w:val="24"/>
                <w:szCs w:val="24"/>
                <w:lang w:val="ru-RU" w:eastAsia="en-US"/>
              </w:rPr>
            </w:pPr>
            <w:proofErr w:type="spellStart"/>
            <w:r w:rsidRPr="00B9617B">
              <w:rPr>
                <w:rFonts w:ascii="Times New Roman" w:hAnsi="Times New Roman" w:cs="Times New Roman"/>
                <w:b/>
                <w:sz w:val="24"/>
                <w:szCs w:val="24"/>
                <w:lang w:val="ru-RU" w:eastAsia="en-US"/>
              </w:rPr>
              <w:t>Найменування</w:t>
            </w:r>
            <w:proofErr w:type="spellEnd"/>
            <w:r w:rsidRPr="00B9617B">
              <w:rPr>
                <w:rFonts w:ascii="Times New Roman" w:hAnsi="Times New Roman" w:cs="Times New Roman"/>
                <w:b/>
                <w:sz w:val="24"/>
                <w:szCs w:val="24"/>
                <w:lang w:val="ru-RU" w:eastAsia="en-US"/>
              </w:rPr>
              <w:t xml:space="preserve"> </w:t>
            </w:r>
          </w:p>
        </w:tc>
        <w:tc>
          <w:tcPr>
            <w:tcW w:w="1559" w:type="dxa"/>
            <w:shd w:val="clear" w:color="auto" w:fill="auto"/>
          </w:tcPr>
          <w:p w:rsidR="00B9617B" w:rsidRPr="00B9617B" w:rsidRDefault="00B9617B" w:rsidP="00B9617B">
            <w:pPr>
              <w:spacing w:after="0" w:line="240" w:lineRule="auto"/>
              <w:jc w:val="center"/>
              <w:rPr>
                <w:rFonts w:ascii="Times New Roman" w:hAnsi="Times New Roman" w:cs="Times New Roman"/>
                <w:b/>
                <w:bCs/>
                <w:sz w:val="24"/>
                <w:szCs w:val="24"/>
                <w:lang w:eastAsia="en-US"/>
              </w:rPr>
            </w:pPr>
            <w:r w:rsidRPr="00B9617B">
              <w:rPr>
                <w:rFonts w:ascii="Times New Roman" w:eastAsia="Times New Roman" w:hAnsi="Times New Roman" w:cs="Times New Roman"/>
                <w:b/>
                <w:bCs/>
                <w:color w:val="000000"/>
                <w:sz w:val="24"/>
                <w:szCs w:val="24"/>
                <w:lang w:eastAsia="ru-RU"/>
              </w:rPr>
              <w:t>Одиниця виміру</w:t>
            </w:r>
          </w:p>
        </w:tc>
        <w:tc>
          <w:tcPr>
            <w:tcW w:w="1559" w:type="dxa"/>
            <w:shd w:val="clear" w:color="auto" w:fill="auto"/>
          </w:tcPr>
          <w:p w:rsidR="00B9617B" w:rsidRPr="00B9617B" w:rsidRDefault="00B9617B" w:rsidP="00B9617B">
            <w:pPr>
              <w:spacing w:after="0" w:line="240" w:lineRule="auto"/>
              <w:jc w:val="center"/>
              <w:rPr>
                <w:rFonts w:ascii="Times New Roman" w:hAnsi="Times New Roman" w:cs="Times New Roman"/>
                <w:b/>
                <w:sz w:val="24"/>
                <w:szCs w:val="24"/>
                <w:lang w:eastAsia="en-US"/>
              </w:rPr>
            </w:pPr>
            <w:r w:rsidRPr="00B9617B">
              <w:rPr>
                <w:rFonts w:ascii="Times New Roman" w:hAnsi="Times New Roman" w:cs="Times New Roman"/>
                <w:b/>
                <w:sz w:val="24"/>
                <w:szCs w:val="24"/>
                <w:lang w:eastAsia="en-US"/>
              </w:rPr>
              <w:t>Кількість</w:t>
            </w:r>
          </w:p>
        </w:tc>
      </w:tr>
      <w:tr w:rsidR="00B9617B" w:rsidRPr="00B9617B" w:rsidTr="00B9617B">
        <w:trPr>
          <w:trHeight w:val="259"/>
        </w:trPr>
        <w:tc>
          <w:tcPr>
            <w:tcW w:w="567" w:type="dxa"/>
            <w:shd w:val="clear" w:color="auto" w:fill="auto"/>
          </w:tcPr>
          <w:p w:rsidR="00B9617B" w:rsidRPr="00B9617B" w:rsidRDefault="00B9617B" w:rsidP="00B9617B">
            <w:pPr>
              <w:spacing w:after="0" w:line="240" w:lineRule="auto"/>
              <w:jc w:val="center"/>
              <w:rPr>
                <w:rFonts w:ascii="Times New Roman" w:hAnsi="Times New Roman" w:cs="Times New Roman"/>
                <w:bCs/>
                <w:sz w:val="24"/>
                <w:szCs w:val="24"/>
                <w:lang w:bidi="uk-UA"/>
              </w:rPr>
            </w:pPr>
            <w:r w:rsidRPr="00B9617B">
              <w:rPr>
                <w:rFonts w:ascii="Times New Roman" w:hAnsi="Times New Roman" w:cs="Times New Roman"/>
                <w:bCs/>
                <w:sz w:val="24"/>
                <w:szCs w:val="24"/>
                <w:lang w:bidi="uk-UA"/>
              </w:rPr>
              <w:t>1</w:t>
            </w:r>
          </w:p>
        </w:tc>
        <w:tc>
          <w:tcPr>
            <w:tcW w:w="5954" w:type="dxa"/>
            <w:shd w:val="clear" w:color="auto" w:fill="auto"/>
          </w:tcPr>
          <w:p w:rsidR="00B9617B" w:rsidRPr="00131B81" w:rsidRDefault="003B0E12" w:rsidP="00B9617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Опора восьмигранна</w:t>
            </w:r>
          </w:p>
        </w:tc>
        <w:tc>
          <w:tcPr>
            <w:tcW w:w="1559" w:type="dxa"/>
            <w:shd w:val="clear" w:color="auto" w:fill="auto"/>
          </w:tcPr>
          <w:p w:rsidR="00B9617B" w:rsidRPr="00B9617B" w:rsidRDefault="003B0E12" w:rsidP="00B9617B">
            <w:pPr>
              <w:widowControl w:val="0"/>
              <w:spacing w:after="0" w:line="240" w:lineRule="auto"/>
              <w:jc w:val="center"/>
              <w:rPr>
                <w:rFonts w:ascii="Times New Roman" w:hAnsi="Times New Roman" w:cs="Times New Roman"/>
                <w:color w:val="000000"/>
                <w:sz w:val="24"/>
                <w:szCs w:val="24"/>
                <w:lang w:bidi="uk-UA"/>
              </w:rPr>
            </w:pPr>
            <w:proofErr w:type="spellStart"/>
            <w:r>
              <w:rPr>
                <w:rFonts w:ascii="Times New Roman" w:hAnsi="Times New Roman" w:cs="Times New Roman"/>
                <w:color w:val="000000"/>
                <w:sz w:val="24"/>
                <w:szCs w:val="24"/>
                <w:lang w:bidi="uk-UA"/>
              </w:rPr>
              <w:t>шт</w:t>
            </w:r>
            <w:proofErr w:type="spellEnd"/>
          </w:p>
        </w:tc>
        <w:tc>
          <w:tcPr>
            <w:tcW w:w="1559" w:type="dxa"/>
            <w:shd w:val="clear" w:color="auto" w:fill="auto"/>
          </w:tcPr>
          <w:p w:rsidR="00B9617B" w:rsidRPr="00B9617B" w:rsidRDefault="003B0E12" w:rsidP="00B9617B">
            <w:pPr>
              <w:widowControl w:val="0"/>
              <w:spacing w:after="0" w:line="240" w:lineRule="auto"/>
              <w:jc w:val="center"/>
              <w:rPr>
                <w:rFonts w:ascii="Times New Roman" w:hAnsi="Times New Roman" w:cs="Times New Roman"/>
                <w:sz w:val="24"/>
                <w:szCs w:val="24"/>
                <w:lang w:bidi="uk-UA"/>
              </w:rPr>
            </w:pPr>
            <w:r>
              <w:rPr>
                <w:rFonts w:ascii="Times New Roman" w:hAnsi="Times New Roman" w:cs="Times New Roman"/>
                <w:sz w:val="24"/>
                <w:szCs w:val="24"/>
                <w:lang w:bidi="uk-UA"/>
              </w:rPr>
              <w:t>6</w:t>
            </w:r>
          </w:p>
        </w:tc>
      </w:tr>
    </w:tbl>
    <w:bookmarkEnd w:id="0"/>
    <w:p w:rsidR="000260F4" w:rsidRDefault="00D3024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bookmarkStart w:id="1" w:name="bookmark=id.30j0zll" w:colFirst="0" w:colLast="0"/>
      <w:bookmarkEnd w:id="1"/>
      <w:r w:rsidR="00A1102B">
        <w:rPr>
          <w:rFonts w:ascii="Times New Roman" w:eastAsia="Times New Roman" w:hAnsi="Times New Roman" w:cs="Times New Roman"/>
          <w:color w:val="000000"/>
          <w:sz w:val="24"/>
          <w:szCs w:val="24"/>
        </w:rPr>
        <w:t xml:space="preserve"> </w:t>
      </w:r>
      <w:r w:rsidR="00D2275B">
        <w:rPr>
          <w:rFonts w:ascii="Times New Roman" w:eastAsia="Times New Roman" w:hAnsi="Times New Roman" w:cs="Times New Roman"/>
          <w:b/>
          <w:color w:val="000000"/>
          <w:sz w:val="24"/>
          <w:szCs w:val="24"/>
          <w:u w:val="single"/>
        </w:rPr>
        <w:t xml:space="preserve">77202,Івано-Франківська обл. </w:t>
      </w:r>
      <w:proofErr w:type="spellStart"/>
      <w:r w:rsidR="00D2275B">
        <w:rPr>
          <w:rFonts w:ascii="Times New Roman" w:eastAsia="Times New Roman" w:hAnsi="Times New Roman" w:cs="Times New Roman"/>
          <w:b/>
          <w:color w:val="000000"/>
          <w:sz w:val="24"/>
          <w:szCs w:val="24"/>
          <w:u w:val="single"/>
        </w:rPr>
        <w:t>м.Болехів,вул</w:t>
      </w:r>
      <w:proofErr w:type="spellEnd"/>
      <w:r w:rsidR="00D2275B">
        <w:rPr>
          <w:rFonts w:ascii="Times New Roman" w:eastAsia="Times New Roman" w:hAnsi="Times New Roman" w:cs="Times New Roman"/>
          <w:b/>
          <w:color w:val="000000"/>
          <w:sz w:val="24"/>
          <w:szCs w:val="24"/>
          <w:u w:val="single"/>
        </w:rPr>
        <w:t>. 24 Серпня 21.</w:t>
      </w:r>
    </w:p>
    <w:p w:rsidR="000260F4" w:rsidRDefault="00D302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B3580F" w:rsidRPr="00B3580F">
        <w:rPr>
          <w:rFonts w:ascii="Times New Roman" w:eastAsia="Times New Roman" w:hAnsi="Times New Roman" w:cs="Times New Roman"/>
          <w:b/>
          <w:color w:val="000000"/>
          <w:sz w:val="24"/>
          <w:szCs w:val="24"/>
          <w:u w:val="single"/>
        </w:rPr>
        <w:t xml:space="preserve">поставка здійснюється </w:t>
      </w:r>
      <w:r w:rsidR="00EE73C5">
        <w:rPr>
          <w:rFonts w:ascii="Times New Roman" w:eastAsia="Times New Roman" w:hAnsi="Times New Roman" w:cs="Times New Roman"/>
          <w:b/>
          <w:color w:val="000000"/>
          <w:sz w:val="24"/>
          <w:szCs w:val="24"/>
          <w:u w:val="single"/>
        </w:rPr>
        <w:t>протягом 3 календарних</w:t>
      </w:r>
      <w:r w:rsidR="00B3580F" w:rsidRPr="00B3580F">
        <w:rPr>
          <w:rFonts w:ascii="Times New Roman" w:eastAsia="Times New Roman" w:hAnsi="Times New Roman" w:cs="Times New Roman"/>
          <w:b/>
          <w:color w:val="000000"/>
          <w:sz w:val="24"/>
          <w:szCs w:val="24"/>
          <w:u w:val="single"/>
        </w:rPr>
        <w:t xml:space="preserve"> днів, з моменту </w:t>
      </w:r>
      <w:r w:rsidR="00131B81">
        <w:rPr>
          <w:rFonts w:ascii="Times New Roman" w:eastAsia="Times New Roman" w:hAnsi="Times New Roman" w:cs="Times New Roman"/>
          <w:b/>
          <w:color w:val="000000"/>
          <w:sz w:val="24"/>
          <w:szCs w:val="24"/>
          <w:u w:val="single"/>
        </w:rPr>
        <w:t>підписання Договору.</w:t>
      </w:r>
    </w:p>
    <w:p w:rsidR="000260F4" w:rsidRDefault="00D30240">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6.Умови оплати: </w:t>
      </w:r>
    </w:p>
    <w:p w:rsidR="000260F4" w:rsidRDefault="000260F4">
      <w:pPr>
        <w:spacing w:after="240" w:line="240" w:lineRule="auto"/>
        <w:jc w:val="both"/>
        <w:rPr>
          <w:rFonts w:ascii="Times New Roman" w:eastAsia="Times New Roman" w:hAnsi="Times New Roman" w:cs="Times New Roman"/>
          <w:sz w:val="24"/>
          <w:szCs w:val="24"/>
        </w:rPr>
      </w:pPr>
    </w:p>
    <w:tbl>
      <w:tblPr>
        <w:tblStyle w:val="af4"/>
        <w:tblW w:w="9629" w:type="dxa"/>
        <w:tblInd w:w="-10" w:type="dxa"/>
        <w:tblLayout w:type="fixed"/>
        <w:tblLook w:val="0400" w:firstRow="0" w:lastRow="0" w:firstColumn="0" w:lastColumn="0" w:noHBand="0" w:noVBand="1"/>
      </w:tblPr>
      <w:tblGrid>
        <w:gridCol w:w="2835"/>
        <w:gridCol w:w="1560"/>
        <w:gridCol w:w="1952"/>
        <w:gridCol w:w="1166"/>
        <w:gridCol w:w="1147"/>
        <w:gridCol w:w="969"/>
      </w:tblGrid>
      <w:tr w:rsidR="000260F4" w:rsidRPr="002A6008" w:rsidTr="002A6008">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Подія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Опис</w:t>
            </w: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Тип оплати</w:t>
            </w:r>
          </w:p>
        </w:tc>
        <w:tc>
          <w:tcPr>
            <w:tcW w:w="1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Період,</w:t>
            </w:r>
          </w:p>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(днів)</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Розмір</w:t>
            </w:r>
          </w:p>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оплати,</w:t>
            </w:r>
          </w:p>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w:t>
            </w:r>
          </w:p>
        </w:tc>
      </w:tr>
      <w:tr w:rsidR="000260F4" w:rsidTr="009535E7">
        <w:trPr>
          <w:trHeight w:val="428"/>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1EF9" w:rsidRPr="009535E7" w:rsidRDefault="009535E7" w:rsidP="009535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П</w:t>
            </w:r>
            <w:r w:rsidR="00D30240">
              <w:rPr>
                <w:rFonts w:ascii="Times New Roman" w:eastAsia="Times New Roman" w:hAnsi="Times New Roman" w:cs="Times New Roman"/>
                <w:b/>
                <w:color w:val="000000"/>
                <w:sz w:val="20"/>
                <w:szCs w:val="20"/>
              </w:rPr>
              <w:t>оставка товару</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Default="000260F4" w:rsidP="009535E7">
            <w:pPr>
              <w:spacing w:after="0" w:line="240" w:lineRule="auto"/>
              <w:jc w:val="center"/>
              <w:rPr>
                <w:rFonts w:ascii="Times New Roman" w:eastAsia="Times New Roman" w:hAnsi="Times New Roman" w:cs="Times New Roman"/>
                <w:sz w:val="20"/>
                <w:szCs w:val="20"/>
              </w:rPr>
            </w:pP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Default="00D30240" w:rsidP="009535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p>
        </w:tc>
        <w:tc>
          <w:tcPr>
            <w:tcW w:w="1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Default="00AA4161" w:rsidP="009535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bookmarkStart w:id="2" w:name="_GoBack"/>
            <w:bookmarkEnd w:id="2"/>
            <w:r w:rsidR="00D30240">
              <w:rPr>
                <w:rFonts w:ascii="Times New Roman" w:eastAsia="Times New Roman" w:hAnsi="Times New Roman" w:cs="Times New Roman"/>
                <w:color w:val="000000"/>
                <w:sz w:val="20"/>
                <w:szCs w:val="20"/>
              </w:rPr>
              <w:t>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Default="00D30240" w:rsidP="009535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Default="00D30240" w:rsidP="009535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0260F4" w:rsidRDefault="000260F4">
      <w:pPr>
        <w:spacing w:after="0" w:line="240" w:lineRule="auto"/>
        <w:jc w:val="both"/>
        <w:rPr>
          <w:rFonts w:ascii="Times New Roman" w:eastAsia="Times New Roman" w:hAnsi="Times New Roman" w:cs="Times New Roman"/>
          <w:color w:val="000000"/>
          <w:sz w:val="24"/>
          <w:szCs w:val="24"/>
        </w:rPr>
      </w:pPr>
    </w:p>
    <w:p w:rsidR="000260F4" w:rsidRDefault="00D302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9A5A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Очікувана вартість предмета закупівлі: </w:t>
      </w:r>
      <w:r w:rsidR="003B0E12">
        <w:rPr>
          <w:rFonts w:ascii="Times New Roman" w:eastAsia="Times New Roman" w:hAnsi="Times New Roman" w:cs="Times New Roman"/>
          <w:b/>
          <w:color w:val="000000"/>
          <w:sz w:val="24"/>
          <w:szCs w:val="24"/>
          <w:u w:val="single"/>
        </w:rPr>
        <w:t>81 600</w:t>
      </w:r>
      <w:r w:rsidR="005F7EB0">
        <w:rPr>
          <w:rFonts w:ascii="Times New Roman" w:eastAsia="Times New Roman" w:hAnsi="Times New Roman" w:cs="Times New Roman"/>
          <w:b/>
          <w:color w:val="000000"/>
          <w:sz w:val="24"/>
          <w:szCs w:val="24"/>
          <w:u w:val="single"/>
        </w:rPr>
        <w:t>,00</w:t>
      </w:r>
      <w:r w:rsidR="00EF4D75" w:rsidRPr="00B30D97">
        <w:rPr>
          <w:rFonts w:ascii="Times New Roman" w:eastAsia="Times New Roman" w:hAnsi="Times New Roman" w:cs="Times New Roman"/>
          <w:b/>
          <w:color w:val="000000"/>
          <w:sz w:val="24"/>
          <w:szCs w:val="24"/>
          <w:u w:val="single"/>
        </w:rPr>
        <w:t xml:space="preserve"> грн.</w:t>
      </w:r>
      <w:r w:rsidR="009A5ACA" w:rsidRPr="00B30D97">
        <w:rPr>
          <w:rFonts w:ascii="Times New Roman" w:eastAsia="Times New Roman" w:hAnsi="Times New Roman" w:cs="Times New Roman"/>
          <w:b/>
          <w:color w:val="000000"/>
          <w:sz w:val="24"/>
          <w:szCs w:val="24"/>
          <w:u w:val="single"/>
        </w:rPr>
        <w:t xml:space="preserve"> з ПДВ.</w:t>
      </w:r>
    </w:p>
    <w:p w:rsidR="000260F4" w:rsidRPr="0018031C" w:rsidRDefault="00D30240">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rPr>
      </w:pPr>
      <w:r w:rsidRPr="00764602">
        <w:rPr>
          <w:rFonts w:ascii="Times New Roman" w:eastAsia="Times New Roman" w:hAnsi="Times New Roman" w:cs="Times New Roman"/>
          <w:sz w:val="24"/>
          <w:szCs w:val="24"/>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764602">
        <w:rPr>
          <w:rFonts w:ascii="Times New Roman" w:eastAsia="Times New Roman" w:hAnsi="Times New Roman" w:cs="Times New Roman"/>
          <w:sz w:val="24"/>
          <w:szCs w:val="24"/>
        </w:rPr>
        <w:t>закупівель</w:t>
      </w:r>
      <w:proofErr w:type="spellEnd"/>
      <w:r w:rsidRPr="00764602">
        <w:rPr>
          <w:rFonts w:ascii="Times New Roman" w:eastAsia="Times New Roman" w:hAnsi="Times New Roman" w:cs="Times New Roman"/>
          <w:sz w:val="24"/>
          <w:szCs w:val="24"/>
        </w:rPr>
        <w:t xml:space="preserve">) *: </w:t>
      </w:r>
      <w:r w:rsidR="00AD1888" w:rsidRPr="00B30D97">
        <w:rPr>
          <w:rFonts w:ascii="Times New Roman" w:eastAsia="Times New Roman" w:hAnsi="Times New Roman" w:cs="Times New Roman"/>
          <w:b/>
          <w:sz w:val="24"/>
          <w:szCs w:val="24"/>
          <w:u w:val="single"/>
        </w:rPr>
        <w:t xml:space="preserve">до </w:t>
      </w:r>
      <w:r w:rsidR="003B0E12">
        <w:rPr>
          <w:rFonts w:ascii="Times New Roman" w:eastAsia="Times New Roman" w:hAnsi="Times New Roman" w:cs="Times New Roman"/>
          <w:b/>
          <w:sz w:val="24"/>
          <w:szCs w:val="24"/>
          <w:u w:val="single"/>
        </w:rPr>
        <w:t>30</w:t>
      </w:r>
      <w:r w:rsidR="00AD1888" w:rsidRPr="00B30D97">
        <w:rPr>
          <w:rFonts w:ascii="Times New Roman" w:eastAsia="Times New Roman" w:hAnsi="Times New Roman" w:cs="Times New Roman"/>
          <w:b/>
          <w:sz w:val="24"/>
          <w:szCs w:val="24"/>
          <w:u w:val="single"/>
        </w:rPr>
        <w:t>.0</w:t>
      </w:r>
      <w:r w:rsidR="003B0E12">
        <w:rPr>
          <w:rFonts w:ascii="Times New Roman" w:eastAsia="Times New Roman" w:hAnsi="Times New Roman" w:cs="Times New Roman"/>
          <w:b/>
          <w:sz w:val="24"/>
          <w:szCs w:val="24"/>
          <w:u w:val="single"/>
        </w:rPr>
        <w:t>9</w:t>
      </w:r>
      <w:r w:rsidR="00AD1888" w:rsidRPr="00B30D97">
        <w:rPr>
          <w:rFonts w:ascii="Times New Roman" w:eastAsia="Times New Roman" w:hAnsi="Times New Roman" w:cs="Times New Roman"/>
          <w:b/>
          <w:sz w:val="24"/>
          <w:szCs w:val="24"/>
          <w:u w:val="single"/>
        </w:rPr>
        <w:t>.2022</w:t>
      </w:r>
      <w:r w:rsidR="0018031C">
        <w:rPr>
          <w:rFonts w:ascii="Times New Roman" w:eastAsia="Times New Roman" w:hAnsi="Times New Roman" w:cs="Times New Roman"/>
          <w:b/>
          <w:sz w:val="24"/>
          <w:szCs w:val="24"/>
          <w:u w:val="single"/>
        </w:rPr>
        <w:t xml:space="preserve"> 10</w:t>
      </w:r>
      <w:r w:rsidR="0018031C" w:rsidRPr="0018031C">
        <w:rPr>
          <w:rFonts w:ascii="Times New Roman" w:eastAsia="Times New Roman" w:hAnsi="Times New Roman" w:cs="Times New Roman"/>
          <w:b/>
          <w:sz w:val="24"/>
          <w:szCs w:val="24"/>
          <w:u w:val="single"/>
          <w:lang w:val="ru-RU"/>
        </w:rPr>
        <w:t>:</w:t>
      </w:r>
      <w:r w:rsidR="0018031C">
        <w:rPr>
          <w:rFonts w:ascii="Times New Roman" w:eastAsia="Times New Roman" w:hAnsi="Times New Roman" w:cs="Times New Roman"/>
          <w:b/>
          <w:sz w:val="24"/>
          <w:szCs w:val="24"/>
          <w:u w:val="single"/>
        </w:rPr>
        <w:t>00.</w:t>
      </w:r>
    </w:p>
    <w:p w:rsidR="000260F4" w:rsidRPr="00AE5F4C" w:rsidRDefault="00D30240">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b/>
          <w:sz w:val="24"/>
          <w:szCs w:val="24"/>
        </w:rPr>
      </w:pPr>
      <w:bookmarkStart w:id="3" w:name="bookmark=id.1fob9te" w:colFirst="0" w:colLast="0"/>
      <w:bookmarkEnd w:id="3"/>
      <w:r w:rsidRPr="00493A76">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3B0E12">
        <w:rPr>
          <w:rFonts w:ascii="Times New Roman" w:eastAsia="Times New Roman" w:hAnsi="Times New Roman" w:cs="Times New Roman"/>
          <w:b/>
          <w:sz w:val="24"/>
          <w:szCs w:val="24"/>
        </w:rPr>
        <w:t>*:05.10</w:t>
      </w:r>
      <w:r w:rsidR="00131B81">
        <w:rPr>
          <w:rFonts w:ascii="Times New Roman" w:eastAsia="Times New Roman" w:hAnsi="Times New Roman" w:cs="Times New Roman"/>
          <w:b/>
          <w:sz w:val="24"/>
          <w:szCs w:val="24"/>
        </w:rPr>
        <w:t>.2022 о 0</w:t>
      </w:r>
      <w:r w:rsidR="00AE5F4C" w:rsidRPr="00AE5F4C">
        <w:rPr>
          <w:rFonts w:ascii="Times New Roman" w:eastAsia="Times New Roman" w:hAnsi="Times New Roman" w:cs="Times New Roman"/>
          <w:b/>
          <w:sz w:val="24"/>
          <w:szCs w:val="24"/>
        </w:rPr>
        <w:t>0:00</w:t>
      </w:r>
    </w:p>
    <w:p w:rsidR="000260F4" w:rsidRDefault="00D3024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5A758A" w:rsidRPr="005A758A" w:rsidRDefault="00D30240">
      <w:pPr>
        <w:spacing w:after="0" w:line="240" w:lineRule="auto"/>
        <w:jc w:val="both"/>
        <w:rPr>
          <w:rFonts w:ascii="Times New Roman" w:eastAsia="Times New Roman" w:hAnsi="Times New Roman" w:cs="Times New Roman"/>
          <w:sz w:val="24"/>
          <w:szCs w:val="24"/>
          <w:u w:val="single"/>
        </w:rPr>
      </w:pPr>
      <w:bookmarkStart w:id="4" w:name="_heading=h.3znysh7" w:colFirst="0" w:colLast="0"/>
      <w:bookmarkEnd w:id="4"/>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5A758A">
        <w:rPr>
          <w:rFonts w:ascii="Times New Roman" w:eastAsia="Times New Roman" w:hAnsi="Times New Roman" w:cs="Times New Roman"/>
          <w:b/>
          <w:sz w:val="24"/>
          <w:szCs w:val="24"/>
          <w:u w:val="single"/>
        </w:rPr>
        <w:t>не вимагається</w:t>
      </w:r>
      <w:r w:rsidR="005A758A" w:rsidRPr="005A758A">
        <w:rPr>
          <w:rFonts w:ascii="Times New Roman" w:eastAsia="Times New Roman" w:hAnsi="Times New Roman" w:cs="Times New Roman"/>
          <w:sz w:val="24"/>
          <w:szCs w:val="24"/>
          <w:u w:val="single"/>
        </w:rPr>
        <w:t>.</w:t>
      </w:r>
    </w:p>
    <w:p w:rsidR="000260F4" w:rsidRDefault="00D30240" w:rsidP="005A75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5A758A">
        <w:rPr>
          <w:rFonts w:ascii="Times New Roman" w:eastAsia="Times New Roman" w:hAnsi="Times New Roman" w:cs="Times New Roman"/>
          <w:b/>
          <w:sz w:val="24"/>
          <w:szCs w:val="24"/>
          <w:u w:val="single"/>
        </w:rPr>
        <w:t>не вимагається</w:t>
      </w:r>
      <w:r w:rsidR="005A758A" w:rsidRPr="005A758A">
        <w:rPr>
          <w:rFonts w:ascii="Times New Roman" w:eastAsia="Times New Roman" w:hAnsi="Times New Roman" w:cs="Times New Roman"/>
          <w:sz w:val="24"/>
          <w:szCs w:val="24"/>
          <w:u w:val="single"/>
        </w:rPr>
        <w:t>.</w:t>
      </w:r>
    </w:p>
    <w:p w:rsidR="005A758A" w:rsidRDefault="005A758A" w:rsidP="005A758A">
      <w:pPr>
        <w:spacing w:after="0" w:line="240" w:lineRule="auto"/>
        <w:jc w:val="both"/>
        <w:rPr>
          <w:rFonts w:ascii="Times New Roman" w:eastAsia="Times New Roman" w:hAnsi="Times New Roman" w:cs="Times New Roman"/>
          <w:sz w:val="24"/>
          <w:szCs w:val="24"/>
        </w:rPr>
      </w:pPr>
    </w:p>
    <w:p w:rsidR="000260F4" w:rsidRDefault="00D30240" w:rsidP="005D0F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5D0F25">
        <w:rPr>
          <w:rFonts w:ascii="Times New Roman" w:eastAsia="Times New Roman" w:hAnsi="Times New Roman" w:cs="Times New Roman"/>
          <w:b/>
          <w:sz w:val="24"/>
          <w:szCs w:val="24"/>
          <w:u w:val="single"/>
        </w:rPr>
        <w:t>не вимагається</w:t>
      </w:r>
      <w:r w:rsidR="005D0F25" w:rsidRPr="005D0F25">
        <w:rPr>
          <w:rFonts w:ascii="Times New Roman" w:eastAsia="Times New Roman" w:hAnsi="Times New Roman" w:cs="Times New Roman"/>
          <w:sz w:val="24"/>
          <w:szCs w:val="24"/>
          <w:u w:val="single"/>
        </w:rPr>
        <w:t>.</w:t>
      </w:r>
    </w:p>
    <w:p w:rsidR="000260F4" w:rsidRDefault="000260F4">
      <w:pPr>
        <w:spacing w:after="0" w:line="240" w:lineRule="auto"/>
        <w:jc w:val="both"/>
        <w:rPr>
          <w:rFonts w:ascii="Times New Roman" w:eastAsia="Times New Roman" w:hAnsi="Times New Roman" w:cs="Times New Roman"/>
          <w:sz w:val="24"/>
          <w:szCs w:val="24"/>
        </w:rPr>
      </w:pPr>
    </w:p>
    <w:p w:rsidR="000260F4" w:rsidRDefault="00D302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BE51FF">
        <w:rPr>
          <w:rFonts w:ascii="Times New Roman" w:eastAsia="Times New Roman" w:hAnsi="Times New Roman" w:cs="Times New Roman"/>
          <w:color w:val="000000"/>
          <w:sz w:val="24"/>
          <w:szCs w:val="24"/>
        </w:rPr>
        <w:t xml:space="preserve"> </w:t>
      </w:r>
      <w:r w:rsidR="00BE51FF" w:rsidRPr="00BE51FF">
        <w:rPr>
          <w:rFonts w:ascii="Times New Roman" w:eastAsia="Times New Roman" w:hAnsi="Times New Roman" w:cs="Times New Roman"/>
          <w:b/>
          <w:color w:val="000000"/>
          <w:sz w:val="24"/>
          <w:szCs w:val="24"/>
          <w:u w:val="single"/>
        </w:rPr>
        <w:t xml:space="preserve">0,5 % або </w:t>
      </w:r>
      <w:r w:rsidR="003B0E12">
        <w:rPr>
          <w:rFonts w:ascii="Times New Roman" w:eastAsia="Times New Roman" w:hAnsi="Times New Roman" w:cs="Times New Roman"/>
          <w:b/>
          <w:color w:val="000000"/>
          <w:sz w:val="24"/>
          <w:szCs w:val="24"/>
          <w:u w:val="single"/>
        </w:rPr>
        <w:t>408</w:t>
      </w:r>
      <w:r w:rsidR="005F7EB0">
        <w:rPr>
          <w:rFonts w:ascii="Times New Roman" w:eastAsia="Times New Roman" w:hAnsi="Times New Roman" w:cs="Times New Roman"/>
          <w:b/>
          <w:color w:val="000000"/>
          <w:sz w:val="24"/>
          <w:szCs w:val="24"/>
          <w:u w:val="single"/>
        </w:rPr>
        <w:t>,00</w:t>
      </w:r>
      <w:r w:rsidR="00BE51FF" w:rsidRPr="00BE51FF">
        <w:rPr>
          <w:rFonts w:ascii="Times New Roman" w:eastAsia="Times New Roman" w:hAnsi="Times New Roman" w:cs="Times New Roman"/>
          <w:b/>
          <w:color w:val="000000"/>
          <w:sz w:val="24"/>
          <w:szCs w:val="24"/>
          <w:u w:val="single"/>
        </w:rPr>
        <w:t xml:space="preserve"> грн.</w:t>
      </w:r>
    </w:p>
    <w:p w:rsidR="000260F4" w:rsidRDefault="000260F4">
      <w:pPr>
        <w:spacing w:after="0" w:line="240" w:lineRule="auto"/>
        <w:rPr>
          <w:rFonts w:ascii="Times New Roman" w:eastAsia="Times New Roman" w:hAnsi="Times New Roman" w:cs="Times New Roman"/>
          <w:color w:val="000000"/>
          <w:sz w:val="24"/>
          <w:szCs w:val="24"/>
        </w:rPr>
      </w:pPr>
    </w:p>
    <w:p w:rsidR="000260F4" w:rsidRDefault="00D302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7F5148" w:rsidRPr="007F5148">
        <w:rPr>
          <w:rFonts w:ascii="Times New Roman" w:eastAsia="Times New Roman" w:hAnsi="Times New Roman" w:cs="Times New Roman"/>
          <w:b/>
          <w:color w:val="000000"/>
          <w:sz w:val="24"/>
          <w:szCs w:val="24"/>
          <w:u w:val="single"/>
        </w:rPr>
        <w:t>Місцевий бюджет.</w:t>
      </w:r>
    </w:p>
    <w:p w:rsidR="000260F4" w:rsidRDefault="000260F4">
      <w:pPr>
        <w:spacing w:after="0" w:line="240" w:lineRule="auto"/>
        <w:rPr>
          <w:rFonts w:ascii="Times New Roman" w:eastAsia="Times New Roman" w:hAnsi="Times New Roman" w:cs="Times New Roman"/>
          <w:color w:val="000000"/>
          <w:sz w:val="24"/>
          <w:szCs w:val="24"/>
        </w:rPr>
      </w:pPr>
    </w:p>
    <w:p w:rsidR="000260F4" w:rsidRPr="00B246EB" w:rsidRDefault="00D302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4A0A5C">
        <w:rPr>
          <w:rFonts w:ascii="Times New Roman" w:eastAsia="Times New Roman" w:hAnsi="Times New Roman" w:cs="Times New Roman"/>
          <w:color w:val="000000"/>
          <w:sz w:val="24"/>
          <w:szCs w:val="24"/>
        </w:rPr>
        <w:t xml:space="preserve"> </w:t>
      </w:r>
      <w:proofErr w:type="spellStart"/>
      <w:r w:rsidR="00B246EB">
        <w:rPr>
          <w:rFonts w:ascii="Times New Roman" w:eastAsia="Times New Roman" w:hAnsi="Times New Roman" w:cs="Times New Roman"/>
          <w:b/>
          <w:color w:val="000000"/>
          <w:sz w:val="24"/>
          <w:szCs w:val="24"/>
          <w:u w:val="single"/>
        </w:rPr>
        <w:t>Біжик</w:t>
      </w:r>
      <w:proofErr w:type="spellEnd"/>
      <w:r w:rsidR="00B246EB">
        <w:rPr>
          <w:rFonts w:ascii="Times New Roman" w:eastAsia="Times New Roman" w:hAnsi="Times New Roman" w:cs="Times New Roman"/>
          <w:b/>
          <w:color w:val="000000"/>
          <w:sz w:val="24"/>
          <w:szCs w:val="24"/>
          <w:u w:val="single"/>
        </w:rPr>
        <w:t xml:space="preserve">   Мирослава Антонівна</w:t>
      </w:r>
      <w:r w:rsidR="004A0A5C" w:rsidRPr="004A0A5C">
        <w:rPr>
          <w:rFonts w:ascii="Times New Roman" w:eastAsia="Times New Roman" w:hAnsi="Times New Roman" w:cs="Times New Roman"/>
          <w:b/>
          <w:color w:val="000000"/>
          <w:sz w:val="24"/>
          <w:szCs w:val="24"/>
          <w:u w:val="single"/>
        </w:rPr>
        <w:t xml:space="preserve">, </w:t>
      </w:r>
      <w:r w:rsidR="00C63CE7">
        <w:rPr>
          <w:rFonts w:ascii="Times New Roman" w:eastAsia="Times New Roman" w:hAnsi="Times New Roman" w:cs="Times New Roman"/>
          <w:b/>
          <w:color w:val="000000"/>
          <w:sz w:val="24"/>
          <w:szCs w:val="24"/>
          <w:u w:val="single"/>
        </w:rPr>
        <w:t xml:space="preserve">головний бухгалтер , </w:t>
      </w:r>
      <w:r w:rsidR="004A0A5C" w:rsidRPr="004A0A5C">
        <w:rPr>
          <w:rFonts w:ascii="Times New Roman" w:eastAsia="Times New Roman" w:hAnsi="Times New Roman" w:cs="Times New Roman"/>
          <w:b/>
          <w:color w:val="000000"/>
          <w:sz w:val="24"/>
          <w:szCs w:val="24"/>
          <w:u w:val="single"/>
        </w:rPr>
        <w:t>уповноважена особа, e-</w:t>
      </w:r>
      <w:proofErr w:type="spellStart"/>
      <w:r w:rsidR="004A0A5C" w:rsidRPr="004A0A5C">
        <w:rPr>
          <w:rFonts w:ascii="Times New Roman" w:eastAsia="Times New Roman" w:hAnsi="Times New Roman" w:cs="Times New Roman"/>
          <w:b/>
          <w:color w:val="000000"/>
          <w:sz w:val="24"/>
          <w:szCs w:val="24"/>
          <w:u w:val="single"/>
        </w:rPr>
        <w:t>mail</w:t>
      </w:r>
      <w:proofErr w:type="spellEnd"/>
      <w:r w:rsidR="004A0A5C" w:rsidRPr="004A0A5C">
        <w:rPr>
          <w:rFonts w:ascii="Times New Roman" w:eastAsia="Times New Roman" w:hAnsi="Times New Roman" w:cs="Times New Roman"/>
          <w:b/>
          <w:color w:val="000000"/>
          <w:sz w:val="24"/>
          <w:szCs w:val="24"/>
          <w:u w:val="single"/>
        </w:rPr>
        <w:t>:</w:t>
      </w:r>
      <w:r w:rsidR="00B246EB" w:rsidRPr="00B246EB">
        <w:rPr>
          <w:rFonts w:ascii="Arial" w:hAnsi="Arial" w:cs="Arial"/>
          <w:b/>
          <w:bCs/>
          <w:color w:val="343840"/>
          <w:sz w:val="18"/>
          <w:szCs w:val="18"/>
          <w:shd w:val="clear" w:color="auto" w:fill="FFFFFF"/>
        </w:rPr>
        <w:t xml:space="preserve"> </w:t>
      </w:r>
      <w:r w:rsidR="00B246EB" w:rsidRPr="00B246EB">
        <w:rPr>
          <w:rFonts w:ascii="Times New Roman" w:hAnsi="Times New Roman" w:cs="Times New Roman"/>
          <w:b/>
          <w:bCs/>
          <w:color w:val="343840"/>
          <w:sz w:val="24"/>
          <w:szCs w:val="24"/>
          <w:u w:val="single"/>
          <w:shd w:val="clear" w:color="auto" w:fill="FFFFFF"/>
        </w:rPr>
        <w:t>bl_kkp@ukr.net</w:t>
      </w:r>
      <w:r w:rsidR="004A0A5C" w:rsidRPr="004A0A5C">
        <w:rPr>
          <w:rFonts w:ascii="Times New Roman" w:eastAsia="Times New Roman" w:hAnsi="Times New Roman" w:cs="Times New Roman"/>
          <w:b/>
          <w:color w:val="000000"/>
          <w:sz w:val="24"/>
          <w:szCs w:val="24"/>
          <w:u w:val="single"/>
        </w:rPr>
        <w:t xml:space="preserve"> </w:t>
      </w:r>
    </w:p>
    <w:p w:rsidR="000260F4" w:rsidRDefault="000260F4">
      <w:pPr>
        <w:spacing w:after="0" w:line="240" w:lineRule="auto"/>
        <w:rPr>
          <w:rFonts w:ascii="Times New Roman" w:eastAsia="Times New Roman" w:hAnsi="Times New Roman" w:cs="Times New Roman"/>
          <w:b/>
          <w:color w:val="000000"/>
          <w:sz w:val="24"/>
          <w:szCs w:val="24"/>
        </w:rPr>
      </w:pPr>
    </w:p>
    <w:p w:rsidR="000260F4" w:rsidRDefault="00D302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0260F4" w:rsidRDefault="00D3024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0260F4" w:rsidRDefault="00D30240">
      <w:pPr>
        <w:spacing w:after="0" w:line="240" w:lineRule="auto"/>
        <w:ind w:firstLine="708"/>
        <w:jc w:val="both"/>
        <w:rPr>
          <w:rFonts w:ascii="Times New Roman" w:eastAsia="Times New Roman" w:hAnsi="Times New Roman" w:cs="Times New Roman"/>
          <w:color w:val="000000"/>
          <w:sz w:val="24"/>
          <w:szCs w:val="24"/>
        </w:rPr>
      </w:pPr>
      <w:bookmarkStart w:id="5" w:name="_heading=h.z337ya" w:colFirst="0" w:colLast="0"/>
      <w:bookmarkEnd w:id="5"/>
      <w:r>
        <w:rPr>
          <w:rFonts w:ascii="Times New Roman" w:eastAsia="Times New Roman" w:hAnsi="Times New Roman" w:cs="Times New Roman"/>
          <w:b/>
          <w:color w:val="000000"/>
          <w:sz w:val="24"/>
          <w:szCs w:val="24"/>
        </w:rPr>
        <w:t>УВАГА!!!</w:t>
      </w:r>
    </w:p>
    <w:p w:rsidR="000260F4" w:rsidRDefault="00D3024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rsidR="000260F4" w:rsidRDefault="00D30240">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260F4" w:rsidRDefault="00D30240">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 пропозиція учасника повинна бути підписана  КЕП;</w:t>
      </w:r>
    </w:p>
    <w:p w:rsidR="000260F4" w:rsidRDefault="00D30240">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0260F4" w:rsidRDefault="00D3024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260F4" w:rsidRDefault="00D30240">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0260F4" w:rsidRDefault="00D30240">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260F4" w:rsidRDefault="00D30240">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КЕП. 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260F4" w:rsidRDefault="000260F4">
      <w:pPr>
        <w:keepNext/>
        <w:keepLines/>
        <w:spacing w:after="0" w:line="240" w:lineRule="auto"/>
        <w:jc w:val="both"/>
        <w:rPr>
          <w:rFonts w:ascii="Times New Roman" w:eastAsia="Times New Roman" w:hAnsi="Times New Roman" w:cs="Times New Roman"/>
          <w:color w:val="000000"/>
          <w:sz w:val="24"/>
          <w:szCs w:val="24"/>
        </w:rPr>
      </w:pPr>
    </w:p>
    <w:p w:rsidR="000260F4" w:rsidRDefault="00D30240">
      <w:pPr>
        <w:spacing w:after="0" w:line="259" w:lineRule="auto"/>
        <w:ind w:firstLine="644"/>
        <w:jc w:val="both"/>
        <w:rPr>
          <w:rFonts w:ascii="Times New Roman" w:eastAsia="Times New Roman" w:hAnsi="Times New Roman" w:cs="Times New Roman"/>
          <w:color w:val="000000"/>
          <w:sz w:val="24"/>
          <w:szCs w:val="24"/>
        </w:rPr>
      </w:pPr>
      <w:r w:rsidRPr="0070173C">
        <w:rPr>
          <w:rFonts w:ascii="Times New Roman" w:eastAsia="Times New Roman" w:hAnsi="Times New Roman" w:cs="Times New Roman"/>
          <w:color w:val="000000"/>
          <w:sz w:val="24"/>
          <w:szCs w:val="24"/>
        </w:rPr>
        <w:t>Кожен учасник має прав</w:t>
      </w:r>
      <w:r w:rsidR="0070173C" w:rsidRPr="0070173C">
        <w:rPr>
          <w:rFonts w:ascii="Times New Roman" w:eastAsia="Times New Roman" w:hAnsi="Times New Roman" w:cs="Times New Roman"/>
          <w:color w:val="000000"/>
          <w:sz w:val="24"/>
          <w:szCs w:val="24"/>
        </w:rPr>
        <w:t>о подати тільки одну пропозицію</w:t>
      </w:r>
      <w:r w:rsidRPr="0070173C">
        <w:rPr>
          <w:rFonts w:ascii="Times New Roman" w:eastAsia="Times New Roman" w:hAnsi="Times New Roman" w:cs="Times New Roman"/>
          <w:i/>
          <w:color w:val="FF0000"/>
          <w:sz w:val="24"/>
          <w:szCs w:val="24"/>
        </w:rPr>
        <w:t>.</w:t>
      </w:r>
      <w:r w:rsidRPr="0070173C">
        <w:rPr>
          <w:rFonts w:ascii="Times New Roman" w:eastAsia="Times New Roman" w:hAnsi="Times New Roman" w:cs="Times New Roman"/>
          <w:color w:val="FF0000"/>
          <w:sz w:val="24"/>
          <w:szCs w:val="24"/>
        </w:rPr>
        <w:t xml:space="preserve"> </w:t>
      </w:r>
      <w:r w:rsidRPr="0070173C">
        <w:rPr>
          <w:rFonts w:ascii="Times New Roman" w:eastAsia="Times New Roman" w:hAnsi="Times New Roman" w:cs="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260F4" w:rsidRDefault="000260F4">
      <w:pPr>
        <w:keepNext/>
        <w:keepLines/>
        <w:spacing w:after="0" w:line="240" w:lineRule="auto"/>
        <w:ind w:left="40" w:firstLine="604"/>
        <w:jc w:val="both"/>
        <w:rPr>
          <w:rFonts w:ascii="Times New Roman" w:eastAsia="Times New Roman" w:hAnsi="Times New Roman" w:cs="Times New Roman"/>
          <w:color w:val="000000"/>
          <w:sz w:val="24"/>
          <w:szCs w:val="24"/>
        </w:rPr>
      </w:pP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3C6331">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передбачені вимогами оголошення та вимогами до предмета закупівлі та які учасник додатково надає на власний розсуд.</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0260F4" w:rsidRDefault="00D30240">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0260F4" w:rsidRPr="0074182F" w:rsidRDefault="00D30240">
      <w:pPr>
        <w:shd w:val="clear" w:color="auto" w:fill="FFFFFF"/>
        <w:spacing w:after="0" w:line="240" w:lineRule="auto"/>
        <w:ind w:left="720"/>
        <w:jc w:val="both"/>
        <w:rPr>
          <w:rFonts w:ascii="Times New Roman" w:eastAsia="Times New Roman" w:hAnsi="Times New Roman" w:cs="Times New Roman"/>
          <w:color w:val="000000"/>
          <w:sz w:val="24"/>
          <w:szCs w:val="24"/>
        </w:rPr>
      </w:pPr>
      <w:r w:rsidRPr="0074182F">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74182F">
        <w:rPr>
          <w:rFonts w:ascii="Times New Roman" w:eastAsia="Times New Roman" w:hAnsi="Times New Roman" w:cs="Times New Roman"/>
          <w:color w:val="00B050"/>
          <w:sz w:val="24"/>
          <w:szCs w:val="24"/>
        </w:rPr>
        <w:t>*</w:t>
      </w:r>
    </w:p>
    <w:p w:rsidR="000260F4" w:rsidRDefault="000260F4">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0260F4" w:rsidRDefault="00D30240">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0260F4" w:rsidRDefault="00D3024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0260F4" w:rsidRDefault="00D3024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0260F4" w:rsidRDefault="00D3024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rsidR="000260F4" w:rsidRDefault="00D3024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w:t>
      </w:r>
      <w:r w:rsidRPr="00844844">
        <w:rPr>
          <w:rFonts w:ascii="Times New Roman" w:eastAsia="Times New Roman" w:hAnsi="Times New Roman" w:cs="Times New Roman"/>
          <w:color w:val="000000"/>
          <w:sz w:val="24"/>
          <w:szCs w:val="24"/>
        </w:rPr>
        <w:t>згідно з частиною 13 статті 14 Закону;</w:t>
      </w:r>
    </w:p>
    <w:p w:rsidR="000260F4" w:rsidRDefault="00D3024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0260F4" w:rsidRDefault="00D3024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0260F4" w:rsidRDefault="00D3024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0260F4" w:rsidRDefault="00D3024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0260F4" w:rsidRDefault="00D30240">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rsidR="000260F4" w:rsidRDefault="000260F4">
      <w:pPr>
        <w:shd w:val="clear" w:color="auto" w:fill="FFFFFF"/>
        <w:spacing w:after="0" w:line="240" w:lineRule="auto"/>
        <w:ind w:firstLine="460"/>
        <w:jc w:val="both"/>
        <w:rPr>
          <w:rFonts w:ascii="Times New Roman" w:eastAsia="Times New Roman" w:hAnsi="Times New Roman" w:cs="Times New Roman"/>
          <w:sz w:val="24"/>
          <w:szCs w:val="24"/>
        </w:rPr>
      </w:pPr>
    </w:p>
    <w:p w:rsidR="000260F4" w:rsidRDefault="00D30240">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0260F4" w:rsidRPr="00C50E92" w:rsidRDefault="00D30240">
      <w:pPr>
        <w:shd w:val="clear" w:color="auto" w:fill="FFFFFF"/>
        <w:spacing w:after="0" w:line="240" w:lineRule="auto"/>
        <w:ind w:firstLine="720"/>
        <w:jc w:val="both"/>
        <w:rPr>
          <w:rFonts w:ascii="Times New Roman" w:eastAsia="Times New Roman" w:hAnsi="Times New Roman" w:cs="Times New Roman"/>
          <w:sz w:val="24"/>
          <w:szCs w:val="24"/>
        </w:rPr>
      </w:pPr>
      <w:r w:rsidRPr="00C50E92">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0260F4" w:rsidRDefault="00D30240">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rsidR="000260F4" w:rsidRDefault="00D3024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260F4" w:rsidRDefault="000260F4">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0260F4" w:rsidRDefault="00D30240">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0260F4" w:rsidRDefault="00D30240">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0260F4" w:rsidRDefault="00D30240">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8">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0260F4" w:rsidRDefault="00D3024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0260F4" w:rsidRDefault="00D30240">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0260F4" w:rsidRPr="004936FE" w:rsidRDefault="00D30240">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4936FE">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rsidR="000260F4" w:rsidRPr="004936FE" w:rsidRDefault="00D30240">
      <w:pPr>
        <w:numPr>
          <w:ilvl w:val="0"/>
          <w:numId w:val="5"/>
        </w:numPr>
        <w:spacing w:after="0" w:line="259" w:lineRule="auto"/>
        <w:jc w:val="both"/>
        <w:rPr>
          <w:rFonts w:ascii="Times New Roman" w:eastAsia="Times New Roman" w:hAnsi="Times New Roman" w:cs="Times New Roman"/>
          <w:sz w:val="24"/>
          <w:szCs w:val="24"/>
        </w:rPr>
      </w:pPr>
      <w:r w:rsidRPr="004936FE">
        <w:rPr>
          <w:rFonts w:ascii="Times New Roman" w:eastAsia="Times New Roman" w:hAnsi="Times New Roman" w:cs="Times New Roman"/>
          <w:sz w:val="24"/>
          <w:szCs w:val="24"/>
        </w:rPr>
        <w:t xml:space="preserve">інформацію про право підписання договору про закупівлю; </w:t>
      </w:r>
    </w:p>
    <w:p w:rsidR="000260F4" w:rsidRPr="004936FE" w:rsidRDefault="00D30240">
      <w:pPr>
        <w:numPr>
          <w:ilvl w:val="0"/>
          <w:numId w:val="5"/>
        </w:numPr>
        <w:spacing w:after="0" w:line="259" w:lineRule="auto"/>
        <w:jc w:val="both"/>
        <w:rPr>
          <w:rFonts w:ascii="Times New Roman" w:eastAsia="Times New Roman" w:hAnsi="Times New Roman" w:cs="Times New Roman"/>
          <w:sz w:val="24"/>
          <w:szCs w:val="24"/>
        </w:rPr>
      </w:pPr>
      <w:r w:rsidRPr="004936FE">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0260F4" w:rsidRPr="004936FE" w:rsidRDefault="00D30240">
      <w:pPr>
        <w:spacing w:after="0" w:line="259" w:lineRule="auto"/>
        <w:ind w:firstLine="360"/>
        <w:jc w:val="both"/>
        <w:rPr>
          <w:rFonts w:ascii="Times New Roman" w:eastAsia="Times New Roman" w:hAnsi="Times New Roman" w:cs="Times New Roman"/>
          <w:sz w:val="24"/>
          <w:szCs w:val="24"/>
        </w:rPr>
      </w:pPr>
      <w:r w:rsidRPr="004936FE">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0260F4" w:rsidRDefault="000260F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260F4" w:rsidRDefault="00D3024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0260F4" w:rsidRDefault="00D3024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0260F4" w:rsidRDefault="00D3024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самостійне виправлення помилок та/або описок у поданій пропозиції під час її складання Учасником. </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0260F4" w:rsidRDefault="00D30240">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0260F4" w:rsidRDefault="00D30240">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rsidR="000260F4" w:rsidRDefault="00D3024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260F4" w:rsidRDefault="00D3024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60F4" w:rsidRDefault="00D3024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60F4" w:rsidRDefault="00D30240">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0260F4" w:rsidRDefault="00D30240">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0260F4" w:rsidRDefault="00D30240">
      <w:pPr>
        <w:spacing w:after="0" w:line="240" w:lineRule="auto"/>
        <w:ind w:left="360"/>
        <w:jc w:val="both"/>
        <w:rPr>
          <w:rFonts w:ascii="Times New Roman" w:eastAsia="Times New Roman" w:hAnsi="Times New Roman" w:cs="Times New Roman"/>
          <w:sz w:val="24"/>
          <w:szCs w:val="24"/>
        </w:rPr>
      </w:pPr>
      <w:r w:rsidRPr="00FC084B">
        <w:rPr>
          <w:rFonts w:ascii="Times New Roman" w:eastAsia="Times New Roman" w:hAnsi="Times New Roman" w:cs="Times New Roman"/>
          <w:b/>
          <w:color w:val="000000"/>
          <w:sz w:val="24"/>
          <w:szCs w:val="24"/>
        </w:rPr>
        <w:t>Додаток 1</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Інші вимоги.</w:t>
      </w:r>
    </w:p>
    <w:p w:rsidR="000260F4" w:rsidRDefault="00D30240">
      <w:pPr>
        <w:spacing w:after="0" w:line="240" w:lineRule="auto"/>
        <w:ind w:left="360"/>
        <w:jc w:val="both"/>
        <w:rPr>
          <w:rFonts w:ascii="Times New Roman" w:eastAsia="Times New Roman" w:hAnsi="Times New Roman" w:cs="Times New Roman"/>
          <w:sz w:val="24"/>
          <w:szCs w:val="24"/>
        </w:rPr>
      </w:pPr>
      <w:r w:rsidRPr="00FC084B">
        <w:rPr>
          <w:rFonts w:ascii="Times New Roman" w:eastAsia="Times New Roman" w:hAnsi="Times New Roman" w:cs="Times New Roman"/>
          <w:b/>
          <w:sz w:val="24"/>
          <w:szCs w:val="24"/>
        </w:rPr>
        <w:t>Додаток 2</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0260F4" w:rsidRDefault="00D30240">
      <w:pPr>
        <w:spacing w:after="0" w:line="240" w:lineRule="auto"/>
        <w:ind w:left="360"/>
        <w:jc w:val="both"/>
        <w:rPr>
          <w:rFonts w:ascii="Times New Roman" w:eastAsia="Times New Roman" w:hAnsi="Times New Roman" w:cs="Times New Roman"/>
          <w:sz w:val="24"/>
          <w:szCs w:val="24"/>
        </w:rPr>
      </w:pPr>
      <w:bookmarkStart w:id="6" w:name="_heading=h.3j2qqm3" w:colFirst="0" w:colLast="0"/>
      <w:bookmarkEnd w:id="6"/>
      <w:r w:rsidRPr="00FC084B">
        <w:rPr>
          <w:rFonts w:ascii="Times New Roman" w:eastAsia="Times New Roman" w:hAnsi="Times New Roman" w:cs="Times New Roman"/>
          <w:b/>
          <w:sz w:val="24"/>
          <w:szCs w:val="24"/>
        </w:rPr>
        <w:t>Додаток 3</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0260F4" w:rsidRDefault="000260F4">
      <w:pPr>
        <w:spacing w:after="0" w:line="240" w:lineRule="auto"/>
        <w:ind w:left="360"/>
        <w:jc w:val="both"/>
        <w:rPr>
          <w:rFonts w:ascii="Times New Roman" w:eastAsia="Times New Roman" w:hAnsi="Times New Roman" w:cs="Times New Roman"/>
          <w:sz w:val="24"/>
          <w:szCs w:val="24"/>
        </w:rPr>
      </w:pPr>
    </w:p>
    <w:p w:rsidR="000260F4" w:rsidRDefault="000260F4">
      <w:pPr>
        <w:spacing w:after="0" w:line="240" w:lineRule="auto"/>
        <w:ind w:left="360"/>
        <w:rPr>
          <w:rFonts w:ascii="Times New Roman" w:eastAsia="Times New Roman" w:hAnsi="Times New Roman" w:cs="Times New Roman"/>
          <w:color w:val="000000"/>
          <w:sz w:val="24"/>
          <w:szCs w:val="24"/>
        </w:rPr>
      </w:pPr>
    </w:p>
    <w:p w:rsidR="003A6896" w:rsidRDefault="00D30240" w:rsidP="00D6473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3A6896" w:rsidRDefault="003A6896" w:rsidP="00D64732">
      <w:pPr>
        <w:spacing w:after="0" w:line="240" w:lineRule="auto"/>
        <w:ind w:left="360"/>
        <w:rPr>
          <w:rFonts w:ascii="Times New Roman" w:eastAsia="Times New Roman" w:hAnsi="Times New Roman" w:cs="Times New Roman"/>
          <w:sz w:val="24"/>
          <w:szCs w:val="24"/>
        </w:rPr>
      </w:pPr>
    </w:p>
    <w:p w:rsidR="003A6896" w:rsidRDefault="003A6896" w:rsidP="00D64732">
      <w:pPr>
        <w:spacing w:after="0" w:line="240" w:lineRule="auto"/>
        <w:ind w:left="360"/>
        <w:rPr>
          <w:rFonts w:ascii="Times New Roman" w:eastAsia="Times New Roman" w:hAnsi="Times New Roman" w:cs="Times New Roman"/>
          <w:sz w:val="24"/>
          <w:szCs w:val="24"/>
        </w:rPr>
      </w:pPr>
    </w:p>
    <w:p w:rsidR="000260F4" w:rsidRDefault="00D30240" w:rsidP="00D6473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260F4" w:rsidRDefault="000260F4">
      <w:pPr>
        <w:spacing w:after="0" w:line="240" w:lineRule="auto"/>
        <w:rPr>
          <w:rFonts w:ascii="Times New Roman" w:eastAsia="Times New Roman" w:hAnsi="Times New Roman" w:cs="Times New Roman"/>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0260F4" w:rsidRDefault="00D30240">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0260F4" w:rsidRDefault="00D30240">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0260F4" w:rsidRDefault="000260F4">
      <w:pPr>
        <w:spacing w:after="0" w:line="240" w:lineRule="auto"/>
        <w:rPr>
          <w:rFonts w:ascii="Times New Roman" w:eastAsia="Times New Roman" w:hAnsi="Times New Roman" w:cs="Times New Roman"/>
          <w:sz w:val="24"/>
          <w:szCs w:val="24"/>
        </w:rPr>
      </w:pPr>
    </w:p>
    <w:p w:rsidR="000260F4" w:rsidRDefault="00D3024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0260F4" w:rsidRDefault="000260F4">
      <w:pPr>
        <w:spacing w:after="0" w:line="240" w:lineRule="auto"/>
        <w:rPr>
          <w:rFonts w:ascii="Times New Roman" w:eastAsia="Times New Roman" w:hAnsi="Times New Roman" w:cs="Times New Roman"/>
          <w:sz w:val="24"/>
          <w:szCs w:val="24"/>
        </w:rPr>
      </w:pPr>
    </w:p>
    <w:tbl>
      <w:tblPr>
        <w:tblStyle w:val="af5"/>
        <w:tblW w:w="9630" w:type="dxa"/>
        <w:tblInd w:w="0" w:type="dxa"/>
        <w:tblLayout w:type="fixed"/>
        <w:tblLook w:val="0400" w:firstRow="0" w:lastRow="0" w:firstColumn="0" w:lastColumn="0" w:noHBand="0" w:noVBand="1"/>
      </w:tblPr>
      <w:tblGrid>
        <w:gridCol w:w="532"/>
        <w:gridCol w:w="9098"/>
      </w:tblGrid>
      <w:tr w:rsidR="000260F4">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0260F4" w:rsidRDefault="000260F4">
            <w:pPr>
              <w:spacing w:after="0" w:line="240" w:lineRule="auto"/>
              <w:rPr>
                <w:rFonts w:ascii="Times New Roman" w:eastAsia="Times New Roman" w:hAnsi="Times New Roman" w:cs="Times New Roman"/>
                <w:sz w:val="24"/>
                <w:szCs w:val="24"/>
              </w:rPr>
            </w:pPr>
          </w:p>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0260F4" w:rsidRDefault="00D302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0260F4">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w:t>
            </w:r>
            <w:r w:rsidR="003B0E12">
              <w:rPr>
                <w:rFonts w:ascii="Times New Roman" w:eastAsia="Times New Roman" w:hAnsi="Times New Roman" w:cs="Times New Roman"/>
                <w:color w:val="000000"/>
                <w:sz w:val="24"/>
                <w:szCs w:val="24"/>
              </w:rPr>
              <w:t>Б. (для ФОП зазначається П.І.Б);</w:t>
            </w:r>
          </w:p>
          <w:p w:rsidR="003B0E12" w:rsidRDefault="003B0E1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суб’єкта господарювання.</w:t>
            </w:r>
          </w:p>
          <w:p w:rsidR="000260F4" w:rsidRDefault="000260F4">
            <w:pPr>
              <w:spacing w:after="0" w:line="240" w:lineRule="auto"/>
              <w:jc w:val="both"/>
              <w:rPr>
                <w:rFonts w:ascii="Times New Roman" w:eastAsia="Times New Roman" w:hAnsi="Times New Roman" w:cs="Times New Roman"/>
                <w:sz w:val="24"/>
                <w:szCs w:val="24"/>
              </w:rPr>
            </w:pP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0260F4" w:rsidRDefault="00D302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0260F4" w:rsidRDefault="00D302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0260F4" w:rsidRDefault="00D30240">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60F4" w:rsidRDefault="00D30240">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0260F4" w:rsidRDefault="00D30240">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w:t>
            </w:r>
            <w:r>
              <w:rPr>
                <w:rFonts w:ascii="Times New Roman" w:eastAsia="Times New Roman" w:hAnsi="Times New Roman" w:cs="Times New Roman"/>
                <w:i/>
                <w:sz w:val="24"/>
                <w:szCs w:val="24"/>
              </w:rPr>
              <w:lastRenderedPageBreak/>
              <w:t xml:space="preserve">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60F4" w:rsidRDefault="00D30240">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0260F4" w:rsidRDefault="00D30240">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0260F4" w:rsidRDefault="00D30240">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60F4" w:rsidRDefault="00D30240">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rsidR="000260F4" w:rsidRDefault="00D3024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Pr="007936EF" w:rsidRDefault="007936EF">
      <w:pPr>
        <w:spacing w:after="0" w:line="240" w:lineRule="auto"/>
        <w:rPr>
          <w:rFonts w:ascii="Times New Roman" w:eastAsia="Times New Roman" w:hAnsi="Times New Roman" w:cs="Times New Roman"/>
          <w:sz w:val="24"/>
          <w:szCs w:val="24"/>
          <w:lang w:val="ru-RU"/>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0260F4" w:rsidRDefault="00D30240">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0260F4" w:rsidRDefault="00D30240">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0260F4" w:rsidRDefault="000260F4">
      <w:pPr>
        <w:spacing w:after="0" w:line="240" w:lineRule="auto"/>
        <w:rPr>
          <w:rFonts w:ascii="Times New Roman" w:eastAsia="Times New Roman" w:hAnsi="Times New Roman" w:cs="Times New Roman"/>
          <w:sz w:val="24"/>
          <w:szCs w:val="24"/>
          <w:lang w:val="ru-RU"/>
        </w:rPr>
      </w:pPr>
    </w:p>
    <w:p w:rsidR="003008EE" w:rsidRDefault="003A6896" w:rsidP="003008EE">
      <w:pPr>
        <w:spacing w:after="160" w:line="259" w:lineRule="auto"/>
        <w:jc w:val="center"/>
        <w:rPr>
          <w:rFonts w:ascii="Times New Roman" w:eastAsia="Times New Roman" w:hAnsi="Times New Roman" w:cs="Times New Roman"/>
          <w:b/>
          <w:color w:val="000000"/>
          <w:sz w:val="24"/>
          <w:szCs w:val="24"/>
          <w:u w:val="single"/>
        </w:rPr>
      </w:pPr>
      <w:r w:rsidRPr="003A6896">
        <w:rPr>
          <w:rFonts w:ascii="Times New Roman" w:eastAsia="Times New Roman" w:hAnsi="Times New Roman" w:cs="Times New Roman"/>
          <w:b/>
          <w:color w:val="000000"/>
          <w:sz w:val="24"/>
          <w:szCs w:val="24"/>
          <w:u w:val="single"/>
        </w:rPr>
        <w:t>Опора восьмигранна  (згідно коду ДК 021:2015–34920000-2 — Дорожнє обладнання)</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98"/>
        <w:gridCol w:w="1559"/>
        <w:gridCol w:w="1559"/>
        <w:gridCol w:w="1559"/>
      </w:tblGrid>
      <w:tr w:rsidR="00EE73C5" w:rsidRPr="00EE73C5" w:rsidTr="00EE73C5">
        <w:trPr>
          <w:trHeight w:val="845"/>
        </w:trPr>
        <w:tc>
          <w:tcPr>
            <w:tcW w:w="567" w:type="dxa"/>
            <w:shd w:val="clear" w:color="auto" w:fill="auto"/>
            <w:vAlign w:val="center"/>
          </w:tcPr>
          <w:p w:rsidR="00EE73C5" w:rsidRPr="00EE73C5" w:rsidRDefault="00EE73C5" w:rsidP="00EE73C5">
            <w:pPr>
              <w:spacing w:after="160" w:line="259" w:lineRule="auto"/>
              <w:jc w:val="center"/>
              <w:rPr>
                <w:rFonts w:ascii="Times New Roman" w:hAnsi="Times New Roman" w:cs="Times New Roman"/>
                <w:b/>
                <w:bCs/>
                <w:i/>
                <w:color w:val="000000"/>
                <w:lang w:eastAsia="en-US"/>
              </w:rPr>
            </w:pPr>
            <w:r w:rsidRPr="00EE73C5">
              <w:rPr>
                <w:rFonts w:ascii="Times New Roman" w:hAnsi="Times New Roman" w:cs="Times New Roman"/>
                <w:b/>
                <w:bCs/>
                <w:i/>
                <w:color w:val="000000"/>
                <w:lang w:val="ru-RU" w:eastAsia="en-US"/>
              </w:rPr>
              <w:t>№ п</w:t>
            </w:r>
            <w:r w:rsidRPr="00EE73C5">
              <w:rPr>
                <w:rFonts w:ascii="Times New Roman" w:hAnsi="Times New Roman" w:cs="Times New Roman"/>
                <w:b/>
                <w:bCs/>
                <w:i/>
                <w:color w:val="000000"/>
                <w:lang w:eastAsia="en-US"/>
              </w:rPr>
              <w:t>/п</w:t>
            </w:r>
          </w:p>
        </w:tc>
        <w:tc>
          <w:tcPr>
            <w:tcW w:w="3998" w:type="dxa"/>
            <w:shd w:val="clear" w:color="auto" w:fill="auto"/>
            <w:vAlign w:val="center"/>
          </w:tcPr>
          <w:p w:rsidR="00EE73C5" w:rsidRPr="00EE73C5" w:rsidRDefault="00EE73C5" w:rsidP="00EE73C5">
            <w:pPr>
              <w:spacing w:after="160" w:line="259" w:lineRule="auto"/>
              <w:jc w:val="center"/>
              <w:rPr>
                <w:rFonts w:ascii="Times New Roman" w:hAnsi="Times New Roman" w:cs="Times New Roman"/>
                <w:b/>
                <w:bCs/>
                <w:i/>
                <w:color w:val="000000"/>
                <w:lang w:val="ru-RU" w:eastAsia="en-US"/>
              </w:rPr>
            </w:pPr>
            <w:proofErr w:type="spellStart"/>
            <w:r w:rsidRPr="00EE73C5">
              <w:rPr>
                <w:rFonts w:ascii="Times New Roman" w:hAnsi="Times New Roman" w:cs="Times New Roman"/>
                <w:b/>
                <w:bCs/>
                <w:i/>
                <w:color w:val="000000"/>
                <w:lang w:val="ru-RU" w:eastAsia="en-US"/>
              </w:rPr>
              <w:t>Найменування</w:t>
            </w:r>
            <w:proofErr w:type="spellEnd"/>
            <w:r w:rsidRPr="00EE73C5">
              <w:rPr>
                <w:rFonts w:ascii="Times New Roman" w:hAnsi="Times New Roman" w:cs="Times New Roman"/>
                <w:b/>
                <w:bCs/>
                <w:i/>
                <w:color w:val="000000"/>
                <w:lang w:val="ru-RU" w:eastAsia="en-US"/>
              </w:rPr>
              <w:t xml:space="preserve"> </w:t>
            </w:r>
          </w:p>
        </w:tc>
        <w:tc>
          <w:tcPr>
            <w:tcW w:w="1559" w:type="dxa"/>
            <w:shd w:val="clear" w:color="auto" w:fill="auto"/>
          </w:tcPr>
          <w:p w:rsidR="00EE73C5" w:rsidRPr="00EE73C5" w:rsidRDefault="00EE73C5" w:rsidP="00EE73C5">
            <w:pPr>
              <w:spacing w:after="160" w:line="259" w:lineRule="auto"/>
              <w:jc w:val="center"/>
              <w:rPr>
                <w:rFonts w:ascii="Times New Roman" w:hAnsi="Times New Roman" w:cs="Times New Roman"/>
                <w:b/>
                <w:bCs/>
                <w:i/>
                <w:color w:val="000000"/>
                <w:lang w:eastAsia="en-US"/>
              </w:rPr>
            </w:pPr>
            <w:r w:rsidRPr="00EE73C5">
              <w:rPr>
                <w:rFonts w:ascii="Times New Roman" w:hAnsi="Times New Roman" w:cs="Times New Roman"/>
                <w:b/>
                <w:bCs/>
                <w:i/>
                <w:color w:val="000000"/>
                <w:lang w:eastAsia="en-US"/>
              </w:rPr>
              <w:t>Одиниця виміру</w:t>
            </w:r>
          </w:p>
        </w:tc>
        <w:tc>
          <w:tcPr>
            <w:tcW w:w="1559" w:type="dxa"/>
            <w:shd w:val="clear" w:color="auto" w:fill="auto"/>
          </w:tcPr>
          <w:p w:rsidR="00EE73C5" w:rsidRPr="00EE73C5" w:rsidRDefault="00EE73C5" w:rsidP="00EE73C5">
            <w:pPr>
              <w:spacing w:after="160" w:line="259" w:lineRule="auto"/>
              <w:jc w:val="center"/>
              <w:rPr>
                <w:rFonts w:ascii="Times New Roman" w:hAnsi="Times New Roman" w:cs="Times New Roman"/>
                <w:b/>
                <w:bCs/>
                <w:i/>
                <w:color w:val="000000"/>
                <w:lang w:eastAsia="en-US"/>
              </w:rPr>
            </w:pPr>
            <w:r w:rsidRPr="00EE73C5">
              <w:rPr>
                <w:rFonts w:ascii="Times New Roman" w:hAnsi="Times New Roman" w:cs="Times New Roman"/>
                <w:b/>
                <w:bCs/>
                <w:i/>
                <w:color w:val="000000"/>
                <w:lang w:eastAsia="en-US"/>
              </w:rPr>
              <w:t>Кількість</w:t>
            </w:r>
          </w:p>
        </w:tc>
        <w:tc>
          <w:tcPr>
            <w:tcW w:w="1559" w:type="dxa"/>
          </w:tcPr>
          <w:p w:rsidR="00EE73C5" w:rsidRPr="00EE73C5" w:rsidRDefault="00EE73C5" w:rsidP="00EE73C5">
            <w:pPr>
              <w:spacing w:after="160" w:line="259" w:lineRule="auto"/>
              <w:jc w:val="center"/>
              <w:rPr>
                <w:rFonts w:ascii="Times New Roman" w:hAnsi="Times New Roman" w:cs="Times New Roman"/>
                <w:b/>
                <w:bCs/>
                <w:i/>
                <w:color w:val="000000"/>
                <w:lang w:eastAsia="en-US"/>
              </w:rPr>
            </w:pPr>
            <w:r w:rsidRPr="00EE73C5">
              <w:rPr>
                <w:rFonts w:ascii="Times New Roman" w:hAnsi="Times New Roman" w:cs="Times New Roman"/>
                <w:b/>
                <w:bCs/>
                <w:i/>
                <w:color w:val="000000"/>
                <w:lang w:eastAsia="en-US"/>
              </w:rPr>
              <w:t>Строк поставки</w:t>
            </w:r>
          </w:p>
        </w:tc>
      </w:tr>
      <w:tr w:rsidR="00EE73C5" w:rsidRPr="00EE73C5" w:rsidTr="00EE73C5">
        <w:trPr>
          <w:trHeight w:val="259"/>
        </w:trPr>
        <w:tc>
          <w:tcPr>
            <w:tcW w:w="567" w:type="dxa"/>
            <w:shd w:val="clear" w:color="auto" w:fill="auto"/>
          </w:tcPr>
          <w:p w:rsidR="00EE73C5" w:rsidRPr="00EE73C5" w:rsidRDefault="00EE73C5" w:rsidP="00EE73C5">
            <w:pPr>
              <w:spacing w:after="160" w:line="259" w:lineRule="auto"/>
              <w:jc w:val="center"/>
              <w:rPr>
                <w:rFonts w:ascii="Times New Roman" w:hAnsi="Times New Roman" w:cs="Times New Roman"/>
                <w:b/>
                <w:bCs/>
                <w:i/>
                <w:color w:val="000000"/>
                <w:lang w:val="ru-RU" w:eastAsia="en-US" w:bidi="uk-UA"/>
              </w:rPr>
            </w:pPr>
            <w:r w:rsidRPr="00EE73C5">
              <w:rPr>
                <w:rFonts w:ascii="Times New Roman" w:hAnsi="Times New Roman" w:cs="Times New Roman"/>
                <w:b/>
                <w:bCs/>
                <w:i/>
                <w:color w:val="000000"/>
                <w:lang w:val="ru-RU" w:eastAsia="en-US" w:bidi="uk-UA"/>
              </w:rPr>
              <w:t>1</w:t>
            </w:r>
          </w:p>
        </w:tc>
        <w:tc>
          <w:tcPr>
            <w:tcW w:w="3998" w:type="dxa"/>
            <w:shd w:val="clear" w:color="auto" w:fill="auto"/>
          </w:tcPr>
          <w:p w:rsidR="00EE73C5" w:rsidRPr="00EE73C5" w:rsidRDefault="003B0E12" w:rsidP="00EE73C5">
            <w:pPr>
              <w:spacing w:after="160" w:line="259" w:lineRule="auto"/>
              <w:jc w:val="center"/>
              <w:rPr>
                <w:rFonts w:ascii="Times New Roman" w:hAnsi="Times New Roman" w:cs="Times New Roman"/>
                <w:b/>
                <w:bCs/>
                <w:i/>
                <w:color w:val="000000"/>
                <w:lang w:eastAsia="en-US"/>
              </w:rPr>
            </w:pPr>
            <w:r>
              <w:rPr>
                <w:rFonts w:ascii="Times New Roman" w:hAnsi="Times New Roman" w:cs="Times New Roman"/>
                <w:b/>
                <w:bCs/>
                <w:i/>
                <w:color w:val="000000"/>
                <w:lang w:eastAsia="en-US"/>
              </w:rPr>
              <w:t xml:space="preserve">Опора </w:t>
            </w:r>
            <w:proofErr w:type="spellStart"/>
            <w:r>
              <w:rPr>
                <w:rFonts w:ascii="Times New Roman" w:hAnsi="Times New Roman" w:cs="Times New Roman"/>
                <w:b/>
                <w:bCs/>
                <w:i/>
                <w:color w:val="000000"/>
                <w:lang w:eastAsia="en-US"/>
              </w:rPr>
              <w:t>восьмиграння</w:t>
            </w:r>
            <w:proofErr w:type="spellEnd"/>
          </w:p>
        </w:tc>
        <w:tc>
          <w:tcPr>
            <w:tcW w:w="1559" w:type="dxa"/>
            <w:shd w:val="clear" w:color="auto" w:fill="auto"/>
          </w:tcPr>
          <w:p w:rsidR="00EE73C5" w:rsidRPr="00EE73C5" w:rsidRDefault="003B0E12" w:rsidP="00EE73C5">
            <w:pPr>
              <w:spacing w:after="160" w:line="259" w:lineRule="auto"/>
              <w:jc w:val="center"/>
              <w:rPr>
                <w:rFonts w:ascii="Times New Roman" w:hAnsi="Times New Roman" w:cs="Times New Roman"/>
                <w:b/>
                <w:bCs/>
                <w:i/>
                <w:color w:val="000000"/>
                <w:lang w:val="ru-RU" w:eastAsia="en-US" w:bidi="uk-UA"/>
              </w:rPr>
            </w:pPr>
            <w:proofErr w:type="spellStart"/>
            <w:r>
              <w:rPr>
                <w:rFonts w:ascii="Times New Roman" w:hAnsi="Times New Roman" w:cs="Times New Roman"/>
                <w:b/>
                <w:bCs/>
                <w:i/>
                <w:color w:val="000000"/>
                <w:lang w:val="ru-RU" w:eastAsia="en-US" w:bidi="uk-UA"/>
              </w:rPr>
              <w:t>шт</w:t>
            </w:r>
            <w:proofErr w:type="spellEnd"/>
          </w:p>
        </w:tc>
        <w:tc>
          <w:tcPr>
            <w:tcW w:w="1559" w:type="dxa"/>
            <w:shd w:val="clear" w:color="auto" w:fill="auto"/>
          </w:tcPr>
          <w:p w:rsidR="00EE73C5" w:rsidRPr="00EE73C5" w:rsidRDefault="003B0E12" w:rsidP="00EE73C5">
            <w:pPr>
              <w:spacing w:after="160" w:line="259" w:lineRule="auto"/>
              <w:jc w:val="center"/>
              <w:rPr>
                <w:rFonts w:ascii="Times New Roman" w:hAnsi="Times New Roman" w:cs="Times New Roman"/>
                <w:b/>
                <w:bCs/>
                <w:i/>
                <w:color w:val="000000"/>
                <w:lang w:val="ru-RU" w:eastAsia="en-US" w:bidi="uk-UA"/>
              </w:rPr>
            </w:pPr>
            <w:r>
              <w:rPr>
                <w:rFonts w:ascii="Times New Roman" w:hAnsi="Times New Roman" w:cs="Times New Roman"/>
                <w:b/>
                <w:bCs/>
                <w:i/>
                <w:color w:val="000000"/>
                <w:lang w:val="ru-RU" w:eastAsia="en-US" w:bidi="uk-UA"/>
              </w:rPr>
              <w:t>6</w:t>
            </w:r>
          </w:p>
        </w:tc>
        <w:tc>
          <w:tcPr>
            <w:tcW w:w="1559" w:type="dxa"/>
          </w:tcPr>
          <w:p w:rsidR="00EE73C5" w:rsidRPr="00EE73C5" w:rsidRDefault="00EE73C5" w:rsidP="00EE73C5">
            <w:pPr>
              <w:spacing w:after="160" w:line="259" w:lineRule="auto"/>
              <w:jc w:val="center"/>
              <w:rPr>
                <w:rFonts w:ascii="Times New Roman" w:hAnsi="Times New Roman" w:cs="Times New Roman"/>
                <w:b/>
                <w:bCs/>
                <w:i/>
                <w:color w:val="000000"/>
                <w:lang w:val="ru-RU" w:eastAsia="en-US" w:bidi="uk-UA"/>
              </w:rPr>
            </w:pPr>
            <w:r>
              <w:rPr>
                <w:rFonts w:ascii="Times New Roman" w:hAnsi="Times New Roman" w:cs="Times New Roman"/>
                <w:b/>
                <w:bCs/>
                <w:i/>
                <w:color w:val="000000"/>
                <w:lang w:val="ru-RU" w:eastAsia="en-US" w:bidi="uk-UA"/>
              </w:rPr>
              <w:t xml:space="preserve">На </w:t>
            </w:r>
            <w:proofErr w:type="spellStart"/>
            <w:r>
              <w:rPr>
                <w:rFonts w:ascii="Times New Roman" w:hAnsi="Times New Roman" w:cs="Times New Roman"/>
                <w:b/>
                <w:bCs/>
                <w:i/>
                <w:color w:val="000000"/>
                <w:lang w:val="ru-RU" w:eastAsia="en-US" w:bidi="uk-UA"/>
              </w:rPr>
              <w:t>протязі</w:t>
            </w:r>
            <w:proofErr w:type="spellEnd"/>
            <w:r>
              <w:rPr>
                <w:rFonts w:ascii="Times New Roman" w:hAnsi="Times New Roman" w:cs="Times New Roman"/>
                <w:b/>
                <w:bCs/>
                <w:i/>
                <w:color w:val="000000"/>
                <w:lang w:val="ru-RU" w:eastAsia="en-US" w:bidi="uk-UA"/>
              </w:rPr>
              <w:t xml:space="preserve"> 3</w:t>
            </w:r>
            <w:r w:rsidRPr="00EE73C5">
              <w:rPr>
                <w:rFonts w:ascii="Times New Roman" w:hAnsi="Times New Roman" w:cs="Times New Roman"/>
                <w:b/>
                <w:bCs/>
                <w:i/>
                <w:color w:val="000000"/>
                <w:lang w:val="ru-RU" w:eastAsia="en-US" w:bidi="uk-UA"/>
              </w:rPr>
              <w:t xml:space="preserve"> </w:t>
            </w:r>
            <w:proofErr w:type="spellStart"/>
            <w:r>
              <w:rPr>
                <w:rFonts w:ascii="Times New Roman" w:hAnsi="Times New Roman" w:cs="Times New Roman"/>
                <w:b/>
                <w:bCs/>
                <w:i/>
                <w:color w:val="000000"/>
                <w:lang w:val="ru-RU" w:eastAsia="en-US" w:bidi="uk-UA"/>
              </w:rPr>
              <w:t>календарних</w:t>
            </w:r>
            <w:proofErr w:type="spellEnd"/>
            <w:r>
              <w:rPr>
                <w:rFonts w:ascii="Times New Roman" w:hAnsi="Times New Roman" w:cs="Times New Roman"/>
                <w:b/>
                <w:bCs/>
                <w:i/>
                <w:color w:val="000000"/>
                <w:lang w:val="ru-RU" w:eastAsia="en-US" w:bidi="uk-UA"/>
              </w:rPr>
              <w:t xml:space="preserve"> </w:t>
            </w:r>
            <w:proofErr w:type="spellStart"/>
            <w:r>
              <w:rPr>
                <w:rFonts w:ascii="Times New Roman" w:hAnsi="Times New Roman" w:cs="Times New Roman"/>
                <w:b/>
                <w:bCs/>
                <w:i/>
                <w:color w:val="000000"/>
                <w:lang w:val="ru-RU" w:eastAsia="en-US" w:bidi="uk-UA"/>
              </w:rPr>
              <w:t>днів</w:t>
            </w:r>
            <w:proofErr w:type="spellEnd"/>
            <w:r>
              <w:rPr>
                <w:rFonts w:ascii="Times New Roman" w:hAnsi="Times New Roman" w:cs="Times New Roman"/>
                <w:b/>
                <w:bCs/>
                <w:i/>
                <w:color w:val="000000"/>
                <w:lang w:val="ru-RU" w:eastAsia="en-US" w:bidi="uk-UA"/>
              </w:rPr>
              <w:t xml:space="preserve"> з </w:t>
            </w:r>
            <w:proofErr w:type="spellStart"/>
            <w:r w:rsidRPr="00EE73C5">
              <w:rPr>
                <w:rFonts w:ascii="Times New Roman" w:hAnsi="Times New Roman" w:cs="Times New Roman"/>
                <w:b/>
                <w:bCs/>
                <w:i/>
                <w:color w:val="000000"/>
                <w:lang w:val="ru-RU" w:eastAsia="en-US" w:bidi="uk-UA"/>
              </w:rPr>
              <w:t>дати</w:t>
            </w:r>
            <w:proofErr w:type="spellEnd"/>
            <w:r w:rsidRPr="00EE73C5">
              <w:rPr>
                <w:rFonts w:ascii="Times New Roman" w:hAnsi="Times New Roman" w:cs="Times New Roman"/>
                <w:b/>
                <w:bCs/>
                <w:i/>
                <w:color w:val="000000"/>
                <w:lang w:val="ru-RU" w:eastAsia="en-US" w:bidi="uk-UA"/>
              </w:rPr>
              <w:t xml:space="preserve"> </w:t>
            </w:r>
            <w:proofErr w:type="spellStart"/>
            <w:r w:rsidRPr="00EE73C5">
              <w:rPr>
                <w:rFonts w:ascii="Times New Roman" w:hAnsi="Times New Roman" w:cs="Times New Roman"/>
                <w:b/>
                <w:bCs/>
                <w:i/>
                <w:color w:val="000000"/>
                <w:lang w:val="ru-RU" w:eastAsia="en-US" w:bidi="uk-UA"/>
              </w:rPr>
              <w:t>укладання</w:t>
            </w:r>
            <w:proofErr w:type="spellEnd"/>
            <w:r w:rsidRPr="00EE73C5">
              <w:rPr>
                <w:rFonts w:ascii="Times New Roman" w:hAnsi="Times New Roman" w:cs="Times New Roman"/>
                <w:b/>
                <w:bCs/>
                <w:i/>
                <w:color w:val="000000"/>
                <w:lang w:val="ru-RU" w:eastAsia="en-US" w:bidi="uk-UA"/>
              </w:rPr>
              <w:t xml:space="preserve"> договору.</w:t>
            </w:r>
          </w:p>
        </w:tc>
      </w:tr>
    </w:tbl>
    <w:p w:rsidR="00EE73C5" w:rsidRPr="003008EE" w:rsidRDefault="00EE73C5" w:rsidP="003008EE">
      <w:pPr>
        <w:spacing w:after="160" w:line="259" w:lineRule="auto"/>
        <w:jc w:val="center"/>
        <w:rPr>
          <w:rFonts w:ascii="Times New Roman" w:hAnsi="Times New Roman" w:cs="Times New Roman"/>
          <w:b/>
          <w:bCs/>
          <w:i/>
          <w:color w:val="000000"/>
          <w:lang w:val="ru-RU" w:eastAsia="en-US"/>
        </w:rPr>
      </w:pPr>
    </w:p>
    <w:p w:rsidR="003008EE" w:rsidRPr="003008EE" w:rsidRDefault="003008EE" w:rsidP="003008EE">
      <w:pPr>
        <w:tabs>
          <w:tab w:val="left" w:pos="487"/>
        </w:tabs>
        <w:spacing w:after="0" w:line="237" w:lineRule="auto"/>
        <w:ind w:left="426" w:right="120"/>
        <w:jc w:val="both"/>
        <w:rPr>
          <w:rFonts w:ascii="Times New Roman" w:hAnsi="Times New Roman" w:cs="Times New Roman"/>
          <w:lang w:val="ru-RU" w:eastAsia="en-US"/>
        </w:rPr>
      </w:pPr>
    </w:p>
    <w:p w:rsidR="003B0E12" w:rsidRPr="003B0E12" w:rsidRDefault="003B0E12" w:rsidP="003B0E12">
      <w:pPr>
        <w:spacing w:after="0" w:line="240" w:lineRule="auto"/>
        <w:rPr>
          <w:rFonts w:ascii="Times New Roman" w:hAnsi="Times New Roman" w:cs="Times New Roman"/>
          <w:sz w:val="24"/>
          <w:szCs w:val="24"/>
          <w:lang w:eastAsia="en-US"/>
        </w:rPr>
      </w:pPr>
      <w:r w:rsidRPr="003B0E12">
        <w:rPr>
          <w:rFonts w:ascii="Times New Roman" w:hAnsi="Times New Roman" w:cs="Times New Roman"/>
          <w:sz w:val="24"/>
          <w:szCs w:val="24"/>
          <w:lang w:eastAsia="en-US"/>
        </w:rPr>
        <w:t xml:space="preserve">Опора конусна восьмигранна металева гаряче оцинкована  висотою 6 мм. Товщина стінки 3мм. Нижній діаметр опори 137 мм., верхній діаметр -65 мм. У нижній частині до ревізійного люка опора пофарбована гумовою атмосферостійкою водно-дисперсійною фарбою для додаткового захисту від піщано-соляних розчинів, якими посипають дороги в зимовий період та від інших агресивних середовищ. Відстань між центрами отворів у п’ятці опори має становить 205 мм, розмір самої п’ятки – 320 мм.*320 мм. На висоті  5 м від рівня п’ятки опори розташований отвір діаметром 30 мм для </w:t>
      </w:r>
      <w:proofErr w:type="spellStart"/>
      <w:r w:rsidRPr="003B0E12">
        <w:rPr>
          <w:rFonts w:ascii="Times New Roman" w:hAnsi="Times New Roman" w:cs="Times New Roman"/>
          <w:sz w:val="24"/>
          <w:szCs w:val="24"/>
          <w:lang w:eastAsia="en-US"/>
        </w:rPr>
        <w:t>роз’єма</w:t>
      </w:r>
      <w:proofErr w:type="spellEnd"/>
      <w:r w:rsidRPr="003B0E12">
        <w:rPr>
          <w:rFonts w:ascii="Times New Roman" w:hAnsi="Times New Roman" w:cs="Times New Roman"/>
          <w:sz w:val="24"/>
          <w:szCs w:val="24"/>
          <w:lang w:eastAsia="en-US"/>
        </w:rPr>
        <w:t xml:space="preserve">, до якого можна підключати світлову ілюмінацію. Основні характеристики </w:t>
      </w:r>
      <w:proofErr w:type="spellStart"/>
      <w:r w:rsidRPr="003B0E12">
        <w:rPr>
          <w:rFonts w:ascii="Times New Roman" w:hAnsi="Times New Roman" w:cs="Times New Roman"/>
          <w:sz w:val="24"/>
          <w:szCs w:val="24"/>
          <w:lang w:eastAsia="en-US"/>
        </w:rPr>
        <w:t>роз’єма</w:t>
      </w:r>
      <w:proofErr w:type="spellEnd"/>
      <w:r w:rsidRPr="003B0E12">
        <w:rPr>
          <w:rFonts w:ascii="Times New Roman" w:hAnsi="Times New Roman" w:cs="Times New Roman"/>
          <w:sz w:val="24"/>
          <w:szCs w:val="24"/>
          <w:lang w:eastAsia="en-US"/>
        </w:rPr>
        <w:t>.: лінійний роз’єм на корпус із кількістю вводів3, струм 10А, напруга 500В ( 12В-60В постійного струму), ІР 68, перетин жил (кабелю) мінімум 0,25 мм2- максимум 1,0 мм2, ущільнювач ТРЕ, матеріал контактів-</w:t>
      </w:r>
      <w:proofErr w:type="spellStart"/>
      <w:r w:rsidRPr="003B0E12">
        <w:rPr>
          <w:rFonts w:ascii="Times New Roman" w:hAnsi="Times New Roman" w:cs="Times New Roman"/>
          <w:sz w:val="24"/>
          <w:szCs w:val="24"/>
          <w:lang w:eastAsia="en-US"/>
        </w:rPr>
        <w:t>CuZn</w:t>
      </w:r>
      <w:proofErr w:type="spellEnd"/>
      <w:r w:rsidRPr="003B0E12">
        <w:rPr>
          <w:rFonts w:ascii="Times New Roman" w:hAnsi="Times New Roman" w:cs="Times New Roman"/>
          <w:sz w:val="24"/>
          <w:szCs w:val="24"/>
          <w:lang w:eastAsia="en-US"/>
        </w:rPr>
        <w:t xml:space="preserve"> (нікельований), матеріалів гвинтів- сталь, матеріал корпусу </w:t>
      </w:r>
      <w:proofErr w:type="spellStart"/>
      <w:r w:rsidRPr="003B0E12">
        <w:rPr>
          <w:rFonts w:ascii="Times New Roman" w:hAnsi="Times New Roman" w:cs="Times New Roman"/>
          <w:sz w:val="24"/>
          <w:szCs w:val="24"/>
          <w:lang w:eastAsia="en-US"/>
        </w:rPr>
        <w:t>роз’єма</w:t>
      </w:r>
      <w:proofErr w:type="spellEnd"/>
      <w:r w:rsidRPr="003B0E12">
        <w:rPr>
          <w:rFonts w:ascii="Times New Roman" w:hAnsi="Times New Roman" w:cs="Times New Roman"/>
          <w:sz w:val="24"/>
          <w:szCs w:val="24"/>
          <w:lang w:eastAsia="en-US"/>
        </w:rPr>
        <w:t xml:space="preserve"> PA 66 GF UL94 VO.</w:t>
      </w:r>
    </w:p>
    <w:p w:rsidR="003B0E12" w:rsidRPr="003B0E12" w:rsidRDefault="003B0E12" w:rsidP="003B0E12">
      <w:pPr>
        <w:spacing w:after="0" w:line="240" w:lineRule="auto"/>
        <w:rPr>
          <w:rFonts w:ascii="Times New Roman" w:hAnsi="Times New Roman" w:cs="Times New Roman"/>
          <w:sz w:val="24"/>
          <w:szCs w:val="24"/>
          <w:lang w:eastAsia="en-US"/>
        </w:rPr>
      </w:pPr>
      <w:r w:rsidRPr="003B0E12">
        <w:rPr>
          <w:rFonts w:ascii="Times New Roman" w:hAnsi="Times New Roman" w:cs="Times New Roman"/>
          <w:sz w:val="24"/>
          <w:szCs w:val="24"/>
          <w:lang w:eastAsia="en-US"/>
        </w:rPr>
        <w:t xml:space="preserve"> На висоті 4,75 м від рівня п’ятки опори має бути розташований гак для монтажу святкової ілюмінації . Гак має бути оцинкований.</w:t>
      </w:r>
    </w:p>
    <w:p w:rsidR="003B0E12" w:rsidRPr="003B0E12" w:rsidRDefault="003B0E12" w:rsidP="003B0E12">
      <w:pPr>
        <w:spacing w:after="0" w:line="240" w:lineRule="auto"/>
        <w:rPr>
          <w:rFonts w:ascii="Times New Roman" w:hAnsi="Times New Roman" w:cs="Times New Roman"/>
          <w:sz w:val="24"/>
          <w:szCs w:val="24"/>
          <w:lang w:eastAsia="en-US"/>
        </w:rPr>
      </w:pPr>
      <w:r w:rsidRPr="003B0E12">
        <w:rPr>
          <w:rFonts w:ascii="Times New Roman" w:hAnsi="Times New Roman" w:cs="Times New Roman"/>
          <w:sz w:val="24"/>
          <w:szCs w:val="24"/>
          <w:lang w:eastAsia="en-US"/>
        </w:rPr>
        <w:t xml:space="preserve">Ревізійний люк знаходиться  на висоті 650 мм від низу опори і має розмір 400мм*95 мм. В ньому передбачено можливість встановлення монтажної коробки ТВ-1 із запобіжником (постачається окремо) або ізоляційні </w:t>
      </w:r>
      <w:proofErr w:type="spellStart"/>
      <w:r w:rsidRPr="003B0E12">
        <w:rPr>
          <w:rFonts w:ascii="Times New Roman" w:hAnsi="Times New Roman" w:cs="Times New Roman"/>
          <w:sz w:val="24"/>
          <w:szCs w:val="24"/>
          <w:lang w:eastAsia="en-US"/>
        </w:rPr>
        <w:t>зєднання</w:t>
      </w:r>
      <w:proofErr w:type="spellEnd"/>
      <w:r w:rsidRPr="003B0E12">
        <w:rPr>
          <w:rFonts w:ascii="Times New Roman" w:hAnsi="Times New Roman" w:cs="Times New Roman"/>
          <w:sz w:val="24"/>
          <w:szCs w:val="24"/>
          <w:lang w:eastAsia="en-US"/>
        </w:rPr>
        <w:t xml:space="preserve"> /</w:t>
      </w:r>
      <w:proofErr w:type="spellStart"/>
      <w:r w:rsidRPr="003B0E12">
        <w:rPr>
          <w:rFonts w:ascii="Times New Roman" w:hAnsi="Times New Roman" w:cs="Times New Roman"/>
          <w:sz w:val="24"/>
          <w:szCs w:val="24"/>
          <w:lang w:eastAsia="en-US"/>
        </w:rPr>
        <w:t>розєми</w:t>
      </w:r>
      <w:proofErr w:type="spellEnd"/>
      <w:r w:rsidRPr="003B0E12">
        <w:rPr>
          <w:rFonts w:ascii="Times New Roman" w:hAnsi="Times New Roman" w:cs="Times New Roman"/>
          <w:sz w:val="24"/>
          <w:szCs w:val="24"/>
          <w:lang w:eastAsia="en-US"/>
        </w:rPr>
        <w:t>/ ІК4.</w:t>
      </w:r>
    </w:p>
    <w:p w:rsidR="003B0E12" w:rsidRPr="003B0E12" w:rsidRDefault="003B0E12" w:rsidP="003B0E12">
      <w:pPr>
        <w:spacing w:after="0" w:line="240" w:lineRule="auto"/>
        <w:rPr>
          <w:rFonts w:ascii="Times New Roman" w:hAnsi="Times New Roman" w:cs="Times New Roman"/>
          <w:sz w:val="24"/>
          <w:szCs w:val="24"/>
          <w:lang w:eastAsia="en-US"/>
        </w:rPr>
      </w:pPr>
      <w:r w:rsidRPr="003B0E12">
        <w:rPr>
          <w:rFonts w:ascii="Times New Roman" w:hAnsi="Times New Roman" w:cs="Times New Roman"/>
          <w:sz w:val="24"/>
          <w:szCs w:val="24"/>
          <w:lang w:eastAsia="en-US"/>
        </w:rPr>
        <w:t>Анкерна закладна висотою 1 м. Відстань між центрами шпильок становить 205мм. Анкерна закладна укомплектовується гайками М16*2 шт. та шайбами М 16*2.</w:t>
      </w:r>
      <w:r>
        <w:rPr>
          <w:rFonts w:ascii="Times New Roman" w:hAnsi="Times New Roman" w:cs="Times New Roman"/>
          <w:sz w:val="24"/>
          <w:szCs w:val="24"/>
          <w:lang w:eastAsia="en-US"/>
        </w:rPr>
        <w:t xml:space="preserve"> Анкерна закладна входить у вартість опор.</w:t>
      </w:r>
    </w:p>
    <w:p w:rsidR="003B0E12" w:rsidRPr="003B0E12" w:rsidRDefault="003B0E12" w:rsidP="003B0E12">
      <w:pPr>
        <w:spacing w:after="0" w:line="240" w:lineRule="auto"/>
        <w:rPr>
          <w:rFonts w:ascii="Times New Roman" w:hAnsi="Times New Roman" w:cs="Times New Roman"/>
          <w:sz w:val="24"/>
          <w:szCs w:val="24"/>
          <w:lang w:eastAsia="en-US"/>
        </w:rPr>
      </w:pPr>
      <w:r w:rsidRPr="003B0E12">
        <w:rPr>
          <w:rFonts w:ascii="Times New Roman" w:hAnsi="Times New Roman" w:cs="Times New Roman"/>
          <w:sz w:val="24"/>
          <w:szCs w:val="24"/>
          <w:lang w:eastAsia="en-US"/>
        </w:rPr>
        <w:t>Креслення опори додається окремим файлом.</w:t>
      </w:r>
    </w:p>
    <w:p w:rsidR="003B0E12" w:rsidRPr="003B0E12" w:rsidRDefault="003B0E12" w:rsidP="003B0E12">
      <w:pPr>
        <w:spacing w:after="0" w:line="240" w:lineRule="auto"/>
        <w:rPr>
          <w:rFonts w:ascii="Times New Roman" w:hAnsi="Times New Roman" w:cs="Times New Roman"/>
          <w:sz w:val="24"/>
          <w:szCs w:val="24"/>
          <w:lang w:eastAsia="en-US"/>
        </w:rPr>
      </w:pPr>
      <w:r w:rsidRPr="003B0E12">
        <w:rPr>
          <w:rFonts w:ascii="Times New Roman" w:hAnsi="Times New Roman" w:cs="Times New Roman"/>
          <w:sz w:val="24"/>
          <w:szCs w:val="24"/>
          <w:lang w:eastAsia="en-US"/>
        </w:rPr>
        <w:t>Якість продукції має бути підтверджено сертифікатом відповідності та/або декларацією про відповідність на запропонований товар. Запропонований учасником у складі пропозиції товар повинен бути новим, технічно справним і таким, що не був у використанні.</w:t>
      </w:r>
    </w:p>
    <w:p w:rsidR="003B0E12" w:rsidRPr="003B0E12" w:rsidRDefault="003B0E12" w:rsidP="003B0E12">
      <w:pPr>
        <w:spacing w:after="0" w:line="240" w:lineRule="auto"/>
        <w:rPr>
          <w:rFonts w:ascii="Times New Roman" w:hAnsi="Times New Roman" w:cs="Times New Roman"/>
          <w:sz w:val="24"/>
          <w:szCs w:val="24"/>
          <w:lang w:eastAsia="en-US"/>
        </w:rPr>
      </w:pPr>
      <w:r w:rsidRPr="003B0E12">
        <w:rPr>
          <w:rFonts w:ascii="Times New Roman" w:hAnsi="Times New Roman" w:cs="Times New Roman"/>
          <w:sz w:val="24"/>
          <w:szCs w:val="24"/>
          <w:lang w:eastAsia="en-US"/>
        </w:rPr>
        <w:t>Всі витрати пов’язані з доставкою у вартість товару не включають . Доставка відбувається за рахунок Учасника переможця.</w:t>
      </w:r>
    </w:p>
    <w:p w:rsidR="003008EE" w:rsidRPr="0050057B" w:rsidRDefault="003B0E12" w:rsidP="003B0E12">
      <w:pPr>
        <w:spacing w:after="0" w:line="240" w:lineRule="auto"/>
        <w:rPr>
          <w:rFonts w:ascii="Times New Roman" w:eastAsia="Times New Roman" w:hAnsi="Times New Roman" w:cs="Times New Roman"/>
          <w:sz w:val="24"/>
          <w:szCs w:val="24"/>
        </w:rPr>
      </w:pPr>
      <w:r w:rsidRPr="003B0E12">
        <w:rPr>
          <w:rFonts w:ascii="Times New Roman" w:hAnsi="Times New Roman" w:cs="Times New Roman"/>
          <w:sz w:val="24"/>
          <w:szCs w:val="24"/>
          <w:lang w:eastAsia="en-US"/>
        </w:rPr>
        <w:t xml:space="preserve">Місце поставки: Івано-Франківська область, </w:t>
      </w:r>
      <w:proofErr w:type="spellStart"/>
      <w:r w:rsidRPr="003B0E12">
        <w:rPr>
          <w:rFonts w:ascii="Times New Roman" w:hAnsi="Times New Roman" w:cs="Times New Roman"/>
          <w:sz w:val="24"/>
          <w:szCs w:val="24"/>
          <w:lang w:eastAsia="en-US"/>
        </w:rPr>
        <w:t>м.Болехів</w:t>
      </w:r>
      <w:proofErr w:type="spellEnd"/>
      <w:r w:rsidRPr="003B0E12">
        <w:rPr>
          <w:rFonts w:ascii="Times New Roman" w:hAnsi="Times New Roman" w:cs="Times New Roman"/>
          <w:sz w:val="24"/>
          <w:szCs w:val="24"/>
          <w:lang w:eastAsia="en-US"/>
        </w:rPr>
        <w:t xml:space="preserve"> , вул. 24 Серпня 21.</w:t>
      </w:r>
    </w:p>
    <w:p w:rsidR="003008EE" w:rsidRPr="0050057B" w:rsidRDefault="003008EE">
      <w:pPr>
        <w:spacing w:after="0" w:line="240" w:lineRule="auto"/>
        <w:rPr>
          <w:rFonts w:ascii="Times New Roman" w:eastAsia="Times New Roman" w:hAnsi="Times New Roman" w:cs="Times New Roman"/>
          <w:sz w:val="24"/>
          <w:szCs w:val="24"/>
        </w:rPr>
      </w:pPr>
    </w:p>
    <w:p w:rsidR="000260F4" w:rsidRDefault="00D30240" w:rsidP="00FD54E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sz w:val="24"/>
          <w:szCs w:val="24"/>
        </w:rPr>
        <w:br/>
      </w:r>
    </w:p>
    <w:p w:rsidR="000260F4" w:rsidRDefault="000260F4">
      <w:pPr>
        <w:spacing w:after="0" w:line="240" w:lineRule="auto"/>
        <w:jc w:val="both"/>
        <w:rPr>
          <w:rFonts w:ascii="Times New Roman" w:eastAsia="Times New Roman" w:hAnsi="Times New Roman" w:cs="Times New Roman"/>
          <w:i/>
          <w:color w:val="FF0000"/>
          <w:sz w:val="24"/>
          <w:szCs w:val="24"/>
          <w:highlight w:val="white"/>
        </w:rPr>
      </w:pPr>
    </w:p>
    <w:p w:rsidR="000260F4" w:rsidRDefault="000260F4">
      <w:pPr>
        <w:spacing w:after="0" w:line="240" w:lineRule="auto"/>
        <w:jc w:val="both"/>
        <w:rPr>
          <w:rFonts w:ascii="Times New Roman" w:eastAsia="Times New Roman" w:hAnsi="Times New Roman" w:cs="Times New Roman"/>
          <w:i/>
          <w:color w:val="FF0000"/>
          <w:sz w:val="24"/>
          <w:szCs w:val="24"/>
          <w:highlight w:val="white"/>
        </w:rPr>
      </w:pPr>
    </w:p>
    <w:p w:rsidR="000260F4" w:rsidRDefault="000260F4">
      <w:pPr>
        <w:spacing w:after="0" w:line="240" w:lineRule="auto"/>
        <w:ind w:firstLine="708"/>
        <w:jc w:val="both"/>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D64732" w:rsidRDefault="00D64732" w:rsidP="003B0E12">
      <w:pPr>
        <w:spacing w:after="0" w:line="240" w:lineRule="auto"/>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0260F4" w:rsidRDefault="00D30240">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0260F4" w:rsidRDefault="00D30240">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0260F4" w:rsidRDefault="000260F4">
      <w:pPr>
        <w:spacing w:after="0" w:line="240" w:lineRule="auto"/>
        <w:ind w:left="2880"/>
        <w:jc w:val="both"/>
        <w:rPr>
          <w:rFonts w:ascii="Times New Roman" w:eastAsia="Times New Roman" w:hAnsi="Times New Roman" w:cs="Times New Roman"/>
          <w:i/>
          <w:color w:val="000000"/>
          <w:sz w:val="24"/>
          <w:szCs w:val="24"/>
          <w:highlight w:val="white"/>
        </w:rPr>
      </w:pPr>
    </w:p>
    <w:p w:rsidR="000260F4" w:rsidRDefault="00D30240" w:rsidP="00B021A6">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B021A6" w:rsidRPr="00810144" w:rsidRDefault="00B021A6" w:rsidP="00B021A6">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ПРОЄ</w:t>
      </w:r>
      <w:r w:rsidRPr="00810144">
        <w:rPr>
          <w:rFonts w:ascii="Times New Roman" w:hAnsi="Times New Roman"/>
          <w:b/>
          <w:bCs/>
          <w:sz w:val="24"/>
          <w:szCs w:val="24"/>
        </w:rPr>
        <w:t xml:space="preserve">КТ ДОГОВОРУ </w:t>
      </w:r>
    </w:p>
    <w:p w:rsidR="00B021A6" w:rsidRPr="00810144" w:rsidRDefault="00B021A6" w:rsidP="00B021A6">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про закупівлю </w:t>
      </w:r>
      <w:r w:rsidRPr="00810144">
        <w:rPr>
          <w:rFonts w:ascii="Times New Roman" w:hAnsi="Times New Roman"/>
          <w:b/>
          <w:bCs/>
          <w:color w:val="000000"/>
          <w:sz w:val="24"/>
          <w:szCs w:val="24"/>
        </w:rPr>
        <w:t>№ ___</w:t>
      </w:r>
      <w:r>
        <w:rPr>
          <w:rFonts w:ascii="Times New Roman" w:hAnsi="Times New Roman"/>
          <w:b/>
          <w:bCs/>
          <w:color w:val="000000"/>
          <w:sz w:val="24"/>
          <w:szCs w:val="24"/>
        </w:rPr>
        <w:t>__</w:t>
      </w:r>
      <w:r w:rsidRPr="00810144">
        <w:rPr>
          <w:rFonts w:ascii="Times New Roman" w:hAnsi="Times New Roman"/>
          <w:b/>
          <w:bCs/>
          <w:color w:val="000000"/>
          <w:sz w:val="24"/>
          <w:szCs w:val="24"/>
        </w:rPr>
        <w:t xml:space="preserve">_ </w:t>
      </w:r>
    </w:p>
    <w:p w:rsidR="00B021A6" w:rsidRPr="00810144" w:rsidRDefault="00B021A6" w:rsidP="00B021A6">
      <w:pPr>
        <w:widowControl w:val="0"/>
        <w:autoSpaceDE w:val="0"/>
        <w:autoSpaceDN w:val="0"/>
        <w:adjustRightInd w:val="0"/>
        <w:spacing w:after="0" w:line="240" w:lineRule="auto"/>
        <w:jc w:val="center"/>
        <w:rPr>
          <w:rFonts w:ascii="Times New Roman" w:hAnsi="Times New Roman"/>
          <w:b/>
          <w:bCs/>
          <w:sz w:val="24"/>
          <w:szCs w:val="24"/>
        </w:rPr>
      </w:pPr>
    </w:p>
    <w:tbl>
      <w:tblPr>
        <w:tblW w:w="9796" w:type="dxa"/>
        <w:tblCellSpacing w:w="15" w:type="dxa"/>
        <w:tblInd w:w="30" w:type="dxa"/>
        <w:tblLook w:val="00A0" w:firstRow="1" w:lastRow="0" w:firstColumn="1" w:lastColumn="0" w:noHBand="0" w:noVBand="0"/>
      </w:tblPr>
      <w:tblGrid>
        <w:gridCol w:w="5110"/>
        <w:gridCol w:w="4686"/>
      </w:tblGrid>
      <w:tr w:rsidR="00B021A6" w:rsidRPr="00810144" w:rsidTr="004C6549">
        <w:trPr>
          <w:tblCellSpacing w:w="15" w:type="dxa"/>
        </w:trPr>
        <w:tc>
          <w:tcPr>
            <w:tcW w:w="2593" w:type="pct"/>
            <w:tcMar>
              <w:top w:w="15" w:type="dxa"/>
              <w:left w:w="15" w:type="dxa"/>
              <w:bottom w:w="15" w:type="dxa"/>
              <w:right w:w="15" w:type="dxa"/>
            </w:tcMar>
            <w:vAlign w:val="center"/>
          </w:tcPr>
          <w:p w:rsidR="00B021A6" w:rsidRPr="00A35C5C" w:rsidRDefault="00B021A6" w:rsidP="004C6549">
            <w:pPr>
              <w:spacing w:before="100" w:beforeAutospacing="1" w:after="0" w:line="240" w:lineRule="auto"/>
              <w:jc w:val="both"/>
              <w:rPr>
                <w:rFonts w:ascii="Times New Roman" w:hAnsi="Times New Roman"/>
                <w:b/>
                <w:bCs/>
                <w:color w:val="000000"/>
                <w:sz w:val="24"/>
                <w:szCs w:val="24"/>
              </w:rPr>
            </w:pPr>
            <w:r w:rsidRPr="00A35C5C">
              <w:rPr>
                <w:rFonts w:ascii="Times New Roman" w:hAnsi="Times New Roman"/>
                <w:b/>
                <w:bCs/>
                <w:color w:val="000000"/>
                <w:sz w:val="24"/>
                <w:szCs w:val="24"/>
              </w:rPr>
              <w:t xml:space="preserve">м.____________ </w:t>
            </w:r>
          </w:p>
        </w:tc>
        <w:tc>
          <w:tcPr>
            <w:tcW w:w="2361" w:type="pct"/>
            <w:tcMar>
              <w:top w:w="15" w:type="dxa"/>
              <w:left w:w="15" w:type="dxa"/>
              <w:bottom w:w="15" w:type="dxa"/>
              <w:right w:w="15" w:type="dxa"/>
            </w:tcMar>
            <w:vAlign w:val="center"/>
            <w:hideMark/>
          </w:tcPr>
          <w:p w:rsidR="00B021A6" w:rsidRPr="00A35C5C" w:rsidRDefault="00B021A6" w:rsidP="004C6549">
            <w:pPr>
              <w:spacing w:before="100" w:beforeAutospacing="1" w:after="0" w:line="240" w:lineRule="auto"/>
              <w:rPr>
                <w:rFonts w:ascii="Times New Roman" w:hAnsi="Times New Roman"/>
                <w:b/>
                <w:color w:val="000000"/>
                <w:sz w:val="24"/>
                <w:szCs w:val="24"/>
              </w:rPr>
            </w:pPr>
            <w:r w:rsidRPr="00A35C5C">
              <w:rPr>
                <w:rFonts w:ascii="Times New Roman" w:hAnsi="Times New Roman"/>
                <w:b/>
                <w:bCs/>
                <w:color w:val="000000"/>
                <w:sz w:val="24"/>
                <w:szCs w:val="24"/>
              </w:rPr>
              <w:t xml:space="preserve">                </w:t>
            </w:r>
            <w:r>
              <w:rPr>
                <w:rFonts w:ascii="Times New Roman" w:hAnsi="Times New Roman"/>
                <w:b/>
                <w:bCs/>
                <w:color w:val="000000"/>
                <w:sz w:val="24"/>
                <w:szCs w:val="24"/>
              </w:rPr>
              <w:t>«____»__________</w:t>
            </w:r>
            <w:r w:rsidRPr="00A35C5C">
              <w:rPr>
                <w:rFonts w:ascii="Times New Roman" w:hAnsi="Times New Roman"/>
                <w:b/>
                <w:bCs/>
                <w:color w:val="000000"/>
                <w:sz w:val="24"/>
                <w:szCs w:val="24"/>
              </w:rPr>
              <w:t>_</w:t>
            </w:r>
            <w:r>
              <w:rPr>
                <w:rFonts w:ascii="Times New Roman" w:hAnsi="Times New Roman"/>
                <w:b/>
                <w:bCs/>
                <w:color w:val="000000"/>
                <w:sz w:val="24"/>
                <w:szCs w:val="24"/>
              </w:rPr>
              <w:t xml:space="preserve">____2022 </w:t>
            </w:r>
            <w:r w:rsidRPr="00A35C5C">
              <w:rPr>
                <w:rFonts w:ascii="Times New Roman" w:hAnsi="Times New Roman"/>
                <w:b/>
                <w:color w:val="000000"/>
                <w:sz w:val="24"/>
                <w:szCs w:val="24"/>
              </w:rPr>
              <w:t>року</w:t>
            </w:r>
          </w:p>
        </w:tc>
      </w:tr>
      <w:tr w:rsidR="00B021A6" w:rsidRPr="00810144" w:rsidTr="004C6549">
        <w:trPr>
          <w:tblCellSpacing w:w="15" w:type="dxa"/>
        </w:trPr>
        <w:tc>
          <w:tcPr>
            <w:tcW w:w="4969" w:type="pct"/>
            <w:gridSpan w:val="2"/>
            <w:tcMar>
              <w:top w:w="15" w:type="dxa"/>
              <w:left w:w="15" w:type="dxa"/>
              <w:bottom w:w="15" w:type="dxa"/>
              <w:right w:w="15" w:type="dxa"/>
            </w:tcMar>
            <w:vAlign w:val="center"/>
            <w:hideMark/>
          </w:tcPr>
          <w:p w:rsidR="00B021A6" w:rsidRPr="00810144" w:rsidRDefault="00B021A6" w:rsidP="004C6549">
            <w:pPr>
              <w:tabs>
                <w:tab w:val="left" w:pos="1440"/>
              </w:tabs>
              <w:spacing w:after="0" w:line="240" w:lineRule="auto"/>
              <w:jc w:val="both"/>
              <w:outlineLvl w:val="2"/>
              <w:rPr>
                <w:rFonts w:ascii="Times New Roman" w:hAnsi="Times New Roman"/>
                <w:b/>
                <w:sz w:val="24"/>
                <w:szCs w:val="24"/>
              </w:rPr>
            </w:pPr>
          </w:p>
          <w:p w:rsidR="00B021A6" w:rsidRPr="003905F5" w:rsidRDefault="00B021A6" w:rsidP="004C6549">
            <w:pPr>
              <w:tabs>
                <w:tab w:val="left" w:pos="1440"/>
              </w:tabs>
              <w:spacing w:after="0" w:line="240" w:lineRule="auto"/>
              <w:jc w:val="both"/>
              <w:outlineLvl w:val="2"/>
              <w:rPr>
                <w:rFonts w:ascii="Times New Roman" w:hAnsi="Times New Roman"/>
                <w:color w:val="000000"/>
                <w:sz w:val="24"/>
                <w:szCs w:val="24"/>
              </w:rPr>
            </w:pPr>
            <w:r w:rsidRPr="00810144">
              <w:rPr>
                <w:rFonts w:ascii="Times New Roman" w:hAnsi="Times New Roman"/>
                <w:b/>
                <w:sz w:val="24"/>
                <w:szCs w:val="24"/>
              </w:rPr>
              <w:t>ЗАМОВНИК:</w:t>
            </w:r>
            <w:r w:rsidR="000C7011">
              <w:rPr>
                <w:rFonts w:ascii="Times New Roman" w:hAnsi="Times New Roman"/>
                <w:b/>
                <w:sz w:val="24"/>
                <w:szCs w:val="24"/>
              </w:rPr>
              <w:t xml:space="preserve"> </w:t>
            </w:r>
            <w:proofErr w:type="spellStart"/>
            <w:r w:rsidR="000C7011">
              <w:rPr>
                <w:rFonts w:ascii="Times New Roman" w:hAnsi="Times New Roman"/>
                <w:b/>
                <w:sz w:val="24"/>
                <w:szCs w:val="24"/>
              </w:rPr>
              <w:t>Болехівський</w:t>
            </w:r>
            <w:proofErr w:type="spellEnd"/>
            <w:r w:rsidR="000C7011">
              <w:rPr>
                <w:rFonts w:ascii="Times New Roman" w:hAnsi="Times New Roman"/>
                <w:b/>
                <w:sz w:val="24"/>
                <w:szCs w:val="24"/>
              </w:rPr>
              <w:t xml:space="preserve"> комбінат комунальних </w:t>
            </w:r>
            <w:proofErr w:type="spellStart"/>
            <w:r w:rsidR="000C7011">
              <w:rPr>
                <w:rFonts w:ascii="Times New Roman" w:hAnsi="Times New Roman"/>
                <w:b/>
                <w:sz w:val="24"/>
                <w:szCs w:val="24"/>
              </w:rPr>
              <w:t>підприєьств</w:t>
            </w:r>
            <w:proofErr w:type="spellEnd"/>
            <w:r w:rsidRPr="00810144">
              <w:rPr>
                <w:rFonts w:ascii="Times New Roman" w:hAnsi="Times New Roman"/>
                <w:color w:val="000000"/>
                <w:sz w:val="24"/>
                <w:szCs w:val="24"/>
                <w:lang w:val="en-US"/>
              </w:rPr>
              <w:t> </w:t>
            </w:r>
            <w:r w:rsidRPr="00810144">
              <w:rPr>
                <w:rFonts w:ascii="Times New Roman" w:hAnsi="Times New Roman"/>
                <w:color w:val="000000"/>
                <w:sz w:val="24"/>
                <w:szCs w:val="24"/>
              </w:rPr>
              <w:t xml:space="preserve">в особі </w:t>
            </w:r>
            <w:r w:rsidR="000C7011">
              <w:rPr>
                <w:rFonts w:ascii="Times New Roman" w:hAnsi="Times New Roman"/>
                <w:color w:val="000000"/>
                <w:sz w:val="24"/>
                <w:szCs w:val="24"/>
              </w:rPr>
              <w:t>начальника</w:t>
            </w:r>
            <w:r w:rsidRPr="00810144">
              <w:rPr>
                <w:rFonts w:ascii="Times New Roman" w:hAnsi="Times New Roman"/>
                <w:b/>
                <w:color w:val="000000"/>
                <w:sz w:val="24"/>
                <w:szCs w:val="24"/>
              </w:rPr>
              <w:t xml:space="preserve"> </w:t>
            </w:r>
            <w:r w:rsidR="000C7011">
              <w:rPr>
                <w:rFonts w:ascii="Times New Roman" w:hAnsi="Times New Roman"/>
                <w:b/>
                <w:color w:val="000000"/>
                <w:sz w:val="24"/>
                <w:szCs w:val="24"/>
              </w:rPr>
              <w:t>Микитин Геннадія Євгеновича</w:t>
            </w:r>
            <w:r w:rsidRPr="00810144">
              <w:rPr>
                <w:rFonts w:ascii="Times New Roman" w:hAnsi="Times New Roman"/>
                <w:sz w:val="24"/>
                <w:szCs w:val="24"/>
              </w:rPr>
              <w:t xml:space="preserve">, </w:t>
            </w:r>
            <w:r w:rsidRPr="00810144">
              <w:rPr>
                <w:rFonts w:ascii="Times New Roman" w:hAnsi="Times New Roman"/>
                <w:color w:val="000000"/>
                <w:sz w:val="24"/>
                <w:szCs w:val="24"/>
              </w:rPr>
              <w:t xml:space="preserve">що діє на підставі </w:t>
            </w:r>
            <w:r w:rsidRPr="00810144">
              <w:rPr>
                <w:rFonts w:ascii="Times New Roman" w:hAnsi="Times New Roman"/>
                <w:b/>
                <w:sz w:val="24"/>
                <w:szCs w:val="24"/>
              </w:rPr>
              <w:t>Статуту</w:t>
            </w:r>
            <w:r w:rsidRPr="00810144">
              <w:rPr>
                <w:rFonts w:ascii="Times New Roman" w:hAnsi="Times New Roman"/>
                <w:color w:val="000000"/>
                <w:sz w:val="24"/>
                <w:szCs w:val="24"/>
              </w:rPr>
              <w:t>, з однієї сторони, та</w:t>
            </w:r>
          </w:p>
          <w:p w:rsidR="00B021A6" w:rsidRDefault="00B021A6" w:rsidP="004C6549">
            <w:pPr>
              <w:tabs>
                <w:tab w:val="left" w:pos="1440"/>
              </w:tabs>
              <w:spacing w:after="0" w:line="240" w:lineRule="auto"/>
              <w:jc w:val="both"/>
              <w:outlineLvl w:val="2"/>
              <w:rPr>
                <w:rFonts w:ascii="Times New Roman" w:hAnsi="Times New Roman"/>
                <w:b/>
                <w:color w:val="000000"/>
                <w:sz w:val="24"/>
                <w:szCs w:val="24"/>
              </w:rPr>
            </w:pPr>
          </w:p>
          <w:p w:rsidR="00B021A6" w:rsidRPr="00810144" w:rsidRDefault="00B021A6" w:rsidP="000B46EE">
            <w:pPr>
              <w:tabs>
                <w:tab w:val="left" w:pos="1440"/>
              </w:tabs>
              <w:spacing w:after="0" w:line="240" w:lineRule="auto"/>
              <w:jc w:val="both"/>
              <w:outlineLvl w:val="2"/>
              <w:rPr>
                <w:rFonts w:ascii="Times New Roman" w:hAnsi="Times New Roman"/>
                <w:color w:val="000000"/>
                <w:sz w:val="24"/>
                <w:szCs w:val="24"/>
              </w:rPr>
            </w:pPr>
            <w:r w:rsidRPr="00810144">
              <w:rPr>
                <w:rFonts w:ascii="Times New Roman" w:hAnsi="Times New Roman"/>
                <w:b/>
                <w:color w:val="000000"/>
                <w:sz w:val="24"/>
                <w:szCs w:val="24"/>
              </w:rPr>
              <w:t>ПОСТАЧАЛЬНИК:</w:t>
            </w:r>
            <w:r w:rsidRPr="00810144">
              <w:rPr>
                <w:rFonts w:ascii="Times New Roman" w:hAnsi="Times New Roman"/>
                <w:color w:val="000000"/>
                <w:sz w:val="24"/>
                <w:szCs w:val="24"/>
              </w:rPr>
              <w:t>__</w:t>
            </w:r>
            <w:r>
              <w:rPr>
                <w:rFonts w:ascii="Times New Roman" w:hAnsi="Times New Roman"/>
                <w:color w:val="000000"/>
                <w:sz w:val="24"/>
                <w:szCs w:val="24"/>
              </w:rPr>
              <w:t>____________________________________________________________, в особі__________________________________________________________________________, що діє на підставі</w:t>
            </w:r>
            <w:r w:rsidRPr="00810144">
              <w:rPr>
                <w:rFonts w:ascii="Times New Roman" w:hAnsi="Times New Roman"/>
                <w:color w:val="000000"/>
                <w:sz w:val="24"/>
                <w:szCs w:val="24"/>
              </w:rPr>
              <w:t>___</w:t>
            </w:r>
            <w:r>
              <w:rPr>
                <w:rFonts w:ascii="Times New Roman" w:hAnsi="Times New Roman"/>
                <w:color w:val="000000"/>
                <w:sz w:val="24"/>
                <w:szCs w:val="24"/>
              </w:rPr>
              <w:t>__________________________________________________</w:t>
            </w:r>
            <w:r w:rsidRPr="00810144">
              <w:rPr>
                <w:rFonts w:ascii="Times New Roman" w:hAnsi="Times New Roman"/>
                <w:color w:val="000000"/>
                <w:sz w:val="24"/>
                <w:szCs w:val="24"/>
              </w:rPr>
              <w:t xml:space="preserve">____________, з іншої сторони, разом - Сторони, </w:t>
            </w:r>
            <w:r w:rsidR="000B46EE" w:rsidRPr="000B46EE">
              <w:rPr>
                <w:rFonts w:ascii="Times New Roman" w:hAnsi="Times New Roman"/>
                <w:i/>
                <w:color w:val="000000"/>
                <w:sz w:val="24"/>
                <w:szCs w:val="24"/>
              </w:rPr>
              <w:t xml:space="preserve">відповідно до постанови Кабінету Міністрів України від 28.02.2022 № 169 «Деякі питання здійснення оборонних та публічних </w:t>
            </w:r>
            <w:proofErr w:type="spellStart"/>
            <w:r w:rsidR="000B46EE" w:rsidRPr="000B46EE">
              <w:rPr>
                <w:rFonts w:ascii="Times New Roman" w:hAnsi="Times New Roman"/>
                <w:i/>
                <w:color w:val="000000"/>
                <w:sz w:val="24"/>
                <w:szCs w:val="24"/>
              </w:rPr>
              <w:t>закупівель</w:t>
            </w:r>
            <w:proofErr w:type="spellEnd"/>
            <w:r w:rsidR="000B46EE" w:rsidRPr="000B46EE">
              <w:rPr>
                <w:rFonts w:ascii="Times New Roman" w:hAnsi="Times New Roman"/>
                <w:i/>
                <w:color w:val="000000"/>
                <w:sz w:val="24"/>
                <w:szCs w:val="24"/>
              </w:rPr>
              <w:t xml:space="preserve"> товарів, робіт і послуг в умовах воєнного стану», з урахуванням принципів здійснення публічних </w:t>
            </w:r>
            <w:proofErr w:type="spellStart"/>
            <w:r w:rsidR="000B46EE" w:rsidRPr="000B46EE">
              <w:rPr>
                <w:rFonts w:ascii="Times New Roman" w:hAnsi="Times New Roman"/>
                <w:i/>
                <w:color w:val="000000"/>
                <w:sz w:val="24"/>
                <w:szCs w:val="24"/>
              </w:rPr>
              <w:t>закупівель</w:t>
            </w:r>
            <w:proofErr w:type="spellEnd"/>
            <w:r w:rsidR="000B46EE" w:rsidRPr="000B46EE">
              <w:rPr>
                <w:rFonts w:ascii="Times New Roman" w:hAnsi="Times New Roman"/>
                <w:i/>
                <w:color w:val="000000"/>
                <w:sz w:val="24"/>
                <w:szCs w:val="24"/>
              </w:rPr>
              <w:t xml:space="preserve">, передбачених законодавством у сфері публічних </w:t>
            </w:r>
            <w:proofErr w:type="spellStart"/>
            <w:r w:rsidR="000B46EE" w:rsidRPr="000B46EE">
              <w:rPr>
                <w:rFonts w:ascii="Times New Roman" w:hAnsi="Times New Roman"/>
                <w:i/>
                <w:color w:val="000000"/>
                <w:sz w:val="24"/>
                <w:szCs w:val="24"/>
              </w:rPr>
              <w:t>закупівель</w:t>
            </w:r>
            <w:proofErr w:type="spellEnd"/>
            <w:r w:rsidR="000B46EE">
              <w:rPr>
                <w:rFonts w:ascii="Times New Roman" w:hAnsi="Times New Roman"/>
                <w:color w:val="000000"/>
                <w:sz w:val="24"/>
                <w:szCs w:val="24"/>
              </w:rPr>
              <w:t>, уклали цей Договір про таке</w:t>
            </w:r>
            <w:r w:rsidRPr="00810144">
              <w:rPr>
                <w:rFonts w:ascii="Times New Roman" w:hAnsi="Times New Roman"/>
                <w:color w:val="000000"/>
                <w:sz w:val="24"/>
                <w:szCs w:val="24"/>
              </w:rPr>
              <w:t xml:space="preserve"> (далі - Договір):</w:t>
            </w:r>
          </w:p>
        </w:tc>
      </w:tr>
    </w:tbl>
    <w:p w:rsidR="00B021A6" w:rsidRPr="00810144" w:rsidRDefault="00B021A6" w:rsidP="00B021A6">
      <w:pPr>
        <w:spacing w:after="0" w:line="240" w:lineRule="auto"/>
        <w:jc w:val="center"/>
        <w:rPr>
          <w:rFonts w:ascii="Times New Roman" w:hAnsi="Times New Roman"/>
          <w:b/>
          <w:sz w:val="24"/>
          <w:szCs w:val="24"/>
        </w:rPr>
      </w:pPr>
    </w:p>
    <w:p w:rsidR="00B021A6" w:rsidRPr="00F966EF" w:rsidRDefault="00B021A6" w:rsidP="00B021A6">
      <w:pPr>
        <w:spacing w:after="0" w:line="240" w:lineRule="auto"/>
        <w:jc w:val="center"/>
        <w:rPr>
          <w:rFonts w:ascii="Times New Roman" w:hAnsi="Times New Roman"/>
          <w:b/>
          <w:sz w:val="24"/>
          <w:szCs w:val="24"/>
        </w:rPr>
      </w:pPr>
      <w:r w:rsidRPr="00810144">
        <w:rPr>
          <w:rFonts w:ascii="Times New Roman" w:hAnsi="Times New Roman"/>
          <w:b/>
          <w:sz w:val="24"/>
          <w:szCs w:val="24"/>
        </w:rPr>
        <w:t>1. ПРЕДМЕТ ДОГОВОРУ</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1.1. По</w:t>
      </w:r>
      <w:r>
        <w:rPr>
          <w:rFonts w:ascii="Times New Roman" w:hAnsi="Times New Roman"/>
          <w:bCs/>
          <w:sz w:val="24"/>
          <w:szCs w:val="24"/>
          <w:lang w:bidi="en-US"/>
        </w:rPr>
        <w:t>стачальник зобов'язується у 2022</w:t>
      </w:r>
      <w:r w:rsidRPr="00810144">
        <w:rPr>
          <w:rFonts w:ascii="Times New Roman" w:hAnsi="Times New Roman"/>
          <w:bCs/>
          <w:sz w:val="24"/>
          <w:szCs w:val="24"/>
          <w:lang w:bidi="en-US"/>
        </w:rPr>
        <w:t xml:space="preserve"> році поставити </w:t>
      </w:r>
      <w:r w:rsidR="002C2FAB">
        <w:rPr>
          <w:rFonts w:ascii="Times New Roman" w:hAnsi="Times New Roman"/>
          <w:bCs/>
          <w:sz w:val="24"/>
          <w:szCs w:val="24"/>
          <w:lang w:bidi="en-US"/>
        </w:rPr>
        <w:t xml:space="preserve">та передати у власність </w:t>
      </w:r>
      <w:r w:rsidRPr="00810144">
        <w:rPr>
          <w:rFonts w:ascii="Times New Roman" w:hAnsi="Times New Roman"/>
          <w:bCs/>
          <w:sz w:val="24"/>
          <w:szCs w:val="24"/>
          <w:lang w:bidi="en-US"/>
        </w:rPr>
        <w:t>Замовнику товар,  зазначений в цьому Договорі та додатках до Договору,  а Замовник - прийняти і оплатити такі товари.</w:t>
      </w:r>
    </w:p>
    <w:p w:rsidR="00B021A6" w:rsidRPr="00A32290" w:rsidRDefault="00B021A6" w:rsidP="00B021A6">
      <w:pPr>
        <w:spacing w:after="0" w:line="360" w:lineRule="auto"/>
        <w:jc w:val="both"/>
        <w:rPr>
          <w:rFonts w:ascii="Times New Roman" w:hAnsi="Times New Roman"/>
          <w:b/>
          <w:bCs/>
          <w:sz w:val="24"/>
          <w:szCs w:val="24"/>
          <w:lang w:bidi="en-US"/>
        </w:rPr>
      </w:pPr>
      <w:r w:rsidRPr="00A32290">
        <w:rPr>
          <w:rFonts w:ascii="Times New Roman" w:hAnsi="Times New Roman"/>
          <w:bCs/>
          <w:sz w:val="24"/>
          <w:szCs w:val="24"/>
          <w:lang w:bidi="en-US"/>
        </w:rPr>
        <w:t>1.2.</w:t>
      </w:r>
      <w:r w:rsidRPr="00A32290">
        <w:rPr>
          <w:rFonts w:ascii="Times New Roman" w:hAnsi="Times New Roman"/>
          <w:b/>
          <w:bCs/>
          <w:sz w:val="24"/>
          <w:szCs w:val="24"/>
          <w:lang w:bidi="en-US"/>
        </w:rPr>
        <w:t xml:space="preserve"> Найменування  (номенклатура,  асортимент) товару: </w:t>
      </w:r>
    </w:p>
    <w:p w:rsidR="00B021A6" w:rsidRPr="00222252" w:rsidRDefault="003B0E12" w:rsidP="00B021A6">
      <w:pPr>
        <w:spacing w:after="0" w:line="240" w:lineRule="auto"/>
        <w:jc w:val="both"/>
        <w:rPr>
          <w:rFonts w:ascii="Times New Roman" w:hAnsi="Times New Roman"/>
          <w:bCs/>
          <w:i/>
          <w:sz w:val="24"/>
          <w:szCs w:val="24"/>
          <w:lang w:bidi="en-US"/>
        </w:rPr>
      </w:pPr>
      <w:r>
        <w:rPr>
          <w:rFonts w:ascii="Times New Roman" w:eastAsia="Times New Roman" w:hAnsi="Times New Roman" w:cs="Times New Roman"/>
          <w:b/>
          <w:color w:val="000000"/>
          <w:sz w:val="24"/>
          <w:szCs w:val="24"/>
        </w:rPr>
        <w:t xml:space="preserve">Опора восьмигранна </w:t>
      </w:r>
      <w:r w:rsidRPr="006A036F">
        <w:rPr>
          <w:rFonts w:ascii="Times New Roman" w:eastAsia="Times New Roman" w:hAnsi="Times New Roman" w:cs="Times New Roman"/>
          <w:b/>
          <w:color w:val="000000"/>
          <w:sz w:val="24"/>
          <w:szCs w:val="24"/>
          <w:u w:val="single"/>
        </w:rPr>
        <w:t xml:space="preserve"> (згідно коду ДК 021:2015–</w:t>
      </w:r>
      <w:r w:rsidRPr="00F2231E">
        <w:rPr>
          <w:rFonts w:ascii="Times New Roman" w:eastAsia="Times New Roman" w:hAnsi="Times New Roman" w:cs="Times New Roman"/>
          <w:b/>
          <w:color w:val="000000"/>
          <w:sz w:val="24"/>
          <w:szCs w:val="24"/>
          <w:u w:val="single"/>
        </w:rPr>
        <w:t>34920000-2 — Дорожнє обладнання</w:t>
      </w:r>
      <w:r w:rsidRPr="006A036F">
        <w:rPr>
          <w:rFonts w:ascii="Times New Roman" w:eastAsia="Times New Roman" w:hAnsi="Times New Roman" w:cs="Times New Roman"/>
          <w:b/>
          <w:color w:val="000000"/>
          <w:sz w:val="24"/>
          <w:szCs w:val="24"/>
          <w:u w:val="single"/>
        </w:rPr>
        <w:t>)</w:t>
      </w:r>
      <w:r w:rsidR="00B021A6" w:rsidRPr="00222252">
        <w:rPr>
          <w:rFonts w:ascii="Times New Roman" w:hAnsi="Times New Roman"/>
          <w:bCs/>
          <w:i/>
          <w:sz w:val="24"/>
          <w:szCs w:val="24"/>
          <w:lang w:bidi="en-US"/>
        </w:rPr>
        <w:t>.</w:t>
      </w:r>
    </w:p>
    <w:p w:rsidR="00B021A6" w:rsidRDefault="00B021A6" w:rsidP="00B021A6">
      <w:pPr>
        <w:spacing w:after="0" w:line="240" w:lineRule="auto"/>
        <w:jc w:val="both"/>
        <w:rPr>
          <w:rFonts w:ascii="Times New Roman" w:hAnsi="Times New Roman"/>
          <w:bCs/>
          <w:sz w:val="24"/>
          <w:szCs w:val="24"/>
          <w:lang w:bidi="en-US"/>
        </w:rPr>
      </w:pPr>
      <w:r>
        <w:rPr>
          <w:rFonts w:ascii="Times New Roman" w:hAnsi="Times New Roman"/>
          <w:bCs/>
          <w:sz w:val="24"/>
          <w:szCs w:val="24"/>
          <w:lang w:bidi="en-US"/>
        </w:rPr>
        <w:t xml:space="preserve">1.3. </w:t>
      </w:r>
      <w:r w:rsidRPr="00224A42">
        <w:rPr>
          <w:rFonts w:ascii="Times New Roman" w:hAnsi="Times New Roman"/>
          <w:bCs/>
          <w:sz w:val="24"/>
          <w:szCs w:val="24"/>
          <w:lang w:bidi="en-US"/>
        </w:rPr>
        <w:t>Найменування (номенклатура, асортимент), кількість та ціна Товару визнача</w:t>
      </w:r>
      <w:r>
        <w:rPr>
          <w:rFonts w:ascii="Times New Roman" w:hAnsi="Times New Roman"/>
          <w:bCs/>
          <w:sz w:val="24"/>
          <w:szCs w:val="24"/>
          <w:lang w:bidi="en-US"/>
        </w:rPr>
        <w:t xml:space="preserve">ються в специфікації (Додаток № </w:t>
      </w:r>
      <w:r w:rsidRPr="00224A42">
        <w:rPr>
          <w:rFonts w:ascii="Times New Roman" w:hAnsi="Times New Roman"/>
          <w:bCs/>
          <w:sz w:val="24"/>
          <w:szCs w:val="24"/>
          <w:lang w:bidi="en-US"/>
        </w:rPr>
        <w:t>1</w:t>
      </w:r>
      <w:r>
        <w:rPr>
          <w:rFonts w:ascii="Times New Roman" w:hAnsi="Times New Roman"/>
          <w:bCs/>
          <w:sz w:val="24"/>
          <w:szCs w:val="24"/>
          <w:lang w:bidi="en-US"/>
        </w:rPr>
        <w:t xml:space="preserve"> до Д</w:t>
      </w:r>
      <w:r w:rsidRPr="00224A42">
        <w:rPr>
          <w:rFonts w:ascii="Times New Roman" w:hAnsi="Times New Roman"/>
          <w:bCs/>
          <w:sz w:val="24"/>
          <w:szCs w:val="24"/>
          <w:lang w:bidi="en-US"/>
        </w:rPr>
        <w:t>оговору), що є невід`ємною частиною цього Договору.</w:t>
      </w:r>
    </w:p>
    <w:p w:rsidR="00B021A6" w:rsidRPr="00810144" w:rsidRDefault="00B021A6" w:rsidP="00B021A6">
      <w:pPr>
        <w:spacing w:after="0" w:line="240" w:lineRule="auto"/>
        <w:jc w:val="both"/>
        <w:rPr>
          <w:rFonts w:ascii="Times New Roman" w:hAnsi="Times New Roman"/>
          <w:bCs/>
          <w:sz w:val="24"/>
          <w:szCs w:val="24"/>
          <w:lang w:bidi="en-US"/>
        </w:rPr>
      </w:pPr>
    </w:p>
    <w:p w:rsidR="00B021A6" w:rsidRPr="007561DF" w:rsidRDefault="00B021A6" w:rsidP="00B021A6">
      <w:pPr>
        <w:spacing w:after="0" w:line="240" w:lineRule="auto"/>
        <w:jc w:val="center"/>
        <w:rPr>
          <w:rFonts w:ascii="Times New Roman" w:hAnsi="Times New Roman"/>
          <w:b/>
          <w:bCs/>
          <w:sz w:val="24"/>
          <w:szCs w:val="24"/>
          <w:lang w:bidi="en-US"/>
        </w:rPr>
      </w:pPr>
      <w:r w:rsidRPr="00810144">
        <w:rPr>
          <w:rFonts w:ascii="Times New Roman" w:hAnsi="Times New Roman"/>
          <w:b/>
          <w:bCs/>
          <w:sz w:val="24"/>
          <w:szCs w:val="24"/>
          <w:lang w:bidi="en-US"/>
        </w:rPr>
        <w:t xml:space="preserve">2. ЯКІСТЬ ТОВАРІВ </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2.1. Постачальник повинен    передати   (поставити)   Замовнику   товар (товари),    якість    </w:t>
      </w:r>
      <w:r>
        <w:rPr>
          <w:rFonts w:ascii="Times New Roman" w:hAnsi="Times New Roman"/>
          <w:bCs/>
          <w:sz w:val="24"/>
          <w:szCs w:val="24"/>
          <w:lang w:bidi="en-US"/>
        </w:rPr>
        <w:t xml:space="preserve">яких </w:t>
      </w:r>
      <w:r w:rsidRPr="00810144">
        <w:rPr>
          <w:rFonts w:ascii="Times New Roman" w:hAnsi="Times New Roman"/>
          <w:bCs/>
          <w:sz w:val="24"/>
          <w:szCs w:val="24"/>
          <w:lang w:bidi="en-US"/>
        </w:rPr>
        <w:t>відповідає умовам: якість товару, який передається у власність (поставляється) Замовнику, 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rsidR="00B021A6" w:rsidRPr="00810144" w:rsidRDefault="00B021A6" w:rsidP="00B021A6">
      <w:pPr>
        <w:spacing w:after="0" w:line="240" w:lineRule="auto"/>
        <w:jc w:val="both"/>
        <w:rPr>
          <w:rFonts w:ascii="Times New Roman" w:hAnsi="Times New Roman"/>
          <w:bCs/>
          <w:sz w:val="24"/>
          <w:szCs w:val="24"/>
          <w:lang w:bidi="en-US"/>
        </w:rPr>
      </w:pPr>
    </w:p>
    <w:p w:rsidR="00B021A6" w:rsidRPr="00F966EF" w:rsidRDefault="00B021A6" w:rsidP="00B021A6">
      <w:pPr>
        <w:pStyle w:val="a5"/>
        <w:spacing w:after="0" w:line="240" w:lineRule="auto"/>
        <w:ind w:left="0"/>
        <w:jc w:val="center"/>
        <w:rPr>
          <w:rFonts w:ascii="Times New Roman" w:hAnsi="Times New Roman"/>
          <w:b/>
          <w:sz w:val="24"/>
          <w:szCs w:val="24"/>
          <w:lang w:val="ru-RU"/>
        </w:rPr>
      </w:pPr>
      <w:r w:rsidRPr="00810144">
        <w:rPr>
          <w:rFonts w:ascii="Times New Roman" w:hAnsi="Times New Roman"/>
          <w:b/>
          <w:sz w:val="24"/>
          <w:szCs w:val="24"/>
        </w:rPr>
        <w:t>3. ЦІНА ДОГОВОРУ</w:t>
      </w:r>
    </w:p>
    <w:p w:rsidR="00B021A6" w:rsidRPr="00810144" w:rsidRDefault="00B021A6" w:rsidP="00B021A6">
      <w:pPr>
        <w:spacing w:after="0" w:line="240" w:lineRule="auto"/>
        <w:jc w:val="both"/>
        <w:rPr>
          <w:rFonts w:ascii="Times New Roman" w:hAnsi="Times New Roman"/>
          <w:bCs/>
          <w:sz w:val="24"/>
          <w:szCs w:val="24"/>
          <w:lang w:bidi="en-US"/>
        </w:rPr>
      </w:pPr>
      <w:r w:rsidRPr="00BF4C6D">
        <w:rPr>
          <w:rFonts w:ascii="Times New Roman" w:hAnsi="Times New Roman"/>
          <w:bCs/>
          <w:sz w:val="24"/>
          <w:szCs w:val="24"/>
          <w:lang w:bidi="en-US"/>
        </w:rPr>
        <w:t xml:space="preserve">3.1. </w:t>
      </w:r>
      <w:r w:rsidRPr="00BF4C6D">
        <w:rPr>
          <w:rFonts w:ascii="Times New Roman" w:hAnsi="Times New Roman"/>
          <w:b/>
          <w:bCs/>
          <w:sz w:val="24"/>
          <w:szCs w:val="24"/>
          <w:lang w:bidi="en-US"/>
        </w:rPr>
        <w:t xml:space="preserve">Сума цього Договору становить: </w:t>
      </w:r>
      <w:r>
        <w:rPr>
          <w:rFonts w:ascii="Times New Roman" w:hAnsi="Times New Roman"/>
          <w:b/>
          <w:bCs/>
          <w:sz w:val="24"/>
          <w:szCs w:val="24"/>
          <w:lang w:bidi="en-US"/>
        </w:rPr>
        <w:t>___________</w:t>
      </w:r>
      <w:r w:rsidRPr="00810144">
        <w:rPr>
          <w:rFonts w:ascii="Times New Roman" w:hAnsi="Times New Roman"/>
          <w:b/>
          <w:bCs/>
          <w:sz w:val="24"/>
          <w:szCs w:val="24"/>
          <w:lang w:bidi="en-US"/>
        </w:rPr>
        <w:t xml:space="preserve"> грн. (__</w:t>
      </w:r>
      <w:r>
        <w:rPr>
          <w:rFonts w:ascii="Times New Roman" w:hAnsi="Times New Roman"/>
          <w:b/>
          <w:bCs/>
          <w:sz w:val="24"/>
          <w:szCs w:val="24"/>
          <w:lang w:bidi="en-US"/>
        </w:rPr>
        <w:t>__________________</w:t>
      </w:r>
      <w:r w:rsidRPr="00810144">
        <w:rPr>
          <w:rFonts w:ascii="Times New Roman" w:hAnsi="Times New Roman"/>
          <w:b/>
          <w:bCs/>
          <w:sz w:val="24"/>
          <w:szCs w:val="24"/>
          <w:lang w:bidi="en-US"/>
        </w:rPr>
        <w:t>__</w:t>
      </w:r>
      <w:r>
        <w:rPr>
          <w:rFonts w:ascii="Times New Roman" w:hAnsi="Times New Roman"/>
          <w:b/>
          <w:bCs/>
          <w:sz w:val="24"/>
          <w:szCs w:val="24"/>
          <w:lang w:bidi="en-US"/>
        </w:rPr>
        <w:t xml:space="preserve">________ ___________________________________________) у в </w:t>
      </w:r>
      <w:proofErr w:type="spellStart"/>
      <w:r>
        <w:rPr>
          <w:rFonts w:ascii="Times New Roman" w:hAnsi="Times New Roman"/>
          <w:b/>
          <w:bCs/>
          <w:sz w:val="24"/>
          <w:szCs w:val="24"/>
          <w:lang w:bidi="en-US"/>
        </w:rPr>
        <w:t>т.ч</w:t>
      </w:r>
      <w:proofErr w:type="spellEnd"/>
      <w:r>
        <w:rPr>
          <w:rFonts w:ascii="Times New Roman" w:hAnsi="Times New Roman"/>
          <w:b/>
          <w:bCs/>
          <w:sz w:val="24"/>
          <w:szCs w:val="24"/>
          <w:lang w:bidi="en-US"/>
        </w:rPr>
        <w:t>. ПДВ ____________ грн./без ПДВ.</w:t>
      </w:r>
    </w:p>
    <w:p w:rsidR="00B021A6" w:rsidRPr="00810144" w:rsidRDefault="00B021A6" w:rsidP="00B021A6">
      <w:pPr>
        <w:spacing w:after="0" w:line="240" w:lineRule="auto"/>
        <w:jc w:val="both"/>
        <w:rPr>
          <w:rFonts w:ascii="Times New Roman" w:hAnsi="Times New Roman"/>
          <w:bCs/>
          <w:sz w:val="24"/>
          <w:szCs w:val="24"/>
          <w:lang w:bidi="en-US"/>
        </w:rPr>
      </w:pPr>
    </w:p>
    <w:p w:rsidR="00B021A6" w:rsidRPr="00B27488" w:rsidRDefault="00B021A6" w:rsidP="00B021A6">
      <w:pPr>
        <w:spacing w:after="0" w:line="240" w:lineRule="auto"/>
        <w:jc w:val="center"/>
        <w:rPr>
          <w:rFonts w:ascii="Times New Roman" w:hAnsi="Times New Roman"/>
          <w:b/>
          <w:bCs/>
          <w:sz w:val="24"/>
          <w:szCs w:val="24"/>
          <w:lang w:bidi="en-US"/>
        </w:rPr>
      </w:pPr>
      <w:r w:rsidRPr="00810144">
        <w:rPr>
          <w:rFonts w:ascii="Times New Roman" w:hAnsi="Times New Roman"/>
          <w:b/>
          <w:bCs/>
          <w:sz w:val="24"/>
          <w:szCs w:val="24"/>
          <w:lang w:bidi="en-US"/>
        </w:rPr>
        <w:t>4. ПОРЯДОК ЗДІЙСНЕННЯ ОПЛАТИ</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4.1. Замовник зобов’язується повністю оплатити вартість (ціну) переданої у його власність (поставленої) партії Товару </w:t>
      </w:r>
      <w:r w:rsidR="00C63CE7">
        <w:rPr>
          <w:rFonts w:ascii="Times New Roman" w:hAnsi="Times New Roman"/>
          <w:b/>
          <w:bCs/>
          <w:sz w:val="24"/>
          <w:szCs w:val="24"/>
          <w:lang w:bidi="en-US"/>
        </w:rPr>
        <w:t>протягом 3</w:t>
      </w:r>
      <w:r w:rsidRPr="00765506">
        <w:rPr>
          <w:rFonts w:ascii="Times New Roman" w:hAnsi="Times New Roman"/>
          <w:b/>
          <w:bCs/>
          <w:sz w:val="24"/>
          <w:szCs w:val="24"/>
          <w:lang w:bidi="en-US"/>
        </w:rPr>
        <w:t>0 банківських днів</w:t>
      </w:r>
      <w:r>
        <w:rPr>
          <w:rFonts w:ascii="Times New Roman" w:hAnsi="Times New Roman"/>
          <w:bCs/>
          <w:sz w:val="24"/>
          <w:szCs w:val="24"/>
          <w:lang w:bidi="en-US"/>
        </w:rPr>
        <w:t xml:space="preserve"> </w:t>
      </w:r>
      <w:r w:rsidRPr="00810144">
        <w:rPr>
          <w:rFonts w:ascii="Times New Roman" w:hAnsi="Times New Roman"/>
          <w:bCs/>
          <w:sz w:val="24"/>
          <w:szCs w:val="24"/>
          <w:lang w:bidi="en-US"/>
        </w:rPr>
        <w:t>з моменту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w:t>
      </w:r>
    </w:p>
    <w:p w:rsidR="00B021A6" w:rsidRPr="00FE73A4" w:rsidRDefault="00011249" w:rsidP="00B021A6">
      <w:pPr>
        <w:spacing w:after="0" w:line="240" w:lineRule="auto"/>
        <w:jc w:val="both"/>
        <w:rPr>
          <w:rFonts w:ascii="Times New Roman" w:hAnsi="Times New Roman"/>
          <w:bCs/>
          <w:sz w:val="24"/>
          <w:szCs w:val="24"/>
          <w:lang w:bidi="en-US"/>
        </w:rPr>
      </w:pPr>
      <w:r>
        <w:rPr>
          <w:rFonts w:ascii="Times New Roman" w:hAnsi="Times New Roman"/>
          <w:bCs/>
          <w:sz w:val="24"/>
          <w:szCs w:val="24"/>
          <w:lang w:bidi="en-US"/>
        </w:rPr>
        <w:t>4.2</w:t>
      </w:r>
      <w:r w:rsidR="00B021A6">
        <w:rPr>
          <w:rFonts w:ascii="Times New Roman" w:hAnsi="Times New Roman"/>
          <w:bCs/>
          <w:sz w:val="24"/>
          <w:szCs w:val="24"/>
          <w:lang w:bidi="en-US"/>
        </w:rPr>
        <w:t xml:space="preserve">. </w:t>
      </w:r>
      <w:r w:rsidR="00B021A6" w:rsidRPr="00FE73A4">
        <w:rPr>
          <w:rFonts w:ascii="Times New Roman" w:hAnsi="Times New Roman"/>
          <w:sz w:val="24"/>
          <w:szCs w:val="24"/>
        </w:rPr>
        <w:t>Бюджетні зобов'язання за договором виникають у випадку наявності та в межах відповідних бюджетних асигнувань.</w:t>
      </w:r>
    </w:p>
    <w:p w:rsidR="00B021A6" w:rsidRDefault="00B021A6" w:rsidP="00B021A6">
      <w:pPr>
        <w:spacing w:after="0" w:line="240" w:lineRule="auto"/>
        <w:jc w:val="both"/>
        <w:rPr>
          <w:rFonts w:ascii="Times New Roman" w:hAnsi="Times New Roman"/>
          <w:bCs/>
          <w:sz w:val="24"/>
          <w:szCs w:val="24"/>
          <w:lang w:bidi="en-US"/>
        </w:rPr>
      </w:pPr>
    </w:p>
    <w:p w:rsidR="00D30E25" w:rsidRPr="00810144" w:rsidRDefault="00D30E25" w:rsidP="00B021A6">
      <w:pPr>
        <w:spacing w:after="0" w:line="240" w:lineRule="auto"/>
        <w:jc w:val="both"/>
        <w:rPr>
          <w:rFonts w:ascii="Times New Roman" w:hAnsi="Times New Roman"/>
          <w:bCs/>
          <w:sz w:val="24"/>
          <w:szCs w:val="24"/>
          <w:lang w:bidi="en-US"/>
        </w:rPr>
      </w:pPr>
    </w:p>
    <w:p w:rsidR="00D64732" w:rsidRDefault="00D64732" w:rsidP="00B021A6">
      <w:pPr>
        <w:spacing w:after="0" w:line="240" w:lineRule="auto"/>
        <w:jc w:val="center"/>
        <w:rPr>
          <w:rFonts w:ascii="Times New Roman" w:hAnsi="Times New Roman"/>
          <w:b/>
          <w:bCs/>
          <w:sz w:val="24"/>
          <w:szCs w:val="24"/>
          <w:lang w:bidi="en-US"/>
        </w:rPr>
      </w:pPr>
    </w:p>
    <w:p w:rsidR="00B021A6" w:rsidRPr="00B27488" w:rsidRDefault="00B021A6" w:rsidP="00B021A6">
      <w:pPr>
        <w:spacing w:after="0" w:line="240" w:lineRule="auto"/>
        <w:jc w:val="center"/>
        <w:rPr>
          <w:rFonts w:ascii="Times New Roman" w:hAnsi="Times New Roman"/>
          <w:b/>
          <w:bCs/>
          <w:sz w:val="24"/>
          <w:szCs w:val="24"/>
          <w:lang w:bidi="en-US"/>
        </w:rPr>
      </w:pPr>
      <w:r w:rsidRPr="00810144">
        <w:rPr>
          <w:rFonts w:ascii="Times New Roman" w:hAnsi="Times New Roman"/>
          <w:b/>
          <w:bCs/>
          <w:sz w:val="24"/>
          <w:szCs w:val="24"/>
          <w:lang w:bidi="en-US"/>
        </w:rPr>
        <w:t>5. ПОСТАВКА ТОВАРІВ</w:t>
      </w:r>
    </w:p>
    <w:p w:rsidR="00B021A6" w:rsidRPr="007561DF"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5.1. </w:t>
      </w:r>
      <w:r w:rsidRPr="00810144">
        <w:rPr>
          <w:rFonts w:ascii="Times New Roman" w:hAnsi="Times New Roman"/>
          <w:bCs/>
          <w:sz w:val="24"/>
          <w:szCs w:val="24"/>
          <w:u w:val="single"/>
          <w:lang w:bidi="en-US"/>
        </w:rPr>
        <w:t>Строк  (термін)</w:t>
      </w:r>
      <w:r>
        <w:rPr>
          <w:rFonts w:ascii="Times New Roman" w:hAnsi="Times New Roman"/>
          <w:bCs/>
          <w:sz w:val="24"/>
          <w:szCs w:val="24"/>
          <w:u w:val="single"/>
          <w:lang w:bidi="en-US"/>
        </w:rPr>
        <w:t xml:space="preserve"> та умови</w:t>
      </w:r>
      <w:r w:rsidRPr="00810144">
        <w:rPr>
          <w:rFonts w:ascii="Times New Roman" w:hAnsi="Times New Roman"/>
          <w:bCs/>
          <w:sz w:val="24"/>
          <w:szCs w:val="24"/>
          <w:u w:val="single"/>
          <w:lang w:bidi="en-US"/>
        </w:rPr>
        <w:t xml:space="preserve">  поставки  (передачі) товарів:</w:t>
      </w:r>
      <w:r w:rsidR="004624A5">
        <w:rPr>
          <w:rFonts w:ascii="Times New Roman" w:hAnsi="Times New Roman"/>
          <w:b/>
          <w:bCs/>
          <w:sz w:val="24"/>
          <w:szCs w:val="24"/>
          <w:lang w:bidi="en-US"/>
        </w:rPr>
        <w:t xml:space="preserve">  протягом 3 календарних</w:t>
      </w:r>
      <w:r>
        <w:rPr>
          <w:rFonts w:ascii="Times New Roman" w:hAnsi="Times New Roman"/>
          <w:b/>
          <w:bCs/>
          <w:sz w:val="24"/>
          <w:szCs w:val="24"/>
          <w:lang w:bidi="en-US"/>
        </w:rPr>
        <w:t xml:space="preserve"> днів</w:t>
      </w:r>
      <w:r w:rsidRPr="000D4397">
        <w:rPr>
          <w:rFonts w:ascii="Times New Roman" w:hAnsi="Times New Roman"/>
          <w:b/>
          <w:bCs/>
          <w:sz w:val="24"/>
          <w:szCs w:val="24"/>
          <w:lang w:bidi="en-US"/>
        </w:rPr>
        <w:t xml:space="preserve">, з моменту отримання такої Заявки </w:t>
      </w:r>
      <w:r>
        <w:rPr>
          <w:rFonts w:ascii="Times New Roman" w:hAnsi="Times New Roman"/>
          <w:b/>
          <w:bCs/>
          <w:sz w:val="24"/>
          <w:szCs w:val="24"/>
          <w:lang w:bidi="en-US"/>
        </w:rPr>
        <w:t xml:space="preserve">Постачальником. </w:t>
      </w:r>
      <w:r w:rsidRPr="00712365">
        <w:rPr>
          <w:rFonts w:ascii="Times New Roman" w:hAnsi="Times New Roman"/>
          <w:bCs/>
          <w:sz w:val="24"/>
          <w:szCs w:val="24"/>
          <w:lang w:bidi="en-US"/>
        </w:rPr>
        <w:t>Заявка може</w:t>
      </w:r>
      <w:r>
        <w:rPr>
          <w:rFonts w:ascii="Times New Roman" w:hAnsi="Times New Roman"/>
          <w:bCs/>
          <w:sz w:val="24"/>
          <w:szCs w:val="24"/>
          <w:lang w:bidi="en-US"/>
        </w:rPr>
        <w:t xml:space="preserve"> бути передана Постачальнику</w:t>
      </w:r>
      <w:r w:rsidRPr="00712365">
        <w:rPr>
          <w:rFonts w:ascii="Times New Roman" w:hAnsi="Times New Roman"/>
          <w:bCs/>
          <w:sz w:val="24"/>
          <w:szCs w:val="24"/>
          <w:lang w:bidi="en-US"/>
        </w:rPr>
        <w:t xml:space="preserve"> або електронною поштою, або о</w:t>
      </w:r>
      <w:r>
        <w:rPr>
          <w:rFonts w:ascii="Times New Roman" w:hAnsi="Times New Roman"/>
          <w:bCs/>
          <w:sz w:val="24"/>
          <w:szCs w:val="24"/>
          <w:lang w:bidi="en-US"/>
        </w:rPr>
        <w:t>собисто,  або поштовим зв’язком, або телефонним зв</w:t>
      </w:r>
      <w:r w:rsidRPr="00565136">
        <w:rPr>
          <w:rFonts w:ascii="Times New Roman" w:hAnsi="Times New Roman"/>
          <w:bCs/>
          <w:sz w:val="24"/>
          <w:szCs w:val="24"/>
          <w:lang w:bidi="en-US"/>
        </w:rPr>
        <w:t>’</w:t>
      </w:r>
      <w:r>
        <w:rPr>
          <w:rFonts w:ascii="Times New Roman" w:hAnsi="Times New Roman"/>
          <w:bCs/>
          <w:sz w:val="24"/>
          <w:szCs w:val="24"/>
          <w:lang w:bidi="en-US"/>
        </w:rPr>
        <w:t>язком.</w:t>
      </w:r>
      <w:r w:rsidRPr="007561DF">
        <w:t xml:space="preserve"> </w:t>
      </w:r>
      <w:r w:rsidRPr="007561DF">
        <w:rPr>
          <w:rFonts w:ascii="Times New Roman" w:hAnsi="Times New Roman"/>
          <w:bCs/>
          <w:sz w:val="24"/>
          <w:szCs w:val="24"/>
          <w:lang w:bidi="en-US"/>
        </w:rPr>
        <w:t>Фактичний об’єм кожної партії Товару зазначається  у відповідній заявці (письмовій чи усній)  З</w:t>
      </w:r>
      <w:r>
        <w:rPr>
          <w:rFonts w:ascii="Times New Roman" w:hAnsi="Times New Roman"/>
          <w:bCs/>
          <w:sz w:val="24"/>
          <w:szCs w:val="24"/>
          <w:lang w:bidi="en-US"/>
        </w:rPr>
        <w:t>амовника.</w:t>
      </w:r>
    </w:p>
    <w:p w:rsidR="00B021A6"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5.2. </w:t>
      </w:r>
      <w:r>
        <w:rPr>
          <w:rFonts w:ascii="Times New Roman" w:hAnsi="Times New Roman"/>
          <w:bCs/>
          <w:sz w:val="24"/>
          <w:szCs w:val="24"/>
          <w:u w:val="single"/>
          <w:lang w:bidi="en-US"/>
        </w:rPr>
        <w:t xml:space="preserve">Місце  поставки </w:t>
      </w:r>
      <w:r w:rsidRPr="00810144">
        <w:rPr>
          <w:rFonts w:ascii="Times New Roman" w:hAnsi="Times New Roman"/>
          <w:bCs/>
          <w:sz w:val="24"/>
          <w:szCs w:val="24"/>
          <w:u w:val="single"/>
          <w:lang w:bidi="en-US"/>
        </w:rPr>
        <w:t>(передачі) товарів</w:t>
      </w:r>
      <w:r w:rsidRPr="00810144">
        <w:rPr>
          <w:rFonts w:ascii="Times New Roman" w:hAnsi="Times New Roman"/>
          <w:bCs/>
          <w:sz w:val="24"/>
          <w:szCs w:val="24"/>
          <w:lang w:bidi="en-US"/>
        </w:rPr>
        <w:t>:</w:t>
      </w:r>
      <w:r w:rsidR="000C7011">
        <w:rPr>
          <w:rFonts w:ascii="Times New Roman" w:hAnsi="Times New Roman"/>
          <w:bCs/>
          <w:sz w:val="24"/>
          <w:szCs w:val="24"/>
          <w:lang w:bidi="en-US"/>
        </w:rPr>
        <w:t>77202</w:t>
      </w:r>
      <w:r w:rsidR="00575B9C">
        <w:rPr>
          <w:rFonts w:ascii="Times New Roman" w:hAnsi="Times New Roman"/>
          <w:bCs/>
          <w:sz w:val="24"/>
          <w:szCs w:val="24"/>
          <w:lang w:bidi="en-US"/>
        </w:rPr>
        <w:t>,</w:t>
      </w:r>
      <w:r w:rsidR="008509A6">
        <w:rPr>
          <w:rFonts w:ascii="Times New Roman" w:hAnsi="Times New Roman"/>
          <w:bCs/>
          <w:sz w:val="24"/>
          <w:szCs w:val="24"/>
          <w:lang w:bidi="en-US"/>
        </w:rPr>
        <w:t>м.Болехів,вул.24 Серпня 21</w:t>
      </w:r>
      <w:r>
        <w:rPr>
          <w:rFonts w:ascii="Times New Roman" w:hAnsi="Times New Roman"/>
          <w:b/>
          <w:bCs/>
          <w:sz w:val="24"/>
          <w:szCs w:val="24"/>
          <w:lang w:bidi="en-US"/>
        </w:rPr>
        <w:t xml:space="preserve"> </w:t>
      </w:r>
      <w:r w:rsidRPr="006F5440">
        <w:rPr>
          <w:rFonts w:ascii="Times New Roman" w:hAnsi="Times New Roman"/>
          <w:bCs/>
          <w:sz w:val="24"/>
          <w:szCs w:val="24"/>
          <w:u w:val="single"/>
          <w:lang w:bidi="en-US"/>
        </w:rPr>
        <w:t>Всі витрати пов’язані з поставкою Товару здійснюються за рахунок Постачальника.</w:t>
      </w:r>
    </w:p>
    <w:p w:rsidR="00B021A6" w:rsidRPr="00B27488" w:rsidRDefault="00B021A6" w:rsidP="00B021A6">
      <w:pPr>
        <w:spacing w:after="0" w:line="240" w:lineRule="auto"/>
        <w:jc w:val="center"/>
        <w:rPr>
          <w:rFonts w:ascii="Times New Roman" w:hAnsi="Times New Roman"/>
          <w:b/>
          <w:bCs/>
          <w:sz w:val="24"/>
          <w:szCs w:val="24"/>
          <w:lang w:bidi="en-US"/>
        </w:rPr>
      </w:pPr>
      <w:r w:rsidRPr="00810144">
        <w:rPr>
          <w:rFonts w:ascii="Times New Roman" w:hAnsi="Times New Roman"/>
          <w:b/>
          <w:bCs/>
          <w:sz w:val="24"/>
          <w:szCs w:val="24"/>
          <w:lang w:bidi="en-US"/>
        </w:rPr>
        <w:t>6. ПРАВА ТА ОБОВ’ЯЗКИ СТОРІН</w:t>
      </w:r>
    </w:p>
    <w:p w:rsidR="00B021A6" w:rsidRPr="00810144" w:rsidRDefault="00B021A6" w:rsidP="00B021A6">
      <w:pPr>
        <w:spacing w:after="0" w:line="240" w:lineRule="auto"/>
        <w:jc w:val="both"/>
        <w:rPr>
          <w:rFonts w:ascii="Times New Roman" w:hAnsi="Times New Roman"/>
          <w:b/>
          <w:bCs/>
          <w:sz w:val="24"/>
          <w:szCs w:val="24"/>
          <w:lang w:bidi="en-US"/>
        </w:rPr>
      </w:pPr>
      <w:r w:rsidRPr="00810144">
        <w:rPr>
          <w:rFonts w:ascii="Times New Roman" w:hAnsi="Times New Roman"/>
          <w:b/>
          <w:bCs/>
          <w:sz w:val="24"/>
          <w:szCs w:val="24"/>
          <w:lang w:bidi="en-US"/>
        </w:rPr>
        <w:t>6.1. Замовник зобов'язаний:</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6.1.1. Своєчасно та в повному обсязі сплачувати кошти за поставлені товари;</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6.1.2. Приймати товари поставлені згідно з видатковою накладною;</w:t>
      </w:r>
    </w:p>
    <w:p w:rsidR="00B021A6"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6.1.3. Підписувати видаткову накладну в день її оформлення (виставлення) Постачальником.</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6.1.4. На вимогу Постачальника проводити звірку взаєморозрахунків та підписувати акт звірки взаєморозрахунків між Сторонами.</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6.1.5. Нести відповідальність за невиконання та/або несвоєчасне виконання своїх грошових зобов’язань відповідно до умов цього Договору.</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6.1.6. Для отримання товару надати представнику Постачальника довіреність, видану та оформлену на свого представника відповідно до чинного законодавства.</w:t>
      </w:r>
    </w:p>
    <w:p w:rsidR="00B021A6" w:rsidRPr="00810144" w:rsidRDefault="00B021A6" w:rsidP="00B021A6">
      <w:pPr>
        <w:spacing w:after="0" w:line="240" w:lineRule="auto"/>
        <w:jc w:val="both"/>
        <w:rPr>
          <w:rFonts w:ascii="Times New Roman" w:hAnsi="Times New Roman"/>
          <w:b/>
          <w:bCs/>
          <w:sz w:val="24"/>
          <w:szCs w:val="24"/>
          <w:lang w:bidi="en-US"/>
        </w:rPr>
      </w:pPr>
      <w:r w:rsidRPr="00810144">
        <w:rPr>
          <w:rFonts w:ascii="Times New Roman" w:hAnsi="Times New Roman"/>
          <w:b/>
          <w:bCs/>
          <w:sz w:val="24"/>
          <w:szCs w:val="24"/>
          <w:lang w:bidi="en-US"/>
        </w:rPr>
        <w:t>6.2. Замовник має право:</w:t>
      </w:r>
    </w:p>
    <w:p w:rsidR="00605035"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6.2.1. </w:t>
      </w:r>
      <w:r w:rsidR="00605035" w:rsidRPr="00605035">
        <w:rPr>
          <w:rFonts w:ascii="Times New Roman" w:hAnsi="Times New Roman"/>
          <w:bCs/>
          <w:sz w:val="24"/>
          <w:szCs w:val="24"/>
          <w:lang w:bidi="en-US"/>
        </w:rPr>
        <w:t>Достроково, в односторонньому порядку, розірвати даний Договір у разі невиконання зобов’язань Постачальником, повідомивши про це Постачальника за 3 (три) робочі дні до бажаної дати розірвання.</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6.2.2. Контролювати поставку  товарів  у строки, встановлені цим Договором;</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6.2.3. Зменшувати обсяг закупівлі  товарів  та загальну вартість цього Договору залежно від </w:t>
      </w:r>
      <w:r w:rsidR="00605035">
        <w:rPr>
          <w:rFonts w:ascii="Times New Roman" w:hAnsi="Times New Roman"/>
          <w:bCs/>
          <w:sz w:val="24"/>
          <w:szCs w:val="24"/>
          <w:lang w:bidi="en-US"/>
        </w:rPr>
        <w:t xml:space="preserve">реального фінансування видатків </w:t>
      </w:r>
      <w:r w:rsidR="00605035" w:rsidRPr="00605035">
        <w:rPr>
          <w:rFonts w:ascii="Times New Roman" w:hAnsi="Times New Roman"/>
          <w:bCs/>
          <w:sz w:val="24"/>
          <w:szCs w:val="24"/>
          <w:lang w:bidi="en-US"/>
        </w:rPr>
        <w:t>та своїх виробничих потреб.</w:t>
      </w:r>
      <w:r w:rsidRPr="00810144">
        <w:rPr>
          <w:rFonts w:ascii="Times New Roman" w:hAnsi="Times New Roman"/>
          <w:bCs/>
          <w:sz w:val="24"/>
          <w:szCs w:val="24"/>
          <w:lang w:bidi="en-US"/>
        </w:rPr>
        <w:t xml:space="preserve"> У такому разі Сторони вносять від</w:t>
      </w:r>
      <w:r w:rsidR="00084164">
        <w:rPr>
          <w:rFonts w:ascii="Times New Roman" w:hAnsi="Times New Roman"/>
          <w:bCs/>
          <w:sz w:val="24"/>
          <w:szCs w:val="24"/>
          <w:lang w:bidi="en-US"/>
        </w:rPr>
        <w:t>повідні зміни до цього Договору.</w:t>
      </w:r>
    </w:p>
    <w:p w:rsidR="00B021A6"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w:t>
      </w:r>
    </w:p>
    <w:p w:rsidR="00084164" w:rsidRPr="00810144" w:rsidRDefault="00084164" w:rsidP="00B021A6">
      <w:pPr>
        <w:spacing w:after="0" w:line="240" w:lineRule="auto"/>
        <w:jc w:val="both"/>
        <w:rPr>
          <w:rFonts w:ascii="Times New Roman" w:hAnsi="Times New Roman"/>
          <w:bCs/>
          <w:sz w:val="24"/>
          <w:szCs w:val="24"/>
          <w:lang w:bidi="en-US"/>
        </w:rPr>
      </w:pPr>
      <w:r>
        <w:rPr>
          <w:rFonts w:ascii="Times New Roman" w:hAnsi="Times New Roman"/>
          <w:bCs/>
          <w:sz w:val="24"/>
          <w:szCs w:val="24"/>
          <w:lang w:bidi="en-US"/>
        </w:rPr>
        <w:t xml:space="preserve">6.2.5. </w:t>
      </w:r>
      <w:r w:rsidRPr="00084164">
        <w:rPr>
          <w:rFonts w:ascii="Times New Roman" w:hAnsi="Times New Roman"/>
          <w:bCs/>
          <w:sz w:val="24"/>
          <w:szCs w:val="24"/>
          <w:lang w:bidi="en-US"/>
        </w:rPr>
        <w:t>Повернути неякісний товар Постачальнику.</w:t>
      </w:r>
    </w:p>
    <w:p w:rsidR="00B021A6" w:rsidRPr="00810144" w:rsidRDefault="00B021A6" w:rsidP="00B021A6">
      <w:pPr>
        <w:spacing w:after="0" w:line="240" w:lineRule="auto"/>
        <w:jc w:val="both"/>
        <w:rPr>
          <w:rFonts w:ascii="Times New Roman" w:hAnsi="Times New Roman"/>
          <w:b/>
          <w:bCs/>
          <w:sz w:val="24"/>
          <w:szCs w:val="24"/>
          <w:lang w:bidi="en-US"/>
        </w:rPr>
      </w:pPr>
      <w:r w:rsidRPr="00810144">
        <w:rPr>
          <w:rFonts w:ascii="Times New Roman" w:hAnsi="Times New Roman"/>
          <w:b/>
          <w:bCs/>
          <w:sz w:val="24"/>
          <w:szCs w:val="24"/>
          <w:lang w:bidi="en-US"/>
        </w:rPr>
        <w:t>6.3. Постачальник зобов'язаний:</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6.3.1. Забезпечити  поставку  товарів  у строки, встановлені цим Договором;</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6.3.2. Забезпечити  поставку  товарів,  якість  яких  відповідає  умовам,  установленим  розділом 2 цього Договору; </w:t>
      </w:r>
    </w:p>
    <w:p w:rsidR="00B021A6" w:rsidRPr="00810144" w:rsidRDefault="00B021A6" w:rsidP="00B021A6">
      <w:pPr>
        <w:spacing w:after="0" w:line="240" w:lineRule="auto"/>
        <w:jc w:val="both"/>
        <w:rPr>
          <w:rFonts w:ascii="Times New Roman" w:hAnsi="Times New Roman"/>
          <w:b/>
          <w:bCs/>
          <w:sz w:val="24"/>
          <w:szCs w:val="24"/>
          <w:lang w:bidi="en-US"/>
        </w:rPr>
      </w:pPr>
      <w:r w:rsidRPr="00810144">
        <w:rPr>
          <w:rFonts w:ascii="Times New Roman" w:hAnsi="Times New Roman"/>
          <w:b/>
          <w:bCs/>
          <w:sz w:val="24"/>
          <w:szCs w:val="24"/>
          <w:lang w:bidi="en-US"/>
        </w:rPr>
        <w:t>6.4. Постачальник має право:</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6.4.1. Своєчасно та в  повному  обсязі  отримувати  плату  за поставлені товари;</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6.4.2. На дострокову поставку товарів  за письмовим погодженням Замовника;</w:t>
      </w:r>
    </w:p>
    <w:p w:rsidR="00B021A6"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дати розі</w:t>
      </w:r>
      <w:r>
        <w:rPr>
          <w:rFonts w:ascii="Times New Roman" w:hAnsi="Times New Roman"/>
          <w:bCs/>
          <w:sz w:val="24"/>
          <w:szCs w:val="24"/>
          <w:lang w:bidi="en-US"/>
        </w:rPr>
        <w:t>рвання.</w:t>
      </w:r>
    </w:p>
    <w:p w:rsidR="00B021A6" w:rsidRPr="0002196C" w:rsidRDefault="00B021A6" w:rsidP="00B021A6">
      <w:pPr>
        <w:spacing w:after="0" w:line="240" w:lineRule="auto"/>
        <w:jc w:val="both"/>
        <w:rPr>
          <w:rFonts w:ascii="Times New Roman" w:hAnsi="Times New Roman"/>
          <w:bCs/>
          <w:sz w:val="24"/>
          <w:szCs w:val="24"/>
          <w:lang w:bidi="en-US"/>
        </w:rPr>
      </w:pPr>
    </w:p>
    <w:p w:rsidR="00B021A6" w:rsidRPr="00B27488" w:rsidRDefault="00B021A6" w:rsidP="00B021A6">
      <w:pPr>
        <w:spacing w:after="0" w:line="240" w:lineRule="auto"/>
        <w:jc w:val="center"/>
        <w:rPr>
          <w:rFonts w:ascii="Times New Roman" w:hAnsi="Times New Roman"/>
          <w:b/>
          <w:sz w:val="24"/>
          <w:szCs w:val="24"/>
        </w:rPr>
      </w:pPr>
      <w:r w:rsidRPr="00810144">
        <w:rPr>
          <w:rFonts w:ascii="Times New Roman" w:hAnsi="Times New Roman"/>
          <w:b/>
          <w:sz w:val="24"/>
          <w:szCs w:val="24"/>
        </w:rPr>
        <w:t>7. ВІДПОВІДАЛЬНІСТЬ СТОРІН</w:t>
      </w:r>
    </w:p>
    <w:p w:rsidR="00B3534F" w:rsidRDefault="00B3534F" w:rsidP="00B353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B3534F" w:rsidRDefault="00B3534F" w:rsidP="00B3534F">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Накладення штрафних санкцій у зв’язку з </w:t>
      </w:r>
      <w:r>
        <w:rPr>
          <w:rFonts w:ascii="Times New Roman" w:eastAsia="Times New Roman" w:hAnsi="Times New Roman" w:cs="Times New Roman"/>
          <w:color w:val="121212"/>
          <w:sz w:val="24"/>
          <w:szCs w:val="24"/>
        </w:rPr>
        <w:t>невиконанням або неналежним виконанням своїх зобов’язань</w:t>
      </w:r>
      <w:r>
        <w:rPr>
          <w:rFonts w:ascii="Times New Roman" w:eastAsia="Times New Roman" w:hAnsi="Times New Roman" w:cs="Times New Roman"/>
          <w:color w:val="000000"/>
          <w:sz w:val="24"/>
          <w:szCs w:val="24"/>
        </w:rPr>
        <w:t xml:space="preserve"> не звільняє винну Сторону від виконання своїх зобов’язань за даним Договором.</w:t>
      </w:r>
    </w:p>
    <w:p w:rsidR="00B3534F" w:rsidRPr="00B3534F" w:rsidRDefault="00B3534F" w:rsidP="00B3534F">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B3534F" w:rsidRPr="0002196C" w:rsidRDefault="00B3534F" w:rsidP="00B021A6">
      <w:pPr>
        <w:tabs>
          <w:tab w:val="left" w:pos="0"/>
        </w:tabs>
        <w:spacing w:after="0" w:line="240" w:lineRule="auto"/>
        <w:rPr>
          <w:rFonts w:ascii="Times New Roman" w:hAnsi="Times New Roman"/>
          <w:sz w:val="24"/>
          <w:szCs w:val="24"/>
          <w:u w:val="single"/>
        </w:rPr>
      </w:pPr>
    </w:p>
    <w:p w:rsidR="00D64732" w:rsidRDefault="00D64732" w:rsidP="00B021A6">
      <w:pPr>
        <w:tabs>
          <w:tab w:val="left" w:pos="0"/>
        </w:tabs>
        <w:spacing w:after="0" w:line="240" w:lineRule="auto"/>
        <w:jc w:val="center"/>
        <w:rPr>
          <w:rFonts w:ascii="Times New Roman" w:hAnsi="Times New Roman"/>
          <w:b/>
          <w:sz w:val="24"/>
          <w:szCs w:val="24"/>
        </w:rPr>
      </w:pPr>
    </w:p>
    <w:p w:rsidR="00D64732" w:rsidRDefault="00D64732" w:rsidP="00B021A6">
      <w:pPr>
        <w:tabs>
          <w:tab w:val="left" w:pos="0"/>
        </w:tabs>
        <w:spacing w:after="0" w:line="240" w:lineRule="auto"/>
        <w:jc w:val="center"/>
        <w:rPr>
          <w:rFonts w:ascii="Times New Roman" w:hAnsi="Times New Roman"/>
          <w:b/>
          <w:sz w:val="24"/>
          <w:szCs w:val="24"/>
        </w:rPr>
      </w:pPr>
    </w:p>
    <w:p w:rsidR="00B021A6" w:rsidRPr="00B27488" w:rsidRDefault="00B021A6" w:rsidP="00B021A6">
      <w:pPr>
        <w:tabs>
          <w:tab w:val="left" w:pos="0"/>
        </w:tabs>
        <w:spacing w:after="0" w:line="240" w:lineRule="auto"/>
        <w:jc w:val="center"/>
        <w:rPr>
          <w:rFonts w:ascii="Times New Roman" w:hAnsi="Times New Roman"/>
          <w:b/>
          <w:sz w:val="24"/>
          <w:szCs w:val="24"/>
        </w:rPr>
      </w:pPr>
      <w:r w:rsidRPr="00810144">
        <w:rPr>
          <w:rFonts w:ascii="Times New Roman" w:hAnsi="Times New Roman"/>
          <w:b/>
          <w:sz w:val="24"/>
          <w:szCs w:val="24"/>
        </w:rPr>
        <w:t>8. ОБСТАВИНИ НЕПЕРЕБОРНОЇ СИЛИ</w:t>
      </w:r>
    </w:p>
    <w:p w:rsidR="00CF682D" w:rsidRDefault="00CF682D" w:rsidP="007C24AF">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CF682D" w:rsidRDefault="00CF682D" w:rsidP="007C24AF">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CF682D" w:rsidRDefault="00CF682D" w:rsidP="007C24AF">
      <w:pPr>
        <w:spacing w:after="0" w:line="240" w:lineRule="auto"/>
        <w:ind w:right="-36"/>
        <w:jc w:val="both"/>
        <w:rPr>
          <w:rFonts w:ascii="Times New Roman" w:eastAsia="Times New Roman" w:hAnsi="Times New Roman" w:cs="Times New Roman"/>
          <w:sz w:val="24"/>
          <w:szCs w:val="24"/>
        </w:rPr>
      </w:pPr>
      <w:r w:rsidRPr="007C24AF">
        <w:rPr>
          <w:rFonts w:ascii="Times New Roman" w:eastAsia="Times New Roman" w:hAnsi="Times New Roman" w:cs="Times New Roman"/>
          <w:color w:val="000000"/>
          <w:sz w:val="24"/>
          <w:szCs w:val="24"/>
        </w:rPr>
        <w:t xml:space="preserve">8.3. Якщо форс-мажорні обставини триватимуть понад 6 місяців поспіль, даний Договір може бути розірвано в односторонньому порядку </w:t>
      </w:r>
      <w:r w:rsidR="007C24AF" w:rsidRPr="007C24AF">
        <w:rPr>
          <w:rFonts w:ascii="Times New Roman" w:eastAsia="Times New Roman" w:hAnsi="Times New Roman" w:cs="Times New Roman"/>
          <w:b/>
          <w:color w:val="000000"/>
          <w:sz w:val="24"/>
          <w:szCs w:val="24"/>
        </w:rPr>
        <w:t xml:space="preserve">Замовником </w:t>
      </w:r>
      <w:r w:rsidRPr="007C24AF">
        <w:rPr>
          <w:rFonts w:ascii="Times New Roman" w:eastAsia="Times New Roman" w:hAnsi="Times New Roman" w:cs="Times New Roman"/>
          <w:color w:val="000000"/>
          <w:sz w:val="24"/>
          <w:szCs w:val="24"/>
        </w:rPr>
        <w:t>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CF682D" w:rsidRDefault="00CF682D" w:rsidP="007C24AF">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CF682D" w:rsidRDefault="00CF682D" w:rsidP="007C24AF">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w:t>
      </w:r>
    </w:p>
    <w:p w:rsidR="00CF682D" w:rsidRDefault="00CF682D" w:rsidP="007C24AF">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CF682D" w:rsidRDefault="00CF682D" w:rsidP="007C24AF">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CF682D" w:rsidRPr="00D261C4" w:rsidRDefault="00CF682D" w:rsidP="00D261C4">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8.7 цього Договору, Сторона, яка не в змозі виконувати будь-яке із положень цього Договору внаслідок обставин, визначених пунктом 8.7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8.7 цього Договору.</w:t>
      </w:r>
    </w:p>
    <w:p w:rsidR="00CF682D" w:rsidRPr="0057361B" w:rsidRDefault="00CF682D" w:rsidP="00B021A6">
      <w:pPr>
        <w:spacing w:after="0" w:line="240" w:lineRule="auto"/>
        <w:jc w:val="both"/>
        <w:rPr>
          <w:rFonts w:ascii="Times New Roman" w:hAnsi="Times New Roman"/>
          <w:sz w:val="24"/>
          <w:szCs w:val="24"/>
        </w:rPr>
      </w:pPr>
    </w:p>
    <w:p w:rsidR="00B021A6" w:rsidRPr="00D16C78" w:rsidRDefault="00B021A6" w:rsidP="00B021A6">
      <w:pPr>
        <w:spacing w:after="0" w:line="240" w:lineRule="auto"/>
        <w:jc w:val="center"/>
        <w:rPr>
          <w:rFonts w:ascii="Times New Roman" w:hAnsi="Times New Roman"/>
          <w:b/>
          <w:sz w:val="24"/>
          <w:szCs w:val="24"/>
        </w:rPr>
      </w:pPr>
      <w:r w:rsidRPr="00D16C78">
        <w:rPr>
          <w:rFonts w:ascii="Times New Roman" w:hAnsi="Times New Roman"/>
          <w:b/>
          <w:sz w:val="24"/>
          <w:szCs w:val="24"/>
        </w:rPr>
        <w:t>9. ВИРІШЕННЯ СПОРІВ</w:t>
      </w:r>
    </w:p>
    <w:p w:rsidR="00B021A6" w:rsidRPr="00D16C78" w:rsidRDefault="00B021A6" w:rsidP="00B021A6">
      <w:pPr>
        <w:spacing w:after="0" w:line="240" w:lineRule="auto"/>
        <w:jc w:val="both"/>
        <w:rPr>
          <w:rFonts w:ascii="Times New Roman" w:hAnsi="Times New Roman"/>
          <w:sz w:val="24"/>
          <w:szCs w:val="24"/>
        </w:rPr>
      </w:pPr>
      <w:r w:rsidRPr="00D16C78">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021A6" w:rsidRDefault="00B021A6" w:rsidP="00B021A6">
      <w:pPr>
        <w:spacing w:after="0" w:line="240" w:lineRule="auto"/>
        <w:jc w:val="both"/>
        <w:rPr>
          <w:rFonts w:ascii="Times New Roman" w:hAnsi="Times New Roman"/>
          <w:color w:val="000000"/>
          <w:sz w:val="24"/>
          <w:szCs w:val="24"/>
        </w:rPr>
      </w:pPr>
      <w:r w:rsidRPr="00810144">
        <w:rPr>
          <w:rFonts w:ascii="Times New Roman" w:hAnsi="Times New Roman"/>
          <w:color w:val="000000"/>
          <w:sz w:val="24"/>
          <w:szCs w:val="24"/>
        </w:rPr>
        <w:t>9.2. У разі недосягнення Сторонами згоди спори (розбіжності) вирішуються у судовому порядку</w:t>
      </w:r>
      <w:r>
        <w:rPr>
          <w:rFonts w:ascii="Times New Roman" w:hAnsi="Times New Roman"/>
          <w:color w:val="000000"/>
          <w:sz w:val="24"/>
          <w:szCs w:val="24"/>
        </w:rPr>
        <w:t>.</w:t>
      </w:r>
    </w:p>
    <w:p w:rsidR="00B021A6" w:rsidRDefault="00B021A6" w:rsidP="00B021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9.3. </w:t>
      </w:r>
      <w:r w:rsidRPr="007247C4">
        <w:rPr>
          <w:rFonts w:ascii="Times New Roman" w:hAnsi="Times New Roman"/>
          <w:color w:val="000000"/>
          <w:sz w:val="24"/>
          <w:szCs w:val="24"/>
        </w:rPr>
        <w:t>За невиконання або неналежне виконання зобов’язань за цим Договором сторони несуть відповідальність згідно з чинним законодавством України.</w:t>
      </w:r>
    </w:p>
    <w:p w:rsidR="00B021A6" w:rsidRPr="007247C4" w:rsidRDefault="00B021A6" w:rsidP="00B021A6">
      <w:pPr>
        <w:spacing w:after="0" w:line="240" w:lineRule="auto"/>
        <w:jc w:val="both"/>
        <w:rPr>
          <w:rFonts w:ascii="Times New Roman" w:hAnsi="Times New Roman"/>
          <w:sz w:val="24"/>
          <w:szCs w:val="24"/>
        </w:rPr>
      </w:pPr>
    </w:p>
    <w:p w:rsidR="00B021A6" w:rsidRPr="00B27488" w:rsidRDefault="00B021A6" w:rsidP="00B021A6">
      <w:pPr>
        <w:spacing w:after="0" w:line="240" w:lineRule="auto"/>
        <w:jc w:val="center"/>
        <w:rPr>
          <w:rFonts w:ascii="Times New Roman" w:hAnsi="Times New Roman"/>
          <w:b/>
          <w:sz w:val="24"/>
          <w:szCs w:val="24"/>
        </w:rPr>
      </w:pPr>
      <w:r w:rsidRPr="00810144">
        <w:rPr>
          <w:rFonts w:ascii="Times New Roman" w:hAnsi="Times New Roman"/>
          <w:b/>
          <w:sz w:val="24"/>
          <w:szCs w:val="24"/>
        </w:rPr>
        <w:t>10. СТРОК ДІЇ ДОГОВОРУ</w:t>
      </w:r>
    </w:p>
    <w:p w:rsidR="00FA0374" w:rsidRDefault="00B021A6" w:rsidP="00B021A6">
      <w:pPr>
        <w:spacing w:after="0" w:line="240" w:lineRule="auto"/>
        <w:jc w:val="both"/>
        <w:rPr>
          <w:rFonts w:ascii="Times New Roman" w:hAnsi="Times New Roman"/>
          <w:sz w:val="24"/>
          <w:szCs w:val="24"/>
        </w:rPr>
      </w:pPr>
      <w:r w:rsidRPr="00810144">
        <w:rPr>
          <w:rFonts w:ascii="Times New Roman" w:hAnsi="Times New Roman"/>
          <w:sz w:val="24"/>
          <w:szCs w:val="24"/>
        </w:rPr>
        <w:t xml:space="preserve">10.1. </w:t>
      </w:r>
      <w:r w:rsidR="00FA0374" w:rsidRPr="00FA0374">
        <w:rPr>
          <w:rFonts w:ascii="Times New Roman" w:hAnsi="Times New Roman"/>
          <w:sz w:val="24"/>
          <w:szCs w:val="24"/>
        </w:rPr>
        <w:t xml:space="preserve">Цей договір набирає чинності </w:t>
      </w:r>
      <w:r w:rsidR="00FA0374" w:rsidRPr="00FA0374">
        <w:rPr>
          <w:rFonts w:ascii="Times New Roman" w:hAnsi="Times New Roman"/>
          <w:b/>
          <w:sz w:val="24"/>
          <w:szCs w:val="24"/>
        </w:rPr>
        <w:t>з дня його підписання та д</w:t>
      </w:r>
      <w:r w:rsidR="00FA0374">
        <w:rPr>
          <w:rFonts w:ascii="Times New Roman" w:hAnsi="Times New Roman"/>
          <w:b/>
          <w:sz w:val="24"/>
          <w:szCs w:val="24"/>
        </w:rPr>
        <w:t xml:space="preserve">іє до завершення воєнного стану </w:t>
      </w:r>
      <w:r w:rsidR="004624A5">
        <w:rPr>
          <w:rFonts w:ascii="Times New Roman" w:hAnsi="Times New Roman"/>
          <w:b/>
          <w:sz w:val="24"/>
          <w:szCs w:val="24"/>
        </w:rPr>
        <w:t>21.11</w:t>
      </w:r>
      <w:r w:rsidR="00FA0374" w:rsidRPr="00FA0374">
        <w:rPr>
          <w:rFonts w:ascii="Times New Roman" w:hAnsi="Times New Roman"/>
          <w:b/>
          <w:sz w:val="24"/>
          <w:szCs w:val="24"/>
        </w:rPr>
        <w:t>.2022</w:t>
      </w:r>
      <w:r w:rsidR="00BB3541">
        <w:rPr>
          <w:rFonts w:ascii="Times New Roman" w:hAnsi="Times New Roman"/>
          <w:b/>
          <w:sz w:val="24"/>
          <w:szCs w:val="24"/>
        </w:rPr>
        <w:t>р.</w:t>
      </w:r>
      <w:r w:rsidR="00FA0374">
        <w:rPr>
          <w:rFonts w:ascii="Times New Roman" w:hAnsi="Times New Roman"/>
          <w:sz w:val="24"/>
          <w:szCs w:val="24"/>
        </w:rPr>
        <w:t xml:space="preserve">, </w:t>
      </w:r>
      <w:r w:rsidR="00FA0374" w:rsidRPr="00FA0374">
        <w:rPr>
          <w:rFonts w:ascii="Times New Roman" w:hAnsi="Times New Roman"/>
          <w:sz w:val="24"/>
          <w:szCs w:val="24"/>
        </w:rPr>
        <w:t>оголошеного Указом Президента України від 24.02.2022 № 64 «Про введення воєнного стану в Україні» (зі змінами, внесеними указами Президента від 14 березня 2022 року № 133/2022, затвердженим Законом України від 15 березня 2022 року № 2119-IX; від 18 квітня 2022 року № 259/2022, затвердженим Законом України від 21.04.2022 № 2212- IX</w:t>
      </w:r>
      <w:r w:rsidR="00CE1070">
        <w:rPr>
          <w:rFonts w:ascii="Times New Roman" w:hAnsi="Times New Roman"/>
          <w:sz w:val="24"/>
          <w:szCs w:val="24"/>
        </w:rPr>
        <w:t xml:space="preserve">; </w:t>
      </w:r>
      <w:r w:rsidR="00CE1070" w:rsidRPr="00CE1070">
        <w:rPr>
          <w:rFonts w:ascii="Times New Roman" w:hAnsi="Times New Roman"/>
          <w:sz w:val="24"/>
          <w:szCs w:val="24"/>
        </w:rPr>
        <w:t xml:space="preserve">, затвердженим Законом України </w:t>
      </w:r>
      <w:r w:rsidR="00CE1070" w:rsidRPr="00CE1070">
        <w:rPr>
          <w:rFonts w:ascii="Times New Roman" w:hAnsi="Times New Roman" w:cs="Times New Roman"/>
          <w:sz w:val="24"/>
          <w:szCs w:val="24"/>
        </w:rPr>
        <w:t>№ 2263-IX від 22.05.2022</w:t>
      </w:r>
      <w:r w:rsidR="0043199A">
        <w:rPr>
          <w:rFonts w:ascii="Times New Roman" w:hAnsi="Times New Roman" w:cs="Times New Roman"/>
          <w:sz w:val="24"/>
          <w:szCs w:val="24"/>
        </w:rPr>
        <w:t xml:space="preserve">; </w:t>
      </w:r>
      <w:r w:rsidR="0043199A" w:rsidRPr="0043199A">
        <w:rPr>
          <w:rFonts w:ascii="Times New Roman" w:hAnsi="Times New Roman" w:cs="Times New Roman"/>
          <w:sz w:val="24"/>
          <w:szCs w:val="24"/>
        </w:rPr>
        <w:t>затвердженим Законом України № 7664 від 12.08.2022</w:t>
      </w:r>
      <w:r w:rsidR="00FA0374" w:rsidRPr="00FA0374">
        <w:rPr>
          <w:rFonts w:ascii="Times New Roman" w:hAnsi="Times New Roman"/>
          <w:sz w:val="24"/>
          <w:szCs w:val="24"/>
        </w:rPr>
        <w:t>), а в частині оплати за поставлений товар — до повного виконання сторонами узятих на себе зобов’язань.</w:t>
      </w:r>
    </w:p>
    <w:p w:rsidR="00B021A6" w:rsidRDefault="00B021A6" w:rsidP="00B021A6">
      <w:pPr>
        <w:spacing w:after="0" w:line="240" w:lineRule="auto"/>
        <w:jc w:val="both"/>
        <w:rPr>
          <w:rFonts w:ascii="Times New Roman" w:hAnsi="Times New Roman"/>
          <w:sz w:val="24"/>
          <w:szCs w:val="24"/>
        </w:rPr>
      </w:pPr>
      <w:r w:rsidRPr="00810144">
        <w:rPr>
          <w:rFonts w:ascii="Times New Roman" w:hAnsi="Times New Roman"/>
          <w:sz w:val="24"/>
          <w:szCs w:val="24"/>
        </w:rPr>
        <w:t>10.2. Цей Договір складено у двох примірниках, які мають однакову юридичну силу. </w:t>
      </w:r>
    </w:p>
    <w:p w:rsidR="00B021A6" w:rsidRPr="00D64732" w:rsidRDefault="000B20EF" w:rsidP="00D64732">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10.3. </w:t>
      </w:r>
      <w:r w:rsidRPr="000B20EF">
        <w:rPr>
          <w:rFonts w:ascii="Times New Roman" w:eastAsia="Times New Roman" w:hAnsi="Times New Roman" w:cs="Times New Roman"/>
          <w:color w:val="000000"/>
          <w:sz w:val="24"/>
          <w:szCs w:val="24"/>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0B20EF">
        <w:rPr>
          <w:rFonts w:ascii="Times New Roman" w:eastAsia="Times New Roman" w:hAnsi="Times New Roman" w:cs="Times New Roman"/>
          <w:b/>
          <w:color w:val="000000"/>
          <w:sz w:val="24"/>
          <w:szCs w:val="24"/>
        </w:rPr>
        <w:t>Покупця</w:t>
      </w:r>
      <w:r w:rsidRPr="000B20EF">
        <w:rPr>
          <w:rFonts w:ascii="Times New Roman" w:eastAsia="Times New Roman" w:hAnsi="Times New Roman" w:cs="Times New Roman"/>
          <w:color w:val="000000"/>
          <w:sz w:val="24"/>
          <w:szCs w:val="24"/>
        </w:rPr>
        <w:t xml:space="preserve">, до Договору </w:t>
      </w:r>
      <w:r w:rsidRPr="000B20EF">
        <w:rPr>
          <w:rFonts w:ascii="Times New Roman" w:eastAsia="Times New Roman" w:hAnsi="Times New Roman" w:cs="Times New Roman"/>
          <w:color w:val="000000"/>
          <w:sz w:val="24"/>
          <w:szCs w:val="24"/>
        </w:rPr>
        <w:lastRenderedPageBreak/>
        <w:t>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rsidR="00B021A6" w:rsidRPr="009B0000" w:rsidRDefault="00B021A6" w:rsidP="00B021A6">
      <w:pPr>
        <w:spacing w:after="0" w:line="240" w:lineRule="auto"/>
        <w:jc w:val="center"/>
        <w:rPr>
          <w:rFonts w:ascii="Times New Roman" w:hAnsi="Times New Roman"/>
          <w:b/>
          <w:sz w:val="24"/>
          <w:szCs w:val="24"/>
        </w:rPr>
      </w:pPr>
      <w:r w:rsidRPr="00810144">
        <w:rPr>
          <w:rFonts w:ascii="Times New Roman" w:hAnsi="Times New Roman"/>
          <w:b/>
          <w:sz w:val="24"/>
          <w:szCs w:val="24"/>
        </w:rPr>
        <w:t>11. ІНШІ УМОВИ</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9C3490">
        <w:rPr>
          <w:rFonts w:ascii="Times New Roman" w:eastAsia="Times New Roman" w:hAnsi="Times New Roman" w:cs="Times New Roman"/>
          <w:color w:val="000000"/>
          <w:sz w:val="24"/>
          <w:szCs w:val="24"/>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9C3490">
        <w:rPr>
          <w:rFonts w:ascii="Times New Roman" w:eastAsia="Times New Roman" w:hAnsi="Times New Roman" w:cs="Times New Roman"/>
          <w:color w:val="000000"/>
          <w:sz w:val="24"/>
          <w:szCs w:val="24"/>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9C3490">
        <w:rPr>
          <w:rFonts w:ascii="Times New Roman" w:eastAsia="Times New Roman" w:hAnsi="Times New Roman" w:cs="Times New Roman"/>
          <w:color w:val="000000"/>
          <w:sz w:val="24"/>
          <w:szCs w:val="24"/>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w:t>
      </w:r>
      <w:r w:rsidR="009C3490">
        <w:rPr>
          <w:rFonts w:ascii="Times New Roman" w:eastAsia="Times New Roman" w:hAnsi="Times New Roman" w:cs="Times New Roman"/>
          <w:color w:val="000000"/>
          <w:sz w:val="24"/>
          <w:szCs w:val="24"/>
        </w:rPr>
        <w:t>. Цей Договір складений у двох примірниках, що мають однакову юридичну силу, по одному екземпляру для кожної із Сторін.</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11.5</w:t>
      </w:r>
      <w:r w:rsidR="009C3490">
        <w:rPr>
          <w:rFonts w:ascii="Times New Roman" w:eastAsia="Times New Roman" w:hAnsi="Times New Roman" w:cs="Times New Roman"/>
          <w:color w:val="000000"/>
          <w:sz w:val="24"/>
          <w:szCs w:val="24"/>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w:t>
      </w:r>
      <w:r w:rsidR="009C3490">
        <w:rPr>
          <w:rFonts w:ascii="Times New Roman" w:eastAsia="Times New Roman" w:hAnsi="Times New Roman" w:cs="Times New Roman"/>
          <w:color w:val="000000"/>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9C3490" w:rsidRDefault="009C3490" w:rsidP="009C349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11.7</w:t>
      </w:r>
      <w:r w:rsidR="009C3490">
        <w:rPr>
          <w:rFonts w:ascii="Times New Roman" w:eastAsia="Times New Roman" w:hAnsi="Times New Roman" w:cs="Times New Roman"/>
          <w:color w:val="000000"/>
          <w:sz w:val="24"/>
          <w:szCs w:val="24"/>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C3490" w:rsidRDefault="00D2163B" w:rsidP="00D2163B">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11.08</w:t>
      </w:r>
      <w:r w:rsidR="009C3490">
        <w:rPr>
          <w:rFonts w:ascii="Times New Roman" w:eastAsia="Times New Roman" w:hAnsi="Times New Roman" w:cs="Times New Roman"/>
          <w:color w:val="000000"/>
          <w:sz w:val="24"/>
          <w:szCs w:val="24"/>
        </w:rPr>
        <w:t>. Жодна із Сторін не має права передавати права та обов’язки за цим Договором третім особам без отримання письмової згоди другої Сторони.</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11.09</w:t>
      </w:r>
      <w:r w:rsidR="009C3490">
        <w:rPr>
          <w:rFonts w:ascii="Times New Roman" w:eastAsia="Times New Roman" w:hAnsi="Times New Roman" w:cs="Times New Roman"/>
          <w:color w:val="000000"/>
          <w:sz w:val="24"/>
          <w:szCs w:val="24"/>
        </w:rPr>
        <w:t>. У всьому іншому, що не передбачено даним Договором, Сторони керуються</w:t>
      </w:r>
      <w:r w:rsidR="001906DB">
        <w:rPr>
          <w:rFonts w:ascii="Times New Roman" w:eastAsia="Times New Roman" w:hAnsi="Times New Roman" w:cs="Times New Roman"/>
          <w:color w:val="000000"/>
          <w:sz w:val="24"/>
          <w:szCs w:val="24"/>
        </w:rPr>
        <w:t xml:space="preserve"> чинним законодавством України.</w:t>
      </w:r>
    </w:p>
    <w:p w:rsidR="00B021A6" w:rsidRP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9C349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w:t>
      </w:r>
      <w:r w:rsidR="009C3490">
        <w:rPr>
          <w:rFonts w:ascii="Times New Roman" w:eastAsia="Times New Roman" w:hAnsi="Times New Roman" w:cs="Times New Roman"/>
          <w:color w:val="000000"/>
          <w:sz w:val="24"/>
          <w:szCs w:val="24"/>
        </w:rPr>
        <w:t>. Договір викладений українською мовою в двох примірниках, які мають однакову юридичну силу, по одному для кожної із Сторін. </w:t>
      </w:r>
    </w:p>
    <w:p w:rsidR="00B021A6" w:rsidRPr="009813CD" w:rsidRDefault="00B021A6" w:rsidP="00B021A6">
      <w:pPr>
        <w:spacing w:after="0" w:line="240" w:lineRule="auto"/>
        <w:jc w:val="both"/>
        <w:rPr>
          <w:rFonts w:ascii="Times New Roman" w:hAnsi="Times New Roman"/>
          <w:sz w:val="24"/>
          <w:szCs w:val="24"/>
        </w:rPr>
      </w:pPr>
    </w:p>
    <w:p w:rsidR="00B021A6" w:rsidRPr="00B27488" w:rsidRDefault="00B021A6" w:rsidP="00B021A6">
      <w:pPr>
        <w:spacing w:after="0" w:line="240" w:lineRule="auto"/>
        <w:jc w:val="center"/>
        <w:rPr>
          <w:rFonts w:ascii="Times New Roman" w:hAnsi="Times New Roman"/>
          <w:b/>
          <w:sz w:val="24"/>
          <w:szCs w:val="24"/>
        </w:rPr>
      </w:pPr>
      <w:r w:rsidRPr="00810144">
        <w:rPr>
          <w:rFonts w:ascii="Times New Roman" w:hAnsi="Times New Roman"/>
          <w:b/>
          <w:sz w:val="24"/>
          <w:szCs w:val="24"/>
        </w:rPr>
        <w:t>12. ДОДАТКИ ДО ДОГОВОРУ</w:t>
      </w:r>
    </w:p>
    <w:p w:rsidR="00B021A6" w:rsidRDefault="00B021A6" w:rsidP="00B021A6">
      <w:pPr>
        <w:tabs>
          <w:tab w:val="left" w:pos="3630"/>
        </w:tabs>
        <w:spacing w:after="0" w:line="240" w:lineRule="auto"/>
        <w:rPr>
          <w:rFonts w:ascii="Times New Roman" w:hAnsi="Times New Roman"/>
          <w:sz w:val="24"/>
          <w:szCs w:val="24"/>
        </w:rPr>
      </w:pPr>
      <w:r w:rsidRPr="00810144">
        <w:rPr>
          <w:rFonts w:ascii="Times New Roman" w:hAnsi="Times New Roman"/>
          <w:sz w:val="24"/>
          <w:szCs w:val="24"/>
        </w:rPr>
        <w:t>12.1. Невід'ємною частиною цього Договору  є Додаток  №</w:t>
      </w:r>
      <w:r>
        <w:rPr>
          <w:rFonts w:ascii="Times New Roman" w:hAnsi="Times New Roman"/>
          <w:sz w:val="24"/>
          <w:szCs w:val="24"/>
        </w:rPr>
        <w:t xml:space="preserve"> </w:t>
      </w:r>
      <w:r w:rsidRPr="00810144">
        <w:rPr>
          <w:rFonts w:ascii="Times New Roman" w:hAnsi="Times New Roman"/>
          <w:sz w:val="24"/>
          <w:szCs w:val="24"/>
        </w:rPr>
        <w:t xml:space="preserve">1. </w:t>
      </w:r>
    </w:p>
    <w:p w:rsidR="00B021A6" w:rsidRPr="00226A85" w:rsidRDefault="00B021A6" w:rsidP="00B021A6">
      <w:pPr>
        <w:tabs>
          <w:tab w:val="left" w:pos="3630"/>
        </w:tabs>
        <w:spacing w:after="0" w:line="240" w:lineRule="auto"/>
        <w:rPr>
          <w:rFonts w:ascii="Times New Roman" w:hAnsi="Times New Roman"/>
          <w:sz w:val="24"/>
          <w:szCs w:val="24"/>
        </w:rPr>
      </w:pPr>
    </w:p>
    <w:p w:rsidR="00B021A6" w:rsidRPr="00810144" w:rsidRDefault="00B021A6" w:rsidP="00B021A6">
      <w:pPr>
        <w:tabs>
          <w:tab w:val="left" w:pos="3630"/>
        </w:tabs>
        <w:spacing w:after="0"/>
        <w:jc w:val="center"/>
        <w:rPr>
          <w:rFonts w:ascii="Times New Roman" w:hAnsi="Times New Roman"/>
          <w:b/>
          <w:sz w:val="24"/>
          <w:szCs w:val="24"/>
        </w:rPr>
      </w:pPr>
      <w:r w:rsidRPr="00810144">
        <w:rPr>
          <w:rFonts w:ascii="Times New Roman" w:hAnsi="Times New Roman"/>
          <w:b/>
          <w:sz w:val="24"/>
          <w:szCs w:val="24"/>
        </w:rPr>
        <w:t>13. МІСЦЕЗНАХОДЖЕННЯ ТА БАНКІВСЬКІ РЕКВІЗИТИ СТОРІН</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4994"/>
      </w:tblGrid>
      <w:tr w:rsidR="00B021A6" w:rsidRPr="00D37C4D" w:rsidTr="004C6549">
        <w:trPr>
          <w:trHeight w:val="283"/>
        </w:trPr>
        <w:tc>
          <w:tcPr>
            <w:tcW w:w="4787" w:type="dxa"/>
            <w:vAlign w:val="center"/>
          </w:tcPr>
          <w:p w:rsidR="00B021A6" w:rsidRPr="00D37C4D" w:rsidRDefault="00B021A6" w:rsidP="004C6549">
            <w:pPr>
              <w:spacing w:after="0" w:line="264"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ЗАМОВНИК</w:t>
            </w:r>
          </w:p>
        </w:tc>
        <w:tc>
          <w:tcPr>
            <w:tcW w:w="4994" w:type="dxa"/>
            <w:vAlign w:val="center"/>
          </w:tcPr>
          <w:p w:rsidR="00B021A6" w:rsidRPr="00D37C4D" w:rsidRDefault="00B021A6" w:rsidP="004C6549">
            <w:pPr>
              <w:spacing w:after="0" w:line="264" w:lineRule="auto"/>
              <w:jc w:val="center"/>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ПОСТАЧАЛЬНИК</w:t>
            </w:r>
          </w:p>
        </w:tc>
      </w:tr>
      <w:tr w:rsidR="00B021A6" w:rsidRPr="00D37C4D" w:rsidTr="004C6549">
        <w:trPr>
          <w:trHeight w:val="283"/>
        </w:trPr>
        <w:tc>
          <w:tcPr>
            <w:tcW w:w="4787" w:type="dxa"/>
            <w:vAlign w:val="center"/>
          </w:tcPr>
          <w:p w:rsidR="00B021A6" w:rsidRPr="00D37C4D" w:rsidRDefault="008509A6" w:rsidP="008509A6">
            <w:pPr>
              <w:spacing w:after="0" w:line="264" w:lineRule="auto"/>
              <w:rPr>
                <w:rFonts w:ascii="Times New Roman" w:hAnsi="Times New Roman"/>
                <w:b/>
                <w:color w:val="000000"/>
                <w:sz w:val="24"/>
                <w:szCs w:val="24"/>
                <w:lang w:eastAsia="ru-RU"/>
              </w:rPr>
            </w:pPr>
            <w:proofErr w:type="spellStart"/>
            <w:r>
              <w:rPr>
                <w:rFonts w:ascii="Times New Roman" w:hAnsi="Times New Roman"/>
                <w:b/>
                <w:color w:val="000000"/>
                <w:sz w:val="24"/>
                <w:szCs w:val="24"/>
                <w:lang w:eastAsia="ru-RU"/>
              </w:rPr>
              <w:t>Болехівс</w:t>
            </w:r>
            <w:r w:rsidR="007D0903">
              <w:rPr>
                <w:rFonts w:ascii="Times New Roman" w:hAnsi="Times New Roman"/>
                <w:b/>
                <w:color w:val="000000"/>
                <w:sz w:val="24"/>
                <w:szCs w:val="24"/>
                <w:lang w:eastAsia="ru-RU"/>
              </w:rPr>
              <w:t>ь</w:t>
            </w:r>
            <w:r>
              <w:rPr>
                <w:rFonts w:ascii="Times New Roman" w:hAnsi="Times New Roman"/>
                <w:b/>
                <w:color w:val="000000"/>
                <w:sz w:val="24"/>
                <w:szCs w:val="24"/>
                <w:lang w:eastAsia="ru-RU"/>
              </w:rPr>
              <w:t>кий</w:t>
            </w:r>
            <w:proofErr w:type="spellEnd"/>
            <w:r>
              <w:rPr>
                <w:rFonts w:ascii="Times New Roman" w:hAnsi="Times New Roman"/>
                <w:b/>
                <w:color w:val="000000"/>
                <w:sz w:val="24"/>
                <w:szCs w:val="24"/>
                <w:lang w:eastAsia="ru-RU"/>
              </w:rPr>
              <w:t xml:space="preserve"> комбінат комунальних підприємств</w:t>
            </w:r>
          </w:p>
        </w:tc>
        <w:tc>
          <w:tcPr>
            <w:tcW w:w="4994" w:type="dxa"/>
            <w:vAlign w:val="center"/>
          </w:tcPr>
          <w:p w:rsidR="00B021A6" w:rsidRPr="00D37C4D" w:rsidRDefault="00B021A6" w:rsidP="004C6549">
            <w:pPr>
              <w:widowControl w:val="0"/>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color w:val="000000"/>
                <w:kern w:val="1"/>
                <w:sz w:val="24"/>
                <w:szCs w:val="24"/>
                <w:lang w:eastAsia="zh-CN" w:bidi="hi-IN"/>
              </w:rPr>
            </w:pPr>
          </w:p>
        </w:tc>
      </w:tr>
      <w:tr w:rsidR="00B021A6" w:rsidRPr="00D37C4D" w:rsidTr="004C6549">
        <w:trPr>
          <w:trHeight w:val="283"/>
        </w:trPr>
        <w:tc>
          <w:tcPr>
            <w:tcW w:w="4787" w:type="dxa"/>
            <w:vAlign w:val="center"/>
          </w:tcPr>
          <w:p w:rsidR="00B021A6" w:rsidRPr="00D37C4D" w:rsidRDefault="00B021A6" w:rsidP="004C6549">
            <w:pPr>
              <w:spacing w:after="0" w:line="264" w:lineRule="auto"/>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 xml:space="preserve">Юридична адреса: </w:t>
            </w:r>
            <w:r w:rsidR="008509A6">
              <w:rPr>
                <w:rFonts w:ascii="Times New Roman" w:hAnsi="Times New Roman"/>
                <w:b/>
                <w:color w:val="000000"/>
                <w:sz w:val="24"/>
                <w:szCs w:val="24"/>
                <w:lang w:eastAsia="ru-RU"/>
              </w:rPr>
              <w:t xml:space="preserve">77202,Івано-Франківська </w:t>
            </w:r>
            <w:proofErr w:type="spellStart"/>
            <w:r w:rsidR="008509A6">
              <w:rPr>
                <w:rFonts w:ascii="Times New Roman" w:hAnsi="Times New Roman"/>
                <w:b/>
                <w:color w:val="000000"/>
                <w:sz w:val="24"/>
                <w:szCs w:val="24"/>
                <w:lang w:eastAsia="ru-RU"/>
              </w:rPr>
              <w:t>обл</w:t>
            </w:r>
            <w:proofErr w:type="spellEnd"/>
            <w:r w:rsidR="008509A6">
              <w:rPr>
                <w:rFonts w:ascii="Times New Roman" w:hAnsi="Times New Roman"/>
                <w:b/>
                <w:color w:val="000000"/>
                <w:sz w:val="24"/>
                <w:szCs w:val="24"/>
                <w:lang w:eastAsia="ru-RU"/>
              </w:rPr>
              <w:t>.,</w:t>
            </w:r>
            <w:proofErr w:type="spellStart"/>
            <w:r w:rsidR="008509A6">
              <w:rPr>
                <w:rFonts w:ascii="Times New Roman" w:hAnsi="Times New Roman"/>
                <w:b/>
                <w:color w:val="000000"/>
                <w:sz w:val="24"/>
                <w:szCs w:val="24"/>
                <w:lang w:eastAsia="ru-RU"/>
              </w:rPr>
              <w:t>м.Болехів,вул</w:t>
            </w:r>
            <w:proofErr w:type="spellEnd"/>
            <w:r w:rsidR="008509A6">
              <w:rPr>
                <w:rFonts w:ascii="Times New Roman" w:hAnsi="Times New Roman"/>
                <w:b/>
                <w:color w:val="000000"/>
                <w:sz w:val="24"/>
                <w:szCs w:val="24"/>
                <w:lang w:eastAsia="ru-RU"/>
              </w:rPr>
              <w:t xml:space="preserve"> 24 Серпня 21</w:t>
            </w:r>
            <w:r w:rsidRPr="00D37C4D">
              <w:rPr>
                <w:rFonts w:ascii="Times New Roman" w:hAnsi="Times New Roman"/>
                <w:color w:val="000000"/>
                <w:sz w:val="24"/>
                <w:szCs w:val="24"/>
                <w:lang w:eastAsia="ru-RU"/>
              </w:rPr>
              <w:t xml:space="preserve"> </w:t>
            </w:r>
          </w:p>
        </w:tc>
        <w:tc>
          <w:tcPr>
            <w:tcW w:w="4994" w:type="dxa"/>
            <w:vAlign w:val="center"/>
          </w:tcPr>
          <w:p w:rsidR="00B021A6" w:rsidRDefault="00B021A6" w:rsidP="004C6549">
            <w:pPr>
              <w:spacing w:after="0" w:line="264" w:lineRule="auto"/>
              <w:rPr>
                <w:rFonts w:ascii="Times New Roman" w:hAnsi="Times New Roman"/>
                <w:color w:val="000000"/>
                <w:sz w:val="24"/>
                <w:szCs w:val="24"/>
                <w:lang w:eastAsia="ru-RU"/>
              </w:rPr>
            </w:pPr>
            <w:r>
              <w:rPr>
                <w:rFonts w:ascii="Times New Roman" w:hAnsi="Times New Roman"/>
                <w:b/>
                <w:color w:val="000000"/>
                <w:sz w:val="24"/>
                <w:szCs w:val="24"/>
                <w:lang w:eastAsia="ru-RU"/>
              </w:rPr>
              <w:t>Юридична а</w:t>
            </w:r>
            <w:r w:rsidRPr="00D37C4D">
              <w:rPr>
                <w:rFonts w:ascii="Times New Roman" w:hAnsi="Times New Roman"/>
                <w:b/>
                <w:color w:val="000000"/>
                <w:sz w:val="24"/>
                <w:szCs w:val="24"/>
                <w:lang w:eastAsia="ru-RU"/>
              </w:rPr>
              <w:t xml:space="preserve">дреса: </w:t>
            </w:r>
          </w:p>
          <w:p w:rsidR="00B021A6" w:rsidRPr="00D37C4D" w:rsidRDefault="00B021A6" w:rsidP="004C6549">
            <w:pPr>
              <w:spacing w:after="0" w:line="264" w:lineRule="auto"/>
              <w:rPr>
                <w:rFonts w:ascii="Times New Roman" w:hAnsi="Times New Roman"/>
                <w:b/>
                <w:color w:val="000000"/>
                <w:sz w:val="24"/>
                <w:szCs w:val="24"/>
                <w:lang w:eastAsia="ru-RU"/>
              </w:rPr>
            </w:pPr>
          </w:p>
        </w:tc>
      </w:tr>
      <w:tr w:rsidR="00B021A6" w:rsidRPr="00D37C4D" w:rsidTr="004C6549">
        <w:trPr>
          <w:trHeight w:val="283"/>
        </w:trPr>
        <w:tc>
          <w:tcPr>
            <w:tcW w:w="4787" w:type="dxa"/>
            <w:vAlign w:val="center"/>
          </w:tcPr>
          <w:p w:rsidR="00B021A6" w:rsidRPr="008509A6" w:rsidRDefault="00B021A6" w:rsidP="004C6549">
            <w:pPr>
              <w:spacing w:after="0" w:line="264" w:lineRule="auto"/>
              <w:rPr>
                <w:rFonts w:ascii="Times New Roman" w:eastAsia="Times New Roman" w:hAnsi="Times New Roman" w:cs="Times New Roman"/>
                <w:color w:val="000000"/>
                <w:sz w:val="24"/>
                <w:szCs w:val="24"/>
                <w:lang w:eastAsia="ru-RU"/>
              </w:rPr>
            </w:pPr>
            <w:r w:rsidRPr="0021063C">
              <w:rPr>
                <w:rFonts w:ascii="Times New Roman" w:eastAsia="Times New Roman" w:hAnsi="Times New Roman" w:cs="Times New Roman"/>
                <w:b/>
                <w:color w:val="000000"/>
                <w:sz w:val="24"/>
                <w:szCs w:val="24"/>
                <w:lang w:eastAsia="ru-RU"/>
              </w:rPr>
              <w:t xml:space="preserve">р/р </w:t>
            </w:r>
            <w:r w:rsidRPr="008509A6">
              <w:rPr>
                <w:rFonts w:ascii="Times New Roman" w:eastAsia="Times New Roman" w:hAnsi="Times New Roman" w:cs="Times New Roman"/>
                <w:b/>
                <w:color w:val="000000"/>
                <w:sz w:val="24"/>
                <w:szCs w:val="24"/>
                <w:lang w:val="en-US" w:eastAsia="ru-RU"/>
              </w:rPr>
              <w:t>UA</w:t>
            </w:r>
            <w:r w:rsidRPr="008509A6">
              <w:rPr>
                <w:rFonts w:ascii="Times New Roman" w:eastAsia="Times New Roman" w:hAnsi="Times New Roman" w:cs="Times New Roman"/>
                <w:b/>
                <w:color w:val="000000"/>
                <w:sz w:val="24"/>
                <w:szCs w:val="24"/>
                <w:lang w:eastAsia="ru-RU"/>
              </w:rPr>
              <w:t xml:space="preserve"> </w:t>
            </w:r>
            <w:r w:rsidR="008509A6" w:rsidRPr="008509A6">
              <w:rPr>
                <w:rFonts w:ascii="Times New Roman" w:eastAsia="Times New Roman" w:hAnsi="Times New Roman" w:cs="Times New Roman"/>
                <w:b/>
                <w:color w:val="000000"/>
                <w:sz w:val="24"/>
                <w:szCs w:val="24"/>
                <w:lang w:eastAsia="ru-RU"/>
              </w:rPr>
              <w:t>513366770000026000060293881</w:t>
            </w:r>
            <w:r w:rsidR="008509A6">
              <w:rPr>
                <w:rFonts w:ascii="Times New Roman" w:eastAsia="Times New Roman" w:hAnsi="Times New Roman" w:cs="Times New Roman"/>
                <w:color w:val="000000"/>
                <w:sz w:val="24"/>
                <w:szCs w:val="24"/>
                <w:lang w:eastAsia="ru-RU"/>
              </w:rPr>
              <w:t xml:space="preserve"> </w:t>
            </w:r>
            <w:r w:rsidR="008509A6" w:rsidRPr="008509A6">
              <w:rPr>
                <w:rFonts w:ascii="Times New Roman" w:eastAsia="Times New Roman" w:hAnsi="Times New Roman" w:cs="Times New Roman"/>
                <w:b/>
                <w:color w:val="000000"/>
                <w:sz w:val="24"/>
                <w:szCs w:val="24"/>
                <w:lang w:eastAsia="ru-RU"/>
              </w:rPr>
              <w:t>Івано-Франків. філія АК КБ</w:t>
            </w:r>
            <w:r w:rsidRPr="00D37C4D">
              <w:rPr>
                <w:rFonts w:ascii="Times New Roman" w:hAnsi="Times New Roman"/>
                <w:b/>
                <w:color w:val="000000"/>
                <w:sz w:val="24"/>
                <w:szCs w:val="24"/>
                <w:lang w:eastAsia="ru-RU"/>
              </w:rPr>
              <w:t xml:space="preserve"> </w:t>
            </w:r>
            <w:r w:rsidR="008509A6">
              <w:rPr>
                <w:rFonts w:ascii="Times New Roman" w:hAnsi="Times New Roman"/>
                <w:b/>
                <w:color w:val="000000"/>
                <w:sz w:val="24"/>
                <w:szCs w:val="24"/>
                <w:lang w:eastAsia="ru-RU"/>
              </w:rPr>
              <w:t>«Приватбанк»</w:t>
            </w:r>
          </w:p>
        </w:tc>
        <w:tc>
          <w:tcPr>
            <w:tcW w:w="4994" w:type="dxa"/>
            <w:vAlign w:val="center"/>
          </w:tcPr>
          <w:p w:rsidR="00B021A6" w:rsidRDefault="00B021A6" w:rsidP="004C6549">
            <w:pPr>
              <w:spacing w:after="0" w:line="264"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р</w:t>
            </w:r>
            <w:r>
              <w:rPr>
                <w:rFonts w:ascii="Times New Roman" w:hAnsi="Times New Roman"/>
                <w:b/>
                <w:color w:val="000000"/>
                <w:sz w:val="24"/>
                <w:szCs w:val="24"/>
                <w:lang w:val="en-US" w:eastAsia="ru-RU"/>
              </w:rPr>
              <w:t>/</w:t>
            </w:r>
            <w:r>
              <w:rPr>
                <w:rFonts w:ascii="Times New Roman" w:hAnsi="Times New Roman"/>
                <w:b/>
                <w:color w:val="000000"/>
                <w:sz w:val="24"/>
                <w:szCs w:val="24"/>
                <w:lang w:eastAsia="ru-RU"/>
              </w:rPr>
              <w:t>р</w:t>
            </w:r>
          </w:p>
          <w:p w:rsidR="00B021A6" w:rsidRPr="00D37C4D" w:rsidRDefault="00B021A6" w:rsidP="004C6549">
            <w:pPr>
              <w:spacing w:after="0" w:line="264" w:lineRule="auto"/>
              <w:rPr>
                <w:rFonts w:ascii="Times New Roman" w:hAnsi="Times New Roman"/>
                <w:b/>
                <w:color w:val="000000"/>
                <w:sz w:val="24"/>
                <w:szCs w:val="24"/>
                <w:lang w:eastAsia="ru-RU"/>
              </w:rPr>
            </w:pPr>
          </w:p>
        </w:tc>
      </w:tr>
      <w:tr w:rsidR="00B021A6" w:rsidRPr="00D37C4D" w:rsidTr="004C6549">
        <w:trPr>
          <w:trHeight w:val="283"/>
        </w:trPr>
        <w:tc>
          <w:tcPr>
            <w:tcW w:w="4787" w:type="dxa"/>
            <w:vAlign w:val="center"/>
          </w:tcPr>
          <w:p w:rsidR="00B021A6" w:rsidRPr="00D37C4D" w:rsidRDefault="00B021A6" w:rsidP="004C6549">
            <w:pPr>
              <w:spacing w:after="0" w:line="264" w:lineRule="auto"/>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 xml:space="preserve">ЄДРПОУ </w:t>
            </w:r>
            <w:r w:rsidR="008509A6">
              <w:rPr>
                <w:rFonts w:ascii="Times New Roman" w:hAnsi="Times New Roman"/>
                <w:b/>
                <w:color w:val="000000"/>
                <w:sz w:val="24"/>
                <w:szCs w:val="24"/>
                <w:lang w:eastAsia="ru-RU"/>
              </w:rPr>
              <w:t xml:space="preserve"> 33046265</w:t>
            </w:r>
          </w:p>
        </w:tc>
        <w:tc>
          <w:tcPr>
            <w:tcW w:w="4994" w:type="dxa"/>
            <w:vAlign w:val="center"/>
          </w:tcPr>
          <w:p w:rsidR="00B021A6" w:rsidRPr="00D37C4D" w:rsidRDefault="00B021A6" w:rsidP="004C6549">
            <w:pPr>
              <w:spacing w:after="0" w:line="264" w:lineRule="auto"/>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 xml:space="preserve">ЄДРПОУ </w:t>
            </w:r>
          </w:p>
        </w:tc>
      </w:tr>
      <w:tr w:rsidR="00B021A6" w:rsidRPr="00D37C4D" w:rsidTr="004C6549">
        <w:trPr>
          <w:trHeight w:val="283"/>
        </w:trPr>
        <w:tc>
          <w:tcPr>
            <w:tcW w:w="4787" w:type="dxa"/>
            <w:vAlign w:val="center"/>
          </w:tcPr>
          <w:p w:rsidR="00B021A6" w:rsidRPr="00D37C4D" w:rsidRDefault="00B021A6" w:rsidP="004C6549">
            <w:pPr>
              <w:spacing w:after="0" w:line="264" w:lineRule="auto"/>
              <w:rPr>
                <w:rFonts w:ascii="Times New Roman" w:hAnsi="Times New Roman"/>
                <w:b/>
                <w:color w:val="000000"/>
                <w:sz w:val="24"/>
                <w:szCs w:val="24"/>
                <w:lang w:eastAsia="ru-RU"/>
              </w:rPr>
            </w:pPr>
            <w:proofErr w:type="spellStart"/>
            <w:r w:rsidRPr="00D37C4D">
              <w:rPr>
                <w:rFonts w:ascii="Times New Roman" w:hAnsi="Times New Roman"/>
                <w:b/>
                <w:color w:val="000000"/>
                <w:sz w:val="24"/>
                <w:szCs w:val="24"/>
                <w:lang w:eastAsia="ru-RU"/>
              </w:rPr>
              <w:t>Тел</w:t>
            </w:r>
            <w:proofErr w:type="spellEnd"/>
            <w:r w:rsidRPr="00D37C4D">
              <w:rPr>
                <w:rFonts w:ascii="Times New Roman" w:hAnsi="Times New Roman"/>
                <w:b/>
                <w:color w:val="000000"/>
                <w:sz w:val="24"/>
                <w:szCs w:val="24"/>
                <w:lang w:eastAsia="ru-RU"/>
              </w:rPr>
              <w:t xml:space="preserve">.: </w:t>
            </w:r>
            <w:r w:rsidR="008509A6">
              <w:rPr>
                <w:rFonts w:ascii="Times New Roman" w:hAnsi="Times New Roman"/>
                <w:b/>
                <w:color w:val="000000"/>
                <w:sz w:val="24"/>
                <w:szCs w:val="24"/>
                <w:lang w:eastAsia="ru-RU"/>
              </w:rPr>
              <w:t>(03437)</w:t>
            </w:r>
            <w:r w:rsidR="00076AF6">
              <w:rPr>
                <w:rFonts w:ascii="Times New Roman" w:hAnsi="Times New Roman"/>
                <w:b/>
                <w:color w:val="000000"/>
                <w:sz w:val="24"/>
                <w:szCs w:val="24"/>
                <w:lang w:eastAsia="ru-RU"/>
              </w:rPr>
              <w:t>3-43-77</w:t>
            </w:r>
          </w:p>
        </w:tc>
        <w:tc>
          <w:tcPr>
            <w:tcW w:w="4994" w:type="dxa"/>
            <w:vAlign w:val="center"/>
          </w:tcPr>
          <w:p w:rsidR="00B021A6" w:rsidRPr="00D37C4D" w:rsidRDefault="00B021A6" w:rsidP="004C6549">
            <w:pPr>
              <w:spacing w:after="0" w:line="264" w:lineRule="auto"/>
              <w:rPr>
                <w:rFonts w:ascii="Times New Roman" w:hAnsi="Times New Roman"/>
                <w:b/>
                <w:color w:val="000000"/>
                <w:sz w:val="24"/>
                <w:szCs w:val="24"/>
                <w:lang w:eastAsia="ru-RU"/>
              </w:rPr>
            </w:pPr>
            <w:proofErr w:type="spellStart"/>
            <w:r w:rsidRPr="00D37C4D">
              <w:rPr>
                <w:rFonts w:ascii="Times New Roman" w:hAnsi="Times New Roman"/>
                <w:b/>
                <w:color w:val="000000"/>
                <w:sz w:val="24"/>
                <w:szCs w:val="24"/>
                <w:lang w:eastAsia="ru-RU"/>
              </w:rPr>
              <w:t>Тел</w:t>
            </w:r>
            <w:proofErr w:type="spellEnd"/>
            <w:r w:rsidRPr="00D37C4D">
              <w:rPr>
                <w:rFonts w:ascii="Times New Roman" w:hAnsi="Times New Roman"/>
                <w:b/>
                <w:color w:val="000000"/>
                <w:sz w:val="24"/>
                <w:szCs w:val="24"/>
                <w:lang w:eastAsia="ru-RU"/>
              </w:rPr>
              <w:t>.</w:t>
            </w:r>
            <w:r w:rsidRPr="00D37C4D">
              <w:rPr>
                <w:rFonts w:ascii="Times New Roman" w:hAnsi="Times New Roman"/>
                <w:b/>
                <w:color w:val="000000"/>
                <w:sz w:val="24"/>
                <w:szCs w:val="24"/>
                <w:lang w:val="en-US" w:eastAsia="ru-RU"/>
              </w:rPr>
              <w:t>:</w:t>
            </w:r>
            <w:r w:rsidRPr="00D37C4D">
              <w:rPr>
                <w:rFonts w:ascii="Times New Roman" w:hAnsi="Times New Roman"/>
                <w:b/>
                <w:color w:val="000000"/>
                <w:sz w:val="24"/>
                <w:szCs w:val="24"/>
                <w:lang w:eastAsia="ru-RU"/>
              </w:rPr>
              <w:t xml:space="preserve"> </w:t>
            </w:r>
          </w:p>
        </w:tc>
      </w:tr>
      <w:tr w:rsidR="00B021A6" w:rsidRPr="00D37C4D" w:rsidTr="004C6549">
        <w:trPr>
          <w:trHeight w:val="283"/>
        </w:trPr>
        <w:tc>
          <w:tcPr>
            <w:tcW w:w="4787" w:type="dxa"/>
            <w:vAlign w:val="center"/>
          </w:tcPr>
          <w:p w:rsidR="00B021A6" w:rsidRPr="0010399F" w:rsidRDefault="00B021A6" w:rsidP="004C6549">
            <w:pPr>
              <w:spacing w:after="0" w:line="264" w:lineRule="auto"/>
              <w:rPr>
                <w:rFonts w:ascii="Times New Roman" w:hAnsi="Times New Roman"/>
                <w:b/>
                <w:color w:val="000000"/>
                <w:sz w:val="24"/>
                <w:szCs w:val="24"/>
                <w:lang w:val="en-US" w:eastAsia="ru-RU"/>
              </w:rPr>
            </w:pPr>
            <w:r w:rsidRPr="00D37C4D">
              <w:rPr>
                <w:rFonts w:ascii="Times New Roman" w:hAnsi="Times New Roman"/>
                <w:b/>
                <w:color w:val="000000"/>
                <w:sz w:val="24"/>
                <w:szCs w:val="24"/>
                <w:lang w:val="en-US" w:eastAsia="ru-RU"/>
              </w:rPr>
              <w:lastRenderedPageBreak/>
              <w:t>E</w:t>
            </w:r>
            <w:r w:rsidRPr="0010399F">
              <w:rPr>
                <w:rFonts w:ascii="Times New Roman" w:hAnsi="Times New Roman"/>
                <w:b/>
                <w:color w:val="000000"/>
                <w:sz w:val="24"/>
                <w:szCs w:val="24"/>
                <w:lang w:val="en-US" w:eastAsia="ru-RU"/>
              </w:rPr>
              <w:t>-</w:t>
            </w:r>
            <w:r w:rsidRPr="00D37C4D">
              <w:rPr>
                <w:rFonts w:ascii="Times New Roman" w:hAnsi="Times New Roman"/>
                <w:b/>
                <w:color w:val="000000"/>
                <w:sz w:val="24"/>
                <w:szCs w:val="24"/>
                <w:lang w:val="en-US" w:eastAsia="ru-RU"/>
              </w:rPr>
              <w:t>mail</w:t>
            </w:r>
            <w:r w:rsidRPr="0010399F">
              <w:rPr>
                <w:rFonts w:ascii="Times New Roman" w:hAnsi="Times New Roman"/>
                <w:b/>
                <w:color w:val="000000"/>
                <w:sz w:val="24"/>
                <w:szCs w:val="24"/>
                <w:lang w:val="en-US" w:eastAsia="ru-RU"/>
              </w:rPr>
              <w:t xml:space="preserve">: </w:t>
            </w:r>
            <w:r w:rsidR="00076AF6">
              <w:rPr>
                <w:rFonts w:ascii="Times New Roman" w:hAnsi="Times New Roman"/>
                <w:b/>
                <w:color w:val="000000"/>
                <w:sz w:val="24"/>
                <w:szCs w:val="24"/>
                <w:lang w:val="en-US" w:eastAsia="ru-RU"/>
              </w:rPr>
              <w:t>bl_kkp.@.ukr.net</w:t>
            </w:r>
          </w:p>
        </w:tc>
        <w:tc>
          <w:tcPr>
            <w:tcW w:w="4994" w:type="dxa"/>
            <w:tcBorders>
              <w:bottom w:val="single" w:sz="4" w:space="0" w:color="auto"/>
            </w:tcBorders>
            <w:vAlign w:val="center"/>
          </w:tcPr>
          <w:p w:rsidR="00B021A6" w:rsidRPr="00D37C4D" w:rsidRDefault="00B021A6" w:rsidP="004C6549">
            <w:pPr>
              <w:spacing w:after="0" w:line="264" w:lineRule="auto"/>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E-</w:t>
            </w:r>
            <w:proofErr w:type="spellStart"/>
            <w:r w:rsidRPr="00D37C4D">
              <w:rPr>
                <w:rFonts w:ascii="Times New Roman" w:hAnsi="Times New Roman"/>
                <w:b/>
                <w:color w:val="000000"/>
                <w:sz w:val="24"/>
                <w:szCs w:val="24"/>
                <w:lang w:eastAsia="ru-RU"/>
              </w:rPr>
              <w:t>mail</w:t>
            </w:r>
            <w:proofErr w:type="spellEnd"/>
            <w:r w:rsidRPr="00D37C4D">
              <w:rPr>
                <w:rFonts w:ascii="Times New Roman" w:hAnsi="Times New Roman"/>
                <w:b/>
                <w:color w:val="000000"/>
                <w:sz w:val="24"/>
                <w:szCs w:val="24"/>
                <w:lang w:eastAsia="ru-RU"/>
              </w:rPr>
              <w:t>:</w:t>
            </w:r>
          </w:p>
        </w:tc>
      </w:tr>
      <w:tr w:rsidR="00B021A6" w:rsidRPr="00D37C4D" w:rsidTr="004C6549">
        <w:trPr>
          <w:trHeight w:val="283"/>
        </w:trPr>
        <w:tc>
          <w:tcPr>
            <w:tcW w:w="4787" w:type="dxa"/>
            <w:vAlign w:val="center"/>
          </w:tcPr>
          <w:p w:rsidR="00B021A6" w:rsidRPr="00076AF6" w:rsidRDefault="00076AF6" w:rsidP="004C6549">
            <w:pPr>
              <w:spacing w:after="0" w:line="264"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Начальник</w:t>
            </w:r>
          </w:p>
          <w:p w:rsidR="00B021A6" w:rsidRPr="00D37C4D" w:rsidRDefault="00B021A6" w:rsidP="004C6549">
            <w:pPr>
              <w:spacing w:after="0" w:line="264" w:lineRule="auto"/>
              <w:rPr>
                <w:rFonts w:ascii="Times New Roman" w:hAnsi="Times New Roman"/>
                <w:b/>
                <w:color w:val="000000"/>
                <w:sz w:val="24"/>
                <w:szCs w:val="24"/>
                <w:lang w:eastAsia="ru-RU"/>
              </w:rPr>
            </w:pPr>
          </w:p>
          <w:p w:rsidR="00B021A6" w:rsidRPr="00D37C4D" w:rsidRDefault="00B021A6" w:rsidP="004C6549">
            <w:pPr>
              <w:spacing w:after="0" w:line="264" w:lineRule="auto"/>
              <w:rPr>
                <w:rFonts w:ascii="Times New Roman" w:hAnsi="Times New Roman"/>
                <w:color w:val="000000"/>
                <w:sz w:val="24"/>
                <w:szCs w:val="24"/>
                <w:u w:val="single"/>
                <w:lang w:eastAsia="ru-RU"/>
              </w:rPr>
            </w:pPr>
            <w:r w:rsidRPr="00D37C4D">
              <w:rPr>
                <w:rFonts w:ascii="Times New Roman" w:hAnsi="Times New Roman"/>
                <w:color w:val="000000"/>
                <w:sz w:val="24"/>
                <w:szCs w:val="24"/>
                <w:u w:val="single"/>
                <w:lang w:eastAsia="ru-RU"/>
              </w:rPr>
              <w:t xml:space="preserve">                                                  /</w:t>
            </w:r>
            <w:proofErr w:type="spellStart"/>
            <w:r w:rsidR="00076AF6">
              <w:rPr>
                <w:rFonts w:ascii="Times New Roman" w:hAnsi="Times New Roman"/>
                <w:color w:val="000000"/>
                <w:sz w:val="24"/>
                <w:szCs w:val="24"/>
                <w:u w:val="single"/>
                <w:lang w:eastAsia="ru-RU"/>
              </w:rPr>
              <w:t>Г.Є.Микитин</w:t>
            </w:r>
            <w:proofErr w:type="spellEnd"/>
            <w:r w:rsidRPr="00D37C4D">
              <w:rPr>
                <w:rFonts w:ascii="Times New Roman" w:hAnsi="Times New Roman"/>
                <w:color w:val="000000"/>
                <w:sz w:val="24"/>
                <w:szCs w:val="24"/>
                <w:u w:val="single"/>
                <w:lang w:eastAsia="ru-RU"/>
              </w:rPr>
              <w:t>/</w:t>
            </w:r>
          </w:p>
          <w:p w:rsidR="00B021A6" w:rsidRPr="00D37C4D" w:rsidRDefault="00B021A6" w:rsidP="004C6549">
            <w:pPr>
              <w:spacing w:after="0" w:line="264" w:lineRule="auto"/>
              <w:rPr>
                <w:rFonts w:ascii="Times New Roman" w:hAnsi="Times New Roman"/>
                <w:color w:val="000000"/>
                <w:sz w:val="24"/>
                <w:szCs w:val="24"/>
                <w:lang w:eastAsia="ru-RU"/>
              </w:rPr>
            </w:pPr>
            <w:r w:rsidRPr="00D37C4D">
              <w:rPr>
                <w:rFonts w:ascii="Times New Roman" w:hAnsi="Times New Roman"/>
                <w:color w:val="808080"/>
                <w:sz w:val="24"/>
                <w:szCs w:val="24"/>
                <w:lang w:eastAsia="ru-RU"/>
              </w:rPr>
              <w:t>М.П.</w:t>
            </w:r>
          </w:p>
        </w:tc>
        <w:tc>
          <w:tcPr>
            <w:tcW w:w="4994" w:type="dxa"/>
            <w:tcBorders>
              <w:bottom w:val="single" w:sz="4" w:space="0" w:color="auto"/>
            </w:tcBorders>
            <w:vAlign w:val="center"/>
          </w:tcPr>
          <w:p w:rsidR="00B021A6" w:rsidRPr="00140038" w:rsidRDefault="00B021A6" w:rsidP="004C6549">
            <w:pPr>
              <w:spacing w:after="0" w:line="264" w:lineRule="auto"/>
              <w:rPr>
                <w:rFonts w:ascii="Times New Roman" w:hAnsi="Times New Roman"/>
                <w:b/>
                <w:color w:val="000000"/>
                <w:sz w:val="24"/>
                <w:szCs w:val="24"/>
                <w:lang w:eastAsia="ru-RU"/>
              </w:rPr>
            </w:pPr>
          </w:p>
          <w:p w:rsidR="00B021A6" w:rsidRPr="00D37C4D" w:rsidRDefault="00B021A6" w:rsidP="004C6549">
            <w:pPr>
              <w:spacing w:after="0" w:line="264" w:lineRule="auto"/>
              <w:rPr>
                <w:rFonts w:ascii="Times New Roman" w:hAnsi="Times New Roman"/>
                <w:b/>
                <w:color w:val="000000"/>
                <w:sz w:val="24"/>
                <w:szCs w:val="24"/>
                <w:lang w:eastAsia="ru-RU"/>
              </w:rPr>
            </w:pPr>
          </w:p>
          <w:p w:rsidR="00B021A6" w:rsidRPr="00D37C4D" w:rsidRDefault="00B021A6" w:rsidP="004C6549">
            <w:pPr>
              <w:spacing w:after="0" w:line="264" w:lineRule="auto"/>
              <w:rPr>
                <w:rFonts w:ascii="Times New Roman" w:hAnsi="Times New Roman"/>
                <w:color w:val="000000"/>
                <w:sz w:val="24"/>
                <w:szCs w:val="24"/>
                <w:u w:val="single"/>
                <w:lang w:eastAsia="ru-RU"/>
              </w:rPr>
            </w:pPr>
            <w:r w:rsidRPr="00D37C4D">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_</w:t>
            </w:r>
            <w:r w:rsidRPr="00D37C4D">
              <w:rPr>
                <w:rFonts w:ascii="Times New Roman" w:hAnsi="Times New Roman"/>
                <w:color w:val="000000"/>
                <w:sz w:val="24"/>
                <w:szCs w:val="24"/>
                <w:u w:val="single"/>
                <w:lang w:eastAsia="ru-RU"/>
              </w:rPr>
              <w:t>____   /</w:t>
            </w:r>
            <w:r>
              <w:rPr>
                <w:rFonts w:ascii="Times New Roman" w:hAnsi="Times New Roman"/>
                <w:b/>
                <w:color w:val="000000"/>
                <w:sz w:val="24"/>
                <w:szCs w:val="24"/>
                <w:u w:val="single"/>
                <w:lang w:eastAsia="ru-RU"/>
              </w:rPr>
              <w:t xml:space="preserve">                                  </w:t>
            </w:r>
            <w:r w:rsidRPr="00D37C4D">
              <w:rPr>
                <w:rFonts w:ascii="Times New Roman" w:hAnsi="Times New Roman"/>
                <w:color w:val="000000"/>
                <w:sz w:val="24"/>
                <w:szCs w:val="24"/>
                <w:u w:val="single"/>
                <w:lang w:eastAsia="ru-RU"/>
              </w:rPr>
              <w:t>/</w:t>
            </w:r>
          </w:p>
          <w:p w:rsidR="00B021A6" w:rsidRPr="00D37C4D" w:rsidRDefault="00B021A6" w:rsidP="004C6549">
            <w:pPr>
              <w:spacing w:after="0" w:line="264" w:lineRule="auto"/>
              <w:rPr>
                <w:rFonts w:ascii="Times New Roman" w:hAnsi="Times New Roman"/>
                <w:color w:val="000000"/>
                <w:sz w:val="24"/>
                <w:szCs w:val="24"/>
                <w:lang w:eastAsia="ru-RU"/>
              </w:rPr>
            </w:pPr>
            <w:r w:rsidRPr="00D37C4D">
              <w:rPr>
                <w:rFonts w:ascii="Times New Roman" w:hAnsi="Times New Roman"/>
                <w:color w:val="808080"/>
                <w:sz w:val="24"/>
                <w:szCs w:val="24"/>
                <w:lang w:eastAsia="ru-RU"/>
              </w:rPr>
              <w:t>М.П.</w:t>
            </w:r>
          </w:p>
        </w:tc>
      </w:tr>
    </w:tbl>
    <w:p w:rsidR="00B021A6" w:rsidRDefault="00B021A6"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021A6" w:rsidRDefault="00B021A6"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021A6" w:rsidRDefault="00B021A6"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021A6" w:rsidRDefault="00B021A6"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B3541" w:rsidRDefault="00BB3541"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B3541" w:rsidRDefault="00BB3541"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021A6" w:rsidRDefault="00B021A6"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021A6" w:rsidRPr="00102F09" w:rsidRDefault="00B021A6" w:rsidP="00B021A6">
      <w:pPr>
        <w:tabs>
          <w:tab w:val="left" w:pos="10076"/>
          <w:tab w:val="left" w:pos="10992"/>
          <w:tab w:val="left" w:pos="11908"/>
          <w:tab w:val="left" w:pos="12824"/>
          <w:tab w:val="left" w:pos="13740"/>
          <w:tab w:val="left" w:pos="14656"/>
        </w:tabs>
        <w:jc w:val="center"/>
        <w:rPr>
          <w:rFonts w:ascii="Times New Roman" w:hAnsi="Times New Roman"/>
          <w:b/>
          <w:bCs/>
          <w:color w:val="000000"/>
          <w:sz w:val="24"/>
          <w:szCs w:val="24"/>
          <w:highlight w:val="yellow"/>
          <w:u w:val="single"/>
        </w:rPr>
      </w:pPr>
    </w:p>
    <w:p w:rsidR="00D64732" w:rsidRDefault="00D64732" w:rsidP="00B021A6">
      <w:pPr>
        <w:tabs>
          <w:tab w:val="left" w:pos="10076"/>
          <w:tab w:val="left" w:pos="10992"/>
          <w:tab w:val="left" w:pos="11908"/>
          <w:tab w:val="left" w:pos="12824"/>
          <w:tab w:val="left" w:pos="13740"/>
          <w:tab w:val="left" w:pos="14656"/>
        </w:tabs>
        <w:spacing w:after="0"/>
        <w:ind w:left="5103" w:right="-1"/>
        <w:rPr>
          <w:rFonts w:ascii="Times New Roman" w:hAnsi="Times New Roman"/>
          <w:b/>
          <w:bCs/>
          <w:color w:val="000000"/>
          <w:sz w:val="24"/>
          <w:szCs w:val="24"/>
        </w:rPr>
      </w:pPr>
    </w:p>
    <w:p w:rsidR="00D64732" w:rsidRDefault="00D64732" w:rsidP="00B021A6">
      <w:pPr>
        <w:tabs>
          <w:tab w:val="left" w:pos="10076"/>
          <w:tab w:val="left" w:pos="10992"/>
          <w:tab w:val="left" w:pos="11908"/>
          <w:tab w:val="left" w:pos="12824"/>
          <w:tab w:val="left" w:pos="13740"/>
          <w:tab w:val="left" w:pos="14656"/>
        </w:tabs>
        <w:spacing w:after="0"/>
        <w:ind w:left="5103" w:right="-1"/>
        <w:rPr>
          <w:rFonts w:ascii="Times New Roman" w:hAnsi="Times New Roman"/>
          <w:b/>
          <w:bCs/>
          <w:color w:val="000000"/>
          <w:sz w:val="24"/>
          <w:szCs w:val="24"/>
        </w:rPr>
      </w:pPr>
    </w:p>
    <w:p w:rsidR="00D64732" w:rsidRDefault="00D64732" w:rsidP="00B021A6">
      <w:pPr>
        <w:tabs>
          <w:tab w:val="left" w:pos="10076"/>
          <w:tab w:val="left" w:pos="10992"/>
          <w:tab w:val="left" w:pos="11908"/>
          <w:tab w:val="left" w:pos="12824"/>
          <w:tab w:val="left" w:pos="13740"/>
          <w:tab w:val="left" w:pos="14656"/>
        </w:tabs>
        <w:spacing w:after="0"/>
        <w:ind w:left="5103" w:right="-1"/>
        <w:rPr>
          <w:rFonts w:ascii="Times New Roman" w:hAnsi="Times New Roman"/>
          <w:b/>
          <w:bCs/>
          <w:color w:val="000000"/>
          <w:sz w:val="24"/>
          <w:szCs w:val="24"/>
        </w:rPr>
      </w:pPr>
    </w:p>
    <w:p w:rsidR="00B021A6" w:rsidRPr="005E2033" w:rsidRDefault="00B021A6" w:rsidP="00B021A6">
      <w:pPr>
        <w:tabs>
          <w:tab w:val="left" w:pos="10076"/>
          <w:tab w:val="left" w:pos="10992"/>
          <w:tab w:val="left" w:pos="11908"/>
          <w:tab w:val="left" w:pos="12824"/>
          <w:tab w:val="left" w:pos="13740"/>
          <w:tab w:val="left" w:pos="14656"/>
        </w:tabs>
        <w:spacing w:after="0"/>
        <w:ind w:left="5103" w:right="-1"/>
        <w:rPr>
          <w:rFonts w:ascii="Times New Roman" w:hAnsi="Times New Roman"/>
          <w:b/>
          <w:bCs/>
          <w:color w:val="000000"/>
          <w:sz w:val="24"/>
          <w:szCs w:val="24"/>
        </w:rPr>
      </w:pPr>
      <w:r w:rsidRPr="005E2033">
        <w:rPr>
          <w:rFonts w:ascii="Times New Roman" w:hAnsi="Times New Roman"/>
          <w:b/>
          <w:bCs/>
          <w:color w:val="000000"/>
          <w:sz w:val="24"/>
          <w:szCs w:val="24"/>
        </w:rPr>
        <w:t>ДОДАТОК № 1</w:t>
      </w:r>
    </w:p>
    <w:p w:rsidR="00B021A6" w:rsidRDefault="00B021A6" w:rsidP="00B021A6">
      <w:pPr>
        <w:tabs>
          <w:tab w:val="left" w:pos="10076"/>
          <w:tab w:val="left" w:pos="10992"/>
          <w:tab w:val="left" w:pos="11908"/>
          <w:tab w:val="left" w:pos="12824"/>
          <w:tab w:val="left" w:pos="13740"/>
          <w:tab w:val="left" w:pos="14656"/>
        </w:tabs>
        <w:spacing w:after="0"/>
        <w:ind w:left="5103"/>
        <w:rPr>
          <w:rFonts w:ascii="Times New Roman" w:hAnsi="Times New Roman"/>
          <w:bCs/>
          <w:color w:val="000000"/>
          <w:sz w:val="24"/>
          <w:szCs w:val="24"/>
        </w:rPr>
      </w:pPr>
      <w:r>
        <w:rPr>
          <w:rFonts w:ascii="Times New Roman" w:hAnsi="Times New Roman"/>
          <w:bCs/>
          <w:color w:val="000000"/>
          <w:sz w:val="24"/>
          <w:szCs w:val="24"/>
        </w:rPr>
        <w:t xml:space="preserve">до </w:t>
      </w:r>
      <w:r w:rsidRPr="00810144">
        <w:rPr>
          <w:rFonts w:ascii="Times New Roman" w:hAnsi="Times New Roman"/>
          <w:bCs/>
          <w:color w:val="000000"/>
          <w:sz w:val="24"/>
          <w:szCs w:val="24"/>
        </w:rPr>
        <w:t xml:space="preserve">договору </w:t>
      </w:r>
      <w:r>
        <w:rPr>
          <w:rFonts w:ascii="Times New Roman" w:hAnsi="Times New Roman"/>
          <w:bCs/>
          <w:color w:val="000000"/>
          <w:sz w:val="24"/>
          <w:szCs w:val="24"/>
        </w:rPr>
        <w:t xml:space="preserve">про закупівлю </w:t>
      </w:r>
    </w:p>
    <w:p w:rsidR="00B021A6" w:rsidRPr="00DA2DAF" w:rsidRDefault="00B021A6" w:rsidP="00B021A6">
      <w:pPr>
        <w:tabs>
          <w:tab w:val="left" w:pos="10076"/>
          <w:tab w:val="left" w:pos="10992"/>
          <w:tab w:val="left" w:pos="11908"/>
          <w:tab w:val="left" w:pos="12824"/>
          <w:tab w:val="left" w:pos="13740"/>
          <w:tab w:val="left" w:pos="14656"/>
        </w:tabs>
        <w:spacing w:after="0"/>
        <w:ind w:left="5103"/>
        <w:rPr>
          <w:rFonts w:ascii="Times New Roman" w:hAnsi="Times New Roman"/>
          <w:bCs/>
          <w:color w:val="000000"/>
          <w:sz w:val="24"/>
          <w:szCs w:val="24"/>
        </w:rPr>
      </w:pPr>
      <w:r w:rsidRPr="00810144">
        <w:rPr>
          <w:rFonts w:ascii="Times New Roman" w:hAnsi="Times New Roman"/>
          <w:bCs/>
          <w:color w:val="000000"/>
          <w:sz w:val="24"/>
          <w:szCs w:val="24"/>
        </w:rPr>
        <w:t>№</w:t>
      </w:r>
      <w:r>
        <w:rPr>
          <w:rFonts w:ascii="Times New Roman" w:hAnsi="Times New Roman"/>
          <w:bCs/>
          <w:color w:val="000000"/>
          <w:sz w:val="24"/>
          <w:szCs w:val="24"/>
        </w:rPr>
        <w:t xml:space="preserve"> _____</w:t>
      </w:r>
      <w:r w:rsidRPr="00810144">
        <w:rPr>
          <w:rFonts w:ascii="Times New Roman" w:hAnsi="Times New Roman"/>
          <w:bCs/>
          <w:color w:val="000000"/>
          <w:sz w:val="24"/>
          <w:szCs w:val="24"/>
        </w:rPr>
        <w:t xml:space="preserve"> від</w:t>
      </w:r>
      <w:r>
        <w:rPr>
          <w:rFonts w:ascii="Times New Roman" w:hAnsi="Times New Roman"/>
          <w:bCs/>
          <w:color w:val="000000"/>
          <w:sz w:val="24"/>
          <w:szCs w:val="24"/>
        </w:rPr>
        <w:t xml:space="preserve"> </w:t>
      </w:r>
      <w:r w:rsidRPr="00810144">
        <w:rPr>
          <w:rFonts w:ascii="Times New Roman" w:hAnsi="Times New Roman"/>
          <w:b/>
          <w:bCs/>
          <w:color w:val="000000"/>
          <w:sz w:val="24"/>
          <w:szCs w:val="24"/>
        </w:rPr>
        <w:t>«____»_________</w:t>
      </w:r>
      <w:r>
        <w:rPr>
          <w:rFonts w:ascii="Times New Roman" w:hAnsi="Times New Roman"/>
          <w:bCs/>
          <w:color w:val="000000"/>
          <w:sz w:val="24"/>
          <w:szCs w:val="24"/>
        </w:rPr>
        <w:t xml:space="preserve">___2022 </w:t>
      </w:r>
      <w:r w:rsidRPr="00810144">
        <w:rPr>
          <w:rFonts w:ascii="Times New Roman" w:hAnsi="Times New Roman"/>
          <w:color w:val="000000"/>
          <w:sz w:val="24"/>
          <w:szCs w:val="24"/>
        </w:rPr>
        <w:t>року</w:t>
      </w:r>
    </w:p>
    <w:p w:rsidR="00B021A6" w:rsidRDefault="00B021A6" w:rsidP="00B021A6">
      <w:pPr>
        <w:tabs>
          <w:tab w:val="left" w:pos="10076"/>
          <w:tab w:val="left" w:pos="10992"/>
          <w:tab w:val="left" w:pos="11908"/>
          <w:tab w:val="left" w:pos="12824"/>
          <w:tab w:val="left" w:pos="13740"/>
          <w:tab w:val="left" w:pos="14656"/>
        </w:tabs>
        <w:spacing w:line="300" w:lineRule="auto"/>
        <w:jc w:val="center"/>
        <w:rPr>
          <w:rFonts w:ascii="Times New Roman" w:hAnsi="Times New Roman"/>
          <w:b/>
          <w:bCs/>
          <w:sz w:val="24"/>
          <w:szCs w:val="24"/>
        </w:rPr>
      </w:pPr>
    </w:p>
    <w:p w:rsidR="00B021A6" w:rsidRPr="005E2033" w:rsidRDefault="00B021A6" w:rsidP="00B021A6">
      <w:pPr>
        <w:tabs>
          <w:tab w:val="left" w:pos="10076"/>
          <w:tab w:val="left" w:pos="10992"/>
          <w:tab w:val="left" w:pos="11908"/>
          <w:tab w:val="left" w:pos="12824"/>
          <w:tab w:val="left" w:pos="13740"/>
          <w:tab w:val="left" w:pos="14656"/>
        </w:tabs>
        <w:spacing w:line="300" w:lineRule="auto"/>
        <w:jc w:val="center"/>
        <w:rPr>
          <w:rFonts w:ascii="Times New Roman" w:hAnsi="Times New Roman"/>
          <w:b/>
          <w:bCs/>
          <w:sz w:val="24"/>
          <w:szCs w:val="24"/>
        </w:rPr>
      </w:pPr>
      <w:r w:rsidRPr="00810144">
        <w:rPr>
          <w:rFonts w:ascii="Times New Roman" w:hAnsi="Times New Roman"/>
          <w:b/>
          <w:bCs/>
          <w:sz w:val="24"/>
          <w:szCs w:val="24"/>
        </w:rPr>
        <w:t>СПЕЦИФІКАЦІЯ</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3136"/>
        <w:gridCol w:w="1361"/>
        <w:gridCol w:w="1023"/>
        <w:gridCol w:w="1727"/>
        <w:gridCol w:w="1747"/>
      </w:tblGrid>
      <w:tr w:rsidR="00B021A6" w:rsidRPr="00810144" w:rsidTr="003C0D6C">
        <w:trPr>
          <w:trHeight w:val="828"/>
        </w:trPr>
        <w:tc>
          <w:tcPr>
            <w:tcW w:w="288"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w:t>
            </w:r>
          </w:p>
          <w:p w:rsidR="00B021A6" w:rsidRPr="00810144" w:rsidRDefault="00B021A6" w:rsidP="004C6549">
            <w:pPr>
              <w:tabs>
                <w:tab w:val="left" w:pos="2715"/>
              </w:tabs>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з/п</w:t>
            </w:r>
          </w:p>
        </w:tc>
        <w:tc>
          <w:tcPr>
            <w:tcW w:w="1643"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Найменування</w:t>
            </w:r>
          </w:p>
        </w:tc>
        <w:tc>
          <w:tcPr>
            <w:tcW w:w="713"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Одиниця виміру</w:t>
            </w:r>
          </w:p>
        </w:tc>
        <w:tc>
          <w:tcPr>
            <w:tcW w:w="536"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К-ть</w:t>
            </w:r>
          </w:p>
        </w:tc>
        <w:tc>
          <w:tcPr>
            <w:tcW w:w="905"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Ціна за одиницю, грн. з ПДВ/</w:t>
            </w:r>
            <w:r w:rsidRPr="00810144">
              <w:rPr>
                <w:rFonts w:ascii="Times New Roman" w:hAnsi="Times New Roman"/>
                <w:b/>
                <w:bCs/>
                <w:color w:val="000000"/>
                <w:sz w:val="24"/>
                <w:szCs w:val="24"/>
                <w:lang w:eastAsia="ru-RU"/>
              </w:rPr>
              <w:t>без ПДВ</w:t>
            </w:r>
          </w:p>
        </w:tc>
        <w:tc>
          <w:tcPr>
            <w:tcW w:w="916"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Всього,</w:t>
            </w:r>
          </w:p>
          <w:p w:rsidR="00B021A6" w:rsidRPr="00810144" w:rsidRDefault="00B021A6" w:rsidP="004C6549">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грн. з ПДВ/</w:t>
            </w:r>
            <w:r w:rsidRPr="00810144">
              <w:rPr>
                <w:rFonts w:ascii="Times New Roman" w:hAnsi="Times New Roman"/>
                <w:b/>
                <w:bCs/>
                <w:color w:val="000000"/>
                <w:sz w:val="24"/>
                <w:szCs w:val="24"/>
                <w:lang w:eastAsia="ru-RU"/>
              </w:rPr>
              <w:t>без ПДВ</w:t>
            </w:r>
          </w:p>
        </w:tc>
      </w:tr>
      <w:tr w:rsidR="00BB3541" w:rsidRPr="00810144" w:rsidTr="003C0D6C">
        <w:trPr>
          <w:trHeight w:val="395"/>
        </w:trPr>
        <w:tc>
          <w:tcPr>
            <w:tcW w:w="288" w:type="pct"/>
            <w:tcBorders>
              <w:top w:val="single" w:sz="4" w:space="0" w:color="auto"/>
              <w:left w:val="single" w:sz="4" w:space="0" w:color="auto"/>
              <w:bottom w:val="single" w:sz="4" w:space="0" w:color="auto"/>
              <w:right w:val="single" w:sz="4" w:space="0" w:color="auto"/>
            </w:tcBorders>
            <w:vAlign w:val="center"/>
          </w:tcPr>
          <w:p w:rsidR="00BB3541" w:rsidRPr="00810144" w:rsidRDefault="00BB3541" w:rsidP="00BB3541">
            <w:pPr>
              <w:tabs>
                <w:tab w:val="left" w:pos="2715"/>
              </w:tabs>
              <w:spacing w:after="0"/>
              <w:jc w:val="center"/>
              <w:rPr>
                <w:rFonts w:ascii="Times New Roman" w:hAnsi="Times New Roman"/>
                <w:color w:val="000000"/>
                <w:sz w:val="24"/>
                <w:szCs w:val="24"/>
                <w:lang w:eastAsia="ru-RU"/>
              </w:rPr>
            </w:pPr>
            <w:r w:rsidRPr="00810144">
              <w:rPr>
                <w:rFonts w:ascii="Times New Roman" w:hAnsi="Times New Roman"/>
                <w:color w:val="000000"/>
                <w:sz w:val="24"/>
                <w:szCs w:val="24"/>
                <w:lang w:eastAsia="ru-RU"/>
              </w:rPr>
              <w:t>1</w:t>
            </w:r>
          </w:p>
        </w:tc>
        <w:tc>
          <w:tcPr>
            <w:tcW w:w="1643" w:type="pct"/>
            <w:tcBorders>
              <w:top w:val="single" w:sz="4" w:space="0" w:color="auto"/>
              <w:left w:val="single" w:sz="4" w:space="0" w:color="auto"/>
              <w:bottom w:val="single" w:sz="4" w:space="0" w:color="auto"/>
              <w:right w:val="single" w:sz="4" w:space="0" w:color="auto"/>
            </w:tcBorders>
          </w:tcPr>
          <w:p w:rsidR="00BB3541" w:rsidRPr="00BB3541" w:rsidRDefault="003C0D6C" w:rsidP="00BB3541">
            <w:pPr>
              <w:rPr>
                <w:rFonts w:ascii="Times New Roman" w:hAnsi="Times New Roman" w:cs="Times New Roman"/>
                <w:sz w:val="24"/>
                <w:szCs w:val="24"/>
              </w:rPr>
            </w:pPr>
            <w:r>
              <w:rPr>
                <w:rFonts w:ascii="Times New Roman" w:hAnsi="Times New Roman" w:cs="Times New Roman"/>
                <w:sz w:val="24"/>
                <w:szCs w:val="24"/>
              </w:rPr>
              <w:t xml:space="preserve">Опора </w:t>
            </w:r>
            <w:proofErr w:type="spellStart"/>
            <w:r>
              <w:rPr>
                <w:rFonts w:ascii="Times New Roman" w:hAnsi="Times New Roman" w:cs="Times New Roman"/>
                <w:sz w:val="24"/>
                <w:szCs w:val="24"/>
              </w:rPr>
              <w:t>восьмигрнна</w:t>
            </w:r>
            <w:proofErr w:type="spellEnd"/>
          </w:p>
        </w:tc>
        <w:tc>
          <w:tcPr>
            <w:tcW w:w="713" w:type="pct"/>
            <w:tcBorders>
              <w:top w:val="single" w:sz="4" w:space="0" w:color="auto"/>
              <w:left w:val="single" w:sz="4" w:space="0" w:color="auto"/>
              <w:bottom w:val="single" w:sz="4" w:space="0" w:color="auto"/>
              <w:right w:val="single" w:sz="4" w:space="0" w:color="auto"/>
            </w:tcBorders>
          </w:tcPr>
          <w:p w:rsidR="00BB3541" w:rsidRPr="00BB3541" w:rsidRDefault="003C0D6C" w:rsidP="00BB3541">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536" w:type="pct"/>
            <w:tcBorders>
              <w:top w:val="single" w:sz="4" w:space="0" w:color="auto"/>
              <w:left w:val="single" w:sz="4" w:space="0" w:color="auto"/>
              <w:bottom w:val="single" w:sz="4" w:space="0" w:color="auto"/>
              <w:right w:val="single" w:sz="4" w:space="0" w:color="auto"/>
            </w:tcBorders>
            <w:shd w:val="clear" w:color="auto" w:fill="auto"/>
          </w:tcPr>
          <w:p w:rsidR="00BB3541" w:rsidRPr="00BB3541" w:rsidRDefault="003C0D6C" w:rsidP="00BB3541">
            <w:pPr>
              <w:rPr>
                <w:rFonts w:ascii="Times New Roman" w:hAnsi="Times New Roman" w:cs="Times New Roman"/>
                <w:sz w:val="24"/>
                <w:szCs w:val="24"/>
              </w:rPr>
            </w:pPr>
            <w:r>
              <w:rPr>
                <w:rFonts w:ascii="Times New Roman" w:hAnsi="Times New Roman" w:cs="Times New Roman"/>
                <w:sz w:val="24"/>
                <w:szCs w:val="24"/>
              </w:rPr>
              <w:t>6</w:t>
            </w:r>
          </w:p>
        </w:tc>
        <w:tc>
          <w:tcPr>
            <w:tcW w:w="905" w:type="pct"/>
            <w:tcBorders>
              <w:top w:val="single" w:sz="4" w:space="0" w:color="auto"/>
              <w:left w:val="single" w:sz="4" w:space="0" w:color="auto"/>
              <w:bottom w:val="single" w:sz="4" w:space="0" w:color="auto"/>
              <w:right w:val="single" w:sz="4" w:space="0" w:color="auto"/>
            </w:tcBorders>
            <w:vAlign w:val="center"/>
          </w:tcPr>
          <w:p w:rsidR="00BB3541" w:rsidRPr="00810144" w:rsidRDefault="00BB3541" w:rsidP="00BB3541">
            <w:pPr>
              <w:tabs>
                <w:tab w:val="left" w:pos="2715"/>
              </w:tabs>
              <w:jc w:val="center"/>
              <w:rPr>
                <w:rFonts w:ascii="Times New Roman" w:hAnsi="Times New Roman"/>
                <w:color w:val="000000"/>
                <w:sz w:val="24"/>
                <w:szCs w:val="24"/>
                <w:lang w:eastAsia="ru-RU"/>
              </w:rPr>
            </w:pPr>
          </w:p>
        </w:tc>
        <w:tc>
          <w:tcPr>
            <w:tcW w:w="916" w:type="pct"/>
            <w:tcBorders>
              <w:top w:val="single" w:sz="4" w:space="0" w:color="auto"/>
              <w:left w:val="single" w:sz="4" w:space="0" w:color="auto"/>
              <w:bottom w:val="single" w:sz="4" w:space="0" w:color="auto"/>
              <w:right w:val="single" w:sz="4" w:space="0" w:color="auto"/>
            </w:tcBorders>
            <w:vAlign w:val="center"/>
          </w:tcPr>
          <w:p w:rsidR="00BB3541" w:rsidRPr="00810144" w:rsidRDefault="00BB3541" w:rsidP="00BB3541">
            <w:pPr>
              <w:tabs>
                <w:tab w:val="left" w:pos="2715"/>
              </w:tabs>
              <w:jc w:val="center"/>
              <w:rPr>
                <w:rFonts w:ascii="Times New Roman" w:hAnsi="Times New Roman"/>
                <w:color w:val="000000"/>
                <w:sz w:val="24"/>
                <w:szCs w:val="24"/>
                <w:lang w:eastAsia="ru-RU"/>
              </w:rPr>
            </w:pPr>
          </w:p>
        </w:tc>
      </w:tr>
      <w:tr w:rsidR="00B021A6" w:rsidRPr="00810144" w:rsidTr="003C0D6C">
        <w:trPr>
          <w:trHeight w:val="561"/>
        </w:trPr>
        <w:tc>
          <w:tcPr>
            <w:tcW w:w="1931" w:type="pct"/>
            <w:gridSpan w:val="2"/>
            <w:tcBorders>
              <w:top w:val="single" w:sz="4" w:space="0" w:color="auto"/>
              <w:left w:val="single" w:sz="4" w:space="0" w:color="auto"/>
              <w:bottom w:val="single" w:sz="4" w:space="0" w:color="auto"/>
              <w:right w:val="single" w:sz="4" w:space="0" w:color="auto"/>
            </w:tcBorders>
          </w:tcPr>
          <w:p w:rsidR="00B021A6" w:rsidRPr="00810144" w:rsidRDefault="00B021A6" w:rsidP="004C6549">
            <w:pPr>
              <w:rPr>
                <w:rFonts w:ascii="Times New Roman" w:hAnsi="Times New Roman"/>
                <w:b/>
                <w:i/>
                <w:color w:val="000000"/>
                <w:sz w:val="24"/>
                <w:szCs w:val="24"/>
                <w:lang w:eastAsia="ru-RU"/>
              </w:rPr>
            </w:pPr>
            <w:r w:rsidRPr="00810144">
              <w:rPr>
                <w:rFonts w:ascii="Times New Roman" w:hAnsi="Times New Roman"/>
                <w:b/>
                <w:i/>
                <w:color w:val="000000"/>
                <w:sz w:val="24"/>
                <w:szCs w:val="24"/>
                <w:lang w:eastAsia="ru-RU"/>
              </w:rPr>
              <w:t>Загальна вартість</w:t>
            </w:r>
          </w:p>
          <w:p w:rsidR="00B021A6" w:rsidRPr="00810144" w:rsidRDefault="00B021A6" w:rsidP="004C6549">
            <w:pPr>
              <w:rPr>
                <w:rFonts w:ascii="Times New Roman" w:hAnsi="Times New Roman"/>
                <w:b/>
                <w:i/>
                <w:color w:val="000000"/>
                <w:sz w:val="24"/>
                <w:szCs w:val="24"/>
                <w:lang w:eastAsia="ru-RU"/>
              </w:rPr>
            </w:pPr>
            <w:r w:rsidRPr="00810144">
              <w:rPr>
                <w:rFonts w:ascii="Times New Roman" w:hAnsi="Times New Roman"/>
                <w:b/>
                <w:i/>
                <w:color w:val="000000"/>
                <w:sz w:val="24"/>
                <w:szCs w:val="24"/>
                <w:lang w:eastAsia="ru-RU"/>
              </w:rPr>
              <w:t>з ПДВ/без ПДВ</w:t>
            </w:r>
          </w:p>
        </w:tc>
        <w:tc>
          <w:tcPr>
            <w:tcW w:w="3069" w:type="pct"/>
            <w:gridSpan w:val="4"/>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jc w:val="center"/>
              <w:rPr>
                <w:rFonts w:ascii="Times New Roman" w:hAnsi="Times New Roman"/>
                <w:i/>
                <w:color w:val="000000"/>
                <w:sz w:val="24"/>
                <w:szCs w:val="24"/>
                <w:lang w:eastAsia="ru-RU"/>
              </w:rPr>
            </w:pPr>
            <w:r w:rsidRPr="00810144">
              <w:rPr>
                <w:rFonts w:ascii="Times New Roman" w:hAnsi="Times New Roman"/>
                <w:i/>
                <w:color w:val="000000"/>
                <w:sz w:val="24"/>
                <w:szCs w:val="24"/>
                <w:lang w:eastAsia="ru-RU"/>
              </w:rPr>
              <w:t>(цифрами та словами)</w:t>
            </w:r>
          </w:p>
        </w:tc>
      </w:tr>
    </w:tbl>
    <w:p w:rsidR="00B021A6" w:rsidRPr="00810144" w:rsidRDefault="00B021A6" w:rsidP="00B021A6">
      <w:pPr>
        <w:pStyle w:val="afa"/>
        <w:jc w:val="both"/>
        <w:rPr>
          <w:b/>
          <w:highlight w:val="yellow"/>
          <w:lang w:val="uk-UA"/>
        </w:rPr>
      </w:pPr>
    </w:p>
    <w:p w:rsidR="00B021A6" w:rsidRPr="00810144" w:rsidRDefault="00B021A6" w:rsidP="00B021A6">
      <w:pPr>
        <w:pStyle w:val="1"/>
        <w:rPr>
          <w:sz w:val="24"/>
          <w:szCs w:val="24"/>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4994"/>
      </w:tblGrid>
      <w:tr w:rsidR="00B021A6" w:rsidRPr="00F340C0" w:rsidTr="004C6549">
        <w:trPr>
          <w:trHeight w:val="283"/>
        </w:trPr>
        <w:tc>
          <w:tcPr>
            <w:tcW w:w="4787" w:type="dxa"/>
            <w:vAlign w:val="center"/>
          </w:tcPr>
          <w:p w:rsidR="00B021A6" w:rsidRPr="00F340C0" w:rsidRDefault="00B021A6" w:rsidP="004C6549">
            <w:pPr>
              <w:spacing w:after="0" w:line="264"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ЗАМОВНИК</w:t>
            </w:r>
          </w:p>
        </w:tc>
        <w:tc>
          <w:tcPr>
            <w:tcW w:w="4994" w:type="dxa"/>
            <w:vAlign w:val="center"/>
          </w:tcPr>
          <w:p w:rsidR="00B021A6" w:rsidRPr="00F340C0" w:rsidRDefault="00B021A6" w:rsidP="004C6549">
            <w:pPr>
              <w:spacing w:after="0" w:line="264" w:lineRule="auto"/>
              <w:jc w:val="center"/>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ПОСТАЧАЛЬНИК</w:t>
            </w:r>
          </w:p>
        </w:tc>
      </w:tr>
      <w:tr w:rsidR="00B021A6" w:rsidRPr="00F340C0" w:rsidTr="004C6549">
        <w:trPr>
          <w:trHeight w:val="283"/>
        </w:trPr>
        <w:tc>
          <w:tcPr>
            <w:tcW w:w="4787" w:type="dxa"/>
            <w:vAlign w:val="center"/>
          </w:tcPr>
          <w:p w:rsidR="00B021A6" w:rsidRPr="00F340C0" w:rsidRDefault="00076AF6" w:rsidP="00076AF6">
            <w:pPr>
              <w:spacing w:after="0" w:line="264" w:lineRule="auto"/>
              <w:rPr>
                <w:rFonts w:ascii="Times New Roman" w:hAnsi="Times New Roman"/>
                <w:b/>
                <w:color w:val="000000"/>
                <w:sz w:val="24"/>
                <w:szCs w:val="24"/>
                <w:lang w:eastAsia="ru-RU"/>
              </w:rPr>
            </w:pPr>
            <w:proofErr w:type="spellStart"/>
            <w:r>
              <w:rPr>
                <w:rFonts w:ascii="Times New Roman" w:hAnsi="Times New Roman"/>
                <w:b/>
                <w:color w:val="000000"/>
                <w:sz w:val="24"/>
                <w:szCs w:val="24"/>
                <w:lang w:eastAsia="ru-RU"/>
              </w:rPr>
              <w:t>Болехівський</w:t>
            </w:r>
            <w:proofErr w:type="spellEnd"/>
            <w:r>
              <w:rPr>
                <w:rFonts w:ascii="Times New Roman" w:hAnsi="Times New Roman"/>
                <w:b/>
                <w:color w:val="000000"/>
                <w:sz w:val="24"/>
                <w:szCs w:val="24"/>
                <w:lang w:eastAsia="ru-RU"/>
              </w:rPr>
              <w:t xml:space="preserve"> комбінат комунальних підприємств</w:t>
            </w:r>
          </w:p>
        </w:tc>
        <w:tc>
          <w:tcPr>
            <w:tcW w:w="4994" w:type="dxa"/>
            <w:vAlign w:val="center"/>
          </w:tcPr>
          <w:p w:rsidR="00B021A6" w:rsidRPr="00F340C0" w:rsidRDefault="00B021A6" w:rsidP="004C6549">
            <w:pPr>
              <w:widowControl w:val="0"/>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color w:val="000000"/>
                <w:kern w:val="1"/>
                <w:sz w:val="24"/>
                <w:szCs w:val="24"/>
                <w:lang w:eastAsia="zh-CN" w:bidi="hi-IN"/>
              </w:rPr>
            </w:pPr>
          </w:p>
        </w:tc>
      </w:tr>
      <w:tr w:rsidR="00B021A6" w:rsidRPr="00F340C0" w:rsidTr="004C6549">
        <w:trPr>
          <w:trHeight w:val="283"/>
        </w:trPr>
        <w:tc>
          <w:tcPr>
            <w:tcW w:w="4787"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 xml:space="preserve">Юридична адреса: </w:t>
            </w:r>
            <w:r w:rsidR="00076AF6">
              <w:rPr>
                <w:rFonts w:ascii="Times New Roman" w:hAnsi="Times New Roman"/>
                <w:b/>
                <w:color w:val="000000"/>
                <w:sz w:val="24"/>
                <w:szCs w:val="24"/>
                <w:lang w:eastAsia="ru-RU"/>
              </w:rPr>
              <w:t xml:space="preserve">77202,м.Болехів,Івано-Франківська </w:t>
            </w:r>
            <w:proofErr w:type="spellStart"/>
            <w:r w:rsidR="00076AF6">
              <w:rPr>
                <w:rFonts w:ascii="Times New Roman" w:hAnsi="Times New Roman"/>
                <w:b/>
                <w:color w:val="000000"/>
                <w:sz w:val="24"/>
                <w:szCs w:val="24"/>
                <w:lang w:eastAsia="ru-RU"/>
              </w:rPr>
              <w:t>обл</w:t>
            </w:r>
            <w:proofErr w:type="spellEnd"/>
            <w:r w:rsidR="00076AF6">
              <w:rPr>
                <w:rFonts w:ascii="Times New Roman" w:hAnsi="Times New Roman"/>
                <w:b/>
                <w:color w:val="000000"/>
                <w:sz w:val="24"/>
                <w:szCs w:val="24"/>
                <w:lang w:eastAsia="ru-RU"/>
              </w:rPr>
              <w:t>.,</w:t>
            </w:r>
            <w:proofErr w:type="spellStart"/>
            <w:r w:rsidR="00076AF6">
              <w:rPr>
                <w:rFonts w:ascii="Times New Roman" w:hAnsi="Times New Roman"/>
                <w:b/>
                <w:color w:val="000000"/>
                <w:sz w:val="24"/>
                <w:szCs w:val="24"/>
                <w:lang w:eastAsia="ru-RU"/>
              </w:rPr>
              <w:t>вул</w:t>
            </w:r>
            <w:proofErr w:type="spellEnd"/>
            <w:r w:rsidR="00076AF6">
              <w:rPr>
                <w:rFonts w:ascii="Times New Roman" w:hAnsi="Times New Roman"/>
                <w:b/>
                <w:color w:val="000000"/>
                <w:sz w:val="24"/>
                <w:szCs w:val="24"/>
                <w:lang w:eastAsia="ru-RU"/>
              </w:rPr>
              <w:t xml:space="preserve"> 24 Серпня 21</w:t>
            </w:r>
          </w:p>
        </w:tc>
        <w:tc>
          <w:tcPr>
            <w:tcW w:w="4994" w:type="dxa"/>
            <w:vAlign w:val="center"/>
          </w:tcPr>
          <w:p w:rsidR="00B021A6" w:rsidRPr="00F340C0" w:rsidRDefault="00B021A6" w:rsidP="004C6549">
            <w:pPr>
              <w:spacing w:after="0" w:line="264" w:lineRule="auto"/>
              <w:rPr>
                <w:rFonts w:ascii="Times New Roman" w:hAnsi="Times New Roman"/>
                <w:color w:val="000000"/>
                <w:sz w:val="24"/>
                <w:szCs w:val="24"/>
                <w:lang w:eastAsia="ru-RU"/>
              </w:rPr>
            </w:pPr>
            <w:r w:rsidRPr="00F340C0">
              <w:rPr>
                <w:rFonts w:ascii="Times New Roman" w:hAnsi="Times New Roman"/>
                <w:b/>
                <w:color w:val="000000"/>
                <w:sz w:val="24"/>
                <w:szCs w:val="24"/>
                <w:lang w:eastAsia="ru-RU"/>
              </w:rPr>
              <w:t xml:space="preserve">Юридична адреса: </w:t>
            </w:r>
          </w:p>
          <w:p w:rsidR="00B021A6" w:rsidRPr="00F340C0" w:rsidRDefault="00B021A6" w:rsidP="004C6549">
            <w:pPr>
              <w:spacing w:after="0" w:line="264" w:lineRule="auto"/>
              <w:rPr>
                <w:rFonts w:ascii="Times New Roman" w:hAnsi="Times New Roman"/>
                <w:b/>
                <w:color w:val="000000"/>
                <w:sz w:val="24"/>
                <w:szCs w:val="24"/>
                <w:lang w:eastAsia="ru-RU"/>
              </w:rPr>
            </w:pPr>
          </w:p>
        </w:tc>
      </w:tr>
      <w:tr w:rsidR="00B021A6" w:rsidRPr="00F340C0" w:rsidTr="004C6549">
        <w:trPr>
          <w:trHeight w:val="283"/>
        </w:trPr>
        <w:tc>
          <w:tcPr>
            <w:tcW w:w="4787" w:type="dxa"/>
            <w:vAlign w:val="center"/>
          </w:tcPr>
          <w:p w:rsidR="00B021A6" w:rsidRPr="00255CA0" w:rsidRDefault="00B021A6" w:rsidP="004C6549">
            <w:pPr>
              <w:spacing w:after="0" w:line="264" w:lineRule="auto"/>
              <w:rPr>
                <w:rFonts w:ascii="Times New Roman" w:eastAsia="Times New Roman" w:hAnsi="Times New Roman" w:cs="Times New Roman"/>
                <w:color w:val="000000"/>
                <w:sz w:val="24"/>
                <w:szCs w:val="24"/>
                <w:lang w:eastAsia="ru-RU"/>
              </w:rPr>
            </w:pPr>
            <w:r w:rsidRPr="0021063C">
              <w:rPr>
                <w:rFonts w:ascii="Times New Roman" w:eastAsia="Times New Roman" w:hAnsi="Times New Roman" w:cs="Times New Roman"/>
                <w:b/>
                <w:color w:val="000000"/>
                <w:sz w:val="24"/>
                <w:szCs w:val="24"/>
                <w:lang w:eastAsia="ru-RU"/>
              </w:rPr>
              <w:t>р/р</w:t>
            </w:r>
            <w:r w:rsidR="00076AF6">
              <w:rPr>
                <w:rFonts w:ascii="Times New Roman" w:eastAsia="Times New Roman" w:hAnsi="Times New Roman" w:cs="Times New Roman"/>
                <w:b/>
                <w:color w:val="000000"/>
                <w:sz w:val="24"/>
                <w:szCs w:val="24"/>
                <w:lang w:val="en-US" w:eastAsia="ru-RU"/>
              </w:rPr>
              <w:t>UA</w:t>
            </w:r>
            <w:r w:rsidR="00076AF6" w:rsidRPr="00D64732">
              <w:rPr>
                <w:rFonts w:ascii="Times New Roman" w:eastAsia="Times New Roman" w:hAnsi="Times New Roman" w:cs="Times New Roman"/>
                <w:b/>
                <w:color w:val="000000"/>
                <w:sz w:val="24"/>
                <w:szCs w:val="24"/>
                <w:lang w:val="ru-RU" w:eastAsia="ru-RU"/>
              </w:rPr>
              <w:t>513366770000026000060293881</w:t>
            </w:r>
          </w:p>
          <w:p w:rsidR="00B021A6" w:rsidRPr="00F340C0" w:rsidRDefault="00255CA0" w:rsidP="004C6549">
            <w:pPr>
              <w:spacing w:after="0" w:line="264"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в Івано-</w:t>
            </w:r>
            <w:proofErr w:type="spellStart"/>
            <w:r>
              <w:rPr>
                <w:rFonts w:ascii="Times New Roman" w:hAnsi="Times New Roman"/>
                <w:b/>
                <w:color w:val="000000"/>
                <w:sz w:val="24"/>
                <w:szCs w:val="24"/>
                <w:lang w:eastAsia="ru-RU"/>
              </w:rPr>
              <w:t>Франків.філія</w:t>
            </w:r>
            <w:proofErr w:type="spellEnd"/>
            <w:r>
              <w:rPr>
                <w:rFonts w:ascii="Times New Roman" w:hAnsi="Times New Roman"/>
                <w:b/>
                <w:color w:val="000000"/>
                <w:sz w:val="24"/>
                <w:szCs w:val="24"/>
                <w:lang w:eastAsia="ru-RU"/>
              </w:rPr>
              <w:t xml:space="preserve"> АТ КБ «Приватбанк»</w:t>
            </w:r>
            <w:r w:rsidR="00B021A6" w:rsidRPr="00F340C0">
              <w:rPr>
                <w:rFonts w:ascii="Times New Roman" w:hAnsi="Times New Roman"/>
                <w:b/>
                <w:color w:val="000000"/>
                <w:sz w:val="24"/>
                <w:szCs w:val="24"/>
                <w:lang w:eastAsia="ru-RU"/>
              </w:rPr>
              <w:t xml:space="preserve"> </w:t>
            </w:r>
          </w:p>
        </w:tc>
        <w:tc>
          <w:tcPr>
            <w:tcW w:w="4994"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р</w:t>
            </w:r>
            <w:r w:rsidRPr="00F340C0">
              <w:rPr>
                <w:rFonts w:ascii="Times New Roman" w:hAnsi="Times New Roman"/>
                <w:b/>
                <w:color w:val="000000"/>
                <w:sz w:val="24"/>
                <w:szCs w:val="24"/>
                <w:lang w:val="en-US" w:eastAsia="ru-RU"/>
              </w:rPr>
              <w:t>/</w:t>
            </w:r>
            <w:r w:rsidRPr="00F340C0">
              <w:rPr>
                <w:rFonts w:ascii="Times New Roman" w:hAnsi="Times New Roman"/>
                <w:b/>
                <w:color w:val="000000"/>
                <w:sz w:val="24"/>
                <w:szCs w:val="24"/>
                <w:lang w:eastAsia="ru-RU"/>
              </w:rPr>
              <w:t>р</w:t>
            </w:r>
          </w:p>
          <w:p w:rsidR="00B021A6" w:rsidRPr="00F340C0" w:rsidRDefault="00B021A6" w:rsidP="004C6549">
            <w:pPr>
              <w:spacing w:after="0" w:line="264" w:lineRule="auto"/>
              <w:rPr>
                <w:rFonts w:ascii="Times New Roman" w:hAnsi="Times New Roman"/>
                <w:b/>
                <w:color w:val="000000"/>
                <w:sz w:val="24"/>
                <w:szCs w:val="24"/>
                <w:lang w:eastAsia="ru-RU"/>
              </w:rPr>
            </w:pPr>
          </w:p>
        </w:tc>
      </w:tr>
      <w:tr w:rsidR="00B021A6" w:rsidRPr="00F340C0" w:rsidTr="004C6549">
        <w:trPr>
          <w:trHeight w:val="283"/>
        </w:trPr>
        <w:tc>
          <w:tcPr>
            <w:tcW w:w="4787"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 xml:space="preserve">ЄДРПОУ </w:t>
            </w:r>
            <w:r w:rsidR="00255CA0">
              <w:rPr>
                <w:rFonts w:ascii="Times New Roman" w:hAnsi="Times New Roman"/>
                <w:b/>
                <w:color w:val="000000"/>
                <w:sz w:val="24"/>
                <w:szCs w:val="24"/>
                <w:lang w:eastAsia="ru-RU"/>
              </w:rPr>
              <w:t>33064265</w:t>
            </w:r>
          </w:p>
        </w:tc>
        <w:tc>
          <w:tcPr>
            <w:tcW w:w="4994"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 xml:space="preserve">ЄДРПОУ </w:t>
            </w:r>
          </w:p>
        </w:tc>
      </w:tr>
      <w:tr w:rsidR="00B021A6" w:rsidRPr="00F340C0" w:rsidTr="004C6549">
        <w:trPr>
          <w:trHeight w:val="283"/>
        </w:trPr>
        <w:tc>
          <w:tcPr>
            <w:tcW w:w="4787"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proofErr w:type="spellStart"/>
            <w:r w:rsidRPr="00F340C0">
              <w:rPr>
                <w:rFonts w:ascii="Times New Roman" w:hAnsi="Times New Roman"/>
                <w:b/>
                <w:color w:val="000000"/>
                <w:sz w:val="24"/>
                <w:szCs w:val="24"/>
                <w:lang w:eastAsia="ru-RU"/>
              </w:rPr>
              <w:t>Тел</w:t>
            </w:r>
            <w:proofErr w:type="spellEnd"/>
            <w:r w:rsidRPr="00F340C0">
              <w:rPr>
                <w:rFonts w:ascii="Times New Roman" w:hAnsi="Times New Roman"/>
                <w:b/>
                <w:color w:val="000000"/>
                <w:sz w:val="24"/>
                <w:szCs w:val="24"/>
                <w:lang w:eastAsia="ru-RU"/>
              </w:rPr>
              <w:t xml:space="preserve">.: </w:t>
            </w:r>
            <w:r w:rsidR="00255CA0">
              <w:rPr>
                <w:rFonts w:ascii="Times New Roman" w:hAnsi="Times New Roman"/>
                <w:b/>
                <w:color w:val="000000"/>
                <w:sz w:val="24"/>
                <w:szCs w:val="24"/>
                <w:lang w:eastAsia="ru-RU"/>
              </w:rPr>
              <w:t>(03437)3-43-77</w:t>
            </w:r>
          </w:p>
        </w:tc>
        <w:tc>
          <w:tcPr>
            <w:tcW w:w="4994"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proofErr w:type="spellStart"/>
            <w:r w:rsidRPr="00F340C0">
              <w:rPr>
                <w:rFonts w:ascii="Times New Roman" w:hAnsi="Times New Roman"/>
                <w:b/>
                <w:color w:val="000000"/>
                <w:sz w:val="24"/>
                <w:szCs w:val="24"/>
                <w:lang w:eastAsia="ru-RU"/>
              </w:rPr>
              <w:t>Тел</w:t>
            </w:r>
            <w:proofErr w:type="spellEnd"/>
            <w:r w:rsidRPr="00F340C0">
              <w:rPr>
                <w:rFonts w:ascii="Times New Roman" w:hAnsi="Times New Roman"/>
                <w:b/>
                <w:color w:val="000000"/>
                <w:sz w:val="24"/>
                <w:szCs w:val="24"/>
                <w:lang w:eastAsia="ru-RU"/>
              </w:rPr>
              <w:t>.</w:t>
            </w:r>
            <w:r w:rsidRPr="00F340C0">
              <w:rPr>
                <w:rFonts w:ascii="Times New Roman" w:hAnsi="Times New Roman"/>
                <w:b/>
                <w:color w:val="000000"/>
                <w:sz w:val="24"/>
                <w:szCs w:val="24"/>
                <w:lang w:val="en-US" w:eastAsia="ru-RU"/>
              </w:rPr>
              <w:t>:</w:t>
            </w:r>
            <w:r w:rsidRPr="00F340C0">
              <w:rPr>
                <w:rFonts w:ascii="Times New Roman" w:hAnsi="Times New Roman"/>
                <w:b/>
                <w:color w:val="000000"/>
                <w:sz w:val="24"/>
                <w:szCs w:val="24"/>
                <w:lang w:eastAsia="ru-RU"/>
              </w:rPr>
              <w:t xml:space="preserve"> </w:t>
            </w:r>
          </w:p>
        </w:tc>
      </w:tr>
      <w:tr w:rsidR="00B021A6" w:rsidRPr="00F340C0" w:rsidTr="004C6549">
        <w:trPr>
          <w:trHeight w:val="283"/>
        </w:trPr>
        <w:tc>
          <w:tcPr>
            <w:tcW w:w="4787" w:type="dxa"/>
            <w:vAlign w:val="center"/>
          </w:tcPr>
          <w:p w:rsidR="00B021A6" w:rsidRPr="0010399F" w:rsidRDefault="00B021A6" w:rsidP="004C6549">
            <w:pPr>
              <w:spacing w:after="0" w:line="264" w:lineRule="auto"/>
              <w:rPr>
                <w:rFonts w:ascii="Times New Roman" w:hAnsi="Times New Roman"/>
                <w:b/>
                <w:color w:val="000000"/>
                <w:sz w:val="24"/>
                <w:szCs w:val="24"/>
                <w:lang w:val="en-US" w:eastAsia="ru-RU"/>
              </w:rPr>
            </w:pPr>
            <w:r w:rsidRPr="00F340C0">
              <w:rPr>
                <w:rFonts w:ascii="Times New Roman" w:hAnsi="Times New Roman"/>
                <w:b/>
                <w:color w:val="000000"/>
                <w:sz w:val="24"/>
                <w:szCs w:val="24"/>
                <w:lang w:val="en-US" w:eastAsia="ru-RU"/>
              </w:rPr>
              <w:t>E</w:t>
            </w:r>
            <w:r w:rsidRPr="0010399F">
              <w:rPr>
                <w:rFonts w:ascii="Times New Roman" w:hAnsi="Times New Roman"/>
                <w:b/>
                <w:color w:val="000000"/>
                <w:sz w:val="24"/>
                <w:szCs w:val="24"/>
                <w:lang w:val="en-US" w:eastAsia="ru-RU"/>
              </w:rPr>
              <w:t>-</w:t>
            </w:r>
            <w:r w:rsidRPr="00F340C0">
              <w:rPr>
                <w:rFonts w:ascii="Times New Roman" w:hAnsi="Times New Roman"/>
                <w:b/>
                <w:color w:val="000000"/>
                <w:sz w:val="24"/>
                <w:szCs w:val="24"/>
                <w:lang w:val="en-US" w:eastAsia="ru-RU"/>
              </w:rPr>
              <w:t>mail</w:t>
            </w:r>
            <w:r w:rsidRPr="0010399F">
              <w:rPr>
                <w:rFonts w:ascii="Times New Roman" w:hAnsi="Times New Roman"/>
                <w:b/>
                <w:color w:val="000000"/>
                <w:sz w:val="24"/>
                <w:szCs w:val="24"/>
                <w:lang w:val="en-US" w:eastAsia="ru-RU"/>
              </w:rPr>
              <w:t xml:space="preserve">: </w:t>
            </w:r>
            <w:r w:rsidR="00255CA0">
              <w:rPr>
                <w:rFonts w:ascii="Times New Roman" w:hAnsi="Times New Roman"/>
                <w:b/>
                <w:color w:val="000000"/>
                <w:sz w:val="24"/>
                <w:szCs w:val="24"/>
                <w:lang w:val="en-US" w:eastAsia="ru-RU"/>
              </w:rPr>
              <w:t>bl_kkp@ukr.net</w:t>
            </w:r>
          </w:p>
        </w:tc>
        <w:tc>
          <w:tcPr>
            <w:tcW w:w="4994" w:type="dxa"/>
            <w:tcBorders>
              <w:bottom w:val="single" w:sz="4" w:space="0" w:color="auto"/>
            </w:tcBorders>
            <w:vAlign w:val="center"/>
          </w:tcPr>
          <w:p w:rsidR="00B021A6" w:rsidRPr="00F340C0" w:rsidRDefault="00B021A6" w:rsidP="004C6549">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E-</w:t>
            </w:r>
            <w:proofErr w:type="spellStart"/>
            <w:r w:rsidRPr="00F340C0">
              <w:rPr>
                <w:rFonts w:ascii="Times New Roman" w:hAnsi="Times New Roman"/>
                <w:b/>
                <w:color w:val="000000"/>
                <w:sz w:val="24"/>
                <w:szCs w:val="24"/>
                <w:lang w:eastAsia="ru-RU"/>
              </w:rPr>
              <w:t>mail</w:t>
            </w:r>
            <w:proofErr w:type="spellEnd"/>
            <w:r w:rsidRPr="00F340C0">
              <w:rPr>
                <w:rFonts w:ascii="Times New Roman" w:hAnsi="Times New Roman"/>
                <w:b/>
                <w:color w:val="000000"/>
                <w:sz w:val="24"/>
                <w:szCs w:val="24"/>
                <w:lang w:eastAsia="ru-RU"/>
              </w:rPr>
              <w:t>:</w:t>
            </w:r>
          </w:p>
        </w:tc>
      </w:tr>
      <w:tr w:rsidR="00B021A6" w:rsidRPr="00F340C0" w:rsidTr="004C6549">
        <w:trPr>
          <w:trHeight w:val="283"/>
        </w:trPr>
        <w:tc>
          <w:tcPr>
            <w:tcW w:w="4787" w:type="dxa"/>
            <w:vAlign w:val="center"/>
          </w:tcPr>
          <w:p w:rsidR="00B021A6" w:rsidRPr="00255CA0" w:rsidRDefault="00255CA0" w:rsidP="004C6549">
            <w:pPr>
              <w:spacing w:after="0" w:line="264"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Начальник</w:t>
            </w:r>
          </w:p>
          <w:p w:rsidR="00B021A6" w:rsidRPr="00F340C0" w:rsidRDefault="00B021A6" w:rsidP="004C6549">
            <w:pPr>
              <w:spacing w:after="0" w:line="264" w:lineRule="auto"/>
              <w:rPr>
                <w:rFonts w:ascii="Times New Roman" w:hAnsi="Times New Roman"/>
                <w:b/>
                <w:color w:val="000000"/>
                <w:sz w:val="24"/>
                <w:szCs w:val="24"/>
                <w:lang w:eastAsia="ru-RU"/>
              </w:rPr>
            </w:pPr>
          </w:p>
          <w:p w:rsidR="00B021A6" w:rsidRPr="00F340C0" w:rsidRDefault="00B021A6" w:rsidP="004C6549">
            <w:pPr>
              <w:spacing w:after="0" w:line="264" w:lineRule="auto"/>
              <w:rPr>
                <w:rFonts w:ascii="Times New Roman" w:hAnsi="Times New Roman"/>
                <w:color w:val="000000"/>
                <w:sz w:val="24"/>
                <w:szCs w:val="24"/>
                <w:u w:val="single"/>
                <w:lang w:eastAsia="ru-RU"/>
              </w:rPr>
            </w:pPr>
            <w:r w:rsidRPr="00F340C0">
              <w:rPr>
                <w:rFonts w:ascii="Times New Roman" w:hAnsi="Times New Roman"/>
                <w:color w:val="000000"/>
                <w:sz w:val="24"/>
                <w:szCs w:val="24"/>
                <w:u w:val="single"/>
                <w:lang w:eastAsia="ru-RU"/>
              </w:rPr>
              <w:t xml:space="preserve">                                               </w:t>
            </w:r>
            <w:r w:rsidR="00255CA0">
              <w:rPr>
                <w:rFonts w:ascii="Times New Roman" w:hAnsi="Times New Roman"/>
                <w:color w:val="000000"/>
                <w:sz w:val="24"/>
                <w:szCs w:val="24"/>
                <w:u w:val="single"/>
                <w:lang w:eastAsia="ru-RU"/>
              </w:rPr>
              <w:t>/</w:t>
            </w:r>
            <w:r w:rsidRPr="00F340C0">
              <w:rPr>
                <w:rFonts w:ascii="Times New Roman" w:hAnsi="Times New Roman"/>
                <w:color w:val="000000"/>
                <w:sz w:val="24"/>
                <w:szCs w:val="24"/>
                <w:u w:val="single"/>
                <w:lang w:eastAsia="ru-RU"/>
              </w:rPr>
              <w:t xml:space="preserve"> </w:t>
            </w:r>
            <w:proofErr w:type="spellStart"/>
            <w:r w:rsidR="00255CA0">
              <w:rPr>
                <w:rFonts w:ascii="Times New Roman" w:hAnsi="Times New Roman"/>
                <w:b/>
                <w:color w:val="000000"/>
                <w:sz w:val="24"/>
                <w:szCs w:val="24"/>
                <w:u w:val="single"/>
                <w:lang w:eastAsia="ru-RU"/>
              </w:rPr>
              <w:t>Г.Є.Микитин</w:t>
            </w:r>
            <w:proofErr w:type="spellEnd"/>
            <w:r w:rsidRPr="00F340C0">
              <w:rPr>
                <w:rFonts w:ascii="Times New Roman" w:hAnsi="Times New Roman"/>
                <w:color w:val="000000"/>
                <w:sz w:val="24"/>
                <w:szCs w:val="24"/>
                <w:u w:val="single"/>
                <w:lang w:eastAsia="ru-RU"/>
              </w:rPr>
              <w:t>/</w:t>
            </w:r>
          </w:p>
          <w:p w:rsidR="00B021A6" w:rsidRPr="00F340C0" w:rsidRDefault="00B021A6" w:rsidP="004C6549">
            <w:pPr>
              <w:spacing w:after="0" w:line="264" w:lineRule="auto"/>
              <w:rPr>
                <w:rFonts w:ascii="Times New Roman" w:hAnsi="Times New Roman"/>
                <w:color w:val="000000"/>
                <w:sz w:val="24"/>
                <w:szCs w:val="24"/>
                <w:lang w:eastAsia="ru-RU"/>
              </w:rPr>
            </w:pPr>
            <w:r w:rsidRPr="00F340C0">
              <w:rPr>
                <w:rFonts w:ascii="Times New Roman" w:hAnsi="Times New Roman"/>
                <w:color w:val="808080"/>
                <w:sz w:val="24"/>
                <w:szCs w:val="24"/>
                <w:lang w:eastAsia="ru-RU"/>
              </w:rPr>
              <w:t>М.П.</w:t>
            </w:r>
          </w:p>
        </w:tc>
        <w:tc>
          <w:tcPr>
            <w:tcW w:w="4994" w:type="dxa"/>
            <w:tcBorders>
              <w:bottom w:val="single" w:sz="4" w:space="0" w:color="auto"/>
            </w:tcBorders>
            <w:vAlign w:val="center"/>
          </w:tcPr>
          <w:p w:rsidR="00B021A6" w:rsidRPr="00340761" w:rsidRDefault="00B021A6" w:rsidP="004C6549">
            <w:pPr>
              <w:spacing w:after="0" w:line="264" w:lineRule="auto"/>
              <w:rPr>
                <w:rFonts w:ascii="Times New Roman" w:hAnsi="Times New Roman"/>
                <w:b/>
                <w:color w:val="000000"/>
                <w:sz w:val="24"/>
                <w:szCs w:val="24"/>
                <w:lang w:eastAsia="ru-RU"/>
              </w:rPr>
            </w:pPr>
          </w:p>
          <w:p w:rsidR="00B021A6" w:rsidRPr="00F340C0" w:rsidRDefault="00B021A6" w:rsidP="004C6549">
            <w:pPr>
              <w:spacing w:after="0" w:line="264" w:lineRule="auto"/>
              <w:rPr>
                <w:rFonts w:ascii="Times New Roman" w:hAnsi="Times New Roman"/>
                <w:b/>
                <w:color w:val="000000"/>
                <w:sz w:val="24"/>
                <w:szCs w:val="24"/>
                <w:lang w:eastAsia="ru-RU"/>
              </w:rPr>
            </w:pPr>
          </w:p>
          <w:p w:rsidR="00B021A6" w:rsidRPr="00F340C0" w:rsidRDefault="00B021A6" w:rsidP="004C6549">
            <w:pPr>
              <w:spacing w:after="0" w:line="264" w:lineRule="auto"/>
              <w:rPr>
                <w:rFonts w:ascii="Times New Roman" w:hAnsi="Times New Roman"/>
                <w:color w:val="000000"/>
                <w:sz w:val="24"/>
                <w:szCs w:val="24"/>
                <w:u w:val="single"/>
                <w:lang w:eastAsia="ru-RU"/>
              </w:rPr>
            </w:pPr>
            <w:r w:rsidRPr="00F340C0">
              <w:rPr>
                <w:rFonts w:ascii="Times New Roman" w:hAnsi="Times New Roman"/>
                <w:color w:val="000000"/>
                <w:sz w:val="24"/>
                <w:szCs w:val="24"/>
                <w:u w:val="single"/>
                <w:lang w:eastAsia="ru-RU"/>
              </w:rPr>
              <w:t xml:space="preserve">                              _____   /</w:t>
            </w:r>
            <w:r w:rsidRPr="00F340C0">
              <w:rPr>
                <w:rFonts w:ascii="Times New Roman" w:hAnsi="Times New Roman"/>
                <w:b/>
                <w:color w:val="000000"/>
                <w:sz w:val="24"/>
                <w:szCs w:val="24"/>
                <w:u w:val="single"/>
                <w:lang w:eastAsia="ru-RU"/>
              </w:rPr>
              <w:t xml:space="preserve">                                  </w:t>
            </w:r>
            <w:r w:rsidRPr="00F340C0">
              <w:rPr>
                <w:rFonts w:ascii="Times New Roman" w:hAnsi="Times New Roman"/>
                <w:color w:val="000000"/>
                <w:sz w:val="24"/>
                <w:szCs w:val="24"/>
                <w:u w:val="single"/>
                <w:lang w:eastAsia="ru-RU"/>
              </w:rPr>
              <w:t>/</w:t>
            </w:r>
          </w:p>
          <w:p w:rsidR="00B021A6" w:rsidRPr="00F340C0" w:rsidRDefault="00B021A6" w:rsidP="004C6549">
            <w:pPr>
              <w:spacing w:after="0" w:line="264" w:lineRule="auto"/>
              <w:rPr>
                <w:rFonts w:ascii="Times New Roman" w:hAnsi="Times New Roman"/>
                <w:color w:val="000000"/>
                <w:sz w:val="24"/>
                <w:szCs w:val="24"/>
                <w:lang w:eastAsia="ru-RU"/>
              </w:rPr>
            </w:pPr>
            <w:r w:rsidRPr="00F340C0">
              <w:rPr>
                <w:rFonts w:ascii="Times New Roman" w:hAnsi="Times New Roman"/>
                <w:color w:val="808080"/>
                <w:sz w:val="24"/>
                <w:szCs w:val="24"/>
                <w:lang w:eastAsia="ru-RU"/>
              </w:rPr>
              <w:t>М.П.</w:t>
            </w:r>
          </w:p>
        </w:tc>
      </w:tr>
    </w:tbl>
    <w:p w:rsidR="00B021A6" w:rsidRPr="00810144" w:rsidRDefault="00B021A6" w:rsidP="00B021A6">
      <w:pPr>
        <w:rPr>
          <w:rFonts w:ascii="Times New Roman" w:hAnsi="Times New Roman"/>
          <w:sz w:val="24"/>
          <w:szCs w:val="24"/>
        </w:rPr>
      </w:pPr>
    </w:p>
    <w:p w:rsidR="00B021A6" w:rsidRPr="00810144" w:rsidRDefault="00B021A6" w:rsidP="00B021A6">
      <w:pPr>
        <w:keepNext/>
        <w:shd w:val="clear" w:color="auto" w:fill="FFFFFF"/>
        <w:tabs>
          <w:tab w:val="left" w:leader="dot" w:pos="9254"/>
        </w:tabs>
        <w:spacing w:after="0" w:line="240" w:lineRule="auto"/>
        <w:jc w:val="both"/>
        <w:outlineLvl w:val="2"/>
        <w:rPr>
          <w:rFonts w:ascii="Times New Roman" w:hAnsi="Times New Roman"/>
          <w:color w:val="0000FF"/>
          <w:sz w:val="28"/>
          <w:szCs w:val="28"/>
        </w:rPr>
      </w:pPr>
    </w:p>
    <w:p w:rsidR="00B021A6" w:rsidRPr="00730269" w:rsidRDefault="00B021A6" w:rsidP="00B021A6">
      <w:pPr>
        <w:spacing w:after="240" w:line="240" w:lineRule="auto"/>
        <w:rPr>
          <w:rFonts w:ascii="Times New Roman" w:eastAsia="Times New Roman" w:hAnsi="Times New Roman" w:cs="Times New Roman"/>
          <w:sz w:val="24"/>
          <w:szCs w:val="24"/>
          <w:lang w:eastAsia="ru-RU"/>
        </w:rPr>
      </w:pPr>
      <w:r w:rsidRPr="00730269">
        <w:rPr>
          <w:rFonts w:ascii="Times New Roman" w:eastAsia="Times New Roman" w:hAnsi="Times New Roman" w:cs="Times New Roman"/>
          <w:sz w:val="24"/>
          <w:szCs w:val="24"/>
          <w:lang w:eastAsia="ru-RU"/>
        </w:rPr>
        <w:br/>
      </w:r>
      <w:r w:rsidRPr="00730269">
        <w:rPr>
          <w:rFonts w:ascii="Times New Roman" w:eastAsia="Times New Roman" w:hAnsi="Times New Roman" w:cs="Times New Roman"/>
          <w:sz w:val="24"/>
          <w:szCs w:val="24"/>
          <w:lang w:eastAsia="ru-RU"/>
        </w:rPr>
        <w:br/>
      </w:r>
      <w:r w:rsidRPr="00730269">
        <w:rPr>
          <w:rFonts w:ascii="Times New Roman" w:eastAsia="Times New Roman" w:hAnsi="Times New Roman" w:cs="Times New Roman"/>
          <w:sz w:val="24"/>
          <w:szCs w:val="24"/>
          <w:lang w:eastAsia="ru-RU"/>
        </w:rPr>
        <w:br/>
      </w:r>
      <w:r w:rsidRPr="00730269">
        <w:rPr>
          <w:rFonts w:ascii="Times New Roman" w:eastAsia="Times New Roman" w:hAnsi="Times New Roman" w:cs="Times New Roman"/>
          <w:sz w:val="24"/>
          <w:szCs w:val="24"/>
          <w:lang w:eastAsia="ru-RU"/>
        </w:rPr>
        <w:br/>
      </w:r>
      <w:r w:rsidRPr="00730269">
        <w:rPr>
          <w:rFonts w:ascii="Times New Roman" w:eastAsia="Times New Roman" w:hAnsi="Times New Roman" w:cs="Times New Roman"/>
          <w:sz w:val="24"/>
          <w:szCs w:val="24"/>
          <w:lang w:eastAsia="ru-RU"/>
        </w:rPr>
        <w:br/>
      </w:r>
    </w:p>
    <w:p w:rsidR="000260F4" w:rsidRDefault="000260F4">
      <w:pPr>
        <w:spacing w:after="0"/>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b/>
          <w:color w:val="000000"/>
          <w:sz w:val="24"/>
          <w:szCs w:val="24"/>
        </w:rPr>
      </w:pPr>
    </w:p>
    <w:sectPr w:rsidR="000260F4" w:rsidSect="00D64732">
      <w:pgSz w:w="11906" w:h="16838"/>
      <w:pgMar w:top="850"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192"/>
    <w:multiLevelType w:val="multilevel"/>
    <w:tmpl w:val="07C677B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682F7A"/>
    <w:multiLevelType w:val="multilevel"/>
    <w:tmpl w:val="3026950C"/>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325473CD"/>
    <w:multiLevelType w:val="multilevel"/>
    <w:tmpl w:val="9BF6B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C832EB"/>
    <w:multiLevelType w:val="multilevel"/>
    <w:tmpl w:val="435C969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DC02290"/>
    <w:multiLevelType w:val="multilevel"/>
    <w:tmpl w:val="73260D9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F4"/>
    <w:rsid w:val="00000342"/>
    <w:rsid w:val="000027A8"/>
    <w:rsid w:val="00011249"/>
    <w:rsid w:val="000260F4"/>
    <w:rsid w:val="0004637D"/>
    <w:rsid w:val="00065DAD"/>
    <w:rsid w:val="00076AF6"/>
    <w:rsid w:val="00077380"/>
    <w:rsid w:val="00084164"/>
    <w:rsid w:val="00096428"/>
    <w:rsid w:val="000B20EF"/>
    <w:rsid w:val="000B46EE"/>
    <w:rsid w:val="000C7011"/>
    <w:rsid w:val="000C781C"/>
    <w:rsid w:val="000D5C1E"/>
    <w:rsid w:val="000F3806"/>
    <w:rsid w:val="00131B81"/>
    <w:rsid w:val="00141332"/>
    <w:rsid w:val="00152FC4"/>
    <w:rsid w:val="001566E4"/>
    <w:rsid w:val="0018031C"/>
    <w:rsid w:val="001906DB"/>
    <w:rsid w:val="00195A58"/>
    <w:rsid w:val="001F70D2"/>
    <w:rsid w:val="00231375"/>
    <w:rsid w:val="00250977"/>
    <w:rsid w:val="00255CA0"/>
    <w:rsid w:val="002862A4"/>
    <w:rsid w:val="002A6008"/>
    <w:rsid w:val="002A6AA8"/>
    <w:rsid w:val="002C2FAB"/>
    <w:rsid w:val="002D62DB"/>
    <w:rsid w:val="002F6E0B"/>
    <w:rsid w:val="003008EE"/>
    <w:rsid w:val="00325C42"/>
    <w:rsid w:val="0038724B"/>
    <w:rsid w:val="00395133"/>
    <w:rsid w:val="003A6896"/>
    <w:rsid w:val="003B0E12"/>
    <w:rsid w:val="003C0D6C"/>
    <w:rsid w:val="003C6331"/>
    <w:rsid w:val="003D212E"/>
    <w:rsid w:val="003F09A5"/>
    <w:rsid w:val="00421EF9"/>
    <w:rsid w:val="0043199A"/>
    <w:rsid w:val="004624A5"/>
    <w:rsid w:val="0047793B"/>
    <w:rsid w:val="00492404"/>
    <w:rsid w:val="004936FE"/>
    <w:rsid w:val="00493A76"/>
    <w:rsid w:val="004A0A5C"/>
    <w:rsid w:val="004B0200"/>
    <w:rsid w:val="0050057B"/>
    <w:rsid w:val="00513DEA"/>
    <w:rsid w:val="00542F04"/>
    <w:rsid w:val="00546A11"/>
    <w:rsid w:val="00546D25"/>
    <w:rsid w:val="00571168"/>
    <w:rsid w:val="00575B9C"/>
    <w:rsid w:val="005902D7"/>
    <w:rsid w:val="0059448E"/>
    <w:rsid w:val="005A758A"/>
    <w:rsid w:val="005B0A6C"/>
    <w:rsid w:val="005D0F25"/>
    <w:rsid w:val="005F0A17"/>
    <w:rsid w:val="005F3348"/>
    <w:rsid w:val="005F3F0D"/>
    <w:rsid w:val="005F7EB0"/>
    <w:rsid w:val="00605035"/>
    <w:rsid w:val="006A036F"/>
    <w:rsid w:val="006D1C9A"/>
    <w:rsid w:val="006E63DC"/>
    <w:rsid w:val="0070173C"/>
    <w:rsid w:val="007028B7"/>
    <w:rsid w:val="00710431"/>
    <w:rsid w:val="00723868"/>
    <w:rsid w:val="00732653"/>
    <w:rsid w:val="007346CE"/>
    <w:rsid w:val="0074182F"/>
    <w:rsid w:val="00761123"/>
    <w:rsid w:val="0076371F"/>
    <w:rsid w:val="00764602"/>
    <w:rsid w:val="00781D20"/>
    <w:rsid w:val="00786B94"/>
    <w:rsid w:val="007936EF"/>
    <w:rsid w:val="007A451F"/>
    <w:rsid w:val="007A53A9"/>
    <w:rsid w:val="007C24AF"/>
    <w:rsid w:val="007D0903"/>
    <w:rsid w:val="007E7F7F"/>
    <w:rsid w:val="007F5148"/>
    <w:rsid w:val="00825F6B"/>
    <w:rsid w:val="00844844"/>
    <w:rsid w:val="008509A6"/>
    <w:rsid w:val="00861D9B"/>
    <w:rsid w:val="00885B56"/>
    <w:rsid w:val="008C49A6"/>
    <w:rsid w:val="008F59C2"/>
    <w:rsid w:val="009535E7"/>
    <w:rsid w:val="00985498"/>
    <w:rsid w:val="009A5ACA"/>
    <w:rsid w:val="009C3490"/>
    <w:rsid w:val="009E79B6"/>
    <w:rsid w:val="009F4934"/>
    <w:rsid w:val="00A1102B"/>
    <w:rsid w:val="00A11044"/>
    <w:rsid w:val="00A12D32"/>
    <w:rsid w:val="00A26ECE"/>
    <w:rsid w:val="00A373CA"/>
    <w:rsid w:val="00A54A63"/>
    <w:rsid w:val="00AA4161"/>
    <w:rsid w:val="00AB12C7"/>
    <w:rsid w:val="00AC11E3"/>
    <w:rsid w:val="00AD1888"/>
    <w:rsid w:val="00AD3FCA"/>
    <w:rsid w:val="00AE5F4C"/>
    <w:rsid w:val="00B021A6"/>
    <w:rsid w:val="00B07812"/>
    <w:rsid w:val="00B246EB"/>
    <w:rsid w:val="00B30D97"/>
    <w:rsid w:val="00B3534F"/>
    <w:rsid w:val="00B3580F"/>
    <w:rsid w:val="00B3643E"/>
    <w:rsid w:val="00B826F8"/>
    <w:rsid w:val="00B9542E"/>
    <w:rsid w:val="00B9617B"/>
    <w:rsid w:val="00BB1C6A"/>
    <w:rsid w:val="00BB2F25"/>
    <w:rsid w:val="00BB3541"/>
    <w:rsid w:val="00BC3D10"/>
    <w:rsid w:val="00BD2917"/>
    <w:rsid w:val="00BE51FF"/>
    <w:rsid w:val="00BF5937"/>
    <w:rsid w:val="00C50E92"/>
    <w:rsid w:val="00C57C08"/>
    <w:rsid w:val="00C63CE7"/>
    <w:rsid w:val="00C73778"/>
    <w:rsid w:val="00C90AD0"/>
    <w:rsid w:val="00C96E6F"/>
    <w:rsid w:val="00CE1070"/>
    <w:rsid w:val="00CF682D"/>
    <w:rsid w:val="00CF7CE8"/>
    <w:rsid w:val="00D2163B"/>
    <w:rsid w:val="00D2275B"/>
    <w:rsid w:val="00D261C4"/>
    <w:rsid w:val="00D30240"/>
    <w:rsid w:val="00D30E25"/>
    <w:rsid w:val="00D64732"/>
    <w:rsid w:val="00D826E6"/>
    <w:rsid w:val="00DB6429"/>
    <w:rsid w:val="00E60C67"/>
    <w:rsid w:val="00EE3CB8"/>
    <w:rsid w:val="00EE73C5"/>
    <w:rsid w:val="00EF4D75"/>
    <w:rsid w:val="00F21709"/>
    <w:rsid w:val="00F2231E"/>
    <w:rsid w:val="00F2773C"/>
    <w:rsid w:val="00F278A8"/>
    <w:rsid w:val="00F52B86"/>
    <w:rsid w:val="00F5499B"/>
    <w:rsid w:val="00F57426"/>
    <w:rsid w:val="00FA0374"/>
    <w:rsid w:val="00FA10D3"/>
    <w:rsid w:val="00FA2126"/>
    <w:rsid w:val="00FA6A32"/>
    <w:rsid w:val="00FC084B"/>
    <w:rsid w:val="00FC1FD7"/>
    <w:rsid w:val="00FD3FF2"/>
    <w:rsid w:val="00FD54ED"/>
    <w:rsid w:val="00FE2C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E21D"/>
  <w15:docId w15:val="{6175ABE6-DB11-4CC2-8E26-C33572AA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3C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paragraph" w:styleId="afa">
    <w:name w:val="No Spacing"/>
    <w:uiPriority w:val="1"/>
    <w:qFormat/>
    <w:rsid w:val="00B021A6"/>
    <w:pPr>
      <w:spacing w:after="0" w:line="240" w:lineRule="auto"/>
    </w:pPr>
    <w:rPr>
      <w:rFonts w:ascii="Times New Roman" w:eastAsia="Times New Roman" w:hAnsi="Times New Roman" w:cs="Times New Roman"/>
      <w:sz w:val="24"/>
      <w:szCs w:val="24"/>
      <w:lang w:val="ru-RU" w:eastAsia="ru-RU"/>
    </w:rPr>
  </w:style>
  <w:style w:type="character" w:styleId="afb">
    <w:name w:val="Hyperlink"/>
    <w:basedOn w:val="a0"/>
    <w:uiPriority w:val="99"/>
    <w:semiHidden/>
    <w:unhideWhenUsed/>
    <w:rsid w:val="00CE10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numbering" Target="numbering.xml"/><Relationship Id="rId7" Type="http://schemas.openxmlformats.org/officeDocument/2006/relationships/hyperlink" Target="http://zakon5.rada.gov.ua/laws/show/435-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B605C9-8D5A-428C-AF64-4E57298A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27922</Words>
  <Characters>15916</Characters>
  <Application>Microsoft Office Word</Application>
  <DocSecurity>0</DocSecurity>
  <Lines>132</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10</cp:revision>
  <cp:lastPrinted>2022-07-21T06:53:00Z</cp:lastPrinted>
  <dcterms:created xsi:type="dcterms:W3CDTF">2022-09-26T06:55:00Z</dcterms:created>
  <dcterms:modified xsi:type="dcterms:W3CDTF">2022-09-27T08:38:00Z</dcterms:modified>
</cp:coreProperties>
</file>