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67" w:rsidRPr="00DA7667" w:rsidRDefault="00797FA9" w:rsidP="00DA76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050A26" w:rsidRDefault="00050A26" w:rsidP="00050A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DA7667" w:rsidRDefault="00DA7667" w:rsidP="00DA76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B42B9" w:rsidRDefault="00D4793F" w:rsidP="00D479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Форма пропозиції подається</w:t>
      </w:r>
      <w:r w:rsidR="00D657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B42B9" w:rsidRPr="000B42B9">
        <w:rPr>
          <w:rFonts w:ascii="Times New Roman" w:hAnsi="Times New Roman" w:cs="Times New Roman"/>
          <w:bCs/>
          <w:i/>
          <w:sz w:val="24"/>
          <w:szCs w:val="24"/>
        </w:rPr>
        <w:t>на фірмовому бланк</w:t>
      </w:r>
      <w:r>
        <w:rPr>
          <w:rFonts w:ascii="Times New Roman" w:hAnsi="Times New Roman" w:cs="Times New Roman"/>
          <w:bCs/>
          <w:i/>
          <w:sz w:val="24"/>
          <w:szCs w:val="24"/>
        </w:rPr>
        <w:t>у учасника (у разі наявності).</w:t>
      </w:r>
    </w:p>
    <w:p w:rsidR="00DA7667" w:rsidRPr="000B42B9" w:rsidRDefault="00DA7667" w:rsidP="000B4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B42B9" w:rsidRPr="005F731E" w:rsidRDefault="000B42B9" w:rsidP="000B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31E">
        <w:rPr>
          <w:rFonts w:ascii="Times New Roman" w:hAnsi="Times New Roman" w:cs="Times New Roman"/>
          <w:b/>
          <w:bCs/>
          <w:sz w:val="28"/>
          <w:szCs w:val="28"/>
        </w:rPr>
        <w:t>ФОРМА ПРОПОЗИЦІЇ</w:t>
      </w:r>
    </w:p>
    <w:p w:rsidR="000B42B9" w:rsidRPr="005F731E" w:rsidRDefault="000B42B9" w:rsidP="000B42B9">
      <w:pPr>
        <w:spacing w:after="0" w:line="240" w:lineRule="auto"/>
        <w:ind w:right="196"/>
        <w:jc w:val="both"/>
        <w:rPr>
          <w:rFonts w:ascii="Times New Roman" w:hAnsi="Times New Roman" w:cs="Times New Roman"/>
          <w:sz w:val="10"/>
          <w:szCs w:val="10"/>
        </w:rPr>
      </w:pPr>
    </w:p>
    <w:p w:rsidR="009F145B" w:rsidRPr="00B170B0" w:rsidRDefault="000B42B9" w:rsidP="009F145B">
      <w:pPr>
        <w:keepLines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1090">
        <w:rPr>
          <w:rFonts w:ascii="Times New Roman" w:hAnsi="Times New Roman" w:cs="Times New Roman"/>
          <w:sz w:val="24"/>
          <w:szCs w:val="24"/>
        </w:rPr>
        <w:t xml:space="preserve">________________(назва юридичної/фізичної особи) надає свою пропозицію щодо участі у закупівлі </w:t>
      </w:r>
      <w:r w:rsidRPr="00B170B0">
        <w:rPr>
          <w:rFonts w:ascii="Times New Roman" w:hAnsi="Times New Roman" w:cs="Times New Roman"/>
          <w:bCs/>
          <w:i/>
          <w:sz w:val="24"/>
          <w:szCs w:val="24"/>
        </w:rPr>
        <w:t>згідно коду</w:t>
      </w:r>
      <w:r w:rsidR="00992EE7" w:rsidRPr="00B170B0">
        <w:rPr>
          <w:rFonts w:ascii="Times New Roman" w:hAnsi="Times New Roman" w:cs="Times New Roman"/>
          <w:bCs/>
          <w:i/>
          <w:sz w:val="24"/>
          <w:szCs w:val="24"/>
        </w:rPr>
        <w:t xml:space="preserve"> ДК 021:2015 – 09130000-9 </w:t>
      </w:r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92EE7" w:rsidRPr="00B170B0">
        <w:rPr>
          <w:rFonts w:ascii="Times New Roman" w:hAnsi="Times New Roman" w:cs="Times New Roman"/>
          <w:bCs/>
          <w:i/>
          <w:sz w:val="24"/>
          <w:szCs w:val="24"/>
        </w:rPr>
        <w:t>Нафта і дистиляти</w:t>
      </w:r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92EE7" w:rsidRPr="00B170B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B170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145B" w:rsidRPr="00B170B0">
        <w:rPr>
          <w:rFonts w:ascii="Times New Roman" w:hAnsi="Times New Roman" w:cs="Times New Roman"/>
          <w:bCs/>
          <w:i/>
          <w:sz w:val="24"/>
          <w:szCs w:val="24"/>
        </w:rPr>
        <w:t>Бензин А-95</w:t>
      </w:r>
      <w:r w:rsidR="000150F5" w:rsidRPr="00B170B0">
        <w:rPr>
          <w:rFonts w:ascii="Times New Roman" w:hAnsi="Times New Roman" w:cs="Times New Roman"/>
          <w:bCs/>
          <w:i/>
          <w:sz w:val="24"/>
          <w:szCs w:val="24"/>
        </w:rPr>
        <w:t>, Д</w:t>
      </w:r>
      <w:r w:rsidR="00995042" w:rsidRPr="00B170B0">
        <w:rPr>
          <w:rFonts w:ascii="Times New Roman" w:hAnsi="Times New Roman" w:cs="Times New Roman"/>
          <w:bCs/>
          <w:i/>
          <w:sz w:val="24"/>
          <w:szCs w:val="24"/>
        </w:rPr>
        <w:t>изельне паливо</w:t>
      </w:r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>скретч</w:t>
      </w:r>
      <w:proofErr w:type="spellEnd"/>
      <w:r w:rsidR="00B105F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>картках,</w:t>
      </w:r>
      <w:r w:rsidR="00B170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70B0" w:rsidRPr="00B170B0">
        <w:rPr>
          <w:rFonts w:ascii="Times New Roman" w:hAnsi="Times New Roman" w:cs="Times New Roman"/>
          <w:bCs/>
          <w:i/>
          <w:sz w:val="24"/>
          <w:szCs w:val="24"/>
        </w:rPr>
        <w:t>талонах або забірним відомостям</w:t>
      </w:r>
      <w:r w:rsidR="009F145B" w:rsidRPr="00B170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1210A" w:rsidRPr="00B170B0" w:rsidRDefault="0001210A" w:rsidP="00AE31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E448D" w:rsidRPr="00122955" w:rsidRDefault="008E448D" w:rsidP="008E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sz w:val="24"/>
          <w:szCs w:val="24"/>
        </w:rPr>
        <w:t>Повне найменування учасника____</w:t>
      </w:r>
      <w:bookmarkStart w:id="0" w:name="_GoBack"/>
      <w:bookmarkEnd w:id="0"/>
      <w:r w:rsidRPr="00122955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8E448D" w:rsidRPr="00122955" w:rsidRDefault="008E448D" w:rsidP="008E44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955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8E448D" w:rsidRPr="00122955" w:rsidRDefault="008E448D" w:rsidP="008E44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955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8E448D" w:rsidRPr="00122955" w:rsidRDefault="008E448D" w:rsidP="008E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:rsidR="008E448D" w:rsidRPr="00122955" w:rsidRDefault="008E448D" w:rsidP="008E44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955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122955">
        <w:rPr>
          <w:rFonts w:ascii="Times New Roman" w:hAnsi="Times New Roman" w:cs="Times New Roman"/>
          <w:sz w:val="24"/>
          <w:szCs w:val="24"/>
        </w:rPr>
        <w:t>або без ПДВ</w:t>
      </w:r>
      <w:r w:rsidRPr="0012295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159"/>
        <w:gridCol w:w="1534"/>
        <w:gridCol w:w="1276"/>
        <w:gridCol w:w="2863"/>
      </w:tblGrid>
      <w:tr w:rsidR="008E448D" w:rsidRPr="00122955" w:rsidTr="004823C4">
        <w:trPr>
          <w:trHeight w:val="210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22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Орієнтовна кількість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8E448D" w:rsidRPr="00122955" w:rsidTr="004823C4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8D" w:rsidRPr="00122955" w:rsidRDefault="008E448D" w:rsidP="004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48D" w:rsidRPr="00122955" w:rsidTr="004823C4">
        <w:trPr>
          <w:trHeight w:val="274"/>
        </w:trPr>
        <w:tc>
          <w:tcPr>
            <w:tcW w:w="10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8D" w:rsidRPr="00122955" w:rsidRDefault="008E448D" w:rsidP="00482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 тендерної пропозиції            </w:t>
            </w:r>
          </w:p>
          <w:p w:rsidR="008E448D" w:rsidRPr="00122955" w:rsidRDefault="008E448D" w:rsidP="004823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</w:t>
            </w:r>
          </w:p>
        </w:tc>
      </w:tr>
    </w:tbl>
    <w:p w:rsidR="008E448D" w:rsidRPr="00122955" w:rsidRDefault="008E448D" w:rsidP="008E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8D" w:rsidRDefault="008E448D" w:rsidP="008E4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та про</w:t>
      </w:r>
      <w:r w:rsidR="0035079C">
        <w:rPr>
          <w:rFonts w:ascii="Times New Roman CYR" w:hAnsi="Times New Roman CYR" w:cs="Times New Roman CYR"/>
        </w:rPr>
        <w:t>є</w:t>
      </w:r>
      <w:r>
        <w:rPr>
          <w:rFonts w:ascii="Times New Roman CYR" w:hAnsi="Times New Roman CYR" w:cs="Times New Roman CYR"/>
        </w:rPr>
        <w:t>кту договору на умовах зазначених у нашій пропозиції та Оголошенні.</w:t>
      </w:r>
    </w:p>
    <w:p w:rsidR="008E448D" w:rsidRPr="00122955" w:rsidRDefault="008E448D" w:rsidP="008E4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955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8E448D" w:rsidRPr="00501E91" w:rsidRDefault="000D226C" w:rsidP="008E4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48D" w:rsidRPr="00122955">
        <w:rPr>
          <w:rFonts w:ascii="Times New Roman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Закону України «</w:t>
      </w:r>
      <w:r w:rsidR="008E448D" w:rsidRPr="001229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публічні закупівлі» </w:t>
      </w:r>
      <w:r w:rsidR="008E448D" w:rsidRPr="00122955">
        <w:rPr>
          <w:rFonts w:ascii="Times New Roman" w:hAnsi="Times New Roman" w:cs="Times New Roman"/>
          <w:sz w:val="24"/>
          <w:szCs w:val="24"/>
          <w:shd w:val="clear" w:color="auto" w:fill="FFFFFF"/>
        </w:rPr>
        <w:t>від 25.12.2015 № 922-VIII</w:t>
      </w:r>
      <w:r w:rsidR="008E448D" w:rsidRPr="001229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="008E448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останній </w:t>
      </w:r>
      <w:r w:rsidR="008E448D" w:rsidRPr="001229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редакції Закону </w:t>
      </w:r>
      <w:r w:rsidR="008E448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зі змінами.</w:t>
      </w:r>
    </w:p>
    <w:p w:rsidR="00316A07" w:rsidRDefault="00316A07" w:rsidP="00316A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0D226C" w:rsidRDefault="000D226C" w:rsidP="00AE19C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D226C" w:rsidRDefault="000D226C" w:rsidP="00AE19C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1210A" w:rsidRPr="00AE19CB" w:rsidRDefault="00AE19CB" w:rsidP="00AE19C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45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01210A" w:rsidRPr="00BC5F86" w:rsidRDefault="0001210A" w:rsidP="000121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BC5F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Примітка:</w:t>
      </w:r>
    </w:p>
    <w:p w:rsidR="0001210A" w:rsidRPr="00BC5F86" w:rsidRDefault="0001210A" w:rsidP="0001210A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 xml:space="preserve">* У разі надання пропозицій Учасником - не платником ПДВ, </w:t>
      </w:r>
      <w:r w:rsidRPr="00BC5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або якщо предмет закупівлі не обкладається ПДВ, 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такі пропозиції надаються без врахування ПДВ, а у графі «</w:t>
      </w:r>
      <w:r w:rsidRPr="00BC5F8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 (враховуючи ПДВ), грн.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 зазначається Учасником «</w:t>
      </w:r>
      <w:r w:rsidRPr="00BC5F8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становить(без ПДВ), грн.: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», про що робляться відповідні позначки.</w:t>
      </w:r>
    </w:p>
    <w:sectPr w:rsidR="0001210A" w:rsidRPr="00BC5F86" w:rsidSect="00F13834">
      <w:headerReference w:type="default" r:id="rId7"/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FF" w:rsidRDefault="000B58FF">
      <w:pPr>
        <w:spacing w:after="0" w:line="240" w:lineRule="auto"/>
      </w:pPr>
      <w:r>
        <w:separator/>
      </w:r>
    </w:p>
  </w:endnote>
  <w:endnote w:type="continuationSeparator" w:id="0">
    <w:p w:rsidR="000B58FF" w:rsidRDefault="000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FF" w:rsidRDefault="000B58FF">
      <w:pPr>
        <w:spacing w:after="0" w:line="240" w:lineRule="auto"/>
      </w:pPr>
      <w:r>
        <w:separator/>
      </w:r>
    </w:p>
  </w:footnote>
  <w:footnote w:type="continuationSeparator" w:id="0">
    <w:p w:rsidR="000B58FF" w:rsidRDefault="000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43" w:rsidRPr="005856F2" w:rsidRDefault="000B58FF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CAA444"/>
    <w:lvl w:ilvl="0">
      <w:numFmt w:val="bullet"/>
      <w:lvlText w:val="*"/>
      <w:lvlJc w:val="left"/>
    </w:lvl>
  </w:abstractNum>
  <w:abstractNum w:abstractNumId="1" w15:restartNumberingAfterBreak="0">
    <w:nsid w:val="7FBF129C"/>
    <w:multiLevelType w:val="hybridMultilevel"/>
    <w:tmpl w:val="37B0E516"/>
    <w:lvl w:ilvl="0" w:tplc="2F80C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D0D"/>
    <w:rsid w:val="0001210A"/>
    <w:rsid w:val="000150F5"/>
    <w:rsid w:val="00050A26"/>
    <w:rsid w:val="000B35FC"/>
    <w:rsid w:val="000B42B9"/>
    <w:rsid w:val="000B58FF"/>
    <w:rsid w:val="000C52E9"/>
    <w:rsid w:val="000D226C"/>
    <w:rsid w:val="00145068"/>
    <w:rsid w:val="001513D8"/>
    <w:rsid w:val="0016732D"/>
    <w:rsid w:val="001968E0"/>
    <w:rsid w:val="00232DC1"/>
    <w:rsid w:val="00280720"/>
    <w:rsid w:val="00316A07"/>
    <w:rsid w:val="0035079C"/>
    <w:rsid w:val="00372F53"/>
    <w:rsid w:val="00376176"/>
    <w:rsid w:val="00474192"/>
    <w:rsid w:val="004A1289"/>
    <w:rsid w:val="00590A6F"/>
    <w:rsid w:val="005C7358"/>
    <w:rsid w:val="0064347B"/>
    <w:rsid w:val="00660D14"/>
    <w:rsid w:val="006804F6"/>
    <w:rsid w:val="006A0ECB"/>
    <w:rsid w:val="006B1051"/>
    <w:rsid w:val="007716D0"/>
    <w:rsid w:val="00797FA9"/>
    <w:rsid w:val="007E0D0D"/>
    <w:rsid w:val="00810F53"/>
    <w:rsid w:val="00862DE4"/>
    <w:rsid w:val="008956D4"/>
    <w:rsid w:val="008E448D"/>
    <w:rsid w:val="00944327"/>
    <w:rsid w:val="00992EE7"/>
    <w:rsid w:val="00995042"/>
    <w:rsid w:val="009A3ABF"/>
    <w:rsid w:val="009F145B"/>
    <w:rsid w:val="00AA1092"/>
    <w:rsid w:val="00AE0F45"/>
    <w:rsid w:val="00AE19CB"/>
    <w:rsid w:val="00AE3124"/>
    <w:rsid w:val="00B105F5"/>
    <w:rsid w:val="00B16EFD"/>
    <w:rsid w:val="00B170B0"/>
    <w:rsid w:val="00B30061"/>
    <w:rsid w:val="00B52998"/>
    <w:rsid w:val="00C322B1"/>
    <w:rsid w:val="00C378DD"/>
    <w:rsid w:val="00CA19B8"/>
    <w:rsid w:val="00D03FC4"/>
    <w:rsid w:val="00D07F56"/>
    <w:rsid w:val="00D4793F"/>
    <w:rsid w:val="00D65773"/>
    <w:rsid w:val="00DA4EE6"/>
    <w:rsid w:val="00DA7667"/>
    <w:rsid w:val="00E35418"/>
    <w:rsid w:val="00E54A13"/>
    <w:rsid w:val="00F54677"/>
    <w:rsid w:val="00FD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010E"/>
  <w15:docId w15:val="{566D22DD-88FB-4363-87F8-885BCDDF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2B9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B42B9"/>
    <w:rPr>
      <w:rFonts w:ascii="Courier New" w:eastAsia="Times New Roman" w:hAnsi="Courier New" w:cs="Times New Roman"/>
      <w:color w:val="000000"/>
      <w:sz w:val="18"/>
      <w:szCs w:val="20"/>
      <w:lang w:val="uk-UA"/>
    </w:rPr>
  </w:style>
  <w:style w:type="character" w:customStyle="1" w:styleId="qaclassifierdescrcode">
    <w:name w:val="qa_classifier_descr_code"/>
    <w:basedOn w:val="a0"/>
    <w:rsid w:val="000B42B9"/>
  </w:style>
  <w:style w:type="paragraph" w:styleId="a3">
    <w:name w:val="List Paragraph"/>
    <w:basedOn w:val="a"/>
    <w:uiPriority w:val="34"/>
    <w:qFormat/>
    <w:rsid w:val="0001210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User_Z</cp:lastModifiedBy>
  <cp:revision>6</cp:revision>
  <dcterms:created xsi:type="dcterms:W3CDTF">2022-07-04T11:54:00Z</dcterms:created>
  <dcterms:modified xsi:type="dcterms:W3CDTF">2022-10-03T12:31:00Z</dcterms:modified>
</cp:coreProperties>
</file>