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2841E" w14:textId="77777777" w:rsidR="00455812" w:rsidRDefault="00455812" w:rsidP="00065EA7">
      <w:pPr>
        <w:spacing w:before="100" w:beforeAutospacing="1" w:after="100" w:afterAutospacing="1"/>
        <w:rPr>
          <w:rFonts w:ascii="Times New Roman" w:hAnsi="Times New Roman"/>
          <w:b/>
          <w:i/>
          <w:color w:val="000000"/>
          <w:sz w:val="32"/>
          <w:szCs w:val="32"/>
          <w:lang w:val="ru-RU"/>
        </w:rPr>
      </w:pPr>
    </w:p>
    <w:p w14:paraId="4EE35474" w14:textId="77777777" w:rsidR="00455812" w:rsidRDefault="00455812" w:rsidP="000872CE">
      <w:pPr>
        <w:spacing w:before="100" w:beforeAutospacing="1" w:after="100" w:afterAutospacing="1"/>
        <w:rPr>
          <w:rFonts w:ascii="Times New Roman" w:hAnsi="Times New Roman"/>
          <w:b/>
          <w:i/>
          <w:color w:val="000000"/>
          <w:sz w:val="32"/>
          <w:szCs w:val="32"/>
          <w:lang w:val="ru-RU"/>
        </w:rPr>
      </w:pPr>
    </w:p>
    <w:p w14:paraId="022BD304" w14:textId="77777777" w:rsidR="00455812" w:rsidRDefault="00455812" w:rsidP="00D42963">
      <w:pPr>
        <w:spacing w:before="100" w:beforeAutospacing="1" w:after="100" w:afterAutospacing="1"/>
        <w:jc w:val="center"/>
        <w:rPr>
          <w:rFonts w:ascii="Times New Roman" w:hAnsi="Times New Roman"/>
          <w:b/>
          <w:i/>
          <w:color w:val="000000"/>
          <w:sz w:val="32"/>
          <w:szCs w:val="32"/>
          <w:lang w:val="ru-RU"/>
        </w:rPr>
      </w:pPr>
    </w:p>
    <w:p w14:paraId="664AF101" w14:textId="77777777" w:rsidR="00D42963" w:rsidRPr="00D42963" w:rsidRDefault="00D42963" w:rsidP="00D42963">
      <w:pPr>
        <w:spacing w:before="100" w:beforeAutospacing="1" w:after="100" w:afterAutospacing="1"/>
        <w:jc w:val="center"/>
        <w:rPr>
          <w:rFonts w:ascii="Times New Roman" w:hAnsi="Times New Roman"/>
          <w:b/>
          <w:i/>
          <w:color w:val="000000"/>
          <w:sz w:val="32"/>
          <w:szCs w:val="32"/>
          <w:lang w:val="ru-RU"/>
        </w:rPr>
      </w:pPr>
      <w:r w:rsidRPr="00D42963">
        <w:rPr>
          <w:rFonts w:ascii="Times New Roman" w:hAnsi="Times New Roman"/>
          <w:b/>
          <w:i/>
          <w:color w:val="000000"/>
          <w:sz w:val="32"/>
          <w:szCs w:val="32"/>
          <w:lang w:val="ru-RU"/>
        </w:rPr>
        <w:t>ЧЕРНЕЧЧИНСЬКА СІЛЬСЬКА РАДА</w:t>
      </w:r>
    </w:p>
    <w:p w14:paraId="640CA82D" w14:textId="77777777" w:rsidR="00D42963" w:rsidRPr="00D42963" w:rsidRDefault="00D42963" w:rsidP="00D42963">
      <w:pPr>
        <w:spacing w:before="100" w:beforeAutospacing="1" w:after="100" w:afterAutospacing="1"/>
        <w:jc w:val="center"/>
        <w:rPr>
          <w:rFonts w:ascii="Times New Roman" w:hAnsi="Times New Roman"/>
          <w:b/>
          <w:i/>
          <w:color w:val="000000"/>
          <w:sz w:val="32"/>
          <w:szCs w:val="32"/>
          <w:lang w:val="ru-RU"/>
        </w:rPr>
      </w:pPr>
      <w:r w:rsidRPr="00D42963">
        <w:rPr>
          <w:rFonts w:ascii="Times New Roman" w:hAnsi="Times New Roman"/>
          <w:b/>
          <w:i/>
          <w:color w:val="000000"/>
          <w:sz w:val="32"/>
          <w:szCs w:val="32"/>
          <w:lang w:val="ru-RU"/>
        </w:rPr>
        <w:t>ОХТИРСЬКОГО РАЙОНУ СУМСЬКОЇ ОБЛАСТІ</w:t>
      </w:r>
    </w:p>
    <w:p w14:paraId="549CBE02"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1C322FA4"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4C5A630B" w14:textId="77777777" w:rsidR="00D42963" w:rsidRPr="00376085" w:rsidRDefault="00D42963" w:rsidP="00D42963">
      <w:pPr>
        <w:ind w:left="4956" w:firstLine="708"/>
        <w:rPr>
          <w:rFonts w:ascii="Times New Roman" w:hAnsi="Times New Roman"/>
          <w:color w:val="000000"/>
          <w:lang w:val="ru-RU"/>
        </w:rPr>
      </w:pPr>
      <w:proofErr w:type="spellStart"/>
      <w:r w:rsidRPr="00376085">
        <w:rPr>
          <w:rFonts w:ascii="Times New Roman" w:hAnsi="Times New Roman"/>
          <w:color w:val="000000"/>
          <w:lang w:val="ru-RU"/>
        </w:rPr>
        <w:t>Затверджено</w:t>
      </w:r>
      <w:proofErr w:type="spellEnd"/>
    </w:p>
    <w:p w14:paraId="24B53ABF" w14:textId="11A1C8B9" w:rsidR="00D42963" w:rsidRPr="00376085" w:rsidRDefault="008D23C2" w:rsidP="00C62FCB">
      <w:pPr>
        <w:ind w:left="5664"/>
        <w:rPr>
          <w:rFonts w:ascii="Times New Roman" w:hAnsi="Times New Roman"/>
          <w:color w:val="000000"/>
          <w:lang w:val="ru-RU"/>
        </w:rPr>
      </w:pPr>
      <w:proofErr w:type="spellStart"/>
      <w:r w:rsidRPr="00376085">
        <w:rPr>
          <w:rFonts w:ascii="Times New Roman" w:hAnsi="Times New Roman"/>
          <w:color w:val="000000"/>
          <w:lang w:val="ru-RU"/>
        </w:rPr>
        <w:t>Р</w:t>
      </w:r>
      <w:r w:rsidR="00D42963" w:rsidRPr="00376085">
        <w:rPr>
          <w:rFonts w:ascii="Times New Roman" w:hAnsi="Times New Roman"/>
          <w:color w:val="000000"/>
          <w:lang w:val="ru-RU"/>
        </w:rPr>
        <w:t>ішенням</w:t>
      </w:r>
      <w:proofErr w:type="spellEnd"/>
      <w:r w:rsidR="00077A86">
        <w:rPr>
          <w:rFonts w:ascii="Times New Roman" w:hAnsi="Times New Roman"/>
          <w:color w:val="000000"/>
          <w:lang w:val="ru-RU"/>
        </w:rPr>
        <w:t xml:space="preserve"> </w:t>
      </w:r>
      <w:proofErr w:type="spellStart"/>
      <w:r w:rsidR="00D42963" w:rsidRPr="00376085">
        <w:rPr>
          <w:rFonts w:ascii="Times New Roman" w:hAnsi="Times New Roman"/>
          <w:color w:val="000000"/>
          <w:lang w:val="ru-RU"/>
        </w:rPr>
        <w:t>уповноваженої</w:t>
      </w:r>
      <w:proofErr w:type="spellEnd"/>
      <w:r w:rsidR="00D42963" w:rsidRPr="00376085">
        <w:rPr>
          <w:rFonts w:ascii="Times New Roman" w:hAnsi="Times New Roman"/>
          <w:color w:val="000000"/>
          <w:lang w:val="ru-RU"/>
        </w:rPr>
        <w:t xml:space="preserve"> особи</w:t>
      </w:r>
      <w:r w:rsidR="00077A86">
        <w:rPr>
          <w:rFonts w:ascii="Times New Roman" w:hAnsi="Times New Roman"/>
          <w:color w:val="000000"/>
          <w:lang w:val="ru-RU"/>
        </w:rPr>
        <w:t xml:space="preserve"> </w:t>
      </w:r>
      <w:r w:rsidR="00751E6F" w:rsidRPr="009B655E">
        <w:rPr>
          <w:rFonts w:ascii="Times New Roman" w:hAnsi="Times New Roman"/>
          <w:color w:val="000000"/>
          <w:lang w:val="ru-RU"/>
        </w:rPr>
        <w:t xml:space="preserve">протокол </w:t>
      </w:r>
      <w:r w:rsidR="00751E6F" w:rsidRPr="00351218">
        <w:rPr>
          <w:rFonts w:ascii="Times New Roman" w:hAnsi="Times New Roman"/>
          <w:color w:val="000000"/>
          <w:lang w:val="ru-RU"/>
        </w:rPr>
        <w:t>№</w:t>
      </w:r>
      <w:r w:rsidR="006F5880" w:rsidRPr="00351218">
        <w:rPr>
          <w:rFonts w:ascii="Times New Roman" w:hAnsi="Times New Roman"/>
          <w:color w:val="000000"/>
          <w:lang w:val="ru-RU"/>
        </w:rPr>
        <w:t>29</w:t>
      </w:r>
      <w:r w:rsidR="008F3309" w:rsidRPr="00351218">
        <w:rPr>
          <w:rFonts w:ascii="Times New Roman" w:hAnsi="Times New Roman"/>
          <w:color w:val="000000"/>
          <w:lang w:val="ru-RU"/>
        </w:rPr>
        <w:t xml:space="preserve"> </w:t>
      </w:r>
      <w:proofErr w:type="spellStart"/>
      <w:r w:rsidR="000F7DC7" w:rsidRPr="00351218">
        <w:rPr>
          <w:rFonts w:ascii="Times New Roman" w:hAnsi="Times New Roman"/>
          <w:color w:val="000000"/>
          <w:lang w:val="ru-RU"/>
        </w:rPr>
        <w:t>від</w:t>
      </w:r>
      <w:proofErr w:type="spellEnd"/>
      <w:r w:rsidR="00077A86" w:rsidRPr="00351218">
        <w:rPr>
          <w:rFonts w:ascii="Times New Roman" w:hAnsi="Times New Roman"/>
          <w:color w:val="000000"/>
          <w:lang w:val="ru-RU"/>
        </w:rPr>
        <w:t xml:space="preserve"> </w:t>
      </w:r>
      <w:r w:rsidR="005A26DE" w:rsidRPr="00351218">
        <w:rPr>
          <w:rFonts w:ascii="Times New Roman" w:hAnsi="Times New Roman"/>
          <w:color w:val="000000"/>
          <w:lang w:val="ru-RU"/>
        </w:rPr>
        <w:t>2</w:t>
      </w:r>
      <w:r w:rsidR="00845449" w:rsidRPr="00351218">
        <w:rPr>
          <w:rFonts w:ascii="Times New Roman" w:hAnsi="Times New Roman"/>
          <w:color w:val="000000"/>
          <w:lang w:val="ru-RU"/>
        </w:rPr>
        <w:t>6</w:t>
      </w:r>
      <w:r w:rsidR="005A26DE" w:rsidRPr="00351218">
        <w:rPr>
          <w:rFonts w:ascii="Times New Roman" w:hAnsi="Times New Roman"/>
          <w:color w:val="000000"/>
          <w:lang w:val="ru-RU"/>
        </w:rPr>
        <w:t xml:space="preserve"> </w:t>
      </w:r>
      <w:proofErr w:type="spellStart"/>
      <w:r w:rsidR="00C62FCB" w:rsidRPr="00351218">
        <w:rPr>
          <w:rFonts w:ascii="Times New Roman" w:hAnsi="Times New Roman"/>
          <w:color w:val="000000"/>
          <w:lang w:val="ru-RU"/>
        </w:rPr>
        <w:t>березня</w:t>
      </w:r>
      <w:proofErr w:type="spellEnd"/>
      <w:r w:rsidR="00C62FCB" w:rsidRPr="00351218">
        <w:rPr>
          <w:rFonts w:ascii="Times New Roman" w:hAnsi="Times New Roman"/>
          <w:color w:val="000000"/>
          <w:lang w:val="ru-RU"/>
        </w:rPr>
        <w:t xml:space="preserve"> </w:t>
      </w:r>
      <w:r w:rsidR="00D42963" w:rsidRPr="00351218">
        <w:rPr>
          <w:rFonts w:ascii="Times New Roman" w:hAnsi="Times New Roman"/>
          <w:color w:val="000000"/>
          <w:lang w:val="ru-RU"/>
        </w:rPr>
        <w:t>202</w:t>
      </w:r>
      <w:r w:rsidR="00C62FCB" w:rsidRPr="00351218">
        <w:rPr>
          <w:rFonts w:ascii="Times New Roman" w:hAnsi="Times New Roman"/>
          <w:color w:val="000000"/>
          <w:lang w:val="ru-RU"/>
        </w:rPr>
        <w:t>4</w:t>
      </w:r>
      <w:r w:rsidR="00077A86" w:rsidRPr="00351218">
        <w:rPr>
          <w:rFonts w:ascii="Times New Roman" w:hAnsi="Times New Roman"/>
          <w:color w:val="000000"/>
          <w:lang w:val="ru-RU"/>
        </w:rPr>
        <w:t xml:space="preserve"> </w:t>
      </w:r>
      <w:r w:rsidR="00D42963" w:rsidRPr="00351218">
        <w:rPr>
          <w:rFonts w:ascii="Times New Roman" w:hAnsi="Times New Roman"/>
          <w:color w:val="000000"/>
          <w:lang w:val="ru-RU"/>
        </w:rPr>
        <w:t>року</w:t>
      </w:r>
    </w:p>
    <w:p w14:paraId="579B8634" w14:textId="77777777" w:rsidR="00D42963" w:rsidRPr="00376085" w:rsidRDefault="00D42963" w:rsidP="00D42963">
      <w:pPr>
        <w:spacing w:after="100" w:afterAutospacing="1"/>
        <w:ind w:left="4956" w:firstLine="708"/>
        <w:rPr>
          <w:rFonts w:ascii="Times New Roman" w:hAnsi="Times New Roman"/>
          <w:color w:val="000000"/>
          <w:lang w:val="ru-RU"/>
        </w:rPr>
      </w:pPr>
      <w:proofErr w:type="spellStart"/>
      <w:proofErr w:type="gramStart"/>
      <w:r w:rsidRPr="00376085">
        <w:rPr>
          <w:rFonts w:ascii="Times New Roman" w:hAnsi="Times New Roman"/>
          <w:color w:val="000000"/>
          <w:lang w:val="ru-RU"/>
        </w:rPr>
        <w:t>Уповноважена</w:t>
      </w:r>
      <w:proofErr w:type="spellEnd"/>
      <w:r w:rsidRPr="00376085">
        <w:rPr>
          <w:rFonts w:ascii="Times New Roman" w:hAnsi="Times New Roman"/>
          <w:color w:val="000000"/>
          <w:lang w:val="ru-RU"/>
        </w:rPr>
        <w:t xml:space="preserve">  особа</w:t>
      </w:r>
      <w:proofErr w:type="gramEnd"/>
    </w:p>
    <w:p w14:paraId="04786A69" w14:textId="77777777" w:rsidR="00D42963" w:rsidRPr="00376085" w:rsidRDefault="005A26DE" w:rsidP="00D42963">
      <w:pPr>
        <w:spacing w:before="100" w:beforeAutospacing="1" w:after="100" w:afterAutospacing="1"/>
        <w:ind w:left="4956" w:firstLine="708"/>
        <w:rPr>
          <w:rFonts w:ascii="Times New Roman" w:hAnsi="Times New Roman"/>
          <w:color w:val="000000"/>
          <w:lang w:val="ru-RU"/>
        </w:rPr>
      </w:pPr>
      <w:r>
        <w:rPr>
          <w:rFonts w:ascii="Times New Roman" w:hAnsi="Times New Roman"/>
          <w:color w:val="000000"/>
          <w:lang w:val="ru-RU"/>
        </w:rPr>
        <w:t xml:space="preserve">                                    </w:t>
      </w:r>
      <w:r w:rsidR="00D42963" w:rsidRPr="00376085">
        <w:rPr>
          <w:rFonts w:ascii="Times New Roman" w:hAnsi="Times New Roman"/>
          <w:color w:val="000000"/>
          <w:lang w:val="ru-RU"/>
        </w:rPr>
        <w:t>М.</w:t>
      </w:r>
      <w:r w:rsidR="000C7EC7">
        <w:rPr>
          <w:rFonts w:ascii="Times New Roman" w:hAnsi="Times New Roman"/>
          <w:color w:val="000000"/>
          <w:lang w:val="ru-RU"/>
        </w:rPr>
        <w:t xml:space="preserve"> </w:t>
      </w:r>
      <w:r w:rsidR="00D42963" w:rsidRPr="00376085">
        <w:rPr>
          <w:rFonts w:ascii="Times New Roman" w:hAnsi="Times New Roman"/>
          <w:color w:val="000000"/>
          <w:lang w:val="ru-RU"/>
        </w:rPr>
        <w:t>О.</w:t>
      </w:r>
      <w:r w:rsidR="000C7EC7">
        <w:rPr>
          <w:rFonts w:ascii="Times New Roman" w:hAnsi="Times New Roman"/>
          <w:color w:val="000000"/>
          <w:lang w:val="ru-RU"/>
        </w:rPr>
        <w:t xml:space="preserve"> </w:t>
      </w:r>
      <w:proofErr w:type="spellStart"/>
      <w:r w:rsidR="00D42963" w:rsidRPr="00376085">
        <w:rPr>
          <w:rFonts w:ascii="Times New Roman" w:hAnsi="Times New Roman"/>
          <w:color w:val="000000"/>
          <w:lang w:val="ru-RU"/>
        </w:rPr>
        <w:t>Акуліна</w:t>
      </w:r>
      <w:proofErr w:type="spellEnd"/>
    </w:p>
    <w:p w14:paraId="1A96F8BE"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2CD14626"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37CF153"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1B42EEF9" w14:textId="77777777" w:rsidR="007509D6" w:rsidRDefault="00D42963" w:rsidP="007509D6">
      <w:pPr>
        <w:spacing w:before="100" w:beforeAutospacing="1" w:after="100" w:afterAutospacing="1"/>
        <w:ind w:left="3261" w:hanging="709"/>
        <w:rPr>
          <w:rFonts w:ascii="Times New Roman" w:hAnsi="Times New Roman"/>
          <w:b/>
          <w:bCs/>
          <w:i/>
          <w:iCs/>
          <w:color w:val="000000"/>
          <w:sz w:val="32"/>
          <w:szCs w:val="32"/>
          <w:lang w:val="ru-RU"/>
        </w:rPr>
      </w:pPr>
      <w:r w:rsidRPr="005D67FA">
        <w:rPr>
          <w:rFonts w:ascii="Times New Roman" w:hAnsi="Times New Roman"/>
          <w:b/>
          <w:bCs/>
          <w:i/>
          <w:iCs/>
          <w:color w:val="000000"/>
          <w:sz w:val="32"/>
          <w:szCs w:val="32"/>
          <w:lang w:val="ru-RU"/>
        </w:rPr>
        <w:t>ТЕНДЕРНА ДОКУМЕНТАЦІЯ</w:t>
      </w:r>
    </w:p>
    <w:p w14:paraId="71D676A2" w14:textId="77777777" w:rsidR="00D42963" w:rsidRPr="00D42963" w:rsidRDefault="00B64511"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Н</w:t>
      </w:r>
      <w:r w:rsidR="00D42963" w:rsidRPr="00D42963">
        <w:rPr>
          <w:rFonts w:ascii="Times New Roman" w:hAnsi="Times New Roman"/>
          <w:i/>
          <w:color w:val="000000"/>
          <w:sz w:val="27"/>
          <w:szCs w:val="27"/>
          <w:lang w:val="ru-RU"/>
        </w:rPr>
        <w:t>а</w:t>
      </w:r>
      <w:r w:rsidR="000C7EC7">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закупівлю</w:t>
      </w:r>
      <w:proofErr w:type="spellEnd"/>
      <w:r w:rsidR="00D42963" w:rsidRPr="00D42963">
        <w:rPr>
          <w:rFonts w:ascii="Times New Roman" w:hAnsi="Times New Roman"/>
          <w:i/>
          <w:color w:val="000000"/>
          <w:sz w:val="27"/>
          <w:szCs w:val="27"/>
          <w:lang w:val="ru-RU"/>
        </w:rPr>
        <w:t xml:space="preserve"> товару:</w:t>
      </w:r>
    </w:p>
    <w:p w14:paraId="4B921D30" w14:textId="77777777" w:rsidR="00B64511" w:rsidRPr="004F29C2" w:rsidRDefault="001B5BAF" w:rsidP="001B5BAF">
      <w:pPr>
        <w:suppressAutoHyphens/>
        <w:ind w:left="-71"/>
        <w:jc w:val="center"/>
        <w:rPr>
          <w:rFonts w:ascii="Arial" w:hAnsi="Arial" w:cs="Arial"/>
          <w:color w:val="000000"/>
          <w:sz w:val="32"/>
          <w:szCs w:val="32"/>
          <w:shd w:val="clear" w:color="auto" w:fill="FDFEFD"/>
          <w:lang w:val="ru-RU"/>
        </w:rPr>
      </w:pPr>
      <w:r w:rsidRPr="004F29C2">
        <w:rPr>
          <w:rFonts w:ascii="Times New Roman" w:hAnsi="Times New Roman"/>
          <w:b/>
          <w:bCs/>
          <w:i/>
          <w:sz w:val="32"/>
          <w:szCs w:val="32"/>
          <w:lang w:val="ru-RU"/>
        </w:rPr>
        <w:t xml:space="preserve">ДК 021:2015: 33751000-9 — </w:t>
      </w:r>
      <w:r w:rsidRPr="004F29C2">
        <w:rPr>
          <w:rFonts w:ascii="Times New Roman" w:hAnsi="Times New Roman"/>
          <w:b/>
          <w:bCs/>
          <w:i/>
          <w:sz w:val="32"/>
          <w:szCs w:val="32"/>
        </w:rPr>
        <w:t>Підгузки</w:t>
      </w:r>
    </w:p>
    <w:p w14:paraId="3F76897D" w14:textId="77777777" w:rsidR="00D42963" w:rsidRPr="00D42963" w:rsidRDefault="00D42963"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 xml:space="preserve">Процедура </w:t>
      </w:r>
      <w:proofErr w:type="spellStart"/>
      <w:r w:rsidRPr="00D42963">
        <w:rPr>
          <w:rFonts w:ascii="Times New Roman" w:hAnsi="Times New Roman"/>
          <w:i/>
          <w:color w:val="000000"/>
          <w:sz w:val="27"/>
          <w:szCs w:val="27"/>
          <w:lang w:val="ru-RU"/>
        </w:rPr>
        <w:t>закупівлі</w:t>
      </w:r>
      <w:proofErr w:type="spellEnd"/>
      <w:r w:rsidRPr="00D42963">
        <w:rPr>
          <w:rFonts w:ascii="Times New Roman" w:hAnsi="Times New Roman"/>
          <w:i/>
          <w:color w:val="000000"/>
          <w:sz w:val="27"/>
          <w:szCs w:val="27"/>
          <w:lang w:val="ru-RU"/>
        </w:rPr>
        <w:t xml:space="preserve">: </w:t>
      </w:r>
      <w:proofErr w:type="spellStart"/>
      <w:r w:rsidRPr="00D42963">
        <w:rPr>
          <w:rFonts w:ascii="Times New Roman" w:hAnsi="Times New Roman"/>
          <w:i/>
          <w:color w:val="000000"/>
          <w:sz w:val="27"/>
          <w:szCs w:val="27"/>
          <w:lang w:val="ru-RU"/>
        </w:rPr>
        <w:t>Відкриті</w:t>
      </w:r>
      <w:proofErr w:type="spellEnd"/>
      <w:r w:rsidR="00077A86">
        <w:rPr>
          <w:rFonts w:ascii="Times New Roman" w:hAnsi="Times New Roman"/>
          <w:i/>
          <w:color w:val="000000"/>
          <w:sz w:val="27"/>
          <w:szCs w:val="27"/>
          <w:lang w:val="ru-RU"/>
        </w:rPr>
        <w:t xml:space="preserve"> </w:t>
      </w:r>
      <w:r w:rsidRPr="00D42963">
        <w:rPr>
          <w:rFonts w:ascii="Times New Roman" w:hAnsi="Times New Roman"/>
          <w:i/>
          <w:color w:val="000000"/>
          <w:sz w:val="27"/>
          <w:szCs w:val="27"/>
          <w:lang w:val="ru-RU"/>
        </w:rPr>
        <w:t>торги</w:t>
      </w:r>
      <w:r w:rsidR="00077A86">
        <w:rPr>
          <w:rFonts w:ascii="Times New Roman" w:hAnsi="Times New Roman"/>
          <w:i/>
          <w:color w:val="000000"/>
          <w:sz w:val="27"/>
          <w:szCs w:val="27"/>
          <w:lang w:val="ru-RU"/>
        </w:rPr>
        <w:t xml:space="preserve"> </w:t>
      </w:r>
      <w:r w:rsidR="0015599B">
        <w:rPr>
          <w:rFonts w:ascii="Times New Roman" w:hAnsi="Times New Roman"/>
          <w:i/>
          <w:color w:val="000000"/>
          <w:sz w:val="27"/>
          <w:szCs w:val="27"/>
          <w:lang w:val="ru-RU"/>
        </w:rPr>
        <w:t xml:space="preserve">(з </w:t>
      </w:r>
      <w:proofErr w:type="spellStart"/>
      <w:r w:rsidR="0015599B">
        <w:rPr>
          <w:rFonts w:ascii="Times New Roman" w:hAnsi="Times New Roman"/>
          <w:i/>
          <w:color w:val="000000"/>
          <w:sz w:val="27"/>
          <w:szCs w:val="27"/>
          <w:lang w:val="ru-RU"/>
        </w:rPr>
        <w:t>особливостями</w:t>
      </w:r>
      <w:proofErr w:type="spellEnd"/>
      <w:r w:rsidR="0015599B">
        <w:rPr>
          <w:rFonts w:ascii="Times New Roman" w:hAnsi="Times New Roman"/>
          <w:i/>
          <w:color w:val="000000"/>
          <w:sz w:val="27"/>
          <w:szCs w:val="27"/>
          <w:lang w:val="ru-RU"/>
        </w:rPr>
        <w:t>)</w:t>
      </w:r>
    </w:p>
    <w:p w14:paraId="41854C17" w14:textId="09C98211" w:rsidR="00D42963" w:rsidRPr="00D42963" w:rsidRDefault="00B877B2" w:rsidP="00D42963">
      <w:pPr>
        <w:spacing w:before="100" w:beforeAutospacing="1" w:after="100" w:afterAutospacing="1"/>
        <w:jc w:val="center"/>
        <w:rPr>
          <w:rFonts w:ascii="Times New Roman" w:hAnsi="Times New Roman"/>
          <w:i/>
          <w:color w:val="000000"/>
          <w:sz w:val="27"/>
          <w:szCs w:val="27"/>
          <w:lang w:val="ru-RU"/>
        </w:rPr>
      </w:pPr>
      <w:r>
        <w:rPr>
          <w:rFonts w:ascii="Times New Roman" w:hAnsi="Times New Roman"/>
          <w:i/>
          <w:color w:val="000000"/>
          <w:sz w:val="27"/>
          <w:szCs w:val="27"/>
          <w:lang w:val="ru-RU"/>
        </w:rPr>
        <w:t xml:space="preserve">на </w:t>
      </w:r>
      <w:r w:rsidR="0015599B">
        <w:rPr>
          <w:rFonts w:ascii="Times New Roman" w:hAnsi="Times New Roman"/>
          <w:i/>
          <w:color w:val="000000"/>
          <w:sz w:val="27"/>
          <w:szCs w:val="27"/>
          <w:lang w:val="ru-RU"/>
        </w:rPr>
        <w:t>20</w:t>
      </w:r>
      <w:r w:rsidR="00C62FCB">
        <w:rPr>
          <w:rFonts w:ascii="Times New Roman" w:hAnsi="Times New Roman"/>
          <w:i/>
          <w:color w:val="000000"/>
          <w:sz w:val="27"/>
          <w:szCs w:val="27"/>
          <w:lang w:val="ru-RU"/>
        </w:rPr>
        <w:t>24</w:t>
      </w:r>
      <w:r>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р</w:t>
      </w:r>
      <w:r>
        <w:rPr>
          <w:rFonts w:ascii="Times New Roman" w:hAnsi="Times New Roman"/>
          <w:i/>
          <w:color w:val="000000"/>
          <w:sz w:val="27"/>
          <w:szCs w:val="27"/>
          <w:lang w:val="ru-RU"/>
        </w:rPr>
        <w:t>ік</w:t>
      </w:r>
      <w:proofErr w:type="spellEnd"/>
    </w:p>
    <w:p w14:paraId="31C4D35E" w14:textId="77777777" w:rsidR="00761581" w:rsidRPr="00EB54D1" w:rsidRDefault="00761581" w:rsidP="00761581">
      <w:pPr>
        <w:pageBreakBefore/>
        <w:jc w:val="center"/>
        <w:rPr>
          <w:b/>
          <w:sz w:val="22"/>
          <w:szCs w:val="22"/>
        </w:rPr>
      </w:pPr>
      <w:r w:rsidRPr="00EB54D1">
        <w:rPr>
          <w:b/>
          <w:sz w:val="22"/>
          <w:szCs w:val="22"/>
        </w:rPr>
        <w:lastRenderedPageBreak/>
        <w:t>ЗМІСТ</w:t>
      </w:r>
    </w:p>
    <w:tbl>
      <w:tblPr>
        <w:tblpPr w:leftFromText="180" w:rightFromText="180" w:vertAnchor="text" w:horzAnchor="margin" w:tblpXSpec="center" w:tblpY="1"/>
        <w:tblW w:w="10627" w:type="dxa"/>
        <w:tblLayout w:type="fixed"/>
        <w:tblLook w:val="04A0" w:firstRow="1" w:lastRow="0" w:firstColumn="1" w:lastColumn="0" w:noHBand="0" w:noVBand="1"/>
      </w:tblPr>
      <w:tblGrid>
        <w:gridCol w:w="562"/>
        <w:gridCol w:w="2240"/>
        <w:gridCol w:w="7825"/>
      </w:tblGrid>
      <w:tr w:rsidR="00414A97" w:rsidRPr="00E9686C" w14:paraId="48C3BC35" w14:textId="77777777" w:rsidTr="00CD2FE7">
        <w:trPr>
          <w:trHeight w:val="232"/>
        </w:trPr>
        <w:tc>
          <w:tcPr>
            <w:tcW w:w="562" w:type="dxa"/>
            <w:tcBorders>
              <w:top w:val="single" w:sz="4" w:space="0" w:color="000000"/>
              <w:left w:val="single" w:sz="4" w:space="0" w:color="000000"/>
              <w:bottom w:val="single" w:sz="4" w:space="0" w:color="000000"/>
              <w:right w:val="nil"/>
            </w:tcBorders>
            <w:vAlign w:val="center"/>
            <w:hideMark/>
          </w:tcPr>
          <w:p w14:paraId="66ED7BC9" w14:textId="77777777" w:rsidR="00414A97" w:rsidRPr="00E9686C" w:rsidRDefault="00414A97" w:rsidP="00414A97">
            <w:pPr>
              <w:widowControl w:val="0"/>
              <w:suppressAutoHyphens/>
              <w:contextualSpacing/>
              <w:jc w:val="center"/>
              <w:rPr>
                <w:rFonts w:ascii="Calibri" w:eastAsia="Calibri" w:hAnsi="Calibri" w:cs="Calibri"/>
                <w:lang w:eastAsia="zh-CN"/>
              </w:rPr>
            </w:pPr>
            <w:r w:rsidRPr="00E9686C">
              <w:rPr>
                <w:rFonts w:ascii="Times New Roman" w:hAnsi="Times New Roman"/>
                <w:color w:val="000000"/>
                <w:sz w:val="22"/>
                <w:szCs w:val="22"/>
                <w:lang w:eastAsia="uk-UA"/>
              </w:rPr>
              <w:t>№</w:t>
            </w:r>
          </w:p>
        </w:tc>
        <w:tc>
          <w:tcPr>
            <w:tcW w:w="10065" w:type="dxa"/>
            <w:gridSpan w:val="2"/>
            <w:tcBorders>
              <w:top w:val="single" w:sz="4" w:space="0" w:color="000000"/>
              <w:left w:val="single" w:sz="4" w:space="0" w:color="000000"/>
              <w:bottom w:val="single" w:sz="4" w:space="0" w:color="000000"/>
              <w:right w:val="single" w:sz="4" w:space="0" w:color="000000"/>
            </w:tcBorders>
            <w:vAlign w:val="center"/>
            <w:hideMark/>
          </w:tcPr>
          <w:p w14:paraId="3FB2C887" w14:textId="77777777" w:rsidR="00414A97" w:rsidRPr="00E9686C" w:rsidRDefault="00414A97" w:rsidP="00414A97">
            <w:pPr>
              <w:widowControl w:val="0"/>
              <w:shd w:val="clear" w:color="auto" w:fill="B2B2B2"/>
              <w:suppressAutoHyphens/>
              <w:contextualSpacing/>
              <w:jc w:val="center"/>
              <w:rPr>
                <w:rFonts w:ascii="Calibri" w:eastAsia="Calibri" w:hAnsi="Calibri" w:cs="Calibri"/>
                <w:lang w:eastAsia="zh-CN"/>
              </w:rPr>
            </w:pPr>
            <w:r w:rsidRPr="00E9686C">
              <w:rPr>
                <w:rFonts w:ascii="Times New Roman" w:hAnsi="Times New Roman"/>
                <w:b/>
                <w:bCs/>
                <w:sz w:val="22"/>
                <w:szCs w:val="22"/>
                <w:lang w:eastAsia="uk-UA"/>
              </w:rPr>
              <w:t>Розділ І. Загальні положення</w:t>
            </w:r>
          </w:p>
        </w:tc>
      </w:tr>
      <w:tr w:rsidR="00414A97" w:rsidRPr="00E9686C" w14:paraId="245DC2D2" w14:textId="77777777" w:rsidTr="00CD2FE7">
        <w:trPr>
          <w:trHeight w:val="1064"/>
        </w:trPr>
        <w:tc>
          <w:tcPr>
            <w:tcW w:w="562" w:type="dxa"/>
            <w:tcBorders>
              <w:top w:val="single" w:sz="4" w:space="0" w:color="000000"/>
              <w:left w:val="single" w:sz="4" w:space="0" w:color="000000"/>
              <w:bottom w:val="single" w:sz="4" w:space="0" w:color="000000"/>
              <w:right w:val="nil"/>
            </w:tcBorders>
            <w:vAlign w:val="center"/>
            <w:hideMark/>
          </w:tcPr>
          <w:p w14:paraId="18181CF1"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1</w:t>
            </w:r>
          </w:p>
        </w:tc>
        <w:tc>
          <w:tcPr>
            <w:tcW w:w="2240" w:type="dxa"/>
            <w:tcBorders>
              <w:top w:val="single" w:sz="4" w:space="0" w:color="000000"/>
              <w:left w:val="single" w:sz="4" w:space="0" w:color="000000"/>
              <w:bottom w:val="single" w:sz="4" w:space="0" w:color="000000"/>
              <w:right w:val="nil"/>
            </w:tcBorders>
            <w:vAlign w:val="center"/>
            <w:hideMark/>
          </w:tcPr>
          <w:p w14:paraId="701AFB4D"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Терміни, які вживаються в тендерній документації</w:t>
            </w:r>
          </w:p>
        </w:tc>
        <w:tc>
          <w:tcPr>
            <w:tcW w:w="7825" w:type="dxa"/>
            <w:tcBorders>
              <w:top w:val="single" w:sz="4" w:space="0" w:color="000000"/>
              <w:left w:val="single" w:sz="4" w:space="0" w:color="000000"/>
              <w:bottom w:val="single" w:sz="4" w:space="0" w:color="000000"/>
              <w:right w:val="single" w:sz="4" w:space="0" w:color="000000"/>
            </w:tcBorders>
            <w:vAlign w:val="center"/>
            <w:hideMark/>
          </w:tcPr>
          <w:p w14:paraId="5627AA30" w14:textId="77777777" w:rsidR="0015599B" w:rsidRPr="0015599B" w:rsidRDefault="0015599B" w:rsidP="0015599B">
            <w:pPr>
              <w:jc w:val="both"/>
              <w:rPr>
                <w:rFonts w:ascii="Times New Roman" w:hAnsi="Times New Roman"/>
              </w:rPr>
            </w:pPr>
            <w:r w:rsidRPr="0015599B">
              <w:rPr>
                <w:rFonts w:ascii="Times New Roman" w:hAnsi="Times New Roman"/>
                <w:color w:val="000000"/>
                <w:sz w:val="22"/>
                <w:szCs w:val="22"/>
              </w:rPr>
              <w:t xml:space="preserve">Документацію розроблено відповідно до вимог Закону України «Про публічні закупівлі» (далі </w:t>
            </w:r>
            <w:r w:rsidRPr="0015599B">
              <w:rPr>
                <w:rFonts w:ascii="Times New Roman" w:hAnsi="Times New Roman"/>
                <w:sz w:val="22"/>
                <w:szCs w:val="22"/>
              </w:rPr>
              <w:t>—</w:t>
            </w:r>
            <w:r w:rsidRPr="0015599B">
              <w:rPr>
                <w:rFonts w:ascii="Times New Roman" w:hAnsi="Times New Roman"/>
                <w:color w:val="000000"/>
                <w:sz w:val="22"/>
                <w:szCs w:val="22"/>
              </w:rPr>
              <w:t xml:space="preserve"> Закон)</w:t>
            </w:r>
            <w:r w:rsidRPr="0015599B">
              <w:rPr>
                <w:rFonts w:ascii="Times New Roman" w:hAnsi="Times New Roman"/>
                <w:sz w:val="22"/>
                <w:szCs w:val="22"/>
              </w:rPr>
              <w:t xml:space="preserve"> та Постанови від 12 жовтня 2022 р. № 1178 «Про затвердження особливостей здійснення публічних </w:t>
            </w:r>
            <w:proofErr w:type="spellStart"/>
            <w:r w:rsidRPr="0015599B">
              <w:rPr>
                <w:rFonts w:ascii="Times New Roman" w:hAnsi="Times New Roman"/>
                <w:sz w:val="22"/>
                <w:szCs w:val="22"/>
              </w:rPr>
              <w:t>закупівель</w:t>
            </w:r>
            <w:proofErr w:type="spellEnd"/>
            <w:r w:rsidRPr="0015599B">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AB8DEF6" w14:textId="77777777" w:rsidR="0015599B" w:rsidRDefault="0015599B" w:rsidP="0015599B">
            <w:pPr>
              <w:suppressAutoHyphens/>
              <w:ind w:left="-71"/>
              <w:rPr>
                <w:rFonts w:ascii="Times New Roman" w:hAnsi="Times New Roman"/>
                <w:lang w:val="ru-RU"/>
              </w:rPr>
            </w:pPr>
            <w:r w:rsidRPr="0015599B">
              <w:rPr>
                <w:rFonts w:ascii="Times New Roman" w:hAnsi="Times New Roman"/>
                <w:color w:val="000000"/>
                <w:sz w:val="22"/>
                <w:szCs w:val="22"/>
              </w:rPr>
              <w:t xml:space="preserve"> Терміни, які використовуються в цій документації, вживаються у значенні, наведеному в Законі та </w:t>
            </w:r>
            <w:r w:rsidRPr="0015599B">
              <w:rPr>
                <w:rFonts w:ascii="Times New Roman" w:hAnsi="Times New Roman"/>
                <w:sz w:val="22"/>
                <w:szCs w:val="22"/>
              </w:rPr>
              <w:t>Особливостях</w:t>
            </w:r>
            <w:r>
              <w:rPr>
                <w:rFonts w:ascii="Times New Roman" w:hAnsi="Times New Roman"/>
              </w:rPr>
              <w:t>.</w:t>
            </w:r>
          </w:p>
          <w:p w14:paraId="314E4FF2" w14:textId="77777777" w:rsidR="00414A97" w:rsidRPr="00E9686C" w:rsidRDefault="00414A97" w:rsidP="00414A97">
            <w:pPr>
              <w:suppressAutoHyphens/>
              <w:ind w:left="-71"/>
              <w:rPr>
                <w:rFonts w:ascii="Calibri" w:eastAsia="Calibri" w:hAnsi="Calibri" w:cs="Calibri"/>
                <w:lang w:eastAsia="zh-CN"/>
              </w:rPr>
            </w:pPr>
          </w:p>
        </w:tc>
      </w:tr>
      <w:tr w:rsidR="00414A97" w:rsidRPr="00E9686C" w14:paraId="4FACE8A1" w14:textId="77777777" w:rsidTr="00CD2FE7">
        <w:trPr>
          <w:trHeight w:val="522"/>
        </w:trPr>
        <w:tc>
          <w:tcPr>
            <w:tcW w:w="562" w:type="dxa"/>
            <w:tcBorders>
              <w:top w:val="single" w:sz="4" w:space="0" w:color="000000"/>
              <w:left w:val="single" w:sz="4" w:space="0" w:color="000000"/>
              <w:bottom w:val="single" w:sz="4" w:space="0" w:color="000000"/>
              <w:right w:val="nil"/>
            </w:tcBorders>
            <w:vAlign w:val="center"/>
            <w:hideMark/>
          </w:tcPr>
          <w:p w14:paraId="3C07A5D7"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w:t>
            </w:r>
          </w:p>
        </w:tc>
        <w:tc>
          <w:tcPr>
            <w:tcW w:w="2240" w:type="dxa"/>
            <w:tcBorders>
              <w:top w:val="single" w:sz="4" w:space="0" w:color="000000"/>
              <w:left w:val="single" w:sz="4" w:space="0" w:color="000000"/>
              <w:bottom w:val="single" w:sz="4" w:space="0" w:color="000000"/>
              <w:right w:val="nil"/>
            </w:tcBorders>
            <w:vAlign w:val="center"/>
            <w:hideMark/>
          </w:tcPr>
          <w:p w14:paraId="0C7201C0"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замовника торгів</w:t>
            </w:r>
          </w:p>
        </w:tc>
        <w:tc>
          <w:tcPr>
            <w:tcW w:w="7825" w:type="dxa"/>
            <w:tcBorders>
              <w:top w:val="single" w:sz="4" w:space="0" w:color="000000"/>
              <w:left w:val="single" w:sz="4" w:space="0" w:color="000000"/>
              <w:bottom w:val="single" w:sz="4" w:space="0" w:color="000000"/>
              <w:right w:val="single" w:sz="4" w:space="0" w:color="000000"/>
            </w:tcBorders>
          </w:tcPr>
          <w:p w14:paraId="0CB9D1A9" w14:textId="77777777" w:rsidR="00414A97" w:rsidRPr="00E9686C" w:rsidRDefault="00414A97" w:rsidP="00414A97">
            <w:pPr>
              <w:suppressAutoHyphens/>
              <w:snapToGrid w:val="0"/>
              <w:ind w:left="-71"/>
              <w:rPr>
                <w:rFonts w:ascii="Times New Roman" w:eastAsia="Calibri" w:hAnsi="Times New Roman"/>
                <w:color w:val="000000"/>
                <w:lang w:eastAsia="uk-UA"/>
              </w:rPr>
            </w:pPr>
          </w:p>
        </w:tc>
      </w:tr>
      <w:tr w:rsidR="00414A97" w:rsidRPr="00E9686C" w14:paraId="33C7EF68" w14:textId="77777777" w:rsidTr="00CD2FE7">
        <w:trPr>
          <w:trHeight w:val="522"/>
        </w:trPr>
        <w:tc>
          <w:tcPr>
            <w:tcW w:w="562" w:type="dxa"/>
            <w:tcBorders>
              <w:top w:val="single" w:sz="4" w:space="0" w:color="000000"/>
              <w:left w:val="single" w:sz="4" w:space="0" w:color="000000"/>
              <w:bottom w:val="single" w:sz="4" w:space="0" w:color="000000"/>
              <w:right w:val="nil"/>
            </w:tcBorders>
            <w:vAlign w:val="center"/>
            <w:hideMark/>
          </w:tcPr>
          <w:p w14:paraId="37655715"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2.1</w:t>
            </w:r>
          </w:p>
        </w:tc>
        <w:tc>
          <w:tcPr>
            <w:tcW w:w="2240" w:type="dxa"/>
            <w:tcBorders>
              <w:top w:val="single" w:sz="4" w:space="0" w:color="000000"/>
              <w:left w:val="single" w:sz="4" w:space="0" w:color="000000"/>
              <w:bottom w:val="single" w:sz="4" w:space="0" w:color="000000"/>
              <w:right w:val="nil"/>
            </w:tcBorders>
            <w:vAlign w:val="center"/>
            <w:hideMark/>
          </w:tcPr>
          <w:p w14:paraId="45CA9E5D"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повне найменування</w:t>
            </w:r>
          </w:p>
        </w:tc>
        <w:tc>
          <w:tcPr>
            <w:tcW w:w="7825" w:type="dxa"/>
            <w:tcBorders>
              <w:top w:val="single" w:sz="4" w:space="0" w:color="000000"/>
              <w:left w:val="single" w:sz="4" w:space="0" w:color="000000"/>
              <w:bottom w:val="single" w:sz="4" w:space="0" w:color="000000"/>
              <w:right w:val="single" w:sz="4" w:space="0" w:color="000000"/>
            </w:tcBorders>
            <w:vAlign w:val="center"/>
            <w:hideMark/>
          </w:tcPr>
          <w:p w14:paraId="092A388B" w14:textId="77777777" w:rsidR="00414A97" w:rsidRPr="003A7BC1" w:rsidRDefault="00414A97" w:rsidP="00414A97">
            <w:pPr>
              <w:suppressAutoHyphens/>
              <w:ind w:left="-71"/>
              <w:rPr>
                <w:rFonts w:ascii="Times New Roman" w:eastAsia="Calibri" w:hAnsi="Times New Roman"/>
                <w:lang w:eastAsia="zh-CN"/>
              </w:rPr>
            </w:pPr>
            <w:proofErr w:type="spellStart"/>
            <w:r w:rsidRPr="003A7BC1">
              <w:rPr>
                <w:rFonts w:ascii="Times New Roman" w:hAnsi="Times New Roman"/>
                <w:color w:val="000000"/>
                <w:sz w:val="22"/>
                <w:szCs w:val="22"/>
              </w:rPr>
              <w:t>Чернеччинська</w:t>
            </w:r>
            <w:proofErr w:type="spellEnd"/>
            <w:r w:rsidRPr="003A7BC1">
              <w:rPr>
                <w:rFonts w:ascii="Times New Roman" w:hAnsi="Times New Roman"/>
                <w:color w:val="000000"/>
                <w:sz w:val="22"/>
                <w:szCs w:val="22"/>
              </w:rPr>
              <w:t xml:space="preserve"> сільська рада Охтирського району Сумської області</w:t>
            </w:r>
          </w:p>
        </w:tc>
      </w:tr>
      <w:tr w:rsidR="00414A97" w:rsidRPr="00E9686C" w14:paraId="4C690153" w14:textId="77777777" w:rsidTr="00CD2FE7">
        <w:trPr>
          <w:trHeight w:val="305"/>
        </w:trPr>
        <w:tc>
          <w:tcPr>
            <w:tcW w:w="562" w:type="dxa"/>
            <w:tcBorders>
              <w:top w:val="single" w:sz="4" w:space="0" w:color="000000"/>
              <w:left w:val="single" w:sz="4" w:space="0" w:color="000000"/>
              <w:bottom w:val="single" w:sz="4" w:space="0" w:color="000000"/>
              <w:right w:val="nil"/>
            </w:tcBorders>
            <w:vAlign w:val="center"/>
            <w:hideMark/>
          </w:tcPr>
          <w:p w14:paraId="18384A7E"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2.2</w:t>
            </w:r>
          </w:p>
        </w:tc>
        <w:tc>
          <w:tcPr>
            <w:tcW w:w="2240" w:type="dxa"/>
            <w:tcBorders>
              <w:top w:val="single" w:sz="4" w:space="0" w:color="000000"/>
              <w:left w:val="single" w:sz="4" w:space="0" w:color="000000"/>
              <w:bottom w:val="single" w:sz="4" w:space="0" w:color="000000"/>
              <w:right w:val="nil"/>
            </w:tcBorders>
            <w:vAlign w:val="center"/>
            <w:hideMark/>
          </w:tcPr>
          <w:p w14:paraId="428E71DB"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місцезнаходження</w:t>
            </w:r>
          </w:p>
        </w:tc>
        <w:tc>
          <w:tcPr>
            <w:tcW w:w="7825" w:type="dxa"/>
            <w:tcBorders>
              <w:top w:val="single" w:sz="4" w:space="0" w:color="000000"/>
              <w:left w:val="single" w:sz="4" w:space="0" w:color="000000"/>
              <w:bottom w:val="single" w:sz="4" w:space="0" w:color="000000"/>
              <w:right w:val="single" w:sz="4" w:space="0" w:color="000000"/>
            </w:tcBorders>
            <w:vAlign w:val="center"/>
          </w:tcPr>
          <w:p w14:paraId="6DB2AD3B" w14:textId="77777777" w:rsidR="00414A97" w:rsidRDefault="005446B0" w:rsidP="00414A97">
            <w:pPr>
              <w:suppressAutoHyphens/>
              <w:ind w:left="-71"/>
              <w:rPr>
                <w:rFonts w:ascii="Times New Roman" w:hAnsi="Times New Roman"/>
                <w:color w:val="000000"/>
              </w:rPr>
            </w:pPr>
            <w:r>
              <w:rPr>
                <w:rFonts w:ascii="Times New Roman" w:hAnsi="Times New Roman"/>
                <w:color w:val="000000"/>
                <w:sz w:val="22"/>
                <w:szCs w:val="22"/>
              </w:rPr>
              <w:t xml:space="preserve">Юридична адреса: </w:t>
            </w:r>
            <w:r w:rsidR="00414A97" w:rsidRPr="003A7BC1">
              <w:rPr>
                <w:rFonts w:ascii="Times New Roman" w:hAnsi="Times New Roman"/>
                <w:color w:val="000000"/>
                <w:sz w:val="22"/>
                <w:szCs w:val="22"/>
              </w:rPr>
              <w:t>вул. Заводська</w:t>
            </w:r>
            <w:r w:rsidR="001E5DCE">
              <w:rPr>
                <w:rFonts w:ascii="Times New Roman" w:hAnsi="Times New Roman"/>
                <w:color w:val="000000"/>
                <w:sz w:val="22"/>
                <w:szCs w:val="22"/>
              </w:rPr>
              <w:t>,</w:t>
            </w:r>
            <w:r w:rsidR="00414A97" w:rsidRPr="003A7BC1">
              <w:rPr>
                <w:rFonts w:ascii="Times New Roman" w:hAnsi="Times New Roman"/>
                <w:color w:val="000000"/>
                <w:sz w:val="22"/>
                <w:szCs w:val="22"/>
              </w:rPr>
              <w:t xml:space="preserve"> буд. 2, село Чернеччина, Охтирський район, Сумська область, Україна, 42744</w:t>
            </w:r>
          </w:p>
          <w:p w14:paraId="7AACA5FE" w14:textId="77777777" w:rsidR="001E5DCE" w:rsidRPr="003A7BC1" w:rsidRDefault="001E5DCE" w:rsidP="00414A97">
            <w:pPr>
              <w:suppressAutoHyphens/>
              <w:ind w:left="-71"/>
              <w:rPr>
                <w:rFonts w:ascii="Times New Roman" w:eastAsia="Calibri" w:hAnsi="Times New Roman"/>
                <w:lang w:eastAsia="zh-CN"/>
              </w:rPr>
            </w:pPr>
            <w:r>
              <w:rPr>
                <w:rFonts w:ascii="Times New Roman" w:hAnsi="Times New Roman"/>
                <w:color w:val="000000"/>
                <w:sz w:val="22"/>
                <w:szCs w:val="22"/>
              </w:rPr>
              <w:t>Фактична адреса: вул. Київська, буд. 6, місто Охтирка, Сумська область, Україна, 42700</w:t>
            </w:r>
          </w:p>
        </w:tc>
      </w:tr>
      <w:tr w:rsidR="00414A97" w:rsidRPr="00E9686C" w14:paraId="286B1C61" w14:textId="77777777" w:rsidTr="00CD2FE7">
        <w:trPr>
          <w:trHeight w:val="522"/>
        </w:trPr>
        <w:tc>
          <w:tcPr>
            <w:tcW w:w="562" w:type="dxa"/>
            <w:tcBorders>
              <w:top w:val="single" w:sz="4" w:space="0" w:color="000000"/>
              <w:left w:val="single" w:sz="4" w:space="0" w:color="000000"/>
              <w:bottom w:val="single" w:sz="4" w:space="0" w:color="000000"/>
              <w:right w:val="nil"/>
            </w:tcBorders>
            <w:vAlign w:val="center"/>
            <w:hideMark/>
          </w:tcPr>
          <w:p w14:paraId="7364B753"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2.3</w:t>
            </w:r>
          </w:p>
        </w:tc>
        <w:tc>
          <w:tcPr>
            <w:tcW w:w="2240" w:type="dxa"/>
            <w:tcBorders>
              <w:top w:val="single" w:sz="4" w:space="0" w:color="000000"/>
              <w:left w:val="single" w:sz="4" w:space="0" w:color="000000"/>
              <w:bottom w:val="single" w:sz="4" w:space="0" w:color="000000"/>
              <w:right w:val="nil"/>
            </w:tcBorders>
            <w:vAlign w:val="center"/>
            <w:hideMark/>
          </w:tcPr>
          <w:p w14:paraId="79D9D3C0" w14:textId="77777777" w:rsidR="00414A97" w:rsidRPr="00E9686C" w:rsidRDefault="00414A97" w:rsidP="00414A97">
            <w:pPr>
              <w:widowControl w:val="0"/>
              <w:suppressAutoHyphens/>
              <w:contextualSpacing/>
              <w:rPr>
                <w:rFonts w:ascii="Calibri" w:eastAsia="Calibri" w:hAnsi="Calibri" w:cs="Calibri"/>
                <w:lang w:eastAsia="zh-CN"/>
              </w:rPr>
            </w:pPr>
            <w:r w:rsidRPr="00E9686C">
              <w:rPr>
                <w:rFonts w:ascii="Times New Roman" w:hAnsi="Times New Roman"/>
                <w:sz w:val="22"/>
                <w:szCs w:val="22"/>
                <w:lang w:eastAsia="uk-UA"/>
              </w:rPr>
              <w:t>посадова особа замовника, уповноважена здійснювати зв'язок з учасниками</w:t>
            </w:r>
          </w:p>
        </w:tc>
        <w:tc>
          <w:tcPr>
            <w:tcW w:w="7825" w:type="dxa"/>
            <w:tcBorders>
              <w:top w:val="single" w:sz="4" w:space="0" w:color="000000"/>
              <w:left w:val="single" w:sz="4" w:space="0" w:color="000000"/>
              <w:bottom w:val="single" w:sz="4" w:space="0" w:color="000000"/>
              <w:right w:val="single" w:sz="4" w:space="0" w:color="000000"/>
            </w:tcBorders>
          </w:tcPr>
          <w:p w14:paraId="349D5C78" w14:textId="77777777" w:rsidR="00414A97" w:rsidRPr="003A7BC1" w:rsidRDefault="00414A97" w:rsidP="00414A97">
            <w:pPr>
              <w:suppressAutoHyphens/>
              <w:ind w:left="-71"/>
              <w:rPr>
                <w:rFonts w:ascii="Times New Roman" w:hAnsi="Times New Roman"/>
                <w:color w:val="000000"/>
              </w:rPr>
            </w:pPr>
            <w:proofErr w:type="spellStart"/>
            <w:r w:rsidRPr="003A7BC1">
              <w:rPr>
                <w:rFonts w:ascii="Times New Roman" w:hAnsi="Times New Roman"/>
                <w:color w:val="000000"/>
                <w:sz w:val="22"/>
                <w:szCs w:val="22"/>
              </w:rPr>
              <w:t>Акуліна</w:t>
            </w:r>
            <w:proofErr w:type="spellEnd"/>
            <w:r w:rsidRPr="003A7BC1">
              <w:rPr>
                <w:rFonts w:ascii="Times New Roman" w:hAnsi="Times New Roman"/>
                <w:color w:val="000000"/>
                <w:sz w:val="22"/>
                <w:szCs w:val="22"/>
              </w:rPr>
              <w:t xml:space="preserve"> Марина Олегівна. Провідний спеціаліст відділу бухгалтерського обліку, звітності та господарської діяльності Телефон: (05446) 42644 , +380995591892</w:t>
            </w:r>
          </w:p>
          <w:p w14:paraId="13F13AD8" w14:textId="77777777" w:rsidR="00414A97" w:rsidRPr="003A7BC1" w:rsidRDefault="00414A97" w:rsidP="00414A97">
            <w:pPr>
              <w:suppressAutoHyphens/>
              <w:ind w:left="-71"/>
              <w:rPr>
                <w:rFonts w:ascii="Times New Roman" w:eastAsia="Calibri" w:hAnsi="Times New Roman"/>
                <w:lang w:eastAsia="zh-CN"/>
              </w:rPr>
            </w:pPr>
            <w:r w:rsidRPr="003A7BC1">
              <w:rPr>
                <w:rFonts w:ascii="Times New Roman" w:hAnsi="Times New Roman"/>
                <w:color w:val="000000"/>
                <w:sz w:val="22"/>
                <w:szCs w:val="22"/>
              </w:rPr>
              <w:t xml:space="preserve">42700, м. Охтирка Сумської обл., вулиця Київська, будинок </w:t>
            </w:r>
            <w:r w:rsidR="003E02F7">
              <w:rPr>
                <w:rFonts w:ascii="Times New Roman" w:hAnsi="Times New Roman"/>
                <w:color w:val="000000"/>
                <w:sz w:val="22"/>
                <w:szCs w:val="22"/>
              </w:rPr>
              <w:t>6</w:t>
            </w:r>
            <w:r w:rsidR="00893E23">
              <w:rPr>
                <w:rFonts w:ascii="Times New Roman" w:hAnsi="Times New Roman"/>
                <w:color w:val="000000"/>
                <w:sz w:val="22"/>
                <w:szCs w:val="22"/>
              </w:rPr>
              <w:t xml:space="preserve"> </w:t>
            </w:r>
            <w:proofErr w:type="spellStart"/>
            <w:r w:rsidRPr="003A7BC1">
              <w:rPr>
                <w:rFonts w:ascii="Times New Roman" w:hAnsi="Times New Roman"/>
                <w:color w:val="000000"/>
                <w:sz w:val="22"/>
                <w:szCs w:val="22"/>
              </w:rPr>
              <w:t>Email</w:t>
            </w:r>
            <w:proofErr w:type="spellEnd"/>
            <w:r w:rsidRPr="003A7BC1">
              <w:rPr>
                <w:rFonts w:ascii="Times New Roman" w:hAnsi="Times New Roman"/>
                <w:color w:val="000000"/>
                <w:sz w:val="22"/>
                <w:szCs w:val="22"/>
              </w:rPr>
              <w:t xml:space="preserve"> : chernechchyna-otg@ukr.net</w:t>
            </w:r>
          </w:p>
        </w:tc>
      </w:tr>
      <w:tr w:rsidR="00414A97" w:rsidRPr="00E9686C" w14:paraId="450E0D00" w14:textId="77777777" w:rsidTr="00CD2FE7">
        <w:trPr>
          <w:trHeight w:val="264"/>
        </w:trPr>
        <w:tc>
          <w:tcPr>
            <w:tcW w:w="562" w:type="dxa"/>
            <w:tcBorders>
              <w:top w:val="single" w:sz="4" w:space="0" w:color="000000"/>
              <w:left w:val="single" w:sz="4" w:space="0" w:color="000000"/>
              <w:bottom w:val="single" w:sz="4" w:space="0" w:color="000000"/>
              <w:right w:val="nil"/>
            </w:tcBorders>
            <w:vAlign w:val="center"/>
            <w:hideMark/>
          </w:tcPr>
          <w:p w14:paraId="302C79A6"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240" w:type="dxa"/>
            <w:tcBorders>
              <w:top w:val="single" w:sz="4" w:space="0" w:color="000000"/>
              <w:left w:val="single" w:sz="4" w:space="0" w:color="000000"/>
              <w:bottom w:val="single" w:sz="4" w:space="0" w:color="000000"/>
              <w:right w:val="nil"/>
            </w:tcBorders>
            <w:hideMark/>
          </w:tcPr>
          <w:p w14:paraId="3543A8ED"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Процедура закупівлі</w:t>
            </w:r>
          </w:p>
        </w:tc>
        <w:tc>
          <w:tcPr>
            <w:tcW w:w="7825" w:type="dxa"/>
            <w:tcBorders>
              <w:top w:val="single" w:sz="4" w:space="0" w:color="000000"/>
              <w:left w:val="single" w:sz="4" w:space="0" w:color="000000"/>
              <w:bottom w:val="single" w:sz="4" w:space="0" w:color="000000"/>
              <w:right w:val="single" w:sz="4" w:space="0" w:color="000000"/>
            </w:tcBorders>
            <w:vAlign w:val="center"/>
            <w:hideMark/>
          </w:tcPr>
          <w:p w14:paraId="7FB45AD8" w14:textId="77777777" w:rsidR="00414A97" w:rsidRPr="0015599B" w:rsidRDefault="00414A97" w:rsidP="00414A97">
            <w:pPr>
              <w:suppressAutoHyphens/>
              <w:ind w:left="-71"/>
              <w:rPr>
                <w:rFonts w:ascii="Times New Roman" w:eastAsia="Calibri" w:hAnsi="Times New Roman"/>
                <w:lang w:val="ru-RU" w:eastAsia="zh-CN"/>
              </w:rPr>
            </w:pPr>
            <w:r w:rsidRPr="003A7BC1">
              <w:rPr>
                <w:rFonts w:ascii="Times New Roman" w:hAnsi="Times New Roman"/>
                <w:sz w:val="22"/>
                <w:szCs w:val="22"/>
              </w:rPr>
              <w:t>Відкриті торги</w:t>
            </w:r>
            <w:r w:rsidR="0015599B">
              <w:rPr>
                <w:rFonts w:ascii="Times New Roman" w:hAnsi="Times New Roman"/>
                <w:sz w:val="22"/>
                <w:szCs w:val="22"/>
                <w:lang w:val="ru-RU"/>
              </w:rPr>
              <w:t xml:space="preserve"> з </w:t>
            </w:r>
            <w:proofErr w:type="spellStart"/>
            <w:r w:rsidR="0015599B">
              <w:rPr>
                <w:rFonts w:ascii="Times New Roman" w:hAnsi="Times New Roman"/>
                <w:sz w:val="22"/>
                <w:szCs w:val="22"/>
                <w:lang w:val="ru-RU"/>
              </w:rPr>
              <w:t>особливостями</w:t>
            </w:r>
            <w:proofErr w:type="spellEnd"/>
          </w:p>
        </w:tc>
      </w:tr>
      <w:tr w:rsidR="00414A97" w:rsidRPr="00E9686C" w14:paraId="76D48671" w14:textId="77777777" w:rsidTr="00CD2FE7">
        <w:trPr>
          <w:trHeight w:val="522"/>
        </w:trPr>
        <w:tc>
          <w:tcPr>
            <w:tcW w:w="562" w:type="dxa"/>
            <w:tcBorders>
              <w:top w:val="single" w:sz="4" w:space="0" w:color="000000"/>
              <w:left w:val="single" w:sz="4" w:space="0" w:color="000000"/>
              <w:bottom w:val="single" w:sz="4" w:space="0" w:color="000000"/>
              <w:right w:val="nil"/>
            </w:tcBorders>
            <w:vAlign w:val="center"/>
            <w:hideMark/>
          </w:tcPr>
          <w:p w14:paraId="47158EA5"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w:t>
            </w:r>
          </w:p>
        </w:tc>
        <w:tc>
          <w:tcPr>
            <w:tcW w:w="2240" w:type="dxa"/>
            <w:tcBorders>
              <w:top w:val="single" w:sz="4" w:space="0" w:color="000000"/>
              <w:left w:val="single" w:sz="4" w:space="0" w:color="000000"/>
              <w:bottom w:val="single" w:sz="4" w:space="0" w:color="000000"/>
              <w:right w:val="nil"/>
            </w:tcBorders>
            <w:hideMark/>
          </w:tcPr>
          <w:p w14:paraId="210E1B06"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Інформація про предмет закупівлі</w:t>
            </w:r>
          </w:p>
        </w:tc>
        <w:tc>
          <w:tcPr>
            <w:tcW w:w="7825" w:type="dxa"/>
            <w:tcBorders>
              <w:top w:val="single" w:sz="4" w:space="0" w:color="000000"/>
              <w:left w:val="single" w:sz="4" w:space="0" w:color="000000"/>
              <w:bottom w:val="single" w:sz="4" w:space="0" w:color="000000"/>
              <w:right w:val="single" w:sz="4" w:space="0" w:color="000000"/>
            </w:tcBorders>
          </w:tcPr>
          <w:p w14:paraId="352F68CE" w14:textId="77777777" w:rsidR="00414A97" w:rsidRPr="003A7BC1" w:rsidRDefault="00414A97" w:rsidP="00414A97">
            <w:pPr>
              <w:widowControl w:val="0"/>
              <w:suppressAutoHyphens/>
              <w:snapToGrid w:val="0"/>
              <w:ind w:left="-71"/>
              <w:contextualSpacing/>
              <w:jc w:val="both"/>
              <w:rPr>
                <w:rFonts w:ascii="Times New Roman" w:eastAsia="Calibri" w:hAnsi="Times New Roman"/>
                <w:color w:val="000000"/>
                <w:lang w:eastAsia="uk-UA"/>
              </w:rPr>
            </w:pPr>
          </w:p>
        </w:tc>
      </w:tr>
      <w:tr w:rsidR="00414A97" w:rsidRPr="00E9686C" w14:paraId="345E283E" w14:textId="77777777" w:rsidTr="00CD2FE7">
        <w:trPr>
          <w:trHeight w:val="522"/>
        </w:trPr>
        <w:tc>
          <w:tcPr>
            <w:tcW w:w="562" w:type="dxa"/>
            <w:tcBorders>
              <w:top w:val="single" w:sz="4" w:space="0" w:color="000000"/>
              <w:left w:val="single" w:sz="4" w:space="0" w:color="000000"/>
              <w:bottom w:val="single" w:sz="4" w:space="0" w:color="000000"/>
              <w:right w:val="nil"/>
            </w:tcBorders>
            <w:vAlign w:val="center"/>
            <w:hideMark/>
          </w:tcPr>
          <w:p w14:paraId="52369490"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4.1</w:t>
            </w:r>
          </w:p>
        </w:tc>
        <w:tc>
          <w:tcPr>
            <w:tcW w:w="2240" w:type="dxa"/>
            <w:tcBorders>
              <w:top w:val="single" w:sz="4" w:space="0" w:color="000000"/>
              <w:left w:val="single" w:sz="4" w:space="0" w:color="000000"/>
              <w:bottom w:val="single" w:sz="4" w:space="0" w:color="000000"/>
              <w:right w:val="nil"/>
            </w:tcBorders>
            <w:vAlign w:val="center"/>
            <w:hideMark/>
          </w:tcPr>
          <w:p w14:paraId="12EE275D" w14:textId="77777777" w:rsidR="00414A97" w:rsidRPr="00E9686C" w:rsidRDefault="00414A97" w:rsidP="00414A97">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назва предмета закупівлі</w:t>
            </w:r>
          </w:p>
        </w:tc>
        <w:tc>
          <w:tcPr>
            <w:tcW w:w="7825" w:type="dxa"/>
            <w:tcBorders>
              <w:top w:val="single" w:sz="4" w:space="0" w:color="000000"/>
              <w:left w:val="single" w:sz="4" w:space="0" w:color="000000"/>
              <w:bottom w:val="single" w:sz="4" w:space="0" w:color="000000"/>
              <w:right w:val="single" w:sz="4" w:space="0" w:color="000000"/>
            </w:tcBorders>
            <w:hideMark/>
          </w:tcPr>
          <w:p w14:paraId="5568E676" w14:textId="77777777" w:rsidR="00414A97" w:rsidRPr="00F741B9" w:rsidRDefault="00F741B9" w:rsidP="004C3E39">
            <w:pPr>
              <w:jc w:val="both"/>
              <w:rPr>
                <w:rFonts w:ascii="Times New Roman" w:hAnsi="Times New Roman"/>
                <w:b/>
                <w:bCs/>
                <w:i/>
                <w:lang w:val="ru-RU"/>
              </w:rPr>
            </w:pPr>
            <w:r w:rsidRPr="00F741B9">
              <w:rPr>
                <w:rFonts w:ascii="Times New Roman" w:hAnsi="Times New Roman"/>
                <w:b/>
                <w:bCs/>
                <w:i/>
                <w:sz w:val="22"/>
                <w:szCs w:val="22"/>
                <w:lang w:val="ru-RU"/>
              </w:rPr>
              <w:t xml:space="preserve">ДК 021:2015: </w:t>
            </w:r>
            <w:r w:rsidR="004C3E39">
              <w:rPr>
                <w:rFonts w:ascii="Times New Roman" w:hAnsi="Times New Roman"/>
                <w:b/>
                <w:bCs/>
                <w:i/>
                <w:sz w:val="22"/>
                <w:szCs w:val="22"/>
                <w:lang w:val="ru-RU"/>
              </w:rPr>
              <w:t>33751000-9</w:t>
            </w:r>
            <w:r w:rsidRPr="00F741B9">
              <w:rPr>
                <w:rFonts w:ascii="Times New Roman" w:hAnsi="Times New Roman"/>
                <w:b/>
                <w:bCs/>
                <w:i/>
                <w:sz w:val="22"/>
                <w:szCs w:val="22"/>
                <w:lang w:val="ru-RU"/>
              </w:rPr>
              <w:t xml:space="preserve"> — </w:t>
            </w:r>
            <w:r w:rsidR="004C3E39">
              <w:rPr>
                <w:rFonts w:ascii="Times New Roman" w:hAnsi="Times New Roman"/>
                <w:b/>
                <w:bCs/>
                <w:i/>
                <w:sz w:val="22"/>
                <w:szCs w:val="22"/>
              </w:rPr>
              <w:t>Підгузки</w:t>
            </w:r>
          </w:p>
        </w:tc>
      </w:tr>
      <w:tr w:rsidR="000A434D" w14:paraId="5A2C363D" w14:textId="77777777" w:rsidTr="00CD2FE7">
        <w:trPr>
          <w:trHeight w:val="522"/>
        </w:trPr>
        <w:tc>
          <w:tcPr>
            <w:tcW w:w="562" w:type="dxa"/>
            <w:tcBorders>
              <w:top w:val="single" w:sz="4" w:space="0" w:color="000000"/>
              <w:left w:val="single" w:sz="4" w:space="0" w:color="000000"/>
              <w:bottom w:val="single" w:sz="4" w:space="0" w:color="000000"/>
              <w:right w:val="nil"/>
            </w:tcBorders>
            <w:vAlign w:val="center"/>
          </w:tcPr>
          <w:p w14:paraId="3B8D1F53" w14:textId="77777777" w:rsidR="000A434D" w:rsidRDefault="000A434D" w:rsidP="000A434D">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4.2</w:t>
            </w:r>
          </w:p>
        </w:tc>
        <w:tc>
          <w:tcPr>
            <w:tcW w:w="2240" w:type="dxa"/>
            <w:tcBorders>
              <w:top w:val="single" w:sz="4" w:space="0" w:color="000000"/>
              <w:left w:val="single" w:sz="4" w:space="0" w:color="000000"/>
              <w:bottom w:val="single" w:sz="4" w:space="0" w:color="000000"/>
              <w:right w:val="nil"/>
            </w:tcBorders>
          </w:tcPr>
          <w:p w14:paraId="2FF77ED5" w14:textId="77777777" w:rsidR="000A434D" w:rsidRDefault="000A434D" w:rsidP="000A434D">
            <w:pPr>
              <w:widowControl w:val="0"/>
              <w:suppressAutoHyphens/>
              <w:ind w:left="-9" w:right="113"/>
              <w:contextualSpacing/>
              <w:rPr>
                <w:rFonts w:ascii="Calibri" w:eastAsia="Calibri" w:hAnsi="Calibri" w:cs="Calibri"/>
                <w:lang w:eastAsia="zh-CN"/>
              </w:rPr>
            </w:pPr>
            <w:r>
              <w:rPr>
                <w:rFonts w:ascii="Times New Roman" w:hAnsi="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7825" w:type="dxa"/>
            <w:tcBorders>
              <w:top w:val="single" w:sz="4" w:space="0" w:color="000000"/>
              <w:left w:val="single" w:sz="4" w:space="0" w:color="000000"/>
              <w:bottom w:val="single" w:sz="4" w:space="0" w:color="000000"/>
              <w:right w:val="single" w:sz="4" w:space="0" w:color="000000"/>
            </w:tcBorders>
            <w:vAlign w:val="center"/>
          </w:tcPr>
          <w:p w14:paraId="44C97663" w14:textId="77777777" w:rsidR="000A434D" w:rsidRDefault="000A434D" w:rsidP="000A434D">
            <w:pPr>
              <w:widowControl w:val="0"/>
              <w:ind w:right="120"/>
              <w:jc w:val="both"/>
              <w:rPr>
                <w:rFonts w:ascii="Times New Roman" w:hAnsi="Times New Roman"/>
              </w:rPr>
            </w:pPr>
            <w:r>
              <w:rPr>
                <w:rFonts w:ascii="Times New Roman" w:hAnsi="Times New Roman"/>
                <w:color w:val="000000"/>
                <w:sz w:val="22"/>
                <w:szCs w:val="22"/>
              </w:rPr>
              <w:t>Закупівля здійснюється щодо предмет</w:t>
            </w:r>
            <w:r>
              <w:rPr>
                <w:rFonts w:ascii="Times New Roman" w:hAnsi="Times New Roman"/>
                <w:sz w:val="22"/>
                <w:szCs w:val="22"/>
              </w:rPr>
              <w:t>а</w:t>
            </w:r>
            <w:r>
              <w:rPr>
                <w:rFonts w:ascii="Times New Roman" w:hAnsi="Times New Roman"/>
                <w:color w:val="000000"/>
                <w:sz w:val="22"/>
                <w:szCs w:val="22"/>
              </w:rPr>
              <w:t xml:space="preserve"> закупівлі в цілому.</w:t>
            </w:r>
          </w:p>
          <w:p w14:paraId="7FCF98F7" w14:textId="77777777" w:rsidR="000A434D" w:rsidRDefault="000A434D" w:rsidP="000A434D">
            <w:pPr>
              <w:pStyle w:val="HTML"/>
              <w:ind w:left="-71"/>
              <w:rPr>
                <w:sz w:val="22"/>
                <w:szCs w:val="22"/>
                <w:lang w:val="uk-UA"/>
              </w:rPr>
            </w:pPr>
          </w:p>
        </w:tc>
      </w:tr>
      <w:tr w:rsidR="000A434D" w14:paraId="351E5433" w14:textId="77777777" w:rsidTr="00CD2FE7">
        <w:trPr>
          <w:trHeight w:val="388"/>
        </w:trPr>
        <w:tc>
          <w:tcPr>
            <w:tcW w:w="562" w:type="dxa"/>
            <w:tcBorders>
              <w:top w:val="single" w:sz="4" w:space="0" w:color="000000"/>
              <w:left w:val="single" w:sz="4" w:space="0" w:color="000000"/>
              <w:bottom w:val="single" w:sz="4" w:space="0" w:color="000000"/>
              <w:right w:val="nil"/>
            </w:tcBorders>
            <w:vAlign w:val="center"/>
          </w:tcPr>
          <w:p w14:paraId="6D299B66"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sz w:val="22"/>
                <w:szCs w:val="22"/>
                <w:lang w:eastAsia="uk-UA"/>
              </w:rPr>
              <w:t>4.3</w:t>
            </w:r>
          </w:p>
        </w:tc>
        <w:tc>
          <w:tcPr>
            <w:tcW w:w="2240" w:type="dxa"/>
            <w:tcBorders>
              <w:top w:val="single" w:sz="4" w:space="0" w:color="000000"/>
              <w:left w:val="single" w:sz="4" w:space="0" w:color="000000"/>
              <w:bottom w:val="single" w:sz="4" w:space="0" w:color="000000"/>
              <w:right w:val="nil"/>
            </w:tcBorders>
            <w:vAlign w:val="center"/>
          </w:tcPr>
          <w:p w14:paraId="703B7EB4" w14:textId="0C0EB704" w:rsidR="000A434D" w:rsidRPr="00F107C4"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Calibri" w:eastAsia="Calibri" w:hAnsi="Calibri" w:cs="Calibri"/>
                <w:lang w:val="ru-RU" w:eastAsia="zh-CN"/>
              </w:rPr>
            </w:pPr>
            <w:r>
              <w:rPr>
                <w:rFonts w:ascii="Times New Roman" w:hAnsi="Times New Roman"/>
                <w:color w:val="000000"/>
                <w:sz w:val="22"/>
                <w:szCs w:val="22"/>
              </w:rPr>
              <w:t>місце поставки</w:t>
            </w:r>
            <w:r w:rsidR="00F107C4">
              <w:rPr>
                <w:rFonts w:ascii="Times New Roman" w:hAnsi="Times New Roman"/>
                <w:color w:val="000000"/>
                <w:sz w:val="22"/>
                <w:szCs w:val="22"/>
                <w:lang w:val="ru-RU"/>
              </w:rPr>
              <w:t xml:space="preserve"> товару</w:t>
            </w:r>
          </w:p>
        </w:tc>
        <w:tc>
          <w:tcPr>
            <w:tcW w:w="7825" w:type="dxa"/>
            <w:tcBorders>
              <w:top w:val="single" w:sz="4" w:space="0" w:color="000000"/>
              <w:left w:val="single" w:sz="4" w:space="0" w:color="000000"/>
              <w:bottom w:val="single" w:sz="4" w:space="0" w:color="000000"/>
              <w:right w:val="single" w:sz="4" w:space="0" w:color="000000"/>
            </w:tcBorders>
          </w:tcPr>
          <w:p w14:paraId="738085CB" w14:textId="548A56B0" w:rsidR="000A434D" w:rsidRDefault="000A434D" w:rsidP="000A434D">
            <w:pPr>
              <w:pStyle w:val="LO-normal"/>
              <w:suppressAutoHyphens w:val="0"/>
              <w:spacing w:line="240" w:lineRule="auto"/>
              <w:jc w:val="both"/>
              <w:rPr>
                <w:rFonts w:ascii="Times New Roman" w:hAnsi="Times New Roman" w:cs="Times New Roman"/>
                <w:sz w:val="24"/>
                <w:szCs w:val="24"/>
                <w:lang w:val="uk-UA"/>
              </w:rPr>
            </w:pPr>
            <w:proofErr w:type="spellStart"/>
            <w:r>
              <w:rPr>
                <w:rFonts w:ascii="Times New Roman" w:hAnsi="Times New Roman"/>
              </w:rPr>
              <w:t>вул</w:t>
            </w:r>
            <w:r w:rsidR="006F5880">
              <w:rPr>
                <w:rFonts w:ascii="Times New Roman" w:hAnsi="Times New Roman"/>
                <w:lang w:val="uk-UA"/>
              </w:rPr>
              <w:t>иця</w:t>
            </w:r>
            <w:proofErr w:type="spellEnd"/>
            <w:r>
              <w:rPr>
                <w:rFonts w:ascii="Times New Roman" w:hAnsi="Times New Roman"/>
              </w:rPr>
              <w:t xml:space="preserve"> </w:t>
            </w:r>
            <w:r w:rsidR="006F5880">
              <w:rPr>
                <w:rFonts w:ascii="Times New Roman" w:hAnsi="Times New Roman"/>
                <w:lang w:val="uk-UA"/>
              </w:rPr>
              <w:t>Незалежності,</w:t>
            </w:r>
            <w:r>
              <w:rPr>
                <w:rFonts w:ascii="Times New Roman" w:hAnsi="Times New Roman"/>
              </w:rPr>
              <w:t xml:space="preserve"> </w:t>
            </w:r>
            <w:proofErr w:type="spellStart"/>
            <w:r>
              <w:rPr>
                <w:rFonts w:ascii="Times New Roman" w:hAnsi="Times New Roman"/>
              </w:rPr>
              <w:t>буд</w:t>
            </w:r>
            <w:r w:rsidR="006F5880">
              <w:rPr>
                <w:rFonts w:ascii="Times New Roman" w:hAnsi="Times New Roman"/>
                <w:lang w:val="uk-UA"/>
              </w:rPr>
              <w:t>инок</w:t>
            </w:r>
            <w:proofErr w:type="spellEnd"/>
            <w:r>
              <w:rPr>
                <w:rFonts w:ascii="Times New Roman" w:hAnsi="Times New Roman"/>
              </w:rPr>
              <w:t xml:space="preserve"> </w:t>
            </w:r>
            <w:r w:rsidR="006F5880">
              <w:rPr>
                <w:rFonts w:ascii="Times New Roman" w:hAnsi="Times New Roman"/>
                <w:lang w:val="uk-UA"/>
              </w:rPr>
              <w:t>7</w:t>
            </w:r>
            <w:r>
              <w:rPr>
                <w:rFonts w:ascii="Times New Roman" w:hAnsi="Times New Roman"/>
              </w:rPr>
              <w:t xml:space="preserve">, </w:t>
            </w:r>
            <w:proofErr w:type="spellStart"/>
            <w:r>
              <w:rPr>
                <w:rFonts w:ascii="Times New Roman" w:hAnsi="Times New Roman"/>
              </w:rPr>
              <w:t>місто</w:t>
            </w:r>
            <w:proofErr w:type="spellEnd"/>
            <w:r>
              <w:rPr>
                <w:rFonts w:ascii="Times New Roman" w:hAnsi="Times New Roman"/>
              </w:rPr>
              <w:t xml:space="preserve"> </w:t>
            </w:r>
            <w:proofErr w:type="spellStart"/>
            <w:r>
              <w:rPr>
                <w:rFonts w:ascii="Times New Roman" w:hAnsi="Times New Roman"/>
              </w:rPr>
              <w:t>Охтирка</w:t>
            </w:r>
            <w:proofErr w:type="spellEnd"/>
            <w:r>
              <w:rPr>
                <w:rFonts w:ascii="Times New Roman" w:hAnsi="Times New Roman"/>
              </w:rPr>
              <w:t xml:space="preserve">, </w:t>
            </w:r>
            <w:proofErr w:type="spellStart"/>
            <w:r>
              <w:rPr>
                <w:rFonts w:ascii="Times New Roman" w:hAnsi="Times New Roman"/>
              </w:rPr>
              <w:t>Сумська</w:t>
            </w:r>
            <w:proofErr w:type="spellEnd"/>
            <w:r>
              <w:rPr>
                <w:rFonts w:ascii="Times New Roman" w:hAnsi="Times New Roman"/>
              </w:rPr>
              <w:t xml:space="preserve"> область, </w:t>
            </w:r>
            <w:proofErr w:type="spellStart"/>
            <w:r>
              <w:rPr>
                <w:rFonts w:ascii="Times New Roman" w:hAnsi="Times New Roman"/>
              </w:rPr>
              <w:t>Україна</w:t>
            </w:r>
            <w:proofErr w:type="spellEnd"/>
            <w:r>
              <w:rPr>
                <w:rFonts w:ascii="Times New Roman" w:hAnsi="Times New Roman"/>
              </w:rPr>
              <w:t>, 42706</w:t>
            </w:r>
          </w:p>
          <w:p w14:paraId="2499A366" w14:textId="77777777" w:rsidR="000A434D" w:rsidRDefault="000A434D" w:rsidP="000A434D">
            <w:pPr>
              <w:tabs>
                <w:tab w:val="left" w:pos="3214"/>
              </w:tabs>
              <w:suppressAutoHyphens/>
              <w:ind w:left="-71"/>
              <w:jc w:val="both"/>
              <w:rPr>
                <w:rFonts w:ascii="Times New Roman" w:eastAsia="Calibri" w:hAnsi="Times New Roman"/>
                <w:lang w:eastAsia="zh-CN"/>
              </w:rPr>
            </w:pPr>
          </w:p>
        </w:tc>
      </w:tr>
      <w:tr w:rsidR="00F107C4" w14:paraId="457B5E33" w14:textId="77777777" w:rsidTr="00CD2FE7">
        <w:trPr>
          <w:trHeight w:val="388"/>
        </w:trPr>
        <w:tc>
          <w:tcPr>
            <w:tcW w:w="562" w:type="dxa"/>
            <w:tcBorders>
              <w:top w:val="single" w:sz="4" w:space="0" w:color="000000"/>
              <w:left w:val="single" w:sz="4" w:space="0" w:color="000000"/>
              <w:bottom w:val="single" w:sz="4" w:space="0" w:color="000000"/>
              <w:right w:val="nil"/>
            </w:tcBorders>
            <w:vAlign w:val="center"/>
          </w:tcPr>
          <w:p w14:paraId="096674F7" w14:textId="6E5BE8F1" w:rsidR="00F107C4" w:rsidRPr="00F107C4" w:rsidRDefault="00F107C4"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hAnsi="Times New Roman"/>
                <w:b/>
                <w:sz w:val="22"/>
                <w:szCs w:val="22"/>
                <w:lang w:val="ru-RU" w:eastAsia="uk-UA"/>
              </w:rPr>
            </w:pPr>
            <w:r>
              <w:rPr>
                <w:rFonts w:ascii="Times New Roman" w:hAnsi="Times New Roman"/>
                <w:b/>
                <w:color w:val="000000"/>
                <w:sz w:val="22"/>
                <w:szCs w:val="22"/>
                <w:lang w:eastAsia="uk-UA"/>
              </w:rPr>
              <w:t>4.4</w:t>
            </w:r>
          </w:p>
        </w:tc>
        <w:tc>
          <w:tcPr>
            <w:tcW w:w="2240" w:type="dxa"/>
            <w:tcBorders>
              <w:top w:val="single" w:sz="4" w:space="0" w:color="000000"/>
              <w:left w:val="single" w:sz="4" w:space="0" w:color="000000"/>
              <w:bottom w:val="single" w:sz="4" w:space="0" w:color="000000"/>
              <w:right w:val="nil"/>
            </w:tcBorders>
            <w:vAlign w:val="center"/>
          </w:tcPr>
          <w:p w14:paraId="3AA1EFF6" w14:textId="64AA750D" w:rsidR="00F107C4" w:rsidRDefault="00F107C4"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hAnsi="Times New Roman"/>
                <w:color w:val="000000"/>
                <w:sz w:val="22"/>
                <w:szCs w:val="22"/>
              </w:rPr>
            </w:pPr>
            <w:r>
              <w:rPr>
                <w:rFonts w:ascii="Times New Roman" w:hAnsi="Times New Roman"/>
                <w:color w:val="000000"/>
                <w:sz w:val="22"/>
                <w:szCs w:val="22"/>
              </w:rPr>
              <w:t>кількість товару</w:t>
            </w:r>
          </w:p>
        </w:tc>
        <w:tc>
          <w:tcPr>
            <w:tcW w:w="7825" w:type="dxa"/>
            <w:tcBorders>
              <w:top w:val="single" w:sz="4" w:space="0" w:color="000000"/>
              <w:left w:val="single" w:sz="4" w:space="0" w:color="000000"/>
              <w:bottom w:val="single" w:sz="4" w:space="0" w:color="000000"/>
              <w:right w:val="single" w:sz="4" w:space="0" w:color="000000"/>
            </w:tcBorders>
          </w:tcPr>
          <w:p w14:paraId="717F8E1A" w14:textId="28D9B3F4" w:rsidR="00F107C4" w:rsidRDefault="00F107C4" w:rsidP="000A434D">
            <w:pPr>
              <w:pStyle w:val="LO-normal"/>
              <w:suppressAutoHyphens w:val="0"/>
              <w:spacing w:line="240" w:lineRule="auto"/>
              <w:jc w:val="both"/>
              <w:rPr>
                <w:rFonts w:ascii="Times New Roman" w:hAnsi="Times New Roman"/>
                <w:lang w:val="uk-UA"/>
              </w:rPr>
            </w:pP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Додатку</w:t>
            </w:r>
            <w:proofErr w:type="spellEnd"/>
            <w:r>
              <w:rPr>
                <w:rFonts w:ascii="Times New Roman" w:hAnsi="Times New Roman"/>
              </w:rPr>
              <w:t xml:space="preserve"> 2 «</w:t>
            </w:r>
            <w:proofErr w:type="spellStart"/>
            <w:r>
              <w:rPr>
                <w:rFonts w:ascii="Times New Roman" w:hAnsi="Times New Roman"/>
              </w:rPr>
              <w:t>Технічна</w:t>
            </w:r>
            <w:proofErr w:type="spellEnd"/>
            <w:r>
              <w:rPr>
                <w:rFonts w:ascii="Times New Roman" w:hAnsi="Times New Roman"/>
              </w:rPr>
              <w:t xml:space="preserve"> </w:t>
            </w:r>
            <w:proofErr w:type="spellStart"/>
            <w:r>
              <w:rPr>
                <w:rFonts w:ascii="Times New Roman" w:hAnsi="Times New Roman"/>
              </w:rPr>
              <w:t>специфікація</w:t>
            </w:r>
            <w:proofErr w:type="spellEnd"/>
            <w:r>
              <w:rPr>
                <w:rFonts w:ascii="Times New Roman" w:hAnsi="Times New Roman"/>
              </w:rPr>
              <w:t>»</w:t>
            </w:r>
          </w:p>
        </w:tc>
      </w:tr>
      <w:tr w:rsidR="000A434D" w14:paraId="63A6E59C" w14:textId="77777777" w:rsidTr="00CD2FE7">
        <w:trPr>
          <w:trHeight w:val="522"/>
        </w:trPr>
        <w:tc>
          <w:tcPr>
            <w:tcW w:w="562" w:type="dxa"/>
            <w:tcBorders>
              <w:top w:val="single" w:sz="4" w:space="0" w:color="000000"/>
              <w:left w:val="single" w:sz="4" w:space="0" w:color="000000"/>
              <w:bottom w:val="single" w:sz="4" w:space="0" w:color="000000"/>
              <w:right w:val="nil"/>
            </w:tcBorders>
            <w:vAlign w:val="center"/>
          </w:tcPr>
          <w:p w14:paraId="679101B1" w14:textId="5C6D698E" w:rsidR="000A434D" w:rsidRPr="00F107C4"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val="ru-RU" w:eastAsia="zh-CN"/>
              </w:rPr>
            </w:pPr>
            <w:r>
              <w:rPr>
                <w:rFonts w:ascii="Times New Roman" w:hAnsi="Times New Roman"/>
                <w:b/>
                <w:color w:val="000000"/>
                <w:sz w:val="22"/>
                <w:szCs w:val="22"/>
                <w:lang w:eastAsia="uk-UA"/>
              </w:rPr>
              <w:t>4.</w:t>
            </w:r>
            <w:r w:rsidR="00F107C4">
              <w:rPr>
                <w:rFonts w:ascii="Times New Roman" w:hAnsi="Times New Roman"/>
                <w:b/>
                <w:color w:val="000000"/>
                <w:sz w:val="22"/>
                <w:szCs w:val="22"/>
                <w:lang w:val="ru-RU" w:eastAsia="uk-UA"/>
              </w:rPr>
              <w:t>5</w:t>
            </w:r>
          </w:p>
        </w:tc>
        <w:tc>
          <w:tcPr>
            <w:tcW w:w="2240" w:type="dxa"/>
            <w:tcBorders>
              <w:top w:val="single" w:sz="4" w:space="0" w:color="000000"/>
              <w:left w:val="single" w:sz="4" w:space="0" w:color="000000"/>
              <w:bottom w:val="single" w:sz="4" w:space="0" w:color="000000"/>
              <w:right w:val="nil"/>
            </w:tcBorders>
            <w:vAlign w:val="center"/>
          </w:tcPr>
          <w:p w14:paraId="40FAC2FC"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eastAsia="Calibri" w:hAnsi="Times New Roman"/>
                <w:lang w:eastAsia="zh-CN"/>
              </w:rPr>
            </w:pPr>
            <w:r>
              <w:rPr>
                <w:rFonts w:ascii="Times New Roman" w:hAnsi="Times New Roman"/>
                <w:sz w:val="22"/>
                <w:szCs w:val="22"/>
              </w:rPr>
              <w:t xml:space="preserve">строк поставки товарів </w:t>
            </w:r>
          </w:p>
        </w:tc>
        <w:tc>
          <w:tcPr>
            <w:tcW w:w="7825" w:type="dxa"/>
            <w:tcBorders>
              <w:top w:val="single" w:sz="4" w:space="0" w:color="000000"/>
              <w:left w:val="single" w:sz="4" w:space="0" w:color="000000"/>
              <w:bottom w:val="single" w:sz="4" w:space="0" w:color="000000"/>
              <w:right w:val="single" w:sz="4" w:space="0" w:color="000000"/>
            </w:tcBorders>
          </w:tcPr>
          <w:p w14:paraId="6F1715A9" w14:textId="007D73AD" w:rsidR="000A434D" w:rsidRDefault="00F107C4"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1"/>
              <w:jc w:val="both"/>
              <w:rPr>
                <w:rFonts w:ascii="Times New Roman" w:eastAsia="Calibri" w:hAnsi="Times New Roman"/>
                <w:lang w:eastAsia="zh-CN"/>
              </w:rPr>
            </w:pPr>
            <w:r>
              <w:rPr>
                <w:rFonts w:ascii="Times New Roman" w:hAnsi="Times New Roman"/>
                <w:sz w:val="22"/>
                <w:szCs w:val="22"/>
              </w:rPr>
              <w:t>Поставка товару партіями, згідно заявок Замовника.</w:t>
            </w:r>
          </w:p>
        </w:tc>
      </w:tr>
      <w:tr w:rsidR="000A434D" w14:paraId="354F9D03" w14:textId="77777777" w:rsidTr="00CD2FE7">
        <w:trPr>
          <w:trHeight w:val="617"/>
        </w:trPr>
        <w:tc>
          <w:tcPr>
            <w:tcW w:w="562" w:type="dxa"/>
            <w:tcBorders>
              <w:top w:val="single" w:sz="4" w:space="0" w:color="000000"/>
              <w:left w:val="single" w:sz="4" w:space="0" w:color="000000"/>
              <w:bottom w:val="single" w:sz="4" w:space="0" w:color="000000"/>
              <w:right w:val="nil"/>
            </w:tcBorders>
            <w:vAlign w:val="center"/>
          </w:tcPr>
          <w:p w14:paraId="14C37D32"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5</w:t>
            </w:r>
          </w:p>
        </w:tc>
        <w:tc>
          <w:tcPr>
            <w:tcW w:w="2240" w:type="dxa"/>
            <w:tcBorders>
              <w:top w:val="single" w:sz="4" w:space="0" w:color="000000"/>
              <w:left w:val="single" w:sz="4" w:space="0" w:color="000000"/>
              <w:bottom w:val="single" w:sz="4" w:space="0" w:color="000000"/>
              <w:right w:val="nil"/>
            </w:tcBorders>
            <w:vAlign w:val="center"/>
          </w:tcPr>
          <w:p w14:paraId="2AA6B3BE"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Недискримінація учасників</w:t>
            </w:r>
          </w:p>
        </w:tc>
        <w:tc>
          <w:tcPr>
            <w:tcW w:w="7825" w:type="dxa"/>
            <w:tcBorders>
              <w:top w:val="single" w:sz="4" w:space="0" w:color="000000"/>
              <w:left w:val="single" w:sz="4" w:space="0" w:color="000000"/>
              <w:bottom w:val="single" w:sz="4" w:space="0" w:color="000000"/>
              <w:right w:val="single" w:sz="4" w:space="0" w:color="000000"/>
            </w:tcBorders>
          </w:tcPr>
          <w:p w14:paraId="584A4BED" w14:textId="77777777" w:rsidR="000A434D" w:rsidRDefault="000A434D" w:rsidP="000A434D">
            <w:pPr>
              <w:ind w:left="-23" w:hanging="23"/>
              <w:jc w:val="both"/>
              <w:rPr>
                <w:rFonts w:ascii="Times New Roman" w:hAnsi="Times New Roman"/>
              </w:rPr>
            </w:pPr>
            <w:r>
              <w:rPr>
                <w:rFonts w:ascii="Times New Roman" w:hAnsi="Times New Roman"/>
                <w:color w:val="000000"/>
                <w:sz w:val="22"/>
                <w:szCs w:val="22"/>
              </w:rPr>
              <w:t>Учасники (резиденти та нерезиденти) всіх форм власності та організаційно-</w:t>
            </w:r>
            <w:r>
              <w:rPr>
                <w:rFonts w:ascii="Times New Roman" w:hAnsi="Times New Roman"/>
                <w:sz w:val="22"/>
                <w:szCs w:val="22"/>
              </w:rPr>
              <w:t>правових форм</w:t>
            </w:r>
            <w:r>
              <w:rPr>
                <w:rFonts w:ascii="Times New Roman" w:hAnsi="Times New Roman"/>
                <w:color w:val="000000"/>
                <w:sz w:val="22"/>
                <w:szCs w:val="22"/>
              </w:rPr>
              <w:t xml:space="preserve"> беруть участь у процедурах </w:t>
            </w:r>
            <w:proofErr w:type="spellStart"/>
            <w:r>
              <w:rPr>
                <w:rFonts w:ascii="Times New Roman" w:hAnsi="Times New Roman"/>
                <w:color w:val="000000"/>
                <w:sz w:val="22"/>
                <w:szCs w:val="22"/>
              </w:rPr>
              <w:t>закупівель</w:t>
            </w:r>
            <w:proofErr w:type="spellEnd"/>
            <w:r>
              <w:rPr>
                <w:rFonts w:ascii="Times New Roman" w:hAnsi="Times New Roman"/>
                <w:color w:val="000000"/>
                <w:sz w:val="22"/>
                <w:szCs w:val="22"/>
              </w:rPr>
              <w:t xml:space="preserve"> на рівних умовах.</w:t>
            </w:r>
          </w:p>
        </w:tc>
      </w:tr>
      <w:tr w:rsidR="000A434D" w14:paraId="4B18D601" w14:textId="77777777" w:rsidTr="00CD2FE7">
        <w:trPr>
          <w:trHeight w:val="1304"/>
        </w:trPr>
        <w:tc>
          <w:tcPr>
            <w:tcW w:w="562" w:type="dxa"/>
            <w:tcBorders>
              <w:top w:val="single" w:sz="4" w:space="0" w:color="000000"/>
              <w:left w:val="single" w:sz="4" w:space="0" w:color="000000"/>
              <w:bottom w:val="single" w:sz="4" w:space="0" w:color="000000"/>
              <w:right w:val="nil"/>
            </w:tcBorders>
            <w:vAlign w:val="center"/>
          </w:tcPr>
          <w:p w14:paraId="4A4754BB"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6</w:t>
            </w:r>
          </w:p>
        </w:tc>
        <w:tc>
          <w:tcPr>
            <w:tcW w:w="2240" w:type="dxa"/>
            <w:tcBorders>
              <w:top w:val="single" w:sz="4" w:space="0" w:color="000000"/>
              <w:left w:val="single" w:sz="4" w:space="0" w:color="000000"/>
              <w:bottom w:val="single" w:sz="4" w:space="0" w:color="000000"/>
              <w:right w:val="nil"/>
            </w:tcBorders>
          </w:tcPr>
          <w:p w14:paraId="2D8A5F34" w14:textId="77777777" w:rsidR="000A434D" w:rsidRDefault="000A434D" w:rsidP="000A434D">
            <w:pPr>
              <w:widowControl w:val="0"/>
              <w:rPr>
                <w:rFonts w:ascii="Times New Roman" w:hAnsi="Times New Roman"/>
              </w:rPr>
            </w:pPr>
            <w:r>
              <w:rPr>
                <w:rFonts w:ascii="Times New Roman" w:hAnsi="Times New Roman"/>
                <w:b/>
                <w:color w:val="000000"/>
                <w:sz w:val="22"/>
                <w:szCs w:val="22"/>
              </w:rPr>
              <w:t>Валюта, у якій повинна бути зазначена ціна тендерної пропозиції</w:t>
            </w:r>
            <w:r>
              <w:rPr>
                <w:rFonts w:ascii="Times New Roman" w:hAnsi="Times New Roman"/>
                <w:sz w:val="22"/>
                <w:szCs w:val="22"/>
              </w:rPr>
              <w:t xml:space="preserve"> </w:t>
            </w:r>
          </w:p>
        </w:tc>
        <w:tc>
          <w:tcPr>
            <w:tcW w:w="7825" w:type="dxa"/>
            <w:tcBorders>
              <w:top w:val="single" w:sz="4" w:space="0" w:color="000000"/>
              <w:left w:val="single" w:sz="4" w:space="0" w:color="000000"/>
              <w:bottom w:val="single" w:sz="4" w:space="0" w:color="000000"/>
              <w:right w:val="single" w:sz="4" w:space="0" w:color="000000"/>
            </w:tcBorders>
          </w:tcPr>
          <w:p w14:paraId="30731C7E" w14:textId="77777777" w:rsidR="000A434D" w:rsidRDefault="000A434D" w:rsidP="000A434D">
            <w:pPr>
              <w:widowControl w:val="0"/>
              <w:ind w:right="140"/>
              <w:jc w:val="both"/>
              <w:rPr>
                <w:rFonts w:ascii="Times New Roman" w:hAnsi="Times New Roman"/>
              </w:rPr>
            </w:pPr>
            <w:r>
              <w:rPr>
                <w:rFonts w:ascii="Times New Roman" w:hAnsi="Times New Roman"/>
                <w:color w:val="000000"/>
                <w:sz w:val="22"/>
                <w:szCs w:val="22"/>
              </w:rPr>
              <w:t>Валютою тендерної пропозиції є гривня.</w:t>
            </w:r>
            <w:r>
              <w:rPr>
                <w:rFonts w:ascii="Times New Roman" w:hAnsi="Times New Roman"/>
                <w:sz w:val="22"/>
                <w:szCs w:val="22"/>
              </w:rPr>
              <w:t xml:space="preserve"> </w:t>
            </w:r>
            <w:r>
              <w:rPr>
                <w:rFonts w:ascii="Times New Roman" w:hAnsi="Times New Roman"/>
                <w:b/>
                <w:i/>
                <w:color w:val="000000"/>
                <w:sz w:val="22"/>
                <w:szCs w:val="22"/>
              </w:rPr>
              <w:t>У разі якщо учасником процедури закупівлі є нерезидент</w:t>
            </w:r>
            <w:r>
              <w:rPr>
                <w:rFonts w:ascii="Times New Roman" w:hAnsi="Times New Roman"/>
                <w:b/>
                <w:color w:val="000000"/>
                <w:sz w:val="22"/>
                <w:szCs w:val="22"/>
              </w:rPr>
              <w:t xml:space="preserve">,  </w:t>
            </w:r>
            <w:r>
              <w:rPr>
                <w:rFonts w:ascii="Times New Roman" w:hAnsi="Times New Roman"/>
                <w:color w:val="000000"/>
                <w:sz w:val="22"/>
                <w:szCs w:val="22"/>
              </w:rPr>
              <w:t xml:space="preserve">такий </w:t>
            </w:r>
            <w:r>
              <w:rPr>
                <w:rFonts w:ascii="Times New Roman" w:hAnsi="Times New Roman"/>
                <w:sz w:val="22"/>
                <w:szCs w:val="22"/>
              </w:rPr>
              <w:t>у</w:t>
            </w:r>
            <w:r>
              <w:rPr>
                <w:rFonts w:ascii="Times New Roman" w:hAnsi="Times New Roman"/>
                <w:color w:val="000000"/>
                <w:sz w:val="22"/>
                <w:szCs w:val="22"/>
              </w:rPr>
              <w:t xml:space="preserve">часник зазначає ціну пропозиції в електронній системі </w:t>
            </w:r>
            <w:proofErr w:type="spellStart"/>
            <w:r>
              <w:rPr>
                <w:rFonts w:ascii="Times New Roman" w:hAnsi="Times New Roman"/>
                <w:color w:val="000000"/>
                <w:sz w:val="22"/>
                <w:szCs w:val="22"/>
              </w:rPr>
              <w:t>закупівель</w:t>
            </w:r>
            <w:proofErr w:type="spellEnd"/>
            <w:r>
              <w:rPr>
                <w:rFonts w:ascii="Times New Roman" w:hAnsi="Times New Roman"/>
                <w:color w:val="000000"/>
                <w:sz w:val="22"/>
                <w:szCs w:val="22"/>
              </w:rPr>
              <w:t xml:space="preserve"> у валюті – гривня.</w:t>
            </w:r>
          </w:p>
        </w:tc>
      </w:tr>
      <w:tr w:rsidR="000A434D" w14:paraId="3100AB12" w14:textId="77777777" w:rsidTr="00CD2FE7">
        <w:trPr>
          <w:trHeight w:val="1401"/>
        </w:trPr>
        <w:tc>
          <w:tcPr>
            <w:tcW w:w="562" w:type="dxa"/>
            <w:tcBorders>
              <w:top w:val="single" w:sz="4" w:space="0" w:color="000000"/>
              <w:left w:val="single" w:sz="4" w:space="0" w:color="000000"/>
              <w:bottom w:val="single" w:sz="4" w:space="0" w:color="000000"/>
              <w:right w:val="nil"/>
            </w:tcBorders>
            <w:vAlign w:val="center"/>
          </w:tcPr>
          <w:p w14:paraId="12D6C21A"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hAnsi="Times New Roman"/>
                <w:b/>
                <w:color w:val="000000"/>
                <w:sz w:val="22"/>
                <w:szCs w:val="22"/>
                <w:lang w:eastAsia="uk-UA"/>
              </w:rPr>
            </w:pPr>
            <w:r>
              <w:rPr>
                <w:rFonts w:ascii="Times New Roman" w:hAnsi="Times New Roman"/>
                <w:b/>
                <w:color w:val="000000"/>
                <w:sz w:val="22"/>
                <w:szCs w:val="22"/>
                <w:lang w:eastAsia="uk-UA"/>
              </w:rPr>
              <w:t>7</w:t>
            </w:r>
          </w:p>
        </w:tc>
        <w:tc>
          <w:tcPr>
            <w:tcW w:w="2240" w:type="dxa"/>
            <w:tcBorders>
              <w:top w:val="single" w:sz="4" w:space="0" w:color="000000"/>
              <w:left w:val="single" w:sz="4" w:space="0" w:color="000000"/>
              <w:bottom w:val="single" w:sz="4" w:space="0" w:color="000000"/>
              <w:right w:val="nil"/>
            </w:tcBorders>
          </w:tcPr>
          <w:p w14:paraId="53E11BD6" w14:textId="77777777" w:rsidR="000A434D" w:rsidRDefault="000A434D" w:rsidP="000A434D">
            <w:pPr>
              <w:widowControl w:val="0"/>
              <w:rPr>
                <w:rFonts w:ascii="Times New Roman" w:hAnsi="Times New Roman"/>
                <w:b/>
                <w:color w:val="000000"/>
                <w:sz w:val="22"/>
                <w:szCs w:val="22"/>
              </w:rPr>
            </w:pPr>
            <w:r>
              <w:rPr>
                <w:rFonts w:ascii="Times New Roman" w:hAnsi="Times New Roman"/>
                <w:b/>
                <w:color w:val="000000"/>
                <w:sz w:val="22"/>
                <w:szCs w:val="22"/>
              </w:rPr>
              <w:t>Мова (мови), якою  (якими) повинні бути  складені тендерні пропозиції</w:t>
            </w:r>
          </w:p>
        </w:tc>
        <w:tc>
          <w:tcPr>
            <w:tcW w:w="7825" w:type="dxa"/>
            <w:tcBorders>
              <w:top w:val="single" w:sz="4" w:space="0" w:color="000000"/>
              <w:left w:val="single" w:sz="4" w:space="0" w:color="000000"/>
              <w:bottom w:val="single" w:sz="4" w:space="0" w:color="000000"/>
              <w:right w:val="single" w:sz="4" w:space="0" w:color="000000"/>
            </w:tcBorders>
          </w:tcPr>
          <w:p w14:paraId="7DF5CA03" w14:textId="77777777" w:rsidR="000A434D" w:rsidRDefault="000A434D" w:rsidP="000A434D">
            <w:pPr>
              <w:widowControl w:val="0"/>
              <w:jc w:val="both"/>
              <w:rPr>
                <w:rFonts w:ascii="Times New Roman" w:hAnsi="Times New Roman"/>
                <w:color w:val="000000"/>
              </w:rPr>
            </w:pPr>
            <w:r>
              <w:rPr>
                <w:rFonts w:ascii="Times New Roman" w:hAnsi="Times New Roman"/>
                <w:color w:val="000000"/>
                <w:sz w:val="22"/>
                <w:szCs w:val="22"/>
              </w:rPr>
              <w:t>Мова тендерної пропозиції – українська.</w:t>
            </w:r>
          </w:p>
          <w:p w14:paraId="5953DD29" w14:textId="77777777" w:rsidR="000A434D" w:rsidRDefault="000A434D" w:rsidP="000A434D">
            <w:pPr>
              <w:widowControl w:val="0"/>
              <w:jc w:val="both"/>
              <w:rPr>
                <w:rFonts w:ascii="Times New Roman" w:hAnsi="Times New Roman"/>
                <w:color w:val="000000"/>
              </w:rPr>
            </w:pPr>
            <w:r>
              <w:rPr>
                <w:rFonts w:ascii="Times New Roman" w:hAnsi="Times New Roman"/>
                <w:color w:val="000000"/>
                <w:sz w:val="22"/>
                <w:szCs w:val="22"/>
              </w:rPr>
              <w:t xml:space="preserve">Під час проведення процедур </w:t>
            </w:r>
            <w:proofErr w:type="spellStart"/>
            <w:r>
              <w:rPr>
                <w:rFonts w:ascii="Times New Roman" w:hAnsi="Times New Roman"/>
                <w:color w:val="000000"/>
                <w:sz w:val="22"/>
                <w:szCs w:val="22"/>
              </w:rPr>
              <w:t>закупівель</w:t>
            </w:r>
            <w:proofErr w:type="spellEnd"/>
            <w:r>
              <w:rPr>
                <w:rFonts w:ascii="Times New Roman" w:hAnsi="Times New Roman"/>
                <w:color w:val="000000"/>
                <w:sz w:val="22"/>
                <w:szCs w:val="22"/>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2"/>
                <w:szCs w:val="22"/>
              </w:rPr>
              <w:t>іншою мовою</w:t>
            </w:r>
            <w:r>
              <w:rPr>
                <w:rFonts w:ascii="Times New Roman" w:hAnsi="Times New Roman"/>
                <w:color w:val="000000"/>
                <w:sz w:val="22"/>
                <w:szCs w:val="22"/>
              </w:rPr>
              <w:t>. Визначальним є текст, викладений українською мовою.</w:t>
            </w:r>
          </w:p>
          <w:p w14:paraId="01584258" w14:textId="77777777" w:rsidR="000A434D" w:rsidRDefault="000A434D" w:rsidP="000A434D">
            <w:pPr>
              <w:widowControl w:val="0"/>
              <w:jc w:val="both"/>
              <w:rPr>
                <w:rFonts w:ascii="Times New Roman" w:hAnsi="Times New Roman"/>
                <w:color w:val="000000"/>
              </w:rPr>
            </w:pPr>
            <w:r>
              <w:rPr>
                <w:rFonts w:ascii="Times New Roman" w:hAnsi="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1F5D248" w14:textId="77777777" w:rsidR="000A434D" w:rsidRDefault="000A434D" w:rsidP="000A434D">
            <w:pPr>
              <w:widowControl w:val="0"/>
              <w:jc w:val="both"/>
              <w:rPr>
                <w:rFonts w:ascii="Times New Roman" w:hAnsi="Times New Roman"/>
                <w:color w:val="000000"/>
              </w:rPr>
            </w:pPr>
            <w:r>
              <w:rPr>
                <w:rFonts w:ascii="Times New Roman" w:hAnsi="Times New Roman"/>
                <w:color w:val="000000"/>
                <w:sz w:val="22"/>
                <w:szCs w:val="22"/>
              </w:rPr>
              <w:t xml:space="preserve">Уся інформація розміщується в електронній системі </w:t>
            </w:r>
            <w:proofErr w:type="spellStart"/>
            <w:r>
              <w:rPr>
                <w:rFonts w:ascii="Times New Roman" w:hAnsi="Times New Roman"/>
                <w:color w:val="000000"/>
                <w:sz w:val="22"/>
                <w:szCs w:val="22"/>
              </w:rPr>
              <w:t>закупівель</w:t>
            </w:r>
            <w:proofErr w:type="spellEnd"/>
            <w:r>
              <w:rPr>
                <w:rFonts w:ascii="Times New Roman" w:hAnsi="Times New Roman"/>
                <w:color w:val="000000"/>
                <w:sz w:val="22"/>
                <w:szCs w:val="22"/>
              </w:rPr>
              <w:t xml:space="preserve"> українською </w:t>
            </w:r>
            <w:r>
              <w:rPr>
                <w:rFonts w:ascii="Times New Roman" w:hAnsi="Times New Roman"/>
                <w:color w:val="000000"/>
                <w:sz w:val="22"/>
                <w:szCs w:val="22"/>
              </w:rPr>
              <w:lastRenderedPageBreak/>
              <w:t xml:space="preserve">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2"/>
                <w:szCs w:val="22"/>
              </w:rPr>
              <w:t>І</w:t>
            </w:r>
            <w:r>
              <w:rPr>
                <w:rFonts w:ascii="Times New Roman" w:hAnsi="Times New Roman"/>
                <w:color w:val="000000"/>
                <w:sz w:val="22"/>
                <w:szCs w:val="22"/>
              </w:rPr>
              <w:t>нтернет, адреси електронної пошти, торговельної марки (</w:t>
            </w:r>
            <w:proofErr w:type="spellStart"/>
            <w:r>
              <w:rPr>
                <w:rFonts w:ascii="Times New Roman" w:hAnsi="Times New Roman"/>
                <w:color w:val="000000"/>
                <w:sz w:val="22"/>
                <w:szCs w:val="22"/>
              </w:rPr>
              <w:t>знак</w:t>
            </w:r>
            <w:r>
              <w:rPr>
                <w:rFonts w:ascii="Times New Roman" w:hAnsi="Times New Roman"/>
                <w:sz w:val="22"/>
                <w:szCs w:val="22"/>
              </w:rPr>
              <w:t>а</w:t>
            </w:r>
            <w:proofErr w:type="spellEnd"/>
            <w:r>
              <w:rPr>
                <w:rFonts w:ascii="Times New Roman" w:hAnsi="Times New Roman"/>
                <w:color w:val="000000"/>
                <w:sz w:val="22"/>
                <w:szCs w:val="22"/>
              </w:rPr>
              <w:t xml:space="preserve"> для товарів та послуг), загальноприйняті міжнародні терміни). Тендерна пропозиція та </w:t>
            </w:r>
            <w:r>
              <w:rPr>
                <w:rFonts w:ascii="Times New Roman" w:hAnsi="Times New Roman"/>
                <w:sz w:val="22"/>
                <w:szCs w:val="22"/>
              </w:rPr>
              <w:t>в</w:t>
            </w:r>
            <w:r>
              <w:rPr>
                <w:rFonts w:ascii="Times New Roman" w:hAnsi="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2"/>
                <w:szCs w:val="22"/>
              </w:rPr>
              <w:t>українською мовою</w:t>
            </w:r>
            <w:r>
              <w:rPr>
                <w:rFonts w:ascii="Times New Roman" w:hAnsi="Times New Roman"/>
                <w:color w:val="000000"/>
                <w:sz w:val="22"/>
                <w:szCs w:val="22"/>
              </w:rPr>
              <w:t xml:space="preserve">. </w:t>
            </w:r>
          </w:p>
          <w:p w14:paraId="3E90E35B" w14:textId="77777777" w:rsidR="000A434D" w:rsidRDefault="000A434D" w:rsidP="000A434D">
            <w:pPr>
              <w:widowControl w:val="0"/>
              <w:jc w:val="both"/>
              <w:rPr>
                <w:rFonts w:ascii="Times New Roman" w:hAnsi="Times New Roman"/>
                <w:b/>
                <w:color w:val="000000"/>
              </w:rPr>
            </w:pPr>
            <w:r>
              <w:rPr>
                <w:rFonts w:ascii="Times New Roman" w:hAnsi="Times New Roman"/>
                <w:b/>
                <w:color w:val="000000"/>
                <w:sz w:val="22"/>
                <w:szCs w:val="22"/>
              </w:rPr>
              <w:t>Виключення:</w:t>
            </w:r>
          </w:p>
          <w:p w14:paraId="576EFF2C" w14:textId="77777777" w:rsidR="000A434D" w:rsidRDefault="000A434D" w:rsidP="000A434D">
            <w:pPr>
              <w:widowControl w:val="0"/>
              <w:jc w:val="both"/>
              <w:rPr>
                <w:rFonts w:ascii="Times New Roman" w:hAnsi="Times New Roman"/>
                <w:color w:val="000000"/>
              </w:rPr>
            </w:pPr>
            <w:r>
              <w:rPr>
                <w:rFonts w:ascii="Times New Roman" w:hAnsi="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2"/>
                <w:szCs w:val="22"/>
              </w:rPr>
              <w:t>у</w:t>
            </w:r>
            <w:r>
              <w:rPr>
                <w:rFonts w:ascii="Times New Roman" w:hAnsi="Times New Roman"/>
                <w:color w:val="000000"/>
                <w:sz w:val="22"/>
                <w:szCs w:val="22"/>
              </w:rPr>
              <w:t xml:space="preserve"> тому числі якщо такі документи надані іноземною мовою без перекладу. </w:t>
            </w:r>
          </w:p>
          <w:p w14:paraId="58402CB9" w14:textId="77777777" w:rsidR="000A434D" w:rsidRDefault="000A434D" w:rsidP="000A434D">
            <w:pPr>
              <w:widowControl w:val="0"/>
              <w:ind w:right="140"/>
              <w:jc w:val="both"/>
              <w:rPr>
                <w:rFonts w:ascii="Times New Roman" w:hAnsi="Times New Roman"/>
                <w:color w:val="000000"/>
                <w:sz w:val="22"/>
                <w:szCs w:val="22"/>
              </w:rPr>
            </w:pPr>
            <w:r>
              <w:rPr>
                <w:rFonts w:ascii="Times New Roman" w:hAnsi="Times New Roman"/>
                <w:color w:val="000000"/>
                <w:sz w:val="22"/>
                <w:szCs w:val="22"/>
              </w:rPr>
              <w:t xml:space="preserve">2.  </w:t>
            </w:r>
            <w:r>
              <w:rPr>
                <w:rFonts w:ascii="Times New Roman" w:hAnsi="Times New Roman"/>
                <w:sz w:val="22"/>
                <w:szCs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hAnsi="Times New Roman"/>
                <w:sz w:val="22"/>
                <w:szCs w:val="22"/>
              </w:rPr>
              <w:t>вимозі</w:t>
            </w:r>
            <w:proofErr w:type="spellEnd"/>
            <w:r>
              <w:rPr>
                <w:rFonts w:ascii="Times New Roman" w:hAnsi="Times New Roman"/>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434D" w14:paraId="49B36C67" w14:textId="77777777" w:rsidTr="00CD2FE7">
        <w:trPr>
          <w:trHeight w:val="552"/>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01AFA0AB" w14:textId="77777777" w:rsidR="000A434D" w:rsidRDefault="000A434D" w:rsidP="000A434D">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bCs/>
                <w:sz w:val="22"/>
                <w:szCs w:val="22"/>
              </w:rPr>
              <w:lastRenderedPageBreak/>
              <w:t>Розділ ІІ. Порядок унесення змін та надання роз’яснень до тендерної документації</w:t>
            </w:r>
          </w:p>
        </w:tc>
      </w:tr>
      <w:tr w:rsidR="000A434D" w14:paraId="528F18C1" w14:textId="77777777" w:rsidTr="00CD2FE7">
        <w:trPr>
          <w:trHeight w:val="4279"/>
        </w:trPr>
        <w:tc>
          <w:tcPr>
            <w:tcW w:w="562" w:type="dxa"/>
            <w:tcBorders>
              <w:top w:val="single" w:sz="4" w:space="0" w:color="000000"/>
              <w:left w:val="single" w:sz="4" w:space="0" w:color="000000"/>
              <w:bottom w:val="single" w:sz="4" w:space="0" w:color="000000"/>
              <w:right w:val="nil"/>
            </w:tcBorders>
          </w:tcPr>
          <w:p w14:paraId="035292AD" w14:textId="77777777" w:rsidR="000A434D" w:rsidRDefault="000A434D" w:rsidP="000A434D">
            <w:pPr>
              <w:widowControl w:val="0"/>
              <w:jc w:val="center"/>
              <w:rPr>
                <w:rFonts w:ascii="Times New Roman" w:hAnsi="Times New Roman"/>
                <w:b/>
              </w:rPr>
            </w:pPr>
            <w:r>
              <w:rPr>
                <w:rFonts w:ascii="Times New Roman" w:hAnsi="Times New Roman"/>
                <w:b/>
                <w:sz w:val="22"/>
                <w:szCs w:val="22"/>
              </w:rPr>
              <w:t>1</w:t>
            </w:r>
          </w:p>
        </w:tc>
        <w:tc>
          <w:tcPr>
            <w:tcW w:w="2240" w:type="dxa"/>
            <w:tcBorders>
              <w:top w:val="single" w:sz="4" w:space="0" w:color="000000"/>
              <w:left w:val="single" w:sz="4" w:space="0" w:color="000000"/>
              <w:bottom w:val="single" w:sz="4" w:space="0" w:color="000000"/>
              <w:right w:val="nil"/>
            </w:tcBorders>
          </w:tcPr>
          <w:p w14:paraId="11D1A681" w14:textId="77777777" w:rsidR="000A434D" w:rsidRDefault="000A434D" w:rsidP="000A434D">
            <w:pPr>
              <w:widowControl w:val="0"/>
              <w:rPr>
                <w:rFonts w:ascii="Times New Roman" w:hAnsi="Times New Roman"/>
                <w:b/>
              </w:rPr>
            </w:pPr>
            <w:r>
              <w:rPr>
                <w:rFonts w:ascii="Times New Roman" w:hAnsi="Times New Roman"/>
                <w:b/>
                <w:sz w:val="22"/>
                <w:szCs w:val="22"/>
              </w:rPr>
              <w:t>Процедура надання роз’яснень щодо тендерної документації</w:t>
            </w:r>
          </w:p>
        </w:tc>
        <w:tc>
          <w:tcPr>
            <w:tcW w:w="7825" w:type="dxa"/>
            <w:tcBorders>
              <w:top w:val="single" w:sz="4" w:space="0" w:color="000000"/>
              <w:left w:val="single" w:sz="4" w:space="0" w:color="000000"/>
              <w:bottom w:val="single" w:sz="4" w:space="0" w:color="000000"/>
              <w:right w:val="single" w:sz="4" w:space="0" w:color="000000"/>
            </w:tcBorders>
          </w:tcPr>
          <w:p w14:paraId="32ED6A6C"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188D9F"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без ідентифікації особи, яка звернулася до замовника. </w:t>
            </w:r>
          </w:p>
          <w:p w14:paraId="1DFDE52E"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 xml:space="preserve">Замовник повинен </w:t>
            </w:r>
            <w:r>
              <w:rPr>
                <w:rFonts w:ascii="Times New Roman" w:hAnsi="Times New Roman"/>
                <w:b/>
                <w:i/>
                <w:sz w:val="22"/>
                <w:szCs w:val="22"/>
                <w:highlight w:val="white"/>
              </w:rPr>
              <w:t>протягом трьох днів</w:t>
            </w:r>
            <w:r>
              <w:rPr>
                <w:rFonts w:ascii="Times New Roman" w:hAnsi="Times New Roman"/>
                <w:sz w:val="22"/>
                <w:szCs w:val="22"/>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w:t>
            </w:r>
          </w:p>
          <w:p w14:paraId="304DD613"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автоматично зупиняє перебіг відкритих торгів.</w:t>
            </w:r>
          </w:p>
          <w:p w14:paraId="351A71DE" w14:textId="77777777" w:rsidR="000A434D" w:rsidRDefault="000A434D" w:rsidP="000A434D">
            <w:pPr>
              <w:widowControl w:val="0"/>
              <w:jc w:val="both"/>
              <w:rPr>
                <w:rFonts w:ascii="Times New Roman" w:hAnsi="Times New Roman"/>
                <w:i/>
              </w:rPr>
            </w:pPr>
            <w:r>
              <w:rPr>
                <w:rFonts w:ascii="Times New Roman" w:hAnsi="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з одночасним продовженням строку подання тендерних пропозицій </w:t>
            </w:r>
            <w:r>
              <w:rPr>
                <w:rFonts w:ascii="Times New Roman" w:hAnsi="Times New Roman"/>
                <w:b/>
                <w:i/>
                <w:sz w:val="22"/>
                <w:szCs w:val="22"/>
                <w:highlight w:val="white"/>
              </w:rPr>
              <w:t>не менш як на чотири дні.</w:t>
            </w:r>
          </w:p>
        </w:tc>
      </w:tr>
      <w:tr w:rsidR="000A434D" w14:paraId="07EFAD1F" w14:textId="77777777" w:rsidTr="00CD2FE7">
        <w:trPr>
          <w:trHeight w:val="4107"/>
        </w:trPr>
        <w:tc>
          <w:tcPr>
            <w:tcW w:w="562" w:type="dxa"/>
            <w:tcBorders>
              <w:top w:val="single" w:sz="4" w:space="0" w:color="000000"/>
              <w:left w:val="single" w:sz="4" w:space="0" w:color="000000"/>
              <w:bottom w:val="single" w:sz="4" w:space="0" w:color="000000"/>
              <w:right w:val="nil"/>
            </w:tcBorders>
          </w:tcPr>
          <w:p w14:paraId="56B58C6A" w14:textId="77777777" w:rsidR="000A434D" w:rsidRDefault="000A434D" w:rsidP="000A434D">
            <w:pPr>
              <w:widowControl w:val="0"/>
              <w:jc w:val="center"/>
              <w:rPr>
                <w:rFonts w:ascii="Times New Roman" w:hAnsi="Times New Roman"/>
                <w:b/>
              </w:rPr>
            </w:pPr>
            <w:r>
              <w:rPr>
                <w:rFonts w:ascii="Times New Roman" w:hAnsi="Times New Roman"/>
                <w:b/>
                <w:color w:val="000000"/>
                <w:sz w:val="22"/>
                <w:szCs w:val="22"/>
              </w:rPr>
              <w:t>2</w:t>
            </w:r>
          </w:p>
        </w:tc>
        <w:tc>
          <w:tcPr>
            <w:tcW w:w="2240" w:type="dxa"/>
            <w:tcBorders>
              <w:top w:val="single" w:sz="4" w:space="0" w:color="000000"/>
              <w:left w:val="single" w:sz="4" w:space="0" w:color="000000"/>
              <w:bottom w:val="single" w:sz="4" w:space="0" w:color="000000"/>
              <w:right w:val="nil"/>
            </w:tcBorders>
          </w:tcPr>
          <w:p w14:paraId="0DD8925B" w14:textId="77777777" w:rsidR="000A434D" w:rsidRDefault="000A434D" w:rsidP="000A434D">
            <w:pPr>
              <w:widowControl w:val="0"/>
              <w:rPr>
                <w:rFonts w:ascii="Times New Roman" w:hAnsi="Times New Roman"/>
              </w:rPr>
            </w:pPr>
            <w:r>
              <w:rPr>
                <w:rFonts w:ascii="Times New Roman" w:hAnsi="Times New Roman"/>
                <w:b/>
                <w:color w:val="000000"/>
                <w:sz w:val="22"/>
                <w:szCs w:val="22"/>
              </w:rPr>
              <w:t>Внесення змін до тендерної документації</w:t>
            </w:r>
          </w:p>
        </w:tc>
        <w:tc>
          <w:tcPr>
            <w:tcW w:w="7825" w:type="dxa"/>
            <w:tcBorders>
              <w:top w:val="single" w:sz="4" w:space="0" w:color="000000"/>
              <w:left w:val="single" w:sz="4" w:space="0" w:color="000000"/>
              <w:bottom w:val="single" w:sz="4" w:space="0" w:color="000000"/>
              <w:right w:val="single" w:sz="4" w:space="0" w:color="000000"/>
            </w:tcBorders>
          </w:tcPr>
          <w:p w14:paraId="48736A5A" w14:textId="77777777" w:rsidR="000A434D" w:rsidRDefault="000A434D" w:rsidP="000A434D">
            <w:pPr>
              <w:spacing w:before="120"/>
              <w:jc w:val="both"/>
              <w:rPr>
                <w:rFonts w:ascii="Times New Roman" w:hAnsi="Times New Roman"/>
                <w:highlight w:val="white"/>
              </w:rPr>
            </w:pPr>
            <w:r>
              <w:rPr>
                <w:rFonts w:ascii="Times New Roman" w:hAnsi="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викладених у висновку органу державного фінансового контролю відповідно до </w:t>
            </w:r>
            <w:hyperlink r:id="rId6" w:anchor="n960">
              <w:r>
                <w:rPr>
                  <w:rFonts w:ascii="Times New Roman" w:hAnsi="Times New Roman"/>
                  <w:sz w:val="22"/>
                  <w:szCs w:val="22"/>
                  <w:highlight w:val="white"/>
                </w:rPr>
                <w:t>статті 8</w:t>
              </w:r>
            </w:hyperlink>
            <w:r>
              <w:rPr>
                <w:rFonts w:ascii="Times New Roman" w:hAnsi="Times New Roman"/>
                <w:sz w:val="22"/>
                <w:szCs w:val="22"/>
                <w:highlight w:val="white"/>
              </w:rPr>
              <w:t xml:space="preserve"> Закону, або за результатами звернень, або на підставі рішення органу оскарження </w:t>
            </w:r>
            <w:proofErr w:type="spellStart"/>
            <w:r>
              <w:rPr>
                <w:rFonts w:ascii="Times New Roman" w:hAnsi="Times New Roman"/>
                <w:sz w:val="22"/>
                <w:szCs w:val="22"/>
                <w:highlight w:val="white"/>
              </w:rPr>
              <w:t>внести</w:t>
            </w:r>
            <w:proofErr w:type="spellEnd"/>
            <w:r>
              <w:rPr>
                <w:rFonts w:ascii="Times New Roman" w:hAnsi="Times New Roman"/>
                <w:sz w:val="22"/>
                <w:szCs w:val="22"/>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C3C881"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w:t>
            </w:r>
            <w:r>
              <w:rPr>
                <w:rFonts w:ascii="Times New Roman" w:hAnsi="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i/>
                <w:sz w:val="22"/>
                <w:szCs w:val="22"/>
                <w:highlight w:val="white"/>
              </w:rPr>
              <w:t xml:space="preserve"> </w:t>
            </w:r>
            <w:r>
              <w:rPr>
                <w:rFonts w:ascii="Times New Roman" w:hAnsi="Times New Roman"/>
                <w:b/>
                <w:i/>
                <w:sz w:val="22"/>
                <w:szCs w:val="22"/>
                <w:highlight w:val="white"/>
              </w:rPr>
              <w:t>Замовник разом із змінами до тендерної документації в окремому документі оприлюднює перелік змін</w:t>
            </w:r>
            <w:r>
              <w:rPr>
                <w:rFonts w:ascii="Times New Roman" w:hAnsi="Times New Roman"/>
                <w:sz w:val="22"/>
                <w:szCs w:val="22"/>
                <w:highlight w:val="white"/>
              </w:rPr>
              <w:t xml:space="preserve">, що вносяться. Зміни до тендерної документації у </w:t>
            </w:r>
            <w:proofErr w:type="spellStart"/>
            <w:r>
              <w:rPr>
                <w:rFonts w:ascii="Times New Roman" w:hAnsi="Times New Roman"/>
                <w:sz w:val="22"/>
                <w:szCs w:val="22"/>
                <w:highlight w:val="white"/>
              </w:rPr>
              <w:t>машинозчитувальному</w:t>
            </w:r>
            <w:proofErr w:type="spellEnd"/>
            <w:r>
              <w:rPr>
                <w:rFonts w:ascii="Times New Roman" w:hAnsi="Times New Roman"/>
                <w:sz w:val="22"/>
                <w:szCs w:val="22"/>
                <w:highlight w:val="white"/>
              </w:rPr>
              <w:t xml:space="preserve"> форматі розміщуються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протягом одного дня з дати прийняття рішення про їх внесення.</w:t>
            </w:r>
          </w:p>
        </w:tc>
      </w:tr>
      <w:tr w:rsidR="000A434D" w14:paraId="444B72E2" w14:textId="77777777" w:rsidTr="00CD2FE7">
        <w:trPr>
          <w:trHeight w:val="412"/>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10D130D7" w14:textId="77777777" w:rsidR="000A434D" w:rsidRDefault="000A434D" w:rsidP="000A434D">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bCs/>
                <w:sz w:val="22"/>
                <w:szCs w:val="22"/>
                <w:lang w:eastAsia="uk-UA"/>
              </w:rPr>
              <w:t>Розділ ІІІ. Інструкція з підготовки тендерної пропозиції</w:t>
            </w:r>
          </w:p>
        </w:tc>
      </w:tr>
      <w:tr w:rsidR="000A434D" w14:paraId="2263B2D6" w14:textId="77777777" w:rsidTr="00CD2FE7">
        <w:trPr>
          <w:trHeight w:val="522"/>
        </w:trPr>
        <w:tc>
          <w:tcPr>
            <w:tcW w:w="562" w:type="dxa"/>
            <w:tcBorders>
              <w:top w:val="single" w:sz="4" w:space="0" w:color="000000"/>
              <w:left w:val="single" w:sz="4" w:space="0" w:color="000000"/>
              <w:bottom w:val="single" w:sz="4" w:space="0" w:color="000000"/>
              <w:right w:val="nil"/>
            </w:tcBorders>
          </w:tcPr>
          <w:p w14:paraId="1D832C95" w14:textId="77777777" w:rsidR="000A434D" w:rsidRDefault="000A434D" w:rsidP="000A434D">
            <w:pPr>
              <w:widowControl w:val="0"/>
              <w:jc w:val="center"/>
              <w:rPr>
                <w:rFonts w:ascii="Times New Roman" w:hAnsi="Times New Roman"/>
              </w:rPr>
            </w:pPr>
            <w:r>
              <w:rPr>
                <w:rFonts w:ascii="Times New Roman" w:hAnsi="Times New Roman"/>
                <w:b/>
                <w:color w:val="000000"/>
                <w:sz w:val="22"/>
                <w:szCs w:val="22"/>
              </w:rPr>
              <w:lastRenderedPageBreak/>
              <w:t>1</w:t>
            </w:r>
          </w:p>
        </w:tc>
        <w:tc>
          <w:tcPr>
            <w:tcW w:w="2240" w:type="dxa"/>
            <w:tcBorders>
              <w:top w:val="single" w:sz="4" w:space="0" w:color="000000"/>
              <w:left w:val="single" w:sz="4" w:space="0" w:color="000000"/>
              <w:bottom w:val="single" w:sz="4" w:space="0" w:color="000000"/>
              <w:right w:val="nil"/>
            </w:tcBorders>
          </w:tcPr>
          <w:p w14:paraId="4C5219DC" w14:textId="77777777" w:rsidR="000A434D" w:rsidRDefault="000A434D" w:rsidP="000A434D">
            <w:pPr>
              <w:widowControl w:val="0"/>
              <w:rPr>
                <w:rFonts w:ascii="Times New Roman" w:hAnsi="Times New Roman"/>
              </w:rPr>
            </w:pPr>
            <w:r>
              <w:rPr>
                <w:rFonts w:ascii="Times New Roman" w:hAnsi="Times New Roman"/>
                <w:b/>
                <w:color w:val="000000"/>
                <w:sz w:val="22"/>
                <w:szCs w:val="22"/>
              </w:rPr>
              <w:t>Зміст і спосіб подання тендерної пропозиції</w:t>
            </w:r>
          </w:p>
        </w:tc>
        <w:tc>
          <w:tcPr>
            <w:tcW w:w="7825" w:type="dxa"/>
            <w:tcBorders>
              <w:top w:val="single" w:sz="4" w:space="0" w:color="000000"/>
              <w:left w:val="single" w:sz="4" w:space="0" w:color="000000"/>
              <w:bottom w:val="single" w:sz="4" w:space="0" w:color="000000"/>
              <w:right w:val="single" w:sz="4" w:space="0" w:color="000000"/>
            </w:tcBorders>
            <w:vAlign w:val="center"/>
          </w:tcPr>
          <w:p w14:paraId="04B6DC93"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sz w:val="22"/>
                <w:szCs w:val="22"/>
                <w:highlight w:val="white"/>
              </w:rPr>
              <w:t xml:space="preserve">першої, четвертої, шостої та сьомої статті 26 Закону. </w:t>
            </w:r>
          </w:p>
          <w:p w14:paraId="7638AA19"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 xml:space="preserve">Тендерна пропозиція подається в електронній формі через електронну систему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Pr>
                  <w:rFonts w:ascii="Times New Roman" w:hAnsi="Times New Roman"/>
                  <w:sz w:val="22"/>
                  <w:szCs w:val="22"/>
                  <w:highlight w:val="white"/>
                </w:rPr>
                <w:t>пункті 47</w:t>
              </w:r>
            </w:hyperlink>
            <w:r>
              <w:rPr>
                <w:rFonts w:ascii="Times New Roman" w:hAnsi="Times New Roman"/>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6E271D9" w14:textId="77777777" w:rsidR="000A434D" w:rsidRDefault="000A434D" w:rsidP="000A434D">
            <w:pPr>
              <w:widowControl w:val="0"/>
              <w:numPr>
                <w:ilvl w:val="0"/>
                <w:numId w:val="39"/>
              </w:numPr>
              <w:jc w:val="both"/>
              <w:rPr>
                <w:rFonts w:ascii="Times New Roman" w:hAnsi="Times New Roman"/>
              </w:rPr>
            </w:pPr>
            <w:r>
              <w:rPr>
                <w:rFonts w:ascii="Times New Roman" w:hAnsi="Times New Roman"/>
                <w:sz w:val="22"/>
                <w:szCs w:val="22"/>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2"/>
                <w:szCs w:val="22"/>
              </w:rPr>
              <w:t>згідно</w:t>
            </w:r>
            <w:r>
              <w:rPr>
                <w:rFonts w:ascii="Times New Roman" w:hAnsi="Times New Roman"/>
                <w:sz w:val="22"/>
                <w:szCs w:val="22"/>
              </w:rPr>
              <w:t xml:space="preserve"> з </w:t>
            </w:r>
            <w:r>
              <w:rPr>
                <w:rFonts w:ascii="Times New Roman" w:hAnsi="Times New Roman"/>
                <w:b/>
                <w:i/>
                <w:sz w:val="22"/>
                <w:szCs w:val="22"/>
              </w:rPr>
              <w:t>Додатком 1</w:t>
            </w:r>
            <w:r>
              <w:rPr>
                <w:rFonts w:ascii="Times New Roman" w:hAnsi="Times New Roman"/>
                <w:sz w:val="22"/>
                <w:szCs w:val="22"/>
              </w:rPr>
              <w:t xml:space="preserve"> до цієї тендерної документації;</w:t>
            </w:r>
          </w:p>
          <w:p w14:paraId="683679E8" w14:textId="77777777" w:rsidR="000A434D" w:rsidRDefault="000A434D" w:rsidP="000A434D">
            <w:pPr>
              <w:widowControl w:val="0"/>
              <w:numPr>
                <w:ilvl w:val="0"/>
                <w:numId w:val="39"/>
              </w:numPr>
              <w:jc w:val="both"/>
              <w:rPr>
                <w:rFonts w:ascii="Times New Roman" w:hAnsi="Times New Roman"/>
              </w:rPr>
            </w:pPr>
            <w:r>
              <w:rPr>
                <w:rFonts w:ascii="Times New Roman" w:hAnsi="Times New Roman"/>
                <w:sz w:val="22"/>
                <w:szCs w:val="22"/>
              </w:rPr>
              <w:t>інформацією щодо відсутності підстав, установлених в пункт</w:t>
            </w:r>
            <w:r>
              <w:rPr>
                <w:rFonts w:ascii="Times New Roman" w:hAnsi="Times New Roman"/>
                <w:sz w:val="22"/>
                <w:szCs w:val="22"/>
                <w:highlight w:val="white"/>
              </w:rPr>
              <w:t xml:space="preserve">і 47 Особливостей, – </w:t>
            </w:r>
            <w:r>
              <w:rPr>
                <w:rFonts w:ascii="Times New Roman" w:hAnsi="Times New Roman"/>
                <w:b/>
                <w:i/>
                <w:sz w:val="22"/>
                <w:szCs w:val="22"/>
                <w:highlight w:val="white"/>
              </w:rPr>
              <w:t>згідно з Додатком 1</w:t>
            </w:r>
            <w:r>
              <w:rPr>
                <w:rFonts w:ascii="Times New Roman" w:hAnsi="Times New Roman"/>
                <w:sz w:val="22"/>
                <w:szCs w:val="22"/>
                <w:highlight w:val="white"/>
              </w:rPr>
              <w:t xml:space="preserve"> до цієї тендерної документації;</w:t>
            </w:r>
          </w:p>
          <w:p w14:paraId="0CEF9EAA" w14:textId="77777777" w:rsidR="000A434D" w:rsidRDefault="000A434D" w:rsidP="000A434D">
            <w:pPr>
              <w:widowControl w:val="0"/>
              <w:numPr>
                <w:ilvl w:val="0"/>
                <w:numId w:val="39"/>
              </w:numPr>
              <w:jc w:val="both"/>
              <w:rPr>
                <w:rFonts w:ascii="Times New Roman" w:hAnsi="Times New Roman"/>
              </w:rPr>
            </w:pPr>
            <w:r>
              <w:rPr>
                <w:rFonts w:ascii="Times New Roman" w:hAnsi="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Pr>
                  <w:rFonts w:ascii="Times New Roman" w:hAnsi="Times New Roman"/>
                  <w:sz w:val="22"/>
                  <w:szCs w:val="22"/>
                  <w:highlight w:val="white"/>
                </w:rPr>
                <w:t>47</w:t>
              </w:r>
            </w:hyperlink>
            <w:r>
              <w:rPr>
                <w:rFonts w:ascii="Times New Roman" w:hAnsi="Times New Roman"/>
                <w:sz w:val="22"/>
                <w:szCs w:val="22"/>
                <w:highlight w:val="white"/>
              </w:rPr>
              <w:t xml:space="preserve">  </w:t>
            </w:r>
            <w:r>
              <w:rPr>
                <w:rFonts w:ascii="Times New Roman" w:hAnsi="Times New Roman"/>
                <w:sz w:val="22"/>
                <w:szCs w:val="22"/>
              </w:rPr>
              <w:t xml:space="preserve">Особливостей, - згідно з </w:t>
            </w:r>
            <w:r>
              <w:rPr>
                <w:rFonts w:ascii="Times New Roman" w:hAnsi="Times New Roman"/>
                <w:b/>
                <w:i/>
                <w:sz w:val="22"/>
                <w:szCs w:val="22"/>
              </w:rPr>
              <w:t xml:space="preserve">Додатком 1 </w:t>
            </w:r>
            <w:r>
              <w:rPr>
                <w:rFonts w:ascii="Times New Roman" w:hAnsi="Times New Roman"/>
                <w:sz w:val="22"/>
                <w:szCs w:val="22"/>
              </w:rPr>
              <w:t>до цієї тендерної документації;</w:t>
            </w:r>
          </w:p>
          <w:p w14:paraId="5FA68A04" w14:textId="77777777" w:rsidR="000A434D" w:rsidRDefault="000A434D" w:rsidP="000A434D">
            <w:pPr>
              <w:widowControl w:val="0"/>
              <w:numPr>
                <w:ilvl w:val="0"/>
                <w:numId w:val="39"/>
              </w:numPr>
              <w:jc w:val="both"/>
              <w:rPr>
                <w:rFonts w:ascii="Times New Roman" w:hAnsi="Times New Roman"/>
              </w:rPr>
            </w:pPr>
            <w:r>
              <w:rPr>
                <w:rFonts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1309A661" w14:textId="77777777" w:rsidR="000A434D" w:rsidRDefault="000A434D" w:rsidP="000A434D">
            <w:pPr>
              <w:widowControl w:val="0"/>
              <w:numPr>
                <w:ilvl w:val="0"/>
                <w:numId w:val="39"/>
              </w:numPr>
              <w:jc w:val="both"/>
              <w:rPr>
                <w:rFonts w:ascii="Times New Roman" w:hAnsi="Times New Roman"/>
              </w:rPr>
            </w:pPr>
            <w:r>
              <w:rPr>
                <w:rFonts w:ascii="Times New Roman" w:hAnsi="Times New Roman"/>
                <w:sz w:val="22"/>
                <w:szCs w:val="22"/>
              </w:rPr>
              <w:t>іншою інформацією та документами, відповідно до вимог цієї тендерної документації та додатків до неї.</w:t>
            </w:r>
          </w:p>
          <w:p w14:paraId="7440926E" w14:textId="77777777" w:rsidR="000A434D" w:rsidRDefault="000A434D" w:rsidP="000A434D">
            <w:pPr>
              <w:widowControl w:val="0"/>
              <w:jc w:val="both"/>
              <w:rPr>
                <w:rFonts w:ascii="Times New Roman" w:hAnsi="Times New Roman"/>
              </w:rPr>
            </w:pPr>
            <w:r>
              <w:rPr>
                <w:rFonts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C3E72D4"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 xml:space="preserve">Переможець процедури закупівлі у строк, що не перевищує </w:t>
            </w:r>
            <w:r>
              <w:rPr>
                <w:rFonts w:ascii="Times New Roman" w:hAnsi="Times New Roman"/>
                <w:b/>
                <w:sz w:val="22"/>
                <w:szCs w:val="22"/>
                <w:highlight w:val="white"/>
                <w:u w:val="single"/>
              </w:rPr>
              <w:t xml:space="preserve">чотири дні з дати оприлюднення в електронній системі </w:t>
            </w:r>
            <w:proofErr w:type="spellStart"/>
            <w:r>
              <w:rPr>
                <w:rFonts w:ascii="Times New Roman" w:hAnsi="Times New Roman"/>
                <w:b/>
                <w:sz w:val="22"/>
                <w:szCs w:val="22"/>
                <w:highlight w:val="white"/>
                <w:u w:val="single"/>
              </w:rPr>
              <w:t>закупівель</w:t>
            </w:r>
            <w:proofErr w:type="spellEnd"/>
            <w:r>
              <w:rPr>
                <w:rFonts w:ascii="Times New Roman" w:hAnsi="Times New Roman"/>
                <w:b/>
                <w:sz w:val="22"/>
                <w:szCs w:val="22"/>
                <w:highlight w:val="white"/>
                <w:u w:val="single"/>
              </w:rPr>
              <w:t xml:space="preserve"> повідомлення про намір укласти договір про закупівлю</w:t>
            </w:r>
            <w:r>
              <w:rPr>
                <w:rFonts w:ascii="Times New Roman" w:hAnsi="Times New Roman"/>
                <w:sz w:val="22"/>
                <w:szCs w:val="22"/>
                <w:highlight w:val="white"/>
              </w:rPr>
              <w:t xml:space="preserve">, повинен надати замовнику шляхом оприлюднення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документи, встановлені в Додатку 1 (для переможця).</w:t>
            </w:r>
          </w:p>
          <w:p w14:paraId="32C82C5F" w14:textId="77777777" w:rsidR="000A434D" w:rsidRDefault="000A434D" w:rsidP="000A434D">
            <w:pPr>
              <w:widowControl w:val="0"/>
              <w:jc w:val="both"/>
              <w:rPr>
                <w:rFonts w:ascii="Times New Roman" w:hAnsi="Times New Roman"/>
                <w:b/>
              </w:rPr>
            </w:pPr>
            <w:r>
              <w:rPr>
                <w:rFonts w:ascii="Times New Roman" w:hAnsi="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5B0E01" w14:textId="77777777" w:rsidR="000A434D" w:rsidRDefault="000A434D" w:rsidP="000A434D">
            <w:pPr>
              <w:widowControl w:val="0"/>
              <w:jc w:val="both"/>
              <w:rPr>
                <w:rFonts w:ascii="Times New Roman" w:hAnsi="Times New Roman"/>
                <w:b/>
                <w:i/>
              </w:rPr>
            </w:pPr>
            <w:r>
              <w:rPr>
                <w:rFonts w:ascii="Times New Roman" w:hAnsi="Times New Roman"/>
                <w:b/>
                <w:i/>
                <w:sz w:val="22"/>
                <w:szCs w:val="22"/>
              </w:rPr>
              <w:t>Опис та приклади формальних несуттєвих помилок.</w:t>
            </w:r>
          </w:p>
          <w:p w14:paraId="74351FDD" w14:textId="77777777" w:rsidR="000A434D" w:rsidRDefault="000A434D" w:rsidP="000A434D">
            <w:pPr>
              <w:widowControl w:val="0"/>
              <w:jc w:val="both"/>
              <w:rPr>
                <w:rFonts w:ascii="Times New Roman" w:hAnsi="Times New Roman"/>
              </w:rPr>
            </w:pPr>
            <w:r>
              <w:rPr>
                <w:rFonts w:ascii="Times New Roman" w:hAnsi="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1469E1" w14:textId="77777777" w:rsidR="000A434D" w:rsidRDefault="000A434D" w:rsidP="000A434D">
            <w:pPr>
              <w:widowControl w:val="0"/>
              <w:jc w:val="both"/>
              <w:rPr>
                <w:rFonts w:ascii="Times New Roman" w:hAnsi="Times New Roman"/>
              </w:rPr>
            </w:pPr>
            <w:r>
              <w:rPr>
                <w:rFonts w:ascii="Times New Roman" w:hAnsi="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B2EBBAC" w14:textId="77777777" w:rsidR="000A434D" w:rsidRDefault="000A434D" w:rsidP="000A434D">
            <w:pPr>
              <w:widowControl w:val="0"/>
              <w:jc w:val="both"/>
              <w:rPr>
                <w:rFonts w:ascii="Times New Roman" w:hAnsi="Times New Roman"/>
                <w:b/>
                <w:i/>
                <w:u w:val="single"/>
              </w:rPr>
            </w:pPr>
            <w:r>
              <w:rPr>
                <w:rFonts w:ascii="Times New Roman" w:hAnsi="Times New Roman"/>
                <w:b/>
                <w:i/>
                <w:sz w:val="22"/>
                <w:szCs w:val="22"/>
                <w:u w:val="single"/>
              </w:rPr>
              <w:t>Опис формальних помилок:</w:t>
            </w:r>
          </w:p>
          <w:p w14:paraId="7AE294A4" w14:textId="77777777" w:rsidR="000A434D" w:rsidRDefault="000A434D" w:rsidP="000A434D">
            <w:pPr>
              <w:widowControl w:val="0"/>
              <w:jc w:val="both"/>
              <w:rPr>
                <w:rFonts w:ascii="Times New Roman" w:hAnsi="Times New Roman"/>
              </w:rPr>
            </w:pPr>
            <w:r>
              <w:rPr>
                <w:rFonts w:ascii="Times New Roman" w:hAnsi="Times New Roman"/>
                <w:sz w:val="22"/>
                <w:szCs w:val="22"/>
              </w:rPr>
              <w:t>1.</w:t>
            </w:r>
            <w:r>
              <w:rPr>
                <w:rFonts w:ascii="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616D4BCA" w14:textId="77777777" w:rsidR="000A434D" w:rsidRDefault="000A434D" w:rsidP="000A434D">
            <w:pPr>
              <w:widowControl w:val="0"/>
              <w:jc w:val="both"/>
              <w:rPr>
                <w:rFonts w:ascii="Times New Roman" w:hAnsi="Times New Roman"/>
              </w:rPr>
            </w:pPr>
            <w:r>
              <w:rPr>
                <w:rFonts w:ascii="Times New Roman" w:hAnsi="Times New Roman"/>
                <w:sz w:val="22"/>
                <w:szCs w:val="22"/>
              </w:rPr>
              <w:t>—</w:t>
            </w:r>
            <w:r>
              <w:rPr>
                <w:rFonts w:ascii="Times New Roman" w:hAnsi="Times New Roman"/>
                <w:sz w:val="22"/>
                <w:szCs w:val="22"/>
              </w:rPr>
              <w:tab/>
              <w:t>уживання великої літери;</w:t>
            </w:r>
          </w:p>
          <w:p w14:paraId="39017A19" w14:textId="77777777" w:rsidR="000A434D" w:rsidRDefault="000A434D" w:rsidP="000A434D">
            <w:pPr>
              <w:widowControl w:val="0"/>
              <w:jc w:val="both"/>
              <w:rPr>
                <w:rFonts w:ascii="Times New Roman" w:hAnsi="Times New Roman"/>
              </w:rPr>
            </w:pPr>
            <w:r>
              <w:rPr>
                <w:rFonts w:ascii="Times New Roman" w:hAnsi="Times New Roman"/>
                <w:sz w:val="22"/>
                <w:szCs w:val="22"/>
              </w:rPr>
              <w:t>—</w:t>
            </w:r>
            <w:r>
              <w:rPr>
                <w:rFonts w:ascii="Times New Roman" w:hAnsi="Times New Roman"/>
                <w:sz w:val="22"/>
                <w:szCs w:val="22"/>
              </w:rPr>
              <w:tab/>
              <w:t>уживання розділових знаків та відмінювання слів у реченні;</w:t>
            </w:r>
          </w:p>
          <w:p w14:paraId="08B5D246" w14:textId="77777777" w:rsidR="000A434D" w:rsidRDefault="000A434D" w:rsidP="000A434D">
            <w:pPr>
              <w:widowControl w:val="0"/>
              <w:jc w:val="both"/>
              <w:rPr>
                <w:rFonts w:ascii="Times New Roman" w:hAnsi="Times New Roman"/>
              </w:rPr>
            </w:pPr>
            <w:r>
              <w:rPr>
                <w:rFonts w:ascii="Times New Roman" w:hAnsi="Times New Roman"/>
                <w:sz w:val="22"/>
                <w:szCs w:val="22"/>
              </w:rPr>
              <w:t>—</w:t>
            </w:r>
            <w:r>
              <w:rPr>
                <w:rFonts w:ascii="Times New Roman" w:hAnsi="Times New Roman"/>
                <w:sz w:val="22"/>
                <w:szCs w:val="22"/>
              </w:rPr>
              <w:tab/>
              <w:t xml:space="preserve">використання слова або </w:t>
            </w:r>
            <w:proofErr w:type="spellStart"/>
            <w:r>
              <w:rPr>
                <w:rFonts w:ascii="Times New Roman" w:hAnsi="Times New Roman"/>
                <w:sz w:val="22"/>
                <w:szCs w:val="22"/>
              </w:rPr>
              <w:t>мовного</w:t>
            </w:r>
            <w:proofErr w:type="spellEnd"/>
            <w:r>
              <w:rPr>
                <w:rFonts w:ascii="Times New Roman" w:hAnsi="Times New Roman"/>
                <w:sz w:val="22"/>
                <w:szCs w:val="22"/>
              </w:rPr>
              <w:t xml:space="preserve"> звороту, запозичених з іншої мови;</w:t>
            </w:r>
          </w:p>
          <w:p w14:paraId="42507BF4" w14:textId="77777777" w:rsidR="000A434D" w:rsidRDefault="000A434D" w:rsidP="000A434D">
            <w:pPr>
              <w:widowControl w:val="0"/>
              <w:jc w:val="both"/>
              <w:rPr>
                <w:rFonts w:ascii="Times New Roman" w:hAnsi="Times New Roman"/>
              </w:rPr>
            </w:pPr>
            <w:r>
              <w:rPr>
                <w:rFonts w:ascii="Times New Roman" w:hAnsi="Times New Roman"/>
                <w:sz w:val="22"/>
                <w:szCs w:val="22"/>
              </w:rPr>
              <w:t>—</w:t>
            </w:r>
            <w:r>
              <w:rPr>
                <w:rFonts w:ascii="Times New Roman" w:hAnsi="Times New Roman"/>
                <w:sz w:val="22"/>
                <w:szCs w:val="22"/>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sz w:val="22"/>
                <w:szCs w:val="22"/>
              </w:rPr>
              <w:t>закупівель</w:t>
            </w:r>
            <w:proofErr w:type="spellEnd"/>
            <w:r>
              <w:rPr>
                <w:rFonts w:ascii="Times New Roman" w:hAnsi="Times New Roman"/>
                <w:sz w:val="22"/>
                <w:szCs w:val="22"/>
              </w:rPr>
              <w:t xml:space="preserve"> та/або унікального номера повідомлення про намір укласти договір про закупівлю — помилка в цифрах;</w:t>
            </w:r>
          </w:p>
          <w:p w14:paraId="24B02625" w14:textId="77777777" w:rsidR="000A434D" w:rsidRDefault="000A434D" w:rsidP="000A434D">
            <w:pPr>
              <w:widowControl w:val="0"/>
              <w:jc w:val="both"/>
              <w:rPr>
                <w:rFonts w:ascii="Times New Roman" w:hAnsi="Times New Roman"/>
              </w:rPr>
            </w:pPr>
            <w:r>
              <w:rPr>
                <w:rFonts w:ascii="Times New Roman" w:hAnsi="Times New Roman"/>
                <w:sz w:val="22"/>
                <w:szCs w:val="22"/>
              </w:rPr>
              <w:t>—</w:t>
            </w:r>
            <w:r>
              <w:rPr>
                <w:rFonts w:ascii="Times New Roman" w:hAnsi="Times New Roman"/>
                <w:sz w:val="22"/>
                <w:szCs w:val="22"/>
              </w:rPr>
              <w:tab/>
              <w:t>застосування правил переносу частини слова з рядка в рядок;</w:t>
            </w:r>
          </w:p>
          <w:p w14:paraId="14B41F81" w14:textId="77777777" w:rsidR="000A434D" w:rsidRDefault="000A434D" w:rsidP="000A434D">
            <w:pPr>
              <w:widowControl w:val="0"/>
              <w:jc w:val="both"/>
              <w:rPr>
                <w:rFonts w:ascii="Times New Roman" w:hAnsi="Times New Roman"/>
              </w:rPr>
            </w:pPr>
            <w:r>
              <w:rPr>
                <w:rFonts w:ascii="Times New Roman" w:hAnsi="Times New Roman"/>
                <w:sz w:val="22"/>
                <w:szCs w:val="22"/>
              </w:rPr>
              <w:t>—</w:t>
            </w:r>
            <w:r>
              <w:rPr>
                <w:rFonts w:ascii="Times New Roman" w:hAnsi="Times New Roman"/>
                <w:sz w:val="22"/>
                <w:szCs w:val="22"/>
              </w:rPr>
              <w:tab/>
              <w:t>написання слів разом та/або окремо, та/або через дефіс;</w:t>
            </w:r>
          </w:p>
          <w:p w14:paraId="5D2944F8" w14:textId="77777777" w:rsidR="000A434D" w:rsidRDefault="000A434D" w:rsidP="000A434D">
            <w:pPr>
              <w:widowControl w:val="0"/>
              <w:jc w:val="both"/>
              <w:rPr>
                <w:rFonts w:ascii="Times New Roman" w:hAnsi="Times New Roman"/>
              </w:rPr>
            </w:pPr>
            <w:r>
              <w:rPr>
                <w:rFonts w:ascii="Times New Roman" w:hAnsi="Times New Roman"/>
                <w:sz w:val="22"/>
                <w:szCs w:val="22"/>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347C546" w14:textId="77777777" w:rsidR="000A434D" w:rsidRDefault="000A434D" w:rsidP="000A434D">
            <w:pPr>
              <w:widowControl w:val="0"/>
              <w:jc w:val="both"/>
              <w:rPr>
                <w:rFonts w:ascii="Times New Roman" w:hAnsi="Times New Roman"/>
              </w:rPr>
            </w:pPr>
            <w:r>
              <w:rPr>
                <w:rFonts w:ascii="Times New Roman" w:hAnsi="Times New Roman"/>
                <w:sz w:val="22"/>
                <w:szCs w:val="22"/>
              </w:rPr>
              <w:t>2.</w:t>
            </w:r>
            <w:r>
              <w:rPr>
                <w:rFonts w:ascii="Times New Roman" w:hAnsi="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367C67A" w14:textId="77777777" w:rsidR="000A434D" w:rsidRDefault="000A434D" w:rsidP="000A434D">
            <w:pPr>
              <w:widowControl w:val="0"/>
              <w:jc w:val="both"/>
              <w:rPr>
                <w:rFonts w:ascii="Times New Roman" w:hAnsi="Times New Roman"/>
              </w:rPr>
            </w:pPr>
            <w:r>
              <w:rPr>
                <w:rFonts w:ascii="Times New Roman" w:hAnsi="Times New Roman"/>
                <w:sz w:val="22"/>
                <w:szCs w:val="22"/>
              </w:rPr>
              <w:t>3.</w:t>
            </w:r>
            <w:r>
              <w:rPr>
                <w:rFonts w:ascii="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360B10" w14:textId="77777777" w:rsidR="000A434D" w:rsidRDefault="000A434D" w:rsidP="000A434D">
            <w:pPr>
              <w:widowControl w:val="0"/>
              <w:jc w:val="both"/>
              <w:rPr>
                <w:rFonts w:ascii="Times New Roman" w:hAnsi="Times New Roman"/>
              </w:rPr>
            </w:pPr>
            <w:r>
              <w:rPr>
                <w:rFonts w:ascii="Times New Roman" w:hAnsi="Times New Roman"/>
                <w:sz w:val="22"/>
                <w:szCs w:val="22"/>
              </w:rPr>
              <w:t>4.</w:t>
            </w:r>
            <w:r>
              <w:rPr>
                <w:rFonts w:ascii="Times New Roman" w:hAnsi="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7534F5C" w14:textId="77777777" w:rsidR="000A434D" w:rsidRDefault="000A434D" w:rsidP="000A434D">
            <w:pPr>
              <w:widowControl w:val="0"/>
              <w:jc w:val="both"/>
              <w:rPr>
                <w:rFonts w:ascii="Times New Roman" w:hAnsi="Times New Roman"/>
              </w:rPr>
            </w:pPr>
            <w:r>
              <w:rPr>
                <w:rFonts w:ascii="Times New Roman" w:hAnsi="Times New Roman"/>
                <w:sz w:val="22"/>
                <w:szCs w:val="22"/>
              </w:rPr>
              <w:t>5.</w:t>
            </w:r>
            <w:r>
              <w:rPr>
                <w:rFonts w:ascii="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1861A7" w14:textId="77777777" w:rsidR="000A434D" w:rsidRDefault="000A434D" w:rsidP="000A434D">
            <w:pPr>
              <w:widowControl w:val="0"/>
              <w:jc w:val="both"/>
              <w:rPr>
                <w:rFonts w:ascii="Times New Roman" w:hAnsi="Times New Roman"/>
              </w:rPr>
            </w:pPr>
            <w:r>
              <w:rPr>
                <w:rFonts w:ascii="Times New Roman" w:hAnsi="Times New Roman"/>
                <w:sz w:val="22"/>
                <w:szCs w:val="22"/>
              </w:rPr>
              <w:t>6.</w:t>
            </w:r>
            <w:r>
              <w:rPr>
                <w:rFonts w:ascii="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67065A" w14:textId="77777777" w:rsidR="000A434D" w:rsidRDefault="000A434D" w:rsidP="000A434D">
            <w:pPr>
              <w:widowControl w:val="0"/>
              <w:jc w:val="both"/>
              <w:rPr>
                <w:rFonts w:ascii="Times New Roman" w:hAnsi="Times New Roman"/>
              </w:rPr>
            </w:pPr>
            <w:r>
              <w:rPr>
                <w:rFonts w:ascii="Times New Roman" w:hAnsi="Times New Roman"/>
                <w:sz w:val="22"/>
                <w:szCs w:val="22"/>
              </w:rPr>
              <w:t>7.</w:t>
            </w:r>
            <w:r>
              <w:rPr>
                <w:rFonts w:ascii="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6B9DDC" w14:textId="77777777" w:rsidR="000A434D" w:rsidRDefault="000A434D" w:rsidP="000A434D">
            <w:pPr>
              <w:widowControl w:val="0"/>
              <w:jc w:val="both"/>
              <w:rPr>
                <w:rFonts w:ascii="Times New Roman" w:hAnsi="Times New Roman"/>
              </w:rPr>
            </w:pPr>
            <w:r>
              <w:rPr>
                <w:rFonts w:ascii="Times New Roman" w:hAnsi="Times New Roman"/>
                <w:sz w:val="22"/>
                <w:szCs w:val="22"/>
              </w:rPr>
              <w:t>8.</w:t>
            </w:r>
            <w:r>
              <w:rPr>
                <w:rFonts w:ascii="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693E1CF" w14:textId="77777777" w:rsidR="000A434D" w:rsidRDefault="000A434D" w:rsidP="000A434D">
            <w:pPr>
              <w:widowControl w:val="0"/>
              <w:jc w:val="both"/>
              <w:rPr>
                <w:rFonts w:ascii="Times New Roman" w:hAnsi="Times New Roman"/>
              </w:rPr>
            </w:pPr>
            <w:r>
              <w:rPr>
                <w:rFonts w:ascii="Times New Roman" w:hAnsi="Times New Roman"/>
                <w:sz w:val="22"/>
                <w:szCs w:val="22"/>
              </w:rPr>
              <w:t>9.</w:t>
            </w:r>
            <w:r>
              <w:rPr>
                <w:rFonts w:ascii="Times New Roman" w:hAnsi="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4A705A" w14:textId="77777777" w:rsidR="000A434D" w:rsidRDefault="000A434D" w:rsidP="000A434D">
            <w:pPr>
              <w:widowControl w:val="0"/>
              <w:jc w:val="both"/>
              <w:rPr>
                <w:rFonts w:ascii="Times New Roman" w:hAnsi="Times New Roman"/>
              </w:rPr>
            </w:pPr>
            <w:r>
              <w:rPr>
                <w:rFonts w:ascii="Times New Roman" w:hAnsi="Times New Roman"/>
                <w:sz w:val="22"/>
                <w:szCs w:val="22"/>
              </w:rPr>
              <w:t>10.</w:t>
            </w:r>
            <w:r>
              <w:rPr>
                <w:rFonts w:ascii="Times New Roman" w:hAnsi="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C528B4" w14:textId="77777777" w:rsidR="000A434D" w:rsidRDefault="000A434D" w:rsidP="000A434D">
            <w:pPr>
              <w:widowControl w:val="0"/>
              <w:jc w:val="both"/>
              <w:rPr>
                <w:rFonts w:ascii="Times New Roman" w:hAnsi="Times New Roman"/>
              </w:rPr>
            </w:pPr>
            <w:r>
              <w:rPr>
                <w:rFonts w:ascii="Times New Roman" w:hAnsi="Times New Roman"/>
                <w:sz w:val="22"/>
                <w:szCs w:val="22"/>
              </w:rPr>
              <w:t>11.</w:t>
            </w:r>
            <w:r>
              <w:rPr>
                <w:rFonts w:ascii="Times New Roman" w:hAnsi="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B74C8C" w14:textId="77777777" w:rsidR="000A434D" w:rsidRDefault="000A434D" w:rsidP="000A434D">
            <w:pPr>
              <w:widowControl w:val="0"/>
              <w:jc w:val="both"/>
              <w:rPr>
                <w:rFonts w:ascii="Times New Roman" w:hAnsi="Times New Roman"/>
              </w:rPr>
            </w:pPr>
            <w:r>
              <w:rPr>
                <w:rFonts w:ascii="Times New Roman" w:hAnsi="Times New Roman"/>
                <w:sz w:val="22"/>
                <w:szCs w:val="22"/>
              </w:rPr>
              <w:t>12.</w:t>
            </w:r>
            <w:r>
              <w:rPr>
                <w:rFonts w:ascii="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005173" w14:textId="77777777" w:rsidR="000A434D" w:rsidRDefault="000A434D" w:rsidP="000A434D">
            <w:pPr>
              <w:widowControl w:val="0"/>
              <w:jc w:val="both"/>
              <w:rPr>
                <w:rFonts w:ascii="Times New Roman" w:hAnsi="Times New Roman"/>
                <w:b/>
                <w:i/>
                <w:u w:val="single"/>
              </w:rPr>
            </w:pPr>
            <w:r>
              <w:rPr>
                <w:rFonts w:ascii="Times New Roman" w:hAnsi="Times New Roman"/>
                <w:b/>
                <w:i/>
                <w:sz w:val="22"/>
                <w:szCs w:val="22"/>
                <w:u w:val="single"/>
              </w:rPr>
              <w:t>Приклади формальних помилок:</w:t>
            </w:r>
          </w:p>
          <w:p w14:paraId="4041AAA1" w14:textId="77777777" w:rsidR="000A434D" w:rsidRDefault="000A434D" w:rsidP="000A434D">
            <w:pPr>
              <w:widowControl w:val="0"/>
              <w:jc w:val="both"/>
              <w:rPr>
                <w:rFonts w:ascii="Times New Roman" w:hAnsi="Times New Roman"/>
              </w:rPr>
            </w:pPr>
            <w:r>
              <w:rPr>
                <w:rFonts w:ascii="Times New Roman" w:hAnsi="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23BB416" w14:textId="77777777" w:rsidR="000A434D" w:rsidRDefault="000A434D" w:rsidP="000A434D">
            <w:pPr>
              <w:widowControl w:val="0"/>
              <w:jc w:val="both"/>
              <w:rPr>
                <w:rFonts w:ascii="Times New Roman" w:hAnsi="Times New Roman"/>
              </w:rPr>
            </w:pPr>
            <w:r>
              <w:rPr>
                <w:rFonts w:ascii="Times New Roman" w:hAnsi="Times New Roman"/>
                <w:sz w:val="22"/>
                <w:szCs w:val="22"/>
              </w:rPr>
              <w:t>—  «</w:t>
            </w:r>
            <w:proofErr w:type="spellStart"/>
            <w:r>
              <w:rPr>
                <w:rFonts w:ascii="Times New Roman" w:hAnsi="Times New Roman"/>
                <w:sz w:val="22"/>
                <w:szCs w:val="22"/>
              </w:rPr>
              <w:t>м.київ</w:t>
            </w:r>
            <w:proofErr w:type="spellEnd"/>
            <w:r>
              <w:rPr>
                <w:rFonts w:ascii="Times New Roman" w:hAnsi="Times New Roman"/>
                <w:sz w:val="22"/>
                <w:szCs w:val="22"/>
              </w:rPr>
              <w:t>» замість «</w:t>
            </w:r>
            <w:proofErr w:type="spellStart"/>
            <w:r>
              <w:rPr>
                <w:rFonts w:ascii="Times New Roman" w:hAnsi="Times New Roman"/>
                <w:sz w:val="22"/>
                <w:szCs w:val="22"/>
              </w:rPr>
              <w:t>м.Київ</w:t>
            </w:r>
            <w:proofErr w:type="spellEnd"/>
            <w:r>
              <w:rPr>
                <w:rFonts w:ascii="Times New Roman" w:hAnsi="Times New Roman"/>
                <w:sz w:val="22"/>
                <w:szCs w:val="22"/>
              </w:rPr>
              <w:t>»;</w:t>
            </w:r>
          </w:p>
          <w:p w14:paraId="3778826A" w14:textId="77777777" w:rsidR="000A434D" w:rsidRDefault="000A434D" w:rsidP="000A434D">
            <w:pPr>
              <w:widowControl w:val="0"/>
              <w:jc w:val="both"/>
              <w:rPr>
                <w:rFonts w:ascii="Times New Roman" w:hAnsi="Times New Roman"/>
              </w:rPr>
            </w:pPr>
            <w:r>
              <w:rPr>
                <w:rFonts w:ascii="Times New Roman" w:hAnsi="Times New Roman"/>
                <w:sz w:val="22"/>
                <w:szCs w:val="22"/>
              </w:rPr>
              <w:t>— «поряд -</w:t>
            </w:r>
            <w:proofErr w:type="spellStart"/>
            <w:r>
              <w:rPr>
                <w:rFonts w:ascii="Times New Roman" w:hAnsi="Times New Roman"/>
                <w:sz w:val="22"/>
                <w:szCs w:val="22"/>
              </w:rPr>
              <w:t>ок</w:t>
            </w:r>
            <w:proofErr w:type="spellEnd"/>
            <w:r>
              <w:rPr>
                <w:rFonts w:ascii="Times New Roman" w:hAnsi="Times New Roman"/>
                <w:sz w:val="22"/>
                <w:szCs w:val="22"/>
              </w:rPr>
              <w:t>» замість «</w:t>
            </w:r>
            <w:proofErr w:type="spellStart"/>
            <w:r>
              <w:rPr>
                <w:rFonts w:ascii="Times New Roman" w:hAnsi="Times New Roman"/>
                <w:sz w:val="22"/>
                <w:szCs w:val="22"/>
              </w:rPr>
              <w:t>поря</w:t>
            </w:r>
            <w:proofErr w:type="spellEnd"/>
            <w:r>
              <w:rPr>
                <w:rFonts w:ascii="Times New Roman" w:hAnsi="Times New Roman"/>
                <w:sz w:val="22"/>
                <w:szCs w:val="22"/>
              </w:rPr>
              <w:t xml:space="preserve"> – док»;</w:t>
            </w:r>
          </w:p>
          <w:p w14:paraId="252FEEDB" w14:textId="77777777" w:rsidR="000A434D" w:rsidRDefault="000A434D" w:rsidP="000A434D">
            <w:pPr>
              <w:widowControl w:val="0"/>
              <w:jc w:val="both"/>
              <w:rPr>
                <w:rFonts w:ascii="Times New Roman" w:hAnsi="Times New Roman"/>
              </w:rPr>
            </w:pPr>
            <w:r>
              <w:rPr>
                <w:rFonts w:ascii="Times New Roman" w:hAnsi="Times New Roman"/>
                <w:sz w:val="22"/>
                <w:szCs w:val="22"/>
              </w:rPr>
              <w:t>— «</w:t>
            </w:r>
            <w:proofErr w:type="spellStart"/>
            <w:r>
              <w:rPr>
                <w:rFonts w:ascii="Times New Roman" w:hAnsi="Times New Roman"/>
                <w:sz w:val="22"/>
                <w:szCs w:val="22"/>
              </w:rPr>
              <w:t>ненадається</w:t>
            </w:r>
            <w:proofErr w:type="spellEnd"/>
            <w:r>
              <w:rPr>
                <w:rFonts w:ascii="Times New Roman" w:hAnsi="Times New Roman"/>
                <w:sz w:val="22"/>
                <w:szCs w:val="22"/>
              </w:rPr>
              <w:t>» замість «не надається»»;</w:t>
            </w:r>
          </w:p>
          <w:p w14:paraId="3AEB12F0" w14:textId="77777777" w:rsidR="000A434D" w:rsidRDefault="000A434D" w:rsidP="000A434D">
            <w:pPr>
              <w:widowControl w:val="0"/>
              <w:jc w:val="both"/>
              <w:rPr>
                <w:rFonts w:ascii="Times New Roman" w:hAnsi="Times New Roman"/>
              </w:rPr>
            </w:pPr>
            <w:r>
              <w:rPr>
                <w:rFonts w:ascii="Times New Roman" w:hAnsi="Times New Roman"/>
                <w:sz w:val="22"/>
                <w:szCs w:val="22"/>
              </w:rPr>
              <w:t>— «______________№_____________» замість «14.08.2020 №320/13/14-01»</w:t>
            </w:r>
          </w:p>
          <w:p w14:paraId="674250AF" w14:textId="77777777" w:rsidR="000A434D" w:rsidRDefault="000A434D" w:rsidP="000A434D">
            <w:pPr>
              <w:widowControl w:val="0"/>
              <w:jc w:val="both"/>
              <w:rPr>
                <w:rFonts w:ascii="Times New Roman" w:hAnsi="Times New Roman"/>
              </w:rPr>
            </w:pPr>
            <w:r>
              <w:rPr>
                <w:rFonts w:ascii="Times New Roman" w:hAnsi="Times New Roman"/>
                <w:sz w:val="22"/>
                <w:szCs w:val="22"/>
              </w:rPr>
              <w:t>— учасник розмістив (завантажив) документ у форматі «JPG» замість  документа у форматі «</w:t>
            </w:r>
            <w:proofErr w:type="spellStart"/>
            <w:r>
              <w:rPr>
                <w:rFonts w:ascii="Times New Roman" w:hAnsi="Times New Roman"/>
                <w:sz w:val="22"/>
                <w:szCs w:val="22"/>
              </w:rPr>
              <w:t>pdf</w:t>
            </w:r>
            <w:proofErr w:type="spellEnd"/>
            <w:r>
              <w:rPr>
                <w:rFonts w:ascii="Times New Roman" w:hAnsi="Times New Roman"/>
                <w:sz w:val="22"/>
                <w:szCs w:val="22"/>
              </w:rPr>
              <w:t>» (</w:t>
            </w:r>
            <w:proofErr w:type="spellStart"/>
            <w:r>
              <w:rPr>
                <w:rFonts w:ascii="Times New Roman" w:hAnsi="Times New Roman"/>
                <w:sz w:val="22"/>
                <w:szCs w:val="22"/>
              </w:rPr>
              <w:t>PortableDocumentFormat</w:t>
            </w:r>
            <w:proofErr w:type="spellEnd"/>
            <w:r>
              <w:rPr>
                <w:rFonts w:ascii="Times New Roman" w:hAnsi="Times New Roman"/>
                <w:sz w:val="22"/>
                <w:szCs w:val="22"/>
              </w:rPr>
              <w:t xml:space="preserve">)». </w:t>
            </w:r>
          </w:p>
          <w:p w14:paraId="761E3F0F" w14:textId="77777777" w:rsidR="000A434D" w:rsidRDefault="000A434D" w:rsidP="000A434D">
            <w:pPr>
              <w:widowControl w:val="0"/>
              <w:ind w:left="40" w:hanging="20"/>
              <w:jc w:val="both"/>
              <w:rPr>
                <w:rFonts w:ascii="Times New Roman" w:hAnsi="Times New Roman"/>
                <w:color w:val="000000"/>
              </w:rPr>
            </w:pPr>
            <w:r>
              <w:rPr>
                <w:rFonts w:ascii="Times New Roman" w:hAnsi="Times New Roman"/>
                <w:color w:val="000000"/>
                <w:sz w:val="22"/>
                <w:szCs w:val="22"/>
              </w:rPr>
              <w:t xml:space="preserve">Документи, що не передбачені законодавством для учасників </w:t>
            </w:r>
            <w:r>
              <w:rPr>
                <w:rFonts w:ascii="Times New Roman" w:hAnsi="Times New Roman"/>
                <w:sz w:val="22"/>
                <w:szCs w:val="22"/>
              </w:rPr>
              <w:t>—</w:t>
            </w:r>
            <w:r>
              <w:rPr>
                <w:rFonts w:ascii="Times New Roman" w:hAnsi="Times New Roman"/>
                <w:color w:val="000000"/>
                <w:sz w:val="22"/>
                <w:szCs w:val="22"/>
              </w:rPr>
              <w:t xml:space="preserve"> юридичних, фізичних осіб, у тому числі фізичних осіб </w:t>
            </w:r>
            <w:r>
              <w:rPr>
                <w:rFonts w:ascii="Times New Roman" w:hAnsi="Times New Roman"/>
                <w:sz w:val="22"/>
                <w:szCs w:val="22"/>
              </w:rPr>
              <w:t>—</w:t>
            </w:r>
            <w:r>
              <w:rPr>
                <w:rFonts w:ascii="Times New Roman" w:hAnsi="Times New Roman"/>
                <w:color w:val="000000"/>
                <w:sz w:val="22"/>
                <w:szCs w:val="22"/>
              </w:rPr>
              <w:t xml:space="preserve"> підприємців, не подаються ними у </w:t>
            </w:r>
            <w:r>
              <w:rPr>
                <w:rFonts w:ascii="Times New Roman" w:hAnsi="Times New Roman"/>
                <w:color w:val="000000"/>
                <w:sz w:val="22"/>
                <w:szCs w:val="22"/>
              </w:rPr>
              <w:lastRenderedPageBreak/>
              <w:t xml:space="preserve">складі тендерної пропозиції. Відсутність документів, що не передбачені законодавством для учасників </w:t>
            </w:r>
            <w:r>
              <w:rPr>
                <w:rFonts w:ascii="Times New Roman" w:hAnsi="Times New Roman"/>
                <w:sz w:val="22"/>
                <w:szCs w:val="22"/>
              </w:rPr>
              <w:t>—</w:t>
            </w:r>
            <w:r>
              <w:rPr>
                <w:rFonts w:ascii="Times New Roman" w:hAnsi="Times New Roman"/>
                <w:color w:val="000000"/>
                <w:sz w:val="22"/>
                <w:szCs w:val="22"/>
              </w:rPr>
              <w:t xml:space="preserve"> юридичних, фізичних осіб, у тому числі фізичних осіб </w:t>
            </w:r>
            <w:r>
              <w:rPr>
                <w:rFonts w:ascii="Times New Roman" w:hAnsi="Times New Roman"/>
                <w:sz w:val="22"/>
                <w:szCs w:val="22"/>
              </w:rPr>
              <w:t>—</w:t>
            </w:r>
            <w:r>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01661B76" w14:textId="77777777" w:rsidR="000A434D" w:rsidRDefault="000A434D" w:rsidP="000A434D">
            <w:pPr>
              <w:widowControl w:val="0"/>
              <w:ind w:left="40" w:hanging="20"/>
              <w:jc w:val="both"/>
              <w:rPr>
                <w:rFonts w:ascii="Times New Roman" w:hAnsi="Times New Roman"/>
                <w:b/>
                <w:color w:val="000000"/>
              </w:rPr>
            </w:pPr>
            <w:r>
              <w:rPr>
                <w:rFonts w:ascii="Times New Roman" w:hAnsi="Times New Roman"/>
                <w:b/>
                <w:color w:val="000000"/>
                <w:sz w:val="22"/>
                <w:szCs w:val="22"/>
              </w:rPr>
              <w:t>УВАГА!!!</w:t>
            </w:r>
          </w:p>
          <w:p w14:paraId="45383ED4" w14:textId="77777777" w:rsidR="000A434D" w:rsidRDefault="000A434D" w:rsidP="000A434D">
            <w:pPr>
              <w:widowControl w:val="0"/>
              <w:jc w:val="both"/>
              <w:rPr>
                <w:rFonts w:ascii="Times New Roman" w:hAnsi="Times New Roman"/>
                <w:b/>
                <w:color w:val="000000"/>
              </w:rPr>
            </w:pPr>
            <w:bookmarkStart w:id="0" w:name="_heading=h.3znysh7" w:colFirst="0" w:colLast="0"/>
            <w:bookmarkEnd w:id="0"/>
            <w:r>
              <w:rPr>
                <w:rFonts w:ascii="Times New Roman" w:hAnsi="Times New Roman"/>
                <w:b/>
                <w:color w:val="000000"/>
                <w:sz w:val="22"/>
                <w:szCs w:val="22"/>
              </w:rPr>
              <w:t xml:space="preserve">Відповідно до частини третьої статті 12 Закону під час використання електронної системи </w:t>
            </w:r>
            <w:proofErr w:type="spellStart"/>
            <w:r>
              <w:rPr>
                <w:rFonts w:ascii="Times New Roman" w:hAnsi="Times New Roman"/>
                <w:b/>
                <w:color w:val="000000"/>
                <w:sz w:val="22"/>
                <w:szCs w:val="22"/>
              </w:rPr>
              <w:t>закупівель</w:t>
            </w:r>
            <w:proofErr w:type="spellEnd"/>
            <w:r>
              <w:rPr>
                <w:rFonts w:ascii="Times New Roman" w:hAnsi="Times New Roman"/>
                <w:b/>
                <w:color w:val="000000"/>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hAnsi="Times New Roman"/>
                <w:b/>
                <w:color w:val="000000"/>
                <w:sz w:val="22"/>
                <w:szCs w:val="22"/>
              </w:rPr>
              <w:t>скан</w:t>
            </w:r>
            <w:proofErr w:type="spellEnd"/>
            <w:r>
              <w:rPr>
                <w:rFonts w:ascii="Times New Roman" w:hAnsi="Times New Roman"/>
                <w:b/>
                <w:color w:val="000000"/>
                <w:sz w:val="22"/>
                <w:szCs w:val="22"/>
              </w:rPr>
              <w:t xml:space="preserve">-копій через електронну систему </w:t>
            </w:r>
            <w:proofErr w:type="spellStart"/>
            <w:r>
              <w:rPr>
                <w:rFonts w:ascii="Times New Roman" w:hAnsi="Times New Roman"/>
                <w:b/>
                <w:color w:val="000000"/>
                <w:sz w:val="22"/>
                <w:szCs w:val="22"/>
              </w:rPr>
              <w:t>закупівель</w:t>
            </w:r>
            <w:proofErr w:type="spellEnd"/>
            <w:r>
              <w:rPr>
                <w:rFonts w:ascii="Times New Roman" w:hAnsi="Times New Roman"/>
                <w:b/>
                <w:color w:val="000000"/>
                <w:sz w:val="22"/>
                <w:szCs w:val="22"/>
              </w:rPr>
              <w:t xml:space="preserve">. Тендерна пропозиція учасника має відповідати ряду вимог: </w:t>
            </w:r>
          </w:p>
          <w:p w14:paraId="19CF375E" w14:textId="77777777" w:rsidR="000A434D" w:rsidRDefault="000A434D" w:rsidP="000A434D">
            <w:pPr>
              <w:jc w:val="both"/>
              <w:rPr>
                <w:rFonts w:ascii="Times New Roman" w:hAnsi="Times New Roman"/>
                <w:b/>
                <w:color w:val="000000"/>
              </w:rPr>
            </w:pPr>
            <w:r>
              <w:rPr>
                <w:rFonts w:ascii="Times New Roman" w:hAnsi="Times New Roman"/>
                <w:b/>
                <w:color w:val="000000"/>
                <w:sz w:val="22"/>
                <w:szCs w:val="22"/>
              </w:rPr>
              <w:t>1) документи мають бути чіткими та розбірливими для читання;</w:t>
            </w:r>
          </w:p>
          <w:p w14:paraId="3D8BC2C0" w14:textId="77777777" w:rsidR="000A434D" w:rsidRDefault="000A434D" w:rsidP="000A434D">
            <w:pPr>
              <w:jc w:val="both"/>
              <w:rPr>
                <w:rFonts w:ascii="Times New Roman" w:hAnsi="Times New Roman"/>
                <w:b/>
                <w:color w:val="000000"/>
              </w:rPr>
            </w:pPr>
            <w:r>
              <w:rPr>
                <w:rFonts w:ascii="Times New Roman" w:hAnsi="Times New Roman"/>
                <w:b/>
                <w:color w:val="000000"/>
                <w:sz w:val="22"/>
                <w:szCs w:val="22"/>
                <w:shd w:val="clear" w:color="auto" w:fill="FFFFFF" w:themeFill="background1"/>
              </w:rPr>
              <w:t>2</w:t>
            </w:r>
            <w:r>
              <w:rPr>
                <w:rFonts w:ascii="Times New Roman" w:hAnsi="Times New Roman"/>
                <w:b/>
                <w:color w:val="000000"/>
                <w:sz w:val="22"/>
                <w:szCs w:val="22"/>
                <w:shd w:val="clear" w:color="auto" w:fill="FFFFFF" w:themeFill="background1"/>
                <w:lang w:val="ru-RU"/>
              </w:rPr>
              <w:t>)</w:t>
            </w:r>
            <w:r>
              <w:rPr>
                <w:rFonts w:ascii="Times New Roman" w:hAnsi="Times New Roman"/>
                <w:b/>
                <w:color w:val="000000"/>
                <w:sz w:val="22"/>
                <w:szCs w:val="22"/>
              </w:rPr>
              <w:t xml:space="preserve"> тендерна пропозиція учасника повинна бути підписана </w:t>
            </w:r>
            <w:r>
              <w:rPr>
                <w:rFonts w:ascii="Times New Roman" w:hAnsi="Times New Roman"/>
                <w:b/>
                <w:color w:val="000000"/>
                <w:sz w:val="22"/>
                <w:szCs w:val="22"/>
                <w:highlight w:val="yellow"/>
                <w:shd w:val="clear" w:color="auto" w:fill="FFFFFF" w:themeFill="background1"/>
              </w:rPr>
              <w:t xml:space="preserve"> </w:t>
            </w:r>
            <w:r>
              <w:rPr>
                <w:rFonts w:ascii="Times New Roman" w:hAnsi="Times New Roman"/>
                <w:b/>
                <w:color w:val="000000"/>
                <w:sz w:val="22"/>
                <w:szCs w:val="22"/>
                <w:shd w:val="clear" w:color="auto" w:fill="FFFFFF" w:themeFill="background1"/>
              </w:rPr>
              <w:t>кваліфікованим електронним підписом (КЕП)/удосконаленим електронним підпи</w:t>
            </w:r>
            <w:r>
              <w:rPr>
                <w:rFonts w:ascii="Times New Roman" w:hAnsi="Times New Roman"/>
                <w:b/>
                <w:sz w:val="22"/>
                <w:szCs w:val="22"/>
                <w:shd w:val="clear" w:color="auto" w:fill="FFFFFF" w:themeFill="background1"/>
              </w:rPr>
              <w:t>сом (УЕП)</w:t>
            </w:r>
            <w:r>
              <w:rPr>
                <w:rFonts w:ascii="Times New Roman" w:hAnsi="Times New Roman"/>
                <w:b/>
                <w:color w:val="000000"/>
                <w:sz w:val="22"/>
                <w:szCs w:val="22"/>
              </w:rPr>
              <w:t xml:space="preserve"> </w:t>
            </w:r>
          </w:p>
          <w:p w14:paraId="35BB2308" w14:textId="77777777" w:rsidR="000A434D" w:rsidRDefault="000A434D" w:rsidP="000A434D">
            <w:pPr>
              <w:jc w:val="both"/>
              <w:rPr>
                <w:rFonts w:ascii="Times New Roman" w:hAnsi="Times New Roman"/>
                <w:b/>
                <w:color w:val="000000"/>
              </w:rPr>
            </w:pPr>
            <w:r>
              <w:rPr>
                <w:rFonts w:ascii="Times New Roman" w:hAnsi="Times New Roman"/>
                <w:b/>
                <w:color w:val="000000"/>
                <w:sz w:val="22"/>
                <w:szCs w:val="22"/>
              </w:rPr>
              <w:t xml:space="preserve">3) якщо тендерна пропозиція містить і скановані, і електронні документи, потрібно накласти </w:t>
            </w:r>
            <w:r>
              <w:rPr>
                <w:rFonts w:ascii="Times New Roman" w:hAnsi="Times New Roman"/>
                <w:b/>
                <w:color w:val="000000"/>
                <w:sz w:val="22"/>
                <w:szCs w:val="22"/>
                <w:highlight w:val="yellow"/>
              </w:rPr>
              <w:t>КЕП/УЕП</w:t>
            </w:r>
            <w:r>
              <w:rPr>
                <w:rFonts w:ascii="Times New Roman" w:hAnsi="Times New Roman"/>
                <w:b/>
                <w:color w:val="000000"/>
                <w:sz w:val="22"/>
                <w:szCs w:val="22"/>
              </w:rPr>
              <w:t xml:space="preserve"> на тендерну пропозицію в цілому та на кожен електронний документ окремо.</w:t>
            </w:r>
          </w:p>
          <w:p w14:paraId="673BB73B" w14:textId="77777777" w:rsidR="000A434D" w:rsidRDefault="000A434D" w:rsidP="000A434D">
            <w:pPr>
              <w:jc w:val="both"/>
              <w:rPr>
                <w:rFonts w:ascii="Times New Roman" w:hAnsi="Times New Roman"/>
                <w:b/>
                <w:color w:val="000000"/>
              </w:rPr>
            </w:pPr>
            <w:r>
              <w:rPr>
                <w:rFonts w:ascii="Times New Roman" w:hAnsi="Times New Roman"/>
                <w:b/>
                <w:color w:val="000000"/>
                <w:sz w:val="22"/>
                <w:szCs w:val="22"/>
              </w:rPr>
              <w:t>Винятки:</w:t>
            </w:r>
          </w:p>
          <w:p w14:paraId="78F13DA7" w14:textId="77777777" w:rsidR="000A434D" w:rsidRDefault="000A434D" w:rsidP="000A434D">
            <w:pPr>
              <w:jc w:val="both"/>
              <w:rPr>
                <w:rFonts w:ascii="Times New Roman" w:hAnsi="Times New Roman"/>
                <w:b/>
                <w:color w:val="000000"/>
              </w:rPr>
            </w:pPr>
            <w:r>
              <w:rPr>
                <w:rFonts w:ascii="Times New Roman" w:hAnsi="Times New Roman"/>
                <w:b/>
                <w:color w:val="000000"/>
                <w:sz w:val="22"/>
                <w:szCs w:val="22"/>
              </w:rPr>
              <w:t xml:space="preserve">1) якщо електронні документи тендерної пропозиції видано іншою організацією і на них уже накладено </w:t>
            </w:r>
            <w:r>
              <w:rPr>
                <w:rFonts w:ascii="Times New Roman" w:hAnsi="Times New Roman"/>
                <w:b/>
                <w:color w:val="000000"/>
                <w:sz w:val="22"/>
                <w:szCs w:val="22"/>
                <w:highlight w:val="yellow"/>
              </w:rPr>
              <w:t>КЕП/УЕП</w:t>
            </w:r>
            <w:r>
              <w:rPr>
                <w:rFonts w:ascii="Times New Roman" w:hAnsi="Times New Roman"/>
                <w:b/>
                <w:color w:val="000000"/>
                <w:sz w:val="22"/>
                <w:szCs w:val="22"/>
              </w:rPr>
              <w:t xml:space="preserve"> цієї організації, учаснику не потрібно накладати на нього свій </w:t>
            </w:r>
            <w:r>
              <w:rPr>
                <w:rFonts w:ascii="Times New Roman" w:hAnsi="Times New Roman"/>
                <w:b/>
                <w:color w:val="000000"/>
                <w:sz w:val="22"/>
                <w:szCs w:val="22"/>
                <w:highlight w:val="yellow"/>
              </w:rPr>
              <w:t>КЕП/УЕП</w:t>
            </w:r>
            <w:r>
              <w:rPr>
                <w:rFonts w:ascii="Times New Roman" w:hAnsi="Times New Roman"/>
                <w:b/>
                <w:color w:val="000000"/>
                <w:sz w:val="22"/>
                <w:szCs w:val="22"/>
              </w:rPr>
              <w:t>.</w:t>
            </w:r>
          </w:p>
          <w:p w14:paraId="59D72D19" w14:textId="77777777" w:rsidR="000A434D" w:rsidRDefault="000A434D" w:rsidP="000A434D">
            <w:pPr>
              <w:widowControl w:val="0"/>
              <w:jc w:val="both"/>
              <w:rPr>
                <w:rFonts w:ascii="Times New Roman" w:hAnsi="Times New Roman"/>
                <w:b/>
                <w:color w:val="000000"/>
              </w:rPr>
            </w:pPr>
            <w:r>
              <w:rPr>
                <w:rFonts w:ascii="Times New Roman" w:hAnsi="Times New Roman"/>
                <w:b/>
                <w:color w:val="000000"/>
                <w:sz w:val="22"/>
                <w:szCs w:val="22"/>
              </w:rPr>
              <w:t xml:space="preserve">Зверніть увагу: документи тендерної пропозиції, які надані не у формі електронного документа (без </w:t>
            </w:r>
            <w:r>
              <w:rPr>
                <w:rFonts w:ascii="Times New Roman" w:hAnsi="Times New Roman"/>
                <w:b/>
                <w:color w:val="000000"/>
                <w:sz w:val="22"/>
                <w:szCs w:val="22"/>
                <w:highlight w:val="yellow"/>
              </w:rPr>
              <w:t>КЕП/УЕП</w:t>
            </w:r>
            <w:r>
              <w:rPr>
                <w:rFonts w:ascii="Times New Roman" w:hAnsi="Times New Roman"/>
                <w:b/>
                <w:color w:val="000000"/>
                <w:sz w:val="22"/>
                <w:szCs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EE9F49F" w14:textId="77777777" w:rsidR="000A434D" w:rsidRDefault="000A434D" w:rsidP="000A434D">
            <w:pPr>
              <w:widowControl w:val="0"/>
              <w:ind w:left="40" w:hanging="20"/>
              <w:jc w:val="both"/>
              <w:rPr>
                <w:rFonts w:ascii="Times New Roman" w:hAnsi="Times New Roman"/>
                <w:b/>
              </w:rPr>
            </w:pPr>
            <w:r>
              <w:rPr>
                <w:rFonts w:ascii="Times New Roman" w:hAnsi="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b/>
                <w:color w:val="000000"/>
                <w:sz w:val="22"/>
                <w:szCs w:val="22"/>
              </w:rPr>
              <w:t>закупівель</w:t>
            </w:r>
            <w:proofErr w:type="spellEnd"/>
            <w:r>
              <w:rPr>
                <w:rFonts w:ascii="Times New Roman" w:hAnsi="Times New Roman"/>
                <w:b/>
                <w:color w:val="000000"/>
                <w:sz w:val="22"/>
                <w:szCs w:val="22"/>
              </w:rPr>
              <w:t xml:space="preserve"> </w:t>
            </w:r>
            <w:r>
              <w:rPr>
                <w:rFonts w:ascii="Times New Roman" w:hAnsi="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05A37C0" w14:textId="77777777" w:rsidR="000A434D" w:rsidRDefault="000A434D" w:rsidP="000A434D">
            <w:pPr>
              <w:widowControl w:val="0"/>
              <w:ind w:left="40" w:hanging="20"/>
              <w:jc w:val="both"/>
              <w:rPr>
                <w:rFonts w:ascii="Times New Roman" w:hAnsi="Times New Roman"/>
                <w:b/>
                <w:color w:val="000000"/>
              </w:rPr>
            </w:pPr>
            <w:r>
              <w:rPr>
                <w:rFonts w:ascii="Times New Roman" w:hAnsi="Times New Roman"/>
                <w:b/>
                <w:color w:val="000000"/>
                <w:sz w:val="22"/>
                <w:szCs w:val="22"/>
              </w:rPr>
              <w:t xml:space="preserve">Замовник перевіряє </w:t>
            </w:r>
            <w:r>
              <w:rPr>
                <w:rFonts w:ascii="Times New Roman" w:hAnsi="Times New Roman"/>
                <w:b/>
                <w:color w:val="000000"/>
                <w:sz w:val="22"/>
                <w:szCs w:val="22"/>
                <w:highlight w:val="yellow"/>
              </w:rPr>
              <w:t>КЕП/УЕП</w:t>
            </w:r>
            <w:r>
              <w:rPr>
                <w:rFonts w:ascii="Times New Roman" w:hAnsi="Times New Roman"/>
                <w:b/>
                <w:color w:val="000000"/>
                <w:sz w:val="22"/>
                <w:szCs w:val="22"/>
              </w:rPr>
              <w:t xml:space="preserve"> учасника на сайті центрального </w:t>
            </w:r>
            <w:proofErr w:type="spellStart"/>
            <w:r>
              <w:rPr>
                <w:rFonts w:ascii="Times New Roman" w:hAnsi="Times New Roman"/>
                <w:b/>
                <w:color w:val="000000"/>
                <w:sz w:val="22"/>
                <w:szCs w:val="22"/>
              </w:rPr>
              <w:t>засвідчувального</w:t>
            </w:r>
            <w:proofErr w:type="spellEnd"/>
            <w:r>
              <w:rPr>
                <w:rFonts w:ascii="Times New Roman" w:hAnsi="Times New Roman"/>
                <w:b/>
                <w:color w:val="000000"/>
                <w:sz w:val="22"/>
                <w:szCs w:val="22"/>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0199F3D" w14:textId="77777777" w:rsidR="000A434D" w:rsidRDefault="000A434D" w:rsidP="000A434D">
            <w:pPr>
              <w:widowControl w:val="0"/>
              <w:jc w:val="both"/>
              <w:rPr>
                <w:rFonts w:ascii="Times New Roman" w:hAnsi="Times New Roman"/>
                <w:color w:val="0D0D0D"/>
              </w:rPr>
            </w:pPr>
            <w:bookmarkStart w:id="1" w:name="_heading=h.2et92p0" w:colFirst="0" w:colLast="0"/>
            <w:bookmarkEnd w:id="1"/>
            <w:r>
              <w:rPr>
                <w:rFonts w:ascii="Times New Roman" w:hAnsi="Times New Roman"/>
                <w:color w:val="000000"/>
                <w:sz w:val="22"/>
                <w:szCs w:val="22"/>
              </w:rPr>
              <w:t xml:space="preserve">Всі документи тендерної пропозиції  подаються в електронному вигляді через електронну систему </w:t>
            </w:r>
            <w:proofErr w:type="spellStart"/>
            <w:r>
              <w:rPr>
                <w:rFonts w:ascii="Times New Roman" w:hAnsi="Times New Roman"/>
                <w:color w:val="000000"/>
                <w:sz w:val="22"/>
                <w:szCs w:val="22"/>
              </w:rPr>
              <w:t>закупівель</w:t>
            </w:r>
            <w:proofErr w:type="spellEnd"/>
            <w:r>
              <w:rPr>
                <w:rFonts w:ascii="Times New Roman" w:hAnsi="Times New Roman"/>
                <w:color w:val="000000"/>
                <w:sz w:val="22"/>
                <w:szCs w:val="22"/>
              </w:rPr>
              <w:t xml:space="preserve"> (шляхом завантаження сканованих документів або електронних документів в електронну систему </w:t>
            </w:r>
            <w:proofErr w:type="spellStart"/>
            <w:r>
              <w:rPr>
                <w:rFonts w:ascii="Times New Roman" w:hAnsi="Times New Roman"/>
                <w:color w:val="000000"/>
                <w:sz w:val="22"/>
                <w:szCs w:val="22"/>
              </w:rPr>
              <w:t>закупівель</w:t>
            </w:r>
            <w:proofErr w:type="spellEnd"/>
            <w:r>
              <w:rPr>
                <w:rFonts w:ascii="Times New Roman" w:hAnsi="Times New Roman"/>
                <w:color w:val="000000"/>
                <w:sz w:val="22"/>
                <w:szCs w:val="22"/>
              </w:rPr>
              <w:t>).</w:t>
            </w:r>
            <w:r>
              <w:rPr>
                <w:rFonts w:ascii="Times New Roman" w:hAnsi="Times New Roman"/>
                <w:color w:val="0D0D0D"/>
                <w:sz w:val="22"/>
                <w:szCs w:val="22"/>
              </w:rPr>
              <w:t xml:space="preserve"> </w:t>
            </w:r>
          </w:p>
          <w:p w14:paraId="71FE9C82" w14:textId="77777777" w:rsidR="000A434D" w:rsidRDefault="000A434D" w:rsidP="000A434D">
            <w:pPr>
              <w:widowControl w:val="0"/>
              <w:jc w:val="both"/>
              <w:rPr>
                <w:rFonts w:ascii="Times New Roman" w:hAnsi="Times New Roman"/>
              </w:rPr>
            </w:pPr>
            <w:bookmarkStart w:id="2" w:name="_heading=h.hjqm8skarbdr" w:colFirst="0" w:colLast="0"/>
            <w:bookmarkEnd w:id="2"/>
            <w:r>
              <w:rPr>
                <w:rFonts w:ascii="Times New Roman" w:hAnsi="Times New Roman"/>
                <w:sz w:val="22"/>
                <w:szCs w:val="22"/>
              </w:rPr>
              <w:t xml:space="preserve">Тендерні пропозиції мають право подавати всі заінтересовані особи. </w:t>
            </w:r>
          </w:p>
          <w:p w14:paraId="4FC70DA7" w14:textId="77777777" w:rsidR="000A434D" w:rsidRDefault="000A434D" w:rsidP="000A434D">
            <w:pPr>
              <w:widowControl w:val="0"/>
              <w:jc w:val="both"/>
              <w:rPr>
                <w:rFonts w:ascii="Times New Roman" w:hAnsi="Times New Roman"/>
              </w:rPr>
            </w:pPr>
            <w:bookmarkStart w:id="3" w:name="_heading=h.ftj7vaqoric" w:colFirst="0" w:colLast="0"/>
            <w:bookmarkEnd w:id="3"/>
            <w:r>
              <w:rPr>
                <w:rFonts w:ascii="Times New Roman" w:hAnsi="Times New Roman"/>
                <w:sz w:val="22"/>
                <w:szCs w:val="22"/>
              </w:rPr>
              <w:t>Кожен учасник має право подати тільки одну тендерну пропозицію</w:t>
            </w:r>
            <w:r>
              <w:rPr>
                <w:rFonts w:ascii="Times New Roman" w:hAnsi="Times New Roman"/>
                <w:sz w:val="22"/>
                <w:szCs w:val="22"/>
                <w:highlight w:val="white"/>
              </w:rPr>
              <w:t xml:space="preserve">. </w:t>
            </w:r>
          </w:p>
        </w:tc>
      </w:tr>
      <w:tr w:rsidR="000A434D" w14:paraId="28044A8E" w14:textId="77777777" w:rsidTr="00CD2FE7">
        <w:trPr>
          <w:trHeight w:val="410"/>
        </w:trPr>
        <w:tc>
          <w:tcPr>
            <w:tcW w:w="562" w:type="dxa"/>
            <w:tcBorders>
              <w:top w:val="single" w:sz="4" w:space="0" w:color="000000"/>
              <w:left w:val="single" w:sz="4" w:space="0" w:color="000000"/>
              <w:bottom w:val="single" w:sz="4" w:space="0" w:color="000000"/>
              <w:right w:val="nil"/>
            </w:tcBorders>
            <w:vAlign w:val="center"/>
          </w:tcPr>
          <w:p w14:paraId="65D0762F"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Pr>
                <w:rFonts w:ascii="Times New Roman" w:hAnsi="Times New Roman"/>
                <w:b/>
                <w:color w:val="000000"/>
                <w:sz w:val="22"/>
                <w:szCs w:val="22"/>
                <w:lang w:eastAsia="uk-UA"/>
              </w:rPr>
              <w:lastRenderedPageBreak/>
              <w:t>2</w:t>
            </w:r>
          </w:p>
        </w:tc>
        <w:tc>
          <w:tcPr>
            <w:tcW w:w="2240" w:type="dxa"/>
            <w:tcBorders>
              <w:top w:val="single" w:sz="4" w:space="0" w:color="000000"/>
              <w:left w:val="single" w:sz="4" w:space="0" w:color="000000"/>
              <w:bottom w:val="single" w:sz="4" w:space="0" w:color="000000"/>
              <w:right w:val="nil"/>
            </w:tcBorders>
            <w:vAlign w:val="center"/>
          </w:tcPr>
          <w:p w14:paraId="0952DCFE"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Pr>
                <w:rFonts w:ascii="Times New Roman" w:hAnsi="Times New Roman"/>
                <w:b/>
                <w:color w:val="000000"/>
                <w:sz w:val="22"/>
                <w:szCs w:val="22"/>
                <w:lang w:eastAsia="uk-UA"/>
              </w:rPr>
              <w:t>Забезпечення тендерної пропозиції</w:t>
            </w:r>
          </w:p>
        </w:tc>
        <w:tc>
          <w:tcPr>
            <w:tcW w:w="7825" w:type="dxa"/>
            <w:tcBorders>
              <w:top w:val="single" w:sz="4" w:space="0" w:color="000000"/>
              <w:left w:val="single" w:sz="4" w:space="0" w:color="000000"/>
              <w:bottom w:val="single" w:sz="4" w:space="0" w:color="000000"/>
              <w:right w:val="single" w:sz="4" w:space="0" w:color="000000"/>
            </w:tcBorders>
            <w:vAlign w:val="center"/>
          </w:tcPr>
          <w:p w14:paraId="4AF4AFAD" w14:textId="77777777" w:rsidR="000A434D" w:rsidRDefault="000A434D" w:rsidP="000A434D">
            <w:pPr>
              <w:widowControl w:val="0"/>
              <w:tabs>
                <w:tab w:val="left" w:pos="510"/>
              </w:tabs>
              <w:suppressAutoHyphens/>
              <w:ind w:right="113"/>
              <w:contextualSpacing/>
              <w:rPr>
                <w:rFonts w:ascii="Calibri" w:eastAsia="Calibri" w:hAnsi="Calibri" w:cs="Calibri"/>
                <w:lang w:eastAsia="zh-CN"/>
              </w:rPr>
            </w:pPr>
            <w:r>
              <w:rPr>
                <w:rFonts w:ascii="Times New Roman" w:hAnsi="Times New Roman"/>
                <w:sz w:val="22"/>
                <w:szCs w:val="22"/>
                <w:lang w:eastAsia="uk-UA"/>
              </w:rPr>
              <w:t xml:space="preserve"> Забезпечення тендерної пропозиції не вимагається</w:t>
            </w:r>
          </w:p>
        </w:tc>
      </w:tr>
      <w:tr w:rsidR="000A434D" w14:paraId="5F0D66D9" w14:textId="77777777" w:rsidTr="00CD2FE7">
        <w:trPr>
          <w:trHeight w:val="522"/>
        </w:trPr>
        <w:tc>
          <w:tcPr>
            <w:tcW w:w="562" w:type="dxa"/>
            <w:tcBorders>
              <w:top w:val="single" w:sz="4" w:space="0" w:color="000000"/>
              <w:left w:val="single" w:sz="4" w:space="0" w:color="000000"/>
              <w:bottom w:val="single" w:sz="4" w:space="0" w:color="000000"/>
              <w:right w:val="nil"/>
            </w:tcBorders>
            <w:vAlign w:val="center"/>
          </w:tcPr>
          <w:p w14:paraId="47ACE0BC"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Pr>
                <w:rFonts w:ascii="Times New Roman" w:hAnsi="Times New Roman"/>
                <w:b/>
                <w:color w:val="000000"/>
                <w:sz w:val="22"/>
                <w:szCs w:val="22"/>
                <w:lang w:eastAsia="uk-UA"/>
              </w:rPr>
              <w:t>3</w:t>
            </w:r>
          </w:p>
        </w:tc>
        <w:tc>
          <w:tcPr>
            <w:tcW w:w="2240" w:type="dxa"/>
            <w:tcBorders>
              <w:top w:val="single" w:sz="4" w:space="0" w:color="000000"/>
              <w:left w:val="single" w:sz="4" w:space="0" w:color="000000"/>
              <w:bottom w:val="single" w:sz="4" w:space="0" w:color="000000"/>
              <w:right w:val="nil"/>
            </w:tcBorders>
            <w:vAlign w:val="center"/>
          </w:tcPr>
          <w:p w14:paraId="4E365A26" w14:textId="77777777" w:rsidR="000A434D" w:rsidRDefault="000A434D" w:rsidP="000A434D">
            <w:pPr>
              <w:pStyle w:val="ab"/>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Pr>
                <w:rFonts w:ascii="Times New Roman" w:hAnsi="Times New Roman" w:cs="Times New Roman"/>
                <w:b/>
                <w:lang w:eastAsia="uk-UA"/>
              </w:rPr>
              <w:t>Умови повернення чи неповернення забезпечення тендерної пропозиції</w:t>
            </w:r>
          </w:p>
        </w:tc>
        <w:tc>
          <w:tcPr>
            <w:tcW w:w="7825" w:type="dxa"/>
            <w:tcBorders>
              <w:top w:val="single" w:sz="4" w:space="0" w:color="000000"/>
              <w:left w:val="single" w:sz="4" w:space="0" w:color="000000"/>
              <w:bottom w:val="single" w:sz="4" w:space="0" w:color="000000"/>
              <w:right w:val="single" w:sz="4" w:space="0" w:color="000000"/>
            </w:tcBorders>
            <w:vAlign w:val="center"/>
          </w:tcPr>
          <w:p w14:paraId="162D3315" w14:textId="77777777" w:rsidR="000A434D" w:rsidRDefault="000A434D" w:rsidP="000A434D">
            <w:pPr>
              <w:pStyle w:val="rvps2"/>
              <w:widowControl w:val="0"/>
              <w:shd w:val="clear" w:color="auto" w:fill="FFFFFF"/>
              <w:tabs>
                <w:tab w:val="left" w:pos="135"/>
              </w:tabs>
              <w:spacing w:before="0" w:after="0"/>
              <w:contextualSpacing/>
              <w:textAlignment w:val="baseline"/>
            </w:pPr>
            <w:bookmarkStart w:id="4" w:name="n445"/>
            <w:bookmarkEnd w:id="4"/>
            <w:r>
              <w:rPr>
                <w:sz w:val="22"/>
                <w:szCs w:val="22"/>
              </w:rPr>
              <w:t>Не передбачається</w:t>
            </w:r>
          </w:p>
        </w:tc>
      </w:tr>
      <w:tr w:rsidR="000A434D" w14:paraId="5C652CA5" w14:textId="77777777" w:rsidTr="00CD2FE7">
        <w:trPr>
          <w:trHeight w:val="522"/>
        </w:trPr>
        <w:tc>
          <w:tcPr>
            <w:tcW w:w="562" w:type="dxa"/>
            <w:tcBorders>
              <w:top w:val="single" w:sz="4" w:space="0" w:color="000000"/>
              <w:left w:val="single" w:sz="4" w:space="0" w:color="000000"/>
              <w:bottom w:val="single" w:sz="4" w:space="0" w:color="000000"/>
              <w:right w:val="nil"/>
            </w:tcBorders>
          </w:tcPr>
          <w:p w14:paraId="202F71D8" w14:textId="77777777" w:rsidR="000A434D" w:rsidRDefault="000A434D" w:rsidP="000A434D">
            <w:pPr>
              <w:widowControl w:val="0"/>
              <w:jc w:val="center"/>
              <w:rPr>
                <w:rFonts w:ascii="Times New Roman" w:hAnsi="Times New Roman"/>
                <w:b/>
              </w:rPr>
            </w:pPr>
            <w:r>
              <w:rPr>
                <w:rFonts w:ascii="Times New Roman" w:hAnsi="Times New Roman"/>
                <w:b/>
                <w:color w:val="000000"/>
                <w:sz w:val="22"/>
                <w:szCs w:val="22"/>
              </w:rPr>
              <w:t>4</w:t>
            </w:r>
          </w:p>
        </w:tc>
        <w:tc>
          <w:tcPr>
            <w:tcW w:w="2240" w:type="dxa"/>
            <w:tcBorders>
              <w:top w:val="single" w:sz="4" w:space="0" w:color="000000"/>
              <w:left w:val="single" w:sz="4" w:space="0" w:color="000000"/>
              <w:bottom w:val="single" w:sz="4" w:space="0" w:color="000000"/>
              <w:right w:val="nil"/>
            </w:tcBorders>
          </w:tcPr>
          <w:p w14:paraId="572F2B3B" w14:textId="77777777" w:rsidR="000A434D" w:rsidRDefault="000A434D" w:rsidP="000A434D">
            <w:pPr>
              <w:widowControl w:val="0"/>
              <w:rPr>
                <w:rFonts w:ascii="Times New Roman" w:hAnsi="Times New Roman"/>
              </w:rPr>
            </w:pPr>
            <w:r>
              <w:rPr>
                <w:rFonts w:ascii="Times New Roman" w:hAnsi="Times New Roman"/>
                <w:b/>
                <w:color w:val="000000"/>
                <w:sz w:val="22"/>
                <w:szCs w:val="22"/>
              </w:rPr>
              <w:t>Строк, протягом якого тендерні пропозиції є дійсними</w:t>
            </w:r>
          </w:p>
        </w:tc>
        <w:tc>
          <w:tcPr>
            <w:tcW w:w="7825" w:type="dxa"/>
            <w:tcBorders>
              <w:top w:val="single" w:sz="4" w:space="0" w:color="000000"/>
              <w:left w:val="single" w:sz="4" w:space="0" w:color="000000"/>
              <w:bottom w:val="single" w:sz="4" w:space="0" w:color="000000"/>
              <w:right w:val="single" w:sz="4" w:space="0" w:color="000000"/>
            </w:tcBorders>
            <w:vAlign w:val="center"/>
          </w:tcPr>
          <w:p w14:paraId="479A6660" w14:textId="77777777" w:rsidR="000A434D" w:rsidRDefault="000A434D" w:rsidP="000A434D">
            <w:pPr>
              <w:widowControl w:val="0"/>
              <w:jc w:val="both"/>
              <w:rPr>
                <w:rFonts w:ascii="Times New Roman" w:hAnsi="Times New Roman"/>
              </w:rPr>
            </w:pPr>
            <w:r>
              <w:rPr>
                <w:rFonts w:ascii="Times New Roman" w:hAnsi="Times New Roman"/>
                <w:sz w:val="22"/>
                <w:szCs w:val="22"/>
              </w:rPr>
              <w:t xml:space="preserve">Тендерні пропозиції вважаються дійсними </w:t>
            </w:r>
            <w:r>
              <w:rPr>
                <w:rFonts w:ascii="Times New Roman" w:hAnsi="Times New Roman"/>
                <w:b/>
                <w:i/>
                <w:sz w:val="22"/>
                <w:szCs w:val="22"/>
                <w:u w:val="single"/>
              </w:rPr>
              <w:t xml:space="preserve"> протягом 120 (ста двадцяти) днів</w:t>
            </w:r>
            <w:r>
              <w:rPr>
                <w:rFonts w:ascii="Times New Roman" w:hAnsi="Times New Roman"/>
                <w:sz w:val="22"/>
                <w:szCs w:val="22"/>
              </w:rPr>
              <w:t xml:space="preserve">  із дати кінцевого строку подання тендерних пропозицій. </w:t>
            </w:r>
          </w:p>
          <w:p w14:paraId="095658F4" w14:textId="77777777" w:rsidR="000A434D" w:rsidRDefault="000A434D" w:rsidP="000A434D">
            <w:pPr>
              <w:widowControl w:val="0"/>
              <w:jc w:val="both"/>
              <w:rPr>
                <w:rFonts w:ascii="Times New Roman" w:hAnsi="Times New Roman"/>
              </w:rPr>
            </w:pPr>
            <w:r>
              <w:rPr>
                <w:rFonts w:ascii="Times New Roman" w:hAnsi="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09F4794" w14:textId="77777777" w:rsidR="000A434D" w:rsidRDefault="000A434D" w:rsidP="000A434D">
            <w:pPr>
              <w:widowControl w:val="0"/>
              <w:jc w:val="both"/>
              <w:rPr>
                <w:rFonts w:ascii="Times New Roman" w:hAnsi="Times New Roman"/>
                <w:u w:val="single"/>
              </w:rPr>
            </w:pPr>
            <w:r>
              <w:rPr>
                <w:rFonts w:ascii="Times New Roman" w:hAnsi="Times New Roman"/>
                <w:sz w:val="22"/>
                <w:szCs w:val="22"/>
              </w:rPr>
              <w:t xml:space="preserve">Учасник процедури закупівлі </w:t>
            </w:r>
            <w:r>
              <w:rPr>
                <w:rFonts w:ascii="Times New Roman" w:hAnsi="Times New Roman"/>
                <w:sz w:val="22"/>
                <w:szCs w:val="22"/>
                <w:u w:val="single"/>
              </w:rPr>
              <w:t>має право:</w:t>
            </w:r>
          </w:p>
          <w:p w14:paraId="0989E8C9" w14:textId="77777777" w:rsidR="000A434D" w:rsidRDefault="000A434D" w:rsidP="000A434D">
            <w:pPr>
              <w:widowControl w:val="0"/>
              <w:jc w:val="both"/>
              <w:rPr>
                <w:rFonts w:ascii="Times New Roman" w:hAnsi="Times New Roman"/>
              </w:rPr>
            </w:pPr>
            <w:r>
              <w:rPr>
                <w:rFonts w:ascii="Times New Roman" w:hAnsi="Times New Roman"/>
                <w:sz w:val="22"/>
                <w:szCs w:val="22"/>
              </w:rPr>
              <w:t>відхилити таку вимогу, не втрачаючи при цьому наданого ним забезпечення тендерної пропозиції;</w:t>
            </w:r>
          </w:p>
          <w:p w14:paraId="0AB42FB4" w14:textId="77777777" w:rsidR="000A434D" w:rsidRDefault="000A434D" w:rsidP="000A434D">
            <w:pPr>
              <w:widowControl w:val="0"/>
              <w:jc w:val="both"/>
              <w:rPr>
                <w:rFonts w:ascii="Times New Roman" w:hAnsi="Times New Roman"/>
              </w:rPr>
            </w:pPr>
            <w:r>
              <w:rPr>
                <w:rFonts w:ascii="Times New Roman" w:hAnsi="Times New Roman"/>
                <w:sz w:val="22"/>
                <w:szCs w:val="22"/>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sz w:val="22"/>
                <w:szCs w:val="22"/>
              </w:rPr>
              <w:t>(у разі якщо таке вимагалося)</w:t>
            </w:r>
            <w:r>
              <w:rPr>
                <w:rFonts w:ascii="Times New Roman" w:hAnsi="Times New Roman"/>
                <w:sz w:val="22"/>
                <w:szCs w:val="22"/>
              </w:rPr>
              <w:t>.</w:t>
            </w:r>
          </w:p>
          <w:p w14:paraId="3D96C736"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lang w:eastAsia="zh-CN"/>
              </w:rPr>
            </w:pPr>
            <w:r>
              <w:rPr>
                <w:rFonts w:ascii="Times New Roman" w:hAnsi="Times New Roman"/>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sz w:val="22"/>
                <w:szCs w:val="22"/>
              </w:rPr>
              <w:t>закупівель</w:t>
            </w:r>
            <w:proofErr w:type="spellEnd"/>
            <w:r>
              <w:rPr>
                <w:rFonts w:ascii="Times New Roman" w:hAnsi="Times New Roman"/>
                <w:sz w:val="22"/>
                <w:szCs w:val="22"/>
              </w:rPr>
              <w:t>.</w:t>
            </w:r>
          </w:p>
        </w:tc>
      </w:tr>
      <w:tr w:rsidR="000A434D" w14:paraId="13960DCD" w14:textId="77777777" w:rsidTr="00CD2FE7">
        <w:trPr>
          <w:trHeight w:val="1409"/>
        </w:trPr>
        <w:tc>
          <w:tcPr>
            <w:tcW w:w="562" w:type="dxa"/>
            <w:tcBorders>
              <w:top w:val="single" w:sz="4" w:space="0" w:color="000000"/>
              <w:left w:val="single" w:sz="4" w:space="0" w:color="000000"/>
              <w:bottom w:val="single" w:sz="4" w:space="0" w:color="000000"/>
              <w:right w:val="nil"/>
            </w:tcBorders>
          </w:tcPr>
          <w:p w14:paraId="306EA177" w14:textId="77777777" w:rsidR="000A434D" w:rsidRDefault="000A434D" w:rsidP="000A434D">
            <w:pPr>
              <w:widowControl w:val="0"/>
              <w:jc w:val="center"/>
              <w:rPr>
                <w:rFonts w:ascii="Times New Roman" w:hAnsi="Times New Roman"/>
                <w:b/>
              </w:rPr>
            </w:pPr>
            <w:r>
              <w:rPr>
                <w:rFonts w:ascii="Times New Roman" w:hAnsi="Times New Roman"/>
                <w:b/>
                <w:color w:val="000000"/>
                <w:sz w:val="22"/>
                <w:szCs w:val="22"/>
              </w:rPr>
              <w:lastRenderedPageBreak/>
              <w:t>5</w:t>
            </w:r>
          </w:p>
        </w:tc>
        <w:tc>
          <w:tcPr>
            <w:tcW w:w="2240" w:type="dxa"/>
            <w:tcBorders>
              <w:top w:val="single" w:sz="4" w:space="0" w:color="000000"/>
              <w:left w:val="single" w:sz="4" w:space="0" w:color="000000"/>
              <w:bottom w:val="single" w:sz="4" w:space="0" w:color="000000"/>
              <w:right w:val="nil"/>
            </w:tcBorders>
          </w:tcPr>
          <w:p w14:paraId="1F351ECF" w14:textId="77777777" w:rsidR="000A434D" w:rsidRDefault="000A434D" w:rsidP="000A434D">
            <w:pPr>
              <w:widowControl w:val="0"/>
              <w:rPr>
                <w:rFonts w:ascii="Times New Roman" w:hAnsi="Times New Roman"/>
              </w:rPr>
            </w:pPr>
            <w:r>
              <w:rPr>
                <w:rFonts w:ascii="Times New Roman" w:hAnsi="Times New Roman"/>
                <w:b/>
                <w:color w:val="000000"/>
                <w:sz w:val="22"/>
                <w:szCs w:val="22"/>
              </w:rPr>
              <w:t>Кваліфікаційні критерії до учасників та вимоги</w:t>
            </w:r>
            <w:r>
              <w:rPr>
                <w:rFonts w:ascii="Times New Roman" w:hAnsi="Times New Roman"/>
                <w:b/>
                <w:sz w:val="22"/>
                <w:szCs w:val="22"/>
              </w:rPr>
              <w:t xml:space="preserve">, згідно  з пунктом 28  та пунктом </w:t>
            </w:r>
            <w:r>
              <w:rPr>
                <w:rFonts w:ascii="Times New Roman" w:hAnsi="Times New Roman"/>
                <w:b/>
                <w:sz w:val="22"/>
                <w:szCs w:val="22"/>
                <w:highlight w:val="white"/>
              </w:rPr>
              <w:t>47</w:t>
            </w:r>
            <w:r>
              <w:rPr>
                <w:rFonts w:ascii="Times New Roman" w:hAnsi="Times New Roman"/>
                <w:b/>
                <w:color w:val="00B050"/>
                <w:sz w:val="22"/>
                <w:szCs w:val="22"/>
                <w:highlight w:val="white"/>
              </w:rPr>
              <w:t xml:space="preserve"> </w:t>
            </w:r>
            <w:r>
              <w:rPr>
                <w:rFonts w:ascii="Times New Roman" w:hAnsi="Times New Roman"/>
                <w:b/>
                <w:color w:val="00B050"/>
                <w:sz w:val="22"/>
                <w:szCs w:val="22"/>
              </w:rPr>
              <w:t xml:space="preserve"> </w:t>
            </w:r>
            <w:r>
              <w:rPr>
                <w:rFonts w:ascii="Times New Roman" w:hAnsi="Times New Roman"/>
                <w:b/>
                <w:sz w:val="22"/>
                <w:szCs w:val="22"/>
              </w:rPr>
              <w:t>Особливостей</w:t>
            </w:r>
          </w:p>
        </w:tc>
        <w:tc>
          <w:tcPr>
            <w:tcW w:w="7825" w:type="dxa"/>
            <w:tcBorders>
              <w:top w:val="single" w:sz="4" w:space="0" w:color="000000"/>
              <w:left w:val="single" w:sz="4" w:space="0" w:color="000000"/>
              <w:bottom w:val="single" w:sz="4" w:space="0" w:color="000000"/>
              <w:right w:val="single" w:sz="4" w:space="0" w:color="000000"/>
            </w:tcBorders>
            <w:vAlign w:val="center"/>
          </w:tcPr>
          <w:p w14:paraId="53EBB71A" w14:textId="77777777" w:rsidR="000A434D" w:rsidRDefault="000A434D" w:rsidP="000A434D">
            <w:pPr>
              <w:widowControl w:val="0"/>
              <w:ind w:right="120"/>
              <w:jc w:val="both"/>
              <w:rPr>
                <w:rFonts w:ascii="Times New Roman" w:hAnsi="Times New Roman"/>
              </w:rPr>
            </w:pPr>
            <w:r>
              <w:rPr>
                <w:rFonts w:ascii="Times New Roman" w:hAnsi="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sz w:val="22"/>
                <w:szCs w:val="22"/>
              </w:rPr>
              <w:t>Додатку 1</w:t>
            </w:r>
            <w:r>
              <w:rPr>
                <w:rFonts w:ascii="Times New Roman" w:hAnsi="Times New Roman"/>
                <w:i/>
                <w:sz w:val="22"/>
                <w:szCs w:val="22"/>
              </w:rPr>
              <w:t xml:space="preserve"> </w:t>
            </w:r>
            <w:r>
              <w:rPr>
                <w:rFonts w:ascii="Times New Roman" w:hAnsi="Times New Roman"/>
                <w:sz w:val="22"/>
                <w:szCs w:val="22"/>
              </w:rPr>
              <w:t xml:space="preserve">до цієї тендерної документації. </w:t>
            </w:r>
          </w:p>
          <w:p w14:paraId="14DC3A5D" w14:textId="77777777" w:rsidR="000A434D" w:rsidRDefault="000A434D" w:rsidP="000A434D">
            <w:pPr>
              <w:widowControl w:val="0"/>
              <w:ind w:right="120"/>
              <w:jc w:val="both"/>
              <w:rPr>
                <w:rFonts w:ascii="Times New Roman" w:hAnsi="Times New Roman"/>
              </w:rPr>
            </w:pPr>
            <w:r>
              <w:rPr>
                <w:rFonts w:ascii="Times New Roman" w:hAnsi="Times New Roman"/>
                <w:sz w:val="22"/>
                <w:szCs w:val="22"/>
              </w:rPr>
              <w:t>Спосіб  підтвердження відповідності учасника критеріям і вимогам згідно із законодавством наведено в</w:t>
            </w:r>
            <w:r>
              <w:rPr>
                <w:rFonts w:ascii="Times New Roman" w:hAnsi="Times New Roman"/>
                <w:b/>
                <w:sz w:val="22"/>
                <w:szCs w:val="22"/>
              </w:rPr>
              <w:t xml:space="preserve"> </w:t>
            </w:r>
            <w:r>
              <w:rPr>
                <w:rFonts w:ascii="Times New Roman" w:hAnsi="Times New Roman"/>
                <w:b/>
                <w:i/>
                <w:sz w:val="22"/>
                <w:szCs w:val="22"/>
              </w:rPr>
              <w:t>Додатку 1</w:t>
            </w:r>
            <w:r>
              <w:rPr>
                <w:rFonts w:ascii="Times New Roman" w:hAnsi="Times New Roman"/>
                <w:sz w:val="22"/>
                <w:szCs w:val="22"/>
              </w:rPr>
              <w:t xml:space="preserve"> до цієї тендерної документації. </w:t>
            </w:r>
          </w:p>
          <w:p w14:paraId="5FB7B40F" w14:textId="77777777" w:rsidR="000A434D" w:rsidRDefault="000A434D" w:rsidP="000A434D">
            <w:pPr>
              <w:widowControl w:val="0"/>
              <w:ind w:right="120"/>
              <w:jc w:val="both"/>
              <w:rPr>
                <w:rFonts w:ascii="Times New Roman" w:hAnsi="Times New Roman"/>
                <w:b/>
              </w:rPr>
            </w:pPr>
            <w:r>
              <w:rPr>
                <w:rFonts w:ascii="Times New Roman" w:hAnsi="Times New Roman"/>
                <w:b/>
                <w:sz w:val="22"/>
                <w:szCs w:val="22"/>
              </w:rPr>
              <w:t xml:space="preserve">Підстави, визначені пунктом </w:t>
            </w:r>
            <w:r>
              <w:rPr>
                <w:rFonts w:ascii="Times New Roman" w:hAnsi="Times New Roman"/>
                <w:b/>
                <w:sz w:val="22"/>
                <w:szCs w:val="22"/>
                <w:highlight w:val="white"/>
              </w:rPr>
              <w:t xml:space="preserve">47 </w:t>
            </w:r>
            <w:r>
              <w:rPr>
                <w:rFonts w:ascii="Times New Roman" w:hAnsi="Times New Roman"/>
                <w:b/>
                <w:sz w:val="22"/>
                <w:szCs w:val="22"/>
              </w:rPr>
              <w:t>Особливостей.</w:t>
            </w:r>
          </w:p>
          <w:p w14:paraId="25839F15" w14:textId="77777777" w:rsidR="000A434D" w:rsidRDefault="000A434D" w:rsidP="000A434D">
            <w:pPr>
              <w:widowControl w:val="0"/>
              <w:jc w:val="both"/>
              <w:rPr>
                <w:rFonts w:ascii="Times New Roman" w:hAnsi="Times New Roman"/>
              </w:rPr>
            </w:pPr>
            <w:r>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7AB73B" w14:textId="77777777" w:rsidR="000A434D" w:rsidRDefault="000A434D" w:rsidP="000A434D">
            <w:pPr>
              <w:ind w:firstLine="567"/>
              <w:jc w:val="both"/>
              <w:rPr>
                <w:rFonts w:ascii="Times New Roman" w:hAnsi="Times New Roman"/>
              </w:rPr>
            </w:pPr>
            <w:r>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FD41AAB" w14:textId="77777777" w:rsidR="000A434D" w:rsidRDefault="000A434D" w:rsidP="000A434D">
            <w:pPr>
              <w:ind w:firstLine="567"/>
              <w:jc w:val="both"/>
              <w:rPr>
                <w:rFonts w:ascii="Times New Roman" w:hAnsi="Times New Roman"/>
              </w:rPr>
            </w:pPr>
            <w:r>
              <w:rPr>
                <w:rFonts w:ascii="Times New Roman" w:hAnsi="Times New Roman"/>
                <w:sz w:val="22"/>
                <w:szCs w:val="22"/>
              </w:rPr>
              <w:t xml:space="preserve">2) відомості про юридичну особу, яка є учасником процедури закупівлі, </w:t>
            </w:r>
            <w:proofErr w:type="spellStart"/>
            <w:r>
              <w:rPr>
                <w:rFonts w:ascii="Times New Roman" w:hAnsi="Times New Roman"/>
                <w:sz w:val="22"/>
                <w:szCs w:val="22"/>
              </w:rPr>
              <w:t>внесено</w:t>
            </w:r>
            <w:proofErr w:type="spellEnd"/>
            <w:r>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570FC97E" w14:textId="77777777" w:rsidR="000A434D" w:rsidRDefault="000A434D" w:rsidP="000A434D">
            <w:pPr>
              <w:ind w:firstLine="567"/>
              <w:jc w:val="both"/>
              <w:rPr>
                <w:rFonts w:ascii="Times New Roman" w:hAnsi="Times New Roman"/>
              </w:rPr>
            </w:pPr>
            <w:r>
              <w:rPr>
                <w:rFonts w:ascii="Times New Roman" w:hAnsi="Times New Roman"/>
                <w:color w:val="000000"/>
                <w:sz w:val="22"/>
                <w:szCs w:val="22"/>
              </w:rPr>
              <w:t>3</w:t>
            </w:r>
            <w:r>
              <w:rPr>
                <w:rFonts w:ascii="Times New Roman" w:hAnsi="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B1C988" w14:textId="77777777" w:rsidR="000A434D" w:rsidRDefault="000A434D" w:rsidP="000A434D">
            <w:pPr>
              <w:ind w:firstLine="567"/>
              <w:jc w:val="both"/>
              <w:rPr>
                <w:rFonts w:ascii="Times New Roman" w:hAnsi="Times New Roman"/>
              </w:rPr>
            </w:pPr>
            <w:r>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hAnsi="Times New Roman"/>
                  <w:sz w:val="22"/>
                  <w:szCs w:val="22"/>
                </w:rPr>
                <w:t>пунктом 4</w:t>
              </w:r>
            </w:hyperlink>
            <w:r>
              <w:rPr>
                <w:rFonts w:ascii="Times New Roman" w:hAnsi="Times New Roman"/>
                <w:sz w:val="22"/>
                <w:szCs w:val="22"/>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2"/>
                <w:szCs w:val="22"/>
              </w:rPr>
              <w:t>антиконкурентних</w:t>
            </w:r>
            <w:proofErr w:type="spellEnd"/>
            <w:r>
              <w:rPr>
                <w:rFonts w:ascii="Times New Roman" w:hAnsi="Times New Roman"/>
                <w:sz w:val="22"/>
                <w:szCs w:val="22"/>
              </w:rPr>
              <w:t xml:space="preserve"> узгоджених дій, що стосуються спотворення результатів тендерів;</w:t>
            </w:r>
          </w:p>
          <w:p w14:paraId="268D2952" w14:textId="77777777" w:rsidR="000A434D" w:rsidRDefault="000A434D" w:rsidP="000A434D">
            <w:pPr>
              <w:ind w:firstLine="567"/>
              <w:jc w:val="both"/>
              <w:rPr>
                <w:rFonts w:ascii="Times New Roman" w:hAnsi="Times New Roman"/>
              </w:rPr>
            </w:pPr>
            <w:r>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76EA23" w14:textId="77777777" w:rsidR="000A434D" w:rsidRDefault="000A434D" w:rsidP="000A434D">
            <w:pPr>
              <w:ind w:firstLine="567"/>
              <w:jc w:val="both"/>
              <w:rPr>
                <w:rFonts w:ascii="Times New Roman" w:hAnsi="Times New Roman"/>
              </w:rPr>
            </w:pPr>
            <w:r>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00EECC" w14:textId="77777777" w:rsidR="000A434D" w:rsidRDefault="000A434D" w:rsidP="000A434D">
            <w:pPr>
              <w:ind w:firstLine="567"/>
              <w:jc w:val="both"/>
              <w:rPr>
                <w:rFonts w:ascii="Times New Roman" w:hAnsi="Times New Roman"/>
              </w:rPr>
            </w:pPr>
            <w:r>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D5D6C8" w14:textId="77777777" w:rsidR="000A434D" w:rsidRDefault="000A434D" w:rsidP="000A434D">
            <w:pPr>
              <w:ind w:firstLine="567"/>
              <w:jc w:val="both"/>
              <w:rPr>
                <w:rFonts w:ascii="Times New Roman" w:hAnsi="Times New Roman"/>
              </w:rPr>
            </w:pPr>
            <w:r>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19DAC39" w14:textId="77777777" w:rsidR="000A434D" w:rsidRDefault="000A434D" w:rsidP="000A434D">
            <w:pPr>
              <w:ind w:firstLine="567"/>
              <w:jc w:val="both"/>
              <w:rPr>
                <w:rFonts w:ascii="Times New Roman" w:hAnsi="Times New Roman"/>
              </w:rPr>
            </w:pPr>
            <w:r>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E4B9F5" w14:textId="77777777" w:rsidR="000A434D" w:rsidRDefault="000A434D" w:rsidP="000A434D">
            <w:pPr>
              <w:ind w:firstLine="567"/>
              <w:jc w:val="both"/>
              <w:rPr>
                <w:rFonts w:ascii="Times New Roman" w:hAnsi="Times New Roman"/>
              </w:rPr>
            </w:pPr>
            <w:r>
              <w:rPr>
                <w:rFonts w:ascii="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BECF23" w14:textId="77777777" w:rsidR="000A434D" w:rsidRDefault="000A434D" w:rsidP="000A434D">
            <w:pPr>
              <w:ind w:firstLine="567"/>
              <w:jc w:val="both"/>
              <w:rPr>
                <w:rFonts w:ascii="Times New Roman" w:hAnsi="Times New Roman"/>
                <w:highlight w:val="white"/>
              </w:rPr>
            </w:pPr>
            <w:r>
              <w:rPr>
                <w:rFonts w:ascii="Times New Roman" w:hAnsi="Times New Roman"/>
                <w:sz w:val="22"/>
                <w:szCs w:val="22"/>
              </w:rPr>
              <w:t>11) </w:t>
            </w:r>
            <w:r>
              <w:rPr>
                <w:rFonts w:ascii="Times New Roman" w:hAnsi="Times New Roman"/>
                <w:color w:val="333333"/>
                <w:sz w:val="22"/>
                <w:szCs w:val="22"/>
                <w:shd w:val="clear" w:color="auto" w:fill="FFFFFF"/>
              </w:rPr>
              <w:t xml:space="preserve"> учасник процедури закупівлі або кінцевий </w:t>
            </w:r>
            <w:proofErr w:type="spellStart"/>
            <w:r>
              <w:rPr>
                <w:rFonts w:ascii="Times New Roman" w:hAnsi="Times New Roman"/>
                <w:color w:val="333333"/>
                <w:sz w:val="22"/>
                <w:szCs w:val="22"/>
                <w:shd w:val="clear" w:color="auto" w:fill="FFFFFF"/>
              </w:rPr>
              <w:t>бенефіціарний</w:t>
            </w:r>
            <w:proofErr w:type="spellEnd"/>
            <w:r>
              <w:rPr>
                <w:rFonts w:ascii="Times New Roman" w:hAnsi="Times New Roman"/>
                <w:color w:val="333333"/>
                <w:sz w:val="22"/>
                <w:szCs w:val="22"/>
                <w:shd w:val="clear" w:color="auto" w:fill="FFFFFF"/>
              </w:rPr>
              <w:t xml:space="preserve"> власник, член або учасник (акціонер) юридичної особи - учасника процедури закупівлі є </w:t>
            </w:r>
            <w:r>
              <w:rPr>
                <w:rFonts w:ascii="Times New Roman" w:hAnsi="Times New Roman"/>
                <w:color w:val="333333"/>
                <w:sz w:val="22"/>
                <w:szCs w:val="22"/>
                <w:shd w:val="clear" w:color="auto" w:fill="FFFFFF"/>
              </w:rPr>
              <w:lastRenderedPageBreak/>
              <w:t xml:space="preserve">особою, до якої застосовано санкцію у вигляді заборони на здійснення у неї публічних </w:t>
            </w:r>
            <w:proofErr w:type="spellStart"/>
            <w:r>
              <w:rPr>
                <w:rFonts w:ascii="Times New Roman" w:hAnsi="Times New Roman"/>
                <w:color w:val="333333"/>
                <w:sz w:val="22"/>
                <w:szCs w:val="22"/>
                <w:shd w:val="clear" w:color="auto" w:fill="FFFFFF"/>
              </w:rPr>
              <w:t>закупівель</w:t>
            </w:r>
            <w:proofErr w:type="spellEnd"/>
            <w:r>
              <w:rPr>
                <w:rFonts w:ascii="Times New Roman" w:hAnsi="Times New Roman"/>
                <w:color w:val="333333"/>
                <w:sz w:val="22"/>
                <w:szCs w:val="22"/>
                <w:shd w:val="clear" w:color="auto" w:fill="FFFFFF"/>
              </w:rPr>
              <w:t xml:space="preserve"> товарів, робіт і послуг згідно із </w:t>
            </w:r>
            <w:hyperlink r:id="rId10" w:tgtFrame="_blank" w:history="1">
              <w:r>
                <w:rPr>
                  <w:rStyle w:val="aa"/>
                  <w:color w:val="000099"/>
                  <w:sz w:val="22"/>
                  <w:szCs w:val="22"/>
                  <w:shd w:val="clear" w:color="auto" w:fill="FFFFFF"/>
                </w:rPr>
                <w:t>Законом України</w:t>
              </w:r>
            </w:hyperlink>
            <w:r>
              <w:rPr>
                <w:rFonts w:ascii="Times New Roman" w:hAnsi="Times New Roman"/>
                <w:color w:val="333333"/>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181D311B" w14:textId="77777777" w:rsidR="000A434D" w:rsidRDefault="000A434D" w:rsidP="000A434D">
            <w:pPr>
              <w:ind w:firstLine="567"/>
              <w:jc w:val="both"/>
              <w:rPr>
                <w:rFonts w:ascii="Times New Roman" w:hAnsi="Times New Roman"/>
                <w:highlight w:val="white"/>
              </w:rPr>
            </w:pPr>
            <w:r>
              <w:rPr>
                <w:rFonts w:ascii="Times New Roman" w:hAnsi="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F1A5E9" w14:textId="77777777" w:rsidR="000A434D" w:rsidRDefault="000A434D" w:rsidP="000A434D">
            <w:pPr>
              <w:jc w:val="both"/>
              <w:rPr>
                <w:rFonts w:ascii="Times New Roman" w:hAnsi="Times New Roman"/>
                <w:highlight w:val="white"/>
              </w:rPr>
            </w:pPr>
            <w:r>
              <w:rPr>
                <w:rFonts w:ascii="Times New Roman" w:hAnsi="Times New Roman"/>
                <w:sz w:val="22"/>
                <w:szCs w:val="22"/>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76B1F5" w14:textId="77777777" w:rsidR="000A434D" w:rsidRDefault="000A434D" w:rsidP="000A434D">
            <w:pPr>
              <w:jc w:val="both"/>
              <w:rPr>
                <w:rFonts w:ascii="Times New Roman" w:hAnsi="Times New Roman"/>
                <w:highlight w:val="white"/>
              </w:rPr>
            </w:pPr>
            <w:r>
              <w:rPr>
                <w:rFonts w:ascii="Times New Roman" w:hAnsi="Times New Roman"/>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шляхом обміну інформацією з іншими державними системами та реєстрами.</w:t>
            </w:r>
          </w:p>
        </w:tc>
      </w:tr>
      <w:tr w:rsidR="000A434D" w14:paraId="665CD024" w14:textId="77777777" w:rsidTr="00CD2FE7">
        <w:trPr>
          <w:trHeight w:val="522"/>
        </w:trPr>
        <w:tc>
          <w:tcPr>
            <w:tcW w:w="562" w:type="dxa"/>
            <w:tcBorders>
              <w:top w:val="single" w:sz="4" w:space="0" w:color="000000"/>
              <w:left w:val="single" w:sz="4" w:space="0" w:color="000000"/>
              <w:bottom w:val="single" w:sz="4" w:space="0" w:color="000000"/>
              <w:right w:val="nil"/>
            </w:tcBorders>
            <w:vAlign w:val="center"/>
          </w:tcPr>
          <w:p w14:paraId="7E9C2672"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lastRenderedPageBreak/>
              <w:t>6</w:t>
            </w:r>
          </w:p>
        </w:tc>
        <w:tc>
          <w:tcPr>
            <w:tcW w:w="2240" w:type="dxa"/>
            <w:tcBorders>
              <w:top w:val="single" w:sz="4" w:space="0" w:color="000000"/>
              <w:left w:val="single" w:sz="4" w:space="0" w:color="000000"/>
              <w:bottom w:val="single" w:sz="4" w:space="0" w:color="000000"/>
              <w:right w:val="nil"/>
            </w:tcBorders>
            <w:vAlign w:val="center"/>
          </w:tcPr>
          <w:p w14:paraId="477BCD5D"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Інформація про технічні, якісні та кількісні характеристики предмета закупівлі</w:t>
            </w:r>
          </w:p>
        </w:tc>
        <w:tc>
          <w:tcPr>
            <w:tcW w:w="7825" w:type="dxa"/>
            <w:tcBorders>
              <w:top w:val="single" w:sz="4" w:space="0" w:color="000000"/>
              <w:left w:val="single" w:sz="4" w:space="0" w:color="000000"/>
              <w:bottom w:val="single" w:sz="4" w:space="0" w:color="000000"/>
              <w:right w:val="single" w:sz="4" w:space="0" w:color="000000"/>
            </w:tcBorders>
          </w:tcPr>
          <w:p w14:paraId="73823CA1"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contextualSpacing/>
              <w:jc w:val="both"/>
              <w:rPr>
                <w:rFonts w:ascii="Times New Roman" w:eastAsia="Calibri" w:hAnsi="Times New Roman"/>
                <w:lang w:eastAsia="zh-CN"/>
              </w:rPr>
            </w:pPr>
            <w:r>
              <w:rPr>
                <w:rFonts w:ascii="Times New Roman" w:hAnsi="Times New Roman"/>
                <w:sz w:val="22"/>
                <w:szCs w:val="22"/>
              </w:rPr>
              <w:t>Вимоги до предмета закупівлі (технічні, якісні та кількісні характеристики) згідно з</w:t>
            </w:r>
            <w:hyperlink r:id="rId11">
              <w:r>
                <w:rPr>
                  <w:rFonts w:ascii="Times New Roman" w:hAnsi="Times New Roman"/>
                  <w:sz w:val="22"/>
                  <w:szCs w:val="22"/>
                </w:rPr>
                <w:t xml:space="preserve"> пунктом третім </w:t>
              </w:r>
            </w:hyperlink>
            <w:hyperlink r:id="rId12">
              <w:r>
                <w:rPr>
                  <w:rFonts w:ascii="Times New Roman" w:hAnsi="Times New Roman"/>
                  <w:sz w:val="22"/>
                  <w:szCs w:val="22"/>
                  <w:u w:val="single"/>
                </w:rPr>
                <w:t>частини друго</w:t>
              </w:r>
            </w:hyperlink>
            <w:r>
              <w:rPr>
                <w:rFonts w:ascii="Times New Roman" w:hAnsi="Times New Roman"/>
                <w:sz w:val="22"/>
                <w:szCs w:val="22"/>
              </w:rPr>
              <w:t xml:space="preserve">ї статті 22 Закону зазначено в </w:t>
            </w:r>
            <w:r>
              <w:rPr>
                <w:rFonts w:ascii="Times New Roman" w:hAnsi="Times New Roman"/>
                <w:b/>
                <w:i/>
                <w:sz w:val="22"/>
                <w:szCs w:val="22"/>
              </w:rPr>
              <w:t xml:space="preserve">Додатку 2 </w:t>
            </w:r>
            <w:r>
              <w:rPr>
                <w:rFonts w:ascii="Times New Roman" w:hAnsi="Times New Roman"/>
                <w:sz w:val="22"/>
                <w:szCs w:val="22"/>
              </w:rPr>
              <w:t>до цієї тендерної документації</w:t>
            </w:r>
          </w:p>
        </w:tc>
      </w:tr>
      <w:tr w:rsidR="000A434D" w14:paraId="4544DB05" w14:textId="77777777" w:rsidTr="00CD2FE7">
        <w:trPr>
          <w:trHeight w:val="522"/>
        </w:trPr>
        <w:tc>
          <w:tcPr>
            <w:tcW w:w="562" w:type="dxa"/>
            <w:tcBorders>
              <w:top w:val="single" w:sz="4" w:space="0" w:color="000000"/>
              <w:left w:val="single" w:sz="4" w:space="0" w:color="000000"/>
              <w:bottom w:val="single" w:sz="4" w:space="0" w:color="000000"/>
              <w:right w:val="nil"/>
            </w:tcBorders>
            <w:vAlign w:val="center"/>
          </w:tcPr>
          <w:p w14:paraId="11A9E566"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7</w:t>
            </w:r>
          </w:p>
        </w:tc>
        <w:tc>
          <w:tcPr>
            <w:tcW w:w="2240" w:type="dxa"/>
            <w:tcBorders>
              <w:top w:val="single" w:sz="4" w:space="0" w:color="000000"/>
              <w:left w:val="single" w:sz="4" w:space="0" w:color="000000"/>
              <w:bottom w:val="single" w:sz="4" w:space="0" w:color="000000"/>
              <w:right w:val="nil"/>
            </w:tcBorders>
            <w:vAlign w:val="center"/>
          </w:tcPr>
          <w:p w14:paraId="3DD2383F"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Інформація про субпідрядника (у випадку закупівлі робіт)</w:t>
            </w:r>
          </w:p>
        </w:tc>
        <w:tc>
          <w:tcPr>
            <w:tcW w:w="7825" w:type="dxa"/>
            <w:tcBorders>
              <w:top w:val="single" w:sz="4" w:space="0" w:color="000000"/>
              <w:left w:val="single" w:sz="4" w:space="0" w:color="000000"/>
              <w:bottom w:val="single" w:sz="4" w:space="0" w:color="000000"/>
              <w:right w:val="single" w:sz="4" w:space="0" w:color="000000"/>
            </w:tcBorders>
            <w:vAlign w:val="center"/>
          </w:tcPr>
          <w:p w14:paraId="44C49996"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lang w:eastAsia="zh-CN"/>
              </w:rPr>
            </w:pPr>
            <w:r>
              <w:rPr>
                <w:rFonts w:ascii="Times New Roman" w:hAnsi="Times New Roman"/>
                <w:sz w:val="22"/>
                <w:szCs w:val="22"/>
                <w:lang w:eastAsia="uk-UA"/>
              </w:rPr>
              <w:t>Предметом закупівлі є товар.</w:t>
            </w:r>
          </w:p>
        </w:tc>
      </w:tr>
      <w:tr w:rsidR="000A434D" w14:paraId="429D105B" w14:textId="77777777" w:rsidTr="00CD2FE7">
        <w:trPr>
          <w:trHeight w:val="522"/>
        </w:trPr>
        <w:tc>
          <w:tcPr>
            <w:tcW w:w="562" w:type="dxa"/>
            <w:tcBorders>
              <w:top w:val="single" w:sz="4" w:space="0" w:color="000000"/>
              <w:left w:val="single" w:sz="4" w:space="0" w:color="000000"/>
              <w:bottom w:val="single" w:sz="4" w:space="0" w:color="000000"/>
              <w:right w:val="nil"/>
            </w:tcBorders>
            <w:vAlign w:val="center"/>
          </w:tcPr>
          <w:p w14:paraId="7D932C40"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8</w:t>
            </w:r>
          </w:p>
        </w:tc>
        <w:tc>
          <w:tcPr>
            <w:tcW w:w="2240" w:type="dxa"/>
            <w:tcBorders>
              <w:top w:val="single" w:sz="4" w:space="0" w:color="000000"/>
              <w:left w:val="single" w:sz="4" w:space="0" w:color="000000"/>
              <w:bottom w:val="single" w:sz="4" w:space="0" w:color="000000"/>
              <w:right w:val="nil"/>
            </w:tcBorders>
            <w:vAlign w:val="center"/>
          </w:tcPr>
          <w:p w14:paraId="12158080"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Унесення змін або відкликання тендерної пропозиції учасником</w:t>
            </w:r>
          </w:p>
        </w:tc>
        <w:tc>
          <w:tcPr>
            <w:tcW w:w="7825" w:type="dxa"/>
            <w:tcBorders>
              <w:top w:val="single" w:sz="4" w:space="0" w:color="000000"/>
              <w:left w:val="single" w:sz="4" w:space="0" w:color="000000"/>
              <w:bottom w:val="single" w:sz="4" w:space="0" w:color="000000"/>
              <w:right w:val="single" w:sz="4" w:space="0" w:color="000000"/>
            </w:tcBorders>
          </w:tcPr>
          <w:p w14:paraId="5DEF5BAE"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Pr>
                <w:rFonts w:ascii="Times New Roman" w:hAnsi="Times New Roman"/>
                <w:sz w:val="22"/>
                <w:szCs w:val="22"/>
              </w:rPr>
              <w:t xml:space="preserve">Учасник процедури закупівлі має право </w:t>
            </w:r>
            <w:proofErr w:type="spellStart"/>
            <w:r>
              <w:rPr>
                <w:rFonts w:ascii="Times New Roman" w:hAnsi="Times New Roman"/>
                <w:sz w:val="22"/>
                <w:szCs w:val="22"/>
              </w:rPr>
              <w:t>внести</w:t>
            </w:r>
            <w:proofErr w:type="spellEnd"/>
            <w:r>
              <w:rPr>
                <w:rFonts w:ascii="Times New Roman" w:hAnsi="Times New Roman"/>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sz w:val="22"/>
                <w:szCs w:val="22"/>
              </w:rPr>
              <w:t>закупівель</w:t>
            </w:r>
            <w:proofErr w:type="spellEnd"/>
            <w:r>
              <w:rPr>
                <w:rFonts w:ascii="Times New Roman" w:hAnsi="Times New Roman"/>
                <w:sz w:val="22"/>
                <w:szCs w:val="22"/>
              </w:rPr>
              <w:t xml:space="preserve"> до закінчення кінцевого строку подання тендерних пропозицій.</w:t>
            </w:r>
          </w:p>
        </w:tc>
      </w:tr>
      <w:tr w:rsidR="000A434D" w14:paraId="14692474" w14:textId="77777777" w:rsidTr="00CD2FE7">
        <w:trPr>
          <w:trHeight w:val="357"/>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1E894D59" w14:textId="77777777" w:rsidR="000A434D" w:rsidRDefault="000A434D" w:rsidP="000A434D">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13" w:hanging="23"/>
              <w:contextualSpacing/>
              <w:jc w:val="center"/>
              <w:rPr>
                <w:rFonts w:ascii="Calibri" w:eastAsia="Calibri" w:hAnsi="Calibri" w:cs="Calibri"/>
                <w:b/>
                <w:lang w:eastAsia="zh-CN"/>
              </w:rPr>
            </w:pPr>
            <w:r>
              <w:rPr>
                <w:rFonts w:ascii="Times New Roman" w:hAnsi="Times New Roman"/>
                <w:b/>
                <w:bCs/>
                <w:sz w:val="22"/>
                <w:szCs w:val="22"/>
              </w:rPr>
              <w:t xml:space="preserve">Розділ </w:t>
            </w:r>
            <w:proofErr w:type="spellStart"/>
            <w:r>
              <w:rPr>
                <w:rFonts w:ascii="Times New Roman" w:hAnsi="Times New Roman"/>
                <w:b/>
                <w:bCs/>
                <w:sz w:val="22"/>
                <w:szCs w:val="22"/>
              </w:rPr>
              <w:t>ІV.Подання</w:t>
            </w:r>
            <w:proofErr w:type="spellEnd"/>
            <w:r>
              <w:rPr>
                <w:rFonts w:ascii="Times New Roman" w:hAnsi="Times New Roman"/>
                <w:b/>
                <w:bCs/>
                <w:sz w:val="22"/>
                <w:szCs w:val="22"/>
              </w:rPr>
              <w:t xml:space="preserve"> та розкриття тендерної пропозиції</w:t>
            </w:r>
          </w:p>
        </w:tc>
      </w:tr>
      <w:tr w:rsidR="000A434D" w14:paraId="26B5E410" w14:textId="77777777" w:rsidTr="00CD2FE7">
        <w:trPr>
          <w:trHeight w:val="522"/>
        </w:trPr>
        <w:tc>
          <w:tcPr>
            <w:tcW w:w="562" w:type="dxa"/>
            <w:tcBorders>
              <w:top w:val="single" w:sz="4" w:space="0" w:color="000000"/>
              <w:left w:val="single" w:sz="4" w:space="0" w:color="000000"/>
              <w:bottom w:val="single" w:sz="4" w:space="0" w:color="000000"/>
              <w:right w:val="nil"/>
            </w:tcBorders>
          </w:tcPr>
          <w:p w14:paraId="20A836CE" w14:textId="77777777" w:rsidR="000A434D" w:rsidRDefault="000A434D" w:rsidP="000A434D">
            <w:pPr>
              <w:widowControl w:val="0"/>
              <w:jc w:val="center"/>
              <w:rPr>
                <w:rFonts w:ascii="Times New Roman" w:hAnsi="Times New Roman"/>
                <w:b/>
              </w:rPr>
            </w:pPr>
            <w:r>
              <w:rPr>
                <w:rFonts w:ascii="Times New Roman" w:hAnsi="Times New Roman"/>
                <w:b/>
                <w:color w:val="000000"/>
                <w:sz w:val="22"/>
                <w:szCs w:val="22"/>
              </w:rPr>
              <w:t>1</w:t>
            </w:r>
          </w:p>
        </w:tc>
        <w:tc>
          <w:tcPr>
            <w:tcW w:w="2240" w:type="dxa"/>
            <w:tcBorders>
              <w:top w:val="single" w:sz="4" w:space="0" w:color="000000"/>
              <w:left w:val="single" w:sz="4" w:space="0" w:color="000000"/>
              <w:bottom w:val="single" w:sz="4" w:space="0" w:color="000000"/>
              <w:right w:val="nil"/>
            </w:tcBorders>
          </w:tcPr>
          <w:p w14:paraId="704B4D4E" w14:textId="77777777" w:rsidR="000A434D" w:rsidRDefault="000A434D" w:rsidP="000A434D">
            <w:pPr>
              <w:widowControl w:val="0"/>
              <w:rPr>
                <w:rFonts w:ascii="Times New Roman" w:hAnsi="Times New Roman"/>
              </w:rPr>
            </w:pPr>
            <w:r>
              <w:rPr>
                <w:rFonts w:ascii="Times New Roman" w:hAnsi="Times New Roman"/>
                <w:b/>
                <w:color w:val="000000"/>
                <w:sz w:val="22"/>
                <w:szCs w:val="22"/>
              </w:rPr>
              <w:t>Кінцевий строк подання тендерної пропозиції</w:t>
            </w:r>
          </w:p>
        </w:tc>
        <w:tc>
          <w:tcPr>
            <w:tcW w:w="7825" w:type="dxa"/>
            <w:tcBorders>
              <w:top w:val="single" w:sz="4" w:space="0" w:color="000000"/>
              <w:left w:val="single" w:sz="4" w:space="0" w:color="000000"/>
              <w:bottom w:val="single" w:sz="4" w:space="0" w:color="000000"/>
              <w:right w:val="single" w:sz="4" w:space="0" w:color="000000"/>
            </w:tcBorders>
          </w:tcPr>
          <w:p w14:paraId="13E1ACB0" w14:textId="29F851F4"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Pr>
                <w:rFonts w:ascii="Times New Roman" w:hAnsi="Times New Roman"/>
                <w:sz w:val="22"/>
                <w:szCs w:val="22"/>
              </w:rPr>
              <w:t>Кінцевий строк подання тендерних пропозицій:</w:t>
            </w:r>
            <w:r>
              <w:rPr>
                <w:rFonts w:ascii="Times New Roman" w:hAnsi="Times New Roman"/>
                <w:b/>
                <w:sz w:val="22"/>
                <w:szCs w:val="22"/>
                <w:lang w:val="ru-RU"/>
              </w:rPr>
              <w:t xml:space="preserve"> </w:t>
            </w:r>
            <w:r>
              <w:rPr>
                <w:rFonts w:ascii="Times New Roman" w:hAnsi="Times New Roman"/>
                <w:b/>
                <w:sz w:val="22"/>
                <w:szCs w:val="22"/>
                <w:highlight w:val="yellow"/>
                <w:lang w:val="ru-RU"/>
              </w:rPr>
              <w:t>0</w:t>
            </w:r>
            <w:r w:rsidR="00C75662">
              <w:rPr>
                <w:rFonts w:ascii="Times New Roman" w:hAnsi="Times New Roman"/>
                <w:b/>
                <w:sz w:val="22"/>
                <w:szCs w:val="22"/>
                <w:highlight w:val="yellow"/>
                <w:lang w:val="ru-RU"/>
              </w:rPr>
              <w:t>4</w:t>
            </w:r>
            <w:r>
              <w:rPr>
                <w:rFonts w:ascii="Times New Roman" w:hAnsi="Times New Roman"/>
                <w:b/>
                <w:sz w:val="22"/>
                <w:szCs w:val="22"/>
                <w:highlight w:val="yellow"/>
              </w:rPr>
              <w:t>.0</w:t>
            </w:r>
            <w:r>
              <w:rPr>
                <w:rFonts w:ascii="Times New Roman" w:hAnsi="Times New Roman"/>
                <w:b/>
                <w:sz w:val="22"/>
                <w:szCs w:val="22"/>
                <w:highlight w:val="yellow"/>
                <w:lang w:val="ru-RU"/>
              </w:rPr>
              <w:t>4</w:t>
            </w:r>
            <w:r>
              <w:rPr>
                <w:rFonts w:ascii="Times New Roman" w:hAnsi="Times New Roman"/>
                <w:b/>
                <w:sz w:val="22"/>
                <w:szCs w:val="22"/>
                <w:highlight w:val="yellow"/>
              </w:rPr>
              <w:t>.2024 року</w:t>
            </w:r>
            <w:r>
              <w:rPr>
                <w:rFonts w:ascii="Times New Roman" w:hAnsi="Times New Roman"/>
                <w:sz w:val="22"/>
                <w:szCs w:val="22"/>
                <w:highlight w:val="yellow"/>
              </w:rPr>
              <w:t>;</w:t>
            </w:r>
          </w:p>
          <w:p w14:paraId="53AA9F72"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pPr>
            <w:r>
              <w:rPr>
                <w:rFonts w:ascii="Times New Roman" w:hAnsi="Times New Roman"/>
                <w:sz w:val="22"/>
                <w:szCs w:val="22"/>
              </w:rPr>
              <w:t>Отримана тендерна пропозиція вноситься автоматично до реєстру отриманих тендерних пропозицій;</w:t>
            </w:r>
          </w:p>
          <w:p w14:paraId="53B3CB81"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Times New Roman" w:hAnsi="Times New Roman"/>
              </w:rPr>
            </w:pPr>
            <w:r>
              <w:rPr>
                <w:rFonts w:ascii="Times New Roman" w:hAnsi="Times New Roman"/>
                <w:sz w:val="22"/>
                <w:szCs w:val="22"/>
              </w:rPr>
              <w:t xml:space="preserve">Електронна система </w:t>
            </w:r>
            <w:proofErr w:type="spellStart"/>
            <w:r>
              <w:rPr>
                <w:rFonts w:ascii="Times New Roman" w:hAnsi="Times New Roman"/>
                <w:sz w:val="22"/>
                <w:szCs w:val="22"/>
              </w:rPr>
              <w:t>закупівель</w:t>
            </w:r>
            <w:proofErr w:type="spellEnd"/>
            <w:r>
              <w:rPr>
                <w:rFonts w:ascii="Times New Roman" w:hAnsi="Times New Roman"/>
                <w:sz w:val="22"/>
                <w:szCs w:val="22"/>
              </w:rPr>
              <w:t xml:space="preserve"> автоматично формує та надсилає повідомлення учаснику про отримання його тендерної пропозиції із зазначенням дати та часу. </w:t>
            </w:r>
          </w:p>
          <w:p w14:paraId="3392EDB4"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Pr>
                <w:rFonts w:ascii="Times New Roman" w:hAnsi="Times New Roman"/>
                <w:sz w:val="22"/>
                <w:szCs w:val="22"/>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hAnsi="Times New Roman"/>
                <w:sz w:val="22"/>
                <w:szCs w:val="22"/>
              </w:rPr>
              <w:t>закупівель</w:t>
            </w:r>
            <w:proofErr w:type="spellEnd"/>
            <w:r>
              <w:rPr>
                <w:rFonts w:ascii="Times New Roman" w:hAnsi="Times New Roman"/>
                <w:sz w:val="22"/>
                <w:szCs w:val="22"/>
              </w:rPr>
              <w:t>.</w:t>
            </w:r>
          </w:p>
        </w:tc>
      </w:tr>
      <w:tr w:rsidR="000A434D" w14:paraId="089EA311" w14:textId="77777777" w:rsidTr="00CD2FE7">
        <w:trPr>
          <w:trHeight w:val="271"/>
        </w:trPr>
        <w:tc>
          <w:tcPr>
            <w:tcW w:w="562" w:type="dxa"/>
            <w:tcBorders>
              <w:top w:val="single" w:sz="4" w:space="0" w:color="000000"/>
              <w:left w:val="single" w:sz="4" w:space="0" w:color="000000"/>
              <w:bottom w:val="single" w:sz="4" w:space="0" w:color="000000"/>
              <w:right w:val="nil"/>
            </w:tcBorders>
          </w:tcPr>
          <w:p w14:paraId="2AFB1334" w14:textId="77777777" w:rsidR="000A434D" w:rsidRDefault="000A434D" w:rsidP="000A434D">
            <w:pPr>
              <w:widowControl w:val="0"/>
              <w:jc w:val="center"/>
              <w:rPr>
                <w:rFonts w:ascii="Times New Roman" w:hAnsi="Times New Roman"/>
                <w:b/>
              </w:rPr>
            </w:pPr>
            <w:r>
              <w:rPr>
                <w:rFonts w:ascii="Times New Roman" w:hAnsi="Times New Roman"/>
                <w:b/>
                <w:color w:val="000000"/>
                <w:sz w:val="22"/>
                <w:szCs w:val="22"/>
              </w:rPr>
              <w:t>2</w:t>
            </w:r>
          </w:p>
        </w:tc>
        <w:tc>
          <w:tcPr>
            <w:tcW w:w="2240" w:type="dxa"/>
            <w:tcBorders>
              <w:top w:val="single" w:sz="4" w:space="0" w:color="000000"/>
              <w:left w:val="single" w:sz="4" w:space="0" w:color="000000"/>
              <w:bottom w:val="single" w:sz="4" w:space="0" w:color="000000"/>
              <w:right w:val="nil"/>
            </w:tcBorders>
          </w:tcPr>
          <w:p w14:paraId="7D1C801D" w14:textId="77777777" w:rsidR="000A434D" w:rsidRDefault="000A434D" w:rsidP="000A434D">
            <w:pPr>
              <w:widowControl w:val="0"/>
              <w:rPr>
                <w:rFonts w:ascii="Times New Roman" w:hAnsi="Times New Roman"/>
                <w:strike/>
                <w:highlight w:val="white"/>
              </w:rPr>
            </w:pPr>
            <w:r>
              <w:rPr>
                <w:rFonts w:ascii="Times New Roman" w:hAnsi="Times New Roman"/>
                <w:b/>
                <w:sz w:val="22"/>
                <w:szCs w:val="22"/>
                <w:highlight w:val="white"/>
              </w:rPr>
              <w:t>Дата та час розкриття тендерної пропозиції</w:t>
            </w:r>
            <w:r>
              <w:rPr>
                <w:rFonts w:ascii="Times New Roman" w:hAnsi="Times New Roman"/>
                <w:sz w:val="22"/>
                <w:szCs w:val="22"/>
                <w:highlight w:val="white"/>
              </w:rPr>
              <w:t xml:space="preserve"> </w:t>
            </w:r>
          </w:p>
        </w:tc>
        <w:tc>
          <w:tcPr>
            <w:tcW w:w="7825" w:type="dxa"/>
            <w:tcBorders>
              <w:top w:val="single" w:sz="4" w:space="0" w:color="000000"/>
              <w:left w:val="single" w:sz="4" w:space="0" w:color="000000"/>
              <w:bottom w:val="single" w:sz="4" w:space="0" w:color="000000"/>
              <w:right w:val="single" w:sz="4" w:space="0" w:color="000000"/>
            </w:tcBorders>
            <w:vAlign w:val="center"/>
          </w:tcPr>
          <w:p w14:paraId="496BCAA7" w14:textId="77777777" w:rsidR="000A434D" w:rsidRDefault="000A434D" w:rsidP="000A434D">
            <w:pPr>
              <w:shd w:val="clear" w:color="auto" w:fill="FFFFFF"/>
              <w:jc w:val="both"/>
              <w:rPr>
                <w:rFonts w:ascii="Times New Roman" w:hAnsi="Times New Roman"/>
                <w:highlight w:val="white"/>
              </w:rPr>
            </w:pPr>
            <w:r>
              <w:rPr>
                <w:rFonts w:ascii="Times New Roman" w:hAnsi="Times New Roman"/>
                <w:sz w:val="22"/>
                <w:szCs w:val="22"/>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w:t>
            </w:r>
          </w:p>
          <w:p w14:paraId="474A34B8" w14:textId="77777777" w:rsidR="000A434D" w:rsidRDefault="000A434D" w:rsidP="000A434D">
            <w:pPr>
              <w:shd w:val="clear" w:color="auto" w:fill="FFFFFF"/>
              <w:jc w:val="both"/>
              <w:rPr>
                <w:rFonts w:ascii="Times New Roman" w:hAnsi="Times New Roman"/>
                <w:highlight w:val="white"/>
              </w:rPr>
            </w:pPr>
            <w:r>
              <w:rPr>
                <w:rFonts w:ascii="Times New Roman" w:hAnsi="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4D55EB3" w14:textId="77777777" w:rsidR="000A434D" w:rsidRDefault="000A434D" w:rsidP="000A434D">
            <w:pPr>
              <w:shd w:val="clear" w:color="auto" w:fill="FFFFFF"/>
              <w:jc w:val="both"/>
              <w:rPr>
                <w:rFonts w:ascii="Times New Roman" w:hAnsi="Times New Roman"/>
                <w:highlight w:val="white"/>
              </w:rPr>
            </w:pPr>
            <w:r>
              <w:rPr>
                <w:rFonts w:ascii="Times New Roman" w:hAnsi="Times New Roman"/>
                <w:sz w:val="22"/>
                <w:szCs w:val="22"/>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hAnsi="Times New Roman"/>
                  <w:sz w:val="22"/>
                  <w:szCs w:val="22"/>
                  <w:highlight w:val="white"/>
                </w:rPr>
                <w:t>47</w:t>
              </w:r>
            </w:hyperlink>
            <w:r>
              <w:rPr>
                <w:rFonts w:ascii="Times New Roman" w:hAnsi="Times New Roman"/>
                <w:sz w:val="22"/>
                <w:szCs w:val="22"/>
                <w:highlight w:val="white"/>
              </w:rPr>
              <w:t xml:space="preserve"> Особливостей.</w:t>
            </w:r>
          </w:p>
        </w:tc>
      </w:tr>
      <w:tr w:rsidR="000A434D" w14:paraId="325C1CF0" w14:textId="77777777" w:rsidTr="00CD2FE7">
        <w:trPr>
          <w:trHeight w:val="334"/>
        </w:trPr>
        <w:tc>
          <w:tcPr>
            <w:tcW w:w="10627" w:type="dxa"/>
            <w:gridSpan w:val="3"/>
            <w:tcBorders>
              <w:top w:val="single" w:sz="4" w:space="0" w:color="000000"/>
              <w:left w:val="single" w:sz="4" w:space="0" w:color="000000"/>
              <w:bottom w:val="single" w:sz="4" w:space="0" w:color="000000"/>
              <w:right w:val="single" w:sz="4" w:space="0" w:color="000000"/>
            </w:tcBorders>
          </w:tcPr>
          <w:p w14:paraId="48E272D4" w14:textId="77777777" w:rsidR="000A434D" w:rsidRDefault="000A434D" w:rsidP="000A434D">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center"/>
              <w:rPr>
                <w:rFonts w:ascii="Calibri" w:eastAsia="Calibri" w:hAnsi="Calibri" w:cs="Calibri"/>
                <w:b/>
                <w:lang w:eastAsia="zh-CN"/>
              </w:rPr>
            </w:pPr>
            <w:r>
              <w:rPr>
                <w:rFonts w:ascii="Times New Roman" w:hAnsi="Times New Roman"/>
                <w:b/>
                <w:bCs/>
                <w:sz w:val="22"/>
                <w:szCs w:val="22"/>
              </w:rPr>
              <w:lastRenderedPageBreak/>
              <w:t xml:space="preserve">                      Розділ V.  Оцінка тендерної пропозиції</w:t>
            </w:r>
          </w:p>
        </w:tc>
      </w:tr>
      <w:tr w:rsidR="000A434D" w14:paraId="50112021" w14:textId="77777777" w:rsidTr="00CD2FE7">
        <w:trPr>
          <w:trHeight w:val="275"/>
        </w:trPr>
        <w:tc>
          <w:tcPr>
            <w:tcW w:w="562" w:type="dxa"/>
            <w:tcBorders>
              <w:top w:val="single" w:sz="4" w:space="0" w:color="000000"/>
              <w:left w:val="single" w:sz="4" w:space="0" w:color="000000"/>
              <w:bottom w:val="single" w:sz="4" w:space="0" w:color="000000"/>
              <w:right w:val="nil"/>
            </w:tcBorders>
          </w:tcPr>
          <w:p w14:paraId="12CEE893" w14:textId="77777777" w:rsidR="000A434D" w:rsidRDefault="000A434D" w:rsidP="000A434D">
            <w:pPr>
              <w:widowControl w:val="0"/>
              <w:jc w:val="center"/>
              <w:rPr>
                <w:rFonts w:ascii="Times New Roman" w:hAnsi="Times New Roman"/>
              </w:rPr>
            </w:pPr>
            <w:r>
              <w:rPr>
                <w:rFonts w:ascii="Times New Roman" w:hAnsi="Times New Roman"/>
                <w:color w:val="000000"/>
                <w:sz w:val="22"/>
                <w:szCs w:val="22"/>
              </w:rPr>
              <w:t>1</w:t>
            </w:r>
          </w:p>
        </w:tc>
        <w:tc>
          <w:tcPr>
            <w:tcW w:w="2240" w:type="dxa"/>
            <w:tcBorders>
              <w:top w:val="single" w:sz="4" w:space="0" w:color="000000"/>
              <w:left w:val="single" w:sz="4" w:space="0" w:color="000000"/>
              <w:bottom w:val="single" w:sz="4" w:space="0" w:color="000000"/>
              <w:right w:val="nil"/>
            </w:tcBorders>
          </w:tcPr>
          <w:p w14:paraId="26BD0A86" w14:textId="77777777" w:rsidR="000A434D" w:rsidRDefault="000A434D" w:rsidP="000A434D">
            <w:pPr>
              <w:widowControl w:val="0"/>
              <w:rPr>
                <w:rFonts w:ascii="Times New Roman" w:hAnsi="Times New Roman"/>
              </w:rPr>
            </w:pPr>
            <w:r>
              <w:rPr>
                <w:rFonts w:ascii="Times New Roman" w:hAnsi="Times New Roman"/>
                <w:b/>
                <w:color w:val="000000"/>
                <w:sz w:val="22"/>
                <w:szCs w:val="22"/>
              </w:rPr>
              <w:t>Перелік критеріїв та методика оцінки тендерної пропозиції із зазначенням питомої ваги критерію</w:t>
            </w:r>
          </w:p>
        </w:tc>
        <w:tc>
          <w:tcPr>
            <w:tcW w:w="7825" w:type="dxa"/>
            <w:tcBorders>
              <w:top w:val="single" w:sz="4" w:space="0" w:color="000000"/>
              <w:left w:val="single" w:sz="4" w:space="0" w:color="000000"/>
              <w:bottom w:val="single" w:sz="4" w:space="0" w:color="000000"/>
              <w:right w:val="single" w:sz="4" w:space="0" w:color="000000"/>
            </w:tcBorders>
            <w:vAlign w:val="center"/>
          </w:tcPr>
          <w:p w14:paraId="3D497638" w14:textId="77777777" w:rsidR="000A434D" w:rsidRDefault="000A434D" w:rsidP="000A434D">
            <w:pPr>
              <w:shd w:val="clear" w:color="auto" w:fill="FFFFFF"/>
              <w:jc w:val="both"/>
              <w:rPr>
                <w:rFonts w:ascii="Times New Roman" w:hAnsi="Times New Roman"/>
                <w:highlight w:val="white"/>
              </w:rPr>
            </w:pPr>
            <w:r>
              <w:rPr>
                <w:rFonts w:ascii="Times New Roman" w:hAnsi="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hAnsi="Times New Roman"/>
                  <w:sz w:val="22"/>
                  <w:szCs w:val="22"/>
                  <w:highlight w:val="white"/>
                </w:rPr>
                <w:t>шістнадцятої</w:t>
              </w:r>
            </w:hyperlink>
            <w:r>
              <w:rPr>
                <w:rFonts w:ascii="Times New Roman" w:hAnsi="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6491D62"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відповідно до статті 30 Закону.</w:t>
            </w:r>
          </w:p>
          <w:p w14:paraId="7DF906AC"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Критерії та методика оцінки визначаються відповідно до статті 29 Закону.</w:t>
            </w:r>
          </w:p>
          <w:p w14:paraId="5581FF07" w14:textId="77777777" w:rsidR="000A434D" w:rsidRDefault="000A434D" w:rsidP="000A434D">
            <w:pPr>
              <w:widowControl w:val="0"/>
              <w:jc w:val="both"/>
              <w:rPr>
                <w:rFonts w:ascii="Times New Roman" w:hAnsi="Times New Roman"/>
                <w:b/>
                <w:highlight w:val="white"/>
              </w:rPr>
            </w:pPr>
            <w:r>
              <w:rPr>
                <w:rFonts w:ascii="Times New Roman" w:hAnsi="Times New Roman"/>
                <w:b/>
                <w:sz w:val="22"/>
                <w:szCs w:val="22"/>
                <w:highlight w:val="white"/>
              </w:rPr>
              <w:t>Перелік критеріїв та методика оцінки тендерної пропозиції із зазначенням питомої ваги критерію:</w:t>
            </w:r>
          </w:p>
          <w:p w14:paraId="772183D6"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 xml:space="preserve">Оцінка тендерних пропозицій проводиться автоматично електронною системою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BCB8FD8" w14:textId="77777777" w:rsidR="000A434D" w:rsidRDefault="000A434D" w:rsidP="000A434D">
            <w:pPr>
              <w:widowControl w:val="0"/>
              <w:jc w:val="both"/>
              <w:rPr>
                <w:rFonts w:ascii="Times New Roman" w:hAnsi="Times New Roman"/>
                <w:i/>
                <w:highlight w:val="white"/>
              </w:rPr>
            </w:pPr>
            <w:r>
              <w:rPr>
                <w:rFonts w:ascii="Times New Roman" w:hAnsi="Times New Roman"/>
                <w:i/>
                <w:sz w:val="22"/>
                <w:szCs w:val="22"/>
                <w:highlight w:val="white"/>
              </w:rPr>
              <w:t>(у разі якщо подано дві і більше тендерних пропозицій).</w:t>
            </w:r>
          </w:p>
          <w:p w14:paraId="2B5A28E9" w14:textId="77777777" w:rsidR="000A434D" w:rsidRDefault="000A434D" w:rsidP="000A434D">
            <w:pPr>
              <w:shd w:val="clear" w:color="auto" w:fill="FFFFFF"/>
              <w:jc w:val="both"/>
              <w:rPr>
                <w:rFonts w:ascii="Times New Roman" w:hAnsi="Times New Roman"/>
                <w:highlight w:val="white"/>
              </w:rPr>
            </w:pPr>
            <w:r>
              <w:rPr>
                <w:rFonts w:ascii="Times New Roman" w:hAnsi="Times New Roman"/>
                <w:sz w:val="22"/>
                <w:szCs w:val="22"/>
                <w:highlight w:val="white"/>
              </w:rPr>
              <w:t xml:space="preserve">Якщо була подана одна тендерна пропозиція, електронна система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E04B83" w14:textId="77777777" w:rsidR="000A434D" w:rsidRDefault="000A434D" w:rsidP="000A434D">
            <w:pPr>
              <w:widowControl w:val="0"/>
              <w:jc w:val="both"/>
              <w:rPr>
                <w:rFonts w:ascii="Times New Roman" w:hAnsi="Times New Roman"/>
                <w:i/>
                <w:highlight w:val="yellow"/>
              </w:rPr>
            </w:pPr>
            <w:r>
              <w:rPr>
                <w:rFonts w:ascii="Times New Roman" w:hAnsi="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протягом одного дня з дня прийняття відповідного рішення.</w:t>
            </w:r>
          </w:p>
          <w:p w14:paraId="03BDA467" w14:textId="77777777" w:rsidR="000A434D" w:rsidRDefault="000A434D" w:rsidP="000A434D">
            <w:pPr>
              <w:widowControl w:val="0"/>
              <w:jc w:val="both"/>
              <w:rPr>
                <w:rFonts w:ascii="Times New Roman" w:hAnsi="Times New Roman"/>
              </w:rPr>
            </w:pPr>
            <w:r>
              <w:rPr>
                <w:rFonts w:ascii="Times New Roman" w:hAnsi="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58C5A8" w14:textId="77777777" w:rsidR="000A434D" w:rsidRDefault="000A434D" w:rsidP="000A434D">
            <w:pPr>
              <w:widowControl w:val="0"/>
              <w:jc w:val="both"/>
              <w:rPr>
                <w:rFonts w:ascii="Times New Roman" w:hAnsi="Times New Roman"/>
                <w:b/>
                <w:i/>
                <w:color w:val="4A86E8"/>
              </w:rPr>
            </w:pPr>
            <w:r>
              <w:rPr>
                <w:rFonts w:ascii="Times New Roman" w:hAnsi="Times New Roman"/>
                <w:i/>
                <w:sz w:val="22"/>
                <w:szCs w:val="22"/>
              </w:rPr>
              <w:t xml:space="preserve">До розгляду </w:t>
            </w:r>
            <w:r>
              <w:rPr>
                <w:rFonts w:ascii="Times New Roman" w:hAnsi="Times New Roman"/>
                <w:i/>
                <w:sz w:val="22"/>
                <w:szCs w:val="22"/>
                <w:u w:val="single"/>
              </w:rPr>
              <w:t xml:space="preserve">не приймається </w:t>
            </w:r>
            <w:r>
              <w:rPr>
                <w:rFonts w:ascii="Times New Roman" w:hAnsi="Times New Roman"/>
                <w:i/>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1A38762" w14:textId="77777777" w:rsidR="000A434D" w:rsidRDefault="000A434D" w:rsidP="000A434D">
            <w:pPr>
              <w:widowControl w:val="0"/>
              <w:jc w:val="both"/>
              <w:rPr>
                <w:rFonts w:ascii="Times New Roman" w:hAnsi="Times New Roman"/>
              </w:rPr>
            </w:pPr>
            <w:r>
              <w:rPr>
                <w:rFonts w:ascii="Times New Roman" w:hAnsi="Times New Roman"/>
                <w:sz w:val="22"/>
                <w:szCs w:val="22"/>
              </w:rPr>
              <w:t>Оцінка тендерних пропозицій здійснюється на основі критерію „Ціна”. Питома вага – 100 %.</w:t>
            </w:r>
          </w:p>
          <w:p w14:paraId="298DB423" w14:textId="77777777" w:rsidR="000A434D" w:rsidRDefault="000A434D" w:rsidP="000A434D">
            <w:pPr>
              <w:widowControl w:val="0"/>
              <w:jc w:val="both"/>
              <w:rPr>
                <w:rFonts w:ascii="Times New Roman" w:hAnsi="Times New Roman"/>
              </w:rPr>
            </w:pPr>
            <w:r>
              <w:rPr>
                <w:rFonts w:ascii="Times New Roman" w:hAnsi="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C446E2B" w14:textId="77777777" w:rsidR="000A434D" w:rsidRDefault="000A434D" w:rsidP="000A434D">
            <w:pPr>
              <w:widowControl w:val="0"/>
              <w:jc w:val="both"/>
              <w:rPr>
                <w:rFonts w:ascii="Times New Roman" w:hAnsi="Times New Roman"/>
              </w:rPr>
            </w:pPr>
            <w:r>
              <w:rPr>
                <w:rFonts w:ascii="Times New Roman" w:hAnsi="Times New Roman"/>
                <w:sz w:val="22"/>
                <w:szCs w:val="22"/>
              </w:rPr>
              <w:t>Оцінка здійснюється щодо предмета закупівлі в цілому.</w:t>
            </w:r>
          </w:p>
          <w:p w14:paraId="28433E17" w14:textId="77777777" w:rsidR="000A434D" w:rsidRDefault="000A434D" w:rsidP="000A434D">
            <w:pPr>
              <w:widowControl w:val="0"/>
              <w:jc w:val="both"/>
              <w:rPr>
                <w:rFonts w:ascii="Times New Roman" w:hAnsi="Times New Roman"/>
                <w:highlight w:val="yellow"/>
              </w:rPr>
            </w:pPr>
            <w:r>
              <w:rPr>
                <w:rFonts w:ascii="Times New Roman" w:hAnsi="Times New Roman"/>
                <w:sz w:val="22"/>
                <w:szCs w:val="22"/>
              </w:rPr>
              <w:t xml:space="preserve">Учасник визначає ціни на </w:t>
            </w:r>
            <w:r>
              <w:rPr>
                <w:rFonts w:ascii="Times New Roman" w:hAnsi="Times New Roman"/>
                <w:bCs/>
                <w:sz w:val="22"/>
                <w:szCs w:val="22"/>
              </w:rPr>
              <w:t>товар</w:t>
            </w:r>
            <w:r>
              <w:rPr>
                <w:rFonts w:ascii="Times New Roman" w:hAnsi="Times New Roman"/>
                <w:sz w:val="22"/>
                <w:szCs w:val="22"/>
              </w:rPr>
              <w:t xml:space="preserve">, що він пропонує </w:t>
            </w:r>
            <w:r>
              <w:rPr>
                <w:rFonts w:ascii="Times New Roman" w:hAnsi="Times New Roman"/>
                <w:bCs/>
                <w:sz w:val="22"/>
                <w:szCs w:val="22"/>
              </w:rPr>
              <w:t>поставити</w:t>
            </w:r>
            <w:r>
              <w:rPr>
                <w:rFonts w:ascii="Times New Roman" w:hAnsi="Times New Roman"/>
                <w:sz w:val="22"/>
                <w:szCs w:val="22"/>
              </w:rPr>
              <w:t xml:space="preserve"> за договором про закупівлю, з урахуванням податків і зборів (в тому числі податку на додану </w:t>
            </w:r>
            <w:r>
              <w:rPr>
                <w:rFonts w:ascii="Times New Roman" w:hAnsi="Times New Roman"/>
                <w:sz w:val="22"/>
                <w:szCs w:val="22"/>
              </w:rPr>
              <w:lastRenderedPageBreak/>
              <w:t xml:space="preserve">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bCs/>
                <w:sz w:val="22"/>
                <w:szCs w:val="22"/>
              </w:rPr>
              <w:t>товару</w:t>
            </w:r>
            <w:r>
              <w:rPr>
                <w:rFonts w:ascii="Times New Roman" w:hAnsi="Times New Roman"/>
                <w:sz w:val="22"/>
                <w:szCs w:val="22"/>
              </w:rPr>
              <w:t xml:space="preserve"> даного виду.</w:t>
            </w:r>
          </w:p>
          <w:p w14:paraId="36B1C35C" w14:textId="77777777" w:rsidR="000A434D" w:rsidRDefault="000A434D" w:rsidP="000A434D">
            <w:pPr>
              <w:widowControl w:val="0"/>
              <w:jc w:val="both"/>
              <w:rPr>
                <w:rFonts w:ascii="Times New Roman" w:hAnsi="Times New Roman"/>
              </w:rPr>
            </w:pPr>
            <w:r>
              <w:rPr>
                <w:rFonts w:ascii="Times New Roman" w:hAnsi="Times New Roman"/>
                <w:sz w:val="22"/>
                <w:szCs w:val="22"/>
              </w:rPr>
              <w:t>Розмір мінімального кроку пониження ціни під час електронного аукціону – 0,5 % .</w:t>
            </w:r>
          </w:p>
          <w:p w14:paraId="5CA07371" w14:textId="77777777" w:rsidR="000A434D" w:rsidRDefault="000A434D" w:rsidP="000A434D">
            <w:pPr>
              <w:shd w:val="clear" w:color="auto" w:fill="FFFFFF"/>
              <w:jc w:val="both"/>
              <w:rPr>
                <w:rFonts w:ascii="Times New Roman" w:hAnsi="Times New Roman"/>
                <w:highlight w:val="white"/>
              </w:rPr>
            </w:pPr>
            <w:r>
              <w:rPr>
                <w:rFonts w:ascii="Times New Roman" w:hAnsi="Times New Roman"/>
                <w:sz w:val="22"/>
                <w:szCs w:val="22"/>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7999C9" w14:textId="77777777" w:rsidR="000A434D" w:rsidRDefault="000A434D" w:rsidP="000A434D">
            <w:pPr>
              <w:shd w:val="clear" w:color="auto" w:fill="FFFFFF"/>
              <w:jc w:val="both"/>
              <w:rPr>
                <w:rFonts w:ascii="Times New Roman" w:hAnsi="Times New Roman"/>
                <w:highlight w:val="white"/>
              </w:rPr>
            </w:pPr>
            <w:r>
              <w:rPr>
                <w:rFonts w:ascii="Times New Roman" w:hAnsi="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E0D5E6D" w14:textId="77777777" w:rsidR="000A434D" w:rsidRDefault="000A434D" w:rsidP="000A434D">
            <w:pPr>
              <w:keepNext/>
              <w:shd w:val="clear" w:color="auto" w:fill="FFFFFF"/>
              <w:jc w:val="both"/>
              <w:rPr>
                <w:rFonts w:ascii="Times New Roman" w:hAnsi="Times New Roman"/>
                <w:highlight w:val="white"/>
              </w:rPr>
            </w:pPr>
            <w:r>
              <w:rPr>
                <w:rFonts w:ascii="Times New Roman" w:hAnsi="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EC7475" w14:textId="77777777" w:rsidR="000A434D" w:rsidRDefault="000A434D" w:rsidP="000A434D">
            <w:pPr>
              <w:keepNext/>
              <w:shd w:val="clear" w:color="auto" w:fill="FFFFFF"/>
              <w:jc w:val="both"/>
              <w:rPr>
                <w:rFonts w:ascii="Times New Roman" w:hAnsi="Times New Roman"/>
                <w:highlight w:val="white"/>
              </w:rPr>
            </w:pPr>
            <w:r>
              <w:rPr>
                <w:rFonts w:ascii="Times New Roman" w:hAnsi="Times New Roman"/>
                <w:sz w:val="22"/>
                <w:szCs w:val="22"/>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sz w:val="22"/>
                <w:szCs w:val="22"/>
                <w:highlight w:val="white"/>
              </w:rPr>
              <w:t>невідповідностей</w:t>
            </w:r>
            <w:proofErr w:type="spellEnd"/>
            <w:r>
              <w:rPr>
                <w:rFonts w:ascii="Times New Roman" w:hAnsi="Times New Roman"/>
                <w:sz w:val="22"/>
                <w:szCs w:val="22"/>
                <w:highlight w:val="white"/>
              </w:rPr>
              <w:t xml:space="preserve">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w:t>
            </w:r>
          </w:p>
          <w:p w14:paraId="273C85D2" w14:textId="77777777" w:rsidR="000A434D" w:rsidRDefault="000A434D" w:rsidP="000A434D">
            <w:pPr>
              <w:jc w:val="both"/>
              <w:rPr>
                <w:rFonts w:ascii="Times New Roman" w:hAnsi="Times New Roman"/>
                <w:highlight w:val="white"/>
              </w:rPr>
            </w:pPr>
            <w:r>
              <w:rPr>
                <w:rFonts w:ascii="Times New Roman" w:hAnsi="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E6908B" w14:textId="77777777" w:rsidR="000A434D" w:rsidRDefault="000A434D" w:rsidP="000A434D">
            <w:pPr>
              <w:jc w:val="both"/>
              <w:rPr>
                <w:rFonts w:ascii="Times New Roman" w:hAnsi="Times New Roman"/>
                <w:strike/>
                <w:highlight w:val="white"/>
              </w:rPr>
            </w:pPr>
            <w:r>
              <w:rPr>
                <w:rFonts w:ascii="Times New Roman" w:hAnsi="Times New Roman"/>
                <w:sz w:val="22"/>
                <w:szCs w:val="22"/>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sz w:val="22"/>
                <w:szCs w:val="22"/>
                <w:highlight w:val="white"/>
              </w:rPr>
              <w:t>невідповідностей</w:t>
            </w:r>
            <w:proofErr w:type="spellEnd"/>
            <w:r>
              <w:rPr>
                <w:rFonts w:ascii="Times New Roman" w:hAnsi="Times New Roman"/>
                <w:sz w:val="22"/>
                <w:szCs w:val="22"/>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3441ABC"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sz w:val="22"/>
                <w:szCs w:val="22"/>
              </w:rPr>
              <w:t>закупівель</w:t>
            </w:r>
            <w:proofErr w:type="spellEnd"/>
            <w:r>
              <w:rPr>
                <w:rFonts w:ascii="Times New Roman" w:hAnsi="Times New Roman"/>
                <w:sz w:val="22"/>
                <w:szCs w:val="22"/>
              </w:rPr>
              <w:t xml:space="preserve"> уточнених або нових документів в електронній системі </w:t>
            </w:r>
            <w:proofErr w:type="spellStart"/>
            <w:r>
              <w:rPr>
                <w:rFonts w:ascii="Times New Roman" w:hAnsi="Times New Roman"/>
                <w:sz w:val="22"/>
                <w:szCs w:val="22"/>
              </w:rPr>
              <w:t>закупівель</w:t>
            </w:r>
            <w:proofErr w:type="spellEnd"/>
            <w:r>
              <w:rPr>
                <w:rFonts w:ascii="Times New Roman" w:hAnsi="Times New Roman"/>
                <w:sz w:val="22"/>
                <w:szCs w:val="22"/>
              </w:rPr>
              <w:t xml:space="preserve"> </w:t>
            </w:r>
            <w:r>
              <w:rPr>
                <w:rFonts w:ascii="Times New Roman" w:hAnsi="Times New Roman"/>
                <w:b/>
                <w:i/>
                <w:sz w:val="22"/>
                <w:szCs w:val="22"/>
              </w:rPr>
              <w:t>протягом 24 годин</w:t>
            </w:r>
            <w:r>
              <w:rPr>
                <w:rFonts w:ascii="Times New Roman" w:hAnsi="Times New Roman"/>
                <w:sz w:val="22"/>
                <w:szCs w:val="22"/>
              </w:rPr>
              <w:t xml:space="preserve"> з моменту розміщення замовником в електронній системі </w:t>
            </w:r>
            <w:proofErr w:type="spellStart"/>
            <w:r>
              <w:rPr>
                <w:rFonts w:ascii="Times New Roman" w:hAnsi="Times New Roman"/>
                <w:sz w:val="22"/>
                <w:szCs w:val="22"/>
              </w:rPr>
              <w:t>закупівель</w:t>
            </w:r>
            <w:proofErr w:type="spellEnd"/>
            <w:r>
              <w:rPr>
                <w:rFonts w:ascii="Times New Roman" w:hAnsi="Times New Roman"/>
                <w:sz w:val="22"/>
                <w:szCs w:val="22"/>
              </w:rPr>
              <w:t xml:space="preserve"> повідомлення з вимогою про усунення таких </w:t>
            </w:r>
            <w:proofErr w:type="spellStart"/>
            <w:r>
              <w:rPr>
                <w:rFonts w:ascii="Times New Roman" w:hAnsi="Times New Roman"/>
                <w:sz w:val="22"/>
                <w:szCs w:val="22"/>
              </w:rPr>
              <w:t>невідповідностей</w:t>
            </w:r>
            <w:proofErr w:type="spellEnd"/>
            <w:r>
              <w:rPr>
                <w:rFonts w:ascii="Times New Roman" w:hAnsi="Times New Roman"/>
                <w:sz w:val="22"/>
                <w:szCs w:val="22"/>
              </w:rPr>
              <w:t xml:space="preserve">. Замовник розглядає подані тендерні пропозиції з урахуванням </w:t>
            </w:r>
            <w:r>
              <w:rPr>
                <w:rFonts w:ascii="Times New Roman" w:hAnsi="Times New Roman"/>
                <w:sz w:val="22"/>
                <w:szCs w:val="22"/>
              </w:rPr>
              <w:lastRenderedPageBreak/>
              <w:t xml:space="preserve">виправлення або </w:t>
            </w:r>
            <w:proofErr w:type="spellStart"/>
            <w:r>
              <w:rPr>
                <w:rFonts w:ascii="Times New Roman" w:hAnsi="Times New Roman"/>
                <w:sz w:val="22"/>
                <w:szCs w:val="22"/>
              </w:rPr>
              <w:t>невиправлення</w:t>
            </w:r>
            <w:proofErr w:type="spellEnd"/>
            <w:r>
              <w:rPr>
                <w:rFonts w:ascii="Times New Roman" w:hAnsi="Times New Roman"/>
                <w:sz w:val="22"/>
                <w:szCs w:val="22"/>
              </w:rPr>
              <w:t xml:space="preserve"> учасниками вияв</w:t>
            </w:r>
            <w:r>
              <w:rPr>
                <w:rFonts w:ascii="Times New Roman" w:hAnsi="Times New Roman"/>
                <w:sz w:val="22"/>
                <w:szCs w:val="22"/>
                <w:highlight w:val="white"/>
              </w:rPr>
              <w:t xml:space="preserve">лених </w:t>
            </w:r>
            <w:proofErr w:type="spellStart"/>
            <w:r>
              <w:rPr>
                <w:rFonts w:ascii="Times New Roman" w:hAnsi="Times New Roman"/>
                <w:sz w:val="22"/>
                <w:szCs w:val="22"/>
                <w:highlight w:val="white"/>
              </w:rPr>
              <w:t>невідповідностей</w:t>
            </w:r>
            <w:proofErr w:type="spellEnd"/>
            <w:r>
              <w:rPr>
                <w:rFonts w:ascii="Times New Roman" w:hAnsi="Times New Roman"/>
                <w:sz w:val="22"/>
                <w:szCs w:val="22"/>
                <w:highlight w:val="white"/>
              </w:rPr>
              <w:t>.</w:t>
            </w:r>
          </w:p>
          <w:p w14:paraId="26C269E7"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6580F6"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A434D" w14:paraId="0C994C2A" w14:textId="77777777" w:rsidTr="00CD2FE7">
        <w:trPr>
          <w:trHeight w:val="522"/>
        </w:trPr>
        <w:tc>
          <w:tcPr>
            <w:tcW w:w="562" w:type="dxa"/>
            <w:tcBorders>
              <w:top w:val="single" w:sz="4" w:space="0" w:color="000000"/>
              <w:left w:val="single" w:sz="4" w:space="0" w:color="000000"/>
              <w:bottom w:val="single" w:sz="4" w:space="0" w:color="000000"/>
              <w:right w:val="nil"/>
            </w:tcBorders>
          </w:tcPr>
          <w:p w14:paraId="3C0A65C2" w14:textId="77777777" w:rsidR="000A434D" w:rsidRDefault="000A434D" w:rsidP="000A434D">
            <w:pPr>
              <w:widowControl w:val="0"/>
              <w:jc w:val="center"/>
              <w:rPr>
                <w:rFonts w:ascii="Times New Roman" w:hAnsi="Times New Roman"/>
              </w:rPr>
            </w:pPr>
            <w:r>
              <w:rPr>
                <w:rFonts w:ascii="Times New Roman" w:hAnsi="Times New Roman"/>
                <w:color w:val="000000"/>
                <w:sz w:val="22"/>
                <w:szCs w:val="22"/>
              </w:rPr>
              <w:lastRenderedPageBreak/>
              <w:t>2</w:t>
            </w:r>
          </w:p>
        </w:tc>
        <w:tc>
          <w:tcPr>
            <w:tcW w:w="2240" w:type="dxa"/>
            <w:tcBorders>
              <w:top w:val="single" w:sz="4" w:space="0" w:color="000000"/>
              <w:left w:val="single" w:sz="4" w:space="0" w:color="000000"/>
              <w:bottom w:val="single" w:sz="4" w:space="0" w:color="000000"/>
              <w:right w:val="nil"/>
            </w:tcBorders>
          </w:tcPr>
          <w:p w14:paraId="75EEA029" w14:textId="77777777" w:rsidR="000A434D" w:rsidRDefault="000A434D" w:rsidP="000A434D">
            <w:pPr>
              <w:widowControl w:val="0"/>
              <w:rPr>
                <w:rFonts w:ascii="Times New Roman" w:hAnsi="Times New Roman"/>
              </w:rPr>
            </w:pPr>
            <w:r>
              <w:rPr>
                <w:rFonts w:ascii="Times New Roman" w:hAnsi="Times New Roman"/>
                <w:b/>
                <w:color w:val="000000"/>
                <w:sz w:val="22"/>
                <w:szCs w:val="22"/>
              </w:rPr>
              <w:t>Інша інформація</w:t>
            </w:r>
          </w:p>
        </w:tc>
        <w:tc>
          <w:tcPr>
            <w:tcW w:w="7825" w:type="dxa"/>
            <w:tcBorders>
              <w:top w:val="single" w:sz="4" w:space="0" w:color="000000"/>
              <w:left w:val="single" w:sz="4" w:space="0" w:color="000000"/>
              <w:bottom w:val="single" w:sz="4" w:space="0" w:color="000000"/>
              <w:right w:val="single" w:sz="4" w:space="0" w:color="000000"/>
            </w:tcBorders>
            <w:vAlign w:val="center"/>
          </w:tcPr>
          <w:p w14:paraId="5E83392F" w14:textId="77777777" w:rsidR="000A434D" w:rsidRDefault="000A434D" w:rsidP="000A434D">
            <w:pPr>
              <w:widowControl w:val="0"/>
              <w:jc w:val="both"/>
              <w:rPr>
                <w:rFonts w:ascii="Times New Roman" w:hAnsi="Times New Roman"/>
              </w:rPr>
            </w:pPr>
            <w:r>
              <w:rPr>
                <w:rFonts w:ascii="Times New Roman" w:hAnsi="Times New Roman"/>
                <w:color w:val="000000"/>
                <w:sz w:val="22"/>
                <w:szCs w:val="22"/>
              </w:rPr>
              <w:t>Вартість тендерної пропозиції та всі інші ціни повинні бути чітко визначені.</w:t>
            </w:r>
          </w:p>
          <w:p w14:paraId="6B359650" w14:textId="77777777" w:rsidR="000A434D" w:rsidRDefault="000A434D" w:rsidP="000A434D">
            <w:pPr>
              <w:widowControl w:val="0"/>
              <w:ind w:right="120"/>
              <w:jc w:val="both"/>
              <w:rPr>
                <w:rFonts w:ascii="Times New Roman" w:hAnsi="Times New Roman"/>
              </w:rPr>
            </w:pPr>
            <w:r>
              <w:rPr>
                <w:rFonts w:ascii="Times New Roman" w:hAnsi="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D47DE4" w14:textId="77777777" w:rsidR="000A434D" w:rsidRDefault="000A434D" w:rsidP="000A434D">
            <w:pPr>
              <w:widowControl w:val="0"/>
              <w:jc w:val="both"/>
              <w:rPr>
                <w:rFonts w:ascii="Times New Roman" w:hAnsi="Times New Roman"/>
              </w:rPr>
            </w:pPr>
            <w:r>
              <w:rPr>
                <w:rFonts w:ascii="Times New Roman" w:hAnsi="Times New Roman"/>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FEE4CFF" w14:textId="77777777" w:rsidR="000A434D" w:rsidRDefault="000A434D" w:rsidP="000A434D">
            <w:pPr>
              <w:widowControl w:val="0"/>
              <w:jc w:val="both"/>
              <w:rPr>
                <w:rFonts w:ascii="Times New Roman" w:hAnsi="Times New Roman"/>
              </w:rPr>
            </w:pPr>
            <w:r>
              <w:rPr>
                <w:rFonts w:ascii="Times New Roman" w:hAnsi="Times New Roman"/>
                <w:color w:val="000000"/>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hAnsi="Times New Roman"/>
                <w:color w:val="000000"/>
                <w:sz w:val="22"/>
                <w:szCs w:val="22"/>
              </w:rPr>
              <w:t>означатиме</w:t>
            </w:r>
            <w:proofErr w:type="spellEnd"/>
            <w:r>
              <w:rPr>
                <w:rFonts w:ascii="Times New Roman" w:hAnsi="Times New Roman"/>
                <w:color w:val="000000"/>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40CC32F" w14:textId="77777777" w:rsidR="000A434D" w:rsidRDefault="000A434D" w:rsidP="000A434D">
            <w:pPr>
              <w:widowControl w:val="0"/>
              <w:jc w:val="both"/>
              <w:rPr>
                <w:rFonts w:ascii="Times New Roman" w:hAnsi="Times New Roman"/>
              </w:rPr>
            </w:pPr>
            <w:r>
              <w:rPr>
                <w:rFonts w:ascii="Times New Roman" w:hAnsi="Times New Roman"/>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sz w:val="22"/>
                <w:szCs w:val="22"/>
              </w:rPr>
              <w:t>ею</w:t>
            </w:r>
            <w:r>
              <w:rPr>
                <w:rFonts w:ascii="Times New Roman" w:hAnsi="Times New Roman"/>
                <w:color w:val="000000"/>
                <w:sz w:val="22"/>
                <w:szCs w:val="22"/>
              </w:rPr>
              <w:t xml:space="preserve"> 358 Кримінального </w:t>
            </w:r>
            <w:r>
              <w:rPr>
                <w:rFonts w:ascii="Times New Roman" w:hAnsi="Times New Roman"/>
                <w:sz w:val="22"/>
                <w:szCs w:val="22"/>
              </w:rPr>
              <w:t>к</w:t>
            </w:r>
            <w:r>
              <w:rPr>
                <w:rFonts w:ascii="Times New Roman" w:hAnsi="Times New Roman"/>
                <w:color w:val="000000"/>
                <w:sz w:val="22"/>
                <w:szCs w:val="22"/>
              </w:rPr>
              <w:t>одексу України.</w:t>
            </w:r>
          </w:p>
          <w:p w14:paraId="78A8A5CE" w14:textId="77777777" w:rsidR="000A434D" w:rsidRDefault="000A434D" w:rsidP="000A434D">
            <w:pPr>
              <w:widowControl w:val="0"/>
              <w:jc w:val="both"/>
              <w:rPr>
                <w:rFonts w:ascii="Times New Roman" w:hAnsi="Times New Roman"/>
              </w:rPr>
            </w:pPr>
            <w:r>
              <w:rPr>
                <w:rFonts w:ascii="Times New Roman" w:hAnsi="Times New Roman"/>
                <w:b/>
                <w:i/>
                <w:color w:val="000000"/>
                <w:sz w:val="22"/>
                <w:szCs w:val="22"/>
                <w:u w:val="single"/>
              </w:rPr>
              <w:t>Інші умови тендерної документації:</w:t>
            </w:r>
          </w:p>
          <w:p w14:paraId="78EDD7D4" w14:textId="77777777" w:rsidR="000A434D" w:rsidRDefault="000A434D" w:rsidP="000A434D">
            <w:pPr>
              <w:widowControl w:val="0"/>
              <w:jc w:val="both"/>
              <w:rPr>
                <w:rFonts w:ascii="Times New Roman" w:hAnsi="Times New Roman"/>
                <w:color w:val="000000"/>
              </w:rPr>
            </w:pPr>
            <w:r>
              <w:rPr>
                <w:rFonts w:ascii="Times New Roman" w:hAnsi="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577DD3EE" w14:textId="77777777" w:rsidR="000A434D" w:rsidRDefault="000A434D" w:rsidP="000A434D">
            <w:pPr>
              <w:widowControl w:val="0"/>
              <w:jc w:val="both"/>
              <w:rPr>
                <w:rFonts w:ascii="Times New Roman" w:hAnsi="Times New Roman"/>
                <w:color w:val="000000"/>
              </w:rPr>
            </w:pPr>
            <w:r>
              <w:rPr>
                <w:rFonts w:ascii="Times New Roman" w:hAnsi="Times New Roman"/>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hAnsi="Times New Roman"/>
                <w:sz w:val="22"/>
                <w:szCs w:val="22"/>
              </w:rPr>
              <w:t>ненакладення</w:t>
            </w:r>
            <w:proofErr w:type="spellEnd"/>
            <w:r>
              <w:rPr>
                <w:rFonts w:ascii="Times New Roman" w:hAnsi="Times New Roman"/>
                <w:sz w:val="22"/>
                <w:szCs w:val="22"/>
              </w:rPr>
              <w:t xml:space="preserve"> електронного підпису; або надає копію/ї роз'яснення/</w:t>
            </w:r>
            <w:proofErr w:type="spellStart"/>
            <w:r>
              <w:rPr>
                <w:rFonts w:ascii="Times New Roman" w:hAnsi="Times New Roman"/>
                <w:sz w:val="22"/>
                <w:szCs w:val="22"/>
              </w:rPr>
              <w:t>нь</w:t>
            </w:r>
            <w:proofErr w:type="spellEnd"/>
            <w:r>
              <w:rPr>
                <w:rFonts w:ascii="Times New Roman" w:hAnsi="Times New Roman"/>
                <w:sz w:val="22"/>
                <w:szCs w:val="22"/>
              </w:rPr>
              <w:t xml:space="preserve"> державних органів щодо цього.</w:t>
            </w:r>
          </w:p>
          <w:p w14:paraId="11382B4E" w14:textId="77777777" w:rsidR="000A434D" w:rsidRDefault="000A434D" w:rsidP="000A434D">
            <w:pPr>
              <w:widowControl w:val="0"/>
              <w:jc w:val="both"/>
              <w:rPr>
                <w:rFonts w:ascii="Times New Roman" w:hAnsi="Times New Roman"/>
                <w:color w:val="000000"/>
              </w:rPr>
            </w:pPr>
            <w:r>
              <w:rPr>
                <w:rFonts w:ascii="Times New Roman" w:hAnsi="Times New Roman"/>
                <w:color w:val="000000"/>
                <w:sz w:val="22"/>
                <w:szCs w:val="22"/>
              </w:rPr>
              <w:t xml:space="preserve">3.    Документи, що не передбачені законодавством для учасників </w:t>
            </w:r>
            <w:r>
              <w:rPr>
                <w:rFonts w:ascii="Times New Roman" w:hAnsi="Times New Roman"/>
                <w:sz w:val="22"/>
                <w:szCs w:val="22"/>
              </w:rPr>
              <w:t>—</w:t>
            </w:r>
            <w:r>
              <w:rPr>
                <w:rFonts w:ascii="Times New Roman" w:hAnsi="Times New Roman"/>
                <w:color w:val="000000"/>
                <w:sz w:val="22"/>
                <w:szCs w:val="22"/>
              </w:rPr>
              <w:t xml:space="preserve"> юридичних, фізичних осіб, у тому числі фізичних осіб </w:t>
            </w:r>
            <w:r>
              <w:rPr>
                <w:rFonts w:ascii="Times New Roman" w:hAnsi="Times New Roman"/>
                <w:sz w:val="22"/>
                <w:szCs w:val="22"/>
              </w:rPr>
              <w:t>—</w:t>
            </w:r>
            <w:r>
              <w:rPr>
                <w:rFonts w:ascii="Times New Roman" w:hAnsi="Times New Roman"/>
                <w:color w:val="000000"/>
                <w:sz w:val="22"/>
                <w:szCs w:val="22"/>
              </w:rPr>
              <w:t xml:space="preserve"> підприємців, не подаються ними у складі тендерної пропозиції.</w:t>
            </w:r>
          </w:p>
          <w:p w14:paraId="32E1FAA5" w14:textId="77777777" w:rsidR="000A434D" w:rsidRDefault="000A434D" w:rsidP="000A434D">
            <w:pPr>
              <w:widowControl w:val="0"/>
              <w:jc w:val="both"/>
              <w:rPr>
                <w:rFonts w:ascii="Times New Roman" w:hAnsi="Times New Roman"/>
                <w:color w:val="000000"/>
              </w:rPr>
            </w:pPr>
            <w:r>
              <w:rPr>
                <w:rFonts w:ascii="Times New Roman" w:hAnsi="Times New Roman"/>
                <w:color w:val="000000"/>
                <w:sz w:val="22"/>
                <w:szCs w:val="22"/>
              </w:rPr>
              <w:t xml:space="preserve">4.  Відсутність документів, що не передбачені законодавством для учасників </w:t>
            </w:r>
            <w:r>
              <w:rPr>
                <w:rFonts w:ascii="Times New Roman" w:hAnsi="Times New Roman"/>
                <w:sz w:val="22"/>
                <w:szCs w:val="22"/>
              </w:rPr>
              <w:t>—</w:t>
            </w:r>
            <w:r>
              <w:rPr>
                <w:rFonts w:ascii="Times New Roman" w:hAnsi="Times New Roman"/>
                <w:color w:val="000000"/>
                <w:sz w:val="22"/>
                <w:szCs w:val="22"/>
              </w:rPr>
              <w:t xml:space="preserve"> юридичних, фізичних осіб, у тому числі фізичних осіб </w:t>
            </w:r>
            <w:r>
              <w:rPr>
                <w:rFonts w:ascii="Times New Roman" w:hAnsi="Times New Roman"/>
                <w:sz w:val="22"/>
                <w:szCs w:val="22"/>
              </w:rPr>
              <w:t>—</w:t>
            </w:r>
            <w:r>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22596555" w14:textId="77777777" w:rsidR="000A434D" w:rsidRDefault="000A434D" w:rsidP="000A434D">
            <w:pPr>
              <w:widowControl w:val="0"/>
              <w:jc w:val="both"/>
              <w:rPr>
                <w:rFonts w:ascii="Times New Roman" w:hAnsi="Times New Roman"/>
                <w:color w:val="000000"/>
              </w:rPr>
            </w:pPr>
            <w:r>
              <w:rPr>
                <w:rFonts w:ascii="Times New Roman" w:hAnsi="Times New Roman"/>
                <w:color w:val="000000"/>
                <w:sz w:val="22"/>
                <w:szCs w:val="22"/>
              </w:rPr>
              <w:t xml:space="preserve">5.  Учасники торгів — нерезиденти для виконання вимог щодо подання документів, передбачених </w:t>
            </w:r>
            <w:r>
              <w:rPr>
                <w:rFonts w:ascii="Times New Roman" w:hAnsi="Times New Roman"/>
                <w:b/>
                <w:i/>
                <w:color w:val="000000"/>
                <w:sz w:val="22"/>
                <w:szCs w:val="22"/>
              </w:rPr>
              <w:t>Додатком  1</w:t>
            </w:r>
            <w:r>
              <w:rPr>
                <w:rFonts w:ascii="Times New Roman" w:hAnsi="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913C1A" w14:textId="77777777" w:rsidR="000A434D" w:rsidRDefault="000A434D" w:rsidP="000A434D">
            <w:pPr>
              <w:widowControl w:val="0"/>
              <w:jc w:val="both"/>
              <w:rPr>
                <w:rFonts w:ascii="Times New Roman" w:hAnsi="Times New Roman"/>
              </w:rPr>
            </w:pPr>
            <w:r>
              <w:rPr>
                <w:rFonts w:ascii="Times New Roman" w:hAnsi="Times New Roman"/>
                <w:color w:val="000000"/>
                <w:sz w:val="22"/>
                <w:szCs w:val="22"/>
              </w:rPr>
              <w:t xml:space="preserve">6.  Факт подання тендерної пропозиції учасником </w:t>
            </w:r>
            <w:r>
              <w:rPr>
                <w:rFonts w:ascii="Times New Roman" w:hAnsi="Times New Roman"/>
                <w:sz w:val="22"/>
                <w:szCs w:val="22"/>
              </w:rPr>
              <w:t>—</w:t>
            </w:r>
            <w:r>
              <w:rPr>
                <w:rFonts w:ascii="Times New Roman" w:hAnsi="Times New Roman"/>
                <w:color w:val="000000"/>
                <w:sz w:val="22"/>
                <w:szCs w:val="22"/>
              </w:rPr>
              <w:t xml:space="preserve"> фізичною особою чи фізичною особою</w:t>
            </w:r>
            <w:r>
              <w:rPr>
                <w:rFonts w:ascii="Times New Roman" w:hAnsi="Times New Roman"/>
                <w:sz w:val="22"/>
                <w:szCs w:val="22"/>
              </w:rPr>
              <w:t xml:space="preserve"> — </w:t>
            </w:r>
            <w:r>
              <w:rPr>
                <w:rFonts w:ascii="Times New Roman" w:hAnsi="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sz w:val="22"/>
                <w:szCs w:val="22"/>
              </w:rPr>
              <w:t xml:space="preserve">, жодних окремих підтверджень не потрібно подавати в складі </w:t>
            </w:r>
            <w:r>
              <w:rPr>
                <w:rFonts w:ascii="Times New Roman" w:hAnsi="Times New Roman"/>
                <w:sz w:val="22"/>
                <w:szCs w:val="22"/>
              </w:rPr>
              <w:lastRenderedPageBreak/>
              <w:t>тендерної пропозиції.</w:t>
            </w:r>
          </w:p>
          <w:p w14:paraId="10BBA390" w14:textId="77777777" w:rsidR="000A434D" w:rsidRDefault="000A434D" w:rsidP="000A434D">
            <w:pPr>
              <w:widowControl w:val="0"/>
              <w:jc w:val="both"/>
              <w:rPr>
                <w:rFonts w:ascii="Times New Roman" w:hAnsi="Times New Roman"/>
              </w:rPr>
            </w:pPr>
            <w:r>
              <w:rPr>
                <w:rFonts w:ascii="Times New Roman" w:hAnsi="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sz w:val="22"/>
                <w:szCs w:val="22"/>
              </w:rPr>
              <w:t>, жодних окремих підтверджень не потрібно подавати в складі тендерної пропозиції.</w:t>
            </w:r>
          </w:p>
          <w:p w14:paraId="097E974B" w14:textId="77777777" w:rsidR="000A434D" w:rsidRDefault="000A434D" w:rsidP="000A434D">
            <w:pPr>
              <w:widowControl w:val="0"/>
              <w:jc w:val="both"/>
              <w:rPr>
                <w:rFonts w:ascii="Times New Roman" w:hAnsi="Times New Roman"/>
                <w:color w:val="000000"/>
              </w:rPr>
            </w:pPr>
            <w:r>
              <w:rPr>
                <w:rFonts w:ascii="Times New Roman" w:hAnsi="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587ED2C4" w14:textId="77777777" w:rsidR="000A434D" w:rsidRDefault="000A434D" w:rsidP="000A434D">
            <w:pPr>
              <w:widowControl w:val="0"/>
              <w:jc w:val="both"/>
              <w:rPr>
                <w:rFonts w:ascii="Times New Roman" w:hAnsi="Times New Roman"/>
                <w:color w:val="000000"/>
              </w:rPr>
            </w:pPr>
            <w:r>
              <w:rPr>
                <w:rFonts w:ascii="Times New Roman" w:hAnsi="Times New Roman"/>
                <w:color w:val="000000"/>
                <w:sz w:val="22"/>
                <w:szCs w:val="22"/>
              </w:rPr>
              <w:t xml:space="preserve">8. Учасник, який подав тендерну пропозицію, вважається таким, що згодний з </w:t>
            </w:r>
            <w:proofErr w:type="spellStart"/>
            <w:r>
              <w:rPr>
                <w:rFonts w:ascii="Times New Roman" w:hAnsi="Times New Roman"/>
                <w:color w:val="000000"/>
                <w:sz w:val="22"/>
                <w:szCs w:val="22"/>
              </w:rPr>
              <w:t>про</w:t>
            </w:r>
            <w:r>
              <w:rPr>
                <w:rFonts w:ascii="Times New Roman" w:hAnsi="Times New Roman"/>
                <w:sz w:val="22"/>
                <w:szCs w:val="22"/>
              </w:rPr>
              <w:t>є</w:t>
            </w:r>
            <w:r>
              <w:rPr>
                <w:rFonts w:ascii="Times New Roman" w:hAnsi="Times New Roman"/>
                <w:color w:val="000000"/>
                <w:sz w:val="22"/>
                <w:szCs w:val="22"/>
              </w:rPr>
              <w:t>ктом</w:t>
            </w:r>
            <w:proofErr w:type="spellEnd"/>
            <w:r>
              <w:rPr>
                <w:rFonts w:ascii="Times New Roman" w:hAnsi="Times New Roman"/>
                <w:color w:val="000000"/>
                <w:sz w:val="22"/>
                <w:szCs w:val="22"/>
              </w:rPr>
              <w:t xml:space="preserve"> договору про закупівлю, викладеним </w:t>
            </w:r>
            <w:r>
              <w:rPr>
                <w:rFonts w:ascii="Times New Roman" w:hAnsi="Times New Roman"/>
                <w:sz w:val="22"/>
                <w:szCs w:val="22"/>
              </w:rPr>
              <w:t>у</w:t>
            </w:r>
            <w:r>
              <w:rPr>
                <w:rFonts w:ascii="Times New Roman" w:hAnsi="Times New Roman"/>
                <w:color w:val="000000"/>
                <w:sz w:val="22"/>
                <w:szCs w:val="22"/>
              </w:rPr>
              <w:t xml:space="preserve"> </w:t>
            </w:r>
            <w:r>
              <w:rPr>
                <w:rFonts w:ascii="Times New Roman" w:hAnsi="Times New Roman"/>
                <w:b/>
                <w:i/>
                <w:color w:val="000000"/>
                <w:sz w:val="22"/>
                <w:szCs w:val="22"/>
              </w:rPr>
              <w:t>Додатку 3</w:t>
            </w:r>
            <w:r>
              <w:rPr>
                <w:rFonts w:ascii="Times New Roman" w:hAnsi="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color w:val="000000"/>
                <w:sz w:val="22"/>
                <w:szCs w:val="22"/>
              </w:rPr>
              <w:t>в п. 4 Розділу 3</w:t>
            </w:r>
            <w:r>
              <w:rPr>
                <w:rFonts w:ascii="Times New Roman" w:hAnsi="Times New Roman"/>
                <w:color w:val="000000"/>
                <w:sz w:val="22"/>
                <w:szCs w:val="22"/>
              </w:rPr>
              <w:t xml:space="preserve"> до цієї тендерної документації.</w:t>
            </w:r>
          </w:p>
          <w:p w14:paraId="14687DBA" w14:textId="77777777" w:rsidR="000A434D" w:rsidRDefault="000A434D" w:rsidP="000A434D">
            <w:pPr>
              <w:widowControl w:val="0"/>
              <w:jc w:val="both"/>
              <w:rPr>
                <w:rFonts w:ascii="Times New Roman" w:hAnsi="Times New Roman"/>
                <w:color w:val="000000"/>
              </w:rPr>
            </w:pPr>
            <w:r>
              <w:rPr>
                <w:rFonts w:ascii="Times New Roman" w:hAnsi="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7ABF7DB" w14:textId="77777777" w:rsidR="000A434D" w:rsidRDefault="000A434D" w:rsidP="000A434D">
            <w:pPr>
              <w:widowControl w:val="0"/>
              <w:jc w:val="both"/>
              <w:rPr>
                <w:rFonts w:ascii="Times New Roman" w:hAnsi="Times New Roman"/>
                <w:color w:val="000000"/>
              </w:rPr>
            </w:pPr>
            <w:r>
              <w:rPr>
                <w:rFonts w:ascii="Times New Roman" w:hAnsi="Times New Roman"/>
                <w:color w:val="000000"/>
                <w:sz w:val="22"/>
                <w:szCs w:val="22"/>
              </w:rPr>
              <w:t xml:space="preserve">10. Фактом подання тендерної пропозиції учасник підтверджує </w:t>
            </w:r>
            <w:r>
              <w:rPr>
                <w:rFonts w:ascii="Times New Roman" w:hAnsi="Times New Roman"/>
                <w:sz w:val="22"/>
                <w:szCs w:val="22"/>
              </w:rPr>
              <w:t>(жодних окремих підтверджень не потрібно подавати в складі тендерної пропозиції),</w:t>
            </w:r>
            <w:r>
              <w:rPr>
                <w:rFonts w:ascii="Times New Roman" w:hAnsi="Times New Roman"/>
                <w:color w:val="000000"/>
                <w:sz w:val="22"/>
                <w:szCs w:val="22"/>
              </w:rPr>
              <w:t xml:space="preserve"> що у попередніх відносинах між  Учасником та Замовником таку </w:t>
            </w:r>
            <w:proofErr w:type="spellStart"/>
            <w:r>
              <w:rPr>
                <w:rFonts w:ascii="Times New Roman" w:hAnsi="Times New Roman"/>
                <w:color w:val="000000"/>
                <w:sz w:val="22"/>
                <w:szCs w:val="22"/>
              </w:rPr>
              <w:t>оперативно</w:t>
            </w:r>
            <w:proofErr w:type="spellEnd"/>
            <w:r>
              <w:rPr>
                <w:rFonts w:ascii="Times New Roman" w:hAnsi="Times New Roman"/>
                <w:color w:val="000000"/>
                <w:sz w:val="22"/>
                <w:szCs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B503145" w14:textId="77777777" w:rsidR="000A434D" w:rsidRDefault="000A434D" w:rsidP="000A434D">
            <w:pPr>
              <w:widowControl w:val="0"/>
              <w:jc w:val="both"/>
              <w:rPr>
                <w:rFonts w:ascii="Times New Roman" w:hAnsi="Times New Roman"/>
                <w:color w:val="000000"/>
              </w:rPr>
            </w:pPr>
            <w:r>
              <w:rPr>
                <w:rFonts w:ascii="Times New Roman" w:hAnsi="Times New Roman"/>
                <w:color w:val="000000"/>
                <w:sz w:val="22"/>
                <w:szCs w:val="22"/>
              </w:rPr>
              <w:t xml:space="preserve">11. </w:t>
            </w:r>
            <w:r>
              <w:rPr>
                <w:rFonts w:ascii="Times New Roman" w:hAnsi="Times New Roman"/>
                <w:sz w:val="22"/>
                <w:szCs w:val="22"/>
              </w:rPr>
              <w:t>Тендерна п</w:t>
            </w:r>
            <w:r>
              <w:rPr>
                <w:rFonts w:ascii="Times New Roman" w:hAnsi="Times New Roman"/>
                <w:color w:val="000000"/>
                <w:sz w:val="22"/>
                <w:szCs w:val="22"/>
              </w:rPr>
              <w:t>ропозиція учасника може містити документи з водяними знаками.</w:t>
            </w:r>
          </w:p>
          <w:p w14:paraId="7E7F246A" w14:textId="77777777" w:rsidR="000A434D" w:rsidRDefault="000A434D" w:rsidP="000A434D">
            <w:pPr>
              <w:widowControl w:val="0"/>
              <w:jc w:val="both"/>
              <w:rPr>
                <w:rFonts w:ascii="Times New Roman" w:hAnsi="Times New Roman"/>
              </w:rPr>
            </w:pPr>
            <w:r>
              <w:rPr>
                <w:rFonts w:ascii="Times New Roman" w:hAnsi="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EA4FC8D" w14:textId="77777777" w:rsidR="000A434D" w:rsidRDefault="000A434D" w:rsidP="000A434D">
            <w:pPr>
              <w:widowControl w:val="0"/>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A79ABC7" w14:textId="77777777" w:rsidR="000A434D" w:rsidRDefault="000A434D" w:rsidP="000A434D">
            <w:pPr>
              <w:widowControl w:val="0"/>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8BFC331" w14:textId="77777777" w:rsidR="000A434D" w:rsidRDefault="000A434D" w:rsidP="000A434D">
            <w:pPr>
              <w:widowControl w:val="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2FAFF6BC" w14:textId="77777777" w:rsidR="000A434D" w:rsidRDefault="000A434D" w:rsidP="000A434D">
            <w:pPr>
              <w:jc w:val="both"/>
              <w:rPr>
                <w:rFonts w:ascii="Times New Roman" w:hAnsi="Times New Roman"/>
                <w:sz w:val="22"/>
                <w:szCs w:val="22"/>
              </w:rPr>
            </w:pPr>
            <w:r>
              <w:rPr>
                <w:rFonts w:ascii="Times New Roman" w:hAnsi="Times New Roman"/>
                <w:sz w:val="22"/>
                <w:szCs w:val="22"/>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Pr>
                <w:rFonts w:ascii="Times New Roman" w:hAnsi="Times New Roman"/>
                <w:sz w:val="22"/>
                <w:szCs w:val="22"/>
              </w:rPr>
              <w:t>бенефіціарним</w:t>
            </w:r>
            <w:proofErr w:type="spellEnd"/>
            <w:r>
              <w:rPr>
                <w:rFonts w:ascii="Times New Roman" w:hAnsi="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w:t>
            </w:r>
            <w:r>
              <w:rPr>
                <w:rFonts w:ascii="Times New Roman" w:hAnsi="Times New Roman"/>
                <w:sz w:val="22"/>
                <w:szCs w:val="22"/>
              </w:rPr>
              <w:lastRenderedPageBreak/>
              <w:t>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0A434D" w14:paraId="6A4E9C73" w14:textId="77777777" w:rsidTr="00CD2FE7">
        <w:trPr>
          <w:trHeight w:val="522"/>
        </w:trPr>
        <w:tc>
          <w:tcPr>
            <w:tcW w:w="562" w:type="dxa"/>
            <w:tcBorders>
              <w:top w:val="single" w:sz="4" w:space="0" w:color="000000"/>
              <w:left w:val="single" w:sz="4" w:space="0" w:color="000000"/>
              <w:bottom w:val="single" w:sz="4" w:space="0" w:color="000000"/>
              <w:right w:val="nil"/>
            </w:tcBorders>
          </w:tcPr>
          <w:p w14:paraId="700B8DC5" w14:textId="77777777" w:rsidR="000A434D" w:rsidRDefault="000A434D" w:rsidP="000A434D">
            <w:pPr>
              <w:widowControl w:val="0"/>
              <w:jc w:val="center"/>
              <w:rPr>
                <w:rFonts w:ascii="Times New Roman" w:hAnsi="Times New Roman"/>
                <w:b/>
              </w:rPr>
            </w:pPr>
            <w:r>
              <w:rPr>
                <w:rFonts w:ascii="Times New Roman" w:hAnsi="Times New Roman"/>
                <w:b/>
                <w:color w:val="000000"/>
                <w:sz w:val="22"/>
                <w:szCs w:val="22"/>
              </w:rPr>
              <w:lastRenderedPageBreak/>
              <w:t>3</w:t>
            </w:r>
          </w:p>
        </w:tc>
        <w:tc>
          <w:tcPr>
            <w:tcW w:w="2240" w:type="dxa"/>
            <w:tcBorders>
              <w:top w:val="single" w:sz="4" w:space="0" w:color="000000"/>
              <w:left w:val="single" w:sz="4" w:space="0" w:color="000000"/>
              <w:bottom w:val="single" w:sz="4" w:space="0" w:color="000000"/>
              <w:right w:val="nil"/>
            </w:tcBorders>
          </w:tcPr>
          <w:p w14:paraId="064AA659" w14:textId="77777777" w:rsidR="000A434D" w:rsidRDefault="000A434D" w:rsidP="000A434D">
            <w:pPr>
              <w:widowControl w:val="0"/>
              <w:rPr>
                <w:rFonts w:ascii="Times New Roman" w:hAnsi="Times New Roman"/>
              </w:rPr>
            </w:pPr>
            <w:r>
              <w:rPr>
                <w:rFonts w:ascii="Times New Roman" w:hAnsi="Times New Roman"/>
                <w:b/>
                <w:color w:val="000000"/>
                <w:sz w:val="22"/>
                <w:szCs w:val="22"/>
              </w:rPr>
              <w:t>Відхилення тендерних пропозицій</w:t>
            </w:r>
          </w:p>
        </w:tc>
        <w:tc>
          <w:tcPr>
            <w:tcW w:w="7825" w:type="dxa"/>
            <w:tcBorders>
              <w:top w:val="single" w:sz="4" w:space="0" w:color="000000"/>
              <w:left w:val="single" w:sz="4" w:space="0" w:color="000000"/>
              <w:bottom w:val="single" w:sz="4" w:space="0" w:color="000000"/>
              <w:right w:val="single" w:sz="4" w:space="0" w:color="000000"/>
            </w:tcBorders>
            <w:vAlign w:val="center"/>
          </w:tcPr>
          <w:p w14:paraId="78DC4778" w14:textId="77777777" w:rsidR="000A434D" w:rsidRDefault="000A434D" w:rsidP="000A434D">
            <w:pPr>
              <w:jc w:val="both"/>
              <w:rPr>
                <w:rFonts w:ascii="Times New Roman" w:hAnsi="Times New Roman"/>
                <w:b/>
                <w:i/>
                <w:highlight w:val="white"/>
              </w:rPr>
            </w:pPr>
            <w:r>
              <w:rPr>
                <w:rFonts w:ascii="Times New Roman" w:hAnsi="Times New Roman"/>
                <w:b/>
                <w:i/>
                <w:sz w:val="22"/>
                <w:szCs w:val="22"/>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b/>
                <w:i/>
                <w:sz w:val="22"/>
                <w:szCs w:val="22"/>
                <w:highlight w:val="white"/>
              </w:rPr>
              <w:t>закупівель</w:t>
            </w:r>
            <w:proofErr w:type="spellEnd"/>
            <w:r>
              <w:rPr>
                <w:rFonts w:ascii="Times New Roman" w:hAnsi="Times New Roman"/>
                <w:b/>
                <w:i/>
                <w:sz w:val="22"/>
                <w:szCs w:val="22"/>
                <w:highlight w:val="white"/>
              </w:rPr>
              <w:t xml:space="preserve"> у разі, коли:</w:t>
            </w:r>
          </w:p>
          <w:p w14:paraId="35AECE11" w14:textId="77777777" w:rsidR="000A434D" w:rsidRDefault="000A434D" w:rsidP="000A434D">
            <w:pPr>
              <w:shd w:val="clear" w:color="auto" w:fill="FFFFFF"/>
              <w:ind w:firstLine="567"/>
              <w:jc w:val="both"/>
              <w:rPr>
                <w:rFonts w:ascii="Times New Roman" w:hAnsi="Times New Roman"/>
                <w:highlight w:val="white"/>
              </w:rPr>
            </w:pPr>
            <w:r>
              <w:rPr>
                <w:rFonts w:ascii="Times New Roman" w:hAnsi="Times New Roman"/>
                <w:sz w:val="22"/>
                <w:szCs w:val="22"/>
                <w:highlight w:val="white"/>
              </w:rPr>
              <w:t>1) учасник процедури закупівлі:</w:t>
            </w:r>
          </w:p>
          <w:p w14:paraId="0E24253D" w14:textId="77777777" w:rsidR="000A434D" w:rsidRDefault="000A434D" w:rsidP="000A434D">
            <w:pPr>
              <w:shd w:val="clear" w:color="auto" w:fill="FFFFFF"/>
              <w:ind w:firstLine="567"/>
              <w:jc w:val="both"/>
              <w:rPr>
                <w:rFonts w:ascii="Times New Roman" w:hAnsi="Times New Roman"/>
                <w:highlight w:val="white"/>
              </w:rPr>
            </w:pPr>
            <w:r>
              <w:rPr>
                <w:rFonts w:ascii="Times New Roman" w:hAnsi="Times New Roman"/>
                <w:sz w:val="22"/>
                <w:szCs w:val="22"/>
                <w:highlight w:val="white"/>
              </w:rPr>
              <w:t>підпадає під підстави, встановлені пунктом 47 цих особливостей;</w:t>
            </w:r>
          </w:p>
          <w:p w14:paraId="1BB55E71" w14:textId="77777777" w:rsidR="000A434D" w:rsidRDefault="000A434D" w:rsidP="000A434D">
            <w:pPr>
              <w:shd w:val="clear" w:color="auto" w:fill="FFFFFF"/>
              <w:ind w:firstLine="567"/>
              <w:jc w:val="both"/>
              <w:rPr>
                <w:rFonts w:ascii="Times New Roman" w:hAnsi="Times New Roman"/>
                <w:highlight w:val="white"/>
              </w:rPr>
            </w:pPr>
            <w:r>
              <w:rPr>
                <w:rFonts w:ascii="Times New Roman" w:hAnsi="Times New Roman"/>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F4E141" w14:textId="77777777" w:rsidR="000A434D" w:rsidRDefault="000A434D" w:rsidP="000A434D">
            <w:pPr>
              <w:shd w:val="clear" w:color="auto" w:fill="FFFFFF"/>
              <w:ind w:firstLine="567"/>
              <w:jc w:val="both"/>
              <w:rPr>
                <w:rFonts w:ascii="Times New Roman" w:hAnsi="Times New Roman"/>
                <w:highlight w:val="white"/>
              </w:rPr>
            </w:pPr>
            <w:r>
              <w:rPr>
                <w:rFonts w:ascii="Times New Roman" w:hAnsi="Times New Roman"/>
                <w:sz w:val="22"/>
                <w:szCs w:val="22"/>
                <w:highlight w:val="white"/>
              </w:rPr>
              <w:t>не надав забезпечення тендерної пропозиції, якщо таке забезпечення вимагалося замовником;</w:t>
            </w:r>
          </w:p>
          <w:p w14:paraId="28724A0A" w14:textId="77777777" w:rsidR="000A434D" w:rsidRDefault="000A434D" w:rsidP="000A434D">
            <w:pPr>
              <w:shd w:val="clear" w:color="auto" w:fill="FFFFFF"/>
              <w:ind w:firstLine="567"/>
              <w:jc w:val="both"/>
              <w:rPr>
                <w:rFonts w:ascii="Times New Roman" w:hAnsi="Times New Roman"/>
                <w:highlight w:val="white"/>
              </w:rPr>
            </w:pPr>
            <w:r>
              <w:rPr>
                <w:rFonts w:ascii="Times New Roman" w:hAnsi="Times New Roman"/>
                <w:sz w:val="22"/>
                <w:szCs w:val="22"/>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2"/>
                <w:szCs w:val="22"/>
                <w:highlight w:val="white"/>
              </w:rPr>
              <w:t>невідповідностей</w:t>
            </w:r>
            <w:proofErr w:type="spellEnd"/>
            <w:r>
              <w:rPr>
                <w:rFonts w:ascii="Times New Roman" w:hAnsi="Times New Roman"/>
                <w:sz w:val="22"/>
                <w:szCs w:val="22"/>
                <w:highlight w:val="white"/>
              </w:rPr>
              <w:t xml:space="preserve">, протягом 24 годин з моменту розміщення замовником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повідомлення з вимогою про усунення таких </w:t>
            </w:r>
            <w:proofErr w:type="spellStart"/>
            <w:r>
              <w:rPr>
                <w:rFonts w:ascii="Times New Roman" w:hAnsi="Times New Roman"/>
                <w:sz w:val="22"/>
                <w:szCs w:val="22"/>
                <w:highlight w:val="white"/>
              </w:rPr>
              <w:t>невідповідностей</w:t>
            </w:r>
            <w:proofErr w:type="spellEnd"/>
            <w:r>
              <w:rPr>
                <w:rFonts w:ascii="Times New Roman" w:hAnsi="Times New Roman"/>
                <w:sz w:val="22"/>
                <w:szCs w:val="22"/>
                <w:highlight w:val="white"/>
              </w:rPr>
              <w:t>;</w:t>
            </w:r>
          </w:p>
          <w:p w14:paraId="438F29CA" w14:textId="77777777" w:rsidR="000A434D" w:rsidRDefault="000A434D" w:rsidP="000A434D">
            <w:pPr>
              <w:shd w:val="clear" w:color="auto" w:fill="FFFFFF"/>
              <w:ind w:firstLine="567"/>
              <w:jc w:val="both"/>
              <w:rPr>
                <w:rFonts w:ascii="Times New Roman" w:hAnsi="Times New Roman"/>
                <w:highlight w:val="white"/>
              </w:rPr>
            </w:pPr>
            <w:r>
              <w:rPr>
                <w:rFonts w:ascii="Times New Roman" w:hAnsi="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6430126" w14:textId="77777777" w:rsidR="000A434D" w:rsidRDefault="000A434D" w:rsidP="000A434D">
            <w:pPr>
              <w:shd w:val="clear" w:color="auto" w:fill="FFFFFF"/>
              <w:ind w:firstLine="567"/>
              <w:jc w:val="both"/>
              <w:rPr>
                <w:rFonts w:ascii="Times New Roman" w:hAnsi="Times New Roman"/>
                <w:highlight w:val="white"/>
              </w:rPr>
            </w:pPr>
            <w:r>
              <w:rPr>
                <w:rFonts w:ascii="Times New Roman" w:hAnsi="Times New Roman"/>
                <w:sz w:val="22"/>
                <w:szCs w:val="22"/>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8FF5AF" w14:textId="77777777" w:rsidR="000A434D" w:rsidRPr="00C75662" w:rsidRDefault="000A434D" w:rsidP="000A434D">
            <w:pPr>
              <w:shd w:val="clear" w:color="auto" w:fill="FFFFFF"/>
              <w:ind w:firstLine="567"/>
              <w:jc w:val="both"/>
              <w:rPr>
                <w:rStyle w:val="af7"/>
                <w:rFonts w:ascii="Times New Roman" w:hAnsi="Times New Roman"/>
                <w:b w:val="0"/>
                <w:bCs w:val="0"/>
                <w:color w:val="323232"/>
                <w:sz w:val="22"/>
                <w:szCs w:val="22"/>
              </w:rPr>
            </w:pPr>
            <w:r w:rsidRPr="00C75662">
              <w:rPr>
                <w:rStyle w:val="af7"/>
                <w:rFonts w:ascii="Times New Roman" w:hAnsi="Times New Roman"/>
                <w:b w:val="0"/>
                <w:bCs w:val="0"/>
                <w:color w:val="323232"/>
                <w:sz w:val="22"/>
                <w:szCs w:val="22"/>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75662">
              <w:rPr>
                <w:rStyle w:val="af7"/>
                <w:rFonts w:ascii="Times New Roman" w:hAnsi="Times New Roman"/>
                <w:b w:val="0"/>
                <w:bCs w:val="0"/>
                <w:color w:val="323232"/>
                <w:sz w:val="22"/>
                <w:szCs w:val="22"/>
              </w:rPr>
              <w:t>бенефіціарним</w:t>
            </w:r>
            <w:proofErr w:type="spellEnd"/>
            <w:r w:rsidRPr="00C75662">
              <w:rPr>
                <w:rStyle w:val="af7"/>
                <w:rFonts w:ascii="Times New Roman" w:hAnsi="Times New Roman"/>
                <w:b w:val="0"/>
                <w:bCs w:val="0"/>
                <w:color w:val="323232"/>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75662">
              <w:rPr>
                <w:rStyle w:val="af7"/>
                <w:rFonts w:ascii="Times New Roman" w:hAnsi="Times New Roman"/>
                <w:b w:val="0"/>
                <w:bCs w:val="0"/>
                <w:color w:val="323232"/>
                <w:sz w:val="22"/>
                <w:szCs w:val="22"/>
              </w:rPr>
              <w:t>закупівель</w:t>
            </w:r>
            <w:proofErr w:type="spellEnd"/>
            <w:r w:rsidRPr="00C75662">
              <w:rPr>
                <w:rStyle w:val="af7"/>
                <w:rFonts w:ascii="Times New Roman" w:hAnsi="Times New Roman"/>
                <w:b w:val="0"/>
                <w:bCs w:val="0"/>
                <w:color w:val="323232"/>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w:t>
            </w:r>
            <w:r>
              <w:rPr>
                <w:rStyle w:val="af7"/>
                <w:rFonts w:ascii="Times New Roman" w:hAnsi="Times New Roman"/>
                <w:color w:val="323232"/>
                <w:sz w:val="22"/>
                <w:szCs w:val="22"/>
              </w:rPr>
              <w:t xml:space="preserve"> </w:t>
            </w:r>
            <w:r w:rsidRPr="00C75662">
              <w:rPr>
                <w:rStyle w:val="af7"/>
                <w:rFonts w:ascii="Times New Roman" w:hAnsi="Times New Roman"/>
                <w:b w:val="0"/>
                <w:bCs w:val="0"/>
                <w:color w:val="323232"/>
                <w:sz w:val="22"/>
                <w:szCs w:val="22"/>
              </w:rPr>
              <w:t>протягом 90 днів з дня його припинення або скасування» (Офіційний вісник України, 2022 р., № 84, ст. 5176);</w:t>
            </w:r>
          </w:p>
          <w:p w14:paraId="34D0FD1D" w14:textId="77777777" w:rsidR="000A434D" w:rsidRDefault="000A434D" w:rsidP="000A434D">
            <w:pPr>
              <w:shd w:val="clear" w:color="auto" w:fill="FFFFFF"/>
              <w:ind w:firstLine="567"/>
              <w:jc w:val="both"/>
              <w:rPr>
                <w:rFonts w:ascii="Times New Roman" w:hAnsi="Times New Roman"/>
                <w:sz w:val="22"/>
                <w:szCs w:val="22"/>
                <w:highlight w:val="white"/>
              </w:rPr>
            </w:pPr>
            <w:r>
              <w:rPr>
                <w:rFonts w:ascii="Times New Roman" w:hAnsi="Times New Roman"/>
                <w:sz w:val="22"/>
                <w:szCs w:val="22"/>
                <w:highlight w:val="white"/>
              </w:rPr>
              <w:t>2) тендерна пропозиція:</w:t>
            </w:r>
          </w:p>
          <w:p w14:paraId="508B0066" w14:textId="77777777" w:rsidR="000A434D" w:rsidRDefault="000A434D" w:rsidP="000A434D">
            <w:pPr>
              <w:shd w:val="clear" w:color="auto" w:fill="FFFFFF"/>
              <w:ind w:firstLine="567"/>
              <w:jc w:val="both"/>
              <w:rPr>
                <w:rFonts w:ascii="Times New Roman" w:hAnsi="Times New Roman"/>
                <w:highlight w:val="white"/>
              </w:rPr>
            </w:pPr>
            <w:r>
              <w:rPr>
                <w:rFonts w:ascii="Times New Roman" w:hAnsi="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hAnsi="Times New Roman"/>
                  <w:sz w:val="22"/>
                  <w:szCs w:val="22"/>
                  <w:highlight w:val="white"/>
                </w:rPr>
                <w:t>пункту 4</w:t>
              </w:r>
            </w:hyperlink>
            <w:r>
              <w:rPr>
                <w:rFonts w:ascii="Times New Roman" w:hAnsi="Times New Roman"/>
                <w:sz w:val="22"/>
                <w:szCs w:val="22"/>
                <w:highlight w:val="white"/>
              </w:rPr>
              <w:t>3 цих особливостей;</w:t>
            </w:r>
          </w:p>
          <w:p w14:paraId="7F9B321A" w14:textId="77777777" w:rsidR="000A434D" w:rsidRDefault="000A434D" w:rsidP="000A434D">
            <w:pPr>
              <w:shd w:val="clear" w:color="auto" w:fill="FFFFFF"/>
              <w:ind w:firstLine="567"/>
              <w:jc w:val="both"/>
              <w:rPr>
                <w:rFonts w:ascii="Times New Roman" w:hAnsi="Times New Roman"/>
                <w:highlight w:val="white"/>
              </w:rPr>
            </w:pPr>
            <w:r>
              <w:rPr>
                <w:rFonts w:ascii="Times New Roman" w:hAnsi="Times New Roman"/>
                <w:sz w:val="22"/>
                <w:szCs w:val="22"/>
                <w:highlight w:val="white"/>
              </w:rPr>
              <w:t>є такою, строк дії якої закінчився;</w:t>
            </w:r>
          </w:p>
          <w:p w14:paraId="7FDE029B" w14:textId="77777777" w:rsidR="000A434D" w:rsidRDefault="000A434D" w:rsidP="000A434D">
            <w:pPr>
              <w:shd w:val="clear" w:color="auto" w:fill="FFFFFF"/>
              <w:ind w:firstLine="567"/>
              <w:jc w:val="both"/>
              <w:rPr>
                <w:rFonts w:ascii="Times New Roman" w:hAnsi="Times New Roman"/>
                <w:highlight w:val="white"/>
              </w:rPr>
            </w:pPr>
            <w:r>
              <w:rPr>
                <w:rFonts w:ascii="Times New Roman" w:hAnsi="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16FB8F" w14:textId="77777777" w:rsidR="000A434D" w:rsidRDefault="000A434D" w:rsidP="000A434D">
            <w:pPr>
              <w:shd w:val="clear" w:color="auto" w:fill="FFFFFF"/>
              <w:ind w:firstLine="567"/>
              <w:jc w:val="both"/>
              <w:rPr>
                <w:rFonts w:ascii="Times New Roman" w:hAnsi="Times New Roman"/>
                <w:highlight w:val="white"/>
              </w:rPr>
            </w:pPr>
            <w:r>
              <w:rPr>
                <w:rFonts w:ascii="Times New Roman" w:hAnsi="Times New Roman"/>
                <w:sz w:val="22"/>
                <w:szCs w:val="22"/>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3BD4B2F" w14:textId="77777777" w:rsidR="000A434D" w:rsidRDefault="000A434D" w:rsidP="000A434D">
            <w:pPr>
              <w:shd w:val="clear" w:color="auto" w:fill="FFFFFF"/>
              <w:ind w:firstLine="567"/>
              <w:jc w:val="both"/>
              <w:rPr>
                <w:rFonts w:ascii="Times New Roman" w:hAnsi="Times New Roman"/>
                <w:highlight w:val="white"/>
              </w:rPr>
            </w:pPr>
            <w:r>
              <w:rPr>
                <w:rFonts w:ascii="Times New Roman" w:hAnsi="Times New Roman"/>
                <w:sz w:val="22"/>
                <w:szCs w:val="22"/>
                <w:highlight w:val="white"/>
              </w:rPr>
              <w:t>3) переможець процедури закупівлі:</w:t>
            </w:r>
          </w:p>
          <w:p w14:paraId="2FFA0053" w14:textId="77777777" w:rsidR="000A434D" w:rsidRDefault="000A434D" w:rsidP="000A434D">
            <w:pPr>
              <w:shd w:val="clear" w:color="auto" w:fill="FFFFFF"/>
              <w:ind w:firstLine="567"/>
              <w:jc w:val="both"/>
              <w:rPr>
                <w:rFonts w:ascii="Times New Roman" w:hAnsi="Times New Roman"/>
                <w:highlight w:val="white"/>
              </w:rPr>
            </w:pPr>
            <w:r>
              <w:rPr>
                <w:rFonts w:ascii="Times New Roman" w:hAnsi="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4EB4E1D" w14:textId="77777777" w:rsidR="000A434D" w:rsidRDefault="000A434D" w:rsidP="000A434D">
            <w:pPr>
              <w:shd w:val="clear" w:color="auto" w:fill="FFFFFF"/>
              <w:ind w:firstLine="567"/>
              <w:jc w:val="both"/>
              <w:rPr>
                <w:rFonts w:ascii="Times New Roman" w:hAnsi="Times New Roman"/>
                <w:highlight w:val="white"/>
              </w:rPr>
            </w:pPr>
            <w:r>
              <w:rPr>
                <w:rFonts w:ascii="Times New Roman" w:hAnsi="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207FD4" w14:textId="77777777" w:rsidR="000A434D" w:rsidRDefault="000A434D" w:rsidP="000A434D">
            <w:pPr>
              <w:shd w:val="clear" w:color="auto" w:fill="FFFFFF"/>
              <w:ind w:firstLine="567"/>
              <w:jc w:val="both"/>
              <w:rPr>
                <w:rFonts w:ascii="Times New Roman" w:hAnsi="Times New Roman"/>
                <w:highlight w:val="white"/>
              </w:rPr>
            </w:pPr>
            <w:r>
              <w:rPr>
                <w:rFonts w:ascii="Times New Roman" w:hAnsi="Times New Roman"/>
                <w:sz w:val="22"/>
                <w:szCs w:val="22"/>
                <w:highlight w:val="white"/>
              </w:rPr>
              <w:t>не надав забезпечення виконання договору про закупівлю, якщо таке забезпечення вимагалося замовником;</w:t>
            </w:r>
          </w:p>
          <w:p w14:paraId="63D4EB4A" w14:textId="77777777" w:rsidR="000A434D" w:rsidRDefault="000A434D" w:rsidP="000A434D">
            <w:pPr>
              <w:shd w:val="clear" w:color="auto" w:fill="FFFFFF"/>
              <w:ind w:firstLine="567"/>
              <w:jc w:val="both"/>
              <w:rPr>
                <w:rFonts w:ascii="Times New Roman" w:hAnsi="Times New Roman"/>
                <w:highlight w:val="white"/>
              </w:rPr>
            </w:pPr>
            <w:r>
              <w:rPr>
                <w:rFonts w:ascii="Times New Roman" w:hAnsi="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A5358B6" w14:textId="77777777" w:rsidR="000A434D" w:rsidRDefault="000A434D" w:rsidP="000A434D">
            <w:pPr>
              <w:shd w:val="clear" w:color="auto" w:fill="FFFFFF"/>
              <w:ind w:firstLine="567"/>
              <w:jc w:val="both"/>
              <w:rPr>
                <w:rFonts w:ascii="Times New Roman" w:hAnsi="Times New Roman"/>
                <w:b/>
                <w:i/>
                <w:highlight w:val="white"/>
              </w:rPr>
            </w:pPr>
            <w:r>
              <w:rPr>
                <w:rFonts w:ascii="Times New Roman" w:hAnsi="Times New Roman"/>
                <w:b/>
                <w:i/>
                <w:sz w:val="22"/>
                <w:szCs w:val="22"/>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b/>
                <w:i/>
                <w:sz w:val="22"/>
                <w:szCs w:val="22"/>
                <w:highlight w:val="white"/>
              </w:rPr>
              <w:t>закупівель</w:t>
            </w:r>
            <w:proofErr w:type="spellEnd"/>
            <w:r>
              <w:rPr>
                <w:rFonts w:ascii="Times New Roman" w:hAnsi="Times New Roman"/>
                <w:b/>
                <w:i/>
                <w:sz w:val="22"/>
                <w:szCs w:val="22"/>
                <w:highlight w:val="white"/>
              </w:rPr>
              <w:t xml:space="preserve"> у разі, коли:</w:t>
            </w:r>
          </w:p>
          <w:p w14:paraId="6A7F2E5C" w14:textId="77777777" w:rsidR="000A434D" w:rsidRDefault="000A434D" w:rsidP="000A434D">
            <w:pPr>
              <w:ind w:firstLine="567"/>
              <w:jc w:val="both"/>
              <w:rPr>
                <w:rFonts w:ascii="Times New Roman" w:hAnsi="Times New Roman"/>
                <w:highlight w:val="white"/>
              </w:rPr>
            </w:pPr>
            <w:r>
              <w:rPr>
                <w:rFonts w:ascii="Times New Roman" w:hAnsi="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225D29" w14:textId="77777777" w:rsidR="000A434D" w:rsidRDefault="000A434D" w:rsidP="000A434D">
            <w:pPr>
              <w:ind w:firstLine="567"/>
              <w:jc w:val="both"/>
              <w:rPr>
                <w:rFonts w:ascii="Times New Roman" w:hAnsi="Times New Roman"/>
                <w:highlight w:val="white"/>
              </w:rPr>
            </w:pPr>
            <w:r>
              <w:rPr>
                <w:rFonts w:ascii="Times New Roman" w:hAnsi="Times New Roman"/>
                <w:sz w:val="22"/>
                <w:szCs w:val="22"/>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5CAA4A" w14:textId="77777777" w:rsidR="000A434D" w:rsidRDefault="000A434D" w:rsidP="000A434D">
            <w:pPr>
              <w:jc w:val="both"/>
              <w:rPr>
                <w:rFonts w:ascii="Times New Roman" w:hAnsi="Times New Roman"/>
                <w:highlight w:val="white"/>
              </w:rPr>
            </w:pPr>
            <w:r>
              <w:rPr>
                <w:rFonts w:ascii="Times New Roman" w:hAnsi="Times New Roman"/>
                <w:sz w:val="22"/>
                <w:szCs w:val="22"/>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w:t>
            </w:r>
          </w:p>
          <w:p w14:paraId="26FD9BCC" w14:textId="77777777" w:rsidR="000A434D" w:rsidRDefault="000A434D" w:rsidP="000A434D">
            <w:pPr>
              <w:jc w:val="both"/>
              <w:rPr>
                <w:rFonts w:ascii="Times New Roman" w:hAnsi="Times New Roman"/>
                <w:highlight w:val="white"/>
              </w:rPr>
            </w:pPr>
            <w:r>
              <w:rPr>
                <w:rFonts w:ascii="Times New Roman" w:hAnsi="Times New Roman"/>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але до моменту оприлюднення договору про закупівлю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відповідно до статті 10 Закону.</w:t>
            </w:r>
          </w:p>
        </w:tc>
      </w:tr>
      <w:tr w:rsidR="000A434D" w14:paraId="5605632A" w14:textId="77777777" w:rsidTr="00CD2FE7">
        <w:trPr>
          <w:trHeight w:val="328"/>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64D4E295" w14:textId="77777777" w:rsidR="000A434D" w:rsidRDefault="000A434D" w:rsidP="000A434D">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 w:hanging="21"/>
              <w:contextualSpacing/>
              <w:jc w:val="center"/>
              <w:rPr>
                <w:rFonts w:ascii="Calibri" w:eastAsia="Calibri" w:hAnsi="Calibri" w:cs="Calibri"/>
                <w:b/>
                <w:lang w:eastAsia="zh-CN"/>
              </w:rPr>
            </w:pPr>
            <w:r>
              <w:rPr>
                <w:rFonts w:ascii="Times New Roman" w:hAnsi="Times New Roman"/>
                <w:b/>
                <w:bCs/>
                <w:lang w:eastAsia="uk-UA"/>
              </w:rPr>
              <w:lastRenderedPageBreak/>
              <w:t>Розділ VI.  Результати торгів та укладання договору про закупівлю</w:t>
            </w:r>
          </w:p>
        </w:tc>
      </w:tr>
      <w:tr w:rsidR="000A434D" w14:paraId="4EB4802B" w14:textId="77777777" w:rsidTr="00CD2FE7">
        <w:trPr>
          <w:trHeight w:val="522"/>
        </w:trPr>
        <w:tc>
          <w:tcPr>
            <w:tcW w:w="562" w:type="dxa"/>
            <w:tcBorders>
              <w:top w:val="single" w:sz="4" w:space="0" w:color="000000"/>
              <w:left w:val="single" w:sz="4" w:space="0" w:color="000000"/>
              <w:bottom w:val="single" w:sz="4" w:space="0" w:color="000000"/>
              <w:right w:val="nil"/>
            </w:tcBorders>
          </w:tcPr>
          <w:p w14:paraId="27BA37D2" w14:textId="77777777" w:rsidR="000A434D" w:rsidRDefault="000A434D" w:rsidP="000A434D">
            <w:pPr>
              <w:widowControl w:val="0"/>
              <w:jc w:val="center"/>
              <w:rPr>
                <w:rFonts w:ascii="Times New Roman" w:hAnsi="Times New Roman"/>
                <w:b/>
              </w:rPr>
            </w:pPr>
            <w:r>
              <w:rPr>
                <w:rFonts w:ascii="Times New Roman" w:hAnsi="Times New Roman"/>
                <w:b/>
                <w:color w:val="000000"/>
                <w:sz w:val="22"/>
                <w:szCs w:val="22"/>
              </w:rPr>
              <w:t>1</w:t>
            </w:r>
          </w:p>
        </w:tc>
        <w:tc>
          <w:tcPr>
            <w:tcW w:w="2240" w:type="dxa"/>
            <w:tcBorders>
              <w:top w:val="single" w:sz="4" w:space="0" w:color="000000"/>
              <w:left w:val="single" w:sz="4" w:space="0" w:color="000000"/>
              <w:bottom w:val="single" w:sz="4" w:space="0" w:color="000000"/>
              <w:right w:val="nil"/>
            </w:tcBorders>
          </w:tcPr>
          <w:p w14:paraId="2DFC4CE8" w14:textId="77777777" w:rsidR="000A434D" w:rsidRDefault="000A434D" w:rsidP="000A434D">
            <w:pPr>
              <w:widowControl w:val="0"/>
              <w:rPr>
                <w:rFonts w:ascii="Times New Roman" w:hAnsi="Times New Roman"/>
                <w:b/>
              </w:rPr>
            </w:pPr>
            <w:r>
              <w:rPr>
                <w:rFonts w:ascii="Times New Roman" w:hAnsi="Times New Roman"/>
                <w:b/>
                <w:sz w:val="22"/>
                <w:szCs w:val="22"/>
              </w:rPr>
              <w:t>Відміна тендеру чи визнання тендеру таким, що не відбувся</w:t>
            </w:r>
          </w:p>
        </w:tc>
        <w:tc>
          <w:tcPr>
            <w:tcW w:w="7825" w:type="dxa"/>
            <w:tcBorders>
              <w:top w:val="single" w:sz="4" w:space="0" w:color="000000"/>
              <w:left w:val="single" w:sz="4" w:space="0" w:color="000000"/>
              <w:bottom w:val="single" w:sz="4" w:space="0" w:color="000000"/>
              <w:right w:val="single" w:sz="4" w:space="0" w:color="000000"/>
            </w:tcBorders>
            <w:vAlign w:val="center"/>
          </w:tcPr>
          <w:p w14:paraId="431F1D0C" w14:textId="77777777" w:rsidR="000A434D" w:rsidRDefault="000A434D" w:rsidP="000A434D">
            <w:pPr>
              <w:widowControl w:val="0"/>
              <w:jc w:val="both"/>
              <w:rPr>
                <w:rFonts w:ascii="Times New Roman" w:hAnsi="Times New Roman"/>
                <w:b/>
                <w:i/>
                <w:highlight w:val="white"/>
              </w:rPr>
            </w:pPr>
            <w:r>
              <w:rPr>
                <w:rFonts w:ascii="Times New Roman" w:hAnsi="Times New Roman"/>
                <w:b/>
                <w:i/>
                <w:sz w:val="22"/>
                <w:szCs w:val="22"/>
                <w:highlight w:val="white"/>
              </w:rPr>
              <w:t>Замовник відміняє відкриті торги у разі:</w:t>
            </w:r>
          </w:p>
          <w:p w14:paraId="1BAA3B1D"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1) відсутності подальшої потреби в закупівлі товарів, робіт чи послуг;</w:t>
            </w:r>
          </w:p>
          <w:p w14:paraId="6CAA94A2"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з описом таких порушень;</w:t>
            </w:r>
          </w:p>
          <w:p w14:paraId="67150788"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3) скорочення обсягу видатків на здійснення закупівлі товарів, робіт чи послуг;</w:t>
            </w:r>
          </w:p>
          <w:p w14:paraId="2CCECFD6"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4) коли здійснення закупівлі стало неможливим внаслідок дії обставин непереборної сили.</w:t>
            </w:r>
          </w:p>
          <w:p w14:paraId="15082002"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 xml:space="preserve">У разі відміни відкритих торгів замовник </w:t>
            </w:r>
            <w:r>
              <w:rPr>
                <w:rFonts w:ascii="Times New Roman" w:hAnsi="Times New Roman"/>
                <w:b/>
                <w:i/>
                <w:sz w:val="22"/>
                <w:szCs w:val="22"/>
                <w:highlight w:val="white"/>
              </w:rPr>
              <w:t>протягом одного робочого дня</w:t>
            </w:r>
            <w:r>
              <w:rPr>
                <w:rFonts w:ascii="Times New Roman" w:hAnsi="Times New Roman"/>
                <w:sz w:val="22"/>
                <w:szCs w:val="22"/>
                <w:highlight w:val="white"/>
              </w:rPr>
              <w:t xml:space="preserve"> з дати прийняття відповідного рішення зазначає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підстави прийняття такого рішення.</w:t>
            </w:r>
          </w:p>
          <w:p w14:paraId="73C0A957" w14:textId="77777777" w:rsidR="000A434D" w:rsidRDefault="000A434D" w:rsidP="000A434D">
            <w:pPr>
              <w:widowControl w:val="0"/>
              <w:jc w:val="both"/>
              <w:rPr>
                <w:rFonts w:ascii="Times New Roman" w:hAnsi="Times New Roman"/>
                <w:b/>
                <w:i/>
                <w:highlight w:val="white"/>
              </w:rPr>
            </w:pPr>
            <w:r>
              <w:rPr>
                <w:rFonts w:ascii="Times New Roman" w:hAnsi="Times New Roman"/>
                <w:b/>
                <w:i/>
                <w:sz w:val="22"/>
                <w:szCs w:val="22"/>
                <w:highlight w:val="white"/>
              </w:rPr>
              <w:t xml:space="preserve">Відкриті торги автоматично відміняються електронною системою </w:t>
            </w:r>
            <w:proofErr w:type="spellStart"/>
            <w:r>
              <w:rPr>
                <w:rFonts w:ascii="Times New Roman" w:hAnsi="Times New Roman"/>
                <w:b/>
                <w:i/>
                <w:sz w:val="22"/>
                <w:szCs w:val="22"/>
                <w:highlight w:val="white"/>
              </w:rPr>
              <w:t>закупівель</w:t>
            </w:r>
            <w:proofErr w:type="spellEnd"/>
            <w:r>
              <w:rPr>
                <w:rFonts w:ascii="Times New Roman" w:hAnsi="Times New Roman"/>
                <w:b/>
                <w:i/>
                <w:sz w:val="22"/>
                <w:szCs w:val="22"/>
                <w:highlight w:val="white"/>
              </w:rPr>
              <w:t xml:space="preserve"> у разі:</w:t>
            </w:r>
          </w:p>
          <w:p w14:paraId="412D6CC9"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6B3305E"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353355B"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 xml:space="preserve">Електронною системою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автоматично протягом одного робочого дня з </w:t>
            </w:r>
            <w:r>
              <w:rPr>
                <w:rFonts w:ascii="Times New Roman" w:hAnsi="Times New Roman"/>
                <w:sz w:val="22"/>
                <w:szCs w:val="22"/>
                <w:highlight w:val="white"/>
              </w:rPr>
              <w:lastRenderedPageBreak/>
              <w:t>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A32A82B"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Відкриті торги можуть бути відмінені частково (за лотом).</w:t>
            </w:r>
          </w:p>
          <w:p w14:paraId="146A57BC"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в день її оприлюднення</w:t>
            </w:r>
            <w:r>
              <w:rPr>
                <w:rFonts w:ascii="Times New Roman" w:hAnsi="Times New Roman"/>
                <w:color w:val="4A86E8"/>
                <w:sz w:val="22"/>
                <w:szCs w:val="22"/>
                <w:highlight w:val="white"/>
              </w:rPr>
              <w:t>.</w:t>
            </w:r>
          </w:p>
        </w:tc>
      </w:tr>
      <w:tr w:rsidR="000A434D" w14:paraId="313440E8" w14:textId="77777777" w:rsidTr="00CD2FE7">
        <w:trPr>
          <w:trHeight w:val="522"/>
        </w:trPr>
        <w:tc>
          <w:tcPr>
            <w:tcW w:w="562" w:type="dxa"/>
            <w:tcBorders>
              <w:top w:val="single" w:sz="4" w:space="0" w:color="000000"/>
              <w:left w:val="single" w:sz="4" w:space="0" w:color="000000"/>
              <w:bottom w:val="single" w:sz="4" w:space="0" w:color="000000"/>
              <w:right w:val="nil"/>
            </w:tcBorders>
          </w:tcPr>
          <w:p w14:paraId="7DA5C649" w14:textId="77777777" w:rsidR="000A434D" w:rsidRDefault="000A434D" w:rsidP="000A434D">
            <w:pPr>
              <w:widowControl w:val="0"/>
              <w:jc w:val="center"/>
              <w:rPr>
                <w:rFonts w:ascii="Times New Roman" w:hAnsi="Times New Roman"/>
              </w:rPr>
            </w:pPr>
            <w:r>
              <w:rPr>
                <w:rFonts w:ascii="Times New Roman" w:hAnsi="Times New Roman"/>
                <w:color w:val="000000"/>
                <w:sz w:val="22"/>
                <w:szCs w:val="22"/>
              </w:rPr>
              <w:lastRenderedPageBreak/>
              <w:t>2</w:t>
            </w:r>
          </w:p>
        </w:tc>
        <w:tc>
          <w:tcPr>
            <w:tcW w:w="2240" w:type="dxa"/>
            <w:tcBorders>
              <w:top w:val="single" w:sz="4" w:space="0" w:color="000000"/>
              <w:left w:val="single" w:sz="4" w:space="0" w:color="000000"/>
              <w:bottom w:val="single" w:sz="4" w:space="0" w:color="000000"/>
              <w:right w:val="nil"/>
            </w:tcBorders>
          </w:tcPr>
          <w:p w14:paraId="5BB4E876" w14:textId="77777777" w:rsidR="000A434D" w:rsidRDefault="000A434D" w:rsidP="000A434D">
            <w:pPr>
              <w:widowControl w:val="0"/>
              <w:rPr>
                <w:rFonts w:ascii="Times New Roman" w:hAnsi="Times New Roman"/>
              </w:rPr>
            </w:pPr>
            <w:r>
              <w:rPr>
                <w:rFonts w:ascii="Times New Roman" w:hAnsi="Times New Roman"/>
                <w:b/>
                <w:color w:val="000000"/>
                <w:sz w:val="22"/>
                <w:szCs w:val="22"/>
              </w:rPr>
              <w:t>Строк укладання договору про закупівлю</w:t>
            </w:r>
          </w:p>
        </w:tc>
        <w:tc>
          <w:tcPr>
            <w:tcW w:w="7825" w:type="dxa"/>
            <w:tcBorders>
              <w:top w:val="single" w:sz="4" w:space="0" w:color="000000"/>
              <w:left w:val="single" w:sz="4" w:space="0" w:color="000000"/>
              <w:bottom w:val="single" w:sz="4" w:space="0" w:color="000000"/>
              <w:right w:val="single" w:sz="4" w:space="0" w:color="000000"/>
            </w:tcBorders>
            <w:vAlign w:val="center"/>
          </w:tcPr>
          <w:p w14:paraId="4646E024"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i/>
                <w:sz w:val="22"/>
                <w:szCs w:val="22"/>
                <w:highlight w:val="white"/>
              </w:rPr>
              <w:t>не пізніше ніж через 15 днів</w:t>
            </w:r>
            <w:r>
              <w:rPr>
                <w:rFonts w:ascii="Times New Roman" w:hAnsi="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i/>
                <w:sz w:val="22"/>
                <w:szCs w:val="22"/>
                <w:highlight w:val="white"/>
              </w:rPr>
              <w:t>може бути продовжений до 60 днів</w:t>
            </w:r>
            <w:r>
              <w:rPr>
                <w:rFonts w:ascii="Times New Roman" w:hAnsi="Times New Roman"/>
                <w:sz w:val="22"/>
                <w:szCs w:val="22"/>
                <w:highlight w:val="white"/>
              </w:rPr>
              <w:t xml:space="preserve">. </w:t>
            </w:r>
          </w:p>
          <w:p w14:paraId="2811A6C9"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 xml:space="preserve">У разі подання скарги до органу оскарження після оприлюднення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8384177" w14:textId="77777777" w:rsidR="000A434D" w:rsidRDefault="000A434D" w:rsidP="000A434D">
            <w:pPr>
              <w:widowControl w:val="0"/>
              <w:jc w:val="both"/>
              <w:rPr>
                <w:rFonts w:ascii="Times New Roman" w:hAnsi="Times New Roman"/>
              </w:rPr>
            </w:pPr>
            <w:r>
              <w:rPr>
                <w:rFonts w:ascii="Times New Roman" w:hAnsi="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2"/>
                <w:szCs w:val="22"/>
                <w:highlight w:val="white"/>
              </w:rPr>
              <w:t>не може бути укладено раніше ніж через п’ять днів</w:t>
            </w:r>
            <w:r>
              <w:rPr>
                <w:rFonts w:ascii="Times New Roman" w:hAnsi="Times New Roman"/>
                <w:i/>
                <w:sz w:val="22"/>
                <w:szCs w:val="22"/>
                <w:highlight w:val="white"/>
              </w:rPr>
              <w:t xml:space="preserve"> </w:t>
            </w:r>
            <w:r>
              <w:rPr>
                <w:rFonts w:ascii="Times New Roman" w:hAnsi="Times New Roman"/>
                <w:sz w:val="22"/>
                <w:szCs w:val="22"/>
                <w:highlight w:val="white"/>
              </w:rPr>
              <w:t xml:space="preserve">з дати оприлюднення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повідомлення про намір укласти договір про закупівлю.</w:t>
            </w:r>
          </w:p>
        </w:tc>
      </w:tr>
      <w:tr w:rsidR="000A434D" w14:paraId="755AB412" w14:textId="77777777" w:rsidTr="00CD2FE7">
        <w:trPr>
          <w:trHeight w:val="522"/>
        </w:trPr>
        <w:tc>
          <w:tcPr>
            <w:tcW w:w="562" w:type="dxa"/>
            <w:tcBorders>
              <w:top w:val="single" w:sz="4" w:space="0" w:color="000000"/>
              <w:left w:val="single" w:sz="4" w:space="0" w:color="000000"/>
              <w:bottom w:val="single" w:sz="4" w:space="0" w:color="000000"/>
              <w:right w:val="nil"/>
            </w:tcBorders>
          </w:tcPr>
          <w:p w14:paraId="3CAAD37B" w14:textId="77777777" w:rsidR="000A434D" w:rsidRDefault="000A434D" w:rsidP="000A434D">
            <w:pPr>
              <w:widowControl w:val="0"/>
              <w:jc w:val="center"/>
              <w:rPr>
                <w:rFonts w:ascii="Times New Roman" w:hAnsi="Times New Roman"/>
                <w:b/>
              </w:rPr>
            </w:pPr>
            <w:r>
              <w:rPr>
                <w:rFonts w:ascii="Times New Roman" w:hAnsi="Times New Roman"/>
                <w:b/>
                <w:color w:val="000000"/>
                <w:sz w:val="22"/>
                <w:szCs w:val="22"/>
              </w:rPr>
              <w:t>3</w:t>
            </w:r>
          </w:p>
        </w:tc>
        <w:tc>
          <w:tcPr>
            <w:tcW w:w="2240" w:type="dxa"/>
            <w:tcBorders>
              <w:top w:val="single" w:sz="4" w:space="0" w:color="000000"/>
              <w:left w:val="single" w:sz="4" w:space="0" w:color="000000"/>
              <w:bottom w:val="single" w:sz="4" w:space="0" w:color="000000"/>
              <w:right w:val="nil"/>
            </w:tcBorders>
          </w:tcPr>
          <w:p w14:paraId="007FEF4D" w14:textId="77777777" w:rsidR="000A434D" w:rsidRDefault="000A434D" w:rsidP="000A434D">
            <w:pPr>
              <w:widowControl w:val="0"/>
              <w:rPr>
                <w:rFonts w:ascii="Times New Roman" w:hAnsi="Times New Roman"/>
              </w:rPr>
            </w:pPr>
            <w:proofErr w:type="spellStart"/>
            <w:r>
              <w:rPr>
                <w:rFonts w:ascii="Times New Roman" w:hAnsi="Times New Roman"/>
                <w:b/>
                <w:color w:val="000000"/>
                <w:sz w:val="22"/>
                <w:szCs w:val="22"/>
              </w:rPr>
              <w:t>Проєкт</w:t>
            </w:r>
            <w:proofErr w:type="spellEnd"/>
            <w:r>
              <w:rPr>
                <w:rFonts w:ascii="Times New Roman" w:hAnsi="Times New Roman"/>
                <w:b/>
                <w:color w:val="000000"/>
                <w:sz w:val="22"/>
                <w:szCs w:val="22"/>
              </w:rPr>
              <w:t xml:space="preserve"> договору про закупівлю</w:t>
            </w:r>
          </w:p>
        </w:tc>
        <w:tc>
          <w:tcPr>
            <w:tcW w:w="7825" w:type="dxa"/>
            <w:tcBorders>
              <w:top w:val="single" w:sz="4" w:space="0" w:color="000000"/>
              <w:left w:val="single" w:sz="4" w:space="0" w:color="000000"/>
              <w:bottom w:val="single" w:sz="4" w:space="0" w:color="000000"/>
              <w:right w:val="single" w:sz="4" w:space="0" w:color="000000"/>
            </w:tcBorders>
            <w:vAlign w:val="center"/>
          </w:tcPr>
          <w:p w14:paraId="470C19BD" w14:textId="77777777" w:rsidR="000A434D" w:rsidRDefault="000A434D" w:rsidP="000A434D">
            <w:pPr>
              <w:widowControl w:val="0"/>
              <w:ind w:right="120"/>
              <w:jc w:val="both"/>
              <w:rPr>
                <w:rFonts w:ascii="Times New Roman" w:hAnsi="Times New Roman"/>
                <w:color w:val="000000"/>
              </w:rPr>
            </w:pPr>
            <w:proofErr w:type="spellStart"/>
            <w:r>
              <w:rPr>
                <w:rFonts w:ascii="Times New Roman" w:hAnsi="Times New Roman"/>
                <w:color w:val="000000"/>
                <w:sz w:val="22"/>
                <w:szCs w:val="22"/>
              </w:rPr>
              <w:t>Проєкт</w:t>
            </w:r>
            <w:proofErr w:type="spellEnd"/>
            <w:r>
              <w:rPr>
                <w:rFonts w:ascii="Times New Roman" w:hAnsi="Times New Roman"/>
                <w:color w:val="000000"/>
                <w:sz w:val="22"/>
                <w:szCs w:val="22"/>
              </w:rPr>
              <w:t xml:space="preserve"> </w:t>
            </w:r>
            <w:r>
              <w:rPr>
                <w:rFonts w:ascii="Times New Roman" w:hAnsi="Times New Roman"/>
                <w:sz w:val="22"/>
                <w:szCs w:val="22"/>
              </w:rPr>
              <w:t>д</w:t>
            </w:r>
            <w:r>
              <w:rPr>
                <w:rFonts w:ascii="Times New Roman" w:hAnsi="Times New Roman"/>
                <w:color w:val="000000"/>
                <w:sz w:val="22"/>
                <w:szCs w:val="22"/>
              </w:rPr>
              <w:t xml:space="preserve">оговору про закупівлю викладено в </w:t>
            </w:r>
            <w:r>
              <w:rPr>
                <w:rFonts w:ascii="Times New Roman" w:hAnsi="Times New Roman"/>
                <w:b/>
                <w:i/>
                <w:color w:val="000000"/>
                <w:sz w:val="22"/>
                <w:szCs w:val="22"/>
              </w:rPr>
              <w:t>Додатку 3</w:t>
            </w:r>
            <w:r>
              <w:rPr>
                <w:rFonts w:ascii="Times New Roman" w:hAnsi="Times New Roman"/>
                <w:color w:val="000000"/>
                <w:sz w:val="22"/>
                <w:szCs w:val="22"/>
              </w:rPr>
              <w:t xml:space="preserve"> до цієї тендерної документації.</w:t>
            </w:r>
          </w:p>
          <w:p w14:paraId="36444D6A" w14:textId="77777777" w:rsidR="000A434D" w:rsidRDefault="000A434D" w:rsidP="000A434D">
            <w:pPr>
              <w:widowControl w:val="0"/>
              <w:ind w:right="120"/>
              <w:jc w:val="both"/>
              <w:rPr>
                <w:rFonts w:ascii="Times New Roman" w:hAnsi="Times New Roman"/>
                <w:i/>
                <w:highlight w:val="white"/>
              </w:rPr>
            </w:pPr>
            <w:r>
              <w:rPr>
                <w:rFonts w:ascii="Times New Roman" w:hAnsi="Times New Roman"/>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2"/>
                <w:szCs w:val="22"/>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A434D" w14:paraId="65C0A957" w14:textId="77777777" w:rsidTr="00CD2FE7">
        <w:trPr>
          <w:trHeight w:val="522"/>
        </w:trPr>
        <w:tc>
          <w:tcPr>
            <w:tcW w:w="562" w:type="dxa"/>
            <w:tcBorders>
              <w:top w:val="single" w:sz="4" w:space="0" w:color="000000"/>
              <w:left w:val="single" w:sz="4" w:space="0" w:color="000000"/>
              <w:bottom w:val="single" w:sz="4" w:space="0" w:color="000000"/>
              <w:right w:val="nil"/>
            </w:tcBorders>
          </w:tcPr>
          <w:p w14:paraId="33BB0B34" w14:textId="77777777" w:rsidR="000A434D" w:rsidRDefault="000A434D" w:rsidP="000A434D">
            <w:pPr>
              <w:widowControl w:val="0"/>
              <w:tabs>
                <w:tab w:val="left" w:pos="180"/>
                <w:tab w:val="center" w:pos="244"/>
              </w:tabs>
              <w:rPr>
                <w:rFonts w:ascii="Times New Roman" w:hAnsi="Times New Roman"/>
                <w:b/>
              </w:rPr>
            </w:pPr>
            <w:r>
              <w:rPr>
                <w:rFonts w:ascii="Times New Roman" w:hAnsi="Times New Roman"/>
                <w:color w:val="000000"/>
                <w:sz w:val="22"/>
                <w:szCs w:val="22"/>
              </w:rPr>
              <w:tab/>
            </w:r>
            <w:r>
              <w:rPr>
                <w:rFonts w:ascii="Times New Roman" w:hAnsi="Times New Roman"/>
                <w:b/>
                <w:color w:val="000000"/>
                <w:sz w:val="22"/>
                <w:szCs w:val="22"/>
              </w:rPr>
              <w:tab/>
              <w:t>4</w:t>
            </w:r>
          </w:p>
        </w:tc>
        <w:tc>
          <w:tcPr>
            <w:tcW w:w="2240" w:type="dxa"/>
            <w:tcBorders>
              <w:top w:val="single" w:sz="4" w:space="0" w:color="000000"/>
              <w:left w:val="single" w:sz="4" w:space="0" w:color="000000"/>
              <w:bottom w:val="single" w:sz="4" w:space="0" w:color="000000"/>
              <w:right w:val="nil"/>
            </w:tcBorders>
          </w:tcPr>
          <w:p w14:paraId="29A99CB0" w14:textId="77777777" w:rsidR="000A434D" w:rsidRDefault="000A434D" w:rsidP="000A434D">
            <w:pPr>
              <w:widowControl w:val="0"/>
              <w:rPr>
                <w:rFonts w:ascii="Times New Roman" w:hAnsi="Times New Roman"/>
              </w:rPr>
            </w:pPr>
            <w:r>
              <w:rPr>
                <w:rFonts w:ascii="Times New Roman" w:hAnsi="Times New Roman"/>
                <w:b/>
                <w:color w:val="000000"/>
                <w:sz w:val="22"/>
                <w:szCs w:val="22"/>
              </w:rPr>
              <w:t>Умови договору про закупівлю</w:t>
            </w:r>
          </w:p>
        </w:tc>
        <w:tc>
          <w:tcPr>
            <w:tcW w:w="7825" w:type="dxa"/>
            <w:tcBorders>
              <w:top w:val="single" w:sz="4" w:space="0" w:color="000000"/>
              <w:left w:val="single" w:sz="4" w:space="0" w:color="000000"/>
              <w:bottom w:val="single" w:sz="4" w:space="0" w:color="000000"/>
              <w:right w:val="single" w:sz="4" w:space="0" w:color="000000"/>
            </w:tcBorders>
            <w:vAlign w:val="center"/>
          </w:tcPr>
          <w:p w14:paraId="6AECDAC3" w14:textId="77777777" w:rsidR="000A434D" w:rsidRDefault="000A434D" w:rsidP="000A434D">
            <w:pPr>
              <w:widowControl w:val="0"/>
              <w:jc w:val="both"/>
              <w:rPr>
                <w:rFonts w:ascii="Times New Roman" w:hAnsi="Times New Roman"/>
                <w:highlight w:val="white"/>
              </w:rPr>
            </w:pPr>
            <w:r>
              <w:rPr>
                <w:rFonts w:ascii="Times New Roman" w:hAnsi="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9147FA" w14:textId="77777777" w:rsidR="000A434D" w:rsidRDefault="000A434D" w:rsidP="000A434D">
            <w:pPr>
              <w:widowControl w:val="0"/>
              <w:jc w:val="both"/>
              <w:rPr>
                <w:rFonts w:ascii="Times New Roman" w:hAnsi="Times New Roman"/>
              </w:rPr>
            </w:pPr>
            <w:r>
              <w:rPr>
                <w:rFonts w:ascii="Times New Roman" w:hAnsi="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F831345" w14:textId="77777777" w:rsidR="000A434D" w:rsidRDefault="000A434D" w:rsidP="000A434D">
            <w:pPr>
              <w:shd w:val="clear" w:color="auto" w:fill="FFFFFF"/>
              <w:jc w:val="both"/>
              <w:rPr>
                <w:rFonts w:ascii="Times New Roman" w:hAnsi="Times New Roman"/>
              </w:rPr>
            </w:pPr>
            <w:r>
              <w:rPr>
                <w:rFonts w:ascii="Times New Roman" w:hAnsi="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sz w:val="22"/>
                <w:szCs w:val="22"/>
                <w:highlight w:val="white"/>
              </w:rPr>
              <w:t>у тому числі за результатами електронного аукціону, кр</w:t>
            </w:r>
            <w:r>
              <w:rPr>
                <w:rFonts w:ascii="Times New Roman" w:hAnsi="Times New Roman"/>
                <w:sz w:val="22"/>
                <w:szCs w:val="22"/>
              </w:rPr>
              <w:t>ім випадків:</w:t>
            </w:r>
          </w:p>
          <w:p w14:paraId="5287028D" w14:textId="77777777" w:rsidR="000A434D" w:rsidRDefault="000A434D" w:rsidP="000A434D">
            <w:pPr>
              <w:widowControl w:val="0"/>
              <w:jc w:val="both"/>
              <w:rPr>
                <w:rFonts w:ascii="Times New Roman" w:hAnsi="Times New Roman"/>
              </w:rPr>
            </w:pPr>
            <w:r>
              <w:rPr>
                <w:rFonts w:ascii="Times New Roman" w:hAnsi="Times New Roman"/>
                <w:sz w:val="22"/>
                <w:szCs w:val="22"/>
              </w:rPr>
              <w:t>визначення грошового еквівалента зобов’язання в іноземній валюті;</w:t>
            </w:r>
          </w:p>
          <w:p w14:paraId="2079B5D0" w14:textId="77777777" w:rsidR="000A434D" w:rsidRDefault="000A434D" w:rsidP="000A434D">
            <w:pPr>
              <w:widowControl w:val="0"/>
              <w:jc w:val="both"/>
              <w:rPr>
                <w:rFonts w:ascii="Times New Roman" w:hAnsi="Times New Roman"/>
              </w:rPr>
            </w:pPr>
            <w:r>
              <w:rPr>
                <w:rFonts w:ascii="Times New Roman" w:hAnsi="Times New Roman"/>
                <w:sz w:val="22"/>
                <w:szCs w:val="22"/>
              </w:rPr>
              <w:t>перерахунку ціни в бік зменшення ціни тендерної пропозиції переможця без зменшення обсягів закупівлі;</w:t>
            </w:r>
          </w:p>
          <w:p w14:paraId="7840B730" w14:textId="77777777" w:rsidR="000A434D" w:rsidRDefault="000A434D" w:rsidP="000A434D">
            <w:pPr>
              <w:widowControl w:val="0"/>
              <w:jc w:val="both"/>
              <w:rPr>
                <w:rFonts w:ascii="Times New Roman" w:hAnsi="Times New Roman"/>
                <w:color w:val="000000"/>
              </w:rPr>
            </w:pPr>
            <w:r>
              <w:rPr>
                <w:rFonts w:ascii="Times New Roman" w:hAnsi="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0A434D" w14:paraId="5E3E888E" w14:textId="77777777" w:rsidTr="00CD2FE7">
        <w:trPr>
          <w:trHeight w:val="994"/>
        </w:trPr>
        <w:tc>
          <w:tcPr>
            <w:tcW w:w="562" w:type="dxa"/>
            <w:tcBorders>
              <w:top w:val="single" w:sz="4" w:space="0" w:color="000000"/>
              <w:left w:val="single" w:sz="4" w:space="0" w:color="000000"/>
              <w:bottom w:val="single" w:sz="4" w:space="0" w:color="000000"/>
              <w:right w:val="nil"/>
            </w:tcBorders>
            <w:vAlign w:val="center"/>
          </w:tcPr>
          <w:p w14:paraId="2B2D6704"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b/>
                <w:lang w:eastAsia="zh-CN"/>
              </w:rPr>
            </w:pPr>
            <w:r>
              <w:rPr>
                <w:rFonts w:ascii="Times New Roman" w:hAnsi="Times New Roman"/>
                <w:b/>
                <w:sz w:val="22"/>
                <w:szCs w:val="22"/>
              </w:rPr>
              <w:t>6</w:t>
            </w:r>
          </w:p>
        </w:tc>
        <w:tc>
          <w:tcPr>
            <w:tcW w:w="2240" w:type="dxa"/>
            <w:tcBorders>
              <w:top w:val="single" w:sz="4" w:space="0" w:color="000000"/>
              <w:left w:val="single" w:sz="4" w:space="0" w:color="000000"/>
              <w:bottom w:val="single" w:sz="4" w:space="0" w:color="000000"/>
              <w:right w:val="nil"/>
            </w:tcBorders>
            <w:vAlign w:val="center"/>
          </w:tcPr>
          <w:p w14:paraId="07D5DA53"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 xml:space="preserve">Забезпечення виконання договору про закупівлю </w:t>
            </w:r>
          </w:p>
        </w:tc>
        <w:tc>
          <w:tcPr>
            <w:tcW w:w="7825" w:type="dxa"/>
            <w:tcBorders>
              <w:top w:val="single" w:sz="4" w:space="0" w:color="000000"/>
              <w:left w:val="single" w:sz="4" w:space="0" w:color="000000"/>
              <w:bottom w:val="single" w:sz="4" w:space="0" w:color="000000"/>
              <w:right w:val="single" w:sz="4" w:space="0" w:color="000000"/>
            </w:tcBorders>
            <w:vAlign w:val="center"/>
          </w:tcPr>
          <w:p w14:paraId="32255BC6" w14:textId="77777777" w:rsidR="000A434D" w:rsidRDefault="000A434D" w:rsidP="000A434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val="ru-RU" w:eastAsia="zh-CN"/>
              </w:rPr>
            </w:pPr>
            <w:r>
              <w:rPr>
                <w:rFonts w:ascii="Times New Roman" w:hAnsi="Times New Roman"/>
                <w:sz w:val="22"/>
                <w:szCs w:val="22"/>
              </w:rPr>
              <w:t>Забезпечення  виконання  договору  про  закупівлю  не вимагається</w:t>
            </w:r>
            <w:r>
              <w:rPr>
                <w:rFonts w:ascii="Times New Roman" w:hAnsi="Times New Roman"/>
                <w:sz w:val="22"/>
                <w:szCs w:val="22"/>
                <w:lang w:val="ru-RU"/>
              </w:rPr>
              <w:t>.</w:t>
            </w:r>
          </w:p>
        </w:tc>
      </w:tr>
    </w:tbl>
    <w:p w14:paraId="20099052" w14:textId="77777777" w:rsidR="000A434D" w:rsidRDefault="000A434D" w:rsidP="000A434D">
      <w:pPr>
        <w:widowControl w:val="0"/>
        <w:jc w:val="both"/>
        <w:rPr>
          <w:rFonts w:ascii="Times New Roman" w:hAnsi="Times New Roman"/>
          <w:highlight w:val="white"/>
          <w:lang w:val="ru-RU"/>
        </w:rPr>
      </w:pPr>
    </w:p>
    <w:p w14:paraId="29F26060" w14:textId="77777777" w:rsidR="000A434D" w:rsidRDefault="000A434D" w:rsidP="000A434D">
      <w:pPr>
        <w:widowControl w:val="0"/>
        <w:jc w:val="both"/>
        <w:rPr>
          <w:rFonts w:ascii="Times New Roman" w:hAnsi="Times New Roman"/>
          <w:sz w:val="22"/>
          <w:szCs w:val="22"/>
          <w:highlight w:val="white"/>
        </w:rPr>
      </w:pPr>
      <w:r>
        <w:rPr>
          <w:rFonts w:ascii="Times New Roman" w:hAnsi="Times New Roman"/>
          <w:sz w:val="22"/>
          <w:szCs w:val="22"/>
          <w:highlight w:val="white"/>
        </w:rPr>
        <w:t xml:space="preserve">Додатки: </w:t>
      </w:r>
    </w:p>
    <w:p w14:paraId="5267FA65" w14:textId="77777777" w:rsidR="000A434D" w:rsidRDefault="000A434D" w:rsidP="000A434D">
      <w:pPr>
        <w:widowControl w:val="0"/>
        <w:jc w:val="both"/>
        <w:rPr>
          <w:rFonts w:ascii="Times New Roman" w:hAnsi="Times New Roman"/>
          <w:sz w:val="22"/>
          <w:szCs w:val="22"/>
        </w:rPr>
      </w:pPr>
      <w:r>
        <w:rPr>
          <w:rFonts w:ascii="Times New Roman" w:hAnsi="Times New Roman"/>
          <w:sz w:val="22"/>
          <w:szCs w:val="22"/>
          <w:highlight w:val="white"/>
        </w:rPr>
        <w:t xml:space="preserve">1. Додаток 1 до тендерної документації </w:t>
      </w:r>
    </w:p>
    <w:p w14:paraId="79FDE561" w14:textId="77777777" w:rsidR="000A434D" w:rsidRDefault="000A434D" w:rsidP="000A434D">
      <w:pPr>
        <w:widowControl w:val="0"/>
        <w:jc w:val="both"/>
        <w:rPr>
          <w:rFonts w:ascii="Times New Roman" w:hAnsi="Times New Roman"/>
          <w:sz w:val="22"/>
          <w:szCs w:val="22"/>
          <w:highlight w:val="white"/>
        </w:rPr>
      </w:pPr>
      <w:r>
        <w:rPr>
          <w:rFonts w:ascii="Times New Roman" w:hAnsi="Times New Roman"/>
          <w:sz w:val="22"/>
          <w:szCs w:val="22"/>
          <w:highlight w:val="white"/>
        </w:rPr>
        <w:t xml:space="preserve">2. Додаток 2 до тендерної документації </w:t>
      </w:r>
    </w:p>
    <w:p w14:paraId="1C55C1A3" w14:textId="77777777" w:rsidR="000A434D" w:rsidRDefault="000A434D" w:rsidP="000A434D">
      <w:pPr>
        <w:widowControl w:val="0"/>
        <w:jc w:val="both"/>
        <w:rPr>
          <w:rFonts w:ascii="Times New Roman" w:hAnsi="Times New Roman"/>
          <w:sz w:val="22"/>
          <w:szCs w:val="22"/>
        </w:rPr>
      </w:pPr>
      <w:r>
        <w:rPr>
          <w:rFonts w:ascii="Times New Roman" w:hAnsi="Times New Roman"/>
          <w:sz w:val="22"/>
          <w:szCs w:val="22"/>
          <w:highlight w:val="white"/>
        </w:rPr>
        <w:t xml:space="preserve">3. Додаток 3 до тендерної документації </w:t>
      </w:r>
    </w:p>
    <w:p w14:paraId="20F24662" w14:textId="77777777" w:rsidR="000A434D" w:rsidRPr="0084725B" w:rsidRDefault="000A434D" w:rsidP="000A434D">
      <w:pPr>
        <w:widowControl w:val="0"/>
        <w:autoSpaceDE w:val="0"/>
        <w:autoSpaceDN w:val="0"/>
        <w:adjustRightInd w:val="0"/>
        <w:jc w:val="both"/>
        <w:rPr>
          <w:rFonts w:ascii="Times New Roman" w:hAnsi="Times New Roman"/>
          <w:i/>
          <w:iCs/>
          <w:sz w:val="20"/>
          <w:szCs w:val="20"/>
        </w:rPr>
      </w:pPr>
    </w:p>
    <w:p w14:paraId="7F89A529" w14:textId="77777777" w:rsidR="000A434D" w:rsidRDefault="000A434D" w:rsidP="000A434D">
      <w:pPr>
        <w:widowControl w:val="0"/>
        <w:autoSpaceDE w:val="0"/>
        <w:autoSpaceDN w:val="0"/>
        <w:adjustRightInd w:val="0"/>
        <w:jc w:val="both"/>
        <w:rPr>
          <w:rFonts w:ascii="Times New Roman" w:hAnsi="Times New Roman"/>
          <w:b/>
          <w:bCs/>
          <w:i/>
          <w:iCs/>
          <w:color w:val="0070C0"/>
          <w:sz w:val="20"/>
          <w:szCs w:val="20"/>
        </w:rPr>
      </w:pPr>
      <w:r>
        <w:rPr>
          <w:rFonts w:ascii="Times New Roman" w:hAnsi="Times New Roman"/>
          <w:b/>
          <w:bCs/>
          <w:i/>
          <w:iCs/>
          <w:color w:val="0070C0"/>
          <w:sz w:val="20"/>
          <w:szCs w:val="20"/>
        </w:rPr>
        <w:t>Всі документи тендерної пропозиції, які надані не у формі електронного документа без кваліфікованого електронного підпису (КЕП)/удосконаленого електронного підпису (УЕП),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5E920F94" w14:textId="77777777" w:rsidR="000A434D" w:rsidRDefault="000A434D" w:rsidP="000A434D">
      <w:pPr>
        <w:widowControl w:val="0"/>
        <w:jc w:val="both"/>
        <w:rPr>
          <w:rFonts w:ascii="Times New Roman" w:hAnsi="Times New Roman"/>
          <w:highlight w:val="white"/>
        </w:rPr>
      </w:pPr>
    </w:p>
    <w:p w14:paraId="5A647126" w14:textId="77777777" w:rsidR="00060D94" w:rsidRDefault="00060D94" w:rsidP="000A434D">
      <w:pPr>
        <w:ind w:left="5660" w:firstLine="700"/>
        <w:jc w:val="right"/>
        <w:rPr>
          <w:rFonts w:ascii="Times New Roman" w:hAnsi="Times New Roman"/>
          <w:b/>
          <w:color w:val="000000"/>
          <w:sz w:val="22"/>
          <w:szCs w:val="22"/>
        </w:rPr>
      </w:pPr>
    </w:p>
    <w:p w14:paraId="24099E5F" w14:textId="77777777" w:rsidR="00060D94" w:rsidRDefault="00060D94" w:rsidP="000A434D">
      <w:pPr>
        <w:ind w:left="5660" w:firstLine="700"/>
        <w:jc w:val="right"/>
        <w:rPr>
          <w:rFonts w:ascii="Times New Roman" w:hAnsi="Times New Roman"/>
          <w:b/>
          <w:color w:val="000000"/>
          <w:sz w:val="22"/>
          <w:szCs w:val="22"/>
        </w:rPr>
      </w:pPr>
    </w:p>
    <w:p w14:paraId="3AF35938" w14:textId="77777777" w:rsidR="00060D94" w:rsidRDefault="00060D94" w:rsidP="000A434D">
      <w:pPr>
        <w:ind w:left="5660" w:firstLine="700"/>
        <w:jc w:val="right"/>
        <w:rPr>
          <w:rFonts w:ascii="Times New Roman" w:hAnsi="Times New Roman"/>
          <w:b/>
          <w:color w:val="000000"/>
          <w:sz w:val="22"/>
          <w:szCs w:val="22"/>
        </w:rPr>
      </w:pPr>
    </w:p>
    <w:p w14:paraId="246C7A02" w14:textId="200D57F0" w:rsidR="000A434D" w:rsidRDefault="000A434D" w:rsidP="000A434D">
      <w:pPr>
        <w:ind w:left="5660" w:firstLine="700"/>
        <w:jc w:val="right"/>
        <w:rPr>
          <w:rFonts w:ascii="Times New Roman" w:hAnsi="Times New Roman"/>
          <w:sz w:val="22"/>
          <w:szCs w:val="22"/>
        </w:rPr>
      </w:pPr>
      <w:r>
        <w:rPr>
          <w:rFonts w:ascii="Times New Roman" w:hAnsi="Times New Roman"/>
          <w:b/>
          <w:color w:val="000000"/>
          <w:sz w:val="22"/>
          <w:szCs w:val="22"/>
        </w:rPr>
        <w:lastRenderedPageBreak/>
        <w:t>ДОДАТОК 1</w:t>
      </w:r>
    </w:p>
    <w:p w14:paraId="70915F03" w14:textId="77777777" w:rsidR="000A434D" w:rsidRDefault="000A434D" w:rsidP="000A434D">
      <w:pPr>
        <w:ind w:left="5660" w:firstLine="700"/>
        <w:jc w:val="right"/>
        <w:rPr>
          <w:rFonts w:ascii="Times New Roman" w:hAnsi="Times New Roman"/>
          <w:sz w:val="22"/>
          <w:szCs w:val="22"/>
        </w:rPr>
      </w:pPr>
      <w:r>
        <w:rPr>
          <w:rFonts w:ascii="Times New Roman" w:hAnsi="Times New Roman"/>
          <w:i/>
          <w:color w:val="000000"/>
          <w:sz w:val="22"/>
          <w:szCs w:val="22"/>
        </w:rPr>
        <w:t>до тендерної документації</w:t>
      </w:r>
    </w:p>
    <w:p w14:paraId="13F6F073" w14:textId="77777777" w:rsidR="000A434D" w:rsidRDefault="000A434D" w:rsidP="000A434D">
      <w:pPr>
        <w:ind w:left="5660" w:firstLine="700"/>
        <w:rPr>
          <w:rFonts w:ascii="Times New Roman" w:hAnsi="Times New Roman"/>
          <w:sz w:val="22"/>
          <w:szCs w:val="22"/>
        </w:rPr>
      </w:pPr>
      <w:r>
        <w:rPr>
          <w:rFonts w:ascii="Times New Roman" w:hAnsi="Times New Roman"/>
          <w:i/>
          <w:color w:val="000000"/>
          <w:sz w:val="22"/>
          <w:szCs w:val="22"/>
        </w:rPr>
        <w:t> </w:t>
      </w:r>
    </w:p>
    <w:p w14:paraId="03733716" w14:textId="77777777" w:rsidR="000A434D" w:rsidRDefault="000A434D" w:rsidP="000A434D">
      <w:pPr>
        <w:numPr>
          <w:ilvl w:val="0"/>
          <w:numId w:val="30"/>
        </w:numPr>
        <w:shd w:val="clear" w:color="auto" w:fill="FFFFFF"/>
        <w:ind w:left="0" w:firstLine="0"/>
        <w:jc w:val="center"/>
        <w:rPr>
          <w:rFonts w:ascii="Times New Roman" w:hAnsi="Times New Roman"/>
          <w:b/>
          <w:color w:val="000000"/>
          <w:sz w:val="22"/>
          <w:szCs w:val="22"/>
        </w:rPr>
      </w:pPr>
      <w:r>
        <w:rPr>
          <w:rFonts w:ascii="Times New Roman" w:hAnsi="Times New Roman"/>
          <w:b/>
          <w:color w:val="000000"/>
          <w:sz w:val="22"/>
          <w:szCs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49" w:type="dxa"/>
        <w:jc w:val="center"/>
        <w:tblLayout w:type="fixed"/>
        <w:tblLook w:val="04A0" w:firstRow="1" w:lastRow="0" w:firstColumn="1" w:lastColumn="0" w:noHBand="0" w:noVBand="1"/>
      </w:tblPr>
      <w:tblGrid>
        <w:gridCol w:w="557"/>
        <w:gridCol w:w="2835"/>
        <w:gridCol w:w="6957"/>
      </w:tblGrid>
      <w:tr w:rsidR="000A434D" w14:paraId="1F5260FA" w14:textId="77777777" w:rsidTr="007322F1">
        <w:trPr>
          <w:trHeight w:val="91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14E928" w14:textId="77777777" w:rsidR="000A434D" w:rsidRPr="00C75662" w:rsidRDefault="000A434D" w:rsidP="00C75662">
            <w:pPr>
              <w:rPr>
                <w:rFonts w:ascii="Times New Roman" w:hAnsi="Times New Roman"/>
              </w:rPr>
            </w:pPr>
            <w:r w:rsidRPr="00C75662">
              <w:rPr>
                <w:rFonts w:ascii="Times New Roman" w:hAnsi="Times New Roman"/>
                <w:b/>
              </w:rPr>
              <w:t>№ з/п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419D24" w14:textId="77777777" w:rsidR="000A434D" w:rsidRDefault="000A434D" w:rsidP="000A434D">
            <w:pPr>
              <w:jc w:val="center"/>
              <w:rPr>
                <w:rFonts w:ascii="Times New Roman" w:hAnsi="Times New Roman"/>
                <w:sz w:val="22"/>
                <w:szCs w:val="22"/>
              </w:rPr>
            </w:pPr>
            <w:r>
              <w:rPr>
                <w:rFonts w:ascii="Times New Roman" w:hAnsi="Times New Roman"/>
                <w:b/>
                <w:color w:val="000000"/>
                <w:sz w:val="22"/>
                <w:szCs w:val="22"/>
              </w:rPr>
              <w:t>Кваліфікаційні критерії</w:t>
            </w:r>
          </w:p>
        </w:tc>
        <w:tc>
          <w:tcPr>
            <w:tcW w:w="6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36406D" w14:textId="60734598" w:rsidR="000A434D" w:rsidRDefault="000A434D" w:rsidP="000A434D">
            <w:pPr>
              <w:jc w:val="center"/>
              <w:rPr>
                <w:rFonts w:ascii="Times New Roman" w:hAnsi="Times New Roman"/>
                <w:sz w:val="22"/>
                <w:szCs w:val="22"/>
              </w:rPr>
            </w:pPr>
            <w:r>
              <w:rPr>
                <w:rFonts w:ascii="Times New Roman" w:hAnsi="Times New Roman"/>
                <w:b/>
                <w:color w:val="000000"/>
                <w:sz w:val="22"/>
                <w:szCs w:val="22"/>
              </w:rPr>
              <w:t xml:space="preserve">Документи та </w:t>
            </w:r>
            <w:r>
              <w:rPr>
                <w:rFonts w:ascii="Times New Roman" w:hAnsi="Times New Roman"/>
                <w:b/>
                <w:sz w:val="22"/>
                <w:szCs w:val="22"/>
              </w:rPr>
              <w:t>інформація</w:t>
            </w:r>
            <w:r>
              <w:rPr>
                <w:rFonts w:ascii="Times New Roman" w:hAnsi="Times New Roman"/>
                <w:b/>
                <w:color w:val="000000"/>
                <w:sz w:val="22"/>
                <w:szCs w:val="22"/>
              </w:rPr>
              <w:t>, які підтверджують відповідність Учасника кваліфікаційним критеріям</w:t>
            </w:r>
          </w:p>
        </w:tc>
      </w:tr>
      <w:tr w:rsidR="000A434D" w14:paraId="5C3AE489" w14:textId="77777777" w:rsidTr="007322F1">
        <w:trPr>
          <w:trHeight w:val="1916"/>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F2652" w14:textId="77777777" w:rsidR="000A434D" w:rsidRDefault="000A434D" w:rsidP="000A434D">
            <w:pPr>
              <w:jc w:val="center"/>
              <w:rPr>
                <w:rFonts w:ascii="Times New Roman" w:hAnsi="Times New Roman"/>
                <w:sz w:val="22"/>
                <w:szCs w:val="22"/>
              </w:rPr>
            </w:pPr>
            <w:r>
              <w:rPr>
                <w:rFonts w:ascii="Times New Roman" w:hAnsi="Times New Roman"/>
                <w:b/>
                <w:sz w:val="22"/>
                <w:szCs w:val="22"/>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DE6E9" w14:textId="77777777" w:rsidR="000A434D" w:rsidRDefault="000A434D" w:rsidP="000A434D">
            <w:pPr>
              <w:rPr>
                <w:rFonts w:ascii="Times New Roman" w:hAnsi="Times New Roman"/>
                <w:sz w:val="22"/>
                <w:szCs w:val="22"/>
              </w:rPr>
            </w:pPr>
            <w:r>
              <w:rPr>
                <w:rFonts w:ascii="Times New Roman" w:hAnsi="Times New Roman"/>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071A7" w14:textId="77777777" w:rsidR="000A434D" w:rsidRDefault="000A434D" w:rsidP="000A434D">
            <w:pPr>
              <w:jc w:val="both"/>
              <w:rPr>
                <w:rFonts w:ascii="Times New Roman" w:hAnsi="Times New Roman"/>
                <w:sz w:val="22"/>
                <w:szCs w:val="22"/>
              </w:rPr>
            </w:pPr>
            <w:r>
              <w:rPr>
                <w:rFonts w:ascii="Times New Roman" w:hAnsi="Times New Roman"/>
                <w:color w:val="000000"/>
                <w:sz w:val="22"/>
                <w:szCs w:val="22"/>
              </w:rPr>
              <w:t>На підтвердження досвіду виконання аналогічного (аналогічних) за предметом закупівлі договору (договорів) Учасник має надати:</w:t>
            </w:r>
          </w:p>
          <w:p w14:paraId="0434FB00" w14:textId="77777777" w:rsidR="000A434D" w:rsidRDefault="000A434D" w:rsidP="000A434D">
            <w:pPr>
              <w:jc w:val="both"/>
              <w:rPr>
                <w:rFonts w:ascii="Times New Roman" w:hAnsi="Times New Roman"/>
                <w:sz w:val="22"/>
                <w:szCs w:val="22"/>
              </w:rPr>
            </w:pPr>
            <w:r>
              <w:rPr>
                <w:rFonts w:ascii="Times New Roman" w:hAnsi="Times New Roman"/>
                <w:color w:val="000000"/>
                <w:sz w:val="22"/>
                <w:szCs w:val="22"/>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F8DCEB1" w14:textId="2DFD59E2" w:rsidR="000A434D" w:rsidRDefault="000A434D" w:rsidP="000A434D">
            <w:pPr>
              <w:rPr>
                <w:rFonts w:ascii="Times New Roman" w:hAnsi="Times New Roman"/>
                <w:b/>
                <w:sz w:val="22"/>
                <w:szCs w:val="22"/>
              </w:rPr>
            </w:pPr>
            <w:r>
              <w:rPr>
                <w:rFonts w:ascii="Times New Roman" w:hAnsi="Times New Roman"/>
                <w:b/>
                <w:i/>
                <w:color w:val="000000"/>
                <w:sz w:val="22"/>
                <w:szCs w:val="22"/>
              </w:rPr>
              <w:t>Аналогічним вважається договір</w:t>
            </w:r>
            <w:r>
              <w:rPr>
                <w:rFonts w:ascii="Times New Roman" w:hAnsi="Times New Roman"/>
                <w:color w:val="000000"/>
                <w:sz w:val="22"/>
                <w:szCs w:val="22"/>
              </w:rPr>
              <w:t xml:space="preserve"> поставки товару, що є аналогічним за предметом закупівлі (поставка </w:t>
            </w:r>
            <w:proofErr w:type="spellStart"/>
            <w:r w:rsidR="00C75662">
              <w:rPr>
                <w:rFonts w:ascii="Times New Roman" w:hAnsi="Times New Roman"/>
                <w:sz w:val="22"/>
                <w:szCs w:val="22"/>
                <w:lang w:val="ru-RU"/>
              </w:rPr>
              <w:t>підгузків</w:t>
            </w:r>
            <w:proofErr w:type="spellEnd"/>
            <w:r>
              <w:rPr>
                <w:rFonts w:ascii="Times New Roman" w:hAnsi="Times New Roman"/>
                <w:color w:val="000000"/>
                <w:sz w:val="22"/>
                <w:szCs w:val="22"/>
              </w:rPr>
              <w:t>)</w:t>
            </w:r>
          </w:p>
          <w:p w14:paraId="7E3F5621" w14:textId="77777777" w:rsidR="000A434D" w:rsidRDefault="000A434D" w:rsidP="000A434D">
            <w:pPr>
              <w:jc w:val="both"/>
              <w:rPr>
                <w:rFonts w:ascii="Times New Roman" w:hAnsi="Times New Roman"/>
                <w:sz w:val="22"/>
                <w:szCs w:val="22"/>
              </w:rPr>
            </w:pPr>
            <w:r>
              <w:rPr>
                <w:rFonts w:ascii="Times New Roman" w:hAnsi="Times New Roman"/>
                <w:color w:val="000000"/>
                <w:sz w:val="22"/>
                <w:szCs w:val="22"/>
              </w:rPr>
              <w:t xml:space="preserve">1.1.2. не менше 1 копії договору, зазначеного </w:t>
            </w:r>
            <w:r>
              <w:rPr>
                <w:rFonts w:ascii="Times New Roman" w:hAnsi="Times New Roman"/>
                <w:sz w:val="22"/>
                <w:szCs w:val="22"/>
              </w:rPr>
              <w:t>в</w:t>
            </w:r>
            <w:r>
              <w:rPr>
                <w:rFonts w:ascii="Times New Roman" w:hAnsi="Times New Roman"/>
                <w:color w:val="000000"/>
                <w:sz w:val="22"/>
                <w:szCs w:val="22"/>
              </w:rPr>
              <w:t xml:space="preserve"> довідці </w:t>
            </w:r>
            <w:r>
              <w:rPr>
                <w:rFonts w:ascii="Times New Roman" w:hAnsi="Times New Roman"/>
                <w:sz w:val="22"/>
                <w:szCs w:val="22"/>
              </w:rPr>
              <w:t>в</w:t>
            </w:r>
            <w:r>
              <w:rPr>
                <w:rFonts w:ascii="Times New Roman" w:hAnsi="Times New Roman"/>
                <w:color w:val="000000"/>
                <w:sz w:val="22"/>
                <w:szCs w:val="22"/>
              </w:rPr>
              <w:t xml:space="preserve"> повному обсязі;</w:t>
            </w:r>
          </w:p>
          <w:p w14:paraId="28C30245" w14:textId="72E4B6D0" w:rsidR="000A434D" w:rsidRDefault="000A434D" w:rsidP="000A434D">
            <w:pPr>
              <w:jc w:val="both"/>
              <w:rPr>
                <w:rFonts w:ascii="Times New Roman" w:hAnsi="Times New Roman"/>
                <w:sz w:val="22"/>
                <w:szCs w:val="22"/>
                <w:highlight w:val="white"/>
              </w:rPr>
            </w:pPr>
            <w:r>
              <w:rPr>
                <w:rFonts w:ascii="Times New Roman" w:hAnsi="Times New Roman"/>
                <w:sz w:val="22"/>
                <w:szCs w:val="22"/>
                <w:highlight w:val="white"/>
              </w:rPr>
              <w:t>1.1.</w:t>
            </w:r>
            <w:r w:rsidR="00060D94">
              <w:rPr>
                <w:rFonts w:ascii="Times New Roman" w:hAnsi="Times New Roman"/>
                <w:sz w:val="22"/>
                <w:szCs w:val="22"/>
                <w:highlight w:val="white"/>
              </w:rPr>
              <w:t>3</w:t>
            </w:r>
            <w:r>
              <w:rPr>
                <w:rFonts w:ascii="Times New Roman" w:hAnsi="Times New Roman"/>
                <w:sz w:val="22"/>
                <w:szCs w:val="22"/>
                <w:highlight w:val="white"/>
              </w:rPr>
              <w:t xml:space="preserve">. </w:t>
            </w:r>
            <w:r>
              <w:rPr>
                <w:rFonts w:ascii="Times New Roman" w:hAnsi="Times New Roman"/>
                <w:color w:val="000000"/>
                <w:sz w:val="22"/>
                <w:szCs w:val="22"/>
                <w:highlight w:val="white"/>
              </w:rPr>
              <w:t>лист</w:t>
            </w:r>
            <w:r>
              <w:rPr>
                <w:rFonts w:ascii="Times New Roman" w:hAnsi="Times New Roman"/>
                <w:sz w:val="22"/>
                <w:szCs w:val="22"/>
                <w:highlight w:val="white"/>
              </w:rPr>
              <w:t>-</w:t>
            </w:r>
            <w:r>
              <w:rPr>
                <w:rFonts w:ascii="Times New Roman" w:hAnsi="Times New Roman"/>
                <w:color w:val="000000"/>
                <w:sz w:val="22"/>
                <w:szCs w:val="22"/>
                <w:highlight w:val="white"/>
              </w:rPr>
              <w:t>відгук (або рекомендаційний лист тощо) (не менше одного) від контрагента згідно з аналогічн</w:t>
            </w:r>
            <w:r>
              <w:rPr>
                <w:rFonts w:ascii="Times New Roman" w:hAnsi="Times New Roman"/>
                <w:sz w:val="22"/>
                <w:szCs w:val="22"/>
                <w:highlight w:val="white"/>
              </w:rPr>
              <w:t>им</w:t>
            </w:r>
            <w:r>
              <w:rPr>
                <w:rFonts w:ascii="Times New Roman" w:hAnsi="Times New Roman"/>
                <w:color w:val="000000"/>
                <w:sz w:val="22"/>
                <w:szCs w:val="22"/>
                <w:highlight w:val="white"/>
              </w:rPr>
              <w:t xml:space="preserve"> договор</w:t>
            </w:r>
            <w:r>
              <w:rPr>
                <w:rFonts w:ascii="Times New Roman" w:hAnsi="Times New Roman"/>
                <w:sz w:val="22"/>
                <w:szCs w:val="22"/>
                <w:highlight w:val="white"/>
              </w:rPr>
              <w:t>ом</w:t>
            </w:r>
            <w:r>
              <w:rPr>
                <w:rFonts w:ascii="Times New Roman" w:hAnsi="Times New Roman"/>
                <w:color w:val="000000"/>
                <w:sz w:val="22"/>
                <w:szCs w:val="22"/>
                <w:highlight w:val="white"/>
              </w:rPr>
              <w:t xml:space="preserve">, який зазначено </w:t>
            </w:r>
            <w:r>
              <w:rPr>
                <w:rFonts w:ascii="Times New Roman" w:hAnsi="Times New Roman"/>
                <w:sz w:val="22"/>
                <w:szCs w:val="22"/>
                <w:highlight w:val="white"/>
              </w:rPr>
              <w:t>в</w:t>
            </w:r>
            <w:r>
              <w:rPr>
                <w:rFonts w:ascii="Times New Roman" w:hAnsi="Times New Roman"/>
                <w:color w:val="000000"/>
                <w:sz w:val="22"/>
                <w:szCs w:val="22"/>
                <w:highlight w:val="white"/>
              </w:rPr>
              <w:t xml:space="preserve"> довідці та надано у складі тендерної пр</w:t>
            </w:r>
            <w:r>
              <w:rPr>
                <w:rFonts w:ascii="Times New Roman" w:hAnsi="Times New Roman"/>
                <w:color w:val="000000"/>
                <w:sz w:val="22"/>
                <w:szCs w:val="22"/>
              </w:rPr>
              <w:t>опозиції про належне виконання цього договору.</w:t>
            </w:r>
          </w:p>
        </w:tc>
      </w:tr>
    </w:tbl>
    <w:p w14:paraId="5A5E42F2" w14:textId="77777777" w:rsidR="000A434D" w:rsidRDefault="000A434D" w:rsidP="000A434D">
      <w:pPr>
        <w:suppressLineNumbers/>
        <w:suppressAutoHyphens/>
        <w:spacing w:before="120"/>
        <w:jc w:val="right"/>
        <w:rPr>
          <w:rFonts w:ascii="Times New Roman" w:hAnsi="Times New Roman"/>
          <w:b/>
          <w:i/>
          <w:caps/>
          <w:sz w:val="22"/>
          <w:szCs w:val="22"/>
        </w:rPr>
      </w:pPr>
    </w:p>
    <w:p w14:paraId="6D3B1C52" w14:textId="77777777" w:rsidR="000A434D" w:rsidRDefault="000A434D" w:rsidP="000A434D">
      <w:pPr>
        <w:spacing w:before="20" w:after="20"/>
        <w:jc w:val="both"/>
        <w:rPr>
          <w:rFonts w:ascii="Times New Roman" w:hAnsi="Times New Roman"/>
          <w:b/>
          <w:sz w:val="22"/>
          <w:szCs w:val="22"/>
          <w:highlight w:val="white"/>
        </w:rPr>
      </w:pPr>
      <w:r>
        <w:rPr>
          <w:rFonts w:ascii="Times New Roman" w:hAnsi="Times New Roman"/>
          <w:b/>
          <w:sz w:val="22"/>
          <w:szCs w:val="22"/>
        </w:rPr>
        <w:t xml:space="preserve">2. </w:t>
      </w:r>
      <w:r>
        <w:rPr>
          <w:rFonts w:ascii="Times New Roman" w:hAnsi="Times New Roman"/>
          <w:b/>
          <w:color w:val="000000"/>
          <w:sz w:val="22"/>
          <w:szCs w:val="22"/>
        </w:rPr>
        <w:t xml:space="preserve">Підтвердження відповідності УЧАСНИКА </w:t>
      </w:r>
      <w:r>
        <w:rPr>
          <w:rFonts w:ascii="Times New Roman" w:hAnsi="Times New Roman"/>
          <w:b/>
          <w:sz w:val="22"/>
          <w:szCs w:val="22"/>
        </w:rPr>
        <w:t>(в тому числі для об’єднання учасників як учасника процедури)  вимогам, визначени</w:t>
      </w:r>
      <w:r>
        <w:rPr>
          <w:rFonts w:ascii="Times New Roman" w:hAnsi="Times New Roman"/>
          <w:b/>
          <w:sz w:val="22"/>
          <w:szCs w:val="22"/>
          <w:highlight w:val="white"/>
        </w:rPr>
        <w:t>м у пункті 47 Особливостей.</w:t>
      </w:r>
    </w:p>
    <w:p w14:paraId="0FBA70E6" w14:textId="77777777" w:rsidR="000A434D" w:rsidRDefault="000A434D" w:rsidP="000A434D">
      <w:pPr>
        <w:ind w:firstLine="567"/>
        <w:jc w:val="both"/>
        <w:rPr>
          <w:rFonts w:ascii="Times New Roman" w:hAnsi="Times New Roman"/>
          <w:sz w:val="22"/>
          <w:szCs w:val="22"/>
          <w:highlight w:val="white"/>
        </w:rPr>
      </w:pPr>
      <w:r>
        <w:rPr>
          <w:rFonts w:ascii="Times New Roman" w:hAnsi="Times New Roman"/>
          <w:sz w:val="22"/>
          <w:szCs w:val="22"/>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89EBD0" w14:textId="77777777" w:rsidR="000A434D" w:rsidRDefault="000A434D" w:rsidP="000A434D">
      <w:pPr>
        <w:ind w:firstLine="567"/>
        <w:jc w:val="both"/>
        <w:rPr>
          <w:rFonts w:ascii="Times New Roman" w:hAnsi="Times New Roman"/>
          <w:sz w:val="22"/>
          <w:szCs w:val="22"/>
          <w:highlight w:val="white"/>
        </w:rPr>
      </w:pPr>
      <w:r>
        <w:rPr>
          <w:rFonts w:ascii="Times New Roman" w:hAnsi="Times New Roman"/>
          <w:sz w:val="22"/>
          <w:szCs w:val="22"/>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під час подання тендерної пропозиції.</w:t>
      </w:r>
    </w:p>
    <w:p w14:paraId="0C28769D" w14:textId="77777777" w:rsidR="000A434D" w:rsidRDefault="000A434D" w:rsidP="000A434D">
      <w:pPr>
        <w:ind w:firstLine="567"/>
        <w:jc w:val="both"/>
        <w:rPr>
          <w:rFonts w:ascii="Times New Roman" w:hAnsi="Times New Roman"/>
          <w:sz w:val="22"/>
          <w:szCs w:val="22"/>
          <w:highlight w:val="white"/>
        </w:rPr>
      </w:pPr>
      <w:r>
        <w:rPr>
          <w:rFonts w:ascii="Times New Roman" w:hAnsi="Times New Roman"/>
          <w:sz w:val="22"/>
          <w:szCs w:val="22"/>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2"/>
          <w:szCs w:val="22"/>
          <w:highlight w:val="white"/>
        </w:rPr>
        <w:t>закупівель</w:t>
      </w:r>
      <w:proofErr w:type="spellEnd"/>
      <w:r>
        <w:rPr>
          <w:rFonts w:ascii="Times New Roman" w:hAnsi="Times New Roman"/>
          <w:sz w:val="22"/>
          <w:szCs w:val="22"/>
          <w:highlight w:val="white"/>
        </w:rPr>
        <w:t xml:space="preserve"> відсутність в учасника процедури закупівлі підстав, визначених підпунктами 1 і 7 цього пункту.</w:t>
      </w:r>
    </w:p>
    <w:p w14:paraId="075B15D1" w14:textId="77777777" w:rsidR="000A434D" w:rsidRDefault="000A434D" w:rsidP="000A434D">
      <w:pPr>
        <w:widowControl w:val="0"/>
        <w:ind w:firstLine="567"/>
        <w:jc w:val="both"/>
        <w:rPr>
          <w:rFonts w:ascii="Times New Roman" w:hAnsi="Times New Roman"/>
          <w:sz w:val="22"/>
          <w:szCs w:val="22"/>
        </w:rPr>
      </w:pPr>
      <w:r>
        <w:rPr>
          <w:rFonts w:ascii="Times New Roman" w:hAnsi="Times New Roman"/>
          <w:sz w:val="22"/>
          <w:szCs w:val="22"/>
        </w:rPr>
        <w:t xml:space="preserve">Учасник  повинен надати </w:t>
      </w:r>
      <w:r>
        <w:rPr>
          <w:rFonts w:ascii="Times New Roman" w:hAnsi="Times New Roman"/>
          <w:b/>
          <w:sz w:val="22"/>
          <w:szCs w:val="22"/>
        </w:rPr>
        <w:t>довідку у довільній формі</w:t>
      </w:r>
      <w:r>
        <w:rPr>
          <w:rFonts w:ascii="Times New Roman" w:hAnsi="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sz w:val="22"/>
          <w:szCs w:val="22"/>
          <w:highlight w:val="white"/>
        </w:rPr>
        <w:t xml:space="preserve">47 </w:t>
      </w:r>
      <w:r>
        <w:rPr>
          <w:rFonts w:ascii="Times New Roman" w:hAnsi="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4499EAB" w14:textId="77777777" w:rsidR="000A434D" w:rsidRDefault="000A434D" w:rsidP="000A434D">
      <w:pPr>
        <w:widowControl w:val="0"/>
        <w:ind w:firstLine="567"/>
        <w:jc w:val="both"/>
        <w:rPr>
          <w:rFonts w:ascii="Times New Roman" w:hAnsi="Times New Roman"/>
          <w:sz w:val="22"/>
          <w:szCs w:val="22"/>
        </w:rPr>
      </w:pPr>
    </w:p>
    <w:p w14:paraId="0758C6DD" w14:textId="77777777" w:rsidR="000A434D" w:rsidRDefault="000A434D" w:rsidP="000A434D">
      <w:pPr>
        <w:jc w:val="both"/>
        <w:rPr>
          <w:rFonts w:ascii="Times New Roman" w:hAnsi="Times New Roman"/>
          <w:b/>
          <w:sz w:val="22"/>
          <w:szCs w:val="22"/>
        </w:rPr>
      </w:pPr>
      <w:r>
        <w:rPr>
          <w:rFonts w:ascii="Times New Roman" w:hAnsi="Times New Roman"/>
          <w:b/>
          <w:sz w:val="22"/>
          <w:szCs w:val="22"/>
        </w:rPr>
        <w:t xml:space="preserve">3. </w:t>
      </w:r>
      <w:r>
        <w:rPr>
          <w:rFonts w:ascii="Times New Roman" w:hAnsi="Times New Roman"/>
          <w:b/>
          <w:color w:val="000000"/>
          <w:sz w:val="22"/>
          <w:szCs w:val="22"/>
        </w:rPr>
        <w:t xml:space="preserve">Перелік документів та інформації  для підтвердження відповідності ПЕРЕМОЖЦЯ вимогам, </w:t>
      </w:r>
      <w:r>
        <w:rPr>
          <w:rFonts w:ascii="Times New Roman" w:hAnsi="Times New Roman"/>
          <w:b/>
          <w:sz w:val="22"/>
          <w:szCs w:val="22"/>
        </w:rPr>
        <w:t xml:space="preserve">визначеним у пункті </w:t>
      </w:r>
      <w:r>
        <w:rPr>
          <w:rFonts w:ascii="Times New Roman" w:hAnsi="Times New Roman"/>
          <w:sz w:val="22"/>
          <w:szCs w:val="22"/>
        </w:rPr>
        <w:t>47</w:t>
      </w:r>
      <w:r>
        <w:rPr>
          <w:rFonts w:ascii="Times New Roman" w:hAnsi="Times New Roman"/>
          <w:b/>
          <w:sz w:val="22"/>
          <w:szCs w:val="22"/>
        </w:rPr>
        <w:t xml:space="preserve"> Особливостей:</w:t>
      </w:r>
    </w:p>
    <w:p w14:paraId="73D1BD5C" w14:textId="77777777" w:rsidR="000A434D" w:rsidRDefault="000A434D" w:rsidP="000A434D">
      <w:pPr>
        <w:widowControl w:val="0"/>
        <w:ind w:firstLine="567"/>
        <w:jc w:val="both"/>
        <w:rPr>
          <w:rFonts w:ascii="Times New Roman" w:hAnsi="Times New Roman"/>
          <w:sz w:val="22"/>
          <w:szCs w:val="22"/>
        </w:rPr>
      </w:pPr>
      <w:r>
        <w:rPr>
          <w:rFonts w:ascii="Times New Roman" w:hAnsi="Times New Roman"/>
          <w:sz w:val="22"/>
          <w:szCs w:val="22"/>
        </w:rPr>
        <w:t xml:space="preserve">Переможець процедури закупівлі у строк, що </w:t>
      </w:r>
      <w:r>
        <w:rPr>
          <w:rFonts w:ascii="Times New Roman" w:hAnsi="Times New Roman"/>
          <w:b/>
          <w:i/>
          <w:sz w:val="22"/>
          <w:szCs w:val="22"/>
        </w:rPr>
        <w:t xml:space="preserve">не перевищує чотири дні </w:t>
      </w:r>
      <w:r>
        <w:rPr>
          <w:rFonts w:ascii="Times New Roman" w:hAnsi="Times New Roman"/>
          <w:sz w:val="22"/>
          <w:szCs w:val="22"/>
        </w:rPr>
        <w:t xml:space="preserve">з дати оприлюднення в електронній системі </w:t>
      </w:r>
      <w:proofErr w:type="spellStart"/>
      <w:r>
        <w:rPr>
          <w:rFonts w:ascii="Times New Roman" w:hAnsi="Times New Roman"/>
          <w:sz w:val="22"/>
          <w:szCs w:val="22"/>
        </w:rPr>
        <w:t>закупівель</w:t>
      </w:r>
      <w:proofErr w:type="spellEnd"/>
      <w:r>
        <w:rPr>
          <w:rFonts w:ascii="Times New Roman" w:hAnsi="Times New Roman"/>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2"/>
          <w:szCs w:val="22"/>
        </w:rPr>
        <w:t>закупівель</w:t>
      </w:r>
      <w:proofErr w:type="spellEnd"/>
      <w:r>
        <w:rPr>
          <w:rFonts w:ascii="Times New Roman" w:hAnsi="Times New Roman"/>
          <w:sz w:val="22"/>
          <w:szCs w:val="22"/>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05A71A6" w14:textId="77777777" w:rsidR="000A434D" w:rsidRDefault="000A434D" w:rsidP="000A434D">
      <w:pPr>
        <w:widowControl w:val="0"/>
        <w:ind w:firstLine="567"/>
        <w:jc w:val="both"/>
        <w:rPr>
          <w:rFonts w:ascii="Times New Roman" w:hAnsi="Times New Roman"/>
          <w:i/>
          <w:iCs/>
          <w:sz w:val="22"/>
          <w:szCs w:val="22"/>
        </w:rPr>
      </w:pPr>
      <w:r>
        <w:rPr>
          <w:rFonts w:ascii="Times New Roman" w:hAnsi="Times New Roman"/>
          <w:b/>
          <w:bCs/>
          <w:i/>
          <w:iCs/>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hAnsi="Times New Roman"/>
          <w:i/>
          <w:iCs/>
          <w:sz w:val="22"/>
          <w:szCs w:val="22"/>
        </w:rPr>
        <w:t>.</w:t>
      </w:r>
    </w:p>
    <w:p w14:paraId="38C6D7A1" w14:textId="77777777" w:rsidR="000A434D" w:rsidRDefault="000A434D" w:rsidP="000A434D">
      <w:pPr>
        <w:widowControl w:val="0"/>
        <w:ind w:firstLine="567"/>
        <w:jc w:val="both"/>
        <w:rPr>
          <w:rFonts w:ascii="Times New Roman" w:hAnsi="Times New Roman"/>
          <w:i/>
          <w:iCs/>
          <w:sz w:val="22"/>
          <w:szCs w:val="22"/>
        </w:rPr>
      </w:pPr>
    </w:p>
    <w:p w14:paraId="5E3327DE" w14:textId="77777777" w:rsidR="00060D94" w:rsidRDefault="00060D94" w:rsidP="000A434D">
      <w:pPr>
        <w:rPr>
          <w:rFonts w:ascii="Times New Roman" w:hAnsi="Times New Roman"/>
          <w:color w:val="000000"/>
          <w:sz w:val="22"/>
          <w:szCs w:val="22"/>
          <w:highlight w:val="white"/>
        </w:rPr>
      </w:pPr>
    </w:p>
    <w:p w14:paraId="29EF480E" w14:textId="77777777" w:rsidR="00060D94" w:rsidRDefault="00060D94" w:rsidP="000A434D">
      <w:pPr>
        <w:rPr>
          <w:rFonts w:ascii="Times New Roman" w:hAnsi="Times New Roman"/>
          <w:color w:val="000000"/>
          <w:sz w:val="22"/>
          <w:szCs w:val="22"/>
          <w:highlight w:val="white"/>
        </w:rPr>
      </w:pPr>
    </w:p>
    <w:p w14:paraId="6F4504CF" w14:textId="77777777" w:rsidR="00060D94" w:rsidRDefault="00060D94" w:rsidP="000A434D">
      <w:pPr>
        <w:rPr>
          <w:rFonts w:ascii="Times New Roman" w:hAnsi="Times New Roman"/>
          <w:color w:val="000000"/>
          <w:sz w:val="22"/>
          <w:szCs w:val="22"/>
          <w:highlight w:val="white"/>
        </w:rPr>
      </w:pPr>
    </w:p>
    <w:p w14:paraId="3D0B39DF" w14:textId="5BABF78F" w:rsidR="000A434D" w:rsidRDefault="000A434D" w:rsidP="000A434D">
      <w:pPr>
        <w:rPr>
          <w:rFonts w:ascii="Times New Roman" w:hAnsi="Times New Roman"/>
          <w:b/>
          <w:color w:val="000000"/>
          <w:sz w:val="22"/>
          <w:szCs w:val="22"/>
          <w:highlight w:val="white"/>
        </w:rPr>
      </w:pPr>
      <w:r>
        <w:rPr>
          <w:rFonts w:ascii="Times New Roman" w:hAnsi="Times New Roman"/>
          <w:color w:val="000000"/>
          <w:sz w:val="22"/>
          <w:szCs w:val="22"/>
          <w:highlight w:val="white"/>
        </w:rPr>
        <w:lastRenderedPageBreak/>
        <w:t> </w:t>
      </w:r>
      <w:r>
        <w:rPr>
          <w:rFonts w:ascii="Times New Roman" w:hAnsi="Times New Roman"/>
          <w:b/>
          <w:color w:val="000000"/>
          <w:sz w:val="22"/>
          <w:szCs w:val="22"/>
          <w:highlight w:val="white"/>
        </w:rPr>
        <w:t>3.1. Документи, які надаються  ПЕРЕМОЖЦЕМ (юридичною особою):</w:t>
      </w:r>
    </w:p>
    <w:tbl>
      <w:tblPr>
        <w:tblW w:w="10438" w:type="dxa"/>
        <w:tblInd w:w="-100" w:type="dxa"/>
        <w:tblLayout w:type="fixed"/>
        <w:tblLook w:val="04A0" w:firstRow="1" w:lastRow="0" w:firstColumn="1" w:lastColumn="0" w:noHBand="0" w:noVBand="1"/>
      </w:tblPr>
      <w:tblGrid>
        <w:gridCol w:w="657"/>
        <w:gridCol w:w="4536"/>
        <w:gridCol w:w="5245"/>
      </w:tblGrid>
      <w:tr w:rsidR="000A434D" w14:paraId="0514067F" w14:textId="77777777" w:rsidTr="00845449">
        <w:trPr>
          <w:trHeight w:val="100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7F3EE" w14:textId="77777777" w:rsidR="000A434D" w:rsidRDefault="000A434D" w:rsidP="000A434D">
            <w:pPr>
              <w:ind w:left="100"/>
              <w:jc w:val="center"/>
              <w:rPr>
                <w:rFonts w:ascii="Times New Roman" w:hAnsi="Times New Roman"/>
                <w:sz w:val="22"/>
                <w:szCs w:val="22"/>
                <w:highlight w:val="white"/>
              </w:rPr>
            </w:pPr>
            <w:r>
              <w:rPr>
                <w:rFonts w:ascii="Times New Roman" w:hAnsi="Times New Roman"/>
                <w:b/>
                <w:color w:val="000000"/>
                <w:sz w:val="22"/>
                <w:szCs w:val="22"/>
                <w:highlight w:val="white"/>
              </w:rPr>
              <w:t>№</w:t>
            </w:r>
          </w:p>
          <w:p w14:paraId="1615DC16" w14:textId="77777777" w:rsidR="000A434D" w:rsidRDefault="000A434D" w:rsidP="000A434D">
            <w:pPr>
              <w:ind w:left="100"/>
              <w:jc w:val="center"/>
              <w:rPr>
                <w:rFonts w:ascii="Times New Roman" w:hAnsi="Times New Roman"/>
                <w:sz w:val="22"/>
                <w:szCs w:val="22"/>
                <w:highlight w:val="white"/>
              </w:rPr>
            </w:pPr>
            <w:r>
              <w:rPr>
                <w:rFonts w:ascii="Times New Roman" w:hAnsi="Times New Roman"/>
                <w:b/>
                <w:sz w:val="22"/>
                <w:szCs w:val="22"/>
                <w:highlight w:val="white"/>
              </w:rPr>
              <w:t>з</w:t>
            </w:r>
            <w:r>
              <w:rPr>
                <w:rFonts w:ascii="Times New Roman" w:hAnsi="Times New Roman"/>
                <w:b/>
                <w:color w:val="000000"/>
                <w:sz w:val="22"/>
                <w:szCs w:val="22"/>
                <w:highlight w:val="white"/>
              </w:rPr>
              <w:t>/п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8FDC0" w14:textId="77777777" w:rsidR="000A434D" w:rsidRDefault="000A434D" w:rsidP="000A434D">
            <w:pPr>
              <w:ind w:left="100"/>
              <w:jc w:val="center"/>
              <w:rPr>
                <w:rFonts w:ascii="Times New Roman" w:hAnsi="Times New Roman"/>
                <w:b/>
                <w:sz w:val="22"/>
                <w:szCs w:val="22"/>
                <w:highlight w:val="white"/>
              </w:rPr>
            </w:pPr>
            <w:r>
              <w:rPr>
                <w:rFonts w:ascii="Times New Roman" w:hAnsi="Times New Roman"/>
                <w:b/>
                <w:sz w:val="22"/>
                <w:szCs w:val="22"/>
                <w:highlight w:val="white"/>
              </w:rPr>
              <w:t>Вимоги згідно п. 47 Особливостей</w:t>
            </w:r>
          </w:p>
          <w:p w14:paraId="711B8CB5" w14:textId="77777777" w:rsidR="000A434D" w:rsidRDefault="000A434D" w:rsidP="000A434D">
            <w:pPr>
              <w:ind w:left="100"/>
              <w:jc w:val="center"/>
              <w:rPr>
                <w:rFonts w:ascii="Times New Roman" w:hAnsi="Times New Roman"/>
                <w:b/>
                <w:sz w:val="22"/>
                <w:szCs w:val="22"/>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F36A" w14:textId="77777777" w:rsidR="000A434D" w:rsidRDefault="000A434D" w:rsidP="000A434D">
            <w:pPr>
              <w:ind w:left="100"/>
              <w:jc w:val="center"/>
              <w:rPr>
                <w:rFonts w:ascii="Times New Roman" w:hAnsi="Times New Roman"/>
                <w:b/>
                <w:sz w:val="22"/>
                <w:szCs w:val="22"/>
                <w:highlight w:val="white"/>
              </w:rPr>
            </w:pPr>
            <w:r>
              <w:rPr>
                <w:rFonts w:ascii="Times New Roman" w:hAnsi="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A434D" w14:paraId="71E6AE3A" w14:textId="77777777" w:rsidTr="00845449">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9F992" w14:textId="77777777" w:rsidR="000A434D" w:rsidRDefault="000A434D" w:rsidP="000A434D">
            <w:pPr>
              <w:ind w:left="100"/>
              <w:jc w:val="center"/>
              <w:rPr>
                <w:rFonts w:ascii="Times New Roman" w:hAnsi="Times New Roman"/>
                <w:sz w:val="22"/>
                <w:szCs w:val="22"/>
                <w:highlight w:val="white"/>
              </w:rPr>
            </w:pPr>
            <w:r>
              <w:rPr>
                <w:rFonts w:ascii="Times New Roman" w:hAnsi="Times New Roman"/>
                <w:b/>
                <w:color w:val="000000"/>
                <w:sz w:val="22"/>
                <w:szCs w:val="22"/>
                <w:highlight w:val="white"/>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84228" w14:textId="77777777" w:rsidR="000A434D" w:rsidRDefault="000A434D" w:rsidP="000A434D">
            <w:pPr>
              <w:widowControl w:val="0"/>
              <w:spacing w:before="120"/>
              <w:jc w:val="both"/>
              <w:rPr>
                <w:rFonts w:ascii="Times New Roman" w:hAnsi="Times New Roman"/>
                <w:sz w:val="22"/>
                <w:szCs w:val="22"/>
                <w:highlight w:val="white"/>
              </w:rPr>
            </w:pPr>
            <w:r>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0EFCEF" w14:textId="77777777" w:rsidR="000A434D" w:rsidRDefault="000A434D" w:rsidP="000A434D">
            <w:pPr>
              <w:jc w:val="both"/>
              <w:rPr>
                <w:rFonts w:ascii="Times New Roman" w:hAnsi="Times New Roman"/>
                <w:b/>
                <w:sz w:val="22"/>
                <w:szCs w:val="22"/>
                <w:highlight w:val="white"/>
              </w:rPr>
            </w:pPr>
            <w:r>
              <w:rPr>
                <w:rFonts w:ascii="Times New Roman" w:hAnsi="Times New Roman"/>
                <w:b/>
                <w:sz w:val="22"/>
                <w:szCs w:val="22"/>
                <w:highlight w:val="white"/>
              </w:rPr>
              <w:t>(підпункт 3 пункт 47 Особливостей)</w:t>
            </w:r>
          </w:p>
        </w:tc>
        <w:tc>
          <w:tcPr>
            <w:tcW w:w="524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0A0ECD" w14:textId="77777777" w:rsidR="000A434D" w:rsidRDefault="000A434D" w:rsidP="00845449">
            <w:pPr>
              <w:jc w:val="both"/>
              <w:rPr>
                <w:rFonts w:ascii="Times New Roman" w:hAnsi="Times New Roman"/>
                <w:b/>
                <w:sz w:val="22"/>
                <w:szCs w:val="22"/>
                <w:highlight w:val="white"/>
              </w:rPr>
            </w:pPr>
            <w:r>
              <w:rPr>
                <w:rFonts w:ascii="Times New Roman" w:hAnsi="Times New Roman"/>
                <w:b/>
                <w:sz w:val="22"/>
                <w:szCs w:val="22"/>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
                <w:sz w:val="22"/>
                <w:szCs w:val="22"/>
                <w:highlight w:val="white"/>
              </w:rPr>
              <w:t>вебресурсі</w:t>
            </w:r>
            <w:proofErr w:type="spellEnd"/>
            <w:r>
              <w:rPr>
                <w:rFonts w:ascii="Times New Roman" w:hAnsi="Times New Roman"/>
                <w:b/>
                <w:sz w:val="22"/>
                <w:szCs w:val="22"/>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A434D" w14:paraId="6301CA38" w14:textId="77777777" w:rsidTr="00845449">
        <w:trPr>
          <w:trHeight w:val="20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6EC85" w14:textId="77777777" w:rsidR="000A434D" w:rsidRDefault="000A434D" w:rsidP="000A434D">
            <w:pPr>
              <w:ind w:left="100"/>
              <w:jc w:val="center"/>
              <w:rPr>
                <w:rFonts w:ascii="Times New Roman" w:hAnsi="Times New Roman"/>
                <w:sz w:val="22"/>
                <w:szCs w:val="22"/>
                <w:highlight w:val="white"/>
              </w:rPr>
            </w:pPr>
            <w:r>
              <w:rPr>
                <w:rFonts w:ascii="Times New Roman" w:hAnsi="Times New Roman"/>
                <w:b/>
                <w:color w:val="000000"/>
                <w:sz w:val="22"/>
                <w:szCs w:val="22"/>
                <w:highlight w:val="white"/>
              </w:rPr>
              <w:t>2</w:t>
            </w:r>
          </w:p>
        </w:tc>
        <w:tc>
          <w:tcPr>
            <w:tcW w:w="453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99C7120" w14:textId="77777777" w:rsidR="000A434D" w:rsidRDefault="000A434D" w:rsidP="007322F1">
            <w:pPr>
              <w:widowControl w:val="0"/>
              <w:jc w:val="both"/>
              <w:rPr>
                <w:rFonts w:ascii="Times New Roman" w:hAnsi="Times New Roman"/>
                <w:sz w:val="22"/>
                <w:szCs w:val="22"/>
                <w:highlight w:val="white"/>
              </w:rPr>
            </w:pPr>
            <w:r>
              <w:rPr>
                <w:rFonts w:ascii="Times New Roman" w:hAnsi="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ACA50D" w14:textId="77777777" w:rsidR="000A434D" w:rsidRDefault="000A434D" w:rsidP="000A434D">
            <w:pPr>
              <w:ind w:right="140"/>
              <w:jc w:val="both"/>
              <w:rPr>
                <w:rFonts w:ascii="Times New Roman" w:hAnsi="Times New Roman"/>
                <w:sz w:val="22"/>
                <w:szCs w:val="22"/>
                <w:highlight w:val="white"/>
              </w:rPr>
            </w:pPr>
            <w:r>
              <w:rPr>
                <w:rFonts w:ascii="Times New Roman" w:hAnsi="Times New Roman"/>
                <w:sz w:val="22"/>
                <w:szCs w:val="22"/>
                <w:highlight w:val="white"/>
              </w:rPr>
              <w:t>(підпункт 6 пункт</w:t>
            </w:r>
            <w:r>
              <w:rPr>
                <w:rFonts w:ascii="Times New Roman" w:hAnsi="Times New Roman"/>
                <w:b/>
                <w:color w:val="00B050"/>
                <w:sz w:val="22"/>
                <w:szCs w:val="22"/>
                <w:highlight w:val="white"/>
              </w:rPr>
              <w:t xml:space="preserve"> </w:t>
            </w:r>
            <w:r>
              <w:rPr>
                <w:rFonts w:ascii="Times New Roman" w:hAnsi="Times New Roman"/>
                <w:b/>
                <w:sz w:val="22"/>
                <w:szCs w:val="22"/>
                <w:highlight w:val="white"/>
              </w:rPr>
              <w:t>47</w:t>
            </w:r>
            <w:r>
              <w:rPr>
                <w:rFonts w:ascii="Times New Roman" w:hAnsi="Times New Roman"/>
                <w:sz w:val="22"/>
                <w:szCs w:val="22"/>
                <w:highlight w:val="white"/>
              </w:rPr>
              <w:t xml:space="preserve"> Особливостей)</w:t>
            </w:r>
          </w:p>
        </w:tc>
        <w:tc>
          <w:tcPr>
            <w:tcW w:w="524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44C80E" w14:textId="77777777" w:rsidR="000A434D" w:rsidRDefault="000A434D" w:rsidP="000A434D">
            <w:pPr>
              <w:jc w:val="both"/>
              <w:rPr>
                <w:rFonts w:ascii="Times New Roman" w:hAnsi="Times New Roman"/>
                <w:b/>
                <w:sz w:val="22"/>
                <w:szCs w:val="22"/>
                <w:highlight w:val="white"/>
              </w:rPr>
            </w:pPr>
          </w:p>
          <w:p w14:paraId="44BB7CE1" w14:textId="77777777" w:rsidR="000A434D" w:rsidRDefault="000A434D" w:rsidP="000A434D">
            <w:pPr>
              <w:jc w:val="both"/>
              <w:rPr>
                <w:rFonts w:ascii="Times New Roman" w:hAnsi="Times New Roman"/>
                <w:b/>
                <w:sz w:val="22"/>
                <w:szCs w:val="22"/>
                <w:highlight w:val="white"/>
              </w:rPr>
            </w:pPr>
          </w:p>
          <w:p w14:paraId="67B29BA1" w14:textId="77777777" w:rsidR="000A434D" w:rsidRDefault="000A434D" w:rsidP="000A434D">
            <w:pPr>
              <w:jc w:val="both"/>
              <w:rPr>
                <w:rFonts w:ascii="Times New Roman" w:hAnsi="Times New Roman"/>
                <w:b/>
                <w:sz w:val="22"/>
                <w:szCs w:val="22"/>
                <w:highlight w:val="white"/>
              </w:rPr>
            </w:pPr>
            <w:r>
              <w:rPr>
                <w:rFonts w:ascii="Times New Roman" w:hAnsi="Times New Roman"/>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hAnsi="Times New Roman"/>
                <w:sz w:val="22"/>
                <w:szCs w:val="22"/>
                <w:highlight w:val="white"/>
              </w:rPr>
              <w:t>керівника</w:t>
            </w:r>
            <w:r>
              <w:rPr>
                <w:rFonts w:ascii="Times New Roman" w:hAnsi="Times New Roman"/>
                <w:b/>
                <w:sz w:val="22"/>
                <w:szCs w:val="22"/>
                <w:highlight w:val="white"/>
              </w:rPr>
              <w:t xml:space="preserve"> учасника процедури закупівлі. </w:t>
            </w:r>
          </w:p>
          <w:p w14:paraId="4A094BCD" w14:textId="77777777" w:rsidR="000A434D" w:rsidRDefault="000A434D" w:rsidP="000A434D">
            <w:pPr>
              <w:jc w:val="both"/>
              <w:rPr>
                <w:rFonts w:ascii="Times New Roman" w:hAnsi="Times New Roman"/>
                <w:b/>
                <w:sz w:val="22"/>
                <w:szCs w:val="22"/>
                <w:highlight w:val="white"/>
              </w:rPr>
            </w:pPr>
          </w:p>
          <w:p w14:paraId="61ADC8EB" w14:textId="77777777" w:rsidR="000A434D" w:rsidRDefault="000A434D" w:rsidP="000A434D">
            <w:pPr>
              <w:jc w:val="both"/>
              <w:rPr>
                <w:rFonts w:ascii="Times New Roman" w:hAnsi="Times New Roman"/>
                <w:sz w:val="22"/>
                <w:szCs w:val="22"/>
                <w:highlight w:val="white"/>
              </w:rPr>
            </w:pPr>
            <w:r>
              <w:rPr>
                <w:rFonts w:ascii="Times New Roman" w:hAnsi="Times New Roman"/>
                <w:b/>
                <w:sz w:val="22"/>
                <w:szCs w:val="22"/>
                <w:highlight w:val="white"/>
              </w:rPr>
              <w:t>Документ повинен бути не більше місячної давнини від дати подання документа.</w:t>
            </w:r>
          </w:p>
        </w:tc>
      </w:tr>
      <w:tr w:rsidR="000A434D" w14:paraId="155967C3" w14:textId="77777777" w:rsidTr="00845449">
        <w:trPr>
          <w:trHeight w:val="191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7A0EE" w14:textId="77777777" w:rsidR="000A434D" w:rsidRDefault="000A434D" w:rsidP="000A434D">
            <w:pPr>
              <w:ind w:left="100"/>
              <w:jc w:val="center"/>
              <w:rPr>
                <w:rFonts w:ascii="Times New Roman" w:hAnsi="Times New Roman"/>
                <w:sz w:val="22"/>
                <w:szCs w:val="22"/>
                <w:highlight w:val="white"/>
              </w:rPr>
            </w:pPr>
            <w:r>
              <w:rPr>
                <w:rFonts w:ascii="Times New Roman" w:hAnsi="Times New Roman"/>
                <w:b/>
                <w:sz w:val="22"/>
                <w:szCs w:val="22"/>
                <w:highlight w:val="white"/>
              </w:rPr>
              <w:t>3</w:t>
            </w:r>
          </w:p>
        </w:tc>
        <w:tc>
          <w:tcPr>
            <w:tcW w:w="453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DA5BB74" w14:textId="77777777" w:rsidR="000A434D" w:rsidRDefault="000A434D" w:rsidP="007322F1">
            <w:pPr>
              <w:widowControl w:val="0"/>
              <w:jc w:val="both"/>
              <w:rPr>
                <w:rFonts w:ascii="Times New Roman" w:hAnsi="Times New Roman"/>
                <w:sz w:val="22"/>
                <w:szCs w:val="22"/>
                <w:highlight w:val="white"/>
              </w:rPr>
            </w:pPr>
            <w:r>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1527AF" w14:textId="77777777" w:rsidR="000A434D" w:rsidRDefault="000A434D" w:rsidP="000A434D">
            <w:pPr>
              <w:jc w:val="both"/>
              <w:rPr>
                <w:rFonts w:ascii="Times New Roman" w:hAnsi="Times New Roman"/>
                <w:b/>
                <w:sz w:val="22"/>
                <w:szCs w:val="22"/>
                <w:highlight w:val="white"/>
              </w:rPr>
            </w:pPr>
            <w:r>
              <w:rPr>
                <w:rFonts w:ascii="Times New Roman" w:hAnsi="Times New Roman"/>
                <w:b/>
                <w:sz w:val="22"/>
                <w:szCs w:val="22"/>
                <w:highlight w:val="white"/>
              </w:rPr>
              <w:t>(підпункт 12 пункт</w:t>
            </w:r>
            <w:r>
              <w:rPr>
                <w:rFonts w:ascii="Times New Roman" w:hAnsi="Times New Roman"/>
                <w:b/>
                <w:color w:val="00B050"/>
                <w:sz w:val="22"/>
                <w:szCs w:val="22"/>
                <w:highlight w:val="white"/>
              </w:rPr>
              <w:t xml:space="preserve"> </w:t>
            </w:r>
            <w:r>
              <w:rPr>
                <w:rFonts w:ascii="Times New Roman" w:hAnsi="Times New Roman"/>
                <w:b/>
                <w:sz w:val="22"/>
                <w:szCs w:val="22"/>
                <w:highlight w:val="white"/>
              </w:rPr>
              <w:t>47 Особливостей)</w:t>
            </w:r>
          </w:p>
        </w:tc>
        <w:tc>
          <w:tcPr>
            <w:tcW w:w="524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A0368B" w14:textId="77777777" w:rsidR="000A434D" w:rsidRDefault="000A434D" w:rsidP="000A434D">
            <w:pPr>
              <w:widowControl w:val="0"/>
              <w:jc w:val="both"/>
              <w:rPr>
                <w:rFonts w:ascii="Times New Roman" w:hAnsi="Times New Roman"/>
                <w:b/>
                <w:sz w:val="22"/>
                <w:szCs w:val="22"/>
              </w:rPr>
            </w:pPr>
          </w:p>
        </w:tc>
      </w:tr>
      <w:tr w:rsidR="007322F1" w14:paraId="1BF1DD53" w14:textId="77777777" w:rsidTr="00845449">
        <w:trPr>
          <w:trHeight w:val="130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59375" w14:textId="012614E4" w:rsidR="007322F1" w:rsidRDefault="007322F1" w:rsidP="007322F1">
            <w:pPr>
              <w:ind w:left="100"/>
              <w:jc w:val="center"/>
              <w:rPr>
                <w:rFonts w:ascii="Times New Roman" w:hAnsi="Times New Roman"/>
                <w:b/>
                <w:sz w:val="22"/>
                <w:szCs w:val="22"/>
                <w:highlight w:val="white"/>
              </w:rPr>
            </w:pPr>
            <w:r>
              <w:rPr>
                <w:rFonts w:ascii="Times New Roman" w:hAnsi="Times New Roman"/>
                <w:b/>
                <w:sz w:val="22"/>
                <w:szCs w:val="22"/>
                <w:highlight w:val="white"/>
              </w:rPr>
              <w:t>4</w:t>
            </w:r>
          </w:p>
        </w:tc>
        <w:tc>
          <w:tcPr>
            <w:tcW w:w="453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CFC22D4" w14:textId="77777777" w:rsidR="007322F1" w:rsidRDefault="007322F1" w:rsidP="007322F1">
            <w:pPr>
              <w:jc w:val="both"/>
              <w:rPr>
                <w:rFonts w:ascii="Times New Roman" w:hAnsi="Times New Roman"/>
                <w:sz w:val="22"/>
                <w:szCs w:val="22"/>
                <w:highlight w:val="white"/>
              </w:rPr>
            </w:pPr>
            <w:r>
              <w:rPr>
                <w:rFonts w:ascii="Times New Roman" w:hAnsi="Times New Roman"/>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E16C0E1" w14:textId="5FD0FB1A" w:rsidR="007322F1" w:rsidRDefault="007322F1" w:rsidP="007322F1">
            <w:pPr>
              <w:widowControl w:val="0"/>
              <w:spacing w:before="120"/>
              <w:jc w:val="both"/>
              <w:rPr>
                <w:rFonts w:ascii="Times New Roman" w:hAnsi="Times New Roman"/>
                <w:sz w:val="22"/>
                <w:szCs w:val="22"/>
                <w:highlight w:val="white"/>
              </w:rPr>
            </w:pPr>
            <w:r>
              <w:rPr>
                <w:rFonts w:ascii="Times New Roman" w:hAnsi="Times New Roman"/>
                <w:b/>
                <w:sz w:val="22"/>
                <w:szCs w:val="22"/>
                <w:highlight w:val="white"/>
              </w:rPr>
              <w:t>(абзац 14 пункт 47 Особливостей)</w:t>
            </w:r>
          </w:p>
        </w:tc>
        <w:tc>
          <w:tcPr>
            <w:tcW w:w="5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F23541" w14:textId="6F3E02D9" w:rsidR="007322F1" w:rsidRDefault="007322F1" w:rsidP="007322F1">
            <w:pPr>
              <w:widowControl w:val="0"/>
              <w:jc w:val="both"/>
              <w:rPr>
                <w:rFonts w:ascii="Times New Roman" w:hAnsi="Times New Roman"/>
                <w:b/>
                <w:sz w:val="22"/>
                <w:szCs w:val="22"/>
              </w:rPr>
            </w:pPr>
            <w:r>
              <w:rPr>
                <w:rFonts w:ascii="Times New Roman" w:hAnsi="Times New Roman"/>
                <w:b/>
                <w:sz w:val="22"/>
                <w:szCs w:val="22"/>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360A99" w14:textId="77777777" w:rsidR="00060D94" w:rsidRDefault="00060D94" w:rsidP="000A434D">
      <w:pPr>
        <w:spacing w:before="240"/>
        <w:jc w:val="center"/>
        <w:rPr>
          <w:rFonts w:ascii="Times New Roman" w:hAnsi="Times New Roman"/>
          <w:b/>
          <w:color w:val="000000"/>
          <w:sz w:val="22"/>
          <w:szCs w:val="22"/>
        </w:rPr>
      </w:pPr>
    </w:p>
    <w:p w14:paraId="0B47FC78" w14:textId="77777777" w:rsidR="00060D94" w:rsidRDefault="00060D94" w:rsidP="000A434D">
      <w:pPr>
        <w:spacing w:before="240"/>
        <w:jc w:val="center"/>
        <w:rPr>
          <w:rFonts w:ascii="Times New Roman" w:hAnsi="Times New Roman"/>
          <w:b/>
          <w:color w:val="000000"/>
          <w:sz w:val="22"/>
          <w:szCs w:val="22"/>
        </w:rPr>
      </w:pPr>
    </w:p>
    <w:p w14:paraId="08978984" w14:textId="77777777" w:rsidR="00060D94" w:rsidRDefault="00060D94" w:rsidP="000A434D">
      <w:pPr>
        <w:spacing w:before="240"/>
        <w:jc w:val="center"/>
        <w:rPr>
          <w:rFonts w:ascii="Times New Roman" w:hAnsi="Times New Roman"/>
          <w:b/>
          <w:color w:val="000000"/>
          <w:sz w:val="22"/>
          <w:szCs w:val="22"/>
        </w:rPr>
      </w:pPr>
    </w:p>
    <w:p w14:paraId="77EA152C" w14:textId="63AD40B0" w:rsidR="000A434D" w:rsidRDefault="000A434D" w:rsidP="000A434D">
      <w:pPr>
        <w:spacing w:before="240"/>
        <w:jc w:val="center"/>
        <w:rPr>
          <w:rFonts w:ascii="Times New Roman" w:hAnsi="Times New Roman"/>
          <w:sz w:val="22"/>
          <w:szCs w:val="22"/>
        </w:rPr>
      </w:pPr>
      <w:r>
        <w:rPr>
          <w:rFonts w:ascii="Times New Roman" w:hAnsi="Times New Roman"/>
          <w:b/>
          <w:color w:val="000000"/>
          <w:sz w:val="22"/>
          <w:szCs w:val="22"/>
        </w:rPr>
        <w:lastRenderedPageBreak/>
        <w:t>3.2. Документи, які надаються ПЕРЕМОЖЦЕМ (фізичною особою чи фізичною особою</w:t>
      </w:r>
      <w:r>
        <w:rPr>
          <w:rFonts w:ascii="Times New Roman" w:hAnsi="Times New Roman"/>
          <w:b/>
          <w:sz w:val="22"/>
          <w:szCs w:val="22"/>
        </w:rPr>
        <w:t xml:space="preserve"> — </w:t>
      </w:r>
      <w:r>
        <w:rPr>
          <w:rFonts w:ascii="Times New Roman" w:hAnsi="Times New Roman"/>
          <w:b/>
          <w:color w:val="000000"/>
          <w:sz w:val="22"/>
          <w:szCs w:val="22"/>
        </w:rPr>
        <w:t>підприємцем):</w:t>
      </w:r>
    </w:p>
    <w:tbl>
      <w:tblPr>
        <w:tblW w:w="10548" w:type="dxa"/>
        <w:tblInd w:w="-100" w:type="dxa"/>
        <w:tblLayout w:type="fixed"/>
        <w:tblLook w:val="04A0" w:firstRow="1" w:lastRow="0" w:firstColumn="1" w:lastColumn="0" w:noHBand="0" w:noVBand="1"/>
      </w:tblPr>
      <w:tblGrid>
        <w:gridCol w:w="587"/>
        <w:gridCol w:w="4606"/>
        <w:gridCol w:w="5355"/>
      </w:tblGrid>
      <w:tr w:rsidR="000A434D" w14:paraId="0C6C2316" w14:textId="77777777" w:rsidTr="007322F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B3464" w14:textId="77777777" w:rsidR="000A434D" w:rsidRDefault="000A434D" w:rsidP="000A434D">
            <w:pPr>
              <w:ind w:left="100"/>
              <w:jc w:val="center"/>
              <w:rPr>
                <w:rFonts w:ascii="Times New Roman" w:hAnsi="Times New Roman"/>
                <w:sz w:val="22"/>
                <w:szCs w:val="22"/>
              </w:rPr>
            </w:pPr>
            <w:r>
              <w:rPr>
                <w:rFonts w:ascii="Times New Roman" w:hAnsi="Times New Roman"/>
                <w:b/>
                <w:color w:val="000000"/>
                <w:sz w:val="22"/>
                <w:szCs w:val="22"/>
              </w:rPr>
              <w:t>№</w:t>
            </w:r>
          </w:p>
          <w:p w14:paraId="7C55C075" w14:textId="77777777" w:rsidR="000A434D" w:rsidRDefault="000A434D" w:rsidP="000A434D">
            <w:pPr>
              <w:ind w:left="100"/>
              <w:jc w:val="center"/>
              <w:rPr>
                <w:rFonts w:ascii="Times New Roman" w:hAnsi="Times New Roman"/>
                <w:sz w:val="22"/>
                <w:szCs w:val="22"/>
              </w:rPr>
            </w:pPr>
            <w:r>
              <w:rPr>
                <w:rFonts w:ascii="Times New Roman" w:hAnsi="Times New Roman"/>
                <w:b/>
                <w:sz w:val="22"/>
                <w:szCs w:val="22"/>
              </w:rPr>
              <w:t>з</w:t>
            </w:r>
            <w:r>
              <w:rPr>
                <w:rFonts w:ascii="Times New Roman" w:hAnsi="Times New Roman"/>
                <w:b/>
                <w:color w:val="000000"/>
                <w:sz w:val="22"/>
                <w:szCs w:val="22"/>
              </w:rPr>
              <w:t>/п</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54A6F" w14:textId="77777777" w:rsidR="000A434D" w:rsidRDefault="000A434D" w:rsidP="000A434D">
            <w:pPr>
              <w:ind w:left="100"/>
              <w:jc w:val="both"/>
              <w:rPr>
                <w:rFonts w:ascii="Times New Roman" w:hAnsi="Times New Roman"/>
                <w:b/>
                <w:sz w:val="22"/>
                <w:szCs w:val="22"/>
                <w:highlight w:val="white"/>
              </w:rPr>
            </w:pPr>
            <w:r>
              <w:rPr>
                <w:rFonts w:ascii="Times New Roman" w:hAnsi="Times New Roman"/>
                <w:b/>
                <w:sz w:val="22"/>
                <w:szCs w:val="22"/>
                <w:highlight w:val="white"/>
              </w:rPr>
              <w:t>Вимоги згідно пункту 47 Особливостей</w:t>
            </w:r>
          </w:p>
          <w:p w14:paraId="2BC5369A" w14:textId="77777777" w:rsidR="000A434D" w:rsidRDefault="000A434D" w:rsidP="000A434D">
            <w:pPr>
              <w:ind w:left="100"/>
              <w:jc w:val="both"/>
              <w:rPr>
                <w:rFonts w:ascii="Times New Roman" w:hAnsi="Times New Roman"/>
                <w:sz w:val="22"/>
                <w:szCs w:val="22"/>
                <w:highlight w:val="white"/>
              </w:rPr>
            </w:pP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C8737" w14:textId="77777777" w:rsidR="000A434D" w:rsidRDefault="000A434D" w:rsidP="000A434D">
            <w:pPr>
              <w:ind w:left="100"/>
              <w:jc w:val="both"/>
              <w:rPr>
                <w:rFonts w:ascii="Times New Roman" w:hAnsi="Times New Roman"/>
                <w:b/>
                <w:sz w:val="22"/>
                <w:szCs w:val="22"/>
              </w:rPr>
            </w:pPr>
            <w:r>
              <w:rPr>
                <w:rFonts w:ascii="Times New Roman" w:hAnsi="Times New Roman"/>
                <w:b/>
                <w:sz w:val="22"/>
                <w:szCs w:val="22"/>
              </w:rPr>
              <w:t xml:space="preserve">Переможець </w:t>
            </w:r>
            <w:r>
              <w:rPr>
                <w:rFonts w:ascii="Times New Roman" w:hAnsi="Times New Roman"/>
                <w:b/>
                <w:sz w:val="22"/>
                <w:szCs w:val="22"/>
                <w:highlight w:val="white"/>
              </w:rPr>
              <w:t>торгів на виконання вимоги згідно пункту 47 Особ</w:t>
            </w:r>
            <w:r>
              <w:rPr>
                <w:rFonts w:ascii="Times New Roman" w:hAnsi="Times New Roman"/>
                <w:b/>
                <w:sz w:val="22"/>
                <w:szCs w:val="22"/>
              </w:rPr>
              <w:t>ливостей (підтвердження відсутності підстав) повинен надати таку інформацію:</w:t>
            </w:r>
          </w:p>
        </w:tc>
      </w:tr>
      <w:tr w:rsidR="000A434D" w14:paraId="447CD647" w14:textId="77777777" w:rsidTr="007322F1">
        <w:trPr>
          <w:trHeight w:val="11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AB38C" w14:textId="77777777" w:rsidR="000A434D" w:rsidRDefault="000A434D" w:rsidP="000A434D">
            <w:pPr>
              <w:ind w:left="100"/>
              <w:jc w:val="center"/>
              <w:rPr>
                <w:rFonts w:ascii="Times New Roman" w:hAnsi="Times New Roman"/>
                <w:sz w:val="22"/>
                <w:szCs w:val="22"/>
              </w:rPr>
            </w:pPr>
            <w:r>
              <w:rPr>
                <w:rFonts w:ascii="Times New Roman" w:hAnsi="Times New Roman"/>
                <w:b/>
                <w:color w:val="000000"/>
                <w:sz w:val="22"/>
                <w:szCs w:val="22"/>
              </w:rPr>
              <w:t>1</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6D050" w14:textId="77777777" w:rsidR="000A434D" w:rsidRDefault="000A434D" w:rsidP="000A434D">
            <w:pPr>
              <w:widowControl w:val="0"/>
              <w:spacing w:before="120"/>
              <w:jc w:val="both"/>
              <w:rPr>
                <w:rFonts w:ascii="Times New Roman" w:hAnsi="Times New Roman"/>
                <w:sz w:val="22"/>
                <w:szCs w:val="22"/>
                <w:highlight w:val="white"/>
              </w:rPr>
            </w:pPr>
            <w:r>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42475C" w14:textId="77777777" w:rsidR="000A434D" w:rsidRDefault="000A434D" w:rsidP="000A434D">
            <w:pPr>
              <w:jc w:val="both"/>
              <w:rPr>
                <w:rFonts w:ascii="Times New Roman" w:hAnsi="Times New Roman"/>
                <w:b/>
                <w:sz w:val="22"/>
                <w:szCs w:val="22"/>
                <w:highlight w:val="white"/>
              </w:rPr>
            </w:pPr>
            <w:r>
              <w:rPr>
                <w:rFonts w:ascii="Times New Roman" w:hAnsi="Times New Roman"/>
                <w:b/>
                <w:sz w:val="22"/>
                <w:szCs w:val="22"/>
                <w:highlight w:val="white"/>
              </w:rPr>
              <w:t>(підпункт 3 пункт 47 Особливостей)</w:t>
            </w:r>
          </w:p>
        </w:tc>
        <w:tc>
          <w:tcPr>
            <w:tcW w:w="53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2B8540B" w14:textId="77777777" w:rsidR="000A434D" w:rsidRDefault="000A434D" w:rsidP="000A434D">
            <w:pPr>
              <w:jc w:val="both"/>
              <w:rPr>
                <w:rFonts w:ascii="Times New Roman" w:hAnsi="Times New Roman"/>
                <w:sz w:val="22"/>
                <w:szCs w:val="22"/>
              </w:rPr>
            </w:pPr>
            <w:r>
              <w:rPr>
                <w:rFonts w:ascii="Times New Roman" w:hAnsi="Times New Roman"/>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
                <w:sz w:val="22"/>
                <w:szCs w:val="22"/>
              </w:rPr>
              <w:t>вебресурсі</w:t>
            </w:r>
            <w:proofErr w:type="spellEnd"/>
            <w:r>
              <w:rPr>
                <w:rFonts w:ascii="Times New Roman" w:hAnsi="Times New Roman"/>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A434D" w14:paraId="601CA331" w14:textId="77777777" w:rsidTr="007322F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5490C" w14:textId="77777777" w:rsidR="000A434D" w:rsidRDefault="000A434D" w:rsidP="000A434D">
            <w:pPr>
              <w:ind w:left="100"/>
              <w:jc w:val="center"/>
              <w:rPr>
                <w:rFonts w:ascii="Times New Roman" w:hAnsi="Times New Roman"/>
                <w:sz w:val="22"/>
                <w:szCs w:val="22"/>
              </w:rPr>
            </w:pPr>
            <w:r>
              <w:rPr>
                <w:rFonts w:ascii="Times New Roman" w:hAnsi="Times New Roman"/>
                <w:b/>
                <w:color w:val="000000"/>
                <w:sz w:val="22"/>
                <w:szCs w:val="22"/>
              </w:rPr>
              <w:t>2</w:t>
            </w:r>
          </w:p>
        </w:tc>
        <w:tc>
          <w:tcPr>
            <w:tcW w:w="460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B401061" w14:textId="77777777" w:rsidR="000A434D" w:rsidRDefault="000A434D" w:rsidP="000A434D">
            <w:pPr>
              <w:widowControl w:val="0"/>
              <w:jc w:val="both"/>
              <w:rPr>
                <w:rFonts w:ascii="Times New Roman" w:hAnsi="Times New Roman"/>
                <w:sz w:val="22"/>
                <w:szCs w:val="22"/>
                <w:highlight w:val="white"/>
              </w:rPr>
            </w:pPr>
            <w:r>
              <w:rPr>
                <w:rFonts w:ascii="Times New Roman" w:hAnsi="Times New Roman"/>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C10380" w14:textId="77777777" w:rsidR="000A434D" w:rsidRDefault="000A434D" w:rsidP="000A434D">
            <w:pPr>
              <w:widowControl w:val="0"/>
              <w:jc w:val="both"/>
              <w:rPr>
                <w:rFonts w:ascii="Times New Roman" w:hAnsi="Times New Roman"/>
                <w:b/>
                <w:sz w:val="22"/>
                <w:szCs w:val="22"/>
                <w:highlight w:val="white"/>
              </w:rPr>
            </w:pPr>
            <w:r>
              <w:rPr>
                <w:rFonts w:ascii="Times New Roman" w:hAnsi="Times New Roman"/>
                <w:b/>
                <w:sz w:val="22"/>
                <w:szCs w:val="22"/>
                <w:highlight w:val="white"/>
              </w:rPr>
              <w:t>(підпункт 5 пункт 47 Особливостей)</w:t>
            </w:r>
          </w:p>
        </w:tc>
        <w:tc>
          <w:tcPr>
            <w:tcW w:w="535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B00A10" w14:textId="77777777" w:rsidR="000A434D" w:rsidRDefault="000A434D" w:rsidP="000A434D">
            <w:pPr>
              <w:jc w:val="both"/>
              <w:rPr>
                <w:rFonts w:ascii="Times New Roman" w:hAnsi="Times New Roman"/>
                <w:b/>
                <w:sz w:val="22"/>
                <w:szCs w:val="22"/>
              </w:rPr>
            </w:pPr>
          </w:p>
          <w:p w14:paraId="127EC302" w14:textId="77777777" w:rsidR="000A434D" w:rsidRDefault="000A434D" w:rsidP="000A434D">
            <w:pPr>
              <w:jc w:val="both"/>
              <w:rPr>
                <w:rFonts w:ascii="Times New Roman" w:hAnsi="Times New Roman"/>
                <w:b/>
                <w:sz w:val="22"/>
                <w:szCs w:val="22"/>
              </w:rPr>
            </w:pPr>
          </w:p>
          <w:p w14:paraId="240BEA3C" w14:textId="77777777" w:rsidR="000A434D" w:rsidRDefault="000A434D" w:rsidP="000A434D">
            <w:pPr>
              <w:jc w:val="both"/>
              <w:rPr>
                <w:rFonts w:ascii="Times New Roman" w:hAnsi="Times New Roman"/>
                <w:b/>
                <w:sz w:val="22"/>
                <w:szCs w:val="22"/>
              </w:rPr>
            </w:pPr>
            <w:r>
              <w:rPr>
                <w:rFonts w:ascii="Times New Roman" w:hAnsi="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825D6B6" w14:textId="77777777" w:rsidR="000A434D" w:rsidRDefault="000A434D" w:rsidP="000A434D">
            <w:pPr>
              <w:jc w:val="both"/>
              <w:rPr>
                <w:rFonts w:ascii="Times New Roman" w:hAnsi="Times New Roman"/>
                <w:b/>
                <w:sz w:val="22"/>
                <w:szCs w:val="22"/>
              </w:rPr>
            </w:pPr>
          </w:p>
          <w:p w14:paraId="5EAAF8EE" w14:textId="77777777" w:rsidR="000A434D" w:rsidRDefault="000A434D" w:rsidP="000A434D">
            <w:pPr>
              <w:jc w:val="both"/>
              <w:rPr>
                <w:rFonts w:ascii="Times New Roman" w:hAnsi="Times New Roman"/>
                <w:sz w:val="22"/>
                <w:szCs w:val="22"/>
              </w:rPr>
            </w:pPr>
            <w:r>
              <w:rPr>
                <w:rFonts w:ascii="Times New Roman" w:hAnsi="Times New Roman"/>
                <w:b/>
                <w:sz w:val="22"/>
                <w:szCs w:val="22"/>
              </w:rPr>
              <w:t>Документ повинен бути не більше місячної давнини від дати подання документа.</w:t>
            </w:r>
            <w:r>
              <w:rPr>
                <w:rFonts w:ascii="Times New Roman" w:hAnsi="Times New Roman"/>
                <w:sz w:val="22"/>
                <w:szCs w:val="22"/>
              </w:rPr>
              <w:t> </w:t>
            </w:r>
          </w:p>
        </w:tc>
      </w:tr>
      <w:tr w:rsidR="000A434D" w14:paraId="28B73FAF" w14:textId="77777777" w:rsidTr="007322F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D7BBF" w14:textId="77777777" w:rsidR="000A434D" w:rsidRDefault="000A434D" w:rsidP="000A434D">
            <w:pPr>
              <w:ind w:left="100"/>
              <w:jc w:val="center"/>
              <w:rPr>
                <w:rFonts w:ascii="Times New Roman" w:hAnsi="Times New Roman"/>
                <w:sz w:val="22"/>
                <w:szCs w:val="22"/>
              </w:rPr>
            </w:pPr>
            <w:r>
              <w:rPr>
                <w:rFonts w:ascii="Times New Roman" w:hAnsi="Times New Roman"/>
                <w:b/>
                <w:sz w:val="22"/>
                <w:szCs w:val="22"/>
              </w:rPr>
              <w:t>3</w:t>
            </w:r>
          </w:p>
        </w:tc>
        <w:tc>
          <w:tcPr>
            <w:tcW w:w="460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B712C46" w14:textId="77777777" w:rsidR="000A434D" w:rsidRDefault="000A434D" w:rsidP="000A434D">
            <w:pPr>
              <w:widowControl w:val="0"/>
              <w:jc w:val="both"/>
              <w:rPr>
                <w:rFonts w:ascii="Times New Roman" w:hAnsi="Times New Roman"/>
                <w:sz w:val="22"/>
                <w:szCs w:val="22"/>
                <w:highlight w:val="white"/>
              </w:rPr>
            </w:pPr>
            <w:r>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BC43C3" w14:textId="77777777" w:rsidR="000A434D" w:rsidRDefault="000A434D" w:rsidP="000A434D">
            <w:pPr>
              <w:jc w:val="both"/>
              <w:rPr>
                <w:rFonts w:ascii="Times New Roman" w:hAnsi="Times New Roman"/>
                <w:sz w:val="22"/>
                <w:szCs w:val="22"/>
                <w:highlight w:val="white"/>
              </w:rPr>
            </w:pPr>
            <w:r>
              <w:rPr>
                <w:rFonts w:ascii="Times New Roman" w:hAnsi="Times New Roman"/>
                <w:b/>
                <w:sz w:val="22"/>
                <w:szCs w:val="22"/>
                <w:highlight w:val="white"/>
              </w:rPr>
              <w:t>(підпункт 12 пункт 47 Особливостей)</w:t>
            </w:r>
          </w:p>
        </w:tc>
        <w:tc>
          <w:tcPr>
            <w:tcW w:w="5355"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64804A82" w14:textId="77777777" w:rsidR="000A434D" w:rsidRDefault="000A434D" w:rsidP="000A434D">
            <w:pPr>
              <w:widowControl w:val="0"/>
              <w:jc w:val="both"/>
              <w:rPr>
                <w:rFonts w:ascii="Times New Roman" w:hAnsi="Times New Roman"/>
                <w:sz w:val="22"/>
                <w:szCs w:val="22"/>
              </w:rPr>
            </w:pPr>
          </w:p>
        </w:tc>
      </w:tr>
      <w:tr w:rsidR="007322F1" w14:paraId="48D6AA00" w14:textId="77777777" w:rsidTr="007322F1">
        <w:trPr>
          <w:trHeight w:val="8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9523B" w14:textId="5346AA66" w:rsidR="007322F1" w:rsidRDefault="007322F1" w:rsidP="007322F1">
            <w:pPr>
              <w:ind w:left="100"/>
              <w:jc w:val="center"/>
              <w:rPr>
                <w:rFonts w:ascii="Times New Roman" w:hAnsi="Times New Roman"/>
                <w:b/>
                <w:sz w:val="22"/>
                <w:szCs w:val="22"/>
              </w:rPr>
            </w:pPr>
            <w:r>
              <w:rPr>
                <w:rFonts w:ascii="Times New Roman" w:hAnsi="Times New Roman"/>
                <w:b/>
                <w:sz w:val="22"/>
                <w:szCs w:val="22"/>
              </w:rPr>
              <w:t>4</w:t>
            </w:r>
          </w:p>
        </w:tc>
        <w:tc>
          <w:tcPr>
            <w:tcW w:w="460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903F3BA" w14:textId="77777777" w:rsidR="007322F1" w:rsidRDefault="007322F1" w:rsidP="007322F1">
            <w:pPr>
              <w:jc w:val="both"/>
              <w:rPr>
                <w:rFonts w:ascii="Times New Roman" w:hAnsi="Times New Roman"/>
                <w:sz w:val="22"/>
                <w:szCs w:val="22"/>
                <w:highlight w:val="white"/>
              </w:rPr>
            </w:pPr>
            <w:r>
              <w:rPr>
                <w:rFonts w:ascii="Times New Roman" w:hAnsi="Times New Roman"/>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A349066" w14:textId="07AA1D43" w:rsidR="007322F1" w:rsidRDefault="007322F1" w:rsidP="007322F1">
            <w:pPr>
              <w:widowControl w:val="0"/>
              <w:jc w:val="both"/>
              <w:rPr>
                <w:rFonts w:ascii="Times New Roman" w:hAnsi="Times New Roman"/>
                <w:sz w:val="22"/>
                <w:szCs w:val="22"/>
                <w:highlight w:val="white"/>
              </w:rPr>
            </w:pPr>
            <w:r>
              <w:rPr>
                <w:rFonts w:ascii="Times New Roman" w:hAnsi="Times New Roman"/>
                <w:b/>
                <w:sz w:val="22"/>
                <w:szCs w:val="22"/>
                <w:highlight w:val="white"/>
              </w:rPr>
              <w:t>(абзац 14 пункт 47 Особливостей)</w:t>
            </w:r>
          </w:p>
        </w:tc>
        <w:tc>
          <w:tcPr>
            <w:tcW w:w="5355" w:type="dxa"/>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7D9499A1" w14:textId="24313C07" w:rsidR="007322F1" w:rsidRDefault="007322F1" w:rsidP="007322F1">
            <w:pPr>
              <w:widowControl w:val="0"/>
              <w:jc w:val="both"/>
              <w:rPr>
                <w:rFonts w:ascii="Times New Roman" w:hAnsi="Times New Roman"/>
                <w:sz w:val="22"/>
                <w:szCs w:val="22"/>
              </w:rPr>
            </w:pPr>
            <w:r>
              <w:rPr>
                <w:rFonts w:ascii="Times New Roman" w:hAnsi="Times New Roman"/>
                <w:b/>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F35405" w14:textId="77777777" w:rsidR="00C75FBB" w:rsidRDefault="00C75FBB" w:rsidP="00ED7BB3">
      <w:pPr>
        <w:shd w:val="clear" w:color="auto" w:fill="FFFFFF"/>
        <w:rPr>
          <w:rFonts w:ascii="Times New Roman" w:hAnsi="Times New Roman"/>
          <w:sz w:val="20"/>
          <w:szCs w:val="20"/>
        </w:rPr>
      </w:pPr>
    </w:p>
    <w:p w14:paraId="39EB2B11" w14:textId="77777777" w:rsidR="00C75FBB" w:rsidRDefault="00C75FBB" w:rsidP="00ED7BB3">
      <w:pPr>
        <w:shd w:val="clear" w:color="auto" w:fill="FFFFFF"/>
        <w:rPr>
          <w:rFonts w:ascii="Times New Roman" w:hAnsi="Times New Roman"/>
          <w:sz w:val="20"/>
          <w:szCs w:val="20"/>
        </w:rPr>
      </w:pPr>
    </w:p>
    <w:p w14:paraId="4A4E76A7" w14:textId="77777777" w:rsidR="00060D94" w:rsidRDefault="00060D94" w:rsidP="00ED7BB3">
      <w:pPr>
        <w:shd w:val="clear" w:color="auto" w:fill="FFFFFF"/>
        <w:rPr>
          <w:rFonts w:ascii="Times New Roman" w:hAnsi="Times New Roman"/>
          <w:b/>
          <w:color w:val="000000"/>
          <w:sz w:val="20"/>
          <w:szCs w:val="20"/>
          <w:lang w:val="ru-RU"/>
        </w:rPr>
      </w:pPr>
    </w:p>
    <w:p w14:paraId="3136B093" w14:textId="77777777" w:rsidR="00B922CC" w:rsidRPr="00B922CC" w:rsidRDefault="00B922CC" w:rsidP="00ED7BB3">
      <w:pPr>
        <w:shd w:val="clear" w:color="auto" w:fill="FFFFFF"/>
        <w:rPr>
          <w:rFonts w:ascii="Times New Roman" w:hAnsi="Times New Roman"/>
          <w:b/>
          <w:color w:val="000000"/>
          <w:sz w:val="20"/>
          <w:szCs w:val="20"/>
          <w:lang w:val="ru-RU"/>
        </w:rPr>
      </w:pPr>
    </w:p>
    <w:p w14:paraId="64F83D1D" w14:textId="77777777" w:rsidR="00060D94" w:rsidRDefault="00060D94" w:rsidP="00ED7BB3">
      <w:pPr>
        <w:shd w:val="clear" w:color="auto" w:fill="FFFFFF"/>
        <w:rPr>
          <w:rFonts w:ascii="Times New Roman" w:hAnsi="Times New Roman"/>
          <w:b/>
          <w:color w:val="000000"/>
          <w:sz w:val="20"/>
          <w:szCs w:val="20"/>
        </w:rPr>
      </w:pPr>
    </w:p>
    <w:p w14:paraId="0DE0108F" w14:textId="3F2AB897" w:rsidR="00ED7BB3" w:rsidRDefault="00ED7BB3" w:rsidP="00ED7BB3">
      <w:pPr>
        <w:shd w:val="clear" w:color="auto" w:fill="FFFFFF"/>
        <w:rPr>
          <w:rFonts w:ascii="Times New Roman" w:hAnsi="Times New Roman"/>
          <w:b/>
          <w:color w:val="000000"/>
          <w:sz w:val="20"/>
          <w:szCs w:val="20"/>
        </w:rPr>
      </w:pPr>
      <w:r>
        <w:rPr>
          <w:rFonts w:ascii="Times New Roman" w:hAnsi="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hAnsi="Times New Roman"/>
          <w:b/>
          <w:sz w:val="20"/>
          <w:szCs w:val="20"/>
        </w:rPr>
        <w:t>—</w:t>
      </w:r>
      <w:r>
        <w:rPr>
          <w:rFonts w:ascii="Times New Roman" w:hAnsi="Times New Roman"/>
          <w:b/>
          <w:color w:val="000000"/>
          <w:sz w:val="20"/>
          <w:szCs w:val="20"/>
        </w:rPr>
        <w:t xml:space="preserve"> юридичних осіб, фізичних осіб та фізичних осіб</w:t>
      </w:r>
      <w:r>
        <w:rPr>
          <w:rFonts w:ascii="Times New Roman" w:hAnsi="Times New Roman"/>
          <w:b/>
          <w:sz w:val="20"/>
          <w:szCs w:val="20"/>
        </w:rPr>
        <w:t xml:space="preserve"> — </w:t>
      </w:r>
      <w:r>
        <w:rPr>
          <w:rFonts w:ascii="Times New Roman" w:hAnsi="Times New Roman"/>
          <w:b/>
          <w:color w:val="000000"/>
          <w:sz w:val="20"/>
          <w:szCs w:val="20"/>
        </w:rPr>
        <w:t>підприємців).</w:t>
      </w:r>
    </w:p>
    <w:tbl>
      <w:tblPr>
        <w:tblW w:w="10380" w:type="dxa"/>
        <w:tblInd w:w="-42" w:type="dxa"/>
        <w:tblLayout w:type="fixed"/>
        <w:tblLook w:val="04A0" w:firstRow="1" w:lastRow="0" w:firstColumn="1" w:lastColumn="0" w:noHBand="0" w:noVBand="1"/>
      </w:tblPr>
      <w:tblGrid>
        <w:gridCol w:w="599"/>
        <w:gridCol w:w="9781"/>
      </w:tblGrid>
      <w:tr w:rsidR="00845449" w14:paraId="5DBB5AD0" w14:textId="77777777" w:rsidTr="00845449">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0595268" w14:textId="77777777" w:rsidR="00845449" w:rsidRDefault="00845449" w:rsidP="00AC15E2">
            <w:pPr>
              <w:ind w:left="100"/>
              <w:jc w:val="center"/>
              <w:rPr>
                <w:rFonts w:ascii="Times New Roman" w:hAnsi="Times New Roman"/>
                <w:sz w:val="22"/>
                <w:szCs w:val="22"/>
              </w:rPr>
            </w:pPr>
            <w:r>
              <w:rPr>
                <w:rFonts w:ascii="Times New Roman" w:hAnsi="Times New Roman"/>
                <w:b/>
                <w:color w:val="000000"/>
                <w:sz w:val="22"/>
                <w:szCs w:val="22"/>
              </w:rPr>
              <w:t>Інші документи від Учасника:</w:t>
            </w:r>
          </w:p>
        </w:tc>
      </w:tr>
      <w:tr w:rsidR="00845449" w14:paraId="16F55D89" w14:textId="77777777" w:rsidTr="00845449">
        <w:trPr>
          <w:trHeight w:val="80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7C124" w14:textId="77777777" w:rsidR="00845449" w:rsidRDefault="00845449" w:rsidP="00AC15E2">
            <w:pPr>
              <w:ind w:left="100"/>
              <w:rPr>
                <w:rFonts w:ascii="Times New Roman" w:hAnsi="Times New Roman"/>
                <w:b/>
                <w:color w:val="000000"/>
                <w:sz w:val="20"/>
                <w:szCs w:val="20"/>
              </w:rPr>
            </w:pPr>
            <w:r>
              <w:rPr>
                <w:rFonts w:ascii="Times New Roman" w:hAnsi="Times New Roman"/>
                <w:b/>
                <w:color w:val="000000"/>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96B48" w14:textId="77777777" w:rsidR="00845449" w:rsidRDefault="00845449" w:rsidP="00F60F8A">
            <w:pPr>
              <w:jc w:val="both"/>
              <w:rPr>
                <w:rFonts w:ascii="Times New Roman" w:hAnsi="Times New Roman"/>
                <w:color w:val="000000"/>
                <w:sz w:val="20"/>
                <w:szCs w:val="20"/>
              </w:rPr>
            </w:pPr>
            <w:r>
              <w:rPr>
                <w:rFonts w:ascii="Times New Roman" w:hAnsi="Times New Roman"/>
                <w:sz w:val="20"/>
                <w:szCs w:val="20"/>
              </w:rPr>
              <w:t>Документи, що підтверджують повноваження щодо підпису тендерної пропозиції учасника процедури закупівлі та/або договору за результатами проведення процедури закупівлі: виписка з протоколу засновників або копія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тендерної пропозиції та/або договору</w:t>
            </w:r>
            <w:r>
              <w:rPr>
                <w:rFonts w:ascii="Times New Roman" w:hAnsi="Times New Roman"/>
                <w:color w:val="000000"/>
                <w:sz w:val="20"/>
                <w:szCs w:val="20"/>
              </w:rPr>
              <w:t xml:space="preserve">. 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sz w:val="20"/>
                <w:szCs w:val="20"/>
              </w:rPr>
              <w:t xml:space="preserve">— </w:t>
            </w:r>
            <w:r>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45449" w14:paraId="7BB43561" w14:textId="77777777" w:rsidTr="00845449">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202F8" w14:textId="77777777" w:rsidR="00845449" w:rsidRDefault="00845449" w:rsidP="00AC15E2">
            <w:pPr>
              <w:ind w:left="100"/>
              <w:rPr>
                <w:rFonts w:ascii="Times New Roman" w:hAnsi="Times New Roman"/>
                <w:sz w:val="20"/>
                <w:szCs w:val="20"/>
              </w:rPr>
            </w:pPr>
            <w:r>
              <w:rPr>
                <w:rFonts w:ascii="Times New Roman" w:hAnsi="Times New Roman"/>
                <w:b/>
                <w:color w:val="000000"/>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8D8C1" w14:textId="77777777" w:rsidR="00845449" w:rsidRDefault="00845449" w:rsidP="00F60F8A">
            <w:pPr>
              <w:jc w:val="both"/>
              <w:rPr>
                <w:rFonts w:ascii="Times New Roman" w:hAnsi="Times New Roman"/>
                <w:sz w:val="20"/>
                <w:szCs w:val="20"/>
              </w:rPr>
            </w:pPr>
            <w:r>
              <w:rPr>
                <w:rFonts w:ascii="Times New Roman" w:hAnsi="Times New Roman"/>
                <w:sz w:val="20"/>
                <w:szCs w:val="20"/>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12705D33" w14:textId="77777777" w:rsidR="00845449" w:rsidRDefault="00845449" w:rsidP="00F60F8A">
            <w:pPr>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b/>
                <w:bCs/>
                <w:i/>
                <w:iCs/>
                <w:sz w:val="20"/>
                <w:szCs w:val="20"/>
              </w:rPr>
              <w:t>Для фізичної особи, у тому числі фізичної особи-підприємця: не вимагається.</w:t>
            </w:r>
          </w:p>
        </w:tc>
      </w:tr>
      <w:tr w:rsidR="00845449" w14:paraId="538D475E" w14:textId="77777777" w:rsidTr="00845449">
        <w:trPr>
          <w:trHeight w:val="58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0D1DC" w14:textId="77777777" w:rsidR="00845449" w:rsidRDefault="00845449" w:rsidP="00AC15E2">
            <w:pPr>
              <w:spacing w:before="240"/>
              <w:ind w:left="100"/>
              <w:rPr>
                <w:rFonts w:ascii="Times New Roman" w:hAnsi="Times New Roman"/>
                <w:b/>
                <w:color w:val="000000"/>
                <w:sz w:val="20"/>
                <w:szCs w:val="20"/>
              </w:rPr>
            </w:pPr>
            <w:r>
              <w:rPr>
                <w:rFonts w:ascii="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FB612" w14:textId="77777777" w:rsidR="00845449" w:rsidRPr="00845449" w:rsidRDefault="00845449" w:rsidP="00845449">
            <w:pPr>
              <w:jc w:val="both"/>
              <w:rPr>
                <w:rFonts w:ascii="Times New Roman" w:hAnsi="Times New Roman"/>
                <w:sz w:val="20"/>
                <w:szCs w:val="20"/>
              </w:rPr>
            </w:pPr>
            <w:r w:rsidRPr="00845449">
              <w:rPr>
                <w:rFonts w:ascii="Times New Roman" w:hAnsi="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845449">
              <w:rPr>
                <w:rFonts w:ascii="Times New Roman" w:hAnsi="Times New Roman"/>
                <w:color w:val="000000"/>
                <w:sz w:val="20"/>
                <w:szCs w:val="20"/>
              </w:rPr>
              <w:t>бенефіціарного</w:t>
            </w:r>
            <w:proofErr w:type="spellEnd"/>
            <w:r w:rsidRPr="00845449">
              <w:rPr>
                <w:rFonts w:ascii="Times New Roman" w:hAnsi="Times New Roman"/>
                <w:color w:val="000000"/>
                <w:sz w:val="20"/>
                <w:szCs w:val="20"/>
              </w:rPr>
              <w:t xml:space="preserve"> власника учасника.</w:t>
            </w:r>
            <w:r w:rsidRPr="00845449">
              <w:rPr>
                <w:rFonts w:ascii="Times New Roman" w:hAnsi="Times New Roman"/>
                <w:sz w:val="20"/>
                <w:szCs w:val="20"/>
              </w:rPr>
              <w:t xml:space="preserve"> </w:t>
            </w:r>
          </w:p>
          <w:p w14:paraId="3B689F84" w14:textId="77777777" w:rsidR="00845449" w:rsidRPr="00845449" w:rsidRDefault="00845449" w:rsidP="00845449">
            <w:pPr>
              <w:jc w:val="both"/>
              <w:rPr>
                <w:rFonts w:ascii="Times New Roman" w:hAnsi="Times New Roman"/>
                <w:sz w:val="20"/>
                <w:szCs w:val="20"/>
              </w:rPr>
            </w:pPr>
            <w:r w:rsidRPr="00845449">
              <w:rPr>
                <w:rFonts w:ascii="Times New Roman" w:hAnsi="Times New Roman"/>
                <w:sz w:val="20"/>
                <w:szCs w:val="20"/>
              </w:rPr>
              <w:t xml:space="preserve">У разі якщо учасник або його кінцевий </w:t>
            </w:r>
            <w:proofErr w:type="spellStart"/>
            <w:r w:rsidRPr="00845449">
              <w:rPr>
                <w:rFonts w:ascii="Times New Roman" w:hAnsi="Times New Roman"/>
                <w:sz w:val="20"/>
                <w:szCs w:val="20"/>
              </w:rPr>
              <w:t>бенефіціарний</w:t>
            </w:r>
            <w:proofErr w:type="spellEnd"/>
            <w:r w:rsidRPr="00845449">
              <w:rPr>
                <w:rFonts w:ascii="Times New Roman" w:hAnsi="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14:paraId="37BC4FAA" w14:textId="77777777" w:rsidR="00845449" w:rsidRPr="00845449" w:rsidRDefault="00845449" w:rsidP="00845449">
            <w:pPr>
              <w:numPr>
                <w:ilvl w:val="0"/>
                <w:numId w:val="40"/>
              </w:numPr>
              <w:ind w:left="283" w:hanging="283"/>
              <w:jc w:val="both"/>
              <w:rPr>
                <w:rFonts w:ascii="Times New Roman" w:hAnsi="Times New Roman"/>
                <w:sz w:val="20"/>
                <w:szCs w:val="20"/>
              </w:rPr>
            </w:pPr>
            <w:r w:rsidRPr="00845449">
              <w:rPr>
                <w:rFonts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48F5E3" w14:textId="77777777" w:rsidR="00845449" w:rsidRPr="00845449" w:rsidRDefault="00845449" w:rsidP="00845449">
            <w:pPr>
              <w:ind w:left="283" w:hanging="283"/>
              <w:jc w:val="both"/>
              <w:rPr>
                <w:rFonts w:ascii="Times New Roman" w:hAnsi="Times New Roman"/>
                <w:i/>
                <w:sz w:val="20"/>
                <w:szCs w:val="20"/>
              </w:rPr>
            </w:pPr>
            <w:r w:rsidRPr="00845449">
              <w:rPr>
                <w:rFonts w:ascii="Times New Roman" w:hAnsi="Times New Roman"/>
                <w:i/>
                <w:sz w:val="20"/>
                <w:szCs w:val="20"/>
              </w:rPr>
              <w:t>або</w:t>
            </w:r>
          </w:p>
          <w:p w14:paraId="600DEA18" w14:textId="77777777" w:rsidR="00845449" w:rsidRPr="00845449" w:rsidRDefault="00845449" w:rsidP="00845449">
            <w:pPr>
              <w:numPr>
                <w:ilvl w:val="0"/>
                <w:numId w:val="41"/>
              </w:numPr>
              <w:ind w:left="283" w:hanging="283"/>
              <w:jc w:val="both"/>
              <w:rPr>
                <w:rFonts w:ascii="Times New Roman" w:hAnsi="Times New Roman"/>
                <w:sz w:val="20"/>
                <w:szCs w:val="20"/>
              </w:rPr>
            </w:pPr>
            <w:r w:rsidRPr="00845449">
              <w:rPr>
                <w:rFonts w:ascii="Times New Roman" w:hAnsi="Times New Roman"/>
                <w:sz w:val="20"/>
                <w:szCs w:val="20"/>
              </w:rPr>
              <w:t>посвідчення біженця чи документ, що підтверджує надання притулку в Україні,</w:t>
            </w:r>
          </w:p>
          <w:p w14:paraId="10DA7263" w14:textId="77777777" w:rsidR="00845449" w:rsidRPr="00845449" w:rsidRDefault="00845449" w:rsidP="00845449">
            <w:pPr>
              <w:ind w:left="283" w:hanging="283"/>
              <w:jc w:val="both"/>
              <w:rPr>
                <w:rFonts w:ascii="Times New Roman" w:hAnsi="Times New Roman"/>
                <w:i/>
                <w:sz w:val="20"/>
                <w:szCs w:val="20"/>
              </w:rPr>
            </w:pPr>
            <w:r w:rsidRPr="00845449">
              <w:rPr>
                <w:rFonts w:ascii="Times New Roman" w:hAnsi="Times New Roman"/>
                <w:i/>
                <w:sz w:val="20"/>
                <w:szCs w:val="20"/>
              </w:rPr>
              <w:t>або</w:t>
            </w:r>
          </w:p>
          <w:p w14:paraId="27630760" w14:textId="77777777" w:rsidR="00845449" w:rsidRPr="00845449" w:rsidRDefault="00845449" w:rsidP="00845449">
            <w:pPr>
              <w:numPr>
                <w:ilvl w:val="0"/>
                <w:numId w:val="42"/>
              </w:numPr>
              <w:ind w:left="283" w:hanging="283"/>
              <w:jc w:val="both"/>
              <w:rPr>
                <w:rFonts w:ascii="Times New Roman" w:hAnsi="Times New Roman"/>
                <w:sz w:val="20"/>
                <w:szCs w:val="20"/>
              </w:rPr>
            </w:pPr>
            <w:r w:rsidRPr="00845449">
              <w:rPr>
                <w:rFonts w:ascii="Times New Roman" w:hAnsi="Times New Roman"/>
                <w:sz w:val="20"/>
                <w:szCs w:val="20"/>
              </w:rPr>
              <w:t xml:space="preserve"> посвідчення особи, яка потребує додаткового захисту в Україні,</w:t>
            </w:r>
          </w:p>
          <w:p w14:paraId="1D1EA553" w14:textId="77777777" w:rsidR="00845449" w:rsidRPr="00845449" w:rsidRDefault="00845449" w:rsidP="00845449">
            <w:pPr>
              <w:ind w:left="283" w:hanging="283"/>
              <w:jc w:val="both"/>
              <w:rPr>
                <w:rFonts w:ascii="Times New Roman" w:hAnsi="Times New Roman"/>
                <w:i/>
                <w:sz w:val="20"/>
                <w:szCs w:val="20"/>
              </w:rPr>
            </w:pPr>
            <w:r w:rsidRPr="00845449">
              <w:rPr>
                <w:rFonts w:ascii="Times New Roman" w:hAnsi="Times New Roman"/>
                <w:i/>
                <w:sz w:val="20"/>
                <w:szCs w:val="20"/>
              </w:rPr>
              <w:t>або</w:t>
            </w:r>
          </w:p>
          <w:p w14:paraId="3BB92483" w14:textId="77777777" w:rsidR="00845449" w:rsidRPr="00845449" w:rsidRDefault="00845449" w:rsidP="00845449">
            <w:pPr>
              <w:numPr>
                <w:ilvl w:val="0"/>
                <w:numId w:val="43"/>
              </w:numPr>
              <w:shd w:val="clear" w:color="auto" w:fill="FFFFFF"/>
              <w:ind w:left="283" w:hanging="283"/>
              <w:jc w:val="both"/>
              <w:rPr>
                <w:rFonts w:ascii="Times New Roman" w:hAnsi="Times New Roman"/>
                <w:sz w:val="20"/>
                <w:szCs w:val="20"/>
              </w:rPr>
            </w:pPr>
            <w:r w:rsidRPr="00845449">
              <w:rPr>
                <w:rFonts w:ascii="Times New Roman" w:hAnsi="Times New Roman"/>
                <w:sz w:val="20"/>
                <w:szCs w:val="20"/>
              </w:rPr>
              <w:t>посвідчення особи, якій надано тимчасовий захист в Україні,</w:t>
            </w:r>
          </w:p>
          <w:p w14:paraId="48BA9ABE" w14:textId="77777777" w:rsidR="00845449" w:rsidRPr="00845449" w:rsidRDefault="00845449" w:rsidP="00845449">
            <w:pPr>
              <w:shd w:val="clear" w:color="auto" w:fill="FFFFFF"/>
              <w:ind w:left="283" w:hanging="283"/>
              <w:jc w:val="both"/>
              <w:rPr>
                <w:rFonts w:ascii="Times New Roman" w:hAnsi="Times New Roman"/>
                <w:i/>
                <w:sz w:val="20"/>
                <w:szCs w:val="20"/>
              </w:rPr>
            </w:pPr>
            <w:r w:rsidRPr="00845449">
              <w:rPr>
                <w:rFonts w:ascii="Times New Roman" w:hAnsi="Times New Roman"/>
                <w:i/>
                <w:sz w:val="20"/>
                <w:szCs w:val="20"/>
              </w:rPr>
              <w:t>або</w:t>
            </w:r>
          </w:p>
          <w:p w14:paraId="39CF4D1B" w14:textId="77777777" w:rsidR="00845449" w:rsidRPr="00845449" w:rsidRDefault="00845449" w:rsidP="00845449">
            <w:pPr>
              <w:numPr>
                <w:ilvl w:val="0"/>
                <w:numId w:val="44"/>
              </w:numPr>
              <w:ind w:left="283" w:hanging="283"/>
              <w:jc w:val="both"/>
              <w:rPr>
                <w:rFonts w:ascii="Times New Roman" w:hAnsi="Times New Roman"/>
                <w:sz w:val="20"/>
                <w:szCs w:val="20"/>
              </w:rPr>
            </w:pPr>
            <w:r w:rsidRPr="00845449">
              <w:rPr>
                <w:rFonts w:ascii="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0CDD5BB" w14:textId="77777777" w:rsidR="00845449" w:rsidRDefault="00845449" w:rsidP="00845449">
            <w:pPr>
              <w:ind w:left="283"/>
              <w:jc w:val="both"/>
              <w:rPr>
                <w:rFonts w:ascii="Times New Roman" w:hAnsi="Times New Roman"/>
                <w:b/>
                <w:bCs/>
                <w:sz w:val="20"/>
                <w:szCs w:val="20"/>
              </w:rPr>
            </w:pPr>
            <w:r w:rsidRPr="00845449">
              <w:rPr>
                <w:rFonts w:ascii="Times New Roman" w:hAnsi="Times New Roman"/>
                <w:b/>
                <w:bCs/>
                <w:i/>
                <w:iCs/>
                <w:sz w:val="20"/>
                <w:szCs w:val="20"/>
              </w:rPr>
              <w:t>Для фізичної особи, у тому числі фізичної особи-підприємця: не вимагається.</w:t>
            </w:r>
          </w:p>
        </w:tc>
      </w:tr>
      <w:tr w:rsidR="00845449" w14:paraId="1FF7C163" w14:textId="77777777" w:rsidTr="00845449">
        <w:trPr>
          <w:trHeight w:val="39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7B238" w14:textId="77777777" w:rsidR="00845449" w:rsidRDefault="00845449" w:rsidP="00AC15E2">
            <w:pPr>
              <w:spacing w:before="240"/>
              <w:ind w:left="100"/>
              <w:rPr>
                <w:rFonts w:ascii="Times New Roman" w:hAnsi="Times New Roman"/>
                <w:b/>
                <w:sz w:val="20"/>
                <w:szCs w:val="20"/>
                <w:lang w:val="ru-RU"/>
              </w:rPr>
            </w:pPr>
            <w:r>
              <w:rPr>
                <w:rFonts w:ascii="Times New Roman" w:hAnsi="Times New Roman"/>
                <w:b/>
                <w:sz w:val="20"/>
                <w:szCs w:val="20"/>
                <w:lang w:val="ru-RU"/>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CFCB6" w14:textId="77777777" w:rsidR="00845449" w:rsidRDefault="00845449" w:rsidP="00AC15E2">
            <w:pPr>
              <w:jc w:val="both"/>
              <w:rPr>
                <w:rFonts w:ascii="Times New Roman" w:hAnsi="Times New Roman"/>
                <w:color w:val="000000"/>
                <w:sz w:val="20"/>
                <w:szCs w:val="20"/>
              </w:rPr>
            </w:pPr>
            <w:r>
              <w:rPr>
                <w:rFonts w:ascii="Times New Roman" w:hAnsi="Times New Roman"/>
                <w:sz w:val="20"/>
                <w:szCs w:val="20"/>
              </w:rPr>
              <w:t>Витяг або виписка з Єдиного державного реєстру юридичних осіб, фізичних осіб - підприємців та громадських формувань</w:t>
            </w:r>
            <w:r>
              <w:rPr>
                <w:rFonts w:ascii="Times New Roman" w:hAnsi="Times New Roman"/>
                <w:bCs/>
                <w:sz w:val="20"/>
                <w:szCs w:val="20"/>
              </w:rPr>
              <w:t>.</w:t>
            </w:r>
          </w:p>
        </w:tc>
      </w:tr>
      <w:tr w:rsidR="00845449" w14:paraId="5A8B9973" w14:textId="77777777" w:rsidTr="00845449">
        <w:trPr>
          <w:trHeight w:val="58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2C2AF" w14:textId="77777777" w:rsidR="00845449" w:rsidRDefault="00845449" w:rsidP="00AC15E2">
            <w:pPr>
              <w:spacing w:before="240"/>
              <w:ind w:left="100"/>
              <w:rPr>
                <w:rFonts w:ascii="Times New Roman" w:hAnsi="Times New Roman"/>
                <w:b/>
                <w:color w:val="000000"/>
                <w:sz w:val="20"/>
                <w:szCs w:val="20"/>
                <w:lang w:val="ru-RU"/>
              </w:rPr>
            </w:pPr>
            <w:r>
              <w:rPr>
                <w:rFonts w:ascii="Times New Roman" w:hAnsi="Times New Roman"/>
                <w:b/>
                <w:sz w:val="20"/>
                <w:szCs w:val="20"/>
                <w:lang w:val="ru-RU"/>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3BDF8" w14:textId="77777777" w:rsidR="00845449" w:rsidRDefault="00845449" w:rsidP="00AC15E2">
            <w:pPr>
              <w:ind w:left="-19" w:right="140"/>
              <w:jc w:val="both"/>
              <w:rPr>
                <w:rFonts w:ascii="Times New Roman" w:hAnsi="Times New Roman"/>
                <w:color w:val="4A86E8"/>
                <w:sz w:val="20"/>
                <w:szCs w:val="20"/>
                <w:highlight w:val="yellow"/>
              </w:rPr>
            </w:pPr>
            <w:r>
              <w:rPr>
                <w:rFonts w:ascii="Times New Roman" w:hAnsi="Times New Roman"/>
                <w:sz w:val="20"/>
                <w:szCs w:val="20"/>
              </w:rPr>
              <w:t xml:space="preserve">Документ, що підтверджує статус платника податків: </w:t>
            </w:r>
            <w:r>
              <w:rPr>
                <w:rFonts w:ascii="Times New Roman" w:hAnsi="Times New Roman"/>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Pr>
                <w:rFonts w:ascii="Times New Roman" w:hAnsi="Times New Roman"/>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845449" w14:paraId="1D7DDF8D" w14:textId="77777777" w:rsidTr="00845449">
        <w:trPr>
          <w:trHeight w:val="58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AC01F" w14:textId="77777777" w:rsidR="00845449" w:rsidRDefault="00845449" w:rsidP="00AC15E2">
            <w:pPr>
              <w:spacing w:before="240"/>
              <w:ind w:left="100"/>
              <w:rPr>
                <w:rFonts w:ascii="Times New Roman" w:hAnsi="Times New Roman"/>
                <w:b/>
                <w:sz w:val="20"/>
                <w:szCs w:val="20"/>
                <w:lang w:val="ru-RU"/>
              </w:rPr>
            </w:pPr>
            <w:r>
              <w:rPr>
                <w:rFonts w:ascii="Times New Roman" w:hAnsi="Times New Roman"/>
                <w:b/>
                <w:sz w:val="20"/>
                <w:szCs w:val="20"/>
                <w:lang w:val="ru-RU"/>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93BF4" w14:textId="77777777" w:rsidR="00845449" w:rsidRDefault="00845449" w:rsidP="00AC15E2">
            <w:pPr>
              <w:ind w:left="-19" w:right="140"/>
              <w:jc w:val="both"/>
              <w:rPr>
                <w:rFonts w:ascii="Times New Roman" w:hAnsi="Times New Roman"/>
                <w:sz w:val="20"/>
                <w:szCs w:val="20"/>
              </w:rPr>
            </w:pPr>
            <w:r>
              <w:rPr>
                <w:rFonts w:ascii="Times New Roman" w:hAnsi="Times New Roman"/>
                <w:sz w:val="20"/>
                <w:szCs w:val="20"/>
              </w:rPr>
              <w:t xml:space="preserve">Підтвердження особи - </w:t>
            </w:r>
            <w:r>
              <w:rPr>
                <w:rFonts w:ascii="Times New Roman" w:hAnsi="Times New Roman"/>
                <w:sz w:val="20"/>
                <w:szCs w:val="20"/>
                <w:shd w:val="clear" w:color="auto" w:fill="FFFFFF"/>
              </w:rPr>
              <w:t>копія паспорту учасника (</w:t>
            </w:r>
            <w:r>
              <w:rPr>
                <w:rFonts w:ascii="Times New Roman" w:hAnsi="Times New Roman"/>
                <w:b/>
                <w:bCs/>
                <w:i/>
                <w:iCs/>
                <w:sz w:val="20"/>
                <w:szCs w:val="20"/>
                <w:shd w:val="clear" w:color="auto" w:fill="FFFFFF"/>
              </w:rPr>
              <w:t xml:space="preserve">тільки для фізичних  осіб, </w:t>
            </w:r>
            <w:r>
              <w:rPr>
                <w:rFonts w:ascii="Times New Roman" w:hAnsi="Times New Roman"/>
                <w:b/>
                <w:bCs/>
                <w:i/>
                <w:iCs/>
                <w:sz w:val="20"/>
                <w:szCs w:val="20"/>
              </w:rPr>
              <w:t>фізичних осіб-підприємців</w:t>
            </w:r>
            <w:r>
              <w:rPr>
                <w:rFonts w:ascii="Times New Roman" w:hAnsi="Times New Roman"/>
                <w:sz w:val="20"/>
                <w:szCs w:val="20"/>
                <w:shd w:val="clear" w:color="auto" w:fill="FFFFFF"/>
              </w:rPr>
              <w:t>) (а саме сторінки 1-6 та сторінки на якій зазначено місце реєстрації)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845449" w14:paraId="4B10F36D" w14:textId="77777777" w:rsidTr="00845449">
        <w:trPr>
          <w:trHeight w:val="51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5EAE2" w14:textId="77777777" w:rsidR="00845449" w:rsidRDefault="00845449" w:rsidP="00AC15E2">
            <w:pPr>
              <w:spacing w:before="240"/>
              <w:ind w:left="100"/>
              <w:rPr>
                <w:rFonts w:ascii="Times New Roman" w:hAnsi="Times New Roman"/>
                <w:b/>
                <w:sz w:val="20"/>
                <w:szCs w:val="20"/>
                <w:lang w:val="ru-RU"/>
              </w:rPr>
            </w:pPr>
            <w:r>
              <w:rPr>
                <w:rFonts w:ascii="Times New Roman" w:hAnsi="Times New Roman"/>
                <w:b/>
                <w:sz w:val="20"/>
                <w:szCs w:val="20"/>
                <w:lang w:val="ru-RU"/>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09E97" w14:textId="77777777" w:rsidR="00845449" w:rsidRDefault="00845449" w:rsidP="00AC15E2">
            <w:pPr>
              <w:ind w:left="-19" w:right="140"/>
              <w:jc w:val="both"/>
              <w:rPr>
                <w:rFonts w:ascii="Times New Roman" w:hAnsi="Times New Roman"/>
                <w:sz w:val="20"/>
                <w:szCs w:val="20"/>
              </w:rPr>
            </w:pPr>
            <w:r>
              <w:rPr>
                <w:rFonts w:ascii="Times New Roman" w:hAnsi="Times New Roman"/>
                <w:sz w:val="20"/>
                <w:szCs w:val="20"/>
              </w:rPr>
              <w:t>Копія довідки про присвоєння ідентифікаційного коду (</w:t>
            </w:r>
            <w:r>
              <w:rPr>
                <w:rFonts w:ascii="Times New Roman" w:hAnsi="Times New Roman"/>
                <w:b/>
                <w:bCs/>
                <w:i/>
                <w:iCs/>
                <w:sz w:val="20"/>
                <w:szCs w:val="20"/>
              </w:rPr>
              <w:t>для учасників: фізичних осіб, фізичних осіб-підприємців</w:t>
            </w:r>
            <w:r>
              <w:rPr>
                <w:rFonts w:ascii="Times New Roman" w:hAnsi="Times New Roman"/>
                <w:b/>
                <w:bCs/>
                <w:sz w:val="20"/>
                <w:szCs w:val="20"/>
              </w:rPr>
              <w:t>).</w:t>
            </w:r>
          </w:p>
        </w:tc>
      </w:tr>
      <w:tr w:rsidR="00845449" w14:paraId="4B0A3FB2" w14:textId="77777777" w:rsidTr="00845449">
        <w:trPr>
          <w:trHeight w:val="58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7899E" w14:textId="77777777" w:rsidR="00845449" w:rsidRDefault="00845449" w:rsidP="00AC15E2">
            <w:pPr>
              <w:spacing w:before="240"/>
              <w:ind w:left="100"/>
              <w:rPr>
                <w:rFonts w:ascii="Times New Roman" w:hAnsi="Times New Roman"/>
                <w:b/>
                <w:sz w:val="20"/>
                <w:szCs w:val="20"/>
                <w:lang w:val="ru-RU"/>
              </w:rPr>
            </w:pPr>
            <w:r>
              <w:rPr>
                <w:rFonts w:ascii="Times New Roman" w:hAnsi="Times New Roman"/>
                <w:b/>
                <w:sz w:val="20"/>
                <w:szCs w:val="20"/>
                <w:lang w:val="ru-RU"/>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75741" w14:textId="77777777" w:rsidR="00845449" w:rsidRDefault="00845449" w:rsidP="00AC15E2">
            <w:pPr>
              <w:jc w:val="both"/>
              <w:rPr>
                <w:rFonts w:ascii="Times New Roman" w:hAnsi="Times New Roman"/>
                <w:sz w:val="20"/>
                <w:szCs w:val="20"/>
              </w:rPr>
            </w:pPr>
            <w:r>
              <w:rPr>
                <w:rFonts w:ascii="Times New Roman" w:hAnsi="Times New Roman"/>
                <w:sz w:val="20"/>
                <w:szCs w:val="20"/>
              </w:rPr>
              <w:t xml:space="preserve">Довідка в довільній формі,  яка містить відомості про учасника: </w:t>
            </w:r>
          </w:p>
          <w:p w14:paraId="04EB1ED3" w14:textId="77777777" w:rsidR="00845449" w:rsidRDefault="00845449" w:rsidP="00AC15E2">
            <w:pPr>
              <w:ind w:right="140"/>
              <w:jc w:val="both"/>
              <w:rPr>
                <w:rFonts w:ascii="Times New Roman" w:hAnsi="Times New Roman"/>
                <w:sz w:val="20"/>
                <w:szCs w:val="20"/>
              </w:rPr>
            </w:pPr>
            <w:r>
              <w:rPr>
                <w:rFonts w:ascii="Times New Roman" w:hAnsi="Times New Roman"/>
                <w:sz w:val="20"/>
                <w:szCs w:val="20"/>
              </w:rPr>
              <w:t>повна та скорочена назва учасника, юридична адреса, поштова адреса, реквізити банку/банків (номер рахунку, найменування банку та його код МФО) у якому (яких) обслуговується учасник,</w:t>
            </w:r>
            <w:r>
              <w:rPr>
                <w:rFonts w:ascii="Times New Roman" w:hAnsi="Times New Roman"/>
                <w:i/>
                <w:sz w:val="20"/>
                <w:szCs w:val="20"/>
              </w:rPr>
              <w:t xml:space="preserve"> </w:t>
            </w:r>
            <w:r>
              <w:rPr>
                <w:rFonts w:ascii="Times New Roman" w:hAnsi="Times New Roman"/>
                <w:sz w:val="20"/>
                <w:szCs w:val="20"/>
              </w:rPr>
              <w:t>відомості про контактну (контактних) особу (осіб) учасника</w:t>
            </w:r>
            <w:r>
              <w:rPr>
                <w:rFonts w:ascii="Times New Roman" w:hAnsi="Times New Roman"/>
                <w:i/>
                <w:sz w:val="20"/>
                <w:szCs w:val="20"/>
              </w:rPr>
              <w:t xml:space="preserve"> (ПІБ, посада, контактний мобільний телефон, е-</w:t>
            </w:r>
            <w:r>
              <w:rPr>
                <w:rFonts w:ascii="Times New Roman" w:hAnsi="Times New Roman"/>
                <w:i/>
                <w:sz w:val="20"/>
                <w:szCs w:val="20"/>
                <w:lang w:val="en-US"/>
              </w:rPr>
              <w:t>mail</w:t>
            </w:r>
            <w:r>
              <w:rPr>
                <w:rFonts w:ascii="Times New Roman" w:hAnsi="Times New Roman"/>
                <w:i/>
                <w:sz w:val="20"/>
                <w:szCs w:val="20"/>
              </w:rPr>
              <w:t xml:space="preserve"> , інше)</w:t>
            </w:r>
            <w:r>
              <w:rPr>
                <w:rFonts w:ascii="Times New Roman" w:hAnsi="Times New Roman"/>
                <w:sz w:val="20"/>
                <w:szCs w:val="20"/>
              </w:rPr>
              <w:t>), електронні адреси.</w:t>
            </w:r>
          </w:p>
        </w:tc>
      </w:tr>
      <w:tr w:rsidR="00E97143" w14:paraId="491EFCAD" w14:textId="77777777" w:rsidTr="00845449">
        <w:trPr>
          <w:trHeight w:val="58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38985" w14:textId="2574E553" w:rsidR="00E97143" w:rsidRDefault="00E97143" w:rsidP="00E97143">
            <w:pPr>
              <w:spacing w:before="240"/>
              <w:ind w:left="100"/>
              <w:rPr>
                <w:rFonts w:ascii="Times New Roman" w:hAnsi="Times New Roman"/>
                <w:b/>
                <w:sz w:val="20"/>
                <w:szCs w:val="20"/>
                <w:lang w:val="ru-RU"/>
              </w:rPr>
            </w:pPr>
            <w:r>
              <w:rPr>
                <w:rFonts w:ascii="Times New Roman" w:hAnsi="Times New Roman"/>
                <w:b/>
                <w:sz w:val="20"/>
                <w:szCs w:val="20"/>
                <w:lang w:val="ru-RU"/>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F6F56" w14:textId="011BE6CE" w:rsidR="00E97143" w:rsidRDefault="00E97143" w:rsidP="00E97143">
            <w:pPr>
              <w:jc w:val="both"/>
              <w:rPr>
                <w:rFonts w:ascii="Times New Roman" w:hAnsi="Times New Roman"/>
                <w:sz w:val="20"/>
                <w:szCs w:val="20"/>
              </w:rPr>
            </w:pPr>
            <w:r>
              <w:rPr>
                <w:rFonts w:ascii="Times New Roman" w:hAnsi="Times New Roman"/>
                <w:b/>
                <w:color w:val="000000"/>
                <w:sz w:val="20"/>
                <w:szCs w:val="20"/>
              </w:rPr>
              <w:t xml:space="preserve">Достовірна інформація у вигляді довідки довільної форми, </w:t>
            </w:r>
            <w:r>
              <w:rPr>
                <w:rFonts w:ascii="Times New Roman" w:hAnsi="Times New Roman"/>
                <w:sz w:val="20"/>
                <w:szCs w:val="20"/>
              </w:rPr>
              <w:t>у</w:t>
            </w:r>
            <w:r>
              <w:rPr>
                <w:rFonts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97143" w14:paraId="6588C0B9" w14:textId="77777777" w:rsidTr="00845449">
        <w:trPr>
          <w:trHeight w:val="58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A6E99" w14:textId="108E76A6" w:rsidR="00E97143" w:rsidRDefault="00E97143" w:rsidP="00E97143">
            <w:pPr>
              <w:spacing w:before="240"/>
              <w:ind w:left="100"/>
              <w:rPr>
                <w:rFonts w:ascii="Times New Roman" w:hAnsi="Times New Roman"/>
                <w:b/>
                <w:sz w:val="20"/>
                <w:szCs w:val="20"/>
                <w:lang w:val="ru-RU"/>
              </w:rPr>
            </w:pPr>
            <w:r>
              <w:rPr>
                <w:rFonts w:ascii="Times New Roman" w:hAnsi="Times New Roman"/>
                <w:b/>
                <w:sz w:val="20"/>
                <w:szCs w:val="20"/>
                <w:lang w:val="ru-RU"/>
              </w:rPr>
              <w:t>10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1C2BD" w14:textId="77777777" w:rsidR="00E97143" w:rsidRDefault="00E97143" w:rsidP="00E97143">
            <w:pPr>
              <w:jc w:val="both"/>
              <w:rPr>
                <w:rFonts w:ascii="Times New Roman" w:hAnsi="Times New Roman"/>
                <w:sz w:val="20"/>
                <w:szCs w:val="20"/>
              </w:rPr>
            </w:pPr>
            <w:r>
              <w:rPr>
                <w:rFonts w:ascii="Times New Roman" w:hAnsi="Times New Roman"/>
                <w:color w:val="000000"/>
                <w:sz w:val="20"/>
                <w:szCs w:val="20"/>
                <w:lang w:bidi="hi-IN"/>
              </w:rPr>
              <w:t>Довідку в</w:t>
            </w:r>
            <w:r>
              <w:rPr>
                <w:rFonts w:ascii="Times New Roman" w:hAnsi="Times New Roman"/>
                <w:color w:val="000000"/>
                <w:sz w:val="20"/>
                <w:szCs w:val="20"/>
                <w:lang w:eastAsia="ar-SA" w:bidi="en-US"/>
              </w:rPr>
              <w:t xml:space="preserve"> довільній формі з інформацією про країну походження товару</w:t>
            </w:r>
            <w:r>
              <w:rPr>
                <w:rFonts w:ascii="Times New Roman" w:hAnsi="Times New Roman"/>
                <w:i/>
                <w:color w:val="000000"/>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Pr>
                <w:rFonts w:ascii="Times New Roman" w:hAnsi="Times New Roman"/>
                <w:color w:val="000000"/>
                <w:sz w:val="20"/>
                <w:szCs w:val="20"/>
                <w:lang w:eastAsia="ar-SA" w:bidi="en-US"/>
              </w:rPr>
              <w:t xml:space="preserve"> та найменуванням виробника товару (</w:t>
            </w:r>
            <w:r>
              <w:rPr>
                <w:rFonts w:ascii="Times New Roman" w:hAnsi="Times New Roman"/>
                <w:i/>
                <w:color w:val="000000"/>
                <w:sz w:val="20"/>
                <w:szCs w:val="20"/>
              </w:rPr>
              <w:t>із зазначенням організаційно-правової форми (товариство з обмеженою відповідальністю, приватне підприємство тощо)).</w:t>
            </w:r>
          </w:p>
        </w:tc>
      </w:tr>
      <w:tr w:rsidR="00E97143" w14:paraId="1FC83080" w14:textId="77777777" w:rsidTr="00845449">
        <w:trPr>
          <w:trHeight w:val="58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660E8" w14:textId="446A7B72" w:rsidR="00E97143" w:rsidRDefault="00E97143" w:rsidP="00E97143">
            <w:pPr>
              <w:spacing w:before="240"/>
              <w:ind w:left="100"/>
              <w:rPr>
                <w:rFonts w:ascii="Times New Roman" w:hAnsi="Times New Roman"/>
                <w:b/>
                <w:sz w:val="20"/>
                <w:szCs w:val="20"/>
                <w:lang w:val="ru-RU"/>
              </w:rPr>
            </w:pPr>
            <w:r>
              <w:rPr>
                <w:rFonts w:ascii="Times New Roman" w:hAnsi="Times New Roman"/>
                <w:b/>
                <w:sz w:val="20"/>
                <w:szCs w:val="20"/>
                <w:lang w:val="ru-RU"/>
              </w:rPr>
              <w:t>11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C1852" w14:textId="77777777" w:rsidR="00060D94" w:rsidRDefault="00E97143" w:rsidP="00E97143">
            <w:pPr>
              <w:jc w:val="both"/>
              <w:rPr>
                <w:rFonts w:ascii="Times New Roman" w:hAnsi="Times New Roman"/>
                <w:sz w:val="20"/>
                <w:szCs w:val="20"/>
              </w:rPr>
            </w:pPr>
            <w:r>
              <w:rPr>
                <w:rFonts w:ascii="Times New Roman" w:hAnsi="Times New Roman"/>
                <w:bCs/>
                <w:color w:val="000000"/>
                <w:sz w:val="20"/>
                <w:szCs w:val="20"/>
              </w:rPr>
              <w:t>Гарантійний лист у складі пропозиції учасника, що в</w:t>
            </w:r>
            <w:r>
              <w:rPr>
                <w:rFonts w:ascii="Times New Roman" w:hAnsi="Times New Roman"/>
                <w:color w:val="000000" w:themeColor="text1"/>
                <w:sz w:val="20"/>
                <w:szCs w:val="20"/>
                <w:lang w:bidi="uk-UA"/>
              </w:rPr>
              <w:t xml:space="preserve">итрати  на </w:t>
            </w:r>
            <w:r>
              <w:rPr>
                <w:rFonts w:ascii="Times New Roman" w:hAnsi="Times New Roman"/>
                <w:sz w:val="20"/>
                <w:szCs w:val="20"/>
              </w:rPr>
              <w:t>доставку, входять до ціни товару.</w:t>
            </w:r>
            <w:r>
              <w:rPr>
                <w:rFonts w:ascii="Times New Roman" w:hAnsi="Times New Roman"/>
                <w:b/>
                <w:bCs/>
                <w:sz w:val="20"/>
                <w:szCs w:val="20"/>
              </w:rPr>
              <w:t xml:space="preserve"> </w:t>
            </w:r>
            <w:r>
              <w:rPr>
                <w:rFonts w:ascii="Times New Roman" w:hAnsi="Times New Roman"/>
                <w:snapToGrid w:val="0"/>
                <w:color w:val="000000" w:themeColor="text1"/>
                <w:sz w:val="20"/>
                <w:szCs w:val="20"/>
              </w:rPr>
              <w:t xml:space="preserve">Вимогою Замовника являється доставка учасником-переможцем Товару за </w:t>
            </w:r>
            <w:proofErr w:type="spellStart"/>
            <w:r>
              <w:rPr>
                <w:rFonts w:ascii="Times New Roman" w:hAnsi="Times New Roman"/>
                <w:snapToGrid w:val="0"/>
                <w:color w:val="000000" w:themeColor="text1"/>
                <w:sz w:val="20"/>
                <w:szCs w:val="20"/>
              </w:rPr>
              <w:t>адресою</w:t>
            </w:r>
            <w:proofErr w:type="spellEnd"/>
            <w:r>
              <w:rPr>
                <w:rFonts w:ascii="Times New Roman" w:hAnsi="Times New Roman"/>
                <w:snapToGrid w:val="0"/>
                <w:color w:val="000000" w:themeColor="text1"/>
                <w:sz w:val="20"/>
                <w:szCs w:val="20"/>
              </w:rPr>
              <w:t xml:space="preserve">: </w:t>
            </w:r>
            <w:r w:rsidRPr="00E97143">
              <w:rPr>
                <w:rFonts w:ascii="Times New Roman" w:hAnsi="Times New Roman"/>
                <w:sz w:val="20"/>
                <w:szCs w:val="20"/>
              </w:rPr>
              <w:t>42700, Україна ,Сумська обл.,</w:t>
            </w:r>
          </w:p>
          <w:p w14:paraId="51C22311" w14:textId="72D761B4" w:rsidR="00E97143" w:rsidRDefault="00060D94" w:rsidP="00E97143">
            <w:pPr>
              <w:jc w:val="both"/>
              <w:rPr>
                <w:rFonts w:ascii="Times New Roman" w:hAnsi="Times New Roman"/>
                <w:sz w:val="20"/>
                <w:szCs w:val="20"/>
              </w:rPr>
            </w:pPr>
            <w:r>
              <w:rPr>
                <w:rFonts w:ascii="Times New Roman" w:hAnsi="Times New Roman"/>
                <w:sz w:val="20"/>
                <w:szCs w:val="20"/>
              </w:rPr>
              <w:t>м. Охтирка</w:t>
            </w:r>
            <w:r w:rsidR="00E97143" w:rsidRPr="00E97143">
              <w:rPr>
                <w:rFonts w:ascii="Times New Roman" w:hAnsi="Times New Roman"/>
                <w:sz w:val="20"/>
                <w:szCs w:val="20"/>
              </w:rPr>
              <w:t xml:space="preserve"> вул. Незалежності буд. 7</w:t>
            </w:r>
          </w:p>
        </w:tc>
      </w:tr>
      <w:tr w:rsidR="00845449" w14:paraId="3F8E6166" w14:textId="77777777" w:rsidTr="00845449">
        <w:trPr>
          <w:trHeight w:val="580"/>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95280" w14:textId="4162D43C" w:rsidR="00845449" w:rsidRDefault="00E97143" w:rsidP="00AC15E2">
            <w:pPr>
              <w:spacing w:before="240"/>
              <w:ind w:left="100"/>
              <w:rPr>
                <w:rFonts w:ascii="Times New Roman" w:hAnsi="Times New Roman"/>
                <w:b/>
                <w:sz w:val="20"/>
                <w:szCs w:val="20"/>
                <w:lang w:val="ru-RU"/>
              </w:rPr>
            </w:pPr>
            <w:r>
              <w:rPr>
                <w:rFonts w:ascii="Times New Roman" w:hAnsi="Times New Roman"/>
                <w:b/>
                <w:sz w:val="20"/>
                <w:szCs w:val="20"/>
                <w:lang w:val="ru-RU"/>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ED496" w14:textId="34F0E4B1" w:rsidR="00845449" w:rsidRDefault="00845449" w:rsidP="00AC15E2">
            <w:pPr>
              <w:jc w:val="both"/>
              <w:rPr>
                <w:rFonts w:ascii="Times New Roman" w:hAnsi="Times New Roman"/>
                <w:sz w:val="20"/>
                <w:szCs w:val="20"/>
              </w:rPr>
            </w:pPr>
            <w:r>
              <w:rPr>
                <w:rFonts w:ascii="Times New Roman" w:hAnsi="Times New Roman"/>
                <w:color w:val="000000"/>
                <w:sz w:val="20"/>
                <w:szCs w:val="20"/>
                <w:lang w:eastAsia="ar-SA" w:bidi="en-US"/>
              </w:rPr>
              <w:t xml:space="preserve">Гарантійний лист у довільній формі, який повинен містити інформацію щодо відповідності пропонованого учасником товару вимогам замовника. Показники характеристик мають відповідати вимогам замовника або бути кращими. </w:t>
            </w:r>
            <w:r>
              <w:rPr>
                <w:rFonts w:ascii="Times New Roman" w:hAnsi="Times New Roman"/>
                <w:color w:val="323232"/>
                <w:sz w:val="20"/>
                <w:szCs w:val="20"/>
              </w:rPr>
              <w:t xml:space="preserve">Про що </w:t>
            </w:r>
            <w:r w:rsidRPr="00036FC6">
              <w:rPr>
                <w:rFonts w:ascii="Times New Roman" w:hAnsi="Times New Roman"/>
                <w:b/>
                <w:bCs/>
                <w:color w:val="323232"/>
                <w:sz w:val="20"/>
                <w:szCs w:val="20"/>
              </w:rPr>
              <w:t>у складі пропозиції Учаснику потрібно надати таблицю</w:t>
            </w:r>
            <w:r>
              <w:rPr>
                <w:rFonts w:ascii="Times New Roman" w:hAnsi="Times New Roman"/>
                <w:color w:val="323232"/>
                <w:sz w:val="20"/>
                <w:szCs w:val="20"/>
              </w:rPr>
              <w:t xml:space="preserve">, яка в порівняльному вигляді містить відомості щодо основних </w:t>
            </w:r>
            <w:r w:rsidR="00E97143">
              <w:rPr>
                <w:rFonts w:ascii="Times New Roman" w:hAnsi="Times New Roman"/>
                <w:color w:val="323232"/>
                <w:sz w:val="20"/>
                <w:szCs w:val="20"/>
              </w:rPr>
              <w:t>медико-</w:t>
            </w:r>
            <w:r>
              <w:rPr>
                <w:rFonts w:ascii="Times New Roman" w:hAnsi="Times New Roman"/>
                <w:color w:val="323232"/>
                <w:sz w:val="20"/>
                <w:szCs w:val="20"/>
              </w:rPr>
              <w:t xml:space="preserve">технічних  характеристик товару, що вимагається Замовником до основних </w:t>
            </w:r>
            <w:r w:rsidR="00E97143">
              <w:rPr>
                <w:rFonts w:ascii="Times New Roman" w:hAnsi="Times New Roman"/>
                <w:color w:val="323232"/>
                <w:sz w:val="20"/>
                <w:szCs w:val="20"/>
              </w:rPr>
              <w:t>медико-</w:t>
            </w:r>
            <w:r>
              <w:rPr>
                <w:rFonts w:ascii="Times New Roman" w:hAnsi="Times New Roman"/>
                <w:color w:val="323232"/>
                <w:sz w:val="20"/>
                <w:szCs w:val="20"/>
              </w:rPr>
              <w:t>технічних</w:t>
            </w:r>
            <w:r w:rsidR="00060D94">
              <w:rPr>
                <w:rFonts w:ascii="Times New Roman" w:hAnsi="Times New Roman"/>
                <w:color w:val="323232"/>
                <w:sz w:val="20"/>
                <w:szCs w:val="20"/>
              </w:rPr>
              <w:t xml:space="preserve"> </w:t>
            </w:r>
            <w:r>
              <w:rPr>
                <w:rFonts w:ascii="Times New Roman" w:hAnsi="Times New Roman"/>
                <w:color w:val="323232"/>
                <w:sz w:val="20"/>
                <w:szCs w:val="20"/>
              </w:rPr>
              <w:t xml:space="preserve">характеристик товару, що пропонується Учасником. При цьому якість запропонованого товару має відповідати якості, що заявлена в технічній специфікації </w:t>
            </w:r>
            <w:r w:rsidR="00E97143">
              <w:rPr>
                <w:rFonts w:ascii="Times New Roman" w:hAnsi="Times New Roman"/>
                <w:color w:val="323232"/>
                <w:sz w:val="20"/>
                <w:szCs w:val="20"/>
              </w:rPr>
              <w:t>З</w:t>
            </w:r>
            <w:r>
              <w:rPr>
                <w:rFonts w:ascii="Times New Roman" w:hAnsi="Times New Roman"/>
                <w:color w:val="323232"/>
                <w:sz w:val="20"/>
                <w:szCs w:val="20"/>
              </w:rPr>
              <w:t xml:space="preserve">амовника, </w:t>
            </w:r>
            <w:r>
              <w:rPr>
                <w:rFonts w:ascii="Times New Roman" w:hAnsi="Times New Roman"/>
                <w:color w:val="000000"/>
                <w:sz w:val="20"/>
                <w:szCs w:val="20"/>
                <w:lang w:eastAsia="ar-SA" w:bidi="en-US"/>
              </w:rPr>
              <w:t>або бути кращою</w:t>
            </w:r>
            <w:r>
              <w:rPr>
                <w:rFonts w:ascii="Times New Roman" w:hAnsi="Times New Roman"/>
                <w:color w:val="323232"/>
                <w:sz w:val="20"/>
                <w:szCs w:val="20"/>
              </w:rPr>
              <w:t xml:space="preserve">. Таблиця повинна містити точну назву товару що пропонується Учасником. </w:t>
            </w:r>
          </w:p>
        </w:tc>
      </w:tr>
    </w:tbl>
    <w:p w14:paraId="058DA76C" w14:textId="0774CB9B" w:rsidR="00845449" w:rsidRPr="00E97143" w:rsidRDefault="00845449" w:rsidP="00E97143">
      <w:pPr>
        <w:suppressLineNumbers/>
        <w:suppressAutoHyphens/>
        <w:spacing w:before="120"/>
        <w:jc w:val="both"/>
        <w:rPr>
          <w:rFonts w:ascii="Times New Roman" w:hAnsi="Times New Roman"/>
          <w:b/>
          <w:i/>
          <w:caps/>
          <w:sz w:val="20"/>
          <w:szCs w:val="20"/>
        </w:rPr>
      </w:pPr>
      <w:bookmarkStart w:id="5" w:name="_heading=h.gjdgxs" w:colFirst="0" w:colLast="0"/>
      <w:bookmarkEnd w:id="5"/>
      <w:r>
        <w:rPr>
          <w:rFonts w:ascii="Times New Roman" w:hAnsi="Times New Roman"/>
          <w:b/>
          <w:i/>
          <w:iCs/>
          <w:sz w:val="20"/>
          <w:szCs w:val="20"/>
        </w:rPr>
        <w:t>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w:t>
      </w:r>
      <w:r>
        <w:rPr>
          <w:rFonts w:ascii="Times New Roman" w:hAnsi="Times New Roman"/>
          <w:b/>
          <w:i/>
          <w:iCs/>
          <w:sz w:val="20"/>
          <w:szCs w:val="20"/>
          <w:lang w:val="ru-RU"/>
        </w:rPr>
        <w:t>н</w:t>
      </w:r>
      <w:proofErr w:type="spellStart"/>
      <w:r>
        <w:rPr>
          <w:rFonts w:ascii="Times New Roman" w:hAnsi="Times New Roman"/>
          <w:b/>
          <w:i/>
          <w:iCs/>
          <w:sz w:val="20"/>
          <w:szCs w:val="20"/>
        </w:rPr>
        <w:t>адання</w:t>
      </w:r>
      <w:proofErr w:type="spellEnd"/>
      <w:r>
        <w:rPr>
          <w:rFonts w:ascii="Times New Roman" w:hAnsi="Times New Roman"/>
          <w:b/>
          <w:i/>
          <w:iCs/>
          <w:sz w:val="20"/>
          <w:szCs w:val="20"/>
        </w:rPr>
        <w:t xml:space="preserve"> вищезазначених документів.</w:t>
      </w:r>
    </w:p>
    <w:p w14:paraId="668DB499" w14:textId="77777777" w:rsidR="00060D94" w:rsidRDefault="00060D94" w:rsidP="00451377">
      <w:pPr>
        <w:ind w:left="5660"/>
        <w:jc w:val="right"/>
        <w:rPr>
          <w:rFonts w:ascii="Times New Roman" w:hAnsi="Times New Roman"/>
          <w:b/>
          <w:color w:val="000000"/>
          <w:sz w:val="22"/>
          <w:szCs w:val="22"/>
        </w:rPr>
      </w:pPr>
    </w:p>
    <w:p w14:paraId="02F9C5F5" w14:textId="77777777" w:rsidR="00AF252C" w:rsidRDefault="00AF252C" w:rsidP="00451377">
      <w:pPr>
        <w:ind w:left="5660"/>
        <w:jc w:val="right"/>
        <w:rPr>
          <w:rFonts w:ascii="Times New Roman" w:hAnsi="Times New Roman"/>
          <w:b/>
          <w:color w:val="000000"/>
          <w:sz w:val="22"/>
          <w:szCs w:val="22"/>
        </w:rPr>
      </w:pPr>
    </w:p>
    <w:p w14:paraId="0858BB00" w14:textId="77777777" w:rsidR="00AF252C" w:rsidRDefault="00AF252C" w:rsidP="00451377">
      <w:pPr>
        <w:ind w:left="5660"/>
        <w:jc w:val="right"/>
        <w:rPr>
          <w:rFonts w:ascii="Times New Roman" w:hAnsi="Times New Roman"/>
          <w:b/>
          <w:color w:val="000000"/>
          <w:sz w:val="22"/>
          <w:szCs w:val="22"/>
        </w:rPr>
      </w:pPr>
    </w:p>
    <w:p w14:paraId="7CA78562" w14:textId="77777777" w:rsidR="000776C0" w:rsidRDefault="000776C0" w:rsidP="00451377">
      <w:pPr>
        <w:ind w:left="5660"/>
        <w:jc w:val="right"/>
        <w:rPr>
          <w:rFonts w:ascii="Times New Roman" w:hAnsi="Times New Roman"/>
          <w:b/>
          <w:color w:val="000000"/>
          <w:sz w:val="22"/>
          <w:szCs w:val="22"/>
        </w:rPr>
      </w:pPr>
    </w:p>
    <w:p w14:paraId="41B4FC3C" w14:textId="77777777" w:rsidR="00451377" w:rsidRPr="00BD5D02" w:rsidRDefault="00451377" w:rsidP="00451377">
      <w:pPr>
        <w:ind w:left="5660"/>
        <w:jc w:val="right"/>
        <w:rPr>
          <w:rFonts w:ascii="Times New Roman" w:hAnsi="Times New Roman"/>
          <w:sz w:val="22"/>
          <w:szCs w:val="22"/>
        </w:rPr>
      </w:pPr>
      <w:r w:rsidRPr="00BD5D02">
        <w:rPr>
          <w:rFonts w:ascii="Times New Roman" w:hAnsi="Times New Roman"/>
          <w:b/>
          <w:color w:val="000000"/>
          <w:sz w:val="22"/>
          <w:szCs w:val="22"/>
        </w:rPr>
        <w:t>ДОДАТОК  2</w:t>
      </w:r>
    </w:p>
    <w:p w14:paraId="573D588C" w14:textId="77777777" w:rsidR="00451377" w:rsidRPr="00BD5D02" w:rsidRDefault="00451377" w:rsidP="00451377">
      <w:pPr>
        <w:ind w:left="5660"/>
        <w:jc w:val="right"/>
        <w:rPr>
          <w:rFonts w:ascii="Times New Roman" w:hAnsi="Times New Roman"/>
          <w:sz w:val="22"/>
          <w:szCs w:val="22"/>
        </w:rPr>
      </w:pPr>
      <w:r w:rsidRPr="00BD5D02">
        <w:rPr>
          <w:rFonts w:ascii="Times New Roman" w:hAnsi="Times New Roman"/>
          <w:i/>
          <w:color w:val="000000"/>
          <w:sz w:val="22"/>
          <w:szCs w:val="22"/>
        </w:rPr>
        <w:t>до тендерної документації</w:t>
      </w:r>
      <w:r w:rsidRPr="00BD5D02">
        <w:rPr>
          <w:rFonts w:ascii="Times New Roman" w:hAnsi="Times New Roman"/>
          <w:color w:val="000000"/>
          <w:sz w:val="22"/>
          <w:szCs w:val="22"/>
        </w:rPr>
        <w:t> </w:t>
      </w:r>
    </w:p>
    <w:p w14:paraId="677AC906" w14:textId="77777777" w:rsidR="00451377" w:rsidRPr="00BD5D02" w:rsidRDefault="00451377" w:rsidP="00451377">
      <w:pPr>
        <w:spacing w:before="240"/>
        <w:jc w:val="center"/>
        <w:rPr>
          <w:rFonts w:ascii="Times New Roman" w:hAnsi="Times New Roman"/>
          <w:b/>
          <w:i/>
          <w:color w:val="000000"/>
          <w:sz w:val="22"/>
          <w:szCs w:val="22"/>
        </w:rPr>
      </w:pPr>
      <w:r w:rsidRPr="00BD5D02">
        <w:rPr>
          <w:rFonts w:ascii="Times New Roman" w:hAnsi="Times New Roman"/>
          <w:b/>
          <w:i/>
          <w:color w:val="000000"/>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C7EE709" w14:textId="77777777" w:rsidR="000D3780" w:rsidRDefault="000D3780" w:rsidP="00451377">
      <w:pPr>
        <w:jc w:val="center"/>
        <w:rPr>
          <w:rFonts w:ascii="Times New Roman" w:hAnsi="Times New Roman"/>
          <w:b/>
          <w:i/>
          <w:sz w:val="22"/>
          <w:szCs w:val="22"/>
          <w:highlight w:val="white"/>
        </w:rPr>
      </w:pPr>
    </w:p>
    <w:p w14:paraId="5B7227C6" w14:textId="77777777" w:rsidR="00451377" w:rsidRPr="00BD5D02" w:rsidRDefault="00451377" w:rsidP="00451377">
      <w:pPr>
        <w:jc w:val="center"/>
        <w:rPr>
          <w:rFonts w:ascii="Times New Roman" w:hAnsi="Times New Roman"/>
          <w:b/>
          <w:i/>
          <w:sz w:val="22"/>
          <w:szCs w:val="22"/>
        </w:rPr>
      </w:pPr>
      <w:r w:rsidRPr="00BD5D02">
        <w:rPr>
          <w:rFonts w:ascii="Times New Roman" w:hAnsi="Times New Roman"/>
          <w:b/>
          <w:i/>
          <w:sz w:val="22"/>
          <w:szCs w:val="22"/>
          <w:highlight w:val="white"/>
        </w:rPr>
        <w:t>ТЕХНІЧНА СПЕЦИФІКАЦІЯ</w:t>
      </w:r>
    </w:p>
    <w:p w14:paraId="456CB929" w14:textId="77777777" w:rsidR="004F29C2" w:rsidRDefault="004F29C2" w:rsidP="004F29C2">
      <w:pPr>
        <w:suppressAutoHyphens/>
        <w:ind w:left="-71"/>
        <w:jc w:val="center"/>
        <w:rPr>
          <w:rFonts w:ascii="Times New Roman" w:hAnsi="Times New Roman"/>
          <w:b/>
          <w:bCs/>
          <w:i/>
          <w:sz w:val="22"/>
          <w:szCs w:val="22"/>
        </w:rPr>
      </w:pPr>
      <w:r w:rsidRPr="00FD2B34">
        <w:rPr>
          <w:rFonts w:ascii="Times New Roman" w:hAnsi="Times New Roman"/>
          <w:b/>
          <w:bCs/>
          <w:i/>
          <w:sz w:val="22"/>
          <w:szCs w:val="22"/>
        </w:rPr>
        <w:t xml:space="preserve">ДК 021:2015: 33751000-9 — </w:t>
      </w:r>
      <w:r w:rsidRPr="004F29C2">
        <w:rPr>
          <w:rFonts w:ascii="Times New Roman" w:hAnsi="Times New Roman"/>
          <w:b/>
          <w:bCs/>
          <w:i/>
          <w:sz w:val="22"/>
          <w:szCs w:val="22"/>
        </w:rPr>
        <w:t>Підгузки</w:t>
      </w:r>
    </w:p>
    <w:p w14:paraId="770838C0" w14:textId="77777777" w:rsidR="004F29C2" w:rsidRPr="00FD2B34" w:rsidRDefault="004F29C2" w:rsidP="004F29C2">
      <w:pPr>
        <w:suppressAutoHyphens/>
        <w:ind w:left="-71"/>
        <w:jc w:val="center"/>
        <w:rPr>
          <w:rFonts w:ascii="Arial" w:hAnsi="Arial" w:cs="Arial"/>
          <w:color w:val="000000"/>
          <w:sz w:val="22"/>
          <w:szCs w:val="22"/>
          <w:shd w:val="clear" w:color="auto" w:fill="FDFEFD"/>
        </w:rPr>
      </w:pPr>
    </w:p>
    <w:p w14:paraId="7B28AE3B" w14:textId="77777777" w:rsidR="000F17B5" w:rsidRPr="00C75FBB" w:rsidRDefault="000F17B5" w:rsidP="00060D94">
      <w:pPr>
        <w:ind w:firstLine="426"/>
        <w:jc w:val="both"/>
        <w:rPr>
          <w:rFonts w:ascii="Times New Roman" w:hAnsi="Times New Roman"/>
          <w:sz w:val="22"/>
          <w:szCs w:val="22"/>
        </w:rPr>
      </w:pPr>
      <w:r w:rsidRPr="00C75FBB">
        <w:rPr>
          <w:rFonts w:ascii="Times New Roman" w:hAnsi="Times New Roman"/>
          <w:sz w:val="22"/>
          <w:szCs w:val="22"/>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C75FBB">
        <w:rPr>
          <w:rFonts w:ascii="Times New Roman" w:hAnsi="Times New Roman"/>
          <w:sz w:val="22"/>
          <w:szCs w:val="22"/>
        </w:rPr>
        <w:t>закупівель</w:t>
      </w:r>
      <w:proofErr w:type="spellEnd"/>
      <w:r w:rsidRPr="00C75FBB">
        <w:rPr>
          <w:rFonts w:ascii="Times New Roman" w:hAnsi="Times New Roman"/>
          <w:sz w:val="22"/>
          <w:szCs w:val="22"/>
        </w:rPr>
        <w:t xml:space="preserve"> та з дотриманням законодавства.</w:t>
      </w:r>
    </w:p>
    <w:p w14:paraId="71C9BCFC" w14:textId="77777777" w:rsidR="00C75FBB" w:rsidRPr="00843641" w:rsidRDefault="004F29C2" w:rsidP="00060D94">
      <w:pPr>
        <w:shd w:val="clear" w:color="auto" w:fill="FFFFFF"/>
        <w:ind w:firstLine="426"/>
        <w:jc w:val="both"/>
        <w:rPr>
          <w:rFonts w:ascii="Times New Roman" w:hAnsi="Times New Roman"/>
          <w:sz w:val="22"/>
          <w:szCs w:val="22"/>
        </w:rPr>
      </w:pPr>
      <w:r w:rsidRPr="00843641">
        <w:rPr>
          <w:rFonts w:ascii="Times New Roman" w:eastAsia="Lucida Sans Unicode" w:hAnsi="Times New Roman"/>
          <w:sz w:val="22"/>
          <w:szCs w:val="22"/>
        </w:rPr>
        <w:t>Перш ніж оголосити закупівлю</w:t>
      </w:r>
      <w:r w:rsidRPr="00843641">
        <w:rPr>
          <w:rFonts w:ascii="Times New Roman" w:hAnsi="Times New Roman"/>
          <w:sz w:val="22"/>
          <w:szCs w:val="22"/>
        </w:rPr>
        <w:t xml:space="preserve"> </w:t>
      </w:r>
      <w:r w:rsidR="00C75FBB" w:rsidRPr="00843641">
        <w:rPr>
          <w:rFonts w:ascii="Times New Roman" w:hAnsi="Times New Roman"/>
          <w:sz w:val="22"/>
          <w:szCs w:val="22"/>
        </w:rPr>
        <w:t xml:space="preserve"> – замовник </w:t>
      </w:r>
      <w:r w:rsidRPr="00843641">
        <w:rPr>
          <w:rFonts w:ascii="Times New Roman" w:hAnsi="Times New Roman"/>
          <w:sz w:val="22"/>
          <w:szCs w:val="22"/>
        </w:rPr>
        <w:t>провів моніторинг</w:t>
      </w:r>
      <w:r w:rsidR="00C75FBB" w:rsidRPr="00843641">
        <w:rPr>
          <w:rFonts w:ascii="Times New Roman" w:hAnsi="Times New Roman"/>
          <w:sz w:val="22"/>
          <w:szCs w:val="22"/>
        </w:rPr>
        <w:t xml:space="preserve"> даного виду товару</w:t>
      </w:r>
      <w:r w:rsidRPr="00843641">
        <w:rPr>
          <w:rFonts w:ascii="Times New Roman" w:hAnsi="Times New Roman"/>
          <w:sz w:val="22"/>
          <w:szCs w:val="22"/>
        </w:rPr>
        <w:t xml:space="preserve"> </w:t>
      </w:r>
      <w:r w:rsidRPr="00843641">
        <w:rPr>
          <w:rFonts w:ascii="Times New Roman" w:eastAsia="Lucida Sans Unicode" w:hAnsi="Times New Roman"/>
          <w:sz w:val="22"/>
          <w:szCs w:val="22"/>
        </w:rPr>
        <w:t>з метою визначитися з найбільш оптимальним варіантом.</w:t>
      </w:r>
      <w:r w:rsidR="00C75FBB" w:rsidRPr="00843641">
        <w:rPr>
          <w:rFonts w:ascii="Times New Roman" w:hAnsi="Times New Roman"/>
          <w:sz w:val="22"/>
          <w:szCs w:val="22"/>
        </w:rPr>
        <w:t xml:space="preserve"> </w:t>
      </w:r>
      <w:r w:rsidRPr="00843641">
        <w:rPr>
          <w:rFonts w:ascii="Times New Roman" w:eastAsia="Lucida Sans Unicode" w:hAnsi="Times New Roman"/>
          <w:sz w:val="22"/>
          <w:szCs w:val="22"/>
        </w:rPr>
        <w:t>Інформацію щодо цін, моделей та технічних характеристик замовник отримав з відкритих джерел  (сайтів компаній, пропозицій щодо купівлі-</w:t>
      </w:r>
      <w:proofErr w:type="spellStart"/>
      <w:r w:rsidRPr="00843641">
        <w:rPr>
          <w:rFonts w:ascii="Times New Roman" w:eastAsia="Lucida Sans Unicode" w:hAnsi="Times New Roman"/>
          <w:sz w:val="22"/>
          <w:szCs w:val="22"/>
        </w:rPr>
        <w:t>продажу,відгуків</w:t>
      </w:r>
      <w:proofErr w:type="spellEnd"/>
      <w:r w:rsidRPr="00843641">
        <w:rPr>
          <w:rFonts w:ascii="Times New Roman" w:eastAsia="Lucida Sans Unicode" w:hAnsi="Times New Roman"/>
          <w:sz w:val="22"/>
          <w:szCs w:val="22"/>
        </w:rPr>
        <w:t xml:space="preserve">, що публікуються в мережі </w:t>
      </w:r>
      <w:proofErr w:type="spellStart"/>
      <w:r w:rsidRPr="00843641">
        <w:rPr>
          <w:rFonts w:ascii="Times New Roman" w:eastAsia="Lucida Sans Unicode" w:hAnsi="Times New Roman"/>
          <w:sz w:val="22"/>
          <w:szCs w:val="22"/>
        </w:rPr>
        <w:t>Internet</w:t>
      </w:r>
      <w:proofErr w:type="spellEnd"/>
      <w:r w:rsidRPr="00843641">
        <w:rPr>
          <w:rFonts w:ascii="Times New Roman" w:eastAsia="Lucida Sans Unicode" w:hAnsi="Times New Roman"/>
          <w:sz w:val="22"/>
          <w:szCs w:val="22"/>
        </w:rPr>
        <w:t>).</w:t>
      </w:r>
    </w:p>
    <w:p w14:paraId="6363F752" w14:textId="77777777" w:rsidR="005F42F9" w:rsidRPr="00843641" w:rsidRDefault="005F42F9" w:rsidP="00060D94">
      <w:pPr>
        <w:ind w:firstLine="426"/>
        <w:jc w:val="both"/>
        <w:rPr>
          <w:rFonts w:ascii="Times New Roman" w:hAnsi="Times New Roman"/>
          <w:color w:val="242424"/>
          <w:sz w:val="22"/>
          <w:szCs w:val="22"/>
        </w:rPr>
      </w:pPr>
      <w:r w:rsidRPr="00843641">
        <w:rPr>
          <w:rFonts w:ascii="Times New Roman" w:hAnsi="Times New Roman"/>
          <w:color w:val="2C3640"/>
          <w:sz w:val="22"/>
          <w:szCs w:val="22"/>
        </w:rPr>
        <w:t>З</w:t>
      </w:r>
      <w:r w:rsidRPr="00843641">
        <w:rPr>
          <w:rFonts w:ascii="Times New Roman" w:hAnsi="Times New Roman"/>
          <w:color w:val="242424"/>
          <w:sz w:val="22"/>
          <w:szCs w:val="22"/>
        </w:rPr>
        <w:t xml:space="preserve">амовник здійснює закупівлю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w:t>
      </w:r>
      <w:r w:rsidR="00843641">
        <w:rPr>
          <w:rFonts w:ascii="Times New Roman" w:hAnsi="Times New Roman"/>
          <w:color w:val="242424"/>
          <w:sz w:val="22"/>
          <w:szCs w:val="22"/>
        </w:rPr>
        <w:t xml:space="preserve">рішення  провести закупівлю </w:t>
      </w:r>
      <w:r w:rsidRPr="00843641">
        <w:rPr>
          <w:rFonts w:ascii="Times New Roman" w:hAnsi="Times New Roman"/>
          <w:color w:val="242424"/>
          <w:sz w:val="22"/>
          <w:szCs w:val="22"/>
        </w:rPr>
        <w:t xml:space="preserve"> даного товару.</w:t>
      </w:r>
    </w:p>
    <w:p w14:paraId="0C13FBE4" w14:textId="77777777" w:rsidR="00C71E74" w:rsidRDefault="00C71E74" w:rsidP="007206D5">
      <w:pPr>
        <w:snapToGrid w:val="0"/>
        <w:rPr>
          <w:rFonts w:ascii="Times New Roman" w:hAnsi="Times New Roman"/>
          <w:b/>
          <w:sz w:val="22"/>
          <w:szCs w:val="22"/>
        </w:rPr>
      </w:pPr>
    </w:p>
    <w:p w14:paraId="519DB223" w14:textId="019A008E" w:rsidR="005F064E" w:rsidRPr="005F064E" w:rsidRDefault="005F064E" w:rsidP="005F064E">
      <w:pPr>
        <w:snapToGrid w:val="0"/>
        <w:jc w:val="center"/>
        <w:rPr>
          <w:rFonts w:ascii="Times New Roman" w:hAnsi="Times New Roman"/>
          <w:b/>
          <w:sz w:val="22"/>
          <w:szCs w:val="22"/>
        </w:rPr>
      </w:pPr>
      <w:r w:rsidRPr="005F064E">
        <w:rPr>
          <w:rFonts w:ascii="Times New Roman" w:hAnsi="Times New Roman"/>
          <w:b/>
          <w:sz w:val="22"/>
          <w:szCs w:val="22"/>
        </w:rPr>
        <w:t>Медико-технічні вимоги до предмету закупівлі</w:t>
      </w:r>
    </w:p>
    <w:tbl>
      <w:tblPr>
        <w:tblW w:w="10507" w:type="dxa"/>
        <w:tblInd w:w="-169" w:type="dxa"/>
        <w:tblLayout w:type="fixed"/>
        <w:tblCellMar>
          <w:left w:w="115" w:type="dxa"/>
          <w:right w:w="115" w:type="dxa"/>
        </w:tblCellMar>
        <w:tblLook w:val="04A0" w:firstRow="1" w:lastRow="0" w:firstColumn="1" w:lastColumn="0" w:noHBand="0" w:noVBand="1"/>
      </w:tblPr>
      <w:tblGrid>
        <w:gridCol w:w="426"/>
        <w:gridCol w:w="1843"/>
        <w:gridCol w:w="1134"/>
        <w:gridCol w:w="7104"/>
      </w:tblGrid>
      <w:tr w:rsidR="00B52E57" w:rsidRPr="00A34464" w14:paraId="4E56D871" w14:textId="77777777" w:rsidTr="00AF252C">
        <w:trPr>
          <w:trHeight w:val="444"/>
        </w:trPr>
        <w:tc>
          <w:tcPr>
            <w:tcW w:w="426" w:type="dxa"/>
            <w:tcBorders>
              <w:top w:val="single" w:sz="8" w:space="0" w:color="000000"/>
              <w:left w:val="single" w:sz="8" w:space="0" w:color="000000"/>
              <w:bottom w:val="single" w:sz="8" w:space="0" w:color="000000"/>
              <w:right w:val="single" w:sz="8" w:space="0" w:color="000000"/>
            </w:tcBorders>
            <w:vAlign w:val="center"/>
            <w:hideMark/>
          </w:tcPr>
          <w:p w14:paraId="71D5785B" w14:textId="77777777" w:rsidR="00B52E57" w:rsidRPr="005F064E" w:rsidRDefault="00B52E57" w:rsidP="00FD2B34">
            <w:pPr>
              <w:pStyle w:val="1"/>
              <w:jc w:val="center"/>
              <w:rPr>
                <w:rFonts w:ascii="Times New Roman" w:hAnsi="Times New Roman" w:cs="Times New Roman"/>
                <w:b/>
                <w:i/>
                <w:sz w:val="20"/>
              </w:rPr>
            </w:pPr>
            <w:r w:rsidRPr="005F064E">
              <w:rPr>
                <w:rFonts w:ascii="Times New Roman" w:hAnsi="Times New Roman" w:cs="Times New Roman"/>
                <w:b/>
                <w:i/>
                <w:sz w:val="20"/>
              </w:rPr>
              <w:t>№</w:t>
            </w:r>
          </w:p>
        </w:tc>
        <w:tc>
          <w:tcPr>
            <w:tcW w:w="1843" w:type="dxa"/>
            <w:tcBorders>
              <w:top w:val="single" w:sz="8" w:space="0" w:color="000000"/>
              <w:left w:val="nil"/>
              <w:bottom w:val="single" w:sz="8" w:space="0" w:color="000000"/>
              <w:right w:val="single" w:sz="4" w:space="0" w:color="000000"/>
            </w:tcBorders>
            <w:vAlign w:val="center"/>
            <w:hideMark/>
          </w:tcPr>
          <w:p w14:paraId="25772DA0" w14:textId="77777777" w:rsidR="00B52E57" w:rsidRPr="005F064E" w:rsidRDefault="00B52E57" w:rsidP="00FD2B34">
            <w:pPr>
              <w:pStyle w:val="1"/>
              <w:jc w:val="center"/>
              <w:rPr>
                <w:rFonts w:ascii="Times New Roman" w:hAnsi="Times New Roman" w:cs="Times New Roman"/>
                <w:b/>
                <w:i/>
                <w:sz w:val="20"/>
              </w:rPr>
            </w:pPr>
            <w:proofErr w:type="spellStart"/>
            <w:r w:rsidRPr="005F064E">
              <w:rPr>
                <w:rFonts w:ascii="Times New Roman" w:hAnsi="Times New Roman" w:cs="Times New Roman"/>
                <w:b/>
                <w:i/>
                <w:sz w:val="20"/>
              </w:rPr>
              <w:t>Найменування</w:t>
            </w:r>
            <w:proofErr w:type="spellEnd"/>
          </w:p>
        </w:tc>
        <w:tc>
          <w:tcPr>
            <w:tcW w:w="1134" w:type="dxa"/>
            <w:tcBorders>
              <w:top w:val="single" w:sz="8" w:space="0" w:color="000000"/>
              <w:left w:val="single" w:sz="4" w:space="0" w:color="000000"/>
              <w:bottom w:val="single" w:sz="4" w:space="0" w:color="000000"/>
              <w:right w:val="single" w:sz="8" w:space="0" w:color="000000"/>
            </w:tcBorders>
            <w:vAlign w:val="center"/>
            <w:hideMark/>
          </w:tcPr>
          <w:p w14:paraId="681E229F" w14:textId="77777777" w:rsidR="00B52E57" w:rsidRPr="005F064E" w:rsidRDefault="00B52E57" w:rsidP="00FD2B34">
            <w:pPr>
              <w:pStyle w:val="1"/>
              <w:jc w:val="center"/>
              <w:rPr>
                <w:rFonts w:ascii="Times New Roman" w:hAnsi="Times New Roman" w:cs="Times New Roman"/>
                <w:b/>
                <w:i/>
                <w:sz w:val="20"/>
              </w:rPr>
            </w:pPr>
            <w:proofErr w:type="spellStart"/>
            <w:r w:rsidRPr="005F064E">
              <w:rPr>
                <w:rFonts w:ascii="Times New Roman" w:hAnsi="Times New Roman" w:cs="Times New Roman"/>
                <w:b/>
                <w:i/>
                <w:sz w:val="20"/>
              </w:rPr>
              <w:t>Кіл</w:t>
            </w:r>
            <w:r w:rsidRPr="005F064E">
              <w:rPr>
                <w:rFonts w:ascii="Times New Roman" w:hAnsi="Times New Roman" w:cs="Times New Roman"/>
                <w:b/>
                <w:i/>
                <w:sz w:val="20"/>
                <w:lang w:val="uk-UA"/>
              </w:rPr>
              <w:t>ькіс</w:t>
            </w:r>
            <w:r w:rsidRPr="005F064E">
              <w:rPr>
                <w:rFonts w:ascii="Times New Roman" w:hAnsi="Times New Roman" w:cs="Times New Roman"/>
                <w:b/>
                <w:i/>
                <w:sz w:val="20"/>
              </w:rPr>
              <w:t>ть</w:t>
            </w:r>
            <w:proofErr w:type="spellEnd"/>
          </w:p>
          <w:p w14:paraId="6723233F" w14:textId="77777777" w:rsidR="00B52E57" w:rsidRPr="005F064E" w:rsidRDefault="00B52E57" w:rsidP="00FD2B34">
            <w:pPr>
              <w:pStyle w:val="1"/>
              <w:jc w:val="center"/>
              <w:rPr>
                <w:rFonts w:ascii="Times New Roman" w:hAnsi="Times New Roman" w:cs="Times New Roman"/>
                <w:b/>
                <w:i/>
                <w:sz w:val="20"/>
              </w:rPr>
            </w:pPr>
            <w:r w:rsidRPr="005F064E">
              <w:rPr>
                <w:rFonts w:ascii="Times New Roman" w:hAnsi="Times New Roman" w:cs="Times New Roman"/>
                <w:b/>
                <w:i/>
                <w:sz w:val="20"/>
              </w:rPr>
              <w:t>шт.</w:t>
            </w:r>
          </w:p>
        </w:tc>
        <w:tc>
          <w:tcPr>
            <w:tcW w:w="7104" w:type="dxa"/>
            <w:tcBorders>
              <w:top w:val="single" w:sz="8" w:space="0" w:color="000000"/>
              <w:left w:val="nil"/>
              <w:bottom w:val="single" w:sz="8" w:space="0" w:color="000000"/>
              <w:right w:val="single" w:sz="8" w:space="0" w:color="000000"/>
            </w:tcBorders>
            <w:vAlign w:val="center"/>
            <w:hideMark/>
          </w:tcPr>
          <w:p w14:paraId="4A0C20E5" w14:textId="77777777" w:rsidR="00B52E57" w:rsidRPr="005F064E" w:rsidRDefault="00B52E57" w:rsidP="00FD2B34">
            <w:pPr>
              <w:pStyle w:val="1"/>
              <w:jc w:val="center"/>
              <w:rPr>
                <w:rFonts w:ascii="Times New Roman" w:hAnsi="Times New Roman" w:cs="Times New Roman"/>
                <w:b/>
                <w:i/>
                <w:sz w:val="20"/>
              </w:rPr>
            </w:pPr>
            <w:r w:rsidRPr="005F064E">
              <w:rPr>
                <w:rFonts w:ascii="Times New Roman" w:hAnsi="Times New Roman" w:cs="Times New Roman"/>
                <w:b/>
                <w:i/>
                <w:sz w:val="20"/>
              </w:rPr>
              <w:t>Характеристики товару</w:t>
            </w:r>
          </w:p>
        </w:tc>
      </w:tr>
      <w:tr w:rsidR="00B52E57" w:rsidRPr="00A34464" w14:paraId="58F71990" w14:textId="77777777" w:rsidTr="00AF252C">
        <w:trPr>
          <w:trHeight w:val="444"/>
        </w:trPr>
        <w:tc>
          <w:tcPr>
            <w:tcW w:w="426" w:type="dxa"/>
            <w:tcBorders>
              <w:top w:val="single" w:sz="8" w:space="0" w:color="000000"/>
              <w:left w:val="single" w:sz="8" w:space="0" w:color="000000"/>
              <w:bottom w:val="single" w:sz="8" w:space="0" w:color="000000"/>
              <w:right w:val="single" w:sz="8" w:space="0" w:color="000000"/>
            </w:tcBorders>
            <w:vAlign w:val="center"/>
            <w:hideMark/>
          </w:tcPr>
          <w:p w14:paraId="74BA4C6D" w14:textId="77777777" w:rsidR="00B52E57" w:rsidRPr="005F064E" w:rsidRDefault="00B52E57" w:rsidP="00FD2B34">
            <w:pPr>
              <w:pStyle w:val="1"/>
              <w:jc w:val="both"/>
              <w:rPr>
                <w:rFonts w:ascii="Times New Roman" w:hAnsi="Times New Roman" w:cs="Times New Roman"/>
                <w:sz w:val="20"/>
              </w:rPr>
            </w:pPr>
            <w:r w:rsidRPr="005F064E">
              <w:rPr>
                <w:rFonts w:ascii="Times New Roman" w:hAnsi="Times New Roman" w:cs="Times New Roman"/>
                <w:sz w:val="20"/>
              </w:rPr>
              <w:t>1</w:t>
            </w:r>
          </w:p>
        </w:tc>
        <w:tc>
          <w:tcPr>
            <w:tcW w:w="1843" w:type="dxa"/>
            <w:tcBorders>
              <w:top w:val="single" w:sz="8" w:space="0" w:color="000000"/>
              <w:left w:val="nil"/>
              <w:bottom w:val="single" w:sz="8" w:space="0" w:color="000000"/>
              <w:right w:val="single" w:sz="4" w:space="0" w:color="000000"/>
            </w:tcBorders>
            <w:vAlign w:val="center"/>
            <w:hideMark/>
          </w:tcPr>
          <w:p w14:paraId="2A12E896" w14:textId="6B226F75" w:rsidR="008A3223" w:rsidRDefault="00C71E74" w:rsidP="00FD2B34">
            <w:pPr>
              <w:pStyle w:val="1"/>
              <w:rPr>
                <w:rFonts w:ascii="Times New Roman" w:hAnsi="Times New Roman" w:cs="Times New Roman"/>
                <w:sz w:val="20"/>
                <w:lang w:val="uk-UA"/>
              </w:rPr>
            </w:pPr>
            <w:r>
              <w:rPr>
                <w:rStyle w:val="docdata"/>
                <w:rFonts w:ascii="Times New Roman" w:hAnsi="Times New Roman" w:cs="Times New Roman"/>
                <w:sz w:val="20"/>
                <w:lang w:val="uk-UA"/>
              </w:rPr>
              <w:t>Підгузки</w:t>
            </w:r>
            <w:r w:rsidR="00B52E57" w:rsidRPr="005F064E">
              <w:rPr>
                <w:rStyle w:val="docdata"/>
                <w:rFonts w:ascii="Times New Roman" w:hAnsi="Times New Roman" w:cs="Times New Roman"/>
                <w:sz w:val="20"/>
                <w:lang w:val="uk-UA"/>
              </w:rPr>
              <w:t xml:space="preserve"> </w:t>
            </w:r>
            <w:r w:rsidR="00FD2B34">
              <w:rPr>
                <w:rStyle w:val="docdata"/>
                <w:rFonts w:ascii="Times New Roman" w:hAnsi="Times New Roman" w:cs="Times New Roman"/>
                <w:sz w:val="20"/>
                <w:lang w:val="uk-UA"/>
              </w:rPr>
              <w:t>для дітей</w:t>
            </w:r>
            <w:r w:rsidR="00B52E57" w:rsidRPr="005F064E">
              <w:rPr>
                <w:rFonts w:ascii="Times New Roman" w:hAnsi="Times New Roman" w:cs="Times New Roman"/>
                <w:sz w:val="20"/>
                <w:lang w:val="uk-UA"/>
              </w:rPr>
              <w:t xml:space="preserve"> </w:t>
            </w:r>
          </w:p>
          <w:p w14:paraId="3271870D" w14:textId="77777777" w:rsidR="00B52E57" w:rsidRDefault="00B52E57" w:rsidP="00FD2B34">
            <w:pPr>
              <w:pStyle w:val="1"/>
              <w:rPr>
                <w:rFonts w:ascii="Times New Roman" w:hAnsi="Times New Roman" w:cs="Times New Roman"/>
                <w:sz w:val="20"/>
                <w:lang w:val="uk-UA"/>
              </w:rPr>
            </w:pPr>
            <w:r w:rsidRPr="005F064E">
              <w:rPr>
                <w:rFonts w:ascii="Times New Roman" w:hAnsi="Times New Roman" w:cs="Times New Roman"/>
                <w:sz w:val="20"/>
                <w:lang w:val="uk-UA"/>
              </w:rPr>
              <w:t>розмір</w:t>
            </w:r>
            <w:r w:rsidRPr="005F064E">
              <w:rPr>
                <w:rFonts w:ascii="Times New Roman" w:hAnsi="Times New Roman" w:cs="Times New Roman"/>
                <w:sz w:val="20"/>
                <w:lang w:val="en-US"/>
              </w:rPr>
              <w:t> </w:t>
            </w:r>
            <w:r w:rsidR="00FD2B34">
              <w:rPr>
                <w:rFonts w:ascii="Times New Roman" w:hAnsi="Times New Roman" w:cs="Times New Roman"/>
                <w:sz w:val="20"/>
                <w:lang w:val="en-US"/>
              </w:rPr>
              <w:t>XL</w:t>
            </w:r>
            <w:r w:rsidR="00FD2B34" w:rsidRPr="00FD2B34">
              <w:rPr>
                <w:rFonts w:ascii="Times New Roman" w:hAnsi="Times New Roman" w:cs="Times New Roman"/>
                <w:sz w:val="20"/>
              </w:rPr>
              <w:t>+</w:t>
            </w:r>
            <w:r w:rsidRPr="005F064E">
              <w:rPr>
                <w:rFonts w:ascii="Times New Roman" w:hAnsi="Times New Roman" w:cs="Times New Roman"/>
                <w:sz w:val="20"/>
                <w:lang w:val="uk-UA"/>
              </w:rPr>
              <w:t xml:space="preserve"> </w:t>
            </w:r>
          </w:p>
          <w:p w14:paraId="4856DF47" w14:textId="77777777" w:rsidR="00FD2B34" w:rsidRPr="005F064E" w:rsidRDefault="00FD2B34" w:rsidP="00FD2B34">
            <w:pPr>
              <w:pStyle w:val="1"/>
              <w:rPr>
                <w:rFonts w:ascii="Times New Roman" w:hAnsi="Times New Roman" w:cs="Times New Roman"/>
                <w:sz w:val="20"/>
              </w:rPr>
            </w:pPr>
          </w:p>
        </w:tc>
        <w:tc>
          <w:tcPr>
            <w:tcW w:w="1134" w:type="dxa"/>
            <w:tcBorders>
              <w:top w:val="single" w:sz="4" w:space="0" w:color="000000"/>
              <w:left w:val="nil"/>
              <w:bottom w:val="single" w:sz="4" w:space="0" w:color="000000"/>
              <w:right w:val="single" w:sz="4" w:space="0" w:color="000000"/>
            </w:tcBorders>
            <w:vAlign w:val="center"/>
            <w:hideMark/>
          </w:tcPr>
          <w:p w14:paraId="47C093AA" w14:textId="794B5E46" w:rsidR="00B52E57" w:rsidRPr="005F064E" w:rsidRDefault="00520D27" w:rsidP="00FD2B34">
            <w:pPr>
              <w:pStyle w:val="1"/>
              <w:jc w:val="center"/>
              <w:rPr>
                <w:rFonts w:ascii="Times New Roman" w:hAnsi="Times New Roman" w:cs="Times New Roman"/>
                <w:sz w:val="20"/>
                <w:lang w:val="uk-UA"/>
              </w:rPr>
            </w:pPr>
            <w:r>
              <w:rPr>
                <w:rFonts w:ascii="Times New Roman" w:hAnsi="Times New Roman" w:cs="Times New Roman"/>
                <w:sz w:val="20"/>
                <w:lang w:val="uk-UA"/>
              </w:rPr>
              <w:t>270</w:t>
            </w:r>
          </w:p>
        </w:tc>
        <w:tc>
          <w:tcPr>
            <w:tcW w:w="7104" w:type="dxa"/>
            <w:tcBorders>
              <w:top w:val="single" w:sz="8" w:space="0" w:color="000000"/>
              <w:left w:val="nil"/>
              <w:bottom w:val="single" w:sz="8" w:space="0" w:color="000000"/>
              <w:right w:val="single" w:sz="8" w:space="0" w:color="000000"/>
            </w:tcBorders>
            <w:vAlign w:val="center"/>
            <w:hideMark/>
          </w:tcPr>
          <w:p w14:paraId="41EDB7AD" w14:textId="77777777" w:rsidR="00FD2B34" w:rsidRDefault="00B52E57" w:rsidP="008A3223">
            <w:pPr>
              <w:pStyle w:val="1"/>
              <w:tabs>
                <w:tab w:val="left" w:pos="101"/>
              </w:tabs>
              <w:spacing w:line="240" w:lineRule="auto"/>
              <w:ind w:left="-40"/>
              <w:jc w:val="both"/>
              <w:rPr>
                <w:rFonts w:ascii="Times New Roman" w:hAnsi="Times New Roman" w:cs="Times New Roman"/>
                <w:sz w:val="20"/>
                <w:lang w:val="uk-UA"/>
              </w:rPr>
            </w:pPr>
            <w:r w:rsidRPr="005F064E">
              <w:rPr>
                <w:rFonts w:ascii="Times New Roman" w:hAnsi="Times New Roman" w:cs="Times New Roman"/>
                <w:sz w:val="20"/>
              </w:rPr>
              <w:t>-</w:t>
            </w:r>
            <w:r w:rsidRPr="005F064E">
              <w:rPr>
                <w:rFonts w:ascii="Times New Roman" w:hAnsi="Times New Roman" w:cs="Times New Roman"/>
                <w:sz w:val="20"/>
              </w:rPr>
              <w:tab/>
            </w:r>
            <w:r w:rsidR="00FD2B34">
              <w:rPr>
                <w:rFonts w:ascii="Times New Roman" w:hAnsi="Times New Roman" w:cs="Times New Roman"/>
                <w:sz w:val="20"/>
                <w:lang w:val="uk-UA"/>
              </w:rPr>
              <w:t>вага 15-30 кг</w:t>
            </w:r>
            <w:r w:rsidR="001C1B2C">
              <w:rPr>
                <w:rFonts w:ascii="Times New Roman" w:hAnsi="Times New Roman" w:cs="Times New Roman"/>
                <w:sz w:val="20"/>
                <w:lang w:val="uk-UA"/>
              </w:rPr>
              <w:t>;</w:t>
            </w:r>
            <w:r w:rsidR="00FD2B34" w:rsidRPr="005F064E">
              <w:rPr>
                <w:rFonts w:ascii="Times New Roman" w:hAnsi="Times New Roman" w:cs="Times New Roman"/>
                <w:sz w:val="20"/>
              </w:rPr>
              <w:t xml:space="preserve"> </w:t>
            </w:r>
          </w:p>
          <w:p w14:paraId="57AC364C" w14:textId="77777777" w:rsidR="00B52E57" w:rsidRPr="005F064E" w:rsidRDefault="00FD2B34" w:rsidP="008A3223">
            <w:pPr>
              <w:pStyle w:val="1"/>
              <w:tabs>
                <w:tab w:val="left" w:pos="101"/>
              </w:tabs>
              <w:spacing w:line="240" w:lineRule="auto"/>
              <w:ind w:left="-40"/>
              <w:jc w:val="both"/>
              <w:rPr>
                <w:rFonts w:ascii="Times New Roman" w:hAnsi="Times New Roman" w:cs="Times New Roman"/>
                <w:sz w:val="20"/>
                <w:lang w:val="uk-UA"/>
              </w:rPr>
            </w:pPr>
            <w:r>
              <w:rPr>
                <w:rFonts w:ascii="Times New Roman" w:hAnsi="Times New Roman" w:cs="Times New Roman"/>
                <w:sz w:val="20"/>
                <w:lang w:val="uk-UA"/>
              </w:rPr>
              <w:t xml:space="preserve">- </w:t>
            </w:r>
            <w:proofErr w:type="spellStart"/>
            <w:r w:rsidR="00B52E57" w:rsidRPr="005F064E">
              <w:rPr>
                <w:rFonts w:ascii="Times New Roman" w:hAnsi="Times New Roman" w:cs="Times New Roman"/>
                <w:sz w:val="20"/>
              </w:rPr>
              <w:t>підгуз</w:t>
            </w:r>
            <w:r w:rsidR="00B52E57" w:rsidRPr="005F064E">
              <w:rPr>
                <w:rFonts w:ascii="Times New Roman" w:hAnsi="Times New Roman" w:cs="Times New Roman"/>
                <w:sz w:val="20"/>
                <w:lang w:val="uk-UA"/>
              </w:rPr>
              <w:t>ни</w:t>
            </w:r>
            <w:r w:rsidR="00B52E57" w:rsidRPr="005F064E">
              <w:rPr>
                <w:rFonts w:ascii="Times New Roman" w:hAnsi="Times New Roman" w:cs="Times New Roman"/>
                <w:sz w:val="20"/>
              </w:rPr>
              <w:t>ки</w:t>
            </w:r>
            <w:proofErr w:type="spellEnd"/>
            <w:r w:rsidR="00B52E57" w:rsidRPr="005F064E">
              <w:rPr>
                <w:rFonts w:ascii="Times New Roman" w:hAnsi="Times New Roman" w:cs="Times New Roman"/>
                <w:sz w:val="20"/>
              </w:rPr>
              <w:t xml:space="preserve"> </w:t>
            </w:r>
            <w:proofErr w:type="spellStart"/>
            <w:r w:rsidR="00B52E57" w:rsidRPr="005F064E">
              <w:rPr>
                <w:rFonts w:ascii="Times New Roman" w:hAnsi="Times New Roman" w:cs="Times New Roman"/>
                <w:sz w:val="20"/>
              </w:rPr>
              <w:t>повинні</w:t>
            </w:r>
            <w:proofErr w:type="spellEnd"/>
            <w:r w:rsidR="00B52E57" w:rsidRPr="005F064E">
              <w:rPr>
                <w:rFonts w:ascii="Times New Roman" w:hAnsi="Times New Roman" w:cs="Times New Roman"/>
                <w:sz w:val="20"/>
              </w:rPr>
              <w:t xml:space="preserve"> бути з </w:t>
            </w:r>
            <w:r w:rsidR="00B52E57" w:rsidRPr="005F064E">
              <w:rPr>
                <w:rFonts w:ascii="Times New Roman" w:hAnsi="Times New Roman" w:cs="Times New Roman"/>
                <w:sz w:val="20"/>
                <w:lang w:val="uk-UA"/>
              </w:rPr>
              <w:t>високим рівнем поглинання рідини</w:t>
            </w:r>
            <w:r>
              <w:rPr>
                <w:rFonts w:ascii="Times New Roman" w:hAnsi="Times New Roman" w:cs="Times New Roman"/>
                <w:sz w:val="20"/>
                <w:lang w:val="uk-UA"/>
              </w:rPr>
              <w:t xml:space="preserve"> - не менше 1109 мл </w:t>
            </w:r>
            <w:r w:rsidRPr="005F064E">
              <w:rPr>
                <w:rFonts w:ascii="Times New Roman" w:hAnsi="Times New Roman" w:cs="Times New Roman"/>
                <w:sz w:val="20"/>
              </w:rPr>
              <w:t>(ISO);</w:t>
            </w:r>
          </w:p>
          <w:p w14:paraId="04ABE245" w14:textId="77777777" w:rsidR="00B52E57" w:rsidRPr="005F064E" w:rsidRDefault="00B52E57" w:rsidP="008A3223">
            <w:pPr>
              <w:pStyle w:val="1"/>
              <w:tabs>
                <w:tab w:val="left" w:pos="101"/>
              </w:tabs>
              <w:spacing w:line="240" w:lineRule="auto"/>
              <w:ind w:left="-40"/>
              <w:jc w:val="both"/>
              <w:rPr>
                <w:rFonts w:ascii="Times New Roman" w:hAnsi="Times New Roman" w:cs="Times New Roman"/>
                <w:sz w:val="20"/>
              </w:rPr>
            </w:pPr>
            <w:r w:rsidRPr="005F064E">
              <w:rPr>
                <w:rFonts w:ascii="Times New Roman" w:hAnsi="Times New Roman" w:cs="Times New Roman"/>
                <w:sz w:val="20"/>
              </w:rPr>
              <w:t>-</w:t>
            </w:r>
            <w:r w:rsidRPr="005F064E">
              <w:rPr>
                <w:rFonts w:ascii="Times New Roman" w:hAnsi="Times New Roman" w:cs="Times New Roman"/>
                <w:sz w:val="20"/>
              </w:rPr>
              <w:tab/>
            </w:r>
            <w:proofErr w:type="spellStart"/>
            <w:r w:rsidRPr="005F064E">
              <w:rPr>
                <w:rFonts w:ascii="Times New Roman" w:hAnsi="Times New Roman" w:cs="Times New Roman"/>
                <w:sz w:val="20"/>
              </w:rPr>
              <w:t>повинні</w:t>
            </w:r>
            <w:proofErr w:type="spellEnd"/>
            <w:r w:rsidRPr="005F064E">
              <w:rPr>
                <w:rFonts w:ascii="Times New Roman" w:hAnsi="Times New Roman" w:cs="Times New Roman"/>
                <w:sz w:val="20"/>
              </w:rPr>
              <w:t xml:space="preserve"> бути </w:t>
            </w:r>
            <w:proofErr w:type="spellStart"/>
            <w:r w:rsidRPr="005F064E">
              <w:rPr>
                <w:rFonts w:ascii="Times New Roman" w:hAnsi="Times New Roman" w:cs="Times New Roman"/>
                <w:sz w:val="20"/>
              </w:rPr>
              <w:t>виготовлені</w:t>
            </w:r>
            <w:proofErr w:type="spellEnd"/>
            <w:r w:rsidRPr="005F064E">
              <w:rPr>
                <w:rFonts w:ascii="Times New Roman" w:hAnsi="Times New Roman" w:cs="Times New Roman"/>
                <w:sz w:val="20"/>
              </w:rPr>
              <w:t xml:space="preserve"> з </w:t>
            </w:r>
            <w:proofErr w:type="spellStart"/>
            <w:r w:rsidRPr="005F064E">
              <w:rPr>
                <w:rFonts w:ascii="Times New Roman" w:hAnsi="Times New Roman" w:cs="Times New Roman"/>
                <w:sz w:val="20"/>
              </w:rPr>
              <w:t>гіпоалергених</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матеріалів</w:t>
            </w:r>
            <w:proofErr w:type="spellEnd"/>
            <w:r w:rsidRPr="005F064E">
              <w:rPr>
                <w:rFonts w:ascii="Times New Roman" w:hAnsi="Times New Roman" w:cs="Times New Roman"/>
                <w:sz w:val="20"/>
              </w:rPr>
              <w:t>;</w:t>
            </w:r>
          </w:p>
          <w:p w14:paraId="511430AE" w14:textId="77777777" w:rsidR="00B52E57" w:rsidRPr="005F064E" w:rsidRDefault="00B52E57" w:rsidP="008A3223">
            <w:pPr>
              <w:pStyle w:val="1"/>
              <w:tabs>
                <w:tab w:val="left" w:pos="101"/>
              </w:tabs>
              <w:spacing w:line="240" w:lineRule="auto"/>
              <w:ind w:left="-40"/>
              <w:jc w:val="both"/>
              <w:rPr>
                <w:rFonts w:ascii="Times New Roman" w:hAnsi="Times New Roman" w:cs="Times New Roman"/>
                <w:sz w:val="20"/>
              </w:rPr>
            </w:pPr>
            <w:r w:rsidRPr="005F064E">
              <w:rPr>
                <w:rFonts w:ascii="Times New Roman" w:hAnsi="Times New Roman" w:cs="Times New Roman"/>
                <w:sz w:val="20"/>
              </w:rPr>
              <w:t>-</w:t>
            </w:r>
            <w:r w:rsidRPr="005F064E">
              <w:rPr>
                <w:rFonts w:ascii="Times New Roman" w:hAnsi="Times New Roman" w:cs="Times New Roman"/>
                <w:sz w:val="20"/>
              </w:rPr>
              <w:tab/>
            </w:r>
            <w:proofErr w:type="spellStart"/>
            <w:r w:rsidRPr="005F064E">
              <w:rPr>
                <w:rFonts w:ascii="Times New Roman" w:hAnsi="Times New Roman" w:cs="Times New Roman"/>
                <w:sz w:val="20"/>
              </w:rPr>
              <w:t>повинні</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мати</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анатомічну</w:t>
            </w:r>
            <w:proofErr w:type="spellEnd"/>
            <w:r w:rsidRPr="005F064E">
              <w:rPr>
                <w:rFonts w:ascii="Times New Roman" w:hAnsi="Times New Roman" w:cs="Times New Roman"/>
                <w:sz w:val="20"/>
              </w:rPr>
              <w:t xml:space="preserve"> форму;</w:t>
            </w:r>
          </w:p>
          <w:p w14:paraId="0E9C6538" w14:textId="77777777" w:rsidR="00B52E57" w:rsidRPr="005F064E" w:rsidRDefault="00B52E57" w:rsidP="008A3223">
            <w:pPr>
              <w:pStyle w:val="1"/>
              <w:tabs>
                <w:tab w:val="left" w:pos="101"/>
              </w:tabs>
              <w:spacing w:line="240" w:lineRule="auto"/>
              <w:ind w:left="-40"/>
              <w:jc w:val="both"/>
              <w:rPr>
                <w:rFonts w:ascii="Times New Roman" w:hAnsi="Times New Roman" w:cs="Times New Roman"/>
                <w:sz w:val="20"/>
              </w:rPr>
            </w:pPr>
            <w:r w:rsidRPr="005F064E">
              <w:rPr>
                <w:rFonts w:ascii="Times New Roman" w:hAnsi="Times New Roman" w:cs="Times New Roman"/>
                <w:sz w:val="20"/>
              </w:rPr>
              <w:t>-</w:t>
            </w:r>
            <w:r w:rsidRPr="005F064E">
              <w:rPr>
                <w:rFonts w:ascii="Times New Roman" w:hAnsi="Times New Roman" w:cs="Times New Roman"/>
                <w:sz w:val="20"/>
              </w:rPr>
              <w:tab/>
            </w:r>
            <w:proofErr w:type="spellStart"/>
            <w:r w:rsidRPr="005F064E">
              <w:rPr>
                <w:rFonts w:ascii="Times New Roman" w:hAnsi="Times New Roman" w:cs="Times New Roman"/>
                <w:sz w:val="20"/>
              </w:rPr>
              <w:t>зовнішня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поверхня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має</w:t>
            </w:r>
            <w:proofErr w:type="spellEnd"/>
            <w:r w:rsidRPr="005F064E">
              <w:rPr>
                <w:rFonts w:ascii="Times New Roman" w:hAnsi="Times New Roman" w:cs="Times New Roman"/>
                <w:sz w:val="20"/>
              </w:rPr>
              <w:t xml:space="preserve"> бути </w:t>
            </w:r>
            <w:proofErr w:type="spellStart"/>
            <w:r w:rsidRPr="005F064E">
              <w:rPr>
                <w:rFonts w:ascii="Times New Roman" w:hAnsi="Times New Roman" w:cs="Times New Roman"/>
                <w:sz w:val="20"/>
              </w:rPr>
              <w:t>вологонепроникною</w:t>
            </w:r>
            <w:proofErr w:type="spellEnd"/>
            <w:r w:rsidRPr="005F064E">
              <w:rPr>
                <w:rFonts w:ascii="Times New Roman" w:hAnsi="Times New Roman" w:cs="Times New Roman"/>
                <w:sz w:val="20"/>
              </w:rPr>
              <w:t>;</w:t>
            </w:r>
          </w:p>
          <w:p w14:paraId="20E3DF4D" w14:textId="77777777" w:rsidR="00B52E57" w:rsidRPr="005F064E" w:rsidRDefault="00B52E57" w:rsidP="008A3223">
            <w:pPr>
              <w:pStyle w:val="1"/>
              <w:tabs>
                <w:tab w:val="left" w:pos="101"/>
              </w:tabs>
              <w:spacing w:line="240" w:lineRule="auto"/>
              <w:ind w:left="-40"/>
              <w:jc w:val="both"/>
              <w:rPr>
                <w:rFonts w:ascii="Times New Roman" w:hAnsi="Times New Roman" w:cs="Times New Roman"/>
                <w:sz w:val="20"/>
              </w:rPr>
            </w:pPr>
            <w:r w:rsidRPr="005F064E">
              <w:rPr>
                <w:rFonts w:ascii="Times New Roman" w:hAnsi="Times New Roman" w:cs="Times New Roman"/>
                <w:sz w:val="20"/>
              </w:rPr>
              <w:t>-</w:t>
            </w:r>
            <w:r w:rsidRPr="005F064E">
              <w:rPr>
                <w:rFonts w:ascii="Times New Roman" w:hAnsi="Times New Roman" w:cs="Times New Roman"/>
                <w:sz w:val="20"/>
              </w:rPr>
              <w:tab/>
            </w:r>
            <w:proofErr w:type="spellStart"/>
            <w:r w:rsidRPr="005F064E">
              <w:rPr>
                <w:rFonts w:ascii="Times New Roman" w:hAnsi="Times New Roman" w:cs="Times New Roman"/>
                <w:sz w:val="20"/>
              </w:rPr>
              <w:t>внутрішня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поверхня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має</w:t>
            </w:r>
            <w:proofErr w:type="spellEnd"/>
            <w:r w:rsidRPr="005F064E">
              <w:rPr>
                <w:rFonts w:ascii="Times New Roman" w:hAnsi="Times New Roman" w:cs="Times New Roman"/>
                <w:sz w:val="20"/>
              </w:rPr>
              <w:t xml:space="preserve"> бути </w:t>
            </w:r>
            <w:proofErr w:type="spellStart"/>
            <w:r w:rsidRPr="005F064E">
              <w:rPr>
                <w:rFonts w:ascii="Times New Roman" w:hAnsi="Times New Roman" w:cs="Times New Roman"/>
                <w:sz w:val="20"/>
              </w:rPr>
              <w:t>виготовлена</w:t>
            </w:r>
            <w:proofErr w:type="spellEnd"/>
            <w:r w:rsidRPr="005F064E">
              <w:rPr>
                <w:rFonts w:ascii="Times New Roman" w:hAnsi="Times New Roman" w:cs="Times New Roman"/>
                <w:sz w:val="20"/>
              </w:rPr>
              <w:t xml:space="preserve"> з</w:t>
            </w:r>
            <w:r w:rsidRPr="005F064E">
              <w:rPr>
                <w:rFonts w:ascii="Times New Roman" w:hAnsi="Times New Roman" w:cs="Times New Roman"/>
                <w:sz w:val="20"/>
                <w:lang w:val="uk-UA"/>
              </w:rPr>
              <w:t xml:space="preserve"> м</w:t>
            </w:r>
            <w:r w:rsidRPr="005F064E">
              <w:rPr>
                <w:rFonts w:ascii="Times New Roman" w:hAnsi="Times New Roman" w:cs="Times New Roman"/>
                <w:sz w:val="20"/>
              </w:rPr>
              <w:t>’</w:t>
            </w:r>
            <w:r w:rsidRPr="005F064E">
              <w:rPr>
                <w:rFonts w:ascii="Times New Roman" w:hAnsi="Times New Roman" w:cs="Times New Roman"/>
                <w:sz w:val="20"/>
                <w:lang w:val="uk-UA"/>
              </w:rPr>
              <w:t>якого</w:t>
            </w:r>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поглинаючого</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матеріалу</w:t>
            </w:r>
            <w:proofErr w:type="spellEnd"/>
            <w:r w:rsidRPr="005F064E">
              <w:rPr>
                <w:rFonts w:ascii="Times New Roman" w:hAnsi="Times New Roman" w:cs="Times New Roman"/>
                <w:sz w:val="20"/>
              </w:rPr>
              <w:t>;</w:t>
            </w:r>
          </w:p>
          <w:p w14:paraId="60FA4B29" w14:textId="77777777" w:rsidR="00B52E57" w:rsidRPr="005F064E" w:rsidRDefault="00B52E57" w:rsidP="008A3223">
            <w:pPr>
              <w:pStyle w:val="1"/>
              <w:tabs>
                <w:tab w:val="left" w:pos="101"/>
              </w:tabs>
              <w:spacing w:line="240" w:lineRule="auto"/>
              <w:ind w:left="-40"/>
              <w:jc w:val="both"/>
              <w:rPr>
                <w:rFonts w:ascii="Times New Roman" w:hAnsi="Times New Roman" w:cs="Times New Roman"/>
                <w:sz w:val="20"/>
              </w:rPr>
            </w:pPr>
            <w:r w:rsidRPr="005F064E">
              <w:rPr>
                <w:rFonts w:ascii="Times New Roman" w:hAnsi="Times New Roman" w:cs="Times New Roman"/>
                <w:sz w:val="20"/>
              </w:rPr>
              <w:t>-</w:t>
            </w:r>
            <w:r w:rsidRPr="005F064E">
              <w:rPr>
                <w:rFonts w:ascii="Times New Roman" w:hAnsi="Times New Roman" w:cs="Times New Roman"/>
                <w:sz w:val="20"/>
              </w:rPr>
              <w:tab/>
            </w:r>
            <w:proofErr w:type="spellStart"/>
            <w:r w:rsidRPr="005F064E">
              <w:rPr>
                <w:rFonts w:ascii="Times New Roman" w:hAnsi="Times New Roman" w:cs="Times New Roman"/>
                <w:sz w:val="20"/>
              </w:rPr>
              <w:t>бокові</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поверхні</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повинні</w:t>
            </w:r>
            <w:proofErr w:type="spellEnd"/>
            <w:r w:rsidRPr="005F064E">
              <w:rPr>
                <w:rFonts w:ascii="Times New Roman" w:hAnsi="Times New Roman" w:cs="Times New Roman"/>
                <w:sz w:val="20"/>
              </w:rPr>
              <w:t xml:space="preserve"> бути з нетканого тонкого </w:t>
            </w:r>
            <w:proofErr w:type="spellStart"/>
            <w:r w:rsidRPr="005F064E">
              <w:rPr>
                <w:rFonts w:ascii="Times New Roman" w:hAnsi="Times New Roman" w:cs="Times New Roman"/>
                <w:sz w:val="20"/>
              </w:rPr>
              <w:t>дихаючого</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матеріалу</w:t>
            </w:r>
            <w:proofErr w:type="spellEnd"/>
            <w:r w:rsidRPr="005F064E">
              <w:rPr>
                <w:rFonts w:ascii="Times New Roman" w:hAnsi="Times New Roman" w:cs="Times New Roman"/>
                <w:sz w:val="20"/>
              </w:rPr>
              <w:t>.</w:t>
            </w:r>
          </w:p>
          <w:p w14:paraId="7D225AF4" w14:textId="77777777" w:rsidR="00B52E57" w:rsidRPr="005F064E" w:rsidRDefault="00B52E57" w:rsidP="008A3223">
            <w:pPr>
              <w:jc w:val="both"/>
              <w:rPr>
                <w:rFonts w:ascii="Times New Roman" w:hAnsi="Times New Roman"/>
                <w:color w:val="212121"/>
                <w:sz w:val="20"/>
                <w:szCs w:val="20"/>
                <w:shd w:val="clear" w:color="auto" w:fill="FFFFFF"/>
              </w:rPr>
            </w:pPr>
            <w:r w:rsidRPr="005F064E">
              <w:rPr>
                <w:rFonts w:ascii="Times New Roman" w:hAnsi="Times New Roman"/>
                <w:color w:val="212121"/>
                <w:sz w:val="20"/>
                <w:szCs w:val="20"/>
                <w:shd w:val="clear" w:color="auto" w:fill="FFFFFF"/>
              </w:rPr>
              <w:t>- повинні мати міцні багаторазові застібки;</w:t>
            </w:r>
          </w:p>
          <w:p w14:paraId="2A083489" w14:textId="77777777" w:rsidR="00B52E57" w:rsidRPr="005F064E" w:rsidRDefault="00B52E57" w:rsidP="008A3223">
            <w:pPr>
              <w:jc w:val="both"/>
              <w:rPr>
                <w:rFonts w:ascii="Times New Roman" w:hAnsi="Times New Roman"/>
                <w:color w:val="212121"/>
                <w:sz w:val="20"/>
                <w:szCs w:val="20"/>
                <w:shd w:val="clear" w:color="auto" w:fill="FFFFFF"/>
              </w:rPr>
            </w:pPr>
            <w:r w:rsidRPr="005F064E">
              <w:rPr>
                <w:rFonts w:ascii="Times New Roman" w:hAnsi="Times New Roman"/>
                <w:color w:val="212121"/>
                <w:sz w:val="20"/>
                <w:szCs w:val="20"/>
                <w:shd w:val="clear" w:color="auto" w:fill="FFFFFF"/>
              </w:rPr>
              <w:lastRenderedPageBreak/>
              <w:t xml:space="preserve">- повинні мати м’які та еластичні  манжети для ніг з  резинкою та захисні бар’єри  для надійного захисту від протікань; </w:t>
            </w:r>
          </w:p>
          <w:p w14:paraId="17D422D8" w14:textId="77777777" w:rsidR="00B52E57" w:rsidRDefault="00B52E57" w:rsidP="008A3223">
            <w:pPr>
              <w:jc w:val="both"/>
              <w:rPr>
                <w:rFonts w:ascii="Times New Roman" w:hAnsi="Times New Roman"/>
                <w:color w:val="212121"/>
                <w:sz w:val="20"/>
                <w:szCs w:val="20"/>
                <w:shd w:val="clear" w:color="auto" w:fill="FFFFFF"/>
              </w:rPr>
            </w:pPr>
            <w:r w:rsidRPr="005F064E">
              <w:rPr>
                <w:rFonts w:ascii="Times New Roman" w:hAnsi="Times New Roman"/>
                <w:color w:val="212121"/>
                <w:sz w:val="20"/>
                <w:szCs w:val="20"/>
                <w:shd w:val="clear" w:color="auto" w:fill="FFFFFF"/>
              </w:rPr>
              <w:t xml:space="preserve">- повинні мати широкий еластичний пояс впродовж всієї задньої частини підгузка, що стикається зі спинкою дитини, для м’якого та надійного </w:t>
            </w:r>
            <w:r w:rsidRPr="006D28A5">
              <w:rPr>
                <w:rFonts w:ascii="Times New Roman" w:hAnsi="Times New Roman"/>
                <w:color w:val="212121"/>
                <w:sz w:val="20"/>
                <w:szCs w:val="20"/>
                <w:shd w:val="clear" w:color="auto" w:fill="FFFFFF"/>
              </w:rPr>
              <w:t>прилягання, для запобігання протікання, задавлено</w:t>
            </w:r>
            <w:r w:rsidR="008A3223">
              <w:rPr>
                <w:rFonts w:ascii="Times New Roman" w:hAnsi="Times New Roman"/>
                <w:color w:val="212121"/>
                <w:sz w:val="20"/>
                <w:szCs w:val="20"/>
                <w:shd w:val="clear" w:color="auto" w:fill="FFFFFF"/>
              </w:rPr>
              <w:t>сті та натер тості шкіри дитини;</w:t>
            </w:r>
          </w:p>
          <w:p w14:paraId="592F4B8B" w14:textId="1301181C" w:rsidR="00520D27" w:rsidRPr="00520D27" w:rsidRDefault="00520D27" w:rsidP="00520D27">
            <w:pPr>
              <w:rPr>
                <w:rFonts w:ascii="Times New Roman" w:hAnsi="Times New Roman"/>
                <w:color w:val="000000" w:themeColor="text1"/>
                <w:sz w:val="20"/>
                <w:szCs w:val="20"/>
              </w:rPr>
            </w:pPr>
            <w:r w:rsidRPr="00520D27">
              <w:rPr>
                <w:rFonts w:ascii="Times New Roman" w:hAnsi="Times New Roman"/>
                <w:color w:val="000000" w:themeColor="text1"/>
                <w:sz w:val="20"/>
                <w:szCs w:val="20"/>
              </w:rPr>
              <w:t>-індикатор вологи, що змінює колір, коли необхідна заміна підгузка</w:t>
            </w:r>
            <w:r>
              <w:rPr>
                <w:rFonts w:ascii="Times New Roman" w:hAnsi="Times New Roman"/>
                <w:color w:val="000000" w:themeColor="text1"/>
                <w:sz w:val="20"/>
                <w:szCs w:val="20"/>
              </w:rPr>
              <w:t>;</w:t>
            </w:r>
          </w:p>
          <w:p w14:paraId="40497F5A" w14:textId="77777777" w:rsidR="006D28A5" w:rsidRPr="006D28A5" w:rsidRDefault="006D28A5" w:rsidP="008A3223">
            <w:pPr>
              <w:ind w:firstLine="5"/>
              <w:contextualSpacing/>
              <w:jc w:val="both"/>
              <w:rPr>
                <w:rFonts w:ascii="Times New Roman" w:hAnsi="Times New Roman"/>
                <w:sz w:val="20"/>
                <w:szCs w:val="20"/>
              </w:rPr>
            </w:pPr>
            <w:r>
              <w:rPr>
                <w:rFonts w:ascii="Times New Roman" w:hAnsi="Times New Roman"/>
                <w:sz w:val="20"/>
                <w:szCs w:val="20"/>
              </w:rPr>
              <w:t>-п</w:t>
            </w:r>
            <w:r w:rsidRPr="006D28A5">
              <w:rPr>
                <w:rFonts w:ascii="Times New Roman" w:hAnsi="Times New Roman"/>
                <w:sz w:val="20"/>
                <w:szCs w:val="20"/>
              </w:rPr>
              <w:t>акування не менше ніж</w:t>
            </w:r>
            <w:r>
              <w:rPr>
                <w:rFonts w:ascii="Times New Roman" w:hAnsi="Times New Roman"/>
                <w:sz w:val="20"/>
                <w:szCs w:val="20"/>
              </w:rPr>
              <w:t xml:space="preserve"> 30 штук в упаковці</w:t>
            </w:r>
            <w:r w:rsidR="00550A67">
              <w:rPr>
                <w:rFonts w:ascii="Times New Roman" w:hAnsi="Times New Roman"/>
                <w:sz w:val="20"/>
                <w:szCs w:val="20"/>
              </w:rPr>
              <w:t>.</w:t>
            </w:r>
          </w:p>
          <w:p w14:paraId="5EA77317" w14:textId="77777777" w:rsidR="00B52E57" w:rsidRPr="005F064E" w:rsidRDefault="00B52E57" w:rsidP="00FD2B34">
            <w:pPr>
              <w:pStyle w:val="1"/>
              <w:tabs>
                <w:tab w:val="left" w:pos="101"/>
              </w:tabs>
              <w:ind w:left="-40"/>
              <w:rPr>
                <w:rFonts w:ascii="Times New Roman" w:hAnsi="Times New Roman" w:cs="Times New Roman"/>
                <w:sz w:val="20"/>
                <w:lang w:val="uk-UA"/>
              </w:rPr>
            </w:pPr>
          </w:p>
        </w:tc>
      </w:tr>
      <w:tr w:rsidR="00B52E57" w:rsidRPr="00A34464" w14:paraId="7A76BEFD" w14:textId="77777777" w:rsidTr="00AF252C">
        <w:trPr>
          <w:trHeight w:val="3643"/>
        </w:trPr>
        <w:tc>
          <w:tcPr>
            <w:tcW w:w="426" w:type="dxa"/>
            <w:tcBorders>
              <w:top w:val="single" w:sz="8" w:space="0" w:color="000000"/>
              <w:left w:val="single" w:sz="8" w:space="0" w:color="000000"/>
              <w:bottom w:val="single" w:sz="8" w:space="0" w:color="000000"/>
              <w:right w:val="single" w:sz="8" w:space="0" w:color="000000"/>
            </w:tcBorders>
            <w:vAlign w:val="center"/>
            <w:hideMark/>
          </w:tcPr>
          <w:p w14:paraId="1A9C8BD9" w14:textId="77777777" w:rsidR="00B52E57" w:rsidRPr="005F064E" w:rsidRDefault="00B52E57" w:rsidP="00FD2B34">
            <w:pPr>
              <w:pStyle w:val="1"/>
              <w:jc w:val="both"/>
              <w:rPr>
                <w:rFonts w:ascii="Times New Roman" w:hAnsi="Times New Roman" w:cs="Times New Roman"/>
                <w:sz w:val="20"/>
              </w:rPr>
            </w:pPr>
            <w:r w:rsidRPr="005F064E">
              <w:rPr>
                <w:rFonts w:ascii="Times New Roman" w:hAnsi="Times New Roman" w:cs="Times New Roman"/>
                <w:sz w:val="20"/>
              </w:rPr>
              <w:lastRenderedPageBreak/>
              <w:t>2</w:t>
            </w:r>
          </w:p>
        </w:tc>
        <w:tc>
          <w:tcPr>
            <w:tcW w:w="1843" w:type="dxa"/>
            <w:tcBorders>
              <w:top w:val="single" w:sz="8" w:space="0" w:color="000000"/>
              <w:left w:val="nil"/>
              <w:bottom w:val="single" w:sz="8" w:space="0" w:color="000000"/>
              <w:right w:val="single" w:sz="4" w:space="0" w:color="000000"/>
            </w:tcBorders>
            <w:vAlign w:val="center"/>
            <w:hideMark/>
          </w:tcPr>
          <w:p w14:paraId="02ADB1D8" w14:textId="36EE3751" w:rsidR="008A3223" w:rsidRPr="00E351C6" w:rsidRDefault="00B52E57" w:rsidP="008A3223">
            <w:pPr>
              <w:pStyle w:val="1"/>
              <w:rPr>
                <w:rFonts w:ascii="Times New Roman" w:hAnsi="Times New Roman" w:cs="Times New Roman"/>
                <w:sz w:val="20"/>
                <w:lang w:val="uk-UA"/>
              </w:rPr>
            </w:pPr>
            <w:proofErr w:type="spellStart"/>
            <w:r w:rsidRPr="00E351C6">
              <w:rPr>
                <w:rFonts w:ascii="Times New Roman" w:hAnsi="Times New Roman" w:cs="Times New Roman"/>
                <w:sz w:val="20"/>
              </w:rPr>
              <w:t>Підгу</w:t>
            </w:r>
            <w:proofErr w:type="spellEnd"/>
            <w:r w:rsidR="00C71E74">
              <w:rPr>
                <w:rFonts w:ascii="Times New Roman" w:hAnsi="Times New Roman" w:cs="Times New Roman"/>
                <w:sz w:val="20"/>
                <w:lang w:val="uk-UA"/>
              </w:rPr>
              <w:t>з</w:t>
            </w:r>
            <w:proofErr w:type="spellStart"/>
            <w:r w:rsidRPr="00E351C6">
              <w:rPr>
                <w:rFonts w:ascii="Times New Roman" w:hAnsi="Times New Roman" w:cs="Times New Roman"/>
                <w:sz w:val="20"/>
              </w:rPr>
              <w:t>ки</w:t>
            </w:r>
            <w:proofErr w:type="spellEnd"/>
            <w:r w:rsidRPr="00E351C6">
              <w:rPr>
                <w:rFonts w:ascii="Times New Roman" w:hAnsi="Times New Roman" w:cs="Times New Roman"/>
                <w:sz w:val="20"/>
              </w:rPr>
              <w:t> </w:t>
            </w:r>
            <w:r w:rsidR="008A3223" w:rsidRPr="00E351C6">
              <w:rPr>
                <w:rFonts w:ascii="Times New Roman" w:hAnsi="Times New Roman" w:cs="Times New Roman"/>
                <w:sz w:val="20"/>
                <w:lang w:val="uk-UA"/>
              </w:rPr>
              <w:t>для дорослих</w:t>
            </w:r>
            <w:r w:rsidRPr="00E351C6">
              <w:rPr>
                <w:rFonts w:ascii="Times New Roman" w:hAnsi="Times New Roman" w:cs="Times New Roman"/>
                <w:sz w:val="20"/>
                <w:lang w:val="uk-UA"/>
              </w:rPr>
              <w:t xml:space="preserve"> </w:t>
            </w:r>
          </w:p>
          <w:p w14:paraId="5C8C4CCF" w14:textId="6759AE2F" w:rsidR="00B52E57" w:rsidRPr="00E351C6" w:rsidRDefault="008A3223" w:rsidP="008A3223">
            <w:pPr>
              <w:pStyle w:val="1"/>
              <w:rPr>
                <w:rFonts w:ascii="Times New Roman" w:hAnsi="Times New Roman" w:cs="Times New Roman"/>
                <w:sz w:val="20"/>
                <w:highlight w:val="yellow"/>
                <w:lang w:val="uk-UA"/>
              </w:rPr>
            </w:pPr>
            <w:r w:rsidRPr="00E351C6">
              <w:rPr>
                <w:rFonts w:ascii="Times New Roman" w:hAnsi="Times New Roman" w:cs="Times New Roman"/>
                <w:sz w:val="20"/>
                <w:lang w:val="uk-UA"/>
              </w:rPr>
              <w:t>розмір</w:t>
            </w:r>
            <w:r w:rsidR="001C1B2C" w:rsidRPr="00E351C6">
              <w:rPr>
                <w:rFonts w:ascii="Times New Roman" w:hAnsi="Times New Roman" w:cs="Times New Roman"/>
                <w:sz w:val="20"/>
              </w:rPr>
              <w:t>)</w:t>
            </w:r>
            <w:r w:rsidR="00E351C6" w:rsidRPr="00B922CC">
              <w:rPr>
                <w:rFonts w:ascii="Times New Roman" w:hAnsi="Times New Roman" w:cs="Times New Roman"/>
                <w:sz w:val="20"/>
              </w:rPr>
              <w:t xml:space="preserve"> </w:t>
            </w:r>
            <w:r w:rsidR="00E351C6">
              <w:rPr>
                <w:rFonts w:ascii="Times New Roman" w:hAnsi="Times New Roman" w:cs="Times New Roman"/>
                <w:sz w:val="20"/>
                <w:lang w:val="en-US"/>
              </w:rPr>
              <w:t>L</w:t>
            </w:r>
          </w:p>
        </w:tc>
        <w:tc>
          <w:tcPr>
            <w:tcW w:w="1134" w:type="dxa"/>
            <w:tcBorders>
              <w:top w:val="single" w:sz="4" w:space="0" w:color="000000"/>
              <w:left w:val="nil"/>
              <w:bottom w:val="single" w:sz="4" w:space="0" w:color="000000"/>
              <w:right w:val="single" w:sz="4" w:space="0" w:color="000000"/>
            </w:tcBorders>
            <w:vAlign w:val="center"/>
            <w:hideMark/>
          </w:tcPr>
          <w:p w14:paraId="0D6B9AE3" w14:textId="64D8AD96" w:rsidR="00B52E57" w:rsidRPr="00E351C6" w:rsidRDefault="00E351C6" w:rsidP="00FD2B34">
            <w:pPr>
              <w:pStyle w:val="1"/>
              <w:jc w:val="center"/>
              <w:rPr>
                <w:rFonts w:ascii="Times New Roman" w:hAnsi="Times New Roman" w:cs="Times New Roman"/>
                <w:sz w:val="20"/>
                <w:highlight w:val="yellow"/>
                <w:lang w:val="uk-UA"/>
              </w:rPr>
            </w:pPr>
            <w:r w:rsidRPr="00E351C6">
              <w:rPr>
                <w:rFonts w:ascii="Times New Roman" w:hAnsi="Times New Roman" w:cs="Times New Roman"/>
                <w:sz w:val="20"/>
                <w:lang w:val="uk-UA"/>
              </w:rPr>
              <w:t>150</w:t>
            </w:r>
          </w:p>
        </w:tc>
        <w:tc>
          <w:tcPr>
            <w:tcW w:w="7104" w:type="dxa"/>
            <w:tcBorders>
              <w:top w:val="single" w:sz="8" w:space="0" w:color="000000"/>
              <w:left w:val="nil"/>
              <w:bottom w:val="single" w:sz="8" w:space="0" w:color="000000"/>
              <w:right w:val="single" w:sz="8" w:space="0" w:color="000000"/>
            </w:tcBorders>
            <w:vAlign w:val="center"/>
            <w:hideMark/>
          </w:tcPr>
          <w:p w14:paraId="7421C057" w14:textId="7BA8FA2F" w:rsidR="008A3223" w:rsidRPr="00E351C6" w:rsidRDefault="008A3223" w:rsidP="00B52E57">
            <w:pPr>
              <w:pStyle w:val="1"/>
              <w:numPr>
                <w:ilvl w:val="0"/>
                <w:numId w:val="34"/>
              </w:numPr>
              <w:tabs>
                <w:tab w:val="left" w:pos="101"/>
              </w:tabs>
              <w:suppressAutoHyphens w:val="0"/>
              <w:spacing w:line="240" w:lineRule="auto"/>
              <w:ind w:left="-40" w:firstLine="0"/>
              <w:rPr>
                <w:rFonts w:ascii="Times New Roman" w:hAnsi="Times New Roman" w:cs="Times New Roman"/>
                <w:sz w:val="20"/>
              </w:rPr>
            </w:pPr>
            <w:proofErr w:type="spellStart"/>
            <w:r w:rsidRPr="00E351C6">
              <w:rPr>
                <w:rFonts w:ascii="Times New Roman" w:hAnsi="Times New Roman"/>
                <w:sz w:val="20"/>
              </w:rPr>
              <w:t>окружність</w:t>
            </w:r>
            <w:proofErr w:type="spellEnd"/>
            <w:r w:rsidRPr="00E351C6">
              <w:rPr>
                <w:rFonts w:ascii="Times New Roman" w:hAnsi="Times New Roman"/>
                <w:sz w:val="20"/>
              </w:rPr>
              <w:t xml:space="preserve"> в </w:t>
            </w:r>
            <w:proofErr w:type="spellStart"/>
            <w:proofErr w:type="gramStart"/>
            <w:r w:rsidRPr="00E351C6">
              <w:rPr>
                <w:rFonts w:ascii="Times New Roman" w:hAnsi="Times New Roman"/>
                <w:sz w:val="20"/>
              </w:rPr>
              <w:t>поясі</w:t>
            </w:r>
            <w:proofErr w:type="spellEnd"/>
            <w:r w:rsidRPr="00E351C6">
              <w:rPr>
                <w:rFonts w:ascii="Times New Roman" w:hAnsi="Times New Roman"/>
                <w:sz w:val="20"/>
              </w:rPr>
              <w:t xml:space="preserve">  </w:t>
            </w:r>
            <w:r w:rsidR="00E351C6">
              <w:rPr>
                <w:rFonts w:ascii="Times New Roman" w:hAnsi="Times New Roman"/>
                <w:sz w:val="20"/>
                <w:lang w:val="uk-UA"/>
              </w:rPr>
              <w:t>90</w:t>
            </w:r>
            <w:proofErr w:type="gramEnd"/>
            <w:r w:rsidR="001C1B2C" w:rsidRPr="00E351C6">
              <w:rPr>
                <w:rFonts w:ascii="Times New Roman" w:hAnsi="Times New Roman"/>
                <w:sz w:val="20"/>
                <w:lang w:val="uk-UA"/>
              </w:rPr>
              <w:t>-</w:t>
            </w:r>
            <w:r w:rsidR="00E351C6">
              <w:rPr>
                <w:rFonts w:ascii="Times New Roman" w:hAnsi="Times New Roman"/>
                <w:sz w:val="20"/>
                <w:lang w:val="uk-UA"/>
              </w:rPr>
              <w:t>145</w:t>
            </w:r>
            <w:r w:rsidRPr="00E351C6">
              <w:rPr>
                <w:rFonts w:ascii="Times New Roman" w:hAnsi="Times New Roman"/>
                <w:sz w:val="20"/>
              </w:rPr>
              <w:t xml:space="preserve"> см</w:t>
            </w:r>
          </w:p>
          <w:p w14:paraId="4DDCCD8E" w14:textId="55BF01A5" w:rsidR="00B52E57" w:rsidRPr="00E351C6" w:rsidRDefault="00B52E57" w:rsidP="00B52E57">
            <w:pPr>
              <w:pStyle w:val="1"/>
              <w:numPr>
                <w:ilvl w:val="0"/>
                <w:numId w:val="34"/>
              </w:numPr>
              <w:tabs>
                <w:tab w:val="left" w:pos="101"/>
              </w:tabs>
              <w:suppressAutoHyphens w:val="0"/>
              <w:spacing w:line="240" w:lineRule="auto"/>
              <w:ind w:left="-40" w:firstLine="0"/>
              <w:rPr>
                <w:rFonts w:ascii="Times New Roman" w:hAnsi="Times New Roman" w:cs="Times New Roman"/>
                <w:sz w:val="20"/>
              </w:rPr>
            </w:pPr>
            <w:proofErr w:type="spellStart"/>
            <w:r w:rsidRPr="00E351C6">
              <w:rPr>
                <w:rFonts w:ascii="Times New Roman" w:hAnsi="Times New Roman" w:cs="Times New Roman"/>
                <w:sz w:val="20"/>
              </w:rPr>
              <w:t>підгуз</w:t>
            </w:r>
            <w:r w:rsidRPr="00E351C6">
              <w:rPr>
                <w:rFonts w:ascii="Times New Roman" w:hAnsi="Times New Roman" w:cs="Times New Roman"/>
                <w:sz w:val="20"/>
                <w:lang w:val="uk-UA"/>
              </w:rPr>
              <w:t>ни</w:t>
            </w:r>
            <w:r w:rsidRPr="00E351C6">
              <w:rPr>
                <w:rFonts w:ascii="Times New Roman" w:hAnsi="Times New Roman" w:cs="Times New Roman"/>
                <w:sz w:val="20"/>
              </w:rPr>
              <w:t>ки</w:t>
            </w:r>
            <w:proofErr w:type="spellEnd"/>
            <w:r w:rsidRPr="00E351C6">
              <w:rPr>
                <w:rFonts w:ascii="Times New Roman" w:hAnsi="Times New Roman" w:cs="Times New Roman"/>
                <w:sz w:val="20"/>
              </w:rPr>
              <w:t xml:space="preserve"> </w:t>
            </w:r>
            <w:proofErr w:type="spellStart"/>
            <w:r w:rsidRPr="00E351C6">
              <w:rPr>
                <w:rFonts w:ascii="Times New Roman" w:hAnsi="Times New Roman" w:cs="Times New Roman"/>
                <w:sz w:val="20"/>
              </w:rPr>
              <w:t>повинні</w:t>
            </w:r>
            <w:proofErr w:type="spellEnd"/>
            <w:r w:rsidRPr="00E351C6">
              <w:rPr>
                <w:rFonts w:ascii="Times New Roman" w:hAnsi="Times New Roman" w:cs="Times New Roman"/>
                <w:sz w:val="20"/>
              </w:rPr>
              <w:t xml:space="preserve"> бути з максимальною </w:t>
            </w:r>
            <w:proofErr w:type="spellStart"/>
            <w:r w:rsidRPr="00E351C6">
              <w:rPr>
                <w:rFonts w:ascii="Times New Roman" w:hAnsi="Times New Roman" w:cs="Times New Roman"/>
                <w:sz w:val="20"/>
              </w:rPr>
              <w:t>поглинальною</w:t>
            </w:r>
            <w:proofErr w:type="spellEnd"/>
            <w:r w:rsidRPr="00E351C6">
              <w:rPr>
                <w:rFonts w:ascii="Times New Roman" w:hAnsi="Times New Roman" w:cs="Times New Roman"/>
                <w:sz w:val="20"/>
              </w:rPr>
              <w:t xml:space="preserve"> </w:t>
            </w:r>
            <w:proofErr w:type="spellStart"/>
            <w:r w:rsidRPr="00E351C6">
              <w:rPr>
                <w:rFonts w:ascii="Times New Roman" w:hAnsi="Times New Roman" w:cs="Times New Roman"/>
                <w:sz w:val="20"/>
              </w:rPr>
              <w:t>здатністю</w:t>
            </w:r>
            <w:proofErr w:type="spellEnd"/>
            <w:r w:rsidRPr="00E351C6">
              <w:rPr>
                <w:rFonts w:ascii="Times New Roman" w:hAnsi="Times New Roman" w:cs="Times New Roman"/>
                <w:sz w:val="20"/>
              </w:rPr>
              <w:t xml:space="preserve">, не </w:t>
            </w:r>
            <w:proofErr w:type="spellStart"/>
            <w:r w:rsidRPr="00E351C6">
              <w:rPr>
                <w:rFonts w:ascii="Times New Roman" w:hAnsi="Times New Roman" w:cs="Times New Roman"/>
                <w:sz w:val="20"/>
              </w:rPr>
              <w:t>менше</w:t>
            </w:r>
            <w:proofErr w:type="spellEnd"/>
            <w:r w:rsidRPr="00E351C6">
              <w:rPr>
                <w:rFonts w:ascii="Times New Roman" w:hAnsi="Times New Roman" w:cs="Times New Roman"/>
                <w:sz w:val="20"/>
              </w:rPr>
              <w:t xml:space="preserve"> </w:t>
            </w:r>
            <w:r w:rsidR="00E351C6">
              <w:rPr>
                <w:rFonts w:ascii="Times New Roman" w:hAnsi="Times New Roman" w:cs="Times New Roman"/>
                <w:sz w:val="20"/>
                <w:lang w:val="uk-UA"/>
              </w:rPr>
              <w:t>2</w:t>
            </w:r>
            <w:r w:rsidR="001C1B2C" w:rsidRPr="00E351C6">
              <w:rPr>
                <w:rFonts w:ascii="Times New Roman" w:hAnsi="Times New Roman" w:cs="Times New Roman"/>
                <w:sz w:val="20"/>
                <w:lang w:val="uk-UA"/>
              </w:rPr>
              <w:t>6</w:t>
            </w:r>
            <w:r w:rsidR="00E351C6">
              <w:rPr>
                <w:rFonts w:ascii="Times New Roman" w:hAnsi="Times New Roman" w:cs="Times New Roman"/>
                <w:sz w:val="20"/>
                <w:lang w:val="uk-UA"/>
              </w:rPr>
              <w:t>7</w:t>
            </w:r>
            <w:r w:rsidRPr="00E351C6">
              <w:rPr>
                <w:rFonts w:ascii="Times New Roman" w:hAnsi="Times New Roman" w:cs="Times New Roman"/>
                <w:sz w:val="20"/>
              </w:rPr>
              <w:t>0 мл (ISO);</w:t>
            </w:r>
          </w:p>
          <w:p w14:paraId="76BEB09C" w14:textId="31D48D1F" w:rsidR="00E351C6" w:rsidRPr="005F064E" w:rsidRDefault="00E351C6" w:rsidP="00E351C6">
            <w:pPr>
              <w:pStyle w:val="1"/>
              <w:numPr>
                <w:ilvl w:val="0"/>
                <w:numId w:val="34"/>
              </w:numPr>
              <w:tabs>
                <w:tab w:val="left" w:pos="101"/>
              </w:tabs>
              <w:suppressAutoHyphens w:val="0"/>
              <w:spacing w:line="240" w:lineRule="auto"/>
              <w:ind w:left="-40" w:firstLine="0"/>
              <w:rPr>
                <w:rFonts w:ascii="Times New Roman" w:hAnsi="Times New Roman" w:cs="Times New Roman"/>
                <w:sz w:val="20"/>
              </w:rPr>
            </w:pPr>
            <w:r>
              <w:rPr>
                <w:rFonts w:ascii="Times New Roman" w:hAnsi="Times New Roman" w:cs="Times New Roman"/>
                <w:sz w:val="20"/>
                <w:lang w:val="uk-UA"/>
              </w:rPr>
              <w:t>індекс поглинання – 7 крапель;</w:t>
            </w:r>
          </w:p>
          <w:p w14:paraId="2AC6957B" w14:textId="77777777" w:rsidR="00B52E57" w:rsidRPr="00E351C6" w:rsidRDefault="00B52E57"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r w:rsidRPr="00E351C6">
              <w:rPr>
                <w:rFonts w:ascii="Times New Roman" w:hAnsi="Times New Roman" w:cs="Times New Roman"/>
                <w:sz w:val="20"/>
              </w:rPr>
              <w:t>повинні</w:t>
            </w:r>
            <w:proofErr w:type="spellEnd"/>
            <w:r w:rsidRPr="00E351C6">
              <w:rPr>
                <w:rFonts w:ascii="Times New Roman" w:hAnsi="Times New Roman" w:cs="Times New Roman"/>
                <w:sz w:val="20"/>
              </w:rPr>
              <w:t xml:space="preserve"> бути </w:t>
            </w:r>
            <w:proofErr w:type="spellStart"/>
            <w:r w:rsidRPr="00E351C6">
              <w:rPr>
                <w:rFonts w:ascii="Times New Roman" w:hAnsi="Times New Roman" w:cs="Times New Roman"/>
                <w:sz w:val="20"/>
              </w:rPr>
              <w:t>виготовлені</w:t>
            </w:r>
            <w:proofErr w:type="spellEnd"/>
            <w:r w:rsidRPr="00E351C6">
              <w:rPr>
                <w:rFonts w:ascii="Times New Roman" w:hAnsi="Times New Roman" w:cs="Times New Roman"/>
                <w:sz w:val="20"/>
              </w:rPr>
              <w:t xml:space="preserve"> з </w:t>
            </w:r>
            <w:proofErr w:type="spellStart"/>
            <w:r w:rsidRPr="00E351C6">
              <w:rPr>
                <w:rFonts w:ascii="Times New Roman" w:hAnsi="Times New Roman" w:cs="Times New Roman"/>
                <w:sz w:val="20"/>
              </w:rPr>
              <w:t>гіпоалергених</w:t>
            </w:r>
            <w:proofErr w:type="spellEnd"/>
            <w:r w:rsidRPr="00E351C6">
              <w:rPr>
                <w:rFonts w:ascii="Times New Roman" w:hAnsi="Times New Roman" w:cs="Times New Roman"/>
                <w:sz w:val="20"/>
              </w:rPr>
              <w:t xml:space="preserve"> </w:t>
            </w:r>
            <w:proofErr w:type="spellStart"/>
            <w:r w:rsidRPr="00E351C6">
              <w:rPr>
                <w:rFonts w:ascii="Times New Roman" w:hAnsi="Times New Roman" w:cs="Times New Roman"/>
                <w:sz w:val="20"/>
              </w:rPr>
              <w:t>матеріалів</w:t>
            </w:r>
            <w:proofErr w:type="spellEnd"/>
            <w:r w:rsidRPr="00E351C6">
              <w:rPr>
                <w:rFonts w:ascii="Times New Roman" w:hAnsi="Times New Roman" w:cs="Times New Roman"/>
                <w:sz w:val="20"/>
              </w:rPr>
              <w:t>;</w:t>
            </w:r>
          </w:p>
          <w:p w14:paraId="1F6161CF" w14:textId="77777777" w:rsidR="00B52E57" w:rsidRPr="00E351C6" w:rsidRDefault="005111F2"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r w:rsidRPr="00E351C6">
              <w:rPr>
                <w:rFonts w:ascii="Times New Roman" w:hAnsi="Times New Roman" w:cs="Times New Roman"/>
                <w:sz w:val="20"/>
              </w:rPr>
              <w:t>повинні</w:t>
            </w:r>
            <w:proofErr w:type="spellEnd"/>
            <w:r w:rsidRPr="00E351C6">
              <w:rPr>
                <w:rFonts w:ascii="Times New Roman" w:hAnsi="Times New Roman" w:cs="Times New Roman"/>
                <w:sz w:val="20"/>
              </w:rPr>
              <w:t xml:space="preserve"> </w:t>
            </w:r>
            <w:proofErr w:type="spellStart"/>
            <w:r w:rsidRPr="00E351C6">
              <w:rPr>
                <w:rFonts w:ascii="Times New Roman" w:hAnsi="Times New Roman" w:cs="Times New Roman"/>
                <w:sz w:val="20"/>
              </w:rPr>
              <w:t>мати</w:t>
            </w:r>
            <w:proofErr w:type="spellEnd"/>
            <w:r w:rsidRPr="00E351C6">
              <w:rPr>
                <w:rFonts w:ascii="Times New Roman" w:hAnsi="Times New Roman" w:cs="Times New Roman"/>
                <w:sz w:val="20"/>
              </w:rPr>
              <w:t xml:space="preserve"> </w:t>
            </w:r>
            <w:proofErr w:type="spellStart"/>
            <w:r w:rsidRPr="00E351C6">
              <w:rPr>
                <w:rFonts w:ascii="Times New Roman" w:hAnsi="Times New Roman" w:cs="Times New Roman"/>
                <w:sz w:val="20"/>
              </w:rPr>
              <w:t>анатомічну</w:t>
            </w:r>
            <w:proofErr w:type="spellEnd"/>
            <w:r w:rsidRPr="00E351C6">
              <w:rPr>
                <w:rFonts w:ascii="Times New Roman" w:hAnsi="Times New Roman" w:cs="Times New Roman"/>
                <w:sz w:val="20"/>
              </w:rPr>
              <w:t xml:space="preserve"> форм</w:t>
            </w:r>
            <w:r w:rsidRPr="00E351C6">
              <w:rPr>
                <w:rFonts w:ascii="Times New Roman" w:hAnsi="Times New Roman" w:cs="Times New Roman"/>
                <w:sz w:val="20"/>
                <w:lang w:val="uk-UA"/>
              </w:rPr>
              <w:t>у</w:t>
            </w:r>
            <w:r w:rsidR="00B52E57" w:rsidRPr="00E351C6">
              <w:rPr>
                <w:rFonts w:ascii="Times New Roman" w:hAnsi="Times New Roman" w:cs="Times New Roman"/>
                <w:sz w:val="20"/>
              </w:rPr>
              <w:t>;</w:t>
            </w:r>
          </w:p>
          <w:p w14:paraId="75F1F8AB" w14:textId="77777777" w:rsidR="00B52E57" w:rsidRPr="00E351C6" w:rsidRDefault="00B52E57"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r w:rsidRPr="00E351C6">
              <w:rPr>
                <w:rFonts w:ascii="Times New Roman" w:hAnsi="Times New Roman" w:cs="Times New Roman"/>
                <w:sz w:val="20"/>
              </w:rPr>
              <w:t>зовнішня</w:t>
            </w:r>
            <w:proofErr w:type="spellEnd"/>
            <w:r w:rsidRPr="00E351C6">
              <w:rPr>
                <w:rFonts w:ascii="Times New Roman" w:hAnsi="Times New Roman" w:cs="Times New Roman"/>
                <w:sz w:val="20"/>
              </w:rPr>
              <w:t xml:space="preserve"> </w:t>
            </w:r>
            <w:proofErr w:type="spellStart"/>
            <w:r w:rsidRPr="00E351C6">
              <w:rPr>
                <w:rFonts w:ascii="Times New Roman" w:hAnsi="Times New Roman" w:cs="Times New Roman"/>
                <w:sz w:val="20"/>
              </w:rPr>
              <w:t>поверхня</w:t>
            </w:r>
            <w:proofErr w:type="spellEnd"/>
            <w:r w:rsidRPr="00E351C6">
              <w:rPr>
                <w:rFonts w:ascii="Times New Roman" w:hAnsi="Times New Roman" w:cs="Times New Roman"/>
                <w:sz w:val="20"/>
              </w:rPr>
              <w:t xml:space="preserve"> </w:t>
            </w:r>
            <w:proofErr w:type="spellStart"/>
            <w:r w:rsidRPr="00E351C6">
              <w:rPr>
                <w:rFonts w:ascii="Times New Roman" w:hAnsi="Times New Roman" w:cs="Times New Roman"/>
                <w:sz w:val="20"/>
              </w:rPr>
              <w:t>має</w:t>
            </w:r>
            <w:proofErr w:type="spellEnd"/>
            <w:r w:rsidRPr="00E351C6">
              <w:rPr>
                <w:rFonts w:ascii="Times New Roman" w:hAnsi="Times New Roman" w:cs="Times New Roman"/>
                <w:sz w:val="20"/>
              </w:rPr>
              <w:t xml:space="preserve"> бути </w:t>
            </w:r>
            <w:proofErr w:type="spellStart"/>
            <w:r w:rsidRPr="00E351C6">
              <w:rPr>
                <w:rFonts w:ascii="Times New Roman" w:hAnsi="Times New Roman" w:cs="Times New Roman"/>
                <w:sz w:val="20"/>
              </w:rPr>
              <w:t>вологонепроникною</w:t>
            </w:r>
            <w:proofErr w:type="spellEnd"/>
            <w:r w:rsidRPr="00E351C6">
              <w:rPr>
                <w:rFonts w:ascii="Times New Roman" w:hAnsi="Times New Roman" w:cs="Times New Roman"/>
                <w:sz w:val="20"/>
              </w:rPr>
              <w:t>;</w:t>
            </w:r>
          </w:p>
          <w:p w14:paraId="5EDDBA58" w14:textId="77777777" w:rsidR="00B52E57" w:rsidRPr="00E351C6" w:rsidRDefault="00B52E57"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r w:rsidRPr="00E351C6">
              <w:rPr>
                <w:rFonts w:ascii="Times New Roman" w:hAnsi="Times New Roman" w:cs="Times New Roman"/>
                <w:sz w:val="20"/>
              </w:rPr>
              <w:t>внутрішня</w:t>
            </w:r>
            <w:proofErr w:type="spellEnd"/>
            <w:r w:rsidRPr="00E351C6">
              <w:rPr>
                <w:rFonts w:ascii="Times New Roman" w:hAnsi="Times New Roman" w:cs="Times New Roman"/>
                <w:sz w:val="20"/>
              </w:rPr>
              <w:t xml:space="preserve"> </w:t>
            </w:r>
            <w:proofErr w:type="spellStart"/>
            <w:r w:rsidRPr="00E351C6">
              <w:rPr>
                <w:rFonts w:ascii="Times New Roman" w:hAnsi="Times New Roman" w:cs="Times New Roman"/>
                <w:sz w:val="20"/>
              </w:rPr>
              <w:t>поверхня</w:t>
            </w:r>
            <w:proofErr w:type="spellEnd"/>
            <w:r w:rsidRPr="00E351C6">
              <w:rPr>
                <w:rFonts w:ascii="Times New Roman" w:hAnsi="Times New Roman" w:cs="Times New Roman"/>
                <w:sz w:val="20"/>
              </w:rPr>
              <w:t xml:space="preserve"> </w:t>
            </w:r>
            <w:proofErr w:type="spellStart"/>
            <w:r w:rsidRPr="00E351C6">
              <w:rPr>
                <w:rFonts w:ascii="Times New Roman" w:hAnsi="Times New Roman" w:cs="Times New Roman"/>
                <w:sz w:val="20"/>
              </w:rPr>
              <w:t>має</w:t>
            </w:r>
            <w:proofErr w:type="spellEnd"/>
            <w:r w:rsidRPr="00E351C6">
              <w:rPr>
                <w:rFonts w:ascii="Times New Roman" w:hAnsi="Times New Roman" w:cs="Times New Roman"/>
                <w:sz w:val="20"/>
              </w:rPr>
              <w:t xml:space="preserve"> бути </w:t>
            </w:r>
            <w:proofErr w:type="spellStart"/>
            <w:r w:rsidRPr="00E351C6">
              <w:rPr>
                <w:rFonts w:ascii="Times New Roman" w:hAnsi="Times New Roman" w:cs="Times New Roman"/>
                <w:sz w:val="20"/>
              </w:rPr>
              <w:t>виготовлена</w:t>
            </w:r>
            <w:proofErr w:type="spellEnd"/>
            <w:r w:rsidRPr="00E351C6">
              <w:rPr>
                <w:rFonts w:ascii="Times New Roman" w:hAnsi="Times New Roman" w:cs="Times New Roman"/>
                <w:sz w:val="20"/>
              </w:rPr>
              <w:t xml:space="preserve"> з </w:t>
            </w:r>
            <w:proofErr w:type="spellStart"/>
            <w:r w:rsidRPr="00E351C6">
              <w:rPr>
                <w:rFonts w:ascii="Times New Roman" w:hAnsi="Times New Roman" w:cs="Times New Roman"/>
                <w:sz w:val="20"/>
              </w:rPr>
              <w:t>поглинаючого</w:t>
            </w:r>
            <w:proofErr w:type="spellEnd"/>
            <w:r w:rsidRPr="00E351C6">
              <w:rPr>
                <w:rFonts w:ascii="Times New Roman" w:hAnsi="Times New Roman" w:cs="Times New Roman"/>
                <w:sz w:val="20"/>
              </w:rPr>
              <w:t xml:space="preserve"> </w:t>
            </w:r>
            <w:proofErr w:type="spellStart"/>
            <w:r w:rsidRPr="00E351C6">
              <w:rPr>
                <w:rFonts w:ascii="Times New Roman" w:hAnsi="Times New Roman" w:cs="Times New Roman"/>
                <w:sz w:val="20"/>
              </w:rPr>
              <w:t>матеріалу</w:t>
            </w:r>
            <w:proofErr w:type="spellEnd"/>
            <w:r w:rsidRPr="00E351C6">
              <w:rPr>
                <w:rFonts w:ascii="Times New Roman" w:hAnsi="Times New Roman" w:cs="Times New Roman"/>
                <w:sz w:val="20"/>
              </w:rPr>
              <w:t>;</w:t>
            </w:r>
          </w:p>
          <w:p w14:paraId="7B42B67B" w14:textId="77777777" w:rsidR="00B52E57" w:rsidRPr="00066B0F" w:rsidRDefault="00B52E57"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proofErr w:type="gramStart"/>
            <w:r w:rsidRPr="00066B0F">
              <w:rPr>
                <w:rFonts w:ascii="Times New Roman" w:hAnsi="Times New Roman" w:cs="Times New Roman"/>
                <w:sz w:val="20"/>
              </w:rPr>
              <w:t>повинні</w:t>
            </w:r>
            <w:proofErr w:type="spellEnd"/>
            <w:r w:rsidRPr="00066B0F">
              <w:rPr>
                <w:rFonts w:ascii="Times New Roman" w:hAnsi="Times New Roman" w:cs="Times New Roman"/>
                <w:sz w:val="20"/>
              </w:rPr>
              <w:t xml:space="preserve">  </w:t>
            </w:r>
            <w:proofErr w:type="spellStart"/>
            <w:r w:rsidRPr="00066B0F">
              <w:rPr>
                <w:rFonts w:ascii="Times New Roman" w:hAnsi="Times New Roman" w:cs="Times New Roman"/>
                <w:sz w:val="20"/>
              </w:rPr>
              <w:t>мати</w:t>
            </w:r>
            <w:proofErr w:type="spellEnd"/>
            <w:proofErr w:type="gramEnd"/>
            <w:r w:rsidRPr="00066B0F">
              <w:rPr>
                <w:rFonts w:ascii="Times New Roman" w:hAnsi="Times New Roman" w:cs="Times New Roman"/>
                <w:sz w:val="20"/>
              </w:rPr>
              <w:t xml:space="preserve"> </w:t>
            </w:r>
            <w:proofErr w:type="spellStart"/>
            <w:r w:rsidRPr="00066B0F">
              <w:rPr>
                <w:rFonts w:ascii="Times New Roman" w:hAnsi="Times New Roman" w:cs="Times New Roman"/>
                <w:sz w:val="20"/>
              </w:rPr>
              <w:t>вологонепроникні</w:t>
            </w:r>
            <w:proofErr w:type="spellEnd"/>
            <w:r w:rsidRPr="00066B0F">
              <w:rPr>
                <w:rFonts w:ascii="Times New Roman" w:hAnsi="Times New Roman" w:cs="Times New Roman"/>
                <w:sz w:val="20"/>
              </w:rPr>
              <w:t xml:space="preserve"> </w:t>
            </w:r>
            <w:proofErr w:type="spellStart"/>
            <w:r w:rsidRPr="00066B0F">
              <w:rPr>
                <w:rFonts w:ascii="Times New Roman" w:hAnsi="Times New Roman" w:cs="Times New Roman"/>
                <w:sz w:val="20"/>
              </w:rPr>
              <w:t>бар’єри</w:t>
            </w:r>
            <w:proofErr w:type="spellEnd"/>
            <w:r w:rsidRPr="00066B0F">
              <w:rPr>
                <w:rFonts w:ascii="Times New Roman" w:hAnsi="Times New Roman" w:cs="Times New Roman"/>
                <w:sz w:val="20"/>
              </w:rPr>
              <w:t xml:space="preserve"> для </w:t>
            </w:r>
            <w:proofErr w:type="spellStart"/>
            <w:r w:rsidRPr="00066B0F">
              <w:rPr>
                <w:rFonts w:ascii="Times New Roman" w:hAnsi="Times New Roman" w:cs="Times New Roman"/>
                <w:sz w:val="20"/>
              </w:rPr>
              <w:t>попередження</w:t>
            </w:r>
            <w:proofErr w:type="spellEnd"/>
            <w:r w:rsidRPr="00066B0F">
              <w:rPr>
                <w:rFonts w:ascii="Times New Roman" w:hAnsi="Times New Roman" w:cs="Times New Roman"/>
                <w:sz w:val="20"/>
              </w:rPr>
              <w:t xml:space="preserve"> </w:t>
            </w:r>
            <w:proofErr w:type="spellStart"/>
            <w:r w:rsidRPr="00066B0F">
              <w:rPr>
                <w:rFonts w:ascii="Times New Roman" w:hAnsi="Times New Roman" w:cs="Times New Roman"/>
                <w:sz w:val="20"/>
              </w:rPr>
              <w:t>протікання</w:t>
            </w:r>
            <w:proofErr w:type="spellEnd"/>
            <w:r w:rsidRPr="00066B0F">
              <w:rPr>
                <w:rFonts w:ascii="Times New Roman" w:hAnsi="Times New Roman" w:cs="Times New Roman"/>
                <w:sz w:val="20"/>
              </w:rPr>
              <w:t>;</w:t>
            </w:r>
          </w:p>
          <w:p w14:paraId="59BED702" w14:textId="59911050" w:rsidR="00066B0F" w:rsidRPr="00066B0F" w:rsidRDefault="00B52E57" w:rsidP="00066B0F">
            <w:pPr>
              <w:pStyle w:val="1"/>
              <w:numPr>
                <w:ilvl w:val="0"/>
                <w:numId w:val="35"/>
              </w:numPr>
              <w:tabs>
                <w:tab w:val="left" w:pos="101"/>
              </w:tabs>
              <w:suppressAutoHyphens w:val="0"/>
              <w:spacing w:line="240" w:lineRule="auto"/>
              <w:ind w:left="-40" w:firstLine="0"/>
              <w:rPr>
                <w:rFonts w:ascii="Times New Roman" w:hAnsi="Times New Roman" w:cs="Times New Roman"/>
                <w:sz w:val="20"/>
              </w:rPr>
            </w:pPr>
            <w:r w:rsidRPr="00066B0F">
              <w:rPr>
                <w:rFonts w:ascii="Times New Roman" w:hAnsi="Times New Roman"/>
                <w:sz w:val="20"/>
              </w:rPr>
              <w:t xml:space="preserve">повинна бути система </w:t>
            </w:r>
            <w:proofErr w:type="spellStart"/>
            <w:r w:rsidRPr="00066B0F">
              <w:rPr>
                <w:rFonts w:ascii="Times New Roman" w:hAnsi="Times New Roman"/>
                <w:sz w:val="20"/>
              </w:rPr>
              <w:t>нейтралізації</w:t>
            </w:r>
            <w:proofErr w:type="spellEnd"/>
            <w:r w:rsidRPr="00066B0F">
              <w:rPr>
                <w:rFonts w:ascii="Times New Roman" w:hAnsi="Times New Roman"/>
                <w:sz w:val="20"/>
              </w:rPr>
              <w:t xml:space="preserve"> запаху</w:t>
            </w:r>
            <w:r w:rsidR="00066B0F" w:rsidRPr="00066B0F">
              <w:rPr>
                <w:rFonts w:ascii="Times New Roman" w:hAnsi="Times New Roman"/>
                <w:sz w:val="20"/>
                <w:lang w:val="uk-UA"/>
              </w:rPr>
              <w:t xml:space="preserve">, </w:t>
            </w:r>
            <w:r w:rsidR="00066B0F" w:rsidRPr="00066B0F">
              <w:rPr>
                <w:rFonts w:ascii="Times New Roman" w:hAnsi="Times New Roman"/>
                <w:sz w:val="20"/>
              </w:rPr>
              <w:t xml:space="preserve">система </w:t>
            </w:r>
            <w:proofErr w:type="spellStart"/>
            <w:r w:rsidR="00066B0F" w:rsidRPr="00066B0F">
              <w:rPr>
                <w:rFonts w:ascii="Times New Roman" w:hAnsi="Times New Roman"/>
                <w:sz w:val="20"/>
              </w:rPr>
              <w:t>індикації</w:t>
            </w:r>
            <w:proofErr w:type="spellEnd"/>
            <w:r w:rsidR="00066B0F" w:rsidRPr="00066B0F">
              <w:rPr>
                <w:rFonts w:ascii="Times New Roman" w:hAnsi="Times New Roman"/>
                <w:sz w:val="20"/>
              </w:rPr>
              <w:t xml:space="preserve"> </w:t>
            </w:r>
            <w:proofErr w:type="spellStart"/>
            <w:r w:rsidR="00066B0F" w:rsidRPr="00066B0F">
              <w:rPr>
                <w:rFonts w:ascii="Times New Roman" w:hAnsi="Times New Roman"/>
                <w:sz w:val="20"/>
              </w:rPr>
              <w:t>наповнення</w:t>
            </w:r>
            <w:proofErr w:type="spellEnd"/>
            <w:r w:rsidR="00066B0F" w:rsidRPr="00066B0F">
              <w:rPr>
                <w:rFonts w:ascii="Times New Roman" w:hAnsi="Times New Roman"/>
                <w:sz w:val="20"/>
              </w:rPr>
              <w:t xml:space="preserve"> для </w:t>
            </w:r>
            <w:proofErr w:type="spellStart"/>
            <w:r w:rsidR="00066B0F" w:rsidRPr="00066B0F">
              <w:rPr>
                <w:rFonts w:ascii="Times New Roman" w:hAnsi="Times New Roman"/>
                <w:sz w:val="20"/>
              </w:rPr>
              <w:t>визначення</w:t>
            </w:r>
            <w:proofErr w:type="spellEnd"/>
            <w:r w:rsidR="00066B0F" w:rsidRPr="00066B0F">
              <w:rPr>
                <w:rFonts w:ascii="Times New Roman" w:hAnsi="Times New Roman"/>
                <w:sz w:val="20"/>
              </w:rPr>
              <w:t xml:space="preserve"> часу </w:t>
            </w:r>
            <w:proofErr w:type="spellStart"/>
            <w:r w:rsidR="00066B0F" w:rsidRPr="00066B0F">
              <w:rPr>
                <w:rFonts w:ascii="Times New Roman" w:hAnsi="Times New Roman"/>
                <w:sz w:val="20"/>
              </w:rPr>
              <w:t>зміни</w:t>
            </w:r>
            <w:proofErr w:type="spellEnd"/>
            <w:r w:rsidR="00066B0F" w:rsidRPr="00066B0F">
              <w:rPr>
                <w:rFonts w:ascii="Times New Roman" w:hAnsi="Times New Roman"/>
                <w:sz w:val="20"/>
              </w:rPr>
              <w:t xml:space="preserve"> </w:t>
            </w:r>
            <w:proofErr w:type="spellStart"/>
            <w:r w:rsidR="00066B0F" w:rsidRPr="00066B0F">
              <w:rPr>
                <w:rFonts w:ascii="Times New Roman" w:hAnsi="Times New Roman"/>
                <w:sz w:val="20"/>
              </w:rPr>
              <w:t>підгузника</w:t>
            </w:r>
            <w:proofErr w:type="spellEnd"/>
            <w:r w:rsidR="00066B0F">
              <w:rPr>
                <w:rFonts w:ascii="Times New Roman" w:hAnsi="Times New Roman"/>
                <w:sz w:val="20"/>
                <w:lang w:val="uk-UA"/>
              </w:rPr>
              <w:t>;</w:t>
            </w:r>
          </w:p>
          <w:p w14:paraId="7DF64691" w14:textId="77777777" w:rsidR="00B52E57" w:rsidRPr="00E351C6" w:rsidRDefault="00B52E57"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r w:rsidRPr="00E351C6">
              <w:rPr>
                <w:rFonts w:ascii="Times New Roman" w:hAnsi="Times New Roman" w:cs="Times New Roman"/>
                <w:sz w:val="20"/>
              </w:rPr>
              <w:t>бокові</w:t>
            </w:r>
            <w:proofErr w:type="spellEnd"/>
            <w:r w:rsidRPr="00E351C6">
              <w:rPr>
                <w:rFonts w:ascii="Times New Roman" w:hAnsi="Times New Roman" w:cs="Times New Roman"/>
                <w:sz w:val="20"/>
              </w:rPr>
              <w:t xml:space="preserve"> </w:t>
            </w:r>
            <w:proofErr w:type="spellStart"/>
            <w:r w:rsidRPr="00E351C6">
              <w:rPr>
                <w:rFonts w:ascii="Times New Roman" w:hAnsi="Times New Roman" w:cs="Times New Roman"/>
                <w:sz w:val="20"/>
              </w:rPr>
              <w:t>поверхні</w:t>
            </w:r>
            <w:proofErr w:type="spellEnd"/>
            <w:r w:rsidRPr="00E351C6">
              <w:rPr>
                <w:rFonts w:ascii="Times New Roman" w:hAnsi="Times New Roman" w:cs="Times New Roman"/>
                <w:sz w:val="20"/>
              </w:rPr>
              <w:t xml:space="preserve"> </w:t>
            </w:r>
            <w:proofErr w:type="spellStart"/>
            <w:r w:rsidRPr="00E351C6">
              <w:rPr>
                <w:rFonts w:ascii="Times New Roman" w:hAnsi="Times New Roman" w:cs="Times New Roman"/>
                <w:sz w:val="20"/>
              </w:rPr>
              <w:t>повинні</w:t>
            </w:r>
            <w:proofErr w:type="spellEnd"/>
            <w:r w:rsidRPr="00E351C6">
              <w:rPr>
                <w:rFonts w:ascii="Times New Roman" w:hAnsi="Times New Roman" w:cs="Times New Roman"/>
                <w:sz w:val="20"/>
              </w:rPr>
              <w:t xml:space="preserve"> бути с нетканого тонкого </w:t>
            </w:r>
            <w:proofErr w:type="spellStart"/>
            <w:r w:rsidRPr="00E351C6">
              <w:rPr>
                <w:rFonts w:ascii="Times New Roman" w:hAnsi="Times New Roman" w:cs="Times New Roman"/>
                <w:sz w:val="20"/>
              </w:rPr>
              <w:t>дихаючого</w:t>
            </w:r>
            <w:proofErr w:type="spellEnd"/>
            <w:r w:rsidRPr="00E351C6">
              <w:rPr>
                <w:rFonts w:ascii="Times New Roman" w:hAnsi="Times New Roman" w:cs="Times New Roman"/>
                <w:sz w:val="20"/>
              </w:rPr>
              <w:t xml:space="preserve"> </w:t>
            </w:r>
            <w:proofErr w:type="spellStart"/>
            <w:r w:rsidRPr="00E351C6">
              <w:rPr>
                <w:rFonts w:ascii="Times New Roman" w:hAnsi="Times New Roman" w:cs="Times New Roman"/>
                <w:sz w:val="20"/>
              </w:rPr>
              <w:t>матеріалу</w:t>
            </w:r>
            <w:proofErr w:type="spellEnd"/>
            <w:r w:rsidR="008A3223" w:rsidRPr="00E351C6">
              <w:rPr>
                <w:rFonts w:ascii="Times New Roman" w:hAnsi="Times New Roman" w:cs="Times New Roman"/>
                <w:sz w:val="20"/>
                <w:lang w:val="uk-UA"/>
              </w:rPr>
              <w:t>;</w:t>
            </w:r>
          </w:p>
          <w:p w14:paraId="64FC43F7" w14:textId="6E3BEE2D" w:rsidR="00E351C6" w:rsidRPr="008E5E12" w:rsidRDefault="00216E04" w:rsidP="00E351C6">
            <w:pPr>
              <w:pStyle w:val="1"/>
              <w:numPr>
                <w:ilvl w:val="0"/>
                <w:numId w:val="34"/>
              </w:numPr>
              <w:tabs>
                <w:tab w:val="left" w:pos="101"/>
              </w:tabs>
              <w:suppressAutoHyphens w:val="0"/>
              <w:spacing w:line="240" w:lineRule="auto"/>
              <w:ind w:left="-40" w:firstLine="0"/>
              <w:rPr>
                <w:rFonts w:ascii="Times New Roman" w:hAnsi="Times New Roman" w:cs="Times New Roman"/>
                <w:sz w:val="20"/>
              </w:rPr>
            </w:pPr>
            <w:r w:rsidRPr="00E351C6">
              <w:rPr>
                <w:rFonts w:ascii="Times New Roman" w:hAnsi="Times New Roman" w:cs="Times New Roman"/>
                <w:sz w:val="20"/>
                <w:lang w:val="uk-UA"/>
              </w:rPr>
              <w:t xml:space="preserve">для </w:t>
            </w:r>
            <w:r w:rsidR="00E351C6" w:rsidRPr="008E5E12">
              <w:rPr>
                <w:rFonts w:ascii="Times New Roman" w:hAnsi="Times New Roman" w:cs="Times New Roman"/>
                <w:sz w:val="20"/>
              </w:rPr>
              <w:t xml:space="preserve"> </w:t>
            </w:r>
            <w:proofErr w:type="spellStart"/>
            <w:r w:rsidR="00E351C6" w:rsidRPr="008E5E12">
              <w:rPr>
                <w:rFonts w:ascii="Times New Roman" w:hAnsi="Times New Roman" w:cs="Times New Roman"/>
                <w:sz w:val="20"/>
              </w:rPr>
              <w:t>нерухомих</w:t>
            </w:r>
            <w:proofErr w:type="spellEnd"/>
            <w:r w:rsidR="00E351C6" w:rsidRPr="008E5E12">
              <w:rPr>
                <w:rFonts w:ascii="Times New Roman" w:hAnsi="Times New Roman" w:cs="Times New Roman"/>
                <w:sz w:val="20"/>
              </w:rPr>
              <w:t xml:space="preserve"> </w:t>
            </w:r>
            <w:proofErr w:type="spellStart"/>
            <w:r w:rsidR="00E351C6" w:rsidRPr="008E5E12">
              <w:rPr>
                <w:rFonts w:ascii="Times New Roman" w:hAnsi="Times New Roman" w:cs="Times New Roman"/>
                <w:sz w:val="20"/>
              </w:rPr>
              <w:t>або</w:t>
            </w:r>
            <w:proofErr w:type="spellEnd"/>
            <w:r w:rsidR="00E351C6" w:rsidRPr="008E5E12">
              <w:rPr>
                <w:rFonts w:ascii="Times New Roman" w:hAnsi="Times New Roman" w:cs="Times New Roman"/>
                <w:sz w:val="20"/>
              </w:rPr>
              <w:t xml:space="preserve"> </w:t>
            </w:r>
            <w:proofErr w:type="spellStart"/>
            <w:r w:rsidR="00E351C6" w:rsidRPr="008E5E12">
              <w:rPr>
                <w:rFonts w:ascii="Times New Roman" w:hAnsi="Times New Roman" w:cs="Times New Roman"/>
                <w:sz w:val="20"/>
              </w:rPr>
              <w:t>обмежено</w:t>
            </w:r>
            <w:proofErr w:type="spellEnd"/>
            <w:r w:rsidR="00E351C6" w:rsidRPr="008E5E12">
              <w:rPr>
                <w:rFonts w:ascii="Times New Roman" w:hAnsi="Times New Roman" w:cs="Times New Roman"/>
                <w:sz w:val="20"/>
              </w:rPr>
              <w:t xml:space="preserve"> </w:t>
            </w:r>
            <w:proofErr w:type="spellStart"/>
            <w:r w:rsidR="00E351C6" w:rsidRPr="008E5E12">
              <w:rPr>
                <w:rFonts w:ascii="Times New Roman" w:hAnsi="Times New Roman" w:cs="Times New Roman"/>
                <w:sz w:val="20"/>
              </w:rPr>
              <w:t>рухомих</w:t>
            </w:r>
            <w:proofErr w:type="spellEnd"/>
            <w:r w:rsidR="00E351C6" w:rsidRPr="008E5E12">
              <w:rPr>
                <w:rFonts w:ascii="Times New Roman" w:hAnsi="Times New Roman" w:cs="Times New Roman"/>
                <w:sz w:val="20"/>
              </w:rPr>
              <w:t xml:space="preserve"> людей </w:t>
            </w:r>
            <w:proofErr w:type="spellStart"/>
            <w:r w:rsidR="00E351C6" w:rsidRPr="008E5E12">
              <w:rPr>
                <w:rFonts w:ascii="Times New Roman" w:hAnsi="Times New Roman" w:cs="Times New Roman"/>
                <w:sz w:val="20"/>
              </w:rPr>
              <w:t>із</w:t>
            </w:r>
            <w:proofErr w:type="spellEnd"/>
            <w:r w:rsidR="00E351C6" w:rsidRPr="008E5E12">
              <w:rPr>
                <w:rFonts w:ascii="Times New Roman" w:hAnsi="Times New Roman" w:cs="Times New Roman"/>
                <w:sz w:val="20"/>
              </w:rPr>
              <w:t xml:space="preserve"> </w:t>
            </w:r>
            <w:proofErr w:type="spellStart"/>
            <w:r w:rsidR="00E351C6" w:rsidRPr="008E5E12">
              <w:rPr>
                <w:rFonts w:ascii="Times New Roman" w:hAnsi="Times New Roman" w:cs="Times New Roman"/>
                <w:sz w:val="20"/>
              </w:rPr>
              <w:t>середнім</w:t>
            </w:r>
            <w:proofErr w:type="spellEnd"/>
            <w:r w:rsidR="00E351C6" w:rsidRPr="008E5E12">
              <w:rPr>
                <w:rFonts w:ascii="Times New Roman" w:hAnsi="Times New Roman" w:cs="Times New Roman"/>
                <w:sz w:val="20"/>
              </w:rPr>
              <w:t xml:space="preserve"> та </w:t>
            </w:r>
            <w:proofErr w:type="spellStart"/>
            <w:r w:rsidR="00E351C6" w:rsidRPr="008E5E12">
              <w:rPr>
                <w:rFonts w:ascii="Times New Roman" w:hAnsi="Times New Roman" w:cs="Times New Roman"/>
                <w:sz w:val="20"/>
              </w:rPr>
              <w:t>важкими</w:t>
            </w:r>
            <w:proofErr w:type="spellEnd"/>
            <w:r w:rsidR="00E351C6" w:rsidRPr="008E5E12">
              <w:rPr>
                <w:rFonts w:ascii="Times New Roman" w:hAnsi="Times New Roman" w:cs="Times New Roman"/>
                <w:sz w:val="20"/>
              </w:rPr>
              <w:t xml:space="preserve"> ступенями </w:t>
            </w:r>
            <w:proofErr w:type="spellStart"/>
            <w:r w:rsidR="00E351C6" w:rsidRPr="008E5E12">
              <w:rPr>
                <w:rFonts w:ascii="Times New Roman" w:hAnsi="Times New Roman" w:cs="Times New Roman"/>
                <w:sz w:val="20"/>
              </w:rPr>
              <w:t>нетримання</w:t>
            </w:r>
            <w:proofErr w:type="spellEnd"/>
            <w:r w:rsidR="00E351C6" w:rsidRPr="008E5E12">
              <w:rPr>
                <w:rFonts w:ascii="Times New Roman" w:hAnsi="Times New Roman" w:cs="Times New Roman"/>
                <w:sz w:val="20"/>
              </w:rPr>
              <w:t xml:space="preserve"> </w:t>
            </w:r>
            <w:proofErr w:type="spellStart"/>
            <w:r w:rsidR="00E351C6" w:rsidRPr="008E5E12">
              <w:rPr>
                <w:rFonts w:ascii="Times New Roman" w:hAnsi="Times New Roman" w:cs="Times New Roman"/>
                <w:sz w:val="20"/>
              </w:rPr>
              <w:t>сечі</w:t>
            </w:r>
            <w:proofErr w:type="spellEnd"/>
            <w:r w:rsidR="00E351C6" w:rsidRPr="008E5E12">
              <w:rPr>
                <w:rFonts w:ascii="Times New Roman" w:hAnsi="Times New Roman" w:cs="Times New Roman"/>
                <w:sz w:val="20"/>
              </w:rPr>
              <w:t xml:space="preserve"> та калу;</w:t>
            </w:r>
          </w:p>
          <w:p w14:paraId="0EF7A28F" w14:textId="77777777" w:rsidR="008A3223" w:rsidRPr="00E351C6" w:rsidRDefault="008A3223"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r w:rsidRPr="00E351C6">
              <w:rPr>
                <w:rFonts w:ascii="Times New Roman" w:hAnsi="Times New Roman"/>
                <w:sz w:val="20"/>
              </w:rPr>
              <w:t>пакування</w:t>
            </w:r>
            <w:proofErr w:type="spellEnd"/>
            <w:r w:rsidRPr="00E351C6">
              <w:rPr>
                <w:rFonts w:ascii="Times New Roman" w:hAnsi="Times New Roman"/>
                <w:sz w:val="20"/>
              </w:rPr>
              <w:t xml:space="preserve"> не </w:t>
            </w:r>
            <w:proofErr w:type="spellStart"/>
            <w:r w:rsidRPr="00E351C6">
              <w:rPr>
                <w:rFonts w:ascii="Times New Roman" w:hAnsi="Times New Roman"/>
                <w:sz w:val="20"/>
              </w:rPr>
              <w:t>менше</w:t>
            </w:r>
            <w:proofErr w:type="spellEnd"/>
            <w:r w:rsidRPr="00E351C6">
              <w:rPr>
                <w:rFonts w:ascii="Times New Roman" w:hAnsi="Times New Roman"/>
                <w:sz w:val="20"/>
              </w:rPr>
              <w:t xml:space="preserve"> </w:t>
            </w:r>
            <w:proofErr w:type="spellStart"/>
            <w:r w:rsidRPr="00E351C6">
              <w:rPr>
                <w:rFonts w:ascii="Times New Roman" w:hAnsi="Times New Roman"/>
                <w:sz w:val="20"/>
              </w:rPr>
              <w:t>ніж</w:t>
            </w:r>
            <w:proofErr w:type="spellEnd"/>
            <w:r w:rsidRPr="00E351C6">
              <w:rPr>
                <w:rFonts w:ascii="Times New Roman" w:hAnsi="Times New Roman"/>
                <w:sz w:val="20"/>
              </w:rPr>
              <w:t xml:space="preserve"> 30 штук в </w:t>
            </w:r>
            <w:proofErr w:type="spellStart"/>
            <w:r w:rsidRPr="00E351C6">
              <w:rPr>
                <w:rFonts w:ascii="Times New Roman" w:hAnsi="Times New Roman"/>
                <w:sz w:val="20"/>
              </w:rPr>
              <w:t>упаковці</w:t>
            </w:r>
            <w:proofErr w:type="spellEnd"/>
            <w:r w:rsidRPr="00E351C6">
              <w:rPr>
                <w:rFonts w:ascii="Times New Roman" w:hAnsi="Times New Roman"/>
                <w:sz w:val="20"/>
                <w:lang w:val="uk-UA"/>
              </w:rPr>
              <w:t>.</w:t>
            </w:r>
          </w:p>
          <w:p w14:paraId="4D2408E9" w14:textId="77777777" w:rsidR="00550A67" w:rsidRPr="00E351C6" w:rsidRDefault="00550A67" w:rsidP="00550A67">
            <w:pPr>
              <w:pStyle w:val="1"/>
              <w:tabs>
                <w:tab w:val="left" w:pos="101"/>
              </w:tabs>
              <w:suppressAutoHyphens w:val="0"/>
              <w:spacing w:line="240" w:lineRule="auto"/>
              <w:ind w:left="-40"/>
              <w:rPr>
                <w:rFonts w:ascii="Times New Roman" w:hAnsi="Times New Roman" w:cs="Times New Roman"/>
                <w:sz w:val="20"/>
                <w:highlight w:val="yellow"/>
              </w:rPr>
            </w:pPr>
          </w:p>
        </w:tc>
      </w:tr>
      <w:tr w:rsidR="00B52E57" w:rsidRPr="00A34464" w14:paraId="1E02AB7C" w14:textId="77777777" w:rsidTr="00AF252C">
        <w:trPr>
          <w:trHeight w:val="444"/>
        </w:trPr>
        <w:tc>
          <w:tcPr>
            <w:tcW w:w="426" w:type="dxa"/>
            <w:tcBorders>
              <w:top w:val="single" w:sz="8" w:space="0" w:color="000000"/>
              <w:left w:val="single" w:sz="8" w:space="0" w:color="000000"/>
              <w:bottom w:val="single" w:sz="8" w:space="0" w:color="000000"/>
              <w:right w:val="single" w:sz="8" w:space="0" w:color="000000"/>
            </w:tcBorders>
            <w:vAlign w:val="center"/>
          </w:tcPr>
          <w:p w14:paraId="3889E2C7" w14:textId="77777777" w:rsidR="00B52E57" w:rsidRPr="005F064E" w:rsidRDefault="00B52E57" w:rsidP="00FD2B34">
            <w:pPr>
              <w:pStyle w:val="1"/>
              <w:jc w:val="both"/>
              <w:rPr>
                <w:rFonts w:ascii="Times New Roman" w:hAnsi="Times New Roman" w:cs="Times New Roman"/>
                <w:sz w:val="20"/>
                <w:lang w:val="uk-UA"/>
              </w:rPr>
            </w:pPr>
            <w:r w:rsidRPr="005F064E">
              <w:rPr>
                <w:rFonts w:ascii="Times New Roman" w:hAnsi="Times New Roman" w:cs="Times New Roman"/>
                <w:sz w:val="20"/>
                <w:lang w:val="uk-UA"/>
              </w:rPr>
              <w:t>3</w:t>
            </w:r>
          </w:p>
        </w:tc>
        <w:tc>
          <w:tcPr>
            <w:tcW w:w="1843" w:type="dxa"/>
            <w:tcBorders>
              <w:top w:val="single" w:sz="8" w:space="0" w:color="000000"/>
              <w:left w:val="nil"/>
              <w:bottom w:val="single" w:sz="8" w:space="0" w:color="000000"/>
              <w:right w:val="single" w:sz="4" w:space="0" w:color="000000"/>
            </w:tcBorders>
            <w:vAlign w:val="center"/>
          </w:tcPr>
          <w:p w14:paraId="1CCDB14E" w14:textId="32686E59" w:rsidR="00B52E57" w:rsidRPr="001C1B2C" w:rsidRDefault="00B52E57" w:rsidP="001C1B2C">
            <w:pPr>
              <w:pStyle w:val="1"/>
              <w:rPr>
                <w:rFonts w:ascii="Times New Roman" w:hAnsi="Times New Roman" w:cs="Times New Roman"/>
                <w:sz w:val="20"/>
                <w:lang w:val="uk-UA"/>
              </w:rPr>
            </w:pPr>
            <w:r w:rsidRPr="001C1B2C">
              <w:rPr>
                <w:rFonts w:ascii="Times New Roman" w:hAnsi="Times New Roman" w:cs="Times New Roman"/>
                <w:sz w:val="20"/>
                <w:lang w:val="uk-UA"/>
              </w:rPr>
              <w:t xml:space="preserve">Підгузки для дорослих </w:t>
            </w:r>
          </w:p>
          <w:p w14:paraId="1A17BBFB" w14:textId="77777777" w:rsidR="001C1B2C" w:rsidRPr="001C1B2C" w:rsidRDefault="001C1B2C" w:rsidP="001C1B2C">
            <w:pPr>
              <w:pStyle w:val="1"/>
              <w:rPr>
                <w:rFonts w:ascii="Times New Roman" w:hAnsi="Times New Roman" w:cs="Times New Roman"/>
                <w:sz w:val="20"/>
                <w:highlight w:val="yellow"/>
                <w:lang w:val="uk-UA"/>
              </w:rPr>
            </w:pPr>
            <w:r>
              <w:rPr>
                <w:rFonts w:ascii="Times New Roman" w:hAnsi="Times New Roman" w:cs="Times New Roman"/>
                <w:sz w:val="20"/>
                <w:lang w:val="uk-UA"/>
              </w:rPr>
              <w:t>розмір</w:t>
            </w:r>
            <w:r w:rsidRPr="005F064E">
              <w:rPr>
                <w:rFonts w:ascii="Times New Roman" w:hAnsi="Times New Roman" w:cs="Times New Roman"/>
                <w:sz w:val="20"/>
              </w:rPr>
              <w:t xml:space="preserve"> </w:t>
            </w:r>
            <w:r>
              <w:rPr>
                <w:rFonts w:ascii="Times New Roman" w:hAnsi="Times New Roman" w:cs="Times New Roman"/>
                <w:sz w:val="20"/>
                <w:lang w:val="uk-UA"/>
              </w:rPr>
              <w:t>М</w:t>
            </w:r>
          </w:p>
        </w:tc>
        <w:tc>
          <w:tcPr>
            <w:tcW w:w="1134" w:type="dxa"/>
            <w:tcBorders>
              <w:top w:val="single" w:sz="4" w:space="0" w:color="000000"/>
              <w:left w:val="nil"/>
              <w:bottom w:val="single" w:sz="4" w:space="0" w:color="000000"/>
              <w:right w:val="single" w:sz="4" w:space="0" w:color="000000"/>
            </w:tcBorders>
            <w:vAlign w:val="center"/>
          </w:tcPr>
          <w:p w14:paraId="1B9339F8" w14:textId="3CA290F7" w:rsidR="00B52E57" w:rsidRPr="009410DC" w:rsidRDefault="001C1B2C" w:rsidP="00FD2B34">
            <w:pPr>
              <w:pStyle w:val="1"/>
              <w:jc w:val="center"/>
              <w:rPr>
                <w:rFonts w:ascii="Times New Roman" w:hAnsi="Times New Roman" w:cs="Times New Roman"/>
                <w:sz w:val="20"/>
                <w:highlight w:val="yellow"/>
                <w:lang w:val="uk-UA"/>
              </w:rPr>
            </w:pPr>
            <w:r w:rsidRPr="001C1B2C">
              <w:rPr>
                <w:rFonts w:ascii="Times New Roman" w:hAnsi="Times New Roman" w:cs="Times New Roman"/>
                <w:sz w:val="20"/>
                <w:lang w:val="uk-UA"/>
              </w:rPr>
              <w:t>6</w:t>
            </w:r>
            <w:r w:rsidR="00E351C6">
              <w:rPr>
                <w:rFonts w:ascii="Times New Roman" w:hAnsi="Times New Roman" w:cs="Times New Roman"/>
                <w:sz w:val="20"/>
                <w:lang w:val="uk-UA"/>
              </w:rPr>
              <w:t>3</w:t>
            </w:r>
            <w:r w:rsidRPr="001C1B2C">
              <w:rPr>
                <w:rFonts w:ascii="Times New Roman" w:hAnsi="Times New Roman" w:cs="Times New Roman"/>
                <w:sz w:val="20"/>
                <w:lang w:val="uk-UA"/>
              </w:rPr>
              <w:t>0</w:t>
            </w:r>
          </w:p>
        </w:tc>
        <w:tc>
          <w:tcPr>
            <w:tcW w:w="7104" w:type="dxa"/>
            <w:tcBorders>
              <w:top w:val="single" w:sz="8" w:space="0" w:color="000000"/>
              <w:left w:val="nil"/>
              <w:bottom w:val="single" w:sz="8" w:space="0" w:color="000000"/>
              <w:right w:val="single" w:sz="8" w:space="0" w:color="000000"/>
            </w:tcBorders>
            <w:vAlign w:val="center"/>
          </w:tcPr>
          <w:p w14:paraId="7A2391E4" w14:textId="77777777" w:rsidR="009410DC" w:rsidRPr="009410DC" w:rsidRDefault="009410DC" w:rsidP="009410DC">
            <w:pPr>
              <w:spacing w:line="0" w:lineRule="atLeast"/>
              <w:contextualSpacing/>
              <w:rPr>
                <w:rFonts w:ascii="Times New Roman" w:hAnsi="Times New Roman"/>
                <w:sz w:val="20"/>
                <w:szCs w:val="20"/>
              </w:rPr>
            </w:pPr>
            <w:r w:rsidRPr="009410DC">
              <w:rPr>
                <w:rFonts w:ascii="Times New Roman" w:hAnsi="Times New Roman"/>
                <w:sz w:val="20"/>
                <w:szCs w:val="20"/>
              </w:rPr>
              <w:t>- окружність в поясі 70-120</w:t>
            </w:r>
            <w:r w:rsidR="001C1B2C">
              <w:rPr>
                <w:rFonts w:ascii="Times New Roman" w:hAnsi="Times New Roman"/>
                <w:sz w:val="20"/>
                <w:szCs w:val="20"/>
              </w:rPr>
              <w:t xml:space="preserve"> см</w:t>
            </w:r>
            <w:r w:rsidRPr="009410DC">
              <w:rPr>
                <w:rFonts w:ascii="Times New Roman" w:hAnsi="Times New Roman"/>
                <w:sz w:val="20"/>
                <w:szCs w:val="20"/>
              </w:rPr>
              <w:t xml:space="preserve"> ;</w:t>
            </w:r>
          </w:p>
          <w:p w14:paraId="41A0DDE0" w14:textId="77777777" w:rsidR="00B52E57" w:rsidRPr="000311B3" w:rsidRDefault="00B52E57" w:rsidP="00B52E57">
            <w:pPr>
              <w:pStyle w:val="1"/>
              <w:numPr>
                <w:ilvl w:val="0"/>
                <w:numId w:val="34"/>
              </w:numPr>
              <w:tabs>
                <w:tab w:val="left" w:pos="101"/>
              </w:tabs>
              <w:suppressAutoHyphens w:val="0"/>
              <w:spacing w:line="240" w:lineRule="auto"/>
              <w:ind w:left="-40" w:firstLine="0"/>
              <w:rPr>
                <w:rFonts w:ascii="Times New Roman" w:hAnsi="Times New Roman" w:cs="Times New Roman"/>
                <w:sz w:val="20"/>
              </w:rPr>
            </w:pPr>
            <w:proofErr w:type="spellStart"/>
            <w:r w:rsidRPr="005F064E">
              <w:rPr>
                <w:rFonts w:ascii="Times New Roman" w:hAnsi="Times New Roman" w:cs="Times New Roman"/>
                <w:sz w:val="20"/>
              </w:rPr>
              <w:t>підгуз</w:t>
            </w:r>
            <w:r w:rsidRPr="005F064E">
              <w:rPr>
                <w:rFonts w:ascii="Times New Roman" w:hAnsi="Times New Roman" w:cs="Times New Roman"/>
                <w:sz w:val="20"/>
                <w:lang w:val="uk-UA"/>
              </w:rPr>
              <w:t>ни</w:t>
            </w:r>
            <w:r w:rsidRPr="005F064E">
              <w:rPr>
                <w:rFonts w:ascii="Times New Roman" w:hAnsi="Times New Roman" w:cs="Times New Roman"/>
                <w:sz w:val="20"/>
              </w:rPr>
              <w:t>ки</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повинні</w:t>
            </w:r>
            <w:proofErr w:type="spellEnd"/>
            <w:r w:rsidRPr="005F064E">
              <w:rPr>
                <w:rFonts w:ascii="Times New Roman" w:hAnsi="Times New Roman" w:cs="Times New Roman"/>
                <w:sz w:val="20"/>
              </w:rPr>
              <w:t xml:space="preserve"> бути з максимальною </w:t>
            </w:r>
            <w:proofErr w:type="spellStart"/>
            <w:r w:rsidRPr="005F064E">
              <w:rPr>
                <w:rFonts w:ascii="Times New Roman" w:hAnsi="Times New Roman" w:cs="Times New Roman"/>
                <w:sz w:val="20"/>
              </w:rPr>
              <w:t>поглинальною</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здатністю</w:t>
            </w:r>
            <w:proofErr w:type="spellEnd"/>
            <w:r w:rsidRPr="005F064E">
              <w:rPr>
                <w:rFonts w:ascii="Times New Roman" w:hAnsi="Times New Roman" w:cs="Times New Roman"/>
                <w:sz w:val="20"/>
              </w:rPr>
              <w:t xml:space="preserve">, не </w:t>
            </w:r>
            <w:proofErr w:type="spellStart"/>
            <w:r w:rsidRPr="005F064E">
              <w:rPr>
                <w:rFonts w:ascii="Times New Roman" w:hAnsi="Times New Roman" w:cs="Times New Roman"/>
                <w:sz w:val="20"/>
              </w:rPr>
              <w:t>менше</w:t>
            </w:r>
            <w:proofErr w:type="spellEnd"/>
            <w:r w:rsidRPr="005F064E">
              <w:rPr>
                <w:rFonts w:ascii="Times New Roman" w:hAnsi="Times New Roman" w:cs="Times New Roman"/>
                <w:sz w:val="20"/>
              </w:rPr>
              <w:t xml:space="preserve"> </w:t>
            </w:r>
            <w:r w:rsidRPr="005F064E">
              <w:rPr>
                <w:rFonts w:ascii="Times New Roman" w:hAnsi="Times New Roman" w:cs="Times New Roman"/>
                <w:sz w:val="20"/>
                <w:lang w:val="uk-UA"/>
              </w:rPr>
              <w:t>2065</w:t>
            </w:r>
            <w:r w:rsidRPr="005F064E">
              <w:rPr>
                <w:rFonts w:ascii="Times New Roman" w:hAnsi="Times New Roman" w:cs="Times New Roman"/>
                <w:sz w:val="20"/>
              </w:rPr>
              <w:t xml:space="preserve"> мл (ISO);</w:t>
            </w:r>
          </w:p>
          <w:p w14:paraId="536CB291" w14:textId="77777777" w:rsidR="000311B3" w:rsidRPr="005F064E" w:rsidRDefault="000311B3" w:rsidP="00B52E57">
            <w:pPr>
              <w:pStyle w:val="1"/>
              <w:numPr>
                <w:ilvl w:val="0"/>
                <w:numId w:val="34"/>
              </w:numPr>
              <w:tabs>
                <w:tab w:val="left" w:pos="101"/>
              </w:tabs>
              <w:suppressAutoHyphens w:val="0"/>
              <w:spacing w:line="240" w:lineRule="auto"/>
              <w:ind w:left="-40" w:firstLine="0"/>
              <w:rPr>
                <w:rFonts w:ascii="Times New Roman" w:hAnsi="Times New Roman" w:cs="Times New Roman"/>
                <w:sz w:val="20"/>
              </w:rPr>
            </w:pPr>
            <w:r>
              <w:rPr>
                <w:rFonts w:ascii="Times New Roman" w:hAnsi="Times New Roman" w:cs="Times New Roman"/>
                <w:sz w:val="20"/>
                <w:lang w:val="uk-UA"/>
              </w:rPr>
              <w:t>індекс поглинання</w:t>
            </w:r>
            <w:r w:rsidR="008E5E12">
              <w:rPr>
                <w:rFonts w:ascii="Times New Roman" w:hAnsi="Times New Roman" w:cs="Times New Roman"/>
                <w:sz w:val="20"/>
                <w:lang w:val="uk-UA"/>
              </w:rPr>
              <w:t xml:space="preserve"> – 6 крапель;</w:t>
            </w:r>
          </w:p>
          <w:p w14:paraId="0C0B3680" w14:textId="77777777" w:rsidR="00B52E57" w:rsidRPr="005F064E" w:rsidRDefault="00B52E57"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r w:rsidRPr="005F064E">
              <w:rPr>
                <w:rFonts w:ascii="Times New Roman" w:hAnsi="Times New Roman" w:cs="Times New Roman"/>
                <w:sz w:val="20"/>
              </w:rPr>
              <w:t>повинні</w:t>
            </w:r>
            <w:proofErr w:type="spellEnd"/>
            <w:r w:rsidRPr="005F064E">
              <w:rPr>
                <w:rFonts w:ascii="Times New Roman" w:hAnsi="Times New Roman" w:cs="Times New Roman"/>
                <w:sz w:val="20"/>
              </w:rPr>
              <w:t xml:space="preserve"> бути </w:t>
            </w:r>
            <w:proofErr w:type="spellStart"/>
            <w:r w:rsidRPr="005F064E">
              <w:rPr>
                <w:rFonts w:ascii="Times New Roman" w:hAnsi="Times New Roman" w:cs="Times New Roman"/>
                <w:sz w:val="20"/>
              </w:rPr>
              <w:t>виготовлені</w:t>
            </w:r>
            <w:proofErr w:type="spellEnd"/>
            <w:r w:rsidRPr="005F064E">
              <w:rPr>
                <w:rFonts w:ascii="Times New Roman" w:hAnsi="Times New Roman" w:cs="Times New Roman"/>
                <w:sz w:val="20"/>
              </w:rPr>
              <w:t xml:space="preserve"> з </w:t>
            </w:r>
            <w:proofErr w:type="spellStart"/>
            <w:r w:rsidRPr="005F064E">
              <w:rPr>
                <w:rFonts w:ascii="Times New Roman" w:hAnsi="Times New Roman" w:cs="Times New Roman"/>
                <w:sz w:val="20"/>
              </w:rPr>
              <w:t>гіпоалергених</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матеріалів</w:t>
            </w:r>
            <w:proofErr w:type="spellEnd"/>
            <w:r w:rsidRPr="005F064E">
              <w:rPr>
                <w:rFonts w:ascii="Times New Roman" w:hAnsi="Times New Roman" w:cs="Times New Roman"/>
                <w:sz w:val="20"/>
              </w:rPr>
              <w:t>;</w:t>
            </w:r>
          </w:p>
          <w:p w14:paraId="25368D77" w14:textId="77777777" w:rsidR="00B52E57" w:rsidRPr="005F064E" w:rsidRDefault="005111F2"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r>
              <w:rPr>
                <w:rFonts w:ascii="Times New Roman" w:hAnsi="Times New Roman" w:cs="Times New Roman"/>
                <w:sz w:val="20"/>
              </w:rPr>
              <w:t>повинні</w:t>
            </w:r>
            <w:proofErr w:type="spellEnd"/>
            <w:r>
              <w:rPr>
                <w:rFonts w:ascii="Times New Roman" w:hAnsi="Times New Roman" w:cs="Times New Roman"/>
                <w:sz w:val="20"/>
              </w:rPr>
              <w:t xml:space="preserve"> </w:t>
            </w:r>
            <w:proofErr w:type="spellStart"/>
            <w:r>
              <w:rPr>
                <w:rFonts w:ascii="Times New Roman" w:hAnsi="Times New Roman" w:cs="Times New Roman"/>
                <w:sz w:val="20"/>
              </w:rPr>
              <w:t>мати</w:t>
            </w:r>
            <w:proofErr w:type="spellEnd"/>
            <w:r>
              <w:rPr>
                <w:rFonts w:ascii="Times New Roman" w:hAnsi="Times New Roman" w:cs="Times New Roman"/>
                <w:sz w:val="20"/>
              </w:rPr>
              <w:t xml:space="preserve"> </w:t>
            </w:r>
            <w:proofErr w:type="spellStart"/>
            <w:r>
              <w:rPr>
                <w:rFonts w:ascii="Times New Roman" w:hAnsi="Times New Roman" w:cs="Times New Roman"/>
                <w:sz w:val="20"/>
              </w:rPr>
              <w:t>анатомічну</w:t>
            </w:r>
            <w:proofErr w:type="spellEnd"/>
            <w:r>
              <w:rPr>
                <w:rFonts w:ascii="Times New Roman" w:hAnsi="Times New Roman" w:cs="Times New Roman"/>
                <w:sz w:val="20"/>
              </w:rPr>
              <w:t xml:space="preserve"> форм</w:t>
            </w:r>
            <w:r>
              <w:rPr>
                <w:rFonts w:ascii="Times New Roman" w:hAnsi="Times New Roman" w:cs="Times New Roman"/>
                <w:sz w:val="20"/>
                <w:lang w:val="uk-UA"/>
              </w:rPr>
              <w:t>у</w:t>
            </w:r>
            <w:r w:rsidR="00B52E57" w:rsidRPr="005F064E">
              <w:rPr>
                <w:rFonts w:ascii="Times New Roman" w:hAnsi="Times New Roman" w:cs="Times New Roman"/>
                <w:sz w:val="20"/>
              </w:rPr>
              <w:t>;</w:t>
            </w:r>
          </w:p>
          <w:p w14:paraId="38DDD437" w14:textId="77777777" w:rsidR="00B52E57" w:rsidRPr="005F064E" w:rsidRDefault="00B52E57"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r w:rsidRPr="005F064E">
              <w:rPr>
                <w:rFonts w:ascii="Times New Roman" w:hAnsi="Times New Roman" w:cs="Times New Roman"/>
                <w:sz w:val="20"/>
              </w:rPr>
              <w:t>зовнішня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поверхня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має</w:t>
            </w:r>
            <w:proofErr w:type="spellEnd"/>
            <w:r w:rsidRPr="005F064E">
              <w:rPr>
                <w:rFonts w:ascii="Times New Roman" w:hAnsi="Times New Roman" w:cs="Times New Roman"/>
                <w:sz w:val="20"/>
              </w:rPr>
              <w:t xml:space="preserve"> бути </w:t>
            </w:r>
            <w:proofErr w:type="spellStart"/>
            <w:r w:rsidRPr="005F064E">
              <w:rPr>
                <w:rFonts w:ascii="Times New Roman" w:hAnsi="Times New Roman" w:cs="Times New Roman"/>
                <w:sz w:val="20"/>
              </w:rPr>
              <w:t>вологонепроникною</w:t>
            </w:r>
            <w:proofErr w:type="spellEnd"/>
            <w:r w:rsidRPr="005F064E">
              <w:rPr>
                <w:rFonts w:ascii="Times New Roman" w:hAnsi="Times New Roman" w:cs="Times New Roman"/>
                <w:sz w:val="20"/>
              </w:rPr>
              <w:t>;</w:t>
            </w:r>
          </w:p>
          <w:p w14:paraId="31230E7C" w14:textId="77777777" w:rsidR="00B52E57" w:rsidRPr="005F064E" w:rsidRDefault="00B52E57"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r w:rsidRPr="005F064E">
              <w:rPr>
                <w:rFonts w:ascii="Times New Roman" w:hAnsi="Times New Roman" w:cs="Times New Roman"/>
                <w:sz w:val="20"/>
              </w:rPr>
              <w:t>внутрішня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поверхня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має</w:t>
            </w:r>
            <w:proofErr w:type="spellEnd"/>
            <w:r w:rsidRPr="005F064E">
              <w:rPr>
                <w:rFonts w:ascii="Times New Roman" w:hAnsi="Times New Roman" w:cs="Times New Roman"/>
                <w:sz w:val="20"/>
              </w:rPr>
              <w:t xml:space="preserve"> бути </w:t>
            </w:r>
            <w:proofErr w:type="spellStart"/>
            <w:r w:rsidRPr="005F064E">
              <w:rPr>
                <w:rFonts w:ascii="Times New Roman" w:hAnsi="Times New Roman" w:cs="Times New Roman"/>
                <w:sz w:val="20"/>
              </w:rPr>
              <w:t>виготовлена</w:t>
            </w:r>
            <w:proofErr w:type="spellEnd"/>
            <w:r w:rsidRPr="005F064E">
              <w:rPr>
                <w:rFonts w:ascii="Times New Roman" w:hAnsi="Times New Roman" w:cs="Times New Roman"/>
                <w:sz w:val="20"/>
              </w:rPr>
              <w:t xml:space="preserve"> з </w:t>
            </w:r>
            <w:proofErr w:type="spellStart"/>
            <w:r w:rsidRPr="005F064E">
              <w:rPr>
                <w:rFonts w:ascii="Times New Roman" w:hAnsi="Times New Roman" w:cs="Times New Roman"/>
                <w:sz w:val="20"/>
              </w:rPr>
              <w:t>поглинаючого</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матеріалу</w:t>
            </w:r>
            <w:proofErr w:type="spellEnd"/>
            <w:r w:rsidRPr="005F064E">
              <w:rPr>
                <w:rFonts w:ascii="Times New Roman" w:hAnsi="Times New Roman" w:cs="Times New Roman"/>
                <w:sz w:val="20"/>
              </w:rPr>
              <w:t>;</w:t>
            </w:r>
          </w:p>
          <w:p w14:paraId="28EF6FFC" w14:textId="77777777" w:rsidR="00B52E57" w:rsidRPr="005F064E" w:rsidRDefault="00B52E57"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proofErr w:type="gramStart"/>
            <w:r w:rsidRPr="005F064E">
              <w:rPr>
                <w:rFonts w:ascii="Times New Roman" w:hAnsi="Times New Roman" w:cs="Times New Roman"/>
                <w:sz w:val="20"/>
              </w:rPr>
              <w:t>повинні</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мати</w:t>
            </w:r>
            <w:proofErr w:type="spellEnd"/>
            <w:proofErr w:type="gram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вологонепроникні</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бар’єри</w:t>
            </w:r>
            <w:proofErr w:type="spellEnd"/>
            <w:r w:rsidRPr="005F064E">
              <w:rPr>
                <w:rFonts w:ascii="Times New Roman" w:hAnsi="Times New Roman" w:cs="Times New Roman"/>
                <w:sz w:val="20"/>
              </w:rPr>
              <w:t xml:space="preserve"> для </w:t>
            </w:r>
            <w:proofErr w:type="spellStart"/>
            <w:r w:rsidRPr="005F064E">
              <w:rPr>
                <w:rFonts w:ascii="Times New Roman" w:hAnsi="Times New Roman" w:cs="Times New Roman"/>
                <w:sz w:val="20"/>
              </w:rPr>
              <w:t>попередження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протікання</w:t>
            </w:r>
            <w:proofErr w:type="spellEnd"/>
            <w:r w:rsidRPr="005F064E">
              <w:rPr>
                <w:rFonts w:ascii="Times New Roman" w:hAnsi="Times New Roman" w:cs="Times New Roman"/>
                <w:sz w:val="20"/>
              </w:rPr>
              <w:t>;</w:t>
            </w:r>
          </w:p>
          <w:p w14:paraId="04A7CE39" w14:textId="77777777" w:rsidR="00B52E57" w:rsidRPr="001C1B2C" w:rsidRDefault="00B52E57"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r w:rsidRPr="005F064E">
              <w:rPr>
                <w:rFonts w:ascii="Times New Roman" w:hAnsi="Times New Roman" w:cs="Times New Roman"/>
                <w:sz w:val="20"/>
              </w:rPr>
              <w:t xml:space="preserve">повинна бути система </w:t>
            </w:r>
            <w:proofErr w:type="spellStart"/>
            <w:r w:rsidRPr="005F064E">
              <w:rPr>
                <w:rFonts w:ascii="Times New Roman" w:hAnsi="Times New Roman" w:cs="Times New Roman"/>
                <w:sz w:val="20"/>
              </w:rPr>
              <w:t>нейтралізації</w:t>
            </w:r>
            <w:proofErr w:type="spellEnd"/>
            <w:r w:rsidRPr="005F064E">
              <w:rPr>
                <w:rFonts w:ascii="Times New Roman" w:hAnsi="Times New Roman" w:cs="Times New Roman"/>
                <w:sz w:val="20"/>
              </w:rPr>
              <w:t xml:space="preserve"> запаху;</w:t>
            </w:r>
          </w:p>
          <w:p w14:paraId="349F129C" w14:textId="77777777" w:rsidR="001C1B2C" w:rsidRPr="005F064E" w:rsidRDefault="001C1B2C"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r>
              <w:rPr>
                <w:rFonts w:ascii="Times New Roman" w:hAnsi="Times New Roman" w:cs="Times New Roman"/>
                <w:sz w:val="20"/>
                <w:lang w:val="uk-UA"/>
              </w:rPr>
              <w:t xml:space="preserve">повинні </w:t>
            </w:r>
            <w:r w:rsidRPr="001C1B2C">
              <w:rPr>
                <w:rFonts w:ascii="Times New Roman" w:hAnsi="Times New Roman" w:cs="Times New Roman"/>
                <w:sz w:val="20"/>
                <w:lang w:val="uk-UA"/>
              </w:rPr>
              <w:t xml:space="preserve">мати </w:t>
            </w:r>
            <w:proofErr w:type="spellStart"/>
            <w:r w:rsidRPr="001C1B2C">
              <w:rPr>
                <w:rFonts w:ascii="Times New Roman" w:hAnsi="Times New Roman" w:cs="Times New Roman"/>
                <w:sz w:val="20"/>
              </w:rPr>
              <w:t>індикатор</w:t>
            </w:r>
            <w:proofErr w:type="spellEnd"/>
            <w:r w:rsidRPr="001C1B2C">
              <w:rPr>
                <w:rFonts w:ascii="Times New Roman" w:hAnsi="Times New Roman" w:cs="Times New Roman"/>
                <w:sz w:val="20"/>
              </w:rPr>
              <w:t xml:space="preserve"> </w:t>
            </w:r>
            <w:proofErr w:type="spellStart"/>
            <w:r w:rsidRPr="001C1B2C">
              <w:rPr>
                <w:rFonts w:ascii="Times New Roman" w:hAnsi="Times New Roman" w:cs="Times New Roman"/>
                <w:sz w:val="20"/>
              </w:rPr>
              <w:t>вологонасиченості</w:t>
            </w:r>
            <w:proofErr w:type="spellEnd"/>
            <w:r w:rsidRPr="001C1B2C">
              <w:rPr>
                <w:rFonts w:ascii="Times New Roman" w:hAnsi="Times New Roman" w:cs="Times New Roman"/>
                <w:sz w:val="20"/>
              </w:rPr>
              <w:t>;</w:t>
            </w:r>
          </w:p>
          <w:p w14:paraId="5599C376" w14:textId="77777777" w:rsidR="00B52E57" w:rsidRPr="008E5E12" w:rsidRDefault="00B52E57" w:rsidP="00B52E57">
            <w:pPr>
              <w:pStyle w:val="1"/>
              <w:numPr>
                <w:ilvl w:val="0"/>
                <w:numId w:val="34"/>
              </w:numPr>
              <w:tabs>
                <w:tab w:val="left" w:pos="101"/>
              </w:tabs>
              <w:suppressAutoHyphens w:val="0"/>
              <w:spacing w:line="240" w:lineRule="auto"/>
              <w:ind w:left="-40" w:firstLine="0"/>
              <w:rPr>
                <w:rFonts w:ascii="Times New Roman" w:hAnsi="Times New Roman" w:cs="Times New Roman"/>
                <w:sz w:val="20"/>
              </w:rPr>
            </w:pPr>
            <w:proofErr w:type="spellStart"/>
            <w:r w:rsidRPr="005F064E">
              <w:rPr>
                <w:rFonts w:ascii="Times New Roman" w:hAnsi="Times New Roman" w:cs="Times New Roman"/>
                <w:sz w:val="20"/>
              </w:rPr>
              <w:t>бокові</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поверхні</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повинні</w:t>
            </w:r>
            <w:proofErr w:type="spellEnd"/>
            <w:r w:rsidRPr="005F064E">
              <w:rPr>
                <w:rFonts w:ascii="Times New Roman" w:hAnsi="Times New Roman" w:cs="Times New Roman"/>
                <w:sz w:val="20"/>
              </w:rPr>
              <w:t xml:space="preserve"> бути с нетканого тонкого </w:t>
            </w:r>
            <w:proofErr w:type="spellStart"/>
            <w:r w:rsidRPr="005F064E">
              <w:rPr>
                <w:rFonts w:ascii="Times New Roman" w:hAnsi="Times New Roman" w:cs="Times New Roman"/>
                <w:sz w:val="20"/>
              </w:rPr>
              <w:t>дихаючого</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матеріалу</w:t>
            </w:r>
            <w:proofErr w:type="spellEnd"/>
            <w:r w:rsidR="00FD2B34">
              <w:rPr>
                <w:rFonts w:ascii="Times New Roman" w:hAnsi="Times New Roman" w:cs="Times New Roman"/>
                <w:sz w:val="20"/>
                <w:lang w:val="uk-UA"/>
              </w:rPr>
              <w:t>;</w:t>
            </w:r>
          </w:p>
          <w:p w14:paraId="06EC6913" w14:textId="77777777" w:rsidR="008E5E12" w:rsidRPr="008E5E12" w:rsidRDefault="008E5E12" w:rsidP="00B52E57">
            <w:pPr>
              <w:pStyle w:val="1"/>
              <w:numPr>
                <w:ilvl w:val="0"/>
                <w:numId w:val="34"/>
              </w:numPr>
              <w:tabs>
                <w:tab w:val="left" w:pos="101"/>
              </w:tabs>
              <w:suppressAutoHyphens w:val="0"/>
              <w:spacing w:line="240" w:lineRule="auto"/>
              <w:ind w:left="-40" w:firstLine="0"/>
              <w:rPr>
                <w:rFonts w:ascii="Times New Roman" w:hAnsi="Times New Roman" w:cs="Times New Roman"/>
                <w:sz w:val="20"/>
              </w:rPr>
            </w:pPr>
            <w:r w:rsidRPr="008E5E12">
              <w:rPr>
                <w:rFonts w:ascii="Times New Roman" w:hAnsi="Times New Roman" w:cs="Times New Roman"/>
                <w:sz w:val="20"/>
              </w:rPr>
              <w:t xml:space="preserve">для </w:t>
            </w:r>
            <w:proofErr w:type="spellStart"/>
            <w:r w:rsidRPr="008E5E12">
              <w:rPr>
                <w:rFonts w:ascii="Times New Roman" w:hAnsi="Times New Roman" w:cs="Times New Roman"/>
                <w:sz w:val="20"/>
              </w:rPr>
              <w:t>нерухомих</w:t>
            </w:r>
            <w:proofErr w:type="spellEnd"/>
            <w:r w:rsidRPr="008E5E12">
              <w:rPr>
                <w:rFonts w:ascii="Times New Roman" w:hAnsi="Times New Roman" w:cs="Times New Roman"/>
                <w:sz w:val="20"/>
              </w:rPr>
              <w:t xml:space="preserve"> </w:t>
            </w:r>
            <w:proofErr w:type="spellStart"/>
            <w:r w:rsidRPr="008E5E12">
              <w:rPr>
                <w:rFonts w:ascii="Times New Roman" w:hAnsi="Times New Roman" w:cs="Times New Roman"/>
                <w:sz w:val="20"/>
              </w:rPr>
              <w:t>або</w:t>
            </w:r>
            <w:proofErr w:type="spellEnd"/>
            <w:r w:rsidRPr="008E5E12">
              <w:rPr>
                <w:rFonts w:ascii="Times New Roman" w:hAnsi="Times New Roman" w:cs="Times New Roman"/>
                <w:sz w:val="20"/>
              </w:rPr>
              <w:t xml:space="preserve"> </w:t>
            </w:r>
            <w:proofErr w:type="spellStart"/>
            <w:r w:rsidRPr="008E5E12">
              <w:rPr>
                <w:rFonts w:ascii="Times New Roman" w:hAnsi="Times New Roman" w:cs="Times New Roman"/>
                <w:sz w:val="20"/>
              </w:rPr>
              <w:t>обмежено</w:t>
            </w:r>
            <w:proofErr w:type="spellEnd"/>
            <w:r w:rsidRPr="008E5E12">
              <w:rPr>
                <w:rFonts w:ascii="Times New Roman" w:hAnsi="Times New Roman" w:cs="Times New Roman"/>
                <w:sz w:val="20"/>
              </w:rPr>
              <w:t xml:space="preserve"> </w:t>
            </w:r>
            <w:proofErr w:type="spellStart"/>
            <w:r w:rsidRPr="008E5E12">
              <w:rPr>
                <w:rFonts w:ascii="Times New Roman" w:hAnsi="Times New Roman" w:cs="Times New Roman"/>
                <w:sz w:val="20"/>
              </w:rPr>
              <w:t>рухомих</w:t>
            </w:r>
            <w:proofErr w:type="spellEnd"/>
            <w:r w:rsidRPr="008E5E12">
              <w:rPr>
                <w:rFonts w:ascii="Times New Roman" w:hAnsi="Times New Roman" w:cs="Times New Roman"/>
                <w:sz w:val="20"/>
              </w:rPr>
              <w:t xml:space="preserve"> людей </w:t>
            </w:r>
            <w:proofErr w:type="spellStart"/>
            <w:r w:rsidRPr="008E5E12">
              <w:rPr>
                <w:rFonts w:ascii="Times New Roman" w:hAnsi="Times New Roman" w:cs="Times New Roman"/>
                <w:sz w:val="20"/>
              </w:rPr>
              <w:t>із</w:t>
            </w:r>
            <w:proofErr w:type="spellEnd"/>
            <w:r w:rsidRPr="008E5E12">
              <w:rPr>
                <w:rFonts w:ascii="Times New Roman" w:hAnsi="Times New Roman" w:cs="Times New Roman"/>
                <w:sz w:val="20"/>
              </w:rPr>
              <w:t xml:space="preserve"> </w:t>
            </w:r>
            <w:proofErr w:type="spellStart"/>
            <w:r w:rsidRPr="008E5E12">
              <w:rPr>
                <w:rFonts w:ascii="Times New Roman" w:hAnsi="Times New Roman" w:cs="Times New Roman"/>
                <w:sz w:val="20"/>
              </w:rPr>
              <w:t>середнім</w:t>
            </w:r>
            <w:proofErr w:type="spellEnd"/>
            <w:r w:rsidRPr="008E5E12">
              <w:rPr>
                <w:rFonts w:ascii="Times New Roman" w:hAnsi="Times New Roman" w:cs="Times New Roman"/>
                <w:sz w:val="20"/>
              </w:rPr>
              <w:t xml:space="preserve"> та </w:t>
            </w:r>
            <w:proofErr w:type="spellStart"/>
            <w:r w:rsidRPr="008E5E12">
              <w:rPr>
                <w:rFonts w:ascii="Times New Roman" w:hAnsi="Times New Roman" w:cs="Times New Roman"/>
                <w:sz w:val="20"/>
              </w:rPr>
              <w:t>важкими</w:t>
            </w:r>
            <w:proofErr w:type="spellEnd"/>
            <w:r w:rsidRPr="008E5E12">
              <w:rPr>
                <w:rFonts w:ascii="Times New Roman" w:hAnsi="Times New Roman" w:cs="Times New Roman"/>
                <w:sz w:val="20"/>
              </w:rPr>
              <w:t xml:space="preserve"> ступенями </w:t>
            </w:r>
            <w:proofErr w:type="spellStart"/>
            <w:r w:rsidRPr="008E5E12">
              <w:rPr>
                <w:rFonts w:ascii="Times New Roman" w:hAnsi="Times New Roman" w:cs="Times New Roman"/>
                <w:sz w:val="20"/>
              </w:rPr>
              <w:t>нетримання</w:t>
            </w:r>
            <w:proofErr w:type="spellEnd"/>
            <w:r w:rsidRPr="008E5E12">
              <w:rPr>
                <w:rFonts w:ascii="Times New Roman" w:hAnsi="Times New Roman" w:cs="Times New Roman"/>
                <w:sz w:val="20"/>
              </w:rPr>
              <w:t xml:space="preserve"> </w:t>
            </w:r>
            <w:proofErr w:type="spellStart"/>
            <w:r w:rsidRPr="008E5E12">
              <w:rPr>
                <w:rFonts w:ascii="Times New Roman" w:hAnsi="Times New Roman" w:cs="Times New Roman"/>
                <w:sz w:val="20"/>
              </w:rPr>
              <w:t>сечі</w:t>
            </w:r>
            <w:proofErr w:type="spellEnd"/>
            <w:r w:rsidRPr="008E5E12">
              <w:rPr>
                <w:rFonts w:ascii="Times New Roman" w:hAnsi="Times New Roman" w:cs="Times New Roman"/>
                <w:sz w:val="20"/>
              </w:rPr>
              <w:t xml:space="preserve"> та калу;</w:t>
            </w:r>
          </w:p>
          <w:p w14:paraId="11810753" w14:textId="2A0DD15C" w:rsidR="00FD2B34" w:rsidRPr="00C71E74" w:rsidRDefault="00FD2B34" w:rsidP="00C71E74">
            <w:pPr>
              <w:spacing w:line="0" w:lineRule="atLeast"/>
              <w:ind w:firstLine="5"/>
              <w:contextualSpacing/>
              <w:rPr>
                <w:rFonts w:ascii="Times New Roman" w:hAnsi="Times New Roman"/>
                <w:sz w:val="20"/>
                <w:szCs w:val="20"/>
              </w:rPr>
            </w:pPr>
            <w:r w:rsidRPr="009410DC">
              <w:rPr>
                <w:rFonts w:ascii="Times New Roman" w:hAnsi="Times New Roman"/>
                <w:sz w:val="20"/>
                <w:szCs w:val="20"/>
              </w:rPr>
              <w:t xml:space="preserve">- </w:t>
            </w:r>
            <w:r>
              <w:rPr>
                <w:rFonts w:ascii="Times New Roman" w:hAnsi="Times New Roman"/>
                <w:sz w:val="20"/>
                <w:szCs w:val="20"/>
              </w:rPr>
              <w:t>п</w:t>
            </w:r>
            <w:r w:rsidRPr="009410DC">
              <w:rPr>
                <w:rFonts w:ascii="Times New Roman" w:hAnsi="Times New Roman"/>
                <w:sz w:val="20"/>
                <w:szCs w:val="20"/>
              </w:rPr>
              <w:t xml:space="preserve">акування </w:t>
            </w:r>
            <w:r>
              <w:rPr>
                <w:rFonts w:ascii="Times New Roman" w:hAnsi="Times New Roman"/>
                <w:sz w:val="20"/>
                <w:szCs w:val="20"/>
              </w:rPr>
              <w:t>не менше ніж 30 штук в упаковці</w:t>
            </w:r>
            <w:r w:rsidR="00550A67">
              <w:rPr>
                <w:rFonts w:ascii="Times New Roman" w:hAnsi="Times New Roman"/>
                <w:sz w:val="20"/>
                <w:szCs w:val="20"/>
              </w:rPr>
              <w:t>.</w:t>
            </w:r>
          </w:p>
        </w:tc>
      </w:tr>
      <w:tr w:rsidR="00B52E57" w:rsidRPr="00A34464" w14:paraId="0D71FAAF" w14:textId="77777777" w:rsidTr="00AF252C">
        <w:trPr>
          <w:trHeight w:val="833"/>
        </w:trPr>
        <w:tc>
          <w:tcPr>
            <w:tcW w:w="426" w:type="dxa"/>
            <w:tcBorders>
              <w:top w:val="single" w:sz="8" w:space="0" w:color="000000"/>
              <w:left w:val="single" w:sz="8" w:space="0" w:color="000000"/>
              <w:bottom w:val="single" w:sz="8" w:space="0" w:color="000000"/>
              <w:right w:val="single" w:sz="8" w:space="0" w:color="000000"/>
            </w:tcBorders>
            <w:vAlign w:val="center"/>
          </w:tcPr>
          <w:p w14:paraId="67796D97" w14:textId="77777777" w:rsidR="00B52E57" w:rsidRPr="005F064E" w:rsidRDefault="00B52E57" w:rsidP="00FD2B34">
            <w:pPr>
              <w:pStyle w:val="1"/>
              <w:jc w:val="both"/>
              <w:rPr>
                <w:rFonts w:ascii="Times New Roman" w:hAnsi="Times New Roman" w:cs="Times New Roman"/>
                <w:sz w:val="20"/>
                <w:lang w:val="uk-UA"/>
              </w:rPr>
            </w:pPr>
            <w:r w:rsidRPr="005F064E">
              <w:rPr>
                <w:rFonts w:ascii="Times New Roman" w:hAnsi="Times New Roman" w:cs="Times New Roman"/>
                <w:sz w:val="20"/>
                <w:lang w:val="uk-UA"/>
              </w:rPr>
              <w:t>4</w:t>
            </w:r>
          </w:p>
        </w:tc>
        <w:tc>
          <w:tcPr>
            <w:tcW w:w="1843" w:type="dxa"/>
            <w:tcBorders>
              <w:top w:val="single" w:sz="8" w:space="0" w:color="000000"/>
              <w:left w:val="nil"/>
              <w:bottom w:val="single" w:sz="8" w:space="0" w:color="000000"/>
              <w:right w:val="single" w:sz="4" w:space="0" w:color="000000"/>
            </w:tcBorders>
            <w:vAlign w:val="center"/>
          </w:tcPr>
          <w:p w14:paraId="386E26E0" w14:textId="15EB37A9" w:rsidR="008E5E12" w:rsidRDefault="00B52E57" w:rsidP="008E5E12">
            <w:pPr>
              <w:pStyle w:val="1"/>
              <w:rPr>
                <w:rFonts w:ascii="Times New Roman" w:hAnsi="Times New Roman" w:cs="Times New Roman"/>
                <w:sz w:val="20"/>
                <w:lang w:val="uk-UA"/>
              </w:rPr>
            </w:pPr>
            <w:r w:rsidRPr="005F064E">
              <w:rPr>
                <w:rFonts w:ascii="Times New Roman" w:hAnsi="Times New Roman" w:cs="Times New Roman"/>
                <w:sz w:val="20"/>
                <w:lang w:val="uk-UA"/>
              </w:rPr>
              <w:t xml:space="preserve">Підгузки для дорослих  </w:t>
            </w:r>
            <w:r w:rsidR="008E5E12">
              <w:rPr>
                <w:rFonts w:ascii="Times New Roman" w:hAnsi="Times New Roman" w:cs="Times New Roman"/>
                <w:sz w:val="20"/>
                <w:lang w:val="uk-UA"/>
              </w:rPr>
              <w:t xml:space="preserve"> </w:t>
            </w:r>
          </w:p>
          <w:p w14:paraId="74D6443A" w14:textId="77777777" w:rsidR="00B52E57" w:rsidRPr="005F064E" w:rsidRDefault="008E5E12" w:rsidP="008E5E12">
            <w:pPr>
              <w:pStyle w:val="1"/>
              <w:rPr>
                <w:rFonts w:ascii="Times New Roman" w:hAnsi="Times New Roman" w:cs="Times New Roman"/>
                <w:sz w:val="20"/>
                <w:lang w:val="uk-UA"/>
              </w:rPr>
            </w:pPr>
            <w:r>
              <w:rPr>
                <w:rFonts w:ascii="Times New Roman" w:hAnsi="Times New Roman" w:cs="Times New Roman"/>
                <w:sz w:val="20"/>
                <w:lang w:val="uk-UA"/>
              </w:rPr>
              <w:t xml:space="preserve">розмір </w:t>
            </w:r>
            <w:r w:rsidR="00B52E57" w:rsidRPr="005F064E">
              <w:rPr>
                <w:rFonts w:ascii="Times New Roman" w:hAnsi="Times New Roman" w:cs="Times New Roman"/>
                <w:sz w:val="20"/>
              </w:rPr>
              <w:t>L</w:t>
            </w:r>
            <w:r>
              <w:rPr>
                <w:rFonts w:ascii="Times New Roman" w:hAnsi="Times New Roman" w:cs="Times New Roman"/>
                <w:sz w:val="20"/>
                <w:lang w:val="uk-UA"/>
              </w:rPr>
              <w:t xml:space="preserve"> </w:t>
            </w:r>
            <w:r w:rsidR="00B52E57" w:rsidRPr="005F064E">
              <w:rPr>
                <w:rFonts w:ascii="Times New Roman" w:hAnsi="Times New Roman" w:cs="Times New Roman"/>
                <w:sz w:val="20"/>
                <w:lang w:val="uk-UA"/>
              </w:rPr>
              <w:t xml:space="preserve"> </w:t>
            </w:r>
          </w:p>
        </w:tc>
        <w:tc>
          <w:tcPr>
            <w:tcW w:w="1134" w:type="dxa"/>
            <w:tcBorders>
              <w:top w:val="single" w:sz="4" w:space="0" w:color="000000"/>
              <w:left w:val="nil"/>
              <w:bottom w:val="single" w:sz="4" w:space="0" w:color="000000"/>
              <w:right w:val="single" w:sz="4" w:space="0" w:color="000000"/>
            </w:tcBorders>
            <w:vAlign w:val="center"/>
          </w:tcPr>
          <w:p w14:paraId="5B0451A4" w14:textId="77777777" w:rsidR="00B52E57" w:rsidRPr="005F064E" w:rsidRDefault="00B52E57" w:rsidP="00FD2B34">
            <w:pPr>
              <w:pStyle w:val="1"/>
              <w:jc w:val="center"/>
              <w:rPr>
                <w:rFonts w:ascii="Times New Roman" w:hAnsi="Times New Roman" w:cs="Times New Roman"/>
                <w:sz w:val="20"/>
                <w:lang w:val="uk-UA"/>
              </w:rPr>
            </w:pPr>
          </w:p>
          <w:p w14:paraId="4FBCE20F" w14:textId="77777777" w:rsidR="00B52E57" w:rsidRPr="005F064E" w:rsidRDefault="00B52E57" w:rsidP="00FD2B34">
            <w:pPr>
              <w:pStyle w:val="1"/>
              <w:jc w:val="center"/>
              <w:rPr>
                <w:rFonts w:ascii="Times New Roman" w:hAnsi="Times New Roman" w:cs="Times New Roman"/>
                <w:sz w:val="20"/>
                <w:lang w:val="uk-UA"/>
              </w:rPr>
            </w:pPr>
          </w:p>
          <w:p w14:paraId="1C393F5B" w14:textId="5D52D197" w:rsidR="00B52E57" w:rsidRPr="005F064E" w:rsidRDefault="00E351C6" w:rsidP="00FD2B34">
            <w:pPr>
              <w:pStyle w:val="1"/>
              <w:jc w:val="center"/>
              <w:rPr>
                <w:rFonts w:ascii="Times New Roman" w:hAnsi="Times New Roman" w:cs="Times New Roman"/>
                <w:sz w:val="20"/>
                <w:lang w:val="uk-UA"/>
              </w:rPr>
            </w:pPr>
            <w:r>
              <w:rPr>
                <w:rFonts w:ascii="Times New Roman" w:hAnsi="Times New Roman" w:cs="Times New Roman"/>
                <w:sz w:val="20"/>
                <w:lang w:val="uk-UA"/>
              </w:rPr>
              <w:t>13</w:t>
            </w:r>
            <w:r w:rsidR="008E5E12">
              <w:rPr>
                <w:rFonts w:ascii="Times New Roman" w:hAnsi="Times New Roman" w:cs="Times New Roman"/>
                <w:sz w:val="20"/>
                <w:lang w:val="uk-UA"/>
              </w:rPr>
              <w:t>2</w:t>
            </w:r>
            <w:r w:rsidR="00B52E57" w:rsidRPr="005F064E">
              <w:rPr>
                <w:rFonts w:ascii="Times New Roman" w:hAnsi="Times New Roman" w:cs="Times New Roman"/>
                <w:sz w:val="20"/>
                <w:lang w:val="uk-UA"/>
              </w:rPr>
              <w:t>0</w:t>
            </w:r>
          </w:p>
        </w:tc>
        <w:tc>
          <w:tcPr>
            <w:tcW w:w="7104" w:type="dxa"/>
            <w:tcBorders>
              <w:top w:val="single" w:sz="8" w:space="0" w:color="000000"/>
              <w:left w:val="nil"/>
              <w:bottom w:val="single" w:sz="8" w:space="0" w:color="000000"/>
              <w:right w:val="single" w:sz="8" w:space="0" w:color="000000"/>
            </w:tcBorders>
            <w:vAlign w:val="center"/>
          </w:tcPr>
          <w:p w14:paraId="5B403ABB" w14:textId="77777777" w:rsidR="008E5E12" w:rsidRPr="008E5E12" w:rsidRDefault="008E5E12" w:rsidP="00B52E57">
            <w:pPr>
              <w:pStyle w:val="1"/>
              <w:numPr>
                <w:ilvl w:val="0"/>
                <w:numId w:val="34"/>
              </w:numPr>
              <w:tabs>
                <w:tab w:val="left" w:pos="101"/>
              </w:tabs>
              <w:suppressAutoHyphens w:val="0"/>
              <w:spacing w:line="240" w:lineRule="auto"/>
              <w:ind w:left="-40" w:firstLine="0"/>
              <w:rPr>
                <w:rFonts w:ascii="Times New Roman" w:hAnsi="Times New Roman" w:cs="Times New Roman"/>
                <w:sz w:val="20"/>
              </w:rPr>
            </w:pPr>
            <w:proofErr w:type="spellStart"/>
            <w:r w:rsidRPr="009410DC">
              <w:rPr>
                <w:rFonts w:ascii="Times New Roman" w:hAnsi="Times New Roman"/>
                <w:sz w:val="20"/>
              </w:rPr>
              <w:t>окружність</w:t>
            </w:r>
            <w:proofErr w:type="spellEnd"/>
            <w:r w:rsidRPr="009410DC">
              <w:rPr>
                <w:rFonts w:ascii="Times New Roman" w:hAnsi="Times New Roman"/>
                <w:sz w:val="20"/>
              </w:rPr>
              <w:t xml:space="preserve"> в </w:t>
            </w:r>
            <w:proofErr w:type="spellStart"/>
            <w:r w:rsidRPr="009410DC">
              <w:rPr>
                <w:rFonts w:ascii="Times New Roman" w:hAnsi="Times New Roman"/>
                <w:sz w:val="20"/>
              </w:rPr>
              <w:t>поясі</w:t>
            </w:r>
            <w:proofErr w:type="spellEnd"/>
            <w:r w:rsidRPr="009410DC">
              <w:rPr>
                <w:rFonts w:ascii="Times New Roman" w:hAnsi="Times New Roman"/>
                <w:sz w:val="20"/>
              </w:rPr>
              <w:t xml:space="preserve"> </w:t>
            </w:r>
            <w:r>
              <w:rPr>
                <w:rFonts w:ascii="Times New Roman" w:hAnsi="Times New Roman"/>
                <w:sz w:val="20"/>
                <w:lang w:val="uk-UA"/>
              </w:rPr>
              <w:t>9</w:t>
            </w:r>
            <w:r>
              <w:rPr>
                <w:rFonts w:ascii="Times New Roman" w:hAnsi="Times New Roman"/>
                <w:sz w:val="20"/>
              </w:rPr>
              <w:t>0-1</w:t>
            </w:r>
            <w:r>
              <w:rPr>
                <w:rFonts w:ascii="Times New Roman" w:hAnsi="Times New Roman"/>
                <w:sz w:val="20"/>
                <w:lang w:val="uk-UA"/>
              </w:rPr>
              <w:t>45</w:t>
            </w:r>
            <w:r>
              <w:rPr>
                <w:rFonts w:ascii="Times New Roman" w:hAnsi="Times New Roman"/>
                <w:sz w:val="20"/>
              </w:rPr>
              <w:t xml:space="preserve"> см</w:t>
            </w:r>
            <w:r w:rsidRPr="009410DC">
              <w:rPr>
                <w:rFonts w:ascii="Times New Roman" w:hAnsi="Times New Roman"/>
                <w:sz w:val="20"/>
              </w:rPr>
              <w:t xml:space="preserve"> </w:t>
            </w:r>
          </w:p>
          <w:p w14:paraId="4A1A0C5F" w14:textId="77777777" w:rsidR="00B52E57" w:rsidRPr="008E5E12" w:rsidRDefault="00B52E57" w:rsidP="00B52E57">
            <w:pPr>
              <w:pStyle w:val="1"/>
              <w:numPr>
                <w:ilvl w:val="0"/>
                <w:numId w:val="34"/>
              </w:numPr>
              <w:tabs>
                <w:tab w:val="left" w:pos="101"/>
              </w:tabs>
              <w:suppressAutoHyphens w:val="0"/>
              <w:spacing w:line="240" w:lineRule="auto"/>
              <w:ind w:left="-40" w:firstLine="0"/>
              <w:rPr>
                <w:rFonts w:ascii="Times New Roman" w:hAnsi="Times New Roman" w:cs="Times New Roman"/>
                <w:sz w:val="20"/>
              </w:rPr>
            </w:pPr>
            <w:proofErr w:type="spellStart"/>
            <w:r w:rsidRPr="005F064E">
              <w:rPr>
                <w:rFonts w:ascii="Times New Roman" w:hAnsi="Times New Roman" w:cs="Times New Roman"/>
                <w:sz w:val="20"/>
              </w:rPr>
              <w:t>підгуз</w:t>
            </w:r>
            <w:r w:rsidRPr="005F064E">
              <w:rPr>
                <w:rFonts w:ascii="Times New Roman" w:hAnsi="Times New Roman" w:cs="Times New Roman"/>
                <w:sz w:val="20"/>
                <w:lang w:val="uk-UA"/>
              </w:rPr>
              <w:t>ни</w:t>
            </w:r>
            <w:r w:rsidRPr="005F064E">
              <w:rPr>
                <w:rFonts w:ascii="Times New Roman" w:hAnsi="Times New Roman" w:cs="Times New Roman"/>
                <w:sz w:val="20"/>
              </w:rPr>
              <w:t>ки</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повинні</w:t>
            </w:r>
            <w:proofErr w:type="spellEnd"/>
            <w:r w:rsidRPr="005F064E">
              <w:rPr>
                <w:rFonts w:ascii="Times New Roman" w:hAnsi="Times New Roman" w:cs="Times New Roman"/>
                <w:sz w:val="20"/>
              </w:rPr>
              <w:t xml:space="preserve"> бути з максимальною </w:t>
            </w:r>
            <w:proofErr w:type="spellStart"/>
            <w:r w:rsidRPr="005F064E">
              <w:rPr>
                <w:rFonts w:ascii="Times New Roman" w:hAnsi="Times New Roman" w:cs="Times New Roman"/>
                <w:sz w:val="20"/>
              </w:rPr>
              <w:t>поглинальною</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здатністю</w:t>
            </w:r>
            <w:proofErr w:type="spellEnd"/>
            <w:r w:rsidRPr="005F064E">
              <w:rPr>
                <w:rFonts w:ascii="Times New Roman" w:hAnsi="Times New Roman" w:cs="Times New Roman"/>
                <w:sz w:val="20"/>
              </w:rPr>
              <w:t xml:space="preserve">, не </w:t>
            </w:r>
            <w:proofErr w:type="spellStart"/>
            <w:r w:rsidRPr="005F064E">
              <w:rPr>
                <w:rFonts w:ascii="Times New Roman" w:hAnsi="Times New Roman" w:cs="Times New Roman"/>
                <w:sz w:val="20"/>
              </w:rPr>
              <w:t>менше</w:t>
            </w:r>
            <w:proofErr w:type="spellEnd"/>
            <w:r w:rsidRPr="005F064E">
              <w:rPr>
                <w:rFonts w:ascii="Times New Roman" w:hAnsi="Times New Roman" w:cs="Times New Roman"/>
                <w:sz w:val="20"/>
              </w:rPr>
              <w:t xml:space="preserve"> </w:t>
            </w:r>
            <w:r w:rsidRPr="005F064E">
              <w:rPr>
                <w:rFonts w:ascii="Times New Roman" w:hAnsi="Times New Roman" w:cs="Times New Roman"/>
                <w:sz w:val="20"/>
                <w:lang w:val="uk-UA"/>
              </w:rPr>
              <w:t>2</w:t>
            </w:r>
            <w:r w:rsidRPr="005F064E">
              <w:rPr>
                <w:rFonts w:ascii="Times New Roman" w:hAnsi="Times New Roman" w:cs="Times New Roman"/>
                <w:sz w:val="20"/>
              </w:rPr>
              <w:t>410 мл (ISO);</w:t>
            </w:r>
          </w:p>
          <w:p w14:paraId="64597CB0" w14:textId="77777777" w:rsidR="008E5E12" w:rsidRPr="005F064E" w:rsidRDefault="008E5E12" w:rsidP="008E5E12">
            <w:pPr>
              <w:pStyle w:val="1"/>
              <w:numPr>
                <w:ilvl w:val="0"/>
                <w:numId w:val="34"/>
              </w:numPr>
              <w:tabs>
                <w:tab w:val="left" w:pos="101"/>
              </w:tabs>
              <w:suppressAutoHyphens w:val="0"/>
              <w:spacing w:line="240" w:lineRule="auto"/>
              <w:ind w:left="-40" w:firstLine="0"/>
              <w:rPr>
                <w:rFonts w:ascii="Times New Roman" w:hAnsi="Times New Roman" w:cs="Times New Roman"/>
                <w:sz w:val="20"/>
              </w:rPr>
            </w:pPr>
            <w:r>
              <w:rPr>
                <w:rFonts w:ascii="Times New Roman" w:hAnsi="Times New Roman" w:cs="Times New Roman"/>
                <w:sz w:val="20"/>
                <w:lang w:val="uk-UA"/>
              </w:rPr>
              <w:t>індекс поглинання – 6 крапель;</w:t>
            </w:r>
          </w:p>
          <w:p w14:paraId="58116685" w14:textId="77777777" w:rsidR="00B52E57" w:rsidRPr="005F064E" w:rsidRDefault="00B52E57"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r w:rsidRPr="005F064E">
              <w:rPr>
                <w:rFonts w:ascii="Times New Roman" w:hAnsi="Times New Roman" w:cs="Times New Roman"/>
                <w:sz w:val="20"/>
              </w:rPr>
              <w:t>повинні</w:t>
            </w:r>
            <w:proofErr w:type="spellEnd"/>
            <w:r w:rsidRPr="005F064E">
              <w:rPr>
                <w:rFonts w:ascii="Times New Roman" w:hAnsi="Times New Roman" w:cs="Times New Roman"/>
                <w:sz w:val="20"/>
              </w:rPr>
              <w:t xml:space="preserve"> бути </w:t>
            </w:r>
            <w:proofErr w:type="spellStart"/>
            <w:r w:rsidRPr="005F064E">
              <w:rPr>
                <w:rFonts w:ascii="Times New Roman" w:hAnsi="Times New Roman" w:cs="Times New Roman"/>
                <w:sz w:val="20"/>
              </w:rPr>
              <w:t>виготовлені</w:t>
            </w:r>
            <w:proofErr w:type="spellEnd"/>
            <w:r w:rsidRPr="005F064E">
              <w:rPr>
                <w:rFonts w:ascii="Times New Roman" w:hAnsi="Times New Roman" w:cs="Times New Roman"/>
                <w:sz w:val="20"/>
              </w:rPr>
              <w:t xml:space="preserve"> з </w:t>
            </w:r>
            <w:proofErr w:type="spellStart"/>
            <w:r w:rsidRPr="005F064E">
              <w:rPr>
                <w:rFonts w:ascii="Times New Roman" w:hAnsi="Times New Roman" w:cs="Times New Roman"/>
                <w:sz w:val="20"/>
              </w:rPr>
              <w:t>гіпоалергених</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матеріалів</w:t>
            </w:r>
            <w:proofErr w:type="spellEnd"/>
            <w:r w:rsidRPr="005F064E">
              <w:rPr>
                <w:rFonts w:ascii="Times New Roman" w:hAnsi="Times New Roman" w:cs="Times New Roman"/>
                <w:sz w:val="20"/>
              </w:rPr>
              <w:t>;</w:t>
            </w:r>
          </w:p>
          <w:p w14:paraId="2E96DC73" w14:textId="77777777" w:rsidR="00B52E57" w:rsidRPr="005F064E" w:rsidRDefault="008E5E12"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r>
              <w:rPr>
                <w:rFonts w:ascii="Times New Roman" w:hAnsi="Times New Roman" w:cs="Times New Roman"/>
                <w:sz w:val="20"/>
              </w:rPr>
              <w:t>повинні</w:t>
            </w:r>
            <w:proofErr w:type="spellEnd"/>
            <w:r>
              <w:rPr>
                <w:rFonts w:ascii="Times New Roman" w:hAnsi="Times New Roman" w:cs="Times New Roman"/>
                <w:sz w:val="20"/>
              </w:rPr>
              <w:t xml:space="preserve"> </w:t>
            </w:r>
            <w:proofErr w:type="spellStart"/>
            <w:r>
              <w:rPr>
                <w:rFonts w:ascii="Times New Roman" w:hAnsi="Times New Roman" w:cs="Times New Roman"/>
                <w:sz w:val="20"/>
              </w:rPr>
              <w:t>мати</w:t>
            </w:r>
            <w:proofErr w:type="spellEnd"/>
            <w:r>
              <w:rPr>
                <w:rFonts w:ascii="Times New Roman" w:hAnsi="Times New Roman" w:cs="Times New Roman"/>
                <w:sz w:val="20"/>
              </w:rPr>
              <w:t xml:space="preserve"> </w:t>
            </w:r>
            <w:proofErr w:type="spellStart"/>
            <w:r>
              <w:rPr>
                <w:rFonts w:ascii="Times New Roman" w:hAnsi="Times New Roman" w:cs="Times New Roman"/>
                <w:sz w:val="20"/>
              </w:rPr>
              <w:t>анатомічну</w:t>
            </w:r>
            <w:proofErr w:type="spellEnd"/>
            <w:r>
              <w:rPr>
                <w:rFonts w:ascii="Times New Roman" w:hAnsi="Times New Roman" w:cs="Times New Roman"/>
                <w:sz w:val="20"/>
              </w:rPr>
              <w:t xml:space="preserve"> форм</w:t>
            </w:r>
            <w:r>
              <w:rPr>
                <w:rFonts w:ascii="Times New Roman" w:hAnsi="Times New Roman" w:cs="Times New Roman"/>
                <w:sz w:val="20"/>
                <w:lang w:val="uk-UA"/>
              </w:rPr>
              <w:t>у</w:t>
            </w:r>
            <w:r w:rsidR="00B52E57" w:rsidRPr="005F064E">
              <w:rPr>
                <w:rFonts w:ascii="Times New Roman" w:hAnsi="Times New Roman" w:cs="Times New Roman"/>
                <w:sz w:val="20"/>
              </w:rPr>
              <w:t>;</w:t>
            </w:r>
          </w:p>
          <w:p w14:paraId="6C940356" w14:textId="77777777" w:rsidR="00B52E57" w:rsidRPr="005F064E" w:rsidRDefault="00B52E57"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r w:rsidRPr="005F064E">
              <w:rPr>
                <w:rFonts w:ascii="Times New Roman" w:hAnsi="Times New Roman" w:cs="Times New Roman"/>
                <w:sz w:val="20"/>
              </w:rPr>
              <w:t>зовнішня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поверхня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має</w:t>
            </w:r>
            <w:proofErr w:type="spellEnd"/>
            <w:r w:rsidRPr="005F064E">
              <w:rPr>
                <w:rFonts w:ascii="Times New Roman" w:hAnsi="Times New Roman" w:cs="Times New Roman"/>
                <w:sz w:val="20"/>
              </w:rPr>
              <w:t xml:space="preserve"> бути </w:t>
            </w:r>
            <w:proofErr w:type="spellStart"/>
            <w:r w:rsidRPr="005F064E">
              <w:rPr>
                <w:rFonts w:ascii="Times New Roman" w:hAnsi="Times New Roman" w:cs="Times New Roman"/>
                <w:sz w:val="20"/>
              </w:rPr>
              <w:t>вологонепроникною</w:t>
            </w:r>
            <w:proofErr w:type="spellEnd"/>
            <w:r w:rsidRPr="005F064E">
              <w:rPr>
                <w:rFonts w:ascii="Times New Roman" w:hAnsi="Times New Roman" w:cs="Times New Roman"/>
                <w:sz w:val="20"/>
              </w:rPr>
              <w:t>;</w:t>
            </w:r>
          </w:p>
          <w:p w14:paraId="0550F91A" w14:textId="77777777" w:rsidR="00B52E57" w:rsidRPr="005F064E" w:rsidRDefault="00B52E57"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r w:rsidRPr="005F064E">
              <w:rPr>
                <w:rFonts w:ascii="Times New Roman" w:hAnsi="Times New Roman" w:cs="Times New Roman"/>
                <w:sz w:val="20"/>
              </w:rPr>
              <w:t>внутрішня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поверхня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має</w:t>
            </w:r>
            <w:proofErr w:type="spellEnd"/>
            <w:r w:rsidRPr="005F064E">
              <w:rPr>
                <w:rFonts w:ascii="Times New Roman" w:hAnsi="Times New Roman" w:cs="Times New Roman"/>
                <w:sz w:val="20"/>
              </w:rPr>
              <w:t xml:space="preserve"> бути </w:t>
            </w:r>
            <w:proofErr w:type="spellStart"/>
            <w:r w:rsidRPr="005F064E">
              <w:rPr>
                <w:rFonts w:ascii="Times New Roman" w:hAnsi="Times New Roman" w:cs="Times New Roman"/>
                <w:sz w:val="20"/>
              </w:rPr>
              <w:t>виготовлена</w:t>
            </w:r>
            <w:proofErr w:type="spellEnd"/>
            <w:r w:rsidRPr="005F064E">
              <w:rPr>
                <w:rFonts w:ascii="Times New Roman" w:hAnsi="Times New Roman" w:cs="Times New Roman"/>
                <w:sz w:val="20"/>
              </w:rPr>
              <w:t xml:space="preserve"> з </w:t>
            </w:r>
            <w:proofErr w:type="spellStart"/>
            <w:r w:rsidRPr="005F064E">
              <w:rPr>
                <w:rFonts w:ascii="Times New Roman" w:hAnsi="Times New Roman" w:cs="Times New Roman"/>
                <w:sz w:val="20"/>
              </w:rPr>
              <w:t>поглинаючого</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матеріалу</w:t>
            </w:r>
            <w:proofErr w:type="spellEnd"/>
            <w:r w:rsidRPr="005F064E">
              <w:rPr>
                <w:rFonts w:ascii="Times New Roman" w:hAnsi="Times New Roman" w:cs="Times New Roman"/>
                <w:sz w:val="20"/>
              </w:rPr>
              <w:t>;</w:t>
            </w:r>
          </w:p>
          <w:p w14:paraId="0E70FB7E" w14:textId="77777777" w:rsidR="00B52E57" w:rsidRPr="005F064E" w:rsidRDefault="00B52E57"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proofErr w:type="gramStart"/>
            <w:r w:rsidRPr="005F064E">
              <w:rPr>
                <w:rFonts w:ascii="Times New Roman" w:hAnsi="Times New Roman" w:cs="Times New Roman"/>
                <w:sz w:val="20"/>
              </w:rPr>
              <w:t>повинні</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мати</w:t>
            </w:r>
            <w:proofErr w:type="spellEnd"/>
            <w:proofErr w:type="gram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вологонепроникні</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бар’єри</w:t>
            </w:r>
            <w:proofErr w:type="spellEnd"/>
            <w:r w:rsidRPr="005F064E">
              <w:rPr>
                <w:rFonts w:ascii="Times New Roman" w:hAnsi="Times New Roman" w:cs="Times New Roman"/>
                <w:sz w:val="20"/>
              </w:rPr>
              <w:t xml:space="preserve"> для </w:t>
            </w:r>
            <w:proofErr w:type="spellStart"/>
            <w:r w:rsidRPr="005F064E">
              <w:rPr>
                <w:rFonts w:ascii="Times New Roman" w:hAnsi="Times New Roman" w:cs="Times New Roman"/>
                <w:sz w:val="20"/>
              </w:rPr>
              <w:t>попередження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протікання</w:t>
            </w:r>
            <w:proofErr w:type="spellEnd"/>
            <w:r w:rsidRPr="005F064E">
              <w:rPr>
                <w:rFonts w:ascii="Times New Roman" w:hAnsi="Times New Roman" w:cs="Times New Roman"/>
                <w:sz w:val="20"/>
              </w:rPr>
              <w:t>;</w:t>
            </w:r>
          </w:p>
          <w:p w14:paraId="1F6CC839" w14:textId="77777777" w:rsidR="00B52E57" w:rsidRPr="008E5E12" w:rsidRDefault="00B52E57"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r w:rsidRPr="005F064E">
              <w:rPr>
                <w:rFonts w:ascii="Times New Roman" w:hAnsi="Times New Roman" w:cs="Times New Roman"/>
                <w:sz w:val="20"/>
              </w:rPr>
              <w:t xml:space="preserve">повинна бути система </w:t>
            </w:r>
            <w:proofErr w:type="spellStart"/>
            <w:r w:rsidRPr="005F064E">
              <w:rPr>
                <w:rFonts w:ascii="Times New Roman" w:hAnsi="Times New Roman" w:cs="Times New Roman"/>
                <w:sz w:val="20"/>
              </w:rPr>
              <w:t>нейтралізації</w:t>
            </w:r>
            <w:proofErr w:type="spellEnd"/>
            <w:r w:rsidRPr="005F064E">
              <w:rPr>
                <w:rFonts w:ascii="Times New Roman" w:hAnsi="Times New Roman" w:cs="Times New Roman"/>
                <w:sz w:val="20"/>
              </w:rPr>
              <w:t xml:space="preserve"> запаху;</w:t>
            </w:r>
          </w:p>
          <w:p w14:paraId="2B49F612" w14:textId="77777777" w:rsidR="008E5E12" w:rsidRPr="008E5E12" w:rsidRDefault="008E5E12" w:rsidP="00B52E57">
            <w:pPr>
              <w:pStyle w:val="1"/>
              <w:numPr>
                <w:ilvl w:val="0"/>
                <w:numId w:val="35"/>
              </w:numPr>
              <w:tabs>
                <w:tab w:val="left" w:pos="101"/>
              </w:tabs>
              <w:suppressAutoHyphens w:val="0"/>
              <w:spacing w:line="240" w:lineRule="auto"/>
              <w:ind w:left="-40" w:firstLine="0"/>
              <w:rPr>
                <w:rFonts w:ascii="Times New Roman" w:hAnsi="Times New Roman" w:cs="Times New Roman"/>
                <w:sz w:val="20"/>
              </w:rPr>
            </w:pPr>
            <w:r w:rsidRPr="008E5E12">
              <w:rPr>
                <w:rFonts w:ascii="Times New Roman" w:hAnsi="Times New Roman" w:cs="Times New Roman"/>
                <w:sz w:val="20"/>
              </w:rPr>
              <w:t xml:space="preserve">система </w:t>
            </w:r>
            <w:proofErr w:type="spellStart"/>
            <w:r w:rsidRPr="008E5E12">
              <w:rPr>
                <w:rFonts w:ascii="Times New Roman" w:hAnsi="Times New Roman" w:cs="Times New Roman"/>
                <w:sz w:val="20"/>
              </w:rPr>
              <w:t>індикації</w:t>
            </w:r>
            <w:proofErr w:type="spellEnd"/>
            <w:r w:rsidRPr="008E5E12">
              <w:rPr>
                <w:rFonts w:ascii="Times New Roman" w:hAnsi="Times New Roman" w:cs="Times New Roman"/>
                <w:sz w:val="20"/>
              </w:rPr>
              <w:t xml:space="preserve"> </w:t>
            </w:r>
            <w:proofErr w:type="spellStart"/>
            <w:r w:rsidRPr="008E5E12">
              <w:rPr>
                <w:rFonts w:ascii="Times New Roman" w:hAnsi="Times New Roman" w:cs="Times New Roman"/>
                <w:sz w:val="20"/>
              </w:rPr>
              <w:t>наповнення</w:t>
            </w:r>
            <w:proofErr w:type="spellEnd"/>
            <w:r w:rsidRPr="008E5E12">
              <w:rPr>
                <w:rFonts w:ascii="Times New Roman" w:hAnsi="Times New Roman" w:cs="Times New Roman"/>
                <w:sz w:val="20"/>
              </w:rPr>
              <w:t xml:space="preserve"> для </w:t>
            </w:r>
            <w:proofErr w:type="spellStart"/>
            <w:r w:rsidRPr="008E5E12">
              <w:rPr>
                <w:rFonts w:ascii="Times New Roman" w:hAnsi="Times New Roman" w:cs="Times New Roman"/>
                <w:sz w:val="20"/>
              </w:rPr>
              <w:t>визначення</w:t>
            </w:r>
            <w:proofErr w:type="spellEnd"/>
            <w:r w:rsidRPr="008E5E12">
              <w:rPr>
                <w:rFonts w:ascii="Times New Roman" w:hAnsi="Times New Roman" w:cs="Times New Roman"/>
                <w:sz w:val="20"/>
              </w:rPr>
              <w:t xml:space="preserve"> часу </w:t>
            </w:r>
            <w:proofErr w:type="spellStart"/>
            <w:r w:rsidRPr="008E5E12">
              <w:rPr>
                <w:rFonts w:ascii="Times New Roman" w:hAnsi="Times New Roman" w:cs="Times New Roman"/>
                <w:sz w:val="20"/>
              </w:rPr>
              <w:t>зміни</w:t>
            </w:r>
            <w:proofErr w:type="spellEnd"/>
            <w:r w:rsidRPr="008E5E12">
              <w:rPr>
                <w:rFonts w:ascii="Times New Roman" w:hAnsi="Times New Roman" w:cs="Times New Roman"/>
                <w:sz w:val="20"/>
              </w:rPr>
              <w:t xml:space="preserve"> </w:t>
            </w:r>
            <w:proofErr w:type="spellStart"/>
            <w:r w:rsidRPr="008E5E12">
              <w:rPr>
                <w:rFonts w:ascii="Times New Roman" w:hAnsi="Times New Roman" w:cs="Times New Roman"/>
                <w:sz w:val="20"/>
              </w:rPr>
              <w:t>підгузника</w:t>
            </w:r>
            <w:proofErr w:type="spellEnd"/>
            <w:r>
              <w:rPr>
                <w:rFonts w:ascii="Times New Roman" w:hAnsi="Times New Roman" w:cs="Times New Roman"/>
                <w:sz w:val="20"/>
                <w:lang w:val="uk-UA"/>
              </w:rPr>
              <w:t>;</w:t>
            </w:r>
          </w:p>
          <w:p w14:paraId="4F71CF54" w14:textId="77777777" w:rsidR="00B52E57" w:rsidRPr="008E5E12" w:rsidRDefault="00B52E57" w:rsidP="00B52E57">
            <w:pPr>
              <w:pStyle w:val="1"/>
              <w:numPr>
                <w:ilvl w:val="0"/>
                <w:numId w:val="34"/>
              </w:numPr>
              <w:tabs>
                <w:tab w:val="left" w:pos="101"/>
              </w:tabs>
              <w:suppressAutoHyphens w:val="0"/>
              <w:spacing w:line="240" w:lineRule="auto"/>
              <w:ind w:left="-40" w:firstLine="0"/>
              <w:rPr>
                <w:rFonts w:ascii="Times New Roman" w:hAnsi="Times New Roman" w:cs="Times New Roman"/>
                <w:sz w:val="20"/>
              </w:rPr>
            </w:pPr>
            <w:proofErr w:type="spellStart"/>
            <w:r w:rsidRPr="005F064E">
              <w:rPr>
                <w:rFonts w:ascii="Times New Roman" w:hAnsi="Times New Roman" w:cs="Times New Roman"/>
                <w:sz w:val="20"/>
              </w:rPr>
              <w:t>бокові</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поверхні</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повинні</w:t>
            </w:r>
            <w:proofErr w:type="spellEnd"/>
            <w:r w:rsidRPr="005F064E">
              <w:rPr>
                <w:rFonts w:ascii="Times New Roman" w:hAnsi="Times New Roman" w:cs="Times New Roman"/>
                <w:sz w:val="20"/>
              </w:rPr>
              <w:t xml:space="preserve"> бути с нетканого тонкого </w:t>
            </w:r>
            <w:proofErr w:type="spellStart"/>
            <w:r w:rsidRPr="005F064E">
              <w:rPr>
                <w:rFonts w:ascii="Times New Roman" w:hAnsi="Times New Roman" w:cs="Times New Roman"/>
                <w:sz w:val="20"/>
              </w:rPr>
              <w:t>дихаючого</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матеріалу</w:t>
            </w:r>
            <w:proofErr w:type="spellEnd"/>
            <w:r w:rsidR="008E5E12">
              <w:rPr>
                <w:rFonts w:ascii="Times New Roman" w:hAnsi="Times New Roman" w:cs="Times New Roman"/>
                <w:sz w:val="20"/>
                <w:lang w:val="uk-UA"/>
              </w:rPr>
              <w:t>;</w:t>
            </w:r>
          </w:p>
          <w:p w14:paraId="5C2BAB98" w14:textId="77777777" w:rsidR="008E5E12" w:rsidRPr="008E5E12" w:rsidRDefault="008E5E12" w:rsidP="00B52E57">
            <w:pPr>
              <w:pStyle w:val="1"/>
              <w:numPr>
                <w:ilvl w:val="0"/>
                <w:numId w:val="34"/>
              </w:numPr>
              <w:tabs>
                <w:tab w:val="left" w:pos="101"/>
              </w:tabs>
              <w:suppressAutoHyphens w:val="0"/>
              <w:spacing w:line="240" w:lineRule="auto"/>
              <w:ind w:left="-40" w:firstLine="0"/>
              <w:rPr>
                <w:rFonts w:ascii="Times New Roman" w:hAnsi="Times New Roman" w:cs="Times New Roman"/>
                <w:sz w:val="20"/>
              </w:rPr>
            </w:pPr>
            <w:r w:rsidRPr="008E5E12">
              <w:rPr>
                <w:rFonts w:ascii="Times New Roman" w:hAnsi="Times New Roman" w:cs="Times New Roman"/>
                <w:sz w:val="20"/>
              </w:rPr>
              <w:t xml:space="preserve">для </w:t>
            </w:r>
            <w:proofErr w:type="spellStart"/>
            <w:r w:rsidRPr="008E5E12">
              <w:rPr>
                <w:rFonts w:ascii="Times New Roman" w:hAnsi="Times New Roman" w:cs="Times New Roman"/>
                <w:sz w:val="20"/>
              </w:rPr>
              <w:t>нерухомих</w:t>
            </w:r>
            <w:proofErr w:type="spellEnd"/>
            <w:r w:rsidRPr="008E5E12">
              <w:rPr>
                <w:rFonts w:ascii="Times New Roman" w:hAnsi="Times New Roman" w:cs="Times New Roman"/>
                <w:sz w:val="20"/>
              </w:rPr>
              <w:t xml:space="preserve"> </w:t>
            </w:r>
            <w:proofErr w:type="spellStart"/>
            <w:r w:rsidRPr="008E5E12">
              <w:rPr>
                <w:rFonts w:ascii="Times New Roman" w:hAnsi="Times New Roman" w:cs="Times New Roman"/>
                <w:sz w:val="20"/>
              </w:rPr>
              <w:t>або</w:t>
            </w:r>
            <w:proofErr w:type="spellEnd"/>
            <w:r w:rsidRPr="008E5E12">
              <w:rPr>
                <w:rFonts w:ascii="Times New Roman" w:hAnsi="Times New Roman" w:cs="Times New Roman"/>
                <w:sz w:val="20"/>
              </w:rPr>
              <w:t xml:space="preserve"> </w:t>
            </w:r>
            <w:proofErr w:type="spellStart"/>
            <w:r w:rsidRPr="008E5E12">
              <w:rPr>
                <w:rFonts w:ascii="Times New Roman" w:hAnsi="Times New Roman" w:cs="Times New Roman"/>
                <w:sz w:val="20"/>
              </w:rPr>
              <w:t>обмежено</w:t>
            </w:r>
            <w:proofErr w:type="spellEnd"/>
            <w:r w:rsidRPr="008E5E12">
              <w:rPr>
                <w:rFonts w:ascii="Times New Roman" w:hAnsi="Times New Roman" w:cs="Times New Roman"/>
                <w:sz w:val="20"/>
              </w:rPr>
              <w:t xml:space="preserve"> </w:t>
            </w:r>
            <w:proofErr w:type="spellStart"/>
            <w:r w:rsidRPr="008E5E12">
              <w:rPr>
                <w:rFonts w:ascii="Times New Roman" w:hAnsi="Times New Roman" w:cs="Times New Roman"/>
                <w:sz w:val="20"/>
              </w:rPr>
              <w:t>рухомих</w:t>
            </w:r>
            <w:proofErr w:type="spellEnd"/>
            <w:r w:rsidRPr="008E5E12">
              <w:rPr>
                <w:rFonts w:ascii="Times New Roman" w:hAnsi="Times New Roman" w:cs="Times New Roman"/>
                <w:sz w:val="20"/>
              </w:rPr>
              <w:t xml:space="preserve"> людей </w:t>
            </w:r>
            <w:proofErr w:type="spellStart"/>
            <w:r w:rsidRPr="008E5E12">
              <w:rPr>
                <w:rFonts w:ascii="Times New Roman" w:hAnsi="Times New Roman" w:cs="Times New Roman"/>
                <w:sz w:val="20"/>
              </w:rPr>
              <w:t>із</w:t>
            </w:r>
            <w:proofErr w:type="spellEnd"/>
            <w:r w:rsidRPr="008E5E12">
              <w:rPr>
                <w:rFonts w:ascii="Times New Roman" w:hAnsi="Times New Roman" w:cs="Times New Roman"/>
                <w:sz w:val="20"/>
              </w:rPr>
              <w:t xml:space="preserve"> </w:t>
            </w:r>
            <w:proofErr w:type="spellStart"/>
            <w:r w:rsidRPr="008E5E12">
              <w:rPr>
                <w:rFonts w:ascii="Times New Roman" w:hAnsi="Times New Roman" w:cs="Times New Roman"/>
                <w:sz w:val="20"/>
              </w:rPr>
              <w:t>середнім</w:t>
            </w:r>
            <w:proofErr w:type="spellEnd"/>
            <w:r w:rsidRPr="008E5E12">
              <w:rPr>
                <w:rFonts w:ascii="Times New Roman" w:hAnsi="Times New Roman" w:cs="Times New Roman"/>
                <w:sz w:val="20"/>
              </w:rPr>
              <w:t xml:space="preserve"> та </w:t>
            </w:r>
            <w:proofErr w:type="spellStart"/>
            <w:r w:rsidRPr="008E5E12">
              <w:rPr>
                <w:rFonts w:ascii="Times New Roman" w:hAnsi="Times New Roman" w:cs="Times New Roman"/>
                <w:sz w:val="20"/>
              </w:rPr>
              <w:t>важкими</w:t>
            </w:r>
            <w:proofErr w:type="spellEnd"/>
            <w:r w:rsidRPr="008E5E12">
              <w:rPr>
                <w:rFonts w:ascii="Times New Roman" w:hAnsi="Times New Roman" w:cs="Times New Roman"/>
                <w:sz w:val="20"/>
              </w:rPr>
              <w:t xml:space="preserve"> ступенями </w:t>
            </w:r>
            <w:proofErr w:type="spellStart"/>
            <w:r w:rsidRPr="008E5E12">
              <w:rPr>
                <w:rFonts w:ascii="Times New Roman" w:hAnsi="Times New Roman" w:cs="Times New Roman"/>
                <w:sz w:val="20"/>
              </w:rPr>
              <w:t>нетримання</w:t>
            </w:r>
            <w:proofErr w:type="spellEnd"/>
            <w:r w:rsidRPr="008E5E12">
              <w:rPr>
                <w:rFonts w:ascii="Times New Roman" w:hAnsi="Times New Roman" w:cs="Times New Roman"/>
                <w:sz w:val="20"/>
              </w:rPr>
              <w:t xml:space="preserve"> </w:t>
            </w:r>
            <w:proofErr w:type="spellStart"/>
            <w:r w:rsidRPr="008E5E12">
              <w:rPr>
                <w:rFonts w:ascii="Times New Roman" w:hAnsi="Times New Roman" w:cs="Times New Roman"/>
                <w:sz w:val="20"/>
              </w:rPr>
              <w:t>сечі</w:t>
            </w:r>
            <w:proofErr w:type="spellEnd"/>
            <w:r w:rsidRPr="008E5E12">
              <w:rPr>
                <w:rFonts w:ascii="Times New Roman" w:hAnsi="Times New Roman" w:cs="Times New Roman"/>
                <w:sz w:val="20"/>
              </w:rPr>
              <w:t xml:space="preserve"> та калу;</w:t>
            </w:r>
          </w:p>
          <w:p w14:paraId="75D87E4B" w14:textId="4FC09480" w:rsidR="008E5E12" w:rsidRPr="00C71E74" w:rsidRDefault="008E5E12" w:rsidP="00C71E74">
            <w:pPr>
              <w:spacing w:line="0" w:lineRule="atLeast"/>
              <w:ind w:firstLine="5"/>
              <w:contextualSpacing/>
              <w:rPr>
                <w:rFonts w:ascii="Times New Roman" w:hAnsi="Times New Roman"/>
                <w:sz w:val="20"/>
                <w:szCs w:val="20"/>
              </w:rPr>
            </w:pPr>
            <w:r w:rsidRPr="009410DC">
              <w:rPr>
                <w:rFonts w:ascii="Times New Roman" w:hAnsi="Times New Roman"/>
                <w:sz w:val="20"/>
                <w:szCs w:val="20"/>
              </w:rPr>
              <w:t xml:space="preserve">- </w:t>
            </w:r>
            <w:r>
              <w:rPr>
                <w:rFonts w:ascii="Times New Roman" w:hAnsi="Times New Roman"/>
                <w:sz w:val="20"/>
                <w:szCs w:val="20"/>
              </w:rPr>
              <w:t>п</w:t>
            </w:r>
            <w:r w:rsidRPr="009410DC">
              <w:rPr>
                <w:rFonts w:ascii="Times New Roman" w:hAnsi="Times New Roman"/>
                <w:sz w:val="20"/>
                <w:szCs w:val="20"/>
              </w:rPr>
              <w:t xml:space="preserve">акування </w:t>
            </w:r>
            <w:r>
              <w:rPr>
                <w:rFonts w:ascii="Times New Roman" w:hAnsi="Times New Roman"/>
                <w:sz w:val="20"/>
                <w:szCs w:val="20"/>
              </w:rPr>
              <w:t>не менше ніж 30 штук в упаковці</w:t>
            </w:r>
            <w:r w:rsidR="00C71E74">
              <w:rPr>
                <w:rFonts w:ascii="Times New Roman" w:hAnsi="Times New Roman"/>
                <w:sz w:val="20"/>
                <w:szCs w:val="20"/>
              </w:rPr>
              <w:t>.</w:t>
            </w:r>
          </w:p>
        </w:tc>
      </w:tr>
      <w:tr w:rsidR="00066B0F" w:rsidRPr="00A34464" w14:paraId="238685F6" w14:textId="77777777" w:rsidTr="00AF252C">
        <w:trPr>
          <w:trHeight w:val="444"/>
        </w:trPr>
        <w:tc>
          <w:tcPr>
            <w:tcW w:w="426" w:type="dxa"/>
            <w:tcBorders>
              <w:top w:val="single" w:sz="8" w:space="0" w:color="000000"/>
              <w:left w:val="single" w:sz="8" w:space="0" w:color="000000"/>
              <w:bottom w:val="single" w:sz="8" w:space="0" w:color="000000"/>
              <w:right w:val="single" w:sz="8" w:space="0" w:color="000000"/>
            </w:tcBorders>
            <w:vAlign w:val="center"/>
          </w:tcPr>
          <w:p w14:paraId="4D1959A5" w14:textId="7ACDEFA0" w:rsidR="00066B0F" w:rsidRPr="005F064E" w:rsidRDefault="00066B0F" w:rsidP="00FD2B34">
            <w:pPr>
              <w:pStyle w:val="1"/>
              <w:jc w:val="both"/>
              <w:rPr>
                <w:rFonts w:ascii="Times New Roman" w:hAnsi="Times New Roman" w:cs="Times New Roman"/>
                <w:sz w:val="20"/>
                <w:lang w:val="uk-UA"/>
              </w:rPr>
            </w:pPr>
            <w:r>
              <w:rPr>
                <w:rFonts w:ascii="Times New Roman" w:hAnsi="Times New Roman" w:cs="Times New Roman"/>
                <w:sz w:val="20"/>
                <w:lang w:val="uk-UA"/>
              </w:rPr>
              <w:t>5</w:t>
            </w:r>
          </w:p>
        </w:tc>
        <w:tc>
          <w:tcPr>
            <w:tcW w:w="1843" w:type="dxa"/>
            <w:tcBorders>
              <w:top w:val="single" w:sz="8" w:space="0" w:color="000000"/>
              <w:left w:val="nil"/>
              <w:bottom w:val="single" w:sz="8" w:space="0" w:color="000000"/>
              <w:right w:val="single" w:sz="4" w:space="0" w:color="000000"/>
            </w:tcBorders>
            <w:vAlign w:val="center"/>
          </w:tcPr>
          <w:p w14:paraId="6090FFDB" w14:textId="27A44950" w:rsidR="00066B0F" w:rsidRPr="005F064E" w:rsidRDefault="00066B0F" w:rsidP="008E5E12">
            <w:pPr>
              <w:pStyle w:val="1"/>
              <w:rPr>
                <w:rFonts w:ascii="Times New Roman" w:hAnsi="Times New Roman" w:cs="Times New Roman"/>
                <w:sz w:val="20"/>
                <w:lang w:val="uk-UA"/>
              </w:rPr>
            </w:pPr>
            <w:r>
              <w:rPr>
                <w:rFonts w:ascii="Times New Roman" w:hAnsi="Times New Roman" w:cs="Times New Roman"/>
                <w:sz w:val="20"/>
                <w:lang w:val="uk-UA"/>
              </w:rPr>
              <w:t>Підгузки-труси для дорослих розмір М</w:t>
            </w:r>
          </w:p>
        </w:tc>
        <w:tc>
          <w:tcPr>
            <w:tcW w:w="1134" w:type="dxa"/>
            <w:tcBorders>
              <w:top w:val="single" w:sz="4" w:space="0" w:color="000000"/>
              <w:left w:val="nil"/>
              <w:bottom w:val="single" w:sz="4" w:space="0" w:color="000000"/>
              <w:right w:val="single" w:sz="4" w:space="0" w:color="000000"/>
            </w:tcBorders>
            <w:vAlign w:val="center"/>
          </w:tcPr>
          <w:p w14:paraId="35B46A7F" w14:textId="3433A32B" w:rsidR="00066B0F" w:rsidRPr="005F064E" w:rsidRDefault="00066B0F" w:rsidP="00FD2B34">
            <w:pPr>
              <w:pStyle w:val="1"/>
              <w:jc w:val="center"/>
              <w:rPr>
                <w:rFonts w:ascii="Times New Roman" w:hAnsi="Times New Roman" w:cs="Times New Roman"/>
                <w:sz w:val="20"/>
                <w:lang w:val="uk-UA"/>
              </w:rPr>
            </w:pPr>
            <w:r>
              <w:rPr>
                <w:rFonts w:ascii="Times New Roman" w:hAnsi="Times New Roman" w:cs="Times New Roman"/>
                <w:sz w:val="20"/>
                <w:lang w:val="uk-UA"/>
              </w:rPr>
              <w:t>150</w:t>
            </w:r>
          </w:p>
        </w:tc>
        <w:tc>
          <w:tcPr>
            <w:tcW w:w="7104" w:type="dxa"/>
            <w:tcBorders>
              <w:top w:val="single" w:sz="8" w:space="0" w:color="000000"/>
              <w:left w:val="nil"/>
              <w:bottom w:val="single" w:sz="8" w:space="0" w:color="000000"/>
              <w:right w:val="single" w:sz="8" w:space="0" w:color="000000"/>
            </w:tcBorders>
            <w:vAlign w:val="center"/>
          </w:tcPr>
          <w:p w14:paraId="4EA061C2" w14:textId="6969C9F9" w:rsidR="00066B0F" w:rsidRPr="009410DC" w:rsidRDefault="00066B0F" w:rsidP="00066B0F">
            <w:pPr>
              <w:spacing w:line="0" w:lineRule="atLeast"/>
              <w:contextualSpacing/>
              <w:rPr>
                <w:rFonts w:ascii="Times New Roman" w:hAnsi="Times New Roman"/>
                <w:sz w:val="20"/>
                <w:szCs w:val="20"/>
              </w:rPr>
            </w:pPr>
            <w:r w:rsidRPr="009410DC">
              <w:rPr>
                <w:rFonts w:ascii="Times New Roman" w:hAnsi="Times New Roman"/>
                <w:sz w:val="20"/>
                <w:szCs w:val="20"/>
              </w:rPr>
              <w:t xml:space="preserve">- окружність в поясі </w:t>
            </w:r>
            <w:r w:rsidR="00C71E74">
              <w:rPr>
                <w:rFonts w:ascii="Times New Roman" w:hAnsi="Times New Roman"/>
                <w:sz w:val="20"/>
                <w:szCs w:val="20"/>
              </w:rPr>
              <w:t>8</w:t>
            </w:r>
            <w:r w:rsidRPr="009410DC">
              <w:rPr>
                <w:rFonts w:ascii="Times New Roman" w:hAnsi="Times New Roman"/>
                <w:sz w:val="20"/>
                <w:szCs w:val="20"/>
              </w:rPr>
              <w:t>0-1</w:t>
            </w:r>
            <w:r w:rsidR="00C71E74">
              <w:rPr>
                <w:rFonts w:ascii="Times New Roman" w:hAnsi="Times New Roman"/>
                <w:sz w:val="20"/>
                <w:szCs w:val="20"/>
              </w:rPr>
              <w:t>1</w:t>
            </w:r>
            <w:r w:rsidRPr="009410DC">
              <w:rPr>
                <w:rFonts w:ascii="Times New Roman" w:hAnsi="Times New Roman"/>
                <w:sz w:val="20"/>
                <w:szCs w:val="20"/>
              </w:rPr>
              <w:t>0</w:t>
            </w:r>
            <w:r>
              <w:rPr>
                <w:rFonts w:ascii="Times New Roman" w:hAnsi="Times New Roman"/>
                <w:sz w:val="20"/>
                <w:szCs w:val="20"/>
              </w:rPr>
              <w:t xml:space="preserve"> см</w:t>
            </w:r>
            <w:r w:rsidRPr="009410DC">
              <w:rPr>
                <w:rFonts w:ascii="Times New Roman" w:hAnsi="Times New Roman"/>
                <w:sz w:val="20"/>
                <w:szCs w:val="20"/>
              </w:rPr>
              <w:t xml:space="preserve"> ;</w:t>
            </w:r>
          </w:p>
          <w:p w14:paraId="79D33F7E" w14:textId="3F602345" w:rsidR="00066B0F" w:rsidRPr="000311B3" w:rsidRDefault="00066B0F" w:rsidP="00066B0F">
            <w:pPr>
              <w:pStyle w:val="1"/>
              <w:numPr>
                <w:ilvl w:val="0"/>
                <w:numId w:val="34"/>
              </w:numPr>
              <w:tabs>
                <w:tab w:val="left" w:pos="101"/>
              </w:tabs>
              <w:suppressAutoHyphens w:val="0"/>
              <w:spacing w:line="240" w:lineRule="auto"/>
              <w:ind w:left="-40" w:firstLine="0"/>
              <w:rPr>
                <w:rFonts w:ascii="Times New Roman" w:hAnsi="Times New Roman" w:cs="Times New Roman"/>
                <w:sz w:val="20"/>
              </w:rPr>
            </w:pPr>
            <w:proofErr w:type="spellStart"/>
            <w:r w:rsidRPr="005F064E">
              <w:rPr>
                <w:rFonts w:ascii="Times New Roman" w:hAnsi="Times New Roman" w:cs="Times New Roman"/>
                <w:sz w:val="20"/>
              </w:rPr>
              <w:t>підгуз</w:t>
            </w:r>
            <w:r w:rsidRPr="005F064E">
              <w:rPr>
                <w:rFonts w:ascii="Times New Roman" w:hAnsi="Times New Roman" w:cs="Times New Roman"/>
                <w:sz w:val="20"/>
                <w:lang w:val="uk-UA"/>
              </w:rPr>
              <w:t>ни</w:t>
            </w:r>
            <w:r w:rsidRPr="005F064E">
              <w:rPr>
                <w:rFonts w:ascii="Times New Roman" w:hAnsi="Times New Roman" w:cs="Times New Roman"/>
                <w:sz w:val="20"/>
              </w:rPr>
              <w:t>ки</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повинні</w:t>
            </w:r>
            <w:proofErr w:type="spellEnd"/>
            <w:r w:rsidRPr="005F064E">
              <w:rPr>
                <w:rFonts w:ascii="Times New Roman" w:hAnsi="Times New Roman" w:cs="Times New Roman"/>
                <w:sz w:val="20"/>
              </w:rPr>
              <w:t xml:space="preserve"> бути з максимальною </w:t>
            </w:r>
            <w:proofErr w:type="spellStart"/>
            <w:r w:rsidRPr="005F064E">
              <w:rPr>
                <w:rFonts w:ascii="Times New Roman" w:hAnsi="Times New Roman" w:cs="Times New Roman"/>
                <w:sz w:val="20"/>
              </w:rPr>
              <w:t>поглинальною</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здатністю</w:t>
            </w:r>
            <w:proofErr w:type="spellEnd"/>
            <w:r w:rsidRPr="005F064E">
              <w:rPr>
                <w:rFonts w:ascii="Times New Roman" w:hAnsi="Times New Roman" w:cs="Times New Roman"/>
                <w:sz w:val="20"/>
              </w:rPr>
              <w:t xml:space="preserve">, не </w:t>
            </w:r>
            <w:proofErr w:type="spellStart"/>
            <w:r w:rsidRPr="005F064E">
              <w:rPr>
                <w:rFonts w:ascii="Times New Roman" w:hAnsi="Times New Roman" w:cs="Times New Roman"/>
                <w:sz w:val="20"/>
              </w:rPr>
              <w:t>менше</w:t>
            </w:r>
            <w:proofErr w:type="spellEnd"/>
            <w:r w:rsidRPr="005F064E">
              <w:rPr>
                <w:rFonts w:ascii="Times New Roman" w:hAnsi="Times New Roman" w:cs="Times New Roman"/>
                <w:sz w:val="20"/>
              </w:rPr>
              <w:t xml:space="preserve"> </w:t>
            </w:r>
            <w:r w:rsidR="00C71E74">
              <w:rPr>
                <w:rFonts w:ascii="Times New Roman" w:hAnsi="Times New Roman" w:cs="Times New Roman"/>
                <w:sz w:val="20"/>
                <w:lang w:val="uk-UA"/>
              </w:rPr>
              <w:t>1010</w:t>
            </w:r>
            <w:r w:rsidRPr="005F064E">
              <w:rPr>
                <w:rFonts w:ascii="Times New Roman" w:hAnsi="Times New Roman" w:cs="Times New Roman"/>
                <w:sz w:val="20"/>
              </w:rPr>
              <w:t xml:space="preserve"> мл (ISO);</w:t>
            </w:r>
          </w:p>
          <w:p w14:paraId="3837BF48" w14:textId="525890E6" w:rsidR="00066B0F" w:rsidRPr="005F064E" w:rsidRDefault="00066B0F" w:rsidP="00066B0F">
            <w:pPr>
              <w:pStyle w:val="1"/>
              <w:numPr>
                <w:ilvl w:val="0"/>
                <w:numId w:val="34"/>
              </w:numPr>
              <w:tabs>
                <w:tab w:val="left" w:pos="101"/>
              </w:tabs>
              <w:suppressAutoHyphens w:val="0"/>
              <w:spacing w:line="240" w:lineRule="auto"/>
              <w:ind w:left="-40" w:firstLine="0"/>
              <w:rPr>
                <w:rFonts w:ascii="Times New Roman" w:hAnsi="Times New Roman" w:cs="Times New Roman"/>
                <w:sz w:val="20"/>
              </w:rPr>
            </w:pPr>
            <w:r>
              <w:rPr>
                <w:rFonts w:ascii="Times New Roman" w:hAnsi="Times New Roman" w:cs="Times New Roman"/>
                <w:sz w:val="20"/>
                <w:lang w:val="uk-UA"/>
              </w:rPr>
              <w:t xml:space="preserve">індекс поглинання – </w:t>
            </w:r>
            <w:r w:rsidR="00C71E74">
              <w:rPr>
                <w:rFonts w:ascii="Times New Roman" w:hAnsi="Times New Roman" w:cs="Times New Roman"/>
                <w:sz w:val="20"/>
                <w:lang w:val="uk-UA"/>
              </w:rPr>
              <w:t>5,5</w:t>
            </w:r>
            <w:r>
              <w:rPr>
                <w:rFonts w:ascii="Times New Roman" w:hAnsi="Times New Roman" w:cs="Times New Roman"/>
                <w:sz w:val="20"/>
                <w:lang w:val="uk-UA"/>
              </w:rPr>
              <w:t xml:space="preserve"> крапель;</w:t>
            </w:r>
          </w:p>
          <w:p w14:paraId="4DB20665" w14:textId="77777777" w:rsidR="00066B0F" w:rsidRPr="005F064E" w:rsidRDefault="00066B0F" w:rsidP="00066B0F">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r w:rsidRPr="005F064E">
              <w:rPr>
                <w:rFonts w:ascii="Times New Roman" w:hAnsi="Times New Roman" w:cs="Times New Roman"/>
                <w:sz w:val="20"/>
              </w:rPr>
              <w:t>повинні</w:t>
            </w:r>
            <w:proofErr w:type="spellEnd"/>
            <w:r w:rsidRPr="005F064E">
              <w:rPr>
                <w:rFonts w:ascii="Times New Roman" w:hAnsi="Times New Roman" w:cs="Times New Roman"/>
                <w:sz w:val="20"/>
              </w:rPr>
              <w:t xml:space="preserve"> бути </w:t>
            </w:r>
            <w:proofErr w:type="spellStart"/>
            <w:r w:rsidRPr="005F064E">
              <w:rPr>
                <w:rFonts w:ascii="Times New Roman" w:hAnsi="Times New Roman" w:cs="Times New Roman"/>
                <w:sz w:val="20"/>
              </w:rPr>
              <w:t>виготовлені</w:t>
            </w:r>
            <w:proofErr w:type="spellEnd"/>
            <w:r w:rsidRPr="005F064E">
              <w:rPr>
                <w:rFonts w:ascii="Times New Roman" w:hAnsi="Times New Roman" w:cs="Times New Roman"/>
                <w:sz w:val="20"/>
              </w:rPr>
              <w:t xml:space="preserve"> з </w:t>
            </w:r>
            <w:proofErr w:type="spellStart"/>
            <w:r w:rsidRPr="005F064E">
              <w:rPr>
                <w:rFonts w:ascii="Times New Roman" w:hAnsi="Times New Roman" w:cs="Times New Roman"/>
                <w:sz w:val="20"/>
              </w:rPr>
              <w:t>гіпоалергених</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матеріалів</w:t>
            </w:r>
            <w:proofErr w:type="spellEnd"/>
            <w:r w:rsidRPr="005F064E">
              <w:rPr>
                <w:rFonts w:ascii="Times New Roman" w:hAnsi="Times New Roman" w:cs="Times New Roman"/>
                <w:sz w:val="20"/>
              </w:rPr>
              <w:t>;</w:t>
            </w:r>
          </w:p>
          <w:p w14:paraId="41AC3758" w14:textId="77777777" w:rsidR="00066B0F" w:rsidRPr="005F064E" w:rsidRDefault="00066B0F" w:rsidP="00066B0F">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r>
              <w:rPr>
                <w:rFonts w:ascii="Times New Roman" w:hAnsi="Times New Roman" w:cs="Times New Roman"/>
                <w:sz w:val="20"/>
              </w:rPr>
              <w:t>повинні</w:t>
            </w:r>
            <w:proofErr w:type="spellEnd"/>
            <w:r>
              <w:rPr>
                <w:rFonts w:ascii="Times New Roman" w:hAnsi="Times New Roman" w:cs="Times New Roman"/>
                <w:sz w:val="20"/>
              </w:rPr>
              <w:t xml:space="preserve"> </w:t>
            </w:r>
            <w:proofErr w:type="spellStart"/>
            <w:r>
              <w:rPr>
                <w:rFonts w:ascii="Times New Roman" w:hAnsi="Times New Roman" w:cs="Times New Roman"/>
                <w:sz w:val="20"/>
              </w:rPr>
              <w:t>мати</w:t>
            </w:r>
            <w:proofErr w:type="spellEnd"/>
            <w:r>
              <w:rPr>
                <w:rFonts w:ascii="Times New Roman" w:hAnsi="Times New Roman" w:cs="Times New Roman"/>
                <w:sz w:val="20"/>
              </w:rPr>
              <w:t xml:space="preserve"> </w:t>
            </w:r>
            <w:proofErr w:type="spellStart"/>
            <w:r>
              <w:rPr>
                <w:rFonts w:ascii="Times New Roman" w:hAnsi="Times New Roman" w:cs="Times New Roman"/>
                <w:sz w:val="20"/>
              </w:rPr>
              <w:t>анатомічну</w:t>
            </w:r>
            <w:proofErr w:type="spellEnd"/>
            <w:r>
              <w:rPr>
                <w:rFonts w:ascii="Times New Roman" w:hAnsi="Times New Roman" w:cs="Times New Roman"/>
                <w:sz w:val="20"/>
              </w:rPr>
              <w:t xml:space="preserve"> форм</w:t>
            </w:r>
            <w:r>
              <w:rPr>
                <w:rFonts w:ascii="Times New Roman" w:hAnsi="Times New Roman" w:cs="Times New Roman"/>
                <w:sz w:val="20"/>
                <w:lang w:val="uk-UA"/>
              </w:rPr>
              <w:t>у</w:t>
            </w:r>
            <w:r w:rsidRPr="005F064E">
              <w:rPr>
                <w:rFonts w:ascii="Times New Roman" w:hAnsi="Times New Roman" w:cs="Times New Roman"/>
                <w:sz w:val="20"/>
              </w:rPr>
              <w:t>;</w:t>
            </w:r>
          </w:p>
          <w:p w14:paraId="06D3FEF8" w14:textId="77777777" w:rsidR="00066B0F" w:rsidRPr="005F064E" w:rsidRDefault="00066B0F" w:rsidP="00066B0F">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r w:rsidRPr="005F064E">
              <w:rPr>
                <w:rFonts w:ascii="Times New Roman" w:hAnsi="Times New Roman" w:cs="Times New Roman"/>
                <w:sz w:val="20"/>
              </w:rPr>
              <w:t>зовнішня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поверхня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має</w:t>
            </w:r>
            <w:proofErr w:type="spellEnd"/>
            <w:r w:rsidRPr="005F064E">
              <w:rPr>
                <w:rFonts w:ascii="Times New Roman" w:hAnsi="Times New Roman" w:cs="Times New Roman"/>
                <w:sz w:val="20"/>
              </w:rPr>
              <w:t xml:space="preserve"> бути </w:t>
            </w:r>
            <w:proofErr w:type="spellStart"/>
            <w:r w:rsidRPr="005F064E">
              <w:rPr>
                <w:rFonts w:ascii="Times New Roman" w:hAnsi="Times New Roman" w:cs="Times New Roman"/>
                <w:sz w:val="20"/>
              </w:rPr>
              <w:t>вологонепроникною</w:t>
            </w:r>
            <w:proofErr w:type="spellEnd"/>
            <w:r w:rsidRPr="005F064E">
              <w:rPr>
                <w:rFonts w:ascii="Times New Roman" w:hAnsi="Times New Roman" w:cs="Times New Roman"/>
                <w:sz w:val="20"/>
              </w:rPr>
              <w:t>;</w:t>
            </w:r>
          </w:p>
          <w:p w14:paraId="0DE914F6" w14:textId="77777777" w:rsidR="00066B0F" w:rsidRPr="005F064E" w:rsidRDefault="00066B0F" w:rsidP="00066B0F">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r w:rsidRPr="005F064E">
              <w:rPr>
                <w:rFonts w:ascii="Times New Roman" w:hAnsi="Times New Roman" w:cs="Times New Roman"/>
                <w:sz w:val="20"/>
              </w:rPr>
              <w:t>внутрішня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поверхня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має</w:t>
            </w:r>
            <w:proofErr w:type="spellEnd"/>
            <w:r w:rsidRPr="005F064E">
              <w:rPr>
                <w:rFonts w:ascii="Times New Roman" w:hAnsi="Times New Roman" w:cs="Times New Roman"/>
                <w:sz w:val="20"/>
              </w:rPr>
              <w:t xml:space="preserve"> бути </w:t>
            </w:r>
            <w:proofErr w:type="spellStart"/>
            <w:r w:rsidRPr="005F064E">
              <w:rPr>
                <w:rFonts w:ascii="Times New Roman" w:hAnsi="Times New Roman" w:cs="Times New Roman"/>
                <w:sz w:val="20"/>
              </w:rPr>
              <w:t>виготовлена</w:t>
            </w:r>
            <w:proofErr w:type="spellEnd"/>
            <w:r w:rsidRPr="005F064E">
              <w:rPr>
                <w:rFonts w:ascii="Times New Roman" w:hAnsi="Times New Roman" w:cs="Times New Roman"/>
                <w:sz w:val="20"/>
              </w:rPr>
              <w:t xml:space="preserve"> з </w:t>
            </w:r>
            <w:proofErr w:type="spellStart"/>
            <w:r w:rsidRPr="005F064E">
              <w:rPr>
                <w:rFonts w:ascii="Times New Roman" w:hAnsi="Times New Roman" w:cs="Times New Roman"/>
                <w:sz w:val="20"/>
              </w:rPr>
              <w:t>поглинаючого</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матеріалу</w:t>
            </w:r>
            <w:proofErr w:type="spellEnd"/>
            <w:r w:rsidRPr="005F064E">
              <w:rPr>
                <w:rFonts w:ascii="Times New Roman" w:hAnsi="Times New Roman" w:cs="Times New Roman"/>
                <w:sz w:val="20"/>
              </w:rPr>
              <w:t>;</w:t>
            </w:r>
          </w:p>
          <w:p w14:paraId="41D5E2EE" w14:textId="77777777" w:rsidR="00066B0F" w:rsidRPr="005F064E" w:rsidRDefault="00066B0F" w:rsidP="00066B0F">
            <w:pPr>
              <w:pStyle w:val="1"/>
              <w:numPr>
                <w:ilvl w:val="0"/>
                <w:numId w:val="35"/>
              </w:numPr>
              <w:tabs>
                <w:tab w:val="left" w:pos="101"/>
              </w:tabs>
              <w:suppressAutoHyphens w:val="0"/>
              <w:spacing w:line="240" w:lineRule="auto"/>
              <w:ind w:left="-40" w:firstLine="0"/>
              <w:rPr>
                <w:rFonts w:ascii="Times New Roman" w:hAnsi="Times New Roman" w:cs="Times New Roman"/>
                <w:sz w:val="20"/>
              </w:rPr>
            </w:pPr>
            <w:proofErr w:type="spellStart"/>
            <w:proofErr w:type="gramStart"/>
            <w:r w:rsidRPr="005F064E">
              <w:rPr>
                <w:rFonts w:ascii="Times New Roman" w:hAnsi="Times New Roman" w:cs="Times New Roman"/>
                <w:sz w:val="20"/>
              </w:rPr>
              <w:t>повинні</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мати</w:t>
            </w:r>
            <w:proofErr w:type="spellEnd"/>
            <w:proofErr w:type="gram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вологонепроникні</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бар’єри</w:t>
            </w:r>
            <w:proofErr w:type="spellEnd"/>
            <w:r w:rsidRPr="005F064E">
              <w:rPr>
                <w:rFonts w:ascii="Times New Roman" w:hAnsi="Times New Roman" w:cs="Times New Roman"/>
                <w:sz w:val="20"/>
              </w:rPr>
              <w:t xml:space="preserve"> для </w:t>
            </w:r>
            <w:proofErr w:type="spellStart"/>
            <w:r w:rsidRPr="005F064E">
              <w:rPr>
                <w:rFonts w:ascii="Times New Roman" w:hAnsi="Times New Roman" w:cs="Times New Roman"/>
                <w:sz w:val="20"/>
              </w:rPr>
              <w:t>попередження</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протікання</w:t>
            </w:r>
            <w:proofErr w:type="spellEnd"/>
            <w:r w:rsidRPr="005F064E">
              <w:rPr>
                <w:rFonts w:ascii="Times New Roman" w:hAnsi="Times New Roman" w:cs="Times New Roman"/>
                <w:sz w:val="20"/>
              </w:rPr>
              <w:t>;</w:t>
            </w:r>
          </w:p>
          <w:p w14:paraId="456F9BD4" w14:textId="77777777" w:rsidR="00066B0F" w:rsidRPr="001C1B2C" w:rsidRDefault="00066B0F" w:rsidP="00066B0F">
            <w:pPr>
              <w:pStyle w:val="1"/>
              <w:numPr>
                <w:ilvl w:val="0"/>
                <w:numId w:val="35"/>
              </w:numPr>
              <w:tabs>
                <w:tab w:val="left" w:pos="101"/>
              </w:tabs>
              <w:suppressAutoHyphens w:val="0"/>
              <w:spacing w:line="240" w:lineRule="auto"/>
              <w:ind w:left="-40" w:firstLine="0"/>
              <w:rPr>
                <w:rFonts w:ascii="Times New Roman" w:hAnsi="Times New Roman" w:cs="Times New Roman"/>
                <w:sz w:val="20"/>
              </w:rPr>
            </w:pPr>
            <w:r w:rsidRPr="005F064E">
              <w:rPr>
                <w:rFonts w:ascii="Times New Roman" w:hAnsi="Times New Roman" w:cs="Times New Roman"/>
                <w:sz w:val="20"/>
              </w:rPr>
              <w:t xml:space="preserve">повинна бути система </w:t>
            </w:r>
            <w:proofErr w:type="spellStart"/>
            <w:r w:rsidRPr="005F064E">
              <w:rPr>
                <w:rFonts w:ascii="Times New Roman" w:hAnsi="Times New Roman" w:cs="Times New Roman"/>
                <w:sz w:val="20"/>
              </w:rPr>
              <w:t>нейтралізації</w:t>
            </w:r>
            <w:proofErr w:type="spellEnd"/>
            <w:r w:rsidRPr="005F064E">
              <w:rPr>
                <w:rFonts w:ascii="Times New Roman" w:hAnsi="Times New Roman" w:cs="Times New Roman"/>
                <w:sz w:val="20"/>
              </w:rPr>
              <w:t xml:space="preserve"> запаху;</w:t>
            </w:r>
          </w:p>
          <w:p w14:paraId="65B9E5E9" w14:textId="77777777" w:rsidR="00066B0F" w:rsidRPr="005F064E" w:rsidRDefault="00066B0F" w:rsidP="00066B0F">
            <w:pPr>
              <w:pStyle w:val="1"/>
              <w:numPr>
                <w:ilvl w:val="0"/>
                <w:numId w:val="35"/>
              </w:numPr>
              <w:tabs>
                <w:tab w:val="left" w:pos="101"/>
              </w:tabs>
              <w:suppressAutoHyphens w:val="0"/>
              <w:spacing w:line="240" w:lineRule="auto"/>
              <w:ind w:left="-40" w:firstLine="0"/>
              <w:rPr>
                <w:rFonts w:ascii="Times New Roman" w:hAnsi="Times New Roman" w:cs="Times New Roman"/>
                <w:sz w:val="20"/>
              </w:rPr>
            </w:pPr>
            <w:r>
              <w:rPr>
                <w:rFonts w:ascii="Times New Roman" w:hAnsi="Times New Roman" w:cs="Times New Roman"/>
                <w:sz w:val="20"/>
                <w:lang w:val="uk-UA"/>
              </w:rPr>
              <w:t xml:space="preserve">повинні </w:t>
            </w:r>
            <w:r w:rsidRPr="001C1B2C">
              <w:rPr>
                <w:rFonts w:ascii="Times New Roman" w:hAnsi="Times New Roman" w:cs="Times New Roman"/>
                <w:sz w:val="20"/>
                <w:lang w:val="uk-UA"/>
              </w:rPr>
              <w:t xml:space="preserve">мати </w:t>
            </w:r>
            <w:proofErr w:type="spellStart"/>
            <w:r w:rsidRPr="001C1B2C">
              <w:rPr>
                <w:rFonts w:ascii="Times New Roman" w:hAnsi="Times New Roman" w:cs="Times New Roman"/>
                <w:sz w:val="20"/>
              </w:rPr>
              <w:t>індикатор</w:t>
            </w:r>
            <w:proofErr w:type="spellEnd"/>
            <w:r w:rsidRPr="001C1B2C">
              <w:rPr>
                <w:rFonts w:ascii="Times New Roman" w:hAnsi="Times New Roman" w:cs="Times New Roman"/>
                <w:sz w:val="20"/>
              </w:rPr>
              <w:t xml:space="preserve"> </w:t>
            </w:r>
            <w:proofErr w:type="spellStart"/>
            <w:r w:rsidRPr="001C1B2C">
              <w:rPr>
                <w:rFonts w:ascii="Times New Roman" w:hAnsi="Times New Roman" w:cs="Times New Roman"/>
                <w:sz w:val="20"/>
              </w:rPr>
              <w:t>вологонасиченості</w:t>
            </w:r>
            <w:proofErr w:type="spellEnd"/>
            <w:r w:rsidRPr="001C1B2C">
              <w:rPr>
                <w:rFonts w:ascii="Times New Roman" w:hAnsi="Times New Roman" w:cs="Times New Roman"/>
                <w:sz w:val="20"/>
              </w:rPr>
              <w:t>;</w:t>
            </w:r>
          </w:p>
          <w:p w14:paraId="27B609F1" w14:textId="77777777" w:rsidR="00066B0F" w:rsidRPr="008E5E12" w:rsidRDefault="00066B0F" w:rsidP="00066B0F">
            <w:pPr>
              <w:pStyle w:val="1"/>
              <w:numPr>
                <w:ilvl w:val="0"/>
                <w:numId w:val="34"/>
              </w:numPr>
              <w:tabs>
                <w:tab w:val="left" w:pos="101"/>
              </w:tabs>
              <w:suppressAutoHyphens w:val="0"/>
              <w:spacing w:line="240" w:lineRule="auto"/>
              <w:ind w:left="-40" w:firstLine="0"/>
              <w:rPr>
                <w:rFonts w:ascii="Times New Roman" w:hAnsi="Times New Roman" w:cs="Times New Roman"/>
                <w:sz w:val="20"/>
              </w:rPr>
            </w:pPr>
            <w:proofErr w:type="spellStart"/>
            <w:r w:rsidRPr="005F064E">
              <w:rPr>
                <w:rFonts w:ascii="Times New Roman" w:hAnsi="Times New Roman" w:cs="Times New Roman"/>
                <w:sz w:val="20"/>
              </w:rPr>
              <w:t>бокові</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поверхні</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повинні</w:t>
            </w:r>
            <w:proofErr w:type="spellEnd"/>
            <w:r w:rsidRPr="005F064E">
              <w:rPr>
                <w:rFonts w:ascii="Times New Roman" w:hAnsi="Times New Roman" w:cs="Times New Roman"/>
                <w:sz w:val="20"/>
              </w:rPr>
              <w:t xml:space="preserve"> бути с нетканого тонкого </w:t>
            </w:r>
            <w:proofErr w:type="spellStart"/>
            <w:r w:rsidRPr="005F064E">
              <w:rPr>
                <w:rFonts w:ascii="Times New Roman" w:hAnsi="Times New Roman" w:cs="Times New Roman"/>
                <w:sz w:val="20"/>
              </w:rPr>
              <w:t>дихаючого</w:t>
            </w:r>
            <w:proofErr w:type="spellEnd"/>
            <w:r w:rsidRPr="005F064E">
              <w:rPr>
                <w:rFonts w:ascii="Times New Roman" w:hAnsi="Times New Roman" w:cs="Times New Roman"/>
                <w:sz w:val="20"/>
              </w:rPr>
              <w:t xml:space="preserve"> </w:t>
            </w:r>
            <w:proofErr w:type="spellStart"/>
            <w:r w:rsidRPr="005F064E">
              <w:rPr>
                <w:rFonts w:ascii="Times New Roman" w:hAnsi="Times New Roman" w:cs="Times New Roman"/>
                <w:sz w:val="20"/>
              </w:rPr>
              <w:t>матеріалу</w:t>
            </w:r>
            <w:proofErr w:type="spellEnd"/>
            <w:r>
              <w:rPr>
                <w:rFonts w:ascii="Times New Roman" w:hAnsi="Times New Roman" w:cs="Times New Roman"/>
                <w:sz w:val="20"/>
                <w:lang w:val="uk-UA"/>
              </w:rPr>
              <w:t>;</w:t>
            </w:r>
          </w:p>
          <w:p w14:paraId="0DA8246B" w14:textId="77355B81" w:rsidR="00066B0F" w:rsidRPr="008E5E12" w:rsidRDefault="00066B0F" w:rsidP="00066B0F">
            <w:pPr>
              <w:pStyle w:val="1"/>
              <w:numPr>
                <w:ilvl w:val="0"/>
                <w:numId w:val="34"/>
              </w:numPr>
              <w:tabs>
                <w:tab w:val="left" w:pos="101"/>
              </w:tabs>
              <w:suppressAutoHyphens w:val="0"/>
              <w:spacing w:line="240" w:lineRule="auto"/>
              <w:ind w:left="-40" w:firstLine="0"/>
              <w:rPr>
                <w:rFonts w:ascii="Times New Roman" w:hAnsi="Times New Roman" w:cs="Times New Roman"/>
                <w:sz w:val="20"/>
              </w:rPr>
            </w:pPr>
            <w:r w:rsidRPr="008E5E12">
              <w:rPr>
                <w:rFonts w:ascii="Times New Roman" w:hAnsi="Times New Roman" w:cs="Times New Roman"/>
                <w:sz w:val="20"/>
              </w:rPr>
              <w:lastRenderedPageBreak/>
              <w:t xml:space="preserve">для </w:t>
            </w:r>
            <w:proofErr w:type="spellStart"/>
            <w:r w:rsidRPr="008E5E12">
              <w:rPr>
                <w:rFonts w:ascii="Times New Roman" w:hAnsi="Times New Roman" w:cs="Times New Roman"/>
                <w:sz w:val="20"/>
              </w:rPr>
              <w:t>нерухомих</w:t>
            </w:r>
            <w:proofErr w:type="spellEnd"/>
            <w:r w:rsidRPr="008E5E12">
              <w:rPr>
                <w:rFonts w:ascii="Times New Roman" w:hAnsi="Times New Roman" w:cs="Times New Roman"/>
                <w:sz w:val="20"/>
              </w:rPr>
              <w:t xml:space="preserve"> </w:t>
            </w:r>
            <w:proofErr w:type="spellStart"/>
            <w:r w:rsidRPr="008E5E12">
              <w:rPr>
                <w:rFonts w:ascii="Times New Roman" w:hAnsi="Times New Roman" w:cs="Times New Roman"/>
                <w:sz w:val="20"/>
              </w:rPr>
              <w:t>або</w:t>
            </w:r>
            <w:proofErr w:type="spellEnd"/>
            <w:r w:rsidRPr="008E5E12">
              <w:rPr>
                <w:rFonts w:ascii="Times New Roman" w:hAnsi="Times New Roman" w:cs="Times New Roman"/>
                <w:sz w:val="20"/>
              </w:rPr>
              <w:t xml:space="preserve"> </w:t>
            </w:r>
            <w:proofErr w:type="spellStart"/>
            <w:r w:rsidRPr="008E5E12">
              <w:rPr>
                <w:rFonts w:ascii="Times New Roman" w:hAnsi="Times New Roman" w:cs="Times New Roman"/>
                <w:sz w:val="20"/>
              </w:rPr>
              <w:t>обмежено</w:t>
            </w:r>
            <w:proofErr w:type="spellEnd"/>
            <w:r w:rsidRPr="008E5E12">
              <w:rPr>
                <w:rFonts w:ascii="Times New Roman" w:hAnsi="Times New Roman" w:cs="Times New Roman"/>
                <w:sz w:val="20"/>
              </w:rPr>
              <w:t xml:space="preserve"> </w:t>
            </w:r>
            <w:proofErr w:type="spellStart"/>
            <w:r w:rsidRPr="008E5E12">
              <w:rPr>
                <w:rFonts w:ascii="Times New Roman" w:hAnsi="Times New Roman" w:cs="Times New Roman"/>
                <w:sz w:val="20"/>
              </w:rPr>
              <w:t>рухомих</w:t>
            </w:r>
            <w:proofErr w:type="spellEnd"/>
            <w:r w:rsidRPr="008E5E12">
              <w:rPr>
                <w:rFonts w:ascii="Times New Roman" w:hAnsi="Times New Roman" w:cs="Times New Roman"/>
                <w:sz w:val="20"/>
              </w:rPr>
              <w:t xml:space="preserve"> людей </w:t>
            </w:r>
            <w:proofErr w:type="spellStart"/>
            <w:r w:rsidRPr="008E5E12">
              <w:rPr>
                <w:rFonts w:ascii="Times New Roman" w:hAnsi="Times New Roman" w:cs="Times New Roman"/>
                <w:sz w:val="20"/>
              </w:rPr>
              <w:t>із</w:t>
            </w:r>
            <w:proofErr w:type="spellEnd"/>
            <w:r w:rsidRPr="008E5E12">
              <w:rPr>
                <w:rFonts w:ascii="Times New Roman" w:hAnsi="Times New Roman" w:cs="Times New Roman"/>
                <w:sz w:val="20"/>
              </w:rPr>
              <w:t xml:space="preserve"> </w:t>
            </w:r>
            <w:proofErr w:type="spellStart"/>
            <w:r w:rsidRPr="008E5E12">
              <w:rPr>
                <w:rFonts w:ascii="Times New Roman" w:hAnsi="Times New Roman" w:cs="Times New Roman"/>
                <w:sz w:val="20"/>
              </w:rPr>
              <w:t>середнім</w:t>
            </w:r>
            <w:proofErr w:type="spellEnd"/>
            <w:r w:rsidRPr="008E5E12">
              <w:rPr>
                <w:rFonts w:ascii="Times New Roman" w:hAnsi="Times New Roman" w:cs="Times New Roman"/>
                <w:sz w:val="20"/>
              </w:rPr>
              <w:t xml:space="preserve"> </w:t>
            </w:r>
            <w:proofErr w:type="spellStart"/>
            <w:r w:rsidRPr="008E5E12">
              <w:rPr>
                <w:rFonts w:ascii="Times New Roman" w:hAnsi="Times New Roman" w:cs="Times New Roman"/>
                <w:sz w:val="20"/>
              </w:rPr>
              <w:t>ступен</w:t>
            </w:r>
            <w:proofErr w:type="spellEnd"/>
            <w:r w:rsidR="00C71E74">
              <w:rPr>
                <w:rFonts w:ascii="Times New Roman" w:hAnsi="Times New Roman" w:cs="Times New Roman"/>
                <w:sz w:val="20"/>
                <w:lang w:val="uk-UA"/>
              </w:rPr>
              <w:t>е</w:t>
            </w:r>
            <w:r w:rsidRPr="008E5E12">
              <w:rPr>
                <w:rFonts w:ascii="Times New Roman" w:hAnsi="Times New Roman" w:cs="Times New Roman"/>
                <w:sz w:val="20"/>
              </w:rPr>
              <w:t>м</w:t>
            </w:r>
            <w:r w:rsidR="00C71E74">
              <w:rPr>
                <w:rFonts w:ascii="Times New Roman" w:hAnsi="Times New Roman" w:cs="Times New Roman"/>
                <w:sz w:val="20"/>
                <w:lang w:val="uk-UA"/>
              </w:rPr>
              <w:t xml:space="preserve"> </w:t>
            </w:r>
            <w:proofErr w:type="spellStart"/>
            <w:r w:rsidRPr="008E5E12">
              <w:rPr>
                <w:rFonts w:ascii="Times New Roman" w:hAnsi="Times New Roman" w:cs="Times New Roman"/>
                <w:sz w:val="20"/>
              </w:rPr>
              <w:t>нетримання</w:t>
            </w:r>
            <w:proofErr w:type="spellEnd"/>
            <w:r w:rsidRPr="008E5E12">
              <w:rPr>
                <w:rFonts w:ascii="Times New Roman" w:hAnsi="Times New Roman" w:cs="Times New Roman"/>
                <w:sz w:val="20"/>
              </w:rPr>
              <w:t xml:space="preserve"> </w:t>
            </w:r>
            <w:proofErr w:type="spellStart"/>
            <w:r w:rsidRPr="008E5E12">
              <w:rPr>
                <w:rFonts w:ascii="Times New Roman" w:hAnsi="Times New Roman" w:cs="Times New Roman"/>
                <w:sz w:val="20"/>
              </w:rPr>
              <w:t>сечі</w:t>
            </w:r>
            <w:proofErr w:type="spellEnd"/>
            <w:r w:rsidRPr="008E5E12">
              <w:rPr>
                <w:rFonts w:ascii="Times New Roman" w:hAnsi="Times New Roman" w:cs="Times New Roman"/>
                <w:sz w:val="20"/>
              </w:rPr>
              <w:t xml:space="preserve"> та калу;</w:t>
            </w:r>
          </w:p>
          <w:p w14:paraId="6566603A" w14:textId="1E842D0A" w:rsidR="00066B0F" w:rsidRPr="00C71E74" w:rsidRDefault="00066B0F" w:rsidP="00C71E74">
            <w:pPr>
              <w:spacing w:line="0" w:lineRule="atLeast"/>
              <w:ind w:firstLine="5"/>
              <w:contextualSpacing/>
              <w:rPr>
                <w:rFonts w:ascii="Times New Roman" w:hAnsi="Times New Roman"/>
                <w:sz w:val="20"/>
                <w:szCs w:val="20"/>
              </w:rPr>
            </w:pPr>
            <w:r w:rsidRPr="009410DC">
              <w:rPr>
                <w:rFonts w:ascii="Times New Roman" w:hAnsi="Times New Roman"/>
                <w:sz w:val="20"/>
                <w:szCs w:val="20"/>
              </w:rPr>
              <w:t xml:space="preserve">- </w:t>
            </w:r>
            <w:r>
              <w:rPr>
                <w:rFonts w:ascii="Times New Roman" w:hAnsi="Times New Roman"/>
                <w:sz w:val="20"/>
                <w:szCs w:val="20"/>
              </w:rPr>
              <w:t>п</w:t>
            </w:r>
            <w:r w:rsidRPr="009410DC">
              <w:rPr>
                <w:rFonts w:ascii="Times New Roman" w:hAnsi="Times New Roman"/>
                <w:sz w:val="20"/>
                <w:szCs w:val="20"/>
              </w:rPr>
              <w:t xml:space="preserve">акування </w:t>
            </w:r>
            <w:r>
              <w:rPr>
                <w:rFonts w:ascii="Times New Roman" w:hAnsi="Times New Roman"/>
                <w:sz w:val="20"/>
                <w:szCs w:val="20"/>
              </w:rPr>
              <w:t>не менше ніж 30 штук в упаковці.</w:t>
            </w:r>
          </w:p>
        </w:tc>
      </w:tr>
    </w:tbl>
    <w:p w14:paraId="19F6A815" w14:textId="77777777" w:rsidR="00475B16" w:rsidRDefault="00475B16" w:rsidP="00DE7FAA">
      <w:pPr>
        <w:pStyle w:val="1"/>
        <w:spacing w:line="240" w:lineRule="auto"/>
        <w:ind w:firstLine="567"/>
        <w:jc w:val="both"/>
        <w:rPr>
          <w:rFonts w:ascii="Times New Roman" w:hAnsi="Times New Roman" w:cs="Times New Roman"/>
          <w:i/>
          <w:szCs w:val="22"/>
          <w:lang w:val="uk-UA"/>
        </w:rPr>
      </w:pPr>
    </w:p>
    <w:p w14:paraId="68AAD3BA" w14:textId="468290B7" w:rsidR="00B52E57" w:rsidRPr="00475B16" w:rsidRDefault="00B52E57" w:rsidP="00DE7FAA">
      <w:pPr>
        <w:pStyle w:val="1"/>
        <w:spacing w:line="240" w:lineRule="auto"/>
        <w:ind w:firstLine="567"/>
        <w:jc w:val="both"/>
        <w:rPr>
          <w:rFonts w:ascii="Times New Roman" w:hAnsi="Times New Roman" w:cs="Times New Roman"/>
          <w:i/>
          <w:szCs w:val="22"/>
          <w:lang w:val="uk-UA"/>
        </w:rPr>
      </w:pPr>
      <w:proofErr w:type="spellStart"/>
      <w:r w:rsidRPr="00475B16">
        <w:rPr>
          <w:rFonts w:ascii="Times New Roman" w:hAnsi="Times New Roman" w:cs="Times New Roman"/>
          <w:i/>
          <w:szCs w:val="22"/>
        </w:rPr>
        <w:t>Примітка</w:t>
      </w:r>
      <w:proofErr w:type="spellEnd"/>
      <w:r w:rsidRPr="00475B16">
        <w:rPr>
          <w:rFonts w:ascii="Times New Roman" w:hAnsi="Times New Roman" w:cs="Times New Roman"/>
          <w:i/>
          <w:szCs w:val="22"/>
        </w:rPr>
        <w:t xml:space="preserve">: Товар не повинен </w:t>
      </w:r>
      <w:proofErr w:type="spellStart"/>
      <w:r w:rsidRPr="00475B16">
        <w:rPr>
          <w:rFonts w:ascii="Times New Roman" w:hAnsi="Times New Roman" w:cs="Times New Roman"/>
          <w:i/>
          <w:szCs w:val="22"/>
        </w:rPr>
        <w:t>відрізнятися</w:t>
      </w:r>
      <w:proofErr w:type="spellEnd"/>
      <w:r w:rsidRPr="00475B16">
        <w:rPr>
          <w:rFonts w:ascii="Times New Roman" w:hAnsi="Times New Roman" w:cs="Times New Roman"/>
          <w:i/>
          <w:szCs w:val="22"/>
        </w:rPr>
        <w:t xml:space="preserve"> </w:t>
      </w:r>
      <w:proofErr w:type="spellStart"/>
      <w:r w:rsidRPr="00475B16">
        <w:rPr>
          <w:rFonts w:ascii="Times New Roman" w:hAnsi="Times New Roman" w:cs="Times New Roman"/>
          <w:i/>
          <w:szCs w:val="22"/>
        </w:rPr>
        <w:t>від</w:t>
      </w:r>
      <w:proofErr w:type="spellEnd"/>
      <w:r w:rsidRPr="00475B16">
        <w:rPr>
          <w:rFonts w:ascii="Times New Roman" w:hAnsi="Times New Roman" w:cs="Times New Roman"/>
          <w:i/>
          <w:szCs w:val="22"/>
        </w:rPr>
        <w:t xml:space="preserve"> </w:t>
      </w:r>
      <w:proofErr w:type="spellStart"/>
      <w:r w:rsidRPr="00475B16">
        <w:rPr>
          <w:rFonts w:ascii="Times New Roman" w:hAnsi="Times New Roman" w:cs="Times New Roman"/>
          <w:i/>
          <w:szCs w:val="22"/>
        </w:rPr>
        <w:t>вимог</w:t>
      </w:r>
      <w:proofErr w:type="spellEnd"/>
      <w:r w:rsidRPr="00475B16">
        <w:rPr>
          <w:rFonts w:ascii="Times New Roman" w:hAnsi="Times New Roman" w:cs="Times New Roman"/>
          <w:i/>
          <w:szCs w:val="22"/>
        </w:rPr>
        <w:t xml:space="preserve"> </w:t>
      </w:r>
      <w:proofErr w:type="spellStart"/>
      <w:r w:rsidRPr="00475B16">
        <w:rPr>
          <w:rFonts w:ascii="Times New Roman" w:hAnsi="Times New Roman" w:cs="Times New Roman"/>
          <w:i/>
          <w:szCs w:val="22"/>
        </w:rPr>
        <w:t>замовника</w:t>
      </w:r>
      <w:proofErr w:type="spellEnd"/>
      <w:r w:rsidRPr="00475B16">
        <w:rPr>
          <w:rFonts w:ascii="Times New Roman" w:hAnsi="Times New Roman" w:cs="Times New Roman"/>
          <w:i/>
          <w:szCs w:val="22"/>
        </w:rPr>
        <w:t xml:space="preserve"> за </w:t>
      </w:r>
      <w:proofErr w:type="spellStart"/>
      <w:r w:rsidRPr="00475B16">
        <w:rPr>
          <w:rFonts w:ascii="Times New Roman" w:hAnsi="Times New Roman" w:cs="Times New Roman"/>
          <w:i/>
          <w:szCs w:val="22"/>
        </w:rPr>
        <w:t>якісними</w:t>
      </w:r>
      <w:proofErr w:type="spellEnd"/>
      <w:r w:rsidRPr="00475B16">
        <w:rPr>
          <w:rFonts w:ascii="Times New Roman" w:hAnsi="Times New Roman" w:cs="Times New Roman"/>
          <w:i/>
          <w:szCs w:val="22"/>
        </w:rPr>
        <w:t xml:space="preserve"> </w:t>
      </w:r>
      <w:proofErr w:type="spellStart"/>
      <w:r w:rsidRPr="00475B16">
        <w:rPr>
          <w:rFonts w:ascii="Times New Roman" w:hAnsi="Times New Roman" w:cs="Times New Roman"/>
          <w:i/>
          <w:szCs w:val="22"/>
        </w:rPr>
        <w:t>критеріями</w:t>
      </w:r>
      <w:proofErr w:type="spellEnd"/>
      <w:r w:rsidRPr="00475B16">
        <w:rPr>
          <w:rFonts w:ascii="Times New Roman" w:hAnsi="Times New Roman" w:cs="Times New Roman"/>
          <w:i/>
          <w:szCs w:val="22"/>
        </w:rPr>
        <w:t xml:space="preserve"> (</w:t>
      </w:r>
      <w:proofErr w:type="spellStart"/>
      <w:r w:rsidRPr="00475B16">
        <w:rPr>
          <w:rFonts w:ascii="Times New Roman" w:hAnsi="Times New Roman" w:cs="Times New Roman"/>
          <w:i/>
          <w:szCs w:val="22"/>
        </w:rPr>
        <w:t>кількістю</w:t>
      </w:r>
      <w:proofErr w:type="spellEnd"/>
      <w:r w:rsidRPr="00475B16">
        <w:rPr>
          <w:rFonts w:ascii="Times New Roman" w:hAnsi="Times New Roman" w:cs="Times New Roman"/>
          <w:i/>
          <w:szCs w:val="22"/>
        </w:rPr>
        <w:t xml:space="preserve"> </w:t>
      </w:r>
      <w:proofErr w:type="spellStart"/>
      <w:r w:rsidRPr="00475B16">
        <w:rPr>
          <w:rFonts w:ascii="Times New Roman" w:hAnsi="Times New Roman" w:cs="Times New Roman"/>
          <w:i/>
          <w:szCs w:val="22"/>
        </w:rPr>
        <w:t>поглинання</w:t>
      </w:r>
      <w:proofErr w:type="spellEnd"/>
      <w:r w:rsidRPr="00475B16">
        <w:rPr>
          <w:rFonts w:ascii="Times New Roman" w:hAnsi="Times New Roman" w:cs="Times New Roman"/>
          <w:i/>
          <w:szCs w:val="22"/>
        </w:rPr>
        <w:t xml:space="preserve">) та </w:t>
      </w:r>
      <w:proofErr w:type="spellStart"/>
      <w:r w:rsidRPr="00475B16">
        <w:rPr>
          <w:rFonts w:ascii="Times New Roman" w:hAnsi="Times New Roman" w:cs="Times New Roman"/>
          <w:i/>
          <w:szCs w:val="22"/>
        </w:rPr>
        <w:t>технічними</w:t>
      </w:r>
      <w:proofErr w:type="spellEnd"/>
      <w:r w:rsidRPr="00475B16">
        <w:rPr>
          <w:rFonts w:ascii="Times New Roman" w:hAnsi="Times New Roman" w:cs="Times New Roman"/>
          <w:i/>
          <w:szCs w:val="22"/>
        </w:rPr>
        <w:t xml:space="preserve"> характеристиками </w:t>
      </w:r>
      <w:proofErr w:type="spellStart"/>
      <w:r w:rsidRPr="00475B16">
        <w:rPr>
          <w:rFonts w:ascii="Times New Roman" w:hAnsi="Times New Roman" w:cs="Times New Roman"/>
          <w:i/>
          <w:szCs w:val="22"/>
        </w:rPr>
        <w:t>зазначеними</w:t>
      </w:r>
      <w:proofErr w:type="spellEnd"/>
      <w:r w:rsidRPr="00475B16">
        <w:rPr>
          <w:rFonts w:ascii="Times New Roman" w:hAnsi="Times New Roman" w:cs="Times New Roman"/>
          <w:i/>
          <w:szCs w:val="22"/>
        </w:rPr>
        <w:t xml:space="preserve"> в </w:t>
      </w:r>
      <w:proofErr w:type="spellStart"/>
      <w:r w:rsidRPr="00475B16">
        <w:rPr>
          <w:rFonts w:ascii="Times New Roman" w:hAnsi="Times New Roman" w:cs="Times New Roman"/>
          <w:i/>
          <w:szCs w:val="22"/>
        </w:rPr>
        <w:t>документації</w:t>
      </w:r>
      <w:proofErr w:type="spellEnd"/>
      <w:r w:rsidRPr="00475B16">
        <w:rPr>
          <w:rFonts w:ascii="Times New Roman" w:hAnsi="Times New Roman" w:cs="Times New Roman"/>
          <w:i/>
          <w:szCs w:val="22"/>
        </w:rPr>
        <w:t>.</w:t>
      </w:r>
    </w:p>
    <w:p w14:paraId="6E767904" w14:textId="77777777" w:rsidR="00356ADB" w:rsidRDefault="00356ADB" w:rsidP="00475B16">
      <w:pPr>
        <w:ind w:firstLine="567"/>
        <w:jc w:val="both"/>
        <w:rPr>
          <w:rFonts w:ascii="Times New Roman" w:hAnsi="Times New Roman"/>
          <w:i/>
          <w:sz w:val="22"/>
          <w:szCs w:val="22"/>
          <w:highlight w:val="white"/>
        </w:rPr>
      </w:pPr>
    </w:p>
    <w:p w14:paraId="0B10A1AC" w14:textId="5DDFD18A" w:rsidR="00475B16" w:rsidRPr="00475B16" w:rsidRDefault="00475B16" w:rsidP="00475B16">
      <w:pPr>
        <w:ind w:firstLine="567"/>
        <w:jc w:val="both"/>
        <w:rPr>
          <w:rFonts w:ascii="Times New Roman" w:hAnsi="Times New Roman"/>
          <w:i/>
          <w:sz w:val="22"/>
          <w:szCs w:val="22"/>
        </w:rPr>
      </w:pPr>
      <w:r w:rsidRPr="00475B16">
        <w:rPr>
          <w:rFonts w:ascii="Times New Roman" w:hAnsi="Times New Roman"/>
          <w:i/>
          <w:sz w:val="22"/>
          <w:szCs w:val="22"/>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817075F" w14:textId="77777777" w:rsidR="00475B16" w:rsidRPr="00475B16" w:rsidRDefault="00475B16" w:rsidP="00475B16">
      <w:pPr>
        <w:ind w:firstLine="567"/>
        <w:jc w:val="both"/>
        <w:rPr>
          <w:rFonts w:ascii="Times New Roman" w:hAnsi="Times New Roman"/>
          <w:i/>
          <w:sz w:val="22"/>
          <w:szCs w:val="22"/>
          <w:highlight w:val="white"/>
        </w:rPr>
      </w:pPr>
      <w:r w:rsidRPr="00475B16">
        <w:rPr>
          <w:rFonts w:ascii="Times New Roman" w:hAnsi="Times New Roman"/>
          <w:i/>
          <w:sz w:val="22"/>
          <w:szCs w:val="22"/>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30F415" w14:textId="77777777" w:rsidR="00475B16" w:rsidRPr="00475B16" w:rsidRDefault="00475B16" w:rsidP="00DE7FAA">
      <w:pPr>
        <w:pStyle w:val="1"/>
        <w:spacing w:line="240" w:lineRule="auto"/>
        <w:ind w:firstLine="567"/>
        <w:jc w:val="both"/>
        <w:rPr>
          <w:rFonts w:ascii="Times New Roman" w:hAnsi="Times New Roman" w:cs="Times New Roman"/>
          <w:i/>
          <w:szCs w:val="22"/>
          <w:lang w:val="uk-UA"/>
        </w:rPr>
      </w:pPr>
    </w:p>
    <w:p w14:paraId="186F3253" w14:textId="34C3FD79" w:rsidR="00036FC6" w:rsidRPr="00036FC6" w:rsidRDefault="00036FC6" w:rsidP="00036FC6">
      <w:pPr>
        <w:suppressAutoHyphens/>
        <w:contextualSpacing/>
        <w:jc w:val="both"/>
        <w:rPr>
          <w:rFonts w:ascii="Times New Roman" w:hAnsi="Times New Roman"/>
          <w:color w:val="000000"/>
          <w:sz w:val="22"/>
          <w:szCs w:val="22"/>
          <w:lang w:eastAsia="en-GB"/>
        </w:rPr>
      </w:pPr>
      <w:bookmarkStart w:id="6" w:name="_30j0zll"/>
      <w:bookmarkEnd w:id="6"/>
      <w:r w:rsidRPr="00036FC6">
        <w:rPr>
          <w:rFonts w:ascii="Times New Roman" w:hAnsi="Times New Roman"/>
          <w:color w:val="000000"/>
          <w:sz w:val="22"/>
          <w:szCs w:val="22"/>
        </w:rPr>
        <w:t>1. Для підтвердження відповідності медико - технічним вимогам, кожен учасник повинен надати у складі пропозиції декларацію відповідності та</w:t>
      </w:r>
      <w:r w:rsidR="00356ADB">
        <w:rPr>
          <w:rFonts w:ascii="Times New Roman" w:hAnsi="Times New Roman"/>
          <w:color w:val="000000"/>
          <w:sz w:val="22"/>
          <w:szCs w:val="22"/>
        </w:rPr>
        <w:t>/</w:t>
      </w:r>
      <w:r w:rsidRPr="00036FC6">
        <w:rPr>
          <w:rFonts w:ascii="Times New Roman" w:hAnsi="Times New Roman"/>
          <w:color w:val="000000"/>
          <w:sz w:val="22"/>
          <w:szCs w:val="22"/>
        </w:rPr>
        <w:t xml:space="preserve">або сертифікат якості та/або паспорт  якості, та\або інструкцію з використання, висновок державної  санітарно-гігієнічної  експертизи (за наявності). </w:t>
      </w:r>
      <w:r w:rsidRPr="00036FC6">
        <w:rPr>
          <w:rFonts w:ascii="Times New Roman" w:hAnsi="Times New Roman"/>
          <w:color w:val="000000"/>
          <w:sz w:val="22"/>
          <w:szCs w:val="22"/>
          <w:lang w:eastAsia="ar-SA"/>
        </w:rPr>
        <w:t xml:space="preserve">Якщо пропозиція учасника не відповідає медико - технічним вимогам </w:t>
      </w:r>
      <w:r w:rsidR="00C93BAC">
        <w:rPr>
          <w:rFonts w:ascii="Times New Roman" w:hAnsi="Times New Roman"/>
          <w:color w:val="000000"/>
          <w:sz w:val="22"/>
          <w:szCs w:val="22"/>
          <w:lang w:eastAsia="ar-SA"/>
        </w:rPr>
        <w:t>зазначеним в Технічній специфікації</w:t>
      </w:r>
      <w:r w:rsidRPr="00036FC6">
        <w:rPr>
          <w:rFonts w:ascii="Times New Roman" w:hAnsi="Times New Roman"/>
          <w:color w:val="000000"/>
          <w:sz w:val="22"/>
          <w:szCs w:val="22"/>
          <w:lang w:eastAsia="ar-SA"/>
        </w:rPr>
        <w:t>, то пропозиція учасника не розгладяться.</w:t>
      </w:r>
      <w:r w:rsidRPr="00036FC6">
        <w:rPr>
          <w:rFonts w:ascii="Times New Roman" w:hAnsi="Times New Roman"/>
          <w:color w:val="000000"/>
          <w:sz w:val="22"/>
          <w:szCs w:val="22"/>
        </w:rPr>
        <w:t xml:space="preserve"> </w:t>
      </w:r>
    </w:p>
    <w:p w14:paraId="68C296E4" w14:textId="5871C52E" w:rsidR="00166AA4" w:rsidRPr="00036FC6" w:rsidRDefault="00036FC6" w:rsidP="00036FC6">
      <w:pPr>
        <w:jc w:val="both"/>
        <w:rPr>
          <w:rFonts w:ascii="Times New Roman" w:hAnsi="Times New Roman"/>
          <w:sz w:val="22"/>
          <w:szCs w:val="22"/>
        </w:rPr>
      </w:pPr>
      <w:r w:rsidRPr="00036FC6">
        <w:rPr>
          <w:rFonts w:ascii="Times New Roman" w:hAnsi="Times New Roman"/>
          <w:sz w:val="22"/>
          <w:szCs w:val="22"/>
        </w:rPr>
        <w:t>2</w:t>
      </w:r>
      <w:r w:rsidR="00DE7FAA" w:rsidRPr="00036FC6">
        <w:rPr>
          <w:rFonts w:ascii="Times New Roman" w:hAnsi="Times New Roman"/>
          <w:sz w:val="22"/>
          <w:szCs w:val="22"/>
        </w:rPr>
        <w:t xml:space="preserve">. </w:t>
      </w:r>
      <w:r w:rsidR="00166AA4" w:rsidRPr="00036FC6">
        <w:rPr>
          <w:rFonts w:ascii="Times New Roman" w:hAnsi="Times New Roman"/>
          <w:sz w:val="22"/>
          <w:szCs w:val="22"/>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w:t>
      </w:r>
      <w:r w:rsidR="00166AA4" w:rsidRPr="00036FC6">
        <w:rPr>
          <w:rFonts w:ascii="Times New Roman" w:hAnsi="Times New Roman"/>
          <w:b/>
          <w:sz w:val="22"/>
          <w:szCs w:val="22"/>
        </w:rPr>
        <w:t xml:space="preserve">учасник надає оригінал гарантійного листа </w:t>
      </w:r>
      <w:r w:rsidR="00166AA4" w:rsidRPr="00036FC6">
        <w:rPr>
          <w:rFonts w:ascii="Times New Roman" w:hAnsi="Times New Roman"/>
          <w:sz w:val="22"/>
          <w:szCs w:val="22"/>
        </w:rPr>
        <w:t xml:space="preserve">виробника (представництва, </w:t>
      </w:r>
      <w:r w:rsidR="00166AA4" w:rsidRPr="00036FC6">
        <w:rPr>
          <w:rFonts w:ascii="Times New Roman" w:hAnsi="Times New Roman"/>
          <w:b/>
          <w:sz w:val="22"/>
          <w:szCs w:val="22"/>
        </w:rPr>
        <w:t>якщо їх відповідно повноваження поширюються на територію України</w:t>
      </w:r>
      <w:r w:rsidR="00166AA4" w:rsidRPr="00036FC6">
        <w:rPr>
          <w:rFonts w:ascii="Times New Roman" w:hAnsi="Times New Roman"/>
          <w:sz w:val="22"/>
          <w:szCs w:val="22"/>
        </w:rPr>
        <w:t xml:space="preserve">, філії виробника, </w:t>
      </w:r>
      <w:r w:rsidR="00166AA4" w:rsidRPr="00036FC6">
        <w:rPr>
          <w:rFonts w:ascii="Times New Roman" w:hAnsi="Times New Roman"/>
          <w:b/>
          <w:sz w:val="22"/>
          <w:szCs w:val="22"/>
        </w:rPr>
        <w:t>офіційного дистриб’ютора</w:t>
      </w:r>
      <w:r w:rsidR="00166AA4" w:rsidRPr="00036FC6">
        <w:rPr>
          <w:rFonts w:ascii="Times New Roman" w:hAnsi="Times New Roman"/>
          <w:sz w:val="22"/>
          <w:szCs w:val="22"/>
        </w:rPr>
        <w:t xml:space="preserve">), яким виробник підтверджує можливість поставки предмету закупівлі в необхідній кількості та в терміни, визначені замовником. </w:t>
      </w:r>
    </w:p>
    <w:p w14:paraId="0C239507" w14:textId="4B40BAA5" w:rsidR="00DE7FAA" w:rsidRPr="00036FC6" w:rsidRDefault="00036FC6" w:rsidP="00036FC6">
      <w:pPr>
        <w:jc w:val="both"/>
        <w:rPr>
          <w:rFonts w:ascii="Times New Roman" w:hAnsi="Times New Roman"/>
          <w:sz w:val="22"/>
          <w:szCs w:val="22"/>
        </w:rPr>
      </w:pPr>
      <w:r w:rsidRPr="00036FC6">
        <w:rPr>
          <w:rFonts w:ascii="Times New Roman" w:hAnsi="Times New Roman"/>
          <w:sz w:val="22"/>
          <w:szCs w:val="22"/>
        </w:rPr>
        <w:t>3</w:t>
      </w:r>
      <w:r w:rsidR="00DE7FAA" w:rsidRPr="00036FC6">
        <w:rPr>
          <w:rFonts w:ascii="Times New Roman" w:hAnsi="Times New Roman"/>
          <w:sz w:val="22"/>
          <w:szCs w:val="22"/>
        </w:rPr>
        <w:t xml:space="preserve">. </w:t>
      </w:r>
      <w:r w:rsidR="000F17B5" w:rsidRPr="00036FC6">
        <w:rPr>
          <w:rFonts w:ascii="Times New Roman" w:hAnsi="Times New Roman"/>
          <w:sz w:val="22"/>
          <w:szCs w:val="22"/>
        </w:rPr>
        <w:t>Тара</w:t>
      </w:r>
      <w:r w:rsidR="00DE7FAA" w:rsidRPr="00036FC6">
        <w:rPr>
          <w:rFonts w:ascii="Times New Roman" w:hAnsi="Times New Roman"/>
          <w:sz w:val="22"/>
          <w:szCs w:val="22"/>
        </w:rPr>
        <w:t xml:space="preserve"> та упаковка повинна відповідати вимогам встановленим до даного виду товару і захищати його від пошкоджень або псування під час перевезення (доставки). Форма випуску повинна відповідати заявленому переліку. </w:t>
      </w:r>
    </w:p>
    <w:p w14:paraId="7326BB58" w14:textId="6FBEA9FA" w:rsidR="00B52E57" w:rsidRPr="00036FC6" w:rsidRDefault="00DE7FAA" w:rsidP="00036FC6">
      <w:pPr>
        <w:pStyle w:val="1"/>
        <w:spacing w:line="240" w:lineRule="auto"/>
        <w:jc w:val="both"/>
        <w:rPr>
          <w:rFonts w:ascii="Times New Roman" w:hAnsi="Times New Roman" w:cs="Times New Roman"/>
          <w:szCs w:val="22"/>
          <w:lang w:val="uk-UA"/>
        </w:rPr>
      </w:pPr>
      <w:r w:rsidRPr="00036FC6">
        <w:rPr>
          <w:rFonts w:ascii="Times New Roman" w:hAnsi="Times New Roman" w:cs="Times New Roman"/>
          <w:szCs w:val="22"/>
          <w:lang w:val="uk-UA"/>
        </w:rPr>
        <w:t>4</w:t>
      </w:r>
      <w:r w:rsidR="00B52E57" w:rsidRPr="00036FC6">
        <w:rPr>
          <w:rFonts w:ascii="Times New Roman" w:hAnsi="Times New Roman" w:cs="Times New Roman"/>
          <w:szCs w:val="22"/>
        </w:rPr>
        <w:t>.</w:t>
      </w:r>
      <w:proofErr w:type="spellStart"/>
      <w:r w:rsidR="00B52E57" w:rsidRPr="00036FC6">
        <w:rPr>
          <w:rFonts w:ascii="Times New Roman" w:hAnsi="Times New Roman" w:cs="Times New Roman"/>
          <w:szCs w:val="22"/>
        </w:rPr>
        <w:t>Термін</w:t>
      </w:r>
      <w:proofErr w:type="spellEnd"/>
      <w:r w:rsidR="00B52E57" w:rsidRPr="00036FC6">
        <w:rPr>
          <w:rFonts w:ascii="Times New Roman" w:hAnsi="Times New Roman" w:cs="Times New Roman"/>
          <w:szCs w:val="22"/>
        </w:rPr>
        <w:t xml:space="preserve"> </w:t>
      </w:r>
      <w:proofErr w:type="spellStart"/>
      <w:r w:rsidR="00B52E57" w:rsidRPr="00036FC6">
        <w:rPr>
          <w:rFonts w:ascii="Times New Roman" w:hAnsi="Times New Roman" w:cs="Times New Roman"/>
          <w:szCs w:val="22"/>
        </w:rPr>
        <w:t>придатності</w:t>
      </w:r>
      <w:proofErr w:type="spellEnd"/>
      <w:r w:rsidR="00B52E57" w:rsidRPr="00036FC6">
        <w:rPr>
          <w:rFonts w:ascii="Times New Roman" w:hAnsi="Times New Roman" w:cs="Times New Roman"/>
          <w:szCs w:val="22"/>
        </w:rPr>
        <w:t xml:space="preserve"> на момент по</w:t>
      </w:r>
      <w:r w:rsidR="00F84ECD" w:rsidRPr="00036FC6">
        <w:rPr>
          <w:rFonts w:ascii="Times New Roman" w:hAnsi="Times New Roman" w:cs="Times New Roman"/>
          <w:szCs w:val="22"/>
        </w:rPr>
        <w:t xml:space="preserve">ставки </w:t>
      </w:r>
      <w:proofErr w:type="spellStart"/>
      <w:r w:rsidR="00F84ECD" w:rsidRPr="00036FC6">
        <w:rPr>
          <w:rFonts w:ascii="Times New Roman" w:hAnsi="Times New Roman" w:cs="Times New Roman"/>
          <w:szCs w:val="22"/>
        </w:rPr>
        <w:t>має</w:t>
      </w:r>
      <w:proofErr w:type="spellEnd"/>
      <w:r w:rsidR="00F84ECD" w:rsidRPr="00036FC6">
        <w:rPr>
          <w:rFonts w:ascii="Times New Roman" w:hAnsi="Times New Roman" w:cs="Times New Roman"/>
          <w:szCs w:val="22"/>
        </w:rPr>
        <w:t xml:space="preserve"> </w:t>
      </w:r>
      <w:proofErr w:type="spellStart"/>
      <w:r w:rsidR="00F84ECD" w:rsidRPr="00036FC6">
        <w:rPr>
          <w:rFonts w:ascii="Times New Roman" w:hAnsi="Times New Roman" w:cs="Times New Roman"/>
          <w:szCs w:val="22"/>
        </w:rPr>
        <w:t>становити</w:t>
      </w:r>
      <w:proofErr w:type="spellEnd"/>
      <w:r w:rsidR="00F84ECD" w:rsidRPr="00036FC6">
        <w:rPr>
          <w:rFonts w:ascii="Times New Roman" w:hAnsi="Times New Roman" w:cs="Times New Roman"/>
          <w:szCs w:val="22"/>
        </w:rPr>
        <w:t xml:space="preserve"> не </w:t>
      </w:r>
      <w:proofErr w:type="spellStart"/>
      <w:r w:rsidR="00F84ECD" w:rsidRPr="00036FC6">
        <w:rPr>
          <w:rFonts w:ascii="Times New Roman" w:hAnsi="Times New Roman" w:cs="Times New Roman"/>
          <w:szCs w:val="22"/>
        </w:rPr>
        <w:t>менше</w:t>
      </w:r>
      <w:proofErr w:type="spellEnd"/>
      <w:r w:rsidR="00F84ECD" w:rsidRPr="00036FC6">
        <w:rPr>
          <w:rFonts w:ascii="Times New Roman" w:hAnsi="Times New Roman" w:cs="Times New Roman"/>
          <w:szCs w:val="22"/>
        </w:rPr>
        <w:t xml:space="preserve"> </w:t>
      </w:r>
      <w:r w:rsidR="00C93BAC">
        <w:rPr>
          <w:rFonts w:ascii="Times New Roman" w:hAnsi="Times New Roman" w:cs="Times New Roman"/>
          <w:szCs w:val="22"/>
          <w:lang w:val="uk-UA"/>
        </w:rPr>
        <w:t>80</w:t>
      </w:r>
      <w:r w:rsidR="00B52E57" w:rsidRPr="00036FC6">
        <w:rPr>
          <w:rFonts w:ascii="Times New Roman" w:hAnsi="Times New Roman" w:cs="Times New Roman"/>
          <w:szCs w:val="22"/>
        </w:rPr>
        <w:t xml:space="preserve">% </w:t>
      </w:r>
      <w:proofErr w:type="spellStart"/>
      <w:r w:rsidR="00B52E57" w:rsidRPr="00036FC6">
        <w:rPr>
          <w:rFonts w:ascii="Times New Roman" w:hAnsi="Times New Roman" w:cs="Times New Roman"/>
          <w:szCs w:val="22"/>
        </w:rPr>
        <w:t>від</w:t>
      </w:r>
      <w:proofErr w:type="spellEnd"/>
      <w:r w:rsidR="00B52E57" w:rsidRPr="00036FC6">
        <w:rPr>
          <w:rFonts w:ascii="Times New Roman" w:hAnsi="Times New Roman" w:cs="Times New Roman"/>
          <w:szCs w:val="22"/>
        </w:rPr>
        <w:t xml:space="preserve"> </w:t>
      </w:r>
      <w:proofErr w:type="spellStart"/>
      <w:r w:rsidR="00B52E57" w:rsidRPr="00036FC6">
        <w:rPr>
          <w:rFonts w:ascii="Times New Roman" w:hAnsi="Times New Roman" w:cs="Times New Roman"/>
          <w:szCs w:val="22"/>
        </w:rPr>
        <w:t>встановленого</w:t>
      </w:r>
      <w:proofErr w:type="spellEnd"/>
      <w:r w:rsidR="00B52E57" w:rsidRPr="00036FC6">
        <w:rPr>
          <w:rFonts w:ascii="Times New Roman" w:hAnsi="Times New Roman" w:cs="Times New Roman"/>
          <w:szCs w:val="22"/>
        </w:rPr>
        <w:t xml:space="preserve"> </w:t>
      </w:r>
      <w:proofErr w:type="spellStart"/>
      <w:r w:rsidR="00B52E57" w:rsidRPr="00036FC6">
        <w:rPr>
          <w:rFonts w:ascii="Times New Roman" w:hAnsi="Times New Roman" w:cs="Times New Roman"/>
          <w:szCs w:val="22"/>
        </w:rPr>
        <w:t>інструкцією</w:t>
      </w:r>
      <w:proofErr w:type="spellEnd"/>
      <w:r w:rsidR="00B52E57" w:rsidRPr="00036FC6">
        <w:rPr>
          <w:rFonts w:ascii="Times New Roman" w:hAnsi="Times New Roman" w:cs="Times New Roman"/>
          <w:szCs w:val="22"/>
        </w:rPr>
        <w:t xml:space="preserve"> </w:t>
      </w:r>
      <w:proofErr w:type="spellStart"/>
      <w:r w:rsidR="00B52E57" w:rsidRPr="00036FC6">
        <w:rPr>
          <w:rFonts w:ascii="Times New Roman" w:hAnsi="Times New Roman" w:cs="Times New Roman"/>
          <w:szCs w:val="22"/>
        </w:rPr>
        <w:t>терміну</w:t>
      </w:r>
      <w:proofErr w:type="spellEnd"/>
      <w:r w:rsidR="00B52E57" w:rsidRPr="00036FC6">
        <w:rPr>
          <w:rFonts w:ascii="Times New Roman" w:hAnsi="Times New Roman" w:cs="Times New Roman"/>
          <w:szCs w:val="22"/>
        </w:rPr>
        <w:t xml:space="preserve"> </w:t>
      </w:r>
      <w:proofErr w:type="spellStart"/>
      <w:r w:rsidR="00B52E57" w:rsidRPr="00036FC6">
        <w:rPr>
          <w:rFonts w:ascii="Times New Roman" w:hAnsi="Times New Roman" w:cs="Times New Roman"/>
          <w:szCs w:val="22"/>
        </w:rPr>
        <w:t>придатності</w:t>
      </w:r>
      <w:proofErr w:type="spellEnd"/>
      <w:r w:rsidR="00B52E57" w:rsidRPr="00036FC6">
        <w:rPr>
          <w:rFonts w:ascii="Times New Roman" w:hAnsi="Times New Roman" w:cs="Times New Roman"/>
          <w:szCs w:val="22"/>
        </w:rPr>
        <w:t>.</w:t>
      </w:r>
    </w:p>
    <w:p w14:paraId="2FEE229E" w14:textId="3A4C5755" w:rsidR="00F84ECD" w:rsidRPr="000820F3" w:rsidRDefault="00613C2E" w:rsidP="00036FC6">
      <w:pPr>
        <w:widowControl w:val="0"/>
        <w:tabs>
          <w:tab w:val="left" w:pos="0"/>
        </w:tabs>
        <w:suppressAutoHyphens/>
        <w:jc w:val="both"/>
        <w:rPr>
          <w:rFonts w:ascii="Times New Roman" w:hAnsi="Times New Roman"/>
          <w:sz w:val="22"/>
          <w:szCs w:val="22"/>
          <w:lang w:val="ru-RU"/>
        </w:rPr>
      </w:pPr>
      <w:r w:rsidRPr="00036FC6">
        <w:rPr>
          <w:rFonts w:ascii="Times New Roman" w:hAnsi="Times New Roman"/>
          <w:sz w:val="22"/>
          <w:szCs w:val="22"/>
        </w:rPr>
        <w:t xml:space="preserve">5. </w:t>
      </w:r>
      <w:r w:rsidR="008A0732">
        <w:rPr>
          <w:rFonts w:ascii="Times New Roman" w:hAnsi="Times New Roman"/>
          <w:sz w:val="22"/>
          <w:szCs w:val="22"/>
        </w:rPr>
        <w:t>Ціна товару включає вартість його доставки,</w:t>
      </w:r>
      <w:r w:rsidR="008A0732">
        <w:rPr>
          <w:rFonts w:ascii="Times New Roman" w:eastAsia="Times New Roman CYR" w:hAnsi="Times New Roman"/>
          <w:color w:val="000000"/>
          <w:sz w:val="22"/>
          <w:szCs w:val="22"/>
        </w:rPr>
        <w:t xml:space="preserve"> всі податки та обов’язкові платежі відповідно до діючого законодавства України.</w:t>
      </w:r>
    </w:p>
    <w:p w14:paraId="5DB2E6C8" w14:textId="2B8AB3DA" w:rsidR="00613C2E" w:rsidRPr="00036FC6" w:rsidRDefault="00E97143" w:rsidP="00036FC6">
      <w:pPr>
        <w:widowControl w:val="0"/>
        <w:tabs>
          <w:tab w:val="left" w:pos="0"/>
        </w:tabs>
        <w:suppressAutoHyphens/>
        <w:jc w:val="both"/>
        <w:rPr>
          <w:rFonts w:ascii="Times New Roman" w:hAnsi="Times New Roman"/>
          <w:sz w:val="22"/>
          <w:szCs w:val="22"/>
          <w:lang w:eastAsia="zh-CN"/>
        </w:rPr>
      </w:pPr>
      <w:r w:rsidRPr="00036FC6">
        <w:rPr>
          <w:rFonts w:ascii="Times New Roman" w:hAnsi="Times New Roman"/>
          <w:sz w:val="22"/>
          <w:szCs w:val="22"/>
        </w:rPr>
        <w:t xml:space="preserve">6. </w:t>
      </w:r>
      <w:r w:rsidR="00613C2E" w:rsidRPr="00036FC6">
        <w:rPr>
          <w:rFonts w:ascii="Times New Roman" w:hAnsi="Times New Roman"/>
          <w:sz w:val="22"/>
          <w:szCs w:val="22"/>
        </w:rPr>
        <w:t>Товар доставляється</w:t>
      </w:r>
      <w:r w:rsidR="00036FC6" w:rsidRPr="00036FC6">
        <w:rPr>
          <w:rFonts w:ascii="Times New Roman" w:hAnsi="Times New Roman"/>
          <w:sz w:val="22"/>
          <w:szCs w:val="22"/>
        </w:rPr>
        <w:t xml:space="preserve"> відповідно замовлення</w:t>
      </w:r>
      <w:r w:rsidR="00613C2E" w:rsidRPr="00036FC6">
        <w:rPr>
          <w:rFonts w:ascii="Times New Roman" w:hAnsi="Times New Roman"/>
          <w:sz w:val="22"/>
          <w:szCs w:val="22"/>
        </w:rPr>
        <w:t xml:space="preserve"> за </w:t>
      </w:r>
      <w:proofErr w:type="spellStart"/>
      <w:r w:rsidR="00613C2E" w:rsidRPr="00036FC6">
        <w:rPr>
          <w:rFonts w:ascii="Times New Roman" w:hAnsi="Times New Roman"/>
          <w:sz w:val="22"/>
          <w:szCs w:val="22"/>
        </w:rPr>
        <w:t>адресою</w:t>
      </w:r>
      <w:proofErr w:type="spellEnd"/>
      <w:r w:rsidR="00613C2E" w:rsidRPr="00036FC6">
        <w:rPr>
          <w:rFonts w:ascii="Times New Roman" w:hAnsi="Times New Roman"/>
          <w:sz w:val="22"/>
          <w:szCs w:val="22"/>
        </w:rPr>
        <w:t xml:space="preserve">: </w:t>
      </w:r>
      <w:r w:rsidR="00C520F3" w:rsidRPr="00036FC6">
        <w:rPr>
          <w:rFonts w:ascii="Times New Roman" w:hAnsi="Times New Roman"/>
          <w:sz w:val="22"/>
          <w:szCs w:val="22"/>
        </w:rPr>
        <w:t xml:space="preserve">42700, </w:t>
      </w:r>
      <w:r w:rsidR="00D53B68" w:rsidRPr="00036FC6">
        <w:rPr>
          <w:rFonts w:ascii="Times New Roman" w:hAnsi="Times New Roman"/>
          <w:sz w:val="22"/>
          <w:szCs w:val="22"/>
        </w:rPr>
        <w:t xml:space="preserve">Україна </w:t>
      </w:r>
      <w:r w:rsidR="00C520F3" w:rsidRPr="00036FC6">
        <w:rPr>
          <w:rFonts w:ascii="Times New Roman" w:hAnsi="Times New Roman"/>
          <w:sz w:val="22"/>
          <w:szCs w:val="22"/>
        </w:rPr>
        <w:t xml:space="preserve">,Сумська обл., </w:t>
      </w:r>
      <w:r w:rsidR="00613C2E" w:rsidRPr="00036FC6">
        <w:rPr>
          <w:rFonts w:ascii="Times New Roman" w:hAnsi="Times New Roman"/>
          <w:sz w:val="22"/>
          <w:szCs w:val="22"/>
        </w:rPr>
        <w:t>вул.</w:t>
      </w:r>
      <w:r w:rsidR="00C520F3" w:rsidRPr="00036FC6">
        <w:rPr>
          <w:rFonts w:ascii="Times New Roman" w:hAnsi="Times New Roman"/>
          <w:sz w:val="22"/>
          <w:szCs w:val="22"/>
        </w:rPr>
        <w:t xml:space="preserve"> Незалежності буд. 7</w:t>
      </w:r>
      <w:r w:rsidR="00613C2E" w:rsidRPr="00036FC6">
        <w:rPr>
          <w:rFonts w:ascii="Times New Roman" w:hAnsi="Times New Roman"/>
          <w:sz w:val="22"/>
          <w:szCs w:val="22"/>
        </w:rPr>
        <w:t>.</w:t>
      </w:r>
      <w:r w:rsidR="00C520F3" w:rsidRPr="00036FC6">
        <w:rPr>
          <w:rFonts w:ascii="Times New Roman" w:hAnsi="Times New Roman"/>
          <w:sz w:val="22"/>
          <w:szCs w:val="22"/>
        </w:rPr>
        <w:t xml:space="preserve"> </w:t>
      </w:r>
    </w:p>
    <w:p w14:paraId="334C6943" w14:textId="557CD240" w:rsidR="00BF290E" w:rsidRPr="00B922CC" w:rsidRDefault="00721E96" w:rsidP="00036FC6">
      <w:pPr>
        <w:widowControl w:val="0"/>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olor w:val="323232"/>
          <w:sz w:val="22"/>
          <w:szCs w:val="22"/>
        </w:rPr>
      </w:pPr>
      <w:r w:rsidRPr="00036FC6">
        <w:rPr>
          <w:rFonts w:ascii="Times New Roman" w:hAnsi="Times New Roman"/>
          <w:sz w:val="22"/>
          <w:szCs w:val="22"/>
          <w:lang w:eastAsia="zh-CN"/>
        </w:rPr>
        <w:tab/>
      </w:r>
      <w:r w:rsidR="005F064E" w:rsidRPr="00B922CC">
        <w:rPr>
          <w:rFonts w:ascii="Times New Roman" w:hAnsi="Times New Roman"/>
          <w:color w:val="323232"/>
          <w:sz w:val="22"/>
          <w:szCs w:val="22"/>
        </w:rPr>
        <w:t xml:space="preserve"> </w:t>
      </w:r>
    </w:p>
    <w:p w14:paraId="0683DE1E" w14:textId="77777777" w:rsidR="00036FC6" w:rsidRPr="008A0732" w:rsidRDefault="00036FC6" w:rsidP="00036FC6">
      <w:pPr>
        <w:widowControl w:val="0"/>
        <w:tabs>
          <w:tab w:val="left" w:pos="709"/>
        </w:tabs>
        <w:suppressAutoHyphens/>
        <w:autoSpaceDE w:val="0"/>
        <w:jc w:val="both"/>
        <w:rPr>
          <w:rFonts w:ascii="Times New Roman" w:hAnsi="Times New Roman"/>
          <w:sz w:val="22"/>
          <w:szCs w:val="22"/>
        </w:rPr>
      </w:pPr>
      <w:r w:rsidRPr="008A0732">
        <w:rPr>
          <w:rFonts w:ascii="Times New Roman" w:hAnsi="Times New Roman"/>
          <w:b/>
          <w:sz w:val="22"/>
          <w:szCs w:val="22"/>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Pr="008A0732">
        <w:rPr>
          <w:rFonts w:ascii="Times New Roman" w:hAnsi="Times New Roman"/>
          <w:b/>
          <w:color w:val="000000" w:themeColor="text1"/>
          <w:sz w:val="22"/>
          <w:szCs w:val="22"/>
        </w:rPr>
        <w:t xml:space="preserve">поставки товару </w:t>
      </w:r>
      <w:r w:rsidRPr="008A0732">
        <w:rPr>
          <w:rFonts w:ascii="Times New Roman" w:hAnsi="Times New Roman"/>
          <w:b/>
          <w:sz w:val="22"/>
          <w:szCs w:val="22"/>
        </w:rPr>
        <w:t>відповідно до вимог, визначених згідно з умовами тендерної документації.</w:t>
      </w:r>
    </w:p>
    <w:p w14:paraId="2C7EAF78" w14:textId="520D7F25" w:rsidR="0055759D" w:rsidRPr="008A0732" w:rsidRDefault="009014AD" w:rsidP="00356ADB">
      <w:pPr>
        <w:spacing w:line="264" w:lineRule="auto"/>
        <w:ind w:firstLine="567"/>
        <w:jc w:val="right"/>
        <w:rPr>
          <w:rFonts w:ascii="Times New Roman" w:hAnsi="Times New Roman"/>
          <w:b/>
          <w:i/>
          <w:sz w:val="22"/>
          <w:szCs w:val="22"/>
          <w:lang w:val="ru-RU"/>
        </w:rPr>
      </w:pPr>
      <w:r w:rsidRPr="008A0732">
        <w:rPr>
          <w:rFonts w:ascii="Times New Roman" w:hAnsi="Times New Roman"/>
          <w:b/>
          <w:i/>
          <w:sz w:val="22"/>
          <w:szCs w:val="22"/>
        </w:rPr>
        <w:t xml:space="preserve">Додаток </w:t>
      </w:r>
      <w:r w:rsidR="007B1F79" w:rsidRPr="008A0732">
        <w:rPr>
          <w:rFonts w:ascii="Times New Roman" w:hAnsi="Times New Roman"/>
          <w:b/>
          <w:i/>
          <w:sz w:val="22"/>
          <w:szCs w:val="22"/>
          <w:lang w:val="ru-RU"/>
        </w:rPr>
        <w:t>3</w:t>
      </w:r>
    </w:p>
    <w:p w14:paraId="131E68BC" w14:textId="77777777" w:rsidR="0055759D" w:rsidRPr="008A0732" w:rsidRDefault="009014AD" w:rsidP="00356ADB">
      <w:pPr>
        <w:spacing w:line="264" w:lineRule="auto"/>
        <w:ind w:firstLine="567"/>
        <w:jc w:val="right"/>
        <w:rPr>
          <w:rFonts w:ascii="Times New Roman" w:hAnsi="Times New Roman"/>
          <w:b/>
          <w:i/>
          <w:sz w:val="22"/>
          <w:szCs w:val="22"/>
        </w:rPr>
      </w:pPr>
      <w:r w:rsidRPr="008A0732">
        <w:rPr>
          <w:rFonts w:ascii="Times New Roman" w:hAnsi="Times New Roman"/>
          <w:b/>
          <w:i/>
          <w:sz w:val="22"/>
          <w:szCs w:val="22"/>
        </w:rPr>
        <w:t>до тендерної документації</w:t>
      </w:r>
    </w:p>
    <w:p w14:paraId="10A4BB7B" w14:textId="77777777" w:rsidR="009014AD" w:rsidRPr="008A0732" w:rsidRDefault="0055759D" w:rsidP="00356ADB">
      <w:pPr>
        <w:spacing w:line="264" w:lineRule="auto"/>
        <w:ind w:firstLine="567"/>
        <w:jc w:val="right"/>
        <w:rPr>
          <w:rFonts w:ascii="Times New Roman" w:hAnsi="Times New Roman"/>
          <w:b/>
          <w:i/>
          <w:sz w:val="22"/>
          <w:szCs w:val="22"/>
        </w:rPr>
      </w:pPr>
      <w:r w:rsidRPr="008A0732">
        <w:rPr>
          <w:rFonts w:ascii="Times New Roman" w:hAnsi="Times New Roman"/>
          <w:b/>
          <w:i/>
          <w:sz w:val="22"/>
          <w:szCs w:val="22"/>
        </w:rPr>
        <w:t xml:space="preserve"> ПРОЕКТ ДОГОВОРУ</w:t>
      </w:r>
    </w:p>
    <w:p w14:paraId="1DC92559" w14:textId="77777777" w:rsidR="00475B16" w:rsidRPr="008A0732" w:rsidRDefault="00475B16" w:rsidP="00475B16">
      <w:pPr>
        <w:jc w:val="both"/>
        <w:rPr>
          <w:rFonts w:ascii="Times New Roman" w:hAnsi="Times New Roman"/>
          <w:i/>
          <w:color w:val="ED0000"/>
          <w:sz w:val="22"/>
          <w:szCs w:val="22"/>
        </w:rPr>
      </w:pPr>
      <w:r w:rsidRPr="008A0732">
        <w:rPr>
          <w:rFonts w:ascii="Times New Roman" w:hAnsi="Times New Roman"/>
          <w:i/>
          <w:color w:val="ED0000"/>
          <w:sz w:val="22"/>
          <w:szCs w:val="22"/>
        </w:rPr>
        <w:t>*</w:t>
      </w:r>
      <w:r w:rsidRPr="008A0732">
        <w:rPr>
          <w:rFonts w:ascii="Times New Roman" w:hAnsi="Times New Roman"/>
          <w:i/>
          <w:color w:val="ED0000"/>
          <w:sz w:val="22"/>
          <w:szCs w:val="22"/>
          <w:lang w:val="ru-RU"/>
        </w:rPr>
        <w:t xml:space="preserve">Згода з проектом договору, </w:t>
      </w:r>
      <w:proofErr w:type="spellStart"/>
      <w:r w:rsidRPr="008A0732">
        <w:rPr>
          <w:rFonts w:ascii="Times New Roman" w:hAnsi="Times New Roman"/>
          <w:i/>
          <w:color w:val="ED0000"/>
          <w:sz w:val="22"/>
          <w:szCs w:val="22"/>
          <w:lang w:val="ru-RU"/>
        </w:rPr>
        <w:t>або</w:t>
      </w:r>
      <w:proofErr w:type="spellEnd"/>
      <w:r w:rsidRPr="008A0732">
        <w:rPr>
          <w:rFonts w:ascii="Times New Roman" w:hAnsi="Times New Roman"/>
          <w:i/>
          <w:color w:val="ED0000"/>
          <w:sz w:val="22"/>
          <w:szCs w:val="22"/>
          <w:lang w:val="ru-RU"/>
        </w:rPr>
        <w:t xml:space="preserve"> п</w:t>
      </w:r>
      <w:proofErr w:type="spellStart"/>
      <w:r w:rsidRPr="008A0732">
        <w:rPr>
          <w:rFonts w:ascii="Times New Roman" w:hAnsi="Times New Roman"/>
          <w:i/>
          <w:color w:val="ED0000"/>
          <w:sz w:val="22"/>
          <w:szCs w:val="22"/>
        </w:rPr>
        <w:t>роект</w:t>
      </w:r>
      <w:proofErr w:type="spellEnd"/>
      <w:r w:rsidRPr="008A0732">
        <w:rPr>
          <w:rFonts w:ascii="Times New Roman" w:hAnsi="Times New Roman"/>
          <w:i/>
          <w:color w:val="ED0000"/>
          <w:sz w:val="22"/>
          <w:szCs w:val="22"/>
        </w:rPr>
        <w:t xml:space="preserve"> договору, з печаткою (за наявності) та підписом уповноваженої особи, має бути поданий у пропозиції учасника, як невід’ємна її частина.</w:t>
      </w:r>
    </w:p>
    <w:p w14:paraId="5DE3EF3B" w14:textId="77777777" w:rsidR="00475B16" w:rsidRPr="008A0732" w:rsidRDefault="00475B16" w:rsidP="00475B16">
      <w:pPr>
        <w:jc w:val="both"/>
        <w:rPr>
          <w:rFonts w:ascii="Times New Roman" w:hAnsi="Times New Roman"/>
          <w:i/>
          <w:color w:val="ED0000"/>
          <w:sz w:val="22"/>
          <w:szCs w:val="22"/>
        </w:rPr>
      </w:pPr>
    </w:p>
    <w:p w14:paraId="1AB92697" w14:textId="77777777" w:rsidR="005828CB" w:rsidRPr="008A0732" w:rsidRDefault="009960B8" w:rsidP="005828CB">
      <w:pPr>
        <w:pStyle w:val="Web"/>
        <w:tabs>
          <w:tab w:val="left" w:pos="851"/>
        </w:tabs>
        <w:spacing w:before="0" w:after="0"/>
        <w:ind w:firstLine="425"/>
        <w:jc w:val="both"/>
        <w:rPr>
          <w:b/>
          <w:sz w:val="22"/>
          <w:szCs w:val="22"/>
        </w:rPr>
      </w:pPr>
      <w:r w:rsidRPr="008A0732">
        <w:rPr>
          <w:b/>
          <w:sz w:val="22"/>
          <w:szCs w:val="22"/>
          <w:shd w:val="clear" w:color="auto" w:fill="FFFFFF"/>
        </w:rPr>
        <w:t xml:space="preserve">Переможець закупівлі у строк не </w:t>
      </w:r>
      <w:r w:rsidRPr="008A0732">
        <w:rPr>
          <w:b/>
          <w:sz w:val="22"/>
          <w:szCs w:val="22"/>
          <w:lang w:eastAsia="ru-RU"/>
        </w:rPr>
        <w:t xml:space="preserve">пізніше </w:t>
      </w:r>
      <w:r w:rsidR="00FB2C5F" w:rsidRPr="008A0732">
        <w:rPr>
          <w:b/>
          <w:sz w:val="22"/>
          <w:szCs w:val="22"/>
          <w:lang w:eastAsia="ru-RU"/>
        </w:rPr>
        <w:t>15</w:t>
      </w:r>
      <w:r w:rsidRPr="008A0732">
        <w:rPr>
          <w:b/>
          <w:sz w:val="22"/>
          <w:szCs w:val="22"/>
          <w:lang w:eastAsia="ru-RU"/>
        </w:rPr>
        <w:t xml:space="preserve"> днів з дня прийняття рішення про намір укласти договір про закупівлю</w:t>
      </w:r>
      <w:r w:rsidRPr="008A0732">
        <w:rPr>
          <w:b/>
          <w:sz w:val="22"/>
          <w:szCs w:val="22"/>
          <w:shd w:val="clear" w:color="auto" w:fill="FFFFFF"/>
        </w:rPr>
        <w:t>, надає Замовнику два підписані зі сторони переможця екземпляри договору на адресу:</w:t>
      </w:r>
      <w:r w:rsidRPr="008A0732">
        <w:rPr>
          <w:b/>
          <w:sz w:val="22"/>
          <w:szCs w:val="22"/>
        </w:rPr>
        <w:t>42700, Сумська обл., Охтирський район, м. Охтирка, вул. Київськ</w:t>
      </w:r>
      <w:r w:rsidR="007B1F79" w:rsidRPr="008A0732">
        <w:rPr>
          <w:b/>
          <w:sz w:val="22"/>
          <w:szCs w:val="22"/>
        </w:rPr>
        <w:t>а, буд.6</w:t>
      </w:r>
      <w:r w:rsidR="005828CB" w:rsidRPr="008A0732">
        <w:rPr>
          <w:b/>
          <w:sz w:val="22"/>
          <w:szCs w:val="22"/>
        </w:rPr>
        <w:t>, при цьому датою надання договору є дата отримання його Замовником.</w:t>
      </w:r>
    </w:p>
    <w:p w14:paraId="4C0A3E94" w14:textId="77777777" w:rsidR="0055759D" w:rsidRPr="008A0732" w:rsidRDefault="0055759D" w:rsidP="005828CB">
      <w:pPr>
        <w:tabs>
          <w:tab w:val="left" w:pos="851"/>
          <w:tab w:val="left" w:pos="1134"/>
          <w:tab w:val="left" w:pos="1418"/>
          <w:tab w:val="left" w:pos="1701"/>
        </w:tabs>
        <w:ind w:firstLine="425"/>
        <w:jc w:val="both"/>
        <w:rPr>
          <w:rFonts w:ascii="Times New Roman" w:hAnsi="Times New Roman"/>
          <w:b/>
          <w:sz w:val="22"/>
          <w:szCs w:val="22"/>
          <w:shd w:val="clear" w:color="auto" w:fill="FFFFFF"/>
        </w:rPr>
      </w:pPr>
    </w:p>
    <w:p w14:paraId="15869995" w14:textId="1DBF1D91" w:rsidR="00791E93" w:rsidRPr="000820F3" w:rsidRDefault="002A65F1" w:rsidP="000820F3">
      <w:pPr>
        <w:jc w:val="both"/>
        <w:rPr>
          <w:rFonts w:ascii="Times New Roman" w:hAnsi="Times New Roman"/>
          <w:sz w:val="22"/>
          <w:szCs w:val="22"/>
          <w:lang w:val="ru-RU"/>
        </w:rPr>
      </w:pPr>
      <w:r w:rsidRPr="008A0732">
        <w:rPr>
          <w:rFonts w:ascii="Times New Roman" w:hAnsi="Times New Roman"/>
          <w:i/>
          <w:sz w:val="22"/>
          <w:szCs w:val="22"/>
        </w:rPr>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8A0732">
        <w:rPr>
          <w:rFonts w:ascii="Times New Roman" w:hAnsi="Times New Roman"/>
          <w:i/>
          <w:sz w:val="22"/>
          <w:szCs w:val="22"/>
        </w:rPr>
        <w:t>закупівель</w:t>
      </w:r>
      <w:proofErr w:type="spellEnd"/>
      <w:r w:rsidRPr="008A0732">
        <w:rPr>
          <w:rFonts w:ascii="Times New Roman" w:hAnsi="Times New Roman"/>
          <w:i/>
          <w:sz w:val="22"/>
          <w:szCs w:val="22"/>
        </w:rPr>
        <w:t>.</w:t>
      </w:r>
    </w:p>
    <w:p w14:paraId="7867B333" w14:textId="67BEB51B" w:rsidR="00021E81" w:rsidRPr="008A0732" w:rsidRDefault="00021E81" w:rsidP="00021E81">
      <w:pPr>
        <w:jc w:val="center"/>
        <w:rPr>
          <w:rFonts w:ascii="Times New Roman" w:hAnsi="Times New Roman"/>
          <w:b/>
          <w:color w:val="000000"/>
          <w:sz w:val="22"/>
          <w:szCs w:val="22"/>
        </w:rPr>
      </w:pPr>
      <w:r w:rsidRPr="008A0732">
        <w:rPr>
          <w:rFonts w:ascii="Times New Roman" w:hAnsi="Times New Roman"/>
          <w:b/>
          <w:color w:val="000000"/>
          <w:sz w:val="22"/>
          <w:szCs w:val="22"/>
        </w:rPr>
        <w:lastRenderedPageBreak/>
        <w:t>ДОГОВІР № ______</w:t>
      </w:r>
    </w:p>
    <w:p w14:paraId="3D52B16D" w14:textId="77777777" w:rsidR="00021E81" w:rsidRPr="008A0732" w:rsidRDefault="00021E81" w:rsidP="00021E81">
      <w:pPr>
        <w:jc w:val="center"/>
        <w:rPr>
          <w:rFonts w:ascii="Times New Roman" w:hAnsi="Times New Roman"/>
          <w:b/>
          <w:color w:val="000000"/>
          <w:sz w:val="22"/>
          <w:szCs w:val="22"/>
        </w:rPr>
      </w:pPr>
      <w:r w:rsidRPr="008A0732">
        <w:rPr>
          <w:rFonts w:ascii="Times New Roman" w:hAnsi="Times New Roman"/>
          <w:b/>
          <w:color w:val="000000"/>
          <w:sz w:val="22"/>
          <w:szCs w:val="22"/>
        </w:rPr>
        <w:t xml:space="preserve">про закупівлю </w:t>
      </w:r>
    </w:p>
    <w:p w14:paraId="286D6CDA" w14:textId="77B4E9F7" w:rsidR="00021E81" w:rsidRPr="008A0732" w:rsidRDefault="00791E93" w:rsidP="00021E81">
      <w:pPr>
        <w:jc w:val="center"/>
        <w:rPr>
          <w:rFonts w:ascii="Times New Roman" w:hAnsi="Times New Roman"/>
          <w:b/>
          <w:color w:val="000000"/>
          <w:sz w:val="22"/>
          <w:szCs w:val="22"/>
        </w:rPr>
      </w:pPr>
      <w:r w:rsidRPr="008A0732">
        <w:rPr>
          <w:rFonts w:ascii="Times New Roman" w:hAnsi="Times New Roman"/>
          <w:b/>
          <w:color w:val="000000"/>
          <w:sz w:val="22"/>
          <w:szCs w:val="22"/>
        </w:rPr>
        <w:t xml:space="preserve">       </w:t>
      </w:r>
    </w:p>
    <w:p w14:paraId="08F5C143" w14:textId="6F51F545" w:rsidR="00021E81" w:rsidRPr="008A0732" w:rsidRDefault="00791E93" w:rsidP="00021E81">
      <w:pPr>
        <w:ind w:firstLine="540"/>
        <w:jc w:val="both"/>
        <w:rPr>
          <w:rFonts w:ascii="Times New Roman" w:hAnsi="Times New Roman"/>
          <w:b/>
          <w:color w:val="FF0000"/>
          <w:sz w:val="22"/>
          <w:szCs w:val="22"/>
        </w:rPr>
      </w:pPr>
      <w:r w:rsidRPr="008A0732">
        <w:rPr>
          <w:rFonts w:ascii="Times New Roman" w:hAnsi="Times New Roman"/>
          <w:b/>
          <w:color w:val="000000"/>
          <w:sz w:val="22"/>
          <w:szCs w:val="22"/>
        </w:rPr>
        <w:t>м. Охтирка</w:t>
      </w:r>
      <w:r w:rsidR="00021E81" w:rsidRPr="008A0732">
        <w:rPr>
          <w:rFonts w:ascii="Times New Roman" w:hAnsi="Times New Roman"/>
          <w:b/>
          <w:color w:val="000000"/>
          <w:sz w:val="22"/>
          <w:szCs w:val="22"/>
        </w:rPr>
        <w:tab/>
        <w:t xml:space="preserve">                 </w:t>
      </w:r>
      <w:r w:rsidR="00DC692E" w:rsidRPr="008A0732">
        <w:rPr>
          <w:rFonts w:ascii="Times New Roman" w:hAnsi="Times New Roman"/>
          <w:b/>
          <w:color w:val="000000"/>
          <w:sz w:val="22"/>
          <w:szCs w:val="22"/>
        </w:rPr>
        <w:t xml:space="preserve">           </w:t>
      </w:r>
      <w:r w:rsidRPr="008A0732">
        <w:rPr>
          <w:rFonts w:ascii="Times New Roman" w:hAnsi="Times New Roman"/>
          <w:b/>
          <w:color w:val="000000"/>
          <w:sz w:val="22"/>
          <w:szCs w:val="22"/>
        </w:rPr>
        <w:t xml:space="preserve">                             </w:t>
      </w:r>
      <w:r w:rsidR="00DC692E" w:rsidRPr="008A0732">
        <w:rPr>
          <w:rFonts w:ascii="Times New Roman" w:hAnsi="Times New Roman"/>
          <w:b/>
          <w:color w:val="000000"/>
          <w:sz w:val="22"/>
          <w:szCs w:val="22"/>
        </w:rPr>
        <w:t xml:space="preserve"> </w:t>
      </w:r>
      <w:r w:rsidR="00021E81" w:rsidRPr="008A0732">
        <w:rPr>
          <w:rFonts w:ascii="Times New Roman" w:hAnsi="Times New Roman"/>
          <w:b/>
          <w:color w:val="000000"/>
          <w:sz w:val="22"/>
          <w:szCs w:val="22"/>
        </w:rPr>
        <w:t xml:space="preserve">                                «____»</w:t>
      </w:r>
      <w:r w:rsidR="00356ADB">
        <w:rPr>
          <w:rFonts w:ascii="Times New Roman" w:hAnsi="Times New Roman"/>
          <w:b/>
          <w:color w:val="000000"/>
          <w:sz w:val="22"/>
          <w:szCs w:val="22"/>
          <w:u w:val="single"/>
        </w:rPr>
        <w:t>_____________</w:t>
      </w:r>
      <w:r w:rsidR="00021E81" w:rsidRPr="008A0732">
        <w:rPr>
          <w:rFonts w:ascii="Times New Roman" w:hAnsi="Times New Roman"/>
          <w:b/>
          <w:color w:val="000000"/>
          <w:sz w:val="22"/>
          <w:szCs w:val="22"/>
        </w:rPr>
        <w:t>202</w:t>
      </w:r>
      <w:r w:rsidR="00475B16" w:rsidRPr="008A0732">
        <w:rPr>
          <w:rFonts w:ascii="Times New Roman" w:hAnsi="Times New Roman"/>
          <w:b/>
          <w:color w:val="000000"/>
          <w:sz w:val="22"/>
          <w:szCs w:val="22"/>
        </w:rPr>
        <w:t>4</w:t>
      </w:r>
      <w:r w:rsidR="00021E81" w:rsidRPr="008A0732">
        <w:rPr>
          <w:rFonts w:ascii="Times New Roman" w:hAnsi="Times New Roman"/>
          <w:b/>
          <w:color w:val="000000"/>
          <w:sz w:val="22"/>
          <w:szCs w:val="22"/>
        </w:rPr>
        <w:t xml:space="preserve"> року</w:t>
      </w:r>
    </w:p>
    <w:p w14:paraId="5703E78D" w14:textId="77777777" w:rsidR="00F45174" w:rsidRPr="008A0732" w:rsidRDefault="00F45174" w:rsidP="00F45174">
      <w:pPr>
        <w:ind w:firstLine="720"/>
        <w:jc w:val="both"/>
        <w:rPr>
          <w:rFonts w:ascii="Times New Roman" w:hAnsi="Times New Roman"/>
          <w:b/>
          <w:sz w:val="22"/>
          <w:szCs w:val="22"/>
          <w:shd w:val="clear" w:color="auto" w:fill="FFFFFF"/>
          <w:lang w:eastAsia="uk-UA"/>
        </w:rPr>
      </w:pPr>
    </w:p>
    <w:p w14:paraId="4BD6FF9D" w14:textId="77777777" w:rsidR="00F45174" w:rsidRPr="008A0732" w:rsidRDefault="00F45174" w:rsidP="00F45174">
      <w:pPr>
        <w:ind w:firstLine="720"/>
        <w:jc w:val="both"/>
        <w:rPr>
          <w:rFonts w:ascii="Times New Roman" w:hAnsi="Times New Roman"/>
          <w:b/>
          <w:sz w:val="22"/>
          <w:szCs w:val="22"/>
          <w:shd w:val="clear" w:color="auto" w:fill="FFFFFF"/>
          <w:lang w:eastAsia="uk-UA"/>
        </w:rPr>
      </w:pPr>
    </w:p>
    <w:p w14:paraId="1218F963" w14:textId="51AA8A41" w:rsidR="00F45174" w:rsidRPr="008A0732" w:rsidRDefault="00F45174" w:rsidP="00F45174">
      <w:pPr>
        <w:contextualSpacing/>
        <w:jc w:val="both"/>
        <w:rPr>
          <w:rFonts w:ascii="Times New Roman" w:hAnsi="Times New Roman"/>
          <w:sz w:val="22"/>
          <w:szCs w:val="22"/>
        </w:rPr>
      </w:pPr>
      <w:proofErr w:type="spellStart"/>
      <w:r w:rsidRPr="008A0732">
        <w:rPr>
          <w:rFonts w:ascii="Times New Roman" w:hAnsi="Times New Roman"/>
          <w:b/>
          <w:sz w:val="22"/>
          <w:szCs w:val="22"/>
        </w:rPr>
        <w:t>Чернеччинська</w:t>
      </w:r>
      <w:proofErr w:type="spellEnd"/>
      <w:r w:rsidRPr="008A0732">
        <w:rPr>
          <w:rFonts w:ascii="Times New Roman" w:hAnsi="Times New Roman"/>
          <w:b/>
          <w:sz w:val="22"/>
          <w:szCs w:val="22"/>
        </w:rPr>
        <w:t xml:space="preserve"> сільська рада </w:t>
      </w:r>
      <w:r w:rsidRPr="008A0732">
        <w:rPr>
          <w:rFonts w:ascii="Times New Roman" w:hAnsi="Times New Roman"/>
          <w:sz w:val="22"/>
          <w:szCs w:val="22"/>
        </w:rPr>
        <w:t xml:space="preserve"> в особі сільського голови Бублика Романа Юрійовича</w:t>
      </w:r>
      <w:r w:rsidRPr="008A0732">
        <w:rPr>
          <w:rFonts w:ascii="Times New Roman" w:hAnsi="Times New Roman"/>
          <w:color w:val="121212"/>
          <w:sz w:val="22"/>
          <w:szCs w:val="22"/>
        </w:rPr>
        <w:t xml:space="preserve">, що діє на підставі </w:t>
      </w:r>
      <w:r w:rsidRPr="008A0732">
        <w:rPr>
          <w:rFonts w:ascii="Times New Roman" w:hAnsi="Times New Roman"/>
          <w:sz w:val="22"/>
          <w:szCs w:val="22"/>
        </w:rPr>
        <w:t>Закону України «Про місцеве самоврядування в Україні»</w:t>
      </w:r>
      <w:r w:rsidRPr="008A0732">
        <w:rPr>
          <w:rFonts w:ascii="Times New Roman" w:hAnsi="Times New Roman"/>
          <w:color w:val="000000"/>
          <w:sz w:val="22"/>
          <w:szCs w:val="22"/>
        </w:rPr>
        <w:t xml:space="preserve">, (далі - </w:t>
      </w:r>
      <w:r w:rsidR="00274148" w:rsidRPr="008A0732">
        <w:rPr>
          <w:rFonts w:ascii="Times New Roman" w:hAnsi="Times New Roman"/>
          <w:color w:val="000000"/>
          <w:sz w:val="22"/>
          <w:szCs w:val="22"/>
        </w:rPr>
        <w:t>Покупець</w:t>
      </w:r>
      <w:r w:rsidRPr="008A0732">
        <w:rPr>
          <w:rFonts w:ascii="Times New Roman" w:hAnsi="Times New Roman"/>
          <w:color w:val="000000"/>
          <w:sz w:val="22"/>
          <w:szCs w:val="22"/>
        </w:rPr>
        <w:t xml:space="preserve">), з однієї сторони, та </w:t>
      </w:r>
      <w:r w:rsidRPr="008A0732">
        <w:rPr>
          <w:rFonts w:ascii="Times New Roman" w:hAnsi="Times New Roman"/>
          <w:color w:val="000000"/>
          <w:sz w:val="22"/>
          <w:szCs w:val="22"/>
        </w:rPr>
        <w:softHyphen/>
      </w:r>
      <w:r w:rsidRPr="008A0732">
        <w:rPr>
          <w:rFonts w:ascii="Times New Roman" w:hAnsi="Times New Roman"/>
          <w:color w:val="000000"/>
          <w:sz w:val="22"/>
          <w:szCs w:val="22"/>
        </w:rPr>
        <w:softHyphen/>
      </w:r>
      <w:r w:rsidRPr="008A0732">
        <w:rPr>
          <w:rFonts w:ascii="Times New Roman" w:hAnsi="Times New Roman"/>
          <w:color w:val="000000"/>
          <w:sz w:val="22"/>
          <w:szCs w:val="22"/>
        </w:rPr>
        <w:softHyphen/>
      </w:r>
      <w:r w:rsidRPr="008A0732">
        <w:rPr>
          <w:rFonts w:ascii="Times New Roman" w:hAnsi="Times New Roman"/>
          <w:color w:val="000000"/>
          <w:sz w:val="22"/>
          <w:szCs w:val="22"/>
        </w:rPr>
        <w:softHyphen/>
      </w:r>
      <w:r w:rsidRPr="008A0732">
        <w:rPr>
          <w:rFonts w:ascii="Times New Roman" w:hAnsi="Times New Roman"/>
          <w:color w:val="000000"/>
          <w:sz w:val="22"/>
          <w:szCs w:val="22"/>
        </w:rPr>
        <w:softHyphen/>
      </w:r>
      <w:r w:rsidRPr="008A0732">
        <w:rPr>
          <w:rFonts w:ascii="Times New Roman" w:hAnsi="Times New Roman"/>
          <w:color w:val="000000"/>
          <w:sz w:val="22"/>
          <w:szCs w:val="22"/>
        </w:rPr>
        <w:softHyphen/>
      </w:r>
      <w:r w:rsidRPr="008A0732">
        <w:rPr>
          <w:rFonts w:ascii="Times New Roman" w:hAnsi="Times New Roman"/>
          <w:color w:val="000000"/>
          <w:sz w:val="22"/>
          <w:szCs w:val="22"/>
        </w:rPr>
        <w:softHyphen/>
      </w:r>
      <w:r w:rsidRPr="008A0732">
        <w:rPr>
          <w:rFonts w:ascii="Times New Roman" w:hAnsi="Times New Roman"/>
          <w:color w:val="000000"/>
          <w:sz w:val="22"/>
          <w:szCs w:val="22"/>
        </w:rPr>
        <w:softHyphen/>
      </w:r>
      <w:r w:rsidRPr="008A0732">
        <w:rPr>
          <w:rFonts w:ascii="Times New Roman" w:hAnsi="Times New Roman"/>
          <w:color w:val="000000"/>
          <w:sz w:val="22"/>
          <w:szCs w:val="22"/>
        </w:rPr>
        <w:softHyphen/>
      </w:r>
      <w:r w:rsidRPr="008A0732">
        <w:rPr>
          <w:rFonts w:ascii="Times New Roman" w:hAnsi="Times New Roman"/>
          <w:color w:val="000000"/>
          <w:sz w:val="22"/>
          <w:szCs w:val="22"/>
        </w:rPr>
        <w:softHyphen/>
      </w:r>
      <w:r w:rsidRPr="008A0732">
        <w:rPr>
          <w:rFonts w:ascii="Times New Roman" w:hAnsi="Times New Roman"/>
          <w:color w:val="000000"/>
          <w:sz w:val="22"/>
          <w:szCs w:val="22"/>
        </w:rPr>
        <w:softHyphen/>
      </w:r>
      <w:r w:rsidRPr="008A0732">
        <w:rPr>
          <w:rFonts w:ascii="Times New Roman" w:hAnsi="Times New Roman"/>
          <w:color w:val="000000"/>
          <w:sz w:val="22"/>
          <w:szCs w:val="22"/>
          <w:u w:val="single"/>
        </w:rPr>
        <w:t>___________________________________________________</w:t>
      </w:r>
      <w:r w:rsidRPr="008A0732">
        <w:rPr>
          <w:rFonts w:ascii="Times New Roman" w:hAnsi="Times New Roman"/>
          <w:color w:val="000000"/>
          <w:sz w:val="22"/>
          <w:szCs w:val="22"/>
        </w:rPr>
        <w:t xml:space="preserve"> в особі</w:t>
      </w:r>
      <w:r w:rsidRPr="008A0732">
        <w:rPr>
          <w:rFonts w:ascii="Times New Roman" w:hAnsi="Times New Roman"/>
          <w:color w:val="000000"/>
          <w:sz w:val="22"/>
          <w:szCs w:val="22"/>
          <w:u w:val="single"/>
        </w:rPr>
        <w:t>___________________________________________________________________</w:t>
      </w:r>
      <w:r w:rsidRPr="008A0732">
        <w:rPr>
          <w:rFonts w:ascii="Times New Roman" w:hAnsi="Times New Roman"/>
          <w:color w:val="000000"/>
          <w:sz w:val="22"/>
          <w:szCs w:val="22"/>
        </w:rPr>
        <w:t>,</w:t>
      </w:r>
      <w:r w:rsidR="000820F3" w:rsidRPr="000820F3">
        <w:rPr>
          <w:rFonts w:ascii="Times New Roman" w:hAnsi="Times New Roman"/>
          <w:color w:val="000000"/>
          <w:sz w:val="22"/>
          <w:szCs w:val="22"/>
        </w:rPr>
        <w:t xml:space="preserve"> що</w:t>
      </w:r>
      <w:r w:rsidRPr="008A0732">
        <w:rPr>
          <w:rFonts w:ascii="Times New Roman" w:hAnsi="Times New Roman"/>
          <w:color w:val="000000"/>
          <w:sz w:val="22"/>
          <w:szCs w:val="22"/>
        </w:rPr>
        <w:t xml:space="preserve"> діє на підставі </w:t>
      </w:r>
      <w:r w:rsidRPr="008A0732">
        <w:rPr>
          <w:rFonts w:ascii="Times New Roman" w:hAnsi="Times New Roman"/>
          <w:color w:val="000000"/>
          <w:sz w:val="22"/>
          <w:szCs w:val="22"/>
          <w:u w:val="single"/>
        </w:rPr>
        <w:t>_________</w:t>
      </w:r>
      <w:r w:rsidRPr="008A0732">
        <w:rPr>
          <w:rFonts w:ascii="Times New Roman" w:hAnsi="Times New Roman"/>
          <w:color w:val="000000"/>
          <w:sz w:val="22"/>
          <w:szCs w:val="22"/>
          <w:u w:val="single"/>
        </w:rPr>
        <w:softHyphen/>
      </w:r>
      <w:r w:rsidRPr="008A0732">
        <w:rPr>
          <w:rFonts w:ascii="Times New Roman" w:hAnsi="Times New Roman"/>
          <w:color w:val="000000"/>
          <w:sz w:val="22"/>
          <w:szCs w:val="22"/>
          <w:u w:val="single"/>
        </w:rPr>
        <w:softHyphen/>
      </w:r>
      <w:r w:rsidRPr="008A0732">
        <w:rPr>
          <w:rFonts w:ascii="Times New Roman" w:hAnsi="Times New Roman"/>
          <w:color w:val="000000"/>
          <w:sz w:val="22"/>
          <w:szCs w:val="22"/>
          <w:u w:val="single"/>
        </w:rPr>
        <w:softHyphen/>
        <w:t>__________________________</w:t>
      </w:r>
      <w:r w:rsidRPr="008A0732">
        <w:rPr>
          <w:rFonts w:ascii="Times New Roman" w:hAnsi="Times New Roman"/>
          <w:color w:val="000000"/>
          <w:sz w:val="22"/>
          <w:szCs w:val="22"/>
        </w:rPr>
        <w:t xml:space="preserve"> (далі - П</w:t>
      </w:r>
      <w:r w:rsidR="00274148" w:rsidRPr="008A0732">
        <w:rPr>
          <w:rFonts w:ascii="Times New Roman" w:hAnsi="Times New Roman"/>
          <w:color w:val="000000"/>
          <w:sz w:val="22"/>
          <w:szCs w:val="22"/>
        </w:rPr>
        <w:t>родавець</w:t>
      </w:r>
      <w:r w:rsidRPr="008A0732">
        <w:rPr>
          <w:rFonts w:ascii="Times New Roman" w:hAnsi="Times New Roman"/>
          <w:color w:val="000000"/>
          <w:sz w:val="22"/>
          <w:szCs w:val="22"/>
        </w:rPr>
        <w:t xml:space="preserve">), з іншої сторони, разом – Сторони, </w:t>
      </w:r>
      <w:r w:rsidRPr="008A0732">
        <w:rPr>
          <w:rFonts w:ascii="Times New Roman" w:eastAsia="MS Mincho" w:hAnsi="Times New Roman"/>
          <w:bCs/>
          <w:sz w:val="22"/>
          <w:szCs w:val="22"/>
          <w:shd w:val="clear" w:color="auto" w:fill="FFFFFF"/>
        </w:rPr>
        <w:t xml:space="preserve">відповідно до вимог Закону України «Про публічні закупівлі» з урахуванням Особливостей здійснення публічних </w:t>
      </w:r>
      <w:proofErr w:type="spellStart"/>
      <w:r w:rsidRPr="008A0732">
        <w:rPr>
          <w:rFonts w:ascii="Times New Roman" w:eastAsia="MS Mincho" w:hAnsi="Times New Roman"/>
          <w:bCs/>
          <w:sz w:val="22"/>
          <w:szCs w:val="22"/>
          <w:shd w:val="clear" w:color="auto" w:fill="FFFFFF"/>
        </w:rPr>
        <w:t>закупівель</w:t>
      </w:r>
      <w:proofErr w:type="spellEnd"/>
      <w:r w:rsidRPr="008A0732">
        <w:rPr>
          <w:rFonts w:ascii="Times New Roman" w:eastAsia="MS Mincho" w:hAnsi="Times New Roman"/>
          <w:bCs/>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0820F3" w:rsidRPr="000820F3">
        <w:rPr>
          <w:rFonts w:ascii="Times New Roman" w:eastAsia="MS Mincho" w:hAnsi="Times New Roman"/>
          <w:bCs/>
          <w:sz w:val="22"/>
          <w:szCs w:val="22"/>
          <w:shd w:val="clear" w:color="auto" w:fill="FFFFFF"/>
        </w:rPr>
        <w:t xml:space="preserve"> (із змінами та доповненнями)</w:t>
      </w:r>
      <w:r w:rsidRPr="008A0732">
        <w:rPr>
          <w:rFonts w:ascii="Times New Roman" w:hAnsi="Times New Roman"/>
          <w:sz w:val="22"/>
          <w:szCs w:val="22"/>
        </w:rPr>
        <w:t xml:space="preserve">, </w:t>
      </w:r>
      <w:r w:rsidRPr="008A0732">
        <w:rPr>
          <w:rFonts w:ascii="Times New Roman" w:eastAsia="Arial Unicode MS" w:hAnsi="Times New Roman"/>
          <w:sz w:val="22"/>
          <w:szCs w:val="22"/>
        </w:rPr>
        <w:t xml:space="preserve">уклали </w:t>
      </w:r>
      <w:r w:rsidRPr="008A0732">
        <w:rPr>
          <w:rFonts w:ascii="Times New Roman" w:hAnsi="Times New Roman"/>
          <w:sz w:val="22"/>
          <w:szCs w:val="22"/>
        </w:rPr>
        <w:t xml:space="preserve"> цей Договір про наступне:</w:t>
      </w:r>
    </w:p>
    <w:p w14:paraId="63240C27" w14:textId="77777777" w:rsidR="00F45174" w:rsidRPr="008A0732" w:rsidRDefault="00F45174" w:rsidP="00F45174">
      <w:pPr>
        <w:jc w:val="center"/>
        <w:rPr>
          <w:rFonts w:ascii="Times New Roman" w:hAnsi="Times New Roman"/>
          <w:b/>
          <w:bCs/>
          <w:sz w:val="22"/>
          <w:szCs w:val="22"/>
        </w:rPr>
      </w:pPr>
    </w:p>
    <w:p w14:paraId="78F30F0E" w14:textId="77777777" w:rsidR="00F45174" w:rsidRPr="008A0732" w:rsidRDefault="00F45174" w:rsidP="00F45174">
      <w:pPr>
        <w:jc w:val="center"/>
        <w:rPr>
          <w:rFonts w:ascii="Times New Roman" w:hAnsi="Times New Roman"/>
          <w:b/>
          <w:bCs/>
          <w:sz w:val="22"/>
          <w:szCs w:val="22"/>
        </w:rPr>
      </w:pPr>
      <w:r w:rsidRPr="008A0732">
        <w:rPr>
          <w:rFonts w:ascii="Times New Roman" w:hAnsi="Times New Roman"/>
          <w:b/>
          <w:bCs/>
          <w:sz w:val="22"/>
          <w:szCs w:val="22"/>
        </w:rPr>
        <w:t>1. Предмет договору</w:t>
      </w:r>
    </w:p>
    <w:p w14:paraId="7662274A" w14:textId="1C123D5C" w:rsidR="00036FC6" w:rsidRPr="008A0732" w:rsidRDefault="00F45174" w:rsidP="00036FC6">
      <w:pPr>
        <w:pStyle w:val="ad"/>
        <w:spacing w:after="0" w:line="240" w:lineRule="auto"/>
        <w:ind w:left="0"/>
        <w:jc w:val="both"/>
        <w:rPr>
          <w:rFonts w:ascii="Times New Roman" w:hAnsi="Times New Roman" w:cs="Times New Roman"/>
          <w:lang w:val="uk-UA"/>
        </w:rPr>
      </w:pPr>
      <w:r w:rsidRPr="008A0732">
        <w:rPr>
          <w:rFonts w:ascii="Times New Roman" w:hAnsi="Times New Roman" w:cs="Times New Roman"/>
        </w:rPr>
        <w:t xml:space="preserve">1.1. </w:t>
      </w:r>
      <w:r w:rsidR="00791E93" w:rsidRPr="008A0732">
        <w:rPr>
          <w:rFonts w:ascii="Times New Roman" w:hAnsi="Times New Roman" w:cs="Times New Roman"/>
        </w:rPr>
        <w:t xml:space="preserve">В порядку та на </w:t>
      </w:r>
      <w:proofErr w:type="spellStart"/>
      <w:r w:rsidR="00791E93" w:rsidRPr="008A0732">
        <w:rPr>
          <w:rFonts w:ascii="Times New Roman" w:hAnsi="Times New Roman" w:cs="Times New Roman"/>
        </w:rPr>
        <w:t>умовах</w:t>
      </w:r>
      <w:proofErr w:type="spellEnd"/>
      <w:r w:rsidR="00791E93" w:rsidRPr="008A0732">
        <w:rPr>
          <w:rFonts w:ascii="Times New Roman" w:hAnsi="Times New Roman" w:cs="Times New Roman"/>
        </w:rPr>
        <w:t xml:space="preserve"> </w:t>
      </w:r>
      <w:proofErr w:type="spellStart"/>
      <w:r w:rsidR="00791E93" w:rsidRPr="008A0732">
        <w:rPr>
          <w:rFonts w:ascii="Times New Roman" w:hAnsi="Times New Roman" w:cs="Times New Roman"/>
        </w:rPr>
        <w:t>визначених</w:t>
      </w:r>
      <w:proofErr w:type="spellEnd"/>
      <w:r w:rsidR="00791E93" w:rsidRPr="008A0732">
        <w:rPr>
          <w:rFonts w:ascii="Times New Roman" w:hAnsi="Times New Roman" w:cs="Times New Roman"/>
        </w:rPr>
        <w:t xml:space="preserve"> </w:t>
      </w:r>
      <w:proofErr w:type="spellStart"/>
      <w:r w:rsidR="00791E93" w:rsidRPr="008A0732">
        <w:rPr>
          <w:rFonts w:ascii="Times New Roman" w:hAnsi="Times New Roman" w:cs="Times New Roman"/>
        </w:rPr>
        <w:t>цим</w:t>
      </w:r>
      <w:proofErr w:type="spellEnd"/>
      <w:r w:rsidR="00791E93" w:rsidRPr="008A0732">
        <w:rPr>
          <w:rFonts w:ascii="Times New Roman" w:hAnsi="Times New Roman" w:cs="Times New Roman"/>
        </w:rPr>
        <w:t xml:space="preserve"> </w:t>
      </w:r>
      <w:r w:rsidRPr="008A0732">
        <w:rPr>
          <w:rFonts w:ascii="Times New Roman" w:hAnsi="Times New Roman" w:cs="Times New Roman"/>
        </w:rPr>
        <w:t xml:space="preserve">Договором </w:t>
      </w:r>
      <w:proofErr w:type="spellStart"/>
      <w:r w:rsidRPr="008A0732">
        <w:rPr>
          <w:rFonts w:ascii="Times New Roman" w:hAnsi="Times New Roman" w:cs="Times New Roman"/>
        </w:rPr>
        <w:t>Продавець</w:t>
      </w:r>
      <w:proofErr w:type="spellEnd"/>
      <w:r w:rsidRPr="008A0732">
        <w:rPr>
          <w:rFonts w:ascii="Times New Roman" w:hAnsi="Times New Roman" w:cs="Times New Roman"/>
        </w:rPr>
        <w:t xml:space="preserve"> </w:t>
      </w:r>
      <w:proofErr w:type="spellStart"/>
      <w:r w:rsidRPr="008A0732">
        <w:rPr>
          <w:rFonts w:ascii="Times New Roman" w:hAnsi="Times New Roman" w:cs="Times New Roman"/>
        </w:rPr>
        <w:t>зобов’язується</w:t>
      </w:r>
      <w:proofErr w:type="spellEnd"/>
      <w:r w:rsidRPr="008A0732">
        <w:rPr>
          <w:rFonts w:ascii="Times New Roman" w:hAnsi="Times New Roman" w:cs="Times New Roman"/>
        </w:rPr>
        <w:t xml:space="preserve"> </w:t>
      </w:r>
      <w:proofErr w:type="spellStart"/>
      <w:r w:rsidRPr="008A0732">
        <w:rPr>
          <w:rFonts w:ascii="Times New Roman" w:hAnsi="Times New Roman" w:cs="Times New Roman"/>
        </w:rPr>
        <w:t>поставити</w:t>
      </w:r>
      <w:proofErr w:type="spellEnd"/>
      <w:r w:rsidRPr="008A0732">
        <w:rPr>
          <w:rFonts w:ascii="Times New Roman" w:hAnsi="Times New Roman" w:cs="Times New Roman"/>
        </w:rPr>
        <w:t xml:space="preserve"> </w:t>
      </w:r>
      <w:r w:rsidR="00791E93" w:rsidRPr="008A0732">
        <w:rPr>
          <w:rFonts w:ascii="Times New Roman" w:hAnsi="Times New Roman" w:cs="Times New Roman"/>
          <w:lang w:val="uk-UA"/>
        </w:rPr>
        <w:t>та</w:t>
      </w:r>
      <w:r w:rsidRPr="008A0732">
        <w:rPr>
          <w:rFonts w:ascii="Times New Roman" w:hAnsi="Times New Roman" w:cs="Times New Roman"/>
        </w:rPr>
        <w:t xml:space="preserve"> </w:t>
      </w:r>
      <w:proofErr w:type="spellStart"/>
      <w:r w:rsidRPr="008A0732">
        <w:rPr>
          <w:rFonts w:ascii="Times New Roman" w:hAnsi="Times New Roman" w:cs="Times New Roman"/>
        </w:rPr>
        <w:t>передати</w:t>
      </w:r>
      <w:proofErr w:type="spellEnd"/>
      <w:r w:rsidRPr="008A0732">
        <w:rPr>
          <w:rFonts w:ascii="Times New Roman" w:hAnsi="Times New Roman" w:cs="Times New Roman"/>
        </w:rPr>
        <w:t xml:space="preserve"> у </w:t>
      </w:r>
      <w:proofErr w:type="spellStart"/>
      <w:r w:rsidRPr="008A0732">
        <w:rPr>
          <w:rFonts w:ascii="Times New Roman" w:hAnsi="Times New Roman" w:cs="Times New Roman"/>
        </w:rPr>
        <w:t>власність</w:t>
      </w:r>
      <w:proofErr w:type="spellEnd"/>
      <w:r w:rsidR="00BF290E" w:rsidRPr="008A0732">
        <w:rPr>
          <w:rFonts w:ascii="Times New Roman" w:hAnsi="Times New Roman" w:cs="Times New Roman"/>
        </w:rPr>
        <w:t xml:space="preserve"> </w:t>
      </w:r>
      <w:proofErr w:type="spellStart"/>
      <w:r w:rsidR="00BF290E" w:rsidRPr="008A0732">
        <w:rPr>
          <w:rFonts w:ascii="Times New Roman" w:hAnsi="Times New Roman" w:cs="Times New Roman"/>
        </w:rPr>
        <w:t>Покупця</w:t>
      </w:r>
      <w:proofErr w:type="spellEnd"/>
      <w:r w:rsidR="00BF290E" w:rsidRPr="008A0732">
        <w:rPr>
          <w:rFonts w:ascii="Times New Roman" w:hAnsi="Times New Roman" w:cs="Times New Roman"/>
        </w:rPr>
        <w:t xml:space="preserve"> </w:t>
      </w:r>
      <w:proofErr w:type="spellStart"/>
      <w:r w:rsidR="00BF290E" w:rsidRPr="008A0732">
        <w:rPr>
          <w:rFonts w:ascii="Times New Roman" w:hAnsi="Times New Roman" w:cs="Times New Roman"/>
          <w:b/>
        </w:rPr>
        <w:t>підгузки</w:t>
      </w:r>
      <w:proofErr w:type="spellEnd"/>
      <w:r w:rsidR="00BF290E" w:rsidRPr="008A0732">
        <w:rPr>
          <w:rFonts w:ascii="Times New Roman" w:hAnsi="Times New Roman" w:cs="Times New Roman"/>
        </w:rPr>
        <w:t xml:space="preserve"> за кодом ДК 021: 2015: 33751000-9, </w:t>
      </w:r>
      <w:proofErr w:type="spellStart"/>
      <w:r w:rsidR="00BF290E" w:rsidRPr="008A0732">
        <w:rPr>
          <w:rFonts w:ascii="Times New Roman" w:hAnsi="Times New Roman" w:cs="Times New Roman"/>
        </w:rPr>
        <w:t>далі</w:t>
      </w:r>
      <w:proofErr w:type="spellEnd"/>
      <w:r w:rsidR="00BF290E" w:rsidRPr="008A0732">
        <w:rPr>
          <w:rFonts w:ascii="Times New Roman" w:hAnsi="Times New Roman" w:cs="Times New Roman"/>
        </w:rPr>
        <w:t xml:space="preserve"> Т</w:t>
      </w:r>
      <w:r w:rsidRPr="008A0732">
        <w:rPr>
          <w:rFonts w:ascii="Times New Roman" w:hAnsi="Times New Roman" w:cs="Times New Roman"/>
        </w:rPr>
        <w:t xml:space="preserve">овар, а </w:t>
      </w:r>
      <w:proofErr w:type="spellStart"/>
      <w:proofErr w:type="gramStart"/>
      <w:r w:rsidRPr="008A0732">
        <w:rPr>
          <w:rFonts w:ascii="Times New Roman" w:hAnsi="Times New Roman" w:cs="Times New Roman"/>
        </w:rPr>
        <w:t>Покупець</w:t>
      </w:r>
      <w:proofErr w:type="spellEnd"/>
      <w:r w:rsidRPr="008A0732">
        <w:rPr>
          <w:rFonts w:ascii="Times New Roman" w:hAnsi="Times New Roman" w:cs="Times New Roman"/>
        </w:rPr>
        <w:t xml:space="preserve">  </w:t>
      </w:r>
      <w:proofErr w:type="spellStart"/>
      <w:r w:rsidRPr="008A0732">
        <w:rPr>
          <w:rFonts w:ascii="Times New Roman" w:hAnsi="Times New Roman" w:cs="Times New Roman"/>
        </w:rPr>
        <w:t>прийняти</w:t>
      </w:r>
      <w:proofErr w:type="spellEnd"/>
      <w:proofErr w:type="gramEnd"/>
      <w:r w:rsidR="00791E93" w:rsidRPr="008A0732">
        <w:rPr>
          <w:rFonts w:ascii="Times New Roman" w:hAnsi="Times New Roman" w:cs="Times New Roman"/>
          <w:lang w:val="uk-UA"/>
        </w:rPr>
        <w:t xml:space="preserve"> даний Товар</w:t>
      </w:r>
      <w:r w:rsidRPr="008A0732">
        <w:rPr>
          <w:rFonts w:ascii="Times New Roman" w:hAnsi="Times New Roman" w:cs="Times New Roman"/>
        </w:rPr>
        <w:t xml:space="preserve"> </w:t>
      </w:r>
      <w:r w:rsidR="00791E93" w:rsidRPr="008A0732">
        <w:rPr>
          <w:rFonts w:ascii="Times New Roman" w:hAnsi="Times New Roman" w:cs="Times New Roman"/>
          <w:lang w:val="uk-UA"/>
        </w:rPr>
        <w:t>та</w:t>
      </w:r>
      <w:r w:rsidR="00BF290E" w:rsidRPr="008A0732">
        <w:rPr>
          <w:rFonts w:ascii="Times New Roman" w:hAnsi="Times New Roman" w:cs="Times New Roman"/>
        </w:rPr>
        <w:t xml:space="preserve">, </w:t>
      </w:r>
      <w:r w:rsidR="00BF290E" w:rsidRPr="008A0732">
        <w:rPr>
          <w:rFonts w:ascii="Times New Roman" w:hAnsi="Times New Roman" w:cs="Times New Roman"/>
          <w:noProof/>
        </w:rPr>
        <w:t xml:space="preserve">керуючись п.п.2 п.19  Постанови КМУ №590 «Про затверждення Порядку виконання повноважень Державною казначейською службою в особливому режимі в умовах воєнного стану» від 09.06.2021, </w:t>
      </w:r>
      <w:proofErr w:type="spellStart"/>
      <w:r w:rsidR="00791E93" w:rsidRPr="008A0732">
        <w:rPr>
          <w:rFonts w:ascii="Times New Roman" w:hAnsi="Times New Roman" w:cs="Times New Roman"/>
          <w:color w:val="000000"/>
        </w:rPr>
        <w:t>зобов'язується</w:t>
      </w:r>
      <w:proofErr w:type="spellEnd"/>
      <w:r w:rsidR="00791E93" w:rsidRPr="008A0732">
        <w:rPr>
          <w:rFonts w:ascii="Times New Roman" w:hAnsi="Times New Roman" w:cs="Times New Roman"/>
          <w:color w:val="000000"/>
        </w:rPr>
        <w:t xml:space="preserve"> </w:t>
      </w:r>
      <w:proofErr w:type="spellStart"/>
      <w:r w:rsidR="00791E93" w:rsidRPr="008A0732">
        <w:rPr>
          <w:rFonts w:ascii="Times New Roman" w:hAnsi="Times New Roman" w:cs="Times New Roman"/>
          <w:color w:val="000000"/>
        </w:rPr>
        <w:t>здійснити</w:t>
      </w:r>
      <w:proofErr w:type="spellEnd"/>
      <w:r w:rsidR="00791E93" w:rsidRPr="008A0732">
        <w:rPr>
          <w:rFonts w:ascii="Times New Roman" w:hAnsi="Times New Roman" w:cs="Times New Roman"/>
          <w:color w:val="000000"/>
        </w:rPr>
        <w:t xml:space="preserve">  </w:t>
      </w:r>
      <w:proofErr w:type="spellStart"/>
      <w:r w:rsidR="00791E93" w:rsidRPr="008A0732">
        <w:rPr>
          <w:rFonts w:ascii="Times New Roman" w:hAnsi="Times New Roman" w:cs="Times New Roman"/>
          <w:color w:val="000000"/>
        </w:rPr>
        <w:t>його</w:t>
      </w:r>
      <w:proofErr w:type="spellEnd"/>
      <w:r w:rsidR="00791E93" w:rsidRPr="008A0732">
        <w:rPr>
          <w:rFonts w:ascii="Times New Roman" w:hAnsi="Times New Roman" w:cs="Times New Roman"/>
          <w:color w:val="000000"/>
        </w:rPr>
        <w:t xml:space="preserve"> оплату</w:t>
      </w:r>
      <w:r w:rsidR="00791E93" w:rsidRPr="008A0732">
        <w:rPr>
          <w:rFonts w:ascii="Times New Roman" w:hAnsi="Times New Roman" w:cs="Times New Roman"/>
          <w:color w:val="000000"/>
          <w:lang w:val="uk-UA"/>
        </w:rPr>
        <w:t>.</w:t>
      </w:r>
    </w:p>
    <w:p w14:paraId="29A47B65" w14:textId="07919086" w:rsidR="00036FC6" w:rsidRPr="008A0732" w:rsidRDefault="00036FC6" w:rsidP="00036FC6">
      <w:pPr>
        <w:pStyle w:val="ad"/>
        <w:spacing w:after="0" w:line="240" w:lineRule="auto"/>
        <w:ind w:left="0"/>
        <w:jc w:val="both"/>
        <w:rPr>
          <w:rFonts w:ascii="Times New Roman" w:eastAsia="SimSun" w:hAnsi="Times New Roman" w:cs="Times New Roman"/>
          <w:lang w:val="uk-UA"/>
        </w:rPr>
      </w:pPr>
      <w:r w:rsidRPr="008A0732">
        <w:rPr>
          <w:rFonts w:ascii="Times New Roman" w:hAnsi="Times New Roman" w:cs="Times New Roman"/>
          <w:shd w:val="clear" w:color="auto" w:fill="FDFEFD"/>
          <w:lang w:val="uk-UA"/>
        </w:rPr>
        <w:t xml:space="preserve">1.2. </w:t>
      </w:r>
      <w:r w:rsidRPr="008A0732">
        <w:rPr>
          <w:rFonts w:ascii="Times New Roman" w:eastAsia="SimSun" w:hAnsi="Times New Roman" w:cs="Times New Roman"/>
          <w:lang w:val="uk-UA"/>
        </w:rPr>
        <w:t>Найменування та кількість запропонованого Товару зазначається в Специфікації, яка міститься в Додатку № 1 до цього Договору, який є його невід’ємною частиною.</w:t>
      </w:r>
    </w:p>
    <w:p w14:paraId="261E8C5D" w14:textId="77777777" w:rsidR="00036FC6" w:rsidRPr="008A0732" w:rsidRDefault="00036FC6" w:rsidP="00036FC6">
      <w:pPr>
        <w:jc w:val="both"/>
        <w:rPr>
          <w:rFonts w:ascii="Times New Roman" w:hAnsi="Times New Roman"/>
          <w:sz w:val="22"/>
          <w:szCs w:val="22"/>
          <w:shd w:val="clear" w:color="auto" w:fill="FDFEFD"/>
        </w:rPr>
      </w:pPr>
      <w:r w:rsidRPr="008A0732">
        <w:rPr>
          <w:rFonts w:ascii="Times New Roman" w:hAnsi="Times New Roman"/>
          <w:sz w:val="22"/>
          <w:szCs w:val="22"/>
          <w:shd w:val="clear" w:color="auto" w:fill="FDFEFD"/>
        </w:rPr>
        <w:t>1.3. Закупівля Товару здійснюється в межах обсягів кошторисних призначень та відповідних бюджетних асигнувань на 2024 рік.</w:t>
      </w:r>
    </w:p>
    <w:p w14:paraId="67B0747A" w14:textId="4B82B30C" w:rsidR="00F45174" w:rsidRPr="008A0732" w:rsidRDefault="002E0BCE" w:rsidP="002E0BCE">
      <w:pPr>
        <w:jc w:val="both"/>
        <w:rPr>
          <w:rFonts w:ascii="Times New Roman" w:hAnsi="Times New Roman"/>
          <w:sz w:val="22"/>
          <w:szCs w:val="22"/>
        </w:rPr>
      </w:pPr>
      <w:r w:rsidRPr="008A0732">
        <w:rPr>
          <w:rFonts w:ascii="Times New Roman" w:hAnsi="Times New Roman"/>
          <w:color w:val="323232"/>
          <w:sz w:val="22"/>
          <w:szCs w:val="22"/>
        </w:rPr>
        <w:t xml:space="preserve">1.4. Планові обсяги закупівлі Товару й фактичні обсяги закупівлі Товару можуть бути меншими, відповідно до потреб </w:t>
      </w:r>
      <w:r w:rsidR="00F45174" w:rsidRPr="008A0732">
        <w:rPr>
          <w:rFonts w:ascii="Times New Roman" w:hAnsi="Times New Roman"/>
          <w:sz w:val="22"/>
          <w:szCs w:val="22"/>
        </w:rPr>
        <w:t xml:space="preserve">Покупця. </w:t>
      </w:r>
    </w:p>
    <w:p w14:paraId="7771537E" w14:textId="77777777" w:rsidR="00F45174" w:rsidRPr="008A0732" w:rsidRDefault="00F45174" w:rsidP="00036F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519D0D8C" w14:textId="77777777" w:rsidR="00F45174" w:rsidRPr="008A0732" w:rsidRDefault="00F45174" w:rsidP="00F45174">
      <w:pPr>
        <w:jc w:val="center"/>
        <w:rPr>
          <w:rFonts w:ascii="Times New Roman" w:hAnsi="Times New Roman"/>
          <w:b/>
          <w:bCs/>
          <w:sz w:val="22"/>
          <w:szCs w:val="22"/>
        </w:rPr>
      </w:pPr>
      <w:r w:rsidRPr="008A0732">
        <w:rPr>
          <w:rFonts w:ascii="Times New Roman" w:hAnsi="Times New Roman"/>
          <w:b/>
          <w:bCs/>
          <w:sz w:val="22"/>
          <w:szCs w:val="22"/>
        </w:rPr>
        <w:t>2. Ціна товару та порядок розрахунків</w:t>
      </w:r>
    </w:p>
    <w:p w14:paraId="111D889B" w14:textId="66329F4C" w:rsidR="00F45174" w:rsidRPr="008A0732" w:rsidRDefault="00071B28" w:rsidP="00071B28">
      <w:pPr>
        <w:tabs>
          <w:tab w:val="left" w:pos="284"/>
        </w:tabs>
        <w:jc w:val="both"/>
        <w:rPr>
          <w:rFonts w:ascii="Times New Roman" w:hAnsi="Times New Roman"/>
          <w:sz w:val="22"/>
          <w:szCs w:val="22"/>
        </w:rPr>
      </w:pPr>
      <w:r>
        <w:rPr>
          <w:rFonts w:ascii="Times New Roman" w:hAnsi="Times New Roman"/>
          <w:color w:val="000000" w:themeColor="text1"/>
          <w:sz w:val="22"/>
          <w:szCs w:val="22"/>
        </w:rPr>
        <w:t xml:space="preserve">2.1. </w:t>
      </w:r>
      <w:r w:rsidR="002E0BCE" w:rsidRPr="008A0732">
        <w:rPr>
          <w:rFonts w:ascii="Times New Roman" w:hAnsi="Times New Roman"/>
          <w:color w:val="000000" w:themeColor="text1"/>
          <w:sz w:val="22"/>
          <w:szCs w:val="22"/>
        </w:rPr>
        <w:t>Загальна ціна договору формується як сумарна вартість фактично поставленого Продавцем Товару, відповідно до підписаних сторонами видаткових документів, але не більше встановленої суми</w:t>
      </w:r>
      <w:r w:rsidR="002E0BCE" w:rsidRPr="008A0732">
        <w:rPr>
          <w:rFonts w:ascii="Times New Roman" w:hAnsi="Times New Roman"/>
          <w:snapToGrid w:val="0"/>
          <w:color w:val="000000" w:themeColor="text1"/>
          <w:sz w:val="22"/>
          <w:szCs w:val="22"/>
        </w:rPr>
        <w:t>, яка становить</w:t>
      </w:r>
      <w:r w:rsidR="00356ADB" w:rsidRPr="00356ADB">
        <w:rPr>
          <w:rFonts w:ascii="Times New Roman" w:hAnsi="Times New Roman"/>
          <w:sz w:val="22"/>
          <w:szCs w:val="22"/>
          <w:lang w:val="ru-RU"/>
        </w:rPr>
        <w:t xml:space="preserve"> </w:t>
      </w:r>
      <w:r w:rsidR="00356ADB" w:rsidRPr="00356ADB">
        <w:rPr>
          <w:rFonts w:ascii="Times New Roman" w:hAnsi="Times New Roman"/>
          <w:sz w:val="22"/>
          <w:szCs w:val="22"/>
          <w:u w:val="single"/>
          <w:lang w:val="ru-RU"/>
        </w:rPr>
        <w:t>_______________</w:t>
      </w:r>
      <w:r w:rsidR="00356ADB">
        <w:rPr>
          <w:rFonts w:ascii="Times New Roman" w:hAnsi="Times New Roman"/>
          <w:sz w:val="22"/>
          <w:szCs w:val="22"/>
          <w:u w:val="single"/>
          <w:lang w:val="ru-RU"/>
        </w:rPr>
        <w:t xml:space="preserve">грн. </w:t>
      </w:r>
      <w:r w:rsidR="00BE3F3B" w:rsidRPr="008A0732">
        <w:rPr>
          <w:rFonts w:ascii="Times New Roman" w:hAnsi="Times New Roman"/>
          <w:sz w:val="22"/>
          <w:szCs w:val="22"/>
        </w:rPr>
        <w:t>(_</w:t>
      </w:r>
      <w:r w:rsidR="00BE3F3B" w:rsidRPr="008A0732">
        <w:rPr>
          <w:rFonts w:ascii="Times New Roman" w:hAnsi="Times New Roman"/>
          <w:i/>
          <w:sz w:val="22"/>
          <w:szCs w:val="22"/>
        </w:rPr>
        <w:t>зазначити суму</w:t>
      </w:r>
      <w:r w:rsidR="00356ADB" w:rsidRPr="00356ADB">
        <w:rPr>
          <w:rFonts w:ascii="Times New Roman" w:hAnsi="Times New Roman"/>
          <w:i/>
          <w:sz w:val="22"/>
          <w:szCs w:val="22"/>
          <w:lang w:val="ru-RU"/>
        </w:rPr>
        <w:t xml:space="preserve"> </w:t>
      </w:r>
      <w:r w:rsidR="00BE3F3B" w:rsidRPr="008A0732">
        <w:rPr>
          <w:rFonts w:ascii="Times New Roman" w:hAnsi="Times New Roman"/>
          <w:i/>
          <w:sz w:val="22"/>
          <w:szCs w:val="22"/>
        </w:rPr>
        <w:t>словами</w:t>
      </w:r>
      <w:r w:rsidR="00BE3F3B" w:rsidRPr="008A0732">
        <w:rPr>
          <w:rFonts w:ascii="Times New Roman" w:hAnsi="Times New Roman"/>
          <w:sz w:val="22"/>
          <w:szCs w:val="22"/>
        </w:rPr>
        <w:t xml:space="preserve">) </w:t>
      </w:r>
      <w:r w:rsidR="00F45174" w:rsidRPr="008A0732">
        <w:rPr>
          <w:rFonts w:ascii="Times New Roman" w:hAnsi="Times New Roman"/>
          <w:sz w:val="22"/>
          <w:szCs w:val="22"/>
        </w:rPr>
        <w:t xml:space="preserve">у </w:t>
      </w:r>
      <w:proofErr w:type="spellStart"/>
      <w:r w:rsidR="00F45174" w:rsidRPr="008A0732">
        <w:rPr>
          <w:rFonts w:ascii="Times New Roman" w:hAnsi="Times New Roman"/>
          <w:sz w:val="22"/>
          <w:szCs w:val="22"/>
        </w:rPr>
        <w:t>т.ч</w:t>
      </w:r>
      <w:proofErr w:type="spellEnd"/>
      <w:r w:rsidR="00F45174" w:rsidRPr="008A0732">
        <w:rPr>
          <w:rFonts w:ascii="Times New Roman" w:hAnsi="Times New Roman"/>
          <w:sz w:val="22"/>
          <w:szCs w:val="22"/>
        </w:rPr>
        <w:t xml:space="preserve">. </w:t>
      </w:r>
      <w:proofErr w:type="spellStart"/>
      <w:r w:rsidR="00F45174" w:rsidRPr="008A0732">
        <w:rPr>
          <w:rFonts w:ascii="Times New Roman" w:hAnsi="Times New Roman"/>
          <w:sz w:val="22"/>
          <w:szCs w:val="22"/>
        </w:rPr>
        <w:t>ПДВ</w:t>
      </w:r>
      <w:r w:rsidR="00356ADB">
        <w:rPr>
          <w:rFonts w:ascii="Times New Roman" w:hAnsi="Times New Roman"/>
          <w:sz w:val="22"/>
          <w:szCs w:val="22"/>
          <w:u w:val="single"/>
        </w:rPr>
        <w:t>__________грн</w:t>
      </w:r>
      <w:proofErr w:type="spellEnd"/>
      <w:r w:rsidR="00356ADB">
        <w:rPr>
          <w:rFonts w:ascii="Times New Roman" w:hAnsi="Times New Roman"/>
          <w:sz w:val="22"/>
          <w:szCs w:val="22"/>
          <w:u w:val="single"/>
        </w:rPr>
        <w:t xml:space="preserve">. </w:t>
      </w:r>
      <w:r w:rsidR="00BE3F3B" w:rsidRPr="008A0732">
        <w:rPr>
          <w:rFonts w:ascii="Times New Roman" w:hAnsi="Times New Roman"/>
          <w:sz w:val="22"/>
          <w:szCs w:val="22"/>
        </w:rPr>
        <w:t>(</w:t>
      </w:r>
      <w:r w:rsidR="00BE3F3B" w:rsidRPr="008A0732">
        <w:rPr>
          <w:rFonts w:ascii="Times New Roman" w:hAnsi="Times New Roman"/>
          <w:i/>
          <w:sz w:val="22"/>
          <w:szCs w:val="22"/>
        </w:rPr>
        <w:t>зазначити суму словами</w:t>
      </w:r>
      <w:r w:rsidR="00BE3F3B" w:rsidRPr="008A0732">
        <w:rPr>
          <w:rFonts w:ascii="Times New Roman" w:hAnsi="Times New Roman"/>
          <w:sz w:val="22"/>
          <w:szCs w:val="22"/>
        </w:rPr>
        <w:t>)</w:t>
      </w:r>
      <w:r w:rsidR="00356ADB">
        <w:rPr>
          <w:rFonts w:ascii="Times New Roman" w:hAnsi="Times New Roman"/>
          <w:sz w:val="22"/>
          <w:szCs w:val="22"/>
        </w:rPr>
        <w:t>.</w:t>
      </w:r>
      <w:r w:rsidR="002E0BCE" w:rsidRPr="008A0732">
        <w:rPr>
          <w:rFonts w:ascii="Times New Roman" w:hAnsi="Times New Roman"/>
          <w:sz w:val="22"/>
          <w:szCs w:val="22"/>
        </w:rPr>
        <w:t xml:space="preserve"> </w:t>
      </w:r>
      <w:r w:rsidR="002E0BCE" w:rsidRPr="008A0732">
        <w:rPr>
          <w:rFonts w:ascii="Times New Roman" w:hAnsi="Times New Roman"/>
          <w:color w:val="0070C0"/>
          <w:sz w:val="22"/>
          <w:szCs w:val="22"/>
        </w:rPr>
        <w:t>або без ПДВ</w:t>
      </w:r>
      <w:r w:rsidR="00BE3F3B" w:rsidRPr="008A0732">
        <w:rPr>
          <w:rFonts w:ascii="Times New Roman" w:hAnsi="Times New Roman"/>
          <w:color w:val="0070C0"/>
          <w:sz w:val="22"/>
          <w:szCs w:val="22"/>
        </w:rPr>
        <w:t>.</w:t>
      </w:r>
    </w:p>
    <w:p w14:paraId="350E667F" w14:textId="5A8DD4FE" w:rsidR="00F45174" w:rsidRPr="008A0732" w:rsidRDefault="00071B28" w:rsidP="00F4517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contextualSpacing/>
        <w:jc w:val="both"/>
        <w:rPr>
          <w:rFonts w:ascii="Times New Roman" w:hAnsi="Times New Roman"/>
          <w:sz w:val="22"/>
          <w:szCs w:val="22"/>
          <w:lang w:eastAsia="ar-SA"/>
        </w:rPr>
      </w:pPr>
      <w:r>
        <w:rPr>
          <w:rFonts w:ascii="Times New Roman" w:hAnsi="Times New Roman"/>
          <w:sz w:val="22"/>
          <w:szCs w:val="22"/>
          <w:lang w:eastAsia="ar-SA"/>
        </w:rPr>
        <w:t>2</w:t>
      </w:r>
      <w:r w:rsidR="00F45174" w:rsidRPr="008A0732">
        <w:rPr>
          <w:rFonts w:ascii="Times New Roman" w:hAnsi="Times New Roman"/>
          <w:sz w:val="22"/>
          <w:szCs w:val="22"/>
          <w:lang w:eastAsia="ar-SA"/>
        </w:rPr>
        <w:t>.2.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047ED4DB" w14:textId="06CF78D7" w:rsidR="00F45174" w:rsidRPr="008A0732" w:rsidRDefault="00071B28" w:rsidP="00F4517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hAnsi="Times New Roman"/>
          <w:snapToGrid w:val="0"/>
          <w:sz w:val="22"/>
          <w:szCs w:val="22"/>
        </w:rPr>
      </w:pPr>
      <w:r>
        <w:rPr>
          <w:rFonts w:ascii="Times New Roman" w:hAnsi="Times New Roman"/>
          <w:snapToGrid w:val="0"/>
          <w:sz w:val="22"/>
          <w:szCs w:val="22"/>
        </w:rPr>
        <w:t>2</w:t>
      </w:r>
      <w:r w:rsidR="00F45174" w:rsidRPr="008A0732">
        <w:rPr>
          <w:rFonts w:ascii="Times New Roman" w:hAnsi="Times New Roman"/>
          <w:snapToGrid w:val="0"/>
          <w:sz w:val="22"/>
          <w:szCs w:val="22"/>
        </w:rPr>
        <w:t xml:space="preserve">.3. Розрахунки за поставлений Товар здійснюються шляхом перерахування грошових коштів на розрахунковий рахунок Продавця  на підставі видаткової накладної протягом </w:t>
      </w:r>
      <w:r w:rsidR="000820F3">
        <w:rPr>
          <w:rFonts w:ascii="Times New Roman" w:hAnsi="Times New Roman"/>
          <w:snapToGrid w:val="0"/>
          <w:sz w:val="22"/>
          <w:szCs w:val="22"/>
        </w:rPr>
        <w:t>20</w:t>
      </w:r>
      <w:r w:rsidR="00F45174" w:rsidRPr="008A0732">
        <w:rPr>
          <w:rFonts w:ascii="Times New Roman" w:hAnsi="Times New Roman"/>
          <w:snapToGrid w:val="0"/>
          <w:sz w:val="22"/>
          <w:szCs w:val="22"/>
        </w:rPr>
        <w:t xml:space="preserve"> (д</w:t>
      </w:r>
      <w:r w:rsidR="000820F3">
        <w:rPr>
          <w:rFonts w:ascii="Times New Roman" w:hAnsi="Times New Roman"/>
          <w:snapToGrid w:val="0"/>
          <w:sz w:val="22"/>
          <w:szCs w:val="22"/>
        </w:rPr>
        <w:t>вадц</w:t>
      </w:r>
      <w:r w:rsidR="00F45174" w:rsidRPr="008A0732">
        <w:rPr>
          <w:rFonts w:ascii="Times New Roman" w:hAnsi="Times New Roman"/>
          <w:snapToGrid w:val="0"/>
          <w:sz w:val="22"/>
          <w:szCs w:val="22"/>
        </w:rPr>
        <w:t xml:space="preserve">яти) </w:t>
      </w:r>
      <w:r w:rsidR="00BE3F3B" w:rsidRPr="008A0732">
        <w:rPr>
          <w:rFonts w:ascii="Times New Roman" w:hAnsi="Times New Roman"/>
          <w:snapToGrid w:val="0"/>
          <w:sz w:val="22"/>
          <w:szCs w:val="22"/>
        </w:rPr>
        <w:t xml:space="preserve">робочих </w:t>
      </w:r>
      <w:r w:rsidR="00F45174" w:rsidRPr="008A0732">
        <w:rPr>
          <w:rFonts w:ascii="Times New Roman" w:hAnsi="Times New Roman"/>
          <w:snapToGrid w:val="0"/>
          <w:sz w:val="22"/>
          <w:szCs w:val="22"/>
        </w:rPr>
        <w:t>днів після отримання Товару.</w:t>
      </w:r>
    </w:p>
    <w:p w14:paraId="10B88A50" w14:textId="310D65BA" w:rsidR="00F45174" w:rsidRPr="008A0732" w:rsidRDefault="00071B28" w:rsidP="00F45174">
      <w:pPr>
        <w:tabs>
          <w:tab w:val="left" w:pos="567"/>
        </w:tabs>
        <w:autoSpaceDE w:val="0"/>
        <w:autoSpaceDN w:val="0"/>
        <w:snapToGrid w:val="0"/>
        <w:jc w:val="both"/>
        <w:rPr>
          <w:rFonts w:ascii="Times New Roman" w:hAnsi="Times New Roman"/>
          <w:sz w:val="22"/>
          <w:szCs w:val="22"/>
        </w:rPr>
      </w:pPr>
      <w:r>
        <w:rPr>
          <w:rFonts w:ascii="Times New Roman" w:hAnsi="Times New Roman"/>
          <w:sz w:val="22"/>
          <w:szCs w:val="22"/>
        </w:rPr>
        <w:t>2</w:t>
      </w:r>
      <w:r w:rsidR="00F45174" w:rsidRPr="008A0732">
        <w:rPr>
          <w:rFonts w:ascii="Times New Roman" w:hAnsi="Times New Roman"/>
          <w:sz w:val="22"/>
          <w:szCs w:val="22"/>
        </w:rPr>
        <w:t xml:space="preserve">.4. У разі затримки бюджетного фінансування розрахунок здійснюється протягом 5 (п’яти) </w:t>
      </w:r>
      <w:r w:rsidR="00BE3F3B" w:rsidRPr="008A0732">
        <w:rPr>
          <w:rFonts w:ascii="Times New Roman" w:hAnsi="Times New Roman"/>
          <w:sz w:val="22"/>
          <w:szCs w:val="22"/>
        </w:rPr>
        <w:t>робочих</w:t>
      </w:r>
      <w:r w:rsidR="00F45174" w:rsidRPr="008A0732">
        <w:rPr>
          <w:rFonts w:ascii="Times New Roman" w:hAnsi="Times New Roman"/>
          <w:sz w:val="22"/>
          <w:szCs w:val="22"/>
        </w:rPr>
        <w:t xml:space="preserve"> днів з дати отримання Покупцем бюджетного призначення на фінансування закупівлі на свій реєстраційний рахунок.</w:t>
      </w:r>
    </w:p>
    <w:p w14:paraId="129ECDBF" w14:textId="43009785" w:rsidR="00F45174" w:rsidRPr="008A0732" w:rsidRDefault="00071B28" w:rsidP="00F4517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hAnsi="Times New Roman"/>
          <w:sz w:val="22"/>
          <w:szCs w:val="22"/>
        </w:rPr>
      </w:pPr>
      <w:r>
        <w:rPr>
          <w:rFonts w:ascii="Times New Roman" w:hAnsi="Times New Roman"/>
          <w:sz w:val="22"/>
          <w:szCs w:val="22"/>
        </w:rPr>
        <w:t>2</w:t>
      </w:r>
      <w:r w:rsidR="00F45174" w:rsidRPr="008A0732">
        <w:rPr>
          <w:rFonts w:ascii="Times New Roman" w:hAnsi="Times New Roman"/>
          <w:sz w:val="22"/>
          <w:szCs w:val="22"/>
        </w:rPr>
        <w:t xml:space="preserve">.5. Обов’язок Покупця щодо оплати Товару вважається виконаним в момент зарахування грошових коштів на банківський рахунок Постачальника. </w:t>
      </w:r>
    </w:p>
    <w:p w14:paraId="7147D214" w14:textId="076C2968" w:rsidR="00F45174" w:rsidRPr="008A0732" w:rsidRDefault="00071B28" w:rsidP="00F4517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contextualSpacing/>
        <w:jc w:val="both"/>
        <w:rPr>
          <w:rFonts w:ascii="Times New Roman" w:hAnsi="Times New Roman"/>
          <w:color w:val="FF0000"/>
          <w:sz w:val="22"/>
          <w:szCs w:val="22"/>
        </w:rPr>
      </w:pPr>
      <w:r>
        <w:rPr>
          <w:rFonts w:ascii="Times New Roman" w:hAnsi="Times New Roman"/>
          <w:sz w:val="22"/>
          <w:szCs w:val="22"/>
        </w:rPr>
        <w:t>2</w:t>
      </w:r>
      <w:r w:rsidR="00F45174" w:rsidRPr="008A0732">
        <w:rPr>
          <w:rFonts w:ascii="Times New Roman" w:hAnsi="Times New Roman"/>
          <w:sz w:val="22"/>
          <w:szCs w:val="22"/>
        </w:rPr>
        <w:t>.6. Сума договору може бути зменшена за взаємною згодою Сторін.</w:t>
      </w:r>
    </w:p>
    <w:p w14:paraId="6B534438" w14:textId="77777777" w:rsidR="00F45174" w:rsidRPr="008A0732" w:rsidRDefault="00F45174" w:rsidP="00F4517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contextualSpacing/>
        <w:jc w:val="both"/>
        <w:rPr>
          <w:rFonts w:ascii="Times New Roman" w:hAnsi="Times New Roman"/>
          <w:sz w:val="22"/>
          <w:szCs w:val="22"/>
        </w:rPr>
      </w:pPr>
    </w:p>
    <w:p w14:paraId="746D1B64" w14:textId="77777777" w:rsidR="00F45174" w:rsidRPr="008A0732" w:rsidRDefault="00F45174" w:rsidP="00F451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napToGrid w:val="0"/>
          <w:sz w:val="22"/>
          <w:szCs w:val="22"/>
        </w:rPr>
      </w:pPr>
      <w:r w:rsidRPr="008A0732">
        <w:rPr>
          <w:rFonts w:ascii="Times New Roman" w:hAnsi="Times New Roman"/>
          <w:b/>
          <w:snapToGrid w:val="0"/>
          <w:sz w:val="22"/>
          <w:szCs w:val="22"/>
        </w:rPr>
        <w:t xml:space="preserve"> 3. Строки та умови поставки</w:t>
      </w:r>
    </w:p>
    <w:p w14:paraId="18C0BFB2" w14:textId="77777777" w:rsidR="00F45174" w:rsidRPr="008A0732" w:rsidRDefault="00F45174" w:rsidP="00F45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8A0732">
        <w:rPr>
          <w:rFonts w:ascii="Times New Roman" w:hAnsi="Times New Roman"/>
          <w:sz w:val="22"/>
          <w:szCs w:val="22"/>
        </w:rPr>
        <w:t xml:space="preserve">3.1. </w:t>
      </w:r>
      <w:r w:rsidRPr="008A0732">
        <w:rPr>
          <w:rFonts w:ascii="Times New Roman" w:hAnsi="Times New Roman"/>
          <w:sz w:val="22"/>
          <w:szCs w:val="22"/>
          <w:shd w:val="clear" w:color="auto" w:fill="FFFFFF"/>
          <w:lang w:eastAsia="uk-UA"/>
        </w:rPr>
        <w:t>Поставка Товару  проводиться партіями згідно заявок Покупця.</w:t>
      </w:r>
    </w:p>
    <w:p w14:paraId="3586C696" w14:textId="77777777" w:rsidR="00274148" w:rsidRPr="008A0732" w:rsidRDefault="00F45174" w:rsidP="00F45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8A0732">
        <w:rPr>
          <w:rFonts w:ascii="Times New Roman" w:hAnsi="Times New Roman"/>
          <w:sz w:val="22"/>
          <w:szCs w:val="22"/>
          <w:u w:val="single"/>
        </w:rPr>
        <w:t>Строк поставки товарів</w:t>
      </w:r>
      <w:r w:rsidRPr="008A0732">
        <w:rPr>
          <w:rFonts w:ascii="Times New Roman" w:hAnsi="Times New Roman"/>
          <w:sz w:val="22"/>
          <w:szCs w:val="22"/>
        </w:rPr>
        <w:t>: товар повинен бути поставлений Покупцю протягом 5 (</w:t>
      </w:r>
      <w:r w:rsidRPr="008A0732">
        <w:rPr>
          <w:rFonts w:ascii="Times New Roman" w:hAnsi="Times New Roman"/>
          <w:i/>
          <w:sz w:val="22"/>
          <w:szCs w:val="22"/>
        </w:rPr>
        <w:t>п’яти</w:t>
      </w:r>
      <w:r w:rsidRPr="008A0732">
        <w:rPr>
          <w:rFonts w:ascii="Times New Roman" w:hAnsi="Times New Roman"/>
          <w:sz w:val="22"/>
          <w:szCs w:val="22"/>
        </w:rPr>
        <w:t xml:space="preserve">) календарних днів з дня отримання заявки від Покупця, яка подається в будь-який зручний для Сторін спосіб. </w:t>
      </w:r>
    </w:p>
    <w:p w14:paraId="0E7D47CE" w14:textId="38DC5EBD" w:rsidR="00F45174" w:rsidRPr="008A0732" w:rsidRDefault="00F45174" w:rsidP="00F45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8A0732">
        <w:rPr>
          <w:rFonts w:ascii="Times New Roman" w:hAnsi="Times New Roman"/>
          <w:sz w:val="22"/>
          <w:szCs w:val="22"/>
          <w:u w:val="single"/>
        </w:rPr>
        <w:t>Місце поставки</w:t>
      </w:r>
      <w:r w:rsidRPr="008A0732">
        <w:rPr>
          <w:rFonts w:ascii="Times New Roman" w:hAnsi="Times New Roman"/>
          <w:sz w:val="22"/>
          <w:szCs w:val="22"/>
        </w:rPr>
        <w:t xml:space="preserve"> – за </w:t>
      </w:r>
      <w:proofErr w:type="spellStart"/>
      <w:r w:rsidRPr="008A0732">
        <w:rPr>
          <w:rFonts w:ascii="Times New Roman" w:hAnsi="Times New Roman"/>
          <w:sz w:val="22"/>
          <w:szCs w:val="22"/>
        </w:rPr>
        <w:t>адресою</w:t>
      </w:r>
      <w:proofErr w:type="spellEnd"/>
      <w:r w:rsidR="00D53B68" w:rsidRPr="008A0732">
        <w:rPr>
          <w:rFonts w:ascii="Times New Roman" w:hAnsi="Times New Roman"/>
          <w:sz w:val="22"/>
          <w:szCs w:val="22"/>
        </w:rPr>
        <w:t>: 42700, Україна, Сумська обл., вул. Незалежності</w:t>
      </w:r>
      <w:r w:rsidR="000820F3">
        <w:rPr>
          <w:rFonts w:ascii="Times New Roman" w:hAnsi="Times New Roman"/>
          <w:sz w:val="22"/>
          <w:szCs w:val="22"/>
        </w:rPr>
        <w:t>,</w:t>
      </w:r>
      <w:r w:rsidR="00D53B68" w:rsidRPr="008A0732">
        <w:rPr>
          <w:rFonts w:ascii="Times New Roman" w:hAnsi="Times New Roman"/>
          <w:sz w:val="22"/>
          <w:szCs w:val="22"/>
        </w:rPr>
        <w:t xml:space="preserve"> буд. 7. </w:t>
      </w:r>
      <w:r w:rsidRPr="008A0732">
        <w:rPr>
          <w:rFonts w:ascii="Times New Roman" w:hAnsi="Times New Roman"/>
          <w:sz w:val="22"/>
          <w:szCs w:val="22"/>
        </w:rPr>
        <w:t xml:space="preserve"> </w:t>
      </w:r>
    </w:p>
    <w:p w14:paraId="77385F1B" w14:textId="77777777" w:rsidR="00F45174" w:rsidRPr="008A0732" w:rsidRDefault="00F45174" w:rsidP="00F45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bookmarkStart w:id="7" w:name="BM57"/>
      <w:bookmarkStart w:id="8" w:name="BM58"/>
      <w:bookmarkEnd w:id="7"/>
      <w:bookmarkEnd w:id="8"/>
      <w:r w:rsidRPr="008A0732">
        <w:rPr>
          <w:rFonts w:ascii="Times New Roman" w:hAnsi="Times New Roman"/>
          <w:sz w:val="22"/>
          <w:szCs w:val="22"/>
        </w:rPr>
        <w:t>3.2. Зобов'язання Продавця щодо поставки товару вважаються виконаними у повному обсязі з моменту передачі товару у власність Покупця.</w:t>
      </w:r>
    </w:p>
    <w:p w14:paraId="48A594A1" w14:textId="792B4934" w:rsidR="00F45174" w:rsidRPr="008A0732" w:rsidRDefault="00F45174" w:rsidP="00F451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789"/>
        </w:tabs>
        <w:jc w:val="both"/>
        <w:rPr>
          <w:rFonts w:ascii="Times New Roman" w:hAnsi="Times New Roman"/>
          <w:bCs/>
          <w:snapToGrid w:val="0"/>
          <w:sz w:val="22"/>
          <w:szCs w:val="22"/>
        </w:rPr>
      </w:pPr>
      <w:r w:rsidRPr="008A0732">
        <w:rPr>
          <w:rFonts w:ascii="Times New Roman" w:hAnsi="Times New Roman"/>
          <w:snapToGrid w:val="0"/>
          <w:sz w:val="22"/>
          <w:szCs w:val="22"/>
        </w:rPr>
        <w:t xml:space="preserve">3.3. </w:t>
      </w:r>
      <w:r w:rsidRPr="008A0732">
        <w:rPr>
          <w:rFonts w:ascii="Times New Roman" w:hAnsi="Times New Roman"/>
          <w:bCs/>
          <w:snapToGrid w:val="0"/>
          <w:sz w:val="22"/>
          <w:szCs w:val="22"/>
        </w:rPr>
        <w:t>Датою поставки Товару є дата доставки Товару до складу Покупця. Поставка Товару підтверджується  видатковою накладною.</w:t>
      </w:r>
    </w:p>
    <w:p w14:paraId="1EEF97A5" w14:textId="631D8D96" w:rsidR="006958F1" w:rsidRDefault="00F45174" w:rsidP="006958F1">
      <w:pPr>
        <w:jc w:val="both"/>
        <w:rPr>
          <w:rFonts w:ascii="Times New Roman" w:hAnsi="Times New Roman"/>
          <w:sz w:val="22"/>
          <w:szCs w:val="22"/>
        </w:rPr>
      </w:pPr>
      <w:r w:rsidRPr="008A0732">
        <w:rPr>
          <w:rFonts w:ascii="Times New Roman" w:hAnsi="Times New Roman"/>
          <w:bCs/>
          <w:snapToGrid w:val="0"/>
          <w:sz w:val="22"/>
          <w:szCs w:val="22"/>
        </w:rPr>
        <w:t xml:space="preserve">3.4. </w:t>
      </w:r>
      <w:r w:rsidR="006958F1">
        <w:rPr>
          <w:rFonts w:ascii="Times New Roman" w:hAnsi="Times New Roman"/>
          <w:sz w:val="22"/>
          <w:szCs w:val="22"/>
        </w:rPr>
        <w:t xml:space="preserve">Продавець несе всі ризики втрати або ушкодження Товару, а також всі транспортні витрати </w:t>
      </w:r>
      <w:proofErr w:type="spellStart"/>
      <w:r w:rsidR="006958F1">
        <w:rPr>
          <w:rFonts w:ascii="Times New Roman" w:hAnsi="Times New Roman"/>
          <w:color w:val="010101"/>
          <w:sz w:val="22"/>
          <w:szCs w:val="22"/>
          <w:lang w:val="ru-RU"/>
        </w:rPr>
        <w:t>пов’язані</w:t>
      </w:r>
      <w:proofErr w:type="spellEnd"/>
      <w:r w:rsidR="006958F1">
        <w:rPr>
          <w:rFonts w:ascii="Times New Roman" w:hAnsi="Times New Roman"/>
          <w:color w:val="010101"/>
          <w:sz w:val="22"/>
          <w:szCs w:val="22"/>
          <w:lang w:val="ru-RU"/>
        </w:rPr>
        <w:t xml:space="preserve"> з доставкою Товару до </w:t>
      </w:r>
      <w:proofErr w:type="spellStart"/>
      <w:r w:rsidR="006958F1">
        <w:rPr>
          <w:rFonts w:ascii="Times New Roman" w:hAnsi="Times New Roman"/>
          <w:color w:val="010101"/>
          <w:sz w:val="22"/>
          <w:szCs w:val="22"/>
          <w:lang w:val="ru-RU"/>
        </w:rPr>
        <w:t>місця</w:t>
      </w:r>
      <w:proofErr w:type="spellEnd"/>
      <w:r w:rsidR="006958F1">
        <w:rPr>
          <w:rFonts w:ascii="Times New Roman" w:hAnsi="Times New Roman"/>
          <w:color w:val="010101"/>
          <w:sz w:val="22"/>
          <w:szCs w:val="22"/>
          <w:lang w:val="ru-RU"/>
        </w:rPr>
        <w:t xml:space="preserve">, </w:t>
      </w:r>
      <w:proofErr w:type="spellStart"/>
      <w:r w:rsidR="006958F1">
        <w:rPr>
          <w:rFonts w:ascii="Times New Roman" w:hAnsi="Times New Roman"/>
          <w:color w:val="010101"/>
          <w:sz w:val="22"/>
          <w:szCs w:val="22"/>
          <w:lang w:val="ru-RU"/>
        </w:rPr>
        <w:t>вказаного</w:t>
      </w:r>
      <w:proofErr w:type="spellEnd"/>
      <w:r w:rsidR="006958F1">
        <w:rPr>
          <w:rFonts w:ascii="Times New Roman" w:hAnsi="Times New Roman"/>
          <w:color w:val="010101"/>
          <w:sz w:val="22"/>
          <w:szCs w:val="22"/>
          <w:lang w:val="ru-RU"/>
        </w:rPr>
        <w:t xml:space="preserve"> у п. </w:t>
      </w:r>
      <w:r w:rsidR="000820F3">
        <w:rPr>
          <w:rFonts w:ascii="Times New Roman" w:hAnsi="Times New Roman"/>
          <w:color w:val="010101"/>
          <w:sz w:val="22"/>
          <w:szCs w:val="22"/>
          <w:lang w:val="ru-RU"/>
        </w:rPr>
        <w:t>3</w:t>
      </w:r>
      <w:r w:rsidR="006958F1">
        <w:rPr>
          <w:rFonts w:ascii="Times New Roman" w:hAnsi="Times New Roman"/>
          <w:color w:val="010101"/>
          <w:sz w:val="22"/>
          <w:szCs w:val="22"/>
          <w:lang w:val="ru-RU"/>
        </w:rPr>
        <w:t>.</w:t>
      </w:r>
      <w:r w:rsidR="000820F3">
        <w:rPr>
          <w:rFonts w:ascii="Times New Roman" w:hAnsi="Times New Roman"/>
          <w:color w:val="010101"/>
          <w:sz w:val="22"/>
          <w:szCs w:val="22"/>
          <w:lang w:val="ru-RU"/>
        </w:rPr>
        <w:t>1.</w:t>
      </w:r>
      <w:r w:rsidR="006958F1">
        <w:rPr>
          <w:rFonts w:ascii="Times New Roman" w:hAnsi="Times New Roman"/>
          <w:color w:val="010101"/>
          <w:sz w:val="22"/>
          <w:szCs w:val="22"/>
          <w:lang w:val="ru-RU"/>
        </w:rPr>
        <w:t xml:space="preserve"> </w:t>
      </w:r>
      <w:proofErr w:type="spellStart"/>
      <w:r w:rsidR="006958F1">
        <w:rPr>
          <w:rFonts w:ascii="Times New Roman" w:hAnsi="Times New Roman"/>
          <w:color w:val="010101"/>
          <w:sz w:val="22"/>
          <w:szCs w:val="22"/>
          <w:lang w:val="ru-RU"/>
        </w:rPr>
        <w:t>цього</w:t>
      </w:r>
      <w:proofErr w:type="spellEnd"/>
      <w:r w:rsidR="006958F1">
        <w:rPr>
          <w:rFonts w:ascii="Times New Roman" w:hAnsi="Times New Roman"/>
          <w:color w:val="010101"/>
          <w:sz w:val="22"/>
          <w:szCs w:val="22"/>
          <w:lang w:val="ru-RU"/>
        </w:rPr>
        <w:t xml:space="preserve"> Договору</w:t>
      </w:r>
      <w:r w:rsidR="006958F1">
        <w:rPr>
          <w:rFonts w:ascii="Times New Roman" w:hAnsi="Times New Roman"/>
          <w:sz w:val="22"/>
          <w:szCs w:val="22"/>
        </w:rPr>
        <w:t>.</w:t>
      </w:r>
    </w:p>
    <w:p w14:paraId="419CAAC3" w14:textId="0C6E9F26" w:rsidR="006958F1" w:rsidRDefault="006958F1" w:rsidP="006958F1">
      <w:pPr>
        <w:jc w:val="both"/>
        <w:rPr>
          <w:rFonts w:ascii="Times New Roman" w:hAnsi="Times New Roman"/>
          <w:sz w:val="22"/>
          <w:szCs w:val="22"/>
        </w:rPr>
      </w:pPr>
      <w:r>
        <w:rPr>
          <w:rFonts w:ascii="Times New Roman" w:hAnsi="Times New Roman"/>
          <w:sz w:val="22"/>
          <w:szCs w:val="22"/>
        </w:rPr>
        <w:t>3.5.</w:t>
      </w:r>
      <w:r>
        <w:rPr>
          <w:rFonts w:ascii="Times New Roman" w:hAnsi="Times New Roman"/>
          <w:color w:val="010101"/>
          <w:sz w:val="22"/>
          <w:szCs w:val="22"/>
          <w:lang w:val="ru-RU"/>
        </w:rPr>
        <w:t xml:space="preserve">Товар </w:t>
      </w:r>
      <w:proofErr w:type="spellStart"/>
      <w:r>
        <w:rPr>
          <w:rFonts w:ascii="Times New Roman" w:hAnsi="Times New Roman"/>
          <w:color w:val="010101"/>
          <w:sz w:val="22"/>
          <w:szCs w:val="22"/>
          <w:lang w:val="ru-RU"/>
        </w:rPr>
        <w:t>передається</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Продавцем</w:t>
      </w:r>
      <w:proofErr w:type="spellEnd"/>
      <w:r>
        <w:rPr>
          <w:rFonts w:ascii="Times New Roman" w:hAnsi="Times New Roman"/>
          <w:color w:val="010101"/>
          <w:sz w:val="22"/>
          <w:szCs w:val="22"/>
          <w:lang w:val="ru-RU"/>
        </w:rPr>
        <w:t xml:space="preserve"> </w:t>
      </w:r>
      <w:proofErr w:type="spellStart"/>
      <w:r w:rsidR="000820F3">
        <w:rPr>
          <w:rFonts w:ascii="Times New Roman" w:hAnsi="Times New Roman"/>
          <w:color w:val="010101"/>
          <w:sz w:val="22"/>
          <w:szCs w:val="22"/>
          <w:lang w:val="ru-RU"/>
        </w:rPr>
        <w:t>П</w:t>
      </w:r>
      <w:r>
        <w:rPr>
          <w:rFonts w:ascii="Times New Roman" w:hAnsi="Times New Roman"/>
          <w:color w:val="010101"/>
          <w:sz w:val="22"/>
          <w:szCs w:val="22"/>
          <w:lang w:val="ru-RU"/>
        </w:rPr>
        <w:t>окупцю</w:t>
      </w:r>
      <w:proofErr w:type="spellEnd"/>
      <w:r>
        <w:rPr>
          <w:rFonts w:ascii="Times New Roman" w:hAnsi="Times New Roman"/>
          <w:color w:val="010101"/>
          <w:sz w:val="22"/>
          <w:szCs w:val="22"/>
          <w:lang w:val="ru-RU"/>
        </w:rPr>
        <w:t xml:space="preserve"> в </w:t>
      </w:r>
      <w:proofErr w:type="spellStart"/>
      <w:r>
        <w:rPr>
          <w:rFonts w:ascii="Times New Roman" w:hAnsi="Times New Roman"/>
          <w:color w:val="010101"/>
          <w:sz w:val="22"/>
          <w:szCs w:val="22"/>
          <w:lang w:val="ru-RU"/>
        </w:rPr>
        <w:t>тарі</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упаковці</w:t>
      </w:r>
      <w:proofErr w:type="spellEnd"/>
      <w:r>
        <w:rPr>
          <w:rFonts w:ascii="Times New Roman" w:hAnsi="Times New Roman"/>
          <w:color w:val="010101"/>
          <w:sz w:val="22"/>
          <w:szCs w:val="22"/>
          <w:lang w:val="ru-RU"/>
        </w:rPr>
        <w:t xml:space="preserve">), яка </w:t>
      </w:r>
      <w:proofErr w:type="spellStart"/>
      <w:r>
        <w:rPr>
          <w:rFonts w:ascii="Times New Roman" w:hAnsi="Times New Roman"/>
          <w:color w:val="010101"/>
          <w:sz w:val="22"/>
          <w:szCs w:val="22"/>
          <w:lang w:val="ru-RU"/>
        </w:rPr>
        <w:t>відповідає</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вимогам</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стандартів</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або</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технічних</w:t>
      </w:r>
      <w:proofErr w:type="spellEnd"/>
      <w:r>
        <w:rPr>
          <w:rFonts w:ascii="Times New Roman" w:hAnsi="Times New Roman"/>
          <w:color w:val="010101"/>
          <w:sz w:val="22"/>
          <w:szCs w:val="22"/>
          <w:lang w:val="ru-RU"/>
        </w:rPr>
        <w:t xml:space="preserve"> умов.</w:t>
      </w:r>
    </w:p>
    <w:p w14:paraId="324FCFBC" w14:textId="5BB31BD7" w:rsidR="006958F1" w:rsidRDefault="006958F1" w:rsidP="006958F1">
      <w:pPr>
        <w:pStyle w:val="ad"/>
        <w:spacing w:after="0" w:line="240" w:lineRule="auto"/>
        <w:ind w:left="0"/>
        <w:jc w:val="both"/>
        <w:textAlignment w:val="baseline"/>
        <w:rPr>
          <w:rFonts w:ascii="Times New Roman" w:hAnsi="Times New Roman" w:cs="Times New Roman"/>
          <w:color w:val="010101"/>
        </w:rPr>
      </w:pPr>
      <w:r>
        <w:rPr>
          <w:rFonts w:ascii="Times New Roman" w:hAnsi="Times New Roman" w:cs="Times New Roman"/>
          <w:color w:val="010101"/>
          <w:lang w:val="uk-UA"/>
        </w:rPr>
        <w:lastRenderedPageBreak/>
        <w:t>3.6.</w:t>
      </w:r>
      <w:r>
        <w:rPr>
          <w:rFonts w:ascii="Times New Roman" w:hAnsi="Times New Roman" w:cs="Times New Roman"/>
          <w:color w:val="010101"/>
        </w:rPr>
        <w:t xml:space="preserve">Тара (упаковка) Товару повинна </w:t>
      </w:r>
      <w:proofErr w:type="spellStart"/>
      <w:r>
        <w:rPr>
          <w:rFonts w:ascii="Times New Roman" w:hAnsi="Times New Roman" w:cs="Times New Roman"/>
          <w:color w:val="010101"/>
        </w:rPr>
        <w:t>забезпечувати</w:t>
      </w:r>
      <w:proofErr w:type="spellEnd"/>
      <w:r>
        <w:rPr>
          <w:rFonts w:ascii="Times New Roman" w:hAnsi="Times New Roman" w:cs="Times New Roman"/>
          <w:color w:val="010101"/>
        </w:rPr>
        <w:t xml:space="preserve"> </w:t>
      </w:r>
      <w:proofErr w:type="spellStart"/>
      <w:r>
        <w:rPr>
          <w:rFonts w:ascii="Times New Roman" w:hAnsi="Times New Roman" w:cs="Times New Roman"/>
          <w:color w:val="010101"/>
        </w:rPr>
        <w:t>його</w:t>
      </w:r>
      <w:proofErr w:type="spellEnd"/>
      <w:r>
        <w:rPr>
          <w:rFonts w:ascii="Times New Roman" w:hAnsi="Times New Roman" w:cs="Times New Roman"/>
          <w:color w:val="010101"/>
        </w:rPr>
        <w:t xml:space="preserve"> </w:t>
      </w:r>
      <w:proofErr w:type="spellStart"/>
      <w:r>
        <w:rPr>
          <w:rFonts w:ascii="Times New Roman" w:hAnsi="Times New Roman" w:cs="Times New Roman"/>
          <w:color w:val="010101"/>
        </w:rPr>
        <w:t>схоронність</w:t>
      </w:r>
      <w:proofErr w:type="spellEnd"/>
      <w:r>
        <w:rPr>
          <w:rFonts w:ascii="Times New Roman" w:hAnsi="Times New Roman" w:cs="Times New Roman"/>
          <w:color w:val="010101"/>
        </w:rPr>
        <w:t xml:space="preserve"> за </w:t>
      </w:r>
      <w:proofErr w:type="spellStart"/>
      <w:r>
        <w:rPr>
          <w:rFonts w:ascii="Times New Roman" w:hAnsi="Times New Roman" w:cs="Times New Roman"/>
          <w:color w:val="010101"/>
        </w:rPr>
        <w:t>звичайних</w:t>
      </w:r>
      <w:proofErr w:type="spellEnd"/>
      <w:r>
        <w:rPr>
          <w:rFonts w:ascii="Times New Roman" w:hAnsi="Times New Roman" w:cs="Times New Roman"/>
          <w:color w:val="010101"/>
        </w:rPr>
        <w:t xml:space="preserve"> умов </w:t>
      </w:r>
      <w:proofErr w:type="spellStart"/>
      <w:r>
        <w:rPr>
          <w:rFonts w:ascii="Times New Roman" w:hAnsi="Times New Roman" w:cs="Times New Roman"/>
          <w:color w:val="010101"/>
        </w:rPr>
        <w:t>зберігання</w:t>
      </w:r>
      <w:proofErr w:type="spellEnd"/>
      <w:r>
        <w:rPr>
          <w:rFonts w:ascii="Times New Roman" w:hAnsi="Times New Roman" w:cs="Times New Roman"/>
          <w:color w:val="010101"/>
          <w:lang w:val="uk-UA"/>
        </w:rPr>
        <w:t xml:space="preserve"> та</w:t>
      </w:r>
      <w:r>
        <w:rPr>
          <w:rFonts w:ascii="Times New Roman" w:hAnsi="Times New Roman" w:cs="Times New Roman"/>
          <w:color w:val="010101"/>
        </w:rPr>
        <w:t xml:space="preserve"> </w:t>
      </w:r>
      <w:proofErr w:type="spellStart"/>
      <w:r>
        <w:rPr>
          <w:rFonts w:ascii="Times New Roman" w:hAnsi="Times New Roman" w:cs="Times New Roman"/>
          <w:color w:val="010101"/>
        </w:rPr>
        <w:t>транспортування</w:t>
      </w:r>
      <w:proofErr w:type="spellEnd"/>
      <w:r>
        <w:rPr>
          <w:rFonts w:ascii="Times New Roman" w:hAnsi="Times New Roman" w:cs="Times New Roman"/>
          <w:color w:val="010101"/>
        </w:rPr>
        <w:t>.</w:t>
      </w:r>
    </w:p>
    <w:p w14:paraId="0E3C30CC" w14:textId="77777777" w:rsidR="00791E93" w:rsidRPr="006958F1" w:rsidRDefault="00791E93" w:rsidP="00F45174">
      <w:pPr>
        <w:pStyle w:val="50"/>
        <w:shd w:val="clear" w:color="auto" w:fill="auto"/>
        <w:tabs>
          <w:tab w:val="left" w:pos="4171"/>
        </w:tabs>
        <w:spacing w:line="240" w:lineRule="auto"/>
        <w:ind w:left="3800"/>
        <w:jc w:val="both"/>
        <w:rPr>
          <w:rFonts w:ascii="Times New Roman" w:hAnsi="Times New Roman" w:cs="Times New Roman"/>
          <w:b/>
          <w:bCs/>
          <w:lang w:eastAsia="uk-UA" w:bidi="uk-UA"/>
        </w:rPr>
      </w:pPr>
    </w:p>
    <w:p w14:paraId="2B4AD2C6" w14:textId="216080DC" w:rsidR="00F45174" w:rsidRPr="008A0732" w:rsidRDefault="00F45174" w:rsidP="00F45174">
      <w:pPr>
        <w:pStyle w:val="50"/>
        <w:shd w:val="clear" w:color="auto" w:fill="auto"/>
        <w:tabs>
          <w:tab w:val="left" w:pos="4171"/>
        </w:tabs>
        <w:spacing w:line="240" w:lineRule="auto"/>
        <w:ind w:left="3800"/>
        <w:jc w:val="both"/>
        <w:rPr>
          <w:rFonts w:ascii="Times New Roman" w:hAnsi="Times New Roman" w:cs="Times New Roman"/>
          <w:b/>
          <w:bCs/>
          <w:lang w:val="uk-UA"/>
        </w:rPr>
      </w:pPr>
      <w:r w:rsidRPr="008A0732">
        <w:rPr>
          <w:rFonts w:ascii="Times New Roman" w:hAnsi="Times New Roman" w:cs="Times New Roman"/>
          <w:b/>
          <w:bCs/>
          <w:lang w:val="uk-UA" w:eastAsia="uk-UA" w:bidi="uk-UA"/>
        </w:rPr>
        <w:t xml:space="preserve">4. Якість товарів </w:t>
      </w:r>
    </w:p>
    <w:p w14:paraId="18D6C037" w14:textId="4C8132C6" w:rsidR="00791E93" w:rsidRPr="008A0732" w:rsidRDefault="00791E93" w:rsidP="00791E93">
      <w:pPr>
        <w:jc w:val="both"/>
        <w:textAlignment w:val="baseline"/>
        <w:rPr>
          <w:rFonts w:ascii="Times New Roman" w:hAnsi="Times New Roman"/>
          <w:color w:val="010101"/>
          <w:sz w:val="22"/>
          <w:szCs w:val="22"/>
          <w:lang w:val="ru-RU"/>
        </w:rPr>
      </w:pPr>
      <w:r w:rsidRPr="008A0732">
        <w:rPr>
          <w:rFonts w:ascii="Times New Roman" w:hAnsi="Times New Roman"/>
          <w:color w:val="000000"/>
          <w:sz w:val="22"/>
          <w:szCs w:val="22"/>
        </w:rPr>
        <w:t xml:space="preserve">4.1. </w:t>
      </w:r>
      <w:proofErr w:type="spellStart"/>
      <w:r w:rsidRPr="008A0732">
        <w:rPr>
          <w:rFonts w:ascii="Times New Roman" w:hAnsi="Times New Roman"/>
          <w:color w:val="010101"/>
          <w:sz w:val="22"/>
          <w:szCs w:val="22"/>
          <w:lang w:val="ru-RU"/>
        </w:rPr>
        <w:t>П</w:t>
      </w:r>
      <w:r w:rsidR="006958F1">
        <w:rPr>
          <w:rFonts w:ascii="Times New Roman" w:hAnsi="Times New Roman"/>
          <w:color w:val="010101"/>
          <w:sz w:val="22"/>
          <w:szCs w:val="22"/>
          <w:lang w:val="ru-RU"/>
        </w:rPr>
        <w:t>родавець</w:t>
      </w:r>
      <w:proofErr w:type="spellEnd"/>
      <w:r w:rsidRPr="008A0732">
        <w:rPr>
          <w:rFonts w:ascii="Times New Roman" w:hAnsi="Times New Roman"/>
          <w:color w:val="010101"/>
          <w:sz w:val="22"/>
          <w:szCs w:val="22"/>
          <w:lang w:val="ru-RU"/>
        </w:rPr>
        <w:t xml:space="preserve"> повинен </w:t>
      </w:r>
      <w:proofErr w:type="spellStart"/>
      <w:r w:rsidRPr="008A0732">
        <w:rPr>
          <w:rFonts w:ascii="Times New Roman" w:hAnsi="Times New Roman"/>
          <w:color w:val="010101"/>
          <w:sz w:val="22"/>
          <w:szCs w:val="22"/>
          <w:lang w:val="ru-RU"/>
        </w:rPr>
        <w:t>передати</w:t>
      </w:r>
      <w:proofErr w:type="spellEnd"/>
      <w:r w:rsidRPr="008A0732">
        <w:rPr>
          <w:rFonts w:ascii="Times New Roman" w:hAnsi="Times New Roman"/>
          <w:color w:val="010101"/>
          <w:sz w:val="22"/>
          <w:szCs w:val="22"/>
          <w:lang w:val="ru-RU"/>
        </w:rPr>
        <w:t xml:space="preserve"> </w:t>
      </w:r>
      <w:proofErr w:type="spellStart"/>
      <w:proofErr w:type="gramStart"/>
      <w:r w:rsidR="006958F1">
        <w:rPr>
          <w:rFonts w:ascii="Times New Roman" w:hAnsi="Times New Roman"/>
          <w:color w:val="010101"/>
          <w:sz w:val="22"/>
          <w:szCs w:val="22"/>
          <w:lang w:val="ru-RU"/>
        </w:rPr>
        <w:t>Покупцю</w:t>
      </w:r>
      <w:proofErr w:type="spellEnd"/>
      <w:r w:rsidR="006958F1">
        <w:rPr>
          <w:rFonts w:ascii="Times New Roman" w:hAnsi="Times New Roman"/>
          <w:color w:val="010101"/>
          <w:sz w:val="22"/>
          <w:szCs w:val="22"/>
          <w:lang w:val="ru-RU"/>
        </w:rPr>
        <w:t xml:space="preserve"> </w:t>
      </w:r>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передбачений</w:t>
      </w:r>
      <w:proofErr w:type="spellEnd"/>
      <w:proofErr w:type="gram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цим</w:t>
      </w:r>
      <w:proofErr w:type="spellEnd"/>
      <w:r w:rsidRPr="008A0732">
        <w:rPr>
          <w:rFonts w:ascii="Times New Roman" w:hAnsi="Times New Roman"/>
          <w:color w:val="010101"/>
          <w:sz w:val="22"/>
          <w:szCs w:val="22"/>
          <w:lang w:val="ru-RU"/>
        </w:rPr>
        <w:t xml:space="preserve"> Договором Товар, </w:t>
      </w:r>
      <w:proofErr w:type="spellStart"/>
      <w:r w:rsidRPr="008A0732">
        <w:rPr>
          <w:rFonts w:ascii="Times New Roman" w:hAnsi="Times New Roman"/>
          <w:color w:val="010101"/>
          <w:sz w:val="22"/>
          <w:szCs w:val="22"/>
          <w:lang w:val="ru-RU"/>
        </w:rPr>
        <w:t>якість</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якого</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відповідає</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умовам</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встановленим</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відповідними</w:t>
      </w:r>
      <w:proofErr w:type="spellEnd"/>
      <w:r w:rsidRPr="008A0732">
        <w:rPr>
          <w:rFonts w:ascii="Times New Roman" w:hAnsi="Times New Roman"/>
          <w:color w:val="010101"/>
          <w:sz w:val="22"/>
          <w:szCs w:val="22"/>
          <w:lang w:val="ru-RU"/>
        </w:rPr>
        <w:t xml:space="preserve"> нормативно-</w:t>
      </w:r>
      <w:proofErr w:type="spellStart"/>
      <w:r w:rsidRPr="008A0732">
        <w:rPr>
          <w:rFonts w:ascii="Times New Roman" w:hAnsi="Times New Roman"/>
          <w:color w:val="010101"/>
          <w:sz w:val="22"/>
          <w:szCs w:val="22"/>
          <w:lang w:val="ru-RU"/>
        </w:rPr>
        <w:t>правовими</w:t>
      </w:r>
      <w:proofErr w:type="spellEnd"/>
      <w:r w:rsidRPr="008A0732">
        <w:rPr>
          <w:rFonts w:ascii="Times New Roman" w:hAnsi="Times New Roman"/>
          <w:color w:val="010101"/>
          <w:sz w:val="22"/>
          <w:szCs w:val="22"/>
          <w:lang w:val="ru-RU"/>
        </w:rPr>
        <w:t xml:space="preserve"> актами, </w:t>
      </w:r>
      <w:proofErr w:type="spellStart"/>
      <w:r w:rsidRPr="008A0732">
        <w:rPr>
          <w:rFonts w:ascii="Times New Roman" w:hAnsi="Times New Roman"/>
          <w:color w:val="010101"/>
          <w:sz w:val="22"/>
          <w:szCs w:val="22"/>
          <w:lang w:val="ru-RU"/>
        </w:rPr>
        <w:t>виходячи</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зі</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специфіки</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даного</w:t>
      </w:r>
      <w:proofErr w:type="spellEnd"/>
      <w:r w:rsidRPr="008A0732">
        <w:rPr>
          <w:rFonts w:ascii="Times New Roman" w:hAnsi="Times New Roman"/>
          <w:color w:val="010101"/>
          <w:sz w:val="22"/>
          <w:szCs w:val="22"/>
          <w:lang w:val="ru-RU"/>
        </w:rPr>
        <w:t xml:space="preserve"> виду Товару.</w:t>
      </w:r>
    </w:p>
    <w:p w14:paraId="0198CEFB" w14:textId="6B5357EF" w:rsidR="00791E93" w:rsidRPr="008A0732" w:rsidRDefault="00071B28" w:rsidP="00791E93">
      <w:pPr>
        <w:tabs>
          <w:tab w:val="left" w:pos="8222"/>
        </w:tabs>
        <w:jc w:val="both"/>
        <w:rPr>
          <w:rFonts w:ascii="Times New Roman" w:hAnsi="Times New Roman"/>
          <w:color w:val="202122"/>
          <w:sz w:val="22"/>
          <w:szCs w:val="22"/>
          <w:shd w:val="clear" w:color="auto" w:fill="FFFFFF"/>
        </w:rPr>
      </w:pPr>
      <w:r>
        <w:rPr>
          <w:rFonts w:ascii="Times New Roman" w:hAnsi="Times New Roman"/>
          <w:color w:val="202122"/>
          <w:sz w:val="22"/>
          <w:szCs w:val="22"/>
          <w:shd w:val="clear" w:color="auto" w:fill="FFFFFF"/>
        </w:rPr>
        <w:t>4</w:t>
      </w:r>
      <w:r w:rsidR="00791E93" w:rsidRPr="008A0732">
        <w:rPr>
          <w:rFonts w:ascii="Times New Roman" w:hAnsi="Times New Roman"/>
          <w:color w:val="202122"/>
          <w:sz w:val="22"/>
          <w:szCs w:val="22"/>
          <w:shd w:val="clear" w:color="auto" w:fill="FFFFFF"/>
        </w:rPr>
        <w:t xml:space="preserve">.2. </w:t>
      </w:r>
      <w:r w:rsidR="00791E93" w:rsidRPr="008A0732">
        <w:rPr>
          <w:rFonts w:ascii="Times New Roman" w:hAnsi="Times New Roman"/>
          <w:bCs/>
          <w:color w:val="202122"/>
          <w:sz w:val="22"/>
          <w:szCs w:val="22"/>
          <w:shd w:val="clear" w:color="auto" w:fill="FFFFFF"/>
        </w:rPr>
        <w:t>П</w:t>
      </w:r>
      <w:r w:rsidR="006958F1">
        <w:rPr>
          <w:rFonts w:ascii="Times New Roman" w:hAnsi="Times New Roman"/>
          <w:bCs/>
          <w:color w:val="202122"/>
          <w:sz w:val="22"/>
          <w:szCs w:val="22"/>
          <w:shd w:val="clear" w:color="auto" w:fill="FFFFFF"/>
        </w:rPr>
        <w:t>родавець</w:t>
      </w:r>
      <w:r w:rsidR="00791E93" w:rsidRPr="008A0732">
        <w:rPr>
          <w:rFonts w:ascii="Times New Roman" w:hAnsi="Times New Roman"/>
          <w:color w:val="202122"/>
          <w:sz w:val="22"/>
          <w:szCs w:val="22"/>
          <w:shd w:val="clear" w:color="auto" w:fill="FFFFFF"/>
        </w:rPr>
        <w:t> повинен </w:t>
      </w:r>
      <w:r w:rsidR="00791E93" w:rsidRPr="008A0732">
        <w:rPr>
          <w:rFonts w:ascii="Times New Roman" w:hAnsi="Times New Roman"/>
          <w:bCs/>
          <w:color w:val="202122"/>
          <w:sz w:val="22"/>
          <w:szCs w:val="22"/>
          <w:shd w:val="clear" w:color="auto" w:fill="FFFFFF"/>
        </w:rPr>
        <w:t xml:space="preserve">засвідчити якість </w:t>
      </w:r>
      <w:r w:rsidR="000820F3">
        <w:rPr>
          <w:rFonts w:ascii="Times New Roman" w:hAnsi="Times New Roman"/>
          <w:bCs/>
          <w:color w:val="202122"/>
          <w:sz w:val="22"/>
          <w:szCs w:val="22"/>
          <w:shd w:val="clear" w:color="auto" w:fill="FFFFFF"/>
        </w:rPr>
        <w:t>Т</w:t>
      </w:r>
      <w:r w:rsidR="00791E93" w:rsidRPr="008A0732">
        <w:rPr>
          <w:rFonts w:ascii="Times New Roman" w:hAnsi="Times New Roman"/>
          <w:bCs/>
          <w:color w:val="202122"/>
          <w:sz w:val="22"/>
          <w:szCs w:val="22"/>
          <w:shd w:val="clear" w:color="auto" w:fill="FFFFFF"/>
        </w:rPr>
        <w:t>овар</w:t>
      </w:r>
      <w:r w:rsidR="000820F3">
        <w:rPr>
          <w:rFonts w:ascii="Times New Roman" w:hAnsi="Times New Roman"/>
          <w:bCs/>
          <w:color w:val="202122"/>
          <w:sz w:val="22"/>
          <w:szCs w:val="22"/>
          <w:shd w:val="clear" w:color="auto" w:fill="FFFFFF"/>
        </w:rPr>
        <w:t>у</w:t>
      </w:r>
      <w:r w:rsidR="00791E93" w:rsidRPr="008A0732">
        <w:rPr>
          <w:rFonts w:ascii="Times New Roman" w:hAnsi="Times New Roman"/>
          <w:color w:val="202122"/>
          <w:sz w:val="22"/>
          <w:szCs w:val="22"/>
          <w:shd w:val="clear" w:color="auto" w:fill="FFFFFF"/>
        </w:rPr>
        <w:t>,</w:t>
      </w:r>
      <w:r w:rsidR="000820F3">
        <w:rPr>
          <w:rFonts w:ascii="Times New Roman" w:hAnsi="Times New Roman"/>
          <w:color w:val="202122"/>
          <w:sz w:val="22"/>
          <w:szCs w:val="22"/>
          <w:shd w:val="clear" w:color="auto" w:fill="FFFFFF"/>
        </w:rPr>
        <w:t xml:space="preserve"> </w:t>
      </w:r>
      <w:r w:rsidR="00791E93" w:rsidRPr="008A0732">
        <w:rPr>
          <w:rFonts w:ascii="Times New Roman" w:hAnsi="Times New Roman"/>
          <w:color w:val="202122"/>
          <w:sz w:val="22"/>
          <w:szCs w:val="22"/>
          <w:shd w:val="clear" w:color="auto" w:fill="FFFFFF"/>
        </w:rPr>
        <w:t>що поставляються, </w:t>
      </w:r>
      <w:r w:rsidR="00791E93" w:rsidRPr="008A0732">
        <w:rPr>
          <w:rFonts w:ascii="Times New Roman" w:hAnsi="Times New Roman"/>
          <w:bCs/>
          <w:color w:val="202122"/>
          <w:sz w:val="22"/>
          <w:szCs w:val="22"/>
          <w:shd w:val="clear" w:color="auto" w:fill="FFFFFF"/>
        </w:rPr>
        <w:t>належним товаросупровідним документом</w:t>
      </w:r>
      <w:r w:rsidR="00791E93" w:rsidRPr="008A0732">
        <w:rPr>
          <w:rFonts w:ascii="Times New Roman" w:hAnsi="Times New Roman"/>
          <w:color w:val="202122"/>
          <w:sz w:val="22"/>
          <w:szCs w:val="22"/>
          <w:shd w:val="clear" w:color="auto" w:fill="FFFFFF"/>
        </w:rPr>
        <w:t xml:space="preserve">, який надсилається разом з </w:t>
      </w:r>
      <w:r w:rsidR="000820F3">
        <w:rPr>
          <w:rFonts w:ascii="Times New Roman" w:hAnsi="Times New Roman"/>
          <w:color w:val="202122"/>
          <w:sz w:val="22"/>
          <w:szCs w:val="22"/>
          <w:shd w:val="clear" w:color="auto" w:fill="FFFFFF"/>
        </w:rPr>
        <w:t>Т</w:t>
      </w:r>
      <w:r w:rsidR="00791E93" w:rsidRPr="008A0732">
        <w:rPr>
          <w:rFonts w:ascii="Times New Roman" w:hAnsi="Times New Roman"/>
          <w:color w:val="202122"/>
          <w:sz w:val="22"/>
          <w:szCs w:val="22"/>
          <w:shd w:val="clear" w:color="auto" w:fill="FFFFFF"/>
        </w:rPr>
        <w:t>оваром.</w:t>
      </w:r>
    </w:p>
    <w:p w14:paraId="5E493438" w14:textId="5F98D2D7" w:rsidR="00791E93" w:rsidRPr="008A0732" w:rsidRDefault="00071B28" w:rsidP="00791E93">
      <w:pPr>
        <w:jc w:val="both"/>
        <w:textAlignment w:val="baseline"/>
        <w:rPr>
          <w:rFonts w:ascii="Times New Roman" w:hAnsi="Times New Roman"/>
          <w:color w:val="010101"/>
          <w:sz w:val="22"/>
          <w:szCs w:val="22"/>
        </w:rPr>
      </w:pPr>
      <w:r>
        <w:rPr>
          <w:rFonts w:ascii="Times New Roman" w:hAnsi="Times New Roman"/>
          <w:color w:val="010101"/>
          <w:sz w:val="22"/>
          <w:szCs w:val="22"/>
        </w:rPr>
        <w:t>4</w:t>
      </w:r>
      <w:r w:rsidR="00791E93" w:rsidRPr="008A0732">
        <w:rPr>
          <w:rFonts w:ascii="Times New Roman" w:hAnsi="Times New Roman"/>
          <w:color w:val="010101"/>
          <w:sz w:val="22"/>
          <w:szCs w:val="22"/>
        </w:rPr>
        <w:t>.3.</w:t>
      </w:r>
      <w:r>
        <w:rPr>
          <w:rFonts w:ascii="Times New Roman" w:hAnsi="Times New Roman"/>
          <w:color w:val="010101"/>
          <w:sz w:val="22"/>
          <w:szCs w:val="22"/>
        </w:rPr>
        <w:t xml:space="preserve">   </w:t>
      </w:r>
      <w:r w:rsidR="00791E93" w:rsidRPr="008A0732">
        <w:rPr>
          <w:rFonts w:ascii="Times New Roman" w:hAnsi="Times New Roman"/>
          <w:color w:val="010101"/>
          <w:sz w:val="22"/>
          <w:szCs w:val="22"/>
        </w:rPr>
        <w:t>Товар, що поставляється за цим Договором, має відповідати комплектності, якості та кількості згідно з комплектацією, яка вказана в Технічній специфікації.</w:t>
      </w:r>
    </w:p>
    <w:p w14:paraId="6DE8D780" w14:textId="537E93F5" w:rsidR="00F45174" w:rsidRPr="008A0732" w:rsidRDefault="00071B28" w:rsidP="00791E93">
      <w:pPr>
        <w:pStyle w:val="23"/>
        <w:shd w:val="clear" w:color="auto" w:fill="auto"/>
        <w:tabs>
          <w:tab w:val="left" w:pos="1144"/>
        </w:tabs>
        <w:spacing w:before="0"/>
        <w:rPr>
          <w:rFonts w:ascii="Times New Roman" w:hAnsi="Times New Roman" w:cs="Times New Roman"/>
          <w:lang w:val="uk-UA"/>
        </w:rPr>
      </w:pPr>
      <w:r>
        <w:rPr>
          <w:rFonts w:ascii="Times New Roman" w:hAnsi="Times New Roman" w:cs="Times New Roman"/>
          <w:lang w:val="uk-UA" w:eastAsia="uk-UA" w:bidi="uk-UA"/>
        </w:rPr>
        <w:t>4</w:t>
      </w:r>
      <w:r w:rsidR="00F45174" w:rsidRPr="008A0732">
        <w:rPr>
          <w:rFonts w:ascii="Times New Roman" w:hAnsi="Times New Roman" w:cs="Times New Roman"/>
          <w:lang w:val="uk-UA" w:eastAsia="uk-UA" w:bidi="uk-UA"/>
        </w:rPr>
        <w:t>.</w:t>
      </w:r>
      <w:r>
        <w:rPr>
          <w:rFonts w:ascii="Times New Roman" w:hAnsi="Times New Roman" w:cs="Times New Roman"/>
          <w:lang w:val="uk-UA" w:eastAsia="uk-UA" w:bidi="uk-UA"/>
        </w:rPr>
        <w:t>4</w:t>
      </w:r>
      <w:r w:rsidR="00F45174" w:rsidRPr="008A0732">
        <w:rPr>
          <w:rFonts w:ascii="Times New Roman" w:hAnsi="Times New Roman" w:cs="Times New Roman"/>
          <w:lang w:val="uk-UA"/>
        </w:rPr>
        <w:t>.</w:t>
      </w:r>
      <w:r w:rsidR="00F45174" w:rsidRPr="008A0732">
        <w:rPr>
          <w:rFonts w:ascii="Times New Roman" w:hAnsi="Times New Roman" w:cs="Times New Roman"/>
          <w:lang w:val="uk-UA" w:eastAsia="uk-UA" w:bidi="uk-UA"/>
        </w:rPr>
        <w:t xml:space="preserve"> Термін придатності </w:t>
      </w:r>
      <w:r w:rsidR="000820F3">
        <w:rPr>
          <w:rFonts w:ascii="Times New Roman" w:hAnsi="Times New Roman" w:cs="Times New Roman"/>
          <w:lang w:val="uk-UA" w:eastAsia="uk-UA" w:bidi="uk-UA"/>
        </w:rPr>
        <w:t>Т</w:t>
      </w:r>
      <w:r w:rsidR="00F45174" w:rsidRPr="008A0732">
        <w:rPr>
          <w:rFonts w:ascii="Times New Roman" w:hAnsi="Times New Roman" w:cs="Times New Roman"/>
          <w:lang w:val="uk-UA" w:eastAsia="uk-UA" w:bidi="uk-UA"/>
        </w:rPr>
        <w:t xml:space="preserve">овару на момент поставки повинен становити </w:t>
      </w:r>
      <w:r w:rsidR="00F45174" w:rsidRPr="008A0732">
        <w:rPr>
          <w:rStyle w:val="24"/>
          <w:rFonts w:ascii="Times New Roman" w:hAnsi="Times New Roman" w:cs="Times New Roman"/>
          <w:color w:val="auto"/>
        </w:rPr>
        <w:t xml:space="preserve">не </w:t>
      </w:r>
      <w:r w:rsidR="00F45174" w:rsidRPr="008A0732">
        <w:rPr>
          <w:rFonts w:ascii="Times New Roman" w:hAnsi="Times New Roman" w:cs="Times New Roman"/>
          <w:lang w:val="uk-UA" w:eastAsia="uk-UA" w:bidi="uk-UA"/>
        </w:rPr>
        <w:t xml:space="preserve">менше </w:t>
      </w:r>
      <w:r w:rsidR="00C93BAC" w:rsidRPr="008A0732">
        <w:rPr>
          <w:rFonts w:ascii="Times New Roman" w:hAnsi="Times New Roman" w:cs="Times New Roman"/>
          <w:lang w:val="uk-UA" w:eastAsia="uk-UA" w:bidi="uk-UA"/>
        </w:rPr>
        <w:t>80</w:t>
      </w:r>
      <w:r w:rsidR="00F45174" w:rsidRPr="008A0732">
        <w:rPr>
          <w:rFonts w:ascii="Times New Roman" w:hAnsi="Times New Roman" w:cs="Times New Roman"/>
          <w:lang w:val="uk-UA" w:eastAsia="uk-UA" w:bidi="uk-UA"/>
        </w:rPr>
        <w:t>% від</w:t>
      </w:r>
      <w:r w:rsidR="00F45174" w:rsidRPr="008A0732">
        <w:rPr>
          <w:rFonts w:ascii="Times New Roman" w:hAnsi="Times New Roman" w:cs="Times New Roman"/>
          <w:lang w:val="uk-UA" w:eastAsia="uk-UA" w:bidi="uk-UA"/>
        </w:rPr>
        <w:br/>
        <w:t xml:space="preserve">встановлених інструкцією термінів зберігання для </w:t>
      </w:r>
      <w:r w:rsidR="00F45174" w:rsidRPr="008A0732">
        <w:rPr>
          <w:rStyle w:val="24"/>
          <w:rFonts w:ascii="Times New Roman" w:hAnsi="Times New Roman" w:cs="Times New Roman"/>
          <w:color w:val="auto"/>
        </w:rPr>
        <w:t xml:space="preserve">кожної </w:t>
      </w:r>
      <w:r w:rsidR="00F45174" w:rsidRPr="008A0732">
        <w:rPr>
          <w:rFonts w:ascii="Times New Roman" w:hAnsi="Times New Roman" w:cs="Times New Roman"/>
          <w:lang w:val="uk-UA"/>
        </w:rPr>
        <w:t>окремої позиції.</w:t>
      </w:r>
    </w:p>
    <w:p w14:paraId="18A040F0" w14:textId="04AAD454" w:rsidR="00F45174" w:rsidRPr="008A0732" w:rsidRDefault="00F45174" w:rsidP="00F45174">
      <w:pPr>
        <w:pStyle w:val="23"/>
        <w:shd w:val="clear" w:color="auto" w:fill="auto"/>
        <w:tabs>
          <w:tab w:val="left" w:pos="8347"/>
        </w:tabs>
        <w:spacing w:before="0"/>
        <w:rPr>
          <w:rFonts w:ascii="Times New Roman" w:hAnsi="Times New Roman" w:cs="Times New Roman"/>
          <w:lang w:val="uk-UA" w:eastAsia="uk-UA" w:bidi="uk-UA"/>
        </w:rPr>
      </w:pPr>
      <w:r w:rsidRPr="008A0732">
        <w:rPr>
          <w:rFonts w:ascii="Times New Roman" w:hAnsi="Times New Roman" w:cs="Times New Roman"/>
          <w:lang w:val="uk-UA"/>
        </w:rPr>
        <w:t>4.</w:t>
      </w:r>
      <w:r w:rsidR="00071B28">
        <w:rPr>
          <w:rFonts w:ascii="Times New Roman" w:hAnsi="Times New Roman" w:cs="Times New Roman"/>
          <w:lang w:val="uk-UA"/>
        </w:rPr>
        <w:t>5</w:t>
      </w:r>
      <w:r w:rsidRPr="008A0732">
        <w:rPr>
          <w:rFonts w:ascii="Times New Roman" w:hAnsi="Times New Roman" w:cs="Times New Roman"/>
          <w:lang w:val="uk-UA"/>
        </w:rPr>
        <w:t xml:space="preserve">. </w:t>
      </w:r>
      <w:r w:rsidRPr="008A0732">
        <w:rPr>
          <w:rFonts w:ascii="Times New Roman" w:hAnsi="Times New Roman" w:cs="Times New Roman"/>
          <w:lang w:val="uk-UA" w:eastAsia="uk-UA" w:bidi="uk-UA"/>
        </w:rPr>
        <w:t xml:space="preserve">Пакування, у якому відвантажується </w:t>
      </w:r>
      <w:r w:rsidR="000820F3">
        <w:rPr>
          <w:rFonts w:ascii="Times New Roman" w:hAnsi="Times New Roman" w:cs="Times New Roman"/>
          <w:lang w:val="uk-UA" w:eastAsia="uk-UA" w:bidi="uk-UA"/>
        </w:rPr>
        <w:t>Т</w:t>
      </w:r>
      <w:r w:rsidRPr="008A0732">
        <w:rPr>
          <w:rFonts w:ascii="Times New Roman" w:hAnsi="Times New Roman" w:cs="Times New Roman"/>
          <w:lang w:val="uk-UA" w:eastAsia="uk-UA" w:bidi="uk-UA"/>
        </w:rPr>
        <w:t xml:space="preserve">овар, та умови транспортування </w:t>
      </w:r>
      <w:r w:rsidR="000820F3">
        <w:rPr>
          <w:rFonts w:ascii="Times New Roman" w:hAnsi="Times New Roman" w:cs="Times New Roman"/>
          <w:lang w:val="uk-UA" w:eastAsia="uk-UA" w:bidi="uk-UA"/>
        </w:rPr>
        <w:t>Т</w:t>
      </w:r>
      <w:r w:rsidRPr="008A0732">
        <w:rPr>
          <w:rFonts w:ascii="Times New Roman" w:hAnsi="Times New Roman" w:cs="Times New Roman"/>
          <w:lang w:val="uk-UA" w:eastAsia="uk-UA" w:bidi="uk-UA"/>
        </w:rPr>
        <w:t>овару повинні</w:t>
      </w:r>
      <w:r w:rsidRPr="008A0732">
        <w:rPr>
          <w:rFonts w:ascii="Times New Roman" w:hAnsi="Times New Roman" w:cs="Times New Roman"/>
          <w:lang w:val="uk-UA" w:eastAsia="uk-UA" w:bidi="uk-UA"/>
        </w:rPr>
        <w:br/>
      </w:r>
      <w:r w:rsidRPr="008A0732">
        <w:rPr>
          <w:rFonts w:ascii="Times New Roman" w:hAnsi="Times New Roman" w:cs="Times New Roman"/>
          <w:lang w:val="uk-UA"/>
        </w:rPr>
        <w:t>відповідати</w:t>
      </w:r>
      <w:r w:rsidRPr="008A0732">
        <w:rPr>
          <w:rFonts w:ascii="Times New Roman" w:hAnsi="Times New Roman" w:cs="Times New Roman"/>
          <w:lang w:val="uk-UA" w:eastAsia="uk-UA" w:bidi="uk-UA"/>
        </w:rPr>
        <w:t xml:space="preserve"> характеру </w:t>
      </w:r>
      <w:r w:rsidR="000820F3">
        <w:rPr>
          <w:rFonts w:ascii="Times New Roman" w:hAnsi="Times New Roman" w:cs="Times New Roman"/>
          <w:lang w:val="uk-UA" w:eastAsia="uk-UA" w:bidi="uk-UA"/>
        </w:rPr>
        <w:t>Т</w:t>
      </w:r>
      <w:r w:rsidRPr="008A0732">
        <w:rPr>
          <w:rFonts w:ascii="Times New Roman" w:hAnsi="Times New Roman" w:cs="Times New Roman"/>
          <w:lang w:val="uk-UA" w:eastAsia="uk-UA" w:bidi="uk-UA"/>
        </w:rPr>
        <w:t>овару. П</w:t>
      </w:r>
      <w:r w:rsidR="002309D7">
        <w:rPr>
          <w:rFonts w:ascii="Times New Roman" w:hAnsi="Times New Roman" w:cs="Times New Roman"/>
          <w:lang w:val="uk-UA" w:eastAsia="uk-UA" w:bidi="uk-UA"/>
        </w:rPr>
        <w:t>родавець</w:t>
      </w:r>
      <w:r w:rsidRPr="008A0732">
        <w:rPr>
          <w:rFonts w:ascii="Times New Roman" w:hAnsi="Times New Roman" w:cs="Times New Roman"/>
          <w:lang w:val="uk-UA" w:eastAsia="uk-UA" w:bidi="uk-UA"/>
        </w:rPr>
        <w:t xml:space="preserve"> </w:t>
      </w:r>
      <w:r w:rsidRPr="008A0732">
        <w:rPr>
          <w:rStyle w:val="24"/>
          <w:rFonts w:ascii="Times New Roman" w:hAnsi="Times New Roman" w:cs="Times New Roman"/>
          <w:color w:val="auto"/>
        </w:rPr>
        <w:t xml:space="preserve">забезпечує цілісність товару, збереження його якості під </w:t>
      </w:r>
      <w:r w:rsidRPr="008A0732">
        <w:rPr>
          <w:rFonts w:ascii="Times New Roman" w:hAnsi="Times New Roman" w:cs="Times New Roman"/>
          <w:lang w:val="uk-UA" w:eastAsia="uk-UA" w:bidi="uk-UA"/>
        </w:rPr>
        <w:t>час перевез</w:t>
      </w:r>
      <w:r w:rsidRPr="008A0732">
        <w:rPr>
          <w:rFonts w:ascii="Times New Roman" w:hAnsi="Times New Roman" w:cs="Times New Roman"/>
          <w:lang w:val="uk-UA"/>
        </w:rPr>
        <w:t>ен</w:t>
      </w:r>
      <w:r w:rsidRPr="008A0732">
        <w:rPr>
          <w:rFonts w:ascii="Times New Roman" w:hAnsi="Times New Roman" w:cs="Times New Roman"/>
          <w:lang w:val="uk-UA" w:eastAsia="uk-UA" w:bidi="uk-UA"/>
        </w:rPr>
        <w:t xml:space="preserve">ня від місця відвантаження до </w:t>
      </w:r>
      <w:r w:rsidRPr="008A0732">
        <w:rPr>
          <w:rStyle w:val="24"/>
          <w:rFonts w:ascii="Times New Roman" w:hAnsi="Times New Roman" w:cs="Times New Roman"/>
          <w:color w:val="auto"/>
        </w:rPr>
        <w:t xml:space="preserve">місця </w:t>
      </w:r>
      <w:r w:rsidRPr="008A0732">
        <w:rPr>
          <w:rFonts w:ascii="Times New Roman" w:hAnsi="Times New Roman" w:cs="Times New Roman"/>
          <w:lang w:val="uk-UA" w:eastAsia="uk-UA" w:bidi="uk-UA"/>
        </w:rPr>
        <w:t>поставки товару.</w:t>
      </w:r>
    </w:p>
    <w:p w14:paraId="56E7FF58" w14:textId="77777777" w:rsidR="00F45174" w:rsidRPr="008A0732" w:rsidRDefault="00F45174" w:rsidP="00F451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snapToGrid w:val="0"/>
          <w:sz w:val="22"/>
          <w:szCs w:val="22"/>
        </w:rPr>
      </w:pPr>
    </w:p>
    <w:p w14:paraId="1D3BA9BD" w14:textId="77777777" w:rsidR="00F45174" w:rsidRPr="008A0732" w:rsidRDefault="00F45174" w:rsidP="00F45174">
      <w:pPr>
        <w:jc w:val="center"/>
        <w:rPr>
          <w:rFonts w:ascii="Times New Roman" w:hAnsi="Times New Roman"/>
          <w:b/>
          <w:bCs/>
          <w:sz w:val="22"/>
          <w:szCs w:val="22"/>
        </w:rPr>
      </w:pPr>
      <w:r w:rsidRPr="008A0732">
        <w:rPr>
          <w:rFonts w:ascii="Times New Roman" w:hAnsi="Times New Roman"/>
          <w:b/>
          <w:bCs/>
          <w:sz w:val="22"/>
          <w:szCs w:val="22"/>
        </w:rPr>
        <w:t>5. Обов’язки і права сторін за договором</w:t>
      </w:r>
    </w:p>
    <w:p w14:paraId="14EB782D" w14:textId="77777777" w:rsidR="00F45174" w:rsidRPr="008A0732" w:rsidRDefault="00F45174" w:rsidP="00F45174">
      <w:pPr>
        <w:jc w:val="both"/>
        <w:rPr>
          <w:rFonts w:ascii="Times New Roman" w:hAnsi="Times New Roman"/>
          <w:sz w:val="22"/>
          <w:szCs w:val="22"/>
        </w:rPr>
      </w:pPr>
      <w:r w:rsidRPr="008A0732">
        <w:rPr>
          <w:rFonts w:ascii="Times New Roman" w:hAnsi="Times New Roman"/>
          <w:sz w:val="22"/>
          <w:szCs w:val="22"/>
        </w:rPr>
        <w:t>5.1. Продавець зобов’язаний:</w:t>
      </w:r>
    </w:p>
    <w:p w14:paraId="286E18E3" w14:textId="77777777" w:rsidR="00F45174" w:rsidRPr="008A0732" w:rsidRDefault="00F45174" w:rsidP="00F45174">
      <w:pPr>
        <w:pStyle w:val="ad"/>
        <w:spacing w:after="0" w:line="240" w:lineRule="auto"/>
        <w:ind w:left="0"/>
        <w:jc w:val="both"/>
        <w:rPr>
          <w:rFonts w:ascii="Times New Roman" w:hAnsi="Times New Roman" w:cs="Times New Roman"/>
          <w:lang w:val="uk-UA"/>
        </w:rPr>
      </w:pPr>
      <w:r w:rsidRPr="008A0732">
        <w:rPr>
          <w:rFonts w:ascii="Times New Roman" w:hAnsi="Times New Roman" w:cs="Times New Roman"/>
          <w:lang w:val="uk-UA"/>
        </w:rPr>
        <w:t>5.1.1.Передати Товар Покупцю на визначених даним Договором умовах.</w:t>
      </w:r>
    </w:p>
    <w:p w14:paraId="22BD7B55" w14:textId="34AB30B1" w:rsidR="00F45174" w:rsidRPr="008A0732" w:rsidRDefault="00F45174" w:rsidP="00F45174">
      <w:pPr>
        <w:pStyle w:val="ad"/>
        <w:spacing w:after="0" w:line="240" w:lineRule="auto"/>
        <w:ind w:left="0"/>
        <w:jc w:val="both"/>
        <w:rPr>
          <w:rFonts w:ascii="Times New Roman" w:hAnsi="Times New Roman" w:cs="Times New Roman"/>
          <w:lang w:val="uk-UA"/>
        </w:rPr>
      </w:pPr>
      <w:r w:rsidRPr="008A0732">
        <w:rPr>
          <w:rFonts w:ascii="Times New Roman" w:hAnsi="Times New Roman" w:cs="Times New Roman"/>
          <w:lang w:val="uk-UA"/>
        </w:rPr>
        <w:t xml:space="preserve">5.1.2. Забезпечити за свій рахунок упаковку та маркування </w:t>
      </w:r>
      <w:r w:rsidR="002309D7">
        <w:rPr>
          <w:rFonts w:ascii="Times New Roman" w:hAnsi="Times New Roman" w:cs="Times New Roman"/>
          <w:lang w:val="uk-UA"/>
        </w:rPr>
        <w:t>Т</w:t>
      </w:r>
      <w:r w:rsidRPr="008A0732">
        <w:rPr>
          <w:rFonts w:ascii="Times New Roman" w:hAnsi="Times New Roman" w:cs="Times New Roman"/>
          <w:lang w:val="uk-UA"/>
        </w:rPr>
        <w:t>овару, необхідні для його перевезення до місця призначення.</w:t>
      </w:r>
    </w:p>
    <w:p w14:paraId="5A312E90" w14:textId="5BE378FC" w:rsidR="00F45174" w:rsidRPr="008A0732" w:rsidRDefault="00F45174" w:rsidP="00F45174">
      <w:pPr>
        <w:pStyle w:val="ad"/>
        <w:spacing w:after="0" w:line="240" w:lineRule="auto"/>
        <w:ind w:left="0"/>
        <w:jc w:val="both"/>
        <w:rPr>
          <w:rFonts w:ascii="Times New Roman" w:hAnsi="Times New Roman" w:cs="Times New Roman"/>
          <w:lang w:val="uk-UA"/>
        </w:rPr>
      </w:pPr>
      <w:r w:rsidRPr="008A0732">
        <w:rPr>
          <w:rFonts w:ascii="Times New Roman" w:hAnsi="Times New Roman" w:cs="Times New Roman"/>
          <w:lang w:val="uk-UA"/>
        </w:rPr>
        <w:t xml:space="preserve">5.1.3. Вимагати від Покупця оплату </w:t>
      </w:r>
      <w:r w:rsidR="002309D7">
        <w:rPr>
          <w:rFonts w:ascii="Times New Roman" w:hAnsi="Times New Roman" w:cs="Times New Roman"/>
          <w:lang w:val="uk-UA"/>
        </w:rPr>
        <w:t>Т</w:t>
      </w:r>
      <w:r w:rsidRPr="008A0732">
        <w:rPr>
          <w:rFonts w:ascii="Times New Roman" w:hAnsi="Times New Roman" w:cs="Times New Roman"/>
          <w:lang w:val="uk-UA"/>
        </w:rPr>
        <w:t xml:space="preserve">овару, або відмовитись від Договору, якщо Покупець відмовився прийняти та оплатити </w:t>
      </w:r>
      <w:r w:rsidR="002309D7">
        <w:rPr>
          <w:rFonts w:ascii="Times New Roman" w:hAnsi="Times New Roman" w:cs="Times New Roman"/>
          <w:lang w:val="uk-UA"/>
        </w:rPr>
        <w:t>Т</w:t>
      </w:r>
      <w:r w:rsidRPr="008A0732">
        <w:rPr>
          <w:rFonts w:ascii="Times New Roman" w:hAnsi="Times New Roman" w:cs="Times New Roman"/>
          <w:lang w:val="uk-UA"/>
        </w:rPr>
        <w:t>овар.</w:t>
      </w:r>
    </w:p>
    <w:p w14:paraId="2BD43D7B" w14:textId="2E44C7B6" w:rsidR="00F45174" w:rsidRPr="008A0732" w:rsidRDefault="00F45174" w:rsidP="00F45174">
      <w:pPr>
        <w:pStyle w:val="ad"/>
        <w:spacing w:after="0" w:line="240" w:lineRule="auto"/>
        <w:ind w:left="0"/>
        <w:jc w:val="both"/>
        <w:rPr>
          <w:rFonts w:ascii="Times New Roman" w:hAnsi="Times New Roman" w:cs="Times New Roman"/>
          <w:lang w:val="uk-UA"/>
        </w:rPr>
      </w:pPr>
      <w:r w:rsidRPr="008A0732">
        <w:rPr>
          <w:rFonts w:ascii="Times New Roman" w:hAnsi="Times New Roman" w:cs="Times New Roman"/>
          <w:lang w:val="uk-UA"/>
        </w:rPr>
        <w:t xml:space="preserve">5.1.4. Нести всі витрати щодо перевірки якості та кількості </w:t>
      </w:r>
      <w:r w:rsidR="002309D7">
        <w:rPr>
          <w:rFonts w:ascii="Times New Roman" w:hAnsi="Times New Roman" w:cs="Times New Roman"/>
          <w:lang w:val="uk-UA"/>
        </w:rPr>
        <w:t>Т</w:t>
      </w:r>
      <w:r w:rsidRPr="008A0732">
        <w:rPr>
          <w:rFonts w:ascii="Times New Roman" w:hAnsi="Times New Roman" w:cs="Times New Roman"/>
          <w:lang w:val="uk-UA"/>
        </w:rPr>
        <w:t>овару.</w:t>
      </w:r>
    </w:p>
    <w:p w14:paraId="08475222" w14:textId="77777777" w:rsidR="00F45174" w:rsidRPr="008A0732" w:rsidRDefault="00F45174" w:rsidP="00F45174">
      <w:pPr>
        <w:pStyle w:val="ad"/>
        <w:spacing w:after="0" w:line="240" w:lineRule="auto"/>
        <w:ind w:left="0"/>
        <w:jc w:val="both"/>
        <w:rPr>
          <w:rFonts w:ascii="Times New Roman" w:hAnsi="Times New Roman" w:cs="Times New Roman"/>
          <w:lang w:val="uk-UA"/>
        </w:rPr>
      </w:pPr>
      <w:r w:rsidRPr="008A0732">
        <w:rPr>
          <w:rFonts w:ascii="Times New Roman" w:hAnsi="Times New Roman" w:cs="Times New Roman"/>
          <w:lang w:val="uk-UA"/>
        </w:rPr>
        <w:t>5.2. Покупець зобов’язаний :</w:t>
      </w:r>
    </w:p>
    <w:p w14:paraId="3326898A" w14:textId="77777777" w:rsidR="00F45174" w:rsidRPr="008A0732" w:rsidRDefault="00F45174" w:rsidP="00F45174">
      <w:pPr>
        <w:pStyle w:val="ad"/>
        <w:spacing w:after="0" w:line="240" w:lineRule="auto"/>
        <w:ind w:left="0"/>
        <w:jc w:val="both"/>
        <w:rPr>
          <w:rFonts w:ascii="Times New Roman" w:hAnsi="Times New Roman" w:cs="Times New Roman"/>
          <w:lang w:val="uk-UA"/>
        </w:rPr>
      </w:pPr>
      <w:r w:rsidRPr="008A0732">
        <w:rPr>
          <w:rFonts w:ascii="Times New Roman" w:hAnsi="Times New Roman" w:cs="Times New Roman"/>
          <w:lang w:val="uk-UA"/>
        </w:rPr>
        <w:t>5.2.1.Оплатити Товар за ціною й у термін, встановлені цим Договором.</w:t>
      </w:r>
    </w:p>
    <w:p w14:paraId="68774CE5" w14:textId="1DC43FB7" w:rsidR="00F45174" w:rsidRPr="008A0732" w:rsidRDefault="00F45174" w:rsidP="00F45174">
      <w:pPr>
        <w:pStyle w:val="ad"/>
        <w:spacing w:after="0" w:line="240" w:lineRule="auto"/>
        <w:ind w:left="0"/>
        <w:jc w:val="both"/>
        <w:rPr>
          <w:rFonts w:ascii="Times New Roman" w:hAnsi="Times New Roman" w:cs="Times New Roman"/>
          <w:lang w:val="uk-UA"/>
        </w:rPr>
      </w:pPr>
      <w:r w:rsidRPr="008A0732">
        <w:rPr>
          <w:rFonts w:ascii="Times New Roman" w:hAnsi="Times New Roman" w:cs="Times New Roman"/>
          <w:lang w:val="uk-UA"/>
        </w:rPr>
        <w:t xml:space="preserve">5.2.2. Забезпечити прийняття </w:t>
      </w:r>
      <w:r w:rsidR="002309D7">
        <w:rPr>
          <w:rFonts w:ascii="Times New Roman" w:hAnsi="Times New Roman" w:cs="Times New Roman"/>
          <w:lang w:val="uk-UA"/>
        </w:rPr>
        <w:t>Т</w:t>
      </w:r>
      <w:r w:rsidRPr="008A0732">
        <w:rPr>
          <w:rFonts w:ascii="Times New Roman" w:hAnsi="Times New Roman" w:cs="Times New Roman"/>
          <w:lang w:val="uk-UA"/>
        </w:rPr>
        <w:t>овару, на умовах Договору.</w:t>
      </w:r>
    </w:p>
    <w:p w14:paraId="43CDDE42" w14:textId="33473C87" w:rsidR="00F45174" w:rsidRPr="008A0732" w:rsidRDefault="00F45174" w:rsidP="00F45174">
      <w:pPr>
        <w:pStyle w:val="ad"/>
        <w:spacing w:after="0" w:line="240" w:lineRule="auto"/>
        <w:ind w:left="0"/>
        <w:jc w:val="both"/>
        <w:rPr>
          <w:rFonts w:ascii="Times New Roman" w:hAnsi="Times New Roman" w:cs="Times New Roman"/>
          <w:lang w:val="uk-UA"/>
        </w:rPr>
      </w:pPr>
      <w:r w:rsidRPr="008A0732">
        <w:rPr>
          <w:rFonts w:ascii="Times New Roman" w:hAnsi="Times New Roman" w:cs="Times New Roman"/>
          <w:lang w:val="uk-UA"/>
        </w:rPr>
        <w:t xml:space="preserve">5.2.3.Сплатити Продавцеві повну вартість переданого </w:t>
      </w:r>
      <w:r w:rsidR="002309D7">
        <w:rPr>
          <w:rFonts w:ascii="Times New Roman" w:hAnsi="Times New Roman" w:cs="Times New Roman"/>
          <w:lang w:val="uk-UA"/>
        </w:rPr>
        <w:t>Т</w:t>
      </w:r>
      <w:r w:rsidRPr="008A0732">
        <w:rPr>
          <w:rFonts w:ascii="Times New Roman" w:hAnsi="Times New Roman" w:cs="Times New Roman"/>
          <w:lang w:val="uk-UA"/>
        </w:rPr>
        <w:t>овару, в порядку та строки, визначені Договором.</w:t>
      </w:r>
    </w:p>
    <w:p w14:paraId="4BD4677D" w14:textId="18778F7B" w:rsidR="00F45174" w:rsidRPr="008A0732" w:rsidRDefault="00F45174" w:rsidP="00F45174">
      <w:pPr>
        <w:pStyle w:val="ad"/>
        <w:spacing w:after="0" w:line="240" w:lineRule="auto"/>
        <w:ind w:left="0"/>
        <w:jc w:val="both"/>
        <w:rPr>
          <w:rFonts w:ascii="Times New Roman" w:hAnsi="Times New Roman" w:cs="Times New Roman"/>
          <w:lang w:val="uk-UA"/>
        </w:rPr>
      </w:pPr>
      <w:r w:rsidRPr="008A0732">
        <w:rPr>
          <w:rFonts w:ascii="Times New Roman" w:hAnsi="Times New Roman" w:cs="Times New Roman"/>
          <w:lang w:val="uk-UA"/>
        </w:rPr>
        <w:t xml:space="preserve">5.2.4. Нести всі витрати, пов’язані з </w:t>
      </w:r>
      <w:r w:rsidR="002309D7">
        <w:rPr>
          <w:rFonts w:ascii="Times New Roman" w:hAnsi="Times New Roman" w:cs="Times New Roman"/>
          <w:lang w:val="uk-UA"/>
        </w:rPr>
        <w:t>Т</w:t>
      </w:r>
      <w:r w:rsidRPr="008A0732">
        <w:rPr>
          <w:rFonts w:ascii="Times New Roman" w:hAnsi="Times New Roman" w:cs="Times New Roman"/>
          <w:lang w:val="uk-UA"/>
        </w:rPr>
        <w:t>оваром і ризик</w:t>
      </w:r>
      <w:r w:rsidR="002309D7">
        <w:rPr>
          <w:rFonts w:ascii="Times New Roman" w:hAnsi="Times New Roman" w:cs="Times New Roman"/>
          <w:lang w:val="uk-UA"/>
        </w:rPr>
        <w:t>и</w:t>
      </w:r>
      <w:r w:rsidRPr="008A0732">
        <w:rPr>
          <w:rFonts w:ascii="Times New Roman" w:hAnsi="Times New Roman" w:cs="Times New Roman"/>
          <w:lang w:val="uk-UA"/>
        </w:rPr>
        <w:t xml:space="preserve">, яких він може зазнати, з моменту передачі </w:t>
      </w:r>
      <w:r w:rsidR="002309D7">
        <w:rPr>
          <w:rFonts w:ascii="Times New Roman" w:hAnsi="Times New Roman" w:cs="Times New Roman"/>
          <w:lang w:val="uk-UA"/>
        </w:rPr>
        <w:t>Т</w:t>
      </w:r>
      <w:r w:rsidRPr="008A0732">
        <w:rPr>
          <w:rFonts w:ascii="Times New Roman" w:hAnsi="Times New Roman" w:cs="Times New Roman"/>
          <w:lang w:val="uk-UA"/>
        </w:rPr>
        <w:t>овару Продавцем в розпорядження Покупця.</w:t>
      </w:r>
    </w:p>
    <w:p w14:paraId="2E92F443" w14:textId="77777777" w:rsidR="00F45174" w:rsidRPr="008A0732" w:rsidRDefault="00F45174" w:rsidP="00F45174">
      <w:pPr>
        <w:pStyle w:val="ad"/>
        <w:spacing w:after="0" w:line="240" w:lineRule="auto"/>
        <w:ind w:left="0"/>
        <w:jc w:val="both"/>
        <w:rPr>
          <w:rFonts w:ascii="Times New Roman" w:hAnsi="Times New Roman" w:cs="Times New Roman"/>
          <w:lang w:val="uk-UA"/>
        </w:rPr>
      </w:pPr>
      <w:r w:rsidRPr="008A0732">
        <w:rPr>
          <w:rFonts w:ascii="Times New Roman" w:hAnsi="Times New Roman" w:cs="Times New Roman"/>
          <w:lang w:val="uk-UA"/>
        </w:rPr>
        <w:t>5.2.5. Вимагати від Продавця своєчасного та повного виконання ним обов’язків за Договором.</w:t>
      </w:r>
    </w:p>
    <w:p w14:paraId="56B17D9D" w14:textId="77777777" w:rsidR="00F45174" w:rsidRPr="008A0732" w:rsidRDefault="00F45174" w:rsidP="00F45174">
      <w:pPr>
        <w:jc w:val="both"/>
        <w:rPr>
          <w:rFonts w:ascii="Times New Roman" w:hAnsi="Times New Roman"/>
          <w:sz w:val="22"/>
          <w:szCs w:val="22"/>
        </w:rPr>
      </w:pPr>
      <w:r w:rsidRPr="008A0732">
        <w:rPr>
          <w:rFonts w:ascii="Times New Roman" w:hAnsi="Times New Roman"/>
          <w:sz w:val="22"/>
          <w:szCs w:val="22"/>
        </w:rPr>
        <w:t>5.3. Покупець має право:</w:t>
      </w:r>
    </w:p>
    <w:p w14:paraId="722CD09D" w14:textId="51DEF504" w:rsidR="00F45174" w:rsidRPr="008A0732" w:rsidRDefault="00F45174" w:rsidP="00F45174">
      <w:pPr>
        <w:jc w:val="both"/>
        <w:rPr>
          <w:rFonts w:ascii="Times New Roman" w:hAnsi="Times New Roman"/>
          <w:sz w:val="22"/>
          <w:szCs w:val="22"/>
        </w:rPr>
      </w:pPr>
      <w:r w:rsidRPr="008A0732">
        <w:rPr>
          <w:rFonts w:ascii="Times New Roman" w:hAnsi="Times New Roman"/>
          <w:sz w:val="22"/>
          <w:szCs w:val="22"/>
        </w:rPr>
        <w:t>5.3.1. Достроково розірвати цей Договір у разі невиконання зобов’язань П</w:t>
      </w:r>
      <w:r w:rsidR="00301928" w:rsidRPr="008A0732">
        <w:rPr>
          <w:rFonts w:ascii="Times New Roman" w:hAnsi="Times New Roman"/>
          <w:sz w:val="22"/>
          <w:szCs w:val="22"/>
        </w:rPr>
        <w:t>родавцем</w:t>
      </w:r>
      <w:r w:rsidRPr="008A0732">
        <w:rPr>
          <w:rFonts w:ascii="Times New Roman" w:hAnsi="Times New Roman"/>
          <w:sz w:val="22"/>
          <w:szCs w:val="22"/>
        </w:rPr>
        <w:t xml:space="preserve">, повідомивши його у строк до 5 (п’яти) </w:t>
      </w:r>
      <w:r w:rsidR="002309D7">
        <w:rPr>
          <w:rFonts w:ascii="Times New Roman" w:hAnsi="Times New Roman"/>
          <w:sz w:val="22"/>
          <w:szCs w:val="22"/>
        </w:rPr>
        <w:t xml:space="preserve">календарних </w:t>
      </w:r>
      <w:r w:rsidRPr="008A0732">
        <w:rPr>
          <w:rFonts w:ascii="Times New Roman" w:hAnsi="Times New Roman"/>
          <w:sz w:val="22"/>
          <w:szCs w:val="22"/>
        </w:rPr>
        <w:t>днів</w:t>
      </w:r>
      <w:r w:rsidR="002309D7">
        <w:rPr>
          <w:rFonts w:ascii="Times New Roman" w:hAnsi="Times New Roman"/>
          <w:sz w:val="22"/>
          <w:szCs w:val="22"/>
        </w:rPr>
        <w:t>.</w:t>
      </w:r>
    </w:p>
    <w:p w14:paraId="3C4C1C68" w14:textId="218BCECC" w:rsidR="00F45174" w:rsidRPr="008A0732" w:rsidRDefault="00F45174" w:rsidP="00F45174">
      <w:pPr>
        <w:jc w:val="both"/>
        <w:rPr>
          <w:rFonts w:ascii="Times New Roman" w:hAnsi="Times New Roman"/>
          <w:sz w:val="22"/>
          <w:szCs w:val="22"/>
        </w:rPr>
      </w:pPr>
      <w:r w:rsidRPr="008A0732">
        <w:rPr>
          <w:rFonts w:ascii="Times New Roman" w:hAnsi="Times New Roman"/>
          <w:sz w:val="22"/>
          <w:szCs w:val="22"/>
        </w:rPr>
        <w:t xml:space="preserve">5.3.2. Контролювати поставку </w:t>
      </w:r>
      <w:r w:rsidR="002309D7">
        <w:rPr>
          <w:rFonts w:ascii="Times New Roman" w:hAnsi="Times New Roman"/>
          <w:sz w:val="22"/>
          <w:szCs w:val="22"/>
        </w:rPr>
        <w:t>Т</w:t>
      </w:r>
      <w:r w:rsidRPr="008A0732">
        <w:rPr>
          <w:rFonts w:ascii="Times New Roman" w:hAnsi="Times New Roman"/>
          <w:sz w:val="22"/>
          <w:szCs w:val="22"/>
        </w:rPr>
        <w:t>овар</w:t>
      </w:r>
      <w:r w:rsidR="002309D7">
        <w:rPr>
          <w:rFonts w:ascii="Times New Roman" w:hAnsi="Times New Roman"/>
          <w:sz w:val="22"/>
          <w:szCs w:val="22"/>
        </w:rPr>
        <w:t>у</w:t>
      </w:r>
      <w:r w:rsidRPr="008A0732">
        <w:rPr>
          <w:rFonts w:ascii="Times New Roman" w:hAnsi="Times New Roman"/>
          <w:sz w:val="22"/>
          <w:szCs w:val="22"/>
        </w:rPr>
        <w:t xml:space="preserve"> у строки, встановлені цим Договором</w:t>
      </w:r>
      <w:r w:rsidR="002309D7">
        <w:rPr>
          <w:rFonts w:ascii="Times New Roman" w:hAnsi="Times New Roman"/>
          <w:sz w:val="22"/>
          <w:szCs w:val="22"/>
        </w:rPr>
        <w:t>.</w:t>
      </w:r>
    </w:p>
    <w:p w14:paraId="4EEAA7E8" w14:textId="3325954D" w:rsidR="00F45174" w:rsidRPr="008A0732" w:rsidRDefault="00F45174" w:rsidP="00F45174">
      <w:pPr>
        <w:jc w:val="both"/>
        <w:rPr>
          <w:rFonts w:ascii="Times New Roman" w:hAnsi="Times New Roman"/>
          <w:sz w:val="22"/>
          <w:szCs w:val="22"/>
        </w:rPr>
      </w:pPr>
      <w:r w:rsidRPr="008A0732">
        <w:rPr>
          <w:rFonts w:ascii="Times New Roman" w:hAnsi="Times New Roman"/>
          <w:sz w:val="22"/>
          <w:szCs w:val="22"/>
        </w:rPr>
        <w:t>5.3.3. Повернути накладну П</w:t>
      </w:r>
      <w:r w:rsidR="00301928" w:rsidRPr="008A0732">
        <w:rPr>
          <w:rFonts w:ascii="Times New Roman" w:hAnsi="Times New Roman"/>
          <w:sz w:val="22"/>
          <w:szCs w:val="22"/>
        </w:rPr>
        <w:t>родавцю</w:t>
      </w:r>
      <w:r w:rsidRPr="008A0732">
        <w:rPr>
          <w:rFonts w:ascii="Times New Roman" w:hAnsi="Times New Roman"/>
          <w:sz w:val="22"/>
          <w:szCs w:val="22"/>
        </w:rPr>
        <w:t xml:space="preserve"> без здійснення оплати в разі неналежного оформлення документів (відс</w:t>
      </w:r>
      <w:r w:rsidR="00E35CDC" w:rsidRPr="008A0732">
        <w:rPr>
          <w:rFonts w:ascii="Times New Roman" w:hAnsi="Times New Roman"/>
          <w:sz w:val="22"/>
          <w:szCs w:val="22"/>
        </w:rPr>
        <w:t>утність печатки, підписів тощо)</w:t>
      </w:r>
      <w:r w:rsidR="002309D7">
        <w:rPr>
          <w:rFonts w:ascii="Times New Roman" w:hAnsi="Times New Roman"/>
          <w:sz w:val="22"/>
          <w:szCs w:val="22"/>
        </w:rPr>
        <w:t>.</w:t>
      </w:r>
    </w:p>
    <w:p w14:paraId="1B385F3A" w14:textId="77777777" w:rsidR="00F45174" w:rsidRPr="008A0732" w:rsidRDefault="00F45174" w:rsidP="00F45174">
      <w:pPr>
        <w:jc w:val="both"/>
        <w:rPr>
          <w:rFonts w:ascii="Times New Roman" w:hAnsi="Times New Roman"/>
          <w:sz w:val="22"/>
          <w:szCs w:val="22"/>
        </w:rPr>
      </w:pPr>
      <w:r w:rsidRPr="008A0732">
        <w:rPr>
          <w:rFonts w:ascii="Times New Roman" w:hAnsi="Times New Roman"/>
          <w:sz w:val="22"/>
          <w:szCs w:val="22"/>
        </w:rPr>
        <w:t>5.4. Продавець має право:</w:t>
      </w:r>
    </w:p>
    <w:p w14:paraId="5CA9F5C8" w14:textId="592E3FB0" w:rsidR="00F45174" w:rsidRPr="008A0732" w:rsidRDefault="00F45174" w:rsidP="00F45174">
      <w:pPr>
        <w:jc w:val="both"/>
        <w:rPr>
          <w:rFonts w:ascii="Times New Roman" w:hAnsi="Times New Roman"/>
          <w:sz w:val="22"/>
          <w:szCs w:val="22"/>
        </w:rPr>
      </w:pPr>
      <w:r w:rsidRPr="008A0732">
        <w:rPr>
          <w:rFonts w:ascii="Times New Roman" w:hAnsi="Times New Roman"/>
          <w:sz w:val="22"/>
          <w:szCs w:val="22"/>
        </w:rPr>
        <w:t>5.4.1. Своєчасно та в повному обсязі отримувати плату за поставлен</w:t>
      </w:r>
      <w:r w:rsidR="002309D7">
        <w:rPr>
          <w:rFonts w:ascii="Times New Roman" w:hAnsi="Times New Roman"/>
          <w:sz w:val="22"/>
          <w:szCs w:val="22"/>
        </w:rPr>
        <w:t>ий</w:t>
      </w:r>
      <w:r w:rsidRPr="008A0732">
        <w:rPr>
          <w:rFonts w:ascii="Times New Roman" w:hAnsi="Times New Roman"/>
          <w:sz w:val="22"/>
          <w:szCs w:val="22"/>
        </w:rPr>
        <w:t xml:space="preserve"> </w:t>
      </w:r>
      <w:r w:rsidR="002309D7">
        <w:rPr>
          <w:rFonts w:ascii="Times New Roman" w:hAnsi="Times New Roman"/>
          <w:sz w:val="22"/>
          <w:szCs w:val="22"/>
        </w:rPr>
        <w:t>Т</w:t>
      </w:r>
      <w:r w:rsidRPr="008A0732">
        <w:rPr>
          <w:rFonts w:ascii="Times New Roman" w:hAnsi="Times New Roman"/>
          <w:sz w:val="22"/>
          <w:szCs w:val="22"/>
        </w:rPr>
        <w:t>овар</w:t>
      </w:r>
      <w:r w:rsidR="002309D7">
        <w:rPr>
          <w:rFonts w:ascii="Times New Roman" w:hAnsi="Times New Roman"/>
          <w:sz w:val="22"/>
          <w:szCs w:val="22"/>
        </w:rPr>
        <w:t>.</w:t>
      </w:r>
    </w:p>
    <w:p w14:paraId="7F46DEF5" w14:textId="77777777" w:rsidR="00F45174" w:rsidRPr="008A0732" w:rsidRDefault="00F45174" w:rsidP="00F45174">
      <w:pPr>
        <w:jc w:val="both"/>
        <w:rPr>
          <w:rFonts w:ascii="Times New Roman" w:hAnsi="Times New Roman"/>
          <w:sz w:val="22"/>
          <w:szCs w:val="22"/>
        </w:rPr>
      </w:pPr>
      <w:r w:rsidRPr="008A0732">
        <w:rPr>
          <w:rFonts w:ascii="Times New Roman" w:hAnsi="Times New Roman"/>
          <w:sz w:val="22"/>
          <w:szCs w:val="22"/>
        </w:rPr>
        <w:t>5.4.2. У разі невиконання зобов’язань П</w:t>
      </w:r>
      <w:r w:rsidR="00E35CDC" w:rsidRPr="008A0732">
        <w:rPr>
          <w:rFonts w:ascii="Times New Roman" w:hAnsi="Times New Roman"/>
          <w:sz w:val="22"/>
          <w:szCs w:val="22"/>
        </w:rPr>
        <w:t>окупцем</w:t>
      </w:r>
      <w:r w:rsidRPr="008A0732">
        <w:rPr>
          <w:rFonts w:ascii="Times New Roman" w:hAnsi="Times New Roman"/>
          <w:sz w:val="22"/>
          <w:szCs w:val="22"/>
        </w:rPr>
        <w:t>, П</w:t>
      </w:r>
      <w:r w:rsidR="00E35CDC" w:rsidRPr="008A0732">
        <w:rPr>
          <w:rFonts w:ascii="Times New Roman" w:hAnsi="Times New Roman"/>
          <w:sz w:val="22"/>
          <w:szCs w:val="22"/>
        </w:rPr>
        <w:t>родавець</w:t>
      </w:r>
      <w:r w:rsidRPr="008A0732">
        <w:rPr>
          <w:rFonts w:ascii="Times New Roman" w:hAnsi="Times New Roman"/>
          <w:sz w:val="22"/>
          <w:szCs w:val="22"/>
        </w:rPr>
        <w:t xml:space="preserve"> має право достроково розірвати цей До</w:t>
      </w:r>
      <w:r w:rsidR="00E35CDC" w:rsidRPr="008A0732">
        <w:rPr>
          <w:rFonts w:ascii="Times New Roman" w:hAnsi="Times New Roman"/>
          <w:sz w:val="22"/>
          <w:szCs w:val="22"/>
        </w:rPr>
        <w:t>говір повідомивши про це Покупця</w:t>
      </w:r>
      <w:r w:rsidRPr="008A0732">
        <w:rPr>
          <w:rFonts w:ascii="Times New Roman" w:hAnsi="Times New Roman"/>
          <w:sz w:val="22"/>
          <w:szCs w:val="22"/>
        </w:rPr>
        <w:t xml:space="preserve"> у строк до 5 (п’яти)</w:t>
      </w:r>
      <w:r w:rsidR="00274148" w:rsidRPr="008A0732">
        <w:rPr>
          <w:rFonts w:ascii="Times New Roman" w:hAnsi="Times New Roman"/>
          <w:sz w:val="22"/>
          <w:szCs w:val="22"/>
        </w:rPr>
        <w:t xml:space="preserve"> календарних </w:t>
      </w:r>
      <w:r w:rsidRPr="008A0732">
        <w:rPr>
          <w:rFonts w:ascii="Times New Roman" w:hAnsi="Times New Roman"/>
          <w:sz w:val="22"/>
          <w:szCs w:val="22"/>
        </w:rPr>
        <w:t xml:space="preserve"> днів.</w:t>
      </w:r>
    </w:p>
    <w:p w14:paraId="5CE44D05" w14:textId="77777777" w:rsidR="00F45174" w:rsidRPr="008A0732" w:rsidRDefault="00F45174" w:rsidP="00F45174">
      <w:pPr>
        <w:pStyle w:val="ab"/>
        <w:jc w:val="center"/>
        <w:rPr>
          <w:rStyle w:val="af7"/>
          <w:rFonts w:ascii="Times New Roman" w:hAnsi="Times New Roman" w:cs="Times New Roman"/>
        </w:rPr>
      </w:pPr>
    </w:p>
    <w:p w14:paraId="3D6BA7EF" w14:textId="0C107CFB" w:rsidR="00F45174" w:rsidRPr="008A0732" w:rsidRDefault="00F45174" w:rsidP="00F45174">
      <w:pPr>
        <w:pStyle w:val="ab"/>
        <w:jc w:val="center"/>
        <w:rPr>
          <w:rStyle w:val="af7"/>
          <w:rFonts w:ascii="Times New Roman" w:hAnsi="Times New Roman" w:cs="Times New Roman"/>
        </w:rPr>
      </w:pPr>
      <w:r w:rsidRPr="008A0732">
        <w:rPr>
          <w:rStyle w:val="af7"/>
          <w:rFonts w:ascii="Times New Roman" w:hAnsi="Times New Roman" w:cs="Times New Roman"/>
        </w:rPr>
        <w:t xml:space="preserve">6. </w:t>
      </w:r>
      <w:r w:rsidR="002E0BCE" w:rsidRPr="008A0732">
        <w:rPr>
          <w:rStyle w:val="af7"/>
          <w:rFonts w:ascii="Times New Roman" w:hAnsi="Times New Roman" w:cs="Times New Roman"/>
        </w:rPr>
        <w:t>Обставини непереборної сили</w:t>
      </w:r>
    </w:p>
    <w:p w14:paraId="1AE1E70E" w14:textId="77777777" w:rsidR="002E0BCE" w:rsidRPr="008A0732" w:rsidRDefault="009C541C" w:rsidP="002E0BCE">
      <w:pPr>
        <w:ind w:right="-34"/>
        <w:jc w:val="both"/>
        <w:rPr>
          <w:rFonts w:ascii="Times New Roman" w:hAnsi="Times New Roman"/>
          <w:sz w:val="22"/>
          <w:szCs w:val="22"/>
          <w:highlight w:val="white"/>
        </w:rPr>
      </w:pPr>
      <w:r w:rsidRPr="008A0732">
        <w:rPr>
          <w:rFonts w:ascii="Times New Roman" w:hAnsi="Times New Roman"/>
          <w:sz w:val="22"/>
          <w:szCs w:val="22"/>
        </w:rPr>
        <w:t xml:space="preserve">6.1. </w:t>
      </w:r>
      <w:r w:rsidR="002E0BCE" w:rsidRPr="008A0732">
        <w:rPr>
          <w:rFonts w:ascii="Times New Roman" w:hAnsi="Times New Roman"/>
          <w:sz w:val="22"/>
          <w:szCs w:val="22"/>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769C127" w14:textId="2B46C3D9" w:rsidR="002E0BCE" w:rsidRPr="008A0732" w:rsidRDefault="002E0BCE" w:rsidP="002E0BCE">
      <w:pPr>
        <w:ind w:right="-34"/>
        <w:jc w:val="both"/>
        <w:rPr>
          <w:rFonts w:ascii="Times New Roman" w:hAnsi="Times New Roman"/>
          <w:sz w:val="22"/>
          <w:szCs w:val="22"/>
          <w:highlight w:val="white"/>
        </w:rPr>
      </w:pPr>
      <w:r w:rsidRPr="008A0732">
        <w:rPr>
          <w:rFonts w:ascii="Times New Roman" w:hAnsi="Times New Roman"/>
          <w:sz w:val="22"/>
          <w:szCs w:val="22"/>
          <w:highlight w:val="white"/>
        </w:rPr>
        <w:t xml:space="preserve">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8A0732">
        <w:rPr>
          <w:rFonts w:ascii="Times New Roman" w:hAnsi="Times New Roman"/>
          <w:sz w:val="22"/>
          <w:szCs w:val="22"/>
          <w:highlight w:val="white"/>
        </w:rPr>
        <w:lastRenderedPageBreak/>
        <w:t>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F23D06E" w14:textId="27564D92" w:rsidR="002E0BCE" w:rsidRPr="008A0732" w:rsidRDefault="002E0BCE" w:rsidP="002E0BCE">
      <w:pPr>
        <w:ind w:right="-34"/>
        <w:jc w:val="both"/>
        <w:rPr>
          <w:rFonts w:ascii="Times New Roman" w:hAnsi="Times New Roman"/>
          <w:sz w:val="22"/>
          <w:szCs w:val="22"/>
          <w:highlight w:val="white"/>
        </w:rPr>
      </w:pPr>
      <w:r w:rsidRPr="008A0732">
        <w:rPr>
          <w:rFonts w:ascii="Times New Roman" w:hAnsi="Times New Roman"/>
          <w:sz w:val="22"/>
          <w:szCs w:val="22"/>
          <w:highlight w:val="white"/>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BFFEEF0" w14:textId="77777777" w:rsidR="002E0BCE" w:rsidRPr="008A0732" w:rsidRDefault="002E0BCE" w:rsidP="002E0BCE">
      <w:pPr>
        <w:ind w:right="-34"/>
        <w:jc w:val="both"/>
        <w:rPr>
          <w:rFonts w:ascii="Times New Roman" w:hAnsi="Times New Roman"/>
          <w:sz w:val="22"/>
          <w:szCs w:val="22"/>
          <w:highlight w:val="white"/>
        </w:rPr>
      </w:pPr>
      <w:r w:rsidRPr="008A0732">
        <w:rPr>
          <w:rFonts w:ascii="Times New Roman" w:hAnsi="Times New Roman"/>
          <w:sz w:val="22"/>
          <w:szCs w:val="22"/>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47E6B5E" w14:textId="77777777" w:rsidR="002E0BCE" w:rsidRPr="008A0732" w:rsidRDefault="002E0BCE" w:rsidP="002E0BCE">
      <w:pPr>
        <w:ind w:right="-34" w:firstLine="720"/>
        <w:jc w:val="both"/>
        <w:rPr>
          <w:rFonts w:ascii="Times New Roman" w:hAnsi="Times New Roman"/>
          <w:sz w:val="22"/>
          <w:szCs w:val="22"/>
          <w:highlight w:val="white"/>
        </w:rPr>
      </w:pPr>
      <w:r w:rsidRPr="008A0732">
        <w:rPr>
          <w:rFonts w:ascii="Times New Roman" w:hAnsi="Times New Roman"/>
          <w:sz w:val="22"/>
          <w:szCs w:val="22"/>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0E9CA7E" w14:textId="4B7B7BC0" w:rsidR="002E0BCE" w:rsidRPr="008A0732" w:rsidRDefault="002E0BCE" w:rsidP="002E0BCE">
      <w:pPr>
        <w:ind w:right="-34"/>
        <w:jc w:val="both"/>
        <w:rPr>
          <w:rFonts w:ascii="Times New Roman" w:hAnsi="Times New Roman"/>
          <w:sz w:val="22"/>
          <w:szCs w:val="22"/>
          <w:highlight w:val="white"/>
        </w:rPr>
      </w:pPr>
      <w:r w:rsidRPr="008A0732">
        <w:rPr>
          <w:rFonts w:ascii="Times New Roman" w:hAnsi="Times New Roman"/>
          <w:sz w:val="22"/>
          <w:szCs w:val="22"/>
          <w:highlight w:val="white"/>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40A1957" w14:textId="62827690" w:rsidR="002E0BCE" w:rsidRPr="008A0732" w:rsidRDefault="002E0BCE" w:rsidP="002E0BCE">
      <w:pPr>
        <w:ind w:right="-34"/>
        <w:jc w:val="both"/>
        <w:rPr>
          <w:rFonts w:ascii="Times New Roman" w:hAnsi="Times New Roman"/>
          <w:sz w:val="22"/>
          <w:szCs w:val="22"/>
          <w:highlight w:val="white"/>
        </w:rPr>
      </w:pPr>
      <w:r w:rsidRPr="008A0732">
        <w:rPr>
          <w:rFonts w:ascii="Times New Roman" w:hAnsi="Times New Roman"/>
          <w:sz w:val="22"/>
          <w:szCs w:val="22"/>
          <w:highlight w:val="white"/>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27B0914" w14:textId="0D9CE017" w:rsidR="002E0BCE" w:rsidRPr="008A0732" w:rsidRDefault="002E0BCE" w:rsidP="002E0BCE">
      <w:pPr>
        <w:ind w:right="-34"/>
        <w:jc w:val="both"/>
        <w:rPr>
          <w:rFonts w:ascii="Times New Roman" w:hAnsi="Times New Roman"/>
          <w:sz w:val="22"/>
          <w:szCs w:val="22"/>
          <w:highlight w:val="white"/>
        </w:rPr>
      </w:pPr>
      <w:r w:rsidRPr="008A0732">
        <w:rPr>
          <w:rFonts w:ascii="Times New Roman" w:hAnsi="Times New Roman"/>
          <w:sz w:val="22"/>
          <w:szCs w:val="22"/>
          <w:highlight w:val="white"/>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CAEEADF" w14:textId="77777777" w:rsidR="00BB3D17" w:rsidRPr="008A0732" w:rsidRDefault="002E0BCE" w:rsidP="00BB3D17">
      <w:pPr>
        <w:jc w:val="both"/>
        <w:rPr>
          <w:rFonts w:ascii="Times New Roman" w:hAnsi="Times New Roman"/>
          <w:sz w:val="22"/>
          <w:szCs w:val="22"/>
        </w:rPr>
      </w:pPr>
      <w:r w:rsidRPr="008A0732">
        <w:rPr>
          <w:rFonts w:ascii="Times New Roman" w:hAnsi="Times New Roman"/>
          <w:sz w:val="22"/>
          <w:szCs w:val="22"/>
          <w:highlight w:val="white"/>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00BB3D17" w:rsidRPr="008A0732">
        <w:rPr>
          <w:rFonts w:ascii="Times New Roman" w:hAnsi="Times New Roman"/>
          <w:sz w:val="22"/>
          <w:szCs w:val="22"/>
        </w:rPr>
        <w:t xml:space="preserve"> </w:t>
      </w:r>
    </w:p>
    <w:p w14:paraId="687E2B2B" w14:textId="77777777" w:rsidR="00BB3D17" w:rsidRPr="008A0732" w:rsidRDefault="00BB3D17" w:rsidP="00BB3D17">
      <w:pPr>
        <w:jc w:val="both"/>
        <w:rPr>
          <w:rFonts w:ascii="Times New Roman" w:hAnsi="Times New Roman"/>
          <w:sz w:val="22"/>
          <w:szCs w:val="22"/>
        </w:rPr>
      </w:pPr>
    </w:p>
    <w:p w14:paraId="105CF9C5" w14:textId="2B19C34D" w:rsidR="00BB3D17" w:rsidRPr="008A0732" w:rsidRDefault="00BB3D17" w:rsidP="00BB3D17">
      <w:pPr>
        <w:jc w:val="center"/>
        <w:rPr>
          <w:rFonts w:ascii="Times New Roman" w:hAnsi="Times New Roman"/>
          <w:b/>
          <w:sz w:val="22"/>
          <w:szCs w:val="22"/>
        </w:rPr>
      </w:pPr>
      <w:r w:rsidRPr="008A0732">
        <w:rPr>
          <w:rFonts w:ascii="Times New Roman" w:hAnsi="Times New Roman"/>
          <w:b/>
          <w:sz w:val="22"/>
          <w:szCs w:val="22"/>
        </w:rPr>
        <w:t>7. Відповідальність сторін</w:t>
      </w:r>
    </w:p>
    <w:p w14:paraId="59E6ABCB" w14:textId="152B35DE" w:rsidR="00BB3D17" w:rsidRPr="008A0732" w:rsidRDefault="00BB3D17" w:rsidP="00BB3D17">
      <w:pPr>
        <w:jc w:val="both"/>
        <w:rPr>
          <w:rFonts w:ascii="Times New Roman" w:hAnsi="Times New Roman"/>
          <w:sz w:val="22"/>
          <w:szCs w:val="22"/>
        </w:rPr>
      </w:pPr>
      <w:r w:rsidRPr="008A0732">
        <w:rPr>
          <w:rFonts w:ascii="Times New Roman" w:hAnsi="Times New Roman"/>
          <w:sz w:val="22"/>
          <w:szCs w:val="22"/>
        </w:rPr>
        <w:t>7.1. У разі невиконання або неналежного виконання своїх зобов'язань за Договором Сторони несуть відповідальність згідно чинного законодавства України та відповідно цього Договору.</w:t>
      </w:r>
    </w:p>
    <w:p w14:paraId="0159718D" w14:textId="32A83C86" w:rsidR="00BB3D17" w:rsidRPr="008A0732" w:rsidRDefault="00BB3D17" w:rsidP="00BB3D17">
      <w:pPr>
        <w:jc w:val="both"/>
        <w:rPr>
          <w:rFonts w:ascii="Times New Roman" w:hAnsi="Times New Roman"/>
          <w:sz w:val="22"/>
          <w:szCs w:val="22"/>
        </w:rPr>
      </w:pPr>
      <w:r w:rsidRPr="008A0732">
        <w:rPr>
          <w:rFonts w:ascii="Times New Roman" w:hAnsi="Times New Roman"/>
          <w:sz w:val="22"/>
          <w:szCs w:val="22"/>
        </w:rPr>
        <w:t>7.2.</w:t>
      </w:r>
      <w:r w:rsidRPr="008A0732">
        <w:rPr>
          <w:rFonts w:ascii="Times New Roman" w:hAnsi="Times New Roman"/>
          <w:color w:val="010101"/>
          <w:sz w:val="22"/>
          <w:szCs w:val="22"/>
        </w:rPr>
        <w:t>У разі невиконання або несвоєчасного виконання зобов’язань при закупівлі Товару за бюджетні кошти П</w:t>
      </w:r>
      <w:r w:rsidR="006958F1">
        <w:rPr>
          <w:rFonts w:ascii="Times New Roman" w:hAnsi="Times New Roman"/>
          <w:color w:val="010101"/>
          <w:sz w:val="22"/>
          <w:szCs w:val="22"/>
        </w:rPr>
        <w:t>родавець</w:t>
      </w:r>
      <w:r w:rsidRPr="008A0732">
        <w:rPr>
          <w:rFonts w:ascii="Times New Roman" w:hAnsi="Times New Roman"/>
          <w:color w:val="010101"/>
          <w:sz w:val="22"/>
          <w:szCs w:val="22"/>
        </w:rPr>
        <w:t xml:space="preserve"> сплачує </w:t>
      </w:r>
      <w:r w:rsidR="006958F1">
        <w:rPr>
          <w:rFonts w:ascii="Times New Roman" w:hAnsi="Times New Roman"/>
          <w:color w:val="010101"/>
          <w:sz w:val="22"/>
          <w:szCs w:val="22"/>
        </w:rPr>
        <w:t>Покупцю</w:t>
      </w:r>
      <w:r w:rsidRPr="008A0732">
        <w:rPr>
          <w:rFonts w:ascii="Times New Roman" w:hAnsi="Times New Roman"/>
          <w:color w:val="010101"/>
          <w:sz w:val="22"/>
          <w:szCs w:val="22"/>
        </w:rPr>
        <w:t xml:space="preserve"> штраф у розмірі 20 відсотків загальної вартості Договору.</w:t>
      </w:r>
    </w:p>
    <w:p w14:paraId="5F65E9CA" w14:textId="64D66CF0" w:rsidR="00BB3D17" w:rsidRPr="008A0732" w:rsidRDefault="00BB3D17" w:rsidP="00BB3D17">
      <w:pPr>
        <w:shd w:val="clear" w:color="auto" w:fill="FFFFFF"/>
        <w:jc w:val="both"/>
        <w:rPr>
          <w:rFonts w:ascii="Times New Roman" w:hAnsi="Times New Roman"/>
          <w:color w:val="010101"/>
          <w:sz w:val="22"/>
          <w:szCs w:val="22"/>
        </w:rPr>
      </w:pPr>
      <w:r w:rsidRPr="008A0732">
        <w:rPr>
          <w:rFonts w:ascii="Times New Roman" w:hAnsi="Times New Roman"/>
          <w:color w:val="010101"/>
          <w:sz w:val="22"/>
          <w:szCs w:val="22"/>
        </w:rPr>
        <w:t xml:space="preserve">Якщо при прийманні Товару </w:t>
      </w:r>
      <w:r w:rsidR="006958F1">
        <w:rPr>
          <w:rFonts w:ascii="Times New Roman" w:hAnsi="Times New Roman"/>
          <w:color w:val="010101"/>
          <w:sz w:val="22"/>
          <w:szCs w:val="22"/>
        </w:rPr>
        <w:t>Покупець</w:t>
      </w:r>
      <w:r w:rsidRPr="008A0732">
        <w:rPr>
          <w:rFonts w:ascii="Times New Roman" w:hAnsi="Times New Roman"/>
          <w:color w:val="010101"/>
          <w:sz w:val="22"/>
          <w:szCs w:val="22"/>
        </w:rPr>
        <w:t xml:space="preserve"> виявить, що Товар неналежної якості та не відповідає вимогам, то він має право отримати від П</w:t>
      </w:r>
      <w:r w:rsidR="00B10AA2">
        <w:rPr>
          <w:rFonts w:ascii="Times New Roman" w:hAnsi="Times New Roman"/>
          <w:color w:val="010101"/>
          <w:sz w:val="22"/>
          <w:szCs w:val="22"/>
        </w:rPr>
        <w:t>родавця</w:t>
      </w:r>
      <w:r w:rsidRPr="008A0732">
        <w:rPr>
          <w:rFonts w:ascii="Times New Roman" w:hAnsi="Times New Roman"/>
          <w:color w:val="010101"/>
          <w:sz w:val="22"/>
          <w:szCs w:val="22"/>
        </w:rPr>
        <w:t xml:space="preserve"> на заміну таку ж кількість Товару належної якості або Товар, що відповідає вимогам Договору, та стягнути з П</w:t>
      </w:r>
      <w:r w:rsidR="00B10AA2">
        <w:rPr>
          <w:rFonts w:ascii="Times New Roman" w:hAnsi="Times New Roman"/>
          <w:color w:val="010101"/>
          <w:sz w:val="22"/>
          <w:szCs w:val="22"/>
        </w:rPr>
        <w:t>родавця</w:t>
      </w:r>
      <w:r w:rsidRPr="008A0732">
        <w:rPr>
          <w:rFonts w:ascii="Times New Roman" w:hAnsi="Times New Roman"/>
          <w:color w:val="010101"/>
          <w:sz w:val="22"/>
          <w:szCs w:val="22"/>
        </w:rPr>
        <w:t xml:space="preserve"> штраф у розмірі 20 % вартості неякісного Товару, якщо П</w:t>
      </w:r>
      <w:r w:rsidR="00B10AA2">
        <w:rPr>
          <w:rFonts w:ascii="Times New Roman" w:hAnsi="Times New Roman"/>
          <w:color w:val="010101"/>
          <w:sz w:val="22"/>
          <w:szCs w:val="22"/>
        </w:rPr>
        <w:t>родавець</w:t>
      </w:r>
      <w:r w:rsidRPr="008A0732">
        <w:rPr>
          <w:rFonts w:ascii="Times New Roman" w:hAnsi="Times New Roman"/>
          <w:color w:val="010101"/>
          <w:sz w:val="22"/>
          <w:szCs w:val="22"/>
        </w:rPr>
        <w:t xml:space="preserve"> </w:t>
      </w:r>
      <w:proofErr w:type="spellStart"/>
      <w:r w:rsidRPr="008A0732">
        <w:rPr>
          <w:rFonts w:ascii="Times New Roman" w:hAnsi="Times New Roman"/>
          <w:color w:val="010101"/>
          <w:sz w:val="22"/>
          <w:szCs w:val="22"/>
        </w:rPr>
        <w:t>недопоставить</w:t>
      </w:r>
      <w:proofErr w:type="spellEnd"/>
      <w:r w:rsidRPr="008A0732">
        <w:rPr>
          <w:rFonts w:ascii="Times New Roman" w:hAnsi="Times New Roman"/>
          <w:color w:val="010101"/>
          <w:sz w:val="22"/>
          <w:szCs w:val="22"/>
        </w:rPr>
        <w:t xml:space="preserve"> необхідну для заміни кількість Товару протягом 5 (п’яти) календарних днів з дати виявлення недоліків.</w:t>
      </w:r>
    </w:p>
    <w:p w14:paraId="63C6D3BB" w14:textId="2A67BC2F" w:rsidR="00BB3D17" w:rsidRPr="008A0732" w:rsidRDefault="00BB3D17" w:rsidP="00BB3D17">
      <w:pPr>
        <w:shd w:val="clear" w:color="auto" w:fill="FFFFFF"/>
        <w:jc w:val="both"/>
        <w:rPr>
          <w:rFonts w:ascii="Times New Roman" w:hAnsi="Times New Roman"/>
          <w:color w:val="010101"/>
          <w:sz w:val="22"/>
          <w:szCs w:val="22"/>
        </w:rPr>
      </w:pPr>
      <w:r w:rsidRPr="00B10AA2">
        <w:rPr>
          <w:rFonts w:ascii="Times New Roman" w:hAnsi="Times New Roman"/>
          <w:color w:val="010101"/>
          <w:sz w:val="22"/>
          <w:szCs w:val="22"/>
        </w:rPr>
        <w:t xml:space="preserve">7.3. У випадку затримки платежів </w:t>
      </w:r>
      <w:r w:rsidR="00B10AA2" w:rsidRPr="00B10AA2">
        <w:rPr>
          <w:rFonts w:ascii="Times New Roman" w:hAnsi="Times New Roman"/>
          <w:color w:val="010101"/>
          <w:sz w:val="22"/>
          <w:szCs w:val="22"/>
        </w:rPr>
        <w:t>Покупцем</w:t>
      </w:r>
      <w:r w:rsidRPr="00B10AA2">
        <w:rPr>
          <w:rFonts w:ascii="Times New Roman" w:hAnsi="Times New Roman"/>
          <w:color w:val="010101"/>
          <w:sz w:val="22"/>
          <w:szCs w:val="22"/>
        </w:rPr>
        <w:t xml:space="preserve">, за умови його належного бюджетного фінансування, </w:t>
      </w:r>
      <w:r w:rsidR="00B10AA2" w:rsidRPr="00B10AA2">
        <w:rPr>
          <w:rFonts w:ascii="Times New Roman" w:hAnsi="Times New Roman"/>
          <w:color w:val="010101"/>
          <w:sz w:val="22"/>
          <w:szCs w:val="22"/>
        </w:rPr>
        <w:t>Продавець</w:t>
      </w:r>
      <w:r w:rsidRPr="00B10AA2">
        <w:rPr>
          <w:rFonts w:ascii="Times New Roman" w:hAnsi="Times New Roman"/>
          <w:color w:val="010101"/>
          <w:sz w:val="22"/>
          <w:szCs w:val="22"/>
        </w:rPr>
        <w:t xml:space="preserve"> має право вимагати оплати </w:t>
      </w:r>
      <w:r w:rsidR="00B10AA2" w:rsidRPr="00B10AA2">
        <w:rPr>
          <w:rFonts w:ascii="Times New Roman" w:hAnsi="Times New Roman"/>
          <w:color w:val="010101"/>
          <w:sz w:val="22"/>
          <w:szCs w:val="22"/>
        </w:rPr>
        <w:t>Покупц</w:t>
      </w:r>
      <w:r w:rsidR="00B10AA2">
        <w:rPr>
          <w:rFonts w:ascii="Times New Roman" w:hAnsi="Times New Roman"/>
          <w:color w:val="010101"/>
          <w:sz w:val="22"/>
          <w:szCs w:val="22"/>
        </w:rPr>
        <w:t>ем</w:t>
      </w:r>
      <w:r w:rsidRPr="00B10AA2">
        <w:rPr>
          <w:rFonts w:ascii="Times New Roman" w:hAnsi="Times New Roman"/>
          <w:color w:val="010101"/>
          <w:sz w:val="22"/>
          <w:szCs w:val="22"/>
        </w:rPr>
        <w:t xml:space="preserve">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14:paraId="5DB5A112" w14:textId="070FE63E" w:rsidR="00BB3D17" w:rsidRPr="008A0732" w:rsidRDefault="00BB3D17" w:rsidP="00BB3D17">
      <w:pPr>
        <w:shd w:val="clear" w:color="auto" w:fill="FFFFFF"/>
        <w:jc w:val="both"/>
        <w:rPr>
          <w:rFonts w:ascii="Times New Roman" w:hAnsi="Times New Roman"/>
          <w:color w:val="010101"/>
          <w:sz w:val="22"/>
          <w:szCs w:val="22"/>
          <w:lang w:val="ru-RU"/>
        </w:rPr>
      </w:pPr>
      <w:r w:rsidRPr="008A0732">
        <w:rPr>
          <w:rFonts w:ascii="Times New Roman" w:hAnsi="Times New Roman"/>
          <w:color w:val="010101"/>
          <w:sz w:val="22"/>
          <w:szCs w:val="22"/>
          <w:lang w:val="ru-RU"/>
        </w:rPr>
        <w:t xml:space="preserve">Про </w:t>
      </w:r>
      <w:proofErr w:type="spellStart"/>
      <w:r w:rsidRPr="008A0732">
        <w:rPr>
          <w:rFonts w:ascii="Times New Roman" w:hAnsi="Times New Roman"/>
          <w:color w:val="010101"/>
          <w:sz w:val="22"/>
          <w:szCs w:val="22"/>
          <w:lang w:val="ru-RU"/>
        </w:rPr>
        <w:t>неналежне</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бюджетне</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фінансування</w:t>
      </w:r>
      <w:proofErr w:type="spellEnd"/>
      <w:r w:rsidRPr="008A0732">
        <w:rPr>
          <w:rFonts w:ascii="Times New Roman" w:hAnsi="Times New Roman"/>
          <w:color w:val="010101"/>
          <w:sz w:val="22"/>
          <w:szCs w:val="22"/>
          <w:lang w:val="ru-RU"/>
        </w:rPr>
        <w:t xml:space="preserve"> </w:t>
      </w:r>
      <w:proofErr w:type="spellStart"/>
      <w:r w:rsidR="00B10AA2">
        <w:rPr>
          <w:rFonts w:ascii="Times New Roman" w:hAnsi="Times New Roman"/>
          <w:color w:val="010101"/>
          <w:sz w:val="22"/>
          <w:szCs w:val="22"/>
          <w:lang w:val="ru-RU"/>
        </w:rPr>
        <w:t>Покупець</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зобов’язаний</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письмово</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повідомити</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П</w:t>
      </w:r>
      <w:r w:rsidR="00B10AA2">
        <w:rPr>
          <w:rFonts w:ascii="Times New Roman" w:hAnsi="Times New Roman"/>
          <w:color w:val="010101"/>
          <w:sz w:val="22"/>
          <w:szCs w:val="22"/>
          <w:lang w:val="ru-RU"/>
        </w:rPr>
        <w:t>родавця</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протягом</w:t>
      </w:r>
      <w:proofErr w:type="spellEnd"/>
      <w:r w:rsidRPr="008A0732">
        <w:rPr>
          <w:rFonts w:ascii="Times New Roman" w:hAnsi="Times New Roman"/>
          <w:color w:val="010101"/>
          <w:sz w:val="22"/>
          <w:szCs w:val="22"/>
          <w:lang w:val="ru-RU"/>
        </w:rPr>
        <w:t xml:space="preserve"> 7 (семи) </w:t>
      </w:r>
      <w:proofErr w:type="spellStart"/>
      <w:r w:rsidRPr="008A0732">
        <w:rPr>
          <w:rFonts w:ascii="Times New Roman" w:hAnsi="Times New Roman"/>
          <w:color w:val="010101"/>
          <w:sz w:val="22"/>
          <w:szCs w:val="22"/>
          <w:lang w:val="ru-RU"/>
        </w:rPr>
        <w:t>робочих</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днів</w:t>
      </w:r>
      <w:proofErr w:type="spellEnd"/>
      <w:r w:rsidRPr="008A0732">
        <w:rPr>
          <w:rFonts w:ascii="Times New Roman" w:hAnsi="Times New Roman"/>
          <w:color w:val="010101"/>
          <w:sz w:val="22"/>
          <w:szCs w:val="22"/>
          <w:lang w:val="ru-RU"/>
        </w:rPr>
        <w:t xml:space="preserve"> з дня, коли </w:t>
      </w:r>
      <w:proofErr w:type="spellStart"/>
      <w:r w:rsidR="00B10AA2">
        <w:rPr>
          <w:rFonts w:ascii="Times New Roman" w:hAnsi="Times New Roman"/>
          <w:color w:val="010101"/>
          <w:sz w:val="22"/>
          <w:szCs w:val="22"/>
          <w:lang w:val="ru-RU"/>
        </w:rPr>
        <w:t>Покупцю</w:t>
      </w:r>
      <w:proofErr w:type="spellEnd"/>
      <w:r w:rsidRPr="008A0732">
        <w:rPr>
          <w:rFonts w:ascii="Times New Roman" w:hAnsi="Times New Roman"/>
          <w:color w:val="010101"/>
          <w:sz w:val="22"/>
          <w:szCs w:val="22"/>
          <w:lang w:val="ru-RU"/>
        </w:rPr>
        <w:t xml:space="preserve"> стало </w:t>
      </w:r>
      <w:proofErr w:type="spellStart"/>
      <w:r w:rsidRPr="008A0732">
        <w:rPr>
          <w:rFonts w:ascii="Times New Roman" w:hAnsi="Times New Roman"/>
          <w:color w:val="010101"/>
          <w:sz w:val="22"/>
          <w:szCs w:val="22"/>
          <w:lang w:val="ru-RU"/>
        </w:rPr>
        <w:t>відомо</w:t>
      </w:r>
      <w:proofErr w:type="spellEnd"/>
      <w:r w:rsidRPr="008A0732">
        <w:rPr>
          <w:rFonts w:ascii="Times New Roman" w:hAnsi="Times New Roman"/>
          <w:color w:val="010101"/>
          <w:sz w:val="22"/>
          <w:szCs w:val="22"/>
          <w:lang w:val="ru-RU"/>
        </w:rPr>
        <w:t xml:space="preserve"> про </w:t>
      </w:r>
      <w:proofErr w:type="spellStart"/>
      <w:r w:rsidRPr="008A0732">
        <w:rPr>
          <w:rFonts w:ascii="Times New Roman" w:hAnsi="Times New Roman"/>
          <w:color w:val="010101"/>
          <w:sz w:val="22"/>
          <w:szCs w:val="22"/>
          <w:lang w:val="ru-RU"/>
        </w:rPr>
        <w:t>такі</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обставини</w:t>
      </w:r>
      <w:proofErr w:type="spellEnd"/>
      <w:r w:rsidRPr="008A0732">
        <w:rPr>
          <w:rFonts w:ascii="Times New Roman" w:hAnsi="Times New Roman"/>
          <w:color w:val="010101"/>
          <w:sz w:val="22"/>
          <w:szCs w:val="22"/>
          <w:lang w:val="ru-RU"/>
        </w:rPr>
        <w:t>.</w:t>
      </w:r>
    </w:p>
    <w:p w14:paraId="55182260" w14:textId="1E91C0D3" w:rsidR="002E0BCE" w:rsidRPr="008A0732" w:rsidRDefault="00BB3D17" w:rsidP="00BB3D17">
      <w:pPr>
        <w:jc w:val="both"/>
        <w:rPr>
          <w:rFonts w:ascii="Times New Roman" w:hAnsi="Times New Roman"/>
          <w:sz w:val="22"/>
          <w:szCs w:val="22"/>
        </w:rPr>
      </w:pPr>
      <w:r w:rsidRPr="008A0732">
        <w:rPr>
          <w:rFonts w:ascii="Times New Roman" w:hAnsi="Times New Roman"/>
          <w:sz w:val="22"/>
          <w:szCs w:val="22"/>
        </w:rPr>
        <w:t xml:space="preserve">7.4. Сплата штрафних санкцій не звільняє Сторони від виконання взятих на себе зобов’язань за цим Договором. </w:t>
      </w:r>
    </w:p>
    <w:p w14:paraId="19EB9C1D" w14:textId="77777777" w:rsidR="002E0BCE" w:rsidRPr="008A0732" w:rsidRDefault="002E0BCE" w:rsidP="002E0BCE">
      <w:pPr>
        <w:widowControl w:val="0"/>
        <w:shd w:val="clear" w:color="auto" w:fill="FFFFFF" w:themeFill="background1"/>
        <w:tabs>
          <w:tab w:val="left" w:pos="141"/>
        </w:tabs>
        <w:rPr>
          <w:rFonts w:ascii="Times New Roman" w:hAnsi="Times New Roman"/>
          <w:b/>
          <w:sz w:val="22"/>
          <w:szCs w:val="22"/>
        </w:rPr>
      </w:pPr>
    </w:p>
    <w:p w14:paraId="03241068" w14:textId="6AB305CC" w:rsidR="00BB3D17" w:rsidRPr="008A0732" w:rsidRDefault="00791E93" w:rsidP="00791E93">
      <w:pPr>
        <w:ind w:firstLine="700"/>
        <w:jc w:val="center"/>
        <w:rPr>
          <w:rFonts w:ascii="Times New Roman" w:hAnsi="Times New Roman"/>
          <w:b/>
          <w:sz w:val="22"/>
          <w:szCs w:val="22"/>
        </w:rPr>
      </w:pPr>
      <w:r w:rsidRPr="008A0732">
        <w:rPr>
          <w:rFonts w:ascii="Times New Roman" w:hAnsi="Times New Roman"/>
          <w:b/>
          <w:color w:val="000000"/>
          <w:sz w:val="22"/>
          <w:szCs w:val="22"/>
        </w:rPr>
        <w:t>8</w:t>
      </w:r>
      <w:r w:rsidR="00BB3D17" w:rsidRPr="008A0732">
        <w:rPr>
          <w:rFonts w:ascii="Times New Roman" w:hAnsi="Times New Roman"/>
          <w:b/>
          <w:color w:val="000000"/>
          <w:sz w:val="22"/>
          <w:szCs w:val="22"/>
        </w:rPr>
        <w:t>.</w:t>
      </w:r>
      <w:r w:rsidR="00BB3D17" w:rsidRPr="008A0732">
        <w:rPr>
          <w:rFonts w:ascii="Times New Roman" w:hAnsi="Times New Roman"/>
          <w:b/>
          <w:sz w:val="22"/>
          <w:szCs w:val="22"/>
        </w:rPr>
        <w:t xml:space="preserve"> </w:t>
      </w:r>
      <w:proofErr w:type="spellStart"/>
      <w:r w:rsidR="00BB3D17" w:rsidRPr="008A0732">
        <w:rPr>
          <w:rFonts w:ascii="Times New Roman" w:hAnsi="Times New Roman"/>
          <w:b/>
          <w:sz w:val="22"/>
          <w:szCs w:val="22"/>
        </w:rPr>
        <w:t>Оперативно</w:t>
      </w:r>
      <w:proofErr w:type="spellEnd"/>
      <w:r w:rsidR="00BB3D17" w:rsidRPr="008A0732">
        <w:rPr>
          <w:rFonts w:ascii="Times New Roman" w:hAnsi="Times New Roman"/>
          <w:b/>
          <w:sz w:val="22"/>
          <w:szCs w:val="22"/>
        </w:rPr>
        <w:t>-господарські санкції</w:t>
      </w:r>
    </w:p>
    <w:p w14:paraId="199612F7" w14:textId="1988F766" w:rsidR="00BB3D17" w:rsidRPr="008A0732" w:rsidRDefault="00791E93" w:rsidP="00BB3D17">
      <w:pPr>
        <w:jc w:val="both"/>
        <w:rPr>
          <w:rFonts w:ascii="Times New Roman" w:hAnsi="Times New Roman"/>
          <w:sz w:val="22"/>
          <w:szCs w:val="22"/>
        </w:rPr>
      </w:pPr>
      <w:r w:rsidRPr="008A0732">
        <w:rPr>
          <w:rFonts w:ascii="Times New Roman" w:hAnsi="Times New Roman"/>
          <w:sz w:val="22"/>
          <w:szCs w:val="22"/>
        </w:rPr>
        <w:t>8</w:t>
      </w:r>
      <w:r w:rsidR="00BB3D17" w:rsidRPr="008A0732">
        <w:rPr>
          <w:rFonts w:ascii="Times New Roman" w:hAnsi="Times New Roman"/>
          <w:sz w:val="22"/>
          <w:szCs w:val="22"/>
        </w:rPr>
        <w:t xml:space="preserve">.1. Сторони дійшли взаємної згоди щодо можливості застосування </w:t>
      </w:r>
      <w:proofErr w:type="spellStart"/>
      <w:r w:rsidR="00BB3D17" w:rsidRPr="008A0732">
        <w:rPr>
          <w:rFonts w:ascii="Times New Roman" w:hAnsi="Times New Roman"/>
          <w:sz w:val="22"/>
          <w:szCs w:val="22"/>
        </w:rPr>
        <w:t>оперативно</w:t>
      </w:r>
      <w:proofErr w:type="spellEnd"/>
      <w:r w:rsidR="00BB3D17" w:rsidRPr="008A0732">
        <w:rPr>
          <w:rFonts w:ascii="Times New Roman" w:hAnsi="Times New Roman"/>
          <w:sz w:val="22"/>
          <w:szCs w:val="22"/>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D625584" w14:textId="1DB3FF22" w:rsidR="00BB3D17" w:rsidRPr="008A0732" w:rsidRDefault="00791E93" w:rsidP="00BB3D17">
      <w:pPr>
        <w:jc w:val="both"/>
        <w:rPr>
          <w:rFonts w:ascii="Times New Roman" w:hAnsi="Times New Roman"/>
          <w:sz w:val="22"/>
          <w:szCs w:val="22"/>
        </w:rPr>
      </w:pPr>
      <w:r w:rsidRPr="008A0732">
        <w:rPr>
          <w:rFonts w:ascii="Times New Roman" w:hAnsi="Times New Roman"/>
          <w:sz w:val="22"/>
          <w:szCs w:val="22"/>
        </w:rPr>
        <w:t>8</w:t>
      </w:r>
      <w:r w:rsidR="00BB3D17" w:rsidRPr="008A0732">
        <w:rPr>
          <w:rFonts w:ascii="Times New Roman" w:hAnsi="Times New Roman"/>
          <w:sz w:val="22"/>
          <w:szCs w:val="22"/>
        </w:rPr>
        <w:t xml:space="preserve">.2. Відмова від встановлення на майбутнє господарських відносин із стороною, яка порушує зобов’язання, може застосовуватися </w:t>
      </w:r>
      <w:r w:rsidR="002309D7">
        <w:rPr>
          <w:rFonts w:ascii="Times New Roman" w:hAnsi="Times New Roman"/>
          <w:sz w:val="22"/>
          <w:szCs w:val="22"/>
        </w:rPr>
        <w:t>П</w:t>
      </w:r>
      <w:r w:rsidR="00B10AA2">
        <w:rPr>
          <w:rFonts w:ascii="Times New Roman" w:hAnsi="Times New Roman"/>
          <w:sz w:val="22"/>
          <w:szCs w:val="22"/>
        </w:rPr>
        <w:t>окупцем</w:t>
      </w:r>
      <w:r w:rsidR="00BB3D17" w:rsidRPr="008A0732">
        <w:rPr>
          <w:rFonts w:ascii="Times New Roman" w:hAnsi="Times New Roman"/>
          <w:sz w:val="22"/>
          <w:szCs w:val="22"/>
        </w:rPr>
        <w:t xml:space="preserve"> до П</w:t>
      </w:r>
      <w:r w:rsidR="00B10AA2">
        <w:rPr>
          <w:rFonts w:ascii="Times New Roman" w:hAnsi="Times New Roman"/>
          <w:sz w:val="22"/>
          <w:szCs w:val="22"/>
        </w:rPr>
        <w:t>родавця</w:t>
      </w:r>
      <w:r w:rsidR="00BB3D17" w:rsidRPr="008A0732">
        <w:rPr>
          <w:rFonts w:ascii="Times New Roman" w:hAnsi="Times New Roman"/>
          <w:sz w:val="22"/>
          <w:szCs w:val="22"/>
        </w:rPr>
        <w:t xml:space="preserve"> за невиконання П</w:t>
      </w:r>
      <w:r w:rsidR="00B10AA2">
        <w:rPr>
          <w:rFonts w:ascii="Times New Roman" w:hAnsi="Times New Roman"/>
          <w:sz w:val="22"/>
          <w:szCs w:val="22"/>
        </w:rPr>
        <w:t>родавцем</w:t>
      </w:r>
      <w:r w:rsidR="00BB3D17" w:rsidRPr="008A0732">
        <w:rPr>
          <w:rFonts w:ascii="Times New Roman" w:hAnsi="Times New Roman"/>
          <w:sz w:val="22"/>
          <w:szCs w:val="22"/>
        </w:rPr>
        <w:t xml:space="preserve"> своїх зобов’язань перед </w:t>
      </w:r>
      <w:r w:rsidR="00B10AA2">
        <w:rPr>
          <w:rFonts w:ascii="Times New Roman" w:hAnsi="Times New Roman"/>
          <w:sz w:val="22"/>
          <w:szCs w:val="22"/>
        </w:rPr>
        <w:t>Покупцем</w:t>
      </w:r>
      <w:r w:rsidR="00BB3D17" w:rsidRPr="008A0732">
        <w:rPr>
          <w:rFonts w:ascii="Times New Roman" w:hAnsi="Times New Roman"/>
          <w:sz w:val="22"/>
          <w:szCs w:val="22"/>
        </w:rPr>
        <w:t xml:space="preserve"> в частині, що стосується:</w:t>
      </w:r>
    </w:p>
    <w:p w14:paraId="307773E2" w14:textId="77777777" w:rsidR="00BB3D17" w:rsidRPr="008A0732" w:rsidRDefault="00BB3D17" w:rsidP="00BB3D17">
      <w:pPr>
        <w:ind w:left="1080" w:hanging="360"/>
        <w:jc w:val="both"/>
        <w:rPr>
          <w:rFonts w:ascii="Times New Roman" w:hAnsi="Times New Roman"/>
          <w:sz w:val="22"/>
          <w:szCs w:val="22"/>
          <w:highlight w:val="yellow"/>
        </w:rPr>
      </w:pPr>
      <w:r w:rsidRPr="008A0732">
        <w:rPr>
          <w:rFonts w:ascii="Times New Roman" w:eastAsia="Noto Sans" w:hAnsi="Times New Roman"/>
          <w:sz w:val="22"/>
          <w:szCs w:val="22"/>
        </w:rPr>
        <w:t>●</w:t>
      </w:r>
      <w:r w:rsidRPr="008A0732">
        <w:rPr>
          <w:rFonts w:ascii="Times New Roman" w:hAnsi="Times New Roman"/>
          <w:sz w:val="22"/>
          <w:szCs w:val="22"/>
        </w:rPr>
        <w:t xml:space="preserve"> </w:t>
      </w:r>
      <w:r w:rsidRPr="008A0732">
        <w:rPr>
          <w:rFonts w:ascii="Times New Roman" w:hAnsi="Times New Roman"/>
          <w:sz w:val="22"/>
          <w:szCs w:val="22"/>
        </w:rPr>
        <w:tab/>
        <w:t>якості поставленого товару;</w:t>
      </w:r>
    </w:p>
    <w:p w14:paraId="71A57127" w14:textId="107F4C30" w:rsidR="00BB3D17" w:rsidRPr="008A0732" w:rsidRDefault="00BB3D17" w:rsidP="00BB3D17">
      <w:pPr>
        <w:ind w:left="1080" w:hanging="360"/>
        <w:jc w:val="both"/>
        <w:rPr>
          <w:rFonts w:ascii="Times New Roman" w:hAnsi="Times New Roman"/>
          <w:sz w:val="22"/>
          <w:szCs w:val="22"/>
          <w:highlight w:val="yellow"/>
        </w:rPr>
      </w:pPr>
      <w:r w:rsidRPr="008A0732">
        <w:rPr>
          <w:rFonts w:ascii="Times New Roman" w:eastAsia="Noto Sans" w:hAnsi="Times New Roman"/>
          <w:sz w:val="22"/>
          <w:szCs w:val="22"/>
        </w:rPr>
        <w:t>●</w:t>
      </w:r>
      <w:r w:rsidRPr="008A0732">
        <w:rPr>
          <w:rFonts w:ascii="Times New Roman" w:hAnsi="Times New Roman"/>
          <w:sz w:val="22"/>
          <w:szCs w:val="22"/>
        </w:rPr>
        <w:t xml:space="preserve"> </w:t>
      </w:r>
      <w:r w:rsidRPr="008A0732">
        <w:rPr>
          <w:rFonts w:ascii="Times New Roman" w:hAnsi="Times New Roman"/>
          <w:sz w:val="22"/>
          <w:szCs w:val="22"/>
        </w:rPr>
        <w:tab/>
        <w:t xml:space="preserve">розірвання аналогічного за своєю природою договору про закупівлю із </w:t>
      </w:r>
      <w:r w:rsidR="00B10AA2">
        <w:rPr>
          <w:rFonts w:ascii="Times New Roman" w:hAnsi="Times New Roman"/>
          <w:sz w:val="22"/>
          <w:szCs w:val="22"/>
        </w:rPr>
        <w:t>Покупцем</w:t>
      </w:r>
      <w:r w:rsidRPr="008A0732">
        <w:rPr>
          <w:rFonts w:ascii="Times New Roman" w:hAnsi="Times New Roman"/>
          <w:sz w:val="22"/>
          <w:szCs w:val="22"/>
        </w:rPr>
        <w:t xml:space="preserve"> у разі прострочення строку поставки товару;</w:t>
      </w:r>
    </w:p>
    <w:p w14:paraId="72F2CD04" w14:textId="02096CF3" w:rsidR="00BB3D17" w:rsidRPr="008A0732" w:rsidRDefault="00BB3D17" w:rsidP="00BB3D17">
      <w:pPr>
        <w:ind w:left="1080" w:hanging="360"/>
        <w:jc w:val="both"/>
        <w:rPr>
          <w:rFonts w:ascii="Times New Roman" w:hAnsi="Times New Roman"/>
          <w:sz w:val="22"/>
          <w:szCs w:val="22"/>
        </w:rPr>
      </w:pPr>
      <w:r w:rsidRPr="008A0732">
        <w:rPr>
          <w:rFonts w:ascii="Times New Roman" w:eastAsia="Noto Sans" w:hAnsi="Times New Roman"/>
          <w:sz w:val="22"/>
          <w:szCs w:val="22"/>
        </w:rPr>
        <w:t>●</w:t>
      </w:r>
      <w:r w:rsidRPr="008A0732">
        <w:rPr>
          <w:rFonts w:ascii="Times New Roman" w:hAnsi="Times New Roman"/>
          <w:sz w:val="22"/>
          <w:szCs w:val="22"/>
        </w:rPr>
        <w:t xml:space="preserve"> </w:t>
      </w:r>
      <w:r w:rsidRPr="008A0732">
        <w:rPr>
          <w:rFonts w:ascii="Times New Roman" w:hAnsi="Times New Roman"/>
          <w:sz w:val="22"/>
          <w:szCs w:val="22"/>
        </w:rPr>
        <w:tab/>
        <w:t xml:space="preserve">розірвання аналогічного за своєю природою договору про закупівлю із </w:t>
      </w:r>
      <w:r w:rsidR="00B10AA2">
        <w:rPr>
          <w:rFonts w:ascii="Times New Roman" w:hAnsi="Times New Roman"/>
          <w:sz w:val="22"/>
          <w:szCs w:val="22"/>
        </w:rPr>
        <w:t>Покупцем</w:t>
      </w:r>
      <w:r w:rsidRPr="008A0732">
        <w:rPr>
          <w:rFonts w:ascii="Times New Roman" w:hAnsi="Times New Roman"/>
          <w:sz w:val="22"/>
          <w:szCs w:val="22"/>
        </w:rPr>
        <w:t xml:space="preserve"> у разі прострочення строку усунення дефектів.</w:t>
      </w:r>
    </w:p>
    <w:p w14:paraId="67B0095D" w14:textId="680B9DF5" w:rsidR="00BB3D17" w:rsidRPr="008A0732" w:rsidRDefault="00791E93" w:rsidP="00BB3D17">
      <w:pPr>
        <w:jc w:val="both"/>
        <w:rPr>
          <w:rFonts w:ascii="Times New Roman" w:hAnsi="Times New Roman"/>
          <w:sz w:val="22"/>
          <w:szCs w:val="22"/>
        </w:rPr>
      </w:pPr>
      <w:r w:rsidRPr="008A0732">
        <w:rPr>
          <w:rFonts w:ascii="Times New Roman" w:hAnsi="Times New Roman"/>
          <w:sz w:val="22"/>
          <w:szCs w:val="22"/>
        </w:rPr>
        <w:lastRenderedPageBreak/>
        <w:t>8</w:t>
      </w:r>
      <w:r w:rsidR="00BB3D17" w:rsidRPr="008A0732">
        <w:rPr>
          <w:rFonts w:ascii="Times New Roman" w:hAnsi="Times New Roman"/>
          <w:sz w:val="22"/>
          <w:szCs w:val="22"/>
        </w:rPr>
        <w:t>.3. У разі порушення П</w:t>
      </w:r>
      <w:r w:rsidR="00B10AA2">
        <w:rPr>
          <w:rFonts w:ascii="Times New Roman" w:hAnsi="Times New Roman"/>
          <w:sz w:val="22"/>
          <w:szCs w:val="22"/>
        </w:rPr>
        <w:t>родавцем</w:t>
      </w:r>
      <w:r w:rsidR="00BB3D17" w:rsidRPr="008A0732">
        <w:rPr>
          <w:rFonts w:ascii="Times New Roman" w:hAnsi="Times New Roman"/>
          <w:sz w:val="22"/>
          <w:szCs w:val="22"/>
        </w:rPr>
        <w:t xml:space="preserve"> умов щодо порядку та строків постачання </w:t>
      </w:r>
      <w:r w:rsidR="002309D7">
        <w:rPr>
          <w:rFonts w:ascii="Times New Roman" w:hAnsi="Times New Roman"/>
          <w:sz w:val="22"/>
          <w:szCs w:val="22"/>
        </w:rPr>
        <w:t>Т</w:t>
      </w:r>
      <w:r w:rsidR="00BB3D17" w:rsidRPr="008A0732">
        <w:rPr>
          <w:rFonts w:ascii="Times New Roman" w:hAnsi="Times New Roman"/>
          <w:sz w:val="22"/>
          <w:szCs w:val="22"/>
        </w:rPr>
        <w:t xml:space="preserve">овару, якості поставленого </w:t>
      </w:r>
      <w:r w:rsidR="002309D7">
        <w:rPr>
          <w:rFonts w:ascii="Times New Roman" w:hAnsi="Times New Roman"/>
          <w:sz w:val="22"/>
          <w:szCs w:val="22"/>
        </w:rPr>
        <w:t>Т</w:t>
      </w:r>
      <w:r w:rsidR="00BB3D17" w:rsidRPr="008A0732">
        <w:rPr>
          <w:rFonts w:ascii="Times New Roman" w:hAnsi="Times New Roman"/>
          <w:sz w:val="22"/>
          <w:szCs w:val="22"/>
        </w:rPr>
        <w:t xml:space="preserve">овару </w:t>
      </w:r>
      <w:r w:rsidR="00B10AA2">
        <w:rPr>
          <w:rFonts w:ascii="Times New Roman" w:hAnsi="Times New Roman"/>
          <w:sz w:val="22"/>
          <w:szCs w:val="22"/>
        </w:rPr>
        <w:t>Покупець</w:t>
      </w:r>
      <w:r w:rsidR="00BB3D17" w:rsidRPr="008A0732">
        <w:rPr>
          <w:rFonts w:ascii="Times New Roman" w:hAnsi="Times New Roman"/>
          <w:sz w:val="22"/>
          <w:szCs w:val="22"/>
        </w:rPr>
        <w:t xml:space="preserve"> має право в будь-який час, як протягом строку дії цього </w:t>
      </w:r>
      <w:r w:rsidR="002309D7">
        <w:rPr>
          <w:rFonts w:ascii="Times New Roman" w:hAnsi="Times New Roman"/>
          <w:sz w:val="22"/>
          <w:szCs w:val="22"/>
        </w:rPr>
        <w:t>Д</w:t>
      </w:r>
      <w:r w:rsidR="00BB3D17" w:rsidRPr="008A0732">
        <w:rPr>
          <w:rFonts w:ascii="Times New Roman" w:hAnsi="Times New Roman"/>
          <w:sz w:val="22"/>
          <w:szCs w:val="22"/>
        </w:rPr>
        <w:t xml:space="preserve">оговору про закупівлю, так і протягом одного року після спливу строку дії цього </w:t>
      </w:r>
      <w:r w:rsidR="002309D7">
        <w:rPr>
          <w:rFonts w:ascii="Times New Roman" w:hAnsi="Times New Roman"/>
          <w:sz w:val="22"/>
          <w:szCs w:val="22"/>
        </w:rPr>
        <w:t>Д</w:t>
      </w:r>
      <w:r w:rsidR="00BB3D17" w:rsidRPr="008A0732">
        <w:rPr>
          <w:rFonts w:ascii="Times New Roman" w:hAnsi="Times New Roman"/>
          <w:sz w:val="22"/>
          <w:szCs w:val="22"/>
        </w:rPr>
        <w:t>оговору про закупівлю, застосувати до П</w:t>
      </w:r>
      <w:r w:rsidR="00B10AA2">
        <w:rPr>
          <w:rFonts w:ascii="Times New Roman" w:hAnsi="Times New Roman"/>
          <w:sz w:val="22"/>
          <w:szCs w:val="22"/>
        </w:rPr>
        <w:t>родавця</w:t>
      </w:r>
      <w:r w:rsidR="00BB3D17" w:rsidRPr="008A0732">
        <w:rPr>
          <w:rFonts w:ascii="Times New Roman" w:hAnsi="Times New Roman"/>
          <w:sz w:val="22"/>
          <w:szCs w:val="22"/>
        </w:rPr>
        <w:t xml:space="preserve"> </w:t>
      </w:r>
      <w:proofErr w:type="spellStart"/>
      <w:r w:rsidR="00BB3D17" w:rsidRPr="008A0732">
        <w:rPr>
          <w:rFonts w:ascii="Times New Roman" w:hAnsi="Times New Roman"/>
          <w:sz w:val="22"/>
          <w:szCs w:val="22"/>
        </w:rPr>
        <w:t>оперативно</w:t>
      </w:r>
      <w:proofErr w:type="spellEnd"/>
      <w:r w:rsidR="00BB3D17" w:rsidRPr="008A0732">
        <w:rPr>
          <w:rFonts w:ascii="Times New Roman" w:hAnsi="Times New Roman"/>
          <w:sz w:val="22"/>
          <w:szCs w:val="22"/>
        </w:rPr>
        <w:t xml:space="preserve">-господарську санкцію у формі відмови від встановлення на майбутнє господарських </w:t>
      </w:r>
      <w:proofErr w:type="spellStart"/>
      <w:r w:rsidR="00BB3D17" w:rsidRPr="008A0732">
        <w:rPr>
          <w:rFonts w:ascii="Times New Roman" w:hAnsi="Times New Roman"/>
          <w:sz w:val="22"/>
          <w:szCs w:val="22"/>
        </w:rPr>
        <w:t>зв’язків</w:t>
      </w:r>
      <w:proofErr w:type="spellEnd"/>
      <w:r w:rsidR="00BB3D17" w:rsidRPr="008A0732">
        <w:rPr>
          <w:rFonts w:ascii="Times New Roman" w:hAnsi="Times New Roman"/>
          <w:sz w:val="22"/>
          <w:szCs w:val="22"/>
        </w:rPr>
        <w:t xml:space="preserve"> (далі – Санкція).</w:t>
      </w:r>
    </w:p>
    <w:p w14:paraId="676418D0" w14:textId="3696CCBE" w:rsidR="00BB3D17" w:rsidRPr="008A0732" w:rsidRDefault="00791E93" w:rsidP="00BB3D17">
      <w:pPr>
        <w:jc w:val="both"/>
        <w:rPr>
          <w:rFonts w:ascii="Times New Roman" w:hAnsi="Times New Roman"/>
          <w:sz w:val="22"/>
          <w:szCs w:val="22"/>
        </w:rPr>
      </w:pPr>
      <w:r w:rsidRPr="008A0732">
        <w:rPr>
          <w:rFonts w:ascii="Times New Roman" w:hAnsi="Times New Roman"/>
          <w:sz w:val="22"/>
          <w:szCs w:val="22"/>
        </w:rPr>
        <w:t>8</w:t>
      </w:r>
      <w:r w:rsidR="00BB3D17" w:rsidRPr="008A0732">
        <w:rPr>
          <w:rFonts w:ascii="Times New Roman" w:hAnsi="Times New Roman"/>
          <w:sz w:val="22"/>
          <w:szCs w:val="22"/>
        </w:rPr>
        <w:t xml:space="preserve">.4. Строк дії Санкції визначає </w:t>
      </w:r>
      <w:r w:rsidR="00B10AA2">
        <w:rPr>
          <w:rFonts w:ascii="Times New Roman" w:hAnsi="Times New Roman"/>
          <w:sz w:val="22"/>
          <w:szCs w:val="22"/>
        </w:rPr>
        <w:t>Покупець</w:t>
      </w:r>
      <w:r w:rsidR="00BB3D17" w:rsidRPr="008A0732">
        <w:rPr>
          <w:rFonts w:ascii="Times New Roman" w:hAnsi="Times New Roman"/>
          <w:sz w:val="22"/>
          <w:szCs w:val="22"/>
        </w:rPr>
        <w:t xml:space="preserve">, але він не буде перевищувати трьох років з моменту початку її застосування. </w:t>
      </w:r>
      <w:r w:rsidR="00B10AA2">
        <w:rPr>
          <w:rFonts w:ascii="Times New Roman" w:hAnsi="Times New Roman"/>
          <w:sz w:val="22"/>
          <w:szCs w:val="22"/>
        </w:rPr>
        <w:t>Покупець</w:t>
      </w:r>
      <w:r w:rsidR="00BB3D17" w:rsidRPr="008A0732">
        <w:rPr>
          <w:rFonts w:ascii="Times New Roman" w:hAnsi="Times New Roman"/>
          <w:sz w:val="22"/>
          <w:szCs w:val="22"/>
        </w:rPr>
        <w:t xml:space="preserve"> повідомляє П</w:t>
      </w:r>
      <w:r w:rsidR="00B10AA2">
        <w:rPr>
          <w:rFonts w:ascii="Times New Roman" w:hAnsi="Times New Roman"/>
          <w:sz w:val="22"/>
          <w:szCs w:val="22"/>
        </w:rPr>
        <w:t>родавця</w:t>
      </w:r>
      <w:r w:rsidR="00BB3D17" w:rsidRPr="008A0732">
        <w:rPr>
          <w:rFonts w:ascii="Times New Roman" w:hAnsi="Times New Roman"/>
          <w:sz w:val="22"/>
          <w:szCs w:val="22"/>
        </w:rPr>
        <w:t xml:space="preserve"> про застосування до нього Санкції та строк її дії шляхом направлення повідомлення у спосіб (письмова заявка направляється </w:t>
      </w:r>
      <w:r w:rsidR="00B10AA2">
        <w:rPr>
          <w:rFonts w:ascii="Times New Roman" w:hAnsi="Times New Roman"/>
          <w:sz w:val="22"/>
          <w:szCs w:val="22"/>
        </w:rPr>
        <w:t>Покупцем</w:t>
      </w:r>
      <w:r w:rsidR="00BB3D17" w:rsidRPr="008A0732">
        <w:rPr>
          <w:rFonts w:ascii="Times New Roman" w:hAnsi="Times New Roman"/>
          <w:sz w:val="22"/>
          <w:szCs w:val="22"/>
        </w:rPr>
        <w:t xml:space="preserve"> на електронну адресу </w:t>
      </w:r>
      <w:r w:rsidR="00B10AA2">
        <w:rPr>
          <w:rFonts w:ascii="Times New Roman" w:hAnsi="Times New Roman"/>
          <w:sz w:val="22"/>
          <w:szCs w:val="22"/>
        </w:rPr>
        <w:t>Продавця</w:t>
      </w:r>
      <w:r w:rsidR="00BB3D17" w:rsidRPr="008A0732">
        <w:rPr>
          <w:rFonts w:ascii="Times New Roman" w:hAnsi="Times New Roman"/>
          <w:sz w:val="22"/>
          <w:szCs w:val="22"/>
        </w:rPr>
        <w:t xml:space="preserve"> </w:t>
      </w:r>
      <w:r w:rsidR="00D9210E">
        <w:rPr>
          <w:rFonts w:ascii="Times New Roman" w:hAnsi="Times New Roman"/>
          <w:sz w:val="22"/>
          <w:szCs w:val="22"/>
          <w:u w:val="single"/>
        </w:rPr>
        <w:t>______________________________________</w:t>
      </w:r>
      <w:r w:rsidR="00BB3D17" w:rsidRPr="008A0732">
        <w:rPr>
          <w:rFonts w:ascii="Times New Roman" w:hAnsi="Times New Roman"/>
          <w:sz w:val="22"/>
          <w:szCs w:val="22"/>
        </w:rPr>
        <w:t xml:space="preserve">, з подальшим направленням листом на поштову адресу </w:t>
      </w:r>
      <w:r w:rsidR="00B10AA2">
        <w:rPr>
          <w:rFonts w:ascii="Times New Roman" w:hAnsi="Times New Roman"/>
          <w:sz w:val="22"/>
          <w:szCs w:val="22"/>
        </w:rPr>
        <w:t>Продавця</w:t>
      </w:r>
      <w:r w:rsidR="00BB3D17" w:rsidRPr="008A0732">
        <w:rPr>
          <w:rFonts w:ascii="Times New Roman" w:hAnsi="Times New Roman"/>
          <w:sz w:val="22"/>
          <w:szCs w:val="22"/>
        </w:rPr>
        <w:t xml:space="preserve"> передбачену цим договором про закупівлю. Усі документи (листи, повідомлення, інша кореспонденція та ін.), що будуть відправлені </w:t>
      </w:r>
      <w:r w:rsidR="00B10AA2">
        <w:rPr>
          <w:rFonts w:ascii="Times New Roman" w:hAnsi="Times New Roman"/>
          <w:sz w:val="22"/>
          <w:szCs w:val="22"/>
        </w:rPr>
        <w:t>Покупцем</w:t>
      </w:r>
      <w:r w:rsidR="00BB3D17" w:rsidRPr="008A0732">
        <w:rPr>
          <w:rFonts w:ascii="Times New Roman" w:hAnsi="Times New Roman"/>
          <w:sz w:val="22"/>
          <w:szCs w:val="22"/>
        </w:rPr>
        <w:t xml:space="preserve"> на адресу П</w:t>
      </w:r>
      <w:r w:rsidR="00B10AA2">
        <w:rPr>
          <w:rFonts w:ascii="Times New Roman" w:hAnsi="Times New Roman"/>
          <w:sz w:val="22"/>
          <w:szCs w:val="22"/>
        </w:rPr>
        <w:t>родавця</w:t>
      </w:r>
      <w:r w:rsidR="00BB3D17" w:rsidRPr="008A0732">
        <w:rPr>
          <w:rFonts w:ascii="Times New Roman" w:hAnsi="Times New Roman"/>
          <w:sz w:val="22"/>
          <w:szCs w:val="22"/>
        </w:rPr>
        <w:t xml:space="preserve">, вказану в цьому договорі про закупівлю, вважаються такими, що були відправлені належним чином належному отримувачу до тих пір, поки </w:t>
      </w:r>
      <w:proofErr w:type="spellStart"/>
      <w:r w:rsidR="00BB3D17" w:rsidRPr="008A0732">
        <w:rPr>
          <w:rFonts w:ascii="Times New Roman" w:hAnsi="Times New Roman"/>
          <w:sz w:val="22"/>
          <w:szCs w:val="22"/>
        </w:rPr>
        <w:t>П</w:t>
      </w:r>
      <w:r w:rsidR="00B10AA2">
        <w:rPr>
          <w:rFonts w:ascii="Times New Roman" w:hAnsi="Times New Roman"/>
          <w:sz w:val="22"/>
          <w:szCs w:val="22"/>
        </w:rPr>
        <w:t>подавець</w:t>
      </w:r>
      <w:proofErr w:type="spellEnd"/>
      <w:r w:rsidR="00BB3D17" w:rsidRPr="008A0732">
        <w:rPr>
          <w:rFonts w:ascii="Times New Roman" w:hAnsi="Times New Roman"/>
          <w:sz w:val="22"/>
          <w:szCs w:val="22"/>
        </w:rPr>
        <w:t xml:space="preserve"> письмово не повідомить </w:t>
      </w:r>
      <w:r w:rsidR="00B10AA2">
        <w:rPr>
          <w:rFonts w:ascii="Times New Roman" w:hAnsi="Times New Roman"/>
          <w:sz w:val="22"/>
          <w:szCs w:val="22"/>
        </w:rPr>
        <w:t>Покупця</w:t>
      </w:r>
      <w:r w:rsidR="00BB3D17" w:rsidRPr="008A0732">
        <w:rPr>
          <w:rFonts w:ascii="Times New Roman" w:hAnsi="Times New Roman"/>
          <w:sz w:val="22"/>
          <w:szCs w:val="22"/>
        </w:rPr>
        <w:t xml:space="preserve"> про зміну свого місцезнаходження (із доказами про отримання </w:t>
      </w:r>
      <w:r w:rsidR="00B10AA2">
        <w:rPr>
          <w:rFonts w:ascii="Times New Roman" w:hAnsi="Times New Roman"/>
          <w:sz w:val="22"/>
          <w:szCs w:val="22"/>
        </w:rPr>
        <w:t>Покупцем</w:t>
      </w:r>
      <w:r w:rsidR="00BB3D17" w:rsidRPr="008A0732">
        <w:rPr>
          <w:rFonts w:ascii="Times New Roman" w:hAnsi="Times New Roman"/>
          <w:sz w:val="22"/>
          <w:szCs w:val="22"/>
        </w:rPr>
        <w:t xml:space="preserve"> такого повідомлення). Уся кореспонденція, що направляється </w:t>
      </w:r>
      <w:r w:rsidR="00B10AA2">
        <w:rPr>
          <w:rFonts w:ascii="Times New Roman" w:hAnsi="Times New Roman"/>
          <w:sz w:val="22"/>
          <w:szCs w:val="22"/>
        </w:rPr>
        <w:t>Покупцем</w:t>
      </w:r>
      <w:r w:rsidR="00BB3D17" w:rsidRPr="008A0732">
        <w:rPr>
          <w:rFonts w:ascii="Times New Roman" w:hAnsi="Times New Roman"/>
          <w:sz w:val="22"/>
          <w:szCs w:val="22"/>
        </w:rPr>
        <w:t>, вважається отриманою П</w:t>
      </w:r>
      <w:r w:rsidR="00B10AA2">
        <w:rPr>
          <w:rFonts w:ascii="Times New Roman" w:hAnsi="Times New Roman"/>
          <w:sz w:val="22"/>
          <w:szCs w:val="22"/>
        </w:rPr>
        <w:t>родавцем</w:t>
      </w:r>
      <w:r w:rsidR="00BB3D17" w:rsidRPr="008A0732">
        <w:rPr>
          <w:rFonts w:ascii="Times New Roman" w:hAnsi="Times New Roman"/>
          <w:sz w:val="22"/>
          <w:szCs w:val="22"/>
        </w:rPr>
        <w:t xml:space="preserve"> не пізніше 14-ти днів з моменту її відправки </w:t>
      </w:r>
      <w:r w:rsidR="00B10AA2">
        <w:rPr>
          <w:rFonts w:ascii="Times New Roman" w:hAnsi="Times New Roman"/>
          <w:sz w:val="22"/>
          <w:szCs w:val="22"/>
        </w:rPr>
        <w:t>Покупцем</w:t>
      </w:r>
      <w:r w:rsidR="00BB3D17" w:rsidRPr="008A0732">
        <w:rPr>
          <w:rFonts w:ascii="Times New Roman" w:hAnsi="Times New Roman"/>
          <w:sz w:val="22"/>
          <w:szCs w:val="22"/>
        </w:rPr>
        <w:t xml:space="preserve"> на адресу П</w:t>
      </w:r>
      <w:r w:rsidR="00B10AA2">
        <w:rPr>
          <w:rFonts w:ascii="Times New Roman" w:hAnsi="Times New Roman"/>
          <w:sz w:val="22"/>
          <w:szCs w:val="22"/>
        </w:rPr>
        <w:t>родавця</w:t>
      </w:r>
      <w:r w:rsidR="00BB3D17" w:rsidRPr="008A0732">
        <w:rPr>
          <w:rFonts w:ascii="Times New Roman" w:hAnsi="Times New Roman"/>
          <w:sz w:val="22"/>
          <w:szCs w:val="22"/>
        </w:rPr>
        <w:t>, зазначену в цьому договорі про закупівлю.</w:t>
      </w:r>
    </w:p>
    <w:p w14:paraId="0618D036" w14:textId="77777777" w:rsidR="00BB3D17" w:rsidRPr="008A0732" w:rsidRDefault="00BB3D17" w:rsidP="00BB3D17">
      <w:pPr>
        <w:ind w:left="720"/>
        <w:jc w:val="both"/>
        <w:rPr>
          <w:rFonts w:ascii="Times New Roman" w:hAnsi="Times New Roman"/>
          <w:b/>
          <w:sz w:val="22"/>
          <w:szCs w:val="22"/>
        </w:rPr>
      </w:pPr>
    </w:p>
    <w:p w14:paraId="00F869A2" w14:textId="1C52B5C5" w:rsidR="00BB3D17" w:rsidRPr="008A0732" w:rsidRDefault="00791E93" w:rsidP="00BB3D17">
      <w:pPr>
        <w:ind w:left="720"/>
        <w:jc w:val="center"/>
        <w:rPr>
          <w:rFonts w:ascii="Times New Roman" w:hAnsi="Times New Roman"/>
          <w:b/>
          <w:sz w:val="22"/>
          <w:szCs w:val="22"/>
        </w:rPr>
      </w:pPr>
      <w:r w:rsidRPr="008A0732">
        <w:rPr>
          <w:rFonts w:ascii="Times New Roman" w:hAnsi="Times New Roman"/>
          <w:b/>
          <w:sz w:val="22"/>
          <w:szCs w:val="22"/>
        </w:rPr>
        <w:t>9</w:t>
      </w:r>
      <w:r w:rsidR="00BB3D17" w:rsidRPr="008A0732">
        <w:rPr>
          <w:rFonts w:ascii="Times New Roman" w:hAnsi="Times New Roman"/>
          <w:b/>
          <w:sz w:val="22"/>
          <w:szCs w:val="22"/>
        </w:rPr>
        <w:t>. Порядок зміни умов договору про закупівлю</w:t>
      </w:r>
    </w:p>
    <w:p w14:paraId="54F9204D" w14:textId="2A59D061" w:rsidR="00BB3D17" w:rsidRPr="008A0732" w:rsidRDefault="00BB3D17" w:rsidP="00BB3D17">
      <w:pPr>
        <w:ind w:firstLine="708"/>
        <w:jc w:val="both"/>
        <w:rPr>
          <w:rFonts w:ascii="Times New Roman" w:hAnsi="Times New Roman"/>
          <w:b/>
          <w:sz w:val="22"/>
          <w:szCs w:val="22"/>
        </w:rPr>
      </w:pPr>
      <w:r w:rsidRPr="008A0732">
        <w:rPr>
          <w:rFonts w:ascii="Times New Roman" w:hAnsi="Times New Roman"/>
          <w:sz w:val="22"/>
          <w:szCs w:val="22"/>
        </w:rPr>
        <w:t xml:space="preserve">Істотними умовами цього договору про закупівлю є предмет (найменування, кількість, якість), ціна та строк дії </w:t>
      </w:r>
      <w:r w:rsidR="002309D7">
        <w:rPr>
          <w:rFonts w:ascii="Times New Roman" w:hAnsi="Times New Roman"/>
          <w:sz w:val="22"/>
          <w:szCs w:val="22"/>
        </w:rPr>
        <w:t>Д</w:t>
      </w:r>
      <w:r w:rsidRPr="008A0732">
        <w:rPr>
          <w:rFonts w:ascii="Times New Roman" w:hAnsi="Times New Roman"/>
          <w:sz w:val="22"/>
          <w:szCs w:val="22"/>
        </w:rPr>
        <w:t xml:space="preserve">оговору про закупівлю. Інші умови </w:t>
      </w:r>
      <w:r w:rsidR="002309D7">
        <w:rPr>
          <w:rFonts w:ascii="Times New Roman" w:hAnsi="Times New Roman"/>
          <w:sz w:val="22"/>
          <w:szCs w:val="22"/>
        </w:rPr>
        <w:t>Д</w:t>
      </w:r>
      <w:r w:rsidRPr="008A0732">
        <w:rPr>
          <w:rFonts w:ascii="Times New Roman" w:hAnsi="Times New Roman"/>
          <w:sz w:val="22"/>
          <w:szCs w:val="22"/>
        </w:rPr>
        <w:t>оговору про закупівлю істотними не є та можуть змінюватися відповідно до норм Господарського та Цивільного кодексів.</w:t>
      </w:r>
    </w:p>
    <w:p w14:paraId="74590981" w14:textId="41425509" w:rsidR="00BB3D17" w:rsidRPr="008A0732" w:rsidRDefault="00791E93" w:rsidP="00BB3D17">
      <w:pPr>
        <w:jc w:val="both"/>
        <w:rPr>
          <w:rFonts w:ascii="Times New Roman" w:hAnsi="Times New Roman"/>
          <w:sz w:val="22"/>
          <w:szCs w:val="22"/>
        </w:rPr>
      </w:pPr>
      <w:r w:rsidRPr="008A0732">
        <w:rPr>
          <w:rFonts w:ascii="Times New Roman" w:hAnsi="Times New Roman"/>
          <w:sz w:val="22"/>
          <w:szCs w:val="22"/>
        </w:rPr>
        <w:t>9</w:t>
      </w:r>
      <w:r w:rsidR="00BB3D17" w:rsidRPr="008A0732">
        <w:rPr>
          <w:rFonts w:ascii="Times New Roman" w:hAnsi="Times New Roman"/>
          <w:sz w:val="22"/>
          <w:szCs w:val="22"/>
        </w:rPr>
        <w:t xml:space="preserve">.1. Істотні умови </w:t>
      </w:r>
      <w:r w:rsidR="002309D7">
        <w:rPr>
          <w:rFonts w:ascii="Times New Roman" w:hAnsi="Times New Roman"/>
          <w:sz w:val="22"/>
          <w:szCs w:val="22"/>
        </w:rPr>
        <w:t>Д</w:t>
      </w:r>
      <w:r w:rsidR="00BB3D17" w:rsidRPr="008A0732">
        <w:rPr>
          <w:rFonts w:ascii="Times New Roman" w:hAnsi="Times New Roman"/>
          <w:sz w:val="22"/>
          <w:szCs w:val="22"/>
        </w:rPr>
        <w:t>оговору про закупівлю не можуть змінюватися після його підписання до виконання зобов'язань Сторонами в повному обсязі, крім випадків:</w:t>
      </w:r>
    </w:p>
    <w:p w14:paraId="16CE95DF" w14:textId="77777777" w:rsidR="00BB3D17" w:rsidRPr="008A0732" w:rsidRDefault="00BB3D17" w:rsidP="00BB3D17">
      <w:pPr>
        <w:pStyle w:val="rvps2"/>
        <w:shd w:val="clear" w:color="auto" w:fill="FFFFFF"/>
        <w:spacing w:before="0" w:after="0"/>
        <w:ind w:firstLine="450"/>
        <w:jc w:val="both"/>
        <w:rPr>
          <w:color w:val="333333"/>
          <w:sz w:val="22"/>
          <w:szCs w:val="22"/>
        </w:rPr>
      </w:pPr>
      <w:r w:rsidRPr="008A0732">
        <w:rPr>
          <w:color w:val="333333"/>
          <w:sz w:val="22"/>
          <w:szCs w:val="22"/>
        </w:rPr>
        <w:t>1) зменшення обсягів закупівлі, зокрема з урахуванням фактичного обсягу видатків замовника;</w:t>
      </w:r>
    </w:p>
    <w:p w14:paraId="0E58572B" w14:textId="77777777" w:rsidR="00BB3D17" w:rsidRPr="008A0732" w:rsidRDefault="00BB3D17" w:rsidP="00BB3D17">
      <w:pPr>
        <w:pStyle w:val="rvps2"/>
        <w:shd w:val="clear" w:color="auto" w:fill="FFFFFF"/>
        <w:spacing w:before="0" w:after="0"/>
        <w:ind w:firstLine="450"/>
        <w:jc w:val="both"/>
        <w:rPr>
          <w:color w:val="333333"/>
          <w:sz w:val="22"/>
          <w:szCs w:val="22"/>
        </w:rPr>
      </w:pPr>
      <w:bookmarkStart w:id="9" w:name="n511"/>
      <w:bookmarkEnd w:id="9"/>
      <w:r w:rsidRPr="008A0732">
        <w:rPr>
          <w:color w:val="333333"/>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A0732">
        <w:rPr>
          <w:color w:val="333333"/>
          <w:sz w:val="22"/>
          <w:szCs w:val="22"/>
        </w:rPr>
        <w:t>пропорційно</w:t>
      </w:r>
      <w:proofErr w:type="spellEnd"/>
      <w:r w:rsidRPr="008A0732">
        <w:rPr>
          <w:color w:val="333333"/>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14C736" w14:textId="77777777" w:rsidR="00BB3D17" w:rsidRPr="008A0732" w:rsidRDefault="00BB3D17" w:rsidP="00BB3D17">
      <w:pPr>
        <w:pStyle w:val="rvps2"/>
        <w:shd w:val="clear" w:color="auto" w:fill="FFFFFF"/>
        <w:spacing w:before="0" w:after="0"/>
        <w:ind w:firstLine="450"/>
        <w:jc w:val="both"/>
        <w:rPr>
          <w:color w:val="333333"/>
          <w:sz w:val="22"/>
          <w:szCs w:val="22"/>
        </w:rPr>
      </w:pPr>
      <w:bookmarkStart w:id="10" w:name="n512"/>
      <w:bookmarkEnd w:id="10"/>
      <w:r w:rsidRPr="008A0732">
        <w:rPr>
          <w:color w:val="333333"/>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2E2B6478" w14:textId="77777777" w:rsidR="00BB3D17" w:rsidRPr="008A0732" w:rsidRDefault="00BB3D17" w:rsidP="00BB3D17">
      <w:pPr>
        <w:pStyle w:val="rvps2"/>
        <w:shd w:val="clear" w:color="auto" w:fill="FFFFFF"/>
        <w:spacing w:before="0" w:after="0"/>
        <w:ind w:firstLine="450"/>
        <w:jc w:val="both"/>
        <w:rPr>
          <w:color w:val="333333"/>
          <w:sz w:val="22"/>
          <w:szCs w:val="22"/>
        </w:rPr>
      </w:pPr>
      <w:bookmarkStart w:id="11" w:name="n513"/>
      <w:bookmarkEnd w:id="11"/>
      <w:r w:rsidRPr="008A0732">
        <w:rPr>
          <w:color w:val="333333"/>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BA2131" w14:textId="77777777" w:rsidR="00BB3D17" w:rsidRPr="008A0732" w:rsidRDefault="00BB3D17" w:rsidP="00BB3D17">
      <w:pPr>
        <w:pStyle w:val="rvps2"/>
        <w:shd w:val="clear" w:color="auto" w:fill="FFFFFF"/>
        <w:spacing w:before="0" w:after="0"/>
        <w:ind w:firstLine="450"/>
        <w:jc w:val="both"/>
        <w:rPr>
          <w:color w:val="333333"/>
          <w:sz w:val="22"/>
          <w:szCs w:val="22"/>
        </w:rPr>
      </w:pPr>
      <w:bookmarkStart w:id="12" w:name="n514"/>
      <w:bookmarkEnd w:id="12"/>
      <w:r w:rsidRPr="008A0732">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6C982738" w14:textId="77777777" w:rsidR="00BB3D17" w:rsidRPr="008A0732" w:rsidRDefault="00BB3D17" w:rsidP="00BB3D17">
      <w:pPr>
        <w:pStyle w:val="rvps2"/>
        <w:shd w:val="clear" w:color="auto" w:fill="FFFFFF"/>
        <w:spacing w:before="0" w:after="0"/>
        <w:ind w:firstLine="450"/>
        <w:jc w:val="both"/>
        <w:rPr>
          <w:color w:val="333333"/>
          <w:sz w:val="22"/>
          <w:szCs w:val="22"/>
        </w:rPr>
      </w:pPr>
      <w:bookmarkStart w:id="13" w:name="n515"/>
      <w:bookmarkEnd w:id="13"/>
      <w:r w:rsidRPr="008A0732">
        <w:rPr>
          <w:color w:val="333333"/>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A0732">
        <w:rPr>
          <w:color w:val="333333"/>
          <w:sz w:val="22"/>
          <w:szCs w:val="22"/>
        </w:rPr>
        <w:t>пропорційно</w:t>
      </w:r>
      <w:proofErr w:type="spellEnd"/>
      <w:r w:rsidRPr="008A0732">
        <w:rPr>
          <w:color w:val="333333"/>
          <w:sz w:val="22"/>
          <w:szCs w:val="22"/>
        </w:rPr>
        <w:t xml:space="preserve"> до зміни таких ставок та/або пільг з оподаткування, а також у зв’язку із зміною системи оподаткування </w:t>
      </w:r>
      <w:proofErr w:type="spellStart"/>
      <w:r w:rsidRPr="008A0732">
        <w:rPr>
          <w:color w:val="333333"/>
          <w:sz w:val="22"/>
          <w:szCs w:val="22"/>
        </w:rPr>
        <w:t>пропорційно</w:t>
      </w:r>
      <w:proofErr w:type="spellEnd"/>
      <w:r w:rsidRPr="008A0732">
        <w:rPr>
          <w:color w:val="333333"/>
          <w:sz w:val="22"/>
          <w:szCs w:val="22"/>
        </w:rPr>
        <w:t xml:space="preserve"> до зміни податкового навантаження внаслідок зміни системи оподаткування;</w:t>
      </w:r>
    </w:p>
    <w:p w14:paraId="2425880E" w14:textId="77777777" w:rsidR="00BB3D17" w:rsidRPr="008A0732" w:rsidRDefault="00BB3D17" w:rsidP="00BB3D17">
      <w:pPr>
        <w:pStyle w:val="rvps2"/>
        <w:shd w:val="clear" w:color="auto" w:fill="FFFFFF"/>
        <w:spacing w:before="0" w:after="0"/>
        <w:ind w:firstLine="450"/>
        <w:jc w:val="both"/>
        <w:rPr>
          <w:color w:val="333333"/>
          <w:sz w:val="22"/>
          <w:szCs w:val="22"/>
        </w:rPr>
      </w:pPr>
      <w:bookmarkStart w:id="14" w:name="n516"/>
      <w:bookmarkEnd w:id="14"/>
      <w:r w:rsidRPr="008A0732">
        <w:rPr>
          <w:color w:val="333333"/>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0732">
        <w:rPr>
          <w:color w:val="333333"/>
          <w:sz w:val="22"/>
          <w:szCs w:val="22"/>
        </w:rPr>
        <w:t>Platts</w:t>
      </w:r>
      <w:proofErr w:type="spellEnd"/>
      <w:r w:rsidRPr="008A0732">
        <w:rPr>
          <w:color w:val="333333"/>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E14C8A" w14:textId="77777777" w:rsidR="00BB3D17" w:rsidRPr="008A0732" w:rsidRDefault="00BB3D17" w:rsidP="00BB3D17">
      <w:pPr>
        <w:pStyle w:val="rvps2"/>
        <w:shd w:val="clear" w:color="auto" w:fill="FFFFFF"/>
        <w:spacing w:before="0" w:after="0"/>
        <w:ind w:firstLine="450"/>
        <w:jc w:val="both"/>
        <w:rPr>
          <w:color w:val="333333"/>
          <w:sz w:val="22"/>
          <w:szCs w:val="22"/>
        </w:rPr>
      </w:pPr>
      <w:bookmarkStart w:id="15" w:name="n517"/>
      <w:bookmarkEnd w:id="15"/>
      <w:r w:rsidRPr="008A0732">
        <w:rPr>
          <w:color w:val="333333"/>
          <w:sz w:val="22"/>
          <w:szCs w:val="22"/>
        </w:rPr>
        <w:t>8) зміни умов у зв’язку із застосуванням положень </w:t>
      </w:r>
      <w:hyperlink r:id="rId16" w:anchor="n1778" w:tgtFrame="_blank" w:history="1">
        <w:r w:rsidRPr="008A0732">
          <w:rPr>
            <w:rStyle w:val="aa"/>
            <w:color w:val="000000" w:themeColor="text1"/>
            <w:sz w:val="22"/>
            <w:szCs w:val="22"/>
          </w:rPr>
          <w:t>частини шостої</w:t>
        </w:r>
      </w:hyperlink>
      <w:r w:rsidRPr="008A0732">
        <w:rPr>
          <w:color w:val="333333"/>
          <w:sz w:val="22"/>
          <w:szCs w:val="22"/>
        </w:rPr>
        <w:t> статті 41 Закону;</w:t>
      </w:r>
    </w:p>
    <w:p w14:paraId="3442209A" w14:textId="77777777" w:rsidR="00BB3D17" w:rsidRPr="008A0732" w:rsidRDefault="00BB3D17" w:rsidP="00BB3D17">
      <w:pPr>
        <w:pStyle w:val="rvps2"/>
        <w:shd w:val="clear" w:color="auto" w:fill="FFFFFF"/>
        <w:spacing w:before="0" w:after="0"/>
        <w:ind w:firstLine="450"/>
        <w:jc w:val="both"/>
        <w:rPr>
          <w:color w:val="333333"/>
          <w:sz w:val="22"/>
          <w:szCs w:val="22"/>
        </w:rPr>
      </w:pPr>
      <w:bookmarkStart w:id="16" w:name="n753"/>
      <w:bookmarkEnd w:id="16"/>
      <w:r w:rsidRPr="008A0732">
        <w:rPr>
          <w:color w:val="333333"/>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7" w:tgtFrame="_blank" w:history="1">
        <w:r w:rsidRPr="008A0732">
          <w:rPr>
            <w:rStyle w:val="aa"/>
            <w:color w:val="000000" w:themeColor="text1"/>
            <w:sz w:val="22"/>
            <w:szCs w:val="22"/>
          </w:rPr>
          <w:t>№ 382</w:t>
        </w:r>
      </w:hyperlink>
      <w:r w:rsidRPr="008A0732">
        <w:rPr>
          <w:color w:val="000000" w:themeColor="text1"/>
          <w:sz w:val="22"/>
          <w:szCs w:val="22"/>
        </w:rPr>
        <w:t xml:space="preserve"> “Про реалізацію експериментального проекту щодо відновлення населених пунктів, які постраждали </w:t>
      </w:r>
      <w:r w:rsidRPr="008A0732">
        <w:rPr>
          <w:color w:val="333333"/>
          <w:sz w:val="22"/>
          <w:szCs w:val="22"/>
        </w:rPr>
        <w:t>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7E97EF2" w14:textId="07F5E093" w:rsidR="00BB3D17" w:rsidRPr="008A0732" w:rsidRDefault="00791E93" w:rsidP="00BB3D17">
      <w:pPr>
        <w:jc w:val="both"/>
        <w:rPr>
          <w:rFonts w:ascii="Times New Roman" w:hAnsi="Times New Roman"/>
          <w:color w:val="1F1F1F"/>
          <w:sz w:val="22"/>
          <w:szCs w:val="22"/>
        </w:rPr>
      </w:pPr>
      <w:r w:rsidRPr="008A0732">
        <w:rPr>
          <w:rFonts w:ascii="Times New Roman" w:hAnsi="Times New Roman"/>
          <w:color w:val="1F1F1F"/>
          <w:sz w:val="22"/>
          <w:szCs w:val="22"/>
        </w:rPr>
        <w:t>9</w:t>
      </w:r>
      <w:r w:rsidR="00BB3D17" w:rsidRPr="008A0732">
        <w:rPr>
          <w:rFonts w:ascii="Times New Roman" w:hAnsi="Times New Roman"/>
          <w:color w:val="1F1F1F"/>
          <w:sz w:val="22"/>
          <w:szCs w:val="22"/>
        </w:rPr>
        <w:t>.</w:t>
      </w:r>
      <w:r w:rsidR="00BB3D17" w:rsidRPr="008A0732">
        <w:rPr>
          <w:rFonts w:ascii="Times New Roman" w:hAnsi="Times New Roman"/>
          <w:color w:val="1F1F1F"/>
          <w:sz w:val="22"/>
          <w:szCs w:val="22"/>
          <w:lang w:val="ru-RU"/>
        </w:rPr>
        <w:t>2</w:t>
      </w:r>
      <w:r w:rsidR="00BB3D17" w:rsidRPr="008A0732">
        <w:rPr>
          <w:rFonts w:ascii="Times New Roman" w:hAnsi="Times New Roman"/>
          <w:color w:val="1F1F1F"/>
          <w:sz w:val="22"/>
          <w:szCs w:val="22"/>
        </w:rPr>
        <w:t xml:space="preserve">. Зміни до </w:t>
      </w:r>
      <w:r w:rsidR="002309D7">
        <w:rPr>
          <w:rFonts w:ascii="Times New Roman" w:hAnsi="Times New Roman"/>
          <w:color w:val="1F1F1F"/>
          <w:sz w:val="22"/>
          <w:szCs w:val="22"/>
        </w:rPr>
        <w:t>Д</w:t>
      </w:r>
      <w:r w:rsidR="00BB3D17" w:rsidRPr="008A0732">
        <w:rPr>
          <w:rFonts w:ascii="Times New Roman" w:hAnsi="Times New Roman"/>
          <w:color w:val="1F1F1F"/>
          <w:sz w:val="22"/>
          <w:szCs w:val="22"/>
        </w:rPr>
        <w:t xml:space="preserve">оговору про закупівлю можуть вноситись у випадках, зазначених у цьому </w:t>
      </w:r>
      <w:r w:rsidR="002309D7">
        <w:rPr>
          <w:rFonts w:ascii="Times New Roman" w:hAnsi="Times New Roman"/>
          <w:color w:val="1F1F1F"/>
          <w:sz w:val="22"/>
          <w:szCs w:val="22"/>
        </w:rPr>
        <w:t>Д</w:t>
      </w:r>
      <w:r w:rsidR="00BB3D17" w:rsidRPr="008A0732">
        <w:rPr>
          <w:rFonts w:ascii="Times New Roman" w:hAnsi="Times New Roman"/>
          <w:color w:val="1F1F1F"/>
          <w:sz w:val="22"/>
          <w:szCs w:val="22"/>
        </w:rPr>
        <w:t>оговорі про закупівлю та оформляються у письмовій формі шляхом укладення відповідної додаткової угоди (угод) Сторонами.</w:t>
      </w:r>
    </w:p>
    <w:p w14:paraId="03B8034D" w14:textId="4D480E58" w:rsidR="00BB3D17" w:rsidRPr="008A0732" w:rsidRDefault="00791E93" w:rsidP="00BB3D17">
      <w:pPr>
        <w:jc w:val="both"/>
        <w:rPr>
          <w:rFonts w:ascii="Times New Roman" w:hAnsi="Times New Roman"/>
          <w:color w:val="1F1F1F"/>
          <w:sz w:val="22"/>
          <w:szCs w:val="22"/>
          <w:highlight w:val="yellow"/>
        </w:rPr>
      </w:pPr>
      <w:r w:rsidRPr="008A0732">
        <w:rPr>
          <w:rFonts w:ascii="Times New Roman" w:hAnsi="Times New Roman"/>
          <w:color w:val="1F1F1F"/>
          <w:sz w:val="22"/>
          <w:szCs w:val="22"/>
        </w:rPr>
        <w:lastRenderedPageBreak/>
        <w:t>9</w:t>
      </w:r>
      <w:r w:rsidR="00BB3D17" w:rsidRPr="008A0732">
        <w:rPr>
          <w:rFonts w:ascii="Times New Roman" w:hAnsi="Times New Roman"/>
          <w:color w:val="1F1F1F"/>
          <w:sz w:val="22"/>
          <w:szCs w:val="22"/>
        </w:rPr>
        <w:t>.</w:t>
      </w:r>
      <w:r w:rsidR="00BB3D17" w:rsidRPr="008A0732">
        <w:rPr>
          <w:rFonts w:ascii="Times New Roman" w:hAnsi="Times New Roman"/>
          <w:color w:val="1F1F1F"/>
          <w:sz w:val="22"/>
          <w:szCs w:val="22"/>
          <w:lang w:val="ru-RU"/>
        </w:rPr>
        <w:t>3</w:t>
      </w:r>
      <w:r w:rsidR="00BB3D17" w:rsidRPr="008A0732">
        <w:rPr>
          <w:rFonts w:ascii="Times New Roman" w:hAnsi="Times New Roman"/>
          <w:color w:val="1F1F1F"/>
          <w:sz w:val="22"/>
          <w:szCs w:val="22"/>
        </w:rPr>
        <w:t>. Пропоз</w:t>
      </w:r>
      <w:r w:rsidR="00BB3D17" w:rsidRPr="008A0732">
        <w:rPr>
          <w:rFonts w:ascii="Times New Roman" w:hAnsi="Times New Roman"/>
          <w:sz w:val="22"/>
          <w:szCs w:val="22"/>
        </w:rPr>
        <w:t xml:space="preserve">ицію щодо внесення змін до </w:t>
      </w:r>
      <w:r w:rsidR="002309D7">
        <w:rPr>
          <w:rFonts w:ascii="Times New Roman" w:hAnsi="Times New Roman"/>
          <w:sz w:val="22"/>
          <w:szCs w:val="22"/>
        </w:rPr>
        <w:t>Д</w:t>
      </w:r>
      <w:r w:rsidR="00BB3D17" w:rsidRPr="008A0732">
        <w:rPr>
          <w:rFonts w:ascii="Times New Roman" w:hAnsi="Times New Roman"/>
          <w:sz w:val="22"/>
          <w:szCs w:val="22"/>
        </w:rPr>
        <w:t xml:space="preserve">оговору про закупівлю може зробити кожна із Сторін </w:t>
      </w:r>
      <w:r w:rsidR="002309D7">
        <w:rPr>
          <w:rFonts w:ascii="Times New Roman" w:hAnsi="Times New Roman"/>
          <w:sz w:val="22"/>
          <w:szCs w:val="22"/>
        </w:rPr>
        <w:t>Д</w:t>
      </w:r>
      <w:r w:rsidR="00BB3D17" w:rsidRPr="008A0732">
        <w:rPr>
          <w:rFonts w:ascii="Times New Roman" w:hAnsi="Times New Roman"/>
          <w:sz w:val="22"/>
          <w:szCs w:val="22"/>
        </w:rPr>
        <w:t>оговору про закупівлю шляхом направлення офіційного листа (пропозиції) іншій с</w:t>
      </w:r>
      <w:r w:rsidR="00BB3D17" w:rsidRPr="008A0732">
        <w:rPr>
          <w:rFonts w:ascii="Times New Roman" w:hAnsi="Times New Roman"/>
          <w:color w:val="1F1F1F"/>
          <w:sz w:val="22"/>
          <w:szCs w:val="22"/>
        </w:rPr>
        <w:t>тороні в письмовій або електронній формі.</w:t>
      </w:r>
    </w:p>
    <w:p w14:paraId="7D3A149C" w14:textId="245B88CD" w:rsidR="00BB3D17" w:rsidRPr="008A0732" w:rsidRDefault="00791E93" w:rsidP="00BB3D17">
      <w:pPr>
        <w:jc w:val="both"/>
        <w:rPr>
          <w:rFonts w:ascii="Times New Roman" w:hAnsi="Times New Roman"/>
          <w:sz w:val="22"/>
          <w:szCs w:val="22"/>
        </w:rPr>
      </w:pPr>
      <w:r w:rsidRPr="008A0732">
        <w:rPr>
          <w:rFonts w:ascii="Times New Roman" w:hAnsi="Times New Roman"/>
          <w:sz w:val="22"/>
          <w:szCs w:val="22"/>
        </w:rPr>
        <w:t>9</w:t>
      </w:r>
      <w:r w:rsidR="00BB3D17" w:rsidRPr="008A0732">
        <w:rPr>
          <w:rFonts w:ascii="Times New Roman" w:hAnsi="Times New Roman"/>
          <w:sz w:val="22"/>
          <w:szCs w:val="22"/>
        </w:rPr>
        <w:t xml:space="preserve">.4. Пропозиція щодо внесення змін до </w:t>
      </w:r>
      <w:r w:rsidR="002309D7">
        <w:rPr>
          <w:rFonts w:ascii="Times New Roman" w:hAnsi="Times New Roman"/>
          <w:sz w:val="22"/>
          <w:szCs w:val="22"/>
        </w:rPr>
        <w:t>Д</w:t>
      </w:r>
      <w:r w:rsidR="00BB3D17" w:rsidRPr="008A0732">
        <w:rPr>
          <w:rFonts w:ascii="Times New Roman" w:hAnsi="Times New Roman"/>
          <w:sz w:val="22"/>
          <w:szCs w:val="22"/>
        </w:rPr>
        <w:t>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835924B" w14:textId="07C4ED69" w:rsidR="00BB3D17" w:rsidRPr="008A0732" w:rsidRDefault="00791E93" w:rsidP="00BB3D17">
      <w:pPr>
        <w:ind w:right="120"/>
        <w:jc w:val="both"/>
        <w:rPr>
          <w:rFonts w:ascii="Times New Roman" w:hAnsi="Times New Roman"/>
          <w:sz w:val="22"/>
          <w:szCs w:val="22"/>
        </w:rPr>
      </w:pPr>
      <w:r w:rsidRPr="008A0732">
        <w:rPr>
          <w:rFonts w:ascii="Times New Roman" w:hAnsi="Times New Roman"/>
          <w:sz w:val="22"/>
          <w:szCs w:val="22"/>
        </w:rPr>
        <w:t>9</w:t>
      </w:r>
      <w:r w:rsidR="00BB3D17" w:rsidRPr="008A0732">
        <w:rPr>
          <w:rFonts w:ascii="Times New Roman" w:hAnsi="Times New Roman"/>
          <w:sz w:val="22"/>
          <w:szCs w:val="22"/>
        </w:rPr>
        <w:t>.</w:t>
      </w:r>
      <w:r w:rsidR="00BB3D17" w:rsidRPr="008A0732">
        <w:rPr>
          <w:rFonts w:ascii="Times New Roman" w:hAnsi="Times New Roman"/>
          <w:sz w:val="22"/>
          <w:szCs w:val="22"/>
          <w:lang w:val="ru-RU"/>
        </w:rPr>
        <w:t>5</w:t>
      </w:r>
      <w:r w:rsidR="00BB3D17" w:rsidRPr="008A0732">
        <w:rPr>
          <w:rFonts w:ascii="Times New Roman" w:hAnsi="Times New Roman"/>
          <w:sz w:val="22"/>
          <w:szCs w:val="22"/>
        </w:rPr>
        <w:t xml:space="preserve">. Сторона, що отримала пропозицію щодо внесення змін до </w:t>
      </w:r>
      <w:r w:rsidR="002309D7">
        <w:rPr>
          <w:rFonts w:ascii="Times New Roman" w:hAnsi="Times New Roman"/>
          <w:sz w:val="22"/>
          <w:szCs w:val="22"/>
        </w:rPr>
        <w:t>Д</w:t>
      </w:r>
      <w:r w:rsidR="00BB3D17" w:rsidRPr="008A0732">
        <w:rPr>
          <w:rFonts w:ascii="Times New Roman" w:hAnsi="Times New Roman"/>
          <w:sz w:val="22"/>
          <w:szCs w:val="22"/>
        </w:rPr>
        <w:t>оговору про закупівлю, має протягом 20 робочих днів розглянути пропозицію та погодитись із нею чи надати аргументовану відмову.</w:t>
      </w:r>
    </w:p>
    <w:p w14:paraId="7A3A1731" w14:textId="37F34EE5" w:rsidR="00BB3D17" w:rsidRPr="008A0732" w:rsidRDefault="00791E93" w:rsidP="00BB3D17">
      <w:pPr>
        <w:ind w:right="120"/>
        <w:jc w:val="both"/>
        <w:rPr>
          <w:rFonts w:ascii="Times New Roman" w:hAnsi="Times New Roman"/>
          <w:sz w:val="22"/>
          <w:szCs w:val="22"/>
        </w:rPr>
      </w:pPr>
      <w:r w:rsidRPr="008A0732">
        <w:rPr>
          <w:rFonts w:ascii="Times New Roman" w:hAnsi="Times New Roman"/>
          <w:sz w:val="22"/>
          <w:szCs w:val="22"/>
        </w:rPr>
        <w:t>9</w:t>
      </w:r>
      <w:r w:rsidR="00BB3D17" w:rsidRPr="008A0732">
        <w:rPr>
          <w:rFonts w:ascii="Times New Roman" w:hAnsi="Times New Roman"/>
          <w:sz w:val="22"/>
          <w:szCs w:val="22"/>
        </w:rPr>
        <w:t>.</w:t>
      </w:r>
      <w:r w:rsidR="00BB3D17" w:rsidRPr="008A0732">
        <w:rPr>
          <w:rFonts w:ascii="Times New Roman" w:hAnsi="Times New Roman"/>
          <w:sz w:val="22"/>
          <w:szCs w:val="22"/>
          <w:lang w:val="ru-RU"/>
        </w:rPr>
        <w:t>6</w:t>
      </w:r>
      <w:r w:rsidR="00BB3D17" w:rsidRPr="008A0732">
        <w:rPr>
          <w:rFonts w:ascii="Times New Roman" w:hAnsi="Times New Roman"/>
          <w:sz w:val="22"/>
          <w:szCs w:val="22"/>
        </w:rPr>
        <w:t xml:space="preserve">. Зміна цього </w:t>
      </w:r>
      <w:r w:rsidR="00CF1A10">
        <w:rPr>
          <w:rFonts w:ascii="Times New Roman" w:hAnsi="Times New Roman"/>
          <w:sz w:val="22"/>
          <w:szCs w:val="22"/>
        </w:rPr>
        <w:t>Д</w:t>
      </w:r>
      <w:r w:rsidR="00BB3D17" w:rsidRPr="008A0732">
        <w:rPr>
          <w:rFonts w:ascii="Times New Roman" w:hAnsi="Times New Roman"/>
          <w:sz w:val="22"/>
          <w:szCs w:val="22"/>
        </w:rPr>
        <w:t xml:space="preserve">оговору про закупівлю допускається лише за згодою сторін, якщо інше не встановлено цим </w:t>
      </w:r>
      <w:r w:rsidR="00CF1A10">
        <w:rPr>
          <w:rFonts w:ascii="Times New Roman" w:hAnsi="Times New Roman"/>
          <w:sz w:val="22"/>
          <w:szCs w:val="22"/>
        </w:rPr>
        <w:t>Д</w:t>
      </w:r>
      <w:r w:rsidR="00BB3D17" w:rsidRPr="008A0732">
        <w:rPr>
          <w:rFonts w:ascii="Times New Roman" w:hAnsi="Times New Roman"/>
          <w:sz w:val="22"/>
          <w:szCs w:val="22"/>
        </w:rPr>
        <w:t xml:space="preserve">оговором про закупівлю або законом. Водночас цей </w:t>
      </w:r>
      <w:r w:rsidR="00CF1A10">
        <w:rPr>
          <w:rFonts w:ascii="Times New Roman" w:hAnsi="Times New Roman"/>
          <w:sz w:val="22"/>
          <w:szCs w:val="22"/>
        </w:rPr>
        <w:t>Д</w:t>
      </w:r>
      <w:r w:rsidR="00BB3D17" w:rsidRPr="008A0732">
        <w:rPr>
          <w:rFonts w:ascii="Times New Roman" w:hAnsi="Times New Roman"/>
          <w:sz w:val="22"/>
          <w:szCs w:val="22"/>
        </w:rPr>
        <w:t xml:space="preserve">оговір про закупівлю може бути змінено або розірвано за рішенням суду на вимогу однієї із сторін у разі істотного порушення </w:t>
      </w:r>
      <w:r w:rsidR="00AF07FD">
        <w:rPr>
          <w:rFonts w:ascii="Times New Roman" w:hAnsi="Times New Roman"/>
          <w:sz w:val="22"/>
          <w:szCs w:val="22"/>
        </w:rPr>
        <w:t>Д</w:t>
      </w:r>
      <w:r w:rsidR="00BB3D17" w:rsidRPr="008A0732">
        <w:rPr>
          <w:rFonts w:ascii="Times New Roman" w:hAnsi="Times New Roman"/>
          <w:sz w:val="22"/>
          <w:szCs w:val="22"/>
        </w:rPr>
        <w:t xml:space="preserve">оговору про закупівлю другою стороною та в інших випадках, встановлених цим </w:t>
      </w:r>
      <w:r w:rsidR="00AF07FD">
        <w:rPr>
          <w:rFonts w:ascii="Times New Roman" w:hAnsi="Times New Roman"/>
          <w:sz w:val="22"/>
          <w:szCs w:val="22"/>
        </w:rPr>
        <w:t>Д</w:t>
      </w:r>
      <w:r w:rsidR="00BB3D17" w:rsidRPr="008A0732">
        <w:rPr>
          <w:rFonts w:ascii="Times New Roman" w:hAnsi="Times New Roman"/>
          <w:sz w:val="22"/>
          <w:szCs w:val="22"/>
        </w:rPr>
        <w:t>оговором про закупівлю або законом.</w:t>
      </w:r>
    </w:p>
    <w:p w14:paraId="2198ABBD" w14:textId="1F2F5488" w:rsidR="00BB3D17" w:rsidRPr="008A0732" w:rsidRDefault="00791E93" w:rsidP="00BB3D17">
      <w:pPr>
        <w:ind w:right="120"/>
        <w:jc w:val="both"/>
        <w:rPr>
          <w:rFonts w:ascii="Times New Roman" w:hAnsi="Times New Roman"/>
          <w:sz w:val="22"/>
          <w:szCs w:val="22"/>
        </w:rPr>
      </w:pPr>
      <w:r w:rsidRPr="008A0732">
        <w:rPr>
          <w:rFonts w:ascii="Times New Roman" w:hAnsi="Times New Roman"/>
          <w:sz w:val="22"/>
          <w:szCs w:val="22"/>
        </w:rPr>
        <w:t>9</w:t>
      </w:r>
      <w:r w:rsidR="00BB3D17" w:rsidRPr="008A0732">
        <w:rPr>
          <w:rFonts w:ascii="Times New Roman" w:hAnsi="Times New Roman"/>
          <w:sz w:val="22"/>
          <w:szCs w:val="22"/>
        </w:rPr>
        <w:t>.</w:t>
      </w:r>
      <w:r w:rsidR="00BB3D17" w:rsidRPr="008A0732">
        <w:rPr>
          <w:rFonts w:ascii="Times New Roman" w:hAnsi="Times New Roman"/>
          <w:sz w:val="22"/>
          <w:szCs w:val="22"/>
          <w:lang w:val="ru-RU"/>
        </w:rPr>
        <w:t>7</w:t>
      </w:r>
      <w:r w:rsidR="00BB3D17" w:rsidRPr="008A0732">
        <w:rPr>
          <w:rFonts w:ascii="Times New Roman" w:hAnsi="Times New Roman"/>
          <w:sz w:val="22"/>
          <w:szCs w:val="22"/>
        </w:rPr>
        <w:t xml:space="preserve">. Сторона цього </w:t>
      </w:r>
      <w:r w:rsidR="00AF07FD">
        <w:rPr>
          <w:rFonts w:ascii="Times New Roman" w:hAnsi="Times New Roman"/>
          <w:sz w:val="22"/>
          <w:szCs w:val="22"/>
        </w:rPr>
        <w:t>Д</w:t>
      </w:r>
      <w:r w:rsidR="00BB3D17" w:rsidRPr="008A0732">
        <w:rPr>
          <w:rFonts w:ascii="Times New Roman" w:hAnsi="Times New Roman"/>
          <w:sz w:val="22"/>
          <w:szCs w:val="22"/>
        </w:rPr>
        <w:t xml:space="preserve">оговору про закупівлю, яка вважає за необхідне розірвати </w:t>
      </w:r>
      <w:r w:rsidR="00AF07FD">
        <w:rPr>
          <w:rFonts w:ascii="Times New Roman" w:hAnsi="Times New Roman"/>
          <w:sz w:val="22"/>
          <w:szCs w:val="22"/>
        </w:rPr>
        <w:t>Д</w:t>
      </w:r>
      <w:r w:rsidR="00BB3D17" w:rsidRPr="008A0732">
        <w:rPr>
          <w:rFonts w:ascii="Times New Roman" w:hAnsi="Times New Roman"/>
          <w:sz w:val="22"/>
          <w:szCs w:val="22"/>
        </w:rPr>
        <w:t xml:space="preserve">оговір про закупівлю достроково в односторонньому порядку, надсилає іншій стороні лист-повідомлення про розірвання </w:t>
      </w:r>
      <w:r w:rsidR="00AF07FD">
        <w:rPr>
          <w:rFonts w:ascii="Times New Roman" w:hAnsi="Times New Roman"/>
          <w:sz w:val="22"/>
          <w:szCs w:val="22"/>
        </w:rPr>
        <w:t>Д</w:t>
      </w:r>
      <w:r w:rsidR="00BB3D17" w:rsidRPr="008A0732">
        <w:rPr>
          <w:rFonts w:ascii="Times New Roman" w:hAnsi="Times New Roman"/>
          <w:sz w:val="22"/>
          <w:szCs w:val="22"/>
        </w:rPr>
        <w:t xml:space="preserve">оговору про закупівлю не пізніше ніж за 20 днів до дати розірвання </w:t>
      </w:r>
      <w:r w:rsidR="00AF07FD">
        <w:rPr>
          <w:rFonts w:ascii="Times New Roman" w:hAnsi="Times New Roman"/>
          <w:sz w:val="22"/>
          <w:szCs w:val="22"/>
        </w:rPr>
        <w:t>Д</w:t>
      </w:r>
      <w:r w:rsidR="00BB3D17" w:rsidRPr="008A0732">
        <w:rPr>
          <w:rFonts w:ascii="Times New Roman" w:hAnsi="Times New Roman"/>
          <w:sz w:val="22"/>
          <w:szCs w:val="22"/>
        </w:rPr>
        <w:t xml:space="preserve">оговору про закупівлю. Лист-повідомлення про розірвання </w:t>
      </w:r>
      <w:r w:rsidR="00AF07FD">
        <w:rPr>
          <w:rFonts w:ascii="Times New Roman" w:hAnsi="Times New Roman"/>
          <w:sz w:val="22"/>
          <w:szCs w:val="22"/>
        </w:rPr>
        <w:t>Д</w:t>
      </w:r>
      <w:r w:rsidR="00BB3D17" w:rsidRPr="008A0732">
        <w:rPr>
          <w:rFonts w:ascii="Times New Roman" w:hAnsi="Times New Roman"/>
          <w:sz w:val="22"/>
          <w:szCs w:val="22"/>
        </w:rPr>
        <w:t xml:space="preserve">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w:t>
      </w:r>
      <w:r w:rsidR="00AF07FD">
        <w:rPr>
          <w:rFonts w:ascii="Times New Roman" w:hAnsi="Times New Roman"/>
          <w:sz w:val="22"/>
          <w:szCs w:val="22"/>
        </w:rPr>
        <w:t>Д</w:t>
      </w:r>
      <w:r w:rsidR="00BB3D17" w:rsidRPr="008A0732">
        <w:rPr>
          <w:rFonts w:ascii="Times New Roman" w:hAnsi="Times New Roman"/>
          <w:sz w:val="22"/>
          <w:szCs w:val="22"/>
        </w:rPr>
        <w:t>оговору про закупівлю.</w:t>
      </w:r>
    </w:p>
    <w:p w14:paraId="79012BBA" w14:textId="3F38D01D" w:rsidR="00BB3D17" w:rsidRPr="008A0732" w:rsidRDefault="00791E93" w:rsidP="00BB3D17">
      <w:pPr>
        <w:ind w:right="120"/>
        <w:jc w:val="both"/>
        <w:rPr>
          <w:rFonts w:ascii="Times New Roman" w:hAnsi="Times New Roman"/>
          <w:sz w:val="22"/>
          <w:szCs w:val="22"/>
        </w:rPr>
      </w:pPr>
      <w:r w:rsidRPr="008A0732">
        <w:rPr>
          <w:rFonts w:ascii="Times New Roman" w:hAnsi="Times New Roman"/>
          <w:sz w:val="22"/>
          <w:szCs w:val="22"/>
        </w:rPr>
        <w:t>9</w:t>
      </w:r>
      <w:r w:rsidR="00BB3D17" w:rsidRPr="008A0732">
        <w:rPr>
          <w:rFonts w:ascii="Times New Roman" w:hAnsi="Times New Roman"/>
          <w:sz w:val="22"/>
          <w:szCs w:val="22"/>
        </w:rPr>
        <w:t>.</w:t>
      </w:r>
      <w:r w:rsidR="00BB3D17" w:rsidRPr="008A0732">
        <w:rPr>
          <w:rFonts w:ascii="Times New Roman" w:hAnsi="Times New Roman"/>
          <w:sz w:val="22"/>
          <w:szCs w:val="22"/>
          <w:lang w:val="ru-RU"/>
        </w:rPr>
        <w:t>8</w:t>
      </w:r>
      <w:r w:rsidR="00BB3D17" w:rsidRPr="008A0732">
        <w:rPr>
          <w:rFonts w:ascii="Times New Roman" w:hAnsi="Times New Roman"/>
          <w:sz w:val="22"/>
          <w:szCs w:val="22"/>
        </w:rPr>
        <w:t xml:space="preserve">. Будь-яка Сторона цього </w:t>
      </w:r>
      <w:r w:rsidR="00071B28">
        <w:rPr>
          <w:rFonts w:ascii="Times New Roman" w:hAnsi="Times New Roman"/>
          <w:sz w:val="22"/>
          <w:szCs w:val="22"/>
        </w:rPr>
        <w:t>Д</w:t>
      </w:r>
      <w:r w:rsidR="00BB3D17" w:rsidRPr="008A0732">
        <w:rPr>
          <w:rFonts w:ascii="Times New Roman" w:hAnsi="Times New Roman"/>
          <w:sz w:val="22"/>
          <w:szCs w:val="22"/>
        </w:rPr>
        <w:t xml:space="preserve">оговору про закупівлю має право розірвати цей </w:t>
      </w:r>
      <w:r w:rsidR="00071B28">
        <w:rPr>
          <w:rFonts w:ascii="Times New Roman" w:hAnsi="Times New Roman"/>
          <w:sz w:val="22"/>
          <w:szCs w:val="22"/>
        </w:rPr>
        <w:t>Д</w:t>
      </w:r>
      <w:r w:rsidR="00BB3D17" w:rsidRPr="008A0732">
        <w:rPr>
          <w:rFonts w:ascii="Times New Roman" w:hAnsi="Times New Roman"/>
          <w:sz w:val="22"/>
          <w:szCs w:val="22"/>
        </w:rPr>
        <w:t xml:space="preserve">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w:t>
      </w:r>
      <w:r w:rsidR="00071B28">
        <w:rPr>
          <w:rFonts w:ascii="Times New Roman" w:hAnsi="Times New Roman"/>
          <w:sz w:val="22"/>
          <w:szCs w:val="22"/>
        </w:rPr>
        <w:t>Д</w:t>
      </w:r>
      <w:r w:rsidR="00BB3D17" w:rsidRPr="008A0732">
        <w:rPr>
          <w:rFonts w:ascii="Times New Roman" w:hAnsi="Times New Roman"/>
          <w:sz w:val="22"/>
          <w:szCs w:val="22"/>
        </w:rPr>
        <w:t>оговору про закупівлю, у разі:</w:t>
      </w:r>
    </w:p>
    <w:p w14:paraId="3CF77602" w14:textId="444A9F07" w:rsidR="00BB3D17" w:rsidRPr="008A0732" w:rsidRDefault="00BB3D17" w:rsidP="00BB3D17">
      <w:pPr>
        <w:ind w:right="120" w:firstLine="720"/>
        <w:jc w:val="both"/>
        <w:rPr>
          <w:rFonts w:ascii="Times New Roman" w:hAnsi="Times New Roman"/>
          <w:sz w:val="22"/>
          <w:szCs w:val="22"/>
        </w:rPr>
      </w:pPr>
      <w:r w:rsidRPr="008A0732">
        <w:rPr>
          <w:rFonts w:ascii="Times New Roman" w:hAnsi="Times New Roman"/>
          <w:sz w:val="22"/>
          <w:szCs w:val="22"/>
        </w:rPr>
        <w:t xml:space="preserve">— невиконання або неналежного виконання протилежною стороною своїх зобов’язань за цим </w:t>
      </w:r>
      <w:r w:rsidR="00071B28">
        <w:rPr>
          <w:rFonts w:ascii="Times New Roman" w:hAnsi="Times New Roman"/>
          <w:sz w:val="22"/>
          <w:szCs w:val="22"/>
        </w:rPr>
        <w:t>Д</w:t>
      </w:r>
      <w:r w:rsidRPr="008A0732">
        <w:rPr>
          <w:rFonts w:ascii="Times New Roman" w:hAnsi="Times New Roman"/>
          <w:sz w:val="22"/>
          <w:szCs w:val="22"/>
        </w:rPr>
        <w:t>оговором;</w:t>
      </w:r>
    </w:p>
    <w:p w14:paraId="7C76F2E1" w14:textId="56D5AB45" w:rsidR="00BB3D17" w:rsidRPr="008A0732" w:rsidRDefault="00BB3D17" w:rsidP="00BB3D17">
      <w:pPr>
        <w:ind w:right="120" w:firstLine="720"/>
        <w:jc w:val="both"/>
        <w:rPr>
          <w:rFonts w:ascii="Times New Roman" w:hAnsi="Times New Roman"/>
          <w:sz w:val="22"/>
          <w:szCs w:val="22"/>
        </w:rPr>
      </w:pPr>
      <w:r w:rsidRPr="008A0732">
        <w:rPr>
          <w:rFonts w:ascii="Times New Roman" w:hAnsi="Times New Roman"/>
          <w:sz w:val="22"/>
          <w:szCs w:val="22"/>
        </w:rPr>
        <w:t xml:space="preserve">— в інших випадках, передбачених </w:t>
      </w:r>
      <w:r w:rsidR="00071B28">
        <w:rPr>
          <w:rFonts w:ascii="Times New Roman" w:hAnsi="Times New Roman"/>
          <w:sz w:val="22"/>
          <w:szCs w:val="22"/>
        </w:rPr>
        <w:t>Д</w:t>
      </w:r>
      <w:r w:rsidRPr="008A0732">
        <w:rPr>
          <w:rFonts w:ascii="Times New Roman" w:hAnsi="Times New Roman"/>
          <w:sz w:val="22"/>
          <w:szCs w:val="22"/>
        </w:rPr>
        <w:t>оговором про закупівлю та чинним законодавством України.</w:t>
      </w:r>
    </w:p>
    <w:p w14:paraId="7A509EDE" w14:textId="6819EDCB" w:rsidR="00BB3D17" w:rsidRPr="008A0732" w:rsidRDefault="00791E93" w:rsidP="00BB3D17">
      <w:pPr>
        <w:ind w:right="120"/>
        <w:jc w:val="both"/>
        <w:rPr>
          <w:rFonts w:ascii="Times New Roman" w:hAnsi="Times New Roman"/>
          <w:sz w:val="22"/>
          <w:szCs w:val="22"/>
        </w:rPr>
      </w:pPr>
      <w:r w:rsidRPr="008A0732">
        <w:rPr>
          <w:rFonts w:ascii="Times New Roman" w:hAnsi="Times New Roman"/>
          <w:sz w:val="22"/>
          <w:szCs w:val="22"/>
        </w:rPr>
        <w:t>9</w:t>
      </w:r>
      <w:r w:rsidR="00BB3D17" w:rsidRPr="008A0732">
        <w:rPr>
          <w:rFonts w:ascii="Times New Roman" w:hAnsi="Times New Roman"/>
          <w:sz w:val="22"/>
          <w:szCs w:val="22"/>
        </w:rPr>
        <w:t xml:space="preserve">.9. Додаткові угоди та додатки до цього </w:t>
      </w:r>
      <w:r w:rsidR="00071B28">
        <w:rPr>
          <w:rFonts w:ascii="Times New Roman" w:hAnsi="Times New Roman"/>
          <w:sz w:val="22"/>
          <w:szCs w:val="22"/>
        </w:rPr>
        <w:t>Д</w:t>
      </w:r>
      <w:r w:rsidR="00BB3D17" w:rsidRPr="008A0732">
        <w:rPr>
          <w:rFonts w:ascii="Times New Roman" w:hAnsi="Times New Roman"/>
          <w:sz w:val="22"/>
          <w:szCs w:val="22"/>
        </w:rPr>
        <w:t>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1EB91AE" w14:textId="701F3123" w:rsidR="00BB3D17" w:rsidRPr="008A0732" w:rsidRDefault="00791E93" w:rsidP="00BB3D17">
      <w:pPr>
        <w:ind w:right="120"/>
        <w:jc w:val="both"/>
        <w:rPr>
          <w:rFonts w:ascii="Times New Roman" w:hAnsi="Times New Roman"/>
          <w:sz w:val="22"/>
          <w:szCs w:val="22"/>
        </w:rPr>
      </w:pPr>
      <w:r w:rsidRPr="008A0732">
        <w:rPr>
          <w:rFonts w:ascii="Times New Roman" w:hAnsi="Times New Roman"/>
          <w:sz w:val="22"/>
          <w:szCs w:val="22"/>
        </w:rPr>
        <w:t>9</w:t>
      </w:r>
      <w:r w:rsidR="00BB3D17" w:rsidRPr="008A0732">
        <w:rPr>
          <w:rFonts w:ascii="Times New Roman" w:hAnsi="Times New Roman"/>
          <w:sz w:val="22"/>
          <w:szCs w:val="22"/>
        </w:rPr>
        <w:t xml:space="preserve">.10. Кожна Сторона несе повну відповідальність за правильність вказаних нею в цьому </w:t>
      </w:r>
      <w:r w:rsidR="00071B28">
        <w:rPr>
          <w:rFonts w:ascii="Times New Roman" w:hAnsi="Times New Roman"/>
          <w:sz w:val="22"/>
          <w:szCs w:val="22"/>
        </w:rPr>
        <w:t>Д</w:t>
      </w:r>
      <w:r w:rsidR="00BB3D17" w:rsidRPr="008A0732">
        <w:rPr>
          <w:rFonts w:ascii="Times New Roman" w:hAnsi="Times New Roman"/>
          <w:sz w:val="22"/>
          <w:szCs w:val="22"/>
        </w:rPr>
        <w:t xml:space="preserve">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w:t>
      </w:r>
      <w:r w:rsidR="00071B28">
        <w:rPr>
          <w:rFonts w:ascii="Times New Roman" w:hAnsi="Times New Roman"/>
          <w:sz w:val="22"/>
          <w:szCs w:val="22"/>
        </w:rPr>
        <w:t>Д</w:t>
      </w:r>
      <w:r w:rsidR="00BB3D17" w:rsidRPr="008A0732">
        <w:rPr>
          <w:rFonts w:ascii="Times New Roman" w:hAnsi="Times New Roman"/>
          <w:sz w:val="22"/>
          <w:szCs w:val="22"/>
        </w:rPr>
        <w:t>оговору про закупівлю, Сторони можуть оформити такі зміни шляхом відповідного повідомлення одна одної в письмовій формі.</w:t>
      </w:r>
    </w:p>
    <w:p w14:paraId="45406A65" w14:textId="41732D5D" w:rsidR="00BB3D17" w:rsidRPr="008A0732" w:rsidRDefault="00791E93" w:rsidP="00BB3D17">
      <w:pPr>
        <w:ind w:right="120"/>
        <w:jc w:val="both"/>
        <w:rPr>
          <w:rFonts w:ascii="Times New Roman" w:hAnsi="Times New Roman"/>
          <w:sz w:val="22"/>
          <w:szCs w:val="22"/>
        </w:rPr>
      </w:pPr>
      <w:r w:rsidRPr="008A0732">
        <w:rPr>
          <w:rFonts w:ascii="Times New Roman" w:hAnsi="Times New Roman"/>
          <w:sz w:val="22"/>
          <w:szCs w:val="22"/>
        </w:rPr>
        <w:t>9</w:t>
      </w:r>
      <w:r w:rsidR="00BB3D17" w:rsidRPr="008A0732">
        <w:rPr>
          <w:rFonts w:ascii="Times New Roman" w:hAnsi="Times New Roman"/>
          <w:sz w:val="22"/>
          <w:szCs w:val="22"/>
        </w:rPr>
        <w:t>.1</w:t>
      </w:r>
      <w:r w:rsidR="00BB3D17" w:rsidRPr="008A0732">
        <w:rPr>
          <w:rFonts w:ascii="Times New Roman" w:hAnsi="Times New Roman"/>
          <w:sz w:val="22"/>
          <w:szCs w:val="22"/>
          <w:lang w:val="ru-RU"/>
        </w:rPr>
        <w:t>1</w:t>
      </w:r>
      <w:r w:rsidR="00BB3D17" w:rsidRPr="008A0732">
        <w:rPr>
          <w:rFonts w:ascii="Times New Roman" w:hAnsi="Times New Roman"/>
          <w:sz w:val="22"/>
          <w:szCs w:val="22"/>
        </w:rPr>
        <w:t xml:space="preserve">. У випадках, не передбачених дійсним </w:t>
      </w:r>
      <w:r w:rsidR="00071B28">
        <w:rPr>
          <w:rFonts w:ascii="Times New Roman" w:hAnsi="Times New Roman"/>
          <w:sz w:val="22"/>
          <w:szCs w:val="22"/>
        </w:rPr>
        <w:t>Д</w:t>
      </w:r>
      <w:r w:rsidR="00BB3D17" w:rsidRPr="008A0732">
        <w:rPr>
          <w:rFonts w:ascii="Times New Roman" w:hAnsi="Times New Roman"/>
          <w:sz w:val="22"/>
          <w:szCs w:val="22"/>
        </w:rPr>
        <w:t>оговором про закупівлю, Сторони керуються чинним законодавством України.</w:t>
      </w:r>
    </w:p>
    <w:p w14:paraId="533E88A6" w14:textId="261B2F03" w:rsidR="00BB3D17" w:rsidRPr="008A0732" w:rsidRDefault="00791E93" w:rsidP="00BB3D17">
      <w:pPr>
        <w:ind w:right="120"/>
        <w:jc w:val="both"/>
        <w:rPr>
          <w:rFonts w:ascii="Times New Roman" w:hAnsi="Times New Roman"/>
          <w:sz w:val="22"/>
          <w:szCs w:val="22"/>
        </w:rPr>
      </w:pPr>
      <w:r w:rsidRPr="008A0732">
        <w:rPr>
          <w:rFonts w:ascii="Times New Roman" w:hAnsi="Times New Roman"/>
          <w:sz w:val="22"/>
          <w:szCs w:val="22"/>
        </w:rPr>
        <w:t>9</w:t>
      </w:r>
      <w:r w:rsidR="00BB3D17" w:rsidRPr="008A0732">
        <w:rPr>
          <w:rFonts w:ascii="Times New Roman" w:hAnsi="Times New Roman"/>
          <w:sz w:val="22"/>
          <w:szCs w:val="22"/>
        </w:rPr>
        <w:t>.1</w:t>
      </w:r>
      <w:r w:rsidR="00BB3D17" w:rsidRPr="008A0732">
        <w:rPr>
          <w:rFonts w:ascii="Times New Roman" w:hAnsi="Times New Roman"/>
          <w:sz w:val="22"/>
          <w:szCs w:val="22"/>
          <w:lang w:val="ru-RU"/>
        </w:rPr>
        <w:t>2</w:t>
      </w:r>
      <w:r w:rsidR="00BB3D17" w:rsidRPr="008A0732">
        <w:rPr>
          <w:rFonts w:ascii="Times New Roman" w:hAnsi="Times New Roman"/>
          <w:sz w:val="22"/>
          <w:szCs w:val="22"/>
        </w:rPr>
        <w:t>. Жодна зі Сторін не має права передавати права та обов’язки за цим Договором третім особам без отримання письмової згоди другої Сторони.</w:t>
      </w:r>
    </w:p>
    <w:p w14:paraId="210D1EA0" w14:textId="6E214353" w:rsidR="00BB3D17" w:rsidRPr="008A0732" w:rsidRDefault="00791E93" w:rsidP="00BB3D17">
      <w:pPr>
        <w:jc w:val="both"/>
        <w:rPr>
          <w:rFonts w:ascii="Times New Roman" w:hAnsi="Times New Roman"/>
          <w:b/>
          <w:color w:val="4A86E8"/>
          <w:sz w:val="22"/>
          <w:szCs w:val="22"/>
        </w:rPr>
      </w:pPr>
      <w:r w:rsidRPr="008A0732">
        <w:rPr>
          <w:rFonts w:ascii="Times New Roman" w:hAnsi="Times New Roman"/>
          <w:sz w:val="22"/>
          <w:szCs w:val="22"/>
        </w:rPr>
        <w:t>9</w:t>
      </w:r>
      <w:r w:rsidR="00BB3D17" w:rsidRPr="008A0732">
        <w:rPr>
          <w:rFonts w:ascii="Times New Roman" w:hAnsi="Times New Roman"/>
          <w:sz w:val="22"/>
          <w:szCs w:val="22"/>
        </w:rPr>
        <w:t>.1</w:t>
      </w:r>
      <w:r w:rsidR="00BB3D17" w:rsidRPr="008A0732">
        <w:rPr>
          <w:rFonts w:ascii="Times New Roman" w:hAnsi="Times New Roman"/>
          <w:sz w:val="22"/>
          <w:szCs w:val="22"/>
          <w:lang w:val="ru-RU"/>
        </w:rPr>
        <w:t>3</w:t>
      </w:r>
      <w:r w:rsidR="00BB3D17" w:rsidRPr="008A0732">
        <w:rPr>
          <w:rFonts w:ascii="Times New Roman" w:hAnsi="Times New Roman"/>
          <w:sz w:val="22"/>
          <w:szCs w:val="22"/>
        </w:rPr>
        <w:t>. Договір викладений українською мовою в двох примірниках, які мають однакову юридичну силу, по одному для кожної зі Сторін.</w:t>
      </w:r>
    </w:p>
    <w:p w14:paraId="0F5C9D32" w14:textId="77777777" w:rsidR="00BB3D17" w:rsidRPr="008A0732" w:rsidRDefault="00BB3D17" w:rsidP="00BB3D17">
      <w:pPr>
        <w:ind w:left="720"/>
        <w:jc w:val="center"/>
        <w:rPr>
          <w:rFonts w:ascii="Times New Roman" w:hAnsi="Times New Roman"/>
          <w:b/>
          <w:sz w:val="22"/>
          <w:szCs w:val="22"/>
        </w:rPr>
      </w:pPr>
    </w:p>
    <w:p w14:paraId="42A08EB6" w14:textId="6CFE1E8D" w:rsidR="00BB3D17" w:rsidRPr="008A0732" w:rsidRDefault="00943BA3" w:rsidP="00943BA3">
      <w:pPr>
        <w:widowControl w:val="0"/>
        <w:shd w:val="clear" w:color="auto" w:fill="FFFFFF" w:themeFill="background1"/>
        <w:tabs>
          <w:tab w:val="left" w:pos="141"/>
        </w:tabs>
        <w:jc w:val="center"/>
        <w:rPr>
          <w:rFonts w:ascii="Times New Roman" w:hAnsi="Times New Roman"/>
          <w:b/>
          <w:sz w:val="22"/>
          <w:szCs w:val="22"/>
        </w:rPr>
      </w:pPr>
      <w:r>
        <w:rPr>
          <w:rFonts w:ascii="Times New Roman" w:hAnsi="Times New Roman"/>
          <w:b/>
          <w:sz w:val="22"/>
          <w:szCs w:val="22"/>
        </w:rPr>
        <w:t>1</w:t>
      </w:r>
      <w:r w:rsidR="00071B28">
        <w:rPr>
          <w:rFonts w:ascii="Times New Roman" w:hAnsi="Times New Roman"/>
          <w:b/>
          <w:sz w:val="22"/>
          <w:szCs w:val="22"/>
        </w:rPr>
        <w:t>0</w:t>
      </w:r>
      <w:r w:rsidR="00BB3D17" w:rsidRPr="008A0732">
        <w:rPr>
          <w:rFonts w:ascii="Times New Roman" w:hAnsi="Times New Roman"/>
          <w:b/>
          <w:sz w:val="22"/>
          <w:szCs w:val="22"/>
        </w:rPr>
        <w:t>. Вирішення спорів</w:t>
      </w:r>
    </w:p>
    <w:p w14:paraId="248FBE20" w14:textId="18F233E6" w:rsidR="00BB3D17" w:rsidRPr="008A0732" w:rsidRDefault="00BB3D17" w:rsidP="00BB3D17">
      <w:pPr>
        <w:jc w:val="both"/>
        <w:textAlignment w:val="baseline"/>
        <w:rPr>
          <w:rFonts w:ascii="Times New Roman" w:hAnsi="Times New Roman"/>
          <w:color w:val="010101"/>
          <w:sz w:val="22"/>
          <w:szCs w:val="22"/>
        </w:rPr>
      </w:pPr>
      <w:r w:rsidRPr="008A0732">
        <w:rPr>
          <w:rFonts w:ascii="Times New Roman" w:hAnsi="Times New Roman"/>
          <w:color w:val="010101"/>
          <w:sz w:val="22"/>
          <w:szCs w:val="22"/>
        </w:rPr>
        <w:t>1</w:t>
      </w:r>
      <w:r w:rsidR="00071B28">
        <w:rPr>
          <w:rFonts w:ascii="Times New Roman" w:hAnsi="Times New Roman"/>
          <w:color w:val="010101"/>
          <w:sz w:val="22"/>
          <w:szCs w:val="22"/>
        </w:rPr>
        <w:t>0</w:t>
      </w:r>
      <w:r w:rsidRPr="008A0732">
        <w:rPr>
          <w:rFonts w:ascii="Times New Roman" w:hAnsi="Times New Roman"/>
          <w:color w:val="010101"/>
          <w:sz w:val="22"/>
          <w:szCs w:val="22"/>
        </w:rPr>
        <w:t>.1.Усі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397D9B94" w14:textId="710A100E" w:rsidR="00BB3D17" w:rsidRPr="008A0732" w:rsidRDefault="00BB3D17" w:rsidP="00BB3D17">
      <w:pPr>
        <w:jc w:val="both"/>
        <w:textAlignment w:val="baseline"/>
        <w:rPr>
          <w:rFonts w:ascii="Times New Roman" w:hAnsi="Times New Roman"/>
          <w:color w:val="010101"/>
          <w:sz w:val="22"/>
          <w:szCs w:val="22"/>
          <w:lang w:val="ru-RU"/>
        </w:rPr>
      </w:pPr>
      <w:r w:rsidRPr="008A0732">
        <w:rPr>
          <w:rFonts w:ascii="Times New Roman" w:hAnsi="Times New Roman"/>
          <w:color w:val="010101"/>
          <w:sz w:val="22"/>
          <w:szCs w:val="22"/>
        </w:rPr>
        <w:t>1</w:t>
      </w:r>
      <w:r w:rsidR="00071B28">
        <w:rPr>
          <w:rFonts w:ascii="Times New Roman" w:hAnsi="Times New Roman"/>
          <w:color w:val="010101"/>
          <w:sz w:val="22"/>
          <w:szCs w:val="22"/>
        </w:rPr>
        <w:t>0</w:t>
      </w:r>
      <w:r w:rsidRPr="008A0732">
        <w:rPr>
          <w:rFonts w:ascii="Times New Roman" w:hAnsi="Times New Roman"/>
          <w:color w:val="010101"/>
          <w:sz w:val="22"/>
          <w:szCs w:val="22"/>
        </w:rPr>
        <w:t>.2.</w:t>
      </w:r>
      <w:r w:rsidRPr="008A0732">
        <w:rPr>
          <w:rFonts w:ascii="Times New Roman" w:hAnsi="Times New Roman"/>
          <w:color w:val="010101"/>
          <w:sz w:val="22"/>
          <w:szCs w:val="22"/>
          <w:lang w:val="ru-RU"/>
        </w:rPr>
        <w:t xml:space="preserve">У </w:t>
      </w:r>
      <w:proofErr w:type="spellStart"/>
      <w:r w:rsidRPr="008A0732">
        <w:rPr>
          <w:rFonts w:ascii="Times New Roman" w:hAnsi="Times New Roman"/>
          <w:color w:val="010101"/>
          <w:sz w:val="22"/>
          <w:szCs w:val="22"/>
          <w:lang w:val="ru-RU"/>
        </w:rPr>
        <w:t>разі</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неможливості</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врегулювання</w:t>
      </w:r>
      <w:proofErr w:type="spellEnd"/>
      <w:r w:rsidRPr="008A0732">
        <w:rPr>
          <w:rFonts w:ascii="Times New Roman" w:hAnsi="Times New Roman"/>
          <w:color w:val="010101"/>
          <w:sz w:val="22"/>
          <w:szCs w:val="22"/>
          <w:lang w:val="ru-RU"/>
        </w:rPr>
        <w:t xml:space="preserve"> шляхом </w:t>
      </w:r>
      <w:proofErr w:type="spellStart"/>
      <w:r w:rsidRPr="008A0732">
        <w:rPr>
          <w:rFonts w:ascii="Times New Roman" w:hAnsi="Times New Roman"/>
          <w:color w:val="010101"/>
          <w:sz w:val="22"/>
          <w:szCs w:val="22"/>
          <w:lang w:val="ru-RU"/>
        </w:rPr>
        <w:t>переговорів</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суперечностей</w:t>
      </w:r>
      <w:proofErr w:type="spellEnd"/>
      <w:r w:rsidRPr="008A0732">
        <w:rPr>
          <w:rFonts w:ascii="Times New Roman" w:hAnsi="Times New Roman"/>
          <w:color w:val="010101"/>
          <w:sz w:val="22"/>
          <w:szCs w:val="22"/>
          <w:lang w:val="ru-RU"/>
        </w:rPr>
        <w:t xml:space="preserve"> та </w:t>
      </w:r>
      <w:proofErr w:type="spellStart"/>
      <w:r w:rsidRPr="008A0732">
        <w:rPr>
          <w:rFonts w:ascii="Times New Roman" w:hAnsi="Times New Roman"/>
          <w:color w:val="010101"/>
          <w:sz w:val="22"/>
          <w:szCs w:val="22"/>
          <w:lang w:val="ru-RU"/>
        </w:rPr>
        <w:t>розбіжностей</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які</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виникли</w:t>
      </w:r>
      <w:proofErr w:type="spellEnd"/>
      <w:r w:rsidRPr="008A0732">
        <w:rPr>
          <w:rFonts w:ascii="Times New Roman" w:hAnsi="Times New Roman"/>
          <w:color w:val="010101"/>
          <w:sz w:val="22"/>
          <w:szCs w:val="22"/>
          <w:lang w:val="ru-RU"/>
        </w:rPr>
        <w:t xml:space="preserve"> в </w:t>
      </w:r>
      <w:proofErr w:type="spellStart"/>
      <w:r w:rsidRPr="008A0732">
        <w:rPr>
          <w:rFonts w:ascii="Times New Roman" w:hAnsi="Times New Roman"/>
          <w:color w:val="010101"/>
          <w:sz w:val="22"/>
          <w:szCs w:val="22"/>
          <w:lang w:val="ru-RU"/>
        </w:rPr>
        <w:t>процесі</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виконання</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цього</w:t>
      </w:r>
      <w:proofErr w:type="spellEnd"/>
      <w:r w:rsidRPr="008A0732">
        <w:rPr>
          <w:rFonts w:ascii="Times New Roman" w:hAnsi="Times New Roman"/>
          <w:color w:val="010101"/>
          <w:sz w:val="22"/>
          <w:szCs w:val="22"/>
          <w:lang w:val="ru-RU"/>
        </w:rPr>
        <w:t xml:space="preserve"> Договору, </w:t>
      </w:r>
      <w:proofErr w:type="spellStart"/>
      <w:r w:rsidRPr="008A0732">
        <w:rPr>
          <w:rFonts w:ascii="Times New Roman" w:hAnsi="Times New Roman"/>
          <w:color w:val="010101"/>
          <w:sz w:val="22"/>
          <w:szCs w:val="22"/>
          <w:lang w:val="ru-RU"/>
        </w:rPr>
        <w:t>або</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пов’язані</w:t>
      </w:r>
      <w:proofErr w:type="spellEnd"/>
      <w:r w:rsidRPr="008A0732">
        <w:rPr>
          <w:rFonts w:ascii="Times New Roman" w:hAnsi="Times New Roman"/>
          <w:color w:val="010101"/>
          <w:sz w:val="22"/>
          <w:szCs w:val="22"/>
          <w:lang w:val="ru-RU"/>
        </w:rPr>
        <w:t xml:space="preserve"> з ним, вони </w:t>
      </w:r>
      <w:proofErr w:type="spellStart"/>
      <w:r w:rsidRPr="008A0732">
        <w:rPr>
          <w:rFonts w:ascii="Times New Roman" w:hAnsi="Times New Roman"/>
          <w:color w:val="010101"/>
          <w:sz w:val="22"/>
          <w:szCs w:val="22"/>
          <w:lang w:val="ru-RU"/>
        </w:rPr>
        <w:t>вирішуються</w:t>
      </w:r>
      <w:proofErr w:type="spellEnd"/>
      <w:r w:rsidRPr="008A0732">
        <w:rPr>
          <w:rFonts w:ascii="Times New Roman" w:hAnsi="Times New Roman"/>
          <w:color w:val="010101"/>
          <w:sz w:val="22"/>
          <w:szCs w:val="22"/>
          <w:lang w:val="ru-RU"/>
        </w:rPr>
        <w:t xml:space="preserve"> в судовому порядку </w:t>
      </w:r>
      <w:proofErr w:type="spellStart"/>
      <w:r w:rsidRPr="008A0732">
        <w:rPr>
          <w:rFonts w:ascii="Times New Roman" w:hAnsi="Times New Roman"/>
          <w:color w:val="010101"/>
          <w:sz w:val="22"/>
          <w:szCs w:val="22"/>
          <w:lang w:val="ru-RU"/>
        </w:rPr>
        <w:t>відповідно</w:t>
      </w:r>
      <w:proofErr w:type="spellEnd"/>
      <w:r w:rsidRPr="008A0732">
        <w:rPr>
          <w:rFonts w:ascii="Times New Roman" w:hAnsi="Times New Roman"/>
          <w:color w:val="010101"/>
          <w:sz w:val="22"/>
          <w:szCs w:val="22"/>
          <w:lang w:val="ru-RU"/>
        </w:rPr>
        <w:t xml:space="preserve"> до чинного </w:t>
      </w:r>
      <w:proofErr w:type="spellStart"/>
      <w:r w:rsidRPr="008A0732">
        <w:rPr>
          <w:rFonts w:ascii="Times New Roman" w:hAnsi="Times New Roman"/>
          <w:color w:val="010101"/>
          <w:sz w:val="22"/>
          <w:szCs w:val="22"/>
          <w:lang w:val="ru-RU"/>
        </w:rPr>
        <w:t>законодавства</w:t>
      </w:r>
      <w:proofErr w:type="spellEnd"/>
      <w:r w:rsidRPr="008A0732">
        <w:rPr>
          <w:rFonts w:ascii="Times New Roman" w:hAnsi="Times New Roman"/>
          <w:color w:val="010101"/>
          <w:sz w:val="22"/>
          <w:szCs w:val="22"/>
          <w:lang w:val="ru-RU"/>
        </w:rPr>
        <w:t>.</w:t>
      </w:r>
    </w:p>
    <w:p w14:paraId="22C66152" w14:textId="77777777" w:rsidR="00BB3D17" w:rsidRPr="008A0732" w:rsidRDefault="00BB3D17" w:rsidP="00BB3D17">
      <w:pPr>
        <w:widowControl w:val="0"/>
        <w:shd w:val="clear" w:color="auto" w:fill="FFFFFF" w:themeFill="background1"/>
        <w:tabs>
          <w:tab w:val="left" w:pos="141"/>
        </w:tabs>
        <w:jc w:val="center"/>
        <w:rPr>
          <w:rFonts w:ascii="Times New Roman" w:hAnsi="Times New Roman"/>
          <w:sz w:val="22"/>
          <w:szCs w:val="22"/>
          <w:lang w:val="ru-RU"/>
        </w:rPr>
      </w:pPr>
    </w:p>
    <w:p w14:paraId="2F90577D" w14:textId="49E9E5AF" w:rsidR="00BB3D17" w:rsidRPr="008A0732" w:rsidRDefault="00943BA3" w:rsidP="00BB3D17">
      <w:pPr>
        <w:jc w:val="center"/>
        <w:rPr>
          <w:rFonts w:ascii="Times New Roman" w:hAnsi="Times New Roman"/>
          <w:sz w:val="22"/>
          <w:szCs w:val="22"/>
        </w:rPr>
      </w:pPr>
      <w:r>
        <w:rPr>
          <w:rFonts w:ascii="Times New Roman" w:hAnsi="Times New Roman"/>
          <w:b/>
          <w:sz w:val="22"/>
          <w:szCs w:val="22"/>
        </w:rPr>
        <w:t>1</w:t>
      </w:r>
      <w:r w:rsidR="00071B28">
        <w:rPr>
          <w:rFonts w:ascii="Times New Roman" w:hAnsi="Times New Roman"/>
          <w:b/>
          <w:sz w:val="22"/>
          <w:szCs w:val="22"/>
        </w:rPr>
        <w:t>1</w:t>
      </w:r>
      <w:r w:rsidR="00BB3D17" w:rsidRPr="008A0732">
        <w:rPr>
          <w:rFonts w:ascii="Times New Roman" w:hAnsi="Times New Roman"/>
          <w:b/>
          <w:sz w:val="22"/>
          <w:szCs w:val="22"/>
        </w:rPr>
        <w:t>. Строк дії договору</w:t>
      </w:r>
    </w:p>
    <w:p w14:paraId="4F7921F0" w14:textId="57B3BE38" w:rsidR="00BB3D17" w:rsidRPr="008A0732" w:rsidRDefault="00BB3D17" w:rsidP="00BB3D17">
      <w:pPr>
        <w:jc w:val="both"/>
        <w:textAlignment w:val="baseline"/>
        <w:rPr>
          <w:rFonts w:ascii="Times New Roman" w:hAnsi="Times New Roman"/>
          <w:color w:val="010101"/>
          <w:sz w:val="22"/>
          <w:szCs w:val="22"/>
        </w:rPr>
      </w:pPr>
      <w:r w:rsidRPr="008A0732">
        <w:rPr>
          <w:rFonts w:ascii="Times New Roman" w:hAnsi="Times New Roman"/>
          <w:color w:val="010101"/>
          <w:sz w:val="22"/>
          <w:szCs w:val="22"/>
        </w:rPr>
        <w:t>1</w:t>
      </w:r>
      <w:r w:rsidR="00071B28">
        <w:rPr>
          <w:rFonts w:ascii="Times New Roman" w:hAnsi="Times New Roman"/>
          <w:color w:val="010101"/>
          <w:sz w:val="22"/>
          <w:szCs w:val="22"/>
        </w:rPr>
        <w:t>1</w:t>
      </w:r>
      <w:r w:rsidRPr="008A0732">
        <w:rPr>
          <w:rFonts w:ascii="Times New Roman" w:hAnsi="Times New Roman"/>
          <w:color w:val="010101"/>
          <w:sz w:val="22"/>
          <w:szCs w:val="22"/>
        </w:rPr>
        <w:t>.1.</w:t>
      </w:r>
      <w:r w:rsidR="00A2325A">
        <w:rPr>
          <w:rFonts w:ascii="Times New Roman" w:hAnsi="Times New Roman"/>
          <w:color w:val="010101"/>
          <w:sz w:val="22"/>
          <w:szCs w:val="22"/>
        </w:rPr>
        <w:t xml:space="preserve"> </w:t>
      </w:r>
      <w:r w:rsidRPr="008A0732">
        <w:rPr>
          <w:rFonts w:ascii="Times New Roman" w:hAnsi="Times New Roman"/>
          <w:color w:val="010101"/>
          <w:sz w:val="22"/>
          <w:szCs w:val="22"/>
        </w:rPr>
        <w:t>Договір вважається укладеним та набирає чинності з моменту його підписання обома Сторонами, скріплення печатками Сторін і діє до 31 грудня 2024 року, але в будь-якому випадку до повного виконання Сторонами своїх зобов’язань за Договором.</w:t>
      </w:r>
    </w:p>
    <w:p w14:paraId="7517D19F" w14:textId="6E848148" w:rsidR="00BB3D17" w:rsidRPr="008A0732" w:rsidRDefault="00BB3D17" w:rsidP="00BB3D17">
      <w:pPr>
        <w:jc w:val="both"/>
        <w:textAlignment w:val="baseline"/>
        <w:rPr>
          <w:rFonts w:ascii="Times New Roman" w:hAnsi="Times New Roman"/>
          <w:color w:val="010101"/>
          <w:sz w:val="22"/>
          <w:szCs w:val="22"/>
          <w:lang w:val="ru-RU"/>
        </w:rPr>
      </w:pPr>
      <w:r w:rsidRPr="008A0732">
        <w:rPr>
          <w:rFonts w:ascii="Times New Roman" w:hAnsi="Times New Roman"/>
          <w:color w:val="010101"/>
          <w:sz w:val="22"/>
          <w:szCs w:val="22"/>
        </w:rPr>
        <w:t>1</w:t>
      </w:r>
      <w:r w:rsidR="00071B28">
        <w:rPr>
          <w:rFonts w:ascii="Times New Roman" w:hAnsi="Times New Roman"/>
          <w:color w:val="010101"/>
          <w:sz w:val="22"/>
          <w:szCs w:val="22"/>
        </w:rPr>
        <w:t>1</w:t>
      </w:r>
      <w:r w:rsidRPr="008A0732">
        <w:rPr>
          <w:rFonts w:ascii="Times New Roman" w:hAnsi="Times New Roman"/>
          <w:color w:val="010101"/>
          <w:sz w:val="22"/>
          <w:szCs w:val="22"/>
        </w:rPr>
        <w:t>.2.</w:t>
      </w:r>
      <w:r w:rsidR="00A2325A">
        <w:rPr>
          <w:rFonts w:ascii="Times New Roman" w:hAnsi="Times New Roman"/>
          <w:color w:val="010101"/>
          <w:sz w:val="22"/>
          <w:szCs w:val="22"/>
        </w:rPr>
        <w:t xml:space="preserve"> </w:t>
      </w:r>
      <w:proofErr w:type="spellStart"/>
      <w:r w:rsidRPr="008A0732">
        <w:rPr>
          <w:rFonts w:ascii="Times New Roman" w:hAnsi="Times New Roman"/>
          <w:color w:val="010101"/>
          <w:sz w:val="22"/>
          <w:szCs w:val="22"/>
          <w:lang w:val="ru-RU"/>
        </w:rPr>
        <w:t>Закінчення</w:t>
      </w:r>
      <w:proofErr w:type="spellEnd"/>
      <w:r w:rsidRPr="008A0732">
        <w:rPr>
          <w:rFonts w:ascii="Times New Roman" w:hAnsi="Times New Roman"/>
          <w:color w:val="010101"/>
          <w:sz w:val="22"/>
          <w:szCs w:val="22"/>
          <w:lang w:val="ru-RU"/>
        </w:rPr>
        <w:t xml:space="preserve"> строку </w:t>
      </w:r>
      <w:proofErr w:type="spellStart"/>
      <w:r w:rsidRPr="008A0732">
        <w:rPr>
          <w:rFonts w:ascii="Times New Roman" w:hAnsi="Times New Roman"/>
          <w:color w:val="010101"/>
          <w:sz w:val="22"/>
          <w:szCs w:val="22"/>
          <w:lang w:val="ru-RU"/>
        </w:rPr>
        <w:t>дії</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цього</w:t>
      </w:r>
      <w:proofErr w:type="spellEnd"/>
      <w:r w:rsidRPr="008A0732">
        <w:rPr>
          <w:rFonts w:ascii="Times New Roman" w:hAnsi="Times New Roman"/>
          <w:color w:val="010101"/>
          <w:sz w:val="22"/>
          <w:szCs w:val="22"/>
          <w:lang w:val="ru-RU"/>
        </w:rPr>
        <w:t xml:space="preserve"> Договору не </w:t>
      </w:r>
      <w:proofErr w:type="spellStart"/>
      <w:r w:rsidRPr="008A0732">
        <w:rPr>
          <w:rFonts w:ascii="Times New Roman" w:hAnsi="Times New Roman"/>
          <w:color w:val="010101"/>
          <w:sz w:val="22"/>
          <w:szCs w:val="22"/>
          <w:lang w:val="ru-RU"/>
        </w:rPr>
        <w:t>звільняє</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Сторони</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від</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відповідальності</w:t>
      </w:r>
      <w:proofErr w:type="spellEnd"/>
      <w:r w:rsidRPr="008A0732">
        <w:rPr>
          <w:rFonts w:ascii="Times New Roman" w:hAnsi="Times New Roman"/>
          <w:color w:val="010101"/>
          <w:sz w:val="22"/>
          <w:szCs w:val="22"/>
          <w:lang w:val="ru-RU"/>
        </w:rPr>
        <w:t xml:space="preserve"> за </w:t>
      </w:r>
      <w:proofErr w:type="spellStart"/>
      <w:r w:rsidRPr="008A0732">
        <w:rPr>
          <w:rFonts w:ascii="Times New Roman" w:hAnsi="Times New Roman"/>
          <w:color w:val="010101"/>
          <w:sz w:val="22"/>
          <w:szCs w:val="22"/>
          <w:lang w:val="ru-RU"/>
        </w:rPr>
        <w:t>його</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порушення</w:t>
      </w:r>
      <w:proofErr w:type="spellEnd"/>
      <w:r w:rsidRPr="008A0732">
        <w:rPr>
          <w:rFonts w:ascii="Times New Roman" w:hAnsi="Times New Roman"/>
          <w:color w:val="010101"/>
          <w:sz w:val="22"/>
          <w:szCs w:val="22"/>
          <w:lang w:val="ru-RU"/>
        </w:rPr>
        <w:t xml:space="preserve">, яке мало </w:t>
      </w:r>
      <w:proofErr w:type="spellStart"/>
      <w:r w:rsidRPr="008A0732">
        <w:rPr>
          <w:rFonts w:ascii="Times New Roman" w:hAnsi="Times New Roman"/>
          <w:color w:val="010101"/>
          <w:sz w:val="22"/>
          <w:szCs w:val="22"/>
          <w:lang w:val="ru-RU"/>
        </w:rPr>
        <w:t>місце</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під</w:t>
      </w:r>
      <w:proofErr w:type="spellEnd"/>
      <w:r w:rsidRPr="008A0732">
        <w:rPr>
          <w:rFonts w:ascii="Times New Roman" w:hAnsi="Times New Roman"/>
          <w:color w:val="010101"/>
          <w:sz w:val="22"/>
          <w:szCs w:val="22"/>
          <w:lang w:val="ru-RU"/>
        </w:rPr>
        <w:t xml:space="preserve"> час </w:t>
      </w:r>
      <w:proofErr w:type="spellStart"/>
      <w:r w:rsidRPr="008A0732">
        <w:rPr>
          <w:rFonts w:ascii="Times New Roman" w:hAnsi="Times New Roman"/>
          <w:color w:val="010101"/>
          <w:sz w:val="22"/>
          <w:szCs w:val="22"/>
          <w:lang w:val="ru-RU"/>
        </w:rPr>
        <w:t>дії</w:t>
      </w:r>
      <w:proofErr w:type="spellEnd"/>
      <w:r w:rsidRPr="008A0732">
        <w:rPr>
          <w:rFonts w:ascii="Times New Roman" w:hAnsi="Times New Roman"/>
          <w:color w:val="010101"/>
          <w:sz w:val="22"/>
          <w:szCs w:val="22"/>
          <w:lang w:val="ru-RU"/>
        </w:rPr>
        <w:t xml:space="preserve"> </w:t>
      </w:r>
      <w:proofErr w:type="spellStart"/>
      <w:r w:rsidRPr="008A0732">
        <w:rPr>
          <w:rFonts w:ascii="Times New Roman" w:hAnsi="Times New Roman"/>
          <w:color w:val="010101"/>
          <w:sz w:val="22"/>
          <w:szCs w:val="22"/>
          <w:lang w:val="ru-RU"/>
        </w:rPr>
        <w:t>цього</w:t>
      </w:r>
      <w:proofErr w:type="spellEnd"/>
      <w:r w:rsidRPr="008A0732">
        <w:rPr>
          <w:rFonts w:ascii="Times New Roman" w:hAnsi="Times New Roman"/>
          <w:color w:val="010101"/>
          <w:sz w:val="22"/>
          <w:szCs w:val="22"/>
          <w:lang w:val="ru-RU"/>
        </w:rPr>
        <w:t xml:space="preserve"> Договору.</w:t>
      </w:r>
    </w:p>
    <w:p w14:paraId="2DD1AE02" w14:textId="77777777" w:rsidR="00BB3D17" w:rsidRPr="008A0732" w:rsidRDefault="00BB3D17" w:rsidP="00BB3D17">
      <w:pPr>
        <w:rPr>
          <w:rFonts w:ascii="Times New Roman" w:hAnsi="Times New Roman"/>
          <w:sz w:val="22"/>
          <w:szCs w:val="22"/>
          <w:lang w:val="ru-RU"/>
        </w:rPr>
      </w:pPr>
    </w:p>
    <w:p w14:paraId="600D5645" w14:textId="508042EF" w:rsidR="00BB3D17" w:rsidRPr="008A0732" w:rsidRDefault="00943BA3" w:rsidP="00BB3D17">
      <w:pPr>
        <w:jc w:val="center"/>
        <w:rPr>
          <w:rFonts w:ascii="Times New Roman" w:hAnsi="Times New Roman"/>
          <w:b/>
          <w:sz w:val="22"/>
          <w:szCs w:val="22"/>
        </w:rPr>
      </w:pPr>
      <w:r>
        <w:rPr>
          <w:rFonts w:ascii="Times New Roman" w:hAnsi="Times New Roman"/>
          <w:b/>
          <w:sz w:val="22"/>
          <w:szCs w:val="22"/>
        </w:rPr>
        <w:t>1</w:t>
      </w:r>
      <w:r w:rsidR="00071B28">
        <w:rPr>
          <w:rFonts w:ascii="Times New Roman" w:hAnsi="Times New Roman"/>
          <w:b/>
          <w:sz w:val="22"/>
          <w:szCs w:val="22"/>
        </w:rPr>
        <w:t>2</w:t>
      </w:r>
      <w:r w:rsidR="00BB3D17" w:rsidRPr="008A0732">
        <w:rPr>
          <w:rFonts w:ascii="Times New Roman" w:hAnsi="Times New Roman"/>
          <w:b/>
          <w:sz w:val="22"/>
          <w:szCs w:val="22"/>
        </w:rPr>
        <w:t>.  Антикорупційне застереження</w:t>
      </w:r>
    </w:p>
    <w:p w14:paraId="7AB38335" w14:textId="582D630D" w:rsidR="00BB3D17" w:rsidRPr="008A0732" w:rsidRDefault="00BB3D17" w:rsidP="00BB3D17">
      <w:pPr>
        <w:jc w:val="both"/>
        <w:rPr>
          <w:rFonts w:ascii="Times New Roman" w:hAnsi="Times New Roman"/>
          <w:sz w:val="22"/>
          <w:szCs w:val="22"/>
        </w:rPr>
      </w:pPr>
      <w:r w:rsidRPr="008A0732">
        <w:rPr>
          <w:rFonts w:ascii="Times New Roman" w:hAnsi="Times New Roman"/>
          <w:sz w:val="22"/>
          <w:szCs w:val="22"/>
        </w:rPr>
        <w:t>1</w:t>
      </w:r>
      <w:r w:rsidR="00071B28">
        <w:rPr>
          <w:rFonts w:ascii="Times New Roman" w:hAnsi="Times New Roman"/>
          <w:sz w:val="22"/>
          <w:szCs w:val="22"/>
          <w:lang w:val="ru-RU"/>
        </w:rPr>
        <w:t>2</w:t>
      </w:r>
      <w:r w:rsidRPr="008A0732">
        <w:rPr>
          <w:rFonts w:ascii="Times New Roman" w:hAnsi="Times New Roman"/>
          <w:sz w:val="22"/>
          <w:szCs w:val="22"/>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w:t>
      </w:r>
      <w:r w:rsidRPr="008A0732">
        <w:rPr>
          <w:rFonts w:ascii="Times New Roman" w:hAnsi="Times New Roman"/>
          <w:sz w:val="22"/>
          <w:szCs w:val="22"/>
        </w:rPr>
        <w:lastRenderedPageBreak/>
        <w:t>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3BD88E8" w14:textId="3C7E7D3E" w:rsidR="00BB3D17" w:rsidRPr="008A0732" w:rsidRDefault="00BB3D17" w:rsidP="00BB3D17">
      <w:pPr>
        <w:jc w:val="both"/>
        <w:rPr>
          <w:rFonts w:ascii="Times New Roman" w:hAnsi="Times New Roman"/>
          <w:sz w:val="22"/>
          <w:szCs w:val="22"/>
        </w:rPr>
      </w:pPr>
      <w:r w:rsidRPr="008A0732">
        <w:rPr>
          <w:rFonts w:ascii="Times New Roman" w:hAnsi="Times New Roman"/>
          <w:sz w:val="22"/>
          <w:szCs w:val="22"/>
        </w:rPr>
        <w:t>1</w:t>
      </w:r>
      <w:r w:rsidR="00071B28">
        <w:rPr>
          <w:rFonts w:ascii="Times New Roman" w:hAnsi="Times New Roman"/>
          <w:sz w:val="22"/>
          <w:szCs w:val="22"/>
        </w:rPr>
        <w:t>2</w:t>
      </w:r>
      <w:r w:rsidRPr="008A0732">
        <w:rPr>
          <w:rFonts w:ascii="Times New Roman" w:hAnsi="Times New Roman"/>
          <w:sz w:val="22"/>
          <w:szCs w:val="22"/>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93A017A" w14:textId="77777777" w:rsidR="00BB3D17" w:rsidRPr="008A0732" w:rsidRDefault="00BB3D17" w:rsidP="00BB3D17">
      <w:pPr>
        <w:jc w:val="center"/>
        <w:rPr>
          <w:rFonts w:ascii="Times New Roman" w:hAnsi="Times New Roman"/>
          <w:b/>
          <w:sz w:val="22"/>
          <w:szCs w:val="22"/>
        </w:rPr>
      </w:pPr>
    </w:p>
    <w:p w14:paraId="203D4601" w14:textId="2466A100" w:rsidR="00F45174" w:rsidRPr="008A0732" w:rsidRDefault="00071B28" w:rsidP="00F45174">
      <w:pPr>
        <w:pStyle w:val="3"/>
        <w:spacing w:line="240" w:lineRule="auto"/>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13.</w:t>
      </w:r>
      <w:r w:rsidR="00F45174" w:rsidRPr="008A0732">
        <w:rPr>
          <w:rFonts w:ascii="Times New Roman" w:hAnsi="Times New Roman" w:cs="Times New Roman"/>
          <w:b/>
          <w:color w:val="auto"/>
          <w:sz w:val="22"/>
          <w:szCs w:val="22"/>
          <w:lang w:val="uk-UA"/>
        </w:rPr>
        <w:t xml:space="preserve"> Юридичні адреси та реквізити сторін</w:t>
      </w:r>
    </w:p>
    <w:p w14:paraId="69B34E81" w14:textId="77777777" w:rsidR="00F45174" w:rsidRPr="008A0732" w:rsidRDefault="00F45174" w:rsidP="00F45174">
      <w:pPr>
        <w:jc w:val="both"/>
        <w:rPr>
          <w:rFonts w:ascii="Times New Roman" w:hAnsi="Times New Roman"/>
          <w:sz w:val="22"/>
          <w:szCs w:val="22"/>
        </w:rPr>
      </w:pPr>
    </w:p>
    <w:tbl>
      <w:tblPr>
        <w:tblW w:w="10632" w:type="dxa"/>
        <w:tblInd w:w="-34" w:type="dxa"/>
        <w:tblBorders>
          <w:insideH w:val="single" w:sz="4" w:space="0" w:color="auto"/>
          <w:insideV w:val="single" w:sz="4" w:space="0" w:color="auto"/>
        </w:tblBorders>
        <w:tblLayout w:type="fixed"/>
        <w:tblLook w:val="0000" w:firstRow="0" w:lastRow="0" w:firstColumn="0" w:lastColumn="0" w:noHBand="0" w:noVBand="0"/>
      </w:tblPr>
      <w:tblGrid>
        <w:gridCol w:w="5387"/>
        <w:gridCol w:w="5245"/>
      </w:tblGrid>
      <w:tr w:rsidR="009C541C" w:rsidRPr="008A0732" w14:paraId="77BA2391" w14:textId="77777777" w:rsidTr="00FD2B34">
        <w:trPr>
          <w:trHeight w:val="825"/>
        </w:trPr>
        <w:tc>
          <w:tcPr>
            <w:tcW w:w="5387" w:type="dxa"/>
            <w:tcBorders>
              <w:top w:val="nil"/>
              <w:bottom w:val="nil"/>
              <w:right w:val="nil"/>
            </w:tcBorders>
          </w:tcPr>
          <w:p w14:paraId="52857FF3" w14:textId="73AB0C91" w:rsidR="009C541C" w:rsidRPr="008A0732" w:rsidRDefault="009C541C" w:rsidP="00FD2B34">
            <w:pPr>
              <w:jc w:val="center"/>
              <w:rPr>
                <w:rFonts w:ascii="Times New Roman" w:hAnsi="Times New Roman"/>
                <w:b/>
                <w:sz w:val="22"/>
                <w:szCs w:val="22"/>
                <w:u w:val="single"/>
              </w:rPr>
            </w:pPr>
            <w:r w:rsidRPr="008A0732">
              <w:rPr>
                <w:rFonts w:ascii="Times New Roman" w:hAnsi="Times New Roman"/>
                <w:b/>
                <w:sz w:val="22"/>
                <w:szCs w:val="22"/>
                <w:u w:val="single"/>
              </w:rPr>
              <w:t>Покупець</w:t>
            </w:r>
            <w:r w:rsidR="00A2325A">
              <w:rPr>
                <w:rFonts w:ascii="Times New Roman" w:hAnsi="Times New Roman"/>
                <w:b/>
                <w:sz w:val="22"/>
                <w:szCs w:val="22"/>
                <w:u w:val="single"/>
              </w:rPr>
              <w:t>:</w:t>
            </w:r>
          </w:p>
          <w:p w14:paraId="668A7CD8" w14:textId="77777777" w:rsidR="009C541C" w:rsidRPr="008A0732" w:rsidRDefault="009C541C" w:rsidP="00FD2B34">
            <w:pPr>
              <w:rPr>
                <w:rFonts w:ascii="Times New Roman" w:hAnsi="Times New Roman"/>
                <w:b/>
                <w:sz w:val="22"/>
                <w:szCs w:val="22"/>
              </w:rPr>
            </w:pPr>
            <w:proofErr w:type="spellStart"/>
            <w:r w:rsidRPr="008A0732">
              <w:rPr>
                <w:rFonts w:ascii="Times New Roman" w:hAnsi="Times New Roman"/>
                <w:b/>
                <w:sz w:val="22"/>
                <w:szCs w:val="22"/>
              </w:rPr>
              <w:t>Чернеччинська</w:t>
            </w:r>
            <w:proofErr w:type="spellEnd"/>
            <w:r w:rsidRPr="008A0732">
              <w:rPr>
                <w:rFonts w:ascii="Times New Roman" w:hAnsi="Times New Roman"/>
                <w:b/>
                <w:sz w:val="22"/>
                <w:szCs w:val="22"/>
              </w:rPr>
              <w:t xml:space="preserve"> сільська рада</w:t>
            </w:r>
          </w:p>
          <w:p w14:paraId="69E45610" w14:textId="77777777" w:rsidR="009C541C" w:rsidRPr="008A0732" w:rsidRDefault="009C541C" w:rsidP="00FD2B34">
            <w:pPr>
              <w:rPr>
                <w:rFonts w:ascii="Times New Roman" w:hAnsi="Times New Roman"/>
                <w:color w:val="000000"/>
                <w:sz w:val="22"/>
                <w:szCs w:val="22"/>
                <w:shd w:val="clear" w:color="auto" w:fill="FDFEFD"/>
              </w:rPr>
            </w:pPr>
            <w:r w:rsidRPr="00356ADB">
              <w:rPr>
                <w:rFonts w:ascii="Times New Roman" w:hAnsi="Times New Roman"/>
                <w:i/>
                <w:iCs/>
                <w:sz w:val="22"/>
                <w:szCs w:val="22"/>
              </w:rPr>
              <w:t>Юридична адреса:</w:t>
            </w:r>
            <w:r w:rsidRPr="008A0732">
              <w:rPr>
                <w:rFonts w:ascii="Times New Roman" w:hAnsi="Times New Roman"/>
                <w:sz w:val="22"/>
                <w:szCs w:val="22"/>
              </w:rPr>
              <w:t xml:space="preserve"> </w:t>
            </w:r>
            <w:r w:rsidRPr="008A0732">
              <w:rPr>
                <w:rFonts w:ascii="Times New Roman" w:hAnsi="Times New Roman"/>
                <w:color w:val="000000"/>
                <w:sz w:val="22"/>
                <w:szCs w:val="22"/>
                <w:shd w:val="clear" w:color="auto" w:fill="FDFEFD"/>
              </w:rPr>
              <w:t xml:space="preserve">42744, Сумська область, Охтирський район, село Чернеччина, </w:t>
            </w:r>
          </w:p>
          <w:p w14:paraId="77C69DB8" w14:textId="77777777" w:rsidR="009C541C" w:rsidRPr="008A0732" w:rsidRDefault="009C541C" w:rsidP="00FD2B34">
            <w:pPr>
              <w:rPr>
                <w:rFonts w:ascii="Times New Roman" w:hAnsi="Times New Roman"/>
                <w:b/>
                <w:color w:val="000000"/>
                <w:sz w:val="22"/>
                <w:szCs w:val="22"/>
                <w:shd w:val="clear" w:color="auto" w:fill="FDFEFD"/>
              </w:rPr>
            </w:pPr>
            <w:r w:rsidRPr="008A0732">
              <w:rPr>
                <w:rFonts w:ascii="Times New Roman" w:hAnsi="Times New Roman"/>
                <w:color w:val="000000"/>
                <w:sz w:val="22"/>
                <w:szCs w:val="22"/>
                <w:shd w:val="clear" w:color="auto" w:fill="FDFEFD"/>
              </w:rPr>
              <w:t>вул. Заводська, буд.2</w:t>
            </w:r>
          </w:p>
          <w:p w14:paraId="199D89FE" w14:textId="77777777" w:rsidR="009C541C" w:rsidRPr="008A0732" w:rsidRDefault="009C541C" w:rsidP="00FD2B34">
            <w:pPr>
              <w:rPr>
                <w:rFonts w:ascii="Times New Roman" w:hAnsi="Times New Roman"/>
                <w:sz w:val="22"/>
                <w:szCs w:val="22"/>
              </w:rPr>
            </w:pPr>
            <w:r w:rsidRPr="00356ADB">
              <w:rPr>
                <w:rFonts w:ascii="Times New Roman" w:hAnsi="Times New Roman"/>
                <w:i/>
                <w:iCs/>
                <w:sz w:val="22"/>
                <w:szCs w:val="22"/>
              </w:rPr>
              <w:t>Фактична адреса:</w:t>
            </w:r>
            <w:r w:rsidRPr="008A0732">
              <w:rPr>
                <w:rFonts w:ascii="Times New Roman" w:hAnsi="Times New Roman"/>
                <w:sz w:val="22"/>
                <w:szCs w:val="22"/>
              </w:rPr>
              <w:t xml:space="preserve"> 42700, Сумська область, </w:t>
            </w:r>
          </w:p>
          <w:p w14:paraId="4BC38959" w14:textId="77777777" w:rsidR="009C541C" w:rsidRPr="008A0732" w:rsidRDefault="009C541C" w:rsidP="00FD2B34">
            <w:pPr>
              <w:rPr>
                <w:rFonts w:ascii="Times New Roman" w:hAnsi="Times New Roman"/>
                <w:sz w:val="22"/>
                <w:szCs w:val="22"/>
              </w:rPr>
            </w:pPr>
            <w:r w:rsidRPr="008A0732">
              <w:rPr>
                <w:rFonts w:ascii="Times New Roman" w:hAnsi="Times New Roman"/>
                <w:sz w:val="22"/>
                <w:szCs w:val="22"/>
              </w:rPr>
              <w:t>м. Охтирка, вул. Київська, буд. 6</w:t>
            </w:r>
          </w:p>
          <w:p w14:paraId="2778FE64" w14:textId="524850F3" w:rsidR="009C541C" w:rsidRPr="008A0732" w:rsidRDefault="009C541C" w:rsidP="00FD2B34">
            <w:pPr>
              <w:rPr>
                <w:rFonts w:ascii="Times New Roman" w:hAnsi="Times New Roman"/>
                <w:sz w:val="22"/>
                <w:szCs w:val="22"/>
              </w:rPr>
            </w:pPr>
            <w:r w:rsidRPr="008A0732">
              <w:rPr>
                <w:rFonts w:ascii="Times New Roman" w:hAnsi="Times New Roman"/>
                <w:sz w:val="22"/>
                <w:szCs w:val="22"/>
              </w:rPr>
              <w:t xml:space="preserve">р/р </w:t>
            </w:r>
            <w:r w:rsidR="00B771E9">
              <w:rPr>
                <w:rFonts w:ascii="Times New Roman" w:hAnsi="Times New Roman"/>
                <w:sz w:val="22"/>
                <w:szCs w:val="22"/>
                <w:lang w:val="en-US"/>
              </w:rPr>
              <w:t>UA</w:t>
            </w:r>
            <w:r w:rsidR="00B771E9" w:rsidRPr="00B922CC">
              <w:rPr>
                <w:rFonts w:ascii="Times New Roman" w:hAnsi="Times New Roman"/>
                <w:sz w:val="22"/>
                <w:szCs w:val="22"/>
                <w:lang w:val="ru-RU"/>
              </w:rPr>
              <w:t>06</w:t>
            </w:r>
            <w:r w:rsidRPr="008A0732">
              <w:rPr>
                <w:rFonts w:ascii="Times New Roman" w:hAnsi="Times New Roman"/>
                <w:sz w:val="22"/>
                <w:szCs w:val="22"/>
              </w:rPr>
              <w:t>82017203442</w:t>
            </w:r>
            <w:r w:rsidR="00B771E9" w:rsidRPr="00B922CC">
              <w:rPr>
                <w:rFonts w:ascii="Times New Roman" w:hAnsi="Times New Roman"/>
                <w:sz w:val="22"/>
                <w:szCs w:val="22"/>
                <w:lang w:val="ru-RU"/>
              </w:rPr>
              <w:t>5</w:t>
            </w:r>
            <w:r w:rsidRPr="008A0732">
              <w:rPr>
                <w:rFonts w:ascii="Times New Roman" w:hAnsi="Times New Roman"/>
                <w:sz w:val="22"/>
                <w:szCs w:val="22"/>
              </w:rPr>
              <w:t>000</w:t>
            </w:r>
            <w:r w:rsidR="00B771E9" w:rsidRPr="00B922CC">
              <w:rPr>
                <w:rFonts w:ascii="Times New Roman" w:hAnsi="Times New Roman"/>
                <w:sz w:val="22"/>
                <w:szCs w:val="22"/>
                <w:lang w:val="ru-RU"/>
              </w:rPr>
              <w:t>3</w:t>
            </w:r>
            <w:r w:rsidRPr="008A0732">
              <w:rPr>
                <w:rFonts w:ascii="Times New Roman" w:hAnsi="Times New Roman"/>
                <w:sz w:val="22"/>
                <w:szCs w:val="22"/>
              </w:rPr>
              <w:t>000036512</w:t>
            </w:r>
          </w:p>
          <w:p w14:paraId="67C3FABF" w14:textId="77777777" w:rsidR="009C541C" w:rsidRPr="008A0732" w:rsidRDefault="009C541C" w:rsidP="00FD2B34">
            <w:pPr>
              <w:rPr>
                <w:rFonts w:ascii="Times New Roman" w:hAnsi="Times New Roman"/>
                <w:sz w:val="22"/>
                <w:szCs w:val="22"/>
              </w:rPr>
            </w:pPr>
            <w:r w:rsidRPr="008A0732">
              <w:rPr>
                <w:rFonts w:ascii="Times New Roman" w:hAnsi="Times New Roman"/>
                <w:sz w:val="22"/>
                <w:szCs w:val="22"/>
              </w:rPr>
              <w:t>в ДКСУ м.</w:t>
            </w:r>
            <w:r w:rsidR="008A05F3" w:rsidRPr="008A0732">
              <w:rPr>
                <w:rFonts w:ascii="Times New Roman" w:hAnsi="Times New Roman"/>
                <w:sz w:val="22"/>
                <w:szCs w:val="22"/>
              </w:rPr>
              <w:t xml:space="preserve"> </w:t>
            </w:r>
            <w:r w:rsidRPr="008A0732">
              <w:rPr>
                <w:rFonts w:ascii="Times New Roman" w:hAnsi="Times New Roman"/>
                <w:sz w:val="22"/>
                <w:szCs w:val="22"/>
              </w:rPr>
              <w:t>Київ</w:t>
            </w:r>
          </w:p>
          <w:p w14:paraId="647768F8" w14:textId="77777777" w:rsidR="009C541C" w:rsidRPr="008A0732" w:rsidRDefault="009C541C" w:rsidP="00FD2B34">
            <w:pPr>
              <w:rPr>
                <w:rFonts w:ascii="Times New Roman" w:hAnsi="Times New Roman"/>
                <w:sz w:val="22"/>
                <w:szCs w:val="22"/>
              </w:rPr>
            </w:pPr>
            <w:r w:rsidRPr="008A0732">
              <w:rPr>
                <w:rFonts w:ascii="Times New Roman" w:hAnsi="Times New Roman"/>
                <w:sz w:val="22"/>
                <w:szCs w:val="22"/>
              </w:rPr>
              <w:t>МФО 820172</w:t>
            </w:r>
          </w:p>
          <w:p w14:paraId="5402EE66" w14:textId="77777777" w:rsidR="009C541C" w:rsidRPr="008A0732" w:rsidRDefault="009C541C" w:rsidP="00FD2B34">
            <w:pPr>
              <w:rPr>
                <w:rFonts w:ascii="Times New Roman" w:hAnsi="Times New Roman"/>
                <w:sz w:val="22"/>
                <w:szCs w:val="22"/>
              </w:rPr>
            </w:pPr>
            <w:r w:rsidRPr="008A0732">
              <w:rPr>
                <w:rFonts w:ascii="Times New Roman" w:hAnsi="Times New Roman"/>
                <w:sz w:val="22"/>
                <w:szCs w:val="22"/>
              </w:rPr>
              <w:t>ЄДРПОУ 04389940</w:t>
            </w:r>
          </w:p>
          <w:p w14:paraId="0F80A602" w14:textId="77777777" w:rsidR="009C541C" w:rsidRPr="008A0732" w:rsidRDefault="009C541C" w:rsidP="00FD2B34">
            <w:pPr>
              <w:rPr>
                <w:rFonts w:ascii="Times New Roman" w:hAnsi="Times New Roman"/>
                <w:sz w:val="22"/>
                <w:szCs w:val="22"/>
              </w:rPr>
            </w:pPr>
          </w:p>
          <w:p w14:paraId="556D643B" w14:textId="77777777" w:rsidR="00AC7A2E" w:rsidRPr="008A0732" w:rsidRDefault="00AC7A2E" w:rsidP="00FD2B34">
            <w:pPr>
              <w:rPr>
                <w:rFonts w:ascii="Times New Roman" w:hAnsi="Times New Roman"/>
                <w:sz w:val="22"/>
                <w:szCs w:val="22"/>
              </w:rPr>
            </w:pPr>
          </w:p>
          <w:p w14:paraId="60AB0C8A" w14:textId="667C9D3E" w:rsidR="00AC7A2E" w:rsidRPr="008A0732" w:rsidRDefault="00696214" w:rsidP="00FD2B34">
            <w:pPr>
              <w:rPr>
                <w:rFonts w:ascii="Times New Roman" w:hAnsi="Times New Roman"/>
                <w:sz w:val="22"/>
                <w:szCs w:val="22"/>
              </w:rPr>
            </w:pPr>
            <w:r>
              <w:rPr>
                <w:rFonts w:ascii="Times New Roman" w:hAnsi="Times New Roman"/>
                <w:sz w:val="22"/>
                <w:szCs w:val="22"/>
              </w:rPr>
              <w:t>Сільський голова</w:t>
            </w:r>
          </w:p>
          <w:p w14:paraId="22926881" w14:textId="77777777" w:rsidR="00696214" w:rsidRDefault="00696214" w:rsidP="00FD2B34">
            <w:pPr>
              <w:rPr>
                <w:rFonts w:ascii="Times New Roman" w:hAnsi="Times New Roman"/>
                <w:sz w:val="22"/>
                <w:szCs w:val="22"/>
              </w:rPr>
            </w:pPr>
          </w:p>
          <w:p w14:paraId="11A8DE7E" w14:textId="77777777" w:rsidR="00696214" w:rsidRDefault="00696214" w:rsidP="00FD2B34">
            <w:pPr>
              <w:rPr>
                <w:rFonts w:ascii="Times New Roman" w:hAnsi="Times New Roman"/>
                <w:sz w:val="22"/>
                <w:szCs w:val="22"/>
              </w:rPr>
            </w:pPr>
          </w:p>
          <w:p w14:paraId="14E87E3B" w14:textId="448D6A64" w:rsidR="009C541C" w:rsidRPr="008A0732" w:rsidRDefault="00FF2398" w:rsidP="00FD2B34">
            <w:pPr>
              <w:rPr>
                <w:rFonts w:ascii="Times New Roman" w:hAnsi="Times New Roman"/>
                <w:b/>
                <w:sz w:val="22"/>
                <w:szCs w:val="22"/>
              </w:rPr>
            </w:pPr>
            <w:r w:rsidRPr="00B922CC">
              <w:rPr>
                <w:rFonts w:ascii="Times New Roman" w:hAnsi="Times New Roman"/>
                <w:sz w:val="22"/>
                <w:szCs w:val="22"/>
                <w:u w:val="single"/>
                <w:lang w:val="ru-RU"/>
              </w:rPr>
              <w:t>________________________</w:t>
            </w:r>
            <w:r w:rsidR="009C541C" w:rsidRPr="008A0732">
              <w:rPr>
                <w:rFonts w:ascii="Times New Roman" w:hAnsi="Times New Roman"/>
                <w:b/>
                <w:sz w:val="22"/>
                <w:szCs w:val="22"/>
              </w:rPr>
              <w:t xml:space="preserve">Роман БУБЛИК         </w:t>
            </w:r>
          </w:p>
          <w:p w14:paraId="39C461A4" w14:textId="77777777" w:rsidR="009C541C" w:rsidRPr="008A0732" w:rsidRDefault="009C541C" w:rsidP="00FD2B34">
            <w:pPr>
              <w:rPr>
                <w:rFonts w:ascii="Times New Roman" w:hAnsi="Times New Roman"/>
                <w:sz w:val="22"/>
                <w:szCs w:val="22"/>
              </w:rPr>
            </w:pPr>
            <w:r w:rsidRPr="008A0732">
              <w:rPr>
                <w:rFonts w:ascii="Times New Roman" w:hAnsi="Times New Roman"/>
                <w:b/>
                <w:sz w:val="22"/>
                <w:szCs w:val="22"/>
              </w:rPr>
              <w:t xml:space="preserve">         М.П.</w:t>
            </w:r>
          </w:p>
        </w:tc>
        <w:tc>
          <w:tcPr>
            <w:tcW w:w="5245" w:type="dxa"/>
            <w:tcBorders>
              <w:top w:val="nil"/>
              <w:left w:val="nil"/>
              <w:bottom w:val="nil"/>
            </w:tcBorders>
          </w:tcPr>
          <w:p w14:paraId="390A3B11" w14:textId="040E160F" w:rsidR="00547223" w:rsidRPr="008A0732" w:rsidRDefault="009C541C" w:rsidP="00547223">
            <w:pPr>
              <w:jc w:val="center"/>
              <w:rPr>
                <w:rFonts w:ascii="Times New Roman" w:hAnsi="Times New Roman"/>
                <w:b/>
                <w:color w:val="000000"/>
                <w:sz w:val="22"/>
                <w:szCs w:val="22"/>
                <w:u w:val="single"/>
                <w:lang w:val="en-US"/>
              </w:rPr>
            </w:pPr>
            <w:r w:rsidRPr="008A0732">
              <w:rPr>
                <w:rFonts w:ascii="Times New Roman" w:hAnsi="Times New Roman"/>
                <w:b/>
                <w:color w:val="000000"/>
                <w:sz w:val="22"/>
                <w:szCs w:val="22"/>
                <w:u w:val="single"/>
              </w:rPr>
              <w:t>Продавець</w:t>
            </w:r>
            <w:r w:rsidR="00A2325A">
              <w:rPr>
                <w:rFonts w:ascii="Times New Roman" w:hAnsi="Times New Roman"/>
                <w:b/>
                <w:color w:val="000000"/>
                <w:sz w:val="22"/>
                <w:szCs w:val="22"/>
                <w:u w:val="single"/>
              </w:rPr>
              <w:t>:</w:t>
            </w:r>
          </w:p>
          <w:p w14:paraId="5888BBB0" w14:textId="77777777" w:rsidR="00547223" w:rsidRPr="008A0732" w:rsidRDefault="00547223" w:rsidP="00547223">
            <w:pPr>
              <w:rPr>
                <w:rFonts w:ascii="Times New Roman" w:hAnsi="Times New Roman"/>
                <w:color w:val="000000"/>
                <w:sz w:val="22"/>
                <w:szCs w:val="22"/>
              </w:rPr>
            </w:pPr>
            <w:r w:rsidRPr="008A0732">
              <w:rPr>
                <w:rFonts w:ascii="Times New Roman" w:hAnsi="Times New Roman"/>
                <w:color w:val="000000"/>
                <w:sz w:val="22"/>
                <w:szCs w:val="22"/>
              </w:rPr>
              <w:t>_________________________________</w:t>
            </w:r>
          </w:p>
          <w:p w14:paraId="109537D7" w14:textId="77777777" w:rsidR="00547223" w:rsidRPr="008A0732" w:rsidRDefault="00547223" w:rsidP="00547223">
            <w:pPr>
              <w:rPr>
                <w:rFonts w:ascii="Times New Roman" w:hAnsi="Times New Roman"/>
                <w:color w:val="000000"/>
                <w:sz w:val="22"/>
                <w:szCs w:val="22"/>
              </w:rPr>
            </w:pPr>
            <w:r w:rsidRPr="008A0732">
              <w:rPr>
                <w:rFonts w:ascii="Times New Roman" w:hAnsi="Times New Roman"/>
                <w:color w:val="000000"/>
                <w:sz w:val="22"/>
                <w:szCs w:val="22"/>
              </w:rPr>
              <w:t>_________________________________</w:t>
            </w:r>
          </w:p>
          <w:p w14:paraId="478BF1F8" w14:textId="77777777" w:rsidR="00547223" w:rsidRPr="008A0732" w:rsidRDefault="00547223" w:rsidP="00547223">
            <w:pPr>
              <w:rPr>
                <w:rFonts w:ascii="Times New Roman" w:hAnsi="Times New Roman"/>
                <w:color w:val="000000"/>
                <w:sz w:val="22"/>
                <w:szCs w:val="22"/>
              </w:rPr>
            </w:pPr>
            <w:r w:rsidRPr="008A0732">
              <w:rPr>
                <w:rFonts w:ascii="Times New Roman" w:hAnsi="Times New Roman"/>
                <w:color w:val="000000"/>
                <w:sz w:val="22"/>
                <w:szCs w:val="22"/>
              </w:rPr>
              <w:t>_________________________________</w:t>
            </w:r>
          </w:p>
          <w:p w14:paraId="5ECEA024" w14:textId="77777777" w:rsidR="00547223" w:rsidRPr="008A0732" w:rsidRDefault="00547223" w:rsidP="00547223">
            <w:pPr>
              <w:rPr>
                <w:rFonts w:ascii="Times New Roman" w:hAnsi="Times New Roman"/>
                <w:color w:val="000000"/>
                <w:sz w:val="22"/>
                <w:szCs w:val="22"/>
              </w:rPr>
            </w:pPr>
            <w:r w:rsidRPr="008A0732">
              <w:rPr>
                <w:rFonts w:ascii="Times New Roman" w:hAnsi="Times New Roman"/>
                <w:color w:val="000000"/>
                <w:sz w:val="22"/>
                <w:szCs w:val="22"/>
                <w:lang w:val="en-US"/>
              </w:rPr>
              <w:t>___________</w:t>
            </w:r>
            <w:r w:rsidRPr="008A0732">
              <w:rPr>
                <w:rFonts w:ascii="Times New Roman" w:hAnsi="Times New Roman"/>
                <w:color w:val="000000"/>
                <w:sz w:val="22"/>
                <w:szCs w:val="22"/>
              </w:rPr>
              <w:t>______________________</w:t>
            </w:r>
          </w:p>
          <w:p w14:paraId="37E2783E" w14:textId="77777777" w:rsidR="00547223" w:rsidRPr="008A0732" w:rsidRDefault="00547223" w:rsidP="00547223">
            <w:pPr>
              <w:rPr>
                <w:rFonts w:ascii="Times New Roman" w:hAnsi="Times New Roman"/>
                <w:color w:val="000000"/>
                <w:sz w:val="22"/>
                <w:szCs w:val="22"/>
              </w:rPr>
            </w:pPr>
            <w:r w:rsidRPr="008A0732">
              <w:rPr>
                <w:rFonts w:ascii="Times New Roman" w:hAnsi="Times New Roman"/>
                <w:color w:val="000000"/>
                <w:sz w:val="22"/>
                <w:szCs w:val="22"/>
              </w:rPr>
              <w:t>_________________________________</w:t>
            </w:r>
          </w:p>
          <w:p w14:paraId="062BC356" w14:textId="77777777" w:rsidR="00547223" w:rsidRPr="008A0732" w:rsidRDefault="00547223" w:rsidP="00547223">
            <w:pPr>
              <w:rPr>
                <w:rFonts w:ascii="Times New Roman" w:hAnsi="Times New Roman"/>
                <w:color w:val="000000"/>
                <w:sz w:val="22"/>
                <w:szCs w:val="22"/>
              </w:rPr>
            </w:pPr>
            <w:r w:rsidRPr="008A0732">
              <w:rPr>
                <w:rFonts w:ascii="Times New Roman" w:hAnsi="Times New Roman"/>
                <w:color w:val="000000"/>
                <w:sz w:val="22"/>
                <w:szCs w:val="22"/>
                <w:lang w:val="en-US"/>
              </w:rPr>
              <w:t>___</w:t>
            </w:r>
            <w:r w:rsidRPr="008A0732">
              <w:rPr>
                <w:rFonts w:ascii="Times New Roman" w:hAnsi="Times New Roman"/>
                <w:color w:val="000000"/>
                <w:sz w:val="22"/>
                <w:szCs w:val="22"/>
              </w:rPr>
              <w:t>______________________________</w:t>
            </w:r>
          </w:p>
          <w:p w14:paraId="57F1616E" w14:textId="77777777" w:rsidR="00547223" w:rsidRPr="008A0732" w:rsidRDefault="00547223" w:rsidP="00547223">
            <w:pPr>
              <w:rPr>
                <w:rFonts w:ascii="Times New Roman" w:hAnsi="Times New Roman"/>
                <w:color w:val="000000"/>
                <w:sz w:val="22"/>
                <w:szCs w:val="22"/>
              </w:rPr>
            </w:pPr>
            <w:r w:rsidRPr="008A0732">
              <w:rPr>
                <w:rFonts w:ascii="Times New Roman" w:hAnsi="Times New Roman"/>
                <w:color w:val="000000"/>
                <w:sz w:val="22"/>
                <w:szCs w:val="22"/>
              </w:rPr>
              <w:t>_________________________________</w:t>
            </w:r>
          </w:p>
          <w:p w14:paraId="623392B9" w14:textId="77777777" w:rsidR="00547223" w:rsidRPr="008A0732" w:rsidRDefault="00547223" w:rsidP="00547223">
            <w:pPr>
              <w:rPr>
                <w:rFonts w:ascii="Times New Roman" w:hAnsi="Times New Roman"/>
                <w:color w:val="000000"/>
                <w:sz w:val="22"/>
                <w:szCs w:val="22"/>
              </w:rPr>
            </w:pPr>
            <w:r w:rsidRPr="008A0732">
              <w:rPr>
                <w:rFonts w:ascii="Times New Roman" w:hAnsi="Times New Roman"/>
                <w:color w:val="000000"/>
                <w:sz w:val="22"/>
                <w:szCs w:val="22"/>
                <w:lang w:val="en-US"/>
              </w:rPr>
              <w:t>_____</w:t>
            </w:r>
            <w:r w:rsidRPr="008A0732">
              <w:rPr>
                <w:rFonts w:ascii="Times New Roman" w:hAnsi="Times New Roman"/>
                <w:color w:val="000000"/>
                <w:sz w:val="22"/>
                <w:szCs w:val="22"/>
              </w:rPr>
              <w:t>____________________________</w:t>
            </w:r>
          </w:p>
          <w:p w14:paraId="6F90B445" w14:textId="77777777" w:rsidR="00547223" w:rsidRPr="008A0732" w:rsidRDefault="00547223" w:rsidP="00547223">
            <w:pPr>
              <w:rPr>
                <w:rFonts w:ascii="Times New Roman" w:hAnsi="Times New Roman"/>
                <w:color w:val="000000"/>
                <w:sz w:val="22"/>
                <w:szCs w:val="22"/>
              </w:rPr>
            </w:pPr>
            <w:r w:rsidRPr="008A0732">
              <w:rPr>
                <w:rFonts w:ascii="Times New Roman" w:hAnsi="Times New Roman"/>
                <w:color w:val="000000"/>
                <w:sz w:val="22"/>
                <w:szCs w:val="22"/>
                <w:lang w:val="en-US"/>
              </w:rPr>
              <w:t>____________</w:t>
            </w:r>
            <w:r w:rsidRPr="008A0732">
              <w:rPr>
                <w:rFonts w:ascii="Times New Roman" w:hAnsi="Times New Roman"/>
                <w:color w:val="000000"/>
                <w:sz w:val="22"/>
                <w:szCs w:val="22"/>
              </w:rPr>
              <w:t>_____________________</w:t>
            </w:r>
          </w:p>
          <w:p w14:paraId="1D60BEF1" w14:textId="77777777" w:rsidR="009C541C" w:rsidRPr="008A0732" w:rsidRDefault="009C541C" w:rsidP="00FD2B34">
            <w:pPr>
              <w:jc w:val="center"/>
              <w:rPr>
                <w:rFonts w:ascii="Times New Roman" w:hAnsi="Times New Roman"/>
                <w:color w:val="000000"/>
                <w:sz w:val="22"/>
                <w:szCs w:val="22"/>
              </w:rPr>
            </w:pPr>
          </w:p>
          <w:p w14:paraId="2389F167" w14:textId="77777777" w:rsidR="009C541C" w:rsidRPr="008A0732" w:rsidRDefault="009C541C" w:rsidP="00FD2B34">
            <w:pPr>
              <w:rPr>
                <w:rFonts w:ascii="Times New Roman" w:hAnsi="Times New Roman"/>
                <w:color w:val="000000"/>
                <w:sz w:val="22"/>
                <w:szCs w:val="22"/>
              </w:rPr>
            </w:pPr>
          </w:p>
          <w:p w14:paraId="7DFECBB0" w14:textId="77777777" w:rsidR="00AC7A2E" w:rsidRPr="008A0732" w:rsidRDefault="00AC7A2E" w:rsidP="00FD2B34">
            <w:pPr>
              <w:jc w:val="center"/>
              <w:rPr>
                <w:rFonts w:ascii="Times New Roman" w:hAnsi="Times New Roman"/>
                <w:color w:val="000000"/>
                <w:sz w:val="22"/>
                <w:szCs w:val="22"/>
              </w:rPr>
            </w:pPr>
          </w:p>
          <w:p w14:paraId="32D925E2" w14:textId="77777777" w:rsidR="00AC7A2E" w:rsidRPr="008A0732" w:rsidRDefault="00AC7A2E" w:rsidP="00FD2B34">
            <w:pPr>
              <w:jc w:val="center"/>
              <w:rPr>
                <w:rFonts w:ascii="Times New Roman" w:hAnsi="Times New Roman"/>
                <w:color w:val="000000"/>
                <w:sz w:val="22"/>
                <w:szCs w:val="22"/>
              </w:rPr>
            </w:pPr>
          </w:p>
          <w:p w14:paraId="4F8F2E2F" w14:textId="77777777" w:rsidR="00AC7A2E" w:rsidRPr="008A0732" w:rsidRDefault="00AC7A2E" w:rsidP="00FD2B34">
            <w:pPr>
              <w:jc w:val="center"/>
              <w:rPr>
                <w:rFonts w:ascii="Times New Roman" w:hAnsi="Times New Roman"/>
                <w:color w:val="000000"/>
                <w:sz w:val="22"/>
                <w:szCs w:val="22"/>
              </w:rPr>
            </w:pPr>
          </w:p>
          <w:p w14:paraId="42EBAE2C" w14:textId="77777777" w:rsidR="00AC7A2E" w:rsidRPr="008A0732" w:rsidRDefault="00AC7A2E" w:rsidP="00FD2B34">
            <w:pPr>
              <w:jc w:val="center"/>
              <w:rPr>
                <w:rFonts w:ascii="Times New Roman" w:hAnsi="Times New Roman"/>
                <w:color w:val="000000"/>
                <w:sz w:val="22"/>
                <w:szCs w:val="22"/>
              </w:rPr>
            </w:pPr>
          </w:p>
          <w:p w14:paraId="66859371" w14:textId="77777777" w:rsidR="009C541C" w:rsidRPr="008A0732" w:rsidRDefault="009C541C" w:rsidP="00FD2B34">
            <w:pPr>
              <w:jc w:val="center"/>
              <w:rPr>
                <w:rFonts w:ascii="Times New Roman" w:hAnsi="Times New Roman"/>
                <w:color w:val="000000"/>
                <w:sz w:val="22"/>
                <w:szCs w:val="22"/>
              </w:rPr>
            </w:pPr>
            <w:r w:rsidRPr="008A0732">
              <w:rPr>
                <w:rFonts w:ascii="Times New Roman" w:hAnsi="Times New Roman"/>
                <w:color w:val="000000"/>
                <w:sz w:val="22"/>
                <w:szCs w:val="22"/>
              </w:rPr>
              <w:t>_________________</w:t>
            </w:r>
          </w:p>
          <w:p w14:paraId="74139A8E" w14:textId="77777777" w:rsidR="009C541C" w:rsidRDefault="009C541C" w:rsidP="00FD2B34">
            <w:pPr>
              <w:rPr>
                <w:rFonts w:ascii="Times New Roman" w:hAnsi="Times New Roman"/>
                <w:b/>
                <w:color w:val="000000"/>
                <w:sz w:val="22"/>
                <w:szCs w:val="22"/>
              </w:rPr>
            </w:pPr>
            <w:r w:rsidRPr="008A0732">
              <w:rPr>
                <w:rFonts w:ascii="Times New Roman" w:hAnsi="Times New Roman"/>
                <w:b/>
                <w:color w:val="000000"/>
                <w:sz w:val="22"/>
                <w:szCs w:val="22"/>
              </w:rPr>
              <w:t xml:space="preserve">М.П.  </w:t>
            </w:r>
          </w:p>
          <w:p w14:paraId="0C001195" w14:textId="77777777" w:rsidR="00B771E9" w:rsidRDefault="00B771E9" w:rsidP="00FD2B34">
            <w:pPr>
              <w:rPr>
                <w:rFonts w:ascii="Times New Roman" w:hAnsi="Times New Roman"/>
                <w:b/>
                <w:color w:val="000000"/>
                <w:sz w:val="22"/>
                <w:szCs w:val="22"/>
              </w:rPr>
            </w:pPr>
          </w:p>
          <w:p w14:paraId="53C975BA" w14:textId="77777777" w:rsidR="00B771E9" w:rsidRDefault="00B771E9" w:rsidP="00FD2B34">
            <w:pPr>
              <w:rPr>
                <w:rFonts w:ascii="Times New Roman" w:hAnsi="Times New Roman"/>
                <w:b/>
                <w:color w:val="000000"/>
                <w:sz w:val="22"/>
                <w:szCs w:val="22"/>
              </w:rPr>
            </w:pPr>
          </w:p>
          <w:p w14:paraId="54F9D3A9" w14:textId="77777777" w:rsidR="00B771E9" w:rsidRDefault="00B771E9" w:rsidP="00FD2B34">
            <w:pPr>
              <w:rPr>
                <w:rFonts w:ascii="Times New Roman" w:hAnsi="Times New Roman"/>
                <w:b/>
                <w:color w:val="000000"/>
                <w:sz w:val="22"/>
                <w:szCs w:val="22"/>
              </w:rPr>
            </w:pPr>
          </w:p>
          <w:p w14:paraId="37EEDAB6" w14:textId="77777777" w:rsidR="00B771E9" w:rsidRDefault="00B771E9" w:rsidP="00FD2B34">
            <w:pPr>
              <w:rPr>
                <w:rFonts w:ascii="Times New Roman" w:hAnsi="Times New Roman"/>
                <w:b/>
                <w:color w:val="000000"/>
                <w:sz w:val="22"/>
                <w:szCs w:val="22"/>
              </w:rPr>
            </w:pPr>
          </w:p>
          <w:p w14:paraId="54DFB56B" w14:textId="77777777" w:rsidR="00B771E9" w:rsidRDefault="00B771E9" w:rsidP="00FD2B34">
            <w:pPr>
              <w:rPr>
                <w:rFonts w:ascii="Times New Roman" w:hAnsi="Times New Roman"/>
                <w:b/>
                <w:color w:val="000000"/>
                <w:sz w:val="22"/>
                <w:szCs w:val="22"/>
              </w:rPr>
            </w:pPr>
          </w:p>
          <w:p w14:paraId="142ADDCB" w14:textId="77777777" w:rsidR="00B771E9" w:rsidRDefault="00B771E9" w:rsidP="00FD2B34">
            <w:pPr>
              <w:rPr>
                <w:rFonts w:ascii="Times New Roman" w:hAnsi="Times New Roman"/>
                <w:b/>
                <w:color w:val="000000"/>
                <w:sz w:val="22"/>
                <w:szCs w:val="22"/>
              </w:rPr>
            </w:pPr>
          </w:p>
          <w:p w14:paraId="40BF46A2" w14:textId="77777777" w:rsidR="00B771E9" w:rsidRDefault="00B771E9" w:rsidP="00FD2B34">
            <w:pPr>
              <w:rPr>
                <w:rFonts w:ascii="Times New Roman" w:hAnsi="Times New Roman"/>
                <w:b/>
                <w:color w:val="000000"/>
                <w:sz w:val="22"/>
                <w:szCs w:val="22"/>
              </w:rPr>
            </w:pPr>
          </w:p>
          <w:p w14:paraId="42DDDB5A" w14:textId="77777777" w:rsidR="00B771E9" w:rsidRDefault="00B771E9" w:rsidP="00FD2B34">
            <w:pPr>
              <w:rPr>
                <w:rFonts w:ascii="Times New Roman" w:hAnsi="Times New Roman"/>
                <w:b/>
                <w:color w:val="000000"/>
                <w:sz w:val="22"/>
                <w:szCs w:val="22"/>
              </w:rPr>
            </w:pPr>
          </w:p>
          <w:p w14:paraId="3F8F7160" w14:textId="77777777" w:rsidR="00071B28" w:rsidRDefault="00071B28" w:rsidP="00FD2B34">
            <w:pPr>
              <w:rPr>
                <w:rFonts w:ascii="Times New Roman" w:hAnsi="Times New Roman"/>
                <w:b/>
                <w:color w:val="000000"/>
                <w:sz w:val="22"/>
                <w:szCs w:val="22"/>
              </w:rPr>
            </w:pPr>
          </w:p>
          <w:p w14:paraId="18D727A0" w14:textId="77777777" w:rsidR="00071B28" w:rsidRDefault="00071B28" w:rsidP="00FD2B34">
            <w:pPr>
              <w:rPr>
                <w:rFonts w:ascii="Times New Roman" w:hAnsi="Times New Roman"/>
                <w:b/>
                <w:color w:val="000000"/>
                <w:sz w:val="22"/>
                <w:szCs w:val="22"/>
              </w:rPr>
            </w:pPr>
          </w:p>
          <w:p w14:paraId="5C7B4AFE" w14:textId="77777777" w:rsidR="00071B28" w:rsidRDefault="00071B28" w:rsidP="00FD2B34">
            <w:pPr>
              <w:rPr>
                <w:rFonts w:ascii="Times New Roman" w:hAnsi="Times New Roman"/>
                <w:b/>
                <w:color w:val="000000"/>
                <w:sz w:val="22"/>
                <w:szCs w:val="22"/>
              </w:rPr>
            </w:pPr>
          </w:p>
          <w:p w14:paraId="09936A42" w14:textId="77777777" w:rsidR="00B771E9" w:rsidRDefault="00B771E9" w:rsidP="00FD2B34">
            <w:pPr>
              <w:rPr>
                <w:rFonts w:ascii="Times New Roman" w:hAnsi="Times New Roman"/>
                <w:b/>
                <w:color w:val="000000"/>
                <w:sz w:val="22"/>
                <w:szCs w:val="22"/>
              </w:rPr>
            </w:pPr>
          </w:p>
          <w:p w14:paraId="66B7E3CE" w14:textId="77777777" w:rsidR="00071B28" w:rsidRDefault="00071B28" w:rsidP="00FD2B34">
            <w:pPr>
              <w:rPr>
                <w:rFonts w:ascii="Times New Roman" w:hAnsi="Times New Roman"/>
                <w:b/>
                <w:color w:val="000000"/>
                <w:sz w:val="22"/>
                <w:szCs w:val="22"/>
              </w:rPr>
            </w:pPr>
          </w:p>
          <w:p w14:paraId="3FB24191" w14:textId="77777777" w:rsidR="00071B28" w:rsidRDefault="00071B28" w:rsidP="00FD2B34">
            <w:pPr>
              <w:rPr>
                <w:rFonts w:ascii="Times New Roman" w:hAnsi="Times New Roman"/>
                <w:b/>
                <w:color w:val="000000"/>
                <w:sz w:val="22"/>
                <w:szCs w:val="22"/>
              </w:rPr>
            </w:pPr>
          </w:p>
          <w:p w14:paraId="34A3063D" w14:textId="77777777" w:rsidR="00071B28" w:rsidRDefault="00071B28" w:rsidP="00FD2B34">
            <w:pPr>
              <w:rPr>
                <w:rFonts w:ascii="Times New Roman" w:hAnsi="Times New Roman"/>
                <w:b/>
                <w:color w:val="000000"/>
                <w:sz w:val="22"/>
                <w:szCs w:val="22"/>
              </w:rPr>
            </w:pPr>
          </w:p>
          <w:p w14:paraId="5D4043C9" w14:textId="77777777" w:rsidR="00071B28" w:rsidRDefault="00071B28" w:rsidP="00FD2B34">
            <w:pPr>
              <w:rPr>
                <w:rFonts w:ascii="Times New Roman" w:hAnsi="Times New Roman"/>
                <w:b/>
                <w:color w:val="000000"/>
                <w:sz w:val="22"/>
                <w:szCs w:val="22"/>
              </w:rPr>
            </w:pPr>
          </w:p>
          <w:p w14:paraId="029664CD" w14:textId="77777777" w:rsidR="00071B28" w:rsidRDefault="00071B28" w:rsidP="00FD2B34">
            <w:pPr>
              <w:rPr>
                <w:rFonts w:ascii="Times New Roman" w:hAnsi="Times New Roman"/>
                <w:b/>
                <w:color w:val="000000"/>
                <w:sz w:val="22"/>
                <w:szCs w:val="22"/>
              </w:rPr>
            </w:pPr>
          </w:p>
          <w:p w14:paraId="19095036" w14:textId="77777777" w:rsidR="00071B28" w:rsidRDefault="00071B28" w:rsidP="00FD2B34">
            <w:pPr>
              <w:rPr>
                <w:rFonts w:ascii="Times New Roman" w:hAnsi="Times New Roman"/>
                <w:b/>
                <w:color w:val="000000"/>
                <w:sz w:val="22"/>
                <w:szCs w:val="22"/>
              </w:rPr>
            </w:pPr>
          </w:p>
          <w:p w14:paraId="421702C2" w14:textId="77777777" w:rsidR="00071B28" w:rsidRDefault="00071B28" w:rsidP="00FD2B34">
            <w:pPr>
              <w:rPr>
                <w:rFonts w:ascii="Times New Roman" w:hAnsi="Times New Roman"/>
                <w:b/>
                <w:color w:val="000000"/>
                <w:sz w:val="22"/>
                <w:szCs w:val="22"/>
              </w:rPr>
            </w:pPr>
          </w:p>
          <w:p w14:paraId="11FD168E" w14:textId="77777777" w:rsidR="00071B28" w:rsidRDefault="00071B28" w:rsidP="00FD2B34">
            <w:pPr>
              <w:rPr>
                <w:rFonts w:ascii="Times New Roman" w:hAnsi="Times New Roman"/>
                <w:b/>
                <w:color w:val="000000"/>
                <w:sz w:val="22"/>
                <w:szCs w:val="22"/>
              </w:rPr>
            </w:pPr>
          </w:p>
          <w:p w14:paraId="67E226D9" w14:textId="77777777" w:rsidR="00071B28" w:rsidRDefault="00071B28" w:rsidP="00FD2B34">
            <w:pPr>
              <w:rPr>
                <w:rFonts w:ascii="Times New Roman" w:hAnsi="Times New Roman"/>
                <w:b/>
                <w:color w:val="000000"/>
                <w:sz w:val="22"/>
                <w:szCs w:val="22"/>
              </w:rPr>
            </w:pPr>
          </w:p>
          <w:p w14:paraId="1B63C3EC" w14:textId="77777777" w:rsidR="00071B28" w:rsidRDefault="00071B28" w:rsidP="00FD2B34">
            <w:pPr>
              <w:rPr>
                <w:rFonts w:ascii="Times New Roman" w:hAnsi="Times New Roman"/>
                <w:b/>
                <w:color w:val="000000"/>
                <w:sz w:val="22"/>
                <w:szCs w:val="22"/>
              </w:rPr>
            </w:pPr>
          </w:p>
          <w:p w14:paraId="42E65697" w14:textId="77777777" w:rsidR="00071B28" w:rsidRDefault="00071B28" w:rsidP="00FD2B34">
            <w:pPr>
              <w:rPr>
                <w:rFonts w:ascii="Times New Roman" w:hAnsi="Times New Roman"/>
                <w:b/>
                <w:color w:val="000000"/>
                <w:sz w:val="22"/>
                <w:szCs w:val="22"/>
              </w:rPr>
            </w:pPr>
          </w:p>
          <w:p w14:paraId="7BC01C57" w14:textId="77777777" w:rsidR="00071B28" w:rsidRDefault="00071B28" w:rsidP="00FD2B34">
            <w:pPr>
              <w:rPr>
                <w:rFonts w:ascii="Times New Roman" w:hAnsi="Times New Roman"/>
                <w:b/>
                <w:color w:val="000000"/>
                <w:sz w:val="22"/>
                <w:szCs w:val="22"/>
              </w:rPr>
            </w:pPr>
          </w:p>
          <w:p w14:paraId="3000DFFC" w14:textId="77777777" w:rsidR="00071B28" w:rsidRDefault="00071B28" w:rsidP="00FD2B34">
            <w:pPr>
              <w:rPr>
                <w:rFonts w:ascii="Times New Roman" w:hAnsi="Times New Roman"/>
                <w:b/>
                <w:color w:val="000000"/>
                <w:sz w:val="22"/>
                <w:szCs w:val="22"/>
              </w:rPr>
            </w:pPr>
          </w:p>
          <w:p w14:paraId="73C3358E" w14:textId="77777777" w:rsidR="00071B28" w:rsidRDefault="00071B28" w:rsidP="00FD2B34">
            <w:pPr>
              <w:rPr>
                <w:rFonts w:ascii="Times New Roman" w:hAnsi="Times New Roman"/>
                <w:b/>
                <w:color w:val="000000"/>
                <w:sz w:val="22"/>
                <w:szCs w:val="22"/>
              </w:rPr>
            </w:pPr>
          </w:p>
          <w:p w14:paraId="182D1A8D" w14:textId="77777777" w:rsidR="00071B28" w:rsidRDefault="00071B28" w:rsidP="00FD2B34">
            <w:pPr>
              <w:rPr>
                <w:rFonts w:ascii="Times New Roman" w:hAnsi="Times New Roman"/>
                <w:b/>
                <w:color w:val="000000"/>
                <w:sz w:val="22"/>
                <w:szCs w:val="22"/>
              </w:rPr>
            </w:pPr>
          </w:p>
          <w:p w14:paraId="2C489648" w14:textId="6809DC18" w:rsidR="00B771E9" w:rsidRPr="00E6662B" w:rsidRDefault="00B771E9" w:rsidP="00FD2B34">
            <w:pPr>
              <w:rPr>
                <w:rFonts w:ascii="Times New Roman" w:hAnsi="Times New Roman"/>
                <w:b/>
                <w:color w:val="000000"/>
                <w:sz w:val="22"/>
                <w:szCs w:val="22"/>
              </w:rPr>
            </w:pPr>
          </w:p>
        </w:tc>
      </w:tr>
    </w:tbl>
    <w:p w14:paraId="36D86CB3" w14:textId="77777777" w:rsidR="00AC7A2E" w:rsidRDefault="00AC7A2E" w:rsidP="00E6662B">
      <w:pPr>
        <w:rPr>
          <w:rFonts w:ascii="Times New Roman" w:hAnsi="Times New Roman"/>
        </w:rPr>
      </w:pPr>
    </w:p>
    <w:p w14:paraId="75C283C4" w14:textId="77777777" w:rsidR="00696214" w:rsidRPr="00E6662B" w:rsidRDefault="00696214" w:rsidP="00E6662B">
      <w:pPr>
        <w:rPr>
          <w:rFonts w:ascii="Times New Roman" w:hAnsi="Times New Roman"/>
        </w:rPr>
      </w:pPr>
    </w:p>
    <w:p w14:paraId="27CEEE0A" w14:textId="77777777" w:rsidR="00F45174" w:rsidRPr="00E6662B" w:rsidRDefault="00F45174" w:rsidP="00F45174">
      <w:pPr>
        <w:jc w:val="right"/>
        <w:rPr>
          <w:rFonts w:ascii="Times New Roman" w:hAnsi="Times New Roman"/>
          <w:b/>
          <w:bCs/>
          <w:i/>
        </w:rPr>
      </w:pPr>
      <w:r w:rsidRPr="00E6662B">
        <w:rPr>
          <w:rFonts w:ascii="Times New Roman" w:hAnsi="Times New Roman"/>
          <w:b/>
          <w:bCs/>
          <w:i/>
        </w:rPr>
        <w:t>Додаток</w:t>
      </w:r>
      <w:r w:rsidR="00AC7A2E" w:rsidRPr="00E6662B">
        <w:rPr>
          <w:rFonts w:ascii="Times New Roman" w:hAnsi="Times New Roman"/>
          <w:b/>
          <w:bCs/>
          <w:i/>
        </w:rPr>
        <w:t xml:space="preserve"> 1</w:t>
      </w:r>
      <w:r w:rsidRPr="00E6662B">
        <w:rPr>
          <w:rFonts w:ascii="Times New Roman" w:hAnsi="Times New Roman"/>
          <w:b/>
          <w:bCs/>
          <w:i/>
        </w:rPr>
        <w:t xml:space="preserve"> </w:t>
      </w:r>
    </w:p>
    <w:p w14:paraId="488EB566" w14:textId="77777777" w:rsidR="00AC7A2E" w:rsidRPr="00E6662B" w:rsidRDefault="00F45174" w:rsidP="00F45174">
      <w:pPr>
        <w:jc w:val="right"/>
        <w:rPr>
          <w:rFonts w:ascii="Times New Roman" w:hAnsi="Times New Roman"/>
          <w:b/>
          <w:bCs/>
          <w:i/>
        </w:rPr>
      </w:pPr>
      <w:r w:rsidRPr="00E6662B">
        <w:rPr>
          <w:rFonts w:ascii="Times New Roman" w:hAnsi="Times New Roman"/>
          <w:b/>
          <w:bCs/>
          <w:i/>
        </w:rPr>
        <w:lastRenderedPageBreak/>
        <w:t>до договору №</w:t>
      </w:r>
      <w:r w:rsidR="00AC7A2E" w:rsidRPr="00E6662B">
        <w:rPr>
          <w:rFonts w:ascii="Times New Roman" w:hAnsi="Times New Roman"/>
          <w:b/>
          <w:bCs/>
          <w:i/>
        </w:rPr>
        <w:t>_____</w:t>
      </w:r>
    </w:p>
    <w:p w14:paraId="25D1D3A3" w14:textId="01FCAE5B" w:rsidR="00F45174" w:rsidRPr="00E6662B" w:rsidRDefault="00AC7A2E" w:rsidP="00F45174">
      <w:pPr>
        <w:jc w:val="right"/>
        <w:rPr>
          <w:rFonts w:ascii="Times New Roman" w:hAnsi="Times New Roman"/>
          <w:b/>
          <w:bCs/>
          <w:i/>
        </w:rPr>
      </w:pPr>
      <w:r w:rsidRPr="00E6662B">
        <w:rPr>
          <w:rFonts w:ascii="Times New Roman" w:hAnsi="Times New Roman"/>
          <w:b/>
          <w:bCs/>
          <w:i/>
        </w:rPr>
        <w:t>від ______________202</w:t>
      </w:r>
      <w:r w:rsidR="00E6662B" w:rsidRPr="00E6662B">
        <w:rPr>
          <w:rFonts w:ascii="Times New Roman" w:hAnsi="Times New Roman"/>
          <w:b/>
          <w:bCs/>
          <w:i/>
        </w:rPr>
        <w:t>4</w:t>
      </w:r>
      <w:r w:rsidRPr="00E6662B">
        <w:rPr>
          <w:rFonts w:ascii="Times New Roman" w:hAnsi="Times New Roman"/>
          <w:b/>
          <w:bCs/>
          <w:i/>
        </w:rPr>
        <w:t xml:space="preserve"> року</w:t>
      </w:r>
      <w:r w:rsidR="00F45174" w:rsidRPr="00E6662B">
        <w:rPr>
          <w:rFonts w:ascii="Times New Roman" w:hAnsi="Times New Roman"/>
          <w:b/>
          <w:bCs/>
          <w:i/>
        </w:rPr>
        <w:t xml:space="preserve"> </w:t>
      </w:r>
    </w:p>
    <w:p w14:paraId="7DB0D5EC" w14:textId="77777777" w:rsidR="00F45174" w:rsidRDefault="00F45174" w:rsidP="00F45174">
      <w:pPr>
        <w:jc w:val="both"/>
        <w:rPr>
          <w:rFonts w:ascii="Times New Roman" w:hAnsi="Times New Roman"/>
          <w:b/>
          <w:bCs/>
        </w:rPr>
      </w:pPr>
    </w:p>
    <w:p w14:paraId="4C53BE4B" w14:textId="77777777" w:rsidR="00E6662B" w:rsidRDefault="00E6662B" w:rsidP="00F45174">
      <w:pPr>
        <w:jc w:val="both"/>
        <w:rPr>
          <w:rFonts w:ascii="Times New Roman" w:hAnsi="Times New Roman"/>
          <w:b/>
          <w:bCs/>
        </w:rPr>
      </w:pPr>
    </w:p>
    <w:p w14:paraId="0B518EDF" w14:textId="77777777" w:rsidR="00E6662B" w:rsidRPr="00E6662B" w:rsidRDefault="00E6662B" w:rsidP="00F45174">
      <w:pPr>
        <w:jc w:val="both"/>
        <w:rPr>
          <w:rFonts w:ascii="Times New Roman" w:hAnsi="Times New Roman"/>
          <w:b/>
          <w:bCs/>
        </w:rPr>
      </w:pPr>
    </w:p>
    <w:p w14:paraId="040BCA68" w14:textId="77777777" w:rsidR="00F45174" w:rsidRPr="00E6662B" w:rsidRDefault="00F45174" w:rsidP="00F45174">
      <w:pPr>
        <w:pStyle w:val="ab"/>
        <w:jc w:val="center"/>
        <w:rPr>
          <w:rFonts w:ascii="Times New Roman" w:hAnsi="Times New Roman" w:cs="Times New Roman"/>
          <w:b/>
          <w:sz w:val="28"/>
          <w:szCs w:val="28"/>
        </w:rPr>
      </w:pPr>
      <w:r w:rsidRPr="00E6662B">
        <w:rPr>
          <w:rFonts w:ascii="Times New Roman" w:hAnsi="Times New Roman" w:cs="Times New Roman"/>
          <w:b/>
          <w:sz w:val="28"/>
          <w:szCs w:val="28"/>
        </w:rPr>
        <w:t>Специфікація</w:t>
      </w:r>
    </w:p>
    <w:p w14:paraId="41924D8F" w14:textId="77777777" w:rsidR="00E6662B" w:rsidRPr="00E6662B" w:rsidRDefault="00E6662B" w:rsidP="00E6662B">
      <w:pPr>
        <w:suppressAutoHyphens/>
        <w:ind w:left="-71"/>
        <w:jc w:val="center"/>
        <w:rPr>
          <w:rFonts w:ascii="Times New Roman" w:hAnsi="Times New Roman"/>
          <w:b/>
          <w:bCs/>
          <w:i/>
          <w:sz w:val="28"/>
          <w:szCs w:val="28"/>
        </w:rPr>
      </w:pPr>
      <w:r w:rsidRPr="00E6662B">
        <w:rPr>
          <w:rFonts w:ascii="Times New Roman" w:hAnsi="Times New Roman"/>
          <w:b/>
          <w:bCs/>
          <w:i/>
          <w:sz w:val="28"/>
          <w:szCs w:val="28"/>
        </w:rPr>
        <w:t>ДК 021:2015: 33751000-9 — Підгузки</w:t>
      </w:r>
    </w:p>
    <w:p w14:paraId="3C29F095" w14:textId="77777777" w:rsidR="00F45174" w:rsidRPr="00E6662B" w:rsidRDefault="00F45174" w:rsidP="00F45174">
      <w:pPr>
        <w:pStyle w:val="ab"/>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3872"/>
        <w:gridCol w:w="1134"/>
        <w:gridCol w:w="1275"/>
        <w:gridCol w:w="1701"/>
        <w:gridCol w:w="1701"/>
      </w:tblGrid>
      <w:tr w:rsidR="00E6662B" w:rsidRPr="00E6662B" w14:paraId="641C588F" w14:textId="77777777" w:rsidTr="002D0807">
        <w:trPr>
          <w:trHeight w:val="821"/>
        </w:trPr>
        <w:tc>
          <w:tcPr>
            <w:tcW w:w="523" w:type="dxa"/>
            <w:vAlign w:val="center"/>
          </w:tcPr>
          <w:p w14:paraId="2FFF6550" w14:textId="77777777" w:rsidR="00E6662B" w:rsidRPr="00E6662B" w:rsidRDefault="00E6662B" w:rsidP="00FD2B34">
            <w:pPr>
              <w:pStyle w:val="ab"/>
              <w:jc w:val="center"/>
              <w:rPr>
                <w:rFonts w:ascii="Times New Roman" w:hAnsi="Times New Roman" w:cs="Times New Roman"/>
                <w:b/>
              </w:rPr>
            </w:pPr>
            <w:r w:rsidRPr="00E6662B">
              <w:rPr>
                <w:rFonts w:ascii="Times New Roman" w:hAnsi="Times New Roman" w:cs="Times New Roman"/>
                <w:b/>
              </w:rPr>
              <w:t>№</w:t>
            </w:r>
          </w:p>
        </w:tc>
        <w:tc>
          <w:tcPr>
            <w:tcW w:w="3872" w:type="dxa"/>
            <w:vAlign w:val="center"/>
          </w:tcPr>
          <w:p w14:paraId="73DE7817" w14:textId="77777777" w:rsidR="00E6662B" w:rsidRPr="00E6662B" w:rsidRDefault="00E6662B" w:rsidP="00FD2B34">
            <w:pPr>
              <w:pStyle w:val="ab"/>
              <w:jc w:val="center"/>
              <w:rPr>
                <w:rFonts w:ascii="Times New Roman" w:hAnsi="Times New Roman" w:cs="Times New Roman"/>
                <w:b/>
              </w:rPr>
            </w:pPr>
            <w:r w:rsidRPr="00E6662B">
              <w:rPr>
                <w:rFonts w:ascii="Times New Roman" w:hAnsi="Times New Roman" w:cs="Times New Roman"/>
                <w:b/>
              </w:rPr>
              <w:t>Найменування та опис товару</w:t>
            </w:r>
          </w:p>
        </w:tc>
        <w:tc>
          <w:tcPr>
            <w:tcW w:w="1134" w:type="dxa"/>
            <w:vAlign w:val="center"/>
          </w:tcPr>
          <w:p w14:paraId="38B1F5E1" w14:textId="77777777" w:rsidR="00E6662B" w:rsidRPr="00E6662B" w:rsidRDefault="00E6662B" w:rsidP="00FD2B34">
            <w:pPr>
              <w:pStyle w:val="ab"/>
              <w:jc w:val="center"/>
              <w:rPr>
                <w:rFonts w:ascii="Times New Roman" w:hAnsi="Times New Roman" w:cs="Times New Roman"/>
                <w:b/>
              </w:rPr>
            </w:pPr>
            <w:r w:rsidRPr="00E6662B">
              <w:rPr>
                <w:rFonts w:ascii="Times New Roman" w:hAnsi="Times New Roman" w:cs="Times New Roman"/>
                <w:b/>
              </w:rPr>
              <w:t xml:space="preserve">Одиниця виміру </w:t>
            </w:r>
          </w:p>
        </w:tc>
        <w:tc>
          <w:tcPr>
            <w:tcW w:w="1275" w:type="dxa"/>
            <w:vAlign w:val="center"/>
          </w:tcPr>
          <w:p w14:paraId="1E328564" w14:textId="77777777" w:rsidR="00E6662B" w:rsidRPr="00E6662B" w:rsidRDefault="00E6662B" w:rsidP="00FD2B34">
            <w:pPr>
              <w:pStyle w:val="ab"/>
              <w:jc w:val="center"/>
              <w:rPr>
                <w:rFonts w:ascii="Times New Roman" w:hAnsi="Times New Roman" w:cs="Times New Roman"/>
                <w:b/>
              </w:rPr>
            </w:pPr>
            <w:r w:rsidRPr="00E6662B">
              <w:rPr>
                <w:rFonts w:ascii="Times New Roman" w:hAnsi="Times New Roman" w:cs="Times New Roman"/>
                <w:b/>
              </w:rPr>
              <w:t xml:space="preserve">Кількість </w:t>
            </w:r>
          </w:p>
        </w:tc>
        <w:tc>
          <w:tcPr>
            <w:tcW w:w="1701" w:type="dxa"/>
            <w:vAlign w:val="center"/>
          </w:tcPr>
          <w:p w14:paraId="6B3294CD" w14:textId="4B9A9503" w:rsidR="00E6662B" w:rsidRPr="00E6662B" w:rsidRDefault="00E6662B" w:rsidP="00FD2B34">
            <w:pPr>
              <w:pStyle w:val="ab"/>
              <w:jc w:val="center"/>
              <w:rPr>
                <w:rFonts w:ascii="Times New Roman" w:hAnsi="Times New Roman" w:cs="Times New Roman"/>
                <w:b/>
              </w:rPr>
            </w:pPr>
            <w:r w:rsidRPr="00E6662B">
              <w:rPr>
                <w:rFonts w:ascii="Times New Roman" w:hAnsi="Times New Roman" w:cs="Times New Roman"/>
                <w:b/>
              </w:rPr>
              <w:t>Ціна без ПДВ</w:t>
            </w:r>
          </w:p>
        </w:tc>
        <w:tc>
          <w:tcPr>
            <w:tcW w:w="1701" w:type="dxa"/>
            <w:vAlign w:val="center"/>
          </w:tcPr>
          <w:p w14:paraId="0E837496" w14:textId="10347612" w:rsidR="00E6662B" w:rsidRPr="00E6662B" w:rsidRDefault="00E6662B" w:rsidP="00FD2B34">
            <w:pPr>
              <w:pStyle w:val="ab"/>
              <w:jc w:val="center"/>
              <w:rPr>
                <w:rFonts w:ascii="Times New Roman" w:hAnsi="Times New Roman" w:cs="Times New Roman"/>
                <w:b/>
              </w:rPr>
            </w:pPr>
            <w:r w:rsidRPr="00E6662B">
              <w:rPr>
                <w:rFonts w:ascii="Times New Roman" w:hAnsi="Times New Roman" w:cs="Times New Roman"/>
                <w:b/>
              </w:rPr>
              <w:t>Сума без ПДВ</w:t>
            </w:r>
          </w:p>
        </w:tc>
      </w:tr>
      <w:tr w:rsidR="00E6662B" w:rsidRPr="00E6662B" w14:paraId="339D07FA" w14:textId="77777777" w:rsidTr="002D0807">
        <w:trPr>
          <w:trHeight w:hRule="exact" w:val="563"/>
        </w:trPr>
        <w:tc>
          <w:tcPr>
            <w:tcW w:w="523" w:type="dxa"/>
            <w:vAlign w:val="center"/>
          </w:tcPr>
          <w:p w14:paraId="2E7E5D63" w14:textId="77777777" w:rsidR="00E6662B" w:rsidRPr="00E6662B" w:rsidRDefault="00E6662B" w:rsidP="00FD2B34">
            <w:pPr>
              <w:pStyle w:val="ab"/>
              <w:jc w:val="center"/>
              <w:rPr>
                <w:rFonts w:ascii="Times New Roman" w:hAnsi="Times New Roman" w:cs="Times New Roman"/>
                <w:b/>
              </w:rPr>
            </w:pPr>
            <w:r w:rsidRPr="00E6662B">
              <w:rPr>
                <w:rFonts w:ascii="Times New Roman" w:hAnsi="Times New Roman" w:cs="Times New Roman"/>
                <w:b/>
              </w:rPr>
              <w:t>1</w:t>
            </w:r>
          </w:p>
        </w:tc>
        <w:tc>
          <w:tcPr>
            <w:tcW w:w="3872" w:type="dxa"/>
            <w:vAlign w:val="center"/>
          </w:tcPr>
          <w:p w14:paraId="40D166F9" w14:textId="77777777" w:rsidR="00E6662B" w:rsidRPr="00E6662B" w:rsidRDefault="00E6662B" w:rsidP="00FD2B34">
            <w:pPr>
              <w:pStyle w:val="ab"/>
              <w:rPr>
                <w:rFonts w:ascii="Times New Roman" w:hAnsi="Times New Roman" w:cs="Times New Roman"/>
              </w:rPr>
            </w:pPr>
          </w:p>
        </w:tc>
        <w:tc>
          <w:tcPr>
            <w:tcW w:w="1134" w:type="dxa"/>
            <w:vAlign w:val="center"/>
          </w:tcPr>
          <w:p w14:paraId="3C68274A" w14:textId="77777777" w:rsidR="00E6662B" w:rsidRPr="00E6662B" w:rsidRDefault="00E6662B" w:rsidP="00FD2B34">
            <w:pPr>
              <w:pStyle w:val="ab"/>
              <w:jc w:val="center"/>
              <w:rPr>
                <w:rFonts w:ascii="Times New Roman" w:hAnsi="Times New Roman" w:cs="Times New Roman"/>
              </w:rPr>
            </w:pPr>
          </w:p>
        </w:tc>
        <w:tc>
          <w:tcPr>
            <w:tcW w:w="1275" w:type="dxa"/>
            <w:vAlign w:val="center"/>
          </w:tcPr>
          <w:p w14:paraId="02B80AA4" w14:textId="77777777" w:rsidR="00E6662B" w:rsidRPr="00E6662B" w:rsidRDefault="00E6662B" w:rsidP="00FD2B34">
            <w:pPr>
              <w:pStyle w:val="ab"/>
              <w:jc w:val="center"/>
              <w:rPr>
                <w:rFonts w:ascii="Times New Roman" w:hAnsi="Times New Roman" w:cs="Times New Roman"/>
              </w:rPr>
            </w:pPr>
          </w:p>
        </w:tc>
        <w:tc>
          <w:tcPr>
            <w:tcW w:w="1701" w:type="dxa"/>
            <w:vAlign w:val="center"/>
          </w:tcPr>
          <w:p w14:paraId="7A2A970E" w14:textId="29936DF1" w:rsidR="00E6662B" w:rsidRPr="00E6662B" w:rsidRDefault="00E6662B" w:rsidP="00FD2B34">
            <w:pPr>
              <w:pStyle w:val="ab"/>
              <w:jc w:val="center"/>
              <w:rPr>
                <w:rFonts w:ascii="Times New Roman" w:hAnsi="Times New Roman" w:cs="Times New Roman"/>
              </w:rPr>
            </w:pPr>
          </w:p>
        </w:tc>
        <w:tc>
          <w:tcPr>
            <w:tcW w:w="1701" w:type="dxa"/>
            <w:vAlign w:val="center"/>
          </w:tcPr>
          <w:p w14:paraId="4EF1F6FC" w14:textId="77777777" w:rsidR="00E6662B" w:rsidRPr="00E6662B" w:rsidRDefault="00E6662B" w:rsidP="00FD2B34">
            <w:pPr>
              <w:pStyle w:val="ab"/>
              <w:jc w:val="center"/>
              <w:rPr>
                <w:rFonts w:ascii="Times New Roman" w:hAnsi="Times New Roman" w:cs="Times New Roman"/>
              </w:rPr>
            </w:pPr>
          </w:p>
        </w:tc>
      </w:tr>
      <w:tr w:rsidR="00E6662B" w:rsidRPr="00E6662B" w14:paraId="3A9443AA" w14:textId="77777777" w:rsidTr="002D0807">
        <w:trPr>
          <w:trHeight w:hRule="exact" w:val="563"/>
        </w:trPr>
        <w:tc>
          <w:tcPr>
            <w:tcW w:w="523" w:type="dxa"/>
            <w:vAlign w:val="center"/>
          </w:tcPr>
          <w:p w14:paraId="2A47C0E9" w14:textId="77777777" w:rsidR="00E6662B" w:rsidRPr="00E6662B" w:rsidRDefault="00E6662B" w:rsidP="00FD2B34">
            <w:pPr>
              <w:pStyle w:val="ab"/>
              <w:jc w:val="center"/>
              <w:rPr>
                <w:rFonts w:ascii="Times New Roman" w:hAnsi="Times New Roman" w:cs="Times New Roman"/>
                <w:b/>
              </w:rPr>
            </w:pPr>
            <w:r w:rsidRPr="00E6662B">
              <w:rPr>
                <w:rFonts w:ascii="Times New Roman" w:hAnsi="Times New Roman" w:cs="Times New Roman"/>
                <w:b/>
              </w:rPr>
              <w:t>2</w:t>
            </w:r>
          </w:p>
        </w:tc>
        <w:tc>
          <w:tcPr>
            <w:tcW w:w="3872" w:type="dxa"/>
            <w:vAlign w:val="center"/>
          </w:tcPr>
          <w:p w14:paraId="1DC0823D" w14:textId="77777777" w:rsidR="00E6662B" w:rsidRPr="00E6662B" w:rsidRDefault="00E6662B" w:rsidP="00FD2B34">
            <w:pPr>
              <w:pStyle w:val="ab"/>
              <w:rPr>
                <w:rFonts w:ascii="Times New Roman" w:hAnsi="Times New Roman" w:cs="Times New Roman"/>
              </w:rPr>
            </w:pPr>
          </w:p>
        </w:tc>
        <w:tc>
          <w:tcPr>
            <w:tcW w:w="1134" w:type="dxa"/>
            <w:vAlign w:val="center"/>
          </w:tcPr>
          <w:p w14:paraId="7D511E98" w14:textId="77777777" w:rsidR="00E6662B" w:rsidRPr="00E6662B" w:rsidRDefault="00E6662B" w:rsidP="00FD2B34">
            <w:pPr>
              <w:pStyle w:val="ab"/>
              <w:jc w:val="center"/>
              <w:rPr>
                <w:rFonts w:ascii="Times New Roman" w:hAnsi="Times New Roman" w:cs="Times New Roman"/>
              </w:rPr>
            </w:pPr>
          </w:p>
        </w:tc>
        <w:tc>
          <w:tcPr>
            <w:tcW w:w="1275" w:type="dxa"/>
            <w:vAlign w:val="center"/>
          </w:tcPr>
          <w:p w14:paraId="2C0FB584" w14:textId="77777777" w:rsidR="00E6662B" w:rsidRPr="00E6662B" w:rsidRDefault="00E6662B" w:rsidP="00FD2B34">
            <w:pPr>
              <w:pStyle w:val="ab"/>
              <w:jc w:val="center"/>
              <w:rPr>
                <w:rFonts w:ascii="Times New Roman" w:hAnsi="Times New Roman" w:cs="Times New Roman"/>
              </w:rPr>
            </w:pPr>
          </w:p>
        </w:tc>
        <w:tc>
          <w:tcPr>
            <w:tcW w:w="1701" w:type="dxa"/>
            <w:vAlign w:val="center"/>
          </w:tcPr>
          <w:p w14:paraId="0677FEBD" w14:textId="77777777" w:rsidR="00E6662B" w:rsidRPr="00E6662B" w:rsidRDefault="00E6662B" w:rsidP="00FD2B34">
            <w:pPr>
              <w:pStyle w:val="ab"/>
              <w:jc w:val="center"/>
              <w:rPr>
                <w:rFonts w:ascii="Times New Roman" w:hAnsi="Times New Roman" w:cs="Times New Roman"/>
              </w:rPr>
            </w:pPr>
          </w:p>
        </w:tc>
        <w:tc>
          <w:tcPr>
            <w:tcW w:w="1701" w:type="dxa"/>
            <w:vAlign w:val="center"/>
          </w:tcPr>
          <w:p w14:paraId="44743EA6" w14:textId="77777777" w:rsidR="00E6662B" w:rsidRPr="00E6662B" w:rsidRDefault="00E6662B" w:rsidP="00FD2B34">
            <w:pPr>
              <w:pStyle w:val="ab"/>
              <w:jc w:val="center"/>
              <w:rPr>
                <w:rFonts w:ascii="Times New Roman" w:hAnsi="Times New Roman" w:cs="Times New Roman"/>
              </w:rPr>
            </w:pPr>
          </w:p>
        </w:tc>
      </w:tr>
      <w:tr w:rsidR="00E6662B" w:rsidRPr="00E6662B" w14:paraId="5AC280A0" w14:textId="77777777" w:rsidTr="002D0807">
        <w:trPr>
          <w:trHeight w:hRule="exact" w:val="563"/>
        </w:trPr>
        <w:tc>
          <w:tcPr>
            <w:tcW w:w="523" w:type="dxa"/>
            <w:vAlign w:val="center"/>
          </w:tcPr>
          <w:p w14:paraId="64F4B708" w14:textId="21A176DB" w:rsidR="00E6662B" w:rsidRPr="00E6662B" w:rsidRDefault="00E6662B" w:rsidP="00FD2B34">
            <w:pPr>
              <w:pStyle w:val="ab"/>
              <w:jc w:val="center"/>
              <w:rPr>
                <w:rFonts w:ascii="Times New Roman" w:hAnsi="Times New Roman" w:cs="Times New Roman"/>
                <w:b/>
              </w:rPr>
            </w:pPr>
            <w:r w:rsidRPr="00E6662B">
              <w:rPr>
                <w:rFonts w:ascii="Times New Roman" w:hAnsi="Times New Roman" w:cs="Times New Roman"/>
                <w:b/>
              </w:rPr>
              <w:t>3</w:t>
            </w:r>
          </w:p>
        </w:tc>
        <w:tc>
          <w:tcPr>
            <w:tcW w:w="3872" w:type="dxa"/>
            <w:vAlign w:val="center"/>
          </w:tcPr>
          <w:p w14:paraId="1B1EABCA" w14:textId="77777777" w:rsidR="00E6662B" w:rsidRPr="00E6662B" w:rsidRDefault="00E6662B" w:rsidP="00FD2B34">
            <w:pPr>
              <w:pStyle w:val="ab"/>
              <w:rPr>
                <w:rFonts w:ascii="Times New Roman" w:hAnsi="Times New Roman" w:cs="Times New Roman"/>
              </w:rPr>
            </w:pPr>
          </w:p>
        </w:tc>
        <w:tc>
          <w:tcPr>
            <w:tcW w:w="1134" w:type="dxa"/>
            <w:vAlign w:val="center"/>
          </w:tcPr>
          <w:p w14:paraId="02B11DDB" w14:textId="77777777" w:rsidR="00E6662B" w:rsidRPr="00E6662B" w:rsidRDefault="00E6662B" w:rsidP="00FD2B34">
            <w:pPr>
              <w:pStyle w:val="ab"/>
              <w:jc w:val="center"/>
              <w:rPr>
                <w:rFonts w:ascii="Times New Roman" w:hAnsi="Times New Roman" w:cs="Times New Roman"/>
              </w:rPr>
            </w:pPr>
          </w:p>
        </w:tc>
        <w:tc>
          <w:tcPr>
            <w:tcW w:w="1275" w:type="dxa"/>
            <w:vAlign w:val="center"/>
          </w:tcPr>
          <w:p w14:paraId="5FD31A3F" w14:textId="77777777" w:rsidR="00E6662B" w:rsidRPr="00E6662B" w:rsidRDefault="00E6662B" w:rsidP="00FD2B34">
            <w:pPr>
              <w:pStyle w:val="ab"/>
              <w:jc w:val="center"/>
              <w:rPr>
                <w:rFonts w:ascii="Times New Roman" w:hAnsi="Times New Roman" w:cs="Times New Roman"/>
              </w:rPr>
            </w:pPr>
          </w:p>
        </w:tc>
        <w:tc>
          <w:tcPr>
            <w:tcW w:w="1701" w:type="dxa"/>
            <w:vAlign w:val="center"/>
          </w:tcPr>
          <w:p w14:paraId="4073BA1F" w14:textId="77777777" w:rsidR="00E6662B" w:rsidRPr="00E6662B" w:rsidRDefault="00E6662B" w:rsidP="00FD2B34">
            <w:pPr>
              <w:pStyle w:val="ab"/>
              <w:jc w:val="center"/>
              <w:rPr>
                <w:rFonts w:ascii="Times New Roman" w:hAnsi="Times New Roman" w:cs="Times New Roman"/>
              </w:rPr>
            </w:pPr>
          </w:p>
        </w:tc>
        <w:tc>
          <w:tcPr>
            <w:tcW w:w="1701" w:type="dxa"/>
            <w:vAlign w:val="center"/>
          </w:tcPr>
          <w:p w14:paraId="32B81320" w14:textId="77777777" w:rsidR="00E6662B" w:rsidRPr="00E6662B" w:rsidRDefault="00E6662B" w:rsidP="00FD2B34">
            <w:pPr>
              <w:pStyle w:val="ab"/>
              <w:jc w:val="center"/>
              <w:rPr>
                <w:rFonts w:ascii="Times New Roman" w:hAnsi="Times New Roman" w:cs="Times New Roman"/>
              </w:rPr>
            </w:pPr>
          </w:p>
        </w:tc>
      </w:tr>
      <w:tr w:rsidR="00E6662B" w:rsidRPr="00E6662B" w14:paraId="6118575B" w14:textId="77777777" w:rsidTr="002D0807">
        <w:trPr>
          <w:trHeight w:hRule="exact" w:val="563"/>
        </w:trPr>
        <w:tc>
          <w:tcPr>
            <w:tcW w:w="523" w:type="dxa"/>
            <w:vAlign w:val="center"/>
          </w:tcPr>
          <w:p w14:paraId="0311DD9D" w14:textId="5DA198F6" w:rsidR="00E6662B" w:rsidRPr="00E6662B" w:rsidRDefault="00E6662B" w:rsidP="00FD2B34">
            <w:pPr>
              <w:pStyle w:val="ab"/>
              <w:jc w:val="center"/>
              <w:rPr>
                <w:rFonts w:ascii="Times New Roman" w:hAnsi="Times New Roman" w:cs="Times New Roman"/>
                <w:b/>
              </w:rPr>
            </w:pPr>
            <w:r w:rsidRPr="00E6662B">
              <w:rPr>
                <w:rFonts w:ascii="Times New Roman" w:hAnsi="Times New Roman" w:cs="Times New Roman"/>
                <w:b/>
              </w:rPr>
              <w:t>4</w:t>
            </w:r>
          </w:p>
        </w:tc>
        <w:tc>
          <w:tcPr>
            <w:tcW w:w="3872" w:type="dxa"/>
            <w:vAlign w:val="center"/>
          </w:tcPr>
          <w:p w14:paraId="5F6F8874" w14:textId="77777777" w:rsidR="00E6662B" w:rsidRPr="00E6662B" w:rsidRDefault="00E6662B" w:rsidP="00FD2B34">
            <w:pPr>
              <w:pStyle w:val="ab"/>
              <w:rPr>
                <w:rFonts w:ascii="Times New Roman" w:hAnsi="Times New Roman" w:cs="Times New Roman"/>
              </w:rPr>
            </w:pPr>
          </w:p>
        </w:tc>
        <w:tc>
          <w:tcPr>
            <w:tcW w:w="1134" w:type="dxa"/>
            <w:vAlign w:val="center"/>
          </w:tcPr>
          <w:p w14:paraId="54D2C1BA" w14:textId="77777777" w:rsidR="00E6662B" w:rsidRPr="00E6662B" w:rsidRDefault="00E6662B" w:rsidP="00FD2B34">
            <w:pPr>
              <w:pStyle w:val="ab"/>
              <w:jc w:val="center"/>
              <w:rPr>
                <w:rFonts w:ascii="Times New Roman" w:hAnsi="Times New Roman" w:cs="Times New Roman"/>
              </w:rPr>
            </w:pPr>
          </w:p>
        </w:tc>
        <w:tc>
          <w:tcPr>
            <w:tcW w:w="1275" w:type="dxa"/>
            <w:vAlign w:val="center"/>
          </w:tcPr>
          <w:p w14:paraId="345EE984" w14:textId="77777777" w:rsidR="00E6662B" w:rsidRPr="00E6662B" w:rsidRDefault="00E6662B" w:rsidP="00FD2B34">
            <w:pPr>
              <w:pStyle w:val="ab"/>
              <w:jc w:val="center"/>
              <w:rPr>
                <w:rFonts w:ascii="Times New Roman" w:hAnsi="Times New Roman" w:cs="Times New Roman"/>
              </w:rPr>
            </w:pPr>
          </w:p>
        </w:tc>
        <w:tc>
          <w:tcPr>
            <w:tcW w:w="1701" w:type="dxa"/>
            <w:vAlign w:val="center"/>
          </w:tcPr>
          <w:p w14:paraId="38314AD7" w14:textId="77777777" w:rsidR="00E6662B" w:rsidRPr="00E6662B" w:rsidRDefault="00E6662B" w:rsidP="00FD2B34">
            <w:pPr>
              <w:pStyle w:val="ab"/>
              <w:jc w:val="center"/>
              <w:rPr>
                <w:rFonts w:ascii="Times New Roman" w:hAnsi="Times New Roman" w:cs="Times New Roman"/>
              </w:rPr>
            </w:pPr>
          </w:p>
        </w:tc>
        <w:tc>
          <w:tcPr>
            <w:tcW w:w="1701" w:type="dxa"/>
            <w:vAlign w:val="center"/>
          </w:tcPr>
          <w:p w14:paraId="5610E46F" w14:textId="77777777" w:rsidR="00E6662B" w:rsidRPr="00E6662B" w:rsidRDefault="00E6662B" w:rsidP="00FD2B34">
            <w:pPr>
              <w:pStyle w:val="ab"/>
              <w:jc w:val="center"/>
              <w:rPr>
                <w:rFonts w:ascii="Times New Roman" w:hAnsi="Times New Roman" w:cs="Times New Roman"/>
              </w:rPr>
            </w:pPr>
          </w:p>
        </w:tc>
      </w:tr>
      <w:tr w:rsidR="00E6662B" w:rsidRPr="00E6662B" w14:paraId="68F36CCB" w14:textId="77777777" w:rsidTr="002D0807">
        <w:trPr>
          <w:trHeight w:hRule="exact" w:val="563"/>
        </w:trPr>
        <w:tc>
          <w:tcPr>
            <w:tcW w:w="523" w:type="dxa"/>
            <w:vAlign w:val="center"/>
          </w:tcPr>
          <w:p w14:paraId="7DDC2083" w14:textId="1B7600D1" w:rsidR="00E6662B" w:rsidRPr="00E6662B" w:rsidRDefault="00E6662B" w:rsidP="00FD2B34">
            <w:pPr>
              <w:pStyle w:val="ab"/>
              <w:jc w:val="center"/>
              <w:rPr>
                <w:rFonts w:ascii="Times New Roman" w:hAnsi="Times New Roman" w:cs="Times New Roman"/>
                <w:b/>
              </w:rPr>
            </w:pPr>
            <w:r w:rsidRPr="00E6662B">
              <w:rPr>
                <w:rFonts w:ascii="Times New Roman" w:hAnsi="Times New Roman" w:cs="Times New Roman"/>
                <w:b/>
              </w:rPr>
              <w:t>5</w:t>
            </w:r>
          </w:p>
        </w:tc>
        <w:tc>
          <w:tcPr>
            <w:tcW w:w="3872" w:type="dxa"/>
            <w:vAlign w:val="center"/>
          </w:tcPr>
          <w:p w14:paraId="00D8355C" w14:textId="77777777" w:rsidR="00E6662B" w:rsidRPr="00E6662B" w:rsidRDefault="00E6662B" w:rsidP="00FD2B34">
            <w:pPr>
              <w:pStyle w:val="ab"/>
              <w:rPr>
                <w:rFonts w:ascii="Times New Roman" w:hAnsi="Times New Roman" w:cs="Times New Roman"/>
              </w:rPr>
            </w:pPr>
          </w:p>
        </w:tc>
        <w:tc>
          <w:tcPr>
            <w:tcW w:w="1134" w:type="dxa"/>
            <w:vAlign w:val="center"/>
          </w:tcPr>
          <w:p w14:paraId="0183AFF7" w14:textId="77777777" w:rsidR="00E6662B" w:rsidRPr="00E6662B" w:rsidRDefault="00E6662B" w:rsidP="00FD2B34">
            <w:pPr>
              <w:pStyle w:val="ab"/>
              <w:jc w:val="center"/>
              <w:rPr>
                <w:rFonts w:ascii="Times New Roman" w:hAnsi="Times New Roman" w:cs="Times New Roman"/>
              </w:rPr>
            </w:pPr>
          </w:p>
        </w:tc>
        <w:tc>
          <w:tcPr>
            <w:tcW w:w="1275" w:type="dxa"/>
            <w:vAlign w:val="center"/>
          </w:tcPr>
          <w:p w14:paraId="34024A49" w14:textId="77777777" w:rsidR="00E6662B" w:rsidRPr="00E6662B" w:rsidRDefault="00E6662B" w:rsidP="00FD2B34">
            <w:pPr>
              <w:pStyle w:val="ab"/>
              <w:jc w:val="center"/>
              <w:rPr>
                <w:rFonts w:ascii="Times New Roman" w:hAnsi="Times New Roman" w:cs="Times New Roman"/>
              </w:rPr>
            </w:pPr>
          </w:p>
        </w:tc>
        <w:tc>
          <w:tcPr>
            <w:tcW w:w="1701" w:type="dxa"/>
            <w:vAlign w:val="center"/>
          </w:tcPr>
          <w:p w14:paraId="56E8904B" w14:textId="77777777" w:rsidR="00E6662B" w:rsidRPr="00E6662B" w:rsidRDefault="00E6662B" w:rsidP="00FD2B34">
            <w:pPr>
              <w:pStyle w:val="ab"/>
              <w:jc w:val="center"/>
              <w:rPr>
                <w:rFonts w:ascii="Times New Roman" w:hAnsi="Times New Roman" w:cs="Times New Roman"/>
              </w:rPr>
            </w:pPr>
          </w:p>
        </w:tc>
        <w:tc>
          <w:tcPr>
            <w:tcW w:w="1701" w:type="dxa"/>
            <w:vAlign w:val="center"/>
          </w:tcPr>
          <w:p w14:paraId="32F48086" w14:textId="77777777" w:rsidR="00E6662B" w:rsidRPr="00E6662B" w:rsidRDefault="00E6662B" w:rsidP="00FD2B34">
            <w:pPr>
              <w:pStyle w:val="ab"/>
              <w:jc w:val="center"/>
              <w:rPr>
                <w:rFonts w:ascii="Times New Roman" w:hAnsi="Times New Roman" w:cs="Times New Roman"/>
              </w:rPr>
            </w:pPr>
          </w:p>
        </w:tc>
      </w:tr>
      <w:tr w:rsidR="00E6662B" w:rsidRPr="00E6662B" w14:paraId="5ACAD06B" w14:textId="77777777" w:rsidTr="002D0807">
        <w:trPr>
          <w:trHeight w:val="571"/>
        </w:trPr>
        <w:tc>
          <w:tcPr>
            <w:tcW w:w="8505" w:type="dxa"/>
            <w:gridSpan w:val="5"/>
            <w:vAlign w:val="center"/>
          </w:tcPr>
          <w:p w14:paraId="4A9C5695" w14:textId="1B452DDF" w:rsidR="00E6662B" w:rsidRPr="00E6662B" w:rsidRDefault="00E6662B" w:rsidP="00E6662B">
            <w:pPr>
              <w:pStyle w:val="ab"/>
              <w:jc w:val="right"/>
              <w:rPr>
                <w:rFonts w:ascii="Times New Roman" w:hAnsi="Times New Roman" w:cs="Times New Roman"/>
                <w:b/>
              </w:rPr>
            </w:pPr>
            <w:r w:rsidRPr="00E6662B">
              <w:rPr>
                <w:rFonts w:ascii="Times New Roman" w:hAnsi="Times New Roman" w:cs="Times New Roman"/>
                <w:b/>
              </w:rPr>
              <w:t>Всього без ПДВ</w:t>
            </w:r>
          </w:p>
        </w:tc>
        <w:tc>
          <w:tcPr>
            <w:tcW w:w="1701" w:type="dxa"/>
            <w:vAlign w:val="center"/>
          </w:tcPr>
          <w:p w14:paraId="6AB271F6" w14:textId="77777777" w:rsidR="00E6662B" w:rsidRPr="00E6662B" w:rsidRDefault="00E6662B" w:rsidP="00FD2B34">
            <w:pPr>
              <w:pStyle w:val="ab"/>
              <w:jc w:val="center"/>
              <w:rPr>
                <w:rFonts w:ascii="Times New Roman" w:hAnsi="Times New Roman" w:cs="Times New Roman"/>
                <w:b/>
              </w:rPr>
            </w:pPr>
          </w:p>
        </w:tc>
      </w:tr>
      <w:tr w:rsidR="00E6662B" w:rsidRPr="00E6662B" w14:paraId="2658F231" w14:textId="77777777" w:rsidTr="002D0807">
        <w:trPr>
          <w:trHeight w:val="571"/>
        </w:trPr>
        <w:tc>
          <w:tcPr>
            <w:tcW w:w="8505" w:type="dxa"/>
            <w:gridSpan w:val="5"/>
            <w:vAlign w:val="center"/>
          </w:tcPr>
          <w:p w14:paraId="754427AA" w14:textId="627F246E" w:rsidR="00E6662B" w:rsidRPr="00E6662B" w:rsidRDefault="00E6662B" w:rsidP="00E6662B">
            <w:pPr>
              <w:pStyle w:val="ab"/>
              <w:jc w:val="right"/>
              <w:rPr>
                <w:rFonts w:ascii="Times New Roman" w:hAnsi="Times New Roman" w:cs="Times New Roman"/>
                <w:b/>
              </w:rPr>
            </w:pPr>
            <w:r w:rsidRPr="00E6662B">
              <w:rPr>
                <w:rFonts w:ascii="Times New Roman" w:hAnsi="Times New Roman" w:cs="Times New Roman"/>
                <w:b/>
              </w:rPr>
              <w:t>ПДВ %</w:t>
            </w:r>
          </w:p>
        </w:tc>
        <w:tc>
          <w:tcPr>
            <w:tcW w:w="1701" w:type="dxa"/>
            <w:vAlign w:val="center"/>
          </w:tcPr>
          <w:p w14:paraId="52B289AF" w14:textId="77777777" w:rsidR="00E6662B" w:rsidRPr="00E6662B" w:rsidRDefault="00E6662B" w:rsidP="00FD2B34">
            <w:pPr>
              <w:pStyle w:val="ab"/>
              <w:jc w:val="center"/>
              <w:rPr>
                <w:rFonts w:ascii="Times New Roman" w:hAnsi="Times New Roman" w:cs="Times New Roman"/>
                <w:b/>
              </w:rPr>
            </w:pPr>
          </w:p>
        </w:tc>
      </w:tr>
      <w:tr w:rsidR="00E6662B" w:rsidRPr="00E6662B" w14:paraId="48510A2C" w14:textId="77777777" w:rsidTr="002D0807">
        <w:trPr>
          <w:trHeight w:val="571"/>
        </w:trPr>
        <w:tc>
          <w:tcPr>
            <w:tcW w:w="8505" w:type="dxa"/>
            <w:gridSpan w:val="5"/>
            <w:vAlign w:val="center"/>
          </w:tcPr>
          <w:p w14:paraId="4111047D" w14:textId="1DEFF8AC" w:rsidR="00E6662B" w:rsidRPr="00E6662B" w:rsidRDefault="00E6662B" w:rsidP="00E6662B">
            <w:pPr>
              <w:pStyle w:val="ab"/>
              <w:jc w:val="right"/>
              <w:rPr>
                <w:rFonts w:ascii="Times New Roman" w:hAnsi="Times New Roman" w:cs="Times New Roman"/>
                <w:b/>
              </w:rPr>
            </w:pPr>
            <w:r w:rsidRPr="00E6662B">
              <w:rPr>
                <w:rFonts w:ascii="Times New Roman" w:hAnsi="Times New Roman" w:cs="Times New Roman"/>
                <w:b/>
              </w:rPr>
              <w:t>Загальна сума з урахуванням ПДВ</w:t>
            </w:r>
          </w:p>
        </w:tc>
        <w:tc>
          <w:tcPr>
            <w:tcW w:w="1701" w:type="dxa"/>
            <w:vAlign w:val="center"/>
          </w:tcPr>
          <w:p w14:paraId="44E60B6C" w14:textId="77777777" w:rsidR="00E6662B" w:rsidRPr="00E6662B" w:rsidRDefault="00E6662B" w:rsidP="00FD2B34">
            <w:pPr>
              <w:pStyle w:val="ab"/>
              <w:rPr>
                <w:rFonts w:ascii="Times New Roman" w:hAnsi="Times New Roman" w:cs="Times New Roman"/>
                <w:b/>
              </w:rPr>
            </w:pPr>
          </w:p>
        </w:tc>
      </w:tr>
    </w:tbl>
    <w:p w14:paraId="68000EF3" w14:textId="77777777" w:rsidR="00F45174" w:rsidRPr="00E6662B" w:rsidRDefault="00F45174" w:rsidP="00F45174">
      <w:pPr>
        <w:rPr>
          <w:rFonts w:ascii="Times New Roman" w:hAnsi="Times New Roman"/>
        </w:rPr>
      </w:pPr>
    </w:p>
    <w:p w14:paraId="654A7FBA" w14:textId="3651AA9F" w:rsidR="00F45174" w:rsidRPr="00E6662B" w:rsidRDefault="00F45174" w:rsidP="00F45174">
      <w:pPr>
        <w:pStyle w:val="ab"/>
        <w:rPr>
          <w:rFonts w:ascii="Times New Roman" w:hAnsi="Times New Roman" w:cs="Times New Roman"/>
          <w:sz w:val="24"/>
          <w:szCs w:val="24"/>
        </w:rPr>
      </w:pPr>
      <w:r w:rsidRPr="00E6662B">
        <w:rPr>
          <w:rFonts w:ascii="Times New Roman" w:hAnsi="Times New Roman" w:cs="Times New Roman"/>
          <w:sz w:val="24"/>
          <w:szCs w:val="24"/>
        </w:rPr>
        <w:t>Загальна вартість товару становить</w:t>
      </w:r>
      <w:r w:rsidR="002D0807">
        <w:rPr>
          <w:rFonts w:ascii="Times New Roman" w:hAnsi="Times New Roman" w:cs="Times New Roman"/>
          <w:sz w:val="24"/>
          <w:szCs w:val="24"/>
        </w:rPr>
        <w:t>:</w:t>
      </w:r>
      <w:r w:rsidRPr="00E6662B">
        <w:rPr>
          <w:rFonts w:ascii="Times New Roman" w:hAnsi="Times New Roman" w:cs="Times New Roman"/>
          <w:sz w:val="24"/>
          <w:szCs w:val="24"/>
        </w:rPr>
        <w:t xml:space="preserve"> __________________________________________________</w:t>
      </w:r>
    </w:p>
    <w:p w14:paraId="761301A5" w14:textId="77777777" w:rsidR="00F45174" w:rsidRPr="00E6662B" w:rsidRDefault="00F45174" w:rsidP="00F45174">
      <w:pPr>
        <w:pStyle w:val="ab"/>
        <w:rPr>
          <w:rFonts w:ascii="Times New Roman" w:hAnsi="Times New Roman" w:cs="Times New Roman"/>
          <w:sz w:val="24"/>
          <w:szCs w:val="24"/>
        </w:rPr>
      </w:pPr>
    </w:p>
    <w:p w14:paraId="5233198A" w14:textId="77777777" w:rsidR="00021E81" w:rsidRPr="00E6662B" w:rsidRDefault="00021E81" w:rsidP="00021E81">
      <w:pPr>
        <w:ind w:firstLine="540"/>
        <w:jc w:val="both"/>
        <w:rPr>
          <w:rFonts w:ascii="Times New Roman" w:hAnsi="Times New Roman"/>
          <w:color w:val="FF0000"/>
        </w:rPr>
      </w:pPr>
    </w:p>
    <w:p w14:paraId="0D67B40E" w14:textId="77777777" w:rsidR="00021E81" w:rsidRPr="00E6662B" w:rsidRDefault="00021E81" w:rsidP="0002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b/>
          <w:color w:val="000000"/>
        </w:rPr>
      </w:pPr>
    </w:p>
    <w:tbl>
      <w:tblPr>
        <w:tblW w:w="0" w:type="auto"/>
        <w:tblInd w:w="98" w:type="dxa"/>
        <w:tblCellMar>
          <w:left w:w="10" w:type="dxa"/>
          <w:right w:w="10" w:type="dxa"/>
        </w:tblCellMar>
        <w:tblLook w:val="0000" w:firstRow="0" w:lastRow="0" w:firstColumn="0" w:lastColumn="0" w:noHBand="0" w:noVBand="0"/>
      </w:tblPr>
      <w:tblGrid>
        <w:gridCol w:w="4618"/>
        <w:gridCol w:w="4855"/>
      </w:tblGrid>
      <w:tr w:rsidR="00021E81" w:rsidRPr="00E6662B" w14:paraId="30251EC4" w14:textId="77777777" w:rsidTr="00AC7A2E">
        <w:trPr>
          <w:trHeight w:val="63"/>
        </w:trPr>
        <w:tc>
          <w:tcPr>
            <w:tcW w:w="4618" w:type="dxa"/>
            <w:shd w:val="clear" w:color="000000" w:fill="FFFFFF"/>
            <w:tcMar>
              <w:left w:w="108" w:type="dxa"/>
              <w:right w:w="108" w:type="dxa"/>
            </w:tcMar>
          </w:tcPr>
          <w:p w14:paraId="5E73264C" w14:textId="77777777" w:rsidR="00021E81" w:rsidRPr="00E6662B" w:rsidRDefault="00021E81" w:rsidP="00CF47F6">
            <w:pPr>
              <w:rPr>
                <w:rFonts w:ascii="Times New Roman" w:hAnsi="Times New Roman"/>
                <w:b/>
              </w:rPr>
            </w:pPr>
          </w:p>
          <w:p w14:paraId="029107B5" w14:textId="77777777" w:rsidR="00021E81" w:rsidRPr="00E6662B" w:rsidRDefault="009C541C" w:rsidP="00CF47F6">
            <w:pPr>
              <w:jc w:val="center"/>
              <w:rPr>
                <w:rFonts w:ascii="Times New Roman" w:hAnsi="Times New Roman"/>
                <w:b/>
                <w:u w:val="single"/>
              </w:rPr>
            </w:pPr>
            <w:r w:rsidRPr="00E6662B">
              <w:rPr>
                <w:rFonts w:ascii="Times New Roman" w:hAnsi="Times New Roman"/>
                <w:b/>
                <w:u w:val="single"/>
              </w:rPr>
              <w:t>Покупець</w:t>
            </w:r>
          </w:p>
          <w:p w14:paraId="10E152EB" w14:textId="77777777" w:rsidR="008A05F3" w:rsidRPr="00E6662B" w:rsidRDefault="008A05F3" w:rsidP="00CF47F6">
            <w:pPr>
              <w:rPr>
                <w:rFonts w:ascii="Times New Roman" w:hAnsi="Times New Roman"/>
                <w:b/>
              </w:rPr>
            </w:pPr>
          </w:p>
          <w:p w14:paraId="2F36C2A3" w14:textId="77777777" w:rsidR="00021E81" w:rsidRPr="00E6662B" w:rsidRDefault="00021E81" w:rsidP="00CF47F6">
            <w:pPr>
              <w:rPr>
                <w:rFonts w:ascii="Times New Roman" w:hAnsi="Times New Roman"/>
                <w:b/>
              </w:rPr>
            </w:pPr>
            <w:proofErr w:type="spellStart"/>
            <w:r w:rsidRPr="00E6662B">
              <w:rPr>
                <w:rFonts w:ascii="Times New Roman" w:hAnsi="Times New Roman"/>
                <w:b/>
              </w:rPr>
              <w:t>Чернеччинська</w:t>
            </w:r>
            <w:proofErr w:type="spellEnd"/>
            <w:r w:rsidR="00DC692E" w:rsidRPr="00E6662B">
              <w:rPr>
                <w:rFonts w:ascii="Times New Roman" w:hAnsi="Times New Roman"/>
                <w:b/>
              </w:rPr>
              <w:t xml:space="preserve"> </w:t>
            </w:r>
            <w:r w:rsidRPr="00E6662B">
              <w:rPr>
                <w:rFonts w:ascii="Times New Roman" w:hAnsi="Times New Roman"/>
                <w:b/>
              </w:rPr>
              <w:t>сільська рада</w:t>
            </w:r>
          </w:p>
          <w:p w14:paraId="5513A1FF" w14:textId="77777777" w:rsidR="00D1110A" w:rsidRPr="00E6662B" w:rsidRDefault="00D1110A" w:rsidP="00CF47F6">
            <w:pPr>
              <w:rPr>
                <w:rFonts w:ascii="Times New Roman" w:hAnsi="Times New Roman"/>
              </w:rPr>
            </w:pPr>
          </w:p>
          <w:p w14:paraId="6D3A90EC" w14:textId="77777777" w:rsidR="00D1110A" w:rsidRPr="00E6662B" w:rsidRDefault="00D1110A" w:rsidP="00CF47F6">
            <w:pPr>
              <w:rPr>
                <w:rFonts w:ascii="Times New Roman" w:hAnsi="Times New Roman"/>
              </w:rPr>
            </w:pPr>
          </w:p>
          <w:p w14:paraId="7AD68D0A" w14:textId="01C7A234" w:rsidR="008A05F3" w:rsidRPr="00E6662B" w:rsidRDefault="00E6662B" w:rsidP="00CF47F6">
            <w:pPr>
              <w:rPr>
                <w:rFonts w:ascii="Times New Roman" w:hAnsi="Times New Roman"/>
              </w:rPr>
            </w:pPr>
            <w:r>
              <w:rPr>
                <w:rFonts w:ascii="Times New Roman" w:hAnsi="Times New Roman"/>
              </w:rPr>
              <w:t>Сільський голова</w:t>
            </w:r>
          </w:p>
          <w:p w14:paraId="3287735C" w14:textId="77777777" w:rsidR="002D0807" w:rsidRDefault="002D0807" w:rsidP="00CF47F6">
            <w:pPr>
              <w:rPr>
                <w:rFonts w:ascii="Times New Roman" w:hAnsi="Times New Roman"/>
                <w:b/>
                <w:u w:val="single"/>
              </w:rPr>
            </w:pPr>
          </w:p>
          <w:p w14:paraId="13EDBAA3" w14:textId="6B659163" w:rsidR="00021E81" w:rsidRPr="00E6662B" w:rsidRDefault="002D0807" w:rsidP="00CF47F6">
            <w:pPr>
              <w:rPr>
                <w:rFonts w:ascii="Times New Roman" w:hAnsi="Times New Roman"/>
                <w:b/>
              </w:rPr>
            </w:pPr>
            <w:r>
              <w:rPr>
                <w:rFonts w:ascii="Times New Roman" w:hAnsi="Times New Roman"/>
                <w:b/>
                <w:u w:val="single"/>
              </w:rPr>
              <w:t>_____________________</w:t>
            </w:r>
            <w:r w:rsidR="00021E81" w:rsidRPr="00E6662B">
              <w:rPr>
                <w:rFonts w:ascii="Times New Roman" w:hAnsi="Times New Roman"/>
                <w:b/>
              </w:rPr>
              <w:t xml:space="preserve">Роман БУБЛИК         </w:t>
            </w:r>
          </w:p>
          <w:p w14:paraId="69377824" w14:textId="77777777" w:rsidR="00021E81" w:rsidRPr="00E6662B" w:rsidRDefault="00021E81" w:rsidP="00CF47F6">
            <w:pPr>
              <w:rPr>
                <w:rFonts w:ascii="Times New Roman" w:hAnsi="Times New Roman"/>
              </w:rPr>
            </w:pPr>
            <w:r w:rsidRPr="00E6662B">
              <w:rPr>
                <w:rFonts w:ascii="Times New Roman" w:hAnsi="Times New Roman"/>
                <w:b/>
              </w:rPr>
              <w:t xml:space="preserve">         М.П.</w:t>
            </w:r>
          </w:p>
        </w:tc>
        <w:tc>
          <w:tcPr>
            <w:tcW w:w="4855" w:type="dxa"/>
            <w:shd w:val="clear" w:color="000000" w:fill="FFFFFF"/>
            <w:tcMar>
              <w:left w:w="108" w:type="dxa"/>
              <w:right w:w="108" w:type="dxa"/>
            </w:tcMar>
          </w:tcPr>
          <w:p w14:paraId="1008F68A" w14:textId="77777777" w:rsidR="00021E81" w:rsidRPr="00E6662B" w:rsidRDefault="00021E81" w:rsidP="00CF47F6">
            <w:pPr>
              <w:rPr>
                <w:rFonts w:ascii="Times New Roman" w:hAnsi="Times New Roman"/>
                <w:b/>
                <w:color w:val="FF0000"/>
                <w:u w:val="single"/>
              </w:rPr>
            </w:pPr>
          </w:p>
          <w:p w14:paraId="42E6D078" w14:textId="77777777" w:rsidR="00021E81" w:rsidRPr="00E6662B" w:rsidRDefault="00021E81" w:rsidP="00CF47F6">
            <w:pPr>
              <w:jc w:val="center"/>
              <w:rPr>
                <w:rFonts w:ascii="Times New Roman" w:hAnsi="Times New Roman"/>
                <w:b/>
                <w:color w:val="000000"/>
                <w:u w:val="single"/>
              </w:rPr>
            </w:pPr>
            <w:r w:rsidRPr="00E6662B">
              <w:rPr>
                <w:rFonts w:ascii="Times New Roman" w:hAnsi="Times New Roman"/>
                <w:b/>
                <w:color w:val="000000"/>
                <w:u w:val="single"/>
              </w:rPr>
              <w:t>П</w:t>
            </w:r>
            <w:r w:rsidR="009C541C" w:rsidRPr="00E6662B">
              <w:rPr>
                <w:rFonts w:ascii="Times New Roman" w:hAnsi="Times New Roman"/>
                <w:b/>
                <w:color w:val="000000"/>
                <w:u w:val="single"/>
              </w:rPr>
              <w:t>родавець</w:t>
            </w:r>
          </w:p>
          <w:p w14:paraId="2BD8583F" w14:textId="77777777" w:rsidR="00021E81" w:rsidRPr="00E6662B" w:rsidRDefault="00021E81" w:rsidP="00CF47F6">
            <w:pPr>
              <w:rPr>
                <w:rFonts w:ascii="Times New Roman" w:hAnsi="Times New Roman"/>
                <w:color w:val="000000"/>
              </w:rPr>
            </w:pPr>
          </w:p>
          <w:p w14:paraId="7398DBBA" w14:textId="77777777" w:rsidR="00D1110A" w:rsidRPr="00E6662B" w:rsidRDefault="00D1110A" w:rsidP="00CF47F6">
            <w:pPr>
              <w:jc w:val="center"/>
              <w:rPr>
                <w:rFonts w:ascii="Times New Roman" w:hAnsi="Times New Roman"/>
                <w:color w:val="000000"/>
              </w:rPr>
            </w:pPr>
          </w:p>
          <w:p w14:paraId="4A3251ED" w14:textId="77777777" w:rsidR="00D1110A" w:rsidRPr="00E6662B" w:rsidRDefault="00D1110A" w:rsidP="00CF47F6">
            <w:pPr>
              <w:jc w:val="center"/>
              <w:rPr>
                <w:rFonts w:ascii="Times New Roman" w:hAnsi="Times New Roman"/>
                <w:color w:val="000000"/>
              </w:rPr>
            </w:pPr>
          </w:p>
          <w:p w14:paraId="077DC58C" w14:textId="77777777" w:rsidR="00D1110A" w:rsidRPr="00E6662B" w:rsidRDefault="00D1110A" w:rsidP="00CF47F6">
            <w:pPr>
              <w:jc w:val="center"/>
              <w:rPr>
                <w:rFonts w:ascii="Times New Roman" w:hAnsi="Times New Roman"/>
                <w:color w:val="000000"/>
              </w:rPr>
            </w:pPr>
          </w:p>
          <w:p w14:paraId="7F10342B" w14:textId="77777777" w:rsidR="00D1110A" w:rsidRPr="00E6662B" w:rsidRDefault="00D1110A" w:rsidP="00CF47F6">
            <w:pPr>
              <w:jc w:val="center"/>
              <w:rPr>
                <w:rFonts w:ascii="Times New Roman" w:hAnsi="Times New Roman"/>
                <w:color w:val="000000"/>
              </w:rPr>
            </w:pPr>
          </w:p>
          <w:p w14:paraId="2BAE4B2F" w14:textId="77777777" w:rsidR="00D1110A" w:rsidRPr="00E6662B" w:rsidRDefault="00D1110A" w:rsidP="00CF47F6">
            <w:pPr>
              <w:jc w:val="center"/>
              <w:rPr>
                <w:rFonts w:ascii="Times New Roman" w:hAnsi="Times New Roman"/>
                <w:color w:val="000000"/>
              </w:rPr>
            </w:pPr>
          </w:p>
          <w:p w14:paraId="588723C3" w14:textId="2165764F" w:rsidR="00021E81" w:rsidRPr="00E6662B" w:rsidRDefault="00B0165C" w:rsidP="002D0807">
            <w:pPr>
              <w:rPr>
                <w:rFonts w:ascii="Times New Roman" w:hAnsi="Times New Roman"/>
                <w:color w:val="000000"/>
              </w:rPr>
            </w:pPr>
            <w:r>
              <w:rPr>
                <w:rFonts w:ascii="Times New Roman" w:hAnsi="Times New Roman"/>
                <w:color w:val="000000"/>
              </w:rPr>
              <w:t xml:space="preserve">         </w:t>
            </w:r>
            <w:r w:rsidR="00021E81" w:rsidRPr="00E6662B">
              <w:rPr>
                <w:rFonts w:ascii="Times New Roman" w:hAnsi="Times New Roman"/>
                <w:color w:val="000000"/>
              </w:rPr>
              <w:t>_________________</w:t>
            </w:r>
          </w:p>
          <w:p w14:paraId="5373D9F0" w14:textId="6F15D612" w:rsidR="00021E81" w:rsidRPr="00E6662B" w:rsidRDefault="002D0807" w:rsidP="00CF47F6">
            <w:pPr>
              <w:rPr>
                <w:rFonts w:ascii="Times New Roman" w:hAnsi="Times New Roman"/>
                <w:b/>
                <w:color w:val="000000"/>
              </w:rPr>
            </w:pPr>
            <w:r>
              <w:rPr>
                <w:rFonts w:ascii="Times New Roman" w:hAnsi="Times New Roman"/>
                <w:b/>
                <w:color w:val="000000"/>
              </w:rPr>
              <w:t xml:space="preserve">              </w:t>
            </w:r>
            <w:r w:rsidR="00021E81" w:rsidRPr="00E6662B">
              <w:rPr>
                <w:rFonts w:ascii="Times New Roman" w:hAnsi="Times New Roman"/>
                <w:b/>
                <w:color w:val="000000"/>
              </w:rPr>
              <w:t xml:space="preserve">М.П.  </w:t>
            </w:r>
          </w:p>
          <w:p w14:paraId="1E7CADD2" w14:textId="77777777" w:rsidR="00021E81" w:rsidRPr="00E6662B" w:rsidRDefault="00021E81" w:rsidP="00CF47F6">
            <w:pPr>
              <w:rPr>
                <w:rFonts w:ascii="Times New Roman" w:hAnsi="Times New Roman"/>
              </w:rPr>
            </w:pPr>
          </w:p>
        </w:tc>
      </w:tr>
    </w:tbl>
    <w:p w14:paraId="1B1A1800" w14:textId="77777777" w:rsidR="007D52E5" w:rsidRPr="00E6662B" w:rsidRDefault="007D52E5" w:rsidP="007D52E5">
      <w:pPr>
        <w:rPr>
          <w:rFonts w:ascii="Times New Roman" w:eastAsia="Calibri" w:hAnsi="Times New Roman"/>
          <w:lang w:eastAsia="zh-CN"/>
        </w:rPr>
      </w:pPr>
    </w:p>
    <w:p w14:paraId="531786D3" w14:textId="77777777" w:rsidR="007D52E5" w:rsidRPr="00E6662B" w:rsidRDefault="007D52E5" w:rsidP="007D52E5">
      <w:pPr>
        <w:ind w:left="4956" w:firstLine="708"/>
        <w:jc w:val="center"/>
        <w:rPr>
          <w:rFonts w:ascii="Times New Roman" w:hAnsi="Times New Roman"/>
          <w:b/>
          <w:bCs/>
          <w:i/>
          <w:iCs/>
        </w:rPr>
      </w:pPr>
    </w:p>
    <w:p w14:paraId="489C29CA" w14:textId="77777777" w:rsidR="00021E81" w:rsidRPr="008A0732" w:rsidRDefault="00021E81" w:rsidP="007D52E5">
      <w:pPr>
        <w:ind w:left="4956" w:firstLine="708"/>
        <w:jc w:val="center"/>
        <w:rPr>
          <w:rFonts w:ascii="Times New Roman" w:hAnsi="Times New Roman"/>
          <w:b/>
          <w:bCs/>
          <w:i/>
          <w:iCs/>
          <w:sz w:val="22"/>
          <w:szCs w:val="22"/>
        </w:rPr>
      </w:pPr>
    </w:p>
    <w:p w14:paraId="29FBFBC2" w14:textId="77777777" w:rsidR="00021E81" w:rsidRPr="008A0732" w:rsidRDefault="00021E81" w:rsidP="00DC692E">
      <w:pPr>
        <w:rPr>
          <w:rFonts w:ascii="Times New Roman" w:hAnsi="Times New Roman"/>
          <w:b/>
          <w:bCs/>
          <w:i/>
          <w:iCs/>
          <w:sz w:val="22"/>
          <w:szCs w:val="22"/>
        </w:rPr>
      </w:pPr>
    </w:p>
    <w:p w14:paraId="42F5FEFE" w14:textId="77777777" w:rsidR="009654B8" w:rsidRPr="008A0732" w:rsidRDefault="009654B8" w:rsidP="00A600D5">
      <w:pPr>
        <w:rPr>
          <w:rFonts w:ascii="Times New Roman" w:eastAsia="Calibri" w:hAnsi="Times New Roman"/>
          <w:sz w:val="22"/>
          <w:szCs w:val="22"/>
          <w:lang w:eastAsia="zh-CN"/>
        </w:rPr>
      </w:pPr>
    </w:p>
    <w:sectPr w:rsidR="009654B8" w:rsidRPr="008A0732" w:rsidSect="00060D94">
      <w:pgSz w:w="11900" w:h="16840"/>
      <w:pgMar w:top="851" w:right="418" w:bottom="709"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Segoe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C13A3"/>
    <w:multiLevelType w:val="multilevel"/>
    <w:tmpl w:val="FFFFFFFF"/>
    <w:lvl w:ilvl="0">
      <w:start w:val="4"/>
      <w:numFmt w:val="bullet"/>
      <w:lvlText w:val="-"/>
      <w:lvlJc w:val="left"/>
      <w:pPr>
        <w:ind w:left="-218" w:hanging="360"/>
      </w:pPr>
      <w:rPr>
        <w:rFonts w:ascii="Times New Roman" w:eastAsia="Times New Roman" w:hAnsi="Times New Roman"/>
      </w:rPr>
    </w:lvl>
    <w:lvl w:ilvl="1">
      <w:start w:val="1"/>
      <w:numFmt w:val="decimal"/>
      <w:lvlText w:val="%2."/>
      <w:lvlJc w:val="left"/>
      <w:pPr>
        <w:ind w:left="502" w:hanging="360"/>
      </w:pPr>
      <w:rPr>
        <w:rFonts w:cs="Times New Roman"/>
      </w:rPr>
    </w:lvl>
    <w:lvl w:ilvl="2">
      <w:start w:val="1"/>
      <w:numFmt w:val="decimal"/>
      <w:lvlText w:val="%3."/>
      <w:lvlJc w:val="left"/>
      <w:pPr>
        <w:ind w:left="1222" w:hanging="360"/>
      </w:pPr>
      <w:rPr>
        <w:rFonts w:cs="Times New Roman"/>
      </w:rPr>
    </w:lvl>
    <w:lvl w:ilvl="3">
      <w:start w:val="1"/>
      <w:numFmt w:val="decimal"/>
      <w:lvlText w:val="%4."/>
      <w:lvlJc w:val="left"/>
      <w:pPr>
        <w:ind w:left="1942" w:hanging="360"/>
      </w:pPr>
      <w:rPr>
        <w:rFonts w:cs="Times New Roman"/>
      </w:rPr>
    </w:lvl>
    <w:lvl w:ilvl="4">
      <w:start w:val="1"/>
      <w:numFmt w:val="decimal"/>
      <w:lvlText w:val="%5."/>
      <w:lvlJc w:val="left"/>
      <w:pPr>
        <w:ind w:left="2662" w:hanging="360"/>
      </w:pPr>
      <w:rPr>
        <w:rFonts w:cs="Times New Roman"/>
      </w:rPr>
    </w:lvl>
    <w:lvl w:ilvl="5">
      <w:start w:val="1"/>
      <w:numFmt w:val="decimal"/>
      <w:lvlText w:val="%6."/>
      <w:lvlJc w:val="left"/>
      <w:pPr>
        <w:ind w:left="3382" w:hanging="360"/>
      </w:pPr>
      <w:rPr>
        <w:rFonts w:cs="Times New Roman"/>
      </w:rPr>
    </w:lvl>
    <w:lvl w:ilvl="6">
      <w:start w:val="1"/>
      <w:numFmt w:val="decimal"/>
      <w:lvlText w:val="%7."/>
      <w:lvlJc w:val="left"/>
      <w:pPr>
        <w:ind w:left="4102" w:hanging="360"/>
      </w:pPr>
      <w:rPr>
        <w:rFonts w:cs="Times New Roman"/>
      </w:rPr>
    </w:lvl>
    <w:lvl w:ilvl="7">
      <w:start w:val="1"/>
      <w:numFmt w:val="decimal"/>
      <w:lvlText w:val="%8."/>
      <w:lvlJc w:val="left"/>
      <w:pPr>
        <w:ind w:left="4822" w:hanging="360"/>
      </w:pPr>
      <w:rPr>
        <w:rFonts w:cs="Times New Roman"/>
      </w:rPr>
    </w:lvl>
    <w:lvl w:ilvl="8">
      <w:start w:val="1"/>
      <w:numFmt w:val="decimal"/>
      <w:lvlText w:val="%9."/>
      <w:lvlJc w:val="left"/>
      <w:pPr>
        <w:ind w:left="5542" w:hanging="360"/>
      </w:pPr>
      <w:rPr>
        <w:rFonts w:cs="Times New Roman"/>
      </w:rPr>
    </w:lvl>
  </w:abstractNum>
  <w:abstractNum w:abstractNumId="1" w15:restartNumberingAfterBreak="0">
    <w:nsid w:val="04C65EE1"/>
    <w:multiLevelType w:val="hybridMultilevel"/>
    <w:tmpl w:val="2C0AF6A8"/>
    <w:lvl w:ilvl="0" w:tplc="D034F5B8">
      <w:start w:val="2"/>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6B86EC6"/>
    <w:multiLevelType w:val="multilevel"/>
    <w:tmpl w:val="CBF87800"/>
    <w:lvl w:ilvl="0">
      <w:start w:val="1"/>
      <w:numFmt w:val="decimal"/>
      <w:lvlText w:val="%1."/>
      <w:lvlJc w:val="left"/>
      <w:pPr>
        <w:ind w:left="0" w:hanging="360"/>
      </w:pPr>
      <w:rPr>
        <w:rFonts w:ascii="Times New Roman" w:eastAsiaTheme="minorEastAsia" w:hAnsi="Times New Roman" w:cstheme="minorBidi" w:hint="default"/>
      </w:rPr>
    </w:lvl>
    <w:lvl w:ilvl="1">
      <w:start w:val="1"/>
      <w:numFmt w:val="decimal"/>
      <w:lvlText w:val="%1.%2."/>
      <w:lvlJc w:val="left"/>
      <w:pPr>
        <w:ind w:left="0" w:hanging="360"/>
      </w:pPr>
      <w:rPr>
        <w:rFonts w:ascii="Times New Roman" w:eastAsiaTheme="minorEastAsia" w:hAnsi="Times New Roman" w:cstheme="minorBidi" w:hint="default"/>
      </w:rPr>
    </w:lvl>
    <w:lvl w:ilvl="2">
      <w:start w:val="1"/>
      <w:numFmt w:val="decimal"/>
      <w:lvlText w:val="%1.%2.%3."/>
      <w:lvlJc w:val="left"/>
      <w:pPr>
        <w:ind w:left="360" w:hanging="720"/>
      </w:pPr>
      <w:rPr>
        <w:rFonts w:ascii="Times New Roman" w:eastAsiaTheme="minorEastAsia" w:hAnsi="Times New Roman" w:cstheme="minorBidi" w:hint="default"/>
      </w:rPr>
    </w:lvl>
    <w:lvl w:ilvl="3">
      <w:start w:val="1"/>
      <w:numFmt w:val="decimal"/>
      <w:lvlText w:val="%1.%2.%3.%4."/>
      <w:lvlJc w:val="left"/>
      <w:pPr>
        <w:ind w:left="360" w:hanging="720"/>
      </w:pPr>
      <w:rPr>
        <w:rFonts w:ascii="Times New Roman" w:eastAsiaTheme="minorEastAsia" w:hAnsi="Times New Roman" w:cstheme="minorBidi" w:hint="default"/>
      </w:rPr>
    </w:lvl>
    <w:lvl w:ilvl="4">
      <w:start w:val="1"/>
      <w:numFmt w:val="decimal"/>
      <w:lvlText w:val="%1.%2.%3.%4.%5."/>
      <w:lvlJc w:val="left"/>
      <w:pPr>
        <w:ind w:left="720" w:hanging="1080"/>
      </w:pPr>
      <w:rPr>
        <w:rFonts w:ascii="Times New Roman" w:eastAsiaTheme="minorEastAsia" w:hAnsi="Times New Roman" w:cstheme="minorBidi" w:hint="default"/>
      </w:rPr>
    </w:lvl>
    <w:lvl w:ilvl="5">
      <w:start w:val="1"/>
      <w:numFmt w:val="decimal"/>
      <w:lvlText w:val="%1.%2.%3.%4.%5.%6."/>
      <w:lvlJc w:val="left"/>
      <w:pPr>
        <w:ind w:left="720" w:hanging="1080"/>
      </w:pPr>
      <w:rPr>
        <w:rFonts w:ascii="Times New Roman" w:eastAsiaTheme="minorEastAsia" w:hAnsi="Times New Roman" w:cstheme="minorBidi" w:hint="default"/>
      </w:rPr>
    </w:lvl>
    <w:lvl w:ilvl="6">
      <w:start w:val="1"/>
      <w:numFmt w:val="decimal"/>
      <w:lvlText w:val="%1.%2.%3.%4.%5.%6.%7."/>
      <w:lvlJc w:val="left"/>
      <w:pPr>
        <w:ind w:left="1080" w:hanging="1440"/>
      </w:pPr>
      <w:rPr>
        <w:rFonts w:ascii="Times New Roman" w:eastAsiaTheme="minorEastAsia" w:hAnsi="Times New Roman" w:cstheme="minorBidi" w:hint="default"/>
      </w:rPr>
    </w:lvl>
    <w:lvl w:ilvl="7">
      <w:start w:val="1"/>
      <w:numFmt w:val="decimal"/>
      <w:lvlText w:val="%1.%2.%3.%4.%5.%6.%7.%8."/>
      <w:lvlJc w:val="left"/>
      <w:pPr>
        <w:ind w:left="1080" w:hanging="1440"/>
      </w:pPr>
      <w:rPr>
        <w:rFonts w:ascii="Times New Roman" w:eastAsiaTheme="minorEastAsia" w:hAnsi="Times New Roman" w:cstheme="minorBidi" w:hint="default"/>
      </w:rPr>
    </w:lvl>
    <w:lvl w:ilvl="8">
      <w:start w:val="1"/>
      <w:numFmt w:val="decimal"/>
      <w:lvlText w:val="%1.%2.%3.%4.%5.%6.%7.%8.%9."/>
      <w:lvlJc w:val="left"/>
      <w:pPr>
        <w:ind w:left="1440" w:hanging="1800"/>
      </w:pPr>
      <w:rPr>
        <w:rFonts w:ascii="Times New Roman" w:eastAsiaTheme="minorEastAsia" w:hAnsi="Times New Roman" w:cstheme="minorBidi" w:hint="default"/>
      </w:rPr>
    </w:lvl>
  </w:abstractNum>
  <w:abstractNum w:abstractNumId="3" w15:restartNumberingAfterBreak="0">
    <w:nsid w:val="0D1041C3"/>
    <w:multiLevelType w:val="hybridMultilevel"/>
    <w:tmpl w:val="1F0C87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06402D4"/>
    <w:multiLevelType w:val="multilevel"/>
    <w:tmpl w:val="79B2360A"/>
    <w:lvl w:ilvl="0">
      <w:start w:val="4"/>
      <w:numFmt w:val="decimal"/>
      <w:lvlText w:val="%1."/>
      <w:lvlJc w:val="left"/>
      <w:pPr>
        <w:ind w:left="360" w:hanging="360"/>
      </w:pPr>
      <w:rPr>
        <w:rFonts w:eastAsia="Times New Roman" w:hint="default"/>
      </w:rPr>
    </w:lvl>
    <w:lvl w:ilvl="1">
      <w:start w:val="5"/>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5" w15:restartNumberingAfterBreak="0">
    <w:nsid w:val="11187168"/>
    <w:multiLevelType w:val="hybridMultilevel"/>
    <w:tmpl w:val="99421880"/>
    <w:lvl w:ilvl="0" w:tplc="F0B841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A31C78"/>
    <w:multiLevelType w:val="hybridMultilevel"/>
    <w:tmpl w:val="61C407D6"/>
    <w:lvl w:ilvl="0" w:tplc="99D87254">
      <w:start w:val="1"/>
      <w:numFmt w:val="decimal"/>
      <w:lvlText w:val="%1."/>
      <w:lvlJc w:val="left"/>
      <w:pPr>
        <w:tabs>
          <w:tab w:val="num" w:pos="316"/>
        </w:tabs>
        <w:ind w:left="31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4595A9A"/>
    <w:multiLevelType w:val="hybridMultilevel"/>
    <w:tmpl w:val="7AEC1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16F0F"/>
    <w:multiLevelType w:val="multilevel"/>
    <w:tmpl w:val="F2A41B02"/>
    <w:lvl w:ilvl="0">
      <w:start w:val="15"/>
      <w:numFmt w:val="decimal"/>
      <w:lvlText w:val="%1."/>
      <w:lvlJc w:val="left"/>
      <w:pPr>
        <w:ind w:left="720" w:hanging="360"/>
      </w:pPr>
      <w:rPr>
        <w:rFonts w:hint="default"/>
      </w:rPr>
    </w:lvl>
    <w:lvl w:ilvl="1">
      <w:start w:val="4"/>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9" w15:restartNumberingAfterBreak="0">
    <w:nsid w:val="16254A16"/>
    <w:multiLevelType w:val="multilevel"/>
    <w:tmpl w:val="E730A6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1F3895"/>
    <w:multiLevelType w:val="hybridMultilevel"/>
    <w:tmpl w:val="D9BEC98C"/>
    <w:lvl w:ilvl="0" w:tplc="3A08C0EA">
      <w:start w:val="1"/>
      <w:numFmt w:val="decimal"/>
      <w:lvlText w:val="%1."/>
      <w:lvlJc w:val="left"/>
      <w:pPr>
        <w:ind w:left="180" w:hanging="360"/>
      </w:pPr>
    </w:lvl>
    <w:lvl w:ilvl="1" w:tplc="04190019">
      <w:start w:val="1"/>
      <w:numFmt w:val="lowerLetter"/>
      <w:lvlText w:val="%2."/>
      <w:lvlJc w:val="left"/>
      <w:pPr>
        <w:ind w:left="900" w:hanging="360"/>
      </w:pPr>
    </w:lvl>
    <w:lvl w:ilvl="2" w:tplc="0419001B">
      <w:start w:val="1"/>
      <w:numFmt w:val="lowerRoman"/>
      <w:lvlText w:val="%3."/>
      <w:lvlJc w:val="right"/>
      <w:pPr>
        <w:ind w:left="1620" w:hanging="180"/>
      </w:pPr>
    </w:lvl>
    <w:lvl w:ilvl="3" w:tplc="0419000F">
      <w:start w:val="1"/>
      <w:numFmt w:val="decimal"/>
      <w:lvlText w:val="%4."/>
      <w:lvlJc w:val="left"/>
      <w:pPr>
        <w:ind w:left="2340" w:hanging="360"/>
      </w:pPr>
    </w:lvl>
    <w:lvl w:ilvl="4" w:tplc="04190019">
      <w:start w:val="1"/>
      <w:numFmt w:val="lowerLetter"/>
      <w:lvlText w:val="%5."/>
      <w:lvlJc w:val="left"/>
      <w:pPr>
        <w:ind w:left="3060" w:hanging="360"/>
      </w:pPr>
    </w:lvl>
    <w:lvl w:ilvl="5" w:tplc="0419001B">
      <w:start w:val="1"/>
      <w:numFmt w:val="lowerRoman"/>
      <w:lvlText w:val="%6."/>
      <w:lvlJc w:val="right"/>
      <w:pPr>
        <w:ind w:left="3780" w:hanging="180"/>
      </w:pPr>
    </w:lvl>
    <w:lvl w:ilvl="6" w:tplc="0419000F">
      <w:start w:val="1"/>
      <w:numFmt w:val="decimal"/>
      <w:lvlText w:val="%7."/>
      <w:lvlJc w:val="left"/>
      <w:pPr>
        <w:ind w:left="4500" w:hanging="360"/>
      </w:pPr>
    </w:lvl>
    <w:lvl w:ilvl="7" w:tplc="04190019">
      <w:start w:val="1"/>
      <w:numFmt w:val="lowerLetter"/>
      <w:lvlText w:val="%8."/>
      <w:lvlJc w:val="left"/>
      <w:pPr>
        <w:ind w:left="5220" w:hanging="360"/>
      </w:pPr>
    </w:lvl>
    <w:lvl w:ilvl="8" w:tplc="0419001B">
      <w:start w:val="1"/>
      <w:numFmt w:val="lowerRoman"/>
      <w:lvlText w:val="%9."/>
      <w:lvlJc w:val="right"/>
      <w:pPr>
        <w:ind w:left="5940" w:hanging="180"/>
      </w:pPr>
    </w:lvl>
  </w:abstractNum>
  <w:abstractNum w:abstractNumId="11" w15:restartNumberingAfterBreak="0">
    <w:nsid w:val="22303E75"/>
    <w:multiLevelType w:val="multilevel"/>
    <w:tmpl w:val="7A56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0230D"/>
    <w:multiLevelType w:val="multilevel"/>
    <w:tmpl w:val="2290230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590480"/>
    <w:multiLevelType w:val="multilevel"/>
    <w:tmpl w:val="C374D072"/>
    <w:lvl w:ilvl="0">
      <w:start w:val="1"/>
      <w:numFmt w:val="decimal"/>
      <w:lvlText w:val="%1."/>
      <w:lvlJc w:val="left"/>
      <w:pPr>
        <w:ind w:left="704" w:hanging="420"/>
      </w:pPr>
      <w:rPr>
        <w:rFonts w:ascii="Times New Roman" w:hAnsi="Times New Roman" w:cs="Times New Roman"/>
        <w:b/>
        <w:sz w:val="2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4" w15:restartNumberingAfterBreak="0">
    <w:nsid w:val="25F31D6E"/>
    <w:multiLevelType w:val="multilevel"/>
    <w:tmpl w:val="A1606F24"/>
    <w:lvl w:ilvl="0">
      <w:start w:val="1"/>
      <w:numFmt w:val="decimal"/>
      <w:lvlText w:val="%1."/>
      <w:lvlJc w:val="left"/>
      <w:pPr>
        <w:ind w:left="360" w:hanging="360"/>
      </w:pPr>
    </w:lvl>
    <w:lvl w:ilvl="1">
      <w:start w:val="1"/>
      <w:numFmt w:val="decimal"/>
      <w:lvlText w:val="%1.%2."/>
      <w:lvlJc w:val="left"/>
      <w:pPr>
        <w:ind w:left="786" w:hanging="360"/>
      </w:pPr>
      <w:rPr>
        <w:i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262E6076"/>
    <w:multiLevelType w:val="multilevel"/>
    <w:tmpl w:val="262E6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3F48DD"/>
    <w:multiLevelType w:val="hybridMultilevel"/>
    <w:tmpl w:val="B14C2124"/>
    <w:lvl w:ilvl="0" w:tplc="D506C25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FAA3966"/>
    <w:multiLevelType w:val="multilevel"/>
    <w:tmpl w:val="3F2845B8"/>
    <w:lvl w:ilvl="0">
      <w:start w:val="1"/>
      <w:numFmt w:val="decimal"/>
      <w:lvlText w:val="%1."/>
      <w:lvlJc w:val="left"/>
      <w:pPr>
        <w:ind w:left="720" w:hanging="360"/>
      </w:pPr>
    </w:lvl>
    <w:lvl w:ilvl="1">
      <w:start w:val="1"/>
      <w:numFmt w:val="decimal"/>
      <w:isLgl/>
      <w:lvlText w:val="%1.%2."/>
      <w:lvlJc w:val="left"/>
      <w:pPr>
        <w:ind w:left="1935" w:hanging="1215"/>
      </w:pPr>
      <w:rPr>
        <w:lang w:val="ru-RU"/>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2FC55AD4"/>
    <w:multiLevelType w:val="multilevel"/>
    <w:tmpl w:val="2FC55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39108BB"/>
    <w:multiLevelType w:val="hybridMultilevel"/>
    <w:tmpl w:val="639CD5CE"/>
    <w:lvl w:ilvl="0" w:tplc="E228DDEC">
      <w:start w:val="1"/>
      <w:numFmt w:val="bullet"/>
      <w:lvlText w:val=""/>
      <w:lvlJc w:val="left"/>
      <w:pPr>
        <w:ind w:left="360" w:hanging="360"/>
      </w:pPr>
      <w:rPr>
        <w:rFonts w:ascii="Symbol" w:hAnsi="Symbol" w:hint="default"/>
      </w:rPr>
    </w:lvl>
    <w:lvl w:ilvl="1" w:tplc="04220003">
      <w:start w:val="1"/>
      <w:numFmt w:val="bullet"/>
      <w:lvlText w:val="o"/>
      <w:lvlJc w:val="left"/>
      <w:pPr>
        <w:ind w:left="796" w:hanging="360"/>
      </w:pPr>
      <w:rPr>
        <w:rFonts w:ascii="Courier New" w:hAnsi="Courier New" w:cs="Times New Roman" w:hint="default"/>
      </w:rPr>
    </w:lvl>
    <w:lvl w:ilvl="2" w:tplc="04220005">
      <w:start w:val="1"/>
      <w:numFmt w:val="bullet"/>
      <w:lvlText w:val=""/>
      <w:lvlJc w:val="left"/>
      <w:pPr>
        <w:ind w:left="1516" w:hanging="360"/>
      </w:pPr>
      <w:rPr>
        <w:rFonts w:ascii="Wingdings" w:hAnsi="Wingdings" w:hint="default"/>
      </w:rPr>
    </w:lvl>
    <w:lvl w:ilvl="3" w:tplc="04220001">
      <w:start w:val="1"/>
      <w:numFmt w:val="bullet"/>
      <w:lvlText w:val=""/>
      <w:lvlJc w:val="left"/>
      <w:pPr>
        <w:ind w:left="2236" w:hanging="360"/>
      </w:pPr>
      <w:rPr>
        <w:rFonts w:ascii="Symbol" w:hAnsi="Symbol" w:hint="default"/>
      </w:rPr>
    </w:lvl>
    <w:lvl w:ilvl="4" w:tplc="04220003">
      <w:start w:val="1"/>
      <w:numFmt w:val="bullet"/>
      <w:lvlText w:val="o"/>
      <w:lvlJc w:val="left"/>
      <w:pPr>
        <w:ind w:left="2956" w:hanging="360"/>
      </w:pPr>
      <w:rPr>
        <w:rFonts w:ascii="Courier New" w:hAnsi="Courier New" w:cs="Times New Roman" w:hint="default"/>
      </w:rPr>
    </w:lvl>
    <w:lvl w:ilvl="5" w:tplc="04220005">
      <w:start w:val="1"/>
      <w:numFmt w:val="bullet"/>
      <w:lvlText w:val=""/>
      <w:lvlJc w:val="left"/>
      <w:pPr>
        <w:ind w:left="3676" w:hanging="360"/>
      </w:pPr>
      <w:rPr>
        <w:rFonts w:ascii="Wingdings" w:hAnsi="Wingdings" w:hint="default"/>
      </w:rPr>
    </w:lvl>
    <w:lvl w:ilvl="6" w:tplc="04220001">
      <w:start w:val="1"/>
      <w:numFmt w:val="bullet"/>
      <w:lvlText w:val=""/>
      <w:lvlJc w:val="left"/>
      <w:pPr>
        <w:ind w:left="4396" w:hanging="360"/>
      </w:pPr>
      <w:rPr>
        <w:rFonts w:ascii="Symbol" w:hAnsi="Symbol" w:hint="default"/>
      </w:rPr>
    </w:lvl>
    <w:lvl w:ilvl="7" w:tplc="04220003">
      <w:start w:val="1"/>
      <w:numFmt w:val="bullet"/>
      <w:lvlText w:val="o"/>
      <w:lvlJc w:val="left"/>
      <w:pPr>
        <w:ind w:left="5116" w:hanging="360"/>
      </w:pPr>
      <w:rPr>
        <w:rFonts w:ascii="Courier New" w:hAnsi="Courier New" w:cs="Times New Roman" w:hint="default"/>
      </w:rPr>
    </w:lvl>
    <w:lvl w:ilvl="8" w:tplc="04220005">
      <w:start w:val="1"/>
      <w:numFmt w:val="bullet"/>
      <w:lvlText w:val=""/>
      <w:lvlJc w:val="left"/>
      <w:pPr>
        <w:ind w:left="5836" w:hanging="360"/>
      </w:pPr>
      <w:rPr>
        <w:rFonts w:ascii="Wingdings" w:hAnsi="Wingdings" w:hint="default"/>
      </w:rPr>
    </w:lvl>
  </w:abstractNum>
  <w:abstractNum w:abstractNumId="20" w15:restartNumberingAfterBreak="0">
    <w:nsid w:val="362D28DC"/>
    <w:multiLevelType w:val="multilevel"/>
    <w:tmpl w:val="9098C1FE"/>
    <w:lvl w:ilvl="0">
      <w:start w:val="4"/>
      <w:numFmt w:val="bullet"/>
      <w:lvlText w:val="-"/>
      <w:lvlJc w:val="left"/>
      <w:pPr>
        <w:tabs>
          <w:tab w:val="left" w:pos="720"/>
        </w:tabs>
        <w:ind w:left="720" w:hanging="360"/>
      </w:pPr>
      <w:rPr>
        <w:rFonts w:ascii="Times New Roman" w:eastAsia="Times New Roman" w:hAnsi="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1" w15:restartNumberingAfterBreak="0">
    <w:nsid w:val="36BF7FC8"/>
    <w:multiLevelType w:val="multilevel"/>
    <w:tmpl w:val="C89A5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338EA"/>
    <w:multiLevelType w:val="multilevel"/>
    <w:tmpl w:val="CCE866A4"/>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b w:val="0"/>
        <w:bCs/>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3F89305C"/>
    <w:multiLevelType w:val="hybridMultilevel"/>
    <w:tmpl w:val="E6A608EC"/>
    <w:lvl w:ilvl="0" w:tplc="F6DE5F70">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432C3FF3"/>
    <w:multiLevelType w:val="hybridMultilevel"/>
    <w:tmpl w:val="A6AC8058"/>
    <w:lvl w:ilvl="0" w:tplc="4DFC4ED0">
      <w:start w:val="1"/>
      <w:numFmt w:val="decimal"/>
      <w:lvlText w:val="%1."/>
      <w:lvlJc w:val="left"/>
      <w:pPr>
        <w:tabs>
          <w:tab w:val="num" w:pos="360"/>
        </w:tabs>
        <w:ind w:left="360" w:hanging="360"/>
      </w:pPr>
      <w:rPr>
        <w:b/>
        <w:bCs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7695CA1"/>
    <w:multiLevelType w:val="multilevel"/>
    <w:tmpl w:val="47695CA1"/>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4A097173"/>
    <w:multiLevelType w:val="multilevel"/>
    <w:tmpl w:val="0DA8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35010C"/>
    <w:multiLevelType w:val="multilevel"/>
    <w:tmpl w:val="C40467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DA6331"/>
    <w:multiLevelType w:val="multilevel"/>
    <w:tmpl w:val="60DA63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9B2C67"/>
    <w:multiLevelType w:val="multilevel"/>
    <w:tmpl w:val="629B2C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65E6C3F"/>
    <w:multiLevelType w:val="multilevel"/>
    <w:tmpl w:val="F91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E1CE7"/>
    <w:multiLevelType w:val="multilevel"/>
    <w:tmpl w:val="0960F3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69967AB9"/>
    <w:multiLevelType w:val="multilevel"/>
    <w:tmpl w:val="BCC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991F4E"/>
    <w:multiLevelType w:val="multilevel"/>
    <w:tmpl w:val="A448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C502E3"/>
    <w:multiLevelType w:val="hybridMultilevel"/>
    <w:tmpl w:val="D862AC46"/>
    <w:lvl w:ilvl="0" w:tplc="0BC02438">
      <w:start w:val="1"/>
      <w:numFmt w:val="bullet"/>
      <w:suff w:val="space"/>
      <w:lvlText w:val=""/>
      <w:lvlJc w:val="left"/>
      <w:pPr>
        <w:ind w:left="1211" w:hanging="360"/>
      </w:pPr>
      <w:rPr>
        <w:rFonts w:ascii="Symbol" w:hAnsi="Symbol" w:hint="default"/>
        <w:spacing w:val="1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6D3E2BEC"/>
    <w:multiLevelType w:val="hybridMultilevel"/>
    <w:tmpl w:val="EF38C796"/>
    <w:lvl w:ilvl="0" w:tplc="7002645E">
      <w:start w:val="1"/>
      <w:numFmt w:val="decimal"/>
      <w:suff w:val="space"/>
      <w:lvlText w:val="%1."/>
      <w:lvlJc w:val="left"/>
      <w:pPr>
        <w:ind w:left="786" w:hanging="360"/>
      </w:pPr>
      <w:rPr>
        <w:rFonts w:hint="default"/>
        <w:kern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72B14000"/>
    <w:multiLevelType w:val="multilevel"/>
    <w:tmpl w:val="16762E3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289" w:hanging="360"/>
      </w:pPr>
      <w:rPr>
        <w:rFonts w:ascii="Times New Roman" w:eastAsia="Times New Roman" w:hAnsi="Times New Roman" w:cs="Times New Roman" w:hint="default"/>
      </w:rPr>
    </w:lvl>
    <w:lvl w:ilvl="2">
      <w:start w:val="1"/>
      <w:numFmt w:val="decimal"/>
      <w:lvlText w:val="%1.%2.%3."/>
      <w:lvlJc w:val="left"/>
      <w:pPr>
        <w:ind w:left="578" w:hanging="720"/>
      </w:pPr>
      <w:rPr>
        <w:rFonts w:ascii="Times New Roman" w:eastAsia="Times New Roman" w:hAnsi="Times New Roman" w:cs="Times New Roman" w:hint="default"/>
      </w:rPr>
    </w:lvl>
    <w:lvl w:ilvl="3">
      <w:start w:val="1"/>
      <w:numFmt w:val="decimal"/>
      <w:lvlText w:val="%1.%2.%3.%4."/>
      <w:lvlJc w:val="left"/>
      <w:pPr>
        <w:ind w:left="507" w:hanging="720"/>
      </w:pPr>
      <w:rPr>
        <w:rFonts w:ascii="Times New Roman" w:eastAsia="Times New Roman" w:hAnsi="Times New Roman" w:cs="Times New Roman" w:hint="default"/>
      </w:rPr>
    </w:lvl>
    <w:lvl w:ilvl="4">
      <w:start w:val="1"/>
      <w:numFmt w:val="decimal"/>
      <w:lvlText w:val="%1.%2.%3.%4.%5."/>
      <w:lvlJc w:val="left"/>
      <w:pPr>
        <w:ind w:left="796" w:hanging="1080"/>
      </w:pPr>
      <w:rPr>
        <w:rFonts w:ascii="Times New Roman" w:eastAsia="Times New Roman" w:hAnsi="Times New Roman" w:cs="Times New Roman" w:hint="default"/>
      </w:rPr>
    </w:lvl>
    <w:lvl w:ilvl="5">
      <w:start w:val="1"/>
      <w:numFmt w:val="decimal"/>
      <w:lvlText w:val="%1.%2.%3.%4.%5.%6."/>
      <w:lvlJc w:val="left"/>
      <w:pPr>
        <w:ind w:left="725" w:hanging="1080"/>
      </w:pPr>
      <w:rPr>
        <w:rFonts w:ascii="Times New Roman" w:eastAsia="Times New Roman" w:hAnsi="Times New Roman" w:cs="Times New Roman" w:hint="default"/>
      </w:rPr>
    </w:lvl>
    <w:lvl w:ilvl="6">
      <w:start w:val="1"/>
      <w:numFmt w:val="decimal"/>
      <w:lvlText w:val="%1.%2.%3.%4.%5.%6.%7."/>
      <w:lvlJc w:val="left"/>
      <w:pPr>
        <w:ind w:left="1014" w:hanging="1440"/>
      </w:pPr>
      <w:rPr>
        <w:rFonts w:ascii="Times New Roman" w:eastAsia="Times New Roman" w:hAnsi="Times New Roman" w:cs="Times New Roman" w:hint="default"/>
      </w:rPr>
    </w:lvl>
    <w:lvl w:ilvl="7">
      <w:start w:val="1"/>
      <w:numFmt w:val="decimal"/>
      <w:lvlText w:val="%1.%2.%3.%4.%5.%6.%7.%8."/>
      <w:lvlJc w:val="left"/>
      <w:pPr>
        <w:ind w:left="943" w:hanging="1440"/>
      </w:pPr>
      <w:rPr>
        <w:rFonts w:ascii="Times New Roman" w:eastAsia="Times New Roman" w:hAnsi="Times New Roman" w:cs="Times New Roman" w:hint="default"/>
      </w:rPr>
    </w:lvl>
    <w:lvl w:ilvl="8">
      <w:start w:val="1"/>
      <w:numFmt w:val="decimal"/>
      <w:lvlText w:val="%1.%2.%3.%4.%5.%6.%7.%8.%9."/>
      <w:lvlJc w:val="left"/>
      <w:pPr>
        <w:ind w:left="1232" w:hanging="1800"/>
      </w:pPr>
      <w:rPr>
        <w:rFonts w:ascii="Times New Roman" w:eastAsia="Times New Roman" w:hAnsi="Times New Roman" w:cs="Times New Roman" w:hint="default"/>
      </w:rPr>
    </w:lvl>
  </w:abstractNum>
  <w:abstractNum w:abstractNumId="37" w15:restartNumberingAfterBreak="0">
    <w:nsid w:val="77A25FC5"/>
    <w:multiLevelType w:val="hybridMultilevel"/>
    <w:tmpl w:val="F1C46F34"/>
    <w:lvl w:ilvl="0" w:tplc="94D090DC">
      <w:start w:val="8"/>
      <w:numFmt w:val="bullet"/>
      <w:lvlText w:val="-"/>
      <w:lvlJc w:val="left"/>
      <w:pPr>
        <w:ind w:left="1097" w:hanging="360"/>
      </w:pPr>
      <w:rPr>
        <w:rFonts w:ascii="Times New Roman" w:eastAsia="Times New Roman" w:hAnsi="Times New Roman" w:cs="Times New Roman" w:hint="default"/>
      </w:rPr>
    </w:lvl>
    <w:lvl w:ilvl="1" w:tplc="04190003">
      <w:start w:val="1"/>
      <w:numFmt w:val="bullet"/>
      <w:lvlText w:val="o"/>
      <w:lvlJc w:val="left"/>
      <w:pPr>
        <w:ind w:left="1817" w:hanging="360"/>
      </w:pPr>
      <w:rPr>
        <w:rFonts w:ascii="Courier New" w:hAnsi="Courier New" w:cs="Courier New" w:hint="default"/>
      </w:rPr>
    </w:lvl>
    <w:lvl w:ilvl="2" w:tplc="04190005">
      <w:start w:val="1"/>
      <w:numFmt w:val="bullet"/>
      <w:lvlText w:val=""/>
      <w:lvlJc w:val="left"/>
      <w:pPr>
        <w:ind w:left="2537" w:hanging="360"/>
      </w:pPr>
      <w:rPr>
        <w:rFonts w:ascii="Wingdings" w:hAnsi="Wingdings" w:hint="default"/>
      </w:rPr>
    </w:lvl>
    <w:lvl w:ilvl="3" w:tplc="04190001">
      <w:start w:val="1"/>
      <w:numFmt w:val="bullet"/>
      <w:lvlText w:val=""/>
      <w:lvlJc w:val="left"/>
      <w:pPr>
        <w:ind w:left="3257" w:hanging="360"/>
      </w:pPr>
      <w:rPr>
        <w:rFonts w:ascii="Symbol" w:hAnsi="Symbol" w:hint="default"/>
      </w:rPr>
    </w:lvl>
    <w:lvl w:ilvl="4" w:tplc="04190003">
      <w:start w:val="1"/>
      <w:numFmt w:val="bullet"/>
      <w:lvlText w:val="o"/>
      <w:lvlJc w:val="left"/>
      <w:pPr>
        <w:ind w:left="3977" w:hanging="360"/>
      </w:pPr>
      <w:rPr>
        <w:rFonts w:ascii="Courier New" w:hAnsi="Courier New" w:cs="Courier New" w:hint="default"/>
      </w:rPr>
    </w:lvl>
    <w:lvl w:ilvl="5" w:tplc="04190005">
      <w:start w:val="1"/>
      <w:numFmt w:val="bullet"/>
      <w:lvlText w:val=""/>
      <w:lvlJc w:val="left"/>
      <w:pPr>
        <w:ind w:left="4697" w:hanging="360"/>
      </w:pPr>
      <w:rPr>
        <w:rFonts w:ascii="Wingdings" w:hAnsi="Wingdings" w:hint="default"/>
      </w:rPr>
    </w:lvl>
    <w:lvl w:ilvl="6" w:tplc="04190001">
      <w:start w:val="1"/>
      <w:numFmt w:val="bullet"/>
      <w:lvlText w:val=""/>
      <w:lvlJc w:val="left"/>
      <w:pPr>
        <w:ind w:left="5417" w:hanging="360"/>
      </w:pPr>
      <w:rPr>
        <w:rFonts w:ascii="Symbol" w:hAnsi="Symbol" w:hint="default"/>
      </w:rPr>
    </w:lvl>
    <w:lvl w:ilvl="7" w:tplc="04190003">
      <w:start w:val="1"/>
      <w:numFmt w:val="bullet"/>
      <w:lvlText w:val="o"/>
      <w:lvlJc w:val="left"/>
      <w:pPr>
        <w:ind w:left="6137" w:hanging="360"/>
      </w:pPr>
      <w:rPr>
        <w:rFonts w:ascii="Courier New" w:hAnsi="Courier New" w:cs="Courier New" w:hint="default"/>
      </w:rPr>
    </w:lvl>
    <w:lvl w:ilvl="8" w:tplc="04190005">
      <w:start w:val="1"/>
      <w:numFmt w:val="bullet"/>
      <w:lvlText w:val=""/>
      <w:lvlJc w:val="left"/>
      <w:pPr>
        <w:ind w:left="6857" w:hanging="360"/>
      </w:pPr>
      <w:rPr>
        <w:rFonts w:ascii="Wingdings" w:hAnsi="Wingdings" w:hint="default"/>
      </w:rPr>
    </w:lvl>
  </w:abstractNum>
  <w:abstractNum w:abstractNumId="38" w15:restartNumberingAfterBreak="0">
    <w:nsid w:val="7B6B7E03"/>
    <w:multiLevelType w:val="multilevel"/>
    <w:tmpl w:val="B1C46126"/>
    <w:lvl w:ilvl="0">
      <w:start w:val="1"/>
      <w:numFmt w:val="decimal"/>
      <w:lvlText w:val="%1."/>
      <w:lvlJc w:val="left"/>
      <w:pPr>
        <w:tabs>
          <w:tab w:val="num" w:pos="360"/>
        </w:tabs>
        <w:ind w:left="360" w:hanging="360"/>
      </w:pPr>
      <w:rPr>
        <w:rFonts w:cs="Times New Roman"/>
        <w:b/>
        <w:bCs/>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9" w15:restartNumberingAfterBreak="0">
    <w:nsid w:val="7C785C61"/>
    <w:multiLevelType w:val="multilevel"/>
    <w:tmpl w:val="6CCE7C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F63F6A"/>
    <w:multiLevelType w:val="multilevel"/>
    <w:tmpl w:val="A21A61DC"/>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DE3426B"/>
    <w:multiLevelType w:val="multilevel"/>
    <w:tmpl w:val="919EC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F0C37B3"/>
    <w:multiLevelType w:val="multilevel"/>
    <w:tmpl w:val="16E0F5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CB695A"/>
    <w:multiLevelType w:val="multilevel"/>
    <w:tmpl w:val="FFFFFFFF"/>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16cid:durableId="4762680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0553812">
    <w:abstractNumId w:val="40"/>
  </w:num>
  <w:num w:numId="3" w16cid:durableId="1428574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0284963">
    <w:abstractNumId w:val="37"/>
  </w:num>
  <w:num w:numId="5" w16cid:durableId="720711056">
    <w:abstractNumId w:val="30"/>
  </w:num>
  <w:num w:numId="6" w16cid:durableId="675962421">
    <w:abstractNumId w:val="32"/>
  </w:num>
  <w:num w:numId="7" w16cid:durableId="623582891">
    <w:abstractNumId w:val="36"/>
  </w:num>
  <w:num w:numId="8" w16cid:durableId="1117262886">
    <w:abstractNumId w:val="2"/>
  </w:num>
  <w:num w:numId="9" w16cid:durableId="1101218662">
    <w:abstractNumId w:val="7"/>
  </w:num>
  <w:num w:numId="10" w16cid:durableId="2094624842">
    <w:abstractNumId w:val="19"/>
  </w:num>
  <w:num w:numId="11" w16cid:durableId="1057506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2937706">
    <w:abstractNumId w:val="1"/>
  </w:num>
  <w:num w:numId="13" w16cid:durableId="371468442">
    <w:abstractNumId w:val="5"/>
  </w:num>
  <w:num w:numId="14" w16cid:durableId="884562527">
    <w:abstractNumId w:val="42"/>
  </w:num>
  <w:num w:numId="15" w16cid:durableId="17248638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0337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6284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4324446">
    <w:abstractNumId w:val="9"/>
  </w:num>
  <w:num w:numId="19" w16cid:durableId="123623895">
    <w:abstractNumId w:val="4"/>
  </w:num>
  <w:num w:numId="20" w16cid:durableId="19434885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3782469">
    <w:abstractNumId w:val="34"/>
  </w:num>
  <w:num w:numId="22" w16cid:durableId="501775426">
    <w:abstractNumId w:val="8"/>
  </w:num>
  <w:num w:numId="23" w16cid:durableId="296644756">
    <w:abstractNumId w:val="22"/>
  </w:num>
  <w:num w:numId="24" w16cid:durableId="1416784703">
    <w:abstractNumId w:val="3"/>
  </w:num>
  <w:num w:numId="25" w16cid:durableId="1014117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9559378">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i w:val="0"/>
          <w:color w:val="00000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16cid:durableId="1983579183">
    <w:abstractNumId w:val="31"/>
  </w:num>
  <w:num w:numId="28" w16cid:durableId="1129008831">
    <w:abstractNumId w:val="21"/>
  </w:num>
  <w:num w:numId="29" w16cid:durableId="1457217661">
    <w:abstractNumId w:val="39"/>
  </w:num>
  <w:num w:numId="30" w16cid:durableId="5636837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4635168">
    <w:abstractNumId w:val="26"/>
  </w:num>
  <w:num w:numId="32" w16cid:durableId="497039713">
    <w:abstractNumId w:val="33"/>
  </w:num>
  <w:num w:numId="33" w16cid:durableId="1369640790">
    <w:abstractNumId w:val="11"/>
  </w:num>
  <w:num w:numId="34" w16cid:durableId="505437592">
    <w:abstractNumId w:val="43"/>
  </w:num>
  <w:num w:numId="35" w16cid:durableId="8623991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2049105">
    <w:abstractNumId w:val="27"/>
  </w:num>
  <w:num w:numId="37" w16cid:durableId="32833605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8" w16cid:durableId="6057705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6329937">
    <w:abstractNumId w:val="25"/>
  </w:num>
  <w:num w:numId="40" w16cid:durableId="1221138462">
    <w:abstractNumId w:val="18"/>
  </w:num>
  <w:num w:numId="41" w16cid:durableId="473180658">
    <w:abstractNumId w:val="29"/>
  </w:num>
  <w:num w:numId="42" w16cid:durableId="1831091906">
    <w:abstractNumId w:val="15"/>
  </w:num>
  <w:num w:numId="43" w16cid:durableId="1016691369">
    <w:abstractNumId w:val="28"/>
  </w:num>
  <w:num w:numId="44" w16cid:durableId="808521977">
    <w:abstractNumId w:val="12"/>
  </w:num>
  <w:num w:numId="45" w16cid:durableId="14661195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EE"/>
    <w:rsid w:val="0000425D"/>
    <w:rsid w:val="00010799"/>
    <w:rsid w:val="00014818"/>
    <w:rsid w:val="00014B81"/>
    <w:rsid w:val="0001685D"/>
    <w:rsid w:val="000203B0"/>
    <w:rsid w:val="00021246"/>
    <w:rsid w:val="00021E81"/>
    <w:rsid w:val="00025A43"/>
    <w:rsid w:val="00027AB1"/>
    <w:rsid w:val="000311B3"/>
    <w:rsid w:val="00036FC6"/>
    <w:rsid w:val="00047DD4"/>
    <w:rsid w:val="00060D94"/>
    <w:rsid w:val="0006518A"/>
    <w:rsid w:val="00065EA7"/>
    <w:rsid w:val="00066B0F"/>
    <w:rsid w:val="00071B28"/>
    <w:rsid w:val="00072374"/>
    <w:rsid w:val="00072B42"/>
    <w:rsid w:val="00074808"/>
    <w:rsid w:val="00076C95"/>
    <w:rsid w:val="000776C0"/>
    <w:rsid w:val="00077A86"/>
    <w:rsid w:val="000820F3"/>
    <w:rsid w:val="0008294A"/>
    <w:rsid w:val="00083B6E"/>
    <w:rsid w:val="0008643C"/>
    <w:rsid w:val="000872CE"/>
    <w:rsid w:val="00094A3D"/>
    <w:rsid w:val="0009574E"/>
    <w:rsid w:val="000A38FC"/>
    <w:rsid w:val="000A434D"/>
    <w:rsid w:val="000A48C3"/>
    <w:rsid w:val="000C39EF"/>
    <w:rsid w:val="000C400D"/>
    <w:rsid w:val="000C457E"/>
    <w:rsid w:val="000C45F8"/>
    <w:rsid w:val="000C6B3F"/>
    <w:rsid w:val="000C7EC7"/>
    <w:rsid w:val="000C7F81"/>
    <w:rsid w:val="000D1ECC"/>
    <w:rsid w:val="000D3780"/>
    <w:rsid w:val="000D74D0"/>
    <w:rsid w:val="000E0CCA"/>
    <w:rsid w:val="000E71F1"/>
    <w:rsid w:val="000F00DD"/>
    <w:rsid w:val="000F1578"/>
    <w:rsid w:val="000F17B5"/>
    <w:rsid w:val="000F2180"/>
    <w:rsid w:val="000F2ED1"/>
    <w:rsid w:val="000F7DC7"/>
    <w:rsid w:val="00101568"/>
    <w:rsid w:val="0010395B"/>
    <w:rsid w:val="001053BF"/>
    <w:rsid w:val="0010559C"/>
    <w:rsid w:val="001064F8"/>
    <w:rsid w:val="00113514"/>
    <w:rsid w:val="001167EA"/>
    <w:rsid w:val="001212B0"/>
    <w:rsid w:val="0012189F"/>
    <w:rsid w:val="00133DB6"/>
    <w:rsid w:val="001427C6"/>
    <w:rsid w:val="00143B0D"/>
    <w:rsid w:val="001507F3"/>
    <w:rsid w:val="001549C3"/>
    <w:rsid w:val="0015599B"/>
    <w:rsid w:val="00163F9B"/>
    <w:rsid w:val="00165063"/>
    <w:rsid w:val="00166AA4"/>
    <w:rsid w:val="00171E70"/>
    <w:rsid w:val="001764D8"/>
    <w:rsid w:val="0018110C"/>
    <w:rsid w:val="00181242"/>
    <w:rsid w:val="00187D90"/>
    <w:rsid w:val="001935DE"/>
    <w:rsid w:val="001A35ED"/>
    <w:rsid w:val="001A39B7"/>
    <w:rsid w:val="001A417A"/>
    <w:rsid w:val="001A4359"/>
    <w:rsid w:val="001A6BF5"/>
    <w:rsid w:val="001A74D6"/>
    <w:rsid w:val="001B07C1"/>
    <w:rsid w:val="001B5BAF"/>
    <w:rsid w:val="001B75B4"/>
    <w:rsid w:val="001C134B"/>
    <w:rsid w:val="001C1B2C"/>
    <w:rsid w:val="001C28F8"/>
    <w:rsid w:val="001C3B3B"/>
    <w:rsid w:val="001C49B8"/>
    <w:rsid w:val="001C7D36"/>
    <w:rsid w:val="001D5F74"/>
    <w:rsid w:val="001E066A"/>
    <w:rsid w:val="001E22FE"/>
    <w:rsid w:val="001E4A62"/>
    <w:rsid w:val="001E56F1"/>
    <w:rsid w:val="001E5DCE"/>
    <w:rsid w:val="0020280A"/>
    <w:rsid w:val="00212C1C"/>
    <w:rsid w:val="00212C97"/>
    <w:rsid w:val="00213729"/>
    <w:rsid w:val="00216AA6"/>
    <w:rsid w:val="00216E04"/>
    <w:rsid w:val="00217B83"/>
    <w:rsid w:val="002306A4"/>
    <w:rsid w:val="002309D7"/>
    <w:rsid w:val="00231155"/>
    <w:rsid w:val="00231A4F"/>
    <w:rsid w:val="00236BFA"/>
    <w:rsid w:val="00242C7C"/>
    <w:rsid w:val="00246342"/>
    <w:rsid w:val="00251BD6"/>
    <w:rsid w:val="002559D6"/>
    <w:rsid w:val="002667BC"/>
    <w:rsid w:val="00274148"/>
    <w:rsid w:val="002776BC"/>
    <w:rsid w:val="00281093"/>
    <w:rsid w:val="00282411"/>
    <w:rsid w:val="00284693"/>
    <w:rsid w:val="00292971"/>
    <w:rsid w:val="002939BD"/>
    <w:rsid w:val="00294DBC"/>
    <w:rsid w:val="002A041C"/>
    <w:rsid w:val="002A34B3"/>
    <w:rsid w:val="002A65F1"/>
    <w:rsid w:val="002B05B7"/>
    <w:rsid w:val="002B0F11"/>
    <w:rsid w:val="002B3F60"/>
    <w:rsid w:val="002B6C6E"/>
    <w:rsid w:val="002C2F08"/>
    <w:rsid w:val="002C3D5E"/>
    <w:rsid w:val="002C41B2"/>
    <w:rsid w:val="002C48E0"/>
    <w:rsid w:val="002C60EE"/>
    <w:rsid w:val="002C7328"/>
    <w:rsid w:val="002D0807"/>
    <w:rsid w:val="002D161D"/>
    <w:rsid w:val="002D66A8"/>
    <w:rsid w:val="002E0BCE"/>
    <w:rsid w:val="002E2318"/>
    <w:rsid w:val="002E4BF3"/>
    <w:rsid w:val="002E55F1"/>
    <w:rsid w:val="002E702D"/>
    <w:rsid w:val="002F322F"/>
    <w:rsid w:val="00301928"/>
    <w:rsid w:val="003074B1"/>
    <w:rsid w:val="003077D3"/>
    <w:rsid w:val="003078F8"/>
    <w:rsid w:val="00311CD7"/>
    <w:rsid w:val="00312CDE"/>
    <w:rsid w:val="00314BAD"/>
    <w:rsid w:val="00316AE0"/>
    <w:rsid w:val="0032209A"/>
    <w:rsid w:val="00325877"/>
    <w:rsid w:val="00326A76"/>
    <w:rsid w:val="00334C6D"/>
    <w:rsid w:val="003421CA"/>
    <w:rsid w:val="00351218"/>
    <w:rsid w:val="00353396"/>
    <w:rsid w:val="00355813"/>
    <w:rsid w:val="00356ADB"/>
    <w:rsid w:val="00356B56"/>
    <w:rsid w:val="003579DC"/>
    <w:rsid w:val="003601FE"/>
    <w:rsid w:val="00362617"/>
    <w:rsid w:val="00367033"/>
    <w:rsid w:val="00370508"/>
    <w:rsid w:val="003722CB"/>
    <w:rsid w:val="00372778"/>
    <w:rsid w:val="00375AA5"/>
    <w:rsid w:val="00376085"/>
    <w:rsid w:val="0037635D"/>
    <w:rsid w:val="00381684"/>
    <w:rsid w:val="0038245A"/>
    <w:rsid w:val="00392FFE"/>
    <w:rsid w:val="003A2FED"/>
    <w:rsid w:val="003A7BC1"/>
    <w:rsid w:val="003B34BC"/>
    <w:rsid w:val="003B4252"/>
    <w:rsid w:val="003B578B"/>
    <w:rsid w:val="003B725D"/>
    <w:rsid w:val="003C2D04"/>
    <w:rsid w:val="003D360D"/>
    <w:rsid w:val="003D3BFB"/>
    <w:rsid w:val="003D5617"/>
    <w:rsid w:val="003E02F7"/>
    <w:rsid w:val="003E13A0"/>
    <w:rsid w:val="003E1D4D"/>
    <w:rsid w:val="003E3283"/>
    <w:rsid w:val="003E7396"/>
    <w:rsid w:val="003F31F5"/>
    <w:rsid w:val="003F61FE"/>
    <w:rsid w:val="004109F0"/>
    <w:rsid w:val="00411910"/>
    <w:rsid w:val="00414A97"/>
    <w:rsid w:val="00422A4C"/>
    <w:rsid w:val="00432723"/>
    <w:rsid w:val="00432799"/>
    <w:rsid w:val="00434F65"/>
    <w:rsid w:val="00446457"/>
    <w:rsid w:val="00447827"/>
    <w:rsid w:val="00447F8F"/>
    <w:rsid w:val="00451377"/>
    <w:rsid w:val="00452DAA"/>
    <w:rsid w:val="00453162"/>
    <w:rsid w:val="004546C3"/>
    <w:rsid w:val="00455812"/>
    <w:rsid w:val="004573C9"/>
    <w:rsid w:val="0046391E"/>
    <w:rsid w:val="00464806"/>
    <w:rsid w:val="00464DAA"/>
    <w:rsid w:val="00465FA7"/>
    <w:rsid w:val="004667E5"/>
    <w:rsid w:val="00467C88"/>
    <w:rsid w:val="00474701"/>
    <w:rsid w:val="00474C10"/>
    <w:rsid w:val="00474F03"/>
    <w:rsid w:val="00475B16"/>
    <w:rsid w:val="00476D4D"/>
    <w:rsid w:val="0047722A"/>
    <w:rsid w:val="004814E8"/>
    <w:rsid w:val="00483938"/>
    <w:rsid w:val="00484002"/>
    <w:rsid w:val="00495F3D"/>
    <w:rsid w:val="00497D98"/>
    <w:rsid w:val="004B0220"/>
    <w:rsid w:val="004B11E6"/>
    <w:rsid w:val="004B30CB"/>
    <w:rsid w:val="004B6672"/>
    <w:rsid w:val="004C0261"/>
    <w:rsid w:val="004C093E"/>
    <w:rsid w:val="004C347A"/>
    <w:rsid w:val="004C3E39"/>
    <w:rsid w:val="004C686C"/>
    <w:rsid w:val="004D370F"/>
    <w:rsid w:val="004D3AFF"/>
    <w:rsid w:val="004D3CB9"/>
    <w:rsid w:val="004D5393"/>
    <w:rsid w:val="004D557E"/>
    <w:rsid w:val="004D5DA7"/>
    <w:rsid w:val="004D6A37"/>
    <w:rsid w:val="004D77E4"/>
    <w:rsid w:val="004E049F"/>
    <w:rsid w:val="004F188B"/>
    <w:rsid w:val="004F1C2F"/>
    <w:rsid w:val="004F29C2"/>
    <w:rsid w:val="004F3168"/>
    <w:rsid w:val="004F61A1"/>
    <w:rsid w:val="005023F1"/>
    <w:rsid w:val="0050387C"/>
    <w:rsid w:val="0050454E"/>
    <w:rsid w:val="00506476"/>
    <w:rsid w:val="005078BB"/>
    <w:rsid w:val="005111F2"/>
    <w:rsid w:val="00520D27"/>
    <w:rsid w:val="00521A32"/>
    <w:rsid w:val="00530BAC"/>
    <w:rsid w:val="005327A7"/>
    <w:rsid w:val="0053634A"/>
    <w:rsid w:val="005446B0"/>
    <w:rsid w:val="00547223"/>
    <w:rsid w:val="00550A67"/>
    <w:rsid w:val="00556D75"/>
    <w:rsid w:val="0055759D"/>
    <w:rsid w:val="00557C01"/>
    <w:rsid w:val="00562A15"/>
    <w:rsid w:val="00565623"/>
    <w:rsid w:val="00573363"/>
    <w:rsid w:val="005768DF"/>
    <w:rsid w:val="00580DCD"/>
    <w:rsid w:val="005828CB"/>
    <w:rsid w:val="005843AA"/>
    <w:rsid w:val="00586A5C"/>
    <w:rsid w:val="00590609"/>
    <w:rsid w:val="005907CD"/>
    <w:rsid w:val="00590D7B"/>
    <w:rsid w:val="0059393E"/>
    <w:rsid w:val="005A26DE"/>
    <w:rsid w:val="005A316E"/>
    <w:rsid w:val="005A39C8"/>
    <w:rsid w:val="005A66F9"/>
    <w:rsid w:val="005C6145"/>
    <w:rsid w:val="005C646E"/>
    <w:rsid w:val="005C7E7F"/>
    <w:rsid w:val="005D3549"/>
    <w:rsid w:val="005D3FBA"/>
    <w:rsid w:val="005D430C"/>
    <w:rsid w:val="005D67FA"/>
    <w:rsid w:val="005E016E"/>
    <w:rsid w:val="005E0444"/>
    <w:rsid w:val="005E65A2"/>
    <w:rsid w:val="005E6D3F"/>
    <w:rsid w:val="005E79E9"/>
    <w:rsid w:val="005E7C8E"/>
    <w:rsid w:val="005F064E"/>
    <w:rsid w:val="005F42F9"/>
    <w:rsid w:val="005F6F08"/>
    <w:rsid w:val="00605CD8"/>
    <w:rsid w:val="00613062"/>
    <w:rsid w:val="00613C2E"/>
    <w:rsid w:val="006162F5"/>
    <w:rsid w:val="0062208F"/>
    <w:rsid w:val="00630E8C"/>
    <w:rsid w:val="0063157C"/>
    <w:rsid w:val="00635371"/>
    <w:rsid w:val="00637B42"/>
    <w:rsid w:val="0064518C"/>
    <w:rsid w:val="0064643F"/>
    <w:rsid w:val="0064657A"/>
    <w:rsid w:val="00655806"/>
    <w:rsid w:val="00662715"/>
    <w:rsid w:val="00663D5E"/>
    <w:rsid w:val="00671EE6"/>
    <w:rsid w:val="006758A2"/>
    <w:rsid w:val="00676234"/>
    <w:rsid w:val="0068138E"/>
    <w:rsid w:val="0068192A"/>
    <w:rsid w:val="006837D6"/>
    <w:rsid w:val="00685D01"/>
    <w:rsid w:val="00692421"/>
    <w:rsid w:val="006955BF"/>
    <w:rsid w:val="006958F1"/>
    <w:rsid w:val="00695DDE"/>
    <w:rsid w:val="00696214"/>
    <w:rsid w:val="006A3D2D"/>
    <w:rsid w:val="006A497B"/>
    <w:rsid w:val="006A5AB9"/>
    <w:rsid w:val="006A7119"/>
    <w:rsid w:val="006B4E9C"/>
    <w:rsid w:val="006B4F4D"/>
    <w:rsid w:val="006B59D4"/>
    <w:rsid w:val="006B6721"/>
    <w:rsid w:val="006C0AC9"/>
    <w:rsid w:val="006C1E50"/>
    <w:rsid w:val="006C2BAE"/>
    <w:rsid w:val="006C4FF3"/>
    <w:rsid w:val="006D26DB"/>
    <w:rsid w:val="006D28A5"/>
    <w:rsid w:val="006D3B0C"/>
    <w:rsid w:val="006D4E0B"/>
    <w:rsid w:val="006D64BA"/>
    <w:rsid w:val="006E29EA"/>
    <w:rsid w:val="006E4197"/>
    <w:rsid w:val="006F371A"/>
    <w:rsid w:val="006F5880"/>
    <w:rsid w:val="00704A97"/>
    <w:rsid w:val="00710BEB"/>
    <w:rsid w:val="00710FC0"/>
    <w:rsid w:val="007149A7"/>
    <w:rsid w:val="00715F4E"/>
    <w:rsid w:val="00716EFA"/>
    <w:rsid w:val="007206D5"/>
    <w:rsid w:val="00721E96"/>
    <w:rsid w:val="0072207A"/>
    <w:rsid w:val="007230DB"/>
    <w:rsid w:val="00727C9E"/>
    <w:rsid w:val="007322F1"/>
    <w:rsid w:val="00733C82"/>
    <w:rsid w:val="00734476"/>
    <w:rsid w:val="00736DDC"/>
    <w:rsid w:val="00741320"/>
    <w:rsid w:val="00742195"/>
    <w:rsid w:val="007428F6"/>
    <w:rsid w:val="007509D6"/>
    <w:rsid w:val="00751D73"/>
    <w:rsid w:val="00751E6F"/>
    <w:rsid w:val="00755644"/>
    <w:rsid w:val="00755781"/>
    <w:rsid w:val="00760C54"/>
    <w:rsid w:val="00760ED0"/>
    <w:rsid w:val="00761581"/>
    <w:rsid w:val="0077143A"/>
    <w:rsid w:val="007729E1"/>
    <w:rsid w:val="007741F5"/>
    <w:rsid w:val="00775625"/>
    <w:rsid w:val="007765EC"/>
    <w:rsid w:val="00776E47"/>
    <w:rsid w:val="007819CF"/>
    <w:rsid w:val="00782C74"/>
    <w:rsid w:val="00783E19"/>
    <w:rsid w:val="007846D0"/>
    <w:rsid w:val="00791E93"/>
    <w:rsid w:val="00797CB8"/>
    <w:rsid w:val="007A1AB7"/>
    <w:rsid w:val="007A6F70"/>
    <w:rsid w:val="007A7F83"/>
    <w:rsid w:val="007B1BD1"/>
    <w:rsid w:val="007B1F79"/>
    <w:rsid w:val="007B5993"/>
    <w:rsid w:val="007B70B9"/>
    <w:rsid w:val="007C2821"/>
    <w:rsid w:val="007C50B4"/>
    <w:rsid w:val="007D0C37"/>
    <w:rsid w:val="007D434E"/>
    <w:rsid w:val="007D52E5"/>
    <w:rsid w:val="007F3C12"/>
    <w:rsid w:val="007F4358"/>
    <w:rsid w:val="007F655C"/>
    <w:rsid w:val="007F7303"/>
    <w:rsid w:val="00800789"/>
    <w:rsid w:val="008040EE"/>
    <w:rsid w:val="00806E59"/>
    <w:rsid w:val="008121C9"/>
    <w:rsid w:val="00814E5C"/>
    <w:rsid w:val="00815344"/>
    <w:rsid w:val="008153F9"/>
    <w:rsid w:val="008178C8"/>
    <w:rsid w:val="00826A45"/>
    <w:rsid w:val="00832D71"/>
    <w:rsid w:val="008330AE"/>
    <w:rsid w:val="00835691"/>
    <w:rsid w:val="0084004B"/>
    <w:rsid w:val="00840E2F"/>
    <w:rsid w:val="00843641"/>
    <w:rsid w:val="00844221"/>
    <w:rsid w:val="00844336"/>
    <w:rsid w:val="00845449"/>
    <w:rsid w:val="00845B86"/>
    <w:rsid w:val="00847D38"/>
    <w:rsid w:val="0085218C"/>
    <w:rsid w:val="0085359C"/>
    <w:rsid w:val="00853806"/>
    <w:rsid w:val="00856E96"/>
    <w:rsid w:val="00861441"/>
    <w:rsid w:val="00862FE6"/>
    <w:rsid w:val="0086302B"/>
    <w:rsid w:val="00864937"/>
    <w:rsid w:val="00866EB8"/>
    <w:rsid w:val="00871659"/>
    <w:rsid w:val="0087270C"/>
    <w:rsid w:val="00887F8E"/>
    <w:rsid w:val="00890723"/>
    <w:rsid w:val="00893E23"/>
    <w:rsid w:val="008A05F3"/>
    <w:rsid w:val="008A0732"/>
    <w:rsid w:val="008A3223"/>
    <w:rsid w:val="008A6F78"/>
    <w:rsid w:val="008B3DAF"/>
    <w:rsid w:val="008B50DE"/>
    <w:rsid w:val="008B795D"/>
    <w:rsid w:val="008C3841"/>
    <w:rsid w:val="008C627D"/>
    <w:rsid w:val="008C7A51"/>
    <w:rsid w:val="008D0F8C"/>
    <w:rsid w:val="008D23C2"/>
    <w:rsid w:val="008D696E"/>
    <w:rsid w:val="008E5E12"/>
    <w:rsid w:val="008F0251"/>
    <w:rsid w:val="008F3309"/>
    <w:rsid w:val="008F52E0"/>
    <w:rsid w:val="009014AD"/>
    <w:rsid w:val="00901529"/>
    <w:rsid w:val="00902A81"/>
    <w:rsid w:val="00904CED"/>
    <w:rsid w:val="009058EB"/>
    <w:rsid w:val="0091110E"/>
    <w:rsid w:val="00932C82"/>
    <w:rsid w:val="009410DC"/>
    <w:rsid w:val="00941DD7"/>
    <w:rsid w:val="00943BA3"/>
    <w:rsid w:val="00955679"/>
    <w:rsid w:val="009642AC"/>
    <w:rsid w:val="009648E4"/>
    <w:rsid w:val="00965404"/>
    <w:rsid w:val="009654B8"/>
    <w:rsid w:val="009726DC"/>
    <w:rsid w:val="0097528B"/>
    <w:rsid w:val="009777D8"/>
    <w:rsid w:val="009825B3"/>
    <w:rsid w:val="00985060"/>
    <w:rsid w:val="00985803"/>
    <w:rsid w:val="00990158"/>
    <w:rsid w:val="009954CC"/>
    <w:rsid w:val="00995B0A"/>
    <w:rsid w:val="009960B8"/>
    <w:rsid w:val="009B01F9"/>
    <w:rsid w:val="009B1BD9"/>
    <w:rsid w:val="009B5DF6"/>
    <w:rsid w:val="009B655E"/>
    <w:rsid w:val="009B6D5F"/>
    <w:rsid w:val="009C1FDC"/>
    <w:rsid w:val="009C39A5"/>
    <w:rsid w:val="009C541C"/>
    <w:rsid w:val="009D0F88"/>
    <w:rsid w:val="009D605A"/>
    <w:rsid w:val="009D7CBF"/>
    <w:rsid w:val="009E3277"/>
    <w:rsid w:val="009F2865"/>
    <w:rsid w:val="009F6EC6"/>
    <w:rsid w:val="00A01235"/>
    <w:rsid w:val="00A05294"/>
    <w:rsid w:val="00A12313"/>
    <w:rsid w:val="00A15D9E"/>
    <w:rsid w:val="00A20110"/>
    <w:rsid w:val="00A2021E"/>
    <w:rsid w:val="00A21A3E"/>
    <w:rsid w:val="00A2325A"/>
    <w:rsid w:val="00A347F3"/>
    <w:rsid w:val="00A362DD"/>
    <w:rsid w:val="00A3675F"/>
    <w:rsid w:val="00A3754D"/>
    <w:rsid w:val="00A408AA"/>
    <w:rsid w:val="00A414C2"/>
    <w:rsid w:val="00A468DE"/>
    <w:rsid w:val="00A50669"/>
    <w:rsid w:val="00A52B31"/>
    <w:rsid w:val="00A540C3"/>
    <w:rsid w:val="00A5664A"/>
    <w:rsid w:val="00A57DA6"/>
    <w:rsid w:val="00A600D5"/>
    <w:rsid w:val="00A63285"/>
    <w:rsid w:val="00A661B3"/>
    <w:rsid w:val="00A73A39"/>
    <w:rsid w:val="00A74F1A"/>
    <w:rsid w:val="00A75853"/>
    <w:rsid w:val="00A80342"/>
    <w:rsid w:val="00A80F17"/>
    <w:rsid w:val="00A82580"/>
    <w:rsid w:val="00A83D0F"/>
    <w:rsid w:val="00A87874"/>
    <w:rsid w:val="00A91D38"/>
    <w:rsid w:val="00A92807"/>
    <w:rsid w:val="00A960A2"/>
    <w:rsid w:val="00AA1413"/>
    <w:rsid w:val="00AA1D0E"/>
    <w:rsid w:val="00AA248A"/>
    <w:rsid w:val="00AA37B8"/>
    <w:rsid w:val="00AA445A"/>
    <w:rsid w:val="00AB2F0B"/>
    <w:rsid w:val="00AB65C1"/>
    <w:rsid w:val="00AC32C9"/>
    <w:rsid w:val="00AC7A2E"/>
    <w:rsid w:val="00AD3EEB"/>
    <w:rsid w:val="00AE10D0"/>
    <w:rsid w:val="00AE6710"/>
    <w:rsid w:val="00AF07FD"/>
    <w:rsid w:val="00AF252C"/>
    <w:rsid w:val="00AF6E3F"/>
    <w:rsid w:val="00AF7AD9"/>
    <w:rsid w:val="00B0078E"/>
    <w:rsid w:val="00B0165C"/>
    <w:rsid w:val="00B05406"/>
    <w:rsid w:val="00B055C0"/>
    <w:rsid w:val="00B05C09"/>
    <w:rsid w:val="00B10181"/>
    <w:rsid w:val="00B10AA2"/>
    <w:rsid w:val="00B177D5"/>
    <w:rsid w:val="00B2304E"/>
    <w:rsid w:val="00B25BF3"/>
    <w:rsid w:val="00B37F14"/>
    <w:rsid w:val="00B46DAB"/>
    <w:rsid w:val="00B46F13"/>
    <w:rsid w:val="00B4765A"/>
    <w:rsid w:val="00B51C20"/>
    <w:rsid w:val="00B52E57"/>
    <w:rsid w:val="00B54370"/>
    <w:rsid w:val="00B56F4C"/>
    <w:rsid w:val="00B6063C"/>
    <w:rsid w:val="00B61A71"/>
    <w:rsid w:val="00B64511"/>
    <w:rsid w:val="00B65DBE"/>
    <w:rsid w:val="00B663DF"/>
    <w:rsid w:val="00B67FB8"/>
    <w:rsid w:val="00B73A9B"/>
    <w:rsid w:val="00B7649B"/>
    <w:rsid w:val="00B771E9"/>
    <w:rsid w:val="00B854B5"/>
    <w:rsid w:val="00B877B2"/>
    <w:rsid w:val="00B901F1"/>
    <w:rsid w:val="00B922CC"/>
    <w:rsid w:val="00B97FB4"/>
    <w:rsid w:val="00BB0762"/>
    <w:rsid w:val="00BB2158"/>
    <w:rsid w:val="00BB3D17"/>
    <w:rsid w:val="00BB3DB1"/>
    <w:rsid w:val="00BB4C47"/>
    <w:rsid w:val="00BC15FD"/>
    <w:rsid w:val="00BC498D"/>
    <w:rsid w:val="00BC72D2"/>
    <w:rsid w:val="00BD25F4"/>
    <w:rsid w:val="00BD5D02"/>
    <w:rsid w:val="00BD697D"/>
    <w:rsid w:val="00BE3C67"/>
    <w:rsid w:val="00BE3F3B"/>
    <w:rsid w:val="00BE5198"/>
    <w:rsid w:val="00BF0D9F"/>
    <w:rsid w:val="00BF290E"/>
    <w:rsid w:val="00BF5245"/>
    <w:rsid w:val="00C04527"/>
    <w:rsid w:val="00C07A41"/>
    <w:rsid w:val="00C07D25"/>
    <w:rsid w:val="00C07D38"/>
    <w:rsid w:val="00C15854"/>
    <w:rsid w:val="00C1660A"/>
    <w:rsid w:val="00C20364"/>
    <w:rsid w:val="00C2229F"/>
    <w:rsid w:val="00C25F1F"/>
    <w:rsid w:val="00C264A7"/>
    <w:rsid w:val="00C2718C"/>
    <w:rsid w:val="00C300B8"/>
    <w:rsid w:val="00C3026B"/>
    <w:rsid w:val="00C34A4E"/>
    <w:rsid w:val="00C34E95"/>
    <w:rsid w:val="00C4112E"/>
    <w:rsid w:val="00C422CF"/>
    <w:rsid w:val="00C4278B"/>
    <w:rsid w:val="00C4673F"/>
    <w:rsid w:val="00C46945"/>
    <w:rsid w:val="00C520F3"/>
    <w:rsid w:val="00C54352"/>
    <w:rsid w:val="00C60FB3"/>
    <w:rsid w:val="00C62FCB"/>
    <w:rsid w:val="00C63405"/>
    <w:rsid w:val="00C661FD"/>
    <w:rsid w:val="00C67A51"/>
    <w:rsid w:val="00C71E74"/>
    <w:rsid w:val="00C74624"/>
    <w:rsid w:val="00C75662"/>
    <w:rsid w:val="00C75F9D"/>
    <w:rsid w:val="00C75FBB"/>
    <w:rsid w:val="00C800EA"/>
    <w:rsid w:val="00C846AE"/>
    <w:rsid w:val="00C8733D"/>
    <w:rsid w:val="00C900C7"/>
    <w:rsid w:val="00C93BAC"/>
    <w:rsid w:val="00CA20B7"/>
    <w:rsid w:val="00CA4FA8"/>
    <w:rsid w:val="00CB0144"/>
    <w:rsid w:val="00CB039D"/>
    <w:rsid w:val="00CB3424"/>
    <w:rsid w:val="00CB3DF2"/>
    <w:rsid w:val="00CC517C"/>
    <w:rsid w:val="00CD08F2"/>
    <w:rsid w:val="00CD2FE7"/>
    <w:rsid w:val="00CD7409"/>
    <w:rsid w:val="00CE36A5"/>
    <w:rsid w:val="00CE61A4"/>
    <w:rsid w:val="00CE7B72"/>
    <w:rsid w:val="00CE7FF3"/>
    <w:rsid w:val="00CF1A10"/>
    <w:rsid w:val="00CF1D7A"/>
    <w:rsid w:val="00CF2F77"/>
    <w:rsid w:val="00CF47F6"/>
    <w:rsid w:val="00CF57EB"/>
    <w:rsid w:val="00CF598C"/>
    <w:rsid w:val="00D105DB"/>
    <w:rsid w:val="00D1110A"/>
    <w:rsid w:val="00D1729F"/>
    <w:rsid w:val="00D2062E"/>
    <w:rsid w:val="00D25598"/>
    <w:rsid w:val="00D3013A"/>
    <w:rsid w:val="00D307E5"/>
    <w:rsid w:val="00D34FA6"/>
    <w:rsid w:val="00D35919"/>
    <w:rsid w:val="00D407F2"/>
    <w:rsid w:val="00D4148B"/>
    <w:rsid w:val="00D42963"/>
    <w:rsid w:val="00D51380"/>
    <w:rsid w:val="00D51B94"/>
    <w:rsid w:val="00D53B68"/>
    <w:rsid w:val="00D62356"/>
    <w:rsid w:val="00D67DE8"/>
    <w:rsid w:val="00D7421C"/>
    <w:rsid w:val="00D8178F"/>
    <w:rsid w:val="00D9210E"/>
    <w:rsid w:val="00D95B26"/>
    <w:rsid w:val="00D969F3"/>
    <w:rsid w:val="00D96AC8"/>
    <w:rsid w:val="00D96C90"/>
    <w:rsid w:val="00DA101C"/>
    <w:rsid w:val="00DA3481"/>
    <w:rsid w:val="00DA549E"/>
    <w:rsid w:val="00DB0B04"/>
    <w:rsid w:val="00DB11FD"/>
    <w:rsid w:val="00DB1C6D"/>
    <w:rsid w:val="00DB5C91"/>
    <w:rsid w:val="00DB7EF8"/>
    <w:rsid w:val="00DC0CC3"/>
    <w:rsid w:val="00DC29F7"/>
    <w:rsid w:val="00DC45EE"/>
    <w:rsid w:val="00DC692E"/>
    <w:rsid w:val="00DC7FB1"/>
    <w:rsid w:val="00DD612A"/>
    <w:rsid w:val="00DE7FAA"/>
    <w:rsid w:val="00DF212D"/>
    <w:rsid w:val="00DF21FD"/>
    <w:rsid w:val="00DF27D1"/>
    <w:rsid w:val="00DF397D"/>
    <w:rsid w:val="00DF674E"/>
    <w:rsid w:val="00DF7B11"/>
    <w:rsid w:val="00E0002A"/>
    <w:rsid w:val="00E00142"/>
    <w:rsid w:val="00E11390"/>
    <w:rsid w:val="00E15A10"/>
    <w:rsid w:val="00E2074A"/>
    <w:rsid w:val="00E2355C"/>
    <w:rsid w:val="00E245D0"/>
    <w:rsid w:val="00E25484"/>
    <w:rsid w:val="00E341BD"/>
    <w:rsid w:val="00E351C6"/>
    <w:rsid w:val="00E35248"/>
    <w:rsid w:val="00E35CDC"/>
    <w:rsid w:val="00E36416"/>
    <w:rsid w:val="00E425F3"/>
    <w:rsid w:val="00E46087"/>
    <w:rsid w:val="00E51A2A"/>
    <w:rsid w:val="00E51D1E"/>
    <w:rsid w:val="00E5206E"/>
    <w:rsid w:val="00E536B0"/>
    <w:rsid w:val="00E6547B"/>
    <w:rsid w:val="00E6662B"/>
    <w:rsid w:val="00E72C97"/>
    <w:rsid w:val="00E7697C"/>
    <w:rsid w:val="00E83AD5"/>
    <w:rsid w:val="00E84F1B"/>
    <w:rsid w:val="00E86C22"/>
    <w:rsid w:val="00E916C1"/>
    <w:rsid w:val="00E92BE9"/>
    <w:rsid w:val="00E95F52"/>
    <w:rsid w:val="00E962DF"/>
    <w:rsid w:val="00E9686C"/>
    <w:rsid w:val="00E97143"/>
    <w:rsid w:val="00E9794F"/>
    <w:rsid w:val="00EA49F0"/>
    <w:rsid w:val="00EA4F8D"/>
    <w:rsid w:val="00EA5248"/>
    <w:rsid w:val="00EA5B51"/>
    <w:rsid w:val="00EB495A"/>
    <w:rsid w:val="00EB4E9F"/>
    <w:rsid w:val="00EB5168"/>
    <w:rsid w:val="00EB54D1"/>
    <w:rsid w:val="00EC355A"/>
    <w:rsid w:val="00ED5C0D"/>
    <w:rsid w:val="00ED7BB3"/>
    <w:rsid w:val="00EE0CD1"/>
    <w:rsid w:val="00EE2649"/>
    <w:rsid w:val="00EE3065"/>
    <w:rsid w:val="00EE742C"/>
    <w:rsid w:val="00EF22E0"/>
    <w:rsid w:val="00EF2E2E"/>
    <w:rsid w:val="00EF478F"/>
    <w:rsid w:val="00EF57BD"/>
    <w:rsid w:val="00F0095A"/>
    <w:rsid w:val="00F025A6"/>
    <w:rsid w:val="00F107C4"/>
    <w:rsid w:val="00F1754A"/>
    <w:rsid w:val="00F23E8F"/>
    <w:rsid w:val="00F318F6"/>
    <w:rsid w:val="00F31A52"/>
    <w:rsid w:val="00F327DF"/>
    <w:rsid w:val="00F3491E"/>
    <w:rsid w:val="00F358AC"/>
    <w:rsid w:val="00F45174"/>
    <w:rsid w:val="00F47CA7"/>
    <w:rsid w:val="00F54BD0"/>
    <w:rsid w:val="00F60F8A"/>
    <w:rsid w:val="00F6101C"/>
    <w:rsid w:val="00F61238"/>
    <w:rsid w:val="00F614D8"/>
    <w:rsid w:val="00F741B9"/>
    <w:rsid w:val="00F77747"/>
    <w:rsid w:val="00F829AD"/>
    <w:rsid w:val="00F84614"/>
    <w:rsid w:val="00F84ECD"/>
    <w:rsid w:val="00F8557D"/>
    <w:rsid w:val="00F917CE"/>
    <w:rsid w:val="00FA0B0D"/>
    <w:rsid w:val="00FB0E81"/>
    <w:rsid w:val="00FB2ACF"/>
    <w:rsid w:val="00FB2C5F"/>
    <w:rsid w:val="00FC422A"/>
    <w:rsid w:val="00FC6F76"/>
    <w:rsid w:val="00FD1050"/>
    <w:rsid w:val="00FD2B34"/>
    <w:rsid w:val="00FD39B4"/>
    <w:rsid w:val="00FD52E6"/>
    <w:rsid w:val="00FD7F2E"/>
    <w:rsid w:val="00FE3D3E"/>
    <w:rsid w:val="00FE47CA"/>
    <w:rsid w:val="00FE49D5"/>
    <w:rsid w:val="00FE4EB7"/>
    <w:rsid w:val="00FE5B57"/>
    <w:rsid w:val="00FE606F"/>
    <w:rsid w:val="00FE6327"/>
    <w:rsid w:val="00FE7F43"/>
    <w:rsid w:val="00FF0FFD"/>
    <w:rsid w:val="00FF2398"/>
    <w:rsid w:val="00FF3CD7"/>
    <w:rsid w:val="00FF533B"/>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9F9C"/>
  <w15:docId w15:val="{2AF3C3F0-C4D0-4BF9-8C78-7427BA6C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paragraph" w:styleId="3">
    <w:name w:val="heading 3"/>
    <w:basedOn w:val="a"/>
    <w:next w:val="a"/>
    <w:link w:val="30"/>
    <w:uiPriority w:val="9"/>
    <w:semiHidden/>
    <w:unhideWhenUsed/>
    <w:qFormat/>
    <w:rsid w:val="00F45174"/>
    <w:pPr>
      <w:keepNext/>
      <w:keepLines/>
      <w:spacing w:before="40" w:line="259" w:lineRule="auto"/>
      <w:outlineLvl w:val="2"/>
    </w:pPr>
    <w:rPr>
      <w:rFonts w:asciiTheme="majorHAnsi" w:eastAsiaTheme="majorEastAsia" w:hAnsiTheme="majorHAnsi" w:cstheme="majorBidi"/>
      <w:color w:val="243F60" w:themeColor="accent1" w:themeShade="7F"/>
      <w:lang w:val="ru-RU" w:eastAsia="en-US"/>
    </w:rPr>
  </w:style>
  <w:style w:type="paragraph" w:styleId="7">
    <w:name w:val="heading 7"/>
    <w:basedOn w:val="a"/>
    <w:next w:val="a"/>
    <w:link w:val="70"/>
    <w:uiPriority w:val="9"/>
    <w:semiHidden/>
    <w:unhideWhenUsed/>
    <w:qFormat/>
    <w:rsid w:val="00C6340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link w:val="a4"/>
    <w:semiHidden/>
    <w:locked/>
    <w:rsid w:val="008040EE"/>
    <w:rPr>
      <w:rFonts w:ascii="Calibri" w:eastAsia="Calibri" w:hAnsi="Calibri"/>
      <w:sz w:val="24"/>
      <w:szCs w:val="24"/>
      <w:lang w:val="uk-UA" w:eastAsia="uk-UA"/>
    </w:rPr>
  </w:style>
  <w:style w:type="paragraph" w:styleId="a4">
    <w:name w:val="Normal (Web)"/>
    <w:basedOn w:val="a"/>
    <w:link w:val="a3"/>
    <w:uiPriority w:val="99"/>
    <w:unhideWhenUsed/>
    <w:rsid w:val="008040EE"/>
    <w:pPr>
      <w:spacing w:before="100" w:beforeAutospacing="1" w:after="100" w:afterAutospacing="1"/>
    </w:pPr>
    <w:rPr>
      <w:rFonts w:ascii="Calibri" w:eastAsia="Calibri" w:hAnsi="Calibri" w:cstheme="minorBidi"/>
      <w:lang w:eastAsia="uk-UA"/>
    </w:rPr>
  </w:style>
  <w:style w:type="paragraph" w:styleId="a5">
    <w:name w:val="Title"/>
    <w:basedOn w:val="a"/>
    <w:link w:val="a6"/>
    <w:qFormat/>
    <w:rsid w:val="008040EE"/>
    <w:pPr>
      <w:ind w:right="-908" w:hanging="851"/>
      <w:jc w:val="center"/>
    </w:pPr>
    <w:rPr>
      <w:rFonts w:ascii="Times New Roman" w:hAnsi="Times New Roman"/>
      <w:b/>
      <w:szCs w:val="20"/>
    </w:rPr>
  </w:style>
  <w:style w:type="character" w:customStyle="1" w:styleId="a6">
    <w:name w:val="Заголовок Знак"/>
    <w:basedOn w:val="a0"/>
    <w:link w:val="a5"/>
    <w:rsid w:val="008040EE"/>
    <w:rPr>
      <w:rFonts w:ascii="Times New Roman" w:eastAsia="Times New Roman" w:hAnsi="Times New Roman" w:cs="Times New Roman"/>
      <w:b/>
      <w:sz w:val="24"/>
      <w:szCs w:val="20"/>
      <w:lang w:val="uk-UA" w:eastAsia="ru-RU"/>
    </w:rPr>
  </w:style>
  <w:style w:type="paragraph" w:styleId="a7">
    <w:name w:val="Body Text"/>
    <w:basedOn w:val="a"/>
    <w:link w:val="a8"/>
    <w:unhideWhenUsed/>
    <w:rsid w:val="008040EE"/>
    <w:pPr>
      <w:suppressAutoHyphens/>
      <w:spacing w:after="120"/>
    </w:pPr>
    <w:rPr>
      <w:rFonts w:ascii="Times New Roman" w:hAnsi="Times New Roman"/>
      <w:lang w:eastAsia="zh-CN"/>
    </w:rPr>
  </w:style>
  <w:style w:type="character" w:customStyle="1" w:styleId="a8">
    <w:name w:val="Основной текст Знак"/>
    <w:basedOn w:val="a0"/>
    <w:link w:val="a7"/>
    <w:rsid w:val="008040EE"/>
    <w:rPr>
      <w:rFonts w:ascii="Times New Roman" w:eastAsia="Times New Roman" w:hAnsi="Times New Roman" w:cs="Times New Roman"/>
      <w:sz w:val="24"/>
      <w:szCs w:val="24"/>
      <w:lang w:val="uk-UA" w:eastAsia="zh-CN"/>
    </w:rPr>
  </w:style>
  <w:style w:type="paragraph" w:customStyle="1" w:styleId="1">
    <w:name w:val="Обычный1"/>
    <w:uiPriority w:val="99"/>
    <w:qFormat/>
    <w:rsid w:val="008040EE"/>
    <w:pPr>
      <w:suppressAutoHyphens/>
      <w:spacing w:after="0"/>
    </w:pPr>
    <w:rPr>
      <w:rFonts w:ascii="Arial" w:eastAsia="Arial" w:hAnsi="Arial" w:cs="Arial"/>
      <w:color w:val="000000"/>
      <w:szCs w:val="20"/>
      <w:lang w:eastAsia="zh-CN"/>
    </w:rPr>
  </w:style>
  <w:style w:type="character" w:styleId="a9">
    <w:name w:val="Emphasis"/>
    <w:basedOn w:val="a0"/>
    <w:qFormat/>
    <w:rsid w:val="008040EE"/>
    <w:rPr>
      <w:i/>
      <w:iCs/>
    </w:rPr>
  </w:style>
  <w:style w:type="character" w:styleId="aa">
    <w:name w:val="Hyperlink"/>
    <w:semiHidden/>
    <w:unhideWhenUsed/>
    <w:qFormat/>
    <w:rsid w:val="00761581"/>
    <w:rPr>
      <w:rFonts w:ascii="Times New Roman" w:hAnsi="Times New Roman" w:cs="Times New Roman" w:hint="default"/>
      <w:color w:val="0000FF"/>
      <w:u w:val="single"/>
    </w:rPr>
  </w:style>
  <w:style w:type="paragraph" w:styleId="HTML">
    <w:name w:val="HTML Preformatted"/>
    <w:basedOn w:val="a"/>
    <w:link w:val="HTML0"/>
    <w:unhideWhenUsed/>
    <w:qFormat/>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qFormat/>
    <w:rsid w:val="00761581"/>
    <w:rPr>
      <w:rFonts w:ascii="Courier New" w:eastAsia="Calibri" w:hAnsi="Courier New" w:cs="Courier New"/>
      <w:sz w:val="20"/>
      <w:szCs w:val="20"/>
      <w:lang w:eastAsia="zh-CN"/>
    </w:rPr>
  </w:style>
  <w:style w:type="paragraph" w:styleId="ab">
    <w:name w:val="No Spacing"/>
    <w:aliases w:val="Bullet"/>
    <w:link w:val="ac"/>
    <w:uiPriority w:val="1"/>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qFormat/>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d">
    <w:name w:val="List Paragraph"/>
    <w:aliases w:val="Список уровня 2,Абзац списку 1,тв-Абзац списка,название табл/рис,заголовок 1.1,List Paragraph (numbered (a)),List_Paragraph,Multilevel para_II,List Paragraph1,List Paragraph-ExecSummary,Akapit z listą BS,Bullets,List Paragraph 1,References"/>
    <w:basedOn w:val="a"/>
    <w:link w:val="ae"/>
    <w:uiPriority w:val="34"/>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f">
    <w:name w:val="Table Grid"/>
    <w:basedOn w:val="a1"/>
    <w:uiPriority w:val="39"/>
    <w:rsid w:val="002E4B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Без интервала Знак"/>
    <w:aliases w:val="Bullet Знак1"/>
    <w:link w:val="ab"/>
    <w:uiPriority w:val="1"/>
    <w:qFormat/>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0">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f0">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1">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1">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link w:val="af1"/>
    <w:unhideWhenUsed/>
    <w:qFormat/>
    <w:rsid w:val="00AD3EEB"/>
    <w:pPr>
      <w:suppressAutoHyphens/>
      <w:spacing w:before="280" w:after="280"/>
    </w:pPr>
    <w:rPr>
      <w:rFonts w:ascii="Times New Roman" w:hAnsi="Times New Roman"/>
      <w:color w:val="00000A"/>
      <w:lang w:eastAsia="zh-CN"/>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2">
    <w:name w:val="Book Title"/>
    <w:basedOn w:val="a0"/>
    <w:uiPriority w:val="33"/>
    <w:qFormat/>
    <w:rsid w:val="007B1F79"/>
    <w:rPr>
      <w:b/>
      <w:bCs/>
      <w:smallCaps/>
      <w:spacing w:val="5"/>
    </w:rPr>
  </w:style>
  <w:style w:type="paragraph" w:styleId="af3">
    <w:name w:val="Balloon Text"/>
    <w:basedOn w:val="a"/>
    <w:link w:val="af4"/>
    <w:uiPriority w:val="99"/>
    <w:semiHidden/>
    <w:unhideWhenUsed/>
    <w:rsid w:val="00CF2F77"/>
    <w:rPr>
      <w:rFonts w:ascii="Tahoma" w:hAnsi="Tahoma" w:cs="Tahoma"/>
      <w:sz w:val="16"/>
      <w:szCs w:val="16"/>
    </w:rPr>
  </w:style>
  <w:style w:type="character" w:customStyle="1" w:styleId="af4">
    <w:name w:val="Текст выноски Знак"/>
    <w:basedOn w:val="a0"/>
    <w:link w:val="af3"/>
    <w:uiPriority w:val="99"/>
    <w:semiHidden/>
    <w:rsid w:val="00CF2F77"/>
    <w:rPr>
      <w:rFonts w:ascii="Tahoma" w:eastAsia="Times New Roman" w:hAnsi="Tahoma" w:cs="Tahoma"/>
      <w:sz w:val="16"/>
      <w:szCs w:val="16"/>
      <w:lang w:val="uk-UA" w:eastAsia="ru-RU"/>
    </w:rPr>
  </w:style>
  <w:style w:type="paragraph" w:styleId="af5">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6">
    <w:name w:val="Основной текст_"/>
    <w:link w:val="12"/>
    <w:rsid w:val="00B6063C"/>
    <w:rPr>
      <w:rFonts w:ascii="Calibri" w:eastAsia="Times New Roman" w:hAnsi="Calibri" w:cs="Times New Roman"/>
      <w:lang w:val="uk-UA" w:eastAsia="uk-UA"/>
    </w:rPr>
  </w:style>
  <w:style w:type="paragraph" w:customStyle="1" w:styleId="12">
    <w:name w:val="Основной текст1"/>
    <w:basedOn w:val="a"/>
    <w:link w:val="af6"/>
    <w:rsid w:val="00B6063C"/>
    <w:pPr>
      <w:widowControl w:val="0"/>
    </w:pPr>
    <w:rPr>
      <w:rFonts w:ascii="Calibri" w:hAnsi="Calibri"/>
      <w:sz w:val="22"/>
      <w:szCs w:val="22"/>
      <w:lang w:eastAsia="uk-UA"/>
    </w:rPr>
  </w:style>
  <w:style w:type="character" w:styleId="af7">
    <w:name w:val="Strong"/>
    <w:basedOn w:val="a0"/>
    <w:uiPriority w:val="22"/>
    <w:qFormat/>
    <w:rsid w:val="00AA1413"/>
    <w:rPr>
      <w:b/>
      <w:bCs/>
    </w:rPr>
  </w:style>
  <w:style w:type="paragraph" w:styleId="af8">
    <w:name w:val="Body Text Indent"/>
    <w:basedOn w:val="a"/>
    <w:link w:val="af9"/>
    <w:uiPriority w:val="99"/>
    <w:semiHidden/>
    <w:unhideWhenUsed/>
    <w:rsid w:val="00F0095A"/>
    <w:pPr>
      <w:spacing w:after="120"/>
      <w:ind w:left="283"/>
    </w:pPr>
  </w:style>
  <w:style w:type="character" w:customStyle="1" w:styleId="af9">
    <w:name w:val="Основной текст с отступом Знак"/>
    <w:basedOn w:val="a0"/>
    <w:link w:val="af8"/>
    <w:uiPriority w:val="99"/>
    <w:semiHidden/>
    <w:rsid w:val="00F0095A"/>
    <w:rPr>
      <w:rFonts w:ascii="Cambria" w:eastAsia="Times New Roman" w:hAnsi="Cambria" w:cs="Times New Roman"/>
      <w:sz w:val="24"/>
      <w:szCs w:val="24"/>
      <w:lang w:val="uk-UA" w:eastAsia="ru-RU"/>
    </w:rPr>
  </w:style>
  <w:style w:type="character" w:customStyle="1" w:styleId="docdata">
    <w:name w:val="docdata"/>
    <w:aliases w:val="docy,v5,2432,baiaagaaboqcaaaduqcaaaxhbwaaaaaaaaaaaaaaaaaaaaaaaaaaaaaaaaaaaaaaaaaaaaaaaaaaaaaaaaaaaaaaaaaaaaaaaaaaaaaaaaaaaaaaaaaaaaaaaaaaaaaaaaaaaaaaaaaaaaaaaaaaaaaaaaaaaaaaaaaaaaaaaaaaaaaaaaaaaaaaaaaaaaaaaaaaaaaaaaaaaaaaaaaaaaaaaaaaaaaaaaaaaaaa"/>
    <w:basedOn w:val="a0"/>
    <w:rsid w:val="00B52E57"/>
  </w:style>
  <w:style w:type="paragraph" w:customStyle="1" w:styleId="3236">
    <w:name w:val="3236"/>
    <w:aliases w:val="baiaagaaboqcaaad3qoaaaxrcgaaaaaaaaaaaaaaaaaaaaaaaaaaaaaaaaaaaaaaaaaaaaaaaaaaaaaaaaaaaaaaaaaaaaaaaaaaaaaaaaaaaaaaaaaaaaaaaaaaaaaaaaaaaaaaaaaaaaaaaaaaaaaaaaaaaaaaaaaaaaaaaaaaaaaaaaaaaaaaaaaaaaaaaaaaaaaaaaaaaaaaaaaaaaaaaaaaaaaaaaaaaaaa"/>
    <w:basedOn w:val="a"/>
    <w:rsid w:val="00B52E57"/>
    <w:pPr>
      <w:spacing w:before="100" w:beforeAutospacing="1" w:after="100" w:afterAutospacing="1"/>
    </w:pPr>
    <w:rPr>
      <w:rFonts w:ascii="Times New Roman" w:hAnsi="Times New Roman"/>
      <w:lang w:eastAsia="uk-UA"/>
    </w:rPr>
  </w:style>
  <w:style w:type="character" w:customStyle="1" w:styleId="30">
    <w:name w:val="Заголовок 3 Знак"/>
    <w:basedOn w:val="a0"/>
    <w:link w:val="3"/>
    <w:uiPriority w:val="9"/>
    <w:semiHidden/>
    <w:rsid w:val="00F45174"/>
    <w:rPr>
      <w:rFonts w:asciiTheme="majorHAnsi" w:eastAsiaTheme="majorEastAsia" w:hAnsiTheme="majorHAnsi" w:cstheme="majorBidi"/>
      <w:color w:val="243F60" w:themeColor="accent1" w:themeShade="7F"/>
      <w:sz w:val="24"/>
      <w:szCs w:val="24"/>
    </w:rPr>
  </w:style>
  <w:style w:type="character" w:customStyle="1" w:styleId="13">
    <w:name w:val="Без интервала Знак1"/>
    <w:aliases w:val="Bullet Знак"/>
    <w:locked/>
    <w:rsid w:val="00F45174"/>
    <w:rPr>
      <w:rFonts w:ascii="Calibri" w:eastAsia="Calibri" w:hAnsi="Calibri" w:cs="Times New Roman"/>
      <w:lang w:val="uk-UA"/>
    </w:rPr>
  </w:style>
  <w:style w:type="character" w:customStyle="1" w:styleId="ae">
    <w:name w:val="Абзац списка Знак"/>
    <w:aliases w:val="Список уровня 2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d"/>
    <w:uiPriority w:val="34"/>
    <w:qFormat/>
    <w:locked/>
    <w:rsid w:val="00F45174"/>
    <w:rPr>
      <w:rFonts w:eastAsiaTheme="minorEastAsia"/>
      <w:lang w:eastAsia="ru-RU"/>
    </w:rPr>
  </w:style>
  <w:style w:type="character" w:customStyle="1" w:styleId="22">
    <w:name w:val="Основной текст (2)_"/>
    <w:basedOn w:val="a0"/>
    <w:link w:val="23"/>
    <w:qFormat/>
    <w:rsid w:val="00F45174"/>
    <w:rPr>
      <w:shd w:val="clear" w:color="auto" w:fill="FFFFFF"/>
    </w:rPr>
  </w:style>
  <w:style w:type="paragraph" w:customStyle="1" w:styleId="23">
    <w:name w:val="Основной текст (2)"/>
    <w:basedOn w:val="a"/>
    <w:link w:val="22"/>
    <w:qFormat/>
    <w:rsid w:val="00F4517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character" w:customStyle="1" w:styleId="24">
    <w:name w:val="Основной текст (2) + Полужирный"/>
    <w:qFormat/>
    <w:rsid w:val="00F45174"/>
    <w:rPr>
      <w:color w:val="000000"/>
      <w:spacing w:val="0"/>
      <w:w w:val="100"/>
      <w:shd w:val="clear" w:color="auto" w:fill="FFFFFF"/>
      <w:lang w:val="uk-UA" w:eastAsia="uk-UA" w:bidi="uk-UA"/>
    </w:rPr>
  </w:style>
  <w:style w:type="character" w:customStyle="1" w:styleId="5">
    <w:name w:val="Основной текст (5)_"/>
    <w:link w:val="50"/>
    <w:qFormat/>
    <w:rsid w:val="00F45174"/>
    <w:rPr>
      <w:shd w:val="clear" w:color="auto" w:fill="FFFFFF"/>
    </w:rPr>
  </w:style>
  <w:style w:type="paragraph" w:customStyle="1" w:styleId="50">
    <w:name w:val="Основной текст (5)"/>
    <w:basedOn w:val="a"/>
    <w:link w:val="5"/>
    <w:qFormat/>
    <w:rsid w:val="00F45174"/>
    <w:pPr>
      <w:widowControl w:val="0"/>
      <w:shd w:val="clear" w:color="auto" w:fill="FFFFFF"/>
      <w:suppressAutoHyphens/>
      <w:spacing w:line="259" w:lineRule="exact"/>
      <w:jc w:val="center"/>
    </w:pPr>
    <w:rPr>
      <w:rFonts w:asciiTheme="minorHAnsi" w:eastAsiaTheme="minorHAnsi" w:hAnsiTheme="minorHAnsi" w:cstheme="minorBidi"/>
      <w:sz w:val="22"/>
      <w:szCs w:val="22"/>
      <w:lang w:val="ru-RU" w:eastAsia="en-US"/>
    </w:rPr>
  </w:style>
  <w:style w:type="character" w:customStyle="1" w:styleId="70">
    <w:name w:val="Заголовок 7 Знак"/>
    <w:basedOn w:val="a0"/>
    <w:link w:val="7"/>
    <w:uiPriority w:val="99"/>
    <w:semiHidden/>
    <w:rsid w:val="00C63405"/>
    <w:rPr>
      <w:rFonts w:asciiTheme="majorHAnsi" w:eastAsiaTheme="majorEastAsia" w:hAnsiTheme="majorHAnsi" w:cstheme="majorBidi"/>
      <w:i/>
      <w:iCs/>
      <w:color w:val="404040" w:themeColor="text1" w:themeTint="BF"/>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5656">
      <w:bodyDiv w:val="1"/>
      <w:marLeft w:val="0"/>
      <w:marRight w:val="0"/>
      <w:marTop w:val="0"/>
      <w:marBottom w:val="0"/>
      <w:divBdr>
        <w:top w:val="none" w:sz="0" w:space="0" w:color="auto"/>
        <w:left w:val="none" w:sz="0" w:space="0" w:color="auto"/>
        <w:bottom w:val="none" w:sz="0" w:space="0" w:color="auto"/>
        <w:right w:val="none" w:sz="0" w:space="0" w:color="auto"/>
      </w:divBdr>
    </w:div>
    <w:div w:id="18508272">
      <w:bodyDiv w:val="1"/>
      <w:marLeft w:val="0"/>
      <w:marRight w:val="0"/>
      <w:marTop w:val="0"/>
      <w:marBottom w:val="0"/>
      <w:divBdr>
        <w:top w:val="none" w:sz="0" w:space="0" w:color="auto"/>
        <w:left w:val="none" w:sz="0" w:space="0" w:color="auto"/>
        <w:bottom w:val="none" w:sz="0" w:space="0" w:color="auto"/>
        <w:right w:val="none" w:sz="0" w:space="0" w:color="auto"/>
      </w:divBdr>
    </w:div>
    <w:div w:id="18970896">
      <w:bodyDiv w:val="1"/>
      <w:marLeft w:val="0"/>
      <w:marRight w:val="0"/>
      <w:marTop w:val="0"/>
      <w:marBottom w:val="0"/>
      <w:divBdr>
        <w:top w:val="none" w:sz="0" w:space="0" w:color="auto"/>
        <w:left w:val="none" w:sz="0" w:space="0" w:color="auto"/>
        <w:bottom w:val="none" w:sz="0" w:space="0" w:color="auto"/>
        <w:right w:val="none" w:sz="0" w:space="0" w:color="auto"/>
      </w:divBdr>
    </w:div>
    <w:div w:id="22479907">
      <w:bodyDiv w:val="1"/>
      <w:marLeft w:val="0"/>
      <w:marRight w:val="0"/>
      <w:marTop w:val="0"/>
      <w:marBottom w:val="0"/>
      <w:divBdr>
        <w:top w:val="none" w:sz="0" w:space="0" w:color="auto"/>
        <w:left w:val="none" w:sz="0" w:space="0" w:color="auto"/>
        <w:bottom w:val="none" w:sz="0" w:space="0" w:color="auto"/>
        <w:right w:val="none" w:sz="0" w:space="0" w:color="auto"/>
      </w:divBdr>
    </w:div>
    <w:div w:id="50619729">
      <w:bodyDiv w:val="1"/>
      <w:marLeft w:val="0"/>
      <w:marRight w:val="0"/>
      <w:marTop w:val="0"/>
      <w:marBottom w:val="0"/>
      <w:divBdr>
        <w:top w:val="none" w:sz="0" w:space="0" w:color="auto"/>
        <w:left w:val="none" w:sz="0" w:space="0" w:color="auto"/>
        <w:bottom w:val="none" w:sz="0" w:space="0" w:color="auto"/>
        <w:right w:val="none" w:sz="0" w:space="0" w:color="auto"/>
      </w:divBdr>
    </w:div>
    <w:div w:id="92017612">
      <w:bodyDiv w:val="1"/>
      <w:marLeft w:val="0"/>
      <w:marRight w:val="0"/>
      <w:marTop w:val="0"/>
      <w:marBottom w:val="0"/>
      <w:divBdr>
        <w:top w:val="none" w:sz="0" w:space="0" w:color="auto"/>
        <w:left w:val="none" w:sz="0" w:space="0" w:color="auto"/>
        <w:bottom w:val="none" w:sz="0" w:space="0" w:color="auto"/>
        <w:right w:val="none" w:sz="0" w:space="0" w:color="auto"/>
      </w:divBdr>
    </w:div>
    <w:div w:id="105471137">
      <w:bodyDiv w:val="1"/>
      <w:marLeft w:val="0"/>
      <w:marRight w:val="0"/>
      <w:marTop w:val="0"/>
      <w:marBottom w:val="0"/>
      <w:divBdr>
        <w:top w:val="none" w:sz="0" w:space="0" w:color="auto"/>
        <w:left w:val="none" w:sz="0" w:space="0" w:color="auto"/>
        <w:bottom w:val="none" w:sz="0" w:space="0" w:color="auto"/>
        <w:right w:val="none" w:sz="0" w:space="0" w:color="auto"/>
      </w:divBdr>
    </w:div>
    <w:div w:id="163207574">
      <w:bodyDiv w:val="1"/>
      <w:marLeft w:val="0"/>
      <w:marRight w:val="0"/>
      <w:marTop w:val="0"/>
      <w:marBottom w:val="0"/>
      <w:divBdr>
        <w:top w:val="none" w:sz="0" w:space="0" w:color="auto"/>
        <w:left w:val="none" w:sz="0" w:space="0" w:color="auto"/>
        <w:bottom w:val="none" w:sz="0" w:space="0" w:color="auto"/>
        <w:right w:val="none" w:sz="0" w:space="0" w:color="auto"/>
      </w:divBdr>
    </w:div>
    <w:div w:id="176773107">
      <w:bodyDiv w:val="1"/>
      <w:marLeft w:val="0"/>
      <w:marRight w:val="0"/>
      <w:marTop w:val="0"/>
      <w:marBottom w:val="0"/>
      <w:divBdr>
        <w:top w:val="none" w:sz="0" w:space="0" w:color="auto"/>
        <w:left w:val="none" w:sz="0" w:space="0" w:color="auto"/>
        <w:bottom w:val="none" w:sz="0" w:space="0" w:color="auto"/>
        <w:right w:val="none" w:sz="0" w:space="0" w:color="auto"/>
      </w:divBdr>
    </w:div>
    <w:div w:id="188494784">
      <w:bodyDiv w:val="1"/>
      <w:marLeft w:val="0"/>
      <w:marRight w:val="0"/>
      <w:marTop w:val="0"/>
      <w:marBottom w:val="0"/>
      <w:divBdr>
        <w:top w:val="none" w:sz="0" w:space="0" w:color="auto"/>
        <w:left w:val="none" w:sz="0" w:space="0" w:color="auto"/>
        <w:bottom w:val="none" w:sz="0" w:space="0" w:color="auto"/>
        <w:right w:val="none" w:sz="0" w:space="0" w:color="auto"/>
      </w:divBdr>
    </w:div>
    <w:div w:id="224725055">
      <w:bodyDiv w:val="1"/>
      <w:marLeft w:val="0"/>
      <w:marRight w:val="0"/>
      <w:marTop w:val="0"/>
      <w:marBottom w:val="0"/>
      <w:divBdr>
        <w:top w:val="none" w:sz="0" w:space="0" w:color="auto"/>
        <w:left w:val="none" w:sz="0" w:space="0" w:color="auto"/>
        <w:bottom w:val="none" w:sz="0" w:space="0" w:color="auto"/>
        <w:right w:val="none" w:sz="0" w:space="0" w:color="auto"/>
      </w:divBdr>
    </w:div>
    <w:div w:id="228000451">
      <w:bodyDiv w:val="1"/>
      <w:marLeft w:val="0"/>
      <w:marRight w:val="0"/>
      <w:marTop w:val="0"/>
      <w:marBottom w:val="0"/>
      <w:divBdr>
        <w:top w:val="none" w:sz="0" w:space="0" w:color="auto"/>
        <w:left w:val="none" w:sz="0" w:space="0" w:color="auto"/>
        <w:bottom w:val="none" w:sz="0" w:space="0" w:color="auto"/>
        <w:right w:val="none" w:sz="0" w:space="0" w:color="auto"/>
      </w:divBdr>
    </w:div>
    <w:div w:id="301693271">
      <w:bodyDiv w:val="1"/>
      <w:marLeft w:val="0"/>
      <w:marRight w:val="0"/>
      <w:marTop w:val="0"/>
      <w:marBottom w:val="0"/>
      <w:divBdr>
        <w:top w:val="none" w:sz="0" w:space="0" w:color="auto"/>
        <w:left w:val="none" w:sz="0" w:space="0" w:color="auto"/>
        <w:bottom w:val="none" w:sz="0" w:space="0" w:color="auto"/>
        <w:right w:val="none" w:sz="0" w:space="0" w:color="auto"/>
      </w:divBdr>
    </w:div>
    <w:div w:id="385490236">
      <w:bodyDiv w:val="1"/>
      <w:marLeft w:val="0"/>
      <w:marRight w:val="0"/>
      <w:marTop w:val="0"/>
      <w:marBottom w:val="0"/>
      <w:divBdr>
        <w:top w:val="none" w:sz="0" w:space="0" w:color="auto"/>
        <w:left w:val="none" w:sz="0" w:space="0" w:color="auto"/>
        <w:bottom w:val="none" w:sz="0" w:space="0" w:color="auto"/>
        <w:right w:val="none" w:sz="0" w:space="0" w:color="auto"/>
      </w:divBdr>
    </w:div>
    <w:div w:id="391467095">
      <w:bodyDiv w:val="1"/>
      <w:marLeft w:val="0"/>
      <w:marRight w:val="0"/>
      <w:marTop w:val="0"/>
      <w:marBottom w:val="0"/>
      <w:divBdr>
        <w:top w:val="none" w:sz="0" w:space="0" w:color="auto"/>
        <w:left w:val="none" w:sz="0" w:space="0" w:color="auto"/>
        <w:bottom w:val="none" w:sz="0" w:space="0" w:color="auto"/>
        <w:right w:val="none" w:sz="0" w:space="0" w:color="auto"/>
      </w:divBdr>
    </w:div>
    <w:div w:id="433214849">
      <w:bodyDiv w:val="1"/>
      <w:marLeft w:val="0"/>
      <w:marRight w:val="0"/>
      <w:marTop w:val="0"/>
      <w:marBottom w:val="0"/>
      <w:divBdr>
        <w:top w:val="none" w:sz="0" w:space="0" w:color="auto"/>
        <w:left w:val="none" w:sz="0" w:space="0" w:color="auto"/>
        <w:bottom w:val="none" w:sz="0" w:space="0" w:color="auto"/>
        <w:right w:val="none" w:sz="0" w:space="0" w:color="auto"/>
      </w:divBdr>
    </w:div>
    <w:div w:id="506210177">
      <w:bodyDiv w:val="1"/>
      <w:marLeft w:val="0"/>
      <w:marRight w:val="0"/>
      <w:marTop w:val="0"/>
      <w:marBottom w:val="0"/>
      <w:divBdr>
        <w:top w:val="none" w:sz="0" w:space="0" w:color="auto"/>
        <w:left w:val="none" w:sz="0" w:space="0" w:color="auto"/>
        <w:bottom w:val="none" w:sz="0" w:space="0" w:color="auto"/>
        <w:right w:val="none" w:sz="0" w:space="0" w:color="auto"/>
      </w:divBdr>
    </w:div>
    <w:div w:id="509175880">
      <w:bodyDiv w:val="1"/>
      <w:marLeft w:val="0"/>
      <w:marRight w:val="0"/>
      <w:marTop w:val="0"/>
      <w:marBottom w:val="0"/>
      <w:divBdr>
        <w:top w:val="none" w:sz="0" w:space="0" w:color="auto"/>
        <w:left w:val="none" w:sz="0" w:space="0" w:color="auto"/>
        <w:bottom w:val="none" w:sz="0" w:space="0" w:color="auto"/>
        <w:right w:val="none" w:sz="0" w:space="0" w:color="auto"/>
      </w:divBdr>
    </w:div>
    <w:div w:id="520515157">
      <w:bodyDiv w:val="1"/>
      <w:marLeft w:val="0"/>
      <w:marRight w:val="0"/>
      <w:marTop w:val="0"/>
      <w:marBottom w:val="0"/>
      <w:divBdr>
        <w:top w:val="none" w:sz="0" w:space="0" w:color="auto"/>
        <w:left w:val="none" w:sz="0" w:space="0" w:color="auto"/>
        <w:bottom w:val="none" w:sz="0" w:space="0" w:color="auto"/>
        <w:right w:val="none" w:sz="0" w:space="0" w:color="auto"/>
      </w:divBdr>
    </w:div>
    <w:div w:id="567111548">
      <w:bodyDiv w:val="1"/>
      <w:marLeft w:val="0"/>
      <w:marRight w:val="0"/>
      <w:marTop w:val="0"/>
      <w:marBottom w:val="0"/>
      <w:divBdr>
        <w:top w:val="none" w:sz="0" w:space="0" w:color="auto"/>
        <w:left w:val="none" w:sz="0" w:space="0" w:color="auto"/>
        <w:bottom w:val="none" w:sz="0" w:space="0" w:color="auto"/>
        <w:right w:val="none" w:sz="0" w:space="0" w:color="auto"/>
      </w:divBdr>
    </w:div>
    <w:div w:id="605626087">
      <w:bodyDiv w:val="1"/>
      <w:marLeft w:val="0"/>
      <w:marRight w:val="0"/>
      <w:marTop w:val="0"/>
      <w:marBottom w:val="0"/>
      <w:divBdr>
        <w:top w:val="none" w:sz="0" w:space="0" w:color="auto"/>
        <w:left w:val="none" w:sz="0" w:space="0" w:color="auto"/>
        <w:bottom w:val="none" w:sz="0" w:space="0" w:color="auto"/>
        <w:right w:val="none" w:sz="0" w:space="0" w:color="auto"/>
      </w:divBdr>
    </w:div>
    <w:div w:id="605966241">
      <w:bodyDiv w:val="1"/>
      <w:marLeft w:val="0"/>
      <w:marRight w:val="0"/>
      <w:marTop w:val="0"/>
      <w:marBottom w:val="0"/>
      <w:divBdr>
        <w:top w:val="none" w:sz="0" w:space="0" w:color="auto"/>
        <w:left w:val="none" w:sz="0" w:space="0" w:color="auto"/>
        <w:bottom w:val="none" w:sz="0" w:space="0" w:color="auto"/>
        <w:right w:val="none" w:sz="0" w:space="0" w:color="auto"/>
      </w:divBdr>
    </w:div>
    <w:div w:id="682518293">
      <w:bodyDiv w:val="1"/>
      <w:marLeft w:val="0"/>
      <w:marRight w:val="0"/>
      <w:marTop w:val="0"/>
      <w:marBottom w:val="0"/>
      <w:divBdr>
        <w:top w:val="none" w:sz="0" w:space="0" w:color="auto"/>
        <w:left w:val="none" w:sz="0" w:space="0" w:color="auto"/>
        <w:bottom w:val="none" w:sz="0" w:space="0" w:color="auto"/>
        <w:right w:val="none" w:sz="0" w:space="0" w:color="auto"/>
      </w:divBdr>
    </w:div>
    <w:div w:id="709257735">
      <w:bodyDiv w:val="1"/>
      <w:marLeft w:val="0"/>
      <w:marRight w:val="0"/>
      <w:marTop w:val="0"/>
      <w:marBottom w:val="0"/>
      <w:divBdr>
        <w:top w:val="none" w:sz="0" w:space="0" w:color="auto"/>
        <w:left w:val="none" w:sz="0" w:space="0" w:color="auto"/>
        <w:bottom w:val="none" w:sz="0" w:space="0" w:color="auto"/>
        <w:right w:val="none" w:sz="0" w:space="0" w:color="auto"/>
      </w:divBdr>
    </w:div>
    <w:div w:id="738749778">
      <w:bodyDiv w:val="1"/>
      <w:marLeft w:val="0"/>
      <w:marRight w:val="0"/>
      <w:marTop w:val="0"/>
      <w:marBottom w:val="0"/>
      <w:divBdr>
        <w:top w:val="none" w:sz="0" w:space="0" w:color="auto"/>
        <w:left w:val="none" w:sz="0" w:space="0" w:color="auto"/>
        <w:bottom w:val="none" w:sz="0" w:space="0" w:color="auto"/>
        <w:right w:val="none" w:sz="0" w:space="0" w:color="auto"/>
      </w:divBdr>
    </w:div>
    <w:div w:id="741560372">
      <w:bodyDiv w:val="1"/>
      <w:marLeft w:val="0"/>
      <w:marRight w:val="0"/>
      <w:marTop w:val="0"/>
      <w:marBottom w:val="0"/>
      <w:divBdr>
        <w:top w:val="none" w:sz="0" w:space="0" w:color="auto"/>
        <w:left w:val="none" w:sz="0" w:space="0" w:color="auto"/>
        <w:bottom w:val="none" w:sz="0" w:space="0" w:color="auto"/>
        <w:right w:val="none" w:sz="0" w:space="0" w:color="auto"/>
      </w:divBdr>
    </w:div>
    <w:div w:id="810710626">
      <w:bodyDiv w:val="1"/>
      <w:marLeft w:val="0"/>
      <w:marRight w:val="0"/>
      <w:marTop w:val="0"/>
      <w:marBottom w:val="0"/>
      <w:divBdr>
        <w:top w:val="none" w:sz="0" w:space="0" w:color="auto"/>
        <w:left w:val="none" w:sz="0" w:space="0" w:color="auto"/>
        <w:bottom w:val="none" w:sz="0" w:space="0" w:color="auto"/>
        <w:right w:val="none" w:sz="0" w:space="0" w:color="auto"/>
      </w:divBdr>
    </w:div>
    <w:div w:id="835926155">
      <w:bodyDiv w:val="1"/>
      <w:marLeft w:val="0"/>
      <w:marRight w:val="0"/>
      <w:marTop w:val="0"/>
      <w:marBottom w:val="0"/>
      <w:divBdr>
        <w:top w:val="none" w:sz="0" w:space="0" w:color="auto"/>
        <w:left w:val="none" w:sz="0" w:space="0" w:color="auto"/>
        <w:bottom w:val="none" w:sz="0" w:space="0" w:color="auto"/>
        <w:right w:val="none" w:sz="0" w:space="0" w:color="auto"/>
      </w:divBdr>
    </w:div>
    <w:div w:id="862792300">
      <w:bodyDiv w:val="1"/>
      <w:marLeft w:val="0"/>
      <w:marRight w:val="0"/>
      <w:marTop w:val="0"/>
      <w:marBottom w:val="0"/>
      <w:divBdr>
        <w:top w:val="none" w:sz="0" w:space="0" w:color="auto"/>
        <w:left w:val="none" w:sz="0" w:space="0" w:color="auto"/>
        <w:bottom w:val="none" w:sz="0" w:space="0" w:color="auto"/>
        <w:right w:val="none" w:sz="0" w:space="0" w:color="auto"/>
      </w:divBdr>
    </w:div>
    <w:div w:id="965624275">
      <w:bodyDiv w:val="1"/>
      <w:marLeft w:val="0"/>
      <w:marRight w:val="0"/>
      <w:marTop w:val="0"/>
      <w:marBottom w:val="0"/>
      <w:divBdr>
        <w:top w:val="none" w:sz="0" w:space="0" w:color="auto"/>
        <w:left w:val="none" w:sz="0" w:space="0" w:color="auto"/>
        <w:bottom w:val="none" w:sz="0" w:space="0" w:color="auto"/>
        <w:right w:val="none" w:sz="0" w:space="0" w:color="auto"/>
      </w:divBdr>
    </w:div>
    <w:div w:id="1003585297">
      <w:bodyDiv w:val="1"/>
      <w:marLeft w:val="0"/>
      <w:marRight w:val="0"/>
      <w:marTop w:val="0"/>
      <w:marBottom w:val="0"/>
      <w:divBdr>
        <w:top w:val="none" w:sz="0" w:space="0" w:color="auto"/>
        <w:left w:val="none" w:sz="0" w:space="0" w:color="auto"/>
        <w:bottom w:val="none" w:sz="0" w:space="0" w:color="auto"/>
        <w:right w:val="none" w:sz="0" w:space="0" w:color="auto"/>
      </w:divBdr>
    </w:div>
    <w:div w:id="1048798244">
      <w:bodyDiv w:val="1"/>
      <w:marLeft w:val="0"/>
      <w:marRight w:val="0"/>
      <w:marTop w:val="0"/>
      <w:marBottom w:val="0"/>
      <w:divBdr>
        <w:top w:val="none" w:sz="0" w:space="0" w:color="auto"/>
        <w:left w:val="none" w:sz="0" w:space="0" w:color="auto"/>
        <w:bottom w:val="none" w:sz="0" w:space="0" w:color="auto"/>
        <w:right w:val="none" w:sz="0" w:space="0" w:color="auto"/>
      </w:divBdr>
    </w:div>
    <w:div w:id="1048801852">
      <w:bodyDiv w:val="1"/>
      <w:marLeft w:val="0"/>
      <w:marRight w:val="0"/>
      <w:marTop w:val="0"/>
      <w:marBottom w:val="0"/>
      <w:divBdr>
        <w:top w:val="none" w:sz="0" w:space="0" w:color="auto"/>
        <w:left w:val="none" w:sz="0" w:space="0" w:color="auto"/>
        <w:bottom w:val="none" w:sz="0" w:space="0" w:color="auto"/>
        <w:right w:val="none" w:sz="0" w:space="0" w:color="auto"/>
      </w:divBdr>
    </w:div>
    <w:div w:id="1173029463">
      <w:bodyDiv w:val="1"/>
      <w:marLeft w:val="0"/>
      <w:marRight w:val="0"/>
      <w:marTop w:val="0"/>
      <w:marBottom w:val="0"/>
      <w:divBdr>
        <w:top w:val="none" w:sz="0" w:space="0" w:color="auto"/>
        <w:left w:val="none" w:sz="0" w:space="0" w:color="auto"/>
        <w:bottom w:val="none" w:sz="0" w:space="0" w:color="auto"/>
        <w:right w:val="none" w:sz="0" w:space="0" w:color="auto"/>
      </w:divBdr>
    </w:div>
    <w:div w:id="1182864368">
      <w:bodyDiv w:val="1"/>
      <w:marLeft w:val="0"/>
      <w:marRight w:val="0"/>
      <w:marTop w:val="0"/>
      <w:marBottom w:val="0"/>
      <w:divBdr>
        <w:top w:val="none" w:sz="0" w:space="0" w:color="auto"/>
        <w:left w:val="none" w:sz="0" w:space="0" w:color="auto"/>
        <w:bottom w:val="none" w:sz="0" w:space="0" w:color="auto"/>
        <w:right w:val="none" w:sz="0" w:space="0" w:color="auto"/>
      </w:divBdr>
    </w:div>
    <w:div w:id="1293363156">
      <w:bodyDiv w:val="1"/>
      <w:marLeft w:val="0"/>
      <w:marRight w:val="0"/>
      <w:marTop w:val="0"/>
      <w:marBottom w:val="0"/>
      <w:divBdr>
        <w:top w:val="none" w:sz="0" w:space="0" w:color="auto"/>
        <w:left w:val="none" w:sz="0" w:space="0" w:color="auto"/>
        <w:bottom w:val="none" w:sz="0" w:space="0" w:color="auto"/>
        <w:right w:val="none" w:sz="0" w:space="0" w:color="auto"/>
      </w:divBdr>
    </w:div>
    <w:div w:id="1295063041">
      <w:bodyDiv w:val="1"/>
      <w:marLeft w:val="0"/>
      <w:marRight w:val="0"/>
      <w:marTop w:val="0"/>
      <w:marBottom w:val="0"/>
      <w:divBdr>
        <w:top w:val="none" w:sz="0" w:space="0" w:color="auto"/>
        <w:left w:val="none" w:sz="0" w:space="0" w:color="auto"/>
        <w:bottom w:val="none" w:sz="0" w:space="0" w:color="auto"/>
        <w:right w:val="none" w:sz="0" w:space="0" w:color="auto"/>
      </w:divBdr>
    </w:div>
    <w:div w:id="1322197732">
      <w:bodyDiv w:val="1"/>
      <w:marLeft w:val="0"/>
      <w:marRight w:val="0"/>
      <w:marTop w:val="0"/>
      <w:marBottom w:val="0"/>
      <w:divBdr>
        <w:top w:val="none" w:sz="0" w:space="0" w:color="auto"/>
        <w:left w:val="none" w:sz="0" w:space="0" w:color="auto"/>
        <w:bottom w:val="none" w:sz="0" w:space="0" w:color="auto"/>
        <w:right w:val="none" w:sz="0" w:space="0" w:color="auto"/>
      </w:divBdr>
    </w:div>
    <w:div w:id="1348292481">
      <w:bodyDiv w:val="1"/>
      <w:marLeft w:val="0"/>
      <w:marRight w:val="0"/>
      <w:marTop w:val="0"/>
      <w:marBottom w:val="0"/>
      <w:divBdr>
        <w:top w:val="none" w:sz="0" w:space="0" w:color="auto"/>
        <w:left w:val="none" w:sz="0" w:space="0" w:color="auto"/>
        <w:bottom w:val="none" w:sz="0" w:space="0" w:color="auto"/>
        <w:right w:val="none" w:sz="0" w:space="0" w:color="auto"/>
      </w:divBdr>
    </w:div>
    <w:div w:id="1372922236">
      <w:bodyDiv w:val="1"/>
      <w:marLeft w:val="0"/>
      <w:marRight w:val="0"/>
      <w:marTop w:val="0"/>
      <w:marBottom w:val="0"/>
      <w:divBdr>
        <w:top w:val="none" w:sz="0" w:space="0" w:color="auto"/>
        <w:left w:val="none" w:sz="0" w:space="0" w:color="auto"/>
        <w:bottom w:val="none" w:sz="0" w:space="0" w:color="auto"/>
        <w:right w:val="none" w:sz="0" w:space="0" w:color="auto"/>
      </w:divBdr>
    </w:div>
    <w:div w:id="1449161435">
      <w:bodyDiv w:val="1"/>
      <w:marLeft w:val="0"/>
      <w:marRight w:val="0"/>
      <w:marTop w:val="0"/>
      <w:marBottom w:val="0"/>
      <w:divBdr>
        <w:top w:val="none" w:sz="0" w:space="0" w:color="auto"/>
        <w:left w:val="none" w:sz="0" w:space="0" w:color="auto"/>
        <w:bottom w:val="none" w:sz="0" w:space="0" w:color="auto"/>
        <w:right w:val="none" w:sz="0" w:space="0" w:color="auto"/>
      </w:divBdr>
    </w:div>
    <w:div w:id="1508978544">
      <w:bodyDiv w:val="1"/>
      <w:marLeft w:val="0"/>
      <w:marRight w:val="0"/>
      <w:marTop w:val="0"/>
      <w:marBottom w:val="0"/>
      <w:divBdr>
        <w:top w:val="none" w:sz="0" w:space="0" w:color="auto"/>
        <w:left w:val="none" w:sz="0" w:space="0" w:color="auto"/>
        <w:bottom w:val="none" w:sz="0" w:space="0" w:color="auto"/>
        <w:right w:val="none" w:sz="0" w:space="0" w:color="auto"/>
      </w:divBdr>
    </w:div>
    <w:div w:id="1521969690">
      <w:bodyDiv w:val="1"/>
      <w:marLeft w:val="0"/>
      <w:marRight w:val="0"/>
      <w:marTop w:val="0"/>
      <w:marBottom w:val="0"/>
      <w:divBdr>
        <w:top w:val="none" w:sz="0" w:space="0" w:color="auto"/>
        <w:left w:val="none" w:sz="0" w:space="0" w:color="auto"/>
        <w:bottom w:val="none" w:sz="0" w:space="0" w:color="auto"/>
        <w:right w:val="none" w:sz="0" w:space="0" w:color="auto"/>
      </w:divBdr>
    </w:div>
    <w:div w:id="1594391130">
      <w:bodyDiv w:val="1"/>
      <w:marLeft w:val="0"/>
      <w:marRight w:val="0"/>
      <w:marTop w:val="0"/>
      <w:marBottom w:val="0"/>
      <w:divBdr>
        <w:top w:val="none" w:sz="0" w:space="0" w:color="auto"/>
        <w:left w:val="none" w:sz="0" w:space="0" w:color="auto"/>
        <w:bottom w:val="none" w:sz="0" w:space="0" w:color="auto"/>
        <w:right w:val="none" w:sz="0" w:space="0" w:color="auto"/>
      </w:divBdr>
    </w:div>
    <w:div w:id="1612932574">
      <w:bodyDiv w:val="1"/>
      <w:marLeft w:val="0"/>
      <w:marRight w:val="0"/>
      <w:marTop w:val="0"/>
      <w:marBottom w:val="0"/>
      <w:divBdr>
        <w:top w:val="none" w:sz="0" w:space="0" w:color="auto"/>
        <w:left w:val="none" w:sz="0" w:space="0" w:color="auto"/>
        <w:bottom w:val="none" w:sz="0" w:space="0" w:color="auto"/>
        <w:right w:val="none" w:sz="0" w:space="0" w:color="auto"/>
      </w:divBdr>
    </w:div>
    <w:div w:id="1637561340">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1708452">
      <w:bodyDiv w:val="1"/>
      <w:marLeft w:val="0"/>
      <w:marRight w:val="0"/>
      <w:marTop w:val="0"/>
      <w:marBottom w:val="0"/>
      <w:divBdr>
        <w:top w:val="none" w:sz="0" w:space="0" w:color="auto"/>
        <w:left w:val="none" w:sz="0" w:space="0" w:color="auto"/>
        <w:bottom w:val="none" w:sz="0" w:space="0" w:color="auto"/>
        <w:right w:val="none" w:sz="0" w:space="0" w:color="auto"/>
      </w:divBdr>
    </w:div>
    <w:div w:id="1763573904">
      <w:bodyDiv w:val="1"/>
      <w:marLeft w:val="0"/>
      <w:marRight w:val="0"/>
      <w:marTop w:val="0"/>
      <w:marBottom w:val="0"/>
      <w:divBdr>
        <w:top w:val="none" w:sz="0" w:space="0" w:color="auto"/>
        <w:left w:val="none" w:sz="0" w:space="0" w:color="auto"/>
        <w:bottom w:val="none" w:sz="0" w:space="0" w:color="auto"/>
        <w:right w:val="none" w:sz="0" w:space="0" w:color="auto"/>
      </w:divBdr>
    </w:div>
    <w:div w:id="1764178027">
      <w:bodyDiv w:val="1"/>
      <w:marLeft w:val="0"/>
      <w:marRight w:val="0"/>
      <w:marTop w:val="0"/>
      <w:marBottom w:val="0"/>
      <w:divBdr>
        <w:top w:val="none" w:sz="0" w:space="0" w:color="auto"/>
        <w:left w:val="none" w:sz="0" w:space="0" w:color="auto"/>
        <w:bottom w:val="none" w:sz="0" w:space="0" w:color="auto"/>
        <w:right w:val="none" w:sz="0" w:space="0" w:color="auto"/>
      </w:divBdr>
    </w:div>
    <w:div w:id="1794203216">
      <w:bodyDiv w:val="1"/>
      <w:marLeft w:val="0"/>
      <w:marRight w:val="0"/>
      <w:marTop w:val="0"/>
      <w:marBottom w:val="0"/>
      <w:divBdr>
        <w:top w:val="none" w:sz="0" w:space="0" w:color="auto"/>
        <w:left w:val="none" w:sz="0" w:space="0" w:color="auto"/>
        <w:bottom w:val="none" w:sz="0" w:space="0" w:color="auto"/>
        <w:right w:val="none" w:sz="0" w:space="0" w:color="auto"/>
      </w:divBdr>
    </w:div>
    <w:div w:id="1817214933">
      <w:bodyDiv w:val="1"/>
      <w:marLeft w:val="0"/>
      <w:marRight w:val="0"/>
      <w:marTop w:val="0"/>
      <w:marBottom w:val="0"/>
      <w:divBdr>
        <w:top w:val="none" w:sz="0" w:space="0" w:color="auto"/>
        <w:left w:val="none" w:sz="0" w:space="0" w:color="auto"/>
        <w:bottom w:val="none" w:sz="0" w:space="0" w:color="auto"/>
        <w:right w:val="none" w:sz="0" w:space="0" w:color="auto"/>
      </w:divBdr>
    </w:div>
    <w:div w:id="1830362279">
      <w:bodyDiv w:val="1"/>
      <w:marLeft w:val="0"/>
      <w:marRight w:val="0"/>
      <w:marTop w:val="0"/>
      <w:marBottom w:val="0"/>
      <w:divBdr>
        <w:top w:val="none" w:sz="0" w:space="0" w:color="auto"/>
        <w:left w:val="none" w:sz="0" w:space="0" w:color="auto"/>
        <w:bottom w:val="none" w:sz="0" w:space="0" w:color="auto"/>
        <w:right w:val="none" w:sz="0" w:space="0" w:color="auto"/>
      </w:divBdr>
    </w:div>
    <w:div w:id="1832022313">
      <w:bodyDiv w:val="1"/>
      <w:marLeft w:val="0"/>
      <w:marRight w:val="0"/>
      <w:marTop w:val="0"/>
      <w:marBottom w:val="0"/>
      <w:divBdr>
        <w:top w:val="none" w:sz="0" w:space="0" w:color="auto"/>
        <w:left w:val="none" w:sz="0" w:space="0" w:color="auto"/>
        <w:bottom w:val="none" w:sz="0" w:space="0" w:color="auto"/>
        <w:right w:val="none" w:sz="0" w:space="0" w:color="auto"/>
      </w:divBdr>
    </w:div>
    <w:div w:id="1859346033">
      <w:bodyDiv w:val="1"/>
      <w:marLeft w:val="0"/>
      <w:marRight w:val="0"/>
      <w:marTop w:val="0"/>
      <w:marBottom w:val="0"/>
      <w:divBdr>
        <w:top w:val="none" w:sz="0" w:space="0" w:color="auto"/>
        <w:left w:val="none" w:sz="0" w:space="0" w:color="auto"/>
        <w:bottom w:val="none" w:sz="0" w:space="0" w:color="auto"/>
        <w:right w:val="none" w:sz="0" w:space="0" w:color="auto"/>
      </w:divBdr>
    </w:div>
    <w:div w:id="1868180950">
      <w:bodyDiv w:val="1"/>
      <w:marLeft w:val="0"/>
      <w:marRight w:val="0"/>
      <w:marTop w:val="0"/>
      <w:marBottom w:val="0"/>
      <w:divBdr>
        <w:top w:val="none" w:sz="0" w:space="0" w:color="auto"/>
        <w:left w:val="none" w:sz="0" w:space="0" w:color="auto"/>
        <w:bottom w:val="none" w:sz="0" w:space="0" w:color="auto"/>
        <w:right w:val="none" w:sz="0" w:space="0" w:color="auto"/>
      </w:divBdr>
    </w:div>
    <w:div w:id="1916544789">
      <w:bodyDiv w:val="1"/>
      <w:marLeft w:val="0"/>
      <w:marRight w:val="0"/>
      <w:marTop w:val="0"/>
      <w:marBottom w:val="0"/>
      <w:divBdr>
        <w:top w:val="none" w:sz="0" w:space="0" w:color="auto"/>
        <w:left w:val="none" w:sz="0" w:space="0" w:color="auto"/>
        <w:bottom w:val="none" w:sz="0" w:space="0" w:color="auto"/>
        <w:right w:val="none" w:sz="0" w:space="0" w:color="auto"/>
      </w:divBdr>
    </w:div>
    <w:div w:id="1939557361">
      <w:bodyDiv w:val="1"/>
      <w:marLeft w:val="0"/>
      <w:marRight w:val="0"/>
      <w:marTop w:val="0"/>
      <w:marBottom w:val="0"/>
      <w:divBdr>
        <w:top w:val="none" w:sz="0" w:space="0" w:color="auto"/>
        <w:left w:val="none" w:sz="0" w:space="0" w:color="auto"/>
        <w:bottom w:val="none" w:sz="0" w:space="0" w:color="auto"/>
        <w:right w:val="none" w:sz="0" w:space="0" w:color="auto"/>
      </w:divBdr>
    </w:div>
    <w:div w:id="1941060071">
      <w:bodyDiv w:val="1"/>
      <w:marLeft w:val="0"/>
      <w:marRight w:val="0"/>
      <w:marTop w:val="0"/>
      <w:marBottom w:val="0"/>
      <w:divBdr>
        <w:top w:val="none" w:sz="0" w:space="0" w:color="auto"/>
        <w:left w:val="none" w:sz="0" w:space="0" w:color="auto"/>
        <w:bottom w:val="none" w:sz="0" w:space="0" w:color="auto"/>
        <w:right w:val="none" w:sz="0" w:space="0" w:color="auto"/>
      </w:divBdr>
    </w:div>
    <w:div w:id="1943412820">
      <w:bodyDiv w:val="1"/>
      <w:marLeft w:val="0"/>
      <w:marRight w:val="0"/>
      <w:marTop w:val="0"/>
      <w:marBottom w:val="0"/>
      <w:divBdr>
        <w:top w:val="none" w:sz="0" w:space="0" w:color="auto"/>
        <w:left w:val="none" w:sz="0" w:space="0" w:color="auto"/>
        <w:bottom w:val="none" w:sz="0" w:space="0" w:color="auto"/>
        <w:right w:val="none" w:sz="0" w:space="0" w:color="auto"/>
      </w:divBdr>
    </w:div>
    <w:div w:id="1968002935">
      <w:bodyDiv w:val="1"/>
      <w:marLeft w:val="0"/>
      <w:marRight w:val="0"/>
      <w:marTop w:val="0"/>
      <w:marBottom w:val="0"/>
      <w:divBdr>
        <w:top w:val="none" w:sz="0" w:space="0" w:color="auto"/>
        <w:left w:val="none" w:sz="0" w:space="0" w:color="auto"/>
        <w:bottom w:val="none" w:sz="0" w:space="0" w:color="auto"/>
        <w:right w:val="none" w:sz="0" w:space="0" w:color="auto"/>
      </w:divBdr>
    </w:div>
    <w:div w:id="1998268995">
      <w:bodyDiv w:val="1"/>
      <w:marLeft w:val="0"/>
      <w:marRight w:val="0"/>
      <w:marTop w:val="0"/>
      <w:marBottom w:val="0"/>
      <w:divBdr>
        <w:top w:val="none" w:sz="0" w:space="0" w:color="auto"/>
        <w:left w:val="none" w:sz="0" w:space="0" w:color="auto"/>
        <w:bottom w:val="none" w:sz="0" w:space="0" w:color="auto"/>
        <w:right w:val="none" w:sz="0" w:space="0" w:color="auto"/>
      </w:divBdr>
      <w:divsChild>
        <w:div w:id="844175321">
          <w:marLeft w:val="0"/>
          <w:marRight w:val="0"/>
          <w:marTop w:val="0"/>
          <w:marBottom w:val="372"/>
          <w:divBdr>
            <w:top w:val="dashed" w:sz="12" w:space="19" w:color="BFBFBF"/>
            <w:left w:val="dashed" w:sz="12" w:space="19" w:color="BFBFBF"/>
            <w:bottom w:val="dashed" w:sz="12" w:space="19" w:color="BFBFBF"/>
            <w:right w:val="dashed" w:sz="12" w:space="19" w:color="BFBFBF"/>
          </w:divBdr>
        </w:div>
      </w:divsChild>
    </w:div>
    <w:div w:id="2051370360">
      <w:bodyDiv w:val="1"/>
      <w:marLeft w:val="0"/>
      <w:marRight w:val="0"/>
      <w:marTop w:val="0"/>
      <w:marBottom w:val="0"/>
      <w:divBdr>
        <w:top w:val="none" w:sz="0" w:space="0" w:color="auto"/>
        <w:left w:val="none" w:sz="0" w:space="0" w:color="auto"/>
        <w:bottom w:val="none" w:sz="0" w:space="0" w:color="auto"/>
        <w:right w:val="none" w:sz="0" w:space="0" w:color="auto"/>
      </w:divBdr>
    </w:div>
    <w:div w:id="2074962122">
      <w:bodyDiv w:val="1"/>
      <w:marLeft w:val="0"/>
      <w:marRight w:val="0"/>
      <w:marTop w:val="0"/>
      <w:marBottom w:val="0"/>
      <w:divBdr>
        <w:top w:val="none" w:sz="0" w:space="0" w:color="auto"/>
        <w:left w:val="none" w:sz="0" w:space="0" w:color="auto"/>
        <w:bottom w:val="none" w:sz="0" w:space="0" w:color="auto"/>
        <w:right w:val="none" w:sz="0" w:space="0" w:color="auto"/>
      </w:divBdr>
    </w:div>
    <w:div w:id="2126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AB07-8350-4F15-83A8-730373EE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29</Pages>
  <Words>15731</Words>
  <Characters>89671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AdminBuh</cp:lastModifiedBy>
  <cp:revision>34</cp:revision>
  <cp:lastPrinted>2021-02-22T07:09:00Z</cp:lastPrinted>
  <dcterms:created xsi:type="dcterms:W3CDTF">2024-03-22T12:20:00Z</dcterms:created>
  <dcterms:modified xsi:type="dcterms:W3CDTF">2024-03-26T07:50:00Z</dcterms:modified>
</cp:coreProperties>
</file>