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AB" w:rsidRPr="002B544C" w:rsidRDefault="00DA0FAB" w:rsidP="00DA0FAB">
      <w:pPr>
        <w:spacing w:line="360" w:lineRule="auto"/>
        <w:ind w:firstLine="567"/>
        <w:jc w:val="center"/>
        <w:rPr>
          <w:b/>
          <w:sz w:val="22"/>
          <w:szCs w:val="22"/>
        </w:rPr>
      </w:pPr>
      <w:r w:rsidRPr="002B544C">
        <w:rPr>
          <w:b/>
          <w:sz w:val="22"/>
          <w:szCs w:val="22"/>
        </w:rPr>
        <w:t>ОГОЛОШЕННЯ</w:t>
      </w:r>
    </w:p>
    <w:p w:rsidR="00DA0FAB" w:rsidRDefault="00DA0FAB" w:rsidP="00DA0FAB">
      <w:pPr>
        <w:ind w:firstLine="567"/>
        <w:jc w:val="center"/>
        <w:rPr>
          <w:b/>
        </w:rPr>
      </w:pPr>
      <w:r w:rsidRPr="0054066E">
        <w:rPr>
          <w:b/>
        </w:rPr>
        <w:t>про проведення спрощеної закупівлі</w:t>
      </w:r>
      <w:r>
        <w:rPr>
          <w:b/>
        </w:rPr>
        <w:t xml:space="preserve"> </w:t>
      </w:r>
    </w:p>
    <w:p w:rsidR="00B24C66" w:rsidRDefault="00B24C66" w:rsidP="00B24C66">
      <w:pPr>
        <w:pStyle w:val="a4"/>
        <w:spacing w:before="0" w:beforeAutospacing="0" w:after="0" w:afterAutospacing="0"/>
        <w:jc w:val="center"/>
        <w:rPr>
          <w:b/>
          <w:i/>
        </w:rPr>
      </w:pPr>
      <w:r>
        <w:t>Дизельне паливо</w:t>
      </w:r>
      <w:r w:rsidRPr="00BB119B">
        <w:t xml:space="preserve"> </w:t>
      </w:r>
      <w:r>
        <w:t>(к</w:t>
      </w:r>
      <w:r w:rsidRPr="00837B97">
        <w:t xml:space="preserve">од </w:t>
      </w:r>
      <w:r w:rsidRPr="00837B97">
        <w:rPr>
          <w:color w:val="000000"/>
        </w:rPr>
        <w:t xml:space="preserve">ДК 021:2015 </w:t>
      </w:r>
      <w:r>
        <w:rPr>
          <w:color w:val="000000"/>
        </w:rPr>
        <w:t>–</w:t>
      </w:r>
      <w:r w:rsidRPr="00837B97">
        <w:rPr>
          <w:color w:val="000000"/>
        </w:rPr>
        <w:t xml:space="preserve"> </w:t>
      </w:r>
      <w:r>
        <w:rPr>
          <w:color w:val="000000"/>
        </w:rPr>
        <w:t>09130000-9</w:t>
      </w:r>
      <w:r w:rsidRPr="00BB119B">
        <w:rPr>
          <w:color w:val="000000"/>
          <w:lang w:val="ru-RU"/>
        </w:rPr>
        <w:t xml:space="preserve"> </w:t>
      </w:r>
      <w:r w:rsidRPr="00CE25FE">
        <w:rPr>
          <w:color w:val="000000"/>
        </w:rPr>
        <w:t xml:space="preserve">— </w:t>
      </w:r>
      <w:r>
        <w:t>Нафта і дистиляти)</w:t>
      </w:r>
    </w:p>
    <w:p w:rsidR="00B24C66" w:rsidRDefault="00B24C66" w:rsidP="00DA0FAB">
      <w:pPr>
        <w:ind w:firstLine="567"/>
        <w:jc w:val="center"/>
        <w:rPr>
          <w:b/>
        </w:rPr>
      </w:pPr>
    </w:p>
    <w:p w:rsidR="00DA0FAB" w:rsidRDefault="00DA0FAB" w:rsidP="00DA0FAB">
      <w:pPr>
        <w:pStyle w:val="a4"/>
        <w:spacing w:before="60" w:beforeAutospacing="0" w:after="60" w:afterAutospacing="0"/>
        <w:jc w:val="both"/>
        <w:rPr>
          <w:b/>
          <w:color w:val="000000"/>
        </w:rPr>
      </w:pPr>
      <w:r w:rsidRPr="00644E8B">
        <w:rPr>
          <w:b/>
          <w:color w:val="000000"/>
        </w:rPr>
        <w:t xml:space="preserve">1. </w:t>
      </w:r>
      <w:r>
        <w:rPr>
          <w:b/>
          <w:color w:val="000000"/>
        </w:rPr>
        <w:t>Замовник:</w:t>
      </w:r>
    </w:p>
    <w:p w:rsidR="00DA0FAB" w:rsidRPr="003E6F00" w:rsidRDefault="00DA0FAB" w:rsidP="00DA0FAB">
      <w:pPr>
        <w:pStyle w:val="a4"/>
        <w:spacing w:before="60" w:beforeAutospacing="0" w:after="60" w:afterAutospacing="0"/>
        <w:jc w:val="both"/>
        <w:rPr>
          <w:u w:val="single"/>
        </w:rPr>
      </w:pPr>
      <w:r>
        <w:rPr>
          <w:b/>
          <w:color w:val="000000"/>
        </w:rPr>
        <w:t>1.1.</w:t>
      </w:r>
      <w:r w:rsidRPr="00644E8B">
        <w:rPr>
          <w:b/>
          <w:color w:val="000000"/>
        </w:rPr>
        <w:t>Найменування:</w:t>
      </w:r>
      <w:r>
        <w:rPr>
          <w:color w:val="000000"/>
        </w:rPr>
        <w:t xml:space="preserve"> </w:t>
      </w:r>
      <w:r w:rsidR="00BF7C2C">
        <w:rPr>
          <w:color w:val="000000"/>
        </w:rPr>
        <w:t>Відділ земельних відносин, архітектури та містобудування Джулинської сільської ради</w:t>
      </w:r>
    </w:p>
    <w:p w:rsidR="00DA0FAB" w:rsidRPr="00962CF0" w:rsidRDefault="00DA0FAB" w:rsidP="00DA0FAB">
      <w:pPr>
        <w:jc w:val="both"/>
        <w:rPr>
          <w:color w:val="000000"/>
        </w:rPr>
      </w:pPr>
      <w:r>
        <w:rPr>
          <w:b/>
          <w:color w:val="000000"/>
        </w:rPr>
        <w:t>1.2</w:t>
      </w:r>
      <w:r w:rsidRPr="00644E8B">
        <w:rPr>
          <w:b/>
          <w:color w:val="000000"/>
        </w:rPr>
        <w:t>. Код згідно з ЄДРПОУ:</w:t>
      </w:r>
      <w:r>
        <w:rPr>
          <w:color w:val="000000"/>
        </w:rPr>
        <w:t xml:space="preserve"> </w:t>
      </w:r>
      <w:r w:rsidR="00BF7C2C">
        <w:rPr>
          <w:color w:val="000000"/>
          <w:u w:val="single"/>
        </w:rPr>
        <w:t>44133917</w:t>
      </w:r>
    </w:p>
    <w:p w:rsidR="00BF7C2C" w:rsidRDefault="00DA0FAB" w:rsidP="00D4312B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b/>
          <w:color w:val="000000"/>
        </w:rPr>
        <w:t>1.3</w:t>
      </w:r>
      <w:r w:rsidRPr="00644E8B">
        <w:rPr>
          <w:b/>
          <w:color w:val="000000"/>
        </w:rPr>
        <w:t>.Місцезнаходження:</w:t>
      </w:r>
      <w:r>
        <w:rPr>
          <w:color w:val="000000"/>
        </w:rPr>
        <w:t xml:space="preserve"> </w:t>
      </w:r>
      <w:r w:rsidR="00BF7C2C">
        <w:rPr>
          <w:color w:val="000000"/>
          <w:u w:val="single"/>
        </w:rPr>
        <w:t>24450</w:t>
      </w:r>
      <w:r w:rsidRPr="00700759">
        <w:rPr>
          <w:color w:val="000000"/>
          <w:u w:val="single"/>
        </w:rPr>
        <w:t xml:space="preserve">, </w:t>
      </w:r>
      <w:r w:rsidR="00BF7C2C">
        <w:rPr>
          <w:color w:val="000000"/>
          <w:u w:val="single"/>
        </w:rPr>
        <w:t xml:space="preserve">Вінницька </w:t>
      </w:r>
      <w:r w:rsidRPr="003E6F00">
        <w:rPr>
          <w:color w:val="000000"/>
          <w:u w:val="single"/>
        </w:rPr>
        <w:t xml:space="preserve">область, </w:t>
      </w:r>
      <w:r w:rsidR="00BF7C2C">
        <w:rPr>
          <w:color w:val="000000"/>
          <w:u w:val="single"/>
        </w:rPr>
        <w:t xml:space="preserve">Гайсинський район, с. Джулинка, </w:t>
      </w:r>
    </w:p>
    <w:p w:rsidR="00D4312B" w:rsidRDefault="00BF7C2C" w:rsidP="00D4312B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>вул. Соборна, 1</w:t>
      </w:r>
    </w:p>
    <w:p w:rsidR="00215B93" w:rsidRDefault="00DA0FAB" w:rsidP="00DA0FAB">
      <w:pPr>
        <w:pStyle w:val="a4"/>
        <w:spacing w:before="0" w:beforeAutospacing="0" w:after="0" w:afterAutospacing="0"/>
        <w:jc w:val="both"/>
        <w:rPr>
          <w:b/>
          <w:i/>
        </w:rPr>
      </w:pPr>
      <w:r w:rsidRPr="00B3062B">
        <w:rPr>
          <w:b/>
          <w:color w:val="000000"/>
        </w:rPr>
        <w:t>2</w:t>
      </w:r>
      <w:r w:rsidRPr="00644E8B">
        <w:rPr>
          <w:b/>
          <w:color w:val="000000"/>
        </w:rPr>
        <w:t xml:space="preserve">. </w:t>
      </w:r>
      <w:r>
        <w:rPr>
          <w:b/>
          <w:color w:val="000000"/>
        </w:rPr>
        <w:t>Н</w:t>
      </w:r>
      <w:r w:rsidRPr="00847493">
        <w:rPr>
          <w:b/>
          <w:lang w:bidi="uk-UA"/>
        </w:rPr>
        <w:t>азва предмета закупівлі із зазначенням коду за Єдиним закупівельним словником</w:t>
      </w:r>
      <w:r>
        <w:rPr>
          <w:b/>
          <w:lang w:bidi="uk-UA"/>
        </w:rPr>
        <w:t>:</w:t>
      </w:r>
      <w:r w:rsidRPr="00847493">
        <w:rPr>
          <w:b/>
          <w:lang w:bidi="uk-UA"/>
        </w:rPr>
        <w:t xml:space="preserve"> </w:t>
      </w:r>
      <w:r w:rsidR="00BF7C2C">
        <w:t>Дизельне паливо</w:t>
      </w:r>
      <w:r w:rsidR="00BF7C2C" w:rsidRPr="00BB119B">
        <w:t xml:space="preserve"> </w:t>
      </w:r>
      <w:r w:rsidR="00BF7C2C">
        <w:t>(к</w:t>
      </w:r>
      <w:r w:rsidR="00D4312B" w:rsidRPr="00837B97">
        <w:t xml:space="preserve">од </w:t>
      </w:r>
      <w:r w:rsidR="00D4312B" w:rsidRPr="00837B97">
        <w:rPr>
          <w:color w:val="000000"/>
        </w:rPr>
        <w:t xml:space="preserve">ДК 021:2015 </w:t>
      </w:r>
      <w:r w:rsidR="00D4312B">
        <w:rPr>
          <w:color w:val="000000"/>
        </w:rPr>
        <w:t>–</w:t>
      </w:r>
      <w:r w:rsidR="00D4312B" w:rsidRPr="00837B97">
        <w:rPr>
          <w:color w:val="000000"/>
        </w:rPr>
        <w:t xml:space="preserve"> </w:t>
      </w:r>
      <w:r w:rsidR="00D4312B">
        <w:rPr>
          <w:color w:val="000000"/>
        </w:rPr>
        <w:t>09130000-9</w:t>
      </w:r>
      <w:r w:rsidR="00D4312B" w:rsidRPr="00BB119B">
        <w:rPr>
          <w:color w:val="000000"/>
          <w:lang w:val="ru-RU"/>
        </w:rPr>
        <w:t xml:space="preserve"> </w:t>
      </w:r>
      <w:r w:rsidR="00D4312B" w:rsidRPr="00CE25FE">
        <w:rPr>
          <w:color w:val="000000"/>
        </w:rPr>
        <w:t xml:space="preserve">— </w:t>
      </w:r>
      <w:r w:rsidR="00215B93">
        <w:t>Нафт</w:t>
      </w:r>
      <w:r w:rsidR="00BF7C2C">
        <w:t>а і дистиляти)</w:t>
      </w:r>
    </w:p>
    <w:p w:rsidR="00DA0FAB" w:rsidRPr="00036C2C" w:rsidRDefault="00215B93" w:rsidP="00DA0FAB">
      <w:pPr>
        <w:pStyle w:val="a4"/>
        <w:spacing w:before="0" w:beforeAutospacing="0" w:after="0" w:afterAutospacing="0"/>
        <w:jc w:val="both"/>
      </w:pPr>
      <w:r w:rsidRPr="00847493">
        <w:rPr>
          <w:b/>
          <w:color w:val="000000"/>
        </w:rPr>
        <w:t xml:space="preserve"> </w:t>
      </w:r>
      <w:r w:rsidR="00DA0FAB" w:rsidRPr="00847493">
        <w:rPr>
          <w:b/>
          <w:color w:val="000000"/>
        </w:rPr>
        <w:t>3. Інформація про технічні, якісні та інші характеристики предмета закупівлі:</w:t>
      </w:r>
      <w:r w:rsidR="00DA0FAB">
        <w:rPr>
          <w:color w:val="000000"/>
        </w:rPr>
        <w:t xml:space="preserve"> </w:t>
      </w:r>
      <w:r w:rsidR="00DA0FAB" w:rsidRPr="003E6F00">
        <w:rPr>
          <w:color w:val="000000"/>
          <w:u w:val="single"/>
        </w:rPr>
        <w:t>відповідно до</w:t>
      </w:r>
      <w:r w:rsidR="00DA0FAB">
        <w:rPr>
          <w:color w:val="000000"/>
          <w:u w:val="single"/>
        </w:rPr>
        <w:t xml:space="preserve"> Додатку</w:t>
      </w:r>
      <w:r w:rsidR="00DA0FAB" w:rsidRPr="003E6F00">
        <w:rPr>
          <w:color w:val="000000"/>
          <w:u w:val="single"/>
        </w:rPr>
        <w:t xml:space="preserve"> 1.</w:t>
      </w:r>
    </w:p>
    <w:p w:rsidR="00191E6E" w:rsidRDefault="00DA0FAB" w:rsidP="00DA0FA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4</w:t>
      </w:r>
      <w:r w:rsidRPr="00CB6E19">
        <w:rPr>
          <w:b/>
          <w:color w:val="000000"/>
        </w:rPr>
        <w:t xml:space="preserve">. Кількість </w:t>
      </w:r>
      <w:r>
        <w:rPr>
          <w:b/>
          <w:color w:val="000000"/>
        </w:rPr>
        <w:t xml:space="preserve">та місце </w:t>
      </w:r>
      <w:r w:rsidRPr="00DA6D62">
        <w:rPr>
          <w:b/>
          <w:color w:val="000000"/>
        </w:rPr>
        <w:t>поставки</w:t>
      </w:r>
      <w:r w:rsidRPr="00CB6E19">
        <w:rPr>
          <w:b/>
          <w:color w:val="000000"/>
        </w:rPr>
        <w:t xml:space="preserve"> товарів або обсяг виконання  робіт чи надання послуг:</w:t>
      </w:r>
      <w:r>
        <w:rPr>
          <w:color w:val="000000"/>
        </w:rPr>
        <w:t xml:space="preserve"> </w:t>
      </w:r>
    </w:p>
    <w:p w:rsidR="00DA0FAB" w:rsidRDefault="00DA0FAB" w:rsidP="00DA0FAB">
      <w:pPr>
        <w:pStyle w:val="a4"/>
        <w:spacing w:before="0" w:beforeAutospacing="0" w:after="0" w:afterAutospacing="0"/>
        <w:jc w:val="both"/>
        <w:rPr>
          <w:lang w:val="ru-RU"/>
        </w:rPr>
      </w:pPr>
      <w:r w:rsidRPr="003E6F00">
        <w:rPr>
          <w:b/>
          <w:color w:val="000000"/>
        </w:rPr>
        <w:t xml:space="preserve">4.1 Кількість </w:t>
      </w:r>
      <w:r>
        <w:rPr>
          <w:b/>
          <w:color w:val="000000"/>
        </w:rPr>
        <w:t>поставлених товарів</w:t>
      </w:r>
      <w:r w:rsidRPr="003E6F00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104B03">
        <w:rPr>
          <w:u w:val="single"/>
        </w:rPr>
        <w:t>1129 л.</w:t>
      </w:r>
    </w:p>
    <w:p w:rsidR="00BF7C2C" w:rsidRDefault="00DA0FAB" w:rsidP="00191E6E">
      <w:pPr>
        <w:tabs>
          <w:tab w:val="left" w:pos="426"/>
        </w:tabs>
        <w:jc w:val="both"/>
      </w:pPr>
      <w:r>
        <w:rPr>
          <w:b/>
          <w:color w:val="000000"/>
        </w:rPr>
        <w:t xml:space="preserve">4.2. </w:t>
      </w:r>
      <w:r w:rsidRPr="00DA6D62">
        <w:rPr>
          <w:b/>
          <w:color w:val="000000"/>
        </w:rPr>
        <w:t>Місце надання послуг:</w:t>
      </w:r>
      <w:r>
        <w:rPr>
          <w:color w:val="000000"/>
        </w:rPr>
        <w:t xml:space="preserve"> </w:t>
      </w:r>
      <w:r w:rsidR="00BF7C2C" w:rsidRPr="003F6798">
        <w:t>Україна, Вінницька область, Гайсинськ</w:t>
      </w:r>
      <w:r w:rsidR="00BF7C2C">
        <w:t xml:space="preserve">ий район </w:t>
      </w:r>
    </w:p>
    <w:p w:rsidR="00DA0FAB" w:rsidRPr="00BF7C2C" w:rsidRDefault="00BF7C2C" w:rsidP="00BF7C2C">
      <w:pPr>
        <w:tabs>
          <w:tab w:val="left" w:pos="426"/>
        </w:tabs>
        <w:jc w:val="both"/>
      </w:pPr>
      <w:r w:rsidRPr="003F6798">
        <w:t>на АЗС Постачальника</w:t>
      </w:r>
    </w:p>
    <w:p w:rsidR="00DA0FAB" w:rsidRPr="006A488E" w:rsidRDefault="00DA0FAB" w:rsidP="00DA0FAB">
      <w:pPr>
        <w:jc w:val="both"/>
        <w:rPr>
          <w:u w:val="single"/>
        </w:rPr>
      </w:pPr>
      <w:r>
        <w:rPr>
          <w:b/>
          <w:color w:val="000000"/>
        </w:rPr>
        <w:t>5.</w:t>
      </w:r>
      <w:r w:rsidRPr="00B73122">
        <w:rPr>
          <w:b/>
          <w:color w:val="000000"/>
        </w:rPr>
        <w:t xml:space="preserve"> Строк поставки товарів, виконання робіт чи надання послуг</w:t>
      </w:r>
      <w:r w:rsidRPr="00E866E2">
        <w:rPr>
          <w:b/>
          <w:color w:val="000000"/>
        </w:rPr>
        <w:t xml:space="preserve">: </w:t>
      </w:r>
      <w:r w:rsidR="00BF7C2C">
        <w:rPr>
          <w:color w:val="000000"/>
          <w:u w:val="single"/>
          <w:lang w:val="ru-RU"/>
        </w:rPr>
        <w:t xml:space="preserve">протягом </w:t>
      </w:r>
      <w:r w:rsidRPr="00E866E2">
        <w:rPr>
          <w:color w:val="000000"/>
          <w:u w:val="single"/>
          <w:lang w:val="ru-RU"/>
        </w:rPr>
        <w:t>202</w:t>
      </w:r>
      <w:r w:rsidR="00FE6C35">
        <w:rPr>
          <w:color w:val="000000"/>
          <w:u w:val="single"/>
          <w:lang w:val="ru-RU"/>
        </w:rPr>
        <w:t>2</w:t>
      </w:r>
      <w:r w:rsidRPr="00E866E2">
        <w:rPr>
          <w:color w:val="000000"/>
          <w:u w:val="single"/>
          <w:lang w:val="ru-RU"/>
        </w:rPr>
        <w:t xml:space="preserve"> року</w:t>
      </w:r>
      <w:r w:rsidRPr="00E866E2">
        <w:rPr>
          <w:u w:val="single"/>
        </w:rPr>
        <w:t>.</w:t>
      </w:r>
    </w:p>
    <w:p w:rsidR="00DA0FAB" w:rsidRPr="00BF7C2C" w:rsidRDefault="00DA0FAB" w:rsidP="00191E6E">
      <w:pPr>
        <w:tabs>
          <w:tab w:val="left" w:pos="426"/>
        </w:tabs>
      </w:pPr>
      <w:r w:rsidRPr="006A488E">
        <w:rPr>
          <w:b/>
        </w:rPr>
        <w:t xml:space="preserve">6. Умови оплати: </w:t>
      </w:r>
      <w:r w:rsidR="00BF7C2C" w:rsidRPr="003F6798">
        <w:t xml:space="preserve">оплата за поставлений товар буде здійсненна </w:t>
      </w:r>
      <w:r w:rsidR="00BF7C2C" w:rsidRPr="003F6798">
        <w:rPr>
          <w:iCs/>
        </w:rPr>
        <w:t>згідно</w:t>
      </w:r>
      <w:r w:rsidR="00BF7C2C" w:rsidRPr="003F6798">
        <w:t xml:space="preserve">  </w:t>
      </w:r>
      <w:r w:rsidR="00BF7C2C" w:rsidRPr="003F6798">
        <w:rPr>
          <w:iCs/>
        </w:rPr>
        <w:t>накладної</w:t>
      </w:r>
      <w:r w:rsidR="00BF7C2C" w:rsidRPr="003F6798">
        <w:rPr>
          <w:i/>
          <w:iCs/>
        </w:rPr>
        <w:t xml:space="preserve"> </w:t>
      </w:r>
      <w:r w:rsidR="00BF7C2C" w:rsidRPr="003F6798">
        <w:t>від постачальника (на підставі такої відомості) за визначений сторонами договору період  відповідно до умов Договору.</w:t>
      </w:r>
    </w:p>
    <w:p w:rsidR="00DA0FAB" w:rsidRPr="001036CA" w:rsidRDefault="00DA0FAB" w:rsidP="00DA0FAB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2B3EEF">
        <w:rPr>
          <w:b/>
        </w:rPr>
        <w:t>7. Очікувана вартість предмета закупівлі</w:t>
      </w:r>
      <w:r w:rsidR="001036CA">
        <w:rPr>
          <w:b/>
        </w:rPr>
        <w:t>:</w:t>
      </w:r>
      <w:r w:rsidRPr="006A488E">
        <w:rPr>
          <w:b/>
        </w:rPr>
        <w:t xml:space="preserve"> </w:t>
      </w:r>
      <w:r w:rsidR="00BF7C2C">
        <w:rPr>
          <w:color w:val="000000" w:themeColor="text1"/>
          <w:u w:val="single"/>
          <w:lang w:val="ru-RU"/>
        </w:rPr>
        <w:t>70 000</w:t>
      </w:r>
      <w:r w:rsidR="00BF7C2C">
        <w:rPr>
          <w:color w:val="000000" w:themeColor="text1"/>
          <w:u w:val="single"/>
        </w:rPr>
        <w:t xml:space="preserve"> грн. ( Сімдесят тисяч грн.</w:t>
      </w:r>
      <w:r w:rsidRPr="001036CA">
        <w:rPr>
          <w:color w:val="000000" w:themeColor="text1"/>
          <w:u w:val="single"/>
        </w:rPr>
        <w:t xml:space="preserve"> 00 коп) з  ПДВ. </w:t>
      </w:r>
    </w:p>
    <w:p w:rsidR="00DA0FAB" w:rsidRPr="006A0AA2" w:rsidRDefault="00DA0FAB" w:rsidP="00DA0FAB">
      <w:pPr>
        <w:jc w:val="both"/>
        <w:rPr>
          <w:color w:val="000000"/>
        </w:rPr>
      </w:pPr>
      <w:r w:rsidRPr="006A488E">
        <w:rPr>
          <w:b/>
        </w:rPr>
        <w:t xml:space="preserve">8. Період уточнення інформації про закупівлю (не менше трьох робочих днів): </w:t>
      </w:r>
      <w:r w:rsidRPr="006A488E">
        <w:rPr>
          <w:u w:val="single"/>
        </w:rPr>
        <w:t xml:space="preserve">до </w:t>
      </w:r>
      <w:r w:rsidR="00675136">
        <w:rPr>
          <w:color w:val="000000"/>
          <w:u w:val="single"/>
          <w:lang w:val="ru-RU"/>
        </w:rPr>
        <w:t>08</w:t>
      </w:r>
      <w:r w:rsidR="000A6C14" w:rsidRPr="00104B03">
        <w:rPr>
          <w:color w:val="000000"/>
          <w:u w:val="single"/>
        </w:rPr>
        <w:t>.07</w:t>
      </w:r>
      <w:r w:rsidRPr="00104B03">
        <w:rPr>
          <w:color w:val="000000"/>
          <w:u w:val="single"/>
          <w:lang w:val="ru-RU"/>
        </w:rPr>
        <w:t>.</w:t>
      </w:r>
      <w:r w:rsidR="00FE6C35" w:rsidRPr="00104B03">
        <w:rPr>
          <w:color w:val="000000"/>
          <w:u w:val="single"/>
        </w:rPr>
        <w:t>2022</w:t>
      </w:r>
      <w:r w:rsidRPr="00104B03">
        <w:rPr>
          <w:color w:val="000000"/>
          <w:u w:val="single"/>
        </w:rPr>
        <w:t xml:space="preserve"> р</w:t>
      </w:r>
      <w:r w:rsidRPr="006A0AA2">
        <w:rPr>
          <w:color w:val="000000"/>
          <w:u w:val="single"/>
        </w:rPr>
        <w:t>.</w:t>
      </w:r>
    </w:p>
    <w:p w:rsidR="00DA0FAB" w:rsidRPr="00032D5C" w:rsidRDefault="00DA0FAB" w:rsidP="00DA0FAB">
      <w:pPr>
        <w:jc w:val="both"/>
      </w:pPr>
      <w:r w:rsidRPr="006A488E">
        <w:rPr>
          <w:b/>
        </w:rPr>
        <w:t>9.</w:t>
      </w:r>
      <w:r w:rsidRPr="006A488E">
        <w:t xml:space="preserve"> </w:t>
      </w:r>
      <w:r w:rsidRPr="006A488E">
        <w:rPr>
          <w:b/>
        </w:rPr>
        <w:t>К</w:t>
      </w:r>
      <w:r w:rsidRPr="006A488E">
        <w:rPr>
          <w:b/>
          <w:lang w:bidi="uk-UA"/>
        </w:rPr>
        <w:t>інцевий строк подання пропозицій (строк для подання пропозицій не може бути менше ніж 5 робочих днів з дня оприлюднення оголошення про проведення спрощеної закупівлі в електронній системі закупівель):</w:t>
      </w:r>
      <w:r w:rsidR="00BF7C2C">
        <w:rPr>
          <w:b/>
          <w:lang w:bidi="uk-UA"/>
        </w:rPr>
        <w:t xml:space="preserve"> </w:t>
      </w:r>
      <w:r w:rsidR="00923A26">
        <w:rPr>
          <w:color w:val="000000"/>
          <w:u w:val="single"/>
          <w:lang w:val="ru-RU"/>
        </w:rPr>
        <w:t>13</w:t>
      </w:r>
      <w:r w:rsidR="00675136">
        <w:rPr>
          <w:color w:val="000000"/>
          <w:u w:val="single"/>
        </w:rPr>
        <w:t>.07</w:t>
      </w:r>
      <w:r w:rsidR="00FE6C35" w:rsidRPr="00104B03">
        <w:rPr>
          <w:color w:val="000000"/>
          <w:u w:val="single"/>
        </w:rPr>
        <w:t>.2022</w:t>
      </w:r>
      <w:r w:rsidRPr="00104B03">
        <w:rPr>
          <w:color w:val="000000"/>
          <w:u w:val="single"/>
        </w:rPr>
        <w:t xml:space="preserve"> р.</w:t>
      </w:r>
    </w:p>
    <w:p w:rsidR="00DA0FAB" w:rsidRPr="005020C6" w:rsidRDefault="00DA0FAB" w:rsidP="00DA0FAB">
      <w:pPr>
        <w:pStyle w:val="a0"/>
        <w:tabs>
          <w:tab w:val="left" w:pos="993"/>
        </w:tabs>
        <w:spacing w:after="0" w:line="276" w:lineRule="auto"/>
        <w:jc w:val="both"/>
        <w:outlineLvl w:val="0"/>
        <w:rPr>
          <w:u w:val="single"/>
          <w:shd w:val="clear" w:color="auto" w:fill="FFFFFF"/>
          <w:lang w:val="uk-UA"/>
        </w:rPr>
      </w:pPr>
      <w:r w:rsidRPr="00032D5C">
        <w:rPr>
          <w:b/>
          <w:lang w:val="uk-UA"/>
        </w:rPr>
        <w:t xml:space="preserve">10. </w:t>
      </w:r>
      <w:r w:rsidRPr="00032D5C">
        <w:rPr>
          <w:b/>
          <w:lang w:val="uk-UA" w:eastAsia="uk-UA" w:bidi="uk-UA"/>
        </w:rPr>
        <w:t>Перелік критеріїв та методика оцінки пропозицій із зазначенням питомої ваги критеріїв</w:t>
      </w:r>
      <w:r w:rsidRPr="00032D5C">
        <w:rPr>
          <w:b/>
          <w:lang w:val="uk-UA" w:bidi="uk-UA"/>
        </w:rPr>
        <w:t>:</w:t>
      </w:r>
      <w:r w:rsidRPr="00032D5C">
        <w:rPr>
          <w:sz w:val="28"/>
          <w:lang w:val="uk-UA" w:bidi="uk-UA"/>
        </w:rPr>
        <w:t xml:space="preserve"> </w:t>
      </w:r>
      <w:r w:rsidRPr="005020C6">
        <w:rPr>
          <w:u w:val="single"/>
          <w:lang w:val="uk-UA"/>
        </w:rPr>
        <w:t xml:space="preserve">Оцінка тендерних пропозицій учасників здійснюється за єдиним критерієм – «Ціна пропозиції (з ПДВ)». </w:t>
      </w:r>
      <w:r w:rsidRPr="00DA0FAB">
        <w:rPr>
          <w:u w:val="single"/>
          <w:lang w:val="uk-UA"/>
        </w:rPr>
        <w:t>Питома вага критерію «Ціна пропозиції (з ПДВ)» - 100 %</w:t>
      </w:r>
      <w:r w:rsidRPr="00DA0FAB">
        <w:rPr>
          <w:u w:val="single"/>
          <w:shd w:val="clear" w:color="auto" w:fill="FFFFFF"/>
          <w:lang w:val="uk-UA"/>
        </w:rPr>
        <w:t>.</w:t>
      </w:r>
      <w:r w:rsidRPr="005020C6">
        <w:rPr>
          <w:u w:val="single"/>
          <w:shd w:val="clear" w:color="auto" w:fill="FFFFFF"/>
          <w:lang w:val="uk-UA"/>
        </w:rPr>
        <w:t xml:space="preserve"> </w:t>
      </w:r>
    </w:p>
    <w:p w:rsidR="00DA0FAB" w:rsidRPr="00DA0FAB" w:rsidRDefault="00DA0FAB" w:rsidP="00DA0FAB">
      <w:pPr>
        <w:pStyle w:val="a0"/>
        <w:tabs>
          <w:tab w:val="left" w:pos="993"/>
        </w:tabs>
        <w:spacing w:after="0" w:line="276" w:lineRule="auto"/>
        <w:jc w:val="both"/>
        <w:outlineLvl w:val="0"/>
        <w:rPr>
          <w:color w:val="000000"/>
          <w:u w:val="single"/>
          <w:shd w:val="clear" w:color="auto" w:fill="FFFFFF"/>
          <w:lang w:val="uk-UA"/>
        </w:rPr>
      </w:pPr>
      <w:r w:rsidRPr="005020C6">
        <w:rPr>
          <w:b/>
          <w:color w:val="000000"/>
          <w:shd w:val="clear" w:color="auto" w:fill="FFFFFF"/>
          <w:lang w:val="uk-UA"/>
        </w:rPr>
        <w:t xml:space="preserve">11. </w:t>
      </w:r>
      <w:r w:rsidRPr="00DA0FAB">
        <w:rPr>
          <w:b/>
          <w:color w:val="000000"/>
          <w:shd w:val="clear" w:color="auto" w:fill="FFFFFF"/>
          <w:lang w:val="uk-UA"/>
        </w:rPr>
        <w:t>Розмір та умови надання забезпечення пропозицій учасників:</w:t>
      </w:r>
      <w:r w:rsidRPr="00DA0FAB">
        <w:rPr>
          <w:color w:val="000000"/>
          <w:shd w:val="clear" w:color="auto" w:fill="FFFFFF"/>
          <w:lang w:val="uk-UA"/>
        </w:rPr>
        <w:t xml:space="preserve"> </w:t>
      </w:r>
      <w:r w:rsidRPr="00DA0FAB">
        <w:rPr>
          <w:color w:val="000000"/>
          <w:u w:val="single"/>
          <w:shd w:val="clear" w:color="auto" w:fill="FFFFFF"/>
          <w:lang w:val="uk-UA"/>
        </w:rPr>
        <w:t>Замовник не вимагає надання забезпечення пропозицій учасників.</w:t>
      </w:r>
    </w:p>
    <w:p w:rsidR="00DA0FAB" w:rsidRPr="00C8633C" w:rsidRDefault="00DA0FAB" w:rsidP="00DA0FAB">
      <w:pPr>
        <w:pStyle w:val="a0"/>
        <w:tabs>
          <w:tab w:val="left" w:pos="993"/>
        </w:tabs>
        <w:spacing w:after="0" w:line="276" w:lineRule="auto"/>
        <w:jc w:val="both"/>
        <w:outlineLvl w:val="0"/>
        <w:rPr>
          <w:color w:val="000000"/>
          <w:u w:val="single"/>
          <w:shd w:val="clear" w:color="auto" w:fill="FFFFFF"/>
        </w:rPr>
      </w:pPr>
      <w:r w:rsidRPr="005020C6">
        <w:rPr>
          <w:b/>
          <w:color w:val="000000"/>
          <w:shd w:val="clear" w:color="auto" w:fill="FFFFFF"/>
          <w:lang w:val="uk-UA"/>
        </w:rPr>
        <w:t>12.</w:t>
      </w:r>
      <w:r w:rsidR="00BF7C2C">
        <w:rPr>
          <w:b/>
          <w:color w:val="000000"/>
          <w:shd w:val="clear" w:color="auto" w:fill="FFFFFF"/>
          <w:lang w:val="uk-UA"/>
        </w:rPr>
        <w:t xml:space="preserve"> </w:t>
      </w:r>
      <w:r w:rsidRPr="005020C6">
        <w:rPr>
          <w:b/>
          <w:color w:val="000000"/>
          <w:shd w:val="clear" w:color="auto" w:fill="FFFFFF"/>
        </w:rPr>
        <w:t xml:space="preserve">Розмір та умови надання забезпечення виконання договору про </w:t>
      </w:r>
      <w:r>
        <w:rPr>
          <w:b/>
          <w:color w:val="000000"/>
          <w:shd w:val="clear" w:color="auto" w:fill="FFFFFF"/>
          <w:lang w:val="uk-UA"/>
        </w:rPr>
        <w:t>закупівлю</w:t>
      </w:r>
      <w:r w:rsidRPr="005020C6">
        <w:rPr>
          <w:b/>
          <w:color w:val="000000"/>
          <w:shd w:val="clear" w:color="auto" w:fill="FFFFFF"/>
        </w:rPr>
        <w:t>:</w:t>
      </w:r>
      <w:r>
        <w:rPr>
          <w:color w:val="000000"/>
          <w:u w:val="single"/>
          <w:shd w:val="clear" w:color="auto" w:fill="FFFFFF"/>
          <w:lang w:val="uk-UA"/>
        </w:rPr>
        <w:t xml:space="preserve"> </w:t>
      </w:r>
      <w:r w:rsidRPr="00C8633C">
        <w:rPr>
          <w:color w:val="000000"/>
          <w:u w:val="single"/>
          <w:shd w:val="clear" w:color="auto" w:fill="FFFFFF"/>
        </w:rPr>
        <w:t xml:space="preserve">Замовник не вимагає надання забезпечення </w:t>
      </w:r>
      <w:r>
        <w:rPr>
          <w:color w:val="000000"/>
          <w:u w:val="single"/>
          <w:shd w:val="clear" w:color="auto" w:fill="FFFFFF"/>
          <w:lang w:val="uk-UA"/>
        </w:rPr>
        <w:t>виконання договору про закупівлю</w:t>
      </w:r>
      <w:r w:rsidRPr="00C8633C">
        <w:rPr>
          <w:color w:val="000000"/>
          <w:u w:val="single"/>
          <w:shd w:val="clear" w:color="auto" w:fill="FFFFFF"/>
        </w:rPr>
        <w:t>.</w:t>
      </w:r>
    </w:p>
    <w:p w:rsidR="00DA0FAB" w:rsidRPr="00B3062B" w:rsidRDefault="00DA0FAB" w:rsidP="00DA0FAB">
      <w:pPr>
        <w:pStyle w:val="a0"/>
        <w:tabs>
          <w:tab w:val="left" w:pos="993"/>
        </w:tabs>
        <w:spacing w:after="0" w:line="276" w:lineRule="auto"/>
        <w:jc w:val="both"/>
        <w:outlineLvl w:val="0"/>
        <w:rPr>
          <w:color w:val="000000"/>
          <w:u w:val="single"/>
          <w:shd w:val="clear" w:color="auto" w:fill="FFFFFF"/>
        </w:rPr>
      </w:pPr>
      <w:r w:rsidRPr="005020C6">
        <w:rPr>
          <w:b/>
          <w:color w:val="000000"/>
          <w:shd w:val="clear" w:color="auto" w:fill="FFFFFF"/>
          <w:lang w:val="uk-UA"/>
        </w:rPr>
        <w:t>13.</w:t>
      </w:r>
      <w:r w:rsidR="00BF7C2C">
        <w:rPr>
          <w:b/>
          <w:color w:val="000000"/>
          <w:shd w:val="clear" w:color="auto" w:fill="FFFFFF"/>
          <w:lang w:val="uk-UA"/>
        </w:rPr>
        <w:t xml:space="preserve"> </w:t>
      </w:r>
      <w:r w:rsidRPr="005020C6">
        <w:rPr>
          <w:b/>
          <w:color w:val="000000"/>
          <w:shd w:val="clear" w:color="auto" w:fill="FFFFFF"/>
        </w:rPr>
        <w:t>Розмір мінімального кроку пониження ці</w:t>
      </w:r>
      <w:r w:rsidR="00BF7C2C">
        <w:rPr>
          <w:b/>
          <w:color w:val="000000"/>
          <w:shd w:val="clear" w:color="auto" w:fill="FFFFFF"/>
        </w:rPr>
        <w:t>ни</w:t>
      </w:r>
      <w:r w:rsidRPr="005020C6">
        <w:rPr>
          <w:b/>
          <w:color w:val="000000"/>
          <w:shd w:val="clear" w:color="auto" w:fill="FFFFFF"/>
        </w:rPr>
        <w:t>:</w:t>
      </w:r>
      <w:r w:rsidRPr="00C8633C">
        <w:rPr>
          <w:color w:val="000000"/>
          <w:shd w:val="clear" w:color="auto" w:fill="FFFFFF"/>
        </w:rPr>
        <w:t xml:space="preserve"> </w:t>
      </w:r>
      <w:r w:rsidRPr="00C8633C">
        <w:rPr>
          <w:color w:val="000000"/>
          <w:u w:val="single"/>
          <w:shd w:val="clear" w:color="auto" w:fill="FFFFFF"/>
        </w:rPr>
        <w:t>0,5%</w:t>
      </w:r>
    </w:p>
    <w:p w:rsidR="00DA0FAB" w:rsidRDefault="00DA0FAB" w:rsidP="00DA0FA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Додатки до оголошення: </w:t>
      </w:r>
    </w:p>
    <w:p w:rsidR="00DA0FAB" w:rsidRDefault="00DA0FAB" w:rsidP="00DA0FAB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bCs/>
          <w:color w:val="000000"/>
        </w:rPr>
        <w:t>Додаток 1 «</w:t>
      </w:r>
      <w:r w:rsidRPr="00847493">
        <w:rPr>
          <w:b/>
          <w:color w:val="000000"/>
        </w:rPr>
        <w:t>Інформація про технічні, якісні та інші характеристики предмета закупівлі</w:t>
      </w:r>
      <w:r>
        <w:rPr>
          <w:b/>
          <w:color w:val="000000"/>
        </w:rPr>
        <w:t>»</w:t>
      </w:r>
    </w:p>
    <w:p w:rsidR="00DA0FAB" w:rsidRDefault="00DA0FAB" w:rsidP="00DA0FAB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Додато</w:t>
      </w:r>
      <w:r w:rsidR="00B01F5E">
        <w:rPr>
          <w:b/>
          <w:color w:val="000000"/>
        </w:rPr>
        <w:t>к 2 «Інформація про учасника</w:t>
      </w:r>
      <w:r>
        <w:rPr>
          <w:b/>
          <w:color w:val="000000"/>
        </w:rPr>
        <w:t>»</w:t>
      </w:r>
    </w:p>
    <w:p w:rsidR="00DA0FAB" w:rsidRDefault="00B01F5E" w:rsidP="00DA0FAB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Додаток 3 «Вимоги до кваліфікації Учасників та спосіб їх підтвердження</w:t>
      </w:r>
      <w:r w:rsidR="00DA0FAB">
        <w:rPr>
          <w:b/>
          <w:color w:val="000000"/>
        </w:rPr>
        <w:t>»</w:t>
      </w:r>
    </w:p>
    <w:p w:rsidR="00DA0FAB" w:rsidRDefault="00DA0FAB" w:rsidP="00DA0FAB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Додаток </w:t>
      </w:r>
      <w:r w:rsidR="00B01F5E">
        <w:rPr>
          <w:b/>
          <w:color w:val="000000"/>
        </w:rPr>
        <w:t>4 «Форма цінової пропозиції</w:t>
      </w:r>
      <w:r>
        <w:rPr>
          <w:b/>
          <w:color w:val="000000"/>
        </w:rPr>
        <w:t xml:space="preserve">» </w:t>
      </w:r>
    </w:p>
    <w:p w:rsidR="00923A26" w:rsidRDefault="00923A26" w:rsidP="00923A26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Додаток </w:t>
      </w:r>
      <w:r>
        <w:rPr>
          <w:b/>
          <w:color w:val="000000"/>
        </w:rPr>
        <w:t>5 «Проєкт договору</w:t>
      </w:r>
      <w:bookmarkStart w:id="0" w:name="_GoBack"/>
      <w:bookmarkEnd w:id="0"/>
      <w:r>
        <w:rPr>
          <w:b/>
          <w:color w:val="000000"/>
        </w:rPr>
        <w:t xml:space="preserve">» </w:t>
      </w:r>
    </w:p>
    <w:p w:rsidR="00DA0FAB" w:rsidRDefault="00DA0FAB" w:rsidP="00DA0FA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A0FAB" w:rsidRDefault="00DA0FAB" w:rsidP="00DA0FA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A0FAB" w:rsidRDefault="00DA0FAB" w:rsidP="00DA0FA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A0FAB" w:rsidRDefault="00DA0FAB" w:rsidP="00DA0FA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A0FAB" w:rsidRDefault="00DA0FAB" w:rsidP="00DA0FA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A0FAB" w:rsidRDefault="00DA0FAB" w:rsidP="00DA0FA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A0FAB" w:rsidRDefault="00DA0FAB" w:rsidP="00DA0FA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A0FAB" w:rsidRDefault="00DA0FAB" w:rsidP="00DA0FA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A0FAB" w:rsidRDefault="00DA0FAB" w:rsidP="00DA0FAB">
      <w:pPr>
        <w:ind w:firstLine="567"/>
        <w:jc w:val="right"/>
      </w:pPr>
    </w:p>
    <w:p w:rsidR="00DA0FAB" w:rsidRDefault="00DA0FAB" w:rsidP="00DA0FAB">
      <w:pPr>
        <w:ind w:firstLine="567"/>
        <w:jc w:val="right"/>
      </w:pPr>
    </w:p>
    <w:p w:rsidR="00BF7C2C" w:rsidRDefault="00BF7C2C" w:rsidP="00DA0FAB">
      <w:pPr>
        <w:ind w:firstLine="567"/>
        <w:jc w:val="right"/>
      </w:pPr>
    </w:p>
    <w:p w:rsidR="00D4312B" w:rsidRDefault="00D4312B" w:rsidP="00DA0FAB">
      <w:pPr>
        <w:ind w:firstLine="567"/>
        <w:jc w:val="right"/>
      </w:pPr>
    </w:p>
    <w:p w:rsidR="00B01F5E" w:rsidRDefault="00B01F5E" w:rsidP="00DA0FAB">
      <w:pPr>
        <w:ind w:firstLine="567"/>
        <w:jc w:val="right"/>
      </w:pPr>
    </w:p>
    <w:p w:rsidR="00B01F5E" w:rsidRDefault="00B01F5E" w:rsidP="00DA0FAB">
      <w:pPr>
        <w:ind w:firstLine="567"/>
        <w:jc w:val="right"/>
      </w:pPr>
    </w:p>
    <w:p w:rsidR="00DA0FAB" w:rsidRDefault="00DA0FAB" w:rsidP="00DA0FAB">
      <w:pPr>
        <w:ind w:firstLine="567"/>
        <w:jc w:val="right"/>
      </w:pPr>
      <w:r>
        <w:t>Додаток 1</w:t>
      </w:r>
    </w:p>
    <w:p w:rsidR="00DA0FAB" w:rsidRPr="007A16B7" w:rsidRDefault="00DA0FAB" w:rsidP="00DA0FAB">
      <w:pPr>
        <w:ind w:firstLine="567"/>
        <w:jc w:val="center"/>
        <w:rPr>
          <w:b/>
          <w:color w:val="000000"/>
          <w:sz w:val="28"/>
          <w:shd w:val="clear" w:color="auto" w:fill="FFFFFF"/>
        </w:rPr>
      </w:pPr>
      <w:r w:rsidRPr="007A16B7">
        <w:rPr>
          <w:b/>
          <w:color w:val="000000"/>
          <w:sz w:val="28"/>
          <w:shd w:val="clear" w:color="auto" w:fill="FFFFFF"/>
        </w:rPr>
        <w:t xml:space="preserve">Інформація про технічні, якісні та інші характеристики </w:t>
      </w:r>
      <w:r w:rsidRPr="007E51F3">
        <w:rPr>
          <w:b/>
          <w:color w:val="000000"/>
          <w:sz w:val="28"/>
          <w:shd w:val="clear" w:color="auto" w:fill="FFFFFF"/>
        </w:rPr>
        <w:t>предмета закупівлі</w:t>
      </w:r>
    </w:p>
    <w:tbl>
      <w:tblPr>
        <w:tblW w:w="10206" w:type="dxa"/>
        <w:jc w:val="center"/>
        <w:tblInd w:w="4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DA0FAB" w:rsidTr="007857B5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A0FAB" w:rsidRPr="00CE25FE" w:rsidRDefault="00DA0FAB" w:rsidP="007857B5">
            <w:pPr>
              <w:keepLines/>
              <w:autoSpaceDE w:val="0"/>
              <w:autoSpaceDN w:val="0"/>
              <w:rPr>
                <w:b/>
                <w:bCs/>
                <w:spacing w:val="-3"/>
              </w:rPr>
            </w:pPr>
          </w:p>
        </w:tc>
      </w:tr>
    </w:tbl>
    <w:p w:rsidR="00DA0FAB" w:rsidRPr="006835AE" w:rsidRDefault="00DA0FAB" w:rsidP="00DA0FAB">
      <w:pPr>
        <w:ind w:right="221"/>
        <w:textAlignment w:val="baseline"/>
        <w:rPr>
          <w:b/>
          <w:i/>
        </w:rPr>
      </w:pPr>
      <w:r>
        <w:rPr>
          <w:b/>
          <w:i/>
        </w:rPr>
        <w:t>Т</w:t>
      </w:r>
      <w:r w:rsidRPr="006835AE">
        <w:rPr>
          <w:b/>
          <w:i/>
        </w:rPr>
        <w:t>ехнічні, якісні та кількісні характеристики предмета закупівлі</w:t>
      </w:r>
    </w:p>
    <w:p w:rsidR="00D4312B" w:rsidRPr="00D4312B" w:rsidRDefault="00BF7C2C" w:rsidP="00D4312B">
      <w:pPr>
        <w:keepLines/>
        <w:autoSpaceDE w:val="0"/>
        <w:autoSpaceDN w:val="0"/>
        <w:spacing w:before="240"/>
        <w:jc w:val="both"/>
        <w:rPr>
          <w:b/>
          <w:i/>
        </w:rPr>
      </w:pPr>
      <w:r>
        <w:t>Дизельне паливо (к</w:t>
      </w:r>
      <w:r w:rsidR="00D4312B" w:rsidRPr="00837B97">
        <w:t xml:space="preserve">од </w:t>
      </w:r>
      <w:r w:rsidR="00D4312B" w:rsidRPr="00837B97">
        <w:rPr>
          <w:color w:val="000000"/>
        </w:rPr>
        <w:t xml:space="preserve">ДК 021:2015 </w:t>
      </w:r>
      <w:r w:rsidR="00D4312B">
        <w:rPr>
          <w:color w:val="000000"/>
        </w:rPr>
        <w:t>–</w:t>
      </w:r>
      <w:r w:rsidR="00D4312B" w:rsidRPr="00837B97">
        <w:rPr>
          <w:color w:val="000000"/>
        </w:rPr>
        <w:t xml:space="preserve"> </w:t>
      </w:r>
      <w:r w:rsidR="00D4312B">
        <w:rPr>
          <w:color w:val="000000"/>
        </w:rPr>
        <w:t>09130000-9</w:t>
      </w:r>
      <w:r w:rsidR="00D4312B" w:rsidRPr="00BB119B">
        <w:rPr>
          <w:color w:val="000000"/>
          <w:lang w:val="ru-RU"/>
        </w:rPr>
        <w:t xml:space="preserve"> </w:t>
      </w:r>
      <w:r w:rsidR="00D4312B" w:rsidRPr="00CE25FE">
        <w:rPr>
          <w:color w:val="000000"/>
        </w:rPr>
        <w:t xml:space="preserve">— </w:t>
      </w:r>
      <w:r>
        <w:t>Нафта і дистиляти)</w:t>
      </w:r>
    </w:p>
    <w:p w:rsidR="00DA0FAB" w:rsidRPr="00D75615" w:rsidRDefault="00DA0FAB" w:rsidP="00DA0FAB">
      <w:pPr>
        <w:rPr>
          <w:b/>
        </w:rPr>
      </w:pPr>
    </w:p>
    <w:p w:rsidR="00DA0FAB" w:rsidRDefault="00DA0FAB" w:rsidP="00DA0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Технічні характеристики</w:t>
      </w:r>
    </w:p>
    <w:p w:rsidR="00DA0FAB" w:rsidRPr="00641681" w:rsidRDefault="00DA0FAB" w:rsidP="00DA0FA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1369"/>
        <w:gridCol w:w="1318"/>
        <w:gridCol w:w="5951"/>
      </w:tblGrid>
      <w:tr w:rsidR="00DA0FAB" w:rsidRPr="00876E6A" w:rsidTr="007857B5">
        <w:tc>
          <w:tcPr>
            <w:tcW w:w="911" w:type="pct"/>
            <w:shd w:val="clear" w:color="auto" w:fill="auto"/>
            <w:vAlign w:val="center"/>
          </w:tcPr>
          <w:p w:rsidR="00DA0FAB" w:rsidRDefault="00DA0FAB" w:rsidP="007857B5">
            <w:pPr>
              <w:jc w:val="center"/>
            </w:pPr>
            <w:r>
              <w:t>Найменування товару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A0FAB" w:rsidRDefault="00DA0FAB" w:rsidP="007857B5">
            <w:pPr>
              <w:jc w:val="center"/>
            </w:pPr>
            <w:r>
              <w:t>Одиниці виміру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A0FAB" w:rsidRDefault="00DA0FAB" w:rsidP="007857B5">
            <w:pPr>
              <w:jc w:val="center"/>
            </w:pPr>
            <w:r>
              <w:t>Кількість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DA0FAB" w:rsidRPr="00876E6A" w:rsidRDefault="00DA0FAB" w:rsidP="007857B5">
            <w:pPr>
              <w:jc w:val="center"/>
            </w:pPr>
            <w:r>
              <w:t>Т</w:t>
            </w:r>
            <w:r w:rsidRPr="00876E6A">
              <w:t>ехнічні, якісні та інші характеристики</w:t>
            </w:r>
          </w:p>
        </w:tc>
      </w:tr>
      <w:tr w:rsidR="00DA0FAB" w:rsidRPr="000C4294" w:rsidTr="007857B5">
        <w:tc>
          <w:tcPr>
            <w:tcW w:w="911" w:type="pct"/>
            <w:shd w:val="clear" w:color="auto" w:fill="auto"/>
            <w:vAlign w:val="center"/>
          </w:tcPr>
          <w:p w:rsidR="00DA0FAB" w:rsidRDefault="00D4312B" w:rsidP="007857B5">
            <w:pPr>
              <w:jc w:val="center"/>
            </w:pPr>
            <w:r>
              <w:t xml:space="preserve"> Д</w:t>
            </w:r>
            <w:r w:rsidR="00DA0FAB">
              <w:t>изельне</w:t>
            </w:r>
            <w:r w:rsidR="00BF7C2C">
              <w:t xml:space="preserve"> паливо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A0FAB" w:rsidRDefault="00BF7C2C" w:rsidP="007857B5">
            <w:pPr>
              <w:jc w:val="center"/>
            </w:pPr>
            <w:r>
              <w:t>літр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A0FAB" w:rsidRPr="00103D5B" w:rsidRDefault="00104B03" w:rsidP="007857B5">
            <w:pPr>
              <w:jc w:val="center"/>
            </w:pPr>
            <w:r>
              <w:t>1129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DA0FAB" w:rsidRPr="00BF7C2C" w:rsidRDefault="00BF7C2C" w:rsidP="007857B5">
            <w:pPr>
              <w:pStyle w:val="m-7942996575351378935xxxmsolistparagraph"/>
              <w:shd w:val="clear" w:color="auto" w:fill="FFFFFF"/>
              <w:spacing w:before="0" w:beforeAutospacing="0" w:after="0" w:afterAutospacing="0"/>
              <w:ind w:left="143" w:firstLine="425"/>
              <w:jc w:val="both"/>
              <w:rPr>
                <w:color w:val="222222"/>
                <w:lang w:val="uk-UA"/>
              </w:rPr>
            </w:pPr>
            <w:r w:rsidRPr="00E24C58">
              <w:rPr>
                <w:lang w:val="uk-UA"/>
              </w:rPr>
              <w:t>Паливо повинно бути сертифікованим та мати відповідні сертифікати якості, паспорти та відповідати вимогам відповідних діючих норма</w:t>
            </w:r>
            <w:r>
              <w:rPr>
                <w:lang w:val="uk-UA"/>
              </w:rPr>
              <w:t>тивних документів ДСТУ 7688:2015 «Паливо дизельне</w:t>
            </w:r>
            <w:r w:rsidRPr="00E24C58">
              <w:rPr>
                <w:lang w:val="uk-UA"/>
              </w:rPr>
              <w:t>».</w:t>
            </w:r>
          </w:p>
          <w:p w:rsidR="00DA0FAB" w:rsidRPr="000C4294" w:rsidRDefault="00DA0FAB" w:rsidP="007857B5">
            <w:pPr>
              <w:ind w:firstLine="263"/>
              <w:jc w:val="both"/>
            </w:pPr>
          </w:p>
        </w:tc>
      </w:tr>
    </w:tbl>
    <w:p w:rsidR="00DA0FAB" w:rsidRDefault="00DA0FAB" w:rsidP="00DA0FAB">
      <w:pPr>
        <w:rPr>
          <w:b/>
        </w:rPr>
      </w:pPr>
    </w:p>
    <w:p w:rsidR="00BF7C2C" w:rsidRPr="00E24C58" w:rsidRDefault="00DA0FAB" w:rsidP="00BF7C2C">
      <w:pPr>
        <w:ind w:firstLine="708"/>
        <w:jc w:val="both"/>
      </w:pPr>
      <w:r w:rsidRPr="00E26986">
        <w:rPr>
          <w:color w:val="000000"/>
        </w:rPr>
        <w:t xml:space="preserve"> </w:t>
      </w:r>
      <w:r w:rsidR="00BF7C2C" w:rsidRPr="00E24C58">
        <w:t>1.1. Паливо відпускається  відповідно до відомостей на відпуск з подальшим складенням рахунка на підставі такої відомості за визначений сторонами договору період);.</w:t>
      </w:r>
    </w:p>
    <w:p w:rsidR="00BF7C2C" w:rsidRPr="00E24C58" w:rsidRDefault="00BF7C2C" w:rsidP="00BF7C2C">
      <w:pPr>
        <w:ind w:firstLine="708"/>
        <w:jc w:val="both"/>
      </w:pPr>
      <w:r w:rsidRPr="00E24C58">
        <w:t>1.2. Учасник повинен надати в електронному вигляді скановані сертифікат відповідності т</w:t>
      </w:r>
      <w:r>
        <w:t>а паспорт якості на дизельне паливо.</w:t>
      </w:r>
    </w:p>
    <w:p w:rsidR="00BF7C2C" w:rsidRPr="003F6798" w:rsidRDefault="00BF7C2C" w:rsidP="00BF7C2C">
      <w:pPr>
        <w:ind w:firstLine="708"/>
        <w:jc w:val="both"/>
      </w:pPr>
      <w:r w:rsidRPr="00E24C58">
        <w:t xml:space="preserve">1.3. </w:t>
      </w:r>
      <w:r w:rsidRPr="003F6798">
        <w:t>Постачальник повинен забезп</w:t>
      </w:r>
      <w:r>
        <w:t xml:space="preserve">ечити заправку відповідного транспорту Замовника  дизельним паливом </w:t>
      </w:r>
      <w:r w:rsidRPr="003F6798">
        <w:t>відповідно до умов Договору з Замовником.</w:t>
      </w:r>
    </w:p>
    <w:p w:rsidR="00BF7C2C" w:rsidRPr="003F6798" w:rsidRDefault="00BF7C2C" w:rsidP="00BF7C2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Arial"/>
          <w:b/>
        </w:rPr>
      </w:pPr>
      <w:r w:rsidRPr="003F6798">
        <w:t>1.4. Місце  поставки товарів або обсяг і місце виконання робіт чи надання послуг: Україна, Вінниц</w:t>
      </w:r>
      <w:r>
        <w:t xml:space="preserve">ька область, Гайсинський район </w:t>
      </w:r>
      <w:r w:rsidRPr="003F6798">
        <w:t>на АЗС Постачальника.</w:t>
      </w:r>
    </w:p>
    <w:p w:rsidR="00BF7C2C" w:rsidRPr="003F6798" w:rsidRDefault="00BF7C2C" w:rsidP="00BF7C2C">
      <w:pPr>
        <w:rPr>
          <w:rFonts w:eastAsia="Arial"/>
          <w:b/>
          <w:strike/>
          <w:color w:val="FF0000"/>
        </w:rPr>
      </w:pPr>
      <w:r w:rsidRPr="003F6798">
        <w:rPr>
          <w:rFonts w:eastAsia="Arial"/>
          <w:b/>
        </w:rPr>
        <w:t>Учасник повинен надати у складі пропозиції довідку в довільній формі про перелік власних або орендованих (автозаправних станцій) АЗС або АЗС партнерів учасника із зазначенням адреси місцезнаходження, що розташо</w:t>
      </w:r>
      <w:r w:rsidR="00B01F5E">
        <w:rPr>
          <w:rFonts w:eastAsia="Arial"/>
          <w:b/>
        </w:rPr>
        <w:t>вані на відстані не більше 8 км</w:t>
      </w:r>
      <w:r w:rsidRPr="003F6798">
        <w:rPr>
          <w:rFonts w:eastAsia="Arial"/>
          <w:b/>
        </w:rPr>
        <w:t xml:space="preserve"> від місцезнах</w:t>
      </w:r>
      <w:r>
        <w:rPr>
          <w:rFonts w:eastAsia="Arial"/>
          <w:b/>
        </w:rPr>
        <w:t xml:space="preserve">одження Замовника (вул. </w:t>
      </w:r>
      <w:r w:rsidRPr="003F6798">
        <w:rPr>
          <w:rFonts w:eastAsia="Arial"/>
          <w:b/>
        </w:rPr>
        <w:t>Соборна, буд.1, с.</w:t>
      </w:r>
      <w:r>
        <w:rPr>
          <w:rFonts w:eastAsia="Arial"/>
          <w:b/>
        </w:rPr>
        <w:t xml:space="preserve"> </w:t>
      </w:r>
      <w:r w:rsidRPr="003F6798">
        <w:rPr>
          <w:rFonts w:eastAsia="Arial"/>
          <w:b/>
        </w:rPr>
        <w:t>Джулинка, 24450</w:t>
      </w:r>
      <w:r>
        <w:rPr>
          <w:rFonts w:eastAsia="Arial"/>
          <w:b/>
        </w:rPr>
        <w:t>).</w:t>
      </w:r>
    </w:p>
    <w:p w:rsidR="00BF7C2C" w:rsidRPr="003F6798" w:rsidRDefault="00BF7C2C" w:rsidP="00BF7C2C">
      <w:r w:rsidRPr="003F6798">
        <w:rPr>
          <w:rFonts w:eastAsia="Arial"/>
        </w:rPr>
        <w:t>У разі наявності орендованих або партнерських АЗС, учасник спрощеної закупівлі повинен надати в складі пропозиції копії правовстановлюючих документів, що підтверджують законні підстави використання учасником АЗС (договори оренди тощо), або копії документів, що підтверджують забезпечення учасника третіми особами відповідними послугами на договірних засадах. А також гарантійний лист від власника (орендаря) АЗС / партнера про можливість відпуску палива на умовах передбачених умовами даної закупівлі та документації на користь Замовника. Змістом такого листа має бути передбачено номер оголошення даної закупівлі та адресований Замовнику</w:t>
      </w:r>
    </w:p>
    <w:p w:rsidR="00BF7C2C" w:rsidRPr="00E24C58" w:rsidRDefault="00BF7C2C" w:rsidP="00BF7C2C">
      <w:pPr>
        <w:ind w:firstLine="708"/>
        <w:jc w:val="both"/>
      </w:pPr>
      <w:r w:rsidRPr="003F6798">
        <w:t>1.5. Замовник відхиляє пропозицію</w:t>
      </w:r>
      <w:r w:rsidRPr="00E24C58">
        <w:t xml:space="preserve"> у разі, коли пропозиція не відповідає технічним та якісним вимогам до предмету закупівлі, або кваліфікаційним вимогам до учасників процедури закупівлі.</w:t>
      </w:r>
    </w:p>
    <w:p w:rsidR="00BF7C2C" w:rsidRPr="00E24C58" w:rsidRDefault="00BF7C2C" w:rsidP="00BF7C2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>1.7</w:t>
      </w:r>
      <w:r w:rsidRPr="00E24C58">
        <w:t>. З моменту підписання договору Учасник приймає на себе обов’язки  по здійсне</w:t>
      </w:r>
      <w:r>
        <w:t>нню заправки паливом відповідного транспорту</w:t>
      </w:r>
      <w:r w:rsidRPr="00E24C58">
        <w:t xml:space="preserve"> замовника на АЗС, та зберіганням нафтопродуктів Замовника в асортименті та кількості згідно видаткових накладних. </w:t>
      </w:r>
    </w:p>
    <w:p w:rsidR="00BF7C2C" w:rsidRPr="00E24C58" w:rsidRDefault="00BF7C2C" w:rsidP="00BF7C2C">
      <w:pPr>
        <w:jc w:val="both"/>
      </w:pPr>
    </w:p>
    <w:p w:rsidR="00DA0FAB" w:rsidRPr="00DA0FAB" w:rsidRDefault="00DA0FAB" w:rsidP="00BF7C2C">
      <w:pPr>
        <w:rPr>
          <w:b/>
        </w:rPr>
      </w:pPr>
    </w:p>
    <w:p w:rsidR="00DA0FAB" w:rsidRPr="00DA0FAB" w:rsidRDefault="00DA0FAB" w:rsidP="00DA0FAB">
      <w:pPr>
        <w:rPr>
          <w:b/>
        </w:rPr>
      </w:pPr>
    </w:p>
    <w:p w:rsidR="00DA0FAB" w:rsidRPr="00DA0FAB" w:rsidRDefault="00DA0FAB" w:rsidP="00DA0FAB">
      <w:pPr>
        <w:rPr>
          <w:b/>
        </w:rPr>
      </w:pPr>
      <w:r w:rsidRPr="00DA0FAB">
        <w:rPr>
          <w:b/>
        </w:rPr>
        <w:br w:type="page"/>
      </w:r>
    </w:p>
    <w:p w:rsidR="00BF7C2C" w:rsidRDefault="00BF7C2C" w:rsidP="00BF7C2C">
      <w:pPr>
        <w:jc w:val="right"/>
        <w:rPr>
          <w:i/>
        </w:rPr>
      </w:pPr>
    </w:p>
    <w:p w:rsidR="00BF7C2C" w:rsidRDefault="00BF7C2C" w:rsidP="00BF7C2C">
      <w:pPr>
        <w:jc w:val="right"/>
        <w:rPr>
          <w:i/>
        </w:rPr>
      </w:pPr>
    </w:p>
    <w:p w:rsidR="00B01F5E" w:rsidRDefault="00B01F5E" w:rsidP="00B01F5E">
      <w:pPr>
        <w:jc w:val="right"/>
      </w:pPr>
      <w:r>
        <w:t>Додаток 2</w:t>
      </w:r>
    </w:p>
    <w:p w:rsidR="00BF7C2C" w:rsidRPr="00E24C58" w:rsidRDefault="00B01F5E" w:rsidP="00BF7C2C">
      <w:pPr>
        <w:jc w:val="center"/>
        <w:rPr>
          <w:i/>
          <w:iCs/>
        </w:rPr>
      </w:pPr>
      <w:r w:rsidRPr="00E24C58">
        <w:rPr>
          <w:i/>
          <w:iCs/>
        </w:rPr>
        <w:t xml:space="preserve"> </w:t>
      </w:r>
      <w:r w:rsidR="00BF7C2C" w:rsidRPr="00E24C58">
        <w:rPr>
          <w:i/>
          <w:iCs/>
        </w:rPr>
        <w:t>(</w:t>
      </w:r>
      <w:r w:rsidR="00BF7C2C" w:rsidRPr="00E24C58">
        <w:rPr>
          <w:i/>
        </w:rPr>
        <w:t>надається на фірмовому бланку Учасника</w:t>
      </w:r>
      <w:r w:rsidR="00BF7C2C" w:rsidRPr="00E24C58">
        <w:rPr>
          <w:i/>
          <w:iCs/>
        </w:rPr>
        <w:t>)</w:t>
      </w:r>
    </w:p>
    <w:p w:rsidR="00BF7C2C" w:rsidRPr="00E24C58" w:rsidRDefault="00BF7C2C" w:rsidP="00BF7C2C">
      <w:pPr>
        <w:pStyle w:val="3"/>
        <w:tabs>
          <w:tab w:val="left" w:pos="6860"/>
        </w:tabs>
        <w:spacing w:after="0"/>
        <w:ind w:left="28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F7C2C" w:rsidRPr="00E24C58" w:rsidRDefault="00BF7C2C" w:rsidP="00BF7C2C">
      <w:pPr>
        <w:pStyle w:val="3"/>
        <w:tabs>
          <w:tab w:val="left" w:pos="6860"/>
        </w:tabs>
        <w:spacing w:after="0"/>
        <w:ind w:left="288"/>
        <w:jc w:val="center"/>
        <w:rPr>
          <w:rFonts w:ascii="Times New Roman" w:hAnsi="Times New Roman"/>
          <w:sz w:val="24"/>
          <w:szCs w:val="24"/>
          <w:lang w:val="uk-UA"/>
        </w:rPr>
      </w:pPr>
      <w:r w:rsidRPr="00E24C58">
        <w:rPr>
          <w:rFonts w:ascii="Times New Roman" w:hAnsi="Times New Roman"/>
          <w:sz w:val="24"/>
          <w:szCs w:val="24"/>
          <w:lang w:val="uk-UA"/>
        </w:rPr>
        <w:t>ІНФОРМАЦІЯ ПРО УЧАСНИКА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5023"/>
        <w:gridCol w:w="4034"/>
      </w:tblGrid>
      <w:tr w:rsidR="00BF7C2C" w:rsidRPr="00E24C58" w:rsidTr="00227BF7">
        <w:trPr>
          <w:trHeight w:val="233"/>
          <w:jc w:val="center"/>
        </w:trPr>
        <w:tc>
          <w:tcPr>
            <w:tcW w:w="866" w:type="dxa"/>
            <w:vAlign w:val="center"/>
          </w:tcPr>
          <w:p w:rsidR="00BF7C2C" w:rsidRPr="00E24C58" w:rsidRDefault="00BF7C2C" w:rsidP="00227BF7">
            <w:pPr>
              <w:jc w:val="center"/>
            </w:pPr>
            <w:r w:rsidRPr="00E24C58">
              <w:t>№ з/п</w:t>
            </w:r>
          </w:p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  <w:vAlign w:val="center"/>
          </w:tcPr>
          <w:p w:rsidR="00BF7C2C" w:rsidRPr="00E24C58" w:rsidRDefault="00BF7C2C" w:rsidP="00227BF7">
            <w:pPr>
              <w:jc w:val="center"/>
            </w:pPr>
            <w:r w:rsidRPr="00E24C58">
              <w:t>Вимоги</w:t>
            </w:r>
          </w:p>
        </w:tc>
        <w:tc>
          <w:tcPr>
            <w:tcW w:w="4034" w:type="dxa"/>
            <w:vAlign w:val="center"/>
          </w:tcPr>
          <w:p w:rsidR="00BF7C2C" w:rsidRPr="00E24C58" w:rsidRDefault="00BF7C2C" w:rsidP="00227BF7">
            <w:pPr>
              <w:jc w:val="center"/>
            </w:pPr>
            <w:r w:rsidRPr="00E24C58">
              <w:t>Для заповнення</w:t>
            </w:r>
          </w:p>
        </w:tc>
      </w:tr>
      <w:tr w:rsidR="00BF7C2C" w:rsidRPr="00E24C58" w:rsidTr="00227BF7">
        <w:trPr>
          <w:trHeight w:val="193"/>
          <w:jc w:val="center"/>
        </w:trPr>
        <w:tc>
          <w:tcPr>
            <w:tcW w:w="866" w:type="dxa"/>
            <w:vAlign w:val="center"/>
          </w:tcPr>
          <w:p w:rsidR="00BF7C2C" w:rsidRPr="00E24C58" w:rsidRDefault="00BF7C2C" w:rsidP="00227BF7">
            <w:pPr>
              <w:jc w:val="center"/>
            </w:pPr>
            <w:r w:rsidRPr="00E24C58">
              <w:t>1</w:t>
            </w:r>
          </w:p>
        </w:tc>
        <w:tc>
          <w:tcPr>
            <w:tcW w:w="5023" w:type="dxa"/>
          </w:tcPr>
          <w:p w:rsidR="00BF7C2C" w:rsidRPr="00E24C58" w:rsidRDefault="00BF7C2C" w:rsidP="00227BF7">
            <w:pPr>
              <w:jc w:val="both"/>
            </w:pPr>
            <w:r w:rsidRPr="00E24C58">
              <w:t>Повне найменування учасника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13"/>
          <w:jc w:val="center"/>
        </w:trPr>
        <w:tc>
          <w:tcPr>
            <w:tcW w:w="866" w:type="dxa"/>
            <w:vMerge w:val="restart"/>
            <w:vAlign w:val="center"/>
          </w:tcPr>
          <w:p w:rsidR="00BF7C2C" w:rsidRPr="00E24C58" w:rsidRDefault="00BF7C2C" w:rsidP="00227BF7">
            <w:pPr>
              <w:jc w:val="center"/>
            </w:pPr>
          </w:p>
          <w:p w:rsidR="00BF7C2C" w:rsidRPr="00E24C58" w:rsidRDefault="00BF7C2C" w:rsidP="00227BF7">
            <w:pPr>
              <w:jc w:val="center"/>
            </w:pPr>
            <w:r w:rsidRPr="00E24C58">
              <w:t>2</w:t>
            </w:r>
          </w:p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pPr>
              <w:jc w:val="both"/>
            </w:pPr>
            <w:r w:rsidRPr="00E24C58">
              <w:t>Місцезнаходження/ юридична адреса: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193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Країна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51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Індекс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137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Область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183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Район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13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Населений пункт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64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Вулиця/проспект/ провулок/площа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09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Будинок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315"/>
          <w:jc w:val="center"/>
        </w:trPr>
        <w:tc>
          <w:tcPr>
            <w:tcW w:w="866" w:type="dxa"/>
            <w:vMerge w:val="restart"/>
            <w:vAlign w:val="center"/>
          </w:tcPr>
          <w:p w:rsidR="00BF7C2C" w:rsidRPr="00E24C58" w:rsidRDefault="00BF7C2C" w:rsidP="00227BF7">
            <w:pPr>
              <w:jc w:val="center"/>
            </w:pPr>
            <w:r w:rsidRPr="00E24C58">
              <w:t>3</w:t>
            </w:r>
          </w:p>
          <w:p w:rsidR="00BF7C2C" w:rsidRPr="00E24C58" w:rsidRDefault="00BF7C2C" w:rsidP="00227BF7">
            <w:pPr>
              <w:ind w:firstLine="539"/>
              <w:jc w:val="center"/>
            </w:pPr>
          </w:p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Адреса фактичного перебування учасника: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175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Країна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13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Індекс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74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Область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132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Район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183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Населений пункт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44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Вулиця/проспект/ провулок/площа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Будинок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45"/>
          <w:jc w:val="center"/>
        </w:trPr>
        <w:tc>
          <w:tcPr>
            <w:tcW w:w="866" w:type="dxa"/>
            <w:vAlign w:val="center"/>
          </w:tcPr>
          <w:p w:rsidR="00BF7C2C" w:rsidRPr="00E24C58" w:rsidRDefault="00BF7C2C" w:rsidP="00227BF7">
            <w:pPr>
              <w:jc w:val="center"/>
            </w:pPr>
            <w:r w:rsidRPr="00E24C58">
              <w:t>4</w:t>
            </w: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Контактний телефон (код - номер)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173"/>
          <w:jc w:val="center"/>
        </w:trPr>
        <w:tc>
          <w:tcPr>
            <w:tcW w:w="866" w:type="dxa"/>
            <w:vAlign w:val="center"/>
          </w:tcPr>
          <w:p w:rsidR="00BF7C2C" w:rsidRPr="00E24C58" w:rsidRDefault="00BF7C2C" w:rsidP="00227BF7">
            <w:pPr>
              <w:jc w:val="center"/>
            </w:pPr>
            <w:r w:rsidRPr="00E24C58">
              <w:t>5</w:t>
            </w: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Телефакс (код - номер)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61"/>
          <w:jc w:val="center"/>
        </w:trPr>
        <w:tc>
          <w:tcPr>
            <w:tcW w:w="866" w:type="dxa"/>
            <w:vAlign w:val="center"/>
          </w:tcPr>
          <w:p w:rsidR="00BF7C2C" w:rsidRPr="00E24C58" w:rsidRDefault="00BF7C2C" w:rsidP="00227BF7">
            <w:pPr>
              <w:jc w:val="center"/>
            </w:pPr>
            <w:r w:rsidRPr="00E24C58">
              <w:t>6</w:t>
            </w: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Електронна пошта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43"/>
          <w:jc w:val="center"/>
        </w:trPr>
        <w:tc>
          <w:tcPr>
            <w:tcW w:w="866" w:type="dxa"/>
            <w:vMerge w:val="restart"/>
            <w:vAlign w:val="center"/>
          </w:tcPr>
          <w:p w:rsidR="00BF7C2C" w:rsidRPr="00E24C58" w:rsidRDefault="00BF7C2C" w:rsidP="00227BF7">
            <w:pPr>
              <w:jc w:val="center"/>
            </w:pPr>
            <w:r w:rsidRPr="00E24C58">
              <w:t>7</w:t>
            </w: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Банківські реквізити учасника для укладання договору: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162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Номер рахунку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13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Найменування установи банку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54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>
            <w:pPr>
              <w:jc w:val="center"/>
            </w:pP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МФО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29"/>
          <w:jc w:val="center"/>
        </w:trPr>
        <w:tc>
          <w:tcPr>
            <w:tcW w:w="866" w:type="dxa"/>
            <w:vMerge w:val="restart"/>
            <w:vAlign w:val="center"/>
          </w:tcPr>
          <w:p w:rsidR="00BF7C2C" w:rsidRPr="00E24C58" w:rsidRDefault="00BF7C2C" w:rsidP="00227BF7">
            <w:pPr>
              <w:jc w:val="center"/>
            </w:pPr>
            <w:r w:rsidRPr="00E24C58">
              <w:t>8</w:t>
            </w:r>
          </w:p>
        </w:tc>
        <w:tc>
          <w:tcPr>
            <w:tcW w:w="5023" w:type="dxa"/>
          </w:tcPr>
          <w:p w:rsidR="00BF7C2C" w:rsidRPr="00E24C58" w:rsidRDefault="00BF7C2C" w:rsidP="00227BF7">
            <w:r w:rsidRPr="00E24C58">
              <w:t>Керівник учасника: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53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/>
        </w:tc>
        <w:tc>
          <w:tcPr>
            <w:tcW w:w="5023" w:type="dxa"/>
          </w:tcPr>
          <w:p w:rsidR="00BF7C2C" w:rsidRPr="00E24C58" w:rsidRDefault="00BF7C2C" w:rsidP="00227BF7">
            <w:r w:rsidRPr="00E24C58">
              <w:t>Посада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63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/>
        </w:tc>
        <w:tc>
          <w:tcPr>
            <w:tcW w:w="5023" w:type="dxa"/>
          </w:tcPr>
          <w:p w:rsidR="00BF7C2C" w:rsidRPr="00E24C58" w:rsidRDefault="00BF7C2C" w:rsidP="00227BF7">
            <w:r w:rsidRPr="00E24C58">
              <w:t>ПІП повністю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  <w:tr w:rsidR="00BF7C2C" w:rsidRPr="00E24C58" w:rsidTr="00227BF7">
        <w:trPr>
          <w:trHeight w:val="264"/>
          <w:jc w:val="center"/>
        </w:trPr>
        <w:tc>
          <w:tcPr>
            <w:tcW w:w="0" w:type="auto"/>
            <w:vMerge/>
            <w:vAlign w:val="center"/>
          </w:tcPr>
          <w:p w:rsidR="00BF7C2C" w:rsidRPr="00E24C58" w:rsidRDefault="00BF7C2C" w:rsidP="00227BF7"/>
        </w:tc>
        <w:tc>
          <w:tcPr>
            <w:tcW w:w="5023" w:type="dxa"/>
          </w:tcPr>
          <w:p w:rsidR="00BF7C2C" w:rsidRPr="00E24C58" w:rsidRDefault="00BF7C2C" w:rsidP="00227BF7">
            <w:r w:rsidRPr="00E24C58">
              <w:t>Робочий телефон</w:t>
            </w:r>
          </w:p>
        </w:tc>
        <w:tc>
          <w:tcPr>
            <w:tcW w:w="4034" w:type="dxa"/>
          </w:tcPr>
          <w:p w:rsidR="00BF7C2C" w:rsidRPr="00E24C58" w:rsidRDefault="00BF7C2C" w:rsidP="00227BF7">
            <w:pPr>
              <w:jc w:val="both"/>
            </w:pPr>
          </w:p>
        </w:tc>
      </w:tr>
    </w:tbl>
    <w:p w:rsidR="00BF7C2C" w:rsidRPr="00E24C58" w:rsidRDefault="00BF7C2C" w:rsidP="00BF7C2C">
      <w:pPr>
        <w:ind w:firstLine="539"/>
        <w:jc w:val="both"/>
      </w:pPr>
    </w:p>
    <w:p w:rsidR="00BF7C2C" w:rsidRPr="00E24C58" w:rsidRDefault="00BF7C2C" w:rsidP="00BF7C2C">
      <w:pPr>
        <w:rPr>
          <w:b/>
        </w:rPr>
      </w:pPr>
      <w:r w:rsidRPr="00E24C58">
        <w:rPr>
          <w:b/>
        </w:rPr>
        <w:t>Підпис уповноваженої особи Учасника</w:t>
      </w:r>
    </w:p>
    <w:p w:rsidR="00BF7C2C" w:rsidRPr="00E24C58" w:rsidRDefault="00BF7C2C" w:rsidP="00BF7C2C">
      <w:pPr>
        <w:rPr>
          <w:b/>
        </w:rPr>
      </w:pPr>
    </w:p>
    <w:p w:rsidR="00BF7C2C" w:rsidRPr="00E24C58" w:rsidRDefault="00BF7C2C" w:rsidP="00BF7C2C">
      <w:pPr>
        <w:rPr>
          <w:b/>
        </w:rPr>
      </w:pPr>
    </w:p>
    <w:p w:rsidR="00BF7C2C" w:rsidRPr="00E24C58" w:rsidRDefault="00BF7C2C" w:rsidP="00BF7C2C">
      <w:pPr>
        <w:rPr>
          <w:b/>
        </w:rPr>
      </w:pPr>
    </w:p>
    <w:p w:rsidR="00BF7C2C" w:rsidRDefault="00BF7C2C" w:rsidP="00BF7C2C">
      <w:pPr>
        <w:rPr>
          <w:b/>
        </w:rPr>
      </w:pPr>
    </w:p>
    <w:p w:rsidR="00BF7C2C" w:rsidRDefault="00BF7C2C" w:rsidP="00BF7C2C">
      <w:pPr>
        <w:rPr>
          <w:b/>
        </w:rPr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Pr="00B01F5E" w:rsidRDefault="00B01F5E" w:rsidP="00B01F5E">
      <w:r w:rsidRPr="00E24C58">
        <w:rPr>
          <w:b/>
          <w:i/>
        </w:rPr>
        <w:lastRenderedPageBreak/>
        <w:t xml:space="preserve">                                                </w:t>
      </w:r>
      <w:r>
        <w:rPr>
          <w:b/>
          <w:i/>
        </w:rPr>
        <w:t xml:space="preserve">          </w:t>
      </w:r>
      <w:r w:rsidRPr="00E24C58">
        <w:rPr>
          <w:b/>
          <w:i/>
        </w:rPr>
        <w:t xml:space="preserve">                                                                  </w:t>
      </w:r>
      <w:r w:rsidRPr="00B01F5E">
        <w:t xml:space="preserve">Додаток №3 </w:t>
      </w:r>
    </w:p>
    <w:p w:rsidR="00B01F5E" w:rsidRPr="00E24C58" w:rsidRDefault="00B01F5E" w:rsidP="00B01F5E">
      <w:pPr>
        <w:tabs>
          <w:tab w:val="left" w:pos="3336"/>
        </w:tabs>
        <w:rPr>
          <w:b/>
        </w:rPr>
      </w:pPr>
    </w:p>
    <w:p w:rsidR="00B01F5E" w:rsidRPr="00E24C58" w:rsidRDefault="00B01F5E" w:rsidP="00B01F5E">
      <w:pPr>
        <w:jc w:val="center"/>
        <w:rPr>
          <w:b/>
        </w:rPr>
      </w:pPr>
      <w:r>
        <w:rPr>
          <w:b/>
        </w:rPr>
        <w:t>Ви</w:t>
      </w:r>
      <w:r w:rsidRPr="00E24C58">
        <w:rPr>
          <w:b/>
        </w:rPr>
        <w:t>моги до учасників</w:t>
      </w:r>
    </w:p>
    <w:p w:rsidR="00B01F5E" w:rsidRPr="00E24C58" w:rsidRDefault="00104B03" w:rsidP="00B01F5E">
      <w:pPr>
        <w:jc w:val="both"/>
        <w:rPr>
          <w:b/>
        </w:rPr>
      </w:pPr>
      <w:r>
        <w:rPr>
          <w:b/>
        </w:rPr>
        <w:t xml:space="preserve">Відділ земельних відносин, архітектури та містобудування Джулинської сільської ради </w:t>
      </w:r>
      <w:r w:rsidR="00B01F5E" w:rsidRPr="00513DDF">
        <w:rPr>
          <w:b/>
        </w:rPr>
        <w:t>просить Учасників надати в електронному (сканованому) вигляді  документи (підписані та завірені</w:t>
      </w:r>
      <w:r w:rsidR="00B01F5E" w:rsidRPr="00E24C58">
        <w:rPr>
          <w:b/>
        </w:rPr>
        <w:t xml:space="preserve"> печаткою) для підтвердження відповідності кваліфікаційним критеріям та необхідним технічним, якісним та кількісним характеристикам предмета закупівлі:</w:t>
      </w:r>
    </w:p>
    <w:p w:rsidR="00B01F5E" w:rsidRPr="00E24C58" w:rsidRDefault="00B01F5E" w:rsidP="00B01F5E">
      <w:pPr>
        <w:numPr>
          <w:ilvl w:val="0"/>
          <w:numId w:val="4"/>
        </w:numPr>
        <w:jc w:val="both"/>
      </w:pPr>
      <w:r w:rsidRPr="00E24C58">
        <w:t>Пропозицію електронних закупівель (цінова пропозиція зазначена у додатку №4), в якій вказано перелік товарів, що складають предмет закупівлі, кількість, ціна з ПДВ. В ціну товару  повинні входити всі податки та збори, ПДВ, розмитнення, акциз, доставка за адресом замовника;</w:t>
      </w:r>
    </w:p>
    <w:p w:rsidR="00B01F5E" w:rsidRPr="00E24C58" w:rsidRDefault="00B01F5E" w:rsidP="00B01F5E">
      <w:pPr>
        <w:pStyle w:val="a4"/>
        <w:numPr>
          <w:ilvl w:val="0"/>
          <w:numId w:val="4"/>
        </w:numPr>
        <w:spacing w:before="0" w:beforeAutospacing="0" w:after="0" w:afterAutospacing="0"/>
      </w:pPr>
      <w:r w:rsidRPr="00E24C58">
        <w:t>Копія свідоцтва про державну реєстрацію або копію виписки з Єдиного державного реєстру юридичних осіб та фізичних осіб - підприємців (для юридичних осіб та суб’єктів підприємницької діяльності);</w:t>
      </w:r>
    </w:p>
    <w:p w:rsidR="00B01F5E" w:rsidRPr="00E24C58" w:rsidRDefault="00B01F5E" w:rsidP="00B01F5E">
      <w:pPr>
        <w:pStyle w:val="a4"/>
        <w:numPr>
          <w:ilvl w:val="0"/>
          <w:numId w:val="4"/>
        </w:numPr>
        <w:spacing w:before="0" w:beforeAutospacing="0" w:after="0" w:afterAutospacing="0"/>
      </w:pPr>
      <w:r w:rsidRPr="00E24C58">
        <w:t>Копія довідки (витягу, відомості) ЄДРПОУ (для юридичних осіб) видана державною службою статистики України;</w:t>
      </w:r>
    </w:p>
    <w:p w:rsidR="00B01F5E" w:rsidRPr="00E24C58" w:rsidRDefault="00B01F5E" w:rsidP="00B01F5E">
      <w:pPr>
        <w:pStyle w:val="a4"/>
        <w:numPr>
          <w:ilvl w:val="0"/>
          <w:numId w:val="4"/>
        </w:numPr>
        <w:spacing w:before="0" w:beforeAutospacing="0" w:after="0" w:afterAutospacing="0"/>
      </w:pPr>
      <w:r w:rsidRPr="00E24C58">
        <w:t>Копія довідки про взяття на облік платника податків (форма № 4 ОПП) (за наявності)</w:t>
      </w:r>
    </w:p>
    <w:p w:rsidR="00B01F5E" w:rsidRPr="00E24C58" w:rsidRDefault="00B01F5E" w:rsidP="00B01F5E">
      <w:pPr>
        <w:pStyle w:val="a4"/>
        <w:numPr>
          <w:ilvl w:val="0"/>
          <w:numId w:val="4"/>
        </w:numPr>
        <w:spacing w:before="0" w:beforeAutospacing="0" w:after="0" w:afterAutospacing="0"/>
      </w:pPr>
      <w:r w:rsidRPr="00E24C58">
        <w:t>копія свідоцтва або копія витягу про реєстрацію Учасника платником податку на додану вартість чи єдиного податку;</w:t>
      </w:r>
    </w:p>
    <w:p w:rsidR="00B01F5E" w:rsidRPr="00E24C58" w:rsidRDefault="00B01F5E" w:rsidP="00B01F5E">
      <w:pPr>
        <w:numPr>
          <w:ilvl w:val="0"/>
          <w:numId w:val="4"/>
        </w:numPr>
        <w:jc w:val="both"/>
      </w:pPr>
      <w:r w:rsidRPr="00E24C58">
        <w:t>Копія довідки про присвоєння ідентифікаційного коду  (для фізичних осіб).</w:t>
      </w:r>
    </w:p>
    <w:p w:rsidR="00B01F5E" w:rsidRPr="00E24C58" w:rsidRDefault="00B01F5E" w:rsidP="00B01F5E">
      <w:pPr>
        <w:pStyle w:val="a4"/>
        <w:numPr>
          <w:ilvl w:val="0"/>
          <w:numId w:val="4"/>
        </w:numPr>
        <w:spacing w:before="0" w:beforeAutospacing="0" w:after="0" w:afterAutospacing="0"/>
      </w:pPr>
      <w:r w:rsidRPr="00E24C58">
        <w:t>Завірену підписом та печаткою*  учасника копію документу про якість : (сертифікат якості або декларація виробника), встановлений діючим законодавством на запропоновану продукцію;</w:t>
      </w:r>
    </w:p>
    <w:p w:rsidR="00B01F5E" w:rsidRPr="00E24C58" w:rsidRDefault="00B01F5E" w:rsidP="00B01F5E">
      <w:pPr>
        <w:ind w:left="426"/>
        <w:jc w:val="both"/>
      </w:pPr>
    </w:p>
    <w:p w:rsidR="00B01F5E" w:rsidRPr="00E24C58" w:rsidRDefault="00B01F5E" w:rsidP="00B01F5E">
      <w:pPr>
        <w:jc w:val="both"/>
      </w:pPr>
      <w:r w:rsidRPr="00E24C58">
        <w:t>Наведені вище документи повинні бути розміщені на електронному майданчику не пізніше дня завершення аукціону. Дана вимога зумовлена обмеженим часом для оцінки документів Учасників. У разі відсутності документів на майданчику Замовник може відхилити пропозицію Учасника.</w:t>
      </w:r>
    </w:p>
    <w:p w:rsidR="00B01F5E" w:rsidRPr="00E24C58" w:rsidRDefault="00B01F5E" w:rsidP="00B01F5E">
      <w:pPr>
        <w:jc w:val="both"/>
      </w:pPr>
    </w:p>
    <w:p w:rsidR="00B01F5E" w:rsidRPr="00E24C58" w:rsidRDefault="00B01F5E" w:rsidP="00B01F5E"/>
    <w:p w:rsidR="00B01F5E" w:rsidRPr="00E24C58" w:rsidRDefault="00B01F5E" w:rsidP="00B01F5E">
      <w:pPr>
        <w:pStyle w:val="a4"/>
        <w:spacing w:before="0" w:beforeAutospacing="0" w:after="0" w:afterAutospacing="0" w:line="276" w:lineRule="auto"/>
        <w:ind w:left="164" w:right="176"/>
        <w:jc w:val="right"/>
        <w:rPr>
          <w:rFonts w:eastAsia="Calibri"/>
          <w:b/>
          <w:i/>
          <w:kern w:val="1"/>
          <w:lang w:eastAsia="en-US"/>
        </w:rPr>
      </w:pPr>
    </w:p>
    <w:p w:rsidR="00B01F5E" w:rsidRPr="00E24C58" w:rsidRDefault="00B01F5E" w:rsidP="00B01F5E">
      <w:pPr>
        <w:pStyle w:val="a4"/>
        <w:spacing w:before="0" w:beforeAutospacing="0" w:after="0" w:afterAutospacing="0" w:line="276" w:lineRule="auto"/>
        <w:ind w:left="164" w:right="176"/>
        <w:jc w:val="right"/>
        <w:rPr>
          <w:rFonts w:eastAsia="Calibri"/>
          <w:b/>
          <w:i/>
          <w:kern w:val="1"/>
          <w:lang w:eastAsia="en-US"/>
        </w:rPr>
      </w:pPr>
    </w:p>
    <w:p w:rsidR="00B01F5E" w:rsidRPr="00E24C58" w:rsidRDefault="00B01F5E" w:rsidP="00B01F5E">
      <w:pPr>
        <w:pStyle w:val="a4"/>
        <w:spacing w:before="0" w:beforeAutospacing="0" w:after="0" w:afterAutospacing="0" w:line="276" w:lineRule="auto"/>
        <w:ind w:left="164" w:right="176"/>
        <w:jc w:val="right"/>
        <w:rPr>
          <w:rFonts w:eastAsia="Calibri"/>
          <w:b/>
          <w:i/>
          <w:kern w:val="1"/>
          <w:lang w:eastAsia="en-US"/>
        </w:rPr>
      </w:pPr>
    </w:p>
    <w:p w:rsidR="00B01F5E" w:rsidRPr="00E24C58" w:rsidRDefault="00B01F5E" w:rsidP="00B01F5E">
      <w:pPr>
        <w:pStyle w:val="a4"/>
        <w:spacing w:before="0" w:beforeAutospacing="0" w:after="0" w:afterAutospacing="0" w:line="276" w:lineRule="auto"/>
        <w:ind w:left="164" w:right="176"/>
        <w:jc w:val="right"/>
        <w:rPr>
          <w:rFonts w:eastAsia="Calibri"/>
          <w:b/>
          <w:i/>
          <w:kern w:val="1"/>
          <w:lang w:eastAsia="en-US"/>
        </w:rPr>
      </w:pPr>
    </w:p>
    <w:p w:rsidR="00B01F5E" w:rsidRPr="00E24C58" w:rsidRDefault="00B01F5E" w:rsidP="00B01F5E">
      <w:pPr>
        <w:pStyle w:val="a4"/>
        <w:spacing w:before="0" w:beforeAutospacing="0" w:after="0" w:afterAutospacing="0" w:line="276" w:lineRule="auto"/>
        <w:ind w:left="164" w:right="176"/>
        <w:jc w:val="right"/>
        <w:rPr>
          <w:rFonts w:eastAsia="Calibri"/>
          <w:b/>
          <w:i/>
          <w:kern w:val="1"/>
          <w:lang w:eastAsia="en-US"/>
        </w:rPr>
      </w:pPr>
    </w:p>
    <w:p w:rsidR="00B01F5E" w:rsidRPr="00E24C58" w:rsidRDefault="00B01F5E" w:rsidP="00B01F5E">
      <w:pPr>
        <w:pStyle w:val="a4"/>
        <w:spacing w:before="0" w:beforeAutospacing="0" w:after="0" w:afterAutospacing="0" w:line="276" w:lineRule="auto"/>
        <w:ind w:left="164" w:right="176"/>
        <w:jc w:val="right"/>
        <w:rPr>
          <w:rFonts w:eastAsia="Calibri"/>
          <w:b/>
          <w:i/>
          <w:kern w:val="1"/>
          <w:lang w:eastAsia="en-US"/>
        </w:rPr>
      </w:pPr>
    </w:p>
    <w:p w:rsidR="00B01F5E" w:rsidRPr="00E24C58" w:rsidRDefault="00B01F5E" w:rsidP="00B01F5E">
      <w:pPr>
        <w:pStyle w:val="a4"/>
        <w:spacing w:before="0" w:beforeAutospacing="0" w:after="0" w:afterAutospacing="0" w:line="276" w:lineRule="auto"/>
        <w:ind w:left="164" w:right="176"/>
        <w:jc w:val="right"/>
        <w:rPr>
          <w:rFonts w:eastAsia="Calibri"/>
          <w:b/>
          <w:i/>
          <w:kern w:val="1"/>
          <w:lang w:eastAsia="en-US"/>
        </w:rPr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B01F5E" w:rsidRDefault="00B01F5E" w:rsidP="000A6BCD">
      <w:pPr>
        <w:ind w:firstLine="567"/>
        <w:jc w:val="right"/>
      </w:pPr>
    </w:p>
    <w:p w:rsidR="000A6BCD" w:rsidRDefault="00B01F5E" w:rsidP="000A6BCD">
      <w:pPr>
        <w:ind w:firstLine="567"/>
        <w:jc w:val="right"/>
      </w:pPr>
      <w:r>
        <w:lastRenderedPageBreak/>
        <w:t>Додаток 4</w:t>
      </w:r>
    </w:p>
    <w:p w:rsidR="000A6BCD" w:rsidRDefault="000A6BCD" w:rsidP="000A6BCD">
      <w:pPr>
        <w:ind w:firstLine="567"/>
        <w:jc w:val="right"/>
      </w:pPr>
    </w:p>
    <w:p w:rsidR="00B01F5E" w:rsidRPr="00E24C58" w:rsidRDefault="00B01F5E" w:rsidP="00B01F5E">
      <w:pPr>
        <w:spacing w:line="228" w:lineRule="auto"/>
        <w:ind w:firstLine="851"/>
        <w:jc w:val="center"/>
      </w:pPr>
      <w:r w:rsidRPr="00E24C58">
        <w:rPr>
          <w:b/>
        </w:rPr>
        <w:t>"</w:t>
      </w:r>
      <w:r w:rsidRPr="00E24C58">
        <w:rPr>
          <w:b/>
          <w:bCs/>
        </w:rPr>
        <w:t xml:space="preserve"> ЦІНОВА</w:t>
      </w:r>
      <w:r w:rsidRPr="00E24C58">
        <w:rPr>
          <w:b/>
        </w:rPr>
        <w:t xml:space="preserve"> ПРОПОЗИЦІЯ "</w:t>
      </w:r>
    </w:p>
    <w:p w:rsidR="00B01F5E" w:rsidRPr="00E24C58" w:rsidRDefault="00B01F5E" w:rsidP="00B01F5E">
      <w:pPr>
        <w:spacing w:line="228" w:lineRule="auto"/>
        <w:ind w:firstLine="851"/>
        <w:jc w:val="center"/>
      </w:pPr>
      <w:r w:rsidRPr="00E24C58">
        <w:t>(форма, яка подається Учасником на фірмовому бланку)</w:t>
      </w:r>
    </w:p>
    <w:p w:rsidR="00B01F5E" w:rsidRPr="00E24C58" w:rsidRDefault="00B01F5E" w:rsidP="00B01F5E">
      <w:pPr>
        <w:spacing w:line="228" w:lineRule="auto"/>
      </w:pPr>
      <w:r w:rsidRPr="00E24C58">
        <w:t>Повна назва Учасника__________________________________________________________________</w:t>
      </w:r>
    </w:p>
    <w:p w:rsidR="00B01F5E" w:rsidRPr="00E24C58" w:rsidRDefault="00B01F5E" w:rsidP="00B01F5E">
      <w:pPr>
        <w:spacing w:line="228" w:lineRule="auto"/>
      </w:pPr>
      <w:r w:rsidRPr="00E24C58">
        <w:t>Юридична адреса______________________________________________________________________</w:t>
      </w:r>
    </w:p>
    <w:p w:rsidR="00B01F5E" w:rsidRPr="00E24C58" w:rsidRDefault="00B01F5E" w:rsidP="00B01F5E">
      <w:pPr>
        <w:spacing w:line="228" w:lineRule="auto"/>
      </w:pPr>
      <w:r w:rsidRPr="00E24C58">
        <w:t>Поштова адреса _______________________________________________________________________</w:t>
      </w:r>
    </w:p>
    <w:p w:rsidR="00B01F5E" w:rsidRPr="00E24C58" w:rsidRDefault="00B01F5E" w:rsidP="00B01F5E">
      <w:pPr>
        <w:spacing w:line="228" w:lineRule="auto"/>
      </w:pPr>
      <w:r w:rsidRPr="00E24C58">
        <w:t>Код ЄДРПОУ _________________________________________________________________________</w:t>
      </w:r>
    </w:p>
    <w:p w:rsidR="00B01F5E" w:rsidRPr="00E24C58" w:rsidRDefault="00B01F5E" w:rsidP="00B01F5E">
      <w:pPr>
        <w:spacing w:line="228" w:lineRule="auto"/>
      </w:pPr>
      <w:r w:rsidRPr="00E24C58">
        <w:t>Банківські реквізити ____________________________________________________________________</w:t>
      </w:r>
    </w:p>
    <w:p w:rsidR="00B01F5E" w:rsidRPr="00E24C58" w:rsidRDefault="00B01F5E" w:rsidP="00B01F5E">
      <w:pPr>
        <w:spacing w:line="228" w:lineRule="auto"/>
      </w:pPr>
      <w:r w:rsidRPr="00E24C58">
        <w:t>______________________________________________________________________________________</w:t>
      </w:r>
    </w:p>
    <w:p w:rsidR="00B01F5E" w:rsidRPr="00E24C58" w:rsidRDefault="00B01F5E" w:rsidP="00B01F5E">
      <w:pPr>
        <w:spacing w:line="228" w:lineRule="auto"/>
      </w:pPr>
      <w:r w:rsidRPr="00E24C58">
        <w:t>П.І.Б. керівника або представника згідно довіреності ________________________________________</w:t>
      </w:r>
    </w:p>
    <w:p w:rsidR="00B01F5E" w:rsidRPr="00E24C58" w:rsidRDefault="00B01F5E" w:rsidP="00B01F5E">
      <w:pPr>
        <w:spacing w:line="228" w:lineRule="auto"/>
      </w:pPr>
      <w:r w:rsidRPr="00E24C58">
        <w:t xml:space="preserve">Телефон , e-mail________________________________________________________________________ </w:t>
      </w:r>
    </w:p>
    <w:p w:rsidR="00B01F5E" w:rsidRPr="00E24C58" w:rsidRDefault="00B01F5E" w:rsidP="00B01F5E">
      <w:pPr>
        <w:jc w:val="both"/>
      </w:pPr>
      <w:r w:rsidRPr="00E24C58">
        <w:rPr>
          <w:bCs/>
        </w:rPr>
        <w:t xml:space="preserve">Ми, ____________________________________________________________________________(назва Учасника), надаємо свою пропозицію щодо участі у тендері на закупівлю </w:t>
      </w:r>
      <w:r w:rsidR="00C04A06">
        <w:t xml:space="preserve"> дизельного палива</w:t>
      </w:r>
      <w:r w:rsidRPr="00E24C58">
        <w:rPr>
          <w:bCs/>
        </w:rPr>
        <w:t xml:space="preserve"> згідно з технічними та іншими вимогами, що запропоновані Замовником торгів.</w:t>
      </w:r>
    </w:p>
    <w:p w:rsidR="00B01F5E" w:rsidRPr="00E24C58" w:rsidRDefault="00B01F5E" w:rsidP="00B01F5E">
      <w:pPr>
        <w:spacing w:line="228" w:lineRule="auto"/>
        <w:jc w:val="both"/>
        <w:textAlignment w:val="top"/>
      </w:pPr>
      <w:r w:rsidRPr="00E24C58">
        <w:rPr>
          <w:bCs/>
        </w:rPr>
        <w:t xml:space="preserve">Вивчивши тендерну документацію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 </w:t>
      </w:r>
    </w:p>
    <w:tbl>
      <w:tblPr>
        <w:tblpPr w:leftFromText="180" w:rightFromText="180" w:vertAnchor="text" w:horzAnchor="margin" w:tblpY="96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887"/>
        <w:gridCol w:w="729"/>
        <w:gridCol w:w="676"/>
        <w:gridCol w:w="944"/>
        <w:gridCol w:w="1337"/>
        <w:gridCol w:w="1559"/>
        <w:gridCol w:w="1418"/>
        <w:gridCol w:w="1275"/>
      </w:tblGrid>
      <w:tr w:rsidR="00B01F5E" w:rsidRPr="00E24C58" w:rsidTr="00227BF7">
        <w:trPr>
          <w:trHeight w:val="804"/>
        </w:trPr>
        <w:tc>
          <w:tcPr>
            <w:tcW w:w="386" w:type="dxa"/>
            <w:shd w:val="clear" w:color="auto" w:fill="auto"/>
          </w:tcPr>
          <w:p w:rsidR="00B01F5E" w:rsidRPr="00E24C58" w:rsidRDefault="00B01F5E" w:rsidP="00227BF7">
            <w:pPr>
              <w:jc w:val="both"/>
            </w:pPr>
            <w:r w:rsidRPr="00E24C58">
              <w:rPr>
                <w:b/>
                <w:bCs/>
                <w:i/>
                <w:iCs/>
              </w:rPr>
              <w:t>№ п/п</w:t>
            </w:r>
            <w:r w:rsidRPr="00E24C58">
              <w:rPr>
                <w:b/>
                <w:i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:rsidR="00B01F5E" w:rsidRPr="00E24C58" w:rsidRDefault="00B01F5E" w:rsidP="00227BF7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B01F5E" w:rsidRPr="00E24C58" w:rsidRDefault="00B01F5E" w:rsidP="00227BF7">
            <w:pPr>
              <w:jc w:val="center"/>
              <w:rPr>
                <w:b/>
                <w:bCs/>
                <w:i/>
                <w:iCs/>
              </w:rPr>
            </w:pPr>
          </w:p>
          <w:p w:rsidR="00B01F5E" w:rsidRPr="00E24C58" w:rsidRDefault="00B01F5E" w:rsidP="00227BF7">
            <w:pPr>
              <w:jc w:val="center"/>
            </w:pPr>
            <w:r w:rsidRPr="00E24C58">
              <w:rPr>
                <w:b/>
                <w:bCs/>
                <w:i/>
                <w:iCs/>
              </w:rPr>
              <w:t>Найменування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01F5E" w:rsidRPr="00E24C58" w:rsidRDefault="00B01F5E" w:rsidP="00227BF7">
            <w:pPr>
              <w:jc w:val="center"/>
            </w:pPr>
            <w:r w:rsidRPr="00E24C58">
              <w:rPr>
                <w:b/>
                <w:bCs/>
                <w:i/>
                <w:iCs/>
              </w:rPr>
              <w:t>Од. виміру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01F5E" w:rsidRPr="00E24C58" w:rsidRDefault="00B01F5E" w:rsidP="00227BF7">
            <w:pPr>
              <w:jc w:val="center"/>
            </w:pPr>
            <w:r w:rsidRPr="00E24C58">
              <w:rPr>
                <w:b/>
                <w:bCs/>
                <w:i/>
                <w:iCs/>
              </w:rPr>
              <w:t>К-сть</w:t>
            </w:r>
          </w:p>
        </w:tc>
        <w:tc>
          <w:tcPr>
            <w:tcW w:w="944" w:type="dxa"/>
            <w:shd w:val="clear" w:color="auto" w:fill="auto"/>
          </w:tcPr>
          <w:p w:rsidR="00B01F5E" w:rsidRPr="00E24C58" w:rsidRDefault="00B01F5E" w:rsidP="00227BF7">
            <w:pPr>
              <w:jc w:val="center"/>
            </w:pPr>
            <w:r w:rsidRPr="00E24C58">
              <w:rPr>
                <w:b/>
                <w:i/>
              </w:rPr>
              <w:t xml:space="preserve">Технічні та якісні </w:t>
            </w:r>
            <w:r w:rsidRPr="00E24C58">
              <w:rPr>
                <w:b/>
                <w:i/>
                <w:spacing w:val="-10"/>
              </w:rPr>
              <w:t>характеристики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01F5E" w:rsidRPr="00E24C58" w:rsidRDefault="00B01F5E" w:rsidP="00227BF7">
            <w:pPr>
              <w:jc w:val="center"/>
            </w:pPr>
            <w:r w:rsidRPr="00E24C58">
              <w:rPr>
                <w:b/>
                <w:bCs/>
                <w:i/>
                <w:iCs/>
              </w:rPr>
              <w:t>Ціна</w:t>
            </w:r>
          </w:p>
          <w:p w:rsidR="00B01F5E" w:rsidRPr="00E24C58" w:rsidRDefault="00B01F5E" w:rsidP="00227BF7">
            <w:pPr>
              <w:jc w:val="center"/>
            </w:pPr>
            <w:r w:rsidRPr="00E24C58">
              <w:rPr>
                <w:b/>
                <w:bCs/>
                <w:i/>
                <w:iCs/>
              </w:rPr>
              <w:t>за одиницю без ПДВ*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F5E" w:rsidRPr="00E24C58" w:rsidRDefault="00B01F5E" w:rsidP="00227BF7">
            <w:pPr>
              <w:jc w:val="center"/>
            </w:pPr>
            <w:r w:rsidRPr="00E24C58">
              <w:rPr>
                <w:b/>
                <w:bCs/>
                <w:i/>
                <w:iCs/>
              </w:rPr>
              <w:t>Ціна</w:t>
            </w:r>
          </w:p>
          <w:p w:rsidR="00B01F5E" w:rsidRPr="00E24C58" w:rsidRDefault="00B01F5E" w:rsidP="00227BF7">
            <w:pPr>
              <w:jc w:val="center"/>
            </w:pPr>
            <w:r w:rsidRPr="00E24C58">
              <w:rPr>
                <w:b/>
                <w:bCs/>
                <w:i/>
                <w:iCs/>
              </w:rPr>
              <w:t xml:space="preserve"> за одиницю</w:t>
            </w:r>
          </w:p>
          <w:p w:rsidR="00B01F5E" w:rsidRPr="00E24C58" w:rsidRDefault="00B01F5E" w:rsidP="00227BF7">
            <w:pPr>
              <w:jc w:val="center"/>
            </w:pPr>
            <w:r w:rsidRPr="00E24C58">
              <w:rPr>
                <w:b/>
                <w:bCs/>
                <w:i/>
                <w:iCs/>
              </w:rPr>
              <w:t>з ПДВ*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F5E" w:rsidRPr="00E24C58" w:rsidRDefault="00B01F5E" w:rsidP="00227BF7">
            <w:pPr>
              <w:jc w:val="center"/>
            </w:pPr>
            <w:r w:rsidRPr="00E24C58">
              <w:rPr>
                <w:b/>
                <w:bCs/>
                <w:i/>
                <w:iCs/>
              </w:rPr>
              <w:t>Сума без ПДВ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F5E" w:rsidRPr="00E24C58" w:rsidRDefault="00B01F5E" w:rsidP="00227BF7">
            <w:pPr>
              <w:jc w:val="center"/>
            </w:pPr>
            <w:r w:rsidRPr="00E24C58">
              <w:rPr>
                <w:b/>
                <w:bCs/>
                <w:i/>
                <w:iCs/>
              </w:rPr>
              <w:t>Сума</w:t>
            </w:r>
          </w:p>
          <w:p w:rsidR="00B01F5E" w:rsidRPr="00E24C58" w:rsidRDefault="00B01F5E" w:rsidP="00227BF7">
            <w:pPr>
              <w:jc w:val="center"/>
            </w:pPr>
            <w:r w:rsidRPr="00E24C58">
              <w:rPr>
                <w:b/>
                <w:bCs/>
                <w:i/>
                <w:iCs/>
              </w:rPr>
              <w:t>з ПДВ</w:t>
            </w:r>
          </w:p>
        </w:tc>
      </w:tr>
      <w:tr w:rsidR="00B01F5E" w:rsidRPr="00E24C58" w:rsidTr="00227BF7">
        <w:trPr>
          <w:trHeight w:val="296"/>
        </w:trPr>
        <w:tc>
          <w:tcPr>
            <w:tcW w:w="10211" w:type="dxa"/>
            <w:gridSpan w:val="9"/>
            <w:shd w:val="clear" w:color="auto" w:fill="auto"/>
          </w:tcPr>
          <w:p w:rsidR="00B01F5E" w:rsidRPr="00E24C58" w:rsidRDefault="00B01F5E" w:rsidP="00227BF7">
            <w:pPr>
              <w:jc w:val="center"/>
            </w:pPr>
            <w:r w:rsidRPr="00E24C58">
              <w:rPr>
                <w:b/>
              </w:rPr>
              <w:t xml:space="preserve">Перелік нафтопродуктів </w:t>
            </w:r>
          </w:p>
        </w:tc>
      </w:tr>
      <w:tr w:rsidR="00B01F5E" w:rsidRPr="00E24C58" w:rsidTr="00227BF7">
        <w:trPr>
          <w:trHeight w:val="324"/>
        </w:trPr>
        <w:tc>
          <w:tcPr>
            <w:tcW w:w="386" w:type="dxa"/>
            <w:shd w:val="clear" w:color="auto" w:fill="auto"/>
          </w:tcPr>
          <w:p w:rsidR="00B01F5E" w:rsidRPr="00E24C58" w:rsidRDefault="00B01F5E" w:rsidP="00227BF7">
            <w:pPr>
              <w:jc w:val="center"/>
            </w:pPr>
            <w:r w:rsidRPr="00E24C58">
              <w:rPr>
                <w:rFonts w:eastAsia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B01F5E" w:rsidRPr="00E24C58" w:rsidRDefault="00B01F5E" w:rsidP="00227BF7">
            <w:r>
              <w:rPr>
                <w:rFonts w:eastAsia="Calibri"/>
              </w:rPr>
              <w:t>Дизельне паливо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01F5E" w:rsidRPr="00E24C58" w:rsidRDefault="00B01F5E" w:rsidP="00227BF7">
            <w:pPr>
              <w:jc w:val="center"/>
            </w:pPr>
            <w:r w:rsidRPr="00E24C58">
              <w:rPr>
                <w:rFonts w:eastAsia="Calibri"/>
              </w:rPr>
              <w:t>літр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01F5E" w:rsidRPr="00C04A06" w:rsidRDefault="00C04A06" w:rsidP="00227BF7">
            <w:pPr>
              <w:jc w:val="center"/>
            </w:pPr>
            <w:r w:rsidRPr="00C04A06">
              <w:t>1129</w:t>
            </w:r>
          </w:p>
        </w:tc>
        <w:tc>
          <w:tcPr>
            <w:tcW w:w="944" w:type="dxa"/>
            <w:shd w:val="clear" w:color="auto" w:fill="auto"/>
          </w:tcPr>
          <w:p w:rsidR="00B01F5E" w:rsidRPr="00C04A06" w:rsidRDefault="00B01F5E" w:rsidP="00227BF7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37" w:type="dxa"/>
            <w:shd w:val="clear" w:color="auto" w:fill="auto"/>
          </w:tcPr>
          <w:p w:rsidR="00B01F5E" w:rsidRPr="00E24C58" w:rsidRDefault="00B01F5E" w:rsidP="00227BF7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B01F5E" w:rsidRPr="00E24C58" w:rsidRDefault="00B01F5E" w:rsidP="00227BF7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B01F5E" w:rsidRPr="00E24C58" w:rsidRDefault="00B01F5E" w:rsidP="00227BF7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B01F5E" w:rsidRPr="00E24C58" w:rsidRDefault="00B01F5E" w:rsidP="00227BF7">
            <w:pPr>
              <w:snapToGrid w:val="0"/>
              <w:jc w:val="center"/>
              <w:rPr>
                <w:b/>
              </w:rPr>
            </w:pPr>
          </w:p>
        </w:tc>
      </w:tr>
      <w:tr w:rsidR="00B01F5E" w:rsidRPr="00E24C58" w:rsidTr="00227BF7">
        <w:trPr>
          <w:trHeight w:val="322"/>
        </w:trPr>
        <w:tc>
          <w:tcPr>
            <w:tcW w:w="386" w:type="dxa"/>
            <w:shd w:val="clear" w:color="auto" w:fill="auto"/>
          </w:tcPr>
          <w:p w:rsidR="00B01F5E" w:rsidRPr="00E24C58" w:rsidRDefault="00B01F5E" w:rsidP="00227BF7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7132" w:type="dxa"/>
            <w:gridSpan w:val="6"/>
            <w:shd w:val="clear" w:color="auto" w:fill="auto"/>
          </w:tcPr>
          <w:p w:rsidR="00B01F5E" w:rsidRPr="00E24C58" w:rsidRDefault="00B01F5E" w:rsidP="00227BF7">
            <w:r w:rsidRPr="00E24C58">
              <w:rPr>
                <w:b/>
                <w:bCs/>
              </w:rPr>
              <w:t xml:space="preserve">Всього </w:t>
            </w:r>
          </w:p>
        </w:tc>
        <w:tc>
          <w:tcPr>
            <w:tcW w:w="1418" w:type="dxa"/>
            <w:shd w:val="clear" w:color="auto" w:fill="auto"/>
          </w:tcPr>
          <w:p w:rsidR="00B01F5E" w:rsidRPr="00E24C58" w:rsidRDefault="00B01F5E" w:rsidP="00227B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01F5E" w:rsidRPr="00E24C58" w:rsidRDefault="00B01F5E" w:rsidP="00227BF7">
            <w:pPr>
              <w:snapToGrid w:val="0"/>
              <w:jc w:val="center"/>
              <w:rPr>
                <w:b/>
              </w:rPr>
            </w:pPr>
          </w:p>
        </w:tc>
      </w:tr>
      <w:tr w:rsidR="00B01F5E" w:rsidRPr="00E24C58" w:rsidTr="00227BF7">
        <w:trPr>
          <w:trHeight w:val="322"/>
        </w:trPr>
        <w:tc>
          <w:tcPr>
            <w:tcW w:w="386" w:type="dxa"/>
            <w:shd w:val="clear" w:color="auto" w:fill="auto"/>
          </w:tcPr>
          <w:p w:rsidR="00B01F5E" w:rsidRPr="00E24C58" w:rsidRDefault="00B01F5E" w:rsidP="00227BF7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7132" w:type="dxa"/>
            <w:gridSpan w:val="6"/>
            <w:shd w:val="clear" w:color="auto" w:fill="auto"/>
          </w:tcPr>
          <w:p w:rsidR="00B01F5E" w:rsidRPr="00E24C58" w:rsidRDefault="00B01F5E" w:rsidP="00227BF7">
            <w:r w:rsidRPr="00E24C58">
              <w:rPr>
                <w:b/>
                <w:bCs/>
              </w:rPr>
              <w:t xml:space="preserve">Ціна  пропозиції </w:t>
            </w:r>
          </w:p>
        </w:tc>
        <w:tc>
          <w:tcPr>
            <w:tcW w:w="1418" w:type="dxa"/>
            <w:shd w:val="clear" w:color="auto" w:fill="auto"/>
          </w:tcPr>
          <w:p w:rsidR="00B01F5E" w:rsidRPr="00E24C58" w:rsidRDefault="00B01F5E" w:rsidP="00227B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01F5E" w:rsidRPr="00E24C58" w:rsidRDefault="00B01F5E" w:rsidP="00227BF7">
            <w:pPr>
              <w:snapToGrid w:val="0"/>
              <w:jc w:val="center"/>
              <w:rPr>
                <w:b/>
              </w:rPr>
            </w:pPr>
          </w:p>
        </w:tc>
      </w:tr>
    </w:tbl>
    <w:p w:rsidR="00B01F5E" w:rsidRPr="00E24C58" w:rsidRDefault="00B01F5E" w:rsidP="00B01F5E">
      <w:pPr>
        <w:spacing w:line="228" w:lineRule="auto"/>
        <w:jc w:val="both"/>
        <w:textAlignment w:val="top"/>
        <w:rPr>
          <w:b/>
          <w:bCs/>
        </w:rPr>
      </w:pPr>
    </w:p>
    <w:p w:rsidR="00B01F5E" w:rsidRPr="00E24C58" w:rsidRDefault="00B01F5E" w:rsidP="00B01F5E">
      <w:pPr>
        <w:spacing w:line="228" w:lineRule="auto"/>
        <w:textAlignment w:val="top"/>
      </w:pPr>
      <w:r w:rsidRPr="00E24C58">
        <w:rPr>
          <w:bCs/>
        </w:rPr>
        <w:t xml:space="preserve">* проставляється в грн. (з </w:t>
      </w:r>
      <w:r w:rsidRPr="00E24C58">
        <w:rPr>
          <w:bCs/>
          <w:u w:val="single"/>
        </w:rPr>
        <w:t>двома</w:t>
      </w:r>
      <w:r w:rsidRPr="00E24C58">
        <w:rPr>
          <w:bCs/>
        </w:rPr>
        <w:t xml:space="preserve"> знаками після коми)</w:t>
      </w:r>
    </w:p>
    <w:p w:rsidR="00B01F5E" w:rsidRPr="00E24C58" w:rsidRDefault="00B01F5E" w:rsidP="00B01F5E">
      <w:pPr>
        <w:spacing w:line="228" w:lineRule="auto"/>
        <w:jc w:val="both"/>
      </w:pPr>
    </w:p>
    <w:p w:rsidR="00B01F5E" w:rsidRPr="00E24C58" w:rsidRDefault="00B01F5E" w:rsidP="00B01F5E">
      <w:pPr>
        <w:spacing w:line="228" w:lineRule="auto"/>
        <w:jc w:val="both"/>
      </w:pPr>
      <w:r w:rsidRPr="00E24C58">
        <w:t>Загальна вартість закупівлі ______________________________________________________________</w:t>
      </w:r>
    </w:p>
    <w:p w:rsidR="00B01F5E" w:rsidRPr="00E24C58" w:rsidRDefault="00B01F5E" w:rsidP="00B01F5E">
      <w:pPr>
        <w:spacing w:line="228" w:lineRule="auto"/>
        <w:jc w:val="both"/>
      </w:pPr>
      <w:r w:rsidRPr="00E24C58">
        <w:t>в т.ч. ПДВ ____________________________________________________________________________</w:t>
      </w:r>
    </w:p>
    <w:p w:rsidR="00B01F5E" w:rsidRPr="00E24C58" w:rsidRDefault="00B01F5E" w:rsidP="00B01F5E">
      <w:pPr>
        <w:jc w:val="both"/>
        <w:textAlignment w:val="top"/>
      </w:pPr>
      <w:r w:rsidRPr="00E24C58">
        <w:rPr>
          <w:bCs/>
        </w:rPr>
        <w:t xml:space="preserve">1. Умови оплати: </w:t>
      </w:r>
      <w:r w:rsidRPr="00E24C58">
        <w:rPr>
          <w:b/>
          <w:bCs/>
        </w:rPr>
        <w:t>відповідно до істотних умов договору</w:t>
      </w:r>
      <w:r w:rsidRPr="00E24C58">
        <w:rPr>
          <w:bCs/>
        </w:rPr>
        <w:t xml:space="preserve"> </w:t>
      </w:r>
    </w:p>
    <w:p w:rsidR="00B01F5E" w:rsidRPr="00E24C58" w:rsidRDefault="00B01F5E" w:rsidP="00B01F5E">
      <w:pPr>
        <w:jc w:val="both"/>
        <w:textAlignment w:val="top"/>
      </w:pPr>
      <w:r w:rsidRPr="00E24C58">
        <w:rPr>
          <w:bCs/>
        </w:rPr>
        <w:t>2. Умови Поставки</w:t>
      </w:r>
      <w:r w:rsidRPr="00E24C58">
        <w:rPr>
          <w:b/>
          <w:bCs/>
        </w:rPr>
        <w:t xml:space="preserve"> відповідно до істотних умов договору</w:t>
      </w:r>
      <w:r w:rsidRPr="00E24C58">
        <w:rPr>
          <w:bCs/>
        </w:rPr>
        <w:t xml:space="preserve"> </w:t>
      </w:r>
    </w:p>
    <w:p w:rsidR="00B01F5E" w:rsidRPr="00E24C58" w:rsidRDefault="00B01F5E" w:rsidP="00B01F5E">
      <w:pPr>
        <w:jc w:val="both"/>
      </w:pPr>
      <w:r w:rsidRPr="00E24C58">
        <w:rPr>
          <w:bCs/>
        </w:rPr>
        <w:t xml:space="preserve">4. Строк поставки: </w:t>
      </w:r>
      <w:r w:rsidRPr="00E24C58">
        <w:rPr>
          <w:b/>
        </w:rPr>
        <w:t xml:space="preserve"> протягом  202</w:t>
      </w:r>
      <w:r>
        <w:rPr>
          <w:b/>
        </w:rPr>
        <w:t>2</w:t>
      </w:r>
      <w:r w:rsidRPr="00E24C58">
        <w:rPr>
          <w:b/>
          <w:spacing w:val="-4"/>
        </w:rPr>
        <w:t xml:space="preserve"> року.</w:t>
      </w:r>
    </w:p>
    <w:p w:rsidR="00B01F5E" w:rsidRPr="00E24C58" w:rsidRDefault="00B01F5E" w:rsidP="00B01F5E">
      <w:pPr>
        <w:snapToGrid w:val="0"/>
        <w:jc w:val="both"/>
      </w:pPr>
      <w:r w:rsidRPr="00E24C58">
        <w:rPr>
          <w:bCs/>
        </w:rPr>
        <w:t>5.</w:t>
      </w:r>
      <w:r w:rsidR="00C04A06">
        <w:rPr>
          <w:bCs/>
        </w:rPr>
        <w:t xml:space="preserve"> </w:t>
      </w:r>
      <w:r w:rsidRPr="00E24C58"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01F5E" w:rsidRPr="00E24C58" w:rsidRDefault="00B01F5E" w:rsidP="00B01F5E">
      <w:pPr>
        <w:jc w:val="both"/>
        <w:textAlignment w:val="top"/>
      </w:pPr>
      <w:r w:rsidRPr="00E24C58">
        <w:rPr>
          <w:bCs/>
        </w:rPr>
        <w:t xml:space="preserve">6. Ми згодні дотримуватися умов цієї пропозиції протягом 90 календарних днів з дня розкриття пропозицій. </w:t>
      </w:r>
    </w:p>
    <w:p w:rsidR="00B01F5E" w:rsidRPr="00E24C58" w:rsidRDefault="00B01F5E" w:rsidP="00B01F5E">
      <w:pPr>
        <w:jc w:val="both"/>
        <w:textAlignment w:val="top"/>
      </w:pPr>
      <w:r w:rsidRPr="00E24C58">
        <w:rPr>
          <w:bCs/>
        </w:rPr>
        <w:t xml:space="preserve">7. Ми згодні з умовами, що Ви можете відхилити нашу чи всі пропозиції, згідно умов </w:t>
      </w:r>
      <w:r>
        <w:rPr>
          <w:bCs/>
        </w:rPr>
        <w:t xml:space="preserve">тендерної </w:t>
      </w:r>
      <w:r w:rsidRPr="00E24C58">
        <w:rPr>
          <w:bCs/>
        </w:rPr>
        <w:t>документації, та розуміємо, що Ви не обмежені у прийнятті будь-якої іншої Пропозиції з більш вигідними для Вас умовами.</w:t>
      </w:r>
    </w:p>
    <w:p w:rsidR="00B01F5E" w:rsidRPr="00E24C58" w:rsidRDefault="00B01F5E" w:rsidP="00B01F5E">
      <w:pPr>
        <w:widowControl w:val="0"/>
        <w:shd w:val="clear" w:color="auto" w:fill="FFFFFF"/>
        <w:tabs>
          <w:tab w:val="left" w:pos="426"/>
        </w:tabs>
        <w:autoSpaceDE w:val="0"/>
        <w:ind w:right="1"/>
        <w:jc w:val="both"/>
      </w:pPr>
      <w:r w:rsidRPr="00E24C58">
        <w:rPr>
          <w:bCs/>
        </w:rPr>
        <w:t xml:space="preserve">8. </w:t>
      </w:r>
      <w:r w:rsidRPr="00E24C58">
        <w:t xml:space="preserve">Якщо нас визначено переможцем </w:t>
      </w:r>
      <w:r>
        <w:t>спрощеної закупівлі</w:t>
      </w:r>
      <w:r w:rsidRPr="00E24C58">
        <w:t xml:space="preserve">, ми беремо на себе зобов’язання </w:t>
      </w:r>
      <w:r w:rsidR="00191E6E">
        <w:t>підписати Договір відповідно</w:t>
      </w:r>
      <w:r>
        <w:rPr>
          <w:i/>
        </w:rPr>
        <w:t xml:space="preserve"> </w:t>
      </w:r>
      <w:r w:rsidRPr="00E24C58">
        <w:t xml:space="preserve">до тендерної документації із замовником не пізніше ніж через </w:t>
      </w:r>
      <w:r w:rsidRPr="00E24C58">
        <w:rPr>
          <w:b/>
        </w:rPr>
        <w:t>20</w:t>
      </w:r>
      <w:r w:rsidRPr="00E24C58">
        <w:t xml:space="preserve"> днів з дня прийняття рішення про намір укласти договір про закупівлю та не раніше ніж через </w:t>
      </w:r>
      <w:r w:rsidRPr="00E24C58">
        <w:rPr>
          <w:b/>
        </w:rPr>
        <w:t>10</w:t>
      </w:r>
      <w:r w:rsidRPr="00E24C58"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B01F5E" w:rsidRPr="00E24C58" w:rsidRDefault="00B01F5E" w:rsidP="00B01F5E">
      <w:pPr>
        <w:widowControl w:val="0"/>
        <w:shd w:val="clear" w:color="auto" w:fill="FFFFFF"/>
        <w:tabs>
          <w:tab w:val="left" w:pos="426"/>
        </w:tabs>
        <w:autoSpaceDE w:val="0"/>
        <w:ind w:right="1"/>
        <w:jc w:val="both"/>
        <w:sectPr w:rsidR="00B01F5E" w:rsidRPr="00E24C58" w:rsidSect="00DB0966">
          <w:headerReference w:type="default" r:id="rId8"/>
          <w:footerReference w:type="default" r:id="rId9"/>
          <w:pgSz w:w="11906" w:h="16838"/>
          <w:pgMar w:top="567" w:right="425" w:bottom="567" w:left="1134" w:header="709" w:footer="261" w:gutter="0"/>
          <w:cols w:space="720"/>
          <w:docGrid w:linePitch="360"/>
        </w:sectPr>
      </w:pPr>
      <w:r w:rsidRPr="00E24C58">
        <w:rPr>
          <w:b/>
          <w:bCs/>
          <w:i/>
          <w:iCs/>
        </w:rPr>
        <w:t>Посада, прізвище, ініціали, підпис уповноваженої о</w:t>
      </w:r>
      <w:r w:rsidR="00DB0966">
        <w:rPr>
          <w:b/>
          <w:bCs/>
          <w:i/>
          <w:iCs/>
        </w:rPr>
        <w:t>соби Учасника, завірені печаткою</w:t>
      </w:r>
    </w:p>
    <w:p w:rsidR="00DB0966" w:rsidRDefault="00DB0966" w:rsidP="00DB0966">
      <w:pPr>
        <w:widowControl w:val="0"/>
        <w:autoSpaceDE w:val="0"/>
        <w:autoSpaceDN w:val="0"/>
        <w:adjustRightInd w:val="0"/>
      </w:pPr>
    </w:p>
    <w:sectPr w:rsidR="00DB0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A3" w:rsidRDefault="00C020A3">
      <w:r>
        <w:separator/>
      </w:r>
    </w:p>
  </w:endnote>
  <w:endnote w:type="continuationSeparator" w:id="0">
    <w:p w:rsidR="00C020A3" w:rsidRDefault="00C0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CA" w:rsidRPr="00191E6E" w:rsidRDefault="00C020A3">
    <w:pPr>
      <w:pStyle w:val="a9"/>
      <w:jc w:val="center"/>
      <w:rPr>
        <w:lang w:val="uk-UA"/>
      </w:rPr>
    </w:pPr>
  </w:p>
  <w:p w:rsidR="00726DCA" w:rsidRDefault="00C020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A3" w:rsidRDefault="00C020A3">
      <w:r>
        <w:separator/>
      </w:r>
    </w:p>
  </w:footnote>
  <w:footnote w:type="continuationSeparator" w:id="0">
    <w:p w:rsidR="00C020A3" w:rsidRDefault="00C0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CA" w:rsidRDefault="00C020A3">
    <w:pPr>
      <w:tabs>
        <w:tab w:val="center" w:pos="4564"/>
        <w:tab w:val="right" w:pos="7983"/>
      </w:tabs>
      <w:autoSpaceDE w:val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7B7830"/>
    <w:multiLevelType w:val="hybridMultilevel"/>
    <w:tmpl w:val="391C3E16"/>
    <w:lvl w:ilvl="0" w:tplc="1B40C2D2">
      <w:start w:val="1"/>
      <w:numFmt w:val="decimal"/>
      <w:lvlText w:val="%1."/>
      <w:lvlJc w:val="left"/>
      <w:pPr>
        <w:ind w:left="58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419FA"/>
    <w:multiLevelType w:val="hybridMultilevel"/>
    <w:tmpl w:val="9830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9082E"/>
    <w:multiLevelType w:val="hybridMultilevel"/>
    <w:tmpl w:val="67D02B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21"/>
    <w:rsid w:val="0002266E"/>
    <w:rsid w:val="00037F08"/>
    <w:rsid w:val="000A6BCD"/>
    <w:rsid w:val="000A6C14"/>
    <w:rsid w:val="000D475C"/>
    <w:rsid w:val="000E78A4"/>
    <w:rsid w:val="001036CA"/>
    <w:rsid w:val="00104B03"/>
    <w:rsid w:val="00191E6E"/>
    <w:rsid w:val="00201532"/>
    <w:rsid w:val="00215B93"/>
    <w:rsid w:val="00343970"/>
    <w:rsid w:val="003841C5"/>
    <w:rsid w:val="0044709C"/>
    <w:rsid w:val="0046756D"/>
    <w:rsid w:val="00675136"/>
    <w:rsid w:val="006A7B8D"/>
    <w:rsid w:val="00754497"/>
    <w:rsid w:val="007867AB"/>
    <w:rsid w:val="008248D7"/>
    <w:rsid w:val="008F0F3F"/>
    <w:rsid w:val="00923A26"/>
    <w:rsid w:val="009336D3"/>
    <w:rsid w:val="009A26D0"/>
    <w:rsid w:val="009C3003"/>
    <w:rsid w:val="009D084C"/>
    <w:rsid w:val="00B01F5E"/>
    <w:rsid w:val="00B24C66"/>
    <w:rsid w:val="00BF7C2C"/>
    <w:rsid w:val="00C020A3"/>
    <w:rsid w:val="00C04A06"/>
    <w:rsid w:val="00D16418"/>
    <w:rsid w:val="00D4312B"/>
    <w:rsid w:val="00DA0FAB"/>
    <w:rsid w:val="00DB0966"/>
    <w:rsid w:val="00E56F04"/>
    <w:rsid w:val="00E60AD7"/>
    <w:rsid w:val="00E65521"/>
    <w:rsid w:val="00EE737B"/>
    <w:rsid w:val="00F67749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0"/>
    <w:link w:val="30"/>
    <w:qFormat/>
    <w:rsid w:val="00BF7C2C"/>
    <w:pPr>
      <w:numPr>
        <w:ilvl w:val="2"/>
        <w:numId w:val="3"/>
      </w:numPr>
      <w:suppressAutoHyphens/>
      <w:spacing w:after="200" w:line="276" w:lineRule="auto"/>
      <w:outlineLvl w:val="2"/>
    </w:pPr>
    <w:rPr>
      <w:rFonts w:ascii="Calibri" w:eastAsia="Calibri" w:hAnsi="Calibri"/>
      <w:kern w:val="1"/>
      <w:sz w:val="22"/>
      <w:szCs w:val="22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rsid w:val="00DA0FAB"/>
    <w:pPr>
      <w:spacing w:before="100" w:beforeAutospacing="1" w:after="100" w:afterAutospacing="1"/>
    </w:pPr>
  </w:style>
  <w:style w:type="paragraph" w:styleId="a0">
    <w:name w:val="Body Text"/>
    <w:basedOn w:val="a"/>
    <w:link w:val="a6"/>
    <w:rsid w:val="00DA0FAB"/>
    <w:pPr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1"/>
    <w:link w:val="a0"/>
    <w:rsid w:val="00DA0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uiPriority w:val="99"/>
    <w:locked/>
    <w:rsid w:val="00DA0FA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-7942996575351378935xxxmsolistparagraph">
    <w:name w:val="m_-7942996575351378935xxxmsolistparagraph"/>
    <w:basedOn w:val="a"/>
    <w:rsid w:val="00DA0FAB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C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C35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1"/>
    <w:link w:val="3"/>
    <w:rsid w:val="00BF7C2C"/>
    <w:rPr>
      <w:rFonts w:ascii="Calibri" w:eastAsia="Calibri" w:hAnsi="Calibri" w:cs="Times New Roman"/>
      <w:kern w:val="1"/>
    </w:rPr>
  </w:style>
  <w:style w:type="paragraph" w:styleId="a9">
    <w:name w:val="footer"/>
    <w:basedOn w:val="a"/>
    <w:link w:val="aa"/>
    <w:rsid w:val="00B01F5E"/>
    <w:pPr>
      <w:suppressAutoHyphens/>
    </w:pPr>
    <w:rPr>
      <w:lang w:val="ru-RU" w:eastAsia="zh-CN"/>
    </w:rPr>
  </w:style>
  <w:style w:type="character" w:customStyle="1" w:styleId="aa">
    <w:name w:val="Нижний колонтитул Знак"/>
    <w:basedOn w:val="a1"/>
    <w:link w:val="a9"/>
    <w:rsid w:val="00B01F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191E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91E6E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0"/>
    <w:link w:val="30"/>
    <w:qFormat/>
    <w:rsid w:val="00BF7C2C"/>
    <w:pPr>
      <w:numPr>
        <w:ilvl w:val="2"/>
        <w:numId w:val="3"/>
      </w:numPr>
      <w:suppressAutoHyphens/>
      <w:spacing w:after="200" w:line="276" w:lineRule="auto"/>
      <w:outlineLvl w:val="2"/>
    </w:pPr>
    <w:rPr>
      <w:rFonts w:ascii="Calibri" w:eastAsia="Calibri" w:hAnsi="Calibri"/>
      <w:kern w:val="1"/>
      <w:sz w:val="22"/>
      <w:szCs w:val="22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rsid w:val="00DA0FAB"/>
    <w:pPr>
      <w:spacing w:before="100" w:beforeAutospacing="1" w:after="100" w:afterAutospacing="1"/>
    </w:pPr>
  </w:style>
  <w:style w:type="paragraph" w:styleId="a0">
    <w:name w:val="Body Text"/>
    <w:basedOn w:val="a"/>
    <w:link w:val="a6"/>
    <w:rsid w:val="00DA0FAB"/>
    <w:pPr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1"/>
    <w:link w:val="a0"/>
    <w:rsid w:val="00DA0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uiPriority w:val="99"/>
    <w:locked/>
    <w:rsid w:val="00DA0FA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-7942996575351378935xxxmsolistparagraph">
    <w:name w:val="m_-7942996575351378935xxxmsolistparagraph"/>
    <w:basedOn w:val="a"/>
    <w:rsid w:val="00DA0FAB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C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C35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1"/>
    <w:link w:val="3"/>
    <w:rsid w:val="00BF7C2C"/>
    <w:rPr>
      <w:rFonts w:ascii="Calibri" w:eastAsia="Calibri" w:hAnsi="Calibri" w:cs="Times New Roman"/>
      <w:kern w:val="1"/>
    </w:rPr>
  </w:style>
  <w:style w:type="paragraph" w:styleId="a9">
    <w:name w:val="footer"/>
    <w:basedOn w:val="a"/>
    <w:link w:val="aa"/>
    <w:rsid w:val="00B01F5E"/>
    <w:pPr>
      <w:suppressAutoHyphens/>
    </w:pPr>
    <w:rPr>
      <w:lang w:val="ru-RU" w:eastAsia="zh-CN"/>
    </w:rPr>
  </w:style>
  <w:style w:type="character" w:customStyle="1" w:styleId="aa">
    <w:name w:val="Нижний колонтитул Знак"/>
    <w:basedOn w:val="a1"/>
    <w:link w:val="a9"/>
    <w:rsid w:val="00B01F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191E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91E6E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Дима</cp:lastModifiedBy>
  <cp:revision>33</cp:revision>
  <cp:lastPrinted>2022-06-30T10:02:00Z</cp:lastPrinted>
  <dcterms:created xsi:type="dcterms:W3CDTF">2022-05-26T07:00:00Z</dcterms:created>
  <dcterms:modified xsi:type="dcterms:W3CDTF">2022-07-04T13:11:00Z</dcterms:modified>
</cp:coreProperties>
</file>