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6BF3A" w14:textId="77777777" w:rsidR="007C5876" w:rsidRDefault="007C5876" w:rsidP="00CD41D5">
      <w:pPr>
        <w:widowControl w:val="0"/>
        <w:spacing w:after="0" w:line="240" w:lineRule="auto"/>
        <w:jc w:val="center"/>
        <w:rPr>
          <w:rFonts w:ascii="Times New Roman" w:eastAsia="Times New Roman" w:hAnsi="Times New Roman" w:cs="Times New Roman"/>
          <w:b/>
          <w:sz w:val="24"/>
          <w:szCs w:val="24"/>
          <w:lang w:val="uk-UA" w:eastAsia="uk-UA"/>
        </w:rPr>
      </w:pPr>
    </w:p>
    <w:p w14:paraId="753160F8" w14:textId="77777777" w:rsidR="00DE43DA"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 xml:space="preserve">Головне управління житлово-комунального господарства </w:t>
      </w:r>
    </w:p>
    <w:p w14:paraId="6F03B2AD" w14:textId="02620D99"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виконавчого комітету Бориспільської міської ради</w:t>
      </w:r>
    </w:p>
    <w:p w14:paraId="7BEA8D28"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7036308A"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69F10575"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E6B45EC"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ab/>
      </w:r>
    </w:p>
    <w:p w14:paraId="54666891"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ab/>
      </w:r>
    </w:p>
    <w:p w14:paraId="77C669D9" w14:textId="0E831A31" w:rsidR="00CD41D5" w:rsidRPr="00CD41D5" w:rsidRDefault="007C5876" w:rsidP="007C5876">
      <w:pPr>
        <w:widowControl w:val="0"/>
        <w:tabs>
          <w:tab w:val="center" w:pos="4890"/>
          <w:tab w:val="right" w:pos="9781"/>
        </w:tabs>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ab/>
      </w:r>
      <w:r>
        <w:rPr>
          <w:rFonts w:ascii="Times New Roman" w:eastAsia="Times New Roman" w:hAnsi="Times New Roman" w:cs="Times New Roman"/>
          <w:b/>
          <w:sz w:val="24"/>
          <w:szCs w:val="24"/>
          <w:lang w:val="uk-UA" w:eastAsia="uk-UA"/>
        </w:rPr>
        <w:tab/>
      </w:r>
      <w:r w:rsidR="00CD41D5" w:rsidRPr="00CD41D5">
        <w:rPr>
          <w:rFonts w:ascii="Times New Roman" w:eastAsia="Times New Roman" w:hAnsi="Times New Roman" w:cs="Times New Roman"/>
          <w:b/>
          <w:sz w:val="24"/>
          <w:szCs w:val="24"/>
          <w:lang w:val="uk-UA" w:eastAsia="uk-UA"/>
        </w:rPr>
        <w:tab/>
      </w:r>
      <w:r w:rsidR="00FB0B96">
        <w:rPr>
          <w:rFonts w:ascii="Times New Roman" w:eastAsia="Times New Roman" w:hAnsi="Times New Roman" w:cs="Times New Roman"/>
          <w:b/>
          <w:sz w:val="24"/>
          <w:szCs w:val="24"/>
          <w:lang w:val="uk-UA" w:eastAsia="uk-UA"/>
        </w:rPr>
        <w:tab/>
      </w:r>
      <w:r w:rsidR="00CD41D5" w:rsidRPr="00CD41D5">
        <w:rPr>
          <w:rFonts w:ascii="Times New Roman" w:eastAsia="Times New Roman" w:hAnsi="Times New Roman" w:cs="Times New Roman"/>
          <w:b/>
          <w:sz w:val="24"/>
          <w:szCs w:val="24"/>
          <w:lang w:val="uk-UA" w:eastAsia="uk-UA"/>
        </w:rPr>
        <w:t>ЗАТВЕРДЖЕНО</w:t>
      </w:r>
    </w:p>
    <w:p w14:paraId="11D7AE9C" w14:textId="77777777" w:rsidR="00CD41D5" w:rsidRPr="00CD41D5" w:rsidRDefault="00CD41D5" w:rsidP="00CD41D5">
      <w:pPr>
        <w:widowControl w:val="0"/>
        <w:spacing w:after="0" w:line="240" w:lineRule="auto"/>
        <w:jc w:val="right"/>
        <w:rPr>
          <w:rFonts w:ascii="Times New Roman" w:eastAsia="Times New Roman" w:hAnsi="Times New Roman" w:cs="Times New Roman"/>
          <w:b/>
          <w:sz w:val="24"/>
          <w:szCs w:val="24"/>
          <w:lang w:eastAsia="uk-UA"/>
        </w:rPr>
      </w:pPr>
      <w:r w:rsidRPr="00CD41D5">
        <w:rPr>
          <w:rFonts w:ascii="Times New Roman" w:eastAsia="Times New Roman" w:hAnsi="Times New Roman" w:cs="Times New Roman"/>
          <w:b/>
          <w:sz w:val="24"/>
          <w:szCs w:val="24"/>
          <w:lang w:val="uk-UA" w:eastAsia="uk-UA"/>
        </w:rPr>
        <w:t xml:space="preserve">Уповноваженою особою </w:t>
      </w:r>
    </w:p>
    <w:p w14:paraId="1A52450E" w14:textId="0E996C5F" w:rsidR="00CD41D5" w:rsidRPr="00CD41D5" w:rsidRDefault="00CD41D5" w:rsidP="00CD41D5">
      <w:pPr>
        <w:widowControl w:val="0"/>
        <w:spacing w:after="0" w:line="240" w:lineRule="auto"/>
        <w:jc w:val="right"/>
        <w:rPr>
          <w:rFonts w:ascii="Times New Roman" w:eastAsia="Times New Roman" w:hAnsi="Times New Roman" w:cs="Times New Roman"/>
          <w:b/>
          <w:sz w:val="24"/>
          <w:szCs w:val="24"/>
          <w:highlight w:val="yellow"/>
          <w:lang w:val="uk-UA" w:eastAsia="uk-UA"/>
        </w:rPr>
      </w:pPr>
      <w:r w:rsidRPr="00CD41D5">
        <w:rPr>
          <w:rFonts w:ascii="Times New Roman" w:eastAsia="Times New Roman" w:hAnsi="Times New Roman" w:cs="Times New Roman"/>
          <w:b/>
          <w:sz w:val="24"/>
          <w:szCs w:val="24"/>
          <w:lang w:val="uk-UA" w:eastAsia="uk-UA"/>
        </w:rPr>
        <w:t>Протокол від «</w:t>
      </w:r>
      <w:r w:rsidR="00FB0B96">
        <w:rPr>
          <w:rFonts w:ascii="Times New Roman" w:eastAsia="Times New Roman" w:hAnsi="Times New Roman" w:cs="Times New Roman"/>
          <w:b/>
          <w:sz w:val="24"/>
          <w:szCs w:val="24"/>
          <w:lang w:val="uk-UA" w:eastAsia="uk-UA"/>
        </w:rPr>
        <w:t xml:space="preserve"> 03</w:t>
      </w:r>
      <w:r w:rsidR="00DE43DA">
        <w:rPr>
          <w:rFonts w:ascii="Times New Roman" w:eastAsia="Times New Roman" w:hAnsi="Times New Roman" w:cs="Times New Roman"/>
          <w:b/>
          <w:sz w:val="24"/>
          <w:szCs w:val="24"/>
          <w:lang w:val="uk-UA" w:eastAsia="uk-UA"/>
        </w:rPr>
        <w:t xml:space="preserve"> </w:t>
      </w:r>
      <w:r w:rsidR="004A512E">
        <w:rPr>
          <w:rFonts w:ascii="Times New Roman" w:eastAsia="Times New Roman" w:hAnsi="Times New Roman" w:cs="Times New Roman"/>
          <w:b/>
          <w:sz w:val="24"/>
          <w:szCs w:val="24"/>
          <w:lang w:val="uk-UA" w:eastAsia="uk-UA"/>
        </w:rPr>
        <w:t>» квітня</w:t>
      </w:r>
      <w:r w:rsidRPr="00CD41D5">
        <w:rPr>
          <w:rFonts w:ascii="Times New Roman" w:eastAsia="Times New Roman" w:hAnsi="Times New Roman" w:cs="Times New Roman"/>
          <w:b/>
          <w:sz w:val="24"/>
          <w:szCs w:val="24"/>
          <w:lang w:val="uk-UA" w:eastAsia="uk-UA"/>
        </w:rPr>
        <w:t xml:space="preserve"> 2024 року</w:t>
      </w:r>
      <w:r>
        <w:rPr>
          <w:rFonts w:ascii="Times New Roman" w:eastAsia="Times New Roman" w:hAnsi="Times New Roman" w:cs="Times New Roman"/>
          <w:b/>
          <w:sz w:val="24"/>
          <w:szCs w:val="24"/>
          <w:lang w:val="uk-UA" w:eastAsia="uk-UA"/>
        </w:rPr>
        <w:t xml:space="preserve"> № </w:t>
      </w:r>
      <w:r w:rsidR="00E24A04">
        <w:rPr>
          <w:rFonts w:ascii="Times New Roman" w:eastAsia="Times New Roman" w:hAnsi="Times New Roman" w:cs="Times New Roman"/>
          <w:b/>
          <w:sz w:val="24"/>
          <w:szCs w:val="24"/>
          <w:lang w:val="uk-UA" w:eastAsia="uk-UA"/>
        </w:rPr>
        <w:t>76</w:t>
      </w:r>
      <w:bookmarkStart w:id="0" w:name="_GoBack"/>
      <w:bookmarkEnd w:id="0"/>
    </w:p>
    <w:p w14:paraId="612FEE45"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06D4B226"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36561B74" w14:textId="77777777" w:rsidR="00CD41D5" w:rsidRPr="00CD41D5" w:rsidRDefault="00CD41D5" w:rsidP="00D01F55">
      <w:pPr>
        <w:widowControl w:val="0"/>
        <w:spacing w:after="0" w:line="240" w:lineRule="auto"/>
        <w:rPr>
          <w:rFonts w:ascii="Times New Roman" w:eastAsia="Times New Roman" w:hAnsi="Times New Roman" w:cs="Times New Roman"/>
          <w:b/>
          <w:sz w:val="24"/>
          <w:szCs w:val="24"/>
          <w:lang w:val="uk-UA" w:eastAsia="uk-UA"/>
        </w:rPr>
      </w:pPr>
    </w:p>
    <w:p w14:paraId="20680DD4"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2E74BF1"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0E5932CC" w14:textId="77777777" w:rsidR="00CD41D5" w:rsidRDefault="00CD41D5" w:rsidP="00CD41D5">
      <w:pPr>
        <w:widowControl w:val="0"/>
        <w:spacing w:after="0" w:line="240" w:lineRule="auto"/>
        <w:jc w:val="center"/>
        <w:rPr>
          <w:rFonts w:ascii="Times New Roman" w:eastAsia="Times New Roman" w:hAnsi="Times New Roman" w:cs="Times New Roman"/>
          <w:b/>
          <w:sz w:val="32"/>
          <w:szCs w:val="32"/>
          <w:lang w:val="uk-UA" w:eastAsia="uk-UA"/>
        </w:rPr>
      </w:pPr>
      <w:r w:rsidRPr="00CD41D5">
        <w:rPr>
          <w:rFonts w:ascii="Times New Roman" w:eastAsia="Times New Roman" w:hAnsi="Times New Roman" w:cs="Times New Roman"/>
          <w:b/>
          <w:sz w:val="32"/>
          <w:szCs w:val="32"/>
          <w:lang w:val="uk-UA" w:eastAsia="uk-UA"/>
        </w:rPr>
        <w:t>ТЕНДЕРНА ДОКУМЕНТАЦІЯ</w:t>
      </w:r>
    </w:p>
    <w:p w14:paraId="05A83035" w14:textId="6F328AB4" w:rsidR="00E22004" w:rsidRPr="00E22004" w:rsidRDefault="00E22004" w:rsidP="00CD41D5">
      <w:pPr>
        <w:widowControl w:val="0"/>
        <w:spacing w:after="0" w:line="240" w:lineRule="auto"/>
        <w:jc w:val="center"/>
        <w:rPr>
          <w:rFonts w:ascii="Times New Roman" w:eastAsia="Times New Roman" w:hAnsi="Times New Roman" w:cs="Times New Roman"/>
          <w:b/>
          <w:sz w:val="24"/>
          <w:szCs w:val="24"/>
          <w:lang w:val="uk-UA" w:eastAsia="uk-UA"/>
        </w:rPr>
      </w:pPr>
    </w:p>
    <w:p w14:paraId="0EFE7236"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32"/>
          <w:szCs w:val="32"/>
          <w:lang w:val="uk-UA" w:eastAsia="uk-UA"/>
        </w:rPr>
      </w:pPr>
    </w:p>
    <w:p w14:paraId="52703AA3" w14:textId="77777777" w:rsidR="00CD41D5" w:rsidRPr="00FB6BAF" w:rsidRDefault="00CD41D5" w:rsidP="00FB6BAF">
      <w:pPr>
        <w:widowControl w:val="0"/>
        <w:spacing w:after="0" w:line="240" w:lineRule="auto"/>
        <w:jc w:val="center"/>
        <w:rPr>
          <w:rFonts w:ascii="Times New Roman" w:eastAsia="Times New Roman" w:hAnsi="Times New Roman" w:cs="Times New Roman"/>
          <w:b/>
          <w:sz w:val="28"/>
          <w:szCs w:val="28"/>
          <w:lang w:val="uk-UA" w:eastAsia="uk-UA"/>
        </w:rPr>
      </w:pPr>
    </w:p>
    <w:p w14:paraId="40A8C2BB" w14:textId="20ABEA59" w:rsidR="00FB6BAF" w:rsidRPr="00FB6BAF" w:rsidRDefault="00FB6BAF" w:rsidP="00FB6BAF">
      <w:pPr>
        <w:spacing w:after="200" w:line="240" w:lineRule="auto"/>
        <w:jc w:val="center"/>
        <w:rPr>
          <w:rFonts w:ascii="Times New Roman" w:eastAsia="Calibri" w:hAnsi="Times New Roman" w:cs="Times New Roman"/>
          <w:b/>
          <w:bCs/>
          <w:sz w:val="28"/>
          <w:szCs w:val="28"/>
          <w:lang w:val="uk-UA"/>
        </w:rPr>
      </w:pPr>
      <w:r w:rsidRPr="00FB6BAF">
        <w:rPr>
          <w:rFonts w:ascii="Times New Roman" w:hAnsi="Times New Roman" w:cs="Times New Roman"/>
          <w:b/>
          <w:bCs/>
          <w:sz w:val="28"/>
          <w:szCs w:val="28"/>
          <w:lang w:val="uk-UA"/>
        </w:rPr>
        <w:t>ДК 021:2015</w:t>
      </w:r>
      <w:r w:rsidR="00DE43DA">
        <w:rPr>
          <w:rFonts w:ascii="Times New Roman" w:hAnsi="Times New Roman" w:cs="Times New Roman"/>
          <w:b/>
          <w:bCs/>
          <w:sz w:val="28"/>
          <w:szCs w:val="28"/>
          <w:lang w:val="uk-UA"/>
        </w:rPr>
        <w:t xml:space="preserve"> </w:t>
      </w:r>
      <w:r w:rsidR="005961F0">
        <w:rPr>
          <w:rFonts w:ascii="Times New Roman" w:hAnsi="Times New Roman" w:cs="Times New Roman"/>
          <w:b/>
          <w:bCs/>
          <w:sz w:val="28"/>
          <w:szCs w:val="28"/>
          <w:lang w:val="uk-UA"/>
        </w:rPr>
        <w:t>–</w:t>
      </w:r>
      <w:r w:rsidR="00DE43DA">
        <w:rPr>
          <w:rFonts w:ascii="Times New Roman" w:hAnsi="Times New Roman" w:cs="Times New Roman"/>
          <w:b/>
          <w:bCs/>
          <w:sz w:val="28"/>
          <w:szCs w:val="28"/>
          <w:lang w:val="uk-UA"/>
        </w:rPr>
        <w:t xml:space="preserve"> </w:t>
      </w:r>
      <w:r w:rsidR="005961F0">
        <w:rPr>
          <w:rFonts w:ascii="Times New Roman" w:hAnsi="Times New Roman" w:cs="Times New Roman"/>
          <w:b/>
          <w:bCs/>
          <w:sz w:val="28"/>
          <w:szCs w:val="28"/>
          <w:lang w:val="uk-UA"/>
        </w:rPr>
        <w:t>90720000-0 Захист довкілля</w:t>
      </w:r>
      <w:r w:rsidRPr="00FB6BAF">
        <w:rPr>
          <w:rFonts w:ascii="Times New Roman" w:hAnsi="Times New Roman" w:cs="Times New Roman"/>
          <w:spacing w:val="-5"/>
          <w:sz w:val="28"/>
          <w:szCs w:val="28"/>
          <w:lang w:val="uk-UA"/>
        </w:rPr>
        <w:t xml:space="preserve"> (</w:t>
      </w:r>
      <w:r w:rsidR="005961F0">
        <w:rPr>
          <w:rFonts w:ascii="Times New Roman" w:hAnsi="Times New Roman" w:cs="Times New Roman"/>
          <w:b/>
          <w:spacing w:val="-5"/>
          <w:sz w:val="28"/>
          <w:szCs w:val="28"/>
          <w:lang w:val="uk-UA"/>
        </w:rPr>
        <w:t>Поліпшення технічного стану частини водойми в м. Бориспіль</w:t>
      </w:r>
      <w:r w:rsidRPr="006F1933">
        <w:rPr>
          <w:rFonts w:ascii="Times New Roman" w:hAnsi="Times New Roman" w:cs="Times New Roman"/>
          <w:b/>
          <w:spacing w:val="-5"/>
          <w:sz w:val="28"/>
          <w:szCs w:val="28"/>
        </w:rPr>
        <w:t>)</w:t>
      </w:r>
    </w:p>
    <w:p w14:paraId="5C6390A0" w14:textId="77777777" w:rsidR="00CD41D5" w:rsidRPr="00CD41D5" w:rsidRDefault="00CD41D5" w:rsidP="00CD41D5">
      <w:pPr>
        <w:spacing w:after="0" w:line="276" w:lineRule="auto"/>
        <w:jc w:val="center"/>
        <w:rPr>
          <w:rFonts w:ascii="Times New Roman" w:eastAsia="Arial" w:hAnsi="Times New Roman" w:cs="Times New Roman"/>
          <w:b/>
          <w:i/>
          <w:color w:val="000000"/>
          <w:sz w:val="24"/>
          <w:szCs w:val="24"/>
          <w:lang w:val="uk-UA" w:eastAsia="ru-RU"/>
        </w:rPr>
      </w:pPr>
    </w:p>
    <w:p w14:paraId="72B03412"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6CCA9098" w14:textId="77777777" w:rsid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2555EF24" w14:textId="77777777" w:rsidR="00DE43DA" w:rsidRDefault="00DE43DA" w:rsidP="00CD41D5">
      <w:pPr>
        <w:widowControl w:val="0"/>
        <w:spacing w:after="0" w:line="240" w:lineRule="auto"/>
        <w:jc w:val="center"/>
        <w:rPr>
          <w:rFonts w:ascii="Times New Roman" w:eastAsia="Times New Roman" w:hAnsi="Times New Roman" w:cs="Times New Roman"/>
          <w:b/>
          <w:sz w:val="24"/>
          <w:szCs w:val="24"/>
          <w:lang w:val="uk-UA" w:eastAsia="uk-UA"/>
        </w:rPr>
      </w:pPr>
    </w:p>
    <w:p w14:paraId="6CC40840" w14:textId="77777777" w:rsidR="00DE43DA" w:rsidRPr="00CD41D5" w:rsidRDefault="00DE43DA" w:rsidP="00CD41D5">
      <w:pPr>
        <w:widowControl w:val="0"/>
        <w:spacing w:after="0" w:line="240" w:lineRule="auto"/>
        <w:jc w:val="center"/>
        <w:rPr>
          <w:rFonts w:ascii="Times New Roman" w:eastAsia="Times New Roman" w:hAnsi="Times New Roman" w:cs="Times New Roman"/>
          <w:b/>
          <w:sz w:val="24"/>
          <w:szCs w:val="24"/>
          <w:lang w:val="uk-UA" w:eastAsia="uk-UA"/>
        </w:rPr>
      </w:pPr>
    </w:p>
    <w:p w14:paraId="321A1360"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2D6622F7"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42583672"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4D2D8FA6" w14:textId="77777777" w:rsidR="00CD41D5" w:rsidRDefault="00CD41D5" w:rsidP="00CD41D5">
      <w:pPr>
        <w:widowControl w:val="0"/>
        <w:spacing w:after="0" w:line="240" w:lineRule="auto"/>
        <w:jc w:val="center"/>
        <w:rPr>
          <w:rFonts w:ascii="Times New Roman" w:eastAsia="Times New Roman" w:hAnsi="Times New Roman" w:cs="Times New Roman"/>
          <w:b/>
          <w:sz w:val="32"/>
          <w:szCs w:val="32"/>
          <w:lang w:val="uk-UA" w:eastAsia="uk-UA"/>
        </w:rPr>
      </w:pPr>
      <w:r w:rsidRPr="00CD41D5">
        <w:rPr>
          <w:rFonts w:ascii="Times New Roman" w:eastAsia="Times New Roman" w:hAnsi="Times New Roman" w:cs="Times New Roman"/>
          <w:b/>
          <w:sz w:val="32"/>
          <w:szCs w:val="32"/>
          <w:lang w:val="uk-UA" w:eastAsia="uk-UA"/>
        </w:rPr>
        <w:t>ВІДКРИТІ ТОРГИ</w:t>
      </w:r>
    </w:p>
    <w:p w14:paraId="6E509D7C" w14:textId="5FBB0905" w:rsidR="00DE43DA" w:rsidRPr="00CD41D5" w:rsidRDefault="00DE43DA" w:rsidP="00CD41D5">
      <w:pPr>
        <w:widowControl w:val="0"/>
        <w:spacing w:after="0" w:line="240" w:lineRule="auto"/>
        <w:jc w:val="center"/>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з особливостями</w:t>
      </w:r>
    </w:p>
    <w:p w14:paraId="67ECC425"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012DAE6A"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088CC5C"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2B14B393"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439DEA6"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4B1F74C0"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10CEB98D"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6602C15"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42880A61"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78030287" w14:textId="77777777" w:rsid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2FF2C46E" w14:textId="77777777" w:rsidR="00FB6BAF" w:rsidRDefault="00FB6BAF" w:rsidP="00CD41D5">
      <w:pPr>
        <w:widowControl w:val="0"/>
        <w:spacing w:after="0" w:line="240" w:lineRule="auto"/>
        <w:jc w:val="center"/>
        <w:rPr>
          <w:rFonts w:ascii="Times New Roman" w:eastAsia="Times New Roman" w:hAnsi="Times New Roman" w:cs="Times New Roman"/>
          <w:b/>
          <w:sz w:val="24"/>
          <w:szCs w:val="24"/>
          <w:lang w:val="uk-UA" w:eastAsia="uk-UA"/>
        </w:rPr>
      </w:pPr>
    </w:p>
    <w:p w14:paraId="1DCD22AC" w14:textId="77777777" w:rsidR="009711DA" w:rsidRDefault="009711DA" w:rsidP="00CD41D5">
      <w:pPr>
        <w:widowControl w:val="0"/>
        <w:spacing w:after="0" w:line="240" w:lineRule="auto"/>
        <w:jc w:val="center"/>
        <w:rPr>
          <w:rFonts w:ascii="Times New Roman" w:eastAsia="Times New Roman" w:hAnsi="Times New Roman" w:cs="Times New Roman"/>
          <w:b/>
          <w:sz w:val="24"/>
          <w:szCs w:val="24"/>
          <w:lang w:val="uk-UA" w:eastAsia="uk-UA"/>
        </w:rPr>
      </w:pPr>
    </w:p>
    <w:p w14:paraId="0F666D2E" w14:textId="77777777" w:rsidR="00FB6BAF" w:rsidRPr="00CD41D5" w:rsidRDefault="00FB6BAF" w:rsidP="00CD41D5">
      <w:pPr>
        <w:widowControl w:val="0"/>
        <w:spacing w:after="0" w:line="240" w:lineRule="auto"/>
        <w:jc w:val="center"/>
        <w:rPr>
          <w:rFonts w:ascii="Times New Roman" w:eastAsia="Times New Roman" w:hAnsi="Times New Roman" w:cs="Times New Roman"/>
          <w:b/>
          <w:sz w:val="24"/>
          <w:szCs w:val="24"/>
          <w:lang w:val="uk-UA" w:eastAsia="uk-UA"/>
        </w:rPr>
      </w:pPr>
    </w:p>
    <w:p w14:paraId="2684E656"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3853D4B" w14:textId="77777777" w:rsidR="00CD41D5" w:rsidRPr="00CD41D5" w:rsidRDefault="00CD41D5" w:rsidP="00CD41D5">
      <w:pPr>
        <w:widowControl w:val="0"/>
        <w:spacing w:after="0" w:line="240" w:lineRule="auto"/>
        <w:rPr>
          <w:rFonts w:ascii="Times New Roman" w:eastAsia="Times New Roman" w:hAnsi="Times New Roman" w:cs="Times New Roman"/>
          <w:b/>
          <w:sz w:val="24"/>
          <w:szCs w:val="24"/>
          <w:lang w:val="uk-UA" w:eastAsia="uk-UA"/>
        </w:rPr>
      </w:pPr>
    </w:p>
    <w:p w14:paraId="398D4E19" w14:textId="77777777" w:rsidR="00CD41D5" w:rsidRPr="00CD41D5" w:rsidRDefault="00CD41D5" w:rsidP="00CD41D5">
      <w:pPr>
        <w:widowControl w:val="0"/>
        <w:spacing w:after="0" w:line="240" w:lineRule="auto"/>
        <w:rPr>
          <w:rFonts w:ascii="Times New Roman" w:eastAsia="Times New Roman" w:hAnsi="Times New Roman" w:cs="Times New Roman"/>
          <w:b/>
          <w:sz w:val="24"/>
          <w:szCs w:val="24"/>
          <w:lang w:val="uk-UA" w:eastAsia="uk-UA"/>
        </w:rPr>
      </w:pPr>
    </w:p>
    <w:p w14:paraId="7CF9E57A" w14:textId="77777777" w:rsidR="00CD41D5" w:rsidRPr="00CD41D5" w:rsidRDefault="00CD41D5" w:rsidP="00CD41D5">
      <w:pPr>
        <w:widowControl w:val="0"/>
        <w:spacing w:after="0" w:line="240" w:lineRule="auto"/>
        <w:rPr>
          <w:rFonts w:ascii="Times New Roman" w:eastAsia="Times New Roman" w:hAnsi="Times New Roman" w:cs="Times New Roman"/>
          <w:b/>
          <w:sz w:val="24"/>
          <w:szCs w:val="24"/>
          <w:lang w:val="uk-UA" w:eastAsia="uk-UA"/>
        </w:rPr>
      </w:pPr>
    </w:p>
    <w:p w14:paraId="19E575B4" w14:textId="77777777" w:rsidR="00CD41D5" w:rsidRPr="00CD41D5" w:rsidRDefault="00CD41D5" w:rsidP="00CD41D5">
      <w:pPr>
        <w:widowControl w:val="0"/>
        <w:spacing w:after="0" w:line="240" w:lineRule="auto"/>
        <w:rPr>
          <w:rFonts w:ascii="Times New Roman" w:eastAsia="Times New Roman" w:hAnsi="Times New Roman" w:cs="Times New Roman"/>
          <w:b/>
          <w:sz w:val="24"/>
          <w:szCs w:val="24"/>
          <w:lang w:val="uk-UA" w:eastAsia="uk-UA"/>
        </w:rPr>
      </w:pPr>
    </w:p>
    <w:p w14:paraId="12E141F3"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м. Бориспіль – 2024 рік</w:t>
      </w:r>
    </w:p>
    <w:p w14:paraId="50E386AA" w14:textId="7ADFCD37" w:rsidR="0078708B" w:rsidRPr="0078708B" w:rsidRDefault="0078708B" w:rsidP="0078708B">
      <w:pPr>
        <w:spacing w:after="200" w:line="276" w:lineRule="auto"/>
        <w:jc w:val="both"/>
        <w:rPr>
          <w:rFonts w:ascii="Times New Roman" w:eastAsia="Calibri" w:hAnsi="Times New Roman" w:cs="Times New Roman"/>
          <w:b/>
          <w:bCs/>
          <w:color w:val="000000"/>
          <w:sz w:val="28"/>
          <w:szCs w:val="28"/>
          <w:lang w:val="uk-UA"/>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401"/>
        <w:gridCol w:w="6237"/>
      </w:tblGrid>
      <w:tr w:rsidR="0078708B" w:rsidRPr="00A43E19" w14:paraId="49224001"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4899965F" w14:textId="2163417B" w:rsidR="0078708B" w:rsidRPr="00A43E19"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A43E19">
              <w:rPr>
                <w:rFonts w:ascii="Times New Roman" w:eastAsia="Calibri" w:hAnsi="Times New Roman" w:cs="Times New Roman"/>
                <w:lang w:val="uk-UA"/>
              </w:rPr>
              <w:lastRenderedPageBreak/>
              <w:br w:type="page"/>
            </w:r>
            <w:r w:rsidRPr="00A43E19">
              <w:rPr>
                <w:rFonts w:ascii="Times New Roman" w:eastAsia="Calibri" w:hAnsi="Times New Roman" w:cs="Times New Roman"/>
                <w:bCs/>
                <w:lang w:val="uk-UA"/>
              </w:rPr>
              <w:br w:type="page"/>
            </w:r>
            <w:r w:rsidRPr="00A43E19">
              <w:rPr>
                <w:rFonts w:ascii="Times New Roman" w:eastAsia="Calibri" w:hAnsi="Times New Roman" w:cs="Times New Roman"/>
                <w:lang w:val="uk-UA"/>
              </w:rPr>
              <w:br w:type="page"/>
            </w:r>
            <w:r w:rsidRPr="00A43E19">
              <w:rPr>
                <w:rFonts w:ascii="Times New Roman" w:eastAsia="Calibri" w:hAnsi="Times New Roman" w:cs="Times New Roman"/>
                <w:b/>
                <w:color w:val="000000"/>
                <w:lang w:val="uk-UA" w:eastAsia="uk-UA"/>
              </w:rPr>
              <w:t>№</w:t>
            </w:r>
          </w:p>
        </w:tc>
        <w:tc>
          <w:tcPr>
            <w:tcW w:w="9638"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472A9EFE"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A43E19">
              <w:rPr>
                <w:rFonts w:ascii="Times New Roman" w:eastAsia="Calibri" w:hAnsi="Times New Roman" w:cs="Times New Roman"/>
                <w:b/>
                <w:lang w:val="uk-UA"/>
              </w:rPr>
              <w:t xml:space="preserve">Розділ І. </w:t>
            </w:r>
            <w:r w:rsidRPr="00A43E19">
              <w:rPr>
                <w:rFonts w:ascii="Times New Roman" w:eastAsia="Calibri" w:hAnsi="Times New Roman" w:cs="Times New Roman"/>
                <w:b/>
                <w:bdr w:val="none" w:sz="0" w:space="0" w:color="auto" w:frame="1"/>
                <w:lang w:val="uk-UA" w:eastAsia="uk-UA"/>
              </w:rPr>
              <w:t>Загальні положення</w:t>
            </w:r>
          </w:p>
        </w:tc>
      </w:tr>
      <w:tr w:rsidR="0078708B" w:rsidRPr="00A43E19" w14:paraId="5C9E810A"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41FE3603" w14:textId="77777777" w:rsidR="0078708B" w:rsidRPr="00A43E19" w:rsidRDefault="0078708B" w:rsidP="0078708B">
            <w:pPr>
              <w:widowControl w:val="0"/>
              <w:spacing w:after="0" w:line="240" w:lineRule="auto"/>
              <w:contextualSpacing/>
              <w:jc w:val="center"/>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06AEE26" w14:textId="77777777" w:rsidR="0078708B" w:rsidRPr="00A43E19" w:rsidRDefault="0078708B" w:rsidP="0078708B">
            <w:pPr>
              <w:widowControl w:val="0"/>
              <w:spacing w:after="0" w:line="240" w:lineRule="auto"/>
              <w:contextualSpacing/>
              <w:jc w:val="center"/>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13F1893" w14:textId="77777777" w:rsidR="0078708B" w:rsidRPr="00A43E19" w:rsidRDefault="0078708B" w:rsidP="0078708B">
            <w:pPr>
              <w:widowControl w:val="0"/>
              <w:spacing w:after="0" w:line="240" w:lineRule="auto"/>
              <w:contextualSpacing/>
              <w:jc w:val="center"/>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3</w:t>
            </w:r>
          </w:p>
        </w:tc>
      </w:tr>
      <w:tr w:rsidR="0078708B" w:rsidRPr="00A43E19" w14:paraId="4DD9ED69"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7C93AF8" w14:textId="77777777" w:rsidR="0078708B" w:rsidRPr="00A43E19"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0DE809DF" w14:textId="77777777" w:rsidR="0078708B" w:rsidRPr="00A43E19" w:rsidRDefault="0078708B" w:rsidP="00CD41D5">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lang w:val="uk-UA" w:eastAsia="uk-UA"/>
              </w:rPr>
              <w:t>Терміни, які вживаються в тендерній документації</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9CF7852" w14:textId="2BA19256" w:rsidR="0078708B" w:rsidRPr="00A43E19" w:rsidRDefault="0078708B" w:rsidP="0078708B">
            <w:pPr>
              <w:widowControl w:val="0"/>
              <w:spacing w:after="0" w:line="240" w:lineRule="auto"/>
              <w:contextualSpacing/>
              <w:jc w:val="both"/>
              <w:rPr>
                <w:rFonts w:ascii="Times New Roman" w:eastAsia="Times New Roman" w:hAnsi="Times New Roman" w:cs="Times New Roman"/>
                <w:lang w:val="uk-UA"/>
              </w:rPr>
            </w:pPr>
            <w:r w:rsidRPr="00A43E19">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00D36671" w:rsidRPr="00A43E19">
              <w:rPr>
                <w:rFonts w:ascii="Times New Roman" w:eastAsia="Times New Roman" w:hAnsi="Times New Roman" w:cs="Times New Roman"/>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w:t>
            </w:r>
            <w:r w:rsidR="00FB0B96">
              <w:rPr>
                <w:rFonts w:ascii="Times New Roman" w:eastAsia="Times New Roman" w:hAnsi="Times New Roman" w:cs="Times New Roman"/>
                <w:lang w:val="uk-UA"/>
              </w:rPr>
              <w:t>н</w:t>
            </w:r>
            <w:r w:rsidR="00D36671" w:rsidRPr="00A43E19">
              <w:rPr>
                <w:rFonts w:ascii="Times New Roman" w:eastAsia="Times New Roman" w:hAnsi="Times New Roman" w:cs="Times New Roman"/>
                <w:lang w:val="uk-UA"/>
              </w:rPr>
              <w:t>я його припинення або скасування» (далі – Особливості)</w:t>
            </w:r>
            <w:r w:rsidRPr="00A43E19">
              <w:rPr>
                <w:rFonts w:ascii="Times New Roman" w:eastAsia="Times New Roman" w:hAnsi="Times New Roman" w:cs="Times New Roman"/>
                <w:lang w:val="uk-UA"/>
              </w:rPr>
              <w:t>.</w:t>
            </w:r>
          </w:p>
          <w:p w14:paraId="21D6F0A0" w14:textId="2FDC4000" w:rsidR="0078708B" w:rsidRPr="00A43E19" w:rsidRDefault="0078708B" w:rsidP="0078708B">
            <w:pPr>
              <w:widowControl w:val="0"/>
              <w:spacing w:after="0" w:line="240" w:lineRule="auto"/>
              <w:contextualSpacing/>
              <w:jc w:val="both"/>
              <w:rPr>
                <w:rFonts w:ascii="Times New Roman" w:eastAsia="Times New Roman" w:hAnsi="Times New Roman" w:cs="Times New Roman"/>
                <w:lang w:val="uk-UA"/>
              </w:rPr>
            </w:pPr>
            <w:r w:rsidRPr="00A43E19">
              <w:rPr>
                <w:rFonts w:ascii="Times New Roman" w:eastAsia="Times New Roman" w:hAnsi="Times New Roman" w:cs="Times New Roman"/>
                <w:lang w:val="uk-UA"/>
              </w:rPr>
              <w:t>Терміни, які використовуються в цій документації, вживаються у значенні, наведеному в Законі та Особливостях.</w:t>
            </w:r>
          </w:p>
        </w:tc>
      </w:tr>
      <w:tr w:rsidR="0078708B" w:rsidRPr="00A43E19" w14:paraId="3E2CB248"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C75B354" w14:textId="77777777" w:rsidR="0078708B" w:rsidRPr="00A43E19"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2</w:t>
            </w:r>
          </w:p>
        </w:tc>
        <w:tc>
          <w:tcPr>
            <w:tcW w:w="3401" w:type="dxa"/>
            <w:tcBorders>
              <w:top w:val="single" w:sz="4" w:space="0" w:color="auto"/>
              <w:left w:val="single" w:sz="4" w:space="0" w:color="auto"/>
              <w:bottom w:val="single" w:sz="4" w:space="0" w:color="auto"/>
              <w:right w:val="single" w:sz="4" w:space="0" w:color="auto"/>
            </w:tcBorders>
            <w:hideMark/>
          </w:tcPr>
          <w:p w14:paraId="0A6D83B9" w14:textId="77777777" w:rsidR="0078708B" w:rsidRPr="00A43E19" w:rsidRDefault="0078708B" w:rsidP="0078708B">
            <w:pPr>
              <w:widowControl w:val="0"/>
              <w:spacing w:after="0" w:line="240" w:lineRule="auto"/>
              <w:contextualSpacing/>
              <w:jc w:val="both"/>
              <w:rPr>
                <w:rFonts w:ascii="Times New Roman" w:eastAsia="Calibri" w:hAnsi="Times New Roman" w:cs="Times New Roman"/>
                <w:b/>
                <w:color w:val="000000"/>
                <w:lang w:val="uk-UA" w:eastAsia="uk-UA"/>
              </w:rPr>
            </w:pPr>
            <w:r w:rsidRPr="00A43E19">
              <w:rPr>
                <w:rFonts w:ascii="Times New Roman" w:eastAsia="Calibri" w:hAnsi="Times New Roman" w:cs="Times New Roman"/>
                <w:b/>
                <w:lang w:val="uk-UA" w:eastAsia="uk-UA"/>
              </w:rPr>
              <w:t>Інформація про замовника торгів</w:t>
            </w:r>
          </w:p>
        </w:tc>
        <w:tc>
          <w:tcPr>
            <w:tcW w:w="6237" w:type="dxa"/>
            <w:tcBorders>
              <w:top w:val="single" w:sz="4" w:space="0" w:color="auto"/>
              <w:left w:val="single" w:sz="4" w:space="0" w:color="auto"/>
              <w:bottom w:val="single" w:sz="4" w:space="0" w:color="auto"/>
              <w:right w:val="single" w:sz="4" w:space="0" w:color="auto"/>
            </w:tcBorders>
          </w:tcPr>
          <w:p w14:paraId="2662FA65" w14:textId="77777777" w:rsidR="0078708B" w:rsidRPr="00A43E19" w:rsidRDefault="0078708B" w:rsidP="0078708B">
            <w:pPr>
              <w:widowControl w:val="0"/>
              <w:spacing w:after="0" w:line="240" w:lineRule="auto"/>
              <w:contextualSpacing/>
              <w:jc w:val="both"/>
              <w:rPr>
                <w:rFonts w:ascii="Times New Roman" w:eastAsia="Calibri" w:hAnsi="Times New Roman" w:cs="Times New Roman"/>
                <w:color w:val="000000"/>
                <w:lang w:val="uk-UA" w:eastAsia="uk-UA"/>
              </w:rPr>
            </w:pPr>
          </w:p>
        </w:tc>
      </w:tr>
      <w:tr w:rsidR="0078708B" w:rsidRPr="00A43E19" w14:paraId="1E5A812F" w14:textId="77777777" w:rsidTr="00871E31">
        <w:trPr>
          <w:trHeight w:val="921"/>
          <w:jc w:val="center"/>
        </w:trPr>
        <w:tc>
          <w:tcPr>
            <w:tcW w:w="569" w:type="dxa"/>
            <w:tcBorders>
              <w:top w:val="single" w:sz="4" w:space="0" w:color="auto"/>
              <w:left w:val="single" w:sz="4" w:space="0" w:color="auto"/>
              <w:bottom w:val="single" w:sz="4" w:space="0" w:color="auto"/>
              <w:right w:val="single" w:sz="4" w:space="0" w:color="auto"/>
            </w:tcBorders>
            <w:hideMark/>
          </w:tcPr>
          <w:p w14:paraId="53C059D5"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2.1</w:t>
            </w:r>
          </w:p>
        </w:tc>
        <w:tc>
          <w:tcPr>
            <w:tcW w:w="3401" w:type="dxa"/>
            <w:tcBorders>
              <w:top w:val="single" w:sz="4" w:space="0" w:color="auto"/>
              <w:left w:val="single" w:sz="4" w:space="0" w:color="auto"/>
              <w:bottom w:val="single" w:sz="4" w:space="0" w:color="auto"/>
              <w:right w:val="single" w:sz="4" w:space="0" w:color="auto"/>
            </w:tcBorders>
            <w:hideMark/>
          </w:tcPr>
          <w:p w14:paraId="15432CE1"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повне найменування</w:t>
            </w:r>
          </w:p>
        </w:tc>
        <w:tc>
          <w:tcPr>
            <w:tcW w:w="6237" w:type="dxa"/>
            <w:tcBorders>
              <w:top w:val="single" w:sz="4" w:space="0" w:color="auto"/>
              <w:left w:val="single" w:sz="4" w:space="0" w:color="auto"/>
              <w:bottom w:val="single" w:sz="4" w:space="0" w:color="auto"/>
              <w:right w:val="single" w:sz="4" w:space="0" w:color="auto"/>
            </w:tcBorders>
            <w:hideMark/>
          </w:tcPr>
          <w:p w14:paraId="13F9C2F9" w14:textId="77777777" w:rsidR="00CD41D5" w:rsidRPr="00A43E19" w:rsidRDefault="00CD41D5" w:rsidP="00CD41D5">
            <w:pPr>
              <w:spacing w:after="0" w:line="240" w:lineRule="auto"/>
              <w:jc w:val="both"/>
              <w:rPr>
                <w:rFonts w:ascii="Times New Roman" w:eastAsia="Calibri" w:hAnsi="Times New Roman" w:cs="Times New Roman"/>
                <w:bCs/>
                <w:lang w:val="uk-UA"/>
              </w:rPr>
            </w:pPr>
            <w:r w:rsidRPr="00A43E19">
              <w:rPr>
                <w:rFonts w:ascii="Times New Roman" w:eastAsia="Times New Roman" w:hAnsi="Times New Roman" w:cs="Times New Roman"/>
              </w:rPr>
              <w:t>Головне управління житлово-комунального господарства виконавчого комітету Бориспільської міської ради</w:t>
            </w:r>
            <w:r w:rsidRPr="00A43E19">
              <w:rPr>
                <w:rFonts w:ascii="Times New Roman" w:eastAsia="Calibri" w:hAnsi="Times New Roman" w:cs="Times New Roman"/>
                <w:bCs/>
                <w:lang w:val="uk-UA"/>
              </w:rPr>
              <w:t xml:space="preserve"> </w:t>
            </w:r>
          </w:p>
          <w:p w14:paraId="7C24799D" w14:textId="4A46B585" w:rsidR="0078708B" w:rsidRPr="00A43E19" w:rsidRDefault="00CD41D5" w:rsidP="00CD41D5">
            <w:pPr>
              <w:spacing w:after="0" w:line="240" w:lineRule="auto"/>
              <w:jc w:val="both"/>
              <w:rPr>
                <w:rFonts w:ascii="Times New Roman" w:eastAsia="Calibri" w:hAnsi="Times New Roman" w:cs="Times New Roman"/>
                <w:bCs/>
                <w:lang w:val="uk-UA"/>
              </w:rPr>
            </w:pPr>
            <w:r w:rsidRPr="00A43E19">
              <w:rPr>
                <w:rFonts w:ascii="Times New Roman" w:eastAsia="Calibri" w:hAnsi="Times New Roman" w:cs="Times New Roman"/>
                <w:bCs/>
                <w:lang w:val="uk-UA"/>
              </w:rPr>
              <w:t>код ЄДРПОУ 36359583</w:t>
            </w:r>
          </w:p>
        </w:tc>
      </w:tr>
      <w:tr w:rsidR="0078708B" w:rsidRPr="00E24A04" w14:paraId="67141E0E"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11AB960"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2.2</w:t>
            </w:r>
          </w:p>
        </w:tc>
        <w:tc>
          <w:tcPr>
            <w:tcW w:w="3401" w:type="dxa"/>
            <w:tcBorders>
              <w:top w:val="single" w:sz="4" w:space="0" w:color="auto"/>
              <w:left w:val="single" w:sz="4" w:space="0" w:color="auto"/>
              <w:bottom w:val="single" w:sz="4" w:space="0" w:color="auto"/>
              <w:right w:val="single" w:sz="4" w:space="0" w:color="auto"/>
            </w:tcBorders>
            <w:hideMark/>
          </w:tcPr>
          <w:p w14:paraId="49464E6C"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місцезнаходження</w:t>
            </w:r>
          </w:p>
        </w:tc>
        <w:tc>
          <w:tcPr>
            <w:tcW w:w="6237" w:type="dxa"/>
            <w:tcBorders>
              <w:top w:val="single" w:sz="4" w:space="0" w:color="auto"/>
              <w:left w:val="single" w:sz="4" w:space="0" w:color="auto"/>
              <w:bottom w:val="single" w:sz="4" w:space="0" w:color="auto"/>
              <w:right w:val="single" w:sz="4" w:space="0" w:color="auto"/>
            </w:tcBorders>
            <w:hideMark/>
          </w:tcPr>
          <w:p w14:paraId="293B6811" w14:textId="19A84D23" w:rsidR="0078708B" w:rsidRPr="00A43E19" w:rsidRDefault="00FB0B96" w:rsidP="0078708B">
            <w:pPr>
              <w:spacing w:after="200" w:line="240" w:lineRule="auto"/>
              <w:rPr>
                <w:rFonts w:ascii="Times New Roman" w:eastAsia="Calibri" w:hAnsi="Times New Roman" w:cs="Times New Roman"/>
                <w:lang w:val="uk-UA"/>
              </w:rPr>
            </w:pPr>
            <w:r>
              <w:rPr>
                <w:rFonts w:ascii="Times New Roman" w:hAnsi="Times New Roman" w:cs="Times New Roman"/>
                <w:lang w:val="uk-UA"/>
              </w:rPr>
              <w:t>вул. Київський Ш</w:t>
            </w:r>
            <w:r w:rsidR="00CD41D5" w:rsidRPr="00A43E19">
              <w:rPr>
                <w:rFonts w:ascii="Times New Roman" w:hAnsi="Times New Roman" w:cs="Times New Roman"/>
                <w:lang w:val="uk-UA"/>
              </w:rPr>
              <w:t>лях, 72, м. Бориспіль, Київської обл., 08301</w:t>
            </w:r>
          </w:p>
        </w:tc>
      </w:tr>
      <w:tr w:rsidR="0078708B" w:rsidRPr="00A43E19" w14:paraId="5204A57A"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9D1DCAD"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2.3</w:t>
            </w:r>
          </w:p>
        </w:tc>
        <w:tc>
          <w:tcPr>
            <w:tcW w:w="3401" w:type="dxa"/>
            <w:tcBorders>
              <w:top w:val="single" w:sz="4" w:space="0" w:color="auto"/>
              <w:left w:val="single" w:sz="4" w:space="0" w:color="auto"/>
              <w:bottom w:val="single" w:sz="4" w:space="0" w:color="auto"/>
              <w:right w:val="single" w:sz="4" w:space="0" w:color="auto"/>
            </w:tcBorders>
            <w:hideMark/>
          </w:tcPr>
          <w:p w14:paraId="530B874D" w14:textId="77777777" w:rsidR="0078708B" w:rsidRPr="00A43E19" w:rsidRDefault="0078708B" w:rsidP="0078708B">
            <w:pPr>
              <w:widowControl w:val="0"/>
              <w:spacing w:after="0" w:line="240" w:lineRule="auto"/>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lang w:val="uk-UA" w:eastAsia="uk-UA"/>
              </w:rPr>
              <w:t>посадова особа замовника, уповноважена здійснювати зв'язок з учасниками</w:t>
            </w:r>
          </w:p>
        </w:tc>
        <w:tc>
          <w:tcPr>
            <w:tcW w:w="6237" w:type="dxa"/>
            <w:tcBorders>
              <w:top w:val="single" w:sz="4" w:space="0" w:color="auto"/>
              <w:left w:val="single" w:sz="4" w:space="0" w:color="auto"/>
              <w:bottom w:val="single" w:sz="4" w:space="0" w:color="auto"/>
              <w:right w:val="single" w:sz="4" w:space="0" w:color="auto"/>
            </w:tcBorders>
            <w:hideMark/>
          </w:tcPr>
          <w:p w14:paraId="2A77D3CA" w14:textId="60DAC190" w:rsidR="0078708B" w:rsidRPr="00A43E19" w:rsidRDefault="00CD41D5" w:rsidP="00DE43DA">
            <w:pPr>
              <w:spacing w:after="0" w:line="240" w:lineRule="auto"/>
              <w:rPr>
                <w:rFonts w:ascii="Times New Roman" w:hAnsi="Times New Roman" w:cs="Times New Roman"/>
                <w:bCs/>
                <w:color w:val="000000"/>
                <w:highlight w:val="yellow"/>
              </w:rPr>
            </w:pPr>
            <w:r w:rsidRPr="00A43E19">
              <w:rPr>
                <w:rFonts w:ascii="Times New Roman" w:hAnsi="Times New Roman" w:cs="Times New Roman"/>
              </w:rPr>
              <w:t>Руденко Світлана</w:t>
            </w:r>
            <w:r w:rsidR="00DE43DA">
              <w:rPr>
                <w:rFonts w:ascii="Times New Roman" w:hAnsi="Times New Roman" w:cs="Times New Roman"/>
                <w:lang w:val="uk-UA"/>
              </w:rPr>
              <w:t xml:space="preserve"> </w:t>
            </w:r>
            <w:r w:rsidRPr="00A43E19">
              <w:rPr>
                <w:rFonts w:ascii="Times New Roman" w:hAnsi="Times New Roman" w:cs="Times New Roman"/>
              </w:rPr>
              <w:t>– головний спеціаліст відділу з питань комунальної власності головного управління житлово-комунального господарства виконавчого комітету Бориспільської міської ради</w:t>
            </w:r>
          </w:p>
        </w:tc>
      </w:tr>
      <w:tr w:rsidR="0078708B" w:rsidRPr="00A43E19" w14:paraId="6D0B6DFB"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74D22E6" w14:textId="77777777" w:rsidR="0078708B" w:rsidRPr="00A43E19"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3</w:t>
            </w:r>
          </w:p>
        </w:tc>
        <w:tc>
          <w:tcPr>
            <w:tcW w:w="3401" w:type="dxa"/>
            <w:tcBorders>
              <w:top w:val="single" w:sz="4" w:space="0" w:color="auto"/>
              <w:left w:val="single" w:sz="4" w:space="0" w:color="auto"/>
              <w:bottom w:val="single" w:sz="4" w:space="0" w:color="auto"/>
              <w:right w:val="single" w:sz="4" w:space="0" w:color="auto"/>
            </w:tcBorders>
            <w:hideMark/>
          </w:tcPr>
          <w:p w14:paraId="05408269" w14:textId="77777777" w:rsidR="0078708B" w:rsidRPr="00A43E19" w:rsidRDefault="0078708B" w:rsidP="0078708B">
            <w:pPr>
              <w:widowControl w:val="0"/>
              <w:spacing w:after="0" w:line="240" w:lineRule="auto"/>
              <w:contextualSpacing/>
              <w:jc w:val="both"/>
              <w:rPr>
                <w:rFonts w:ascii="Times New Roman" w:eastAsia="Calibri" w:hAnsi="Times New Roman" w:cs="Times New Roman"/>
                <w:b/>
                <w:color w:val="000000"/>
                <w:lang w:val="uk-UA" w:eastAsia="uk-UA"/>
              </w:rPr>
            </w:pPr>
            <w:r w:rsidRPr="00A43E19">
              <w:rPr>
                <w:rFonts w:ascii="Times New Roman" w:eastAsia="Calibri" w:hAnsi="Times New Roman" w:cs="Times New Roman"/>
                <w:b/>
                <w:lang w:val="uk-UA" w:eastAsia="uk-UA"/>
              </w:rPr>
              <w:t>Процедура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16D7BA1B" w14:textId="77777777" w:rsidR="0078708B" w:rsidRPr="00A43E19" w:rsidRDefault="0078708B" w:rsidP="0078708B">
            <w:pPr>
              <w:spacing w:after="0" w:line="240" w:lineRule="auto"/>
              <w:rPr>
                <w:rFonts w:ascii="Times New Roman" w:hAnsi="Times New Roman" w:cs="Times New Roman"/>
                <w:color w:val="000000"/>
                <w:lang w:val="uk-UA" w:eastAsia="uk-UA"/>
              </w:rPr>
            </w:pPr>
            <w:r w:rsidRPr="00A43E19">
              <w:rPr>
                <w:rFonts w:ascii="Times New Roman" w:hAnsi="Times New Roman" w:cs="Times New Roman"/>
                <w:color w:val="000000"/>
                <w:lang w:val="uk-UA" w:eastAsia="uk-UA"/>
              </w:rPr>
              <w:t>Відкриті торги з особливостями</w:t>
            </w:r>
            <w:r w:rsidRPr="00A43E19">
              <w:rPr>
                <w:rFonts w:ascii="Times New Roman" w:hAnsi="Times New Roman" w:cs="Times New Roman"/>
                <w:color w:val="000000"/>
                <w:lang w:eastAsia="uk-UA"/>
              </w:rPr>
              <w:t xml:space="preserve"> </w:t>
            </w:r>
            <w:r w:rsidRPr="00A43E19">
              <w:rPr>
                <w:rFonts w:ascii="Times New Roman" w:hAnsi="Times New Roman" w:cs="Times New Roman"/>
                <w:bCs/>
                <w:lang w:val="uk-UA" w:eastAsia="ru-RU"/>
              </w:rPr>
              <w:t>(далі – Відкриті торги)</w:t>
            </w:r>
          </w:p>
        </w:tc>
      </w:tr>
      <w:tr w:rsidR="0078708B" w:rsidRPr="00A43E19" w14:paraId="32CEAA83"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6A871DA8" w14:textId="77777777" w:rsidR="0078708B" w:rsidRPr="00A43E19"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4</w:t>
            </w:r>
          </w:p>
        </w:tc>
        <w:tc>
          <w:tcPr>
            <w:tcW w:w="3401" w:type="dxa"/>
            <w:tcBorders>
              <w:top w:val="single" w:sz="4" w:space="0" w:color="auto"/>
              <w:left w:val="single" w:sz="4" w:space="0" w:color="auto"/>
              <w:bottom w:val="single" w:sz="4" w:space="0" w:color="auto"/>
              <w:right w:val="single" w:sz="4" w:space="0" w:color="auto"/>
            </w:tcBorders>
            <w:hideMark/>
          </w:tcPr>
          <w:p w14:paraId="5C89B063" w14:textId="77777777" w:rsidR="0078708B" w:rsidRPr="00A43E19" w:rsidRDefault="0078708B" w:rsidP="0078708B">
            <w:pPr>
              <w:widowControl w:val="0"/>
              <w:spacing w:after="0" w:line="24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Інформація про предмет закупівлі</w:t>
            </w:r>
          </w:p>
        </w:tc>
        <w:tc>
          <w:tcPr>
            <w:tcW w:w="6237" w:type="dxa"/>
            <w:tcBorders>
              <w:top w:val="single" w:sz="4" w:space="0" w:color="auto"/>
              <w:left w:val="single" w:sz="4" w:space="0" w:color="auto"/>
              <w:bottom w:val="single" w:sz="4" w:space="0" w:color="auto"/>
              <w:right w:val="single" w:sz="4" w:space="0" w:color="auto"/>
            </w:tcBorders>
            <w:hideMark/>
          </w:tcPr>
          <w:p w14:paraId="2940B78F" w14:textId="0312D8B1" w:rsidR="0078708B" w:rsidRPr="00A43E19" w:rsidRDefault="004E1366" w:rsidP="0078708B">
            <w:pPr>
              <w:spacing w:after="0" w:line="240" w:lineRule="auto"/>
              <w:rPr>
                <w:rFonts w:ascii="Times New Roman" w:hAnsi="Times New Roman" w:cs="Times New Roman"/>
                <w:color w:val="000000"/>
                <w:lang w:val="uk-UA" w:eastAsia="uk-UA"/>
              </w:rPr>
            </w:pPr>
            <w:r w:rsidRPr="00A43E19">
              <w:rPr>
                <w:rFonts w:ascii="Times New Roman" w:hAnsi="Times New Roman" w:cs="Times New Roman"/>
                <w:color w:val="000000"/>
                <w:lang w:val="uk-UA" w:eastAsia="uk-UA"/>
              </w:rPr>
              <w:t>Послуги</w:t>
            </w:r>
          </w:p>
        </w:tc>
      </w:tr>
      <w:tr w:rsidR="0078708B" w:rsidRPr="00A43E19" w14:paraId="1630080F" w14:textId="77777777" w:rsidTr="00871E31">
        <w:trPr>
          <w:trHeight w:val="1305"/>
          <w:jc w:val="center"/>
        </w:trPr>
        <w:tc>
          <w:tcPr>
            <w:tcW w:w="569" w:type="dxa"/>
            <w:tcBorders>
              <w:top w:val="single" w:sz="4" w:space="0" w:color="auto"/>
              <w:left w:val="single" w:sz="4" w:space="0" w:color="auto"/>
              <w:bottom w:val="single" w:sz="4" w:space="0" w:color="auto"/>
              <w:right w:val="single" w:sz="4" w:space="0" w:color="auto"/>
            </w:tcBorders>
            <w:hideMark/>
          </w:tcPr>
          <w:p w14:paraId="3D703AF5"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4.1</w:t>
            </w:r>
          </w:p>
        </w:tc>
        <w:tc>
          <w:tcPr>
            <w:tcW w:w="3401" w:type="dxa"/>
            <w:tcBorders>
              <w:top w:val="single" w:sz="4" w:space="0" w:color="auto"/>
              <w:left w:val="single" w:sz="4" w:space="0" w:color="auto"/>
              <w:bottom w:val="single" w:sz="4" w:space="0" w:color="auto"/>
              <w:right w:val="single" w:sz="4" w:space="0" w:color="auto"/>
            </w:tcBorders>
            <w:hideMark/>
          </w:tcPr>
          <w:p w14:paraId="15929AE7"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назва предмета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344D57DA" w14:textId="7C5D30E1" w:rsidR="00FB6BAF" w:rsidRPr="00BE2374" w:rsidRDefault="00351BE1" w:rsidP="00351BE1">
            <w:pPr>
              <w:spacing w:after="200" w:line="240" w:lineRule="auto"/>
              <w:jc w:val="both"/>
              <w:rPr>
                <w:rFonts w:ascii="Times New Roman" w:eastAsia="Calibri" w:hAnsi="Times New Roman" w:cs="Times New Roman"/>
                <w:b/>
                <w:bCs/>
                <w:lang w:val="uk-UA"/>
              </w:rPr>
            </w:pPr>
            <w:r w:rsidRPr="00BE2374">
              <w:rPr>
                <w:rFonts w:ascii="Times New Roman" w:hAnsi="Times New Roman" w:cs="Times New Roman"/>
                <w:b/>
                <w:bCs/>
                <w:lang w:val="uk-UA"/>
              </w:rPr>
              <w:t>ДК 021:2015 – 90720000-0 Захист довкілля</w:t>
            </w:r>
            <w:r w:rsidRPr="00BE2374">
              <w:rPr>
                <w:rFonts w:ascii="Times New Roman" w:hAnsi="Times New Roman" w:cs="Times New Roman"/>
                <w:spacing w:val="-5"/>
                <w:lang w:val="uk-UA"/>
              </w:rPr>
              <w:t xml:space="preserve"> (</w:t>
            </w:r>
            <w:r w:rsidRPr="00BE2374">
              <w:rPr>
                <w:rFonts w:ascii="Times New Roman" w:hAnsi="Times New Roman" w:cs="Times New Roman"/>
                <w:b/>
                <w:spacing w:val="-5"/>
                <w:lang w:val="uk-UA"/>
              </w:rPr>
              <w:t>Поліпшення технічного стану частини водойми в м. Бориспіль</w:t>
            </w:r>
            <w:r w:rsidRPr="00BE2374">
              <w:rPr>
                <w:rFonts w:ascii="Times New Roman" w:hAnsi="Times New Roman" w:cs="Times New Roman"/>
                <w:b/>
                <w:spacing w:val="-5"/>
              </w:rPr>
              <w:t>)</w:t>
            </w:r>
          </w:p>
        </w:tc>
      </w:tr>
      <w:tr w:rsidR="0078708B" w:rsidRPr="00A43E19" w14:paraId="4EBA974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BB1F453"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4.2</w:t>
            </w:r>
          </w:p>
        </w:tc>
        <w:tc>
          <w:tcPr>
            <w:tcW w:w="3401" w:type="dxa"/>
            <w:tcBorders>
              <w:top w:val="single" w:sz="4" w:space="0" w:color="auto"/>
              <w:left w:val="single" w:sz="4" w:space="0" w:color="auto"/>
              <w:bottom w:val="single" w:sz="4" w:space="0" w:color="auto"/>
              <w:right w:val="single" w:sz="4" w:space="0" w:color="auto"/>
            </w:tcBorders>
            <w:hideMark/>
          </w:tcPr>
          <w:p w14:paraId="04F6FBEF" w14:textId="77777777" w:rsidR="0078708B" w:rsidRPr="00A43E19" w:rsidRDefault="0078708B" w:rsidP="0078708B">
            <w:pPr>
              <w:widowControl w:val="0"/>
              <w:spacing w:after="0" w:line="240" w:lineRule="auto"/>
              <w:contextualSpacing/>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6237" w:type="dxa"/>
            <w:tcBorders>
              <w:top w:val="single" w:sz="4" w:space="0" w:color="auto"/>
              <w:left w:val="single" w:sz="4" w:space="0" w:color="auto"/>
              <w:bottom w:val="single" w:sz="4" w:space="0" w:color="auto"/>
              <w:right w:val="single" w:sz="4" w:space="0" w:color="auto"/>
            </w:tcBorders>
          </w:tcPr>
          <w:p w14:paraId="06E856BE" w14:textId="77777777" w:rsidR="00CD41D5" w:rsidRPr="00A43E19" w:rsidRDefault="00CD41D5" w:rsidP="00CD41D5">
            <w:pPr>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Закупівля здійснюється щодо предмету закупівлі в цілому, без поділу на лоти.</w:t>
            </w:r>
          </w:p>
          <w:p w14:paraId="2F14DEF8" w14:textId="77777777" w:rsidR="0078708B" w:rsidRPr="00A43E19" w:rsidRDefault="0078708B" w:rsidP="0078708B">
            <w:pPr>
              <w:spacing w:after="0" w:line="240" w:lineRule="auto"/>
              <w:rPr>
                <w:rFonts w:ascii="Times New Roman" w:hAnsi="Times New Roman" w:cs="Times New Roman"/>
                <w:lang w:val="uk-UA"/>
              </w:rPr>
            </w:pPr>
          </w:p>
        </w:tc>
      </w:tr>
      <w:tr w:rsidR="0078708B" w:rsidRPr="00E24A04" w14:paraId="18F1B791"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674A47B2"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4.3</w:t>
            </w:r>
          </w:p>
        </w:tc>
        <w:tc>
          <w:tcPr>
            <w:tcW w:w="3401" w:type="dxa"/>
            <w:tcBorders>
              <w:top w:val="single" w:sz="4" w:space="0" w:color="auto"/>
              <w:left w:val="single" w:sz="4" w:space="0" w:color="auto"/>
              <w:bottom w:val="single" w:sz="4" w:space="0" w:color="auto"/>
              <w:right w:val="single" w:sz="4" w:space="0" w:color="auto"/>
            </w:tcBorders>
            <w:hideMark/>
          </w:tcPr>
          <w:p w14:paraId="27AD6DC1"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місце, кількість, обсяг поставки товарів (надання послуг, виконання робіт)</w:t>
            </w:r>
          </w:p>
        </w:tc>
        <w:tc>
          <w:tcPr>
            <w:tcW w:w="6237" w:type="dxa"/>
            <w:tcBorders>
              <w:top w:val="single" w:sz="4" w:space="0" w:color="auto"/>
              <w:left w:val="single" w:sz="4" w:space="0" w:color="auto"/>
              <w:bottom w:val="single" w:sz="4" w:space="0" w:color="auto"/>
              <w:right w:val="single" w:sz="4" w:space="0" w:color="auto"/>
            </w:tcBorders>
            <w:hideMark/>
          </w:tcPr>
          <w:p w14:paraId="435842C8" w14:textId="35F01D41" w:rsidR="0078708B" w:rsidRPr="00A43E19" w:rsidRDefault="002757A4" w:rsidP="00FC57A2">
            <w:pPr>
              <w:shd w:val="clear" w:color="auto" w:fill="FFFFFF"/>
              <w:spacing w:after="0" w:line="240" w:lineRule="auto"/>
              <w:jc w:val="both"/>
              <w:textAlignment w:val="baseline"/>
              <w:rPr>
                <w:rFonts w:ascii="Times New Roman" w:eastAsia="Calibri" w:hAnsi="Times New Roman" w:cs="Times New Roman"/>
                <w:b/>
                <w:bCs/>
                <w:lang w:val="uk-UA" w:eastAsia="uk-UA"/>
              </w:rPr>
            </w:pPr>
            <w:r>
              <w:rPr>
                <w:rFonts w:ascii="Times New Roman" w:eastAsia="Calibri" w:hAnsi="Times New Roman" w:cs="Times New Roman"/>
                <w:lang w:val="uk-UA" w:eastAsia="uk-UA"/>
              </w:rPr>
              <w:t>Місце н</w:t>
            </w:r>
            <w:r w:rsidR="00113A95">
              <w:rPr>
                <w:rFonts w:ascii="Times New Roman" w:eastAsia="Calibri" w:hAnsi="Times New Roman" w:cs="Times New Roman"/>
                <w:lang w:val="uk-UA" w:eastAsia="uk-UA"/>
              </w:rPr>
              <w:t>адання послуг: озеро «Княжицьке</w:t>
            </w:r>
            <w:r>
              <w:rPr>
                <w:rFonts w:ascii="Times New Roman" w:eastAsia="Calibri" w:hAnsi="Times New Roman" w:cs="Times New Roman"/>
                <w:lang w:val="uk-UA" w:eastAsia="uk-UA"/>
              </w:rPr>
              <w:t>»</w:t>
            </w:r>
            <w:r w:rsidR="004B2557" w:rsidRPr="00A43E19">
              <w:rPr>
                <w:rFonts w:ascii="Times New Roman" w:eastAsia="Calibri" w:hAnsi="Times New Roman" w:cs="Times New Roman"/>
                <w:lang w:val="uk-UA" w:eastAsia="uk-UA"/>
              </w:rPr>
              <w:t>,</w:t>
            </w:r>
            <w:r w:rsidR="00175651">
              <w:rPr>
                <w:rFonts w:ascii="Times New Roman" w:eastAsia="Calibri" w:hAnsi="Times New Roman" w:cs="Times New Roman"/>
                <w:lang w:val="uk-UA" w:eastAsia="uk-UA"/>
              </w:rPr>
              <w:t xml:space="preserve"> вул. Залізнична</w:t>
            </w:r>
            <w:r>
              <w:rPr>
                <w:rFonts w:ascii="Times New Roman" w:eastAsia="Calibri" w:hAnsi="Times New Roman" w:cs="Times New Roman"/>
                <w:lang w:val="uk-UA" w:eastAsia="uk-UA"/>
              </w:rPr>
              <w:t>,</w:t>
            </w:r>
            <w:r w:rsidR="004B2557" w:rsidRPr="00A43E19">
              <w:rPr>
                <w:rFonts w:ascii="Times New Roman" w:eastAsia="Calibri" w:hAnsi="Times New Roman" w:cs="Times New Roman"/>
                <w:lang w:val="uk-UA" w:eastAsia="uk-UA"/>
              </w:rPr>
              <w:t xml:space="preserve"> м. Бориспіль, Київської області.</w:t>
            </w:r>
          </w:p>
          <w:p w14:paraId="2C06B8F1" w14:textId="01FDADCF" w:rsidR="0078708B" w:rsidRPr="00A43E19" w:rsidRDefault="0078708B" w:rsidP="00FB0B96">
            <w:pPr>
              <w:spacing w:after="200" w:line="240" w:lineRule="auto"/>
              <w:jc w:val="both"/>
              <w:rPr>
                <w:rFonts w:ascii="Times New Roman" w:eastAsia="Calibri" w:hAnsi="Times New Roman" w:cs="Times New Roman"/>
                <w:lang w:val="uk-UA"/>
              </w:rPr>
            </w:pPr>
            <w:r w:rsidRPr="00A43E19">
              <w:rPr>
                <w:rFonts w:ascii="Times New Roman" w:eastAsia="Calibri" w:hAnsi="Times New Roman" w:cs="Times New Roman"/>
                <w:bCs/>
                <w:lang w:val="uk-UA" w:eastAsia="ru-RU"/>
              </w:rPr>
              <w:t xml:space="preserve">Обсяг </w:t>
            </w:r>
            <w:r w:rsidR="00FB0B96">
              <w:rPr>
                <w:rFonts w:ascii="Times New Roman" w:eastAsia="Calibri" w:hAnsi="Times New Roman" w:cs="Times New Roman"/>
                <w:bCs/>
                <w:lang w:val="uk-UA" w:eastAsia="ru-RU"/>
              </w:rPr>
              <w:t>надання плслуг</w:t>
            </w:r>
            <w:r w:rsidRPr="00A43E19">
              <w:rPr>
                <w:rFonts w:ascii="Times New Roman" w:eastAsia="Calibri" w:hAnsi="Times New Roman" w:cs="Times New Roman"/>
                <w:bCs/>
                <w:lang w:val="uk-UA" w:eastAsia="ru-RU"/>
              </w:rPr>
              <w:t xml:space="preserve"> відповідно до Технічної специфікації</w:t>
            </w:r>
            <w:r w:rsidRPr="00A43E19">
              <w:rPr>
                <w:rFonts w:ascii="Times New Roman" w:eastAsia="Calibri" w:hAnsi="Times New Roman" w:cs="Times New Roman"/>
                <w:b/>
                <w:lang w:val="uk-UA"/>
              </w:rPr>
              <w:t xml:space="preserve"> </w:t>
            </w:r>
            <w:r w:rsidR="00C73155">
              <w:rPr>
                <w:rFonts w:ascii="Times New Roman" w:eastAsia="Calibri" w:hAnsi="Times New Roman" w:cs="Times New Roman"/>
                <w:b/>
                <w:lang w:val="uk-UA"/>
              </w:rPr>
              <w:t xml:space="preserve">       </w:t>
            </w:r>
            <w:r w:rsidRPr="00A43E19">
              <w:rPr>
                <w:rFonts w:ascii="Times New Roman" w:eastAsia="Calibri" w:hAnsi="Times New Roman" w:cs="Times New Roman"/>
                <w:b/>
                <w:lang w:val="uk-UA"/>
              </w:rPr>
              <w:t>(згідно з додатком №2)</w:t>
            </w:r>
            <w:r w:rsidR="00930E71">
              <w:rPr>
                <w:rFonts w:ascii="Times New Roman" w:eastAsia="Calibri" w:hAnsi="Times New Roman" w:cs="Times New Roman"/>
                <w:b/>
                <w:lang w:val="uk-UA"/>
              </w:rPr>
              <w:t>.</w:t>
            </w:r>
            <w:r w:rsidRPr="00A43E19">
              <w:rPr>
                <w:rFonts w:ascii="Times New Roman" w:eastAsia="Calibri" w:hAnsi="Times New Roman" w:cs="Times New Roman"/>
                <w:b/>
                <w:lang w:val="uk-UA"/>
              </w:rPr>
              <w:t xml:space="preserve"> </w:t>
            </w:r>
          </w:p>
        </w:tc>
      </w:tr>
      <w:tr w:rsidR="0078708B" w:rsidRPr="00A43E19" w14:paraId="0AE45400"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C1BEA21"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4.4</w:t>
            </w:r>
          </w:p>
        </w:tc>
        <w:tc>
          <w:tcPr>
            <w:tcW w:w="3401" w:type="dxa"/>
            <w:tcBorders>
              <w:top w:val="single" w:sz="4" w:space="0" w:color="auto"/>
              <w:left w:val="single" w:sz="4" w:space="0" w:color="auto"/>
              <w:bottom w:val="single" w:sz="4" w:space="0" w:color="auto"/>
              <w:right w:val="single" w:sz="4" w:space="0" w:color="auto"/>
            </w:tcBorders>
            <w:hideMark/>
          </w:tcPr>
          <w:p w14:paraId="25F1AD29" w14:textId="77777777" w:rsidR="0078708B" w:rsidRPr="00A43E19" w:rsidRDefault="0078708B" w:rsidP="0078708B">
            <w:pPr>
              <w:widowControl w:val="0"/>
              <w:spacing w:after="0" w:line="240" w:lineRule="auto"/>
              <w:contextualSpacing/>
              <w:rPr>
                <w:rFonts w:ascii="Times New Roman" w:eastAsia="Calibri" w:hAnsi="Times New Roman" w:cs="Times New Roman"/>
                <w:lang w:val="uk-UA"/>
              </w:rPr>
            </w:pPr>
            <w:r w:rsidRPr="00A43E19">
              <w:rPr>
                <w:rFonts w:ascii="Times New Roman" w:eastAsia="Calibri" w:hAnsi="Times New Roman" w:cs="Times New Roman"/>
                <w:lang w:val="uk-UA"/>
              </w:rPr>
              <w:t>строк поставки товарів (надання послуг, виконання робіт)</w:t>
            </w:r>
          </w:p>
        </w:tc>
        <w:tc>
          <w:tcPr>
            <w:tcW w:w="6237" w:type="dxa"/>
            <w:tcBorders>
              <w:top w:val="single" w:sz="4" w:space="0" w:color="auto"/>
              <w:left w:val="single" w:sz="4" w:space="0" w:color="auto"/>
              <w:bottom w:val="single" w:sz="4" w:space="0" w:color="auto"/>
              <w:right w:val="single" w:sz="4" w:space="0" w:color="auto"/>
            </w:tcBorders>
            <w:hideMark/>
          </w:tcPr>
          <w:p w14:paraId="438CC813" w14:textId="602F433F" w:rsidR="0078708B" w:rsidRPr="00A43E19" w:rsidRDefault="008D5E4F" w:rsidP="00763329">
            <w:pPr>
              <w:widowControl w:val="0"/>
              <w:spacing w:after="0" w:line="240" w:lineRule="auto"/>
              <w:ind w:hanging="2"/>
              <w:contextualSpacing/>
              <w:jc w:val="both"/>
              <w:rPr>
                <w:rFonts w:ascii="Times New Roman" w:eastAsia="Calibri" w:hAnsi="Times New Roman" w:cs="Times New Roman"/>
                <w:b/>
                <w:bCs/>
                <w:color w:val="000000"/>
                <w:highlight w:val="yellow"/>
              </w:rPr>
            </w:pPr>
            <w:r>
              <w:rPr>
                <w:rFonts w:ascii="Times New Roman" w:eastAsia="Calibri" w:hAnsi="Times New Roman" w:cs="Times New Roman"/>
                <w:bCs/>
                <w:color w:val="000000"/>
                <w:lang w:val="uk-UA"/>
              </w:rPr>
              <w:t xml:space="preserve">строк надання послуг </w:t>
            </w:r>
            <w:r w:rsidRPr="00175651">
              <w:rPr>
                <w:rFonts w:ascii="Times New Roman" w:eastAsia="Calibri" w:hAnsi="Times New Roman" w:cs="Times New Roman"/>
                <w:bCs/>
                <w:color w:val="000000"/>
                <w:lang w:val="uk-UA"/>
              </w:rPr>
              <w:t xml:space="preserve">- </w:t>
            </w:r>
            <w:r w:rsidR="00175651" w:rsidRPr="00175651">
              <w:rPr>
                <w:rFonts w:ascii="Times New Roman" w:eastAsia="Calibri" w:hAnsi="Times New Roman" w:cs="Times New Roman"/>
                <w:bCs/>
                <w:color w:val="000000"/>
                <w:lang w:val="uk-UA"/>
              </w:rPr>
              <w:t>31.08</w:t>
            </w:r>
            <w:r w:rsidR="009D1F83" w:rsidRPr="00175651">
              <w:rPr>
                <w:rFonts w:ascii="Times New Roman" w:eastAsia="Calibri" w:hAnsi="Times New Roman" w:cs="Times New Roman"/>
                <w:bCs/>
                <w:color w:val="000000"/>
                <w:lang w:val="uk-UA"/>
              </w:rPr>
              <w:t>.2024</w:t>
            </w:r>
            <w:r w:rsidRPr="00175651">
              <w:rPr>
                <w:rFonts w:ascii="Times New Roman" w:eastAsia="Calibri" w:hAnsi="Times New Roman" w:cs="Times New Roman"/>
                <w:bCs/>
                <w:color w:val="000000"/>
                <w:lang w:val="uk-UA"/>
              </w:rPr>
              <w:t xml:space="preserve"> року</w:t>
            </w:r>
            <w:r w:rsidR="00175651">
              <w:rPr>
                <w:rFonts w:ascii="Times New Roman" w:eastAsia="Calibri" w:hAnsi="Times New Roman" w:cs="Times New Roman"/>
                <w:bCs/>
                <w:color w:val="000000"/>
                <w:lang w:val="uk-UA"/>
              </w:rPr>
              <w:t>.</w:t>
            </w:r>
          </w:p>
        </w:tc>
      </w:tr>
      <w:tr w:rsidR="0078708B" w:rsidRPr="00A43E19" w14:paraId="4539FF8E"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096C6D9"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5</w:t>
            </w:r>
          </w:p>
        </w:tc>
        <w:tc>
          <w:tcPr>
            <w:tcW w:w="3401" w:type="dxa"/>
            <w:tcBorders>
              <w:top w:val="single" w:sz="4" w:space="0" w:color="auto"/>
              <w:left w:val="single" w:sz="4" w:space="0" w:color="auto"/>
              <w:bottom w:val="single" w:sz="4" w:space="0" w:color="auto"/>
              <w:right w:val="single" w:sz="4" w:space="0" w:color="auto"/>
            </w:tcBorders>
            <w:hideMark/>
          </w:tcPr>
          <w:p w14:paraId="03572111" w14:textId="77777777" w:rsidR="0078708B" w:rsidRPr="00A43E19" w:rsidRDefault="0078708B" w:rsidP="0078708B">
            <w:pPr>
              <w:widowControl w:val="0"/>
              <w:spacing w:after="0" w:line="24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Недискримінація учасників</w:t>
            </w:r>
          </w:p>
        </w:tc>
        <w:tc>
          <w:tcPr>
            <w:tcW w:w="6237" w:type="dxa"/>
            <w:tcBorders>
              <w:top w:val="single" w:sz="4" w:space="0" w:color="auto"/>
              <w:left w:val="single" w:sz="4" w:space="0" w:color="auto"/>
              <w:bottom w:val="single" w:sz="4" w:space="0" w:color="auto"/>
              <w:right w:val="single" w:sz="4" w:space="0" w:color="auto"/>
            </w:tcBorders>
            <w:hideMark/>
          </w:tcPr>
          <w:p w14:paraId="409C3F6D"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708B" w:rsidRPr="00A43E19" w14:paraId="493CAE43"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D0DC4F3"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6</w:t>
            </w:r>
          </w:p>
        </w:tc>
        <w:tc>
          <w:tcPr>
            <w:tcW w:w="3401" w:type="dxa"/>
            <w:tcBorders>
              <w:top w:val="single" w:sz="4" w:space="0" w:color="auto"/>
              <w:left w:val="single" w:sz="4" w:space="0" w:color="auto"/>
              <w:bottom w:val="single" w:sz="4" w:space="0" w:color="auto"/>
              <w:right w:val="single" w:sz="4" w:space="0" w:color="auto"/>
            </w:tcBorders>
            <w:hideMark/>
          </w:tcPr>
          <w:p w14:paraId="74497A5D" w14:textId="77777777" w:rsidR="0078708B" w:rsidRPr="00A43E19" w:rsidRDefault="0078708B" w:rsidP="00423F1D">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Інформація про валюту, у якій повинно бути розраховано та зазначено ціну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41E824B1" w14:textId="77777777" w:rsidR="0078708B" w:rsidRPr="00A43E19" w:rsidRDefault="0078708B" w:rsidP="0078708B">
            <w:pPr>
              <w:widowControl w:val="0"/>
              <w:spacing w:after="0" w:line="240" w:lineRule="auto"/>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lang w:val="uk-UA" w:eastAsia="uk-UA"/>
              </w:rPr>
              <w:t xml:space="preserve">Валютою тендерної пропозиції є національна валюта </w:t>
            </w:r>
            <w:r w:rsidRPr="00A43E19">
              <w:rPr>
                <w:rFonts w:ascii="Times New Roman" w:eastAsia="Calibri" w:hAnsi="Times New Roman" w:cs="Times New Roman"/>
                <w:color w:val="000000"/>
                <w:lang w:val="uk-UA" w:eastAsia="uk-UA"/>
              </w:rPr>
              <w:t>України - гривня.</w:t>
            </w:r>
          </w:p>
          <w:p w14:paraId="01D46B27" w14:textId="77777777" w:rsidR="0078708B" w:rsidRPr="00A43E19" w:rsidRDefault="0078708B" w:rsidP="0078708B">
            <w:pPr>
              <w:widowControl w:val="0"/>
              <w:spacing w:after="0" w:line="240" w:lineRule="auto"/>
              <w:ind w:hanging="21"/>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У разі якщо учасником процедури закупівлі є нерезидент, то такий учасник може зазначити ціну тендерної пропозиції у іноземній валюті</w:t>
            </w:r>
            <w:r w:rsidRPr="00A43E19">
              <w:rPr>
                <w:rFonts w:ascii="Times New Roman" w:eastAsia="Calibri" w:hAnsi="Times New Roman" w:cs="Times New Roman"/>
                <w:color w:val="000000"/>
                <w:lang w:eastAsia="uk-UA"/>
              </w:rPr>
              <w:t xml:space="preserve">  - Євро</w:t>
            </w:r>
            <w:r w:rsidRPr="00A43E19">
              <w:rPr>
                <w:rFonts w:ascii="Times New Roman" w:eastAsia="Calibri" w:hAnsi="Times New Roman" w:cs="Times New Roman"/>
                <w:color w:val="000000"/>
                <w:lang w:val="uk-UA" w:eastAsia="uk-UA"/>
              </w:rPr>
              <w:t>;</w:t>
            </w:r>
          </w:p>
          <w:p w14:paraId="4D1F6A45" w14:textId="24F56F8B" w:rsidR="0078708B" w:rsidRPr="00A43E19" w:rsidRDefault="0078708B" w:rsidP="0078708B">
            <w:pPr>
              <w:widowControl w:val="0"/>
              <w:spacing w:after="0" w:line="240" w:lineRule="auto"/>
              <w:ind w:hanging="23"/>
              <w:contextualSpacing/>
              <w:jc w:val="both"/>
              <w:rPr>
                <w:rFonts w:ascii="Times New Roman" w:eastAsia="Calibri" w:hAnsi="Times New Roman" w:cs="Times New Roman"/>
                <w:lang w:val="uk-UA" w:eastAsia="uk-UA"/>
              </w:rPr>
            </w:pPr>
            <w:r w:rsidRPr="00A43E19">
              <w:rPr>
                <w:rFonts w:ascii="Times New Roman" w:eastAsia="Calibri" w:hAnsi="Times New Roman" w:cs="Times New Roman"/>
                <w:color w:val="000000"/>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r w:rsidR="00D01F55">
              <w:rPr>
                <w:rFonts w:ascii="Times New Roman" w:eastAsia="Calibri" w:hAnsi="Times New Roman" w:cs="Times New Roman"/>
                <w:color w:val="000000"/>
                <w:lang w:val="uk-UA"/>
              </w:rPr>
              <w:t>.</w:t>
            </w:r>
          </w:p>
        </w:tc>
      </w:tr>
      <w:tr w:rsidR="0078708B" w:rsidRPr="00A43E19" w14:paraId="29C0E7D1" w14:textId="77777777" w:rsidTr="00FB0B96">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7F61EFA"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7</w:t>
            </w:r>
          </w:p>
        </w:tc>
        <w:tc>
          <w:tcPr>
            <w:tcW w:w="3401" w:type="dxa"/>
            <w:tcBorders>
              <w:top w:val="single" w:sz="4" w:space="0" w:color="auto"/>
              <w:left w:val="single" w:sz="4" w:space="0" w:color="auto"/>
              <w:bottom w:val="single" w:sz="4" w:space="0" w:color="auto"/>
              <w:right w:val="single" w:sz="4" w:space="0" w:color="auto"/>
            </w:tcBorders>
            <w:hideMark/>
          </w:tcPr>
          <w:p w14:paraId="780F201A" w14:textId="77777777" w:rsidR="0078708B" w:rsidRPr="00A43E19" w:rsidRDefault="0078708B" w:rsidP="00C648E1">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Інформація про мову (мови), якою (якими) повинно бути складено тендерні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74F89FE" w14:textId="6594509F" w:rsidR="0078708B" w:rsidRPr="00A43E19" w:rsidRDefault="0078708B" w:rsidP="0078708B">
            <w:pPr>
              <w:spacing w:after="0" w:line="240" w:lineRule="auto"/>
              <w:ind w:firstLine="389"/>
              <w:jc w:val="both"/>
              <w:rPr>
                <w:rFonts w:ascii="Times New Roman" w:eastAsia="Times New Roman" w:hAnsi="Times New Roman" w:cs="Times New Roman"/>
                <w:lang w:val="uk-UA" w:eastAsia="ru-RU"/>
              </w:rPr>
            </w:pPr>
            <w:r w:rsidRPr="00A43E19">
              <w:rPr>
                <w:rFonts w:ascii="Times New Roman" w:eastAsia="Calibri" w:hAnsi="Times New Roman" w:cs="Times New Roman"/>
                <w:lang w:val="uk-UA"/>
              </w:rPr>
              <w:t xml:space="preserve">Під час проведення процедур закупівель усі документи, що готуються замовником, викладаються українською мовою, </w:t>
            </w:r>
            <w:r w:rsidRPr="00A43E19">
              <w:rPr>
                <w:rFonts w:ascii="Times New Roman" w:eastAsia="Times New Roman" w:hAnsi="Times New Roman" w:cs="Times New Roman"/>
                <w:lang w:val="uk-UA" w:eastAsia="ru-RU"/>
              </w:rPr>
              <w:t>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w:t>
            </w:r>
            <w:r w:rsidR="00FB0B96">
              <w:rPr>
                <w:rFonts w:ascii="Times New Roman" w:eastAsia="Times New Roman" w:hAnsi="Times New Roman" w:cs="Times New Roman"/>
                <w:lang w:val="uk-UA" w:eastAsia="ru-RU"/>
              </w:rPr>
              <w:t xml:space="preserve"> викладаються мовою їх загально</w:t>
            </w:r>
            <w:r w:rsidRPr="00A43E19">
              <w:rPr>
                <w:rFonts w:ascii="Times New Roman" w:eastAsia="Times New Roman" w:hAnsi="Times New Roman" w:cs="Times New Roman"/>
                <w:lang w:val="uk-UA" w:eastAsia="ru-RU"/>
              </w:rPr>
              <w:t>прийнятого застосування.</w:t>
            </w:r>
          </w:p>
          <w:p w14:paraId="05E5C70C" w14:textId="77777777" w:rsidR="00FB0B96" w:rsidRDefault="0078708B" w:rsidP="001B3ACE">
            <w:pPr>
              <w:widowControl w:val="0"/>
              <w:spacing w:after="0" w:line="240" w:lineRule="auto"/>
              <w:ind w:firstLine="389"/>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16DBB8D" w14:textId="5B11BE52" w:rsidR="0078708B" w:rsidRPr="00A43E19" w:rsidRDefault="0078708B" w:rsidP="001B3ACE">
            <w:pPr>
              <w:widowControl w:val="0"/>
              <w:spacing w:after="0" w:line="240" w:lineRule="auto"/>
              <w:ind w:firstLine="389"/>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8708B" w:rsidRPr="00A43E19" w14:paraId="10C9BAB8"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889FD5D" w14:textId="36883FBF" w:rsidR="0078708B" w:rsidRPr="00A43E19" w:rsidRDefault="00FB0B96" w:rsidP="0078708B">
            <w:pPr>
              <w:widowControl w:val="0"/>
              <w:spacing w:after="0" w:line="360" w:lineRule="auto"/>
              <w:contextualSpacing/>
              <w:jc w:val="center"/>
              <w:rPr>
                <w:rFonts w:ascii="Times New Roman" w:eastAsia="Calibri" w:hAnsi="Times New Roman" w:cs="Times New Roman"/>
                <w:b/>
                <w:color w:val="000000"/>
                <w:lang w:val="uk-UA" w:eastAsia="uk-UA"/>
              </w:rPr>
            </w:pPr>
            <w:r>
              <w:rPr>
                <w:rFonts w:ascii="Times New Roman" w:eastAsia="Calibri" w:hAnsi="Times New Roman" w:cs="Times New Roman"/>
                <w:b/>
                <w:lang w:val="uk-UA"/>
              </w:rPr>
              <w:t>Розділ ІІ. Порядок в</w:t>
            </w:r>
            <w:r w:rsidR="0078708B" w:rsidRPr="00A43E19">
              <w:rPr>
                <w:rFonts w:ascii="Times New Roman" w:eastAsia="Calibri" w:hAnsi="Times New Roman" w:cs="Times New Roman"/>
                <w:b/>
                <w:lang w:val="uk-UA"/>
              </w:rPr>
              <w:t>несення змін та надання роз’яснень до тендерної документації</w:t>
            </w:r>
          </w:p>
        </w:tc>
      </w:tr>
      <w:tr w:rsidR="0078708B" w:rsidRPr="00E24A04" w14:paraId="6A888AB3"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260CE7D5"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582698B0" w14:textId="77777777" w:rsidR="0078708B" w:rsidRPr="00A43E19" w:rsidRDefault="0078708B" w:rsidP="00C648E1">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 xml:space="preserve">Процедура надання роз’яснень щодо тендерної документації </w:t>
            </w:r>
          </w:p>
        </w:tc>
        <w:tc>
          <w:tcPr>
            <w:tcW w:w="6237" w:type="dxa"/>
            <w:tcBorders>
              <w:top w:val="single" w:sz="4" w:space="0" w:color="auto"/>
              <w:left w:val="single" w:sz="4" w:space="0" w:color="auto"/>
              <w:bottom w:val="single" w:sz="4" w:space="0" w:color="auto"/>
              <w:right w:val="single" w:sz="4" w:space="0" w:color="auto"/>
            </w:tcBorders>
            <w:hideMark/>
          </w:tcPr>
          <w:p w14:paraId="035EAE67" w14:textId="77777777" w:rsidR="00721D06" w:rsidRPr="00A43E19" w:rsidRDefault="0078708B" w:rsidP="001E684A">
            <w:pPr>
              <w:widowControl w:val="0"/>
              <w:spacing w:after="0" w:line="240" w:lineRule="auto"/>
              <w:jc w:val="both"/>
              <w:rPr>
                <w:rFonts w:ascii="Times New Roman" w:hAnsi="Times New Roman" w:cs="Times New Roman"/>
                <w:lang w:val="uk-UA"/>
              </w:rPr>
            </w:pPr>
            <w:r w:rsidRPr="00A43E19">
              <w:rPr>
                <w:rFonts w:ascii="Times New Roman" w:eastAsia="Times New Roman" w:hAnsi="Times New Roman" w:cs="Times New Roman"/>
                <w:lang w:val="uk-UA" w:eastAsia="uk-UA"/>
              </w:rPr>
              <w:t xml:space="preserve"> </w:t>
            </w:r>
            <w:r w:rsidR="00721D06" w:rsidRPr="00A43E19">
              <w:rPr>
                <w:rFonts w:ascii="Times New Roman" w:eastAsia="Times New Roman" w:hAnsi="Times New Roman" w:cs="Times New Roman"/>
                <w:lang w:val="uk-UA" w:eastAsia="uk-UA"/>
              </w:rPr>
              <w:t xml:space="preserve">  </w:t>
            </w:r>
            <w:r w:rsidR="00721D06" w:rsidRPr="00A43E19">
              <w:rPr>
                <w:rFonts w:ascii="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207CFF" w14:textId="77777777" w:rsidR="00721D06" w:rsidRPr="00A43E19" w:rsidRDefault="00721D06" w:rsidP="001E684A">
            <w:pPr>
              <w:widowControl w:val="0"/>
              <w:spacing w:after="0" w:line="240" w:lineRule="auto"/>
              <w:jc w:val="both"/>
              <w:rPr>
                <w:rFonts w:ascii="Times New Roman" w:eastAsia="Times New Roman" w:hAnsi="Times New Roman" w:cs="Times New Roman"/>
                <w:lang w:val="uk-UA" w:eastAsia="uk-UA"/>
              </w:rPr>
            </w:pPr>
            <w:r w:rsidRPr="00A43E19">
              <w:rPr>
                <w:rFonts w:ascii="Times New Roman" w:hAnsi="Times New Roman" w:cs="Times New Roman"/>
                <w:lang w:val="uk-UA"/>
              </w:rPr>
              <w:t xml:space="preserve">    </w:t>
            </w:r>
            <w:r w:rsidR="0078708B" w:rsidRPr="00A43E19">
              <w:rPr>
                <w:rFonts w:ascii="Times New Roman" w:eastAsia="Times New Roman" w:hAnsi="Times New Roman" w:cs="Times New Roman"/>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C0F286" w14:textId="77777777" w:rsidR="00721D06" w:rsidRPr="00A43E19" w:rsidRDefault="00721D06" w:rsidP="001E684A">
            <w:pPr>
              <w:widowControl w:val="0"/>
              <w:spacing w:after="0" w:line="240" w:lineRule="auto"/>
              <w:jc w:val="both"/>
              <w:rPr>
                <w:rFonts w:ascii="Times New Roman" w:hAnsi="Times New Roman" w:cs="Times New Roman"/>
                <w:highlight w:val="white"/>
              </w:rPr>
            </w:pPr>
            <w:r w:rsidRPr="00A43E19">
              <w:rPr>
                <w:rFonts w:ascii="Times New Roman" w:eastAsia="Times New Roman" w:hAnsi="Times New Roman" w:cs="Times New Roman"/>
                <w:lang w:val="uk-UA" w:eastAsia="uk-UA"/>
              </w:rPr>
              <w:t xml:space="preserve">    </w:t>
            </w:r>
            <w:r w:rsidRPr="00A43E19">
              <w:rPr>
                <w:rFonts w:ascii="Times New Roman" w:hAnsi="Times New Roman" w:cs="Times New Roman"/>
                <w:highlight w:val="white"/>
              </w:rPr>
              <w:t xml:space="preserve">Замовник повинен </w:t>
            </w:r>
            <w:r w:rsidRPr="00A43E19">
              <w:rPr>
                <w:rFonts w:ascii="Times New Roman" w:hAnsi="Times New Roman" w:cs="Times New Roman"/>
                <w:b/>
                <w:i/>
                <w:highlight w:val="white"/>
              </w:rPr>
              <w:t>протягом трьох днів</w:t>
            </w:r>
            <w:r w:rsidRPr="00A43E19">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4524C76F" w14:textId="77777777" w:rsidR="00721D06" w:rsidRPr="00A43E19" w:rsidRDefault="00721D06" w:rsidP="001E684A">
            <w:pPr>
              <w:spacing w:after="0" w:line="240" w:lineRule="auto"/>
              <w:jc w:val="both"/>
              <w:rPr>
                <w:rFonts w:ascii="Times New Roman" w:hAnsi="Times New Roman" w:cs="Times New Roman"/>
                <w:highlight w:val="white"/>
              </w:rPr>
            </w:pPr>
            <w:r w:rsidRPr="00A43E19">
              <w:rPr>
                <w:rFonts w:ascii="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280D07" w14:textId="6EF06280" w:rsidR="0078708B" w:rsidRPr="00A43E19" w:rsidRDefault="001E684A" w:rsidP="001E684A">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highlight w:val="white"/>
                <w:lang w:val="uk-UA" w:eastAsia="ru-RU"/>
              </w:rPr>
              <w:t xml:space="preserve">    </w:t>
            </w:r>
            <w:r w:rsidR="00721D06" w:rsidRPr="00A43E19">
              <w:rPr>
                <w:rFonts w:ascii="Times New Roman" w:eastAsia="Times New Roman" w:hAnsi="Times New Roman" w:cs="Times New Roman"/>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721D06" w:rsidRPr="00A43E19">
              <w:rPr>
                <w:rFonts w:ascii="Times New Roman" w:eastAsia="Times New Roman" w:hAnsi="Times New Roman" w:cs="Times New Roman"/>
                <w:b/>
                <w:i/>
                <w:highlight w:val="white"/>
                <w:lang w:val="uk-UA" w:eastAsia="ru-RU"/>
              </w:rPr>
              <w:t>не менш як на чотири дні.</w:t>
            </w:r>
          </w:p>
        </w:tc>
      </w:tr>
      <w:tr w:rsidR="0078708B" w:rsidRPr="00A43E19" w14:paraId="7B3F588D"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33DE7F8"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2</w:t>
            </w:r>
          </w:p>
        </w:tc>
        <w:tc>
          <w:tcPr>
            <w:tcW w:w="3401" w:type="dxa"/>
            <w:tcBorders>
              <w:top w:val="single" w:sz="4" w:space="0" w:color="auto"/>
              <w:left w:val="single" w:sz="4" w:space="0" w:color="auto"/>
              <w:bottom w:val="single" w:sz="4" w:space="0" w:color="auto"/>
              <w:right w:val="single" w:sz="4" w:space="0" w:color="auto"/>
            </w:tcBorders>
            <w:hideMark/>
          </w:tcPr>
          <w:p w14:paraId="48F8E0FF" w14:textId="77777777" w:rsidR="0078708B" w:rsidRPr="00A43E19" w:rsidRDefault="0078708B" w:rsidP="00423F1D">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Внесення змін до тендерної документації</w:t>
            </w:r>
          </w:p>
        </w:tc>
        <w:tc>
          <w:tcPr>
            <w:tcW w:w="6237" w:type="dxa"/>
            <w:tcBorders>
              <w:top w:val="single" w:sz="4" w:space="0" w:color="auto"/>
              <w:left w:val="single" w:sz="4" w:space="0" w:color="auto"/>
              <w:bottom w:val="single" w:sz="4" w:space="0" w:color="auto"/>
              <w:right w:val="single" w:sz="4" w:space="0" w:color="auto"/>
            </w:tcBorders>
            <w:hideMark/>
          </w:tcPr>
          <w:p w14:paraId="0EDC708E" w14:textId="42713F37" w:rsidR="0078708B" w:rsidRPr="00A43E19" w:rsidRDefault="0078708B" w:rsidP="0078708B">
            <w:pPr>
              <w:widowControl w:val="0"/>
              <w:spacing w:after="0" w:line="240" w:lineRule="auto"/>
              <w:ind w:firstLine="530"/>
              <w:jc w:val="both"/>
              <w:rPr>
                <w:rFonts w:ascii="Times New Roman" w:eastAsia="Times New Roman" w:hAnsi="Times New Roman" w:cs="Times New Roman"/>
                <w:b/>
                <w:bCs/>
                <w:i/>
                <w:iCs/>
                <w:lang w:val="uk-UA" w:eastAsia="uk-UA"/>
              </w:rPr>
            </w:pPr>
            <w:r w:rsidRPr="00A43E19">
              <w:rPr>
                <w:rFonts w:ascii="Times New Roman" w:eastAsia="Times New Roman" w:hAnsi="Times New Roman" w:cs="Times New Roman"/>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A43E19">
              <w:rPr>
                <w:rFonts w:ascii="Times New Roman" w:eastAsia="Times New Roman" w:hAnsi="Times New Roman" w:cs="Times New Roman"/>
                <w:lang w:val="uk-UA" w:eastAsia="uk-UA"/>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43E19">
              <w:rPr>
                <w:rFonts w:ascii="Times New Roman" w:eastAsia="Times New Roman" w:hAnsi="Times New Roman" w:cs="Times New Roman"/>
                <w:b/>
                <w:bCs/>
                <w:i/>
                <w:iCs/>
                <w:lang w:val="uk-UA" w:eastAsia="uk-UA"/>
              </w:rPr>
              <w:t xml:space="preserve">не менше </w:t>
            </w:r>
            <w:r w:rsidR="00BE486A" w:rsidRPr="00A43E19">
              <w:rPr>
                <w:rFonts w:ascii="Times New Roman" w:eastAsia="Times New Roman" w:hAnsi="Times New Roman" w:cs="Times New Roman"/>
                <w:b/>
                <w:bCs/>
                <w:i/>
                <w:iCs/>
                <w:lang w:val="uk-UA" w:eastAsia="uk-UA"/>
              </w:rPr>
              <w:t>чотирьох</w:t>
            </w:r>
            <w:r w:rsidRPr="00A43E19">
              <w:rPr>
                <w:rFonts w:ascii="Times New Roman" w:eastAsia="Times New Roman" w:hAnsi="Times New Roman" w:cs="Times New Roman"/>
                <w:b/>
                <w:bCs/>
                <w:i/>
                <w:iCs/>
                <w:lang w:val="uk-UA" w:eastAsia="uk-UA"/>
              </w:rPr>
              <w:t xml:space="preserve"> днів.</w:t>
            </w:r>
          </w:p>
          <w:p w14:paraId="39D6A9DD" w14:textId="1C0B4F98" w:rsidR="0078708B" w:rsidRPr="00A43E19" w:rsidRDefault="005C08FD" w:rsidP="005C08FD">
            <w:pPr>
              <w:widowControl w:val="0"/>
              <w:spacing w:after="0" w:line="240" w:lineRule="auto"/>
              <w:jc w:val="both"/>
              <w:rPr>
                <w:rFonts w:ascii="Times New Roman" w:eastAsia="Times New Roman" w:hAnsi="Times New Roman" w:cs="Times New Roman"/>
                <w:i/>
                <w:lang w:val="uk-UA" w:eastAsia="uk-UA"/>
              </w:rPr>
            </w:pPr>
            <w:r w:rsidRPr="00A43E19">
              <w:rPr>
                <w:rFonts w:ascii="Times New Roman" w:eastAsia="Times New Roman" w:hAnsi="Times New Roman" w:cs="Times New Roman"/>
                <w:highlight w:val="white"/>
                <w:lang w:val="uk-UA"/>
              </w:rPr>
              <w:t xml:space="preserve">    </w:t>
            </w:r>
            <w:r w:rsidR="0078708B" w:rsidRPr="00A43E19">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78708B" w:rsidRPr="00A43E19">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0078708B" w:rsidRPr="00A43E19">
              <w:rPr>
                <w:rFonts w:ascii="Times New Roman" w:eastAsia="Times New Roman" w:hAnsi="Times New Roman" w:cs="Times New Roman"/>
                <w:i/>
                <w:highlight w:val="white"/>
                <w:lang w:val="uk-UA"/>
              </w:rPr>
              <w:t xml:space="preserve"> </w:t>
            </w:r>
            <w:r w:rsidR="0078708B" w:rsidRPr="00A43E19">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0078708B" w:rsidRPr="00A43E19">
              <w:rPr>
                <w:rFonts w:ascii="Times New Roman" w:eastAsia="Times New Roman" w:hAnsi="Times New Roman" w:cs="Times New Roman"/>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08B" w:rsidRPr="00A43E19" w14:paraId="366E0FBF"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48350E30"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color w:val="000000"/>
                <w:lang w:val="uk-UA" w:eastAsia="uk-UA"/>
              </w:rPr>
            </w:pPr>
            <w:r w:rsidRPr="00A43E19">
              <w:rPr>
                <w:rFonts w:ascii="Times New Roman" w:eastAsia="Calibri" w:hAnsi="Times New Roman" w:cs="Times New Roman"/>
                <w:b/>
                <w:lang w:val="uk-UA"/>
              </w:rPr>
              <w:lastRenderedPageBreak/>
              <w:t xml:space="preserve">Розділ ІІІ. </w:t>
            </w:r>
            <w:r w:rsidRPr="00A43E19">
              <w:rPr>
                <w:rFonts w:ascii="Times New Roman" w:eastAsia="Calibri" w:hAnsi="Times New Roman" w:cs="Times New Roman"/>
                <w:b/>
                <w:bdr w:val="none" w:sz="0" w:space="0" w:color="auto" w:frame="1"/>
                <w:lang w:val="uk-UA" w:eastAsia="uk-UA"/>
              </w:rPr>
              <w:t>Інструкція з підготовки тендерної пропозиції</w:t>
            </w:r>
          </w:p>
        </w:tc>
      </w:tr>
      <w:tr w:rsidR="0078708B" w:rsidRPr="00E24A04" w14:paraId="6ACADB9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75ED0BA"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4B7A4E34" w14:textId="77777777" w:rsidR="0078708B" w:rsidRPr="00A43E19" w:rsidRDefault="0078708B" w:rsidP="00C648E1">
            <w:pPr>
              <w:widowControl w:val="0"/>
              <w:spacing w:after="0" w:line="24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Зміст і спосіб подання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2E170A8A" w14:textId="26AA1881" w:rsidR="0078708B" w:rsidRPr="00A43E19" w:rsidRDefault="0078708B" w:rsidP="001E684A">
            <w:pPr>
              <w:widowControl w:val="0"/>
              <w:tabs>
                <w:tab w:val="left" w:pos="388"/>
                <w:tab w:val="left" w:pos="616"/>
                <w:tab w:val="left" w:pos="3600"/>
              </w:tabs>
              <w:snapToGrid w:val="0"/>
              <w:spacing w:after="0" w:line="240" w:lineRule="auto"/>
              <w:ind w:right="5"/>
              <w:jc w:val="both"/>
              <w:rPr>
                <w:rFonts w:ascii="Times New Roman" w:eastAsia="SimSun" w:hAnsi="Times New Roman" w:cs="Times New Roman"/>
                <w:color w:val="000000"/>
                <w:kern w:val="2"/>
                <w:lang w:val="uk-UA" w:eastAsia="uk-UA"/>
              </w:rPr>
            </w:pPr>
            <w:r w:rsidRPr="00A43E19">
              <w:rPr>
                <w:rFonts w:ascii="Times New Roman" w:eastAsia="SimSun" w:hAnsi="Times New Roman" w:cs="Times New Roman"/>
                <w:color w:val="000000"/>
                <w:kern w:val="2"/>
                <w:lang w:val="uk-UA" w:eastAsia="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FC2E51" w14:textId="09C40CCE" w:rsidR="0078708B" w:rsidRPr="00A43E19" w:rsidRDefault="0078708B" w:rsidP="001E684A">
            <w:pPr>
              <w:spacing w:after="0" w:line="240" w:lineRule="auto"/>
              <w:ind w:firstLine="380"/>
              <w:jc w:val="both"/>
              <w:rPr>
                <w:rFonts w:ascii="Times New Roman" w:eastAsia="Times New Roman" w:hAnsi="Times New Roman" w:cs="Times New Roman"/>
                <w:color w:val="000000"/>
                <w:lang w:val="uk-UA" w:eastAsia="ru-RU"/>
              </w:rPr>
            </w:pPr>
            <w:r w:rsidRPr="00A43E19">
              <w:rPr>
                <w:rFonts w:ascii="Times New Roman" w:eastAsia="Calibri"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7" w:anchor="n615" w:history="1">
              <w:r w:rsidR="00116E49" w:rsidRPr="00A43E19">
                <w:rPr>
                  <w:rFonts w:ascii="Times New Roman" w:eastAsia="Times New Roman" w:hAnsi="Times New Roman" w:cs="Times New Roman"/>
                  <w:u w:val="single"/>
                  <w:lang w:val="uk-UA" w:eastAsia="uk-UA"/>
                </w:rPr>
                <w:t>пункті 47</w:t>
              </w:r>
            </w:hyperlink>
            <w:r w:rsidR="00116E49" w:rsidRPr="00A43E19">
              <w:rPr>
                <w:rFonts w:ascii="Times New Roman" w:eastAsia="Times New Roman" w:hAnsi="Times New Roman" w:cs="Times New Roman"/>
                <w:lang w:val="uk-UA" w:eastAsia="uk-UA"/>
              </w:rPr>
              <w:t> </w:t>
            </w:r>
            <w:r w:rsidR="00FB0B96">
              <w:rPr>
                <w:rFonts w:ascii="Times New Roman" w:eastAsia="Times New Roman" w:hAnsi="Times New Roman" w:cs="Times New Roman"/>
                <w:lang w:val="uk-UA" w:eastAsia="uk-UA"/>
              </w:rPr>
              <w:t>О</w:t>
            </w:r>
            <w:r w:rsidR="00116E49" w:rsidRPr="00A43E19">
              <w:rPr>
                <w:rFonts w:ascii="Times New Roman" w:eastAsia="Times New Roman" w:hAnsi="Times New Roman" w:cs="Times New Roman"/>
                <w:lang w:val="uk-UA" w:eastAsia="uk-UA"/>
              </w:rPr>
              <w:t xml:space="preserve">собливостей </w:t>
            </w:r>
            <w:r w:rsidRPr="00A43E19">
              <w:rPr>
                <w:rFonts w:ascii="Times New Roman" w:eastAsia="Calibri" w:hAnsi="Times New Roman" w:cs="Times New Roman"/>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394D6307" w14:textId="4F8D0BC6" w:rsidR="008665A5" w:rsidRPr="00A43E19" w:rsidRDefault="00D14B61" w:rsidP="001E684A">
            <w:pPr>
              <w:spacing w:after="0" w:line="240" w:lineRule="auto"/>
              <w:ind w:firstLine="547"/>
              <w:jc w:val="both"/>
              <w:textAlignment w:val="baseline"/>
              <w:rPr>
                <w:rFonts w:ascii="Times New Roman" w:eastAsia="Times New Roman" w:hAnsi="Times New Roman" w:cs="Times New Roman"/>
                <w:color w:val="000000"/>
                <w:lang w:val="uk-UA" w:eastAsia="ru-RU"/>
              </w:rPr>
            </w:pPr>
            <w:r w:rsidRPr="00A43E19">
              <w:rPr>
                <w:rFonts w:ascii="Times New Roman" w:eastAsia="Times New Roman" w:hAnsi="Times New Roman" w:cs="Times New Roman"/>
                <w:color w:val="000000"/>
                <w:lang w:val="uk-UA" w:eastAsia="ru-RU"/>
              </w:rPr>
              <w:t>- інформація</w:t>
            </w:r>
            <w:r w:rsidR="0078708B" w:rsidRPr="00A43E19">
              <w:rPr>
                <w:rFonts w:ascii="Times New Roman" w:eastAsia="Times New Roman" w:hAnsi="Times New Roman" w:cs="Times New Roman"/>
                <w:color w:val="000000"/>
                <w:lang w:val="uk-UA" w:eastAsia="ru-RU"/>
              </w:rPr>
              <w:t xml:space="preserve"> та документи, що підтверджують відповідність Учасника кваліфікацій</w:t>
            </w:r>
            <w:r w:rsidR="00DB1364">
              <w:rPr>
                <w:rFonts w:ascii="Times New Roman" w:eastAsia="Times New Roman" w:hAnsi="Times New Roman" w:cs="Times New Roman"/>
                <w:color w:val="000000"/>
                <w:lang w:val="uk-UA" w:eastAsia="ru-RU"/>
              </w:rPr>
              <w:t>ним критеріям (за формою Додатку № 1)</w:t>
            </w:r>
            <w:r w:rsidR="0078708B" w:rsidRPr="00A43E19">
              <w:rPr>
                <w:rFonts w:ascii="Times New Roman" w:eastAsia="Times New Roman" w:hAnsi="Times New Roman" w:cs="Times New Roman"/>
                <w:color w:val="000000"/>
                <w:lang w:val="uk-UA" w:eastAsia="ru-RU"/>
              </w:rPr>
              <w:t>;</w:t>
            </w:r>
          </w:p>
          <w:p w14:paraId="54895409" w14:textId="372EEBE2" w:rsidR="0078708B" w:rsidRPr="00E7320C" w:rsidRDefault="008665A5" w:rsidP="001E684A">
            <w:pPr>
              <w:spacing w:after="0" w:line="240" w:lineRule="auto"/>
              <w:ind w:firstLine="547"/>
              <w:jc w:val="both"/>
              <w:textAlignment w:val="baseline"/>
              <w:rPr>
                <w:rFonts w:ascii="Times New Roman" w:eastAsia="Times New Roman" w:hAnsi="Times New Roman" w:cs="Times New Roman"/>
                <w:color w:val="000000"/>
                <w:lang w:val="uk-UA" w:eastAsia="ru-RU"/>
              </w:rPr>
            </w:pPr>
            <w:r w:rsidRPr="00E7320C">
              <w:rPr>
                <w:rFonts w:ascii="Times New Roman" w:eastAsia="Times New Roman" w:hAnsi="Times New Roman" w:cs="Times New Roman"/>
                <w:color w:val="000000"/>
                <w:lang w:val="uk-UA" w:eastAsia="ru-RU"/>
              </w:rPr>
              <w:t xml:space="preserve">- </w:t>
            </w:r>
            <w:r w:rsidR="00D14B61" w:rsidRPr="00E7320C">
              <w:rPr>
                <w:rFonts w:ascii="Times New Roman" w:eastAsia="Times New Roman" w:hAnsi="Times New Roman" w:cs="Times New Roman"/>
                <w:lang w:val="uk-UA"/>
              </w:rPr>
              <w:t>інформація</w:t>
            </w:r>
            <w:r w:rsidRPr="00E7320C">
              <w:rPr>
                <w:rFonts w:ascii="Times New Roman" w:eastAsia="Times New Roman" w:hAnsi="Times New Roman" w:cs="Times New Roman"/>
                <w:lang w:val="uk-UA"/>
              </w:rPr>
              <w:t xml:space="preserve"> щодо відсутності підстав, виз</w:t>
            </w:r>
            <w:r w:rsidR="00DB1364" w:rsidRPr="00E7320C">
              <w:rPr>
                <w:rFonts w:ascii="Times New Roman" w:eastAsia="Times New Roman" w:hAnsi="Times New Roman" w:cs="Times New Roman"/>
                <w:lang w:val="uk-UA"/>
              </w:rPr>
              <w:t>начених пунктом 47 Особливостей</w:t>
            </w:r>
            <w:r w:rsidR="0078708B" w:rsidRPr="00E7320C">
              <w:rPr>
                <w:rFonts w:ascii="Times New Roman" w:eastAsia="Calibri" w:hAnsi="Times New Roman" w:cs="Times New Roman"/>
                <w:lang w:val="uk-UA"/>
              </w:rPr>
              <w:t>;</w:t>
            </w:r>
          </w:p>
          <w:p w14:paraId="3369C13A" w14:textId="73566C4C" w:rsidR="0078708B" w:rsidRPr="00A43E19" w:rsidRDefault="00FB0B96" w:rsidP="001E684A">
            <w:pPr>
              <w:widowControl w:val="0"/>
              <w:spacing w:after="0" w:line="240" w:lineRule="auto"/>
              <w:ind w:firstLine="530"/>
              <w:contextualSpacing/>
              <w:jc w:val="both"/>
              <w:rPr>
                <w:rFonts w:ascii="Times New Roman" w:eastAsia="Calibri" w:hAnsi="Times New Roman" w:cs="Times New Roman"/>
                <w:lang w:val="uk-UA"/>
              </w:rPr>
            </w:pPr>
            <w:r>
              <w:rPr>
                <w:rFonts w:ascii="Times New Roman" w:eastAsia="Calibri" w:hAnsi="Times New Roman" w:cs="Times New Roman"/>
                <w:lang w:val="uk-UA"/>
              </w:rPr>
              <w:t>- інформація</w:t>
            </w:r>
            <w:r w:rsidR="0078708B" w:rsidRPr="00A43E19">
              <w:rPr>
                <w:rFonts w:ascii="Times New Roman" w:eastAsia="Calibri" w:hAnsi="Times New Roman" w:cs="Times New Roman"/>
                <w:lang w:val="uk-UA"/>
              </w:rPr>
              <w:t xml:space="preserve"> про необхідні технічні, якісні та кількісні хар</w:t>
            </w:r>
            <w:r w:rsidR="00DB1364">
              <w:rPr>
                <w:rFonts w:ascii="Times New Roman" w:eastAsia="Calibri" w:hAnsi="Times New Roman" w:cs="Times New Roman"/>
                <w:lang w:val="uk-UA"/>
              </w:rPr>
              <w:t>актеристики предмета закупівлі</w:t>
            </w:r>
            <w:r w:rsidR="0078708B" w:rsidRPr="00A43E19">
              <w:rPr>
                <w:rFonts w:ascii="Times New Roman" w:eastAsia="Calibri" w:hAnsi="Times New Roman" w:cs="Times New Roman"/>
                <w:lang w:val="uk-UA"/>
              </w:rPr>
              <w:t xml:space="preserve">; </w:t>
            </w:r>
          </w:p>
          <w:p w14:paraId="34DA3E26" w14:textId="53331854" w:rsidR="00CA766A" w:rsidRPr="00A43E19" w:rsidRDefault="00CA766A" w:rsidP="001E684A">
            <w:pPr>
              <w:widowControl w:val="0"/>
              <w:spacing w:after="0" w:line="240" w:lineRule="auto"/>
              <w:ind w:firstLine="530"/>
              <w:contextualSpacing/>
              <w:jc w:val="both"/>
              <w:rPr>
                <w:rFonts w:ascii="Times New Roman" w:eastAsia="Calibri" w:hAnsi="Times New Roman" w:cs="Times New Roman"/>
                <w:lang w:val="uk-UA"/>
              </w:rPr>
            </w:pPr>
            <w:r w:rsidRPr="00A43E19">
              <w:rPr>
                <w:rFonts w:ascii="Times New Roman" w:eastAsia="Times New Roman" w:hAnsi="Times New Roman" w:cs="Times New Roman"/>
                <w:color w:val="000000"/>
                <w:lang w:val="uk-UA" w:eastAsia="ar-SA"/>
              </w:rPr>
              <w:t xml:space="preserve">- </w:t>
            </w:r>
            <w:r w:rsidRPr="00A43E19">
              <w:rPr>
                <w:rFonts w:ascii="Times New Roman" w:eastAsia="Times New Roman" w:hAnsi="Times New Roman" w:cs="Times New Roman"/>
                <w:color w:val="000000"/>
                <w:lang w:eastAsia="ar-SA"/>
              </w:rPr>
              <w:t>в</w:t>
            </w:r>
            <w:r w:rsidR="00FB0B96">
              <w:rPr>
                <w:rFonts w:ascii="Times New Roman" w:eastAsia="Calibri" w:hAnsi="Times New Roman" w:cs="Times New Roman"/>
                <w:lang w:val="uk-UA"/>
              </w:rPr>
              <w:t>ідомі</w:t>
            </w:r>
            <w:r w:rsidR="00D14B61" w:rsidRPr="00A43E19">
              <w:rPr>
                <w:rFonts w:ascii="Times New Roman" w:eastAsia="Calibri" w:hAnsi="Times New Roman" w:cs="Times New Roman"/>
                <w:lang w:val="uk-UA"/>
              </w:rPr>
              <w:t>сть</w:t>
            </w:r>
            <w:r w:rsidRPr="00A43E19">
              <w:rPr>
                <w:rFonts w:ascii="Times New Roman" w:eastAsia="Calibri" w:hAnsi="Times New Roman" w:cs="Times New Roman"/>
                <w:lang w:val="uk-UA"/>
              </w:rPr>
              <w:t xml:space="preserve"> про учасника процедури закупівлі за формою згідно Додатку № 3</w:t>
            </w:r>
            <w:r w:rsidRPr="00A43E19">
              <w:rPr>
                <w:rFonts w:ascii="Times New Roman" w:eastAsia="Calibri" w:hAnsi="Times New Roman" w:cs="Times New Roman"/>
                <w:b/>
                <w:bCs/>
                <w:lang w:val="uk-UA"/>
              </w:rPr>
              <w:t xml:space="preserve"> </w:t>
            </w:r>
            <w:r w:rsidRPr="00A43E19">
              <w:rPr>
                <w:rFonts w:ascii="Times New Roman" w:eastAsia="Calibri" w:hAnsi="Times New Roman" w:cs="Times New Roman"/>
                <w:lang w:val="uk-UA"/>
              </w:rPr>
              <w:t>(н</w:t>
            </w:r>
            <w:r w:rsidRPr="00A43E19">
              <w:rPr>
                <w:rFonts w:ascii="Times New Roman" w:eastAsia="Times New Roman" w:hAnsi="Times New Roman" w:cs="Times New Roman"/>
                <w:lang w:val="uk-UA" w:eastAsia="ru-RU"/>
              </w:rPr>
              <w:t>а фірмовому бланку підприємства (у разі наявності));</w:t>
            </w:r>
          </w:p>
          <w:p w14:paraId="7B268D62" w14:textId="00646D3C" w:rsidR="0078708B" w:rsidRPr="00A43E19" w:rsidRDefault="00D14B61" w:rsidP="001E684A">
            <w:pPr>
              <w:widowControl w:val="0"/>
              <w:spacing w:after="0" w:line="240" w:lineRule="auto"/>
              <w:ind w:firstLine="530"/>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документи</w:t>
            </w:r>
            <w:r w:rsidR="0078708B" w:rsidRPr="00A43E19">
              <w:rPr>
                <w:rFonts w:ascii="Times New Roman" w:eastAsia="Calibri" w:hAnsi="Times New Roman" w:cs="Times New Roman"/>
                <w:lang w:val="uk-UA"/>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79DFA85" w14:textId="309CB367" w:rsidR="0078708B" w:rsidRPr="00A43E19" w:rsidRDefault="00D14B61" w:rsidP="001E684A">
            <w:pPr>
              <w:widowControl w:val="0"/>
              <w:spacing w:after="0" w:line="240" w:lineRule="auto"/>
              <w:ind w:firstLine="530"/>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тендерна пропозиці</w:t>
            </w:r>
            <w:r w:rsidR="00DB1364">
              <w:rPr>
                <w:rFonts w:ascii="Times New Roman" w:eastAsia="Calibri" w:hAnsi="Times New Roman" w:cs="Times New Roman"/>
                <w:lang w:val="uk-UA"/>
              </w:rPr>
              <w:t>я</w:t>
            </w:r>
            <w:r w:rsidR="0078708B" w:rsidRPr="00A43E19">
              <w:rPr>
                <w:rFonts w:ascii="Times New Roman" w:eastAsia="Calibri" w:hAnsi="Times New Roman" w:cs="Times New Roman"/>
                <w:lang w:val="uk-UA"/>
              </w:rPr>
              <w:t xml:space="preserve"> за формою, викладеною в Додатк</w:t>
            </w:r>
            <w:r w:rsidR="00FB0B96">
              <w:rPr>
                <w:rFonts w:ascii="Times New Roman" w:eastAsia="Calibri" w:hAnsi="Times New Roman" w:cs="Times New Roman"/>
                <w:lang w:val="uk-UA"/>
              </w:rPr>
              <w:t>у</w:t>
            </w:r>
            <w:r w:rsidR="0078708B" w:rsidRPr="00A43E19">
              <w:rPr>
                <w:rFonts w:ascii="Times New Roman" w:eastAsia="Calibri" w:hAnsi="Times New Roman" w:cs="Times New Roman"/>
                <w:lang w:val="uk-UA"/>
              </w:rPr>
              <w:t> № 4;</w:t>
            </w:r>
          </w:p>
          <w:p w14:paraId="71EF2495" w14:textId="7A3B9314" w:rsidR="00CA766A" w:rsidRPr="00A43E19" w:rsidRDefault="00B15D82" w:rsidP="001E684A">
            <w:pPr>
              <w:widowControl w:val="0"/>
              <w:spacing w:after="0" w:line="240" w:lineRule="auto"/>
              <w:ind w:firstLine="530"/>
              <w:contextualSpacing/>
              <w:jc w:val="both"/>
              <w:rPr>
                <w:rFonts w:ascii="Times New Roman" w:eastAsia="Times New Roman" w:hAnsi="Times New Roman" w:cs="Times New Roman"/>
                <w:color w:val="000000"/>
                <w:lang w:val="uk-UA" w:eastAsia="uk-UA"/>
              </w:rPr>
            </w:pPr>
            <w:r>
              <w:rPr>
                <w:rFonts w:ascii="Times New Roman" w:eastAsia="Calibri" w:hAnsi="Times New Roman" w:cs="Times New Roman"/>
                <w:lang w:val="uk-UA"/>
              </w:rPr>
              <w:t>- проє</w:t>
            </w:r>
            <w:r w:rsidR="00D14B61" w:rsidRPr="00A43E19">
              <w:rPr>
                <w:rFonts w:ascii="Times New Roman" w:eastAsia="Calibri" w:hAnsi="Times New Roman" w:cs="Times New Roman"/>
                <w:lang w:val="uk-UA"/>
              </w:rPr>
              <w:t>кт</w:t>
            </w:r>
            <w:r w:rsidR="0078708B" w:rsidRPr="00A43E19">
              <w:rPr>
                <w:rFonts w:ascii="Times New Roman" w:eastAsia="Calibri" w:hAnsi="Times New Roman" w:cs="Times New Roman"/>
                <w:lang w:val="uk-UA"/>
              </w:rPr>
              <w:t xml:space="preserve"> Договору, заповненого, підписаного та завіреного печаткою (в разі її використання) з боку учасника (Додаток № 5)</w:t>
            </w:r>
            <w:r w:rsidR="00116E49" w:rsidRPr="00A43E19">
              <w:rPr>
                <w:rFonts w:ascii="Times New Roman" w:eastAsia="Times New Roman" w:hAnsi="Times New Roman" w:cs="Times New Roman"/>
                <w:color w:val="000000"/>
                <w:lang w:val="uk-UA" w:eastAsia="uk-UA"/>
              </w:rPr>
              <w:t xml:space="preserve"> та </w:t>
            </w:r>
            <w:r w:rsidR="00116E49" w:rsidRPr="00A43E19">
              <w:rPr>
                <w:rFonts w:ascii="Times New Roman" w:eastAsia="Times New Roman" w:hAnsi="Times New Roman" w:cs="Times New Roman"/>
                <w:bCs/>
                <w:color w:val="000000"/>
                <w:lang w:val="uk-UA" w:eastAsia="uk-UA"/>
              </w:rPr>
              <w:t>листа в довільній формі про з</w:t>
            </w:r>
            <w:r w:rsidR="00116E49" w:rsidRPr="00A43E19">
              <w:rPr>
                <w:rFonts w:ascii="Times New Roman" w:eastAsia="Times New Roman" w:hAnsi="Times New Roman" w:cs="Times New Roman"/>
                <w:color w:val="000000"/>
                <w:lang w:val="uk-UA" w:eastAsia="uk-UA"/>
              </w:rPr>
              <w:t>году Учасника з усіма умовами проекту договору;</w:t>
            </w:r>
          </w:p>
          <w:p w14:paraId="48142364" w14:textId="3C1B6A49" w:rsidR="00CA766A" w:rsidRPr="00A43E19" w:rsidRDefault="00CA766A" w:rsidP="001E684A">
            <w:pPr>
              <w:widowControl w:val="0"/>
              <w:spacing w:after="0" w:line="240" w:lineRule="auto"/>
              <w:ind w:firstLine="530"/>
              <w:contextualSpacing/>
              <w:jc w:val="both"/>
              <w:rPr>
                <w:rFonts w:ascii="Times New Roman" w:eastAsia="Times New Roman" w:hAnsi="Times New Roman" w:cs="Times New Roman"/>
                <w:lang w:val="uk-UA" w:eastAsia="uk-UA"/>
              </w:rPr>
            </w:pPr>
            <w:r w:rsidRPr="00A43E19">
              <w:rPr>
                <w:rFonts w:ascii="Times New Roman" w:eastAsia="Times New Roman" w:hAnsi="Times New Roman" w:cs="Times New Roman"/>
                <w:color w:val="000000"/>
                <w:lang w:val="uk-UA" w:eastAsia="uk-UA"/>
              </w:rPr>
              <w:t>-</w:t>
            </w:r>
            <w:r w:rsidR="00D14B61" w:rsidRPr="00A43E19">
              <w:rPr>
                <w:rFonts w:ascii="Times New Roman" w:eastAsia="Times New Roman" w:hAnsi="Times New Roman" w:cs="Times New Roman"/>
                <w:lang w:val="uk-UA" w:eastAsia="uk-UA"/>
              </w:rPr>
              <w:t>інформація</w:t>
            </w:r>
            <w:r w:rsidRPr="00A43E19">
              <w:rPr>
                <w:rFonts w:ascii="Times New Roman" w:eastAsia="Times New Roman" w:hAnsi="Times New Roman" w:cs="Times New Roman"/>
                <w:lang w:val="uk-UA" w:eastAsia="uk-UA"/>
              </w:rPr>
              <w:t xml:space="preserve"> щодо кожного субпідрядника/співвиконавця у разі залучення (відповідно до п. 7 «Інформація про субпідрядника/співвиконавця» даного розділу);</w:t>
            </w:r>
          </w:p>
          <w:p w14:paraId="7834451C" w14:textId="21F4EAFD" w:rsidR="00CA766A" w:rsidRDefault="00CA766A" w:rsidP="00E8545A">
            <w:pPr>
              <w:widowControl w:val="0"/>
              <w:spacing w:after="0" w:line="240" w:lineRule="auto"/>
              <w:ind w:firstLine="530"/>
              <w:contextualSpacing/>
              <w:jc w:val="both"/>
              <w:rPr>
                <w:rFonts w:ascii="Times New Roman" w:eastAsia="Times New Roman" w:hAnsi="Times New Roman" w:cs="Times New Roman"/>
                <w:lang w:val="uk-UA" w:eastAsia="uk-UA"/>
              </w:rPr>
            </w:pPr>
            <w:r w:rsidRPr="00A43E19">
              <w:rPr>
                <w:rFonts w:ascii="Times New Roman" w:eastAsia="Calibri" w:hAnsi="Times New Roman" w:cs="Times New Roman"/>
                <w:lang w:val="uk-UA"/>
              </w:rPr>
              <w:t>- інших документів, необхідність подання яких у складі тендерної пропозиції передбачена умовами цієї документації</w:t>
            </w:r>
            <w:r w:rsidRPr="00A43E19">
              <w:rPr>
                <w:rFonts w:ascii="Times New Roman" w:eastAsia="Times New Roman" w:hAnsi="Times New Roman" w:cs="Times New Roman"/>
                <w:lang w:val="uk-UA" w:eastAsia="uk-UA"/>
              </w:rPr>
              <w:t>.</w:t>
            </w:r>
          </w:p>
          <w:p w14:paraId="4379E79D" w14:textId="3FA4B89A" w:rsidR="00E7320C" w:rsidRPr="006E760A" w:rsidRDefault="00E7320C" w:rsidP="00E7320C">
            <w:pPr>
              <w:shd w:val="clear" w:color="auto" w:fill="FFFFFF"/>
              <w:ind w:right="-2" w:firstLine="191"/>
              <w:contextualSpacing/>
              <w:jc w:val="both"/>
              <w:rPr>
                <w:rFonts w:ascii="Times New Roman" w:hAnsi="Times New Roman" w:cs="Times New Roman"/>
                <w:lang w:val="uk-UA"/>
              </w:rPr>
            </w:pPr>
            <w:r w:rsidRPr="00E7320C">
              <w:rPr>
                <w:rFonts w:ascii="Times New Roman" w:hAnsi="Times New Roman" w:cs="Times New Roman"/>
                <w:color w:val="000000"/>
                <w:spacing w:val="-1"/>
                <w:lang w:val="uk-UA"/>
              </w:rPr>
              <w:t>Вимагається обов’язкове ві</w:t>
            </w:r>
            <w:r w:rsidR="0085723F">
              <w:rPr>
                <w:rFonts w:ascii="Times New Roman" w:hAnsi="Times New Roman" w:cs="Times New Roman"/>
                <w:color w:val="000000"/>
                <w:spacing w:val="-1"/>
                <w:lang w:val="uk-UA"/>
              </w:rPr>
              <w:t>двідування та ознайомлення учас</w:t>
            </w:r>
            <w:r w:rsidRPr="00E7320C">
              <w:rPr>
                <w:rFonts w:ascii="Times New Roman" w:hAnsi="Times New Roman" w:cs="Times New Roman"/>
                <w:color w:val="000000"/>
                <w:spacing w:val="-1"/>
                <w:lang w:val="uk-UA"/>
              </w:rPr>
              <w:t>ником закупівлі</w:t>
            </w:r>
            <w:r w:rsidRPr="00E7320C">
              <w:rPr>
                <w:rFonts w:ascii="Times New Roman" w:hAnsi="Times New Roman" w:cs="Times New Roman"/>
                <w:color w:val="000000"/>
                <w:spacing w:val="-1"/>
              </w:rPr>
              <w:t> </w:t>
            </w:r>
            <w:r w:rsidRPr="00E7320C">
              <w:rPr>
                <w:rFonts w:ascii="Times New Roman" w:hAnsi="Times New Roman" w:cs="Times New Roman"/>
                <w:color w:val="000000"/>
                <w:spacing w:val="-1"/>
                <w:lang w:val="uk-UA"/>
              </w:rPr>
              <w:t xml:space="preserve"> з об’єктом будівництва (робочим проектом), що є предметом закупівлі та об’ємом робіт передбаченим в технічному завданні у складі пропозиції. </w:t>
            </w:r>
            <w:r w:rsidRPr="00E7320C">
              <w:rPr>
                <w:rFonts w:ascii="Times New Roman" w:hAnsi="Times New Roman" w:cs="Times New Roman"/>
                <w:color w:val="000000"/>
                <w:spacing w:val="-1"/>
              </w:rPr>
              <w:t xml:space="preserve">Для відвідування об’єкта (ознайомлення з робочим проектом) необхідно звернутися з листом до Замовника, зареєструвати цей лист у Замовника, та погодити дату та час відвідування об’єкту. Відсканована копія з оригіналу листа, з вхідним номером </w:t>
            </w:r>
            <w:r w:rsidRPr="00E7320C">
              <w:rPr>
                <w:rFonts w:ascii="Times New Roman" w:hAnsi="Times New Roman" w:cs="Times New Roman"/>
                <w:color w:val="000000"/>
                <w:spacing w:val="-1"/>
              </w:rPr>
              <w:lastRenderedPageBreak/>
              <w:t>реєстрації Замовника надається у складі тендерної пропозиції. Дана вимога не є дискримінаційною, адже доступ всім потенційним учасникам для попереднього огляду об’єкта та ознайомлення з обсягом робіт є цілком вільним і добровільним в будь-який робочий час. Зауважимо, що дана вимога дозволяє Учаснику на місці оглянути об’єкт будівництва, ознайомитися з робочим проектом та можливість визначитись з порядком застосування</w:t>
            </w:r>
            <w:r w:rsidR="0085723F">
              <w:rPr>
                <w:rFonts w:ascii="Times New Roman" w:hAnsi="Times New Roman" w:cs="Times New Roman"/>
                <w:color w:val="000000"/>
                <w:spacing w:val="-1"/>
              </w:rPr>
              <w:t xml:space="preserve"> наявної в Учасника матеріально</w:t>
            </w:r>
            <w:r w:rsidR="0085723F">
              <w:rPr>
                <w:rFonts w:ascii="Times New Roman" w:hAnsi="Times New Roman" w:cs="Times New Roman"/>
                <w:color w:val="000000"/>
                <w:spacing w:val="-1"/>
                <w:lang w:val="uk-UA"/>
              </w:rPr>
              <w:t>-</w:t>
            </w:r>
            <w:r w:rsidRPr="00E7320C">
              <w:rPr>
                <w:rFonts w:ascii="Times New Roman" w:hAnsi="Times New Roman" w:cs="Times New Roman"/>
                <w:color w:val="000000"/>
                <w:spacing w:val="-1"/>
              </w:rPr>
              <w:t>технічної бази і техніки, оцінити власні сили враховуючи наявність кваліфікованих спеціалістів та відповідно мати можливість максимально точно склас</w:t>
            </w:r>
            <w:r w:rsidR="0085723F">
              <w:rPr>
                <w:rFonts w:ascii="Times New Roman" w:hAnsi="Times New Roman" w:cs="Times New Roman"/>
                <w:color w:val="000000"/>
                <w:spacing w:val="-1"/>
              </w:rPr>
              <w:t>ти свою цінову пропозицію (варт</w:t>
            </w:r>
            <w:r w:rsidR="0085723F">
              <w:rPr>
                <w:rFonts w:ascii="Times New Roman" w:hAnsi="Times New Roman" w:cs="Times New Roman"/>
                <w:color w:val="000000"/>
                <w:spacing w:val="-1"/>
                <w:lang w:val="uk-UA"/>
              </w:rPr>
              <w:t>і</w:t>
            </w:r>
            <w:r w:rsidRPr="00E7320C">
              <w:rPr>
                <w:rFonts w:ascii="Times New Roman" w:hAnsi="Times New Roman" w:cs="Times New Roman"/>
                <w:color w:val="000000"/>
                <w:spacing w:val="-1"/>
              </w:rPr>
              <w:t xml:space="preserve">сть робіт та матеріалів) і не допустити в подальшому її безпідставного коригування, що безумовно відповідає принципу максимальної економії та ефективності, закріпленому </w:t>
            </w:r>
            <w:r w:rsidR="0085723F">
              <w:rPr>
                <w:rFonts w:ascii="Times New Roman" w:hAnsi="Times New Roman" w:cs="Times New Roman"/>
                <w:color w:val="000000"/>
                <w:spacing w:val="-1"/>
              </w:rPr>
              <w:t>в п.2 ч.1 ст.5 Закону України «</w:t>
            </w:r>
            <w:r w:rsidRPr="00E7320C">
              <w:rPr>
                <w:rFonts w:ascii="Times New Roman" w:hAnsi="Times New Roman" w:cs="Times New Roman"/>
                <w:color w:val="000000"/>
                <w:spacing w:val="-1"/>
              </w:rPr>
              <w:t>Про публічні закупівлі». Замовнику необхідно щоб роботи були виконані вчасно та відповідно до технічного завдання. (Комунікацію з питань ознайомлення учасника закупівлі з об’єкто</w:t>
            </w:r>
            <w:r w:rsidR="00BB35BA">
              <w:rPr>
                <w:rFonts w:ascii="Times New Roman" w:hAnsi="Times New Roman" w:cs="Times New Roman"/>
                <w:color w:val="000000"/>
                <w:spacing w:val="-1"/>
              </w:rPr>
              <w:t>м будівництва</w:t>
            </w:r>
            <w:r w:rsidR="006E760A">
              <w:rPr>
                <w:rFonts w:ascii="Times New Roman" w:hAnsi="Times New Roman" w:cs="Times New Roman"/>
                <w:color w:val="000000"/>
                <w:spacing w:val="-1"/>
              </w:rPr>
              <w:t xml:space="preserve"> здійснює</w:t>
            </w:r>
            <w:r w:rsidR="006E760A" w:rsidRPr="006E760A">
              <w:rPr>
                <w:rFonts w:ascii="Times New Roman" w:hAnsi="Times New Roman" w:cs="Times New Roman"/>
                <w:color w:val="000000"/>
                <w:spacing w:val="-1"/>
              </w:rPr>
              <w:t xml:space="preserve">: </w:t>
            </w:r>
            <w:r w:rsidR="006E760A">
              <w:rPr>
                <w:rFonts w:ascii="Times New Roman" w:hAnsi="Times New Roman" w:cs="Times New Roman"/>
                <w:color w:val="000000"/>
                <w:spacing w:val="-1"/>
                <w:lang w:val="uk-UA"/>
              </w:rPr>
              <w:t>начальник управління  - Толкач Вячеслав Миколайович, контактний номер телефону</w:t>
            </w:r>
            <w:r w:rsidR="006E760A" w:rsidRPr="006E760A">
              <w:rPr>
                <w:rFonts w:ascii="Times New Roman" w:hAnsi="Times New Roman" w:cs="Times New Roman"/>
                <w:color w:val="000000"/>
                <w:spacing w:val="-1"/>
              </w:rPr>
              <w:t>: +</w:t>
            </w:r>
            <w:r w:rsidR="006E760A">
              <w:rPr>
                <w:rFonts w:ascii="Times New Roman" w:hAnsi="Times New Roman" w:cs="Times New Roman"/>
                <w:color w:val="000000"/>
                <w:spacing w:val="-1"/>
                <w:lang w:val="uk-UA"/>
              </w:rPr>
              <w:t>380459555834.</w:t>
            </w:r>
          </w:p>
          <w:p w14:paraId="6E6568FF" w14:textId="77777777" w:rsidR="00E7320C" w:rsidRPr="00E7320C" w:rsidRDefault="00E7320C" w:rsidP="00E7320C">
            <w:pPr>
              <w:widowControl w:val="0"/>
              <w:spacing w:after="0" w:line="240" w:lineRule="auto"/>
              <w:contextualSpacing/>
              <w:jc w:val="both"/>
              <w:rPr>
                <w:rFonts w:ascii="Times New Roman" w:eastAsia="Times New Roman" w:hAnsi="Times New Roman" w:cs="Times New Roman"/>
                <w:lang w:eastAsia="uk-UA"/>
              </w:rPr>
            </w:pPr>
          </w:p>
          <w:p w14:paraId="00B5F9BF" w14:textId="28136F67" w:rsidR="00BE6096" w:rsidRPr="00A43E19" w:rsidRDefault="0078708B" w:rsidP="005C08FD">
            <w:pPr>
              <w:widowControl w:val="0"/>
              <w:spacing w:after="0" w:line="240" w:lineRule="auto"/>
              <w:ind w:firstLine="530"/>
              <w:contextualSpacing/>
              <w:jc w:val="both"/>
              <w:rPr>
                <w:rFonts w:ascii="Times New Roman" w:eastAsia="Times New Roman" w:hAnsi="Times New Roman" w:cs="Times New Roman"/>
                <w:b/>
                <w:bCs/>
                <w:i/>
                <w:iCs/>
                <w:lang w:val="uk-UA" w:eastAsia="uk-UA"/>
              </w:rPr>
            </w:pPr>
            <w:r w:rsidRPr="00A43E19">
              <w:rPr>
                <w:rFonts w:ascii="Times New Roman" w:eastAsia="Calibri" w:hAnsi="Times New Roman" w:cs="Times New Roman"/>
                <w:lang w:val="uk-UA"/>
              </w:rPr>
              <w:t>Кожен учасник має право подати тільки одну тендерну пропозицію</w:t>
            </w:r>
            <w:r w:rsidR="00BE6096" w:rsidRPr="00A43E19">
              <w:rPr>
                <w:rFonts w:ascii="Times New Roman" w:eastAsia="Calibri" w:hAnsi="Times New Roman" w:cs="Times New Roman"/>
                <w:lang w:val="uk-UA"/>
              </w:rPr>
              <w:t xml:space="preserve"> </w:t>
            </w:r>
            <w:r w:rsidR="00BE6096" w:rsidRPr="00A43E19">
              <w:rPr>
                <w:rFonts w:ascii="Times New Roman" w:eastAsia="Times New Roman" w:hAnsi="Times New Roman" w:cs="Times New Roman"/>
                <w:lang w:val="uk-UA" w:eastAsia="uk-UA"/>
              </w:rPr>
              <w:t xml:space="preserve">(у тому числі до визначеної в тендерній документації/оголошенні про проведення спрощеної закупівлі частини предмета закупівлі (лота). </w:t>
            </w:r>
            <w:r w:rsidR="00BE6096" w:rsidRPr="00A43E19">
              <w:rPr>
                <w:rFonts w:ascii="Times New Roman" w:eastAsia="Times New Roman" w:hAnsi="Times New Roman" w:cs="Times New Roman"/>
                <w:color w:val="000000"/>
                <w:lang w:val="uk-UA" w:eastAsia="uk-UA"/>
              </w:rPr>
              <w:t>У випадку подання учасником більше однієї тендерної пропозиції,</w:t>
            </w:r>
            <w:r w:rsidR="00BE6096" w:rsidRPr="00A43E19">
              <w:rPr>
                <w:rFonts w:ascii="Times New Roman" w:eastAsia="Times New Roman" w:hAnsi="Times New Roman" w:cs="Times New Roman"/>
                <w:color w:val="FF0000"/>
                <w:lang w:val="uk-UA" w:eastAsia="uk-UA"/>
              </w:rPr>
              <w:t xml:space="preserve"> </w:t>
            </w:r>
            <w:r w:rsidR="00BE6096" w:rsidRPr="00A43E19">
              <w:rPr>
                <w:rFonts w:ascii="Times New Roman" w:eastAsia="Times New Roman" w:hAnsi="Times New Roman" w:cs="Times New Roman"/>
                <w:lang w:val="uk-UA" w:eastAsia="uk-UA"/>
              </w:rPr>
              <w:t xml:space="preserve">учасник вважається таким, що не </w:t>
            </w:r>
            <w:r w:rsidR="00BE6096" w:rsidRPr="00A43E19">
              <w:rPr>
                <w:rFonts w:ascii="Times New Roman" w:eastAsia="Times New Roman" w:hAnsi="Times New Roman" w:cs="Times New Roman"/>
                <w:color w:val="000000"/>
                <w:lang w:val="uk-UA" w:eastAsia="uk-UA"/>
              </w:rPr>
              <w:t>відповідає встановленим </w:t>
            </w:r>
            <w:hyperlink r:id="rId8" w:anchor="n1422" w:history="1">
              <w:r w:rsidR="00BE6096" w:rsidRPr="00A43E19">
                <w:rPr>
                  <w:rFonts w:ascii="Times New Roman" w:eastAsia="Times New Roman" w:hAnsi="Times New Roman" w:cs="Times New Roman"/>
                  <w:color w:val="000000"/>
                  <w:lang w:val="uk-UA" w:eastAsia="uk-UA"/>
                </w:rPr>
                <w:t>абзацом першим</w:t>
              </w:r>
            </w:hyperlink>
            <w:r w:rsidR="00BE6096" w:rsidRPr="00A43E19">
              <w:rPr>
                <w:rFonts w:ascii="Times New Roman" w:eastAsia="Times New Roman" w:hAnsi="Times New Roman" w:cs="Times New Roman"/>
                <w:color w:val="000000"/>
                <w:lang w:val="uk-UA" w:eastAsia="uk-UA"/>
              </w:rPr>
              <w:t> частини третьої статті 22 Закону України «Про публічні закупівлі» вимогам до учасника відповідно до законодавства</w:t>
            </w:r>
            <w:r w:rsidR="00BE6096" w:rsidRPr="00A43E19">
              <w:rPr>
                <w:rFonts w:ascii="Times New Roman" w:eastAsia="Times New Roman" w:hAnsi="Times New Roman" w:cs="Times New Roman"/>
                <w:lang w:val="uk-UA" w:eastAsia="uk-UA"/>
              </w:rPr>
              <w:t xml:space="preserve">. </w:t>
            </w:r>
          </w:p>
          <w:p w14:paraId="332E4949" w14:textId="0FD25E87" w:rsidR="005C08FD" w:rsidRPr="00A43E19" w:rsidRDefault="00BE6096" w:rsidP="005C08FD">
            <w:pPr>
              <w:widowControl w:val="0"/>
              <w:spacing w:after="0" w:line="240" w:lineRule="auto"/>
              <w:jc w:val="both"/>
              <w:rPr>
                <w:rFonts w:ascii="Times New Roman" w:eastAsia="Calibri" w:hAnsi="Times New Roman" w:cs="Times New Roman"/>
                <w:lang w:val="uk-UA"/>
              </w:rPr>
            </w:pPr>
            <w:r w:rsidRPr="00A43E19">
              <w:rPr>
                <w:rFonts w:ascii="Times New Roman" w:eastAsia="Times New Roman" w:hAnsi="Times New Roman" w:cs="Times New Roman"/>
                <w:lang w:val="uk-UA" w:eastAsia="uk-UA"/>
              </w:rPr>
              <w:t xml:space="preserve">    </w:t>
            </w:r>
            <w:r w:rsidR="0078708B" w:rsidRPr="00A43E19">
              <w:rPr>
                <w:rFonts w:ascii="Times New Roman" w:eastAsia="Calibri" w:hAnsi="Times New Roman" w:cs="Times New Roman"/>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зчитування (файли у форматі «pdf», «jpg»,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w:t>
            </w:r>
            <w:r w:rsidR="001836D9">
              <w:rPr>
                <w:rFonts w:ascii="Times New Roman" w:eastAsia="Calibri" w:hAnsi="Times New Roman" w:cs="Times New Roman"/>
                <w:lang w:val="uk-UA"/>
              </w:rPr>
              <w:t>кументів (матеріал чи інформація</w:t>
            </w:r>
            <w:r w:rsidR="0078708B" w:rsidRPr="00A43E19">
              <w:rPr>
                <w:rFonts w:ascii="Times New Roman" w:eastAsia="Calibri" w:hAnsi="Times New Roman" w:cs="Times New Roman"/>
                <w:lang w:val="uk-UA"/>
              </w:rPr>
              <w:t>).</w:t>
            </w:r>
          </w:p>
          <w:p w14:paraId="50620752" w14:textId="109A0110" w:rsidR="0078708B" w:rsidRPr="002757A4" w:rsidRDefault="005C08FD" w:rsidP="002757A4">
            <w:pPr>
              <w:widowControl w:val="0"/>
              <w:spacing w:after="0" w:line="240" w:lineRule="auto"/>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    </w:t>
            </w:r>
            <w:r w:rsidR="0078708B" w:rsidRPr="00A43E19">
              <w:rPr>
                <w:rFonts w:ascii="Times New Roman" w:eastAsia="Calibri" w:hAnsi="Times New Roman" w:cs="Times New Roman"/>
                <w:lang w:val="uk-UA"/>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(чіткою при розпізнанні) з метою подальшого її використання для встановлення відповідності технічних, якісних, кількісних та інших вимог замовника щодо предмета закупівлі</w:t>
            </w:r>
            <w:r w:rsidR="00AB4658" w:rsidRPr="00A43E19">
              <w:rPr>
                <w:rFonts w:ascii="Times New Roman" w:eastAsia="Calibri" w:hAnsi="Times New Roman" w:cs="Times New Roman"/>
                <w:lang w:val="uk-UA"/>
              </w:rPr>
              <w:t>, а також достовірною</w:t>
            </w:r>
            <w:r w:rsidR="0078708B" w:rsidRPr="00A43E19">
              <w:rPr>
                <w:rFonts w:ascii="Times New Roman" w:eastAsia="Calibri" w:hAnsi="Times New Roman" w:cs="Times New Roman"/>
                <w:lang w:val="uk-UA"/>
              </w:rPr>
              <w:t>.</w:t>
            </w:r>
            <w:r w:rsidR="00AB4658" w:rsidRPr="00A43E19">
              <w:rPr>
                <w:rFonts w:ascii="Times New Roman" w:eastAsia="Calibri" w:hAnsi="Times New Roman" w:cs="Times New Roman"/>
                <w:lang w:val="uk-UA"/>
              </w:rPr>
              <w:t xml:space="preserve"> </w:t>
            </w:r>
          </w:p>
          <w:p w14:paraId="3A71BF3C" w14:textId="77777777" w:rsidR="002757A4" w:rsidRPr="00453DDF" w:rsidRDefault="002757A4" w:rsidP="00453DDF">
            <w:pPr>
              <w:widowControl w:val="0"/>
              <w:spacing w:after="0"/>
              <w:ind w:right="113"/>
              <w:contextualSpacing/>
              <w:jc w:val="both"/>
              <w:rPr>
                <w:rFonts w:ascii="Times New Roman" w:hAnsi="Times New Roman" w:cs="Times New Roman"/>
              </w:rPr>
            </w:pPr>
            <w:r w:rsidRPr="00453DDF">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453DDF">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53DDF">
              <w:rPr>
                <w:rFonts w:ascii="Times New Roman" w:hAnsi="Times New Roman" w:cs="Times New Roman"/>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C23791"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1) документи мають бути чіткими та розбірливими для читання;</w:t>
            </w:r>
          </w:p>
          <w:p w14:paraId="0DDA7631"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10F4F857" w14:textId="77777777" w:rsidR="002757A4" w:rsidRPr="003B23CF" w:rsidRDefault="002757A4" w:rsidP="00453DDF">
            <w:pPr>
              <w:widowControl w:val="0"/>
              <w:tabs>
                <w:tab w:val="left" w:pos="542"/>
              </w:tabs>
              <w:spacing w:after="0"/>
              <w:jc w:val="both"/>
              <w:rPr>
                <w:rFonts w:ascii="Times New Roman" w:hAnsi="Times New Roman" w:cs="Times New Roman"/>
              </w:rPr>
            </w:pPr>
            <w:r w:rsidRPr="00453DDF">
              <w:rPr>
                <w:rFonts w:ascii="Times New Roman" w:hAnsi="Times New Roman" w:cs="Times New Roman"/>
              </w:rPr>
              <w:t xml:space="preserve">- КЕП або УЕП службової (посадової) особи учасника процедури закупівлі, </w:t>
            </w:r>
            <w:r w:rsidRPr="003B23CF">
              <w:rPr>
                <w:rFonts w:ascii="Times New Roman" w:hAnsi="Times New Roman" w:cs="Times New Roman"/>
              </w:rPr>
              <w:t>що повинен  містити код ЄДРПОУ саме цієї юридичної особи-учасника,</w:t>
            </w:r>
          </w:p>
          <w:p w14:paraId="20E7E079" w14:textId="77777777" w:rsidR="002757A4" w:rsidRPr="00453DDF" w:rsidRDefault="002757A4" w:rsidP="00453DDF">
            <w:pPr>
              <w:widowControl w:val="0"/>
              <w:tabs>
                <w:tab w:val="left" w:pos="542"/>
              </w:tabs>
              <w:spacing w:after="0"/>
              <w:jc w:val="both"/>
              <w:rPr>
                <w:rFonts w:ascii="Times New Roman" w:hAnsi="Times New Roman" w:cs="Times New Roman"/>
              </w:rPr>
            </w:pPr>
            <w:r w:rsidRPr="00453DDF">
              <w:rPr>
                <w:rFonts w:ascii="Times New Roman" w:hAnsi="Times New Roman" w:cs="Times New Roman"/>
              </w:rPr>
              <w:t xml:space="preserve">або </w:t>
            </w:r>
          </w:p>
          <w:p w14:paraId="7A9B44A4" w14:textId="77777777" w:rsidR="002757A4" w:rsidRPr="00453DDF" w:rsidRDefault="002757A4" w:rsidP="00453DDF">
            <w:pPr>
              <w:widowControl w:val="0"/>
              <w:tabs>
                <w:tab w:val="left" w:pos="542"/>
              </w:tabs>
              <w:spacing w:after="0"/>
              <w:jc w:val="both"/>
              <w:rPr>
                <w:rFonts w:ascii="Times New Roman" w:hAnsi="Times New Roman" w:cs="Times New Roman"/>
              </w:rPr>
            </w:pPr>
            <w:r w:rsidRPr="00453DDF">
              <w:rPr>
                <w:rFonts w:ascii="Times New Roman" w:hAnsi="Times New Roman" w:cs="Times New Roman"/>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31A53ABE"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CB6BE8"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Винятки:</w:t>
            </w:r>
          </w:p>
          <w:p w14:paraId="58F777CD"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8BBC91E" w14:textId="77777777" w:rsidR="002757A4" w:rsidRPr="00453DDF" w:rsidRDefault="002757A4" w:rsidP="00453DDF">
            <w:pPr>
              <w:widowControl w:val="0"/>
              <w:spacing w:after="0"/>
              <w:jc w:val="both"/>
              <w:rPr>
                <w:rFonts w:ascii="Times New Roman" w:hAnsi="Times New Roman" w:cs="Times New Roman"/>
              </w:rPr>
            </w:pPr>
            <w:r w:rsidRPr="00453DDF">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1F4EFA" w14:textId="77777777" w:rsidR="002757A4" w:rsidRPr="00453DDF" w:rsidRDefault="002757A4" w:rsidP="00453DDF">
            <w:pPr>
              <w:widowControl w:val="0"/>
              <w:spacing w:after="0"/>
              <w:ind w:hanging="20"/>
              <w:jc w:val="both"/>
              <w:rPr>
                <w:rFonts w:ascii="Times New Roman" w:hAnsi="Times New Roman" w:cs="Times New Roman"/>
              </w:rPr>
            </w:pPr>
            <w:r w:rsidRPr="00453DDF">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7D32CF" w14:textId="4CA3A525" w:rsidR="002757A4" w:rsidRPr="00453DDF" w:rsidRDefault="002757A4" w:rsidP="00DB1364">
            <w:pPr>
              <w:widowControl w:val="0"/>
              <w:spacing w:after="0"/>
              <w:ind w:hanging="20"/>
              <w:jc w:val="both"/>
              <w:rPr>
                <w:rFonts w:ascii="Times New Roman" w:hAnsi="Times New Roman" w:cs="Times New Roman"/>
              </w:rPr>
            </w:pPr>
            <w:r w:rsidRPr="00453DDF">
              <w:rPr>
                <w:rFonts w:ascii="Times New Roman" w:hAnsi="Times New Roman" w:cs="Times New Roman"/>
              </w:rPr>
              <w:t xml:space="preserve">Замовник перевіряє КЕП/УЕП учасника на сайті центрального засвідчувального органу за посиланням </w:t>
            </w:r>
            <w:hyperlink r:id="rId9" w:history="1">
              <w:r w:rsidR="003B23CF" w:rsidRPr="00741C5A">
                <w:rPr>
                  <w:rStyle w:val="a3"/>
                  <w:rFonts w:ascii="Times New Roman" w:eastAsiaTheme="minorHAnsi" w:hAnsi="Times New Roman"/>
                </w:rPr>
                <w:t>https://czo.gov.ua/verify</w:t>
              </w:r>
            </w:hyperlink>
            <w:r w:rsidR="003B23CF">
              <w:rPr>
                <w:rFonts w:ascii="Times New Roman" w:hAnsi="Times New Roman" w:cs="Times New Roman"/>
                <w:lang w:val="uk-UA"/>
              </w:rPr>
              <w:t xml:space="preserve"> </w:t>
            </w:r>
            <w:r w:rsidRPr="00453DDF">
              <w:rPr>
                <w:rFonts w:ascii="Times New Roman" w:hAnsi="Times New Roman" w:cs="Times New Roman"/>
              </w:rPr>
              <w:t>. Під час перевірки КЕП/УЕП повинні відображатися: прізвище та ініціали особи, уповноваженої на підписання тендерно</w:t>
            </w:r>
            <w:r w:rsidR="00DB1364">
              <w:rPr>
                <w:rFonts w:ascii="Times New Roman" w:hAnsi="Times New Roman" w:cs="Times New Roman"/>
              </w:rPr>
              <w:t xml:space="preserve">ї пропозиції (власника ключа). </w:t>
            </w:r>
          </w:p>
          <w:p w14:paraId="69AE3C95" w14:textId="31D3EF17" w:rsidR="005D4CF2" w:rsidRPr="00403FA1" w:rsidRDefault="002757A4" w:rsidP="00403FA1">
            <w:pPr>
              <w:widowControl w:val="0"/>
              <w:spacing w:after="0"/>
              <w:ind w:hanging="20"/>
              <w:jc w:val="both"/>
              <w:rPr>
                <w:rFonts w:ascii="Times New Roman" w:hAnsi="Times New Roman" w:cs="Times New Roman"/>
                <w:i/>
              </w:rPr>
            </w:pPr>
            <w:r w:rsidRPr="00453DDF">
              <w:rPr>
                <w:rFonts w:ascii="Times New Roman" w:hAnsi="Times New Roman" w:cs="Times New Roman"/>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53DDF">
              <w:rPr>
                <w:rFonts w:ascii="Times New Roman" w:hAnsi="Times New Roman" w:cs="Times New Roman"/>
                <w:i/>
              </w:rPr>
              <w:t>Закону</w:t>
            </w:r>
            <w:r w:rsidRPr="00453DDF">
              <w:rPr>
                <w:rFonts w:ascii="Times New Roman" w:hAnsi="Times New Roman" w:cs="Times New Roman"/>
              </w:rPr>
              <w:t xml:space="preserve"> та буде відхилена на підставі абзацу 5 підпункту 2 пункту 44  </w:t>
            </w:r>
            <w:r w:rsidRPr="00453DDF">
              <w:rPr>
                <w:rFonts w:ascii="Times New Roman" w:hAnsi="Times New Roman" w:cs="Times New Roman"/>
                <w:i/>
              </w:rPr>
              <w:t>Особливостей.</w:t>
            </w:r>
          </w:p>
          <w:p w14:paraId="76669C22" w14:textId="4011373D" w:rsidR="002757A4" w:rsidRPr="005D4CF2" w:rsidRDefault="005D4CF2" w:rsidP="005D4CF2">
            <w:pPr>
              <w:jc w:val="both"/>
              <w:rPr>
                <w:rFonts w:ascii="Times New Roman" w:hAnsi="Times New Roman" w:cs="Times New Roman"/>
                <w:lang w:val="uk-UA"/>
              </w:rPr>
            </w:pPr>
            <w:r w:rsidRPr="005D4CF2">
              <w:rPr>
                <w:rFonts w:ascii="Times New Roman" w:hAnsi="Times New Roman" w:cs="Times New Roman"/>
                <w:lang w:val="uk-UA"/>
              </w:rPr>
              <w:lastRenderedPageBreak/>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У разі, якщо учасником є фізична особа або фізична особа-підприємець – копіями сторінок (1, 2, 3 та реєстрація)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w:t>
            </w:r>
            <w:r>
              <w:rPr>
                <w:rFonts w:ascii="Times New Roman" w:hAnsi="Times New Roman" w:cs="Times New Roman"/>
                <w:lang w:val="uk-UA"/>
              </w:rPr>
              <w:t xml:space="preserve"> про закупівлю). </w:t>
            </w:r>
          </w:p>
          <w:p w14:paraId="22C9530B" w14:textId="77777777" w:rsidR="0078708B" w:rsidRPr="00A43E19" w:rsidRDefault="0078708B" w:rsidP="001E684A">
            <w:pPr>
              <w:widowControl w:val="0"/>
              <w:spacing w:after="0" w:line="240" w:lineRule="auto"/>
              <w:ind w:firstLine="389"/>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083906F" w14:textId="77777777" w:rsidR="0078708B" w:rsidRDefault="0078708B" w:rsidP="001E684A">
            <w:pPr>
              <w:widowControl w:val="0"/>
              <w:spacing w:after="0" w:line="240" w:lineRule="auto"/>
              <w:ind w:firstLine="389"/>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48B814" w14:textId="037649AD" w:rsidR="00F67B9B" w:rsidRPr="002757A4" w:rsidRDefault="0078708B" w:rsidP="002757A4">
            <w:pPr>
              <w:widowControl w:val="0"/>
              <w:spacing w:after="0" w:line="240" w:lineRule="auto"/>
              <w:ind w:firstLine="406"/>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8708B" w:rsidRPr="00A43E19" w14:paraId="3B77EDE5" w14:textId="77777777" w:rsidTr="00871E31">
        <w:trPr>
          <w:trHeight w:val="410"/>
          <w:jc w:val="center"/>
        </w:trPr>
        <w:tc>
          <w:tcPr>
            <w:tcW w:w="569" w:type="dxa"/>
            <w:tcBorders>
              <w:top w:val="single" w:sz="4" w:space="0" w:color="auto"/>
              <w:left w:val="single" w:sz="4" w:space="0" w:color="auto"/>
              <w:bottom w:val="single" w:sz="4" w:space="0" w:color="auto"/>
              <w:right w:val="single" w:sz="4" w:space="0" w:color="auto"/>
            </w:tcBorders>
            <w:hideMark/>
          </w:tcPr>
          <w:p w14:paraId="0357014E"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3BD9D1E5" w14:textId="77777777" w:rsidR="0078708B" w:rsidRPr="00A43E19" w:rsidRDefault="0078708B" w:rsidP="00C648E1">
            <w:pPr>
              <w:widowControl w:val="0"/>
              <w:spacing w:after="0" w:line="240" w:lineRule="auto"/>
              <w:contextualSpacing/>
              <w:jc w:val="both"/>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Забезпечення тендерної пропозиції</w:t>
            </w:r>
          </w:p>
        </w:tc>
        <w:tc>
          <w:tcPr>
            <w:tcW w:w="6237" w:type="dxa"/>
            <w:tcBorders>
              <w:top w:val="single" w:sz="4" w:space="0" w:color="auto"/>
              <w:left w:val="single" w:sz="4" w:space="0" w:color="auto"/>
              <w:bottom w:val="single" w:sz="4" w:space="0" w:color="auto"/>
              <w:right w:val="single" w:sz="4" w:space="0" w:color="auto"/>
            </w:tcBorders>
          </w:tcPr>
          <w:p w14:paraId="2E561FC0" w14:textId="77777777" w:rsidR="0078708B" w:rsidRPr="00A43E19" w:rsidRDefault="0078708B" w:rsidP="0078708B">
            <w:pPr>
              <w:spacing w:before="100" w:beforeAutospacing="1" w:after="100" w:afterAutospacing="1" w:line="276" w:lineRule="auto"/>
              <w:jc w:val="both"/>
              <w:rPr>
                <w:rFonts w:ascii="Times New Roman" w:eastAsia="Calibri" w:hAnsi="Times New Roman" w:cs="Times New Roman"/>
                <w:lang w:val="uk-UA"/>
              </w:rPr>
            </w:pPr>
            <w:r w:rsidRPr="00A43E19">
              <w:rPr>
                <w:rFonts w:ascii="Times New Roman" w:eastAsia="Calibri" w:hAnsi="Times New Roman" w:cs="Times New Roman"/>
                <w:lang w:val="uk-UA"/>
              </w:rPr>
              <w:t>Забезпечення тендерної пропозиції</w:t>
            </w:r>
            <w:r w:rsidRPr="00A43E19">
              <w:rPr>
                <w:rFonts w:ascii="Times New Roman" w:eastAsia="Calibri" w:hAnsi="Times New Roman" w:cs="Times New Roman"/>
              </w:rPr>
              <w:t xml:space="preserve"> не </w:t>
            </w:r>
            <w:r w:rsidRPr="00A43E19">
              <w:rPr>
                <w:rFonts w:ascii="Times New Roman" w:eastAsia="Calibri" w:hAnsi="Times New Roman" w:cs="Times New Roman"/>
                <w:lang w:val="uk-UA"/>
              </w:rPr>
              <w:t>вимагає</w:t>
            </w:r>
            <w:r w:rsidRPr="00A43E19">
              <w:rPr>
                <w:rFonts w:ascii="Times New Roman" w:eastAsia="Calibri" w:hAnsi="Times New Roman" w:cs="Times New Roman"/>
              </w:rPr>
              <w:t>ться.</w:t>
            </w:r>
          </w:p>
          <w:p w14:paraId="390CCF42" w14:textId="77777777" w:rsidR="0078708B" w:rsidRPr="00A43E19" w:rsidRDefault="0078708B" w:rsidP="0078708B">
            <w:pPr>
              <w:widowControl w:val="0"/>
              <w:spacing w:after="0" w:line="360" w:lineRule="auto"/>
              <w:ind w:firstLine="425"/>
              <w:contextualSpacing/>
              <w:jc w:val="both"/>
              <w:rPr>
                <w:rFonts w:ascii="Times New Roman" w:eastAsia="Calibri" w:hAnsi="Times New Roman" w:cs="Times New Roman"/>
                <w:lang w:val="uk-UA" w:eastAsia="uk-UA"/>
              </w:rPr>
            </w:pPr>
          </w:p>
        </w:tc>
      </w:tr>
      <w:tr w:rsidR="0078708B" w:rsidRPr="00A43E19" w14:paraId="074347EF"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2EE38A5"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3</w:t>
            </w:r>
          </w:p>
        </w:tc>
        <w:tc>
          <w:tcPr>
            <w:tcW w:w="3401" w:type="dxa"/>
            <w:tcBorders>
              <w:top w:val="single" w:sz="4" w:space="0" w:color="auto"/>
              <w:left w:val="single" w:sz="4" w:space="0" w:color="auto"/>
              <w:bottom w:val="single" w:sz="4" w:space="0" w:color="auto"/>
              <w:right w:val="single" w:sz="4" w:space="0" w:color="auto"/>
            </w:tcBorders>
            <w:hideMark/>
          </w:tcPr>
          <w:p w14:paraId="07FFCC3D" w14:textId="77777777" w:rsidR="0078708B" w:rsidRPr="00A43E19" w:rsidRDefault="0078708B" w:rsidP="00C648E1">
            <w:pPr>
              <w:widowControl w:val="0"/>
              <w:spacing w:after="0" w:line="240" w:lineRule="auto"/>
              <w:rPr>
                <w:rFonts w:ascii="Times New Roman" w:hAnsi="Times New Roman" w:cs="Times New Roman"/>
                <w:b/>
                <w:lang w:val="uk-UA" w:eastAsia="uk-UA"/>
              </w:rPr>
            </w:pPr>
            <w:r w:rsidRPr="00A43E19">
              <w:rPr>
                <w:rFonts w:ascii="Times New Roman" w:hAnsi="Times New Roman" w:cs="Times New Roman"/>
                <w:b/>
                <w:lang w:val="uk-UA" w:eastAsia="uk-UA"/>
              </w:rPr>
              <w:t>Умови повернення чи неповернення забезпечення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B4AFFC6" w14:textId="71E59606" w:rsidR="0078708B" w:rsidRPr="00A43E19" w:rsidRDefault="0078708B" w:rsidP="0078708B">
            <w:pPr>
              <w:widowControl w:val="0"/>
              <w:spacing w:after="0" w:line="360" w:lineRule="auto"/>
              <w:contextualSpacing/>
              <w:jc w:val="both"/>
              <w:rPr>
                <w:rFonts w:ascii="Times New Roman" w:eastAsia="Calibri" w:hAnsi="Times New Roman" w:cs="Times New Roman"/>
                <w:lang w:val="uk-UA" w:eastAsia="uk-UA"/>
              </w:rPr>
            </w:pPr>
            <w:r w:rsidRPr="00A43E19">
              <w:rPr>
                <w:rFonts w:ascii="Times New Roman" w:eastAsia="Times New Roman" w:hAnsi="Times New Roman" w:cs="Times New Roman"/>
                <w:lang w:val="uk-UA"/>
              </w:rPr>
              <w:t>Не передбачається</w:t>
            </w:r>
            <w:bookmarkStart w:id="1" w:name="n445"/>
            <w:bookmarkEnd w:id="1"/>
            <w:r w:rsidR="00105398" w:rsidRPr="00A43E19">
              <w:rPr>
                <w:rFonts w:ascii="Times New Roman" w:eastAsia="Calibri" w:hAnsi="Times New Roman" w:cs="Times New Roman"/>
                <w:lang w:val="uk-UA" w:eastAsia="uk-UA"/>
              </w:rPr>
              <w:t>.</w:t>
            </w:r>
          </w:p>
        </w:tc>
      </w:tr>
      <w:tr w:rsidR="0078708B" w:rsidRPr="00E24A04" w14:paraId="288E32EE"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B2B4D81"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4</w:t>
            </w:r>
          </w:p>
        </w:tc>
        <w:tc>
          <w:tcPr>
            <w:tcW w:w="3401" w:type="dxa"/>
            <w:tcBorders>
              <w:top w:val="single" w:sz="4" w:space="0" w:color="auto"/>
              <w:left w:val="single" w:sz="4" w:space="0" w:color="auto"/>
              <w:bottom w:val="single" w:sz="4" w:space="0" w:color="auto"/>
              <w:right w:val="single" w:sz="4" w:space="0" w:color="auto"/>
            </w:tcBorders>
            <w:hideMark/>
          </w:tcPr>
          <w:p w14:paraId="074911C1" w14:textId="77777777" w:rsidR="0078708B" w:rsidRPr="00A43E19" w:rsidRDefault="0078708B" w:rsidP="00C648E1">
            <w:pPr>
              <w:widowControl w:val="0"/>
              <w:spacing w:after="0" w:line="240" w:lineRule="auto"/>
              <w:rPr>
                <w:rFonts w:ascii="Times New Roman" w:hAnsi="Times New Roman" w:cs="Times New Roman"/>
                <w:b/>
                <w:lang w:val="uk-UA" w:eastAsia="uk-UA"/>
              </w:rPr>
            </w:pPr>
            <w:r w:rsidRPr="00A43E19">
              <w:rPr>
                <w:rFonts w:ascii="Times New Roman" w:hAnsi="Times New Roman" w:cs="Times New Roman"/>
                <w:b/>
                <w:lang w:val="uk-UA" w:eastAsia="uk-UA"/>
              </w:rPr>
              <w:t>Строк дії тендерної пропозиції, протягом якого тендерні пропозиції вважаються дійсними</w:t>
            </w:r>
          </w:p>
        </w:tc>
        <w:tc>
          <w:tcPr>
            <w:tcW w:w="6237" w:type="dxa"/>
            <w:tcBorders>
              <w:top w:val="single" w:sz="4" w:space="0" w:color="auto"/>
              <w:left w:val="single" w:sz="4" w:space="0" w:color="auto"/>
              <w:bottom w:val="single" w:sz="4" w:space="0" w:color="auto"/>
              <w:right w:val="single" w:sz="4" w:space="0" w:color="auto"/>
            </w:tcBorders>
            <w:hideMark/>
          </w:tcPr>
          <w:p w14:paraId="193ABBF5" w14:textId="6AD3DFAB" w:rsidR="0078708B" w:rsidRPr="00A43E19" w:rsidRDefault="005C08FD"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 xml:space="preserve">    </w:t>
            </w:r>
            <w:r w:rsidR="0078708B" w:rsidRPr="00A43E19">
              <w:rPr>
                <w:rFonts w:ascii="Times New Roman" w:eastAsia="Calibri" w:hAnsi="Times New Roman" w:cs="Times New Roman"/>
                <w:lang w:val="uk-UA" w:eastAsia="uk-UA"/>
              </w:rPr>
              <w:t xml:space="preserve">Тендерні пропозиції вважаються дійсними протягом </w:t>
            </w:r>
            <w:r w:rsidR="0078708B" w:rsidRPr="00A43E19">
              <w:rPr>
                <w:rFonts w:ascii="Times New Roman" w:eastAsia="Calibri" w:hAnsi="Times New Roman" w:cs="Times New Roman"/>
                <w:b/>
                <w:bCs/>
                <w:lang w:val="uk-UA" w:eastAsia="uk-UA"/>
              </w:rPr>
              <w:t xml:space="preserve">90 </w:t>
            </w:r>
            <w:r w:rsidR="00DD2272" w:rsidRPr="00A43E19">
              <w:rPr>
                <w:rFonts w:ascii="Times New Roman" w:eastAsia="Calibri" w:hAnsi="Times New Roman" w:cs="Times New Roman"/>
                <w:b/>
                <w:bCs/>
                <w:lang w:val="uk-UA" w:eastAsia="uk-UA"/>
              </w:rPr>
              <w:t>(дев</w:t>
            </w:r>
            <w:r w:rsidR="00DD2272" w:rsidRPr="00A43E19">
              <w:rPr>
                <w:rFonts w:ascii="Times New Roman" w:eastAsia="Calibri" w:hAnsi="Times New Roman" w:cs="Times New Roman"/>
                <w:b/>
                <w:bCs/>
                <w:lang w:eastAsia="uk-UA"/>
              </w:rPr>
              <w:t>’</w:t>
            </w:r>
            <w:r w:rsidR="00DD2272" w:rsidRPr="00A43E19">
              <w:rPr>
                <w:rFonts w:ascii="Times New Roman" w:eastAsia="Calibri" w:hAnsi="Times New Roman" w:cs="Times New Roman"/>
                <w:b/>
                <w:bCs/>
                <w:lang w:val="uk-UA" w:eastAsia="uk-UA"/>
              </w:rPr>
              <w:t xml:space="preserve">яносто) </w:t>
            </w:r>
            <w:r w:rsidR="0078708B" w:rsidRPr="00A43E19">
              <w:rPr>
                <w:rFonts w:ascii="Times New Roman" w:eastAsia="Calibri" w:hAnsi="Times New Roman" w:cs="Times New Roman"/>
                <w:b/>
                <w:bCs/>
                <w:lang w:val="uk-UA" w:eastAsia="uk-UA"/>
              </w:rPr>
              <w:t>днів</w:t>
            </w:r>
            <w:r w:rsidR="0078708B" w:rsidRPr="00A43E19">
              <w:rPr>
                <w:rFonts w:ascii="Times New Roman" w:eastAsia="Calibri" w:hAnsi="Times New Roman" w:cs="Times New Roman"/>
                <w:lang w:val="uk-UA" w:eastAsia="uk-UA"/>
              </w:rPr>
              <w:t xml:space="preserve"> із дати кінцевого строку подання тендерних пропозицій.</w:t>
            </w:r>
          </w:p>
          <w:p w14:paraId="0BFC72E1" w14:textId="082BC71C" w:rsidR="001C110A" w:rsidRPr="00A43E19" w:rsidRDefault="005C08FD" w:rsidP="005C08FD">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 xml:space="preserve">    </w:t>
            </w:r>
            <w:r w:rsidR="0078708B" w:rsidRPr="00A43E19">
              <w:rPr>
                <w:rFonts w:ascii="Times New Roman" w:eastAsia="Calibri" w:hAnsi="Times New Roman" w:cs="Times New Roman"/>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64334B" w14:textId="77777777" w:rsidR="001C110A" w:rsidRPr="00A43E19" w:rsidRDefault="0078708B" w:rsidP="001C110A">
            <w:pPr>
              <w:pStyle w:val="af5"/>
              <w:widowControl w:val="0"/>
              <w:numPr>
                <w:ilvl w:val="0"/>
                <w:numId w:val="25"/>
              </w:numPr>
              <w:spacing w:after="0" w:line="240" w:lineRule="auto"/>
              <w:ind w:left="38" w:firstLine="351"/>
              <w:jc w:val="both"/>
              <w:rPr>
                <w:rFonts w:ascii="Times New Roman" w:hAnsi="Times New Roman"/>
                <w:lang w:eastAsia="uk-UA"/>
              </w:rPr>
            </w:pPr>
            <w:r w:rsidRPr="00A43E19">
              <w:rPr>
                <w:rFonts w:ascii="Times New Roman" w:hAnsi="Times New Roman"/>
              </w:rPr>
              <w:t>відхилити таку вимогу, не втрачаючи при цьому наданого ним забезпечення тендерної пропозиції</w:t>
            </w:r>
            <w:r w:rsidRPr="00A43E19">
              <w:rPr>
                <w:rFonts w:ascii="Times New Roman" w:hAnsi="Times New Roman"/>
                <w:lang w:eastAsia="uk-UA"/>
              </w:rPr>
              <w:t>;</w:t>
            </w:r>
          </w:p>
          <w:p w14:paraId="563C4A3E" w14:textId="77777777" w:rsidR="00BE6096" w:rsidRPr="00A43E19" w:rsidRDefault="0078708B" w:rsidP="00BE6096">
            <w:pPr>
              <w:pStyle w:val="af5"/>
              <w:widowControl w:val="0"/>
              <w:numPr>
                <w:ilvl w:val="0"/>
                <w:numId w:val="25"/>
              </w:numPr>
              <w:spacing w:after="0" w:line="240" w:lineRule="auto"/>
              <w:ind w:left="38" w:firstLine="351"/>
              <w:jc w:val="both"/>
              <w:rPr>
                <w:rFonts w:ascii="Times New Roman" w:hAnsi="Times New Roman"/>
                <w:lang w:eastAsia="uk-UA"/>
              </w:rPr>
            </w:pPr>
            <w:r w:rsidRPr="00A43E19">
              <w:rPr>
                <w:rFonts w:ascii="Times New Roman" w:hAnsi="Times New Roman"/>
                <w:lang w:eastAsia="uk-UA"/>
              </w:rPr>
              <w:t>погодитися з вимогою та продовжити строк дії поданої ним тендерної пропозиції</w:t>
            </w:r>
            <w:r w:rsidRPr="00A43E19">
              <w:rPr>
                <w:rFonts w:ascii="Times New Roman" w:eastAsia="Times New Roman" w:hAnsi="Times New Roman"/>
                <w:lang w:eastAsia="ru-RU"/>
              </w:rPr>
              <w:t xml:space="preserve"> та наданого забезпечення тендерної пропозиції (якщо таке забезпечення передбачено цією тендерною документацією).</w:t>
            </w:r>
          </w:p>
          <w:p w14:paraId="1C70A59D" w14:textId="5FC4C640" w:rsidR="00BE6096" w:rsidRPr="00A43E19" w:rsidRDefault="00BE6096" w:rsidP="00BE6096">
            <w:pPr>
              <w:pStyle w:val="af5"/>
              <w:widowControl w:val="0"/>
              <w:spacing w:after="0" w:line="240" w:lineRule="auto"/>
              <w:ind w:left="38" w:firstLine="351"/>
              <w:jc w:val="both"/>
              <w:rPr>
                <w:rFonts w:ascii="Times New Roman" w:hAnsi="Times New Roman"/>
                <w:lang w:eastAsia="uk-UA"/>
              </w:rPr>
            </w:pPr>
            <w:r w:rsidRPr="00A43E19">
              <w:rPr>
                <w:rFonts w:ascii="Times New Roman" w:eastAsia="Times New Roman" w:hAnsi="Times New Roman"/>
              </w:rPr>
              <w:t xml:space="preserve">У разі необхідності учасник процедури закупівлі має право з власної ініціативи продовжити строк дії своєї тендерної </w:t>
            </w:r>
            <w:r w:rsidRPr="00A43E19">
              <w:rPr>
                <w:rFonts w:ascii="Times New Roman" w:eastAsia="Times New Roman" w:hAnsi="Times New Roman"/>
              </w:rPr>
              <w:lastRenderedPageBreak/>
              <w:t>пропозиції, повідомивши про це замовникові через електронну систему закупівель.</w:t>
            </w:r>
          </w:p>
        </w:tc>
      </w:tr>
      <w:tr w:rsidR="0078708B" w:rsidRPr="00FB0B96" w14:paraId="50A06CE7"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7244A575"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5</w:t>
            </w:r>
          </w:p>
        </w:tc>
        <w:tc>
          <w:tcPr>
            <w:tcW w:w="3401" w:type="dxa"/>
            <w:tcBorders>
              <w:top w:val="single" w:sz="4" w:space="0" w:color="auto"/>
              <w:left w:val="single" w:sz="4" w:space="0" w:color="auto"/>
              <w:bottom w:val="single" w:sz="4" w:space="0" w:color="auto"/>
              <w:right w:val="single" w:sz="4" w:space="0" w:color="auto"/>
            </w:tcBorders>
            <w:hideMark/>
          </w:tcPr>
          <w:p w14:paraId="4E8C60E8" w14:textId="3A8DAA0E" w:rsidR="0078708B" w:rsidRPr="00A43E19" w:rsidRDefault="0078708B" w:rsidP="003843B7">
            <w:pPr>
              <w:spacing w:after="0" w:line="240" w:lineRule="auto"/>
              <w:rPr>
                <w:rFonts w:ascii="Times New Roman" w:hAnsi="Times New Roman" w:cs="Times New Roman"/>
                <w:lang w:eastAsia="uk-UA"/>
              </w:rPr>
            </w:pPr>
            <w:r w:rsidRPr="00A43E19">
              <w:rPr>
                <w:rFonts w:ascii="Times New Roman" w:hAnsi="Times New Roman" w:cs="Times New Roman"/>
                <w:b/>
                <w:bCs/>
                <w:lang w:val="uk-UA" w:eastAsia="ru-RU"/>
              </w:rPr>
              <w:t xml:space="preserve">Кваліфікаційні критерії до учасників та вимоги, </w:t>
            </w:r>
            <w:r w:rsidR="003B23CF">
              <w:rPr>
                <w:rFonts w:ascii="Times New Roman" w:hAnsi="Times New Roman" w:cs="Times New Roman"/>
                <w:b/>
                <w:bCs/>
                <w:lang w:val="uk-UA" w:eastAsia="ru-RU"/>
              </w:rPr>
              <w:t>установлені пунктом 47 О</w:t>
            </w:r>
            <w:r w:rsidR="003843B7" w:rsidRPr="00A43E19">
              <w:rPr>
                <w:rFonts w:ascii="Times New Roman" w:hAnsi="Times New Roman" w:cs="Times New Roman"/>
                <w:b/>
                <w:bCs/>
                <w:lang w:val="uk-UA" w:eastAsia="ru-RU"/>
              </w:rPr>
              <w:t>с</w:t>
            </w:r>
            <w:r w:rsidR="003B23CF">
              <w:rPr>
                <w:rFonts w:ascii="Times New Roman" w:hAnsi="Times New Roman" w:cs="Times New Roman"/>
                <w:b/>
                <w:bCs/>
                <w:lang w:val="uk-UA" w:eastAsia="ru-RU"/>
              </w:rPr>
              <w:t>о</w:t>
            </w:r>
            <w:r w:rsidR="003843B7" w:rsidRPr="00A43E19">
              <w:rPr>
                <w:rFonts w:ascii="Times New Roman" w:hAnsi="Times New Roman" w:cs="Times New Roman"/>
                <w:b/>
                <w:bCs/>
                <w:lang w:val="uk-UA" w:eastAsia="ru-RU"/>
              </w:rPr>
              <w:t>бливостей</w:t>
            </w:r>
          </w:p>
        </w:tc>
        <w:tc>
          <w:tcPr>
            <w:tcW w:w="6237" w:type="dxa"/>
            <w:tcBorders>
              <w:top w:val="single" w:sz="4" w:space="0" w:color="auto"/>
              <w:left w:val="single" w:sz="4" w:space="0" w:color="auto"/>
              <w:bottom w:val="single" w:sz="4" w:space="0" w:color="auto"/>
              <w:right w:val="single" w:sz="4" w:space="0" w:color="auto"/>
            </w:tcBorders>
            <w:hideMark/>
          </w:tcPr>
          <w:p w14:paraId="193ADDA2" w14:textId="07294246" w:rsidR="00C842F2" w:rsidRPr="004359C1" w:rsidRDefault="00C842F2" w:rsidP="00C842F2">
            <w:pPr>
              <w:widowControl w:val="0"/>
              <w:spacing w:after="0"/>
              <w:contextualSpacing/>
              <w:jc w:val="both"/>
              <w:rPr>
                <w:rFonts w:ascii="Times New Roman" w:hAnsi="Times New Roman" w:cs="Times New Roman"/>
              </w:rPr>
            </w:pPr>
            <w:bookmarkStart w:id="2" w:name="n633"/>
            <w:bookmarkEnd w:id="2"/>
            <w:r w:rsidRPr="004359C1">
              <w:rPr>
                <w:rFonts w:ascii="Times New Roman" w:hAnsi="Times New Roman" w:cs="Times New Roman"/>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25549C6" w14:textId="31F8BD9E" w:rsidR="00C842F2" w:rsidRPr="004359C1" w:rsidRDefault="00A36BB3" w:rsidP="00C842F2">
            <w:pPr>
              <w:widowControl w:val="0"/>
              <w:spacing w:after="0"/>
              <w:contextualSpacing/>
              <w:jc w:val="both"/>
              <w:rPr>
                <w:rFonts w:ascii="Times New Roman" w:hAnsi="Times New Roman" w:cs="Times New Roman"/>
                <w:b/>
              </w:rPr>
            </w:pPr>
            <w:r>
              <w:rPr>
                <w:rFonts w:ascii="Times New Roman" w:hAnsi="Times New Roman" w:cs="Times New Roman"/>
                <w:b/>
                <w:lang w:val="uk-UA"/>
              </w:rPr>
              <w:t>5.1.</w:t>
            </w:r>
            <w:r w:rsidR="00895AAC">
              <w:rPr>
                <w:rFonts w:ascii="Times New Roman" w:hAnsi="Times New Roman" w:cs="Times New Roman"/>
                <w:b/>
                <w:lang w:val="uk-UA"/>
              </w:rPr>
              <w:t>Н</w:t>
            </w:r>
            <w:r w:rsidR="00C842F2" w:rsidRPr="004359C1">
              <w:rPr>
                <w:rFonts w:ascii="Times New Roman" w:hAnsi="Times New Roman" w:cs="Times New Roman"/>
                <w:b/>
              </w:rPr>
              <w:t>аявність обладнання та матеріально-технічної бази:</w:t>
            </w:r>
          </w:p>
          <w:p w14:paraId="1CFBF411" w14:textId="4A80092A" w:rsidR="00C842F2" w:rsidRPr="00385160" w:rsidRDefault="00895AAC" w:rsidP="00C842F2">
            <w:pPr>
              <w:spacing w:after="0"/>
              <w:jc w:val="both"/>
              <w:rPr>
                <w:rFonts w:ascii="Times New Roman" w:hAnsi="Times New Roman" w:cs="Times New Roman"/>
                <w:color w:val="000000"/>
              </w:rPr>
            </w:pPr>
            <w:r>
              <w:rPr>
                <w:rFonts w:ascii="Times New Roman" w:hAnsi="Times New Roman" w:cs="Times New Roman"/>
                <w:spacing w:val="-1"/>
                <w:lang w:val="uk-UA"/>
              </w:rPr>
              <w:t xml:space="preserve">- </w:t>
            </w:r>
            <w:r w:rsidR="00C842F2" w:rsidRPr="004359C1">
              <w:rPr>
                <w:rFonts w:ascii="Times New Roman" w:hAnsi="Times New Roman" w:cs="Times New Roman"/>
                <w:spacing w:val="-1"/>
              </w:rPr>
              <w:t>Довідка</w:t>
            </w:r>
            <w:r w:rsidR="006B09C7">
              <w:rPr>
                <w:rFonts w:ascii="Times New Roman" w:hAnsi="Times New Roman" w:cs="Times New Roman"/>
                <w:spacing w:val="-1"/>
              </w:rPr>
              <w:t xml:space="preserve"> за формою Додатку </w:t>
            </w:r>
            <w:r w:rsidR="006B09C7">
              <w:rPr>
                <w:rFonts w:ascii="Times New Roman" w:hAnsi="Times New Roman" w:cs="Times New Roman"/>
                <w:spacing w:val="-1"/>
                <w:lang w:val="uk-UA"/>
              </w:rPr>
              <w:t>1</w:t>
            </w:r>
            <w:r w:rsidR="00C842F2" w:rsidRPr="004359C1">
              <w:rPr>
                <w:rFonts w:ascii="Times New Roman" w:hAnsi="Times New Roman" w:cs="Times New Roman"/>
                <w:spacing w:val="-1"/>
              </w:rPr>
              <w:t xml:space="preserve"> </w:t>
            </w:r>
            <w:r w:rsidR="00385160">
              <w:rPr>
                <w:rFonts w:ascii="Times New Roman" w:hAnsi="Times New Roman" w:cs="Times New Roman"/>
                <w:spacing w:val="-1"/>
                <w:lang w:val="uk-UA"/>
              </w:rPr>
              <w:t xml:space="preserve">табл.1 </w:t>
            </w:r>
            <w:r w:rsidR="00C842F2" w:rsidRPr="004359C1">
              <w:rPr>
                <w:rFonts w:ascii="Times New Roman" w:hAnsi="Times New Roman" w:cs="Times New Roman"/>
              </w:rPr>
              <w:t>цієї документації</w:t>
            </w:r>
            <w:r w:rsidR="00C842F2" w:rsidRPr="004359C1">
              <w:rPr>
                <w:rFonts w:ascii="Times New Roman" w:hAnsi="Times New Roman" w:cs="Times New Roman"/>
                <w:spacing w:val="-1"/>
              </w:rPr>
              <w:t>, яка містить інформацію про основні типи автотранспорт</w:t>
            </w:r>
            <w:r w:rsidR="00EE30FC">
              <w:rPr>
                <w:rFonts w:ascii="Times New Roman" w:hAnsi="Times New Roman" w:cs="Times New Roman"/>
                <w:spacing w:val="-1"/>
                <w:lang w:val="uk-UA"/>
              </w:rPr>
              <w:t>у</w:t>
            </w:r>
            <w:r w:rsidR="008C2764" w:rsidRPr="004359C1">
              <w:rPr>
                <w:rFonts w:ascii="Times New Roman" w:hAnsi="Times New Roman" w:cs="Times New Roman"/>
                <w:i/>
                <w:color w:val="000000"/>
              </w:rPr>
              <w:t>*</w:t>
            </w:r>
            <w:r w:rsidR="00C842F2" w:rsidRPr="004359C1">
              <w:rPr>
                <w:rFonts w:ascii="Times New Roman" w:hAnsi="Times New Roman" w:cs="Times New Roman"/>
                <w:spacing w:val="-1"/>
              </w:rPr>
              <w:t xml:space="preserve">, будівельні машини і механізми учасника </w:t>
            </w:r>
            <w:r w:rsidR="00C842F2" w:rsidRPr="004359C1">
              <w:rPr>
                <w:rFonts w:ascii="Times New Roman" w:hAnsi="Times New Roman" w:cs="Times New Roman"/>
              </w:rPr>
              <w:t>(із зазначенням кількості одиниць, власне  чи залучене)</w:t>
            </w:r>
            <w:r w:rsidR="00C842F2" w:rsidRPr="004359C1">
              <w:rPr>
                <w:rFonts w:ascii="Times New Roman" w:hAnsi="Times New Roman" w:cs="Times New Roman"/>
                <w:spacing w:val="-1"/>
              </w:rPr>
              <w:t>,</w:t>
            </w:r>
            <w:r w:rsidR="00EE30FC" w:rsidRPr="00EE30FC">
              <w:rPr>
                <w:rFonts w:ascii="Times New Roman" w:hAnsi="Times New Roman" w:cs="Times New Roman"/>
                <w:color w:val="000000"/>
              </w:rPr>
              <w:t xml:space="preserve"> </w:t>
            </w:r>
            <w:r w:rsidR="00EE30FC">
              <w:rPr>
                <w:rFonts w:ascii="Times New Roman" w:hAnsi="Times New Roman" w:cs="Times New Roman"/>
                <w:color w:val="000000"/>
                <w:lang w:val="uk-UA"/>
              </w:rPr>
              <w:t>р</w:t>
            </w:r>
            <w:r w:rsidR="00EE30FC" w:rsidRPr="00EE30FC">
              <w:rPr>
                <w:rFonts w:ascii="Times New Roman" w:hAnsi="Times New Roman" w:cs="Times New Roman"/>
                <w:color w:val="000000"/>
              </w:rPr>
              <w:t xml:space="preserve">ік випуску – не раніше </w:t>
            </w:r>
            <w:r w:rsidR="00EE30FC">
              <w:rPr>
                <w:rFonts w:ascii="Times New Roman" w:hAnsi="Times New Roman" w:cs="Times New Roman"/>
                <w:color w:val="000000"/>
                <w:lang w:val="uk-UA"/>
              </w:rPr>
              <w:t>2020</w:t>
            </w:r>
            <w:r w:rsidR="00EE30FC" w:rsidRPr="00EE30FC">
              <w:rPr>
                <w:rFonts w:ascii="Times New Roman" w:hAnsi="Times New Roman" w:cs="Times New Roman"/>
                <w:color w:val="000000"/>
                <w:lang w:val="uk-UA"/>
              </w:rPr>
              <w:t xml:space="preserve">  </w:t>
            </w:r>
            <w:r w:rsidR="00EE30FC" w:rsidRPr="00EE30FC">
              <w:rPr>
                <w:rFonts w:ascii="Times New Roman" w:hAnsi="Times New Roman" w:cs="Times New Roman"/>
                <w:color w:val="000000"/>
              </w:rPr>
              <w:t>р.</w:t>
            </w:r>
            <w:r w:rsidR="00C842F2" w:rsidRPr="004359C1">
              <w:rPr>
                <w:rFonts w:ascii="Times New Roman" w:hAnsi="Times New Roman" w:cs="Times New Roman"/>
                <w:spacing w:val="-1"/>
              </w:rPr>
              <w:t xml:space="preserve"> необхідні  для виконання замовлення, що є предметом закупівлі згідно Додатку </w:t>
            </w:r>
            <w:r w:rsidR="00385160">
              <w:rPr>
                <w:rFonts w:ascii="Times New Roman" w:hAnsi="Times New Roman" w:cs="Times New Roman"/>
                <w:spacing w:val="-1"/>
                <w:lang w:val="uk-UA"/>
              </w:rPr>
              <w:t>№</w:t>
            </w:r>
            <w:r w:rsidR="00C842F2" w:rsidRPr="00EE30FC">
              <w:rPr>
                <w:rFonts w:ascii="Times New Roman" w:hAnsi="Times New Roman" w:cs="Times New Roman"/>
                <w:spacing w:val="-1"/>
              </w:rPr>
              <w:t>3 цієї документації</w:t>
            </w:r>
            <w:r w:rsidR="00EE30FC">
              <w:rPr>
                <w:rFonts w:ascii="Times New Roman" w:hAnsi="Times New Roman" w:cs="Times New Roman"/>
                <w:spacing w:val="-1"/>
                <w:lang w:val="uk-UA"/>
              </w:rPr>
              <w:t>.</w:t>
            </w:r>
          </w:p>
          <w:p w14:paraId="085034AF" w14:textId="5F065B8E" w:rsidR="00C842F2" w:rsidRPr="004359C1" w:rsidRDefault="00C842F2" w:rsidP="00BE2374">
            <w:pPr>
              <w:widowControl w:val="0"/>
              <w:tabs>
                <w:tab w:val="left" w:pos="1080"/>
              </w:tabs>
              <w:spacing w:after="0"/>
              <w:jc w:val="both"/>
              <w:rPr>
                <w:rFonts w:ascii="Times New Roman" w:hAnsi="Times New Roman" w:cs="Times New Roman"/>
              </w:rPr>
            </w:pPr>
            <w:r w:rsidRPr="004359C1">
              <w:rPr>
                <w:rFonts w:ascii="Times New Roman" w:hAnsi="Times New Roman" w:cs="Times New Roman"/>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801E44F" w14:textId="74A4B749" w:rsidR="00C842F2" w:rsidRPr="004359C1" w:rsidRDefault="00C842F2" w:rsidP="00C842F2">
            <w:pPr>
              <w:shd w:val="clear" w:color="auto" w:fill="FFFFFF"/>
              <w:spacing w:after="0"/>
              <w:jc w:val="both"/>
              <w:rPr>
                <w:rFonts w:ascii="Times New Roman" w:hAnsi="Times New Roman" w:cs="Times New Roman"/>
                <w:i/>
                <w:color w:val="000000"/>
              </w:rPr>
            </w:pPr>
            <w:r w:rsidRPr="004359C1">
              <w:rPr>
                <w:rFonts w:ascii="Times New Roman" w:hAnsi="Times New Roman" w:cs="Times New Roman"/>
                <w:i/>
                <w:color w:val="000000"/>
              </w:rPr>
              <w:t>*Зазначаються машини, механізми</w:t>
            </w:r>
            <w:r w:rsidR="008C2764">
              <w:rPr>
                <w:rFonts w:ascii="Times New Roman" w:hAnsi="Times New Roman" w:cs="Times New Roman"/>
                <w:i/>
                <w:color w:val="000000"/>
                <w:lang w:val="uk-UA"/>
              </w:rPr>
              <w:t xml:space="preserve"> </w:t>
            </w:r>
            <w:r w:rsidRPr="004359C1">
              <w:rPr>
                <w:rFonts w:ascii="Times New Roman" w:hAnsi="Times New Roman" w:cs="Times New Roman"/>
                <w:i/>
                <w:color w:val="000000"/>
              </w:rPr>
              <w:t>тощо, необхідні для виконання робіт.</w:t>
            </w:r>
          </w:p>
          <w:p w14:paraId="4BA07028" w14:textId="77777777" w:rsidR="00C842F2" w:rsidRPr="004359C1" w:rsidRDefault="00C842F2" w:rsidP="00C842F2">
            <w:pPr>
              <w:shd w:val="clear" w:color="auto" w:fill="FFFFFF"/>
              <w:spacing w:after="0"/>
              <w:jc w:val="both"/>
              <w:rPr>
                <w:rFonts w:ascii="Times New Roman" w:hAnsi="Times New Roman" w:cs="Times New Roman"/>
                <w:i/>
                <w:color w:val="000000"/>
              </w:rPr>
            </w:pPr>
            <w:r w:rsidRPr="004359C1">
              <w:rPr>
                <w:rFonts w:ascii="Times New Roman" w:hAnsi="Times New Roman" w:cs="Times New Roman"/>
                <w:i/>
                <w:color w:val="000000"/>
              </w:rPr>
              <w:t xml:space="preserve">    Щодо підтвердження кожної одиниці власного обладнання (інструментів, устаткування, приладів, транспортних засобів) учасник надає оборотно-сальдові відомості окремо по рахункам про знаходження основних засобів, необоротних активів, які включені учасником до таблиці, на балансі підприємства за підписам керівника та  бухгалтера підприємства.</w:t>
            </w:r>
          </w:p>
          <w:p w14:paraId="64FB96FB" w14:textId="4C995D1F" w:rsidR="00C842F2" w:rsidRPr="00CB78A1" w:rsidRDefault="00C842F2" w:rsidP="00C842F2">
            <w:pPr>
              <w:shd w:val="clear" w:color="auto" w:fill="FFFFFF"/>
              <w:spacing w:after="0"/>
              <w:jc w:val="both"/>
              <w:rPr>
                <w:rFonts w:ascii="Times New Roman" w:hAnsi="Times New Roman" w:cs="Times New Roman"/>
                <w:i/>
                <w:color w:val="000000"/>
                <w:highlight w:val="yellow"/>
              </w:rPr>
            </w:pPr>
            <w:r w:rsidRPr="004359C1">
              <w:rPr>
                <w:rFonts w:ascii="Times New Roman" w:hAnsi="Times New Roman" w:cs="Times New Roman"/>
                <w:i/>
                <w:color w:val="000000"/>
              </w:rPr>
              <w:t xml:space="preserve">   Щодо підтвердження кожної одиниці орендованої техніки, на підтвердження користування, надання послуг, виконання робіт, тощо, учасник надає відповідні договори, чинні на момент</w:t>
            </w:r>
            <w:r w:rsidR="001830EC">
              <w:rPr>
                <w:rFonts w:ascii="Times New Roman" w:hAnsi="Times New Roman" w:cs="Times New Roman"/>
                <w:i/>
                <w:color w:val="000000"/>
              </w:rPr>
              <w:t xml:space="preserve"> розкриття тендерної пропозиції</w:t>
            </w:r>
            <w:r w:rsidRPr="004359C1">
              <w:rPr>
                <w:rFonts w:ascii="Times New Roman" w:hAnsi="Times New Roman" w:cs="Times New Roman"/>
                <w:i/>
                <w:color w:val="000000"/>
              </w:rPr>
              <w:t>.</w:t>
            </w:r>
          </w:p>
          <w:p w14:paraId="22DBFCF8" w14:textId="77777777" w:rsidR="00C842F2" w:rsidRPr="00CB78A1" w:rsidRDefault="00C842F2" w:rsidP="00C842F2">
            <w:pPr>
              <w:widowControl w:val="0"/>
              <w:spacing w:after="0"/>
              <w:contextualSpacing/>
              <w:jc w:val="both"/>
              <w:rPr>
                <w:rFonts w:ascii="Times New Roman" w:hAnsi="Times New Roman" w:cs="Times New Roman"/>
                <w:i/>
                <w:highlight w:val="yellow"/>
              </w:rPr>
            </w:pPr>
          </w:p>
          <w:p w14:paraId="6C846B24" w14:textId="0B0E02E5" w:rsidR="00C842F2" w:rsidRPr="006B09C7" w:rsidRDefault="00A36BB3" w:rsidP="00C842F2">
            <w:pPr>
              <w:widowControl w:val="0"/>
              <w:spacing w:after="0"/>
              <w:contextualSpacing/>
              <w:jc w:val="both"/>
              <w:rPr>
                <w:rFonts w:ascii="Times New Roman" w:hAnsi="Times New Roman" w:cs="Times New Roman"/>
                <w:b/>
              </w:rPr>
            </w:pPr>
            <w:r>
              <w:rPr>
                <w:rFonts w:ascii="Times New Roman" w:hAnsi="Times New Roman" w:cs="Times New Roman"/>
                <w:b/>
                <w:lang w:val="uk-UA"/>
              </w:rPr>
              <w:t>5.2.</w:t>
            </w:r>
            <w:r w:rsidR="00C842F2" w:rsidRPr="006B09C7">
              <w:rPr>
                <w:rFonts w:ascii="Times New Roman" w:hAnsi="Times New Roman" w:cs="Times New Roman"/>
                <w:b/>
              </w:rPr>
              <w:t>Наявність працівників відповідної кваліфікації, які мають необхідні знання та досвід:</w:t>
            </w:r>
          </w:p>
          <w:p w14:paraId="2F0F34FF" w14:textId="1D00235E" w:rsidR="00C842F2" w:rsidRPr="00E24A04" w:rsidRDefault="00895AAC" w:rsidP="00C842F2">
            <w:pPr>
              <w:widowControl w:val="0"/>
              <w:spacing w:after="0"/>
              <w:contextualSpacing/>
              <w:jc w:val="both"/>
              <w:rPr>
                <w:rFonts w:ascii="Times New Roman" w:hAnsi="Times New Roman" w:cs="Times New Roman"/>
                <w:lang w:val="uk-UA"/>
              </w:rPr>
            </w:pPr>
            <w:r>
              <w:rPr>
                <w:rFonts w:ascii="Times New Roman" w:hAnsi="Times New Roman" w:cs="Times New Roman"/>
                <w:lang w:val="uk-UA"/>
              </w:rPr>
              <w:t xml:space="preserve">- </w:t>
            </w:r>
            <w:r w:rsidR="00C842F2" w:rsidRPr="006B09C7">
              <w:rPr>
                <w:rFonts w:ascii="Times New Roman" w:hAnsi="Times New Roman" w:cs="Times New Roman"/>
              </w:rPr>
              <w:t xml:space="preserve">Довідка </w:t>
            </w:r>
            <w:r w:rsidR="00C842F2" w:rsidRPr="006B09C7">
              <w:rPr>
                <w:rFonts w:ascii="Times New Roman" w:hAnsi="Times New Roman" w:cs="Times New Roman"/>
                <w:spacing w:val="-1"/>
              </w:rPr>
              <w:t>за формою Додатк</w:t>
            </w:r>
            <w:r w:rsidR="006B09C7">
              <w:rPr>
                <w:rFonts w:ascii="Times New Roman" w:hAnsi="Times New Roman" w:cs="Times New Roman"/>
                <w:spacing w:val="-1"/>
              </w:rPr>
              <w:t xml:space="preserve">у </w:t>
            </w:r>
            <w:r w:rsidR="00385160">
              <w:rPr>
                <w:rFonts w:ascii="Times New Roman" w:hAnsi="Times New Roman" w:cs="Times New Roman"/>
                <w:spacing w:val="-1"/>
                <w:lang w:val="uk-UA"/>
              </w:rPr>
              <w:t>№</w:t>
            </w:r>
            <w:r w:rsidR="006B09C7">
              <w:rPr>
                <w:rFonts w:ascii="Times New Roman" w:hAnsi="Times New Roman" w:cs="Times New Roman"/>
                <w:spacing w:val="-1"/>
                <w:lang w:val="uk-UA"/>
              </w:rPr>
              <w:t>1</w:t>
            </w:r>
            <w:r w:rsidR="00385160">
              <w:rPr>
                <w:rFonts w:ascii="Times New Roman" w:hAnsi="Times New Roman" w:cs="Times New Roman"/>
                <w:spacing w:val="-1"/>
                <w:lang w:val="uk-UA"/>
              </w:rPr>
              <w:t xml:space="preserve"> табл. 2</w:t>
            </w:r>
            <w:r w:rsidR="00C842F2" w:rsidRPr="00E24A04">
              <w:rPr>
                <w:rFonts w:ascii="Times New Roman" w:hAnsi="Times New Roman" w:cs="Times New Roman"/>
                <w:spacing w:val="-1"/>
                <w:lang w:val="uk-UA"/>
              </w:rPr>
              <w:t xml:space="preserve"> </w:t>
            </w:r>
            <w:r w:rsidR="00C842F2" w:rsidRPr="00E24A04">
              <w:rPr>
                <w:rFonts w:ascii="Times New Roman" w:hAnsi="Times New Roman" w:cs="Times New Roman"/>
                <w:lang w:val="uk-UA"/>
              </w:rPr>
              <w:t xml:space="preserve">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7570EA48" w14:textId="77777777" w:rsidR="00C842F2" w:rsidRPr="00E24A04" w:rsidRDefault="00C842F2" w:rsidP="00C842F2">
            <w:pPr>
              <w:widowControl w:val="0"/>
              <w:tabs>
                <w:tab w:val="left" w:pos="1080"/>
              </w:tabs>
              <w:spacing w:after="0"/>
              <w:jc w:val="both"/>
              <w:rPr>
                <w:rFonts w:ascii="Times New Roman" w:hAnsi="Times New Roman" w:cs="Times New Roman"/>
                <w:lang w:val="uk-UA"/>
              </w:rPr>
            </w:pPr>
            <w:r w:rsidRPr="00E24A04">
              <w:rPr>
                <w:rFonts w:ascii="Times New Roman" w:hAnsi="Times New Roman" w:cs="Times New Roman"/>
                <w:shd w:val="clear" w:color="auto" w:fill="FFFFFF"/>
                <w:lang w:val="uk-UA"/>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7D8CF96" w14:textId="77777777" w:rsidR="00C842F2" w:rsidRPr="00E24A04" w:rsidRDefault="00C842F2" w:rsidP="00C842F2">
            <w:pPr>
              <w:spacing w:after="0"/>
              <w:jc w:val="both"/>
              <w:rPr>
                <w:rFonts w:ascii="Times New Roman" w:eastAsia="Calibri" w:hAnsi="Times New Roman" w:cs="Times New Roman"/>
                <w:iCs/>
                <w:lang w:val="uk-UA"/>
              </w:rPr>
            </w:pPr>
            <w:r w:rsidRPr="00E24A04">
              <w:rPr>
                <w:rFonts w:ascii="Times New Roman" w:hAnsi="Times New Roman" w:cs="Times New Roman"/>
                <w:lang w:val="uk-UA"/>
              </w:rPr>
              <w:t xml:space="preserve"> </w:t>
            </w:r>
            <w:r w:rsidRPr="00E24A04">
              <w:rPr>
                <w:rFonts w:ascii="Times New Roman" w:eastAsia="Calibri" w:hAnsi="Times New Roman" w:cs="Times New Roman"/>
                <w:iCs/>
                <w:lang w:val="uk-UA"/>
              </w:rPr>
              <w:t>У довідці зазначається інформація про наявність в учасника працівників відповідної кваліфікації, які мають необхідні знання та досвід для виконання робіт відповідно даного предмету закупівлі.</w:t>
            </w:r>
          </w:p>
          <w:p w14:paraId="23A051AF" w14:textId="77777777" w:rsidR="00C842F2" w:rsidRPr="00E24A04" w:rsidRDefault="00C842F2" w:rsidP="00C842F2">
            <w:pPr>
              <w:tabs>
                <w:tab w:val="left" w:pos="993"/>
              </w:tabs>
              <w:spacing w:after="0"/>
              <w:ind w:firstLine="567"/>
              <w:contextualSpacing/>
              <w:jc w:val="both"/>
              <w:rPr>
                <w:rFonts w:ascii="Times New Roman" w:eastAsia="Calibri" w:hAnsi="Times New Roman" w:cs="Times New Roman"/>
                <w:lang w:val="uk-UA"/>
              </w:rPr>
            </w:pPr>
            <w:r w:rsidRPr="00E24A04">
              <w:rPr>
                <w:rFonts w:ascii="Times New Roman" w:eastAsia="Calibri" w:hAnsi="Times New Roman" w:cs="Times New Roman"/>
                <w:lang w:val="uk-UA"/>
              </w:rPr>
              <w:t>Обов’язкова вимога до Учасника щодо наявності працівників відповідної кваліфікації:</w:t>
            </w:r>
          </w:p>
          <w:p w14:paraId="586A7626" w14:textId="77777777" w:rsidR="00C842F2" w:rsidRPr="006B09C7" w:rsidRDefault="00C842F2" w:rsidP="00C842F2">
            <w:pPr>
              <w:spacing w:after="0"/>
              <w:jc w:val="both"/>
              <w:rPr>
                <w:rFonts w:ascii="Times New Roman" w:eastAsia="Calibri" w:hAnsi="Times New Roman" w:cs="Times New Roman"/>
              </w:rPr>
            </w:pPr>
            <w:r w:rsidRPr="006B09C7">
              <w:rPr>
                <w:rFonts w:ascii="Times New Roman" w:eastAsia="Calibri" w:hAnsi="Times New Roman" w:cs="Times New Roman"/>
              </w:rPr>
              <w:t xml:space="preserve">посадових осіб: </w:t>
            </w:r>
          </w:p>
          <w:p w14:paraId="074365E7" w14:textId="777BA820" w:rsidR="00C842F2" w:rsidRPr="006B09C7" w:rsidRDefault="00C842F2" w:rsidP="00C842F2">
            <w:pPr>
              <w:spacing w:after="0"/>
              <w:jc w:val="both"/>
              <w:rPr>
                <w:rFonts w:ascii="Times New Roman" w:hAnsi="Times New Roman" w:cs="Times New Roman"/>
                <w:color w:val="000000"/>
                <w:spacing w:val="1"/>
                <w:lang w:eastAsia="ar-SA"/>
              </w:rPr>
            </w:pPr>
            <w:r w:rsidRPr="006B09C7">
              <w:rPr>
                <w:rFonts w:ascii="Times New Roman" w:eastAsia="Calibri" w:hAnsi="Times New Roman" w:cs="Times New Roman"/>
              </w:rPr>
              <w:t xml:space="preserve">- інженера з охорони праці (з </w:t>
            </w:r>
            <w:r w:rsidRPr="006B09C7">
              <w:rPr>
                <w:rFonts w:ascii="Times New Roman" w:hAnsi="Times New Roman" w:cs="Times New Roman"/>
                <w:color w:val="000000"/>
                <w:spacing w:val="1"/>
                <w:lang w:eastAsia="ar-SA"/>
              </w:rPr>
              <w:t>наданням посвідчення та протоколу на підтвердження перевірки знань з питань охорони праці);</w:t>
            </w:r>
          </w:p>
          <w:p w14:paraId="3FA8F714" w14:textId="77777777" w:rsidR="00C842F2" w:rsidRPr="006B09C7" w:rsidRDefault="00C842F2" w:rsidP="00C842F2">
            <w:pPr>
              <w:numPr>
                <w:ilvl w:val="0"/>
                <w:numId w:val="31"/>
              </w:numPr>
              <w:tabs>
                <w:tab w:val="left" w:pos="42"/>
                <w:tab w:val="left" w:pos="184"/>
              </w:tabs>
              <w:spacing w:after="0" w:line="19" w:lineRule="atLeast"/>
              <w:ind w:left="0" w:firstLine="0"/>
              <w:contextualSpacing/>
              <w:jc w:val="both"/>
              <w:rPr>
                <w:rFonts w:ascii="Times New Roman" w:eastAsia="Calibri" w:hAnsi="Times New Roman" w:cs="Times New Roman"/>
              </w:rPr>
            </w:pPr>
            <w:r w:rsidRPr="006B09C7">
              <w:rPr>
                <w:rFonts w:ascii="Times New Roman" w:eastAsia="Calibri" w:hAnsi="Times New Roman" w:cs="Times New Roman"/>
              </w:rPr>
              <w:t xml:space="preserve">виконроба/начальника дільниці </w:t>
            </w:r>
            <w:r w:rsidRPr="006B09C7">
              <w:rPr>
                <w:rFonts w:ascii="Times New Roman" w:hAnsi="Times New Roman" w:cs="Times New Roman"/>
                <w:spacing w:val="1"/>
                <w:lang w:eastAsia="ar-SA"/>
              </w:rPr>
              <w:t>(надати копію диплому про вищу освіту у галузі будівництва)</w:t>
            </w:r>
            <w:r w:rsidRPr="006B09C7">
              <w:rPr>
                <w:rFonts w:ascii="Times New Roman" w:eastAsia="Calibri" w:hAnsi="Times New Roman" w:cs="Times New Roman"/>
              </w:rPr>
              <w:t>;</w:t>
            </w:r>
          </w:p>
          <w:p w14:paraId="501BA1E4" w14:textId="77777777" w:rsidR="00C842F2" w:rsidRPr="006B09C7" w:rsidRDefault="00C842F2" w:rsidP="00C842F2">
            <w:pPr>
              <w:numPr>
                <w:ilvl w:val="0"/>
                <w:numId w:val="31"/>
              </w:numPr>
              <w:tabs>
                <w:tab w:val="left" w:pos="42"/>
                <w:tab w:val="left" w:pos="184"/>
              </w:tabs>
              <w:spacing w:after="0" w:line="19" w:lineRule="atLeast"/>
              <w:ind w:left="0" w:firstLine="0"/>
              <w:contextualSpacing/>
              <w:jc w:val="both"/>
              <w:rPr>
                <w:rFonts w:ascii="Times New Roman" w:eastAsia="Calibri" w:hAnsi="Times New Roman" w:cs="Times New Roman"/>
              </w:rPr>
            </w:pPr>
            <w:r w:rsidRPr="006B09C7">
              <w:rPr>
                <w:rFonts w:ascii="Times New Roman" w:eastAsia="Calibri" w:hAnsi="Times New Roman" w:cs="Times New Roman"/>
              </w:rPr>
              <w:t xml:space="preserve">сертифікованого інженера-проектувальника в частині проектно-кошторисної документації </w:t>
            </w:r>
            <w:r w:rsidRPr="006B09C7">
              <w:rPr>
                <w:rFonts w:ascii="Times New Roman" w:eastAsia="Arial" w:hAnsi="Times New Roman" w:cs="Times New Roman"/>
                <w:bCs/>
                <w:iCs/>
                <w:lang w:bidi="en-US"/>
              </w:rPr>
              <w:t>(</w:t>
            </w:r>
            <w:r w:rsidRPr="006B09C7">
              <w:rPr>
                <w:rFonts w:ascii="Times New Roman" w:eastAsia="Calibri" w:hAnsi="Times New Roman" w:cs="Times New Roman"/>
              </w:rPr>
              <w:t>надати копію чинного сертифікату);</w:t>
            </w:r>
          </w:p>
          <w:p w14:paraId="4F1E89AF" w14:textId="77777777" w:rsidR="00C842F2" w:rsidRPr="006B09C7" w:rsidRDefault="00C842F2" w:rsidP="00C842F2">
            <w:pPr>
              <w:spacing w:after="0"/>
              <w:jc w:val="both"/>
              <w:rPr>
                <w:rFonts w:ascii="Times New Roman" w:eastAsia="Calibri" w:hAnsi="Times New Roman" w:cs="Times New Roman"/>
              </w:rPr>
            </w:pPr>
            <w:r w:rsidRPr="006B09C7">
              <w:rPr>
                <w:rFonts w:ascii="Times New Roman" w:eastAsia="Calibri" w:hAnsi="Times New Roman" w:cs="Times New Roman"/>
              </w:rPr>
              <w:lastRenderedPageBreak/>
              <w:t>- працівників робітничих професій, які мають необхідні знання і досвід та будуть залучені  для виконання робіт по даному предмету закупівлі.</w:t>
            </w:r>
          </w:p>
          <w:p w14:paraId="6194E0F4" w14:textId="77777777" w:rsidR="00C842F2" w:rsidRPr="006B09C7" w:rsidRDefault="00C842F2" w:rsidP="00C842F2">
            <w:pPr>
              <w:spacing w:after="0"/>
              <w:jc w:val="both"/>
              <w:rPr>
                <w:rFonts w:ascii="Times New Roman" w:hAnsi="Times New Roman" w:cs="Times New Roman"/>
              </w:rPr>
            </w:pPr>
            <w:r w:rsidRPr="006B09C7">
              <w:rPr>
                <w:rFonts w:ascii="Times New Roman" w:hAnsi="Times New Roman" w:cs="Times New Roman"/>
              </w:rPr>
              <w:t xml:space="preserve">Документи, що підтверджують навчання інженерно-технічних працівників з питань охорони праці, в тому числі </w:t>
            </w:r>
            <w:r w:rsidRPr="006B09C7">
              <w:rPr>
                <w:rFonts w:ascii="Times New Roman" w:hAnsi="Times New Roman" w:cs="Times New Roman"/>
                <w:color w:val="000000"/>
              </w:rPr>
              <w:t>керівника підприємства. (Надати копії посвідчень з перевірки</w:t>
            </w:r>
            <w:r w:rsidRPr="006B09C7">
              <w:rPr>
                <w:rFonts w:ascii="Times New Roman" w:hAnsi="Times New Roman" w:cs="Times New Roman"/>
              </w:rPr>
              <w:t xml:space="preserve"> знань з охорони праці на виконавця робіт та копії витягу з протоколу комісії з питань перевірки знань з охорони </w:t>
            </w:r>
            <w:r w:rsidRPr="006B09C7">
              <w:rPr>
                <w:rFonts w:ascii="Times New Roman" w:hAnsi="Times New Roman" w:cs="Times New Roman"/>
                <w:color w:val="000000"/>
              </w:rPr>
              <w:t>праці щодо керівника підприємства).</w:t>
            </w:r>
          </w:p>
          <w:p w14:paraId="2786DD70" w14:textId="77777777" w:rsidR="00C842F2" w:rsidRPr="006B09C7" w:rsidRDefault="00C842F2" w:rsidP="00C842F2">
            <w:pPr>
              <w:spacing w:after="0"/>
              <w:jc w:val="both"/>
              <w:rPr>
                <w:rFonts w:ascii="Times New Roman" w:hAnsi="Times New Roman" w:cs="Times New Roman"/>
              </w:rPr>
            </w:pPr>
            <w:r w:rsidRPr="006B09C7">
              <w:rPr>
                <w:rFonts w:ascii="Times New Roman" w:hAnsi="Times New Roman" w:cs="Times New Roman"/>
              </w:rPr>
              <w:t>Надані посвідчення та протоколи навчання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w:t>
            </w:r>
          </w:p>
          <w:p w14:paraId="7BE9E1A2" w14:textId="77777777" w:rsidR="00C842F2" w:rsidRPr="006B09C7" w:rsidRDefault="00C842F2" w:rsidP="00C842F2">
            <w:pPr>
              <w:spacing w:after="0"/>
              <w:jc w:val="both"/>
              <w:rPr>
                <w:rFonts w:ascii="Times New Roman" w:eastAsia="Calibri" w:hAnsi="Times New Roman" w:cs="Times New Roman"/>
              </w:rPr>
            </w:pPr>
          </w:p>
          <w:p w14:paraId="5681FCC9" w14:textId="77777777" w:rsidR="00C842F2" w:rsidRPr="006B09C7" w:rsidRDefault="00C842F2" w:rsidP="00C842F2">
            <w:pPr>
              <w:spacing w:after="0"/>
              <w:jc w:val="both"/>
              <w:rPr>
                <w:rFonts w:ascii="Times New Roman" w:hAnsi="Times New Roman" w:cs="Times New Roman"/>
                <w:lang w:eastAsia="uk-UA"/>
              </w:rPr>
            </w:pPr>
            <w:r w:rsidRPr="006B09C7">
              <w:rPr>
                <w:rFonts w:ascii="Times New Roman" w:hAnsi="Times New Roman" w:cs="Times New Roman"/>
                <w:color w:val="000000"/>
                <w:lang w:eastAsia="uk-UA"/>
              </w:rPr>
              <w:t>На підтвердження щодо наявності працівників (у разі залучення працівників субпідрядної організації відповідно до п. 7 «Інформація про субпідрядника/ 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про субпідрядника, а також надає наступні документи стосовно його інженерно-технічних працівників:</w:t>
            </w:r>
          </w:p>
          <w:p w14:paraId="53CB8B74" w14:textId="77777777" w:rsidR="00C842F2" w:rsidRPr="006B09C7" w:rsidRDefault="00C842F2" w:rsidP="00C842F2">
            <w:pPr>
              <w:spacing w:after="0"/>
              <w:jc w:val="both"/>
              <w:rPr>
                <w:rFonts w:ascii="Times New Roman" w:hAnsi="Times New Roman" w:cs="Times New Roman"/>
                <w:lang w:eastAsia="uk-UA"/>
              </w:rPr>
            </w:pPr>
            <w:r w:rsidRPr="006B09C7">
              <w:rPr>
                <w:rFonts w:ascii="Times New Roman" w:hAnsi="Times New Roman" w:cs="Times New Roman"/>
                <w:color w:val="000000"/>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14:paraId="42B1B237" w14:textId="77777777" w:rsidR="00C842F2" w:rsidRPr="006B09C7" w:rsidRDefault="00C842F2" w:rsidP="00C842F2">
            <w:pPr>
              <w:spacing w:after="0"/>
              <w:jc w:val="both"/>
              <w:rPr>
                <w:rFonts w:ascii="Times New Roman" w:hAnsi="Times New Roman" w:cs="Times New Roman"/>
                <w:lang w:eastAsia="uk-UA"/>
              </w:rPr>
            </w:pPr>
            <w:r w:rsidRPr="006B09C7">
              <w:rPr>
                <w:rFonts w:ascii="Times New Roman" w:hAnsi="Times New Roman" w:cs="Times New Roman"/>
                <w:color w:val="000000"/>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14:paraId="6D4BD2B9" w14:textId="69831EAE" w:rsidR="00C842F2" w:rsidRPr="00CB78A1" w:rsidRDefault="00C842F2" w:rsidP="00A36BB3">
            <w:pPr>
              <w:widowControl w:val="0"/>
              <w:spacing w:after="0"/>
              <w:contextualSpacing/>
              <w:jc w:val="both"/>
              <w:rPr>
                <w:rFonts w:ascii="Times New Roman" w:hAnsi="Times New Roman" w:cs="Times New Roman"/>
                <w:highlight w:val="yellow"/>
              </w:rPr>
            </w:pPr>
            <w:r w:rsidRPr="00DE25C5">
              <w:rPr>
                <w:rFonts w:ascii="Times New Roman" w:hAnsi="Times New Roman" w:cs="Times New Roman"/>
                <w:b/>
                <w:spacing w:val="1"/>
              </w:rPr>
              <w:t xml:space="preserve"> </w:t>
            </w:r>
          </w:p>
          <w:p w14:paraId="10E000F1" w14:textId="490BADC7" w:rsidR="00C842F2" w:rsidRPr="00914D7F" w:rsidRDefault="00C842F2" w:rsidP="006B09C7">
            <w:pPr>
              <w:widowControl w:val="0"/>
              <w:spacing w:after="0"/>
              <w:contextualSpacing/>
              <w:jc w:val="both"/>
              <w:rPr>
                <w:rFonts w:ascii="Times New Roman" w:hAnsi="Times New Roman" w:cs="Times New Roman"/>
                <w:b/>
              </w:rPr>
            </w:pPr>
            <w:r w:rsidRPr="00914D7F">
              <w:rPr>
                <w:rFonts w:ascii="Times New Roman" w:hAnsi="Times New Roman" w:cs="Times New Roman"/>
                <w:b/>
                <w:spacing w:val="1"/>
              </w:rPr>
              <w:t>5.</w:t>
            </w:r>
            <w:r w:rsidR="00A36BB3">
              <w:rPr>
                <w:rFonts w:ascii="Times New Roman" w:hAnsi="Times New Roman" w:cs="Times New Roman"/>
                <w:b/>
                <w:spacing w:val="1"/>
                <w:lang w:val="uk-UA"/>
              </w:rPr>
              <w:t>3</w:t>
            </w:r>
            <w:r w:rsidRPr="00914D7F">
              <w:rPr>
                <w:rFonts w:ascii="Times New Roman" w:hAnsi="Times New Roman" w:cs="Times New Roman"/>
                <w:b/>
                <w:spacing w:val="1"/>
              </w:rPr>
              <w:t xml:space="preserve">. </w:t>
            </w:r>
            <w:r w:rsidRPr="00914D7F">
              <w:rPr>
                <w:rFonts w:ascii="Times New Roman" w:hAnsi="Times New Roman" w:cs="Times New Roman"/>
                <w:b/>
              </w:rPr>
              <w:t>Наявність фінансової спроможності:</w:t>
            </w:r>
          </w:p>
          <w:p w14:paraId="7C90C93B" w14:textId="77777777" w:rsidR="00C842F2" w:rsidRPr="00914D7F" w:rsidRDefault="00C842F2" w:rsidP="006B09C7">
            <w:pPr>
              <w:spacing w:after="0"/>
              <w:jc w:val="both"/>
              <w:rPr>
                <w:rFonts w:ascii="Times New Roman" w:hAnsi="Times New Roman" w:cs="Times New Roman"/>
                <w:lang w:eastAsia="uk-UA"/>
              </w:rPr>
            </w:pPr>
            <w:r w:rsidRPr="00914D7F">
              <w:rPr>
                <w:rFonts w:ascii="Times New Roman" w:hAnsi="Times New Roman" w:cs="Times New Roman"/>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14:paraId="5984D8AA" w14:textId="09F9E45D" w:rsidR="00C842F2" w:rsidRPr="00914D7F" w:rsidRDefault="00C842F2" w:rsidP="006B09C7">
            <w:pPr>
              <w:spacing w:after="0"/>
              <w:ind w:firstLine="700"/>
              <w:jc w:val="both"/>
              <w:rPr>
                <w:rFonts w:ascii="Times New Roman" w:hAnsi="Times New Roman" w:cs="Times New Roman"/>
                <w:lang w:eastAsia="uk-UA"/>
              </w:rPr>
            </w:pPr>
            <w:r w:rsidRPr="00914D7F">
              <w:rPr>
                <w:rFonts w:ascii="Times New Roman" w:hAnsi="Times New Roman" w:cs="Times New Roman"/>
                <w:color w:val="000000"/>
                <w:lang w:eastAsia="uk-UA"/>
              </w:rPr>
              <w:t xml:space="preserve">- Для Учасників торгів – юридичних осіб — копії звіту про фінансові результати Учасника (форма № 2) за </w:t>
            </w:r>
            <w:r w:rsidR="00914D7F" w:rsidRPr="00914D7F">
              <w:rPr>
                <w:rFonts w:ascii="Times New Roman" w:hAnsi="Times New Roman" w:cs="Times New Roman"/>
                <w:color w:val="000000"/>
                <w:lang w:val="uk-UA" w:eastAsia="uk-UA"/>
              </w:rPr>
              <w:t>останній звітний період</w:t>
            </w:r>
            <w:r w:rsidRPr="00914D7F">
              <w:rPr>
                <w:rFonts w:ascii="Times New Roman" w:hAnsi="Times New Roman" w:cs="Times New Roman"/>
                <w:color w:val="000000"/>
                <w:lang w:eastAsia="uk-UA"/>
              </w:rPr>
              <w:t>.</w:t>
            </w:r>
          </w:p>
          <w:p w14:paraId="5878D1E4" w14:textId="0666CE14" w:rsidR="00C842F2" w:rsidRPr="00914D7F" w:rsidRDefault="00C842F2" w:rsidP="006B09C7">
            <w:pPr>
              <w:spacing w:after="0"/>
              <w:ind w:firstLine="700"/>
              <w:jc w:val="both"/>
              <w:rPr>
                <w:rFonts w:ascii="Times New Roman" w:hAnsi="Times New Roman" w:cs="Times New Roman"/>
                <w:lang w:eastAsia="uk-UA"/>
              </w:rPr>
            </w:pPr>
            <w:r w:rsidRPr="00914D7F">
              <w:rPr>
                <w:rFonts w:ascii="Times New Roman" w:hAnsi="Times New Roman" w:cs="Times New Roman"/>
                <w:color w:val="000000"/>
                <w:lang w:eastAsia="uk-UA"/>
              </w:rPr>
              <w:t xml:space="preserve">- Для суб’єктів малого підприємництва – копії фінансового звіту Учасника-суб’єкта малого підприємництва (форма № 2-м) за </w:t>
            </w:r>
            <w:r w:rsidR="00914D7F" w:rsidRPr="00914D7F">
              <w:rPr>
                <w:rFonts w:ascii="Times New Roman" w:hAnsi="Times New Roman" w:cs="Times New Roman"/>
                <w:color w:val="000000"/>
                <w:lang w:val="uk-UA" w:eastAsia="uk-UA"/>
              </w:rPr>
              <w:t>останній звітний період</w:t>
            </w:r>
            <w:r w:rsidRPr="00914D7F">
              <w:rPr>
                <w:rFonts w:ascii="Times New Roman" w:hAnsi="Times New Roman" w:cs="Times New Roman"/>
                <w:color w:val="000000"/>
                <w:lang w:eastAsia="uk-UA"/>
              </w:rPr>
              <w:t>.</w:t>
            </w:r>
          </w:p>
          <w:p w14:paraId="0E3E1BD2" w14:textId="18E0E7CC" w:rsidR="00C842F2" w:rsidRPr="00914D7F" w:rsidRDefault="00C842F2" w:rsidP="006B09C7">
            <w:pPr>
              <w:spacing w:after="0"/>
              <w:ind w:firstLine="700"/>
              <w:jc w:val="both"/>
              <w:rPr>
                <w:rFonts w:ascii="Times New Roman" w:hAnsi="Times New Roman" w:cs="Times New Roman"/>
                <w:lang w:eastAsia="uk-UA"/>
              </w:rPr>
            </w:pPr>
            <w:r w:rsidRPr="00914D7F">
              <w:rPr>
                <w:rFonts w:ascii="Times New Roman" w:hAnsi="Times New Roman" w:cs="Times New Roman"/>
                <w:color w:val="000000"/>
                <w:lang w:eastAsia="uk-UA"/>
              </w:rPr>
              <w:t xml:space="preserve">- Фінансова звітність учасника має підтвердити обсяг річного доходу (виручки) (рядок звітності 2000) Учасника у розмірі не менше 100 % від очікуваної вартості предмета закупівлі. </w:t>
            </w:r>
          </w:p>
          <w:p w14:paraId="7FBE0E9E" w14:textId="77777777" w:rsidR="00C842F2" w:rsidRPr="00914D7F" w:rsidRDefault="00C842F2" w:rsidP="006B09C7">
            <w:pPr>
              <w:spacing w:after="0"/>
              <w:ind w:firstLine="709"/>
              <w:jc w:val="both"/>
              <w:rPr>
                <w:rFonts w:ascii="Times New Roman" w:hAnsi="Times New Roman" w:cs="Times New Roman"/>
                <w:lang w:eastAsia="uk-UA"/>
              </w:rPr>
            </w:pPr>
            <w:r w:rsidRPr="00914D7F">
              <w:rPr>
                <w:rFonts w:ascii="Times New Roman" w:hAnsi="Times New Roman" w:cs="Times New Roman"/>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14:paraId="3943C09B" w14:textId="77777777" w:rsidR="00C842F2" w:rsidRPr="00004188" w:rsidRDefault="00C842F2" w:rsidP="006B09C7">
            <w:pPr>
              <w:spacing w:after="0"/>
              <w:jc w:val="both"/>
              <w:rPr>
                <w:rFonts w:ascii="Times New Roman" w:hAnsi="Times New Roman" w:cs="Times New Roman"/>
                <w:lang w:eastAsia="uk-UA"/>
              </w:rPr>
            </w:pPr>
            <w:r w:rsidRPr="00004188">
              <w:rPr>
                <w:rFonts w:ascii="Times New Roman" w:hAnsi="Times New Roman" w:cs="Times New Roman"/>
                <w:b/>
                <w:bCs/>
                <w:i/>
                <w:iCs/>
                <w:color w:val="000000"/>
                <w:lang w:eastAsia="uk-UA"/>
              </w:rPr>
              <w:t>Примітка:</w:t>
            </w:r>
          </w:p>
          <w:p w14:paraId="7740C1DD" w14:textId="77777777" w:rsidR="00C842F2" w:rsidRPr="00004188" w:rsidRDefault="00C842F2" w:rsidP="006B09C7">
            <w:pPr>
              <w:spacing w:after="0"/>
              <w:jc w:val="both"/>
              <w:rPr>
                <w:rFonts w:ascii="Times New Roman" w:hAnsi="Times New Roman" w:cs="Times New Roman"/>
                <w:lang w:eastAsia="uk-UA"/>
              </w:rPr>
            </w:pPr>
            <w:r w:rsidRPr="00004188">
              <w:rPr>
                <w:rFonts w:ascii="Times New Roman" w:hAnsi="Times New Roman" w:cs="Times New Roman"/>
                <w:i/>
                <w:iCs/>
                <w:color w:val="000000"/>
                <w:lang w:eastAsia="uk-UA"/>
              </w:rPr>
              <w:lastRenderedPageBreak/>
              <w:t>Учасник нерезидент повинен надати документи з урахуванням особливостей законодавства його країни походження (далі – аналоги документів).</w:t>
            </w:r>
          </w:p>
          <w:p w14:paraId="0A5A2709" w14:textId="77777777" w:rsidR="00C842F2" w:rsidRPr="00113A95" w:rsidRDefault="00C842F2" w:rsidP="006B09C7">
            <w:pPr>
              <w:spacing w:after="0"/>
              <w:jc w:val="both"/>
              <w:rPr>
                <w:rFonts w:ascii="Times New Roman" w:hAnsi="Times New Roman" w:cs="Times New Roman"/>
                <w:lang w:eastAsia="uk-UA"/>
              </w:rPr>
            </w:pPr>
            <w:r w:rsidRPr="00113A95">
              <w:rPr>
                <w:rFonts w:ascii="Times New Roman" w:hAnsi="Times New Roman" w:cs="Times New Roman"/>
                <w:i/>
                <w:iCs/>
                <w:color w:val="000000"/>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ECA5E9C" w14:textId="6E17024F" w:rsidR="00C842F2" w:rsidRPr="000C079C" w:rsidRDefault="00C842F2" w:rsidP="006B09C7">
            <w:pPr>
              <w:spacing w:after="0"/>
              <w:jc w:val="both"/>
              <w:rPr>
                <w:rFonts w:ascii="Times New Roman" w:hAnsi="Times New Roman" w:cs="Times New Roman"/>
                <w:lang w:eastAsia="uk-UA"/>
              </w:rPr>
            </w:pPr>
            <w:r w:rsidRPr="00113A95">
              <w:rPr>
                <w:rFonts w:ascii="Times New Roman" w:hAnsi="Times New Roman" w:cs="Times New Roman"/>
                <w:i/>
                <w:iCs/>
                <w:color w:val="000000"/>
                <w:lang w:eastAsia="uk-UA"/>
              </w:rPr>
              <w:t>У разі неподання одного або кількох зазначених документів, Учасником надається Лист-пояснення.</w:t>
            </w:r>
          </w:p>
          <w:p w14:paraId="449C5978" w14:textId="2DD7B561" w:rsidR="00C842F2" w:rsidRPr="000C079C" w:rsidRDefault="00C842F2" w:rsidP="006B09C7">
            <w:pPr>
              <w:widowControl w:val="0"/>
              <w:spacing w:after="0"/>
              <w:contextualSpacing/>
              <w:jc w:val="both"/>
              <w:rPr>
                <w:rFonts w:ascii="Times New Roman" w:hAnsi="Times New Roman" w:cs="Times New Roman"/>
                <w:b/>
                <w:spacing w:val="1"/>
              </w:rPr>
            </w:pPr>
            <w:r w:rsidRPr="000C079C">
              <w:rPr>
                <w:rFonts w:ascii="Times New Roman" w:hAnsi="Times New Roman" w:cs="Times New Roman"/>
                <w:b/>
              </w:rPr>
              <w:t>5.</w:t>
            </w:r>
            <w:r w:rsidR="00A36BB3">
              <w:rPr>
                <w:rFonts w:ascii="Times New Roman" w:hAnsi="Times New Roman" w:cs="Times New Roman"/>
                <w:b/>
                <w:lang w:val="uk-UA"/>
              </w:rPr>
              <w:t>4</w:t>
            </w:r>
            <w:r w:rsidRPr="000C079C">
              <w:rPr>
                <w:rFonts w:ascii="Times New Roman" w:hAnsi="Times New Roman" w:cs="Times New Roman"/>
                <w:b/>
              </w:rPr>
              <w:t xml:space="preserve">. </w:t>
            </w:r>
            <w:r w:rsidR="001830EC">
              <w:rPr>
                <w:rFonts w:ascii="Times New Roman" w:hAnsi="Times New Roman" w:cs="Times New Roman"/>
                <w:b/>
                <w:spacing w:val="1"/>
                <w:lang w:val="uk-UA"/>
              </w:rPr>
              <w:t>Д</w:t>
            </w:r>
            <w:r w:rsidRPr="000C079C">
              <w:rPr>
                <w:rFonts w:ascii="Times New Roman" w:hAnsi="Times New Roman" w:cs="Times New Roman"/>
                <w:b/>
                <w:spacing w:val="1"/>
              </w:rPr>
              <w:t>окументи, що підтверджують відсутність підстав для відмови в участі у процедурі закупівлі, які надаються при поданні тендерної пропозиції:</w:t>
            </w:r>
          </w:p>
          <w:p w14:paraId="3D211F6B" w14:textId="3E2353F6" w:rsidR="00C842F2" w:rsidRPr="000C079C" w:rsidRDefault="00C842F2" w:rsidP="006B09C7">
            <w:pPr>
              <w:widowControl w:val="0"/>
              <w:spacing w:after="0"/>
              <w:ind w:firstLine="176"/>
              <w:contextualSpacing/>
              <w:jc w:val="both"/>
              <w:rPr>
                <w:rFonts w:ascii="Times New Roman" w:hAnsi="Times New Roman" w:cs="Times New Roman"/>
              </w:rPr>
            </w:pPr>
            <w:r w:rsidRPr="000C079C">
              <w:rPr>
                <w:rFonts w:ascii="Times New Roman" w:hAnsi="Times New Roman" w:cs="Times New Roman"/>
                <w:iCs/>
                <w:lang w:eastAsia="uk-UA"/>
              </w:rPr>
              <w:t>5.</w:t>
            </w:r>
            <w:r w:rsidR="00A36BB3">
              <w:rPr>
                <w:rFonts w:ascii="Times New Roman" w:hAnsi="Times New Roman" w:cs="Times New Roman"/>
                <w:iCs/>
                <w:lang w:val="uk-UA" w:eastAsia="uk-UA"/>
              </w:rPr>
              <w:t>4</w:t>
            </w:r>
            <w:r w:rsidRPr="000C079C">
              <w:rPr>
                <w:rFonts w:ascii="Times New Roman" w:hAnsi="Times New Roman" w:cs="Times New Roman"/>
                <w:iCs/>
                <w:lang w:eastAsia="uk-UA"/>
              </w:rPr>
              <w:t>.1.</w:t>
            </w:r>
            <w:r w:rsidRPr="000C079C">
              <w:rPr>
                <w:rFonts w:ascii="Times New Roman" w:hAnsi="Times New Roman" w:cs="Times New Roman"/>
              </w:rPr>
              <w:t>Інформація про відсутність підстав, визначен</w:t>
            </w:r>
            <w:r w:rsidR="000C079C" w:rsidRPr="000C079C">
              <w:rPr>
                <w:rFonts w:ascii="Times New Roman" w:hAnsi="Times New Roman" w:cs="Times New Roman"/>
              </w:rPr>
              <w:t xml:space="preserve">их </w:t>
            </w:r>
            <w:r w:rsidRPr="000C079C">
              <w:rPr>
                <w:rFonts w:ascii="Times New Roman" w:hAnsi="Times New Roman" w:cs="Times New Roman"/>
                <w:bCs/>
                <w:i/>
                <w:iCs/>
              </w:rPr>
              <w:t xml:space="preserve">пунктом 47 </w:t>
            </w:r>
            <w:r w:rsidR="000C079C" w:rsidRPr="000C079C">
              <w:rPr>
                <w:rFonts w:ascii="Times New Roman" w:hAnsi="Times New Roman" w:cs="Times New Roman"/>
                <w:bCs/>
                <w:i/>
                <w:iCs/>
              </w:rPr>
              <w:t xml:space="preserve"> Особлив</w:t>
            </w:r>
            <w:r w:rsidR="001830EC">
              <w:rPr>
                <w:rFonts w:ascii="Times New Roman" w:hAnsi="Times New Roman" w:cs="Times New Roman"/>
                <w:bCs/>
                <w:i/>
                <w:iCs/>
                <w:lang w:val="uk-UA"/>
              </w:rPr>
              <w:t>о</w:t>
            </w:r>
            <w:r w:rsidR="000C079C" w:rsidRPr="000C079C">
              <w:rPr>
                <w:rFonts w:ascii="Times New Roman" w:hAnsi="Times New Roman" w:cs="Times New Roman"/>
                <w:bCs/>
                <w:i/>
                <w:iCs/>
              </w:rPr>
              <w:t>стей –</w:t>
            </w:r>
            <w:r w:rsidRPr="000C079C">
              <w:rPr>
                <w:rFonts w:ascii="Times New Roman" w:hAnsi="Times New Roman" w:cs="Times New Roman"/>
              </w:rPr>
              <w:t xml:space="preserve">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14:paraId="52950319" w14:textId="12B7224E" w:rsidR="00C842F2" w:rsidRPr="00A11CBA" w:rsidRDefault="00C842F2" w:rsidP="006B09C7">
            <w:pPr>
              <w:pStyle w:val="rvps2"/>
              <w:shd w:val="clear" w:color="auto" w:fill="FFFFFF"/>
              <w:spacing w:before="0" w:beforeAutospacing="0" w:after="0" w:afterAutospacing="0"/>
              <w:ind w:firstLine="272"/>
              <w:jc w:val="both"/>
              <w:rPr>
                <w:i/>
                <w:iCs/>
                <w:sz w:val="22"/>
                <w:szCs w:val="22"/>
              </w:rPr>
            </w:pPr>
            <w:r w:rsidRPr="00A11CBA">
              <w:rPr>
                <w:sz w:val="22"/>
                <w:szCs w:val="22"/>
              </w:rPr>
              <w:t xml:space="preserve">Замовник не вимагає від учасника процедури закупівлі </w:t>
            </w:r>
            <w:r w:rsidRPr="00A11CBA">
              <w:rPr>
                <w:sz w:val="22"/>
                <w:szCs w:val="22"/>
                <w:u w:val="single"/>
              </w:rPr>
              <w:t xml:space="preserve">під </w:t>
            </w:r>
          </w:p>
          <w:p w14:paraId="39A4B9F6" w14:textId="5A7D6231" w:rsidR="00C842F2" w:rsidRPr="00A11CBA" w:rsidRDefault="00C842F2" w:rsidP="006B09C7">
            <w:pPr>
              <w:pStyle w:val="rvps2"/>
              <w:shd w:val="clear" w:color="auto" w:fill="FFFFFF"/>
              <w:spacing w:before="0" w:beforeAutospacing="0" w:after="0" w:afterAutospacing="0"/>
              <w:ind w:firstLine="272"/>
              <w:jc w:val="both"/>
              <w:rPr>
                <w:i/>
                <w:iCs/>
                <w:sz w:val="22"/>
                <w:szCs w:val="22"/>
              </w:rPr>
            </w:pPr>
            <w:r w:rsidRPr="00A11CBA">
              <w:rPr>
                <w:i/>
                <w:iCs/>
                <w:sz w:val="22"/>
                <w:szCs w:val="22"/>
              </w:rPr>
              <w:t xml:space="preserve">*У разі подання тендерної пропозиції об’єднанням учасників -- підтвердження відсутності підстав для відмови в участі у процедурі закупівлі, встановленими </w:t>
            </w:r>
            <w:r w:rsidRPr="00A11CBA">
              <w:rPr>
                <w:bCs/>
                <w:i/>
                <w:iCs/>
                <w:sz w:val="22"/>
                <w:szCs w:val="22"/>
              </w:rPr>
              <w:t>47  Особли</w:t>
            </w:r>
            <w:r w:rsidR="000E7494" w:rsidRPr="00A11CBA">
              <w:rPr>
                <w:bCs/>
                <w:i/>
                <w:iCs/>
                <w:sz w:val="22"/>
                <w:szCs w:val="22"/>
              </w:rPr>
              <w:t>во</w:t>
            </w:r>
            <w:r w:rsidR="001830EC">
              <w:rPr>
                <w:bCs/>
                <w:i/>
                <w:iCs/>
                <w:sz w:val="22"/>
                <w:szCs w:val="22"/>
              </w:rPr>
              <w:t>ст</w:t>
            </w:r>
            <w:r w:rsidR="000E7494" w:rsidRPr="00A11CBA">
              <w:rPr>
                <w:bCs/>
                <w:i/>
                <w:iCs/>
                <w:sz w:val="22"/>
                <w:szCs w:val="22"/>
              </w:rPr>
              <w:t>ей</w:t>
            </w:r>
            <w:r w:rsidRPr="00A11CBA">
              <w:rPr>
                <w:i/>
                <w:iCs/>
                <w:sz w:val="22"/>
                <w:szCs w:val="22"/>
              </w:rPr>
              <w:t>, подається по кожному з учасників, які входять у склад об’єднання, окремо.</w:t>
            </w:r>
          </w:p>
          <w:p w14:paraId="7F7EF113" w14:textId="77777777" w:rsidR="00C842F2" w:rsidRPr="00A11CBA" w:rsidRDefault="00C842F2" w:rsidP="006B09C7">
            <w:pPr>
              <w:pStyle w:val="rvps2"/>
              <w:shd w:val="clear" w:color="auto" w:fill="FFFFFF"/>
              <w:spacing w:before="0" w:beforeAutospacing="0" w:after="0" w:afterAutospacing="0"/>
              <w:ind w:firstLine="272"/>
              <w:jc w:val="both"/>
              <w:rPr>
                <w:i/>
                <w:iCs/>
                <w:sz w:val="22"/>
                <w:szCs w:val="22"/>
              </w:rPr>
            </w:pPr>
          </w:p>
          <w:p w14:paraId="43F35685" w14:textId="3E0463E6" w:rsidR="00C842F2" w:rsidRPr="00A11CBA" w:rsidRDefault="000E7494" w:rsidP="006B09C7">
            <w:pPr>
              <w:pStyle w:val="rvps2"/>
              <w:shd w:val="clear" w:color="auto" w:fill="FFFFFF"/>
              <w:spacing w:before="0" w:beforeAutospacing="0" w:after="0" w:afterAutospacing="0"/>
              <w:ind w:firstLine="272"/>
              <w:jc w:val="both"/>
              <w:rPr>
                <w:sz w:val="22"/>
                <w:szCs w:val="22"/>
              </w:rPr>
            </w:pPr>
            <w:r w:rsidRPr="00A11CBA">
              <w:rPr>
                <w:sz w:val="22"/>
                <w:szCs w:val="22"/>
              </w:rPr>
              <w:t>5.</w:t>
            </w:r>
            <w:r w:rsidR="00A36BB3">
              <w:rPr>
                <w:sz w:val="22"/>
                <w:szCs w:val="22"/>
              </w:rPr>
              <w:t>4</w:t>
            </w:r>
            <w:r w:rsidRPr="00A11CBA">
              <w:rPr>
                <w:sz w:val="22"/>
                <w:szCs w:val="22"/>
              </w:rPr>
              <w:t xml:space="preserve">.2. Відповідно до </w:t>
            </w:r>
            <w:r w:rsidR="00C842F2" w:rsidRPr="00A11CBA">
              <w:rPr>
                <w:bCs/>
                <w:i/>
                <w:iCs/>
                <w:sz w:val="22"/>
                <w:szCs w:val="22"/>
              </w:rPr>
              <w:t>абзац</w:t>
            </w:r>
            <w:r w:rsidRPr="00A11CBA">
              <w:rPr>
                <w:bCs/>
                <w:i/>
                <w:iCs/>
                <w:sz w:val="22"/>
                <w:szCs w:val="22"/>
              </w:rPr>
              <w:t>у</w:t>
            </w:r>
            <w:r w:rsidR="00C842F2" w:rsidRPr="00A11CBA">
              <w:rPr>
                <w:bCs/>
                <w:i/>
                <w:iCs/>
                <w:sz w:val="22"/>
                <w:szCs w:val="22"/>
              </w:rPr>
              <w:t xml:space="preserve"> 14 пункту 47 Особлив</w:t>
            </w:r>
            <w:r w:rsidRPr="00A11CBA">
              <w:rPr>
                <w:bCs/>
                <w:i/>
                <w:iCs/>
                <w:sz w:val="22"/>
                <w:szCs w:val="22"/>
              </w:rPr>
              <w:t>остей -</w:t>
            </w:r>
            <w:r w:rsidR="00C842F2" w:rsidRPr="00A11CBA">
              <w:rPr>
                <w:bCs/>
                <w:i/>
                <w:iCs/>
                <w:sz w:val="22"/>
                <w:szCs w:val="22"/>
              </w:rPr>
              <w:t xml:space="preserve"> </w:t>
            </w:r>
            <w:r w:rsidR="00C842F2" w:rsidRPr="00A11CBA">
              <w:rPr>
                <w:sz w:val="22"/>
                <w:szCs w:val="22"/>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7435D7B0" w14:textId="15C98CDC" w:rsidR="0078708B" w:rsidRPr="00B02258" w:rsidRDefault="00C842F2" w:rsidP="00B02258">
            <w:pPr>
              <w:pStyle w:val="rvps2"/>
              <w:shd w:val="clear" w:color="auto" w:fill="FFFFFF"/>
              <w:spacing w:before="0" w:beforeAutospacing="0" w:after="0" w:afterAutospacing="0"/>
              <w:ind w:firstLine="272"/>
              <w:jc w:val="both"/>
              <w:rPr>
                <w:sz w:val="22"/>
                <w:szCs w:val="22"/>
              </w:rPr>
            </w:pPr>
            <w:r w:rsidRPr="00A11CBA">
              <w:rPr>
                <w:sz w:val="22"/>
                <w:szCs w:val="22"/>
              </w:rPr>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w:t>
            </w:r>
            <w:r w:rsidRPr="00A11CBA">
              <w:rPr>
                <w:i/>
                <w:sz w:val="22"/>
                <w:szCs w:val="22"/>
              </w:rPr>
              <w:t>абзацом 14</w:t>
            </w:r>
            <w:r w:rsidRPr="00A11CBA">
              <w:rPr>
                <w:sz w:val="22"/>
                <w:szCs w:val="22"/>
              </w:rPr>
              <w:t xml:space="preserve"> </w:t>
            </w:r>
            <w:r w:rsidRPr="00A11CBA">
              <w:rPr>
                <w:bCs/>
                <w:i/>
                <w:iCs/>
                <w:sz w:val="22"/>
                <w:szCs w:val="22"/>
              </w:rPr>
              <w:t>пункту 47  Особлив</w:t>
            </w:r>
            <w:r w:rsidR="000E7494" w:rsidRPr="00A11CBA">
              <w:rPr>
                <w:bCs/>
                <w:i/>
                <w:iCs/>
                <w:sz w:val="22"/>
                <w:szCs w:val="22"/>
              </w:rPr>
              <w:t>остей</w:t>
            </w:r>
            <w:r w:rsidRPr="00A11CBA">
              <w:rPr>
                <w:sz w:val="22"/>
                <w:szCs w:val="22"/>
              </w:rPr>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w:t>
            </w:r>
            <w:r w:rsidR="000E7494" w:rsidRPr="00A11CBA">
              <w:rPr>
                <w:sz w:val="22"/>
                <w:szCs w:val="22"/>
              </w:rPr>
              <w:t xml:space="preserve">ередбаченої </w:t>
            </w:r>
            <w:r w:rsidRPr="00A11CBA">
              <w:rPr>
                <w:i/>
                <w:sz w:val="22"/>
                <w:szCs w:val="22"/>
              </w:rPr>
              <w:t>абзацом 14</w:t>
            </w:r>
            <w:r w:rsidRPr="00A11CBA">
              <w:rPr>
                <w:sz w:val="22"/>
                <w:szCs w:val="22"/>
              </w:rPr>
              <w:t xml:space="preserve"> </w:t>
            </w:r>
            <w:r w:rsidRPr="00A11CBA">
              <w:rPr>
                <w:bCs/>
                <w:i/>
                <w:iCs/>
                <w:sz w:val="22"/>
                <w:szCs w:val="22"/>
              </w:rPr>
              <w:t>пункту 47  Особлив</w:t>
            </w:r>
            <w:r w:rsidR="000E7494" w:rsidRPr="00A11CBA">
              <w:rPr>
                <w:bCs/>
                <w:i/>
                <w:iCs/>
                <w:sz w:val="22"/>
                <w:szCs w:val="22"/>
              </w:rPr>
              <w:t>остей</w:t>
            </w:r>
            <w:r w:rsidRPr="00A11CBA">
              <w:rPr>
                <w:sz w:val="22"/>
                <w:szCs w:val="22"/>
              </w:rPr>
              <w:t>.</w:t>
            </w:r>
          </w:p>
        </w:tc>
      </w:tr>
      <w:tr w:rsidR="0078708B" w:rsidRPr="00A43E19" w14:paraId="751C7FD9" w14:textId="77777777" w:rsidTr="00871E31">
        <w:trPr>
          <w:trHeight w:val="699"/>
          <w:jc w:val="center"/>
        </w:trPr>
        <w:tc>
          <w:tcPr>
            <w:tcW w:w="569" w:type="dxa"/>
            <w:tcBorders>
              <w:top w:val="single" w:sz="4" w:space="0" w:color="auto"/>
              <w:left w:val="single" w:sz="4" w:space="0" w:color="auto"/>
              <w:bottom w:val="single" w:sz="4" w:space="0" w:color="auto"/>
              <w:right w:val="single" w:sz="4" w:space="0" w:color="auto"/>
            </w:tcBorders>
            <w:hideMark/>
          </w:tcPr>
          <w:p w14:paraId="357EBE66"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6</w:t>
            </w:r>
          </w:p>
        </w:tc>
        <w:tc>
          <w:tcPr>
            <w:tcW w:w="3401" w:type="dxa"/>
            <w:tcBorders>
              <w:top w:val="single" w:sz="4" w:space="0" w:color="auto"/>
              <w:left w:val="single" w:sz="4" w:space="0" w:color="auto"/>
              <w:bottom w:val="single" w:sz="4" w:space="0" w:color="auto"/>
              <w:right w:val="single" w:sz="4" w:space="0" w:color="auto"/>
            </w:tcBorders>
            <w:hideMark/>
          </w:tcPr>
          <w:p w14:paraId="5A5B18C8" w14:textId="77777777" w:rsidR="0078708B" w:rsidRPr="00A43E19" w:rsidRDefault="0078708B" w:rsidP="00871E31">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4792EFBD" w14:textId="2B194981" w:rsidR="006F1933" w:rsidRPr="007F44FC" w:rsidRDefault="00871E31" w:rsidP="007F44FC">
            <w:pPr>
              <w:spacing w:after="0" w:line="240" w:lineRule="auto"/>
              <w:jc w:val="both"/>
              <w:rPr>
                <w:rFonts w:ascii="Times New Roman" w:eastAsia="Times New Roman" w:hAnsi="Times New Roman" w:cs="Times New Roman"/>
                <w:kern w:val="2"/>
                <w:lang w:val="uk-UA" w:eastAsia="ru-RU"/>
              </w:rPr>
            </w:pPr>
            <w:r w:rsidRPr="0044636A">
              <w:rPr>
                <w:rFonts w:ascii="Times New Roman" w:eastAsia="Times New Roman" w:hAnsi="Times New Roman" w:cs="Times New Roman"/>
                <w:kern w:val="2"/>
                <w:lang w:val="uk-UA" w:eastAsia="ru-RU"/>
              </w:rPr>
              <w:t xml:space="preserve">Інформація про відповідність запропонованого предмету </w:t>
            </w:r>
            <w:r w:rsidR="008E449C" w:rsidRPr="007F44FC">
              <w:rPr>
                <w:rFonts w:ascii="Times New Roman" w:eastAsia="Times New Roman" w:hAnsi="Times New Roman" w:cs="Times New Roman"/>
                <w:kern w:val="2"/>
                <w:lang w:val="uk-UA" w:eastAsia="ru-RU"/>
              </w:rPr>
              <w:t xml:space="preserve">закупівлі </w:t>
            </w:r>
            <w:r w:rsidR="006F1933" w:rsidRPr="007F44FC">
              <w:rPr>
                <w:rFonts w:ascii="Times New Roman" w:eastAsia="Times New Roman" w:hAnsi="Times New Roman" w:cs="Times New Roman"/>
                <w:kern w:val="2"/>
                <w:lang w:val="uk-UA" w:eastAsia="ru-RU"/>
              </w:rPr>
              <w:t xml:space="preserve"> пов</w:t>
            </w:r>
            <w:r w:rsidR="0041543E">
              <w:rPr>
                <w:rFonts w:ascii="Times New Roman" w:eastAsia="Times New Roman" w:hAnsi="Times New Roman" w:cs="Times New Roman"/>
                <w:kern w:val="2"/>
                <w:lang w:val="uk-UA" w:eastAsia="ru-RU"/>
              </w:rPr>
              <w:t>и</w:t>
            </w:r>
            <w:r w:rsidR="006F1933" w:rsidRPr="007F44FC">
              <w:rPr>
                <w:rFonts w:ascii="Times New Roman" w:eastAsia="Times New Roman" w:hAnsi="Times New Roman" w:cs="Times New Roman"/>
                <w:kern w:val="2"/>
                <w:lang w:val="uk-UA" w:eastAsia="ru-RU"/>
              </w:rPr>
              <w:t xml:space="preserve">нна відповідати </w:t>
            </w:r>
            <w:r w:rsidR="008E449C" w:rsidRPr="007F44FC">
              <w:rPr>
                <w:rFonts w:ascii="Times New Roman" w:eastAsia="Times New Roman" w:hAnsi="Times New Roman" w:cs="Times New Roman"/>
                <w:kern w:val="2"/>
                <w:lang w:val="uk-UA" w:eastAsia="ru-RU"/>
              </w:rPr>
              <w:t xml:space="preserve">технічному завданню (Додаток </w:t>
            </w:r>
            <w:r w:rsidR="0041543E">
              <w:rPr>
                <w:rFonts w:ascii="Times New Roman" w:eastAsia="Times New Roman" w:hAnsi="Times New Roman" w:cs="Times New Roman"/>
                <w:kern w:val="2"/>
                <w:lang w:val="uk-UA" w:eastAsia="ru-RU"/>
              </w:rPr>
              <w:t>№</w:t>
            </w:r>
            <w:r w:rsidR="008E449C" w:rsidRPr="007F44FC">
              <w:rPr>
                <w:rFonts w:ascii="Times New Roman" w:eastAsia="Times New Roman" w:hAnsi="Times New Roman" w:cs="Times New Roman"/>
                <w:kern w:val="2"/>
                <w:lang w:val="uk-UA" w:eastAsia="ru-RU"/>
              </w:rPr>
              <w:t>2 до тендерної</w:t>
            </w:r>
            <w:r w:rsidR="006F1933" w:rsidRPr="007F44FC">
              <w:rPr>
                <w:rFonts w:ascii="Times New Roman" w:eastAsia="Times New Roman" w:hAnsi="Times New Roman" w:cs="Times New Roman"/>
                <w:kern w:val="2"/>
                <w:lang w:val="uk-UA" w:eastAsia="ru-RU"/>
              </w:rPr>
              <w:t xml:space="preserve"> документації).</w:t>
            </w:r>
            <w:r w:rsidR="008E449C" w:rsidRPr="007F44FC">
              <w:rPr>
                <w:rFonts w:ascii="Times New Roman" w:eastAsia="Times New Roman" w:hAnsi="Times New Roman" w:cs="Times New Roman"/>
                <w:kern w:val="2"/>
                <w:lang w:val="uk-UA" w:eastAsia="ru-RU"/>
              </w:rPr>
              <w:t xml:space="preserve"> </w:t>
            </w:r>
          </w:p>
          <w:p w14:paraId="0DAD2DC5" w14:textId="1067EB1C" w:rsidR="007F44FC" w:rsidRPr="007F44FC" w:rsidRDefault="007F44FC" w:rsidP="007F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rPr>
            </w:pPr>
            <w:r w:rsidRPr="007F44FC">
              <w:rPr>
                <w:rFonts w:ascii="Times New Roman" w:hAnsi="Times New Roman" w:cs="Times New Roman"/>
                <w:lang w:val="uk-UA"/>
              </w:rPr>
              <w:t xml:space="preserve">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w:t>
            </w:r>
            <w:r>
              <w:rPr>
                <w:rFonts w:ascii="Times New Roman" w:hAnsi="Times New Roman" w:cs="Times New Roman"/>
                <w:lang w:val="uk-UA"/>
              </w:rPr>
              <w:t>документації.</w:t>
            </w:r>
          </w:p>
          <w:p w14:paraId="47C1A6B9" w14:textId="189DC22D" w:rsidR="007F44FC" w:rsidRPr="007F44FC" w:rsidRDefault="007F44FC" w:rsidP="007F44FC">
            <w:pPr>
              <w:spacing w:after="0"/>
              <w:jc w:val="both"/>
              <w:rPr>
                <w:rFonts w:ascii="Times New Roman" w:hAnsi="Times New Roman" w:cs="Times New Roman"/>
                <w:b/>
              </w:rPr>
            </w:pPr>
            <w:r w:rsidRPr="007F44FC">
              <w:rPr>
                <w:rFonts w:ascii="Times New Roman" w:hAnsi="Times New Roman" w:cs="Times New Roman"/>
                <w:b/>
              </w:rPr>
              <w:t xml:space="preserve">Інформація про відповідність запропонованої пропозиції технічним вимогам, встановленим замовником у Додатку </w:t>
            </w:r>
            <w:r w:rsidR="0041543E">
              <w:rPr>
                <w:rFonts w:ascii="Times New Roman" w:hAnsi="Times New Roman" w:cs="Times New Roman"/>
                <w:b/>
                <w:lang w:val="uk-UA"/>
              </w:rPr>
              <w:t>№</w:t>
            </w:r>
            <w:r w:rsidRPr="007F44FC">
              <w:rPr>
                <w:rFonts w:ascii="Times New Roman" w:hAnsi="Times New Roman" w:cs="Times New Roman"/>
                <w:b/>
              </w:rPr>
              <w:t>3 до цієї тендерної документації, повинна бути підтверджена наступними документами, поданими і підписаними у складі тендерної пропозиції:</w:t>
            </w:r>
          </w:p>
          <w:p w14:paraId="6B25DDF9" w14:textId="77777777" w:rsidR="007F44FC" w:rsidRPr="007F44FC" w:rsidRDefault="007F44FC" w:rsidP="007F44FC">
            <w:pPr>
              <w:tabs>
                <w:tab w:val="left" w:pos="307"/>
              </w:tabs>
              <w:snapToGrid w:val="0"/>
              <w:spacing w:after="0"/>
              <w:jc w:val="both"/>
              <w:rPr>
                <w:rFonts w:ascii="Times New Roman" w:hAnsi="Times New Roman" w:cs="Times New Roman"/>
              </w:rPr>
            </w:pPr>
            <w:r w:rsidRPr="007F44FC">
              <w:rPr>
                <w:rFonts w:ascii="Times New Roman" w:hAnsi="Times New Roman" w:cs="Times New Roman"/>
              </w:rPr>
              <w:t>-</w:t>
            </w:r>
            <w:r w:rsidRPr="007F44FC">
              <w:rPr>
                <w:rFonts w:ascii="Times New Roman" w:hAnsi="Times New Roman" w:cs="Times New Roman"/>
              </w:rPr>
              <w:tab/>
              <w:t>договірною ціною;</w:t>
            </w:r>
          </w:p>
          <w:p w14:paraId="26C18056" w14:textId="1F1E9731" w:rsidR="007F44FC" w:rsidRPr="007F44FC" w:rsidRDefault="007F44FC" w:rsidP="007F44FC">
            <w:pPr>
              <w:tabs>
                <w:tab w:val="left" w:pos="307"/>
              </w:tabs>
              <w:snapToGrid w:val="0"/>
              <w:spacing w:after="0"/>
              <w:jc w:val="both"/>
              <w:rPr>
                <w:rFonts w:ascii="Times New Roman" w:hAnsi="Times New Roman" w:cs="Times New Roman"/>
              </w:rPr>
            </w:pPr>
            <w:r w:rsidRPr="007F44FC">
              <w:rPr>
                <w:rFonts w:ascii="Times New Roman" w:hAnsi="Times New Roman" w:cs="Times New Roman"/>
              </w:rPr>
              <w:t xml:space="preserve">-   </w:t>
            </w:r>
            <w:r w:rsidR="0041543E">
              <w:rPr>
                <w:rFonts w:ascii="Times New Roman" w:hAnsi="Times New Roman" w:cs="Times New Roman"/>
                <w:lang w:val="uk-UA"/>
              </w:rPr>
              <w:t xml:space="preserve"> </w:t>
            </w:r>
            <w:r w:rsidRPr="007F44FC">
              <w:rPr>
                <w:rFonts w:ascii="Times New Roman" w:hAnsi="Times New Roman" w:cs="Times New Roman"/>
              </w:rPr>
              <w:t>зведеним кошторисним  розрахунком;</w:t>
            </w:r>
          </w:p>
          <w:p w14:paraId="686525DA" w14:textId="739AE706" w:rsidR="007F44FC" w:rsidRPr="007F44FC" w:rsidRDefault="007F44FC" w:rsidP="007F44FC">
            <w:pPr>
              <w:tabs>
                <w:tab w:val="left" w:pos="307"/>
              </w:tabs>
              <w:snapToGrid w:val="0"/>
              <w:spacing w:after="0"/>
              <w:jc w:val="both"/>
              <w:rPr>
                <w:rFonts w:ascii="Times New Roman" w:hAnsi="Times New Roman" w:cs="Times New Roman"/>
              </w:rPr>
            </w:pPr>
            <w:r w:rsidRPr="007F44FC">
              <w:rPr>
                <w:rFonts w:ascii="Times New Roman" w:hAnsi="Times New Roman" w:cs="Times New Roman"/>
              </w:rPr>
              <w:t xml:space="preserve">-   </w:t>
            </w:r>
            <w:r w:rsidR="0041543E">
              <w:rPr>
                <w:rFonts w:ascii="Times New Roman" w:hAnsi="Times New Roman" w:cs="Times New Roman"/>
                <w:lang w:val="uk-UA"/>
              </w:rPr>
              <w:t xml:space="preserve"> </w:t>
            </w:r>
            <w:r w:rsidRPr="007F44FC">
              <w:rPr>
                <w:rFonts w:ascii="Times New Roman" w:hAnsi="Times New Roman" w:cs="Times New Roman"/>
              </w:rPr>
              <w:t>пояснювальною запискою;</w:t>
            </w:r>
          </w:p>
          <w:p w14:paraId="0B6A0865" w14:textId="77777777" w:rsidR="007F44FC" w:rsidRPr="007F44FC" w:rsidRDefault="007F44FC" w:rsidP="007F44FC">
            <w:pPr>
              <w:tabs>
                <w:tab w:val="left" w:pos="307"/>
              </w:tabs>
              <w:snapToGrid w:val="0"/>
              <w:spacing w:after="0"/>
              <w:jc w:val="both"/>
              <w:rPr>
                <w:rFonts w:ascii="Times New Roman" w:hAnsi="Times New Roman" w:cs="Times New Roman"/>
              </w:rPr>
            </w:pPr>
            <w:r w:rsidRPr="007F44FC">
              <w:rPr>
                <w:rFonts w:ascii="Times New Roman" w:hAnsi="Times New Roman" w:cs="Times New Roman"/>
              </w:rPr>
              <w:t>-</w:t>
            </w:r>
            <w:r w:rsidRPr="007F44FC">
              <w:rPr>
                <w:rFonts w:ascii="Times New Roman" w:hAnsi="Times New Roman" w:cs="Times New Roman"/>
              </w:rPr>
              <w:tab/>
              <w:t>локальними кошторисами (мають бути складені відповідно до технічного завдання з урахуванням  технологічного процесу);</w:t>
            </w:r>
          </w:p>
          <w:p w14:paraId="7DD0C941" w14:textId="77777777" w:rsidR="007F44FC" w:rsidRPr="007F44FC" w:rsidRDefault="007F44FC" w:rsidP="007F44FC">
            <w:pPr>
              <w:tabs>
                <w:tab w:val="left" w:pos="307"/>
              </w:tabs>
              <w:snapToGrid w:val="0"/>
              <w:spacing w:after="0"/>
              <w:jc w:val="both"/>
              <w:rPr>
                <w:rFonts w:ascii="Times New Roman" w:hAnsi="Times New Roman" w:cs="Times New Roman"/>
              </w:rPr>
            </w:pPr>
            <w:r w:rsidRPr="007F44FC">
              <w:rPr>
                <w:rFonts w:ascii="Times New Roman" w:hAnsi="Times New Roman" w:cs="Times New Roman"/>
              </w:rPr>
              <w:t>-</w:t>
            </w:r>
            <w:r w:rsidRPr="007F44FC">
              <w:rPr>
                <w:rFonts w:ascii="Times New Roman" w:hAnsi="Times New Roman" w:cs="Times New Roman"/>
              </w:rPr>
              <w:tab/>
              <w:t>підсумковою відомістю ресурсів;</w:t>
            </w:r>
          </w:p>
          <w:p w14:paraId="4DC5B627" w14:textId="77777777" w:rsidR="007F44FC" w:rsidRPr="007F44FC" w:rsidRDefault="007F44FC" w:rsidP="007F44FC">
            <w:pPr>
              <w:tabs>
                <w:tab w:val="left" w:pos="307"/>
              </w:tabs>
              <w:snapToGrid w:val="0"/>
              <w:spacing w:after="0"/>
              <w:jc w:val="both"/>
              <w:rPr>
                <w:rFonts w:ascii="Times New Roman" w:hAnsi="Times New Roman" w:cs="Times New Roman"/>
              </w:rPr>
            </w:pPr>
            <w:r w:rsidRPr="007F44FC">
              <w:rPr>
                <w:rFonts w:ascii="Times New Roman" w:hAnsi="Times New Roman" w:cs="Times New Roman"/>
              </w:rPr>
              <w:t>-</w:t>
            </w:r>
            <w:r w:rsidRPr="007F44FC">
              <w:rPr>
                <w:rFonts w:ascii="Times New Roman" w:hAnsi="Times New Roman" w:cs="Times New Roman"/>
              </w:rPr>
              <w:tab/>
              <w:t>проектом календарного графіку виконання робіт.</w:t>
            </w:r>
          </w:p>
          <w:p w14:paraId="34E9D39B" w14:textId="77777777" w:rsidR="007F44FC" w:rsidRPr="007F44FC" w:rsidRDefault="007F44FC" w:rsidP="007F44FC">
            <w:pPr>
              <w:tabs>
                <w:tab w:val="left" w:pos="307"/>
              </w:tabs>
              <w:snapToGrid w:val="0"/>
              <w:spacing w:after="0"/>
              <w:jc w:val="both"/>
              <w:rPr>
                <w:rFonts w:ascii="Times New Roman" w:hAnsi="Times New Roman" w:cs="Times New Roman"/>
              </w:rPr>
            </w:pPr>
            <w:r w:rsidRPr="007F44FC">
              <w:rPr>
                <w:rFonts w:ascii="Times New Roman" w:hAnsi="Times New Roman" w:cs="Times New Roman"/>
              </w:rPr>
              <w:t>Ціна тендерної пропозиції учасника повинна бути розрахована відповідно до Кошторисних норм України  «Настанови з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w:t>
            </w:r>
          </w:p>
          <w:p w14:paraId="68AC3332" w14:textId="6CD9D5CA" w:rsidR="007F44FC" w:rsidRPr="00403FA1" w:rsidRDefault="007F44FC" w:rsidP="0040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r w:rsidRPr="007F44FC">
              <w:rPr>
                <w:rFonts w:ascii="Times New Roman" w:hAnsi="Times New Roman" w:cs="Times New Roman"/>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7F44FC">
              <w:rPr>
                <w:rFonts w:ascii="Times New Roman" w:hAnsi="Times New Roman" w:cs="Times New Roman"/>
              </w:rPr>
              <w:t xml:space="preserve"> </w:t>
            </w:r>
            <w:r w:rsidRPr="007F44FC">
              <w:rPr>
                <w:rFonts w:ascii="Times New Roman" w:hAnsi="Times New Roman" w:cs="Times New Roman"/>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5550500B" w14:textId="0425A58B" w:rsidR="007F44FC" w:rsidRPr="007F44FC" w:rsidRDefault="007F44FC" w:rsidP="00403FA1">
            <w:pPr>
              <w:widowControl w:val="0"/>
              <w:spacing w:after="0"/>
              <w:contextualSpacing/>
              <w:jc w:val="both"/>
              <w:rPr>
                <w:rFonts w:ascii="Times New Roman" w:hAnsi="Times New Roman" w:cs="Times New Roman"/>
              </w:rPr>
            </w:pPr>
            <w:r w:rsidRPr="007F44FC">
              <w:rPr>
                <w:rFonts w:ascii="Times New Roman" w:hAnsi="Times New Roman" w:cs="Times New Roman"/>
              </w:rPr>
              <w:t xml:space="preserve">Тендерна пропозиція, що не відповідає Технічним вимогам, викладеним у Додатку </w:t>
            </w:r>
            <w:r w:rsidR="0041543E">
              <w:rPr>
                <w:rFonts w:ascii="Times New Roman" w:hAnsi="Times New Roman" w:cs="Times New Roman"/>
                <w:lang w:val="uk-UA"/>
              </w:rPr>
              <w:t>№</w:t>
            </w:r>
            <w:r w:rsidRPr="007F44FC">
              <w:rPr>
                <w:rFonts w:ascii="Times New Roman" w:hAnsi="Times New Roman" w:cs="Times New Roman"/>
              </w:rPr>
              <w:t>3 (зокрема містить НЕ всі види робіт або НЕ повний їх обсяг згідно з переліком наведеним у Додатку 3 (відомість обсягів робіт), буде відхилена як така, що не відповідає вимогам тендерної документації.</w:t>
            </w:r>
          </w:p>
          <w:p w14:paraId="051B8A5F" w14:textId="77777777" w:rsidR="007F44FC" w:rsidRPr="007F44FC" w:rsidRDefault="007F44FC" w:rsidP="007F44FC">
            <w:pPr>
              <w:widowControl w:val="0"/>
              <w:spacing w:after="0"/>
              <w:contextualSpacing/>
              <w:jc w:val="both"/>
              <w:rPr>
                <w:rFonts w:ascii="Times New Roman" w:hAnsi="Times New Roman" w:cs="Times New Roman"/>
                <w:shd w:val="clear" w:color="auto" w:fill="FFFFFF"/>
              </w:rPr>
            </w:pPr>
            <w:r w:rsidRPr="007F44FC">
              <w:rPr>
                <w:rFonts w:ascii="Times New Roman" w:hAnsi="Times New Roman" w:cs="Times New Roman"/>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з переліком заходів (зокрема дотримуватись, при виконанні робіт, удосконалені існуючих та впровадженні нових технологічних процесів, забезпечення екологічної безпеки людей, раціонального використання природних ресурсів, нормативів шкідливих впливів на навколишнє природне середовище). Передбачити вловлювання, утилізацію, знешкодження шкідливих речовин і відходів або повну їх ліквідацію, вжиття ефективних заходів для зменшення обсягів утворення відходів, а також для їх утилізації, знешкодження або розміщення. Учасник повинен забезпечити повне збирання, належне зберігання відходів, не допускання їх змішування. В разі </w:t>
            </w:r>
            <w:r w:rsidRPr="007F44FC">
              <w:rPr>
                <w:rFonts w:ascii="Times New Roman" w:hAnsi="Times New Roman" w:cs="Times New Roman"/>
                <w:shd w:val="clear" w:color="auto" w:fill="FFFFFF"/>
              </w:rPr>
              <w:lastRenderedPageBreak/>
              <w:t>виникнення аварії, що спричинило забруднення навколишнього природного середовища, учасник бере на себе зобов’язання негайно приступити до ліквідації її наслідків, повідомляти про аварію та заходи, вжиті для ліквідації її наслідків замовнику.</w:t>
            </w:r>
          </w:p>
          <w:p w14:paraId="0C97FFDC" w14:textId="0AA632E5" w:rsidR="007F44FC" w:rsidRPr="007F44FC" w:rsidRDefault="007F44FC" w:rsidP="007F44FC">
            <w:pPr>
              <w:widowControl w:val="0"/>
              <w:spacing w:after="0"/>
              <w:contextualSpacing/>
              <w:jc w:val="both"/>
              <w:rPr>
                <w:rFonts w:ascii="Times New Roman" w:hAnsi="Times New Roman" w:cs="Times New Roman"/>
                <w:shd w:val="clear" w:color="auto" w:fill="FFFFFF"/>
              </w:rPr>
            </w:pPr>
            <w:r w:rsidRPr="007F44FC">
              <w:rPr>
                <w:rFonts w:ascii="Times New Roman" w:hAnsi="Times New Roman" w:cs="Times New Roman"/>
                <w:shd w:val="clear" w:color="auto" w:fill="FFFFFF"/>
              </w:rPr>
              <w:t xml:space="preserve">Учасник в складі тендерної пропозиції повинен надати копію чинного договору, яким </w:t>
            </w:r>
            <w:r w:rsidR="0041543E">
              <w:rPr>
                <w:rFonts w:ascii="Times New Roman" w:hAnsi="Times New Roman" w:cs="Times New Roman"/>
                <w:shd w:val="clear" w:color="auto" w:fill="FFFFFF"/>
              </w:rPr>
              <w:t>підтверджується вивезення відхо</w:t>
            </w:r>
            <w:r w:rsidR="0041543E">
              <w:rPr>
                <w:rFonts w:ascii="Times New Roman" w:hAnsi="Times New Roman" w:cs="Times New Roman"/>
                <w:shd w:val="clear" w:color="auto" w:fill="FFFFFF"/>
                <w:lang w:val="uk-UA"/>
              </w:rPr>
              <w:t>д</w:t>
            </w:r>
            <w:r w:rsidRPr="007F44FC">
              <w:rPr>
                <w:rFonts w:ascii="Times New Roman" w:hAnsi="Times New Roman" w:cs="Times New Roman"/>
                <w:shd w:val="clear" w:color="auto" w:fill="FFFFFF"/>
              </w:rPr>
              <w:t xml:space="preserve">ів, які будуть утворюватись в процесі </w:t>
            </w:r>
            <w:r w:rsidR="0041543E">
              <w:rPr>
                <w:rFonts w:ascii="Times New Roman" w:hAnsi="Times New Roman" w:cs="Times New Roman"/>
                <w:shd w:val="clear" w:color="auto" w:fill="FFFFFF"/>
                <w:lang w:val="uk-UA"/>
              </w:rPr>
              <w:t>надання послуг</w:t>
            </w:r>
            <w:r w:rsidRPr="007F44FC">
              <w:rPr>
                <w:rFonts w:ascii="Times New Roman" w:hAnsi="Times New Roman" w:cs="Times New Roman"/>
                <w:shd w:val="clear" w:color="auto" w:fill="FFFFFF"/>
              </w:rPr>
              <w:t>.</w:t>
            </w:r>
          </w:p>
          <w:p w14:paraId="3E3F47E1" w14:textId="24FB25C1" w:rsidR="007F44FC" w:rsidRPr="007F44FC" w:rsidRDefault="007F44FC" w:rsidP="007F44FC">
            <w:pPr>
              <w:spacing w:after="0"/>
              <w:jc w:val="both"/>
              <w:rPr>
                <w:rFonts w:ascii="Times New Roman" w:hAnsi="Times New Roman" w:cs="Times New Roman"/>
              </w:rPr>
            </w:pPr>
            <w:r w:rsidRPr="007F44FC">
              <w:rPr>
                <w:rFonts w:ascii="Times New Roman" w:hAnsi="Times New Roman" w:cs="Times New Roman"/>
              </w:rPr>
              <w:t xml:space="preserve">Учасник повинен розуміти, що у випадку зазначення у Додатку </w:t>
            </w:r>
            <w:r w:rsidR="0041543E">
              <w:rPr>
                <w:rFonts w:ascii="Times New Roman" w:hAnsi="Times New Roman" w:cs="Times New Roman"/>
                <w:lang w:val="uk-UA"/>
              </w:rPr>
              <w:t>№</w:t>
            </w:r>
            <w:r w:rsidRPr="007F44FC">
              <w:rPr>
                <w:rFonts w:ascii="Times New Roman" w:hAnsi="Times New Roman" w:cs="Times New Roman"/>
              </w:rPr>
              <w:t>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1CB55BFB" w14:textId="51E4172F" w:rsidR="007F44FC" w:rsidRPr="007F44FC" w:rsidRDefault="007F44FC" w:rsidP="007F44FC">
            <w:pPr>
              <w:spacing w:after="0"/>
              <w:jc w:val="both"/>
              <w:rPr>
                <w:rFonts w:ascii="Times New Roman" w:hAnsi="Times New Roman" w:cs="Times New Roman"/>
              </w:rPr>
            </w:pPr>
            <w:r w:rsidRPr="007F44FC">
              <w:rPr>
                <w:rFonts w:ascii="Times New Roman" w:hAnsi="Times New Roman" w:cs="Times New Roman"/>
              </w:rPr>
              <w:t xml:space="preserve">Посилання Замовником у Додатку </w:t>
            </w:r>
            <w:r w:rsidR="0041543E">
              <w:rPr>
                <w:rFonts w:ascii="Times New Roman" w:hAnsi="Times New Roman" w:cs="Times New Roman"/>
                <w:lang w:val="uk-UA"/>
              </w:rPr>
              <w:t>№</w:t>
            </w:r>
            <w:r w:rsidRPr="007F44FC">
              <w:rPr>
                <w:rFonts w:ascii="Times New Roman" w:hAnsi="Times New Roman" w:cs="Times New Roman"/>
              </w:rPr>
              <w:t>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156BF681" w14:textId="365A3726" w:rsidR="007F44FC" w:rsidRPr="007F44FC" w:rsidRDefault="007F44FC" w:rsidP="007F44FC">
            <w:pPr>
              <w:spacing w:after="0"/>
              <w:jc w:val="both"/>
              <w:rPr>
                <w:rFonts w:ascii="Times New Roman" w:hAnsi="Times New Roman" w:cs="Times New Roman"/>
              </w:rPr>
            </w:pPr>
            <w:r w:rsidRPr="007F44FC">
              <w:rPr>
                <w:rFonts w:ascii="Times New Roman" w:hAnsi="Times New Roman" w:cs="Times New Roman"/>
              </w:rPr>
              <w:t xml:space="preserve">Учасник має право запропонувати еквівалентні матеріали передбачені технічним завданням (Додаток </w:t>
            </w:r>
            <w:r w:rsidR="0041543E">
              <w:rPr>
                <w:rFonts w:ascii="Times New Roman" w:hAnsi="Times New Roman" w:cs="Times New Roman"/>
                <w:lang w:val="uk-UA"/>
              </w:rPr>
              <w:t>№</w:t>
            </w:r>
            <w:r w:rsidRPr="007F44FC">
              <w:rPr>
                <w:rFonts w:ascii="Times New Roman" w:hAnsi="Times New Roman" w:cs="Times New Roman"/>
              </w:rPr>
              <w:t>3 до тендерної документації).</w:t>
            </w:r>
          </w:p>
          <w:p w14:paraId="01628E36" w14:textId="77777777" w:rsidR="007F44FC" w:rsidRPr="007F44FC" w:rsidRDefault="007F44FC" w:rsidP="007F44FC">
            <w:pPr>
              <w:tabs>
                <w:tab w:val="left" w:pos="360"/>
              </w:tabs>
              <w:spacing w:after="0" w:line="235" w:lineRule="auto"/>
              <w:jc w:val="both"/>
              <w:rPr>
                <w:rFonts w:ascii="Times New Roman" w:hAnsi="Times New Roman" w:cs="Times New Roman"/>
                <w:b/>
                <w:lang w:val="uk-UA"/>
              </w:rPr>
            </w:pPr>
            <w:r w:rsidRPr="007F44FC">
              <w:rPr>
                <w:rFonts w:ascii="Times New Roman" w:hAnsi="Times New Roman" w:cs="Times New Roman"/>
                <w:b/>
                <w:lang w:val="uk-UA"/>
              </w:rPr>
              <w:t>Інші документи:</w:t>
            </w:r>
          </w:p>
          <w:p w14:paraId="3CF64D8A" w14:textId="77777777" w:rsidR="007F44FC" w:rsidRPr="007F44FC" w:rsidRDefault="007F44FC" w:rsidP="007F44FC">
            <w:pPr>
              <w:shd w:val="clear" w:color="auto" w:fill="FFFFFF"/>
              <w:spacing w:after="0"/>
              <w:jc w:val="both"/>
              <w:rPr>
                <w:rFonts w:ascii="Times New Roman" w:hAnsi="Times New Roman" w:cs="Times New Roman"/>
                <w:lang w:val="uk-UA"/>
              </w:rPr>
            </w:pPr>
            <w:r w:rsidRPr="007F44FC">
              <w:rPr>
                <w:rFonts w:ascii="Times New Roman" w:hAnsi="Times New Roman" w:cs="Times New Roman"/>
                <w:b/>
                <w:lang w:val="uk-UA"/>
              </w:rPr>
              <w:t xml:space="preserve">- </w:t>
            </w:r>
            <w:r w:rsidRPr="007F44FC">
              <w:rPr>
                <w:rFonts w:ascii="Times New Roman" w:hAnsi="Times New Roman" w:cs="Times New Roman"/>
                <w:lang w:val="uk-UA"/>
              </w:rPr>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7F44FC">
              <w:rPr>
                <w:rFonts w:ascii="Times New Roman" w:hAnsi="Times New Roman" w:cs="Times New Roman"/>
                <w:i/>
                <w:lang w:val="uk-UA"/>
              </w:rPr>
              <w:t>(надається у випадку, якщо вказані роботи виконуються безпосередньо учасником).</w:t>
            </w:r>
          </w:p>
          <w:p w14:paraId="50096925" w14:textId="4DCDF84C" w:rsidR="007F44FC" w:rsidRPr="007F44FC" w:rsidRDefault="007F44FC" w:rsidP="007F44FC">
            <w:pPr>
              <w:shd w:val="clear" w:color="auto" w:fill="FFFFFF"/>
              <w:spacing w:after="0"/>
              <w:jc w:val="both"/>
              <w:rPr>
                <w:rFonts w:ascii="Times New Roman" w:hAnsi="Times New Roman" w:cs="Times New Roman"/>
                <w:lang w:val="uk-UA"/>
              </w:rPr>
            </w:pPr>
            <w:r w:rsidRPr="007F44FC">
              <w:rPr>
                <w:rFonts w:ascii="Times New Roman" w:hAnsi="Times New Roman" w:cs="Times New Roman"/>
                <w:lang w:val="uk-UA"/>
              </w:rPr>
              <w:t>- у разі залучення до виконання ро</w:t>
            </w:r>
            <w:r w:rsidR="0041543E">
              <w:rPr>
                <w:rFonts w:ascii="Times New Roman" w:hAnsi="Times New Roman" w:cs="Times New Roman"/>
                <w:lang w:val="uk-UA"/>
              </w:rPr>
              <w:t xml:space="preserve">надання послуг </w:t>
            </w:r>
            <w:r w:rsidRPr="007F44FC">
              <w:rPr>
                <w:rFonts w:ascii="Times New Roman" w:hAnsi="Times New Roman" w:cs="Times New Roman"/>
                <w:lang w:val="uk-UA"/>
              </w:rPr>
              <w:t xml:space="preserve">по проекту стороннього </w:t>
            </w:r>
            <w:r w:rsidRPr="007F44FC">
              <w:rPr>
                <w:rFonts w:ascii="Times New Roman" w:hAnsi="Times New Roman" w:cs="Times New Roman"/>
                <w:shd w:val="clear" w:color="auto" w:fill="FFFFFA"/>
                <w:lang w:val="uk-UA"/>
              </w:rPr>
              <w:t>суб'єкта господарювання</w:t>
            </w:r>
            <w:r w:rsidRPr="007F44FC">
              <w:rPr>
                <w:rFonts w:ascii="Times New Roman" w:hAnsi="Times New Roman" w:cs="Times New Roman"/>
                <w:lang w:val="uk-UA"/>
              </w:rPr>
              <w:t xml:space="preserve"> (субпідрядної організації), Учасник надає довідку, за формою згідно додатку </w:t>
            </w:r>
            <w:r w:rsidR="0041543E">
              <w:rPr>
                <w:rFonts w:ascii="Times New Roman" w:hAnsi="Times New Roman" w:cs="Times New Roman"/>
                <w:lang w:val="uk-UA"/>
              </w:rPr>
              <w:t>№</w:t>
            </w:r>
            <w:r w:rsidRPr="007F44FC">
              <w:rPr>
                <w:rFonts w:ascii="Times New Roman" w:hAnsi="Times New Roman" w:cs="Times New Roman"/>
                <w:lang w:val="uk-UA"/>
              </w:rPr>
              <w:t xml:space="preserve">4, з переліком субпідрядних організацій, які будуть залучені до </w:t>
            </w:r>
            <w:r w:rsidR="0041543E">
              <w:rPr>
                <w:rFonts w:ascii="Times New Roman" w:hAnsi="Times New Roman" w:cs="Times New Roman"/>
                <w:lang w:val="uk-UA"/>
              </w:rPr>
              <w:t>надання послуг</w:t>
            </w:r>
            <w:r w:rsidRPr="007F44FC">
              <w:rPr>
                <w:rFonts w:ascii="Times New Roman" w:hAnsi="Times New Roman" w:cs="Times New Roman"/>
                <w:shd w:val="clear" w:color="auto" w:fill="FFFFFA"/>
                <w:lang w:val="uk-UA"/>
              </w:rPr>
              <w:t xml:space="preserve"> </w:t>
            </w:r>
            <w:r w:rsidRPr="007F44FC">
              <w:rPr>
                <w:rFonts w:ascii="Times New Roman" w:hAnsi="Times New Roman" w:cs="Times New Roman"/>
                <w:lang w:val="uk-UA"/>
              </w:rPr>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141396B9" w14:textId="77777777" w:rsidR="007F44FC" w:rsidRPr="007F44FC" w:rsidRDefault="007F44FC" w:rsidP="007F44FC">
            <w:pPr>
              <w:spacing w:after="0"/>
              <w:jc w:val="both"/>
              <w:rPr>
                <w:rFonts w:ascii="Times New Roman" w:hAnsi="Times New Roman" w:cs="Times New Roman"/>
                <w:color w:val="000000"/>
                <w:lang w:eastAsia="uk-UA"/>
              </w:rPr>
            </w:pPr>
            <w:r w:rsidRPr="007F44FC">
              <w:rPr>
                <w:rFonts w:ascii="Times New Roman" w:hAnsi="Times New Roman" w:cs="Times New Roman"/>
              </w:rPr>
              <w:t>-</w:t>
            </w:r>
            <w:r w:rsidRPr="007F44FC">
              <w:rPr>
                <w:rFonts w:ascii="Times New Roman" w:hAnsi="Times New Roman" w:cs="Times New Roman"/>
                <w:color w:val="000000"/>
                <w:lang w:eastAsia="uk-UA"/>
              </w:rPr>
              <w:t xml:space="preserve"> Довідка з обслуговуючого банку про відсутність (наявність) заборгованості за кредитами станом на місяць подачі тендерної пропозиції;</w:t>
            </w:r>
          </w:p>
          <w:p w14:paraId="4E89E85C" w14:textId="2C2869DC" w:rsidR="007F44FC" w:rsidRPr="007F44FC" w:rsidRDefault="007F44FC" w:rsidP="007F44FC">
            <w:pPr>
              <w:spacing w:after="0"/>
              <w:ind w:firstLine="284"/>
              <w:jc w:val="both"/>
              <w:rPr>
                <w:rFonts w:ascii="Times New Roman" w:hAnsi="Times New Roman" w:cs="Times New Roman"/>
                <w:color w:val="000000"/>
                <w:lang w:eastAsia="uk-UA"/>
              </w:rPr>
            </w:pPr>
            <w:r w:rsidRPr="007F44FC">
              <w:rPr>
                <w:rFonts w:ascii="Times New Roman" w:hAnsi="Times New Roman" w:cs="Times New Roman"/>
                <w:color w:val="000000"/>
                <w:lang w:eastAsia="uk-UA"/>
              </w:rPr>
              <w:t xml:space="preserve">- Довідка щодо відсутності підстави відхилення тендерної пропозиції, передбаченої абзацом 7 пункту 41 Особливостей, а саме, що учасник </w:t>
            </w:r>
            <w:r w:rsidR="0041543E" w:rsidRPr="0041543E">
              <w:rPr>
                <w:rFonts w:ascii="Times New Roman" w:hAnsi="Times New Roman" w:cs="Times New Roman"/>
                <w:color w:val="000000"/>
                <w:lang w:eastAsia="uk-UA"/>
              </w:rPr>
              <w:t xml:space="preserve">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w:t>
            </w:r>
            <w:r w:rsidR="0041543E" w:rsidRPr="0041543E">
              <w:rPr>
                <w:rFonts w:ascii="Times New Roman" w:hAnsi="Times New Roman" w:cs="Times New Roman"/>
                <w:color w:val="000000"/>
                <w:lang w:eastAsia="uk-UA"/>
              </w:rPr>
              <w:lastRenderedPageBreak/>
              <w:t xml:space="preserve">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F44FC">
              <w:rPr>
                <w:rFonts w:ascii="Times New Roman" w:hAnsi="Times New Roman" w:cs="Times New Roman"/>
                <w:color w:val="000000"/>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A3F142" w14:textId="77777777" w:rsidR="007F44FC" w:rsidRPr="007F44FC" w:rsidRDefault="007F44FC" w:rsidP="007F44FC">
            <w:pPr>
              <w:tabs>
                <w:tab w:val="left" w:pos="1038"/>
                <w:tab w:val="left" w:pos="1179"/>
              </w:tabs>
              <w:spacing w:after="0"/>
              <w:jc w:val="both"/>
              <w:rPr>
                <w:rFonts w:ascii="Times New Roman" w:hAnsi="Times New Roman" w:cs="Times New Roman"/>
              </w:rPr>
            </w:pPr>
            <w:r w:rsidRPr="007F44FC">
              <w:rPr>
                <w:rFonts w:ascii="Times New Roman" w:hAnsi="Times New Roman" w:cs="Times New Roman"/>
                <w:spacing w:val="-2"/>
              </w:rPr>
              <w:t xml:space="preserve">- </w:t>
            </w:r>
            <w:r w:rsidRPr="007F44FC">
              <w:rPr>
                <w:rFonts w:ascii="Times New Roman" w:hAnsi="Times New Roman" w:cs="Times New Roman"/>
              </w:rPr>
              <w:t>довідку про середньомісячну заробітну плату на 1 працівника в режимі повної зайнятості, яку учасник процедури закупівлі планує отримувати на об’єкті.</w:t>
            </w:r>
          </w:p>
          <w:p w14:paraId="7B6B30AA" w14:textId="77777777" w:rsidR="007F44FC" w:rsidRPr="007F44FC" w:rsidRDefault="007F44FC" w:rsidP="007F44FC">
            <w:pPr>
              <w:pStyle w:val="af5"/>
              <w:widowControl w:val="0"/>
              <w:spacing w:after="0"/>
              <w:ind w:left="0"/>
              <w:jc w:val="both"/>
              <w:rPr>
                <w:rFonts w:ascii="Times New Roman" w:eastAsia="Times New Roman" w:hAnsi="Times New Roman"/>
                <w:color w:val="000000"/>
                <w:lang w:eastAsia="uk-UA"/>
              </w:rPr>
            </w:pPr>
            <w:r w:rsidRPr="007F44FC">
              <w:rPr>
                <w:rFonts w:ascii="Times New Roman" w:eastAsia="Times New Roman" w:hAnsi="Times New Roman"/>
                <w:color w:val="000000"/>
                <w:lang w:eastAsia="uk-UA"/>
              </w:rPr>
              <w:t>- Копія сертифікату на систему екологічного управління, яким посвідчується, що система екологічного управління здійснюється Учасником та відповідає вимогам ДСТУ ISO 14001:2015 (ISO 14001:2015, IDT) «Системи екологічно управління. Вимоги та настанови щодо застосування». Зазначений сертифікат має бути виданий уповноваженим органом з сертифікації системи управління, окрім того надати Звіт з перевірки системи екологічного управління на відповідність вимогам ДСТУ ISO 14001:2015.</w:t>
            </w:r>
          </w:p>
          <w:p w14:paraId="5A36D2BB" w14:textId="77777777" w:rsidR="007F44FC" w:rsidRPr="007F44FC" w:rsidRDefault="007F44FC" w:rsidP="007F44FC">
            <w:pPr>
              <w:pStyle w:val="af5"/>
              <w:widowControl w:val="0"/>
              <w:spacing w:after="0"/>
              <w:ind w:left="0"/>
              <w:jc w:val="both"/>
              <w:rPr>
                <w:rFonts w:ascii="Times New Roman" w:eastAsia="Times New Roman" w:hAnsi="Times New Roman"/>
                <w:color w:val="000000"/>
                <w:lang w:eastAsia="uk-UA"/>
              </w:rPr>
            </w:pPr>
            <w:r w:rsidRPr="007F44FC">
              <w:rPr>
                <w:rFonts w:ascii="Times New Roman" w:eastAsia="Times New Roman" w:hAnsi="Times New Roman"/>
                <w:color w:val="000000"/>
                <w:lang w:eastAsia="uk-UA"/>
              </w:rPr>
              <w:t>- Копія Екологічної політики, затвердженої в установленому порядку, що є основою для функціонування системи екологічного управління відповідно до вимог міжнародного стандарту ISO 14001:2015 та відповідатиме регулюючим та нормативним документам у цій сфері, яка повинна передбачати комплекс заходів, спрямованих на охорону довкілля, збереження і відновлення природних ресурсів, запровадження безвідходних і маловідходних, екологічно чистих технологій, розвиток природоохоронного виховання й освіти з метою забезпечення оптимальних умов природокористування.</w:t>
            </w:r>
          </w:p>
          <w:p w14:paraId="043F3C35" w14:textId="77777777" w:rsidR="007F44FC" w:rsidRPr="007F44FC" w:rsidRDefault="007F44FC" w:rsidP="007F44FC">
            <w:pPr>
              <w:pStyle w:val="af5"/>
              <w:widowControl w:val="0"/>
              <w:spacing w:after="0"/>
              <w:ind w:left="0"/>
              <w:jc w:val="both"/>
              <w:rPr>
                <w:rFonts w:ascii="Times New Roman" w:eastAsia="Times New Roman" w:hAnsi="Times New Roman"/>
                <w:color w:val="000000"/>
                <w:lang w:eastAsia="uk-UA"/>
              </w:rPr>
            </w:pPr>
            <w:r w:rsidRPr="007F44FC">
              <w:rPr>
                <w:rFonts w:ascii="Times New Roman" w:eastAsia="Times New Roman" w:hAnsi="Times New Roman"/>
                <w:color w:val="000000"/>
                <w:lang w:eastAsia="uk-UA"/>
              </w:rPr>
              <w:t>- Скан-копія з оригіналу діючого сертифікату учасника закупівлі на систему управління якістю ISO 9001:2015 на виконання робіт (послуг), окрім того надати Звіт про аудит системи менеджменту на відповідність вимогам ДСТУ ISO 9001:2015.</w:t>
            </w:r>
          </w:p>
          <w:p w14:paraId="4DA74870" w14:textId="57DB17C0" w:rsidR="007F44FC" w:rsidRPr="007F44FC" w:rsidRDefault="007F44FC" w:rsidP="007F44FC">
            <w:pPr>
              <w:spacing w:after="0"/>
              <w:jc w:val="both"/>
              <w:textAlignment w:val="baseline"/>
              <w:rPr>
                <w:rFonts w:ascii="Times New Roman" w:hAnsi="Times New Roman" w:cs="Times New Roman"/>
                <w:color w:val="000000"/>
                <w:lang w:val="uk-UA" w:eastAsia="uk-UA"/>
              </w:rPr>
            </w:pPr>
            <w:r w:rsidRPr="007F44FC">
              <w:rPr>
                <w:rFonts w:ascii="Times New Roman" w:hAnsi="Times New Roman" w:cs="Times New Roman"/>
                <w:color w:val="000000"/>
                <w:lang w:val="uk-UA" w:eastAsia="uk-UA"/>
              </w:rPr>
              <w:lastRenderedPageBreak/>
              <w:t xml:space="preserve">- Сертифікат системи менеджменту охорони здоров’я та безпеки праці ДСТУ </w:t>
            </w:r>
            <w:r w:rsidRPr="007F44FC">
              <w:rPr>
                <w:rFonts w:ascii="Times New Roman" w:hAnsi="Times New Roman" w:cs="Times New Roman"/>
                <w:color w:val="000000"/>
                <w:lang w:eastAsia="uk-UA"/>
              </w:rPr>
              <w:t>ISO</w:t>
            </w:r>
            <w:r w:rsidRPr="007F44FC">
              <w:rPr>
                <w:rFonts w:ascii="Times New Roman" w:hAnsi="Times New Roman" w:cs="Times New Roman"/>
                <w:color w:val="000000"/>
                <w:lang w:val="uk-UA" w:eastAsia="uk-UA"/>
              </w:rPr>
              <w:t xml:space="preserve"> 45001:2019 (</w:t>
            </w:r>
            <w:r w:rsidRPr="007F44FC">
              <w:rPr>
                <w:rFonts w:ascii="Times New Roman" w:hAnsi="Times New Roman" w:cs="Times New Roman"/>
                <w:color w:val="000000"/>
                <w:lang w:eastAsia="uk-UA"/>
              </w:rPr>
              <w:t>ISO</w:t>
            </w:r>
            <w:r w:rsidRPr="007F44FC">
              <w:rPr>
                <w:rFonts w:ascii="Times New Roman" w:hAnsi="Times New Roman" w:cs="Times New Roman"/>
                <w:color w:val="000000"/>
                <w:lang w:val="uk-UA" w:eastAsia="uk-UA"/>
              </w:rPr>
              <w:t xml:space="preserve"> 45001:2018, </w:t>
            </w:r>
            <w:r w:rsidRPr="007F44FC">
              <w:rPr>
                <w:rFonts w:ascii="Times New Roman" w:hAnsi="Times New Roman" w:cs="Times New Roman"/>
                <w:color w:val="000000"/>
                <w:lang w:eastAsia="uk-UA"/>
              </w:rPr>
              <w:t>IDT</w:t>
            </w:r>
            <w:r w:rsidRPr="007F44FC">
              <w:rPr>
                <w:rFonts w:ascii="Times New Roman" w:hAnsi="Times New Roman" w:cs="Times New Roman"/>
                <w:color w:val="000000"/>
                <w:lang w:val="uk-UA" w:eastAsia="uk-UA"/>
              </w:rPr>
              <w:t>) «Системи управління охороною здоров’я та безпекою праці. Вимоги та настанови щодо застосування».</w:t>
            </w:r>
          </w:p>
          <w:p w14:paraId="2592CE5A" w14:textId="77777777" w:rsidR="007F44FC" w:rsidRPr="007F44FC" w:rsidRDefault="007F44FC" w:rsidP="007F44FC">
            <w:pPr>
              <w:shd w:val="clear" w:color="auto" w:fill="FFFFFF"/>
              <w:spacing w:after="0"/>
              <w:jc w:val="both"/>
              <w:rPr>
                <w:rFonts w:ascii="Times New Roman" w:hAnsi="Times New Roman" w:cs="Times New Roman"/>
                <w:lang w:val="uk-UA"/>
              </w:rPr>
            </w:pPr>
            <w:r w:rsidRPr="007F44FC">
              <w:rPr>
                <w:rFonts w:ascii="Times New Roman" w:hAnsi="Times New Roman" w:cs="Times New Roman"/>
                <w:lang w:val="uk-UA"/>
              </w:rPr>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845B424" w14:textId="29BDA294" w:rsidR="00743121" w:rsidRPr="007F44FC" w:rsidRDefault="007F44FC" w:rsidP="007F44FC">
            <w:pPr>
              <w:shd w:val="clear" w:color="auto" w:fill="FFFFFF"/>
              <w:spacing w:after="0"/>
              <w:jc w:val="both"/>
            </w:pPr>
            <w:r w:rsidRPr="007F44FC">
              <w:rPr>
                <w:rFonts w:ascii="Times New Roman" w:hAnsi="Times New Roman" w:cs="Times New Roman"/>
              </w:rPr>
              <w:t>Кожен учасник має право подати тільки одну тендерну пропозицію.</w:t>
            </w:r>
          </w:p>
        </w:tc>
      </w:tr>
      <w:tr w:rsidR="0078708B" w:rsidRPr="00FB0B96" w14:paraId="7A487A9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61619F91" w14:textId="2D20CA00"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p>
        </w:tc>
        <w:tc>
          <w:tcPr>
            <w:tcW w:w="3401" w:type="dxa"/>
            <w:tcBorders>
              <w:top w:val="single" w:sz="4" w:space="0" w:color="auto"/>
              <w:left w:val="single" w:sz="4" w:space="0" w:color="auto"/>
              <w:bottom w:val="single" w:sz="4" w:space="0" w:color="auto"/>
              <w:right w:val="single" w:sz="4" w:space="0" w:color="auto"/>
            </w:tcBorders>
          </w:tcPr>
          <w:p w14:paraId="793361B4" w14:textId="77777777" w:rsidR="0078708B" w:rsidRPr="00A43E19" w:rsidRDefault="0078708B" w:rsidP="00C648E1">
            <w:pPr>
              <w:spacing w:after="0" w:line="240" w:lineRule="auto"/>
              <w:rPr>
                <w:rFonts w:ascii="Times New Roman" w:eastAsia="Calibri" w:hAnsi="Times New Roman" w:cs="Times New Roman"/>
                <w:b/>
                <w:lang w:val="uk-UA"/>
              </w:rPr>
            </w:pPr>
            <w:r w:rsidRPr="00A43E19">
              <w:rPr>
                <w:rFonts w:ascii="Times New Roman" w:eastAsia="Calibri" w:hAnsi="Times New Roman" w:cs="Times New Roman"/>
                <w:b/>
                <w:lang w:val="uk-UA"/>
              </w:rPr>
              <w:t xml:space="preserve">Інформація про </w:t>
            </w:r>
            <w:r w:rsidRPr="00A43E19">
              <w:rPr>
                <w:rFonts w:ascii="Times New Roman" w:eastAsia="Calibri" w:hAnsi="Times New Roman" w:cs="Times New Roman"/>
                <w:b/>
                <w:lang w:val="uk-UA" w:eastAsia="uk-UA"/>
              </w:rPr>
              <w:t xml:space="preserve">субпідрядника/співвиконавця </w:t>
            </w:r>
            <w:r w:rsidRPr="00A43E19">
              <w:rPr>
                <w:rFonts w:ascii="Times New Roman" w:eastAsia="Calibri" w:hAnsi="Times New Roman" w:cs="Times New Roman"/>
                <w:b/>
                <w:lang w:val="uk-UA"/>
              </w:rPr>
              <w:t>(у випадку закупівлі робіт</w:t>
            </w:r>
            <w:r w:rsidRPr="00A43E19">
              <w:rPr>
                <w:rFonts w:ascii="Times New Roman" w:eastAsia="Calibri" w:hAnsi="Times New Roman" w:cs="Times New Roman"/>
                <w:b/>
                <w:lang w:val="uk-UA" w:eastAsia="uk-UA"/>
              </w:rPr>
              <w:t xml:space="preserve"> чи послуг</w:t>
            </w:r>
            <w:r w:rsidRPr="00A43E19">
              <w:rPr>
                <w:rFonts w:ascii="Times New Roman" w:eastAsia="Calibri" w:hAnsi="Times New Roman" w:cs="Times New Roman"/>
                <w:b/>
                <w:lang w:val="uk-UA"/>
              </w:rPr>
              <w:t>)</w:t>
            </w:r>
          </w:p>
          <w:p w14:paraId="43382309" w14:textId="77777777" w:rsidR="0078708B" w:rsidRPr="00A43E19" w:rsidRDefault="0078708B" w:rsidP="0078708B">
            <w:pPr>
              <w:widowControl w:val="0"/>
              <w:spacing w:after="0" w:line="360" w:lineRule="auto"/>
              <w:contextualSpacing/>
              <w:rPr>
                <w:rFonts w:ascii="Times New Roman" w:eastAsia="Calibri" w:hAnsi="Times New Roman" w:cs="Times New Roman"/>
                <w:b/>
                <w:lang w:val="uk-UA" w:eastAsia="uk-UA"/>
              </w:rPr>
            </w:pPr>
          </w:p>
        </w:tc>
        <w:tc>
          <w:tcPr>
            <w:tcW w:w="6237" w:type="dxa"/>
            <w:tcBorders>
              <w:top w:val="single" w:sz="4" w:space="0" w:color="auto"/>
              <w:left w:val="single" w:sz="4" w:space="0" w:color="auto"/>
              <w:bottom w:val="single" w:sz="4" w:space="0" w:color="auto"/>
              <w:right w:val="single" w:sz="4" w:space="0" w:color="auto"/>
            </w:tcBorders>
            <w:hideMark/>
          </w:tcPr>
          <w:p w14:paraId="5BA4F8CB" w14:textId="77777777" w:rsidR="0078708B" w:rsidRPr="00A43E19" w:rsidRDefault="0078708B" w:rsidP="0078708B">
            <w:pPr>
              <w:widowControl w:val="0"/>
              <w:spacing w:after="0" w:line="240" w:lineRule="auto"/>
              <w:ind w:firstLine="530"/>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390A770F" w14:textId="34C90C38" w:rsidR="00672A56" w:rsidRPr="00A43E19" w:rsidRDefault="00672A56" w:rsidP="00672A56">
            <w:pPr>
              <w:widowControl w:val="0"/>
              <w:spacing w:line="240" w:lineRule="auto"/>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186424E" w14:textId="77777777" w:rsidR="00672A56" w:rsidRPr="00A43E19" w:rsidRDefault="00672A56" w:rsidP="00672A56">
            <w:pPr>
              <w:widowControl w:val="0"/>
              <w:spacing w:line="240" w:lineRule="auto"/>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lang w:val="uk-UA"/>
              </w:rPr>
              <w:t>Учасник у складі тендерної пропозиції надає гарантійний лист  щодо відсутності підстав, визначених у пункті 47 Особливостей стосовно  залученого субпідрядника/співвиконавця.</w:t>
            </w:r>
          </w:p>
          <w:p w14:paraId="50CD97E1" w14:textId="76AA8B97" w:rsidR="0078708B" w:rsidRPr="00A43E19" w:rsidRDefault="00672A56" w:rsidP="00672A56">
            <w:pPr>
              <w:widowControl w:val="0"/>
              <w:spacing w:after="0" w:line="240" w:lineRule="auto"/>
              <w:ind w:firstLine="530"/>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rPr>
              <w:t>У разі незалучення субпідрядника(-ів)/співвиконавця(-ів)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tc>
      </w:tr>
      <w:tr w:rsidR="0078708B" w:rsidRPr="00FB0B96" w14:paraId="563C5512"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993C341"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8</w:t>
            </w:r>
          </w:p>
        </w:tc>
        <w:tc>
          <w:tcPr>
            <w:tcW w:w="3401" w:type="dxa"/>
            <w:tcBorders>
              <w:top w:val="single" w:sz="4" w:space="0" w:color="auto"/>
              <w:left w:val="single" w:sz="4" w:space="0" w:color="auto"/>
              <w:bottom w:val="single" w:sz="4" w:space="0" w:color="auto"/>
              <w:right w:val="single" w:sz="4" w:space="0" w:color="auto"/>
            </w:tcBorders>
            <w:hideMark/>
          </w:tcPr>
          <w:p w14:paraId="44B66AB5" w14:textId="692D8349" w:rsidR="0078708B" w:rsidRPr="00A43E19" w:rsidRDefault="0041543E" w:rsidP="007E1B77">
            <w:pPr>
              <w:widowControl w:val="0"/>
              <w:spacing w:after="0" w:line="240" w:lineRule="auto"/>
              <w:contextualSpacing/>
              <w:rPr>
                <w:rFonts w:ascii="Times New Roman" w:eastAsia="Calibri" w:hAnsi="Times New Roman" w:cs="Times New Roman"/>
                <w:b/>
                <w:lang w:val="uk-UA" w:eastAsia="uk-UA"/>
              </w:rPr>
            </w:pPr>
            <w:r>
              <w:rPr>
                <w:rFonts w:ascii="Times New Roman" w:eastAsia="Calibri" w:hAnsi="Times New Roman" w:cs="Times New Roman"/>
                <w:b/>
                <w:lang w:val="uk-UA" w:eastAsia="uk-UA"/>
              </w:rPr>
              <w:t>В</w:t>
            </w:r>
            <w:r w:rsidR="0078708B" w:rsidRPr="00A43E19">
              <w:rPr>
                <w:rFonts w:ascii="Times New Roman" w:eastAsia="Calibri" w:hAnsi="Times New Roman" w:cs="Times New Roman"/>
                <w:b/>
                <w:lang w:val="uk-UA" w:eastAsia="uk-UA"/>
              </w:rPr>
              <w:t>несення змін або відкликання тендерної пропозиції учасником</w:t>
            </w:r>
          </w:p>
        </w:tc>
        <w:tc>
          <w:tcPr>
            <w:tcW w:w="6237" w:type="dxa"/>
            <w:tcBorders>
              <w:top w:val="single" w:sz="4" w:space="0" w:color="auto"/>
              <w:left w:val="single" w:sz="4" w:space="0" w:color="auto"/>
              <w:bottom w:val="single" w:sz="4" w:space="0" w:color="auto"/>
              <w:right w:val="single" w:sz="4" w:space="0" w:color="auto"/>
            </w:tcBorders>
            <w:hideMark/>
          </w:tcPr>
          <w:p w14:paraId="25287048" w14:textId="77777777" w:rsidR="0078708B" w:rsidRPr="00A43E19" w:rsidRDefault="0078708B" w:rsidP="0078708B">
            <w:pPr>
              <w:widowControl w:val="0"/>
              <w:spacing w:after="0" w:line="240" w:lineRule="auto"/>
              <w:ind w:firstLine="530"/>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CCB16F4" w14:textId="4A65892F" w:rsidR="0078708B" w:rsidRPr="00A43E19" w:rsidRDefault="0078708B" w:rsidP="00D05F2A">
            <w:pPr>
              <w:widowControl w:val="0"/>
              <w:spacing w:after="0" w:line="240" w:lineRule="auto"/>
              <w:ind w:firstLine="530"/>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Такі зміни або заява про відкликання тендерної пропозиції враховуються</w:t>
            </w:r>
            <w:r w:rsidR="00D05F2A"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 xml:space="preserve"> якщо вони отримані електронною системою закупівель до закінчення кінцевого строку подання тендерних пропозицій.</w:t>
            </w:r>
          </w:p>
        </w:tc>
      </w:tr>
      <w:tr w:rsidR="0078708B" w:rsidRPr="00A43E19" w14:paraId="6DED42C4"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39889D9" w14:textId="77777777" w:rsidR="0078708B" w:rsidRPr="00A43E19" w:rsidRDefault="0078708B" w:rsidP="0078708B">
            <w:pPr>
              <w:widowControl w:val="0"/>
              <w:spacing w:after="0" w:line="360" w:lineRule="auto"/>
              <w:ind w:hanging="23"/>
              <w:contextualSpacing/>
              <w:jc w:val="center"/>
              <w:rPr>
                <w:rFonts w:ascii="Times New Roman" w:eastAsia="Calibri" w:hAnsi="Times New Roman" w:cs="Times New Roman"/>
                <w:b/>
                <w:lang w:val="uk-UA"/>
              </w:rPr>
            </w:pPr>
            <w:r w:rsidRPr="00A43E19">
              <w:rPr>
                <w:rFonts w:ascii="Times New Roman" w:eastAsia="Calibri" w:hAnsi="Times New Roman" w:cs="Times New Roman"/>
                <w:b/>
                <w:lang w:val="uk-UA"/>
              </w:rPr>
              <w:t>Розділ IV. Подання та розкриття тендерної пропозиції</w:t>
            </w:r>
          </w:p>
        </w:tc>
      </w:tr>
      <w:tr w:rsidR="0078708B" w:rsidRPr="00FB0B96" w14:paraId="5AC099D9"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227397C"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75D5339E" w14:textId="77777777" w:rsidR="0078708B" w:rsidRPr="00A43E19" w:rsidRDefault="0078708B" w:rsidP="00CB097A">
            <w:pPr>
              <w:widowControl w:val="0"/>
              <w:spacing w:after="0" w:line="240" w:lineRule="auto"/>
              <w:jc w:val="both"/>
              <w:rPr>
                <w:rFonts w:ascii="Times New Roman" w:hAnsi="Times New Roman" w:cs="Times New Roman"/>
                <w:b/>
                <w:lang w:val="uk-UA" w:eastAsia="uk-UA"/>
              </w:rPr>
            </w:pPr>
            <w:r w:rsidRPr="00A43E19">
              <w:rPr>
                <w:rFonts w:ascii="Times New Roman" w:eastAsia="Calibri" w:hAnsi="Times New Roman" w:cs="Times New Roman"/>
                <w:b/>
                <w:lang w:val="uk-UA"/>
              </w:rPr>
              <w:t>Кінцевий строк подання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0F2A31FB" w14:textId="7423068B" w:rsidR="0078708B" w:rsidRPr="00A43E19" w:rsidRDefault="00D11480" w:rsidP="00D11480">
            <w:pPr>
              <w:widowControl w:val="0"/>
              <w:spacing w:after="0" w:line="240" w:lineRule="auto"/>
              <w:contextualSpacing/>
              <w:jc w:val="both"/>
              <w:rPr>
                <w:rFonts w:ascii="Times New Roman" w:eastAsia="Calibri" w:hAnsi="Times New Roman" w:cs="Times New Roman"/>
                <w:b/>
                <w:bCs/>
                <w:color w:val="000000"/>
                <w:lang w:val="uk-UA"/>
              </w:rPr>
            </w:pPr>
            <w:r w:rsidRPr="00A43E19">
              <w:rPr>
                <w:rFonts w:ascii="Times New Roman" w:eastAsia="Times New Roman" w:hAnsi="Times New Roman" w:cs="Times New Roman"/>
                <w:i/>
                <w:lang w:val="uk-UA" w:eastAsia="ru-RU"/>
              </w:rPr>
              <w:t xml:space="preserve">      </w:t>
            </w:r>
            <w:r w:rsidR="0078708B" w:rsidRPr="00A43E19">
              <w:rPr>
                <w:rFonts w:ascii="Times New Roman" w:eastAsia="Calibri" w:hAnsi="Times New Roman" w:cs="Times New Roman"/>
                <w:color w:val="000000"/>
                <w:lang w:val="uk-UA"/>
              </w:rPr>
              <w:t>Кінцевий строк подання тендерних пропозицій</w:t>
            </w:r>
            <w:r w:rsidR="00672A56" w:rsidRPr="00A43E19">
              <w:rPr>
                <w:rFonts w:ascii="Times New Roman" w:eastAsia="Calibri" w:hAnsi="Times New Roman" w:cs="Times New Roman"/>
                <w:color w:val="000000"/>
                <w:lang w:val="uk-UA"/>
              </w:rPr>
              <w:t>: до</w:t>
            </w:r>
            <w:r w:rsidR="00663D8F" w:rsidRPr="00A43E19">
              <w:rPr>
                <w:rFonts w:ascii="Times New Roman" w:eastAsia="Calibri" w:hAnsi="Times New Roman" w:cs="Times New Roman"/>
                <w:color w:val="000000"/>
                <w:lang w:val="uk-UA"/>
              </w:rPr>
              <w:t xml:space="preserve"> </w:t>
            </w:r>
            <w:r w:rsidR="0041543E" w:rsidRPr="0041543E">
              <w:rPr>
                <w:rFonts w:ascii="Times New Roman" w:eastAsia="Calibri" w:hAnsi="Times New Roman" w:cs="Times New Roman"/>
                <w:b/>
                <w:bCs/>
                <w:color w:val="000000"/>
                <w:lang w:val="uk-UA"/>
              </w:rPr>
              <w:t>11</w:t>
            </w:r>
            <w:r w:rsidR="003053FC">
              <w:rPr>
                <w:rFonts w:ascii="Times New Roman" w:eastAsia="Calibri" w:hAnsi="Times New Roman" w:cs="Times New Roman"/>
                <w:b/>
                <w:bCs/>
                <w:color w:val="000000"/>
                <w:lang w:val="uk-UA"/>
              </w:rPr>
              <w:t xml:space="preserve"> </w:t>
            </w:r>
            <w:r w:rsidR="00403FA1">
              <w:rPr>
                <w:rFonts w:ascii="Times New Roman" w:eastAsia="Calibri" w:hAnsi="Times New Roman" w:cs="Times New Roman"/>
                <w:b/>
                <w:bCs/>
                <w:color w:val="000000"/>
                <w:lang w:val="uk-UA"/>
              </w:rPr>
              <w:t>квітня</w:t>
            </w:r>
            <w:r w:rsidRPr="00A43E19">
              <w:rPr>
                <w:rFonts w:ascii="Times New Roman" w:eastAsia="Calibri" w:hAnsi="Times New Roman" w:cs="Times New Roman"/>
                <w:b/>
                <w:bCs/>
                <w:color w:val="000000"/>
                <w:lang w:val="uk-UA"/>
              </w:rPr>
              <w:t xml:space="preserve"> 2024</w:t>
            </w:r>
            <w:r w:rsidR="0078708B" w:rsidRPr="00A43E19">
              <w:rPr>
                <w:rFonts w:ascii="Times New Roman" w:eastAsia="Calibri" w:hAnsi="Times New Roman" w:cs="Times New Roman"/>
                <w:b/>
                <w:bCs/>
                <w:color w:val="000000"/>
                <w:lang w:val="uk-UA"/>
              </w:rPr>
              <w:t xml:space="preserve"> р.</w:t>
            </w:r>
            <w:r w:rsidR="0078708B" w:rsidRPr="00A43E19">
              <w:rPr>
                <w:rFonts w:ascii="Times New Roman" w:eastAsia="Calibri" w:hAnsi="Times New Roman" w:cs="Times New Roman"/>
                <w:b/>
                <w:bCs/>
                <w:lang w:val="uk-UA"/>
              </w:rPr>
              <w:t xml:space="preserve"> до </w:t>
            </w:r>
            <w:r w:rsidR="00526661" w:rsidRPr="00A43E19">
              <w:rPr>
                <w:rFonts w:ascii="Times New Roman" w:eastAsia="Calibri" w:hAnsi="Times New Roman" w:cs="Times New Roman"/>
                <w:b/>
                <w:bCs/>
                <w:lang w:val="uk-UA"/>
              </w:rPr>
              <w:t>00</w:t>
            </w:r>
            <w:r w:rsidR="0078708B" w:rsidRPr="00A43E19">
              <w:rPr>
                <w:rFonts w:ascii="Times New Roman" w:eastAsia="Calibri" w:hAnsi="Times New Roman" w:cs="Times New Roman"/>
                <w:b/>
                <w:bCs/>
                <w:lang w:val="uk-UA"/>
              </w:rPr>
              <w:t>:00 год.</w:t>
            </w:r>
          </w:p>
          <w:p w14:paraId="60CC2E24" w14:textId="77777777" w:rsidR="0078708B" w:rsidRPr="00A43E19" w:rsidRDefault="0078708B" w:rsidP="0078708B">
            <w:pPr>
              <w:widowControl w:val="0"/>
              <w:spacing w:after="0" w:line="240" w:lineRule="auto"/>
              <w:ind w:left="33" w:firstLine="426"/>
              <w:contextualSpacing/>
              <w:jc w:val="both"/>
              <w:rPr>
                <w:rFonts w:ascii="Times New Roman" w:eastAsia="Calibri" w:hAnsi="Times New Roman" w:cs="Times New Roman"/>
                <w:lang w:val="uk-UA"/>
              </w:rPr>
            </w:pPr>
            <w:r w:rsidRPr="00A43E19">
              <w:rPr>
                <w:rFonts w:ascii="Times New Roman" w:eastAsia="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14:paraId="1413119E" w14:textId="77777777" w:rsidR="0078708B" w:rsidRPr="00A43E19" w:rsidRDefault="0078708B" w:rsidP="0078708B">
            <w:pPr>
              <w:widowControl w:val="0"/>
              <w:spacing w:after="0" w:line="240" w:lineRule="auto"/>
              <w:ind w:left="51" w:firstLine="408"/>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3A979B83" w14:textId="77777777" w:rsidR="0078708B" w:rsidRPr="00A43E19" w:rsidRDefault="0078708B" w:rsidP="0078708B">
            <w:pPr>
              <w:widowControl w:val="0"/>
              <w:spacing w:after="0" w:line="240" w:lineRule="auto"/>
              <w:ind w:left="51" w:firstLine="408"/>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Електронна система закупівель повинна забезпечити можливість подання тендерної пропозиції всім особам на </w:t>
            </w:r>
            <w:r w:rsidRPr="00A43E19">
              <w:rPr>
                <w:rFonts w:ascii="Times New Roman" w:eastAsia="Calibri" w:hAnsi="Times New Roman" w:cs="Times New Roman"/>
                <w:lang w:val="uk-UA"/>
              </w:rPr>
              <w:lastRenderedPageBreak/>
              <w:t xml:space="preserve">рівних умовах. </w:t>
            </w:r>
          </w:p>
          <w:p w14:paraId="6535C482" w14:textId="77777777" w:rsidR="0078708B" w:rsidRPr="00A43E19" w:rsidRDefault="0078708B" w:rsidP="0078708B">
            <w:pPr>
              <w:widowControl w:val="0"/>
              <w:spacing w:after="0" w:line="240" w:lineRule="auto"/>
              <w:ind w:left="51" w:firstLine="408"/>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708B" w:rsidRPr="00A43E19" w14:paraId="3E067F3B"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29DB05E1"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527D5FBB" w14:textId="77777777" w:rsidR="0078708B" w:rsidRPr="00A43E19" w:rsidRDefault="0078708B" w:rsidP="000422B0">
            <w:pPr>
              <w:widowControl w:val="0"/>
              <w:spacing w:after="0" w:line="240" w:lineRule="auto"/>
              <w:contextualSpacing/>
              <w:rPr>
                <w:rFonts w:ascii="Times New Roman" w:eastAsia="Calibri" w:hAnsi="Times New Roman" w:cs="Times New Roman"/>
                <w:b/>
                <w:lang w:val="uk-UA"/>
              </w:rPr>
            </w:pPr>
            <w:r w:rsidRPr="00A43E19">
              <w:rPr>
                <w:rFonts w:ascii="Times New Roman" w:eastAsia="Calibri" w:hAnsi="Times New Roman" w:cs="Times New Roman"/>
                <w:b/>
                <w:lang w:val="uk-UA"/>
              </w:rPr>
              <w:t>Дата та час розкриття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5CCBB80" w14:textId="77777777" w:rsidR="00395A9B" w:rsidRPr="00A43E19" w:rsidRDefault="0078708B" w:rsidP="00FF1CC6">
            <w:pPr>
              <w:widowControl w:val="0"/>
              <w:spacing w:after="0" w:line="228" w:lineRule="auto"/>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 </w:t>
            </w:r>
            <w:r w:rsidR="00395A9B" w:rsidRPr="00A43E19">
              <w:rPr>
                <w:rFonts w:ascii="Times New Roman" w:eastAsia="Calibri" w:hAnsi="Times New Roman" w:cs="Times New Roman"/>
                <w:lang w:val="uk-UA"/>
              </w:rPr>
              <w:t xml:space="preserve">     </w:t>
            </w:r>
            <w:r w:rsidR="00176C89" w:rsidRPr="00A43E19">
              <w:rPr>
                <w:rFonts w:ascii="Times New Roman" w:eastAsia="Calibri" w:hAnsi="Times New Roman" w:cs="Times New Roman"/>
                <w:lang w:val="uk-UA" w:eastAsia="uk-UA"/>
              </w:rPr>
              <w:t>Дата і час розкриття тендерних пропозицій</w:t>
            </w:r>
            <w:r w:rsidR="00395A9B" w:rsidRPr="00A43E19">
              <w:rPr>
                <w:rFonts w:ascii="Times New Roman" w:eastAsia="Times New Roman" w:hAnsi="Times New Roman" w:cs="Times New Roman"/>
                <w:lang w:val="uk-UA" w:eastAsia="uk-UA"/>
              </w:rPr>
              <w:t>, дата і час проведення електронного аукціону</w:t>
            </w:r>
            <w:r w:rsidR="00176C89" w:rsidRPr="00A43E19">
              <w:rPr>
                <w:rFonts w:ascii="Times New Roman" w:eastAsia="Calibri" w:hAnsi="Times New Roman" w:cs="Times New Roman"/>
                <w:lang w:val="uk-UA" w:eastAsia="uk-UA"/>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176C89" w:rsidRPr="00A43E19">
              <w:rPr>
                <w:rFonts w:ascii="Times New Roman" w:eastAsia="Calibri" w:hAnsi="Times New Roman" w:cs="Times New Roman"/>
                <w:lang w:val="uk-UA"/>
              </w:rPr>
              <w:t>.</w:t>
            </w:r>
            <w:r w:rsidR="00395A9B" w:rsidRPr="00A43E19">
              <w:rPr>
                <w:rFonts w:ascii="Times New Roman" w:eastAsia="Calibri" w:hAnsi="Times New Roman" w:cs="Times New Roman"/>
                <w:lang w:val="uk-UA"/>
              </w:rPr>
              <w:t xml:space="preserve">    </w:t>
            </w:r>
          </w:p>
          <w:p w14:paraId="4DA8F47B" w14:textId="77777777" w:rsidR="003734B9" w:rsidRPr="00A43E19" w:rsidRDefault="00395A9B" w:rsidP="00FF1CC6">
            <w:pPr>
              <w:widowControl w:val="0"/>
              <w:spacing w:after="0" w:line="228" w:lineRule="auto"/>
              <w:jc w:val="both"/>
              <w:rPr>
                <w:rFonts w:ascii="Times New Roman" w:eastAsia="Times New Roman" w:hAnsi="Times New Roman" w:cs="Times New Roman"/>
                <w:lang w:val="uk-UA" w:eastAsia="uk-UA"/>
              </w:rPr>
            </w:pPr>
            <w:r w:rsidRPr="00A43E19">
              <w:rPr>
                <w:rFonts w:ascii="Times New Roman" w:eastAsia="Calibri" w:hAnsi="Times New Roman" w:cs="Times New Roman"/>
                <w:lang w:val="uk-UA"/>
              </w:rPr>
              <w:t xml:space="preserve">     </w:t>
            </w:r>
            <w:r w:rsidRPr="00A43E19">
              <w:rPr>
                <w:rFonts w:ascii="Times New Roman" w:eastAsia="Times New Roman" w:hAnsi="Times New Roman" w:cs="Times New Roman"/>
                <w:lang w:val="uk-UA" w:eastAsia="uk-UA"/>
              </w:rPr>
              <w:t>Розкриття тендерних пропозицій здійснюється відповідно до статті 28 Закону (положення </w:t>
            </w:r>
            <w:hyperlink r:id="rId10" w:anchor="n1495" w:tgtFrame="_blank" w:history="1">
              <w:r w:rsidRPr="00A43E19">
                <w:rPr>
                  <w:rFonts w:ascii="Times New Roman" w:eastAsia="Times New Roman" w:hAnsi="Times New Roman" w:cs="Times New Roman"/>
                  <w:lang w:val="uk-UA" w:eastAsia="uk-UA"/>
                </w:rPr>
                <w:t>абзацу третього</w:t>
              </w:r>
            </w:hyperlink>
            <w:r w:rsidRPr="00A43E19">
              <w:rPr>
                <w:rFonts w:ascii="Times New Roman" w:eastAsia="Times New Roman" w:hAnsi="Times New Roman" w:cs="Times New Roman"/>
                <w:lang w:val="uk-UA" w:eastAsia="uk-UA"/>
              </w:rPr>
              <w:t> частини першої та </w:t>
            </w:r>
            <w:hyperlink r:id="rId11" w:anchor="n1497" w:tgtFrame="_blank" w:history="1">
              <w:r w:rsidRPr="00A43E19">
                <w:rPr>
                  <w:rFonts w:ascii="Times New Roman" w:eastAsia="Times New Roman" w:hAnsi="Times New Roman" w:cs="Times New Roman"/>
                  <w:lang w:val="uk-UA" w:eastAsia="uk-UA"/>
                </w:rPr>
                <w:t>абзацу другого</w:t>
              </w:r>
            </w:hyperlink>
            <w:r w:rsidRPr="00A43E19">
              <w:rPr>
                <w:rFonts w:ascii="Times New Roman" w:eastAsia="Times New Roman" w:hAnsi="Times New Roman" w:cs="Times New Roman"/>
                <w:lang w:val="uk-UA" w:eastAsia="uk-UA"/>
              </w:rPr>
              <w:t> частини другої статті 28 Закону не застосовуються).</w:t>
            </w:r>
          </w:p>
          <w:p w14:paraId="4484FC2E" w14:textId="3E360F8D" w:rsidR="003734B9" w:rsidRPr="00A43E19" w:rsidRDefault="003734B9" w:rsidP="00FF1CC6">
            <w:pPr>
              <w:widowControl w:val="0"/>
              <w:spacing w:after="0" w:line="228" w:lineRule="auto"/>
              <w:jc w:val="both"/>
              <w:rPr>
                <w:rFonts w:ascii="Times New Roman" w:eastAsia="Times New Roman" w:hAnsi="Times New Roman" w:cs="Times New Roman"/>
                <w:lang w:val="uk-UA" w:eastAsia="ru-RU"/>
              </w:rPr>
            </w:pPr>
            <w:r w:rsidRPr="00A43E19">
              <w:rPr>
                <w:rFonts w:ascii="Times New Roman" w:eastAsia="Times New Roman" w:hAnsi="Times New Roman" w:cs="Times New Roman"/>
                <w:lang w:val="uk-UA" w:eastAsia="uk-UA"/>
              </w:rPr>
              <w:t xml:space="preserve">     </w:t>
            </w:r>
            <w:r w:rsidRPr="00A43E19">
              <w:rPr>
                <w:rFonts w:ascii="Times New Roman" w:eastAsia="Times New Roman" w:hAnsi="Times New Roman" w:cs="Times New Roman"/>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 </w:t>
            </w:r>
            <w:hyperlink r:id="rId12" w:anchor="n159">
              <w:r w:rsidRPr="00A43E19">
                <w:rPr>
                  <w:rFonts w:ascii="Times New Roman" w:eastAsia="Times New Roman" w:hAnsi="Times New Roman" w:cs="Times New Roman"/>
                  <w:lang w:val="uk-UA" w:eastAsia="ru-RU"/>
                </w:rPr>
                <w:t>47</w:t>
              </w:r>
            </w:hyperlink>
            <w:r w:rsidR="0041543E">
              <w:rPr>
                <w:rFonts w:ascii="Times New Roman" w:eastAsia="Times New Roman" w:hAnsi="Times New Roman" w:cs="Times New Roman"/>
                <w:lang w:val="uk-UA" w:eastAsia="ru-RU"/>
              </w:rPr>
              <w:t xml:space="preserve"> О</w:t>
            </w:r>
            <w:r w:rsidRPr="00A43E19">
              <w:rPr>
                <w:rFonts w:ascii="Times New Roman" w:eastAsia="Times New Roman" w:hAnsi="Times New Roman" w:cs="Times New Roman"/>
                <w:lang w:val="uk-UA" w:eastAsia="ru-RU"/>
              </w:rPr>
              <w:t>собливостей.</w:t>
            </w:r>
          </w:p>
          <w:p w14:paraId="2F35223D" w14:textId="77777777" w:rsidR="000F4626" w:rsidRPr="00A43E19" w:rsidRDefault="000F4626" w:rsidP="00FF1CC6">
            <w:pPr>
              <w:widowControl w:val="0"/>
              <w:spacing w:after="0" w:line="228"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w:t>
            </w:r>
          </w:p>
          <w:p w14:paraId="2ECE5E5A" w14:textId="35CAC435" w:rsidR="000F4626" w:rsidRPr="00A43E19" w:rsidRDefault="000F4626" w:rsidP="00FF1CC6">
            <w:pPr>
              <w:widowControl w:val="0"/>
              <w:spacing w:after="0" w:line="228"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Електронний аукціон проводиться електронною системою закупівель відповідно до статті 30 Закону.</w:t>
            </w:r>
          </w:p>
        </w:tc>
      </w:tr>
      <w:tr w:rsidR="0078708B" w:rsidRPr="00A43E19" w14:paraId="6BFB5D80"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1A4BE0CA"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b/>
                <w:lang w:val="uk-UA"/>
              </w:rPr>
            </w:pPr>
            <w:r w:rsidRPr="00A43E19">
              <w:rPr>
                <w:rFonts w:ascii="Times New Roman" w:eastAsia="Calibri" w:hAnsi="Times New Roman" w:cs="Times New Roman"/>
                <w:b/>
                <w:lang w:val="uk-UA"/>
              </w:rPr>
              <w:t>Розділ V. Оцінка тендерної пропозиції</w:t>
            </w:r>
          </w:p>
        </w:tc>
      </w:tr>
      <w:tr w:rsidR="0078708B" w:rsidRPr="00A43E19" w14:paraId="1A88B8E8"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253EF994"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7BF962D3" w14:textId="77777777" w:rsidR="0078708B" w:rsidRPr="00A43E19" w:rsidRDefault="0078708B" w:rsidP="000422B0">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Перелік критеріїв та методика оцінки тендерної пропозиції із зазначенням питомої ваги критерію</w:t>
            </w:r>
          </w:p>
        </w:tc>
        <w:tc>
          <w:tcPr>
            <w:tcW w:w="6237" w:type="dxa"/>
            <w:tcBorders>
              <w:top w:val="single" w:sz="4" w:space="0" w:color="auto"/>
              <w:left w:val="single" w:sz="4" w:space="0" w:color="auto"/>
              <w:bottom w:val="single" w:sz="4" w:space="0" w:color="auto"/>
              <w:right w:val="single" w:sz="4" w:space="0" w:color="auto"/>
            </w:tcBorders>
            <w:hideMark/>
          </w:tcPr>
          <w:p w14:paraId="1B44ED00" w14:textId="067E5983" w:rsidR="000F4626" w:rsidRPr="00A43E19" w:rsidRDefault="000F4626"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Розгляд та оцінка тендерних пропозицій здійснюються відповідно до статті 29 Закону (положення частин </w:t>
            </w:r>
            <w:hyperlink r:id="rId13" w:anchor="n1513" w:tgtFrame="_blank" w:history="1">
              <w:r w:rsidRPr="00A43E19">
                <w:rPr>
                  <w:rFonts w:ascii="Times New Roman" w:eastAsia="Times New Roman" w:hAnsi="Times New Roman" w:cs="Times New Roman"/>
                  <w:lang w:val="uk-UA" w:eastAsia="uk-UA"/>
                </w:rPr>
                <w:t>другої</w:t>
              </w:r>
            </w:hyperlink>
            <w:r w:rsidRPr="00A43E19">
              <w:rPr>
                <w:rFonts w:ascii="Times New Roman" w:eastAsia="Times New Roman" w:hAnsi="Times New Roman" w:cs="Times New Roman"/>
                <w:lang w:val="uk-UA" w:eastAsia="uk-UA"/>
              </w:rPr>
              <w:t>, </w:t>
            </w:r>
            <w:hyperlink r:id="rId14" w:anchor="n1531" w:tgtFrame="_blank" w:history="1">
              <w:r w:rsidRPr="00A43E19">
                <w:rPr>
                  <w:rFonts w:ascii="Times New Roman" w:eastAsia="Times New Roman" w:hAnsi="Times New Roman" w:cs="Times New Roman"/>
                  <w:lang w:val="uk-UA" w:eastAsia="uk-UA"/>
                </w:rPr>
                <w:t>дванадцятої</w:t>
              </w:r>
            </w:hyperlink>
            <w:r w:rsidRPr="00A43E19">
              <w:rPr>
                <w:rFonts w:ascii="Times New Roman" w:eastAsia="Times New Roman" w:hAnsi="Times New Roman" w:cs="Times New Roman"/>
                <w:lang w:val="uk-UA" w:eastAsia="uk-UA"/>
              </w:rPr>
              <w:t>, </w:t>
            </w:r>
            <w:hyperlink r:id="rId15" w:anchor="n1553" w:tgtFrame="_blank" w:history="1">
              <w:r w:rsidRPr="00A43E19">
                <w:rPr>
                  <w:rFonts w:ascii="Times New Roman" w:eastAsia="Times New Roman" w:hAnsi="Times New Roman" w:cs="Times New Roman"/>
                  <w:lang w:val="uk-UA" w:eastAsia="uk-UA"/>
                </w:rPr>
                <w:t>шістнадцятої</w:t>
              </w:r>
            </w:hyperlink>
            <w:r w:rsidRPr="00A43E19">
              <w:rPr>
                <w:rFonts w:ascii="Times New Roman" w:eastAsia="Times New Roman" w:hAnsi="Times New Roman" w:cs="Times New Roman"/>
                <w:lang w:val="uk-UA" w:eastAsia="uk-UA"/>
              </w:rPr>
              <w:t xml:space="preserve">, </w:t>
            </w:r>
            <w:r w:rsidR="00E30A0A" w:rsidRPr="00A43E19">
              <w:rPr>
                <w:rFonts w:ascii="Times New Roman" w:eastAsia="Times New Roman" w:hAnsi="Times New Roman" w:cs="Times New Roman"/>
                <w:lang w:val="uk-UA" w:eastAsia="uk-UA"/>
              </w:rPr>
              <w:t>а</w:t>
            </w:r>
            <w:r w:rsidRPr="00A43E19">
              <w:rPr>
                <w:rFonts w:ascii="Times New Roman" w:eastAsia="Times New Roman" w:hAnsi="Times New Roman" w:cs="Times New Roman"/>
                <w:lang w:val="uk-UA" w:eastAsia="uk-UA"/>
              </w:rPr>
              <w:t>бзаців </w:t>
            </w:r>
            <w:hyperlink r:id="rId16" w:anchor="n1550" w:tgtFrame="_blank" w:history="1">
              <w:r w:rsidRPr="00A43E19">
                <w:rPr>
                  <w:rFonts w:ascii="Times New Roman" w:eastAsia="Times New Roman" w:hAnsi="Times New Roman" w:cs="Times New Roman"/>
                  <w:lang w:val="uk-UA" w:eastAsia="uk-UA"/>
                </w:rPr>
                <w:t>другого</w:t>
              </w:r>
            </w:hyperlink>
            <w:r w:rsidRPr="00A43E19">
              <w:rPr>
                <w:rFonts w:ascii="Times New Roman" w:eastAsia="Times New Roman" w:hAnsi="Times New Roman" w:cs="Times New Roman"/>
                <w:lang w:val="uk-UA" w:eastAsia="uk-UA"/>
              </w:rPr>
              <w:t xml:space="preserve"> і </w:t>
            </w:r>
            <w:hyperlink r:id="rId17" w:anchor="n1551" w:tgtFrame="_blank" w:history="1">
              <w:r w:rsidRPr="00A43E19">
                <w:rPr>
                  <w:rFonts w:ascii="Times New Roman" w:eastAsia="Times New Roman" w:hAnsi="Times New Roman" w:cs="Times New Roman"/>
                  <w:lang w:val="uk-UA" w:eastAsia="uk-UA"/>
                </w:rPr>
                <w:t>третього</w:t>
              </w:r>
            </w:hyperlink>
            <w:r w:rsidRPr="00A43E19">
              <w:rPr>
                <w:rFonts w:ascii="Times New Roman" w:eastAsia="Times New Roman" w:hAnsi="Times New Roman" w:cs="Times New Roman"/>
                <w:lang w:val="uk-UA" w:eastAsia="uk-UA"/>
              </w:rPr>
              <w:t> частини п’ятнадцятої статті 29 Закону не застосовуються) з урахуванням положень </w:t>
            </w:r>
            <w:hyperlink r:id="rId18" w:anchor="n588" w:history="1">
              <w:r w:rsidRPr="00A43E19">
                <w:rPr>
                  <w:rFonts w:ascii="Times New Roman" w:eastAsia="Times New Roman" w:hAnsi="Times New Roman" w:cs="Times New Roman"/>
                  <w:lang w:val="uk-UA" w:eastAsia="uk-UA"/>
                </w:rPr>
                <w:t>пункту 43</w:t>
              </w:r>
            </w:hyperlink>
            <w:r w:rsidR="00DE43DA">
              <w:rPr>
                <w:rFonts w:ascii="Times New Roman" w:eastAsia="Times New Roman" w:hAnsi="Times New Roman" w:cs="Times New Roman"/>
                <w:lang w:val="uk-UA" w:eastAsia="uk-UA"/>
              </w:rPr>
              <w:t> О</w:t>
            </w:r>
            <w:r w:rsidRPr="00A43E19">
              <w:rPr>
                <w:rFonts w:ascii="Times New Roman" w:eastAsia="Times New Roman" w:hAnsi="Times New Roman" w:cs="Times New Roman"/>
                <w:lang w:val="uk-UA" w:eastAsia="uk-UA"/>
              </w:rPr>
              <w:t>собливостей.</w:t>
            </w:r>
          </w:p>
          <w:p w14:paraId="43680D2C" w14:textId="288D71C8" w:rsidR="003734B9" w:rsidRPr="00A43E19" w:rsidRDefault="003734B9" w:rsidP="00FF1CC6">
            <w:pPr>
              <w:widowControl w:val="0"/>
              <w:spacing w:after="0" w:line="240" w:lineRule="auto"/>
              <w:jc w:val="both"/>
              <w:rPr>
                <w:rFonts w:ascii="Times New Roman" w:eastAsia="Times New Roman" w:hAnsi="Times New Roman" w:cs="Times New Roman"/>
                <w:lang w:val="uk-UA" w:eastAsia="ru-RU"/>
              </w:rPr>
            </w:pPr>
            <w:r w:rsidRPr="00A43E19">
              <w:rPr>
                <w:rFonts w:ascii="Times New Roman" w:eastAsia="Times New Roman" w:hAnsi="Times New Roman" w:cs="Times New Roman"/>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w:t>
            </w:r>
          </w:p>
          <w:p w14:paraId="44BDF8CA" w14:textId="7B5C50D0" w:rsidR="003734B9" w:rsidRPr="00A43E19" w:rsidRDefault="003734B9" w:rsidP="00FF1CC6">
            <w:pPr>
              <w:widowControl w:val="0"/>
              <w:spacing w:after="0" w:line="240" w:lineRule="auto"/>
              <w:jc w:val="both"/>
              <w:rPr>
                <w:rFonts w:ascii="Times New Roman" w:eastAsia="Times New Roman" w:hAnsi="Times New Roman" w:cs="Times New Roman"/>
                <w:lang w:val="uk-UA" w:eastAsia="ru-RU"/>
              </w:rPr>
            </w:pPr>
            <w:r w:rsidRPr="00A43E19">
              <w:rPr>
                <w:rFonts w:ascii="Times New Roman" w:eastAsia="Times New Roman" w:hAnsi="Times New Roman" w:cs="Times New Roman"/>
                <w:lang w:val="uk-UA" w:eastAsia="ru-RU"/>
              </w:rPr>
              <w:t xml:space="preserve">      Електронний аукціон проводиться електронною системою закупівель відповідно до статті 30 Закону.</w:t>
            </w:r>
          </w:p>
          <w:p w14:paraId="325FA7E4" w14:textId="77777777" w:rsidR="0044309C" w:rsidRPr="00A43E19" w:rsidRDefault="005C1D7D" w:rsidP="0044309C">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44309C" w:rsidRPr="00A43E19">
              <w:rPr>
                <w:rFonts w:ascii="Times New Roman" w:eastAsia="Times New Roman" w:hAnsi="Times New Roman" w:cs="Times New Roman"/>
                <w:lang w:val="uk-UA" w:eastAsia="uk-UA"/>
              </w:rPr>
              <w:t xml:space="preserve"> </w:t>
            </w:r>
            <w:r w:rsidRPr="00A43E19">
              <w:rPr>
                <w:rFonts w:ascii="Times New Roman" w:eastAsia="Times New Roman" w:hAnsi="Times New Roman" w:cs="Times New Roman"/>
                <w:lang w:val="uk-UA" w:eastAsia="uk-UA"/>
              </w:rPr>
              <w:t xml:space="preserve"> Критерії та методика оцінки визначаються відповідно до статті 29 Закону.</w:t>
            </w:r>
          </w:p>
          <w:p w14:paraId="57176363" w14:textId="66C4721C" w:rsidR="0078708B" w:rsidRPr="00A43E19" w:rsidRDefault="0044309C" w:rsidP="0044309C">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78708B" w:rsidRPr="00A43E19">
              <w:rPr>
                <w:rFonts w:ascii="Times New Roman" w:eastAsia="Times New Roman" w:hAnsi="Times New Roman" w:cs="Times New Roman"/>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68EF658" w14:textId="77777777" w:rsidR="005C1D7D" w:rsidRPr="00A43E19" w:rsidRDefault="0078708B" w:rsidP="005C1D7D">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155043F" w14:textId="5D84B063" w:rsidR="005C1D7D" w:rsidRPr="00A43E19" w:rsidRDefault="005C1D7D" w:rsidP="005C1D7D">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43E19">
                <w:rPr>
                  <w:rFonts w:ascii="Times New Roman" w:eastAsia="Times New Roman" w:hAnsi="Times New Roman" w:cs="Times New Roman"/>
                  <w:lang w:val="uk-UA" w:eastAsia="uk-UA"/>
                </w:rPr>
                <w:t>пунктом 40</w:t>
              </w:r>
            </w:hyperlink>
            <w:r w:rsidR="00DE43DA">
              <w:rPr>
                <w:rFonts w:ascii="Times New Roman" w:eastAsia="Times New Roman" w:hAnsi="Times New Roman" w:cs="Times New Roman"/>
                <w:lang w:val="uk-UA" w:eastAsia="uk-UA"/>
              </w:rPr>
              <w:t> О</w:t>
            </w:r>
            <w:r w:rsidRPr="00A43E19">
              <w:rPr>
                <w:rFonts w:ascii="Times New Roman" w:eastAsia="Times New Roman" w:hAnsi="Times New Roman" w:cs="Times New Roman"/>
                <w:lang w:val="uk-UA" w:eastAsia="uk-UA"/>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A43E19">
              <w:rPr>
                <w:rFonts w:ascii="Times New Roman" w:eastAsia="Times New Roman" w:hAnsi="Times New Roman" w:cs="Times New Roman"/>
                <w:lang w:val="uk-UA" w:eastAsia="uk-UA"/>
              </w:rPr>
              <w:lastRenderedPageBreak/>
              <w:t>оприлюднюється відповідно до частин </w:t>
            </w:r>
            <w:hyperlink r:id="rId20" w:anchor="n1499" w:tgtFrame="_blank" w:history="1">
              <w:r w:rsidRPr="00A43E19">
                <w:rPr>
                  <w:rFonts w:ascii="Times New Roman" w:eastAsia="Times New Roman" w:hAnsi="Times New Roman" w:cs="Times New Roman"/>
                  <w:lang w:val="uk-UA" w:eastAsia="uk-UA"/>
                </w:rPr>
                <w:t>третьої</w:t>
              </w:r>
            </w:hyperlink>
            <w:r w:rsidRPr="00A43E19">
              <w:rPr>
                <w:rFonts w:ascii="Times New Roman" w:eastAsia="Times New Roman" w:hAnsi="Times New Roman" w:cs="Times New Roman"/>
                <w:lang w:val="uk-UA" w:eastAsia="uk-UA"/>
              </w:rPr>
              <w:t xml:space="preserve"> та  </w:t>
            </w:r>
            <w:hyperlink r:id="rId21" w:anchor="n1500" w:tgtFrame="_blank" w:history="1">
              <w:r w:rsidRPr="00A43E19">
                <w:rPr>
                  <w:rFonts w:ascii="Times New Roman" w:eastAsia="Times New Roman" w:hAnsi="Times New Roman" w:cs="Times New Roman"/>
                  <w:lang w:val="uk-UA" w:eastAsia="uk-UA"/>
                </w:rPr>
                <w:t>четвертої</w:t>
              </w:r>
            </w:hyperlink>
            <w:r w:rsidRPr="00A43E19">
              <w:rPr>
                <w:rFonts w:ascii="Times New Roman" w:eastAsia="Times New Roman" w:hAnsi="Times New Roman" w:cs="Times New Roman"/>
                <w:lang w:val="uk-UA" w:eastAsia="uk-UA"/>
              </w:rPr>
              <w:t> статті 28 Закону.</w:t>
            </w:r>
          </w:p>
          <w:p w14:paraId="5F1CED6B" w14:textId="50D8BEF8" w:rsidR="003C03A1" w:rsidRPr="00A43E19" w:rsidRDefault="005C1D7D"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Замовник розглядає таку тендерну пропозицію відповідно до вимог статті 29 Закону (положення частин </w:t>
            </w:r>
            <w:hyperlink r:id="rId22" w:anchor="n1513" w:tgtFrame="_blank" w:history="1">
              <w:r w:rsidRPr="00A43E19">
                <w:rPr>
                  <w:rFonts w:ascii="Times New Roman" w:eastAsia="Times New Roman" w:hAnsi="Times New Roman" w:cs="Times New Roman"/>
                  <w:lang w:val="uk-UA" w:eastAsia="uk-UA"/>
                </w:rPr>
                <w:t>другої</w:t>
              </w:r>
            </w:hyperlink>
            <w:r w:rsidRPr="00A43E19">
              <w:rPr>
                <w:rFonts w:ascii="Times New Roman" w:eastAsia="Times New Roman" w:hAnsi="Times New Roman" w:cs="Times New Roman"/>
                <w:lang w:val="uk-UA" w:eastAsia="uk-UA"/>
              </w:rPr>
              <w:t>, </w:t>
            </w:r>
            <w:hyperlink r:id="rId23" w:anchor="n1524" w:tgtFrame="_blank" w:history="1">
              <w:r w:rsidR="0041543E">
                <w:rPr>
                  <w:rFonts w:ascii="Times New Roman" w:eastAsia="Times New Roman" w:hAnsi="Times New Roman" w:cs="Times New Roman"/>
                  <w:lang w:val="uk-UA" w:eastAsia="uk-UA"/>
                </w:rPr>
                <w:t>п’ятої-дев’ятої,</w:t>
              </w:r>
              <w:r w:rsidRPr="00A43E19">
                <w:rPr>
                  <w:rFonts w:ascii="Times New Roman" w:eastAsia="Times New Roman" w:hAnsi="Times New Roman" w:cs="Times New Roman"/>
                  <w:lang w:val="uk-UA" w:eastAsia="uk-UA"/>
                </w:rPr>
                <w:t>одинадцятої</w:t>
              </w:r>
            </w:hyperlink>
            <w:r w:rsidRPr="00A43E19">
              <w:rPr>
                <w:rFonts w:ascii="Times New Roman" w:eastAsia="Times New Roman" w:hAnsi="Times New Roman" w:cs="Times New Roman"/>
                <w:lang w:val="uk-UA" w:eastAsia="uk-UA"/>
              </w:rPr>
              <w:t>, </w:t>
            </w:r>
            <w:hyperlink r:id="rId24" w:anchor="n1531" w:tgtFrame="_blank" w:history="1">
              <w:r w:rsidRPr="00A43E19">
                <w:rPr>
                  <w:rFonts w:ascii="Times New Roman" w:eastAsia="Times New Roman" w:hAnsi="Times New Roman" w:cs="Times New Roman"/>
                  <w:lang w:val="uk-UA" w:eastAsia="uk-UA"/>
                </w:rPr>
                <w:t>дванадцятої</w:t>
              </w:r>
            </w:hyperlink>
            <w:r w:rsidRPr="00A43E19">
              <w:rPr>
                <w:rFonts w:ascii="Times New Roman" w:eastAsia="Times New Roman" w:hAnsi="Times New Roman" w:cs="Times New Roman"/>
                <w:lang w:val="uk-UA" w:eastAsia="uk-UA"/>
              </w:rPr>
              <w:t>, </w:t>
            </w:r>
            <w:hyperlink r:id="rId25" w:anchor="n1543" w:tgtFrame="_blank" w:history="1">
              <w:r w:rsidRPr="00A43E19">
                <w:rPr>
                  <w:rFonts w:ascii="Times New Roman" w:eastAsia="Times New Roman" w:hAnsi="Times New Roman" w:cs="Times New Roman"/>
                  <w:lang w:val="uk-UA" w:eastAsia="uk-UA"/>
                </w:rPr>
                <w:t>чотирнадцятої</w:t>
              </w:r>
            </w:hyperlink>
            <w:r w:rsidR="0041543E">
              <w:rPr>
                <w:rFonts w:ascii="Times New Roman" w:eastAsia="Times New Roman" w:hAnsi="Times New Roman" w:cs="Times New Roman"/>
                <w:lang w:val="uk-UA" w:eastAsia="uk-UA"/>
              </w:rPr>
              <w:t>,</w:t>
            </w:r>
            <w:hyperlink r:id="rId26" w:anchor="n1553" w:tgtFrame="_blank" w:history="1">
              <w:r w:rsidRPr="00A43E19">
                <w:rPr>
                  <w:rFonts w:ascii="Times New Roman" w:eastAsia="Times New Roman" w:hAnsi="Times New Roman" w:cs="Times New Roman"/>
                  <w:lang w:val="uk-UA" w:eastAsia="uk-UA"/>
                </w:rPr>
                <w:t>шістнадцятої</w:t>
              </w:r>
            </w:hyperlink>
            <w:r w:rsidR="0041543E">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 xml:space="preserve"> абзаців </w:t>
            </w:r>
            <w:hyperlink r:id="rId27" w:anchor="n1550" w:tgtFrame="_blank" w:history="1">
              <w:r w:rsidRPr="00A43E19">
                <w:rPr>
                  <w:rFonts w:ascii="Times New Roman" w:eastAsia="Times New Roman" w:hAnsi="Times New Roman" w:cs="Times New Roman"/>
                  <w:lang w:val="uk-UA" w:eastAsia="uk-UA"/>
                </w:rPr>
                <w:t>другого</w:t>
              </w:r>
            </w:hyperlink>
            <w:r w:rsidRPr="00A43E19">
              <w:rPr>
                <w:rFonts w:ascii="Times New Roman" w:eastAsia="Times New Roman" w:hAnsi="Times New Roman" w:cs="Times New Roman"/>
                <w:lang w:val="uk-UA" w:eastAsia="uk-UA"/>
              </w:rPr>
              <w:t> і </w:t>
            </w:r>
            <w:hyperlink r:id="rId28" w:anchor="n1551" w:tgtFrame="_blank" w:history="1">
              <w:r w:rsidRPr="00A43E19">
                <w:rPr>
                  <w:rFonts w:ascii="Times New Roman" w:eastAsia="Times New Roman" w:hAnsi="Times New Roman" w:cs="Times New Roman"/>
                  <w:lang w:val="uk-UA" w:eastAsia="uk-UA"/>
                </w:rPr>
                <w:t>третього</w:t>
              </w:r>
            </w:hyperlink>
            <w:r w:rsidRPr="00A43E19">
              <w:rPr>
                <w:rFonts w:ascii="Times New Roman" w:eastAsia="Times New Roman" w:hAnsi="Times New Roman" w:cs="Times New Roman"/>
                <w:lang w:val="uk-UA" w:eastAsia="uk-UA"/>
              </w:rPr>
              <w:t> частини п’ятнадцятої статті 29 Закону не застосовуються) з урахуванням положень </w:t>
            </w:r>
            <w:hyperlink r:id="rId29" w:anchor="n588" w:history="1">
              <w:r w:rsidRPr="00A43E19">
                <w:rPr>
                  <w:rFonts w:ascii="Times New Roman" w:eastAsia="Times New Roman" w:hAnsi="Times New Roman" w:cs="Times New Roman"/>
                  <w:lang w:val="uk-UA" w:eastAsia="uk-UA"/>
                </w:rPr>
                <w:t>пункту 43</w:t>
              </w:r>
            </w:hyperlink>
            <w:r w:rsidR="00DE43DA">
              <w:rPr>
                <w:rFonts w:ascii="Times New Roman" w:eastAsia="Times New Roman" w:hAnsi="Times New Roman" w:cs="Times New Roman"/>
                <w:lang w:val="uk-UA" w:eastAsia="uk-UA"/>
              </w:rPr>
              <w:t> О</w:t>
            </w:r>
            <w:r w:rsidRPr="00A43E19">
              <w:rPr>
                <w:rFonts w:ascii="Times New Roman" w:eastAsia="Times New Roman" w:hAnsi="Times New Roman" w:cs="Times New Roman"/>
                <w:lang w:val="uk-UA" w:eastAsia="uk-UA"/>
              </w:rPr>
              <w:t>собливостей.</w:t>
            </w:r>
          </w:p>
          <w:p w14:paraId="774FF808" w14:textId="5618526E" w:rsidR="003C03A1" w:rsidRPr="00A43E19" w:rsidRDefault="003C03A1"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00B8E5" w14:textId="51954046" w:rsidR="0078708B" w:rsidRPr="00A43E19"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C1FA90"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40FF27" w14:textId="77777777" w:rsidR="00E85483" w:rsidRPr="00A43E19" w:rsidRDefault="00E85483" w:rsidP="00E85483">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14:paraId="72491882" w14:textId="1BDF07B6"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3E95C6F" w14:textId="77777777" w:rsidR="00E30A0A" w:rsidRPr="00A43E19" w:rsidRDefault="0078708B" w:rsidP="00E30A0A">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Оцінка здійснюється щодо предмета закупівлі в цілому.</w:t>
            </w:r>
          </w:p>
          <w:p w14:paraId="63E5D16A" w14:textId="478CE992" w:rsidR="009870EA" w:rsidRPr="00A43E19" w:rsidRDefault="009870EA" w:rsidP="00E30A0A">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E1E73C" w14:textId="7A55216C" w:rsidR="009870EA" w:rsidRPr="00A43E19" w:rsidRDefault="009870EA"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FF1EF9B" w14:textId="0F2CC3C6" w:rsidR="0078708B" w:rsidRPr="00A43E19"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Учасник визначає ціни на </w:t>
            </w:r>
            <w:r w:rsidR="00222BD8">
              <w:rPr>
                <w:rFonts w:ascii="Times New Roman" w:eastAsia="Times New Roman" w:hAnsi="Times New Roman" w:cs="Times New Roman"/>
                <w:lang w:val="uk-UA" w:eastAsia="uk-UA"/>
              </w:rPr>
              <w:t>послуги</w:t>
            </w:r>
            <w:r w:rsidRPr="00A43E19">
              <w:rPr>
                <w:rFonts w:ascii="Times New Roman" w:eastAsia="Times New Roman" w:hAnsi="Times New Roman" w:cs="Times New Roman"/>
                <w:lang w:val="uk-UA" w:eastAsia="uk-UA"/>
              </w:rPr>
              <w:t>,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w:t>
            </w:r>
            <w:r w:rsidR="009870EA"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 xml:space="preserve"> що сплачуються або мають бути сплачені, усіх інших витрат, передбачених для робіт даного виду.</w:t>
            </w:r>
          </w:p>
          <w:p w14:paraId="425999B5" w14:textId="4CF2E717" w:rsidR="00B96391" w:rsidRPr="00A43E19" w:rsidRDefault="00B96391" w:rsidP="00FF1CC6">
            <w:pPr>
              <w:spacing w:after="0"/>
              <w:jc w:val="both"/>
              <w:rPr>
                <w:rFonts w:ascii="Times New Roman" w:hAnsi="Times New Roman" w:cs="Times New Roman"/>
              </w:rPr>
            </w:pPr>
            <w:r w:rsidRPr="00A43E19">
              <w:rPr>
                <w:rFonts w:ascii="Times New Roman" w:hAnsi="Times New Roman" w:cs="Times New Roman"/>
                <w:lang w:val="uk-UA"/>
              </w:rPr>
              <w:t xml:space="preserve">       </w:t>
            </w:r>
            <w:r w:rsidRPr="00A43E19">
              <w:rPr>
                <w:rFonts w:ascii="Times New Roman" w:hAnsi="Times New Roman" w:cs="Times New Roman"/>
              </w:rPr>
              <w:t xml:space="preserve">Розмір мінімального кроку пониження ціни під час електронного аукціону – </w:t>
            </w:r>
            <w:r w:rsidRPr="00DE43DA">
              <w:rPr>
                <w:rFonts w:ascii="Times New Roman" w:hAnsi="Times New Roman" w:cs="Times New Roman"/>
              </w:rPr>
              <w:t>0,5 %.</w:t>
            </w:r>
          </w:p>
          <w:p w14:paraId="73288F3B" w14:textId="61372A09" w:rsidR="009870EA" w:rsidRPr="00A43E19" w:rsidRDefault="009870EA"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8844C56" w14:textId="77777777" w:rsidR="0078708B" w:rsidRPr="00A43E19"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714AD9"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w:t>
            </w:r>
            <w:r w:rsidRPr="00A43E19">
              <w:rPr>
                <w:rFonts w:ascii="Times New Roman" w:eastAsia="Times New Roman" w:hAnsi="Times New Roman" w:cs="Times New Roman"/>
                <w:lang w:val="uk-UA" w:eastAsia="uk-UA"/>
              </w:rPr>
              <w:lastRenderedPageBreak/>
              <w:t>починаючи з найкращої, у порядку та строки, визначені Особливостями.</w:t>
            </w:r>
          </w:p>
          <w:p w14:paraId="635124DF"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A34B92" w14:textId="49842D6F" w:rsidR="00E4559D" w:rsidRPr="00A43E19" w:rsidRDefault="00C31A70"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78708B" w:rsidRPr="00A43E19">
              <w:rPr>
                <w:rFonts w:ascii="Times New Roman" w:eastAsia="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E4559D" w:rsidRPr="00A43E19">
              <w:rPr>
                <w:rFonts w:ascii="Times New Roman" w:eastAsia="Times New Roman" w:hAnsi="Times New Roman" w:cs="Times New Roman"/>
                <w:lang w:val="uk-UA" w:eastAsia="uk-UA"/>
              </w:rPr>
              <w:t>; а</w:t>
            </w:r>
            <w:r w:rsidR="0078708B" w:rsidRPr="00A43E19">
              <w:rPr>
                <w:rFonts w:ascii="Times New Roman" w:eastAsia="Times New Roman" w:hAnsi="Times New Roman" w:cs="Times New Roman"/>
                <w:lang w:val="uk-UA" w:eastAsia="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43E19">
              <w:rPr>
                <w:rFonts w:ascii="Times New Roman" w:eastAsia="Times New Roman" w:hAnsi="Times New Roman" w:cs="Times New Roman"/>
                <w:lang w:val="uk-UA" w:eastAsia="uk-UA"/>
              </w:rPr>
              <w:t>)</w:t>
            </w:r>
            <w:r w:rsidR="00E4559D" w:rsidRPr="00A43E19">
              <w:rPr>
                <w:rFonts w:ascii="Times New Roman" w:eastAsia="Times New Roman" w:hAnsi="Times New Roman" w:cs="Times New Roman"/>
                <w:lang w:val="uk-UA" w:eastAsia="uk-UA"/>
              </w:rPr>
              <w:t xml:space="preserve">, </w:t>
            </w:r>
            <w:r w:rsidRPr="00A43E19">
              <w:rPr>
                <w:rFonts w:ascii="Times New Roman" w:eastAsia="Times New Roman" w:hAnsi="Times New Roman" w:cs="Times New Roman"/>
                <w:lang w:val="uk-UA" w:eastAsia="uk-UA"/>
              </w:rPr>
              <w:t xml:space="preserve"> </w:t>
            </w:r>
            <w:r w:rsidR="00E4559D" w:rsidRPr="00A43E19">
              <w:rPr>
                <w:rFonts w:ascii="Times New Roman" w:eastAsia="Times New Roman" w:hAnsi="Times New Roman" w:cs="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318E" w14:textId="10F0CB67" w:rsidR="00C31A70" w:rsidRPr="00A43E19" w:rsidRDefault="00E4559D"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C31A70" w:rsidRPr="00A43E19">
              <w:rPr>
                <w:rFonts w:ascii="Times New Roman" w:eastAsia="Times New Roman" w:hAnsi="Times New Roman" w:cs="Times New Roman"/>
                <w:lang w:val="uk-UA" w:eastAsia="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w:t>
            </w:r>
            <w:r w:rsidR="00222BD8">
              <w:rPr>
                <w:rFonts w:ascii="Times New Roman" w:eastAsia="Times New Roman" w:hAnsi="Times New Roman" w:cs="Times New Roman"/>
                <w:lang w:val="uk-UA" w:eastAsia="uk-UA"/>
              </w:rPr>
              <w:t>урахуванням положень пункту 43 О</w:t>
            </w:r>
            <w:r w:rsidR="00C31A70" w:rsidRPr="00A43E19">
              <w:rPr>
                <w:rFonts w:ascii="Times New Roman" w:eastAsia="Times New Roman" w:hAnsi="Times New Roman" w:cs="Times New Roman"/>
                <w:lang w:val="uk-UA" w:eastAsia="uk-UA"/>
              </w:rPr>
              <w:t>собливостей.</w:t>
            </w:r>
          </w:p>
          <w:p w14:paraId="7E7E796E" w14:textId="7DE26901" w:rsidR="00C31A70" w:rsidRPr="00A43E19" w:rsidRDefault="00E4559D"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C31A70" w:rsidRPr="00A43E19">
              <w:rPr>
                <w:rFonts w:ascii="Times New Roman" w:eastAsia="Times New Roman" w:hAnsi="Times New Roman" w:cs="Times New Roman"/>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C91435" w14:textId="4AF33185" w:rsidR="00E4559D" w:rsidRPr="00A43E19" w:rsidRDefault="00E4559D"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775A3BB" w14:textId="77777777" w:rsidR="0078708B" w:rsidRPr="00A43E19"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Обґрунтування аномально низької тендерної пропозиції може містити інформацію про:</w:t>
            </w:r>
          </w:p>
          <w:p w14:paraId="57173139"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ab/>
              <w:t>досягнення  економії завдяки застосованому технологічному процесу виробництва товарів, порядку виконання робіт чи технології будівництва;</w:t>
            </w:r>
          </w:p>
          <w:p w14:paraId="2FC82DF3"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D979FBE"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ab/>
              <w:t>отримання учасником процедури закупівлі державної допомоги згідно із законодавством.</w:t>
            </w:r>
          </w:p>
          <w:p w14:paraId="2CD7F50C"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w:t>
            </w:r>
            <w:r w:rsidRPr="00A43E19">
              <w:rPr>
                <w:rFonts w:ascii="Times New Roman" w:eastAsia="Times New Roman" w:hAnsi="Times New Roman" w:cs="Times New Roman"/>
                <w:lang w:val="uk-UA" w:eastAsia="uk-UA"/>
              </w:rPr>
              <w:lastRenderedPageBreak/>
              <w:t>двох учасників, які подали свої тендерні пропозиції щодо предмета закупівлі або його частини (лота).</w:t>
            </w:r>
          </w:p>
          <w:p w14:paraId="73E08999" w14:textId="3F2EF9E1"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w:t>
            </w:r>
            <w:r w:rsidR="00E4559D" w:rsidRPr="00A43E19">
              <w:rPr>
                <w:rFonts w:ascii="Times New Roman" w:eastAsia="Times New Roman" w:hAnsi="Times New Roman" w:cs="Times New Roman"/>
                <w:lang w:val="uk-UA" w:eastAsia="uk-UA"/>
              </w:rPr>
              <w:t>Д</w:t>
            </w:r>
            <w:r w:rsidRPr="00A43E19">
              <w:rPr>
                <w:rFonts w:ascii="Times New Roman" w:eastAsia="Times New Roman" w:hAnsi="Times New Roman" w:cs="Times New Roman"/>
                <w:lang w:val="uk-UA" w:eastAsia="uk-UA"/>
              </w:rPr>
              <w:t>оговір про закупівлю відповідно до Закону з урахуванням Особливостей.</w:t>
            </w:r>
          </w:p>
          <w:p w14:paraId="080BB449"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410182E"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7C7760"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43E19">
              <w:rPr>
                <w:rFonts w:ascii="Times New Roman" w:eastAsia="Times New Roman" w:hAnsi="Times New Roman" w:cs="Times New Roman"/>
                <w:b/>
                <w:bCs/>
                <w:i/>
                <w:iCs/>
                <w:lang w:val="uk-UA" w:eastAsia="uk-UA"/>
              </w:rPr>
              <w:t>не може бути меншим ніж два робочі дні</w:t>
            </w:r>
            <w:r w:rsidRPr="00A43E19">
              <w:rPr>
                <w:rFonts w:ascii="Times New Roman" w:eastAsia="Times New Roman" w:hAnsi="Times New Roman" w:cs="Times New Roman"/>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FC6F79"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b/>
                <w:bCs/>
                <w:i/>
                <w:iCs/>
                <w:lang w:val="uk-UA" w:eastAsia="uk-UA"/>
              </w:rPr>
              <w:t>Під невідповідністю</w:t>
            </w:r>
            <w:r w:rsidRPr="00A43E19">
              <w:rPr>
                <w:rFonts w:ascii="Times New Roman" w:eastAsia="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44D4762"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b/>
                <w:bCs/>
                <w:i/>
                <w:iCs/>
                <w:lang w:val="uk-UA" w:eastAsia="uk-UA"/>
              </w:rPr>
              <w:t>Невідповідністю</w:t>
            </w:r>
            <w:r w:rsidRPr="00A43E19">
              <w:rPr>
                <w:rFonts w:ascii="Times New Roman" w:eastAsia="Times New Roman" w:hAnsi="Times New Roman" w:cs="Times New Roman"/>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B82696"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AD13DE"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3E19">
              <w:rPr>
                <w:rFonts w:ascii="Times New Roman" w:eastAsia="Times New Roman" w:hAnsi="Times New Roman" w:cs="Times New Roman"/>
                <w:b/>
                <w:bCs/>
                <w:i/>
                <w:iCs/>
                <w:lang w:val="uk-UA" w:eastAsia="uk-UA"/>
              </w:rPr>
              <w:t>протягом 24 годин</w:t>
            </w:r>
            <w:r w:rsidRPr="00A43E19">
              <w:rPr>
                <w:rFonts w:ascii="Times New Roman" w:eastAsia="Times New Roman" w:hAnsi="Times New Roman" w:cs="Times New Roman"/>
                <w:lang w:val="uk-UA" w:eastAsia="uk-UA"/>
              </w:rPr>
              <w:t xml:space="preserve"> з моменту розміщення замовником в електронній системі закупівель повідомлення з </w:t>
            </w:r>
            <w:r w:rsidRPr="00A43E19">
              <w:rPr>
                <w:rFonts w:ascii="Times New Roman" w:eastAsia="Times New Roman" w:hAnsi="Times New Roman" w:cs="Times New Roman"/>
                <w:lang w:val="uk-UA" w:eastAsia="uk-UA"/>
              </w:rPr>
              <w:lastRenderedPageBreak/>
              <w:t>вимогою про усунення таких невідповідностей.</w:t>
            </w:r>
          </w:p>
          <w:p w14:paraId="4E5B2AE0" w14:textId="0BC6A1EB" w:rsidR="0078708B" w:rsidRPr="00A43E19" w:rsidRDefault="0078708B" w:rsidP="00BF5337">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8708B" w:rsidRPr="00A43E19" w14:paraId="68ECCA5B"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A2A547B"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14F7AF01" w14:textId="77777777" w:rsidR="0078708B" w:rsidRPr="00A43E19" w:rsidRDefault="0078708B" w:rsidP="000422B0">
            <w:pPr>
              <w:shd w:val="clear" w:color="auto" w:fill="FFFFFF"/>
              <w:spacing w:after="0" w:line="240" w:lineRule="auto"/>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7" w:type="dxa"/>
            <w:tcBorders>
              <w:top w:val="single" w:sz="4" w:space="0" w:color="auto"/>
              <w:left w:val="single" w:sz="4" w:space="0" w:color="auto"/>
              <w:bottom w:val="single" w:sz="4" w:space="0" w:color="auto"/>
              <w:right w:val="single" w:sz="4" w:space="0" w:color="auto"/>
            </w:tcBorders>
          </w:tcPr>
          <w:p w14:paraId="39FCD264" w14:textId="77777777" w:rsidR="00345886" w:rsidRPr="00345886" w:rsidRDefault="00345886" w:rsidP="00345886">
            <w:pPr>
              <w:spacing w:after="0"/>
              <w:jc w:val="both"/>
              <w:rPr>
                <w:rFonts w:ascii="Times New Roman" w:hAnsi="Times New Roman" w:cs="Times New Roman"/>
              </w:rPr>
            </w:pPr>
            <w:r w:rsidRPr="00345886">
              <w:rPr>
                <w:rFonts w:ascii="Times New Roman" w:hAnsi="Times New Roman" w:cs="Times New Roman"/>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33200C76" w14:textId="77777777" w:rsidR="00345886" w:rsidRPr="00345886" w:rsidRDefault="00345886" w:rsidP="00345886">
            <w:pPr>
              <w:pStyle w:val="a7"/>
              <w:spacing w:after="0"/>
              <w:jc w:val="both"/>
              <w:rPr>
                <w:sz w:val="22"/>
                <w:szCs w:val="22"/>
                <w:lang w:val="uk-UA"/>
              </w:rPr>
            </w:pPr>
            <w:r w:rsidRPr="00345886">
              <w:rPr>
                <w:sz w:val="22"/>
                <w:szCs w:val="2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F8AE54E" w14:textId="77777777" w:rsidR="00345886" w:rsidRPr="00345886" w:rsidRDefault="00345886" w:rsidP="00345886">
            <w:pPr>
              <w:widowControl w:val="0"/>
              <w:spacing w:after="0"/>
              <w:jc w:val="both"/>
              <w:rPr>
                <w:rFonts w:ascii="Times New Roman" w:hAnsi="Times New Roman" w:cs="Times New Roman"/>
                <w:b/>
                <w:i/>
              </w:rPr>
            </w:pPr>
            <w:r w:rsidRPr="00345886">
              <w:rPr>
                <w:rFonts w:ascii="Times New Roman" w:hAnsi="Times New Roman" w:cs="Times New Roman"/>
                <w:b/>
                <w:i/>
              </w:rPr>
              <w:t>Опис та приклади формальних несуттєвих помилок.</w:t>
            </w:r>
          </w:p>
          <w:p w14:paraId="3E8BC464"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A0F44"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285C80" w14:textId="77777777" w:rsidR="00345886" w:rsidRPr="00345886" w:rsidRDefault="00345886" w:rsidP="00345886">
            <w:pPr>
              <w:widowControl w:val="0"/>
              <w:spacing w:after="0"/>
              <w:jc w:val="both"/>
              <w:rPr>
                <w:rFonts w:ascii="Times New Roman" w:hAnsi="Times New Roman" w:cs="Times New Roman"/>
                <w:i/>
                <w:u w:val="single"/>
              </w:rPr>
            </w:pPr>
            <w:r w:rsidRPr="00345886">
              <w:rPr>
                <w:rFonts w:ascii="Times New Roman" w:hAnsi="Times New Roman" w:cs="Times New Roman"/>
                <w:i/>
                <w:u w:val="single"/>
              </w:rPr>
              <w:t>Опис формальних помилок:</w:t>
            </w:r>
          </w:p>
          <w:p w14:paraId="0D716834"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1.</w:t>
            </w:r>
            <w:r w:rsidRPr="00345886">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2B7543A"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вживання великої літери;</w:t>
            </w:r>
          </w:p>
          <w:p w14:paraId="5E271DE5"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вживання розділових знаків та відмінювання слів у реченні;</w:t>
            </w:r>
          </w:p>
          <w:p w14:paraId="1DB2B874"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використання слова або мовного звороту, запозичених з іншої мови;</w:t>
            </w:r>
          </w:p>
          <w:p w14:paraId="6C5B00F2"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4036B3"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застосування правил переносу частини слова з рядка в рядок;</w:t>
            </w:r>
          </w:p>
          <w:p w14:paraId="0C7F7BB9"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написання слів разом та/або окремо, та/або через дефіс;</w:t>
            </w:r>
          </w:p>
          <w:p w14:paraId="11BA2414"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6CBC3"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2.</w:t>
            </w:r>
            <w:r w:rsidRPr="00345886">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C3D007"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lastRenderedPageBreak/>
              <w:t>3.</w:t>
            </w:r>
            <w:r w:rsidRPr="00345886">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094BB"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4.</w:t>
            </w:r>
            <w:r w:rsidRPr="00345886">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268AE6"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5.</w:t>
            </w:r>
            <w:r w:rsidRPr="00345886">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AB5F89"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6.</w:t>
            </w:r>
            <w:r w:rsidRPr="00345886">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7CFDA2"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7.</w:t>
            </w:r>
            <w:r w:rsidRPr="00345886">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1B1B25"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8.</w:t>
            </w:r>
            <w:r w:rsidRPr="00345886">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ED5ED8"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9.</w:t>
            </w:r>
            <w:r w:rsidRPr="00345886">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C3671"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10.</w:t>
            </w:r>
            <w:r w:rsidRPr="00345886">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A1932B"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11.</w:t>
            </w:r>
            <w:r w:rsidRPr="00345886">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97DE38"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12.</w:t>
            </w:r>
            <w:r w:rsidRPr="00345886">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34DF16" w14:textId="77777777" w:rsidR="00345886" w:rsidRPr="00345886" w:rsidRDefault="00345886" w:rsidP="00345886">
            <w:pPr>
              <w:widowControl w:val="0"/>
              <w:spacing w:after="0"/>
              <w:jc w:val="both"/>
              <w:rPr>
                <w:rFonts w:ascii="Times New Roman" w:hAnsi="Times New Roman" w:cs="Times New Roman"/>
                <w:i/>
                <w:u w:val="single"/>
              </w:rPr>
            </w:pPr>
            <w:r w:rsidRPr="00345886">
              <w:rPr>
                <w:rFonts w:ascii="Times New Roman" w:hAnsi="Times New Roman" w:cs="Times New Roman"/>
                <w:i/>
                <w:u w:val="single"/>
              </w:rPr>
              <w:t>Приклади формальних помилок:</w:t>
            </w:r>
          </w:p>
          <w:p w14:paraId="465F398A"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2F4836"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«м.київ» замість «м.Київ»;</w:t>
            </w:r>
          </w:p>
          <w:p w14:paraId="06F21ABC"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«поряд -ок» замість «поря – док»;</w:t>
            </w:r>
          </w:p>
          <w:p w14:paraId="10F84CFB"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«ненадається» замість «не надається»»;</w:t>
            </w:r>
          </w:p>
          <w:p w14:paraId="20ADF2E1"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«______________№_____________» замість «14.08.2020 №320/13/14-01»</w:t>
            </w:r>
          </w:p>
          <w:p w14:paraId="7176782A" w14:textId="677FE3BA" w:rsidR="0078708B" w:rsidRPr="00345886" w:rsidRDefault="00345886" w:rsidP="00345886">
            <w:pPr>
              <w:widowControl w:val="0"/>
              <w:spacing w:after="0"/>
              <w:jc w:val="both"/>
            </w:pPr>
            <w:r w:rsidRPr="00345886">
              <w:rPr>
                <w:rFonts w:ascii="Times New Roman" w:hAnsi="Times New Roman" w:cs="Times New Roman"/>
              </w:rPr>
              <w:lastRenderedPageBreak/>
              <w:t>— учасник розмістив (завантажив) документ у форматі «JPG» замість  документа у форматі «pdf» (PortableDocumentFormat)».</w:t>
            </w:r>
          </w:p>
        </w:tc>
      </w:tr>
      <w:tr w:rsidR="0078708B" w:rsidRPr="00A43E19" w14:paraId="09E3B8CD"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F1C02DD" w14:textId="77777777" w:rsidR="0078708B" w:rsidRPr="00007E6C"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007E6C">
              <w:rPr>
                <w:rFonts w:ascii="Times New Roman" w:eastAsia="Calibri" w:hAnsi="Times New Roman" w:cs="Times New Roman"/>
                <w:b/>
                <w:color w:val="000000"/>
                <w:lang w:val="uk-UA" w:eastAsia="uk-UA"/>
              </w:rPr>
              <w:lastRenderedPageBreak/>
              <w:t>3</w:t>
            </w:r>
          </w:p>
        </w:tc>
        <w:tc>
          <w:tcPr>
            <w:tcW w:w="3401" w:type="dxa"/>
            <w:tcBorders>
              <w:top w:val="single" w:sz="4" w:space="0" w:color="auto"/>
              <w:left w:val="single" w:sz="4" w:space="0" w:color="auto"/>
              <w:bottom w:val="single" w:sz="4" w:space="0" w:color="auto"/>
              <w:right w:val="single" w:sz="4" w:space="0" w:color="auto"/>
            </w:tcBorders>
            <w:hideMark/>
          </w:tcPr>
          <w:p w14:paraId="50A6B126" w14:textId="77777777" w:rsidR="0078708B" w:rsidRPr="00007E6C" w:rsidRDefault="0078708B" w:rsidP="0078708B">
            <w:pPr>
              <w:widowControl w:val="0"/>
              <w:spacing w:after="0" w:line="360" w:lineRule="auto"/>
              <w:contextualSpacing/>
              <w:rPr>
                <w:rFonts w:ascii="Times New Roman" w:eastAsia="Calibri" w:hAnsi="Times New Roman" w:cs="Times New Roman"/>
                <w:b/>
                <w:lang w:val="uk-UA" w:eastAsia="uk-UA"/>
              </w:rPr>
            </w:pPr>
            <w:r w:rsidRPr="00007E6C">
              <w:rPr>
                <w:rFonts w:ascii="Times New Roman" w:eastAsia="Calibri" w:hAnsi="Times New Roman" w:cs="Times New Roman"/>
                <w:b/>
                <w:lang w:val="uk-UA" w:eastAsia="uk-UA"/>
              </w:rPr>
              <w:t>Інша інформація</w:t>
            </w:r>
          </w:p>
        </w:tc>
        <w:tc>
          <w:tcPr>
            <w:tcW w:w="6237" w:type="dxa"/>
            <w:tcBorders>
              <w:top w:val="single" w:sz="4" w:space="0" w:color="auto"/>
              <w:left w:val="single" w:sz="4" w:space="0" w:color="auto"/>
              <w:bottom w:val="single" w:sz="4" w:space="0" w:color="auto"/>
              <w:right w:val="single" w:sz="4" w:space="0" w:color="auto"/>
            </w:tcBorders>
            <w:hideMark/>
          </w:tcPr>
          <w:p w14:paraId="112E9CB0" w14:textId="77777777" w:rsidR="0058487A" w:rsidRPr="0058487A" w:rsidRDefault="0058487A" w:rsidP="0058487A">
            <w:pPr>
              <w:spacing w:after="0" w:line="240" w:lineRule="auto"/>
              <w:jc w:val="both"/>
              <w:rPr>
                <w:rFonts w:ascii="Times New Roman" w:hAnsi="Times New Roman" w:cs="Times New Roman"/>
                <w:lang w:val="uk-UA"/>
              </w:rPr>
            </w:pPr>
            <w:r w:rsidRPr="0058487A">
              <w:rPr>
                <w:rFonts w:ascii="Times New Roman" w:hAnsi="Times New Roman" w:cs="Times New Roman"/>
                <w:lang w:val="uk-UA"/>
              </w:rPr>
              <w:t>Інші умови тендерної документації:</w:t>
            </w:r>
          </w:p>
          <w:p w14:paraId="443DB705" w14:textId="77777777" w:rsidR="0058487A" w:rsidRPr="0058487A" w:rsidRDefault="0058487A" w:rsidP="0058487A">
            <w:pPr>
              <w:spacing w:after="0" w:line="240" w:lineRule="auto"/>
              <w:jc w:val="both"/>
              <w:rPr>
                <w:rFonts w:ascii="Times New Roman" w:hAnsi="Times New Roman" w:cs="Times New Roman"/>
                <w:lang w:val="uk-UA"/>
              </w:rPr>
            </w:pPr>
            <w:r w:rsidRPr="0058487A">
              <w:rPr>
                <w:rFonts w:ascii="Times New Roman" w:hAnsi="Times New Roman" w:cs="Times New Roman"/>
                <w:lang w:val="uk-UA"/>
              </w:rPr>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EA325AB"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2. Учасники відповідають за зміст своїх тендерних пропозицій та повинні дотримуватись норм чинного законодавства України.</w:t>
            </w:r>
          </w:p>
          <w:p w14:paraId="23E8C559"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E7B1F6"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A300E8"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6BC9E"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5EC84D"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36EFB6"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2B970CBC" w14:textId="3FEF1A8B"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58487A">
              <w:rPr>
                <w:rFonts w:ascii="Times New Roman" w:hAnsi="Times New Roman" w:cs="Times New Roman"/>
                <w:b/>
                <w:i/>
              </w:rPr>
              <w:t>Додатку</w:t>
            </w:r>
            <w:r w:rsidR="00222BD8">
              <w:rPr>
                <w:rFonts w:ascii="Times New Roman" w:hAnsi="Times New Roman" w:cs="Times New Roman"/>
                <w:b/>
                <w:i/>
                <w:lang w:val="uk-UA"/>
              </w:rPr>
              <w:t xml:space="preserve"> №5</w:t>
            </w:r>
            <w:r w:rsidRPr="0058487A">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8487A">
              <w:rPr>
                <w:rFonts w:ascii="Times New Roman" w:hAnsi="Times New Roman" w:cs="Times New Roman"/>
                <w:b/>
                <w:i/>
              </w:rPr>
              <w:t>в п. 4 Розділу ІІІ</w:t>
            </w:r>
            <w:r w:rsidRPr="0058487A">
              <w:rPr>
                <w:rFonts w:ascii="Times New Roman" w:hAnsi="Times New Roman" w:cs="Times New Roman"/>
              </w:rPr>
              <w:t xml:space="preserve"> до цієї тендерної документації.</w:t>
            </w:r>
          </w:p>
          <w:p w14:paraId="5CD04630"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217AA0" w14:textId="77777777" w:rsidR="0058487A" w:rsidRPr="0058487A"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b/>
              </w:rPr>
            </w:pPr>
            <w:r w:rsidRPr="0058487A">
              <w:rPr>
                <w:rFonts w:ascii="Times New Roman" w:hAnsi="Times New Roman" w:cs="Times New Roman"/>
              </w:rPr>
              <w:t xml:space="preserve">10. Учасники при поданні тендерної пропозиції повинні </w:t>
            </w:r>
            <w:r w:rsidRPr="0058487A">
              <w:rPr>
                <w:rFonts w:ascii="Times New Roman" w:hAnsi="Times New Roman" w:cs="Times New Roman"/>
              </w:rPr>
              <w:lastRenderedPageBreak/>
              <w:t xml:space="preserve">враховувати норми </w:t>
            </w:r>
            <w:r w:rsidRPr="0058487A">
              <w:rPr>
                <w:rFonts w:ascii="Times New Roman" w:hAnsi="Times New Roman" w:cs="Times New Roman"/>
                <w:b/>
              </w:rPr>
              <w:t>(врахуванням вважається факт подання письмового підтвердження дотримання цих норм):</w:t>
            </w:r>
          </w:p>
          <w:p w14:paraId="486A2823" w14:textId="77777777" w:rsidR="0058487A" w:rsidRPr="0058487A"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rPr>
            </w:pPr>
            <w:r w:rsidRPr="0058487A">
              <w:rPr>
                <w:rFonts w:ascii="Times New Roman" w:hAnsi="Times New Roman" w:cs="Times New Roman"/>
              </w:rPr>
              <w:t xml:space="preserve">—   </w:t>
            </w:r>
            <w:r w:rsidRPr="0058487A">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92A2A7" w14:textId="77777777" w:rsidR="0058487A" w:rsidRPr="0058487A"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rPr>
            </w:pPr>
            <w:r w:rsidRPr="0058487A">
              <w:rPr>
                <w:rFonts w:ascii="Times New Roman" w:hAnsi="Times New Roman" w:cs="Times New Roman"/>
              </w:rPr>
              <w:t xml:space="preserve">—   </w:t>
            </w:r>
            <w:r w:rsidRPr="0058487A">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76B5A3" w14:textId="15DDABFE" w:rsidR="0058487A" w:rsidRPr="0058487A"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i/>
              </w:rPr>
            </w:pPr>
            <w:r w:rsidRPr="0058487A">
              <w:rPr>
                <w:rFonts w:ascii="Times New Roman" w:hAnsi="Times New Roman" w:cs="Times New Roman"/>
              </w:rPr>
              <w:t xml:space="preserve">—   </w:t>
            </w:r>
            <w:r w:rsidRPr="0058487A">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222BD8">
              <w:rPr>
                <w:rFonts w:ascii="Times New Roman" w:hAnsi="Times New Roman" w:cs="Times New Roman"/>
              </w:rPr>
              <w:t>їни» від 15.04.2014 № 1207-VII.</w:t>
            </w:r>
          </w:p>
          <w:p w14:paraId="10D65767" w14:textId="2393CE9F" w:rsidR="00C51CA6" w:rsidRPr="0058487A" w:rsidRDefault="0058487A" w:rsidP="0058487A">
            <w:pPr>
              <w:pStyle w:val="Normal1"/>
              <w:spacing w:line="240" w:lineRule="auto"/>
            </w:pPr>
            <w:r w:rsidRPr="0058487A">
              <w:rPr>
                <w:rFonts w:ascii="Times New Roman" w:hAnsi="Times New Roman"/>
                <w:sz w:val="22"/>
                <w:szCs w:val="22"/>
              </w:rPr>
              <w:t xml:space="preserve">А також враховувати, що в Україні </w:t>
            </w:r>
            <w:r w:rsidR="00222BD8" w:rsidRPr="00222BD8">
              <w:rPr>
                <w:rFonts w:ascii="Times New Roman" w:hAnsi="Times New Roman"/>
                <w:sz w:val="22"/>
                <w:szCs w:val="22"/>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78708B" w:rsidRPr="00007E6C" w14:paraId="5DB9C54C"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03554A9"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4</w:t>
            </w:r>
          </w:p>
        </w:tc>
        <w:tc>
          <w:tcPr>
            <w:tcW w:w="3401" w:type="dxa"/>
            <w:tcBorders>
              <w:top w:val="single" w:sz="4" w:space="0" w:color="auto"/>
              <w:left w:val="single" w:sz="4" w:space="0" w:color="auto"/>
              <w:bottom w:val="single" w:sz="4" w:space="0" w:color="auto"/>
              <w:right w:val="single" w:sz="4" w:space="0" w:color="auto"/>
            </w:tcBorders>
            <w:hideMark/>
          </w:tcPr>
          <w:p w14:paraId="18FD961D" w14:textId="77777777" w:rsidR="0078708B" w:rsidRPr="00A43E19" w:rsidRDefault="0078708B" w:rsidP="0058677E">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Відхилення тендерних пропозицій</w:t>
            </w:r>
          </w:p>
        </w:tc>
        <w:tc>
          <w:tcPr>
            <w:tcW w:w="6237" w:type="dxa"/>
            <w:tcBorders>
              <w:top w:val="single" w:sz="4" w:space="0" w:color="auto"/>
              <w:left w:val="single" w:sz="4" w:space="0" w:color="auto"/>
              <w:bottom w:val="single" w:sz="4" w:space="0" w:color="auto"/>
              <w:right w:val="single" w:sz="4" w:space="0" w:color="auto"/>
            </w:tcBorders>
            <w:hideMark/>
          </w:tcPr>
          <w:p w14:paraId="55E65FDC" w14:textId="77777777" w:rsidR="00007E6C" w:rsidRPr="00007E6C" w:rsidRDefault="00007E6C" w:rsidP="00007E6C">
            <w:pPr>
              <w:widowControl w:val="0"/>
              <w:spacing w:after="0" w:line="240" w:lineRule="auto"/>
              <w:jc w:val="both"/>
              <w:rPr>
                <w:rFonts w:ascii="Times New Roman" w:hAnsi="Times New Roman" w:cs="Times New Roman"/>
                <w:highlight w:val="white"/>
              </w:rPr>
            </w:pPr>
            <w:r w:rsidRPr="00007E6C">
              <w:rPr>
                <w:rFonts w:ascii="Times New Roman" w:hAnsi="Times New Roman" w:cs="Times New Roman"/>
                <w:b/>
                <w:i/>
                <w:highlight w:val="white"/>
              </w:rPr>
              <w:t>Замовник відхиляє тендерну пропозицію</w:t>
            </w:r>
            <w:r w:rsidRPr="00007E6C">
              <w:rPr>
                <w:rFonts w:ascii="Times New Roman" w:hAnsi="Times New Roman" w:cs="Times New Roman"/>
                <w:highlight w:val="white"/>
              </w:rPr>
              <w:t xml:space="preserve"> із зазначенням аргументації в електронній системі закупівель у разі, коли:</w:t>
            </w:r>
          </w:p>
          <w:p w14:paraId="01F86C5E"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1) учасник процедури закупівлі:</w:t>
            </w:r>
          </w:p>
          <w:p w14:paraId="326205C6" w14:textId="375E5E9D"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підпадає під підста</w:t>
            </w:r>
            <w:r w:rsidR="00222BD8">
              <w:rPr>
                <w:rFonts w:ascii="Times New Roman" w:hAnsi="Times New Roman" w:cs="Times New Roman"/>
                <w:highlight w:val="white"/>
              </w:rPr>
              <w:t xml:space="preserve">ви, встановлені пунктом 47 цих </w:t>
            </w:r>
            <w:r w:rsidR="00222BD8">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75845C8A" w14:textId="71AEDD46"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222BD8">
              <w:rPr>
                <w:rFonts w:ascii="Times New Roman" w:hAnsi="Times New Roman" w:cs="Times New Roman"/>
                <w:highlight w:val="white"/>
              </w:rPr>
              <w:t xml:space="preserve">з абзацом першим пункту 42 цих </w:t>
            </w:r>
            <w:r w:rsidR="00222BD8">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71DF0248"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14:paraId="13677095"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6B151"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першим </w:t>
            </w:r>
            <w:r w:rsidRPr="00007E6C">
              <w:rPr>
                <w:rFonts w:ascii="Times New Roman" w:hAnsi="Times New Roman" w:cs="Times New Roman"/>
                <w:highlight w:val="white"/>
              </w:rPr>
              <w:lastRenderedPageBreak/>
              <w:t>частини чотирнадцятої статті 29 Закону/абзацом дев’ятим пункту 37 цих особливостей;</w:t>
            </w:r>
          </w:p>
          <w:p w14:paraId="52DD11D8"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60265C3" w14:textId="52D69B1E" w:rsidR="00007E6C" w:rsidRPr="00007E6C" w:rsidRDefault="00222BD8" w:rsidP="00007E6C">
            <w:pPr>
              <w:shd w:val="clear" w:color="auto" w:fill="FFFFFF"/>
              <w:spacing w:after="0" w:line="240" w:lineRule="auto"/>
              <w:ind w:firstLine="567"/>
              <w:jc w:val="both"/>
              <w:rPr>
                <w:rFonts w:ascii="Times New Roman" w:hAnsi="Times New Roman" w:cs="Times New Roman"/>
                <w:highlight w:val="white"/>
              </w:rPr>
            </w:pPr>
            <w:r w:rsidRPr="00222BD8">
              <w:rPr>
                <w:rFonts w:ascii="Times New Roman" w:hAnsi="Times New Roman" w:cs="Times New Roma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07E6C" w:rsidRPr="00007E6C">
              <w:rPr>
                <w:rFonts w:ascii="Times New Roman" w:hAnsi="Times New Roman" w:cs="Times New Roman"/>
                <w:highlight w:val="white"/>
              </w:rPr>
              <w:t>(Офіційний вісник України, 2022 р., № 84, ст. 5176);</w:t>
            </w:r>
          </w:p>
          <w:p w14:paraId="2506AF9A"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2) тендерна пропозиція:</w:t>
            </w:r>
          </w:p>
          <w:p w14:paraId="0C8B5E8C" w14:textId="391AA543"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131">
              <w:r w:rsidRPr="00007E6C">
                <w:rPr>
                  <w:rFonts w:ascii="Times New Roman" w:hAnsi="Times New Roman" w:cs="Times New Roman"/>
                  <w:highlight w:val="white"/>
                </w:rPr>
                <w:t>пункту 4</w:t>
              </w:r>
            </w:hyperlink>
            <w:r w:rsidRPr="00007E6C">
              <w:rPr>
                <w:rFonts w:ascii="Times New Roman" w:hAnsi="Times New Roman" w:cs="Times New Roman"/>
                <w:highlight w:val="white"/>
              </w:rPr>
              <w:t>3 цих</w:t>
            </w:r>
            <w:r w:rsidR="00222BD8">
              <w:rPr>
                <w:rFonts w:ascii="Times New Roman" w:hAnsi="Times New Roman" w:cs="Times New Roman"/>
                <w:highlight w:val="white"/>
              </w:rPr>
              <w:t xml:space="preserve"> </w:t>
            </w:r>
            <w:r w:rsidR="00222BD8">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59B6CBCB"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є такою, строк дії якої закінчився;</w:t>
            </w:r>
          </w:p>
          <w:p w14:paraId="54B507A8"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F39ADD"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7F88DA29"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3) переможець процедури закупівлі:</w:t>
            </w:r>
          </w:p>
          <w:p w14:paraId="40265AD8"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A77E55D" w14:textId="5F535C23"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222BD8">
              <w:rPr>
                <w:rFonts w:ascii="Times New Roman" w:hAnsi="Times New Roman" w:cs="Times New Roman"/>
                <w:highlight w:val="white"/>
              </w:rPr>
              <w:t xml:space="preserve">і чотирнадцятому пункту 47 цих </w:t>
            </w:r>
            <w:r w:rsidR="00222BD8">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04A6F2E9"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13C18B1F" w14:textId="7143F1B5"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222BD8">
              <w:rPr>
                <w:rFonts w:ascii="Times New Roman" w:hAnsi="Times New Roman" w:cs="Times New Roman"/>
                <w:highlight w:val="white"/>
              </w:rPr>
              <w:t xml:space="preserve">з абзацом першим пункту 42 цих </w:t>
            </w:r>
            <w:r w:rsidR="00222BD8">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0302D9C4" w14:textId="77777777" w:rsidR="00007E6C" w:rsidRPr="00007E6C" w:rsidRDefault="00007E6C" w:rsidP="00007E6C">
            <w:pPr>
              <w:shd w:val="clear" w:color="auto" w:fill="FFFFFF"/>
              <w:spacing w:after="0" w:line="240" w:lineRule="auto"/>
              <w:ind w:firstLine="448"/>
              <w:jc w:val="both"/>
              <w:rPr>
                <w:rFonts w:ascii="Times New Roman" w:hAnsi="Times New Roman" w:cs="Times New Roman"/>
                <w:lang w:eastAsia="uk-UA"/>
              </w:rPr>
            </w:pPr>
          </w:p>
          <w:p w14:paraId="1F68DBD8" w14:textId="77777777" w:rsidR="00007E6C" w:rsidRPr="00007E6C" w:rsidRDefault="00007E6C" w:rsidP="00007E6C">
            <w:pPr>
              <w:widowControl w:val="0"/>
              <w:pBdr>
                <w:top w:val="nil"/>
                <w:left w:val="nil"/>
                <w:bottom w:val="nil"/>
                <w:right w:val="nil"/>
                <w:between w:val="nil"/>
              </w:pBdr>
              <w:spacing w:after="0" w:line="240" w:lineRule="auto"/>
              <w:jc w:val="both"/>
              <w:rPr>
                <w:rFonts w:ascii="Times New Roman" w:hAnsi="Times New Roman" w:cs="Times New Roman"/>
                <w:b/>
                <w:i/>
                <w:highlight w:val="white"/>
              </w:rPr>
            </w:pPr>
            <w:r w:rsidRPr="00007E6C">
              <w:rPr>
                <w:rFonts w:ascii="Times New Roman" w:hAnsi="Times New Roman" w:cs="Times New Roman"/>
                <w:b/>
                <w:i/>
                <w:highlight w:val="white"/>
              </w:rPr>
              <w:t>Замовник може відхилити тендерну пропозицію</w:t>
            </w:r>
            <w:r w:rsidRPr="00007E6C">
              <w:rPr>
                <w:rFonts w:ascii="Times New Roman" w:hAnsi="Times New Roman" w:cs="Times New Roman"/>
                <w:highlight w:val="white"/>
              </w:rPr>
              <w:t xml:space="preserve"> із зазначенням аргументації в електронній системі закупівель </w:t>
            </w:r>
            <w:r w:rsidRPr="00007E6C">
              <w:rPr>
                <w:rFonts w:ascii="Times New Roman" w:hAnsi="Times New Roman" w:cs="Times New Roman"/>
                <w:b/>
                <w:i/>
                <w:highlight w:val="white"/>
              </w:rPr>
              <w:t>у разі, коли:</w:t>
            </w:r>
          </w:p>
          <w:p w14:paraId="14C6A452" w14:textId="77777777" w:rsidR="00007E6C" w:rsidRPr="00007E6C" w:rsidRDefault="00007E6C" w:rsidP="00007E6C">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007E6C">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9AA6C5" w14:textId="77777777" w:rsidR="00007E6C" w:rsidRPr="00007E6C" w:rsidRDefault="00007E6C" w:rsidP="00007E6C">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007E6C">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FCAA41" w14:textId="77777777" w:rsidR="00007E6C" w:rsidRPr="00007E6C" w:rsidRDefault="00007E6C" w:rsidP="00007E6C">
            <w:pPr>
              <w:widowControl w:val="0"/>
              <w:spacing w:after="0" w:line="240" w:lineRule="auto"/>
              <w:jc w:val="both"/>
              <w:rPr>
                <w:rFonts w:ascii="Times New Roman" w:hAnsi="Times New Roman" w:cs="Times New Roman"/>
                <w:highlight w:val="white"/>
              </w:rPr>
            </w:pPr>
            <w:r w:rsidRPr="00007E6C">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A90BD45" w14:textId="67491C1F" w:rsidR="0078708B" w:rsidRPr="00007E6C" w:rsidRDefault="00007E6C" w:rsidP="00007E6C">
            <w:pPr>
              <w:widowControl w:val="0"/>
              <w:spacing w:after="0" w:line="240" w:lineRule="auto"/>
              <w:contextualSpacing/>
              <w:jc w:val="both"/>
            </w:pPr>
            <w:r w:rsidRPr="00007E6C">
              <w:rPr>
                <w:rFonts w:ascii="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07E6C">
              <w:rPr>
                <w:rFonts w:ascii="Times New Roman" w:hAnsi="Times New Roman" w:cs="Times New Roman"/>
                <w:b/>
                <w:i/>
                <w:highlight w:val="white"/>
              </w:rPr>
              <w:t>не пізніш як через чотири дні</w:t>
            </w:r>
            <w:r w:rsidRPr="00007E6C">
              <w:rPr>
                <w:rFonts w:ascii="Times New Roman" w:hAnsi="Times New Roman" w:cs="Times New Roman"/>
                <w:b/>
                <w:highlight w:val="white"/>
              </w:rPr>
              <w:t xml:space="preserve"> </w:t>
            </w:r>
            <w:r w:rsidRPr="00007E6C">
              <w:rPr>
                <w:rFonts w:ascii="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007E6C">
              <w:rPr>
                <w:rFonts w:ascii="Times New Roman" w:hAnsi="Times New Roman" w:cs="Times New Roman"/>
              </w:rPr>
              <w:t>.</w:t>
            </w:r>
            <w:bookmarkStart w:id="3" w:name="n503"/>
            <w:bookmarkStart w:id="4" w:name="n504"/>
            <w:bookmarkStart w:id="5" w:name="n505"/>
            <w:bookmarkEnd w:id="3"/>
            <w:bookmarkEnd w:id="4"/>
            <w:bookmarkEnd w:id="5"/>
          </w:p>
        </w:tc>
      </w:tr>
      <w:tr w:rsidR="0078708B" w:rsidRPr="00A43E19" w14:paraId="49152C19"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3AD2EE85" w14:textId="77777777" w:rsidR="0078708B" w:rsidRPr="00A43E19" w:rsidRDefault="0078708B" w:rsidP="0078708B">
            <w:pPr>
              <w:widowControl w:val="0"/>
              <w:spacing w:after="0" w:line="360" w:lineRule="auto"/>
              <w:ind w:hanging="21"/>
              <w:contextualSpacing/>
              <w:jc w:val="center"/>
              <w:rPr>
                <w:rFonts w:ascii="Times New Roman" w:eastAsia="Calibri" w:hAnsi="Times New Roman" w:cs="Times New Roman"/>
                <w:lang w:val="uk-UA"/>
              </w:rPr>
            </w:pPr>
            <w:r w:rsidRPr="00A43E19">
              <w:rPr>
                <w:rFonts w:ascii="Times New Roman" w:eastAsia="Calibri" w:hAnsi="Times New Roman" w:cs="Times New Roman"/>
                <w:b/>
                <w:lang w:val="uk-UA"/>
              </w:rPr>
              <w:lastRenderedPageBreak/>
              <w:t xml:space="preserve">Розділ VI. </w:t>
            </w:r>
            <w:r w:rsidRPr="00A43E19">
              <w:rPr>
                <w:rFonts w:ascii="Times New Roman" w:eastAsia="Calibri" w:hAnsi="Times New Roman" w:cs="Times New Roman"/>
                <w:b/>
                <w:bdr w:val="none" w:sz="0" w:space="0" w:color="auto" w:frame="1"/>
                <w:lang w:val="uk-UA" w:eastAsia="uk-UA"/>
              </w:rPr>
              <w:t>Результати тендеру та укладання договору про закупівлю</w:t>
            </w:r>
          </w:p>
        </w:tc>
      </w:tr>
      <w:tr w:rsidR="0078708B" w:rsidRPr="00A43E19" w14:paraId="207C4309"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C49955F"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3DF432A1" w14:textId="77777777" w:rsidR="0078708B" w:rsidRPr="00A43E19" w:rsidRDefault="0078708B" w:rsidP="00AE23CC">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Відміна замовником тендеру чи визнання його таким, що не відбувся</w:t>
            </w:r>
          </w:p>
        </w:tc>
        <w:tc>
          <w:tcPr>
            <w:tcW w:w="6237" w:type="dxa"/>
            <w:tcBorders>
              <w:top w:val="single" w:sz="4" w:space="0" w:color="auto"/>
              <w:left w:val="single" w:sz="4" w:space="0" w:color="auto"/>
              <w:bottom w:val="single" w:sz="4" w:space="0" w:color="auto"/>
              <w:right w:val="single" w:sz="4" w:space="0" w:color="auto"/>
            </w:tcBorders>
            <w:hideMark/>
          </w:tcPr>
          <w:p w14:paraId="40C7ECC5" w14:textId="77777777" w:rsidR="00E30752" w:rsidRPr="00E30752" w:rsidRDefault="00E30752" w:rsidP="00E30752">
            <w:pPr>
              <w:widowControl w:val="0"/>
              <w:spacing w:after="0"/>
              <w:jc w:val="both"/>
              <w:rPr>
                <w:rFonts w:ascii="Times New Roman" w:hAnsi="Times New Roman" w:cs="Times New Roman"/>
                <w:b/>
                <w:i/>
                <w:lang w:val="uk-UA"/>
              </w:rPr>
            </w:pPr>
            <w:r w:rsidRPr="00E30752">
              <w:rPr>
                <w:rFonts w:ascii="Times New Roman" w:hAnsi="Times New Roman" w:cs="Times New Roman"/>
                <w:b/>
                <w:i/>
                <w:lang w:val="uk-UA"/>
              </w:rPr>
              <w:t xml:space="preserve">Відповідно до пункту 50  Особливостей </w:t>
            </w:r>
            <w:r w:rsidRPr="00E30752">
              <w:rPr>
                <w:rFonts w:ascii="Times New Roman" w:hAnsi="Times New Roman" w:cs="Times New Roman"/>
                <w:bCs/>
                <w:iCs/>
                <w:lang w:val="uk-UA"/>
              </w:rPr>
              <w:t>(</w:t>
            </w:r>
            <w:r w:rsidRPr="00E30752">
              <w:rPr>
                <w:rFonts w:ascii="Times New Roman" w:hAnsi="Times New Roman" w:cs="Times New Roman"/>
                <w:b/>
                <w:i/>
                <w:lang w:val="uk-UA"/>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50D30990"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1) відсутності подальшої потреби в закупівлі товарів, робіт чи послуг;</w:t>
            </w:r>
          </w:p>
          <w:p w14:paraId="4B22B938"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28865E"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 xml:space="preserve">3) скорочення обсягу видатків на здійснення закупівлі товарів, </w:t>
            </w:r>
            <w:r w:rsidRPr="00E30752">
              <w:rPr>
                <w:rFonts w:ascii="Times New Roman" w:hAnsi="Times New Roman" w:cs="Times New Roman"/>
              </w:rPr>
              <w:lastRenderedPageBreak/>
              <w:t>робіт чи послуг;</w:t>
            </w:r>
          </w:p>
          <w:p w14:paraId="43B782A4"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4) коли здійснення закупівлі стало неможливим внаслідок дії обставин непереборної сили.</w:t>
            </w:r>
          </w:p>
          <w:p w14:paraId="721B93C9"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 xml:space="preserve">У разі відміни відкритих торгів замовник </w:t>
            </w:r>
            <w:r w:rsidRPr="00E30752">
              <w:rPr>
                <w:rFonts w:ascii="Times New Roman" w:hAnsi="Times New Roman" w:cs="Times New Roman"/>
                <w:b/>
                <w:i/>
              </w:rPr>
              <w:t>протягом одного робочого дня</w:t>
            </w:r>
            <w:r w:rsidRPr="00E30752">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2701676E" w14:textId="77777777" w:rsidR="00E30752" w:rsidRPr="00E30752" w:rsidRDefault="00E30752" w:rsidP="00E30752">
            <w:pPr>
              <w:widowControl w:val="0"/>
              <w:spacing w:after="0"/>
              <w:jc w:val="both"/>
              <w:rPr>
                <w:rFonts w:ascii="Times New Roman" w:hAnsi="Times New Roman" w:cs="Times New Roman"/>
              </w:rPr>
            </w:pPr>
          </w:p>
          <w:p w14:paraId="7BE99F87" w14:textId="77777777" w:rsidR="00E30752" w:rsidRPr="00E30752" w:rsidRDefault="00E30752" w:rsidP="00E30752">
            <w:pPr>
              <w:widowControl w:val="0"/>
              <w:spacing w:after="0"/>
              <w:jc w:val="both"/>
              <w:rPr>
                <w:rFonts w:ascii="Times New Roman" w:hAnsi="Times New Roman" w:cs="Times New Roman"/>
                <w:b/>
                <w:i/>
              </w:rPr>
            </w:pPr>
            <w:r w:rsidRPr="00E30752">
              <w:rPr>
                <w:rFonts w:ascii="Times New Roman" w:hAnsi="Times New Roman" w:cs="Times New Roman"/>
                <w:b/>
                <w:i/>
              </w:rPr>
              <w:t xml:space="preserve">Відповідно до пункту 51 Особливостей </w:t>
            </w:r>
            <w:r w:rsidRPr="00E30752">
              <w:rPr>
                <w:rFonts w:ascii="Times New Roman" w:hAnsi="Times New Roman" w:cs="Times New Roman"/>
                <w:bCs/>
                <w:iCs/>
              </w:rPr>
              <w:t>(</w:t>
            </w:r>
            <w:r w:rsidRPr="00E30752">
              <w:rPr>
                <w:rFonts w:ascii="Times New Roman" w:hAnsi="Times New Roman" w:cs="Times New Roman"/>
                <w:b/>
                <w:i/>
              </w:rPr>
              <w:t>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14:paraId="4C9A0391"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B879F87"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2) не</w:t>
            </w:r>
            <w:r w:rsidRPr="00E30752">
              <w:rPr>
                <w:rFonts w:ascii="Times New Roman" w:hAnsi="Times New Roman" w:cs="Times New Roman"/>
                <w:highlight w:val="white"/>
              </w:rPr>
              <w:t>подання жодної тендерної пропозиції для участі</w:t>
            </w:r>
            <w:r w:rsidRPr="00E30752">
              <w:rPr>
                <w:rFonts w:ascii="Times New Roman" w:hAnsi="Times New Roman" w:cs="Times New Roman"/>
              </w:rPr>
              <w:t xml:space="preserve"> у відкритих торгах у строк, установлений замовником згідно з Особливостями.</w:t>
            </w:r>
          </w:p>
          <w:p w14:paraId="2CFFCD52"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EBF755" w14:textId="4E12D66C" w:rsidR="0078708B" w:rsidRPr="00E30752" w:rsidRDefault="00E30752" w:rsidP="00E30752">
            <w:pPr>
              <w:widowControl w:val="0"/>
              <w:spacing w:after="0"/>
              <w:contextualSpacing/>
              <w:jc w:val="both"/>
            </w:pPr>
            <w:r w:rsidRPr="00E30752">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10"/>
            <w:bookmarkStart w:id="7" w:name="n511"/>
            <w:bookmarkStart w:id="8" w:name="n512"/>
            <w:bookmarkStart w:id="9" w:name="n513"/>
            <w:bookmarkStart w:id="10" w:name="n514"/>
            <w:bookmarkStart w:id="11" w:name="n515"/>
            <w:bookmarkStart w:id="12" w:name="n516"/>
            <w:bookmarkStart w:id="13" w:name="n517"/>
            <w:bookmarkStart w:id="14" w:name="n519"/>
            <w:bookmarkStart w:id="15" w:name="n520"/>
            <w:bookmarkStart w:id="16" w:name="n521"/>
            <w:bookmarkStart w:id="17" w:name="n522"/>
            <w:bookmarkEnd w:id="6"/>
            <w:bookmarkEnd w:id="7"/>
            <w:bookmarkEnd w:id="8"/>
            <w:bookmarkEnd w:id="9"/>
            <w:bookmarkEnd w:id="10"/>
            <w:bookmarkEnd w:id="11"/>
            <w:bookmarkEnd w:id="12"/>
            <w:bookmarkEnd w:id="13"/>
            <w:bookmarkEnd w:id="14"/>
            <w:bookmarkEnd w:id="15"/>
            <w:bookmarkEnd w:id="16"/>
            <w:bookmarkEnd w:id="17"/>
            <w:r w:rsidRPr="00E30752">
              <w:rPr>
                <w:rFonts w:ascii="Times New Roman" w:hAnsi="Times New Roman" w:cs="Times New Roman"/>
              </w:rPr>
              <w:t>.</w:t>
            </w:r>
          </w:p>
        </w:tc>
      </w:tr>
      <w:tr w:rsidR="0078708B" w:rsidRPr="00A43E19" w14:paraId="331164F1"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A246ADD"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42247BC6"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 xml:space="preserve">Строк укладання договору </w:t>
            </w:r>
          </w:p>
        </w:tc>
        <w:tc>
          <w:tcPr>
            <w:tcW w:w="6237" w:type="dxa"/>
            <w:tcBorders>
              <w:top w:val="single" w:sz="4" w:space="0" w:color="auto"/>
              <w:left w:val="single" w:sz="4" w:space="0" w:color="auto"/>
              <w:bottom w:val="single" w:sz="4" w:space="0" w:color="auto"/>
              <w:right w:val="single" w:sz="4" w:space="0" w:color="auto"/>
            </w:tcBorders>
            <w:hideMark/>
          </w:tcPr>
          <w:p w14:paraId="233202D2" w14:textId="77777777" w:rsidR="00E30752" w:rsidRPr="00E30752" w:rsidRDefault="00207CCC" w:rsidP="00E30752">
            <w:pPr>
              <w:widowControl w:val="0"/>
              <w:ind w:right="113"/>
              <w:contextualSpacing/>
              <w:jc w:val="both"/>
              <w:rPr>
                <w:rFonts w:ascii="Times New Roman" w:hAnsi="Times New Roman" w:cs="Times New Roman"/>
                <w:lang w:val="uk-UA"/>
              </w:rPr>
            </w:pPr>
            <w:r w:rsidRPr="00A43E19">
              <w:rPr>
                <w:rFonts w:ascii="Times New Roman" w:eastAsia="Times New Roman" w:hAnsi="Times New Roman" w:cs="Times New Roman"/>
                <w:highlight w:val="white"/>
                <w:lang w:val="uk-UA" w:eastAsia="uk-UA"/>
              </w:rPr>
              <w:t xml:space="preserve">      </w:t>
            </w:r>
            <w:r w:rsidR="00E30752" w:rsidRPr="00E30752">
              <w:rPr>
                <w:rFonts w:ascii="Times New Roman" w:hAnsi="Times New Roman" w:cs="Times New Roman"/>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0A3095B" w14:textId="77777777" w:rsidR="00E30752" w:rsidRPr="00E30752" w:rsidRDefault="00E30752" w:rsidP="00E30752">
            <w:pPr>
              <w:widowControl w:val="0"/>
              <w:ind w:right="113"/>
              <w:contextualSpacing/>
              <w:jc w:val="both"/>
              <w:rPr>
                <w:rFonts w:ascii="Times New Roman" w:hAnsi="Times New Roman" w:cs="Times New Roman"/>
              </w:rPr>
            </w:pPr>
            <w:r w:rsidRPr="00E30752">
              <w:rPr>
                <w:rFonts w:ascii="Times New Roman" w:hAnsi="Times New Roman" w:cs="Times New Roman"/>
              </w:rPr>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9AAC473" w14:textId="77777777" w:rsidR="00E30752" w:rsidRPr="00E30752" w:rsidRDefault="00E30752" w:rsidP="00E30752">
            <w:pPr>
              <w:widowControl w:val="0"/>
              <w:shd w:val="clear" w:color="auto" w:fill="FFFFFF"/>
              <w:jc w:val="both"/>
              <w:rPr>
                <w:rFonts w:ascii="Times New Roman" w:hAnsi="Times New Roman" w:cs="Times New Roman"/>
              </w:rPr>
            </w:pPr>
            <w:r w:rsidRPr="00E30752">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w:t>
            </w:r>
          </w:p>
          <w:p w14:paraId="473F21D4" w14:textId="77777777" w:rsidR="00E30752" w:rsidRPr="00E30752" w:rsidRDefault="00E30752" w:rsidP="00E30752">
            <w:pPr>
              <w:widowControl w:val="0"/>
              <w:ind w:right="113"/>
              <w:contextualSpacing/>
              <w:jc w:val="both"/>
              <w:rPr>
                <w:rFonts w:ascii="Times New Roman" w:hAnsi="Times New Roman" w:cs="Times New Roman"/>
              </w:rPr>
            </w:pPr>
            <w:r w:rsidRPr="00E30752">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C01A8BE" w14:textId="77777777" w:rsidR="00E30752" w:rsidRPr="00E30752" w:rsidRDefault="00E30752" w:rsidP="00E30752">
            <w:pPr>
              <w:widowControl w:val="0"/>
              <w:ind w:right="113"/>
              <w:contextualSpacing/>
              <w:jc w:val="both"/>
              <w:rPr>
                <w:rFonts w:ascii="Times New Roman" w:hAnsi="Times New Roman" w:cs="Times New Roman"/>
                <w:b/>
                <w:bCs/>
              </w:rPr>
            </w:pPr>
            <w:r w:rsidRPr="00E30752">
              <w:rPr>
                <w:rFonts w:ascii="Times New Roman" w:hAnsi="Times New Roman" w:cs="Times New Roman"/>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113B82B0" w14:textId="2957AA6E" w:rsidR="00E803D8" w:rsidRPr="00E30752" w:rsidRDefault="00E803D8" w:rsidP="00121AAB">
            <w:pPr>
              <w:widowControl w:val="0"/>
              <w:spacing w:after="0" w:line="240" w:lineRule="auto"/>
              <w:ind w:firstLine="566"/>
              <w:jc w:val="both"/>
              <w:rPr>
                <w:rFonts w:ascii="Times New Roman" w:eastAsia="Times New Roman" w:hAnsi="Times New Roman" w:cs="Times New Roman"/>
                <w:lang w:eastAsia="uk-UA"/>
              </w:rPr>
            </w:pPr>
          </w:p>
        </w:tc>
      </w:tr>
      <w:tr w:rsidR="0078708B" w:rsidRPr="00FB0B96" w14:paraId="5C2EDEB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D5A4492"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t>3</w:t>
            </w:r>
          </w:p>
        </w:tc>
        <w:tc>
          <w:tcPr>
            <w:tcW w:w="3401" w:type="dxa"/>
            <w:tcBorders>
              <w:top w:val="single" w:sz="4" w:space="0" w:color="auto"/>
              <w:left w:val="single" w:sz="4" w:space="0" w:color="auto"/>
              <w:bottom w:val="single" w:sz="4" w:space="0" w:color="auto"/>
              <w:right w:val="single" w:sz="4" w:space="0" w:color="auto"/>
            </w:tcBorders>
            <w:hideMark/>
          </w:tcPr>
          <w:p w14:paraId="4B0578C5" w14:textId="7DF845A4" w:rsidR="0078708B" w:rsidRPr="00A43E19" w:rsidRDefault="00222BD8" w:rsidP="00A91E5A">
            <w:pPr>
              <w:widowControl w:val="0"/>
              <w:spacing w:after="0" w:line="240" w:lineRule="auto"/>
              <w:contextualSpacing/>
              <w:rPr>
                <w:rFonts w:ascii="Times New Roman" w:eastAsia="Calibri" w:hAnsi="Times New Roman" w:cs="Times New Roman"/>
                <w:b/>
                <w:lang w:val="uk-UA" w:eastAsia="uk-UA"/>
              </w:rPr>
            </w:pPr>
            <w:r>
              <w:rPr>
                <w:rFonts w:ascii="Times New Roman" w:eastAsia="Calibri" w:hAnsi="Times New Roman" w:cs="Times New Roman"/>
                <w:b/>
                <w:lang w:val="uk-UA" w:eastAsia="uk-UA"/>
              </w:rPr>
              <w:t>Проє</w:t>
            </w:r>
            <w:r w:rsidR="0078708B" w:rsidRPr="00A43E19">
              <w:rPr>
                <w:rFonts w:ascii="Times New Roman" w:eastAsia="Calibri" w:hAnsi="Times New Roman" w:cs="Times New Roman"/>
                <w:b/>
                <w:lang w:val="uk-UA" w:eastAsia="uk-UA"/>
              </w:rPr>
              <w:t xml:space="preserve">кт договору про закупівлю </w:t>
            </w:r>
          </w:p>
        </w:tc>
        <w:tc>
          <w:tcPr>
            <w:tcW w:w="6237" w:type="dxa"/>
            <w:tcBorders>
              <w:top w:val="single" w:sz="4" w:space="0" w:color="auto"/>
              <w:left w:val="single" w:sz="4" w:space="0" w:color="auto"/>
              <w:bottom w:val="single" w:sz="4" w:space="0" w:color="auto"/>
              <w:right w:val="single" w:sz="4" w:space="0" w:color="auto"/>
            </w:tcBorders>
            <w:hideMark/>
          </w:tcPr>
          <w:p w14:paraId="2BF6EE57" w14:textId="025FBC73" w:rsidR="0078708B" w:rsidRPr="00A43E19" w:rsidRDefault="001036E7" w:rsidP="0078708B">
            <w:pPr>
              <w:widowControl w:val="0"/>
              <w:spacing w:after="0" w:line="240" w:lineRule="auto"/>
              <w:jc w:val="both"/>
              <w:rPr>
                <w:rFonts w:ascii="Times New Roman" w:eastAsia="Tahoma" w:hAnsi="Times New Roman" w:cs="Times New Roman"/>
                <w:lang w:val="uk-UA" w:eastAsia="zh-CN"/>
              </w:rPr>
            </w:pPr>
            <w:r w:rsidRPr="00A43E19">
              <w:rPr>
                <w:rFonts w:ascii="Times New Roman" w:eastAsia="Tahoma" w:hAnsi="Times New Roman" w:cs="Times New Roman"/>
                <w:lang w:val="uk-UA" w:eastAsia="zh-CN"/>
              </w:rPr>
              <w:t xml:space="preserve">       </w:t>
            </w:r>
            <w:r w:rsidR="0078708B" w:rsidRPr="00A43E19">
              <w:rPr>
                <w:rFonts w:ascii="Times New Roman" w:eastAsia="Tahoma" w:hAnsi="Times New Roman" w:cs="Times New Roman"/>
                <w:lang w:val="uk-UA" w:eastAsia="zh-CN"/>
              </w:rPr>
              <w:t xml:space="preserve">Разом з тендерною документацією замовником в </w:t>
            </w:r>
            <w:r w:rsidR="00222BD8">
              <w:rPr>
                <w:rFonts w:ascii="Times New Roman" w:eastAsia="Tahoma" w:hAnsi="Times New Roman" w:cs="Times New Roman"/>
                <w:lang w:val="uk-UA" w:eastAsia="zh-CN"/>
              </w:rPr>
              <w:t>окремому файлі подається проє</w:t>
            </w:r>
            <w:r w:rsidR="0078708B" w:rsidRPr="00A43E19">
              <w:rPr>
                <w:rFonts w:ascii="Times New Roman" w:eastAsia="Tahoma" w:hAnsi="Times New Roman" w:cs="Times New Roman"/>
                <w:lang w:val="uk-UA" w:eastAsia="zh-CN"/>
              </w:rPr>
              <w:t xml:space="preserve">кт договору про закупівлю з обов’язковим </w:t>
            </w:r>
            <w:r w:rsidR="00222BD8">
              <w:rPr>
                <w:rFonts w:ascii="Times New Roman" w:eastAsia="Tahoma" w:hAnsi="Times New Roman" w:cs="Times New Roman"/>
                <w:lang w:val="uk-UA" w:eastAsia="zh-CN"/>
              </w:rPr>
              <w:t>зазначенням змін його умов. Проє</w:t>
            </w:r>
            <w:r w:rsidR="0078708B" w:rsidRPr="00A43E19">
              <w:rPr>
                <w:rFonts w:ascii="Times New Roman" w:eastAsia="Tahoma" w:hAnsi="Times New Roman" w:cs="Times New Roman"/>
                <w:lang w:val="uk-UA" w:eastAsia="zh-CN"/>
              </w:rPr>
              <w:t xml:space="preserve">кт договору наведено у </w:t>
            </w:r>
            <w:r w:rsidR="0078708B" w:rsidRPr="00A43E19">
              <w:rPr>
                <w:rFonts w:ascii="Times New Roman" w:eastAsia="Tahoma" w:hAnsi="Times New Roman" w:cs="Times New Roman"/>
                <w:lang w:val="uk-UA" w:eastAsia="zh-CN"/>
              </w:rPr>
              <w:lastRenderedPageBreak/>
              <w:t xml:space="preserve">Додатку </w:t>
            </w:r>
            <w:r w:rsidR="00222BD8">
              <w:rPr>
                <w:rFonts w:ascii="Times New Roman" w:eastAsia="Tahoma" w:hAnsi="Times New Roman" w:cs="Times New Roman"/>
                <w:lang w:val="uk-UA" w:eastAsia="zh-CN"/>
              </w:rPr>
              <w:t>№</w:t>
            </w:r>
            <w:r w:rsidR="0078708B" w:rsidRPr="00A43E19">
              <w:rPr>
                <w:rFonts w:ascii="Times New Roman" w:eastAsia="Tahoma" w:hAnsi="Times New Roman" w:cs="Times New Roman"/>
                <w:lang w:val="uk-UA" w:eastAsia="zh-CN"/>
              </w:rPr>
              <w:t>5 до тендерної документації.</w:t>
            </w:r>
          </w:p>
          <w:p w14:paraId="3B22521A" w14:textId="1EF09435" w:rsidR="0078708B" w:rsidRPr="00A43E19" w:rsidRDefault="001036E7" w:rsidP="0078708B">
            <w:pPr>
              <w:widowControl w:val="0"/>
              <w:spacing w:after="0" w:line="240" w:lineRule="auto"/>
              <w:ind w:right="120"/>
              <w:jc w:val="both"/>
              <w:rPr>
                <w:rFonts w:ascii="Times New Roman" w:eastAsia="Times New Roman" w:hAnsi="Times New Roman" w:cs="Times New Roman"/>
                <w:kern w:val="2"/>
                <w:lang w:val="uk-UA" w:eastAsia="ru-RU"/>
              </w:rPr>
            </w:pPr>
            <w:r w:rsidRPr="00A43E19">
              <w:rPr>
                <w:rFonts w:ascii="Times New Roman" w:eastAsia="Times New Roman" w:hAnsi="Times New Roman" w:cs="Times New Roman"/>
                <w:kern w:val="2"/>
                <w:lang w:val="uk-UA" w:eastAsia="ru-RU"/>
              </w:rPr>
              <w:t xml:space="preserve">      </w:t>
            </w:r>
            <w:r w:rsidR="0078708B" w:rsidRPr="00A43E19">
              <w:rPr>
                <w:rFonts w:ascii="Times New Roman" w:eastAsia="Times New Roman" w:hAnsi="Times New Roman" w:cs="Times New Roman"/>
                <w:kern w:val="2"/>
                <w:lang w:val="uk-UA" w:eastAsia="ru-RU"/>
              </w:rPr>
              <w:t>Договір про закупівлю укладається відповідно до умов цієї тендерної документації та тендерної пропозиції.</w:t>
            </w:r>
          </w:p>
          <w:p w14:paraId="249FF925" w14:textId="5451F7D8" w:rsidR="002F72E7" w:rsidRPr="00A43E19" w:rsidRDefault="0078708B" w:rsidP="002F72E7">
            <w:pPr>
              <w:widowControl w:val="0"/>
              <w:tabs>
                <w:tab w:val="left" w:pos="463"/>
              </w:tabs>
              <w:spacing w:after="0" w:line="240" w:lineRule="auto"/>
              <w:ind w:firstLine="180"/>
              <w:jc w:val="both"/>
              <w:rPr>
                <w:rFonts w:ascii="Times New Roman" w:eastAsia="Times New Roman" w:hAnsi="Times New Roman" w:cs="Times New Roman"/>
                <w:color w:val="000000"/>
                <w:lang w:val="uk-UA" w:eastAsia="ru-RU"/>
              </w:rPr>
            </w:pPr>
            <w:r w:rsidRPr="00A43E19">
              <w:rPr>
                <w:rFonts w:ascii="Times New Roman" w:eastAsia="Times New Roman" w:hAnsi="Times New Roman" w:cs="Times New Roman"/>
                <w:b/>
                <w:bCs/>
                <w:i/>
                <w:iCs/>
                <w:kern w:val="2"/>
                <w:lang w:val="uk-UA" w:eastAsia="ru-RU"/>
              </w:rPr>
              <w:t xml:space="preserve">   </w:t>
            </w:r>
            <w:r w:rsidR="002F72E7" w:rsidRPr="00A43E19">
              <w:rPr>
                <w:rFonts w:ascii="Times New Roman" w:eastAsia="Times New Roman" w:hAnsi="Times New Roman" w:cs="Times New Roman"/>
                <w:b/>
                <w:color w:val="000000"/>
                <w:lang w:val="uk-UA" w:eastAsia="ru-RU"/>
              </w:rPr>
              <w:t>Переможець</w:t>
            </w:r>
            <w:r w:rsidR="002F72E7" w:rsidRPr="00A43E19">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709C09B" w14:textId="000E90A4" w:rsidR="0078708B" w:rsidRPr="00926A54" w:rsidRDefault="002F72E7" w:rsidP="00926A54">
            <w:pPr>
              <w:widowControl w:val="0"/>
              <w:tabs>
                <w:tab w:val="left" w:pos="463"/>
              </w:tabs>
              <w:spacing w:after="0" w:line="240" w:lineRule="auto"/>
              <w:ind w:firstLine="180"/>
              <w:jc w:val="both"/>
              <w:rPr>
                <w:rFonts w:ascii="Times New Roman" w:eastAsia="Times New Roman" w:hAnsi="Times New Roman" w:cs="Times New Roman"/>
                <w:lang w:val="uk-UA" w:eastAsia="ru-RU"/>
              </w:rPr>
            </w:pPr>
            <w:r w:rsidRPr="00A43E19">
              <w:rPr>
                <w:rFonts w:ascii="Times New Roman" w:eastAsia="Times New Roman" w:hAnsi="Times New Roman" w:cs="Times New Roman"/>
                <w:color w:val="000000"/>
                <w:lang w:val="uk-UA" w:eastAsia="ru-RU"/>
              </w:rPr>
              <w:t xml:space="preserve">  У випадку ненадання переможцем інформації про</w:t>
            </w:r>
            <w:r w:rsidR="00DD50A8" w:rsidRPr="00A43E19">
              <w:rPr>
                <w:rFonts w:ascii="Times New Roman" w:eastAsia="Times New Roman" w:hAnsi="Times New Roman" w:cs="Times New Roman"/>
                <w:color w:val="000000"/>
                <w:lang w:val="uk-UA" w:eastAsia="ru-RU"/>
              </w:rPr>
              <w:t xml:space="preserve"> </w:t>
            </w:r>
            <w:r w:rsidRPr="00A43E19">
              <w:rPr>
                <w:rFonts w:ascii="Times New Roman" w:eastAsia="Times New Roman" w:hAnsi="Times New Roman" w:cs="Times New Roman"/>
                <w:color w:val="000000"/>
                <w:lang w:val="uk-UA" w:eastAsia="ru-RU"/>
              </w:rPr>
              <w:t>право підписання Договору про закупівлю переможець</w:t>
            </w:r>
            <w:r w:rsidR="00DD50A8" w:rsidRPr="00A43E19">
              <w:rPr>
                <w:rFonts w:ascii="Times New Roman" w:eastAsia="Times New Roman" w:hAnsi="Times New Roman" w:cs="Times New Roman"/>
                <w:color w:val="000000"/>
                <w:lang w:val="uk-UA" w:eastAsia="ru-RU"/>
              </w:rPr>
              <w:t xml:space="preserve"> </w:t>
            </w:r>
            <w:r w:rsidRPr="00A43E19">
              <w:rPr>
                <w:rFonts w:ascii="Times New Roman" w:eastAsia="Times New Roman" w:hAnsi="Times New Roman" w:cs="Times New Roman"/>
                <w:color w:val="000000"/>
                <w:lang w:val="uk-UA" w:eastAsia="ru-RU"/>
              </w:rPr>
              <w:t>вважається таким, що відмовився від підписання</w:t>
            </w:r>
            <w:r w:rsidR="00DD50A8" w:rsidRPr="00A43E19">
              <w:rPr>
                <w:rFonts w:ascii="Times New Roman" w:eastAsia="Times New Roman" w:hAnsi="Times New Roman" w:cs="Times New Roman"/>
                <w:color w:val="000000"/>
                <w:lang w:val="uk-UA" w:eastAsia="ru-RU"/>
              </w:rPr>
              <w:t xml:space="preserve"> </w:t>
            </w:r>
            <w:r w:rsidRPr="00A43E19">
              <w:rPr>
                <w:rFonts w:ascii="Times New Roman" w:eastAsia="Times New Roman" w:hAnsi="Times New Roman" w:cs="Times New Roman"/>
                <w:color w:val="000000"/>
                <w:lang w:val="uk-UA" w:eastAsia="ru-RU"/>
              </w:rPr>
              <w:t>Договору про закупівлю відповідно до вимог тендерної документації або укладення Договору про закупівлю та підлягає відхиленню на підставі</w:t>
            </w:r>
            <w:r w:rsidRPr="00A43E19">
              <w:rPr>
                <w:rFonts w:ascii="Times New Roman" w:eastAsia="Times New Roman" w:hAnsi="Times New Roman" w:cs="Times New Roman"/>
                <w:lang w:val="uk-UA" w:eastAsia="ru-RU"/>
              </w:rPr>
              <w:t xml:space="preserve"> абзацу 1 підпункту 3</w:t>
            </w:r>
            <w:r w:rsidR="00DD50A8" w:rsidRPr="00A43E19">
              <w:rPr>
                <w:rFonts w:ascii="Times New Roman" w:eastAsia="Times New Roman" w:hAnsi="Times New Roman" w:cs="Times New Roman"/>
                <w:lang w:val="uk-UA" w:eastAsia="ru-RU"/>
              </w:rPr>
              <w:t xml:space="preserve"> </w:t>
            </w:r>
            <w:r w:rsidR="00115C1D">
              <w:rPr>
                <w:rFonts w:ascii="Times New Roman" w:eastAsia="Times New Roman" w:hAnsi="Times New Roman" w:cs="Times New Roman"/>
                <w:lang w:val="uk-UA" w:eastAsia="ru-RU"/>
              </w:rPr>
              <w:t>пункту</w:t>
            </w:r>
            <w:r w:rsidR="00E91133">
              <w:rPr>
                <w:rFonts w:ascii="Times New Roman" w:eastAsia="Times New Roman" w:hAnsi="Times New Roman" w:cs="Times New Roman"/>
                <w:lang w:val="uk-UA" w:eastAsia="ru-RU"/>
              </w:rPr>
              <w:t xml:space="preserve"> 44 О</w:t>
            </w:r>
            <w:r w:rsidRPr="00A43E19">
              <w:rPr>
                <w:rFonts w:ascii="Times New Roman" w:eastAsia="Times New Roman" w:hAnsi="Times New Roman" w:cs="Times New Roman"/>
                <w:lang w:val="uk-UA" w:eastAsia="ru-RU"/>
              </w:rPr>
              <w:t>собливостей.</w:t>
            </w:r>
          </w:p>
        </w:tc>
      </w:tr>
      <w:tr w:rsidR="0078708B" w:rsidRPr="00FB0B96" w14:paraId="6F243144"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D22D53F"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lastRenderedPageBreak/>
              <w:t>4</w:t>
            </w:r>
          </w:p>
        </w:tc>
        <w:tc>
          <w:tcPr>
            <w:tcW w:w="3401" w:type="dxa"/>
            <w:tcBorders>
              <w:top w:val="single" w:sz="4" w:space="0" w:color="auto"/>
              <w:left w:val="single" w:sz="4" w:space="0" w:color="auto"/>
              <w:bottom w:val="single" w:sz="4" w:space="0" w:color="auto"/>
              <w:right w:val="single" w:sz="4" w:space="0" w:color="auto"/>
            </w:tcBorders>
            <w:hideMark/>
          </w:tcPr>
          <w:p w14:paraId="0C5B7F4C" w14:textId="77777777" w:rsidR="0078708B" w:rsidRPr="00A43E19" w:rsidRDefault="0078708B" w:rsidP="003F280A">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Істотні умови, що обов’язково включаються до договору про закупівлю</w:t>
            </w:r>
          </w:p>
        </w:tc>
        <w:tc>
          <w:tcPr>
            <w:tcW w:w="6237" w:type="dxa"/>
            <w:tcBorders>
              <w:top w:val="single" w:sz="4" w:space="0" w:color="auto"/>
              <w:left w:val="single" w:sz="4" w:space="0" w:color="auto"/>
              <w:bottom w:val="single" w:sz="4" w:space="0" w:color="auto"/>
              <w:right w:val="single" w:sz="4" w:space="0" w:color="auto"/>
            </w:tcBorders>
            <w:hideMark/>
          </w:tcPr>
          <w:p w14:paraId="2D2F3CEF" w14:textId="5A138C63" w:rsidR="0078708B" w:rsidRPr="00A43E19" w:rsidRDefault="0078708B" w:rsidP="0078708B">
            <w:pPr>
              <w:spacing w:after="0" w:line="240" w:lineRule="auto"/>
              <w:ind w:firstLine="530"/>
              <w:jc w:val="both"/>
              <w:rPr>
                <w:rFonts w:ascii="Times New Roman" w:eastAsia="Calibri" w:hAnsi="Times New Roman" w:cs="Times New Roman"/>
                <w:lang w:val="uk-UA"/>
              </w:rPr>
            </w:pPr>
            <w:bookmarkStart w:id="18" w:name="n579"/>
            <w:bookmarkStart w:id="19" w:name="n578"/>
            <w:bookmarkEnd w:id="18"/>
            <w:bookmarkEnd w:id="19"/>
            <w:r w:rsidRPr="00A43E19">
              <w:rPr>
                <w:rFonts w:ascii="Times New Roman" w:eastAsia="Calibri" w:hAnsi="Times New Roman" w:cs="Times New Roman"/>
                <w:lang w:val="uk-UA"/>
              </w:rPr>
              <w:t xml:space="preserve">Договір про закупівлю за результатами проведеної закупівлі </w:t>
            </w:r>
            <w:r w:rsidR="00C70268" w:rsidRPr="00A43E19">
              <w:rPr>
                <w:rFonts w:ascii="Times New Roman" w:eastAsia="Times New Roman" w:hAnsi="Times New Roman" w:cs="Times New Roman"/>
                <w:lang w:val="uk-UA"/>
              </w:rPr>
              <w:t>згідно з пунктами 10 і 13 цих особливостей</w:t>
            </w:r>
            <w:r w:rsidR="00C70268" w:rsidRPr="00A43E19">
              <w:rPr>
                <w:rFonts w:ascii="Times New Roman" w:eastAsia="Calibri" w:hAnsi="Times New Roman" w:cs="Times New Roman"/>
                <w:lang w:val="uk-UA"/>
              </w:rPr>
              <w:t xml:space="preserve"> </w:t>
            </w:r>
            <w:r w:rsidRPr="00A43E19">
              <w:rPr>
                <w:rFonts w:ascii="Times New Roman" w:eastAsia="Calibri" w:hAnsi="Times New Roman" w:cs="Times New Roman"/>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416AC1" w14:textId="77777777" w:rsidR="0078708B" w:rsidRPr="00A43E19" w:rsidRDefault="0078708B" w:rsidP="0078708B">
            <w:pPr>
              <w:spacing w:after="0" w:line="240" w:lineRule="auto"/>
              <w:ind w:firstLine="530"/>
              <w:jc w:val="both"/>
              <w:rPr>
                <w:rFonts w:ascii="Times New Roman" w:eastAsia="Calibri" w:hAnsi="Times New Roman" w:cs="Times New Roman"/>
                <w:lang w:val="uk-UA"/>
              </w:rPr>
            </w:pPr>
            <w:r w:rsidRPr="00A43E19">
              <w:rPr>
                <w:rFonts w:ascii="Times New Roman" w:eastAsia="Calibri"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DED1D2" w14:textId="3E066E30" w:rsidR="0078708B" w:rsidRPr="00A43E19" w:rsidRDefault="00B63C91" w:rsidP="00B63C91">
            <w:pPr>
              <w:widowControl w:val="0"/>
              <w:tabs>
                <w:tab w:val="left" w:pos="463"/>
              </w:tabs>
              <w:spacing w:line="240" w:lineRule="auto"/>
              <w:jc w:val="both"/>
              <w:rPr>
                <w:rFonts w:ascii="Times New Roman" w:eastAsia="Times New Roman" w:hAnsi="Times New Roman" w:cs="Times New Roman"/>
                <w:lang w:val="uk-UA" w:eastAsia="uk-UA"/>
              </w:rPr>
            </w:pPr>
            <w:r w:rsidRPr="00A43E19">
              <w:rPr>
                <w:rFonts w:ascii="Times New Roman" w:eastAsia="Calibri" w:hAnsi="Times New Roman" w:cs="Times New Roman"/>
                <w:lang w:val="uk-UA"/>
              </w:rPr>
              <w:t xml:space="preserve">      </w:t>
            </w:r>
            <w:r w:rsidR="0078708B" w:rsidRPr="00A43E19">
              <w:rPr>
                <w:rFonts w:ascii="Times New Roman" w:eastAsia="Calibri" w:hAnsi="Times New Roman" w:cs="Times New Roman"/>
                <w:lang w:val="uk-UA"/>
              </w:rPr>
              <w:t>Умови договору про закупівлю не повинні відрізнятися від змісту тендерної пропозиції</w:t>
            </w:r>
            <w:r w:rsidRPr="00A43E19">
              <w:rPr>
                <w:rFonts w:ascii="Times New Roman" w:eastAsia="Calibri" w:hAnsi="Times New Roman" w:cs="Times New Roman"/>
                <w:lang w:val="uk-UA"/>
              </w:rPr>
              <w:t xml:space="preserve"> за результатами </w:t>
            </w:r>
            <w:r w:rsidRPr="00A43E19">
              <w:rPr>
                <w:rFonts w:ascii="Times New Roman" w:eastAsia="Times New Roman" w:hAnsi="Times New Roman" w:cs="Times New Roman"/>
                <w:lang w:val="uk-UA" w:eastAsia="uk-UA"/>
              </w:rPr>
              <w:t>електронного аукціону</w:t>
            </w:r>
            <w:r w:rsidR="0078708B" w:rsidRPr="00A43E19">
              <w:rPr>
                <w:rFonts w:ascii="Times New Roman" w:eastAsia="Calibri" w:hAnsi="Times New Roman" w:cs="Times New Roman"/>
                <w:lang w:val="uk-UA"/>
              </w:rPr>
              <w:t xml:space="preserve"> переможця процедури закупівлі, крім випадків:</w:t>
            </w:r>
            <w:r w:rsidRPr="00A43E19">
              <w:rPr>
                <w:rFonts w:ascii="Times New Roman" w:eastAsia="Calibri" w:hAnsi="Times New Roman" w:cs="Times New Roman"/>
                <w:lang w:val="uk-UA"/>
              </w:rPr>
              <w:t xml:space="preserve"> </w:t>
            </w:r>
            <w:r w:rsidR="0078708B" w:rsidRPr="00A43E19">
              <w:rPr>
                <w:rFonts w:ascii="Times New Roman" w:eastAsia="Calibri" w:hAnsi="Times New Roman" w:cs="Times New Roman"/>
                <w:lang w:val="uk-UA"/>
              </w:rPr>
              <w:t>визначення грошового еквівалента зобов’язання в іноземній валюті</w:t>
            </w:r>
            <w:r w:rsidRPr="00A43E19">
              <w:rPr>
                <w:rFonts w:ascii="Times New Roman" w:eastAsia="Times New Roman" w:hAnsi="Times New Roman" w:cs="Times New Roman"/>
                <w:lang w:val="uk-UA" w:eastAsia="uk-UA"/>
              </w:rPr>
              <w:t xml:space="preserve">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8708B" w:rsidRPr="00A43E19" w14:paraId="22FCE645"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A82DE96"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t>5</w:t>
            </w:r>
          </w:p>
        </w:tc>
        <w:tc>
          <w:tcPr>
            <w:tcW w:w="3401" w:type="dxa"/>
            <w:tcBorders>
              <w:top w:val="single" w:sz="4" w:space="0" w:color="auto"/>
              <w:left w:val="single" w:sz="4" w:space="0" w:color="auto"/>
              <w:bottom w:val="single" w:sz="4" w:space="0" w:color="auto"/>
              <w:right w:val="single" w:sz="4" w:space="0" w:color="auto"/>
            </w:tcBorders>
            <w:hideMark/>
          </w:tcPr>
          <w:p w14:paraId="69A1F516" w14:textId="77777777" w:rsidR="0078708B" w:rsidRPr="00A43E19" w:rsidRDefault="0078708B" w:rsidP="003F280A">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Дії замовника при відмові переможця торгів підписати договір про закупівлю</w:t>
            </w:r>
          </w:p>
        </w:tc>
        <w:tc>
          <w:tcPr>
            <w:tcW w:w="6237" w:type="dxa"/>
            <w:tcBorders>
              <w:top w:val="single" w:sz="4" w:space="0" w:color="auto"/>
              <w:left w:val="single" w:sz="4" w:space="0" w:color="auto"/>
              <w:bottom w:val="single" w:sz="4" w:space="0" w:color="auto"/>
              <w:right w:val="single" w:sz="4" w:space="0" w:color="auto"/>
            </w:tcBorders>
            <w:hideMark/>
          </w:tcPr>
          <w:p w14:paraId="0544299C" w14:textId="5BA90358" w:rsidR="0078708B" w:rsidRPr="00A43E19" w:rsidRDefault="0078708B" w:rsidP="0078708B">
            <w:pPr>
              <w:widowControl w:val="0"/>
              <w:spacing w:after="0" w:line="240" w:lineRule="auto"/>
              <w:ind w:firstLine="566"/>
              <w:jc w:val="both"/>
              <w:rPr>
                <w:rFonts w:ascii="Times New Roman" w:eastAsia="Calibri" w:hAnsi="Times New Roman" w:cs="Times New Roman"/>
                <w:lang w:val="uk-UA"/>
              </w:rPr>
            </w:pPr>
            <w:r w:rsidRPr="00A43E19">
              <w:rPr>
                <w:rFonts w:ascii="Times New Roman" w:eastAsia="Times New Roman" w:hAnsi="Times New Roman" w:cs="Times New Roman"/>
                <w:lang w:val="uk-UA" w:eastAsia="uk-UA"/>
              </w:rPr>
              <w:t xml:space="preserve">У разі відмови переможця процедури закупівлі від підписання </w:t>
            </w:r>
            <w:r w:rsidR="00DF4FEB" w:rsidRPr="00A43E19">
              <w:rPr>
                <w:rFonts w:ascii="Times New Roman" w:eastAsia="Times New Roman" w:hAnsi="Times New Roman" w:cs="Times New Roman"/>
                <w:lang w:val="uk-UA" w:eastAsia="uk-UA"/>
              </w:rPr>
              <w:t>До</w:t>
            </w:r>
            <w:r w:rsidRPr="00A43E19">
              <w:rPr>
                <w:rFonts w:ascii="Times New Roman" w:eastAsia="Times New Roman" w:hAnsi="Times New Roman" w:cs="Times New Roman"/>
                <w:lang w:val="uk-UA" w:eastAsia="uk-UA"/>
              </w:rPr>
              <w:t xml:space="preserve">говору про закупівлю відповідно до вимог тендерної документації, неукладення </w:t>
            </w:r>
            <w:r w:rsidR="00E71FA2" w:rsidRPr="00A43E19">
              <w:rPr>
                <w:rFonts w:ascii="Times New Roman" w:eastAsia="Times New Roman" w:hAnsi="Times New Roman" w:cs="Times New Roman"/>
                <w:lang w:val="uk-UA" w:eastAsia="uk-UA"/>
              </w:rPr>
              <w:t>Д</w:t>
            </w:r>
            <w:r w:rsidRPr="00A43E19">
              <w:rPr>
                <w:rFonts w:ascii="Times New Roman" w:eastAsia="Times New Roman" w:hAnsi="Times New Roman" w:cs="Times New Roman"/>
                <w:lang w:val="uk-UA" w:eastAsia="uk-UA"/>
              </w:rPr>
              <w:t xml:space="preserve">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w:t>
            </w:r>
            <w:r w:rsidR="00E71FA2" w:rsidRPr="00A43E19">
              <w:rPr>
                <w:rFonts w:ascii="Times New Roman" w:eastAsia="Times New Roman" w:hAnsi="Times New Roman" w:cs="Times New Roman"/>
                <w:lang w:val="uk-UA" w:eastAsia="uk-UA"/>
              </w:rPr>
              <w:t>Д</w:t>
            </w:r>
            <w:r w:rsidRPr="00A43E19">
              <w:rPr>
                <w:rFonts w:ascii="Times New Roman" w:eastAsia="Times New Roman" w:hAnsi="Times New Roman" w:cs="Times New Roman"/>
                <w:lang w:val="uk-UA" w:eastAsia="uk-UA"/>
              </w:rPr>
              <w:t>оговір про закупівлю в порядку та на умовах, визначених статтею 33 Закону.</w:t>
            </w:r>
          </w:p>
        </w:tc>
      </w:tr>
      <w:tr w:rsidR="0078708B" w:rsidRPr="00A43E19" w14:paraId="7F4E1B00" w14:textId="77777777" w:rsidTr="00871E31">
        <w:trPr>
          <w:trHeight w:val="616"/>
          <w:jc w:val="center"/>
        </w:trPr>
        <w:tc>
          <w:tcPr>
            <w:tcW w:w="569" w:type="dxa"/>
            <w:tcBorders>
              <w:top w:val="single" w:sz="4" w:space="0" w:color="auto"/>
              <w:left w:val="single" w:sz="4" w:space="0" w:color="auto"/>
              <w:bottom w:val="single" w:sz="4" w:space="0" w:color="auto"/>
              <w:right w:val="single" w:sz="4" w:space="0" w:color="auto"/>
            </w:tcBorders>
            <w:hideMark/>
          </w:tcPr>
          <w:p w14:paraId="5B1A9911"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t>6</w:t>
            </w:r>
          </w:p>
        </w:tc>
        <w:tc>
          <w:tcPr>
            <w:tcW w:w="3401" w:type="dxa"/>
            <w:tcBorders>
              <w:top w:val="single" w:sz="4" w:space="0" w:color="auto"/>
              <w:left w:val="single" w:sz="4" w:space="0" w:color="auto"/>
              <w:bottom w:val="single" w:sz="4" w:space="0" w:color="auto"/>
              <w:right w:val="single" w:sz="4" w:space="0" w:color="auto"/>
            </w:tcBorders>
            <w:hideMark/>
          </w:tcPr>
          <w:p w14:paraId="266EFD44" w14:textId="77777777" w:rsidR="0078708B" w:rsidRPr="00A43E19" w:rsidRDefault="0078708B" w:rsidP="00C648E1">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 xml:space="preserve">Забезпечення виконання договору про закупівлю </w:t>
            </w:r>
          </w:p>
        </w:tc>
        <w:tc>
          <w:tcPr>
            <w:tcW w:w="6237" w:type="dxa"/>
            <w:tcBorders>
              <w:top w:val="single" w:sz="4" w:space="0" w:color="auto"/>
              <w:left w:val="single" w:sz="4" w:space="0" w:color="auto"/>
              <w:bottom w:val="single" w:sz="4" w:space="0" w:color="auto"/>
              <w:right w:val="single" w:sz="4" w:space="0" w:color="auto"/>
            </w:tcBorders>
            <w:hideMark/>
          </w:tcPr>
          <w:p w14:paraId="50238FBD" w14:textId="1B88DEE2" w:rsidR="0078708B" w:rsidRPr="00A43E19" w:rsidRDefault="001C1228" w:rsidP="0078708B">
            <w:pPr>
              <w:widowControl w:val="0"/>
              <w:spacing w:after="0" w:line="240" w:lineRule="auto"/>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Не вимагається</w:t>
            </w:r>
          </w:p>
        </w:tc>
      </w:tr>
    </w:tbl>
    <w:p w14:paraId="79393798" w14:textId="2DCD2693" w:rsidR="001C1228" w:rsidRPr="000174AC" w:rsidRDefault="00DD50A8" w:rsidP="00222BD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highlight w:val="white"/>
          <w:lang w:val="uk-UA" w:eastAsia="ru-RU"/>
        </w:rPr>
      </w:pPr>
      <w:r w:rsidRPr="000174AC">
        <w:rPr>
          <w:rFonts w:ascii="Times New Roman" w:eastAsia="Calibri" w:hAnsi="Times New Roman" w:cs="Times New Roman"/>
          <w:sz w:val="20"/>
          <w:szCs w:val="20"/>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цією тендерною документацію у встановленому порядку, означає, що Учасники процедури закупівлі, повністю усвідомлюють зміст цієї тендерної документації та вимоги, викладені замовником при підготовці своєї тендерної пропозиції.</w:t>
      </w:r>
    </w:p>
    <w:p w14:paraId="7A146EC7" w14:textId="77777777" w:rsidR="00DD50A8" w:rsidRPr="000174AC" w:rsidRDefault="00DD50A8" w:rsidP="0078708B">
      <w:pPr>
        <w:widowControl w:val="0"/>
        <w:spacing w:after="0" w:line="240" w:lineRule="auto"/>
        <w:jc w:val="both"/>
        <w:rPr>
          <w:rFonts w:ascii="Times New Roman" w:eastAsia="Times New Roman" w:hAnsi="Times New Roman" w:cs="Times New Roman"/>
          <w:sz w:val="20"/>
          <w:szCs w:val="20"/>
          <w:highlight w:val="white"/>
          <w:lang w:val="uk-UA" w:eastAsia="ru-RU"/>
        </w:rPr>
      </w:pPr>
    </w:p>
    <w:p w14:paraId="7DB87A69" w14:textId="77777777" w:rsidR="0078708B" w:rsidRPr="00A43E19" w:rsidRDefault="0078708B" w:rsidP="0078708B">
      <w:pPr>
        <w:spacing w:after="200" w:line="276" w:lineRule="auto"/>
        <w:rPr>
          <w:rFonts w:ascii="Times New Roman" w:eastAsia="Calibri" w:hAnsi="Times New Roman" w:cs="Times New Roman"/>
          <w:lang w:val="uk-UA"/>
        </w:rPr>
      </w:pPr>
    </w:p>
    <w:p w14:paraId="293D117F" w14:textId="77777777" w:rsidR="0078708B" w:rsidRPr="00115C1D" w:rsidRDefault="0078708B" w:rsidP="0078708B">
      <w:pPr>
        <w:pageBreakBefore/>
        <w:spacing w:after="0" w:line="276" w:lineRule="auto"/>
        <w:jc w:val="right"/>
        <w:rPr>
          <w:rFonts w:ascii="Times New Roman" w:eastAsia="Calibri" w:hAnsi="Times New Roman" w:cs="Times New Roman"/>
          <w:b/>
          <w:bCs/>
          <w:lang w:val="uk-UA"/>
        </w:rPr>
      </w:pPr>
      <w:r w:rsidRPr="00115C1D">
        <w:rPr>
          <w:rFonts w:ascii="Times New Roman" w:eastAsia="Calibri" w:hAnsi="Times New Roman" w:cs="Times New Roman"/>
          <w:b/>
          <w:bCs/>
          <w:lang w:val="uk-UA"/>
        </w:rPr>
        <w:lastRenderedPageBreak/>
        <w:t>Додаток № 1</w:t>
      </w:r>
    </w:p>
    <w:p w14:paraId="26D4F8A6" w14:textId="029BBD77" w:rsidR="0078708B" w:rsidRPr="000174AC" w:rsidRDefault="000174AC" w:rsidP="0078708B">
      <w:pPr>
        <w:spacing w:after="0" w:line="276" w:lineRule="auto"/>
        <w:jc w:val="right"/>
        <w:rPr>
          <w:rFonts w:ascii="Times New Roman" w:eastAsia="Calibri" w:hAnsi="Times New Roman" w:cs="Times New Roman"/>
          <w:b/>
          <w:bCs/>
          <w:i/>
          <w:lang w:val="uk-UA"/>
        </w:rPr>
      </w:pPr>
      <w:r w:rsidRPr="000174AC">
        <w:rPr>
          <w:rFonts w:ascii="Times New Roman" w:eastAsia="Calibri" w:hAnsi="Times New Roman" w:cs="Times New Roman"/>
          <w:b/>
          <w:bCs/>
          <w:i/>
          <w:lang w:val="uk-UA"/>
        </w:rPr>
        <w:t xml:space="preserve">до </w:t>
      </w:r>
      <w:r w:rsidR="0078708B" w:rsidRPr="000174AC">
        <w:rPr>
          <w:rFonts w:ascii="Times New Roman" w:eastAsia="Calibri" w:hAnsi="Times New Roman" w:cs="Times New Roman"/>
          <w:b/>
          <w:bCs/>
          <w:i/>
          <w:lang w:val="uk-UA"/>
        </w:rPr>
        <w:t>Тендерної  документації</w:t>
      </w:r>
    </w:p>
    <w:p w14:paraId="7A46C69D" w14:textId="77777777" w:rsidR="000174AC" w:rsidRPr="000174AC" w:rsidRDefault="000174AC" w:rsidP="0078708B">
      <w:pPr>
        <w:spacing w:after="0" w:line="276" w:lineRule="auto"/>
        <w:jc w:val="right"/>
        <w:rPr>
          <w:rFonts w:ascii="Times New Roman" w:eastAsia="Calibri" w:hAnsi="Times New Roman" w:cs="Times New Roman"/>
          <w:b/>
          <w:bCs/>
          <w:i/>
          <w:lang w:val="uk-UA"/>
        </w:rPr>
      </w:pPr>
    </w:p>
    <w:p w14:paraId="083E7398" w14:textId="2F9CBBD1" w:rsidR="000174AC" w:rsidRPr="000174AC" w:rsidRDefault="000174AC" w:rsidP="0078708B">
      <w:pPr>
        <w:spacing w:after="0" w:line="276" w:lineRule="auto"/>
        <w:jc w:val="right"/>
        <w:rPr>
          <w:rFonts w:ascii="Times New Roman" w:eastAsia="Calibri" w:hAnsi="Times New Roman" w:cs="Times New Roman"/>
          <w:b/>
          <w:bCs/>
          <w:i/>
          <w:lang w:val="uk-UA"/>
        </w:rPr>
      </w:pPr>
      <w:r w:rsidRPr="000174AC">
        <w:rPr>
          <w:rFonts w:ascii="Times New Roman" w:eastAsia="Calibri" w:hAnsi="Times New Roman" w:cs="Times New Roman"/>
          <w:b/>
          <w:bCs/>
          <w:i/>
          <w:lang w:val="uk-UA"/>
        </w:rPr>
        <w:t>Таблиця 1</w:t>
      </w:r>
    </w:p>
    <w:p w14:paraId="70225240" w14:textId="77777777" w:rsidR="0092062E" w:rsidRPr="00115C1D" w:rsidRDefault="0092062E" w:rsidP="00184390">
      <w:pPr>
        <w:spacing w:after="0" w:line="240" w:lineRule="auto"/>
        <w:ind w:firstLine="708"/>
        <w:jc w:val="right"/>
        <w:rPr>
          <w:rFonts w:ascii="Times New Roman" w:hAnsi="Times New Roman" w:cs="Times New Roman"/>
          <w:i/>
        </w:rPr>
      </w:pPr>
      <w:bookmarkStart w:id="20" w:name="_Hlk127086020"/>
      <w:r w:rsidRPr="00115C1D">
        <w:rPr>
          <w:rFonts w:ascii="Times New Roman" w:hAnsi="Times New Roman" w:cs="Times New Roman"/>
          <w:i/>
        </w:rPr>
        <w:t>Подається у наведеному нижче вигляді, на    фірмовому бланку учасника (за наявністю)</w:t>
      </w:r>
    </w:p>
    <w:p w14:paraId="5CD789D9" w14:textId="6D7DF9AF" w:rsidR="0092062E" w:rsidRPr="00115C1D" w:rsidRDefault="0092062E" w:rsidP="00184390">
      <w:pPr>
        <w:spacing w:after="0" w:line="240" w:lineRule="auto"/>
        <w:jc w:val="right"/>
        <w:rPr>
          <w:rFonts w:ascii="Times New Roman" w:hAnsi="Times New Roman" w:cs="Times New Roman"/>
        </w:rPr>
      </w:pPr>
      <w:r w:rsidRPr="00115C1D">
        <w:rPr>
          <w:rFonts w:ascii="Times New Roman" w:hAnsi="Times New Roman" w:cs="Times New Roman"/>
          <w:i/>
        </w:rPr>
        <w:t>Учасник не повинен відступати від даної форми</w:t>
      </w:r>
    </w:p>
    <w:p w14:paraId="2BC02F9C" w14:textId="77777777" w:rsidR="000174AC" w:rsidRDefault="000174AC" w:rsidP="0092062E">
      <w:pPr>
        <w:jc w:val="center"/>
        <w:rPr>
          <w:rFonts w:ascii="Times New Roman" w:hAnsi="Times New Roman" w:cs="Times New Roman"/>
          <w:b/>
        </w:rPr>
      </w:pPr>
      <w:bookmarkStart w:id="21" w:name="_Hlk127086065"/>
      <w:bookmarkEnd w:id="20"/>
    </w:p>
    <w:p w14:paraId="53D034C1" w14:textId="77777777" w:rsidR="0092062E" w:rsidRPr="00115C1D" w:rsidRDefault="0092062E" w:rsidP="0092062E">
      <w:pPr>
        <w:jc w:val="center"/>
        <w:rPr>
          <w:rFonts w:ascii="Times New Roman" w:hAnsi="Times New Roman" w:cs="Times New Roman"/>
          <w:b/>
        </w:rPr>
      </w:pPr>
      <w:r w:rsidRPr="00115C1D">
        <w:rPr>
          <w:rFonts w:ascii="Times New Roman" w:hAnsi="Times New Roman" w:cs="Times New Roman"/>
          <w:b/>
        </w:rPr>
        <w:t>Довідка</w:t>
      </w:r>
    </w:p>
    <w:p w14:paraId="7584B1AB" w14:textId="56AEE337" w:rsidR="0092062E" w:rsidRPr="00115C1D" w:rsidRDefault="0092062E" w:rsidP="0092062E">
      <w:pPr>
        <w:jc w:val="center"/>
        <w:rPr>
          <w:rFonts w:ascii="Times New Roman" w:hAnsi="Times New Roman" w:cs="Times New Roman"/>
          <w:b/>
          <w:bCs/>
          <w:color w:val="000000"/>
        </w:rPr>
      </w:pPr>
      <w:r w:rsidRPr="00115C1D">
        <w:rPr>
          <w:rFonts w:ascii="Times New Roman" w:hAnsi="Times New Roman" w:cs="Times New Roman"/>
          <w:b/>
        </w:rPr>
        <w:t xml:space="preserve">про наявність </w:t>
      </w:r>
      <w:r w:rsidR="000174AC">
        <w:rPr>
          <w:rFonts w:ascii="Times New Roman" w:hAnsi="Times New Roman" w:cs="Times New Roman"/>
          <w:b/>
          <w:lang w:val="uk-UA"/>
        </w:rPr>
        <w:t xml:space="preserve">в </w:t>
      </w:r>
      <w:r w:rsidRPr="00115C1D">
        <w:rPr>
          <w:rFonts w:ascii="Times New Roman" w:hAnsi="Times New Roman" w:cs="Times New Roman"/>
          <w:b/>
        </w:rPr>
        <w:t xml:space="preserve">Учасника </w:t>
      </w:r>
      <w:r w:rsidRPr="00115C1D">
        <w:rPr>
          <w:rFonts w:ascii="Times New Roman" w:hAnsi="Times New Roman" w:cs="Times New Roman"/>
          <w:b/>
          <w:color w:val="000000"/>
        </w:rPr>
        <w:t>обладнання та матеріально-технічної бази</w:t>
      </w:r>
      <w:r w:rsidRPr="00115C1D">
        <w:rPr>
          <w:rFonts w:ascii="Times New Roman" w:hAnsi="Times New Roman" w:cs="Times New Roman"/>
          <w:b/>
        </w:rPr>
        <w:t xml:space="preserve">, </w:t>
      </w:r>
      <w:r w:rsidR="00251BAC">
        <w:rPr>
          <w:rFonts w:ascii="Times New Roman" w:hAnsi="Times New Roman" w:cs="Times New Roman"/>
          <w:b/>
          <w:lang w:val="uk-UA"/>
        </w:rPr>
        <w:t xml:space="preserve">                                               </w:t>
      </w:r>
      <w:r w:rsidRPr="00115C1D">
        <w:rPr>
          <w:rFonts w:ascii="Times New Roman" w:hAnsi="Times New Roman" w:cs="Times New Roman"/>
          <w:b/>
        </w:rPr>
        <w:t xml:space="preserve">необхідних для </w:t>
      </w:r>
      <w:r w:rsidR="00251BAC">
        <w:rPr>
          <w:rFonts w:ascii="Times New Roman" w:hAnsi="Times New Roman" w:cs="Times New Roman"/>
          <w:b/>
          <w:lang w:val="uk-UA"/>
        </w:rPr>
        <w:t>надання послуг</w:t>
      </w:r>
      <w:r w:rsidR="00251BAC">
        <w:rPr>
          <w:rFonts w:ascii="Times New Roman" w:hAnsi="Times New Roman" w:cs="Times New Roman"/>
          <w:b/>
        </w:rPr>
        <w:t xml:space="preserve"> за предметом закупівлі</w:t>
      </w:r>
    </w:p>
    <w:tbl>
      <w:tblPr>
        <w:tblpPr w:leftFromText="180" w:rightFromText="180" w:vertAnchor="text" w:horzAnchor="margin" w:tblpXSpec="right" w:tblpY="-13"/>
        <w:tblW w:w="9987" w:type="dxa"/>
        <w:tblLayout w:type="fixed"/>
        <w:tblCellMar>
          <w:top w:w="15" w:type="dxa"/>
          <w:left w:w="15" w:type="dxa"/>
          <w:bottom w:w="15" w:type="dxa"/>
          <w:right w:w="15" w:type="dxa"/>
        </w:tblCellMar>
        <w:tblLook w:val="04A0" w:firstRow="1" w:lastRow="0" w:firstColumn="1" w:lastColumn="0" w:noHBand="0" w:noVBand="1"/>
      </w:tblPr>
      <w:tblGrid>
        <w:gridCol w:w="567"/>
        <w:gridCol w:w="1691"/>
        <w:gridCol w:w="1701"/>
        <w:gridCol w:w="1134"/>
        <w:gridCol w:w="1842"/>
        <w:gridCol w:w="3052"/>
      </w:tblGrid>
      <w:tr w:rsidR="00184390" w:rsidRPr="00115C1D" w14:paraId="46A15FA9" w14:textId="77777777" w:rsidTr="00251BAC">
        <w:trPr>
          <w:trHeight w:val="12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72B7E"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color w:val="000000"/>
                <w:lang w:eastAsia="uk-UA"/>
              </w:rPr>
              <w:t>№</w:t>
            </w:r>
          </w:p>
          <w:p w14:paraId="4E5C51EC"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color w:val="000000"/>
                <w:lang w:eastAsia="uk-UA"/>
              </w:rPr>
              <w:t>з/п</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6BF99B5" w14:textId="09C75B98"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rPr>
              <w:t xml:space="preserve">Найменування механізму </w:t>
            </w:r>
            <w:r w:rsidR="00EE30FC">
              <w:rPr>
                <w:rFonts w:ascii="Times New Roman" w:hAnsi="Times New Roman" w:cs="Times New Roman"/>
                <w:lang w:val="uk-UA"/>
              </w:rPr>
              <w:t>або</w:t>
            </w:r>
            <w:r w:rsidRPr="00115C1D">
              <w:rPr>
                <w:rFonts w:ascii="Times New Roman" w:hAnsi="Times New Roman" w:cs="Times New Roman"/>
              </w:rPr>
              <w:t xml:space="preserve"> транспортного засобу</w:t>
            </w:r>
            <w:r w:rsidRPr="00115C1D">
              <w:rPr>
                <w:rFonts w:ascii="Times New Roman" w:hAnsi="Times New Roman" w:cs="Times New Roman"/>
                <w:lang w:eastAsia="uk-UA"/>
              </w:rPr>
              <w:t xml:space="preserve">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89FD4" w14:textId="3F1CDCBD"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rPr>
              <w:t xml:space="preserve">Марка механізму </w:t>
            </w:r>
            <w:r w:rsidR="00EE30FC">
              <w:rPr>
                <w:rFonts w:ascii="Times New Roman" w:hAnsi="Times New Roman" w:cs="Times New Roman"/>
                <w:lang w:val="uk-UA"/>
              </w:rPr>
              <w:t>або</w:t>
            </w:r>
            <w:r w:rsidRPr="00115C1D">
              <w:rPr>
                <w:rFonts w:ascii="Times New Roman" w:hAnsi="Times New Roman" w:cs="Times New Roman"/>
              </w:rPr>
              <w:t xml:space="preserve"> транспортного засобу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85126"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color w:val="000000"/>
                <w:lang w:eastAsia="uk-UA"/>
              </w:rPr>
              <w:t>Кількість</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DDD13"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color w:val="000000"/>
                <w:lang w:eastAsia="uk-UA"/>
              </w:rPr>
              <w:t>Зазначення приналежності*</w:t>
            </w:r>
          </w:p>
        </w:tc>
        <w:tc>
          <w:tcPr>
            <w:tcW w:w="3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6D334"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color w:val="000000"/>
                <w:lang w:eastAsia="uk-UA"/>
              </w:rPr>
              <w:t>Назва та реквізити документу, що підтверджує приналежність **</w:t>
            </w:r>
          </w:p>
        </w:tc>
      </w:tr>
      <w:tr w:rsidR="00184390" w:rsidRPr="00115C1D" w14:paraId="3A53C64B" w14:textId="77777777" w:rsidTr="00251BA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FB435"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color w:val="000000"/>
                <w:lang w:eastAsia="uk-UA"/>
              </w:rPr>
              <w:t>1</w:t>
            </w:r>
          </w:p>
        </w:tc>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1189E"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color w:val="000000"/>
                <w:lang w:eastAsia="uk-UA"/>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A2430"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color w:val="000000"/>
                <w:lang w:eastAsia="uk-UA"/>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B2784"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lang w:eastAsia="uk-UA"/>
              </w:rPr>
              <w:t>4</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7EA3D"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lang w:eastAsia="uk-UA"/>
              </w:rPr>
              <w:t>5</w:t>
            </w:r>
          </w:p>
        </w:tc>
        <w:tc>
          <w:tcPr>
            <w:tcW w:w="3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20697" w14:textId="77777777" w:rsidR="00184390" w:rsidRPr="00115C1D" w:rsidRDefault="00184390" w:rsidP="00184390">
            <w:pPr>
              <w:jc w:val="center"/>
              <w:rPr>
                <w:rFonts w:ascii="Times New Roman" w:hAnsi="Times New Roman" w:cs="Times New Roman"/>
                <w:lang w:eastAsia="uk-UA"/>
              </w:rPr>
            </w:pPr>
            <w:r w:rsidRPr="00115C1D">
              <w:rPr>
                <w:rFonts w:ascii="Times New Roman" w:hAnsi="Times New Roman" w:cs="Times New Roman"/>
                <w:lang w:eastAsia="uk-UA"/>
              </w:rPr>
              <w:t>6</w:t>
            </w:r>
          </w:p>
        </w:tc>
      </w:tr>
    </w:tbl>
    <w:p w14:paraId="7EA0D9FD" w14:textId="77777777" w:rsidR="0092062E" w:rsidRPr="00115C1D" w:rsidRDefault="0092062E" w:rsidP="00184390">
      <w:pPr>
        <w:rPr>
          <w:rFonts w:ascii="Times New Roman" w:eastAsia="Times New Roman CYR" w:hAnsi="Times New Roman" w:cs="Times New Roman"/>
          <w:b/>
        </w:rPr>
      </w:pPr>
    </w:p>
    <w:p w14:paraId="296D3766" w14:textId="6232D699" w:rsidR="0092062E" w:rsidRPr="00251BAC" w:rsidRDefault="0092062E" w:rsidP="0092062E">
      <w:pPr>
        <w:jc w:val="both"/>
        <w:rPr>
          <w:rFonts w:ascii="Times New Roman" w:hAnsi="Times New Roman" w:cs="Times New Roman"/>
          <w:sz w:val="18"/>
          <w:szCs w:val="18"/>
          <w:lang w:eastAsia="uk-UA"/>
        </w:rPr>
      </w:pPr>
      <w:r w:rsidRPr="00251BAC">
        <w:rPr>
          <w:rFonts w:ascii="Times New Roman" w:hAnsi="Times New Roman" w:cs="Times New Roman"/>
          <w:i/>
          <w:iCs/>
          <w:color w:val="000000"/>
          <w:sz w:val="18"/>
          <w:szCs w:val="18"/>
          <w:lang w:eastAsia="uk-UA"/>
        </w:rPr>
        <w:t xml:space="preserve">Ця довідка повинна відображати </w:t>
      </w:r>
      <w:r w:rsidR="00251BAC">
        <w:rPr>
          <w:rFonts w:ascii="Times New Roman" w:hAnsi="Times New Roman" w:cs="Times New Roman"/>
          <w:i/>
          <w:iCs/>
          <w:color w:val="000000"/>
          <w:sz w:val="18"/>
          <w:szCs w:val="18"/>
          <w:lang w:val="uk-UA" w:eastAsia="uk-UA"/>
        </w:rPr>
        <w:t xml:space="preserve">устаткування, </w:t>
      </w:r>
      <w:r w:rsidRPr="00251BAC">
        <w:rPr>
          <w:rFonts w:ascii="Times New Roman" w:hAnsi="Times New Roman" w:cs="Times New Roman"/>
          <w:i/>
          <w:iCs/>
          <w:color w:val="000000"/>
          <w:sz w:val="18"/>
          <w:szCs w:val="18"/>
          <w:lang w:eastAsia="uk-UA"/>
        </w:rPr>
        <w:t xml:space="preserve">машини, механізми тощо, їх кількість, що має бути достатньою для </w:t>
      </w:r>
      <w:r w:rsidR="00251BAC">
        <w:rPr>
          <w:rFonts w:ascii="Times New Roman" w:hAnsi="Times New Roman" w:cs="Times New Roman"/>
          <w:i/>
          <w:iCs/>
          <w:color w:val="000000"/>
          <w:sz w:val="18"/>
          <w:szCs w:val="18"/>
          <w:lang w:val="uk-UA" w:eastAsia="uk-UA"/>
        </w:rPr>
        <w:t>надання послуг</w:t>
      </w:r>
      <w:r w:rsidRPr="00251BAC">
        <w:rPr>
          <w:rFonts w:ascii="Times New Roman" w:hAnsi="Times New Roman" w:cs="Times New Roman"/>
          <w:i/>
          <w:iCs/>
          <w:color w:val="000000"/>
          <w:sz w:val="18"/>
          <w:szCs w:val="18"/>
          <w:lang w:eastAsia="uk-UA"/>
        </w:rPr>
        <w:t>  у повному обсязі відповідно до розрахунків кошторисної документації.</w:t>
      </w:r>
    </w:p>
    <w:p w14:paraId="5DF2F9ED" w14:textId="4299AA71" w:rsidR="0092062E" w:rsidRPr="00251BAC" w:rsidRDefault="0092062E" w:rsidP="0092062E">
      <w:pPr>
        <w:ind w:right="140"/>
        <w:jc w:val="both"/>
        <w:rPr>
          <w:rFonts w:ascii="Times New Roman" w:hAnsi="Times New Roman" w:cs="Times New Roman"/>
          <w:sz w:val="18"/>
          <w:szCs w:val="18"/>
          <w:lang w:eastAsia="uk-UA"/>
        </w:rPr>
      </w:pPr>
      <w:r w:rsidRPr="00251BAC">
        <w:rPr>
          <w:rFonts w:ascii="Times New Roman" w:hAnsi="Times New Roman" w:cs="Times New Roman"/>
          <w:i/>
          <w:iCs/>
          <w:color w:val="000000"/>
          <w:sz w:val="18"/>
          <w:szCs w:val="18"/>
          <w:lang w:eastAsia="uk-UA"/>
        </w:rPr>
        <w:t>* якщо Учасник є власником, зазначається "власний", в інших випадках – зазначається “право користування” механізмів</w:t>
      </w:r>
      <w:r w:rsidR="00251BAC">
        <w:rPr>
          <w:rFonts w:ascii="Times New Roman" w:hAnsi="Times New Roman" w:cs="Times New Roman"/>
          <w:i/>
          <w:iCs/>
          <w:color w:val="000000"/>
          <w:sz w:val="18"/>
          <w:szCs w:val="18"/>
          <w:lang w:val="uk-UA" w:eastAsia="uk-UA"/>
        </w:rPr>
        <w:t>, обладнаня</w:t>
      </w:r>
      <w:r w:rsidR="00EE30FC" w:rsidRPr="00251BAC">
        <w:rPr>
          <w:rFonts w:ascii="Times New Roman" w:hAnsi="Times New Roman" w:cs="Times New Roman"/>
          <w:i/>
          <w:iCs/>
          <w:color w:val="000000"/>
          <w:sz w:val="18"/>
          <w:szCs w:val="18"/>
          <w:lang w:val="uk-UA" w:eastAsia="uk-UA"/>
        </w:rPr>
        <w:t xml:space="preserve"> </w:t>
      </w:r>
      <w:r w:rsidRPr="00251BAC">
        <w:rPr>
          <w:rFonts w:ascii="Times New Roman" w:hAnsi="Times New Roman" w:cs="Times New Roman"/>
          <w:i/>
          <w:iCs/>
          <w:color w:val="000000"/>
          <w:sz w:val="18"/>
          <w:szCs w:val="18"/>
          <w:lang w:eastAsia="uk-UA"/>
        </w:rPr>
        <w:t>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14:paraId="4D6AE9F0" w14:textId="77777777" w:rsidR="0092062E" w:rsidRPr="00251BAC" w:rsidRDefault="0092062E" w:rsidP="0092062E">
      <w:pPr>
        <w:ind w:right="140"/>
        <w:jc w:val="both"/>
        <w:rPr>
          <w:rFonts w:ascii="Times New Roman" w:hAnsi="Times New Roman" w:cs="Times New Roman"/>
          <w:i/>
          <w:iCs/>
          <w:color w:val="000000"/>
          <w:sz w:val="18"/>
          <w:szCs w:val="18"/>
          <w:lang w:eastAsia="uk-UA"/>
        </w:rPr>
      </w:pPr>
      <w:r w:rsidRPr="00251BAC">
        <w:rPr>
          <w:rFonts w:ascii="Times New Roman" w:hAnsi="Times New Roman" w:cs="Times New Roman"/>
          <w:i/>
          <w:iCs/>
          <w:color w:val="000000"/>
          <w:sz w:val="18"/>
          <w:szCs w:val="18"/>
          <w:lang w:eastAsia="uk-UA"/>
        </w:rPr>
        <w:t>** зазначається номер та дата документу приналежності.</w:t>
      </w:r>
    </w:p>
    <w:p w14:paraId="199D8B29" w14:textId="77777777" w:rsidR="0092062E" w:rsidRPr="00115C1D" w:rsidRDefault="0092062E" w:rsidP="0092062E">
      <w:pPr>
        <w:ind w:right="140"/>
        <w:jc w:val="both"/>
        <w:rPr>
          <w:rFonts w:ascii="Times New Roman" w:hAnsi="Times New Roman" w:cs="Times New Roman"/>
          <w:i/>
          <w:iCs/>
          <w:color w:val="000000"/>
          <w:lang w:eastAsia="uk-UA"/>
        </w:rPr>
      </w:pPr>
      <w:r w:rsidRPr="00115C1D">
        <w:rPr>
          <w:rFonts w:ascii="Times New Roman" w:hAnsi="Times New Roman" w:cs="Times New Roman"/>
        </w:rPr>
        <w:t>_________________________________________________                           _______________</w:t>
      </w:r>
    </w:p>
    <w:p w14:paraId="184B5AEB" w14:textId="57AC901E" w:rsidR="0092062E" w:rsidRPr="00115C1D" w:rsidRDefault="0092062E" w:rsidP="0092062E">
      <w:pPr>
        <w:jc w:val="both"/>
        <w:rPr>
          <w:rFonts w:ascii="Times New Roman" w:hAnsi="Times New Roman" w:cs="Times New Roman"/>
        </w:rPr>
      </w:pPr>
      <w:r w:rsidRPr="00115C1D">
        <w:rPr>
          <w:rFonts w:ascii="Times New Roman" w:hAnsi="Times New Roman" w:cs="Times New Roman"/>
        </w:rPr>
        <w:t>посада, прізвище, ініціали уповноваж</w:t>
      </w:r>
      <w:r w:rsidR="002C6D06" w:rsidRPr="00115C1D">
        <w:rPr>
          <w:rFonts w:ascii="Times New Roman" w:hAnsi="Times New Roman" w:cs="Times New Roman"/>
        </w:rPr>
        <w:t>еної особи учасника</w:t>
      </w:r>
      <w:r w:rsidR="002C6D06" w:rsidRPr="00115C1D">
        <w:rPr>
          <w:rFonts w:ascii="Times New Roman" w:hAnsi="Times New Roman" w:cs="Times New Roman"/>
        </w:rPr>
        <w:tab/>
      </w:r>
      <w:r w:rsidR="002C6D06" w:rsidRPr="00115C1D">
        <w:rPr>
          <w:rFonts w:ascii="Times New Roman" w:hAnsi="Times New Roman" w:cs="Times New Roman"/>
        </w:rPr>
        <w:tab/>
      </w:r>
      <w:r w:rsidR="002C6D06" w:rsidRPr="00115C1D">
        <w:rPr>
          <w:rFonts w:ascii="Times New Roman" w:hAnsi="Times New Roman" w:cs="Times New Roman"/>
        </w:rPr>
        <w:tab/>
      </w:r>
      <w:r w:rsidR="00251BAC">
        <w:rPr>
          <w:rFonts w:ascii="Times New Roman" w:hAnsi="Times New Roman" w:cs="Times New Roman"/>
          <w:lang w:val="uk-UA"/>
        </w:rPr>
        <w:t xml:space="preserve">    </w:t>
      </w:r>
      <w:r w:rsidR="002C6D06" w:rsidRPr="00115C1D">
        <w:rPr>
          <w:rFonts w:ascii="Times New Roman" w:hAnsi="Times New Roman" w:cs="Times New Roman"/>
        </w:rPr>
        <w:t>(підпис)</w:t>
      </w:r>
    </w:p>
    <w:p w14:paraId="453FA694" w14:textId="361073D2" w:rsidR="0092062E" w:rsidRPr="00115C1D" w:rsidRDefault="0092062E" w:rsidP="002C6D06">
      <w:pPr>
        <w:jc w:val="both"/>
        <w:rPr>
          <w:rFonts w:ascii="Times New Roman" w:hAnsi="Times New Roman" w:cs="Times New Roman"/>
        </w:rPr>
      </w:pPr>
      <w:r w:rsidRPr="00115C1D">
        <w:rPr>
          <w:rFonts w:ascii="Times New Roman" w:hAnsi="Times New Roman" w:cs="Times New Roman"/>
        </w:rPr>
        <w:t>М.П.</w:t>
      </w:r>
    </w:p>
    <w:p w14:paraId="5781D7CC" w14:textId="77777777" w:rsidR="002C6D06" w:rsidRPr="00115C1D" w:rsidRDefault="002C6D06" w:rsidP="002C6D06">
      <w:pPr>
        <w:jc w:val="both"/>
        <w:rPr>
          <w:rFonts w:ascii="Times New Roman" w:hAnsi="Times New Roman" w:cs="Times New Roman"/>
        </w:rPr>
      </w:pPr>
    </w:p>
    <w:p w14:paraId="2B40A020" w14:textId="77777777" w:rsidR="002C6D06" w:rsidRPr="00115C1D" w:rsidRDefault="002C6D06" w:rsidP="002C6D06">
      <w:pPr>
        <w:jc w:val="both"/>
        <w:rPr>
          <w:rFonts w:ascii="Times New Roman" w:hAnsi="Times New Roman" w:cs="Times New Roman"/>
        </w:rPr>
      </w:pPr>
    </w:p>
    <w:p w14:paraId="694BBE7E" w14:textId="77777777" w:rsidR="002C6D06" w:rsidRPr="00115C1D" w:rsidRDefault="002C6D06" w:rsidP="002C6D06">
      <w:pPr>
        <w:jc w:val="both"/>
        <w:rPr>
          <w:rFonts w:ascii="Times New Roman" w:hAnsi="Times New Roman" w:cs="Times New Roman"/>
        </w:rPr>
      </w:pPr>
    </w:p>
    <w:p w14:paraId="19D7E3EF" w14:textId="77777777" w:rsidR="002C6D06" w:rsidRPr="00115C1D" w:rsidRDefault="002C6D06" w:rsidP="002C6D06">
      <w:pPr>
        <w:jc w:val="both"/>
        <w:rPr>
          <w:rFonts w:ascii="Times New Roman" w:hAnsi="Times New Roman" w:cs="Times New Roman"/>
        </w:rPr>
      </w:pPr>
    </w:p>
    <w:p w14:paraId="0A4FFA7B" w14:textId="77777777" w:rsidR="002C6D06" w:rsidRPr="00115C1D" w:rsidRDefault="002C6D06" w:rsidP="002C6D06">
      <w:pPr>
        <w:jc w:val="both"/>
        <w:rPr>
          <w:rFonts w:ascii="Times New Roman" w:hAnsi="Times New Roman" w:cs="Times New Roman"/>
        </w:rPr>
      </w:pPr>
    </w:p>
    <w:p w14:paraId="3948EC11" w14:textId="77777777" w:rsidR="002C6D06" w:rsidRPr="00115C1D" w:rsidRDefault="002C6D06" w:rsidP="002C6D06">
      <w:pPr>
        <w:jc w:val="both"/>
        <w:rPr>
          <w:rFonts w:ascii="Times New Roman" w:hAnsi="Times New Roman" w:cs="Times New Roman"/>
        </w:rPr>
      </w:pPr>
    </w:p>
    <w:p w14:paraId="3D952889" w14:textId="77777777" w:rsidR="002C6D06" w:rsidRPr="00115C1D" w:rsidRDefault="002C6D06" w:rsidP="002C6D06">
      <w:pPr>
        <w:jc w:val="both"/>
        <w:rPr>
          <w:rFonts w:ascii="Times New Roman" w:hAnsi="Times New Roman" w:cs="Times New Roman"/>
        </w:rPr>
      </w:pPr>
    </w:p>
    <w:p w14:paraId="1E40D9E0" w14:textId="77777777" w:rsidR="002C6D06" w:rsidRPr="00115C1D" w:rsidRDefault="002C6D06" w:rsidP="002C6D06">
      <w:pPr>
        <w:jc w:val="both"/>
        <w:rPr>
          <w:rFonts w:ascii="Times New Roman" w:hAnsi="Times New Roman" w:cs="Times New Roman"/>
        </w:rPr>
      </w:pPr>
    </w:p>
    <w:p w14:paraId="38F33281" w14:textId="77777777" w:rsidR="002C6D06" w:rsidRPr="00115C1D" w:rsidRDefault="002C6D06" w:rsidP="002C6D06">
      <w:pPr>
        <w:jc w:val="both"/>
        <w:rPr>
          <w:rFonts w:ascii="Times New Roman" w:hAnsi="Times New Roman" w:cs="Times New Roman"/>
        </w:rPr>
      </w:pPr>
    </w:p>
    <w:p w14:paraId="64E54751" w14:textId="77777777" w:rsidR="002C6D06" w:rsidRPr="00115C1D" w:rsidRDefault="002C6D06" w:rsidP="002C6D06">
      <w:pPr>
        <w:jc w:val="both"/>
        <w:rPr>
          <w:rFonts w:ascii="Times New Roman" w:hAnsi="Times New Roman" w:cs="Times New Roman"/>
        </w:rPr>
      </w:pPr>
    </w:p>
    <w:p w14:paraId="4AEDE111" w14:textId="77777777" w:rsidR="002C6D06" w:rsidRPr="00115C1D" w:rsidRDefault="002C6D06" w:rsidP="002C6D06">
      <w:pPr>
        <w:jc w:val="both"/>
        <w:rPr>
          <w:rFonts w:ascii="Times New Roman" w:hAnsi="Times New Roman" w:cs="Times New Roman"/>
        </w:rPr>
      </w:pPr>
    </w:p>
    <w:p w14:paraId="22E01F92" w14:textId="77777777" w:rsidR="002C6D06" w:rsidRPr="00115C1D" w:rsidRDefault="002C6D06" w:rsidP="002C6D06">
      <w:pPr>
        <w:jc w:val="both"/>
        <w:rPr>
          <w:rFonts w:ascii="Times New Roman" w:hAnsi="Times New Roman" w:cs="Times New Roman"/>
        </w:rPr>
      </w:pPr>
    </w:p>
    <w:p w14:paraId="0B27E814" w14:textId="77777777" w:rsidR="002C6D06" w:rsidRDefault="002C6D06" w:rsidP="002C6D06">
      <w:pPr>
        <w:jc w:val="both"/>
        <w:rPr>
          <w:rFonts w:ascii="Times New Roman" w:hAnsi="Times New Roman" w:cs="Times New Roman"/>
        </w:rPr>
      </w:pPr>
    </w:p>
    <w:p w14:paraId="1221C224" w14:textId="77777777" w:rsidR="00251BAC" w:rsidRDefault="00251BAC" w:rsidP="002C6D06">
      <w:pPr>
        <w:jc w:val="both"/>
        <w:rPr>
          <w:rFonts w:ascii="Times New Roman" w:hAnsi="Times New Roman" w:cs="Times New Roman"/>
        </w:rPr>
      </w:pPr>
    </w:p>
    <w:p w14:paraId="3421A07E" w14:textId="6D2DD65D" w:rsidR="00251BAC" w:rsidRPr="00251BAC" w:rsidRDefault="00251BAC" w:rsidP="00251BAC">
      <w:pPr>
        <w:tabs>
          <w:tab w:val="left" w:pos="7845"/>
        </w:tabs>
        <w:jc w:val="both"/>
        <w:rPr>
          <w:rFonts w:ascii="Times New Roman" w:hAnsi="Times New Roman" w:cs="Times New Roman"/>
          <w:b/>
          <w:i/>
          <w:lang w:val="uk-UA"/>
        </w:rPr>
      </w:pPr>
      <w:r>
        <w:rPr>
          <w:rFonts w:ascii="Times New Roman" w:hAnsi="Times New Roman" w:cs="Times New Roman"/>
        </w:rPr>
        <w:lastRenderedPageBreak/>
        <w:tab/>
      </w:r>
      <w:r>
        <w:rPr>
          <w:rFonts w:ascii="Times New Roman" w:hAnsi="Times New Roman" w:cs="Times New Roman"/>
          <w:b/>
          <w:i/>
          <w:lang w:val="uk-UA"/>
        </w:rPr>
        <w:t>Таблиця 2</w:t>
      </w:r>
    </w:p>
    <w:p w14:paraId="3DD55E59" w14:textId="77777777" w:rsidR="002C6D06" w:rsidRPr="00115C1D" w:rsidRDefault="002C6D06" w:rsidP="002C6D06">
      <w:pPr>
        <w:spacing w:after="0" w:line="240" w:lineRule="auto"/>
        <w:ind w:firstLine="708"/>
        <w:jc w:val="right"/>
        <w:rPr>
          <w:rFonts w:ascii="Times New Roman" w:hAnsi="Times New Roman" w:cs="Times New Roman"/>
          <w:i/>
        </w:rPr>
      </w:pPr>
      <w:r w:rsidRPr="00115C1D">
        <w:rPr>
          <w:rFonts w:ascii="Times New Roman" w:hAnsi="Times New Roman" w:cs="Times New Roman"/>
          <w:i/>
        </w:rPr>
        <w:t>Подається у наведеному нижче вигляді, на    фірмовому бланку учасника (за наявністю)</w:t>
      </w:r>
    </w:p>
    <w:p w14:paraId="3D91417E" w14:textId="77777777" w:rsidR="002C6D06" w:rsidRPr="00115C1D" w:rsidRDefault="002C6D06" w:rsidP="002C6D06">
      <w:pPr>
        <w:spacing w:after="0" w:line="240" w:lineRule="auto"/>
        <w:jc w:val="right"/>
        <w:rPr>
          <w:rFonts w:ascii="Times New Roman" w:hAnsi="Times New Roman" w:cs="Times New Roman"/>
        </w:rPr>
      </w:pPr>
      <w:r w:rsidRPr="00115C1D">
        <w:rPr>
          <w:rFonts w:ascii="Times New Roman" w:hAnsi="Times New Roman" w:cs="Times New Roman"/>
          <w:i/>
        </w:rPr>
        <w:t>Учасник не повинен відступати від даної форми</w:t>
      </w:r>
    </w:p>
    <w:p w14:paraId="4056497F" w14:textId="77777777" w:rsidR="0092062E" w:rsidRPr="00115C1D" w:rsidRDefault="0092062E" w:rsidP="0092062E">
      <w:pPr>
        <w:jc w:val="both"/>
        <w:rPr>
          <w:rFonts w:ascii="Times New Roman" w:hAnsi="Times New Roman" w:cs="Times New Roman"/>
        </w:rPr>
      </w:pPr>
    </w:p>
    <w:p w14:paraId="494E53CB" w14:textId="77777777" w:rsidR="0092062E" w:rsidRPr="00115C1D" w:rsidRDefault="0092062E" w:rsidP="002C6D06">
      <w:pPr>
        <w:spacing w:after="0" w:line="240" w:lineRule="auto"/>
        <w:jc w:val="center"/>
        <w:rPr>
          <w:rFonts w:ascii="Times New Roman" w:hAnsi="Times New Roman" w:cs="Times New Roman"/>
          <w:b/>
        </w:rPr>
      </w:pPr>
      <w:r w:rsidRPr="00115C1D">
        <w:rPr>
          <w:rFonts w:ascii="Times New Roman" w:hAnsi="Times New Roman" w:cs="Times New Roman"/>
          <w:b/>
        </w:rPr>
        <w:t>Довідка</w:t>
      </w:r>
    </w:p>
    <w:p w14:paraId="5CF17799" w14:textId="5303D163" w:rsidR="0092062E" w:rsidRPr="00115C1D" w:rsidRDefault="00251BAC" w:rsidP="002C6D06">
      <w:pPr>
        <w:spacing w:after="0" w:line="240" w:lineRule="auto"/>
        <w:jc w:val="center"/>
        <w:rPr>
          <w:rFonts w:ascii="Times New Roman" w:hAnsi="Times New Roman" w:cs="Times New Roman"/>
          <w:b/>
        </w:rPr>
      </w:pPr>
      <w:r>
        <w:rPr>
          <w:rFonts w:ascii="Times New Roman" w:hAnsi="Times New Roman" w:cs="Times New Roman"/>
          <w:b/>
        </w:rPr>
        <w:t xml:space="preserve">про наявність </w:t>
      </w:r>
      <w:r>
        <w:rPr>
          <w:rFonts w:ascii="Times New Roman" w:hAnsi="Times New Roman" w:cs="Times New Roman"/>
          <w:b/>
          <w:lang w:val="uk-UA"/>
        </w:rPr>
        <w:t>в</w:t>
      </w:r>
      <w:r w:rsidR="0092062E" w:rsidRPr="00115C1D">
        <w:rPr>
          <w:rFonts w:ascii="Times New Roman" w:hAnsi="Times New Roman" w:cs="Times New Roman"/>
          <w:b/>
        </w:rPr>
        <w:t xml:space="preserve"> Учасника працівників відповідної кваліфікації,</w:t>
      </w:r>
    </w:p>
    <w:p w14:paraId="36861527" w14:textId="77777777" w:rsidR="0092062E" w:rsidRPr="00115C1D" w:rsidRDefault="0092062E" w:rsidP="002C6D06">
      <w:pPr>
        <w:spacing w:after="0" w:line="240" w:lineRule="auto"/>
        <w:jc w:val="center"/>
        <w:rPr>
          <w:rFonts w:ascii="Times New Roman" w:hAnsi="Times New Roman" w:cs="Times New Roman"/>
        </w:rPr>
      </w:pPr>
      <w:r w:rsidRPr="00115C1D">
        <w:rPr>
          <w:rFonts w:ascii="Times New Roman" w:hAnsi="Times New Roman" w:cs="Times New Roman"/>
          <w:b/>
        </w:rPr>
        <w:t>які мають необхідні знання та досвід</w:t>
      </w:r>
    </w:p>
    <w:p w14:paraId="50E65A93" w14:textId="77777777" w:rsidR="0092062E" w:rsidRPr="00115C1D" w:rsidRDefault="0092062E" w:rsidP="0092062E">
      <w:pPr>
        <w:ind w:firstLine="851"/>
        <w:jc w:val="both"/>
        <w:rPr>
          <w:rFonts w:ascii="Times New Roman" w:hAnsi="Times New Roman" w:cs="Times New Roman"/>
        </w:rPr>
      </w:pPr>
    </w:p>
    <w:tbl>
      <w:tblPr>
        <w:tblW w:w="5000" w:type="pct"/>
        <w:tblLook w:val="0000" w:firstRow="0" w:lastRow="0" w:firstColumn="0" w:lastColumn="0" w:noHBand="0" w:noVBand="0"/>
      </w:tblPr>
      <w:tblGrid>
        <w:gridCol w:w="544"/>
        <w:gridCol w:w="1315"/>
        <w:gridCol w:w="2353"/>
        <w:gridCol w:w="2032"/>
        <w:gridCol w:w="1612"/>
        <w:gridCol w:w="1915"/>
      </w:tblGrid>
      <w:tr w:rsidR="0092062E" w:rsidRPr="00115C1D" w14:paraId="5B475256" w14:textId="77777777" w:rsidTr="00115C1D">
        <w:tc>
          <w:tcPr>
            <w:tcW w:w="278" w:type="pct"/>
            <w:tcBorders>
              <w:top w:val="single" w:sz="4" w:space="0" w:color="000000"/>
              <w:left w:val="single" w:sz="4" w:space="0" w:color="000000"/>
              <w:bottom w:val="single" w:sz="4" w:space="0" w:color="000000"/>
            </w:tcBorders>
            <w:shd w:val="clear" w:color="auto" w:fill="auto"/>
          </w:tcPr>
          <w:p w14:paraId="302D9856" w14:textId="77777777" w:rsidR="0092062E" w:rsidRPr="00115C1D" w:rsidRDefault="0092062E" w:rsidP="00115C1D">
            <w:pPr>
              <w:jc w:val="center"/>
              <w:rPr>
                <w:rFonts w:ascii="Times New Roman" w:hAnsi="Times New Roman" w:cs="Times New Roman"/>
              </w:rPr>
            </w:pPr>
            <w:r w:rsidRPr="00115C1D">
              <w:rPr>
                <w:rFonts w:ascii="Times New Roman" w:eastAsia="Times New Roman CYR" w:hAnsi="Times New Roman" w:cs="Times New Roman"/>
              </w:rPr>
              <w:t>№</w:t>
            </w:r>
          </w:p>
          <w:p w14:paraId="6039FA66" w14:textId="77777777" w:rsidR="0092062E" w:rsidRPr="00115C1D" w:rsidRDefault="0092062E" w:rsidP="00115C1D">
            <w:pPr>
              <w:jc w:val="center"/>
              <w:rPr>
                <w:rFonts w:ascii="Times New Roman" w:hAnsi="Times New Roman" w:cs="Times New Roman"/>
              </w:rPr>
            </w:pPr>
            <w:r w:rsidRPr="00115C1D">
              <w:rPr>
                <w:rFonts w:ascii="Times New Roman" w:hAnsi="Times New Roman" w:cs="Times New Roman"/>
              </w:rPr>
              <w:t>з/п</w:t>
            </w:r>
          </w:p>
        </w:tc>
        <w:tc>
          <w:tcPr>
            <w:tcW w:w="673" w:type="pct"/>
            <w:tcBorders>
              <w:top w:val="single" w:sz="4" w:space="0" w:color="000000"/>
              <w:left w:val="single" w:sz="4" w:space="0" w:color="000000"/>
              <w:bottom w:val="single" w:sz="4" w:space="0" w:color="000000"/>
            </w:tcBorders>
            <w:shd w:val="clear" w:color="auto" w:fill="auto"/>
          </w:tcPr>
          <w:p w14:paraId="2B480F1F" w14:textId="77777777" w:rsidR="0092062E" w:rsidRPr="00115C1D" w:rsidRDefault="0092062E" w:rsidP="00115C1D">
            <w:pPr>
              <w:jc w:val="center"/>
              <w:rPr>
                <w:rFonts w:ascii="Times New Roman" w:hAnsi="Times New Roman" w:cs="Times New Roman"/>
              </w:rPr>
            </w:pPr>
            <w:r w:rsidRPr="00115C1D">
              <w:rPr>
                <w:rFonts w:ascii="Times New Roman" w:hAnsi="Times New Roman" w:cs="Times New Roman"/>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14:paraId="0678D99A" w14:textId="77777777" w:rsidR="0092062E" w:rsidRPr="00115C1D" w:rsidRDefault="0092062E" w:rsidP="00115C1D">
            <w:pPr>
              <w:jc w:val="center"/>
              <w:rPr>
                <w:rFonts w:ascii="Times New Roman" w:hAnsi="Times New Roman" w:cs="Times New Roman"/>
              </w:rPr>
            </w:pPr>
            <w:r w:rsidRPr="00115C1D">
              <w:rPr>
                <w:rFonts w:ascii="Times New Roman" w:hAnsi="Times New Roman" w:cs="Times New Roman"/>
              </w:rPr>
              <w:t>Посада</w:t>
            </w:r>
          </w:p>
        </w:tc>
        <w:tc>
          <w:tcPr>
            <w:tcW w:w="1040" w:type="pct"/>
            <w:tcBorders>
              <w:top w:val="single" w:sz="4" w:space="0" w:color="000000"/>
              <w:left w:val="single" w:sz="4" w:space="0" w:color="000000"/>
              <w:bottom w:val="single" w:sz="4" w:space="0" w:color="000000"/>
            </w:tcBorders>
          </w:tcPr>
          <w:p w14:paraId="6540AB68" w14:textId="77777777" w:rsidR="0092062E" w:rsidRPr="00115C1D" w:rsidRDefault="0092062E" w:rsidP="00115C1D">
            <w:pPr>
              <w:jc w:val="center"/>
              <w:rPr>
                <w:rFonts w:ascii="Times New Roman" w:hAnsi="Times New Roman" w:cs="Times New Roman"/>
              </w:rPr>
            </w:pPr>
            <w:r w:rsidRPr="00115C1D">
              <w:rPr>
                <w:rFonts w:ascii="Times New Roman" w:hAnsi="Times New Roman" w:cs="Times New Roman"/>
              </w:rPr>
              <w:t>Кваліфікація або спеціальність</w:t>
            </w:r>
          </w:p>
        </w:tc>
        <w:tc>
          <w:tcPr>
            <w:tcW w:w="825" w:type="pct"/>
            <w:tcBorders>
              <w:top w:val="single" w:sz="4" w:space="0" w:color="000000"/>
              <w:left w:val="single" w:sz="4" w:space="0" w:color="000000"/>
              <w:bottom w:val="single" w:sz="4" w:space="0" w:color="000000"/>
            </w:tcBorders>
          </w:tcPr>
          <w:p w14:paraId="7CFC930A" w14:textId="77777777" w:rsidR="0092062E" w:rsidRPr="00115C1D" w:rsidRDefault="0092062E" w:rsidP="00115C1D">
            <w:pPr>
              <w:jc w:val="center"/>
              <w:rPr>
                <w:rFonts w:ascii="Times New Roman" w:hAnsi="Times New Roman" w:cs="Times New Roman"/>
              </w:rPr>
            </w:pPr>
            <w:r w:rsidRPr="00115C1D">
              <w:rPr>
                <w:rFonts w:ascii="Times New Roman" w:hAnsi="Times New Roman" w:cs="Times New Roman"/>
              </w:rPr>
              <w:t>Стаж роботи за спеціальністю</w:t>
            </w: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00A1D3CF" w14:textId="5484B36E" w:rsidR="0092062E" w:rsidRPr="00115C1D" w:rsidRDefault="0092062E" w:rsidP="00115C1D">
            <w:pPr>
              <w:jc w:val="center"/>
              <w:rPr>
                <w:rFonts w:ascii="Times New Roman" w:hAnsi="Times New Roman" w:cs="Times New Roman"/>
              </w:rPr>
            </w:pPr>
            <w:r w:rsidRPr="00115C1D">
              <w:rPr>
                <w:rFonts w:ascii="Times New Roman" w:hAnsi="Times New Roman" w:cs="Times New Roman"/>
              </w:rPr>
              <w:t>Штатний або працює відповідно до договору</w:t>
            </w:r>
            <w:r w:rsidR="00251BAC">
              <w:rPr>
                <w:rFonts w:ascii="Times New Roman" w:hAnsi="Times New Roman" w:cs="Times New Roman"/>
                <w:lang w:val="uk-UA"/>
              </w:rPr>
              <w:t xml:space="preserve"> </w:t>
            </w:r>
            <w:r w:rsidRPr="00115C1D">
              <w:rPr>
                <w:rFonts w:ascii="Times New Roman" w:hAnsi="Times New Roman" w:cs="Times New Roman"/>
              </w:rPr>
              <w:t>(з посиланням на документ)</w:t>
            </w:r>
          </w:p>
        </w:tc>
      </w:tr>
      <w:tr w:rsidR="0092062E" w:rsidRPr="00115C1D" w14:paraId="0F904A1A" w14:textId="77777777" w:rsidTr="00115C1D">
        <w:tc>
          <w:tcPr>
            <w:tcW w:w="278" w:type="pct"/>
            <w:tcBorders>
              <w:top w:val="single" w:sz="4" w:space="0" w:color="000000"/>
              <w:left w:val="single" w:sz="4" w:space="0" w:color="000000"/>
              <w:bottom w:val="single" w:sz="4" w:space="0" w:color="000000"/>
              <w:right w:val="single" w:sz="4" w:space="0" w:color="000000"/>
            </w:tcBorders>
          </w:tcPr>
          <w:p w14:paraId="5A2E988A" w14:textId="77777777" w:rsidR="0092062E" w:rsidRPr="00115C1D" w:rsidRDefault="0092062E" w:rsidP="00115C1D">
            <w:pPr>
              <w:jc w:val="center"/>
              <w:rPr>
                <w:rFonts w:ascii="Times New Roman" w:hAnsi="Times New Roman" w:cs="Times New Roman"/>
              </w:rPr>
            </w:pPr>
          </w:p>
        </w:tc>
        <w:tc>
          <w:tcPr>
            <w:tcW w:w="4722" w:type="pct"/>
            <w:gridSpan w:val="5"/>
            <w:tcBorders>
              <w:top w:val="single" w:sz="4" w:space="0" w:color="000000"/>
              <w:left w:val="single" w:sz="4" w:space="0" w:color="000000"/>
              <w:bottom w:val="single" w:sz="4" w:space="0" w:color="000000"/>
              <w:right w:val="single" w:sz="4" w:space="0" w:color="000000"/>
            </w:tcBorders>
            <w:shd w:val="clear" w:color="auto" w:fill="auto"/>
          </w:tcPr>
          <w:p w14:paraId="489ECFA2" w14:textId="77777777" w:rsidR="0092062E" w:rsidRPr="00115C1D" w:rsidRDefault="0092062E" w:rsidP="00115C1D">
            <w:pPr>
              <w:jc w:val="center"/>
              <w:rPr>
                <w:rFonts w:ascii="Times New Roman" w:hAnsi="Times New Roman" w:cs="Times New Roman"/>
              </w:rPr>
            </w:pPr>
            <w:r w:rsidRPr="00115C1D">
              <w:rPr>
                <w:rFonts w:ascii="Times New Roman" w:hAnsi="Times New Roman" w:cs="Times New Roman"/>
              </w:rPr>
              <w:t>Інженерно-технічні працівники</w:t>
            </w:r>
          </w:p>
        </w:tc>
      </w:tr>
      <w:tr w:rsidR="0092062E" w:rsidRPr="00115C1D" w14:paraId="5449F382" w14:textId="77777777" w:rsidTr="00115C1D">
        <w:tc>
          <w:tcPr>
            <w:tcW w:w="278" w:type="pct"/>
            <w:tcBorders>
              <w:top w:val="single" w:sz="4" w:space="0" w:color="000000"/>
              <w:left w:val="single" w:sz="4" w:space="0" w:color="000000"/>
              <w:bottom w:val="single" w:sz="4" w:space="0" w:color="000000"/>
            </w:tcBorders>
            <w:shd w:val="clear" w:color="auto" w:fill="auto"/>
          </w:tcPr>
          <w:p w14:paraId="2D778F87" w14:textId="77777777" w:rsidR="0092062E" w:rsidRPr="00115C1D" w:rsidRDefault="0092062E" w:rsidP="00115C1D">
            <w:pPr>
              <w:snapToGrid w:val="0"/>
              <w:jc w:val="center"/>
              <w:rPr>
                <w:rFonts w:ascii="Times New Roman" w:hAnsi="Times New Roman" w:cs="Times New Roman"/>
              </w:rPr>
            </w:pPr>
          </w:p>
        </w:tc>
        <w:tc>
          <w:tcPr>
            <w:tcW w:w="673" w:type="pct"/>
            <w:tcBorders>
              <w:top w:val="single" w:sz="4" w:space="0" w:color="000000"/>
              <w:left w:val="single" w:sz="4" w:space="0" w:color="000000"/>
              <w:bottom w:val="single" w:sz="4" w:space="0" w:color="000000"/>
            </w:tcBorders>
            <w:shd w:val="clear" w:color="auto" w:fill="auto"/>
          </w:tcPr>
          <w:p w14:paraId="5EC9FDD7" w14:textId="77777777" w:rsidR="0092062E" w:rsidRPr="00115C1D" w:rsidRDefault="0092062E" w:rsidP="00115C1D">
            <w:pPr>
              <w:snapToGrid w:val="0"/>
              <w:jc w:val="center"/>
              <w:rPr>
                <w:rFonts w:ascii="Times New Roman" w:hAnsi="Times New Roman" w:cs="Times New Roman"/>
              </w:rPr>
            </w:pPr>
          </w:p>
        </w:tc>
        <w:tc>
          <w:tcPr>
            <w:tcW w:w="1204" w:type="pct"/>
            <w:tcBorders>
              <w:top w:val="single" w:sz="4" w:space="0" w:color="000000"/>
              <w:left w:val="single" w:sz="4" w:space="0" w:color="000000"/>
              <w:bottom w:val="single" w:sz="4" w:space="0" w:color="000000"/>
            </w:tcBorders>
            <w:shd w:val="clear" w:color="auto" w:fill="auto"/>
          </w:tcPr>
          <w:p w14:paraId="061C0C1B" w14:textId="77777777" w:rsidR="0092062E" w:rsidRPr="00115C1D" w:rsidRDefault="0092062E" w:rsidP="00115C1D">
            <w:pPr>
              <w:snapToGrid w:val="0"/>
              <w:jc w:val="center"/>
              <w:rPr>
                <w:rFonts w:ascii="Times New Roman" w:hAnsi="Times New Roman" w:cs="Times New Roman"/>
              </w:rPr>
            </w:pPr>
          </w:p>
        </w:tc>
        <w:tc>
          <w:tcPr>
            <w:tcW w:w="1040" w:type="pct"/>
            <w:tcBorders>
              <w:top w:val="single" w:sz="4" w:space="0" w:color="000000"/>
              <w:left w:val="single" w:sz="4" w:space="0" w:color="000000"/>
              <w:bottom w:val="single" w:sz="4" w:space="0" w:color="000000"/>
            </w:tcBorders>
          </w:tcPr>
          <w:p w14:paraId="7D0929F8" w14:textId="77777777" w:rsidR="0092062E" w:rsidRPr="00115C1D" w:rsidRDefault="0092062E" w:rsidP="00115C1D">
            <w:pPr>
              <w:snapToGrid w:val="0"/>
              <w:jc w:val="center"/>
              <w:rPr>
                <w:rFonts w:ascii="Times New Roman" w:hAnsi="Times New Roman" w:cs="Times New Roman"/>
              </w:rPr>
            </w:pPr>
          </w:p>
        </w:tc>
        <w:tc>
          <w:tcPr>
            <w:tcW w:w="825" w:type="pct"/>
            <w:tcBorders>
              <w:top w:val="single" w:sz="4" w:space="0" w:color="000000"/>
              <w:left w:val="single" w:sz="4" w:space="0" w:color="000000"/>
              <w:bottom w:val="single" w:sz="4" w:space="0" w:color="000000"/>
            </w:tcBorders>
          </w:tcPr>
          <w:p w14:paraId="639BF7D7" w14:textId="77777777" w:rsidR="0092062E" w:rsidRPr="00115C1D" w:rsidRDefault="0092062E" w:rsidP="00115C1D">
            <w:pPr>
              <w:snapToGrid w:val="0"/>
              <w:jc w:val="center"/>
              <w:rPr>
                <w:rFonts w:ascii="Times New Roman" w:hAnsi="Times New Roman" w:cs="Times New Roman"/>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717FF0E8" w14:textId="77777777" w:rsidR="0092062E" w:rsidRPr="00115C1D" w:rsidRDefault="0092062E" w:rsidP="00115C1D">
            <w:pPr>
              <w:snapToGrid w:val="0"/>
              <w:jc w:val="center"/>
              <w:rPr>
                <w:rFonts w:ascii="Times New Roman" w:hAnsi="Times New Roman" w:cs="Times New Roman"/>
              </w:rPr>
            </w:pPr>
          </w:p>
        </w:tc>
      </w:tr>
      <w:tr w:rsidR="0092062E" w:rsidRPr="00115C1D" w14:paraId="56D137E3" w14:textId="77777777" w:rsidTr="00115C1D">
        <w:tc>
          <w:tcPr>
            <w:tcW w:w="278" w:type="pct"/>
            <w:tcBorders>
              <w:top w:val="single" w:sz="4" w:space="0" w:color="000000"/>
              <w:left w:val="single" w:sz="4" w:space="0" w:color="000000"/>
              <w:bottom w:val="single" w:sz="4" w:space="0" w:color="000000"/>
            </w:tcBorders>
            <w:shd w:val="clear" w:color="auto" w:fill="auto"/>
          </w:tcPr>
          <w:p w14:paraId="340FAC8D" w14:textId="77777777" w:rsidR="0092062E" w:rsidRPr="00115C1D" w:rsidRDefault="0092062E" w:rsidP="00115C1D">
            <w:pPr>
              <w:snapToGrid w:val="0"/>
              <w:jc w:val="center"/>
              <w:rPr>
                <w:rFonts w:ascii="Times New Roman" w:hAnsi="Times New Roman" w:cs="Times New Roman"/>
              </w:rPr>
            </w:pPr>
          </w:p>
        </w:tc>
        <w:tc>
          <w:tcPr>
            <w:tcW w:w="673" w:type="pct"/>
            <w:tcBorders>
              <w:top w:val="single" w:sz="4" w:space="0" w:color="000000"/>
              <w:left w:val="single" w:sz="4" w:space="0" w:color="000000"/>
              <w:bottom w:val="single" w:sz="4" w:space="0" w:color="000000"/>
            </w:tcBorders>
            <w:shd w:val="clear" w:color="auto" w:fill="auto"/>
          </w:tcPr>
          <w:p w14:paraId="585B6D65" w14:textId="77777777" w:rsidR="0092062E" w:rsidRPr="00115C1D" w:rsidRDefault="0092062E" w:rsidP="00115C1D">
            <w:pPr>
              <w:snapToGrid w:val="0"/>
              <w:jc w:val="center"/>
              <w:rPr>
                <w:rFonts w:ascii="Times New Roman" w:hAnsi="Times New Roman" w:cs="Times New Roman"/>
              </w:rPr>
            </w:pPr>
          </w:p>
        </w:tc>
        <w:tc>
          <w:tcPr>
            <w:tcW w:w="1204" w:type="pct"/>
            <w:tcBorders>
              <w:top w:val="single" w:sz="4" w:space="0" w:color="000000"/>
              <w:left w:val="single" w:sz="4" w:space="0" w:color="000000"/>
              <w:bottom w:val="single" w:sz="4" w:space="0" w:color="000000"/>
            </w:tcBorders>
            <w:shd w:val="clear" w:color="auto" w:fill="auto"/>
          </w:tcPr>
          <w:p w14:paraId="4680A32B" w14:textId="77777777" w:rsidR="0092062E" w:rsidRPr="00115C1D" w:rsidRDefault="0092062E" w:rsidP="00115C1D">
            <w:pPr>
              <w:snapToGrid w:val="0"/>
              <w:jc w:val="center"/>
              <w:rPr>
                <w:rFonts w:ascii="Times New Roman" w:hAnsi="Times New Roman" w:cs="Times New Roman"/>
              </w:rPr>
            </w:pPr>
          </w:p>
        </w:tc>
        <w:tc>
          <w:tcPr>
            <w:tcW w:w="1040" w:type="pct"/>
            <w:tcBorders>
              <w:top w:val="single" w:sz="4" w:space="0" w:color="000000"/>
              <w:left w:val="single" w:sz="4" w:space="0" w:color="000000"/>
              <w:bottom w:val="single" w:sz="4" w:space="0" w:color="000000"/>
            </w:tcBorders>
          </w:tcPr>
          <w:p w14:paraId="50007C8A" w14:textId="77777777" w:rsidR="0092062E" w:rsidRPr="00115C1D" w:rsidRDefault="0092062E" w:rsidP="00115C1D">
            <w:pPr>
              <w:snapToGrid w:val="0"/>
              <w:jc w:val="center"/>
              <w:rPr>
                <w:rFonts w:ascii="Times New Roman" w:hAnsi="Times New Roman" w:cs="Times New Roman"/>
              </w:rPr>
            </w:pPr>
          </w:p>
        </w:tc>
        <w:tc>
          <w:tcPr>
            <w:tcW w:w="825" w:type="pct"/>
            <w:tcBorders>
              <w:top w:val="single" w:sz="4" w:space="0" w:color="000000"/>
              <w:left w:val="single" w:sz="4" w:space="0" w:color="000000"/>
              <w:bottom w:val="single" w:sz="4" w:space="0" w:color="000000"/>
            </w:tcBorders>
          </w:tcPr>
          <w:p w14:paraId="3DB6A4C2" w14:textId="77777777" w:rsidR="0092062E" w:rsidRPr="00115C1D" w:rsidRDefault="0092062E" w:rsidP="00115C1D">
            <w:pPr>
              <w:snapToGrid w:val="0"/>
              <w:jc w:val="center"/>
              <w:rPr>
                <w:rFonts w:ascii="Times New Roman" w:hAnsi="Times New Roman" w:cs="Times New Roman"/>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2DB6C29" w14:textId="77777777" w:rsidR="0092062E" w:rsidRPr="00115C1D" w:rsidRDefault="0092062E" w:rsidP="00115C1D">
            <w:pPr>
              <w:snapToGrid w:val="0"/>
              <w:jc w:val="center"/>
              <w:rPr>
                <w:rFonts w:ascii="Times New Roman" w:hAnsi="Times New Roman" w:cs="Times New Roman"/>
              </w:rPr>
            </w:pPr>
          </w:p>
        </w:tc>
      </w:tr>
      <w:tr w:rsidR="0092062E" w:rsidRPr="00115C1D" w14:paraId="39C65991" w14:textId="77777777" w:rsidTr="00115C1D">
        <w:tc>
          <w:tcPr>
            <w:tcW w:w="278" w:type="pct"/>
            <w:tcBorders>
              <w:top w:val="single" w:sz="4" w:space="0" w:color="000000"/>
              <w:left w:val="single" w:sz="4" w:space="0" w:color="000000"/>
              <w:bottom w:val="single" w:sz="4" w:space="0" w:color="000000"/>
              <w:right w:val="single" w:sz="4" w:space="0" w:color="000000"/>
            </w:tcBorders>
          </w:tcPr>
          <w:p w14:paraId="3359D4E2" w14:textId="77777777" w:rsidR="0092062E" w:rsidRPr="00115C1D" w:rsidRDefault="0092062E" w:rsidP="00115C1D">
            <w:pPr>
              <w:jc w:val="center"/>
              <w:rPr>
                <w:rFonts w:ascii="Times New Roman" w:hAnsi="Times New Roman" w:cs="Times New Roman"/>
              </w:rPr>
            </w:pPr>
          </w:p>
        </w:tc>
        <w:tc>
          <w:tcPr>
            <w:tcW w:w="4722" w:type="pct"/>
            <w:gridSpan w:val="5"/>
            <w:tcBorders>
              <w:top w:val="single" w:sz="4" w:space="0" w:color="000000"/>
              <w:left w:val="single" w:sz="4" w:space="0" w:color="000000"/>
              <w:bottom w:val="single" w:sz="4" w:space="0" w:color="000000"/>
              <w:right w:val="single" w:sz="4" w:space="0" w:color="000000"/>
            </w:tcBorders>
          </w:tcPr>
          <w:p w14:paraId="1848BEA4" w14:textId="77777777" w:rsidR="0092062E" w:rsidRPr="00115C1D" w:rsidRDefault="0092062E" w:rsidP="00115C1D">
            <w:pPr>
              <w:jc w:val="center"/>
              <w:rPr>
                <w:rFonts w:ascii="Times New Roman" w:hAnsi="Times New Roman" w:cs="Times New Roman"/>
              </w:rPr>
            </w:pPr>
            <w:r w:rsidRPr="00115C1D">
              <w:rPr>
                <w:rFonts w:ascii="Times New Roman" w:hAnsi="Times New Roman" w:cs="Times New Roman"/>
              </w:rPr>
              <w:t>Працівники робітничих професій</w:t>
            </w:r>
          </w:p>
        </w:tc>
      </w:tr>
      <w:tr w:rsidR="0092062E" w:rsidRPr="00115C1D" w14:paraId="05359FB7" w14:textId="77777777" w:rsidTr="00115C1D">
        <w:tc>
          <w:tcPr>
            <w:tcW w:w="278" w:type="pct"/>
            <w:tcBorders>
              <w:top w:val="single" w:sz="4" w:space="0" w:color="000000"/>
              <w:left w:val="single" w:sz="4" w:space="0" w:color="000000"/>
              <w:bottom w:val="single" w:sz="4" w:space="0" w:color="000000"/>
            </w:tcBorders>
            <w:shd w:val="clear" w:color="auto" w:fill="auto"/>
          </w:tcPr>
          <w:p w14:paraId="0966EE2A" w14:textId="77777777" w:rsidR="0092062E" w:rsidRPr="00115C1D" w:rsidRDefault="0092062E" w:rsidP="00115C1D">
            <w:pPr>
              <w:snapToGrid w:val="0"/>
              <w:jc w:val="center"/>
              <w:rPr>
                <w:rFonts w:ascii="Times New Roman" w:hAnsi="Times New Roman" w:cs="Times New Roman"/>
              </w:rPr>
            </w:pPr>
          </w:p>
        </w:tc>
        <w:tc>
          <w:tcPr>
            <w:tcW w:w="673" w:type="pct"/>
            <w:tcBorders>
              <w:top w:val="single" w:sz="4" w:space="0" w:color="000000"/>
              <w:left w:val="single" w:sz="4" w:space="0" w:color="000000"/>
              <w:bottom w:val="single" w:sz="4" w:space="0" w:color="000000"/>
            </w:tcBorders>
            <w:shd w:val="clear" w:color="auto" w:fill="auto"/>
          </w:tcPr>
          <w:p w14:paraId="4CCB769B" w14:textId="77777777" w:rsidR="0092062E" w:rsidRPr="00115C1D" w:rsidRDefault="0092062E" w:rsidP="00115C1D">
            <w:pPr>
              <w:snapToGrid w:val="0"/>
              <w:jc w:val="center"/>
              <w:rPr>
                <w:rFonts w:ascii="Times New Roman" w:hAnsi="Times New Roman" w:cs="Times New Roman"/>
              </w:rPr>
            </w:pPr>
          </w:p>
        </w:tc>
        <w:tc>
          <w:tcPr>
            <w:tcW w:w="1204" w:type="pct"/>
            <w:tcBorders>
              <w:top w:val="single" w:sz="4" w:space="0" w:color="000000"/>
              <w:left w:val="single" w:sz="4" w:space="0" w:color="000000"/>
              <w:bottom w:val="single" w:sz="4" w:space="0" w:color="000000"/>
            </w:tcBorders>
            <w:shd w:val="clear" w:color="auto" w:fill="auto"/>
          </w:tcPr>
          <w:p w14:paraId="3491FEBD" w14:textId="77777777" w:rsidR="0092062E" w:rsidRPr="00115C1D" w:rsidRDefault="0092062E" w:rsidP="00115C1D">
            <w:pPr>
              <w:snapToGrid w:val="0"/>
              <w:jc w:val="center"/>
              <w:rPr>
                <w:rFonts w:ascii="Times New Roman" w:hAnsi="Times New Roman" w:cs="Times New Roman"/>
              </w:rPr>
            </w:pPr>
          </w:p>
        </w:tc>
        <w:tc>
          <w:tcPr>
            <w:tcW w:w="1040" w:type="pct"/>
            <w:tcBorders>
              <w:top w:val="single" w:sz="4" w:space="0" w:color="000000"/>
              <w:left w:val="single" w:sz="4" w:space="0" w:color="000000"/>
              <w:bottom w:val="single" w:sz="4" w:space="0" w:color="000000"/>
            </w:tcBorders>
          </w:tcPr>
          <w:p w14:paraId="5FE657C0" w14:textId="77777777" w:rsidR="0092062E" w:rsidRPr="00115C1D" w:rsidRDefault="0092062E" w:rsidP="00115C1D">
            <w:pPr>
              <w:snapToGrid w:val="0"/>
              <w:jc w:val="center"/>
              <w:rPr>
                <w:rFonts w:ascii="Times New Roman" w:hAnsi="Times New Roman" w:cs="Times New Roman"/>
              </w:rPr>
            </w:pPr>
          </w:p>
        </w:tc>
        <w:tc>
          <w:tcPr>
            <w:tcW w:w="825" w:type="pct"/>
            <w:tcBorders>
              <w:top w:val="single" w:sz="4" w:space="0" w:color="000000"/>
              <w:left w:val="single" w:sz="4" w:space="0" w:color="000000"/>
              <w:bottom w:val="single" w:sz="4" w:space="0" w:color="000000"/>
            </w:tcBorders>
          </w:tcPr>
          <w:p w14:paraId="22C13858" w14:textId="77777777" w:rsidR="0092062E" w:rsidRPr="00115C1D" w:rsidRDefault="0092062E" w:rsidP="00115C1D">
            <w:pPr>
              <w:snapToGrid w:val="0"/>
              <w:jc w:val="center"/>
              <w:rPr>
                <w:rFonts w:ascii="Times New Roman" w:hAnsi="Times New Roman" w:cs="Times New Roman"/>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699B4868" w14:textId="77777777" w:rsidR="0092062E" w:rsidRPr="00115C1D" w:rsidRDefault="0092062E" w:rsidP="00115C1D">
            <w:pPr>
              <w:snapToGrid w:val="0"/>
              <w:jc w:val="center"/>
              <w:rPr>
                <w:rFonts w:ascii="Times New Roman" w:hAnsi="Times New Roman" w:cs="Times New Roman"/>
              </w:rPr>
            </w:pPr>
          </w:p>
        </w:tc>
      </w:tr>
      <w:tr w:rsidR="0092062E" w:rsidRPr="00115C1D" w14:paraId="48DD79AA" w14:textId="77777777" w:rsidTr="00115C1D">
        <w:tc>
          <w:tcPr>
            <w:tcW w:w="278" w:type="pct"/>
            <w:tcBorders>
              <w:top w:val="single" w:sz="4" w:space="0" w:color="000000"/>
              <w:left w:val="single" w:sz="4" w:space="0" w:color="000000"/>
              <w:bottom w:val="single" w:sz="4" w:space="0" w:color="000000"/>
            </w:tcBorders>
            <w:shd w:val="clear" w:color="auto" w:fill="auto"/>
          </w:tcPr>
          <w:p w14:paraId="753CF277" w14:textId="77777777" w:rsidR="0092062E" w:rsidRPr="00115C1D" w:rsidRDefault="0092062E" w:rsidP="00115C1D">
            <w:pPr>
              <w:snapToGrid w:val="0"/>
              <w:jc w:val="center"/>
              <w:rPr>
                <w:rFonts w:ascii="Times New Roman" w:hAnsi="Times New Roman" w:cs="Times New Roman"/>
              </w:rPr>
            </w:pPr>
          </w:p>
        </w:tc>
        <w:tc>
          <w:tcPr>
            <w:tcW w:w="673" w:type="pct"/>
            <w:tcBorders>
              <w:top w:val="single" w:sz="4" w:space="0" w:color="000000"/>
              <w:left w:val="single" w:sz="4" w:space="0" w:color="000000"/>
              <w:bottom w:val="single" w:sz="4" w:space="0" w:color="000000"/>
            </w:tcBorders>
            <w:shd w:val="clear" w:color="auto" w:fill="auto"/>
          </w:tcPr>
          <w:p w14:paraId="3E2EA7E8" w14:textId="77777777" w:rsidR="0092062E" w:rsidRPr="00115C1D" w:rsidRDefault="0092062E" w:rsidP="00115C1D">
            <w:pPr>
              <w:snapToGrid w:val="0"/>
              <w:jc w:val="center"/>
              <w:rPr>
                <w:rFonts w:ascii="Times New Roman" w:hAnsi="Times New Roman" w:cs="Times New Roman"/>
              </w:rPr>
            </w:pPr>
          </w:p>
        </w:tc>
        <w:tc>
          <w:tcPr>
            <w:tcW w:w="1204" w:type="pct"/>
            <w:tcBorders>
              <w:top w:val="single" w:sz="4" w:space="0" w:color="000000"/>
              <w:left w:val="single" w:sz="4" w:space="0" w:color="000000"/>
              <w:bottom w:val="single" w:sz="4" w:space="0" w:color="000000"/>
            </w:tcBorders>
            <w:shd w:val="clear" w:color="auto" w:fill="auto"/>
          </w:tcPr>
          <w:p w14:paraId="1EEC3FAF" w14:textId="77777777" w:rsidR="0092062E" w:rsidRPr="00115C1D" w:rsidRDefault="0092062E" w:rsidP="00115C1D">
            <w:pPr>
              <w:snapToGrid w:val="0"/>
              <w:jc w:val="center"/>
              <w:rPr>
                <w:rFonts w:ascii="Times New Roman" w:hAnsi="Times New Roman" w:cs="Times New Roman"/>
              </w:rPr>
            </w:pPr>
          </w:p>
        </w:tc>
        <w:tc>
          <w:tcPr>
            <w:tcW w:w="1040" w:type="pct"/>
            <w:tcBorders>
              <w:top w:val="single" w:sz="4" w:space="0" w:color="000000"/>
              <w:left w:val="single" w:sz="4" w:space="0" w:color="000000"/>
              <w:bottom w:val="single" w:sz="4" w:space="0" w:color="000000"/>
            </w:tcBorders>
          </w:tcPr>
          <w:p w14:paraId="6853CC3A" w14:textId="77777777" w:rsidR="0092062E" w:rsidRPr="00115C1D" w:rsidRDefault="0092062E" w:rsidP="00115C1D">
            <w:pPr>
              <w:snapToGrid w:val="0"/>
              <w:jc w:val="center"/>
              <w:rPr>
                <w:rFonts w:ascii="Times New Roman" w:hAnsi="Times New Roman" w:cs="Times New Roman"/>
              </w:rPr>
            </w:pPr>
          </w:p>
        </w:tc>
        <w:tc>
          <w:tcPr>
            <w:tcW w:w="825" w:type="pct"/>
            <w:tcBorders>
              <w:top w:val="single" w:sz="4" w:space="0" w:color="000000"/>
              <w:left w:val="single" w:sz="4" w:space="0" w:color="000000"/>
              <w:bottom w:val="single" w:sz="4" w:space="0" w:color="000000"/>
            </w:tcBorders>
          </w:tcPr>
          <w:p w14:paraId="71CEBAFD" w14:textId="77777777" w:rsidR="0092062E" w:rsidRPr="00115C1D" w:rsidRDefault="0092062E" w:rsidP="00115C1D">
            <w:pPr>
              <w:snapToGrid w:val="0"/>
              <w:jc w:val="center"/>
              <w:rPr>
                <w:rFonts w:ascii="Times New Roman" w:hAnsi="Times New Roman" w:cs="Times New Roman"/>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2E867A9" w14:textId="77777777" w:rsidR="0092062E" w:rsidRPr="00115C1D" w:rsidRDefault="0092062E" w:rsidP="00115C1D">
            <w:pPr>
              <w:snapToGrid w:val="0"/>
              <w:jc w:val="center"/>
              <w:rPr>
                <w:rFonts w:ascii="Times New Roman" w:hAnsi="Times New Roman" w:cs="Times New Roman"/>
              </w:rPr>
            </w:pPr>
          </w:p>
        </w:tc>
      </w:tr>
    </w:tbl>
    <w:p w14:paraId="73913C3B" w14:textId="77777777" w:rsidR="0092062E" w:rsidRPr="00115C1D" w:rsidRDefault="0092062E" w:rsidP="0092062E">
      <w:pPr>
        <w:jc w:val="both"/>
        <w:rPr>
          <w:rFonts w:ascii="Times New Roman" w:hAnsi="Times New Roman" w:cs="Times New Roman"/>
          <w:i/>
        </w:rPr>
      </w:pPr>
    </w:p>
    <w:p w14:paraId="25C09C98" w14:textId="77777777" w:rsidR="0092062E" w:rsidRPr="00115C1D" w:rsidRDefault="0092062E" w:rsidP="0092062E">
      <w:pPr>
        <w:jc w:val="both"/>
        <w:rPr>
          <w:rFonts w:ascii="Times New Roman" w:hAnsi="Times New Roman" w:cs="Times New Roman"/>
        </w:rPr>
      </w:pPr>
      <w:r w:rsidRPr="00115C1D">
        <w:rPr>
          <w:rFonts w:ascii="Times New Roman" w:hAnsi="Times New Roman" w:cs="Times New Roman"/>
        </w:rPr>
        <w:t>_________________________________________________                           _______________</w:t>
      </w:r>
    </w:p>
    <w:p w14:paraId="6944421E" w14:textId="1E2D5D52" w:rsidR="0092062E" w:rsidRPr="00115C1D" w:rsidRDefault="0092062E" w:rsidP="0092062E">
      <w:pPr>
        <w:jc w:val="both"/>
        <w:rPr>
          <w:rFonts w:ascii="Times New Roman" w:hAnsi="Times New Roman" w:cs="Times New Roman"/>
        </w:rPr>
      </w:pPr>
      <w:r w:rsidRPr="00115C1D">
        <w:rPr>
          <w:rFonts w:ascii="Times New Roman" w:hAnsi="Times New Roman" w:cs="Times New Roman"/>
        </w:rPr>
        <w:t>посада, прізвище, ініціали уповноваженої особи учасника</w:t>
      </w:r>
      <w:r w:rsidRPr="00115C1D">
        <w:rPr>
          <w:rFonts w:ascii="Times New Roman" w:hAnsi="Times New Roman" w:cs="Times New Roman"/>
        </w:rPr>
        <w:tab/>
      </w:r>
      <w:r w:rsidRPr="00115C1D">
        <w:rPr>
          <w:rFonts w:ascii="Times New Roman" w:hAnsi="Times New Roman" w:cs="Times New Roman"/>
        </w:rPr>
        <w:tab/>
      </w:r>
      <w:r w:rsidRPr="00115C1D">
        <w:rPr>
          <w:rFonts w:ascii="Times New Roman" w:hAnsi="Times New Roman" w:cs="Times New Roman"/>
        </w:rPr>
        <w:tab/>
      </w:r>
      <w:r w:rsidR="00251BAC">
        <w:rPr>
          <w:rFonts w:ascii="Times New Roman" w:hAnsi="Times New Roman" w:cs="Times New Roman"/>
          <w:lang w:val="uk-UA"/>
        </w:rPr>
        <w:t xml:space="preserve">   </w:t>
      </w:r>
      <w:r w:rsidRPr="00115C1D">
        <w:rPr>
          <w:rFonts w:ascii="Times New Roman" w:hAnsi="Times New Roman" w:cs="Times New Roman"/>
        </w:rPr>
        <w:t>(підпис)</w:t>
      </w:r>
    </w:p>
    <w:p w14:paraId="7AA95D00" w14:textId="77777777" w:rsidR="0092062E" w:rsidRPr="00115C1D" w:rsidRDefault="0092062E" w:rsidP="0092062E">
      <w:pPr>
        <w:jc w:val="both"/>
        <w:rPr>
          <w:rFonts w:ascii="Times New Roman" w:hAnsi="Times New Roman" w:cs="Times New Roman"/>
        </w:rPr>
      </w:pPr>
    </w:p>
    <w:p w14:paraId="4E61BC9D" w14:textId="77777777" w:rsidR="0092062E" w:rsidRPr="00115C1D" w:rsidRDefault="0092062E" w:rsidP="0092062E">
      <w:pPr>
        <w:jc w:val="both"/>
        <w:rPr>
          <w:rFonts w:ascii="Times New Roman" w:hAnsi="Times New Roman" w:cs="Times New Roman"/>
        </w:rPr>
      </w:pPr>
    </w:p>
    <w:p w14:paraId="168DB75E" w14:textId="77777777" w:rsidR="0092062E" w:rsidRPr="00115C1D" w:rsidRDefault="0092062E" w:rsidP="0092062E">
      <w:pPr>
        <w:jc w:val="both"/>
        <w:rPr>
          <w:rFonts w:ascii="Times New Roman" w:hAnsi="Times New Roman" w:cs="Times New Roman"/>
        </w:rPr>
      </w:pPr>
      <w:r w:rsidRPr="00115C1D">
        <w:rPr>
          <w:rFonts w:ascii="Times New Roman" w:hAnsi="Times New Roman" w:cs="Times New Roman"/>
        </w:rPr>
        <w:t>М.П.</w:t>
      </w:r>
    </w:p>
    <w:p w14:paraId="55C04CF1" w14:textId="77777777" w:rsidR="0092062E" w:rsidRPr="00115C1D" w:rsidRDefault="0092062E" w:rsidP="0092062E">
      <w:pPr>
        <w:ind w:firstLine="851"/>
        <w:jc w:val="both"/>
        <w:rPr>
          <w:rFonts w:ascii="Times New Roman" w:hAnsi="Times New Roman" w:cs="Times New Roman"/>
        </w:rPr>
      </w:pPr>
    </w:p>
    <w:p w14:paraId="1B7184C8" w14:textId="4979459F" w:rsidR="0092062E" w:rsidRPr="00115C1D" w:rsidRDefault="0092062E" w:rsidP="00A36BB3">
      <w:pPr>
        <w:spacing w:after="0" w:line="240" w:lineRule="auto"/>
        <w:ind w:firstLine="708"/>
        <w:jc w:val="center"/>
        <w:rPr>
          <w:rFonts w:ascii="Times New Roman" w:hAnsi="Times New Roman" w:cs="Times New Roman"/>
        </w:rPr>
      </w:pPr>
      <w:r w:rsidRPr="00115C1D">
        <w:rPr>
          <w:rFonts w:ascii="Times New Roman" w:hAnsi="Times New Roman" w:cs="Times New Roman"/>
        </w:rPr>
        <w:br w:type="page"/>
      </w:r>
      <w:bookmarkEnd w:id="21"/>
    </w:p>
    <w:p w14:paraId="25A38A8B" w14:textId="2E69A3FC" w:rsidR="0092062E" w:rsidRPr="00251BAC" w:rsidRDefault="00251BAC" w:rsidP="00251BAC">
      <w:pPr>
        <w:tabs>
          <w:tab w:val="left" w:pos="7254"/>
        </w:tabs>
        <w:jc w:val="both"/>
        <w:rPr>
          <w:rFonts w:ascii="Times New Roman" w:hAnsi="Times New Roman" w:cs="Times New Roman"/>
          <w:b/>
          <w:i/>
          <w:lang w:val="uk-UA"/>
        </w:rPr>
      </w:pPr>
      <w:r>
        <w:rPr>
          <w:rFonts w:ascii="Times New Roman" w:hAnsi="Times New Roman" w:cs="Times New Roman"/>
        </w:rPr>
        <w:lastRenderedPageBreak/>
        <w:tab/>
      </w:r>
      <w:r>
        <w:rPr>
          <w:rFonts w:ascii="Times New Roman" w:hAnsi="Times New Roman" w:cs="Times New Roman"/>
          <w:lang w:val="uk-UA"/>
        </w:rPr>
        <w:t xml:space="preserve">      </w:t>
      </w:r>
      <w:r>
        <w:rPr>
          <w:rFonts w:ascii="Times New Roman" w:hAnsi="Times New Roman" w:cs="Times New Roman"/>
          <w:b/>
          <w:i/>
          <w:lang w:val="uk-UA"/>
        </w:rPr>
        <w:t>Таблиця 3</w:t>
      </w:r>
    </w:p>
    <w:p w14:paraId="3D1AFA0B" w14:textId="77777777" w:rsidR="002B5D80" w:rsidRPr="00115C1D" w:rsidRDefault="002B5D80" w:rsidP="002B5D80">
      <w:pPr>
        <w:ind w:left="4956" w:firstLine="708"/>
        <w:jc w:val="right"/>
        <w:rPr>
          <w:rFonts w:ascii="Times New Roman" w:hAnsi="Times New Roman" w:cs="Times New Roman"/>
          <w:i/>
        </w:rPr>
      </w:pPr>
      <w:r w:rsidRPr="00115C1D">
        <w:rPr>
          <w:rFonts w:ascii="Times New Roman" w:hAnsi="Times New Roman" w:cs="Times New Roman"/>
          <w:i/>
        </w:rPr>
        <w:t>Подається у наведеному нижче вигляді, на    фірмовому бланку учасника (за наявністю)</w:t>
      </w:r>
    </w:p>
    <w:p w14:paraId="4EF7525C" w14:textId="77777777" w:rsidR="002B5D80" w:rsidRPr="00115C1D" w:rsidRDefault="002B5D80" w:rsidP="002B5D80">
      <w:pPr>
        <w:pStyle w:val="HTML"/>
        <w:jc w:val="both"/>
        <w:rPr>
          <w:rFonts w:ascii="Times New Roman" w:hAnsi="Times New Roman"/>
          <w:i/>
          <w:color w:val="auto"/>
          <w:sz w:val="22"/>
          <w:szCs w:val="22"/>
          <w:lang w:val="uk-UA"/>
        </w:rPr>
      </w:pPr>
    </w:p>
    <w:p w14:paraId="011F6F83" w14:textId="77777777" w:rsidR="002B5D80" w:rsidRPr="00115C1D" w:rsidRDefault="002B5D80" w:rsidP="002B5D80">
      <w:pPr>
        <w:pStyle w:val="ad"/>
        <w:ind w:firstLine="567"/>
        <w:jc w:val="center"/>
        <w:rPr>
          <w:rFonts w:ascii="Times New Roman" w:hAnsi="Times New Roman"/>
          <w:b/>
          <w:bCs/>
        </w:rPr>
      </w:pPr>
      <w:r w:rsidRPr="00115C1D">
        <w:rPr>
          <w:rFonts w:ascii="Times New Roman" w:hAnsi="Times New Roman"/>
          <w:b/>
          <w:bCs/>
        </w:rPr>
        <w:t>Довідка, яка містить інформацію про залучення субпідрядних організацій до виконання робіт</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985"/>
        <w:gridCol w:w="1276"/>
        <w:gridCol w:w="2937"/>
        <w:gridCol w:w="2184"/>
      </w:tblGrid>
      <w:tr w:rsidR="002B5D80" w:rsidRPr="00FB0B96" w14:paraId="497087F0" w14:textId="77777777" w:rsidTr="002B5D80">
        <w:trPr>
          <w:trHeight w:val="1321"/>
          <w:jc w:val="center"/>
        </w:trPr>
        <w:tc>
          <w:tcPr>
            <w:tcW w:w="1139" w:type="dxa"/>
            <w:vAlign w:val="center"/>
          </w:tcPr>
          <w:p w14:paraId="2E05B122"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w:t>
            </w:r>
          </w:p>
          <w:p w14:paraId="2B693634"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з/п</w:t>
            </w:r>
          </w:p>
        </w:tc>
        <w:tc>
          <w:tcPr>
            <w:tcW w:w="1985" w:type="dxa"/>
            <w:vAlign w:val="center"/>
          </w:tcPr>
          <w:p w14:paraId="7E51277D"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Повне найменування організації субпідрядника, адреса, телефон</w:t>
            </w:r>
          </w:p>
        </w:tc>
        <w:tc>
          <w:tcPr>
            <w:tcW w:w="1276" w:type="dxa"/>
            <w:vAlign w:val="center"/>
          </w:tcPr>
          <w:p w14:paraId="0A64F09E"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Вид робіт</w:t>
            </w:r>
          </w:p>
        </w:tc>
        <w:tc>
          <w:tcPr>
            <w:tcW w:w="2937" w:type="dxa"/>
            <w:vAlign w:val="center"/>
          </w:tcPr>
          <w:p w14:paraId="1F2F0F5B" w14:textId="62F7F719" w:rsidR="002B5D80" w:rsidRPr="00251BAC" w:rsidRDefault="002B5D80" w:rsidP="00251BAC">
            <w:pPr>
              <w:tabs>
                <w:tab w:val="left" w:pos="1404"/>
              </w:tabs>
              <w:jc w:val="center"/>
              <w:rPr>
                <w:rFonts w:ascii="Times New Roman" w:hAnsi="Times New Roman" w:cs="Times New Roman"/>
                <w:b/>
                <w:lang w:val="uk-UA"/>
              </w:rPr>
            </w:pPr>
            <w:r w:rsidRPr="00115C1D">
              <w:rPr>
                <w:rFonts w:ascii="Times New Roman" w:hAnsi="Times New Roman" w:cs="Times New Roman"/>
                <w:b/>
                <w:lang w:val="uk-UA"/>
              </w:rPr>
              <w:t xml:space="preserve">Орієнтовна вартість </w:t>
            </w:r>
            <w:r w:rsidR="00251BAC">
              <w:rPr>
                <w:rFonts w:ascii="Times New Roman" w:hAnsi="Times New Roman" w:cs="Times New Roman"/>
                <w:b/>
                <w:lang w:val="uk-UA"/>
              </w:rPr>
              <w:t xml:space="preserve">робіт субпідрядної організації, </w:t>
            </w:r>
            <w:r w:rsidRPr="00251BAC">
              <w:rPr>
                <w:rFonts w:ascii="Times New Roman" w:hAnsi="Times New Roman"/>
                <w:b/>
                <w:lang w:val="uk-UA"/>
              </w:rPr>
              <w:t xml:space="preserve">сумою </w:t>
            </w:r>
            <w:r w:rsidRPr="00115C1D">
              <w:rPr>
                <w:rFonts w:ascii="Times New Roman" w:hAnsi="Times New Roman"/>
                <w:b/>
              </w:rPr>
              <w:t xml:space="preserve">(грн) та у відсотках (%) до ціни тендерної пропозиції </w:t>
            </w:r>
          </w:p>
        </w:tc>
        <w:tc>
          <w:tcPr>
            <w:tcW w:w="2184" w:type="dxa"/>
            <w:vAlign w:val="center"/>
          </w:tcPr>
          <w:p w14:paraId="6B6CD692"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Номер та серія ліцензії, та/або дозволу субпідрядної організації</w:t>
            </w:r>
          </w:p>
        </w:tc>
      </w:tr>
      <w:tr w:rsidR="002B5D80" w:rsidRPr="00115C1D" w14:paraId="0B87FB26" w14:textId="77777777" w:rsidTr="002B5D80">
        <w:trPr>
          <w:trHeight w:val="762"/>
          <w:jc w:val="center"/>
        </w:trPr>
        <w:tc>
          <w:tcPr>
            <w:tcW w:w="1139" w:type="dxa"/>
            <w:vAlign w:val="center"/>
          </w:tcPr>
          <w:p w14:paraId="7D1BE76A" w14:textId="77777777" w:rsidR="002B5D80" w:rsidRPr="00115C1D" w:rsidRDefault="002B5D80" w:rsidP="00115C1D">
            <w:pPr>
              <w:pStyle w:val="ad"/>
              <w:spacing w:after="0"/>
              <w:jc w:val="center"/>
              <w:rPr>
                <w:rFonts w:ascii="Times New Roman" w:hAnsi="Times New Roman"/>
              </w:rPr>
            </w:pPr>
            <w:r w:rsidRPr="00115C1D">
              <w:rPr>
                <w:rFonts w:ascii="Times New Roman" w:hAnsi="Times New Roman"/>
              </w:rPr>
              <w:t>1</w:t>
            </w:r>
          </w:p>
          <w:p w14:paraId="3289B68F" w14:textId="77777777" w:rsidR="002B5D80" w:rsidRPr="00115C1D" w:rsidRDefault="002B5D80" w:rsidP="00115C1D">
            <w:pPr>
              <w:pStyle w:val="ad"/>
              <w:spacing w:after="0"/>
              <w:jc w:val="center"/>
              <w:rPr>
                <w:rFonts w:ascii="Times New Roman" w:hAnsi="Times New Roman"/>
              </w:rPr>
            </w:pPr>
            <w:r w:rsidRPr="00115C1D">
              <w:rPr>
                <w:rFonts w:ascii="Times New Roman" w:hAnsi="Times New Roman"/>
              </w:rPr>
              <w:t>…</w:t>
            </w:r>
          </w:p>
        </w:tc>
        <w:tc>
          <w:tcPr>
            <w:tcW w:w="1985" w:type="dxa"/>
            <w:vAlign w:val="center"/>
          </w:tcPr>
          <w:p w14:paraId="682D58E6" w14:textId="77777777" w:rsidR="002B5D80" w:rsidRPr="00115C1D" w:rsidRDefault="002B5D80" w:rsidP="00115C1D">
            <w:pPr>
              <w:pStyle w:val="ad"/>
              <w:spacing w:after="0"/>
              <w:jc w:val="center"/>
              <w:rPr>
                <w:rFonts w:ascii="Times New Roman" w:hAnsi="Times New Roman"/>
              </w:rPr>
            </w:pPr>
          </w:p>
        </w:tc>
        <w:tc>
          <w:tcPr>
            <w:tcW w:w="1276" w:type="dxa"/>
          </w:tcPr>
          <w:p w14:paraId="2EB85E4D" w14:textId="77777777" w:rsidR="002B5D80" w:rsidRPr="00115C1D" w:rsidRDefault="002B5D80" w:rsidP="00115C1D">
            <w:pPr>
              <w:pStyle w:val="ad"/>
              <w:spacing w:after="0"/>
              <w:jc w:val="center"/>
              <w:rPr>
                <w:rFonts w:ascii="Times New Roman" w:hAnsi="Times New Roman"/>
              </w:rPr>
            </w:pPr>
          </w:p>
        </w:tc>
        <w:tc>
          <w:tcPr>
            <w:tcW w:w="2937" w:type="dxa"/>
          </w:tcPr>
          <w:p w14:paraId="72067547" w14:textId="77777777" w:rsidR="002B5D80" w:rsidRPr="00115C1D" w:rsidRDefault="002B5D80" w:rsidP="00115C1D">
            <w:pPr>
              <w:pStyle w:val="ad"/>
              <w:spacing w:after="0"/>
              <w:jc w:val="center"/>
              <w:rPr>
                <w:rFonts w:ascii="Times New Roman" w:hAnsi="Times New Roman"/>
              </w:rPr>
            </w:pPr>
          </w:p>
        </w:tc>
        <w:tc>
          <w:tcPr>
            <w:tcW w:w="2184" w:type="dxa"/>
            <w:vAlign w:val="center"/>
          </w:tcPr>
          <w:p w14:paraId="7CCE25AB" w14:textId="77777777" w:rsidR="002B5D80" w:rsidRPr="00115C1D" w:rsidRDefault="002B5D80" w:rsidP="00115C1D">
            <w:pPr>
              <w:pStyle w:val="ad"/>
              <w:spacing w:after="0"/>
              <w:jc w:val="center"/>
              <w:rPr>
                <w:rFonts w:ascii="Times New Roman" w:hAnsi="Times New Roman"/>
              </w:rPr>
            </w:pPr>
          </w:p>
        </w:tc>
      </w:tr>
    </w:tbl>
    <w:p w14:paraId="7ABA952D" w14:textId="77777777" w:rsidR="002B5D80" w:rsidRPr="00115C1D" w:rsidRDefault="002B5D80" w:rsidP="002B5D80">
      <w:pPr>
        <w:pStyle w:val="ad"/>
        <w:jc w:val="both"/>
        <w:rPr>
          <w:rFonts w:ascii="Times New Roman" w:hAnsi="Times New Roman"/>
        </w:rPr>
      </w:pPr>
      <w:r w:rsidRPr="00115C1D">
        <w:rPr>
          <w:rFonts w:ascii="Times New Roman" w:hAnsi="Times New Roman"/>
        </w:rPr>
        <w:t>* учасник повинен надати у складі своєї тендерної  пропозиції копію ліцензії, та/або дозволу субпідрядної організації (</w:t>
      </w:r>
      <w:r w:rsidRPr="00115C1D">
        <w:rPr>
          <w:rFonts w:ascii="Times New Roman" w:hAnsi="Times New Roman"/>
          <w:i/>
        </w:rPr>
        <w:t>надається у випадку якщо  роботи які будуть виконуватись субпідрядною організацією передбачають отримання ліцензії, та/або дозволу</w:t>
      </w:r>
      <w:r w:rsidRPr="00115C1D">
        <w:rPr>
          <w:rFonts w:ascii="Times New Roman" w:hAnsi="Times New Roman"/>
        </w:rPr>
        <w:t>).</w:t>
      </w:r>
    </w:p>
    <w:p w14:paraId="62F9DE46" w14:textId="77777777" w:rsidR="002B5D80" w:rsidRPr="00115C1D" w:rsidRDefault="002B5D80" w:rsidP="002B5D80">
      <w:pPr>
        <w:pStyle w:val="ad"/>
        <w:rPr>
          <w:rFonts w:ascii="Times New Roman" w:hAnsi="Times New Roman"/>
          <w:b/>
          <w:bCs/>
        </w:rPr>
      </w:pPr>
      <w:r w:rsidRPr="00115C1D">
        <w:rPr>
          <w:rFonts w:ascii="Times New Roman" w:hAnsi="Times New Roman"/>
          <w:b/>
          <w:bCs/>
        </w:rPr>
        <w:t>Посада, прізвище та ініціали уповноваженої особи учасника, підпис, М.П.</w:t>
      </w:r>
    </w:p>
    <w:p w14:paraId="26D1183F" w14:textId="77777777" w:rsidR="002B5D80" w:rsidRPr="00115C1D" w:rsidRDefault="002B5D80" w:rsidP="002B5D80">
      <w:pPr>
        <w:pStyle w:val="ad"/>
        <w:jc w:val="both"/>
        <w:rPr>
          <w:rFonts w:ascii="Times New Roman" w:hAnsi="Times New Roman"/>
          <w:bCs/>
          <w:i/>
          <w:u w:val="single"/>
        </w:rPr>
      </w:pPr>
      <w:r w:rsidRPr="00115C1D">
        <w:rPr>
          <w:rFonts w:ascii="Times New Roman" w:hAnsi="Times New Roman"/>
          <w:bCs/>
          <w:i/>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115C1D">
        <w:rPr>
          <w:rFonts w:ascii="Times New Roman" w:hAnsi="Times New Roman"/>
          <w:bCs/>
          <w:i/>
          <w:u w:val="single"/>
        </w:rPr>
        <w:t xml:space="preserve"> субпідрядні організації залучатися не будуть.</w:t>
      </w:r>
    </w:p>
    <w:p w14:paraId="3EFFF1C8" w14:textId="4C70C126" w:rsidR="002B5D80" w:rsidRDefault="002B5D80" w:rsidP="002B5D80">
      <w:pPr>
        <w:pStyle w:val="ad"/>
        <w:jc w:val="both"/>
        <w:rPr>
          <w:rFonts w:ascii="Times New Roman" w:hAnsi="Times New Roman"/>
          <w:bCs/>
          <w:i/>
          <w:u w:val="single"/>
        </w:rPr>
      </w:pPr>
    </w:p>
    <w:p w14:paraId="1CAEA739" w14:textId="7351F611" w:rsidR="00A36BB3" w:rsidRDefault="00A36BB3" w:rsidP="002B5D80">
      <w:pPr>
        <w:pStyle w:val="ad"/>
        <w:jc w:val="both"/>
        <w:rPr>
          <w:rFonts w:ascii="Times New Roman" w:hAnsi="Times New Roman"/>
          <w:bCs/>
          <w:i/>
          <w:u w:val="single"/>
        </w:rPr>
      </w:pPr>
    </w:p>
    <w:p w14:paraId="2A59EB81" w14:textId="56AC7B1E" w:rsidR="00A36BB3" w:rsidRDefault="00A36BB3" w:rsidP="002B5D80">
      <w:pPr>
        <w:pStyle w:val="ad"/>
        <w:jc w:val="both"/>
        <w:rPr>
          <w:rFonts w:ascii="Times New Roman" w:hAnsi="Times New Roman"/>
          <w:bCs/>
          <w:i/>
          <w:u w:val="single"/>
        </w:rPr>
      </w:pPr>
    </w:p>
    <w:p w14:paraId="31FC2423" w14:textId="31031E52" w:rsidR="00A36BB3" w:rsidRDefault="00A36BB3" w:rsidP="002B5D80">
      <w:pPr>
        <w:pStyle w:val="ad"/>
        <w:jc w:val="both"/>
        <w:rPr>
          <w:rFonts w:ascii="Times New Roman" w:hAnsi="Times New Roman"/>
          <w:bCs/>
          <w:i/>
          <w:u w:val="single"/>
        </w:rPr>
      </w:pPr>
    </w:p>
    <w:p w14:paraId="5FAEEDD4" w14:textId="54E6C724" w:rsidR="00A36BB3" w:rsidRDefault="00A36BB3" w:rsidP="002B5D80">
      <w:pPr>
        <w:pStyle w:val="ad"/>
        <w:jc w:val="both"/>
        <w:rPr>
          <w:rFonts w:ascii="Times New Roman" w:hAnsi="Times New Roman"/>
          <w:bCs/>
          <w:i/>
          <w:u w:val="single"/>
        </w:rPr>
      </w:pPr>
    </w:p>
    <w:p w14:paraId="347283D9" w14:textId="2838F885" w:rsidR="00A36BB3" w:rsidRDefault="00A36BB3" w:rsidP="002B5D80">
      <w:pPr>
        <w:pStyle w:val="ad"/>
        <w:jc w:val="both"/>
        <w:rPr>
          <w:rFonts w:ascii="Times New Roman" w:hAnsi="Times New Roman"/>
          <w:bCs/>
          <w:i/>
          <w:u w:val="single"/>
        </w:rPr>
      </w:pPr>
    </w:p>
    <w:p w14:paraId="2CA2D43E" w14:textId="7DB524C3" w:rsidR="00A36BB3" w:rsidRDefault="00A36BB3" w:rsidP="002B5D80">
      <w:pPr>
        <w:pStyle w:val="ad"/>
        <w:jc w:val="both"/>
        <w:rPr>
          <w:rFonts w:ascii="Times New Roman" w:hAnsi="Times New Roman"/>
          <w:bCs/>
          <w:i/>
          <w:u w:val="single"/>
        </w:rPr>
      </w:pPr>
    </w:p>
    <w:p w14:paraId="29504FAB" w14:textId="090D0C4C" w:rsidR="00A36BB3" w:rsidRDefault="00A36BB3" w:rsidP="002B5D80">
      <w:pPr>
        <w:pStyle w:val="ad"/>
        <w:jc w:val="both"/>
        <w:rPr>
          <w:rFonts w:ascii="Times New Roman" w:hAnsi="Times New Roman"/>
          <w:bCs/>
          <w:i/>
          <w:u w:val="single"/>
        </w:rPr>
      </w:pPr>
    </w:p>
    <w:p w14:paraId="549D636D" w14:textId="34FC1FB2" w:rsidR="00A36BB3" w:rsidRDefault="00A36BB3" w:rsidP="002B5D80">
      <w:pPr>
        <w:pStyle w:val="ad"/>
        <w:jc w:val="both"/>
        <w:rPr>
          <w:rFonts w:ascii="Times New Roman" w:hAnsi="Times New Roman"/>
          <w:bCs/>
          <w:i/>
          <w:u w:val="single"/>
        </w:rPr>
      </w:pPr>
    </w:p>
    <w:p w14:paraId="4758B400" w14:textId="30FE30A7" w:rsidR="00A36BB3" w:rsidRDefault="00A36BB3" w:rsidP="002B5D80">
      <w:pPr>
        <w:pStyle w:val="ad"/>
        <w:jc w:val="both"/>
        <w:rPr>
          <w:rFonts w:ascii="Times New Roman" w:hAnsi="Times New Roman"/>
          <w:bCs/>
          <w:i/>
          <w:u w:val="single"/>
        </w:rPr>
      </w:pPr>
    </w:p>
    <w:p w14:paraId="229D498A" w14:textId="071B08EE" w:rsidR="00A36BB3" w:rsidRDefault="00A36BB3" w:rsidP="002B5D80">
      <w:pPr>
        <w:pStyle w:val="ad"/>
        <w:jc w:val="both"/>
        <w:rPr>
          <w:rFonts w:ascii="Times New Roman" w:hAnsi="Times New Roman"/>
          <w:bCs/>
          <w:i/>
          <w:u w:val="single"/>
        </w:rPr>
      </w:pPr>
    </w:p>
    <w:p w14:paraId="3332451D" w14:textId="2A923B49" w:rsidR="00A36BB3" w:rsidRDefault="00A36BB3" w:rsidP="002B5D80">
      <w:pPr>
        <w:pStyle w:val="ad"/>
        <w:jc w:val="both"/>
        <w:rPr>
          <w:rFonts w:ascii="Times New Roman" w:hAnsi="Times New Roman"/>
          <w:bCs/>
          <w:i/>
          <w:u w:val="single"/>
        </w:rPr>
      </w:pPr>
    </w:p>
    <w:p w14:paraId="46F91984" w14:textId="5D54A70E" w:rsidR="00A36BB3" w:rsidRDefault="00A36BB3" w:rsidP="002B5D80">
      <w:pPr>
        <w:pStyle w:val="ad"/>
        <w:jc w:val="both"/>
        <w:rPr>
          <w:rFonts w:ascii="Times New Roman" w:hAnsi="Times New Roman"/>
          <w:bCs/>
          <w:i/>
          <w:u w:val="single"/>
        </w:rPr>
      </w:pPr>
    </w:p>
    <w:p w14:paraId="1399B694" w14:textId="0AFE143A" w:rsidR="00A36BB3" w:rsidRDefault="00A36BB3" w:rsidP="002B5D80">
      <w:pPr>
        <w:pStyle w:val="ad"/>
        <w:jc w:val="both"/>
        <w:rPr>
          <w:rFonts w:ascii="Times New Roman" w:hAnsi="Times New Roman"/>
          <w:bCs/>
          <w:i/>
          <w:u w:val="single"/>
        </w:rPr>
      </w:pPr>
    </w:p>
    <w:p w14:paraId="505A9AFC" w14:textId="3EF88BF1" w:rsidR="00A36BB3" w:rsidRDefault="00A36BB3" w:rsidP="002B5D80">
      <w:pPr>
        <w:pStyle w:val="ad"/>
        <w:jc w:val="both"/>
        <w:rPr>
          <w:rFonts w:ascii="Times New Roman" w:hAnsi="Times New Roman"/>
          <w:bCs/>
          <w:i/>
          <w:u w:val="single"/>
        </w:rPr>
      </w:pPr>
    </w:p>
    <w:p w14:paraId="601D6096" w14:textId="77777777" w:rsidR="00A36BB3" w:rsidRPr="00115C1D" w:rsidRDefault="00A36BB3" w:rsidP="002B5D80">
      <w:pPr>
        <w:pStyle w:val="ad"/>
        <w:jc w:val="both"/>
        <w:rPr>
          <w:rFonts w:ascii="Times New Roman" w:hAnsi="Times New Roman"/>
          <w:bCs/>
          <w:i/>
          <w:u w:val="single"/>
        </w:rPr>
      </w:pPr>
    </w:p>
    <w:p w14:paraId="7BEB5BBF" w14:textId="77777777" w:rsidR="002B5D80" w:rsidRDefault="002B5D80" w:rsidP="002B5D80">
      <w:pPr>
        <w:pStyle w:val="ad"/>
        <w:jc w:val="both"/>
        <w:rPr>
          <w:rFonts w:ascii="Times New Roman" w:hAnsi="Times New Roman"/>
          <w:bCs/>
          <w:i/>
          <w:u w:val="single"/>
        </w:rPr>
      </w:pPr>
    </w:p>
    <w:p w14:paraId="03870C8A" w14:textId="77777777" w:rsidR="00115C1D" w:rsidRPr="00115C1D" w:rsidRDefault="00115C1D" w:rsidP="002B5D80">
      <w:pPr>
        <w:pStyle w:val="ad"/>
        <w:jc w:val="both"/>
        <w:rPr>
          <w:rFonts w:ascii="Times New Roman" w:hAnsi="Times New Roman"/>
          <w:bCs/>
          <w:i/>
          <w:u w:val="single"/>
        </w:rPr>
      </w:pPr>
    </w:p>
    <w:p w14:paraId="3E9BE32E" w14:textId="77777777" w:rsidR="002B5D80" w:rsidRPr="00115C1D" w:rsidRDefault="002B5D80" w:rsidP="002B5D80">
      <w:pPr>
        <w:tabs>
          <w:tab w:val="left" w:pos="9498"/>
        </w:tabs>
        <w:suppressAutoHyphens/>
        <w:ind w:right="164"/>
        <w:jc w:val="center"/>
        <w:rPr>
          <w:rFonts w:ascii="Times New Roman" w:hAnsi="Times New Roman" w:cs="Times New Roman"/>
          <w:b/>
          <w:bCs/>
          <w:lang w:val="uk-UA" w:eastAsia="ar-SA"/>
        </w:rPr>
      </w:pPr>
      <w:r w:rsidRPr="00115C1D">
        <w:rPr>
          <w:rFonts w:ascii="Times New Roman" w:hAnsi="Times New Roman" w:cs="Times New Roman"/>
          <w:b/>
          <w:bCs/>
          <w:lang w:val="uk-UA" w:eastAsia="ar-SA"/>
        </w:rPr>
        <w:lastRenderedPageBreak/>
        <w:t>ЗАЯВА</w:t>
      </w:r>
    </w:p>
    <w:p w14:paraId="7D6741AF" w14:textId="03F21C28" w:rsidR="002B5D80" w:rsidRPr="00115C1D" w:rsidRDefault="002B5D80" w:rsidP="002B5D80">
      <w:pPr>
        <w:suppressAutoHyphens/>
        <w:ind w:right="-2"/>
        <w:jc w:val="center"/>
        <w:rPr>
          <w:rFonts w:ascii="Times New Roman" w:hAnsi="Times New Roman" w:cs="Times New Roman"/>
          <w:b/>
          <w:bCs/>
          <w:u w:val="single"/>
          <w:lang w:val="uk-UA" w:eastAsia="ar-SA"/>
        </w:rPr>
      </w:pPr>
      <w:r w:rsidRPr="00115C1D">
        <w:rPr>
          <w:rFonts w:ascii="Times New Roman" w:hAnsi="Times New Roman" w:cs="Times New Roman"/>
          <w:b/>
          <w:color w:val="000000"/>
          <w:shd w:val="solid" w:color="FFFFFF" w:fill="FFFFFF"/>
          <w:lang w:val="uk-UA"/>
        </w:rPr>
        <w:t>щодо відсутності підстав, ви</w:t>
      </w:r>
      <w:r w:rsidR="003F3314" w:rsidRPr="00115C1D">
        <w:rPr>
          <w:rFonts w:ascii="Times New Roman" w:hAnsi="Times New Roman" w:cs="Times New Roman"/>
          <w:b/>
          <w:color w:val="000000"/>
          <w:shd w:val="solid" w:color="FFFFFF" w:fill="FFFFFF"/>
          <w:lang w:val="uk-UA"/>
        </w:rPr>
        <w:t xml:space="preserve">значених </w:t>
      </w:r>
      <w:r w:rsidRPr="00115C1D">
        <w:rPr>
          <w:rFonts w:ascii="Times New Roman" w:hAnsi="Times New Roman" w:cs="Times New Roman"/>
          <w:bCs/>
          <w:i/>
          <w:iCs/>
          <w:lang w:val="uk-UA"/>
        </w:rPr>
        <w:t>у пункті 47  Особлив</w:t>
      </w:r>
      <w:r w:rsidR="003F3314" w:rsidRPr="00115C1D">
        <w:rPr>
          <w:rFonts w:ascii="Times New Roman" w:hAnsi="Times New Roman" w:cs="Times New Roman"/>
          <w:bCs/>
          <w:i/>
          <w:iCs/>
          <w:lang w:val="uk-UA"/>
        </w:rPr>
        <w:t>остей</w:t>
      </w:r>
      <w:r w:rsidRPr="00115C1D">
        <w:rPr>
          <w:rFonts w:ascii="Times New Roman" w:hAnsi="Times New Roman" w:cs="Times New Roman"/>
          <w:b/>
          <w:color w:val="000000"/>
          <w:shd w:val="solid" w:color="FFFFFF" w:fill="FFFFFF"/>
          <w:lang w:val="uk-UA"/>
        </w:rPr>
        <w:t xml:space="preserve">, </w:t>
      </w:r>
      <w:r w:rsidR="00251BAC">
        <w:rPr>
          <w:rFonts w:ascii="Times New Roman" w:hAnsi="Times New Roman" w:cs="Times New Roman"/>
          <w:b/>
          <w:color w:val="000000"/>
          <w:shd w:val="solid" w:color="FFFFFF" w:fill="FFFFFF"/>
          <w:lang w:val="uk-UA"/>
        </w:rPr>
        <w:t xml:space="preserve">                                                                </w:t>
      </w:r>
      <w:r w:rsidRPr="00115C1D">
        <w:rPr>
          <w:rFonts w:ascii="Times New Roman" w:hAnsi="Times New Roman" w:cs="Times New Roman"/>
          <w:b/>
          <w:bCs/>
          <w:u w:val="single"/>
          <w:lang w:val="uk-UA" w:eastAsia="ar-SA"/>
        </w:rPr>
        <w:t xml:space="preserve">стосовно  </w:t>
      </w:r>
      <w:r w:rsidRPr="00115C1D">
        <w:rPr>
          <w:rFonts w:ascii="Times New Roman" w:hAnsi="Times New Roman" w:cs="Times New Roman"/>
          <w:b/>
          <w:color w:val="000000"/>
          <w:u w:val="single"/>
          <w:shd w:val="solid" w:color="FFFFFF" w:fill="FFFFFF"/>
          <w:lang w:val="uk-UA"/>
        </w:rPr>
        <w:t>залучених субпідрядників/співвиконавців</w:t>
      </w:r>
    </w:p>
    <w:p w14:paraId="7D4FDEF1" w14:textId="77777777" w:rsidR="002B5D80" w:rsidRPr="00115C1D" w:rsidRDefault="002B5D80" w:rsidP="002B5D80">
      <w:pPr>
        <w:ind w:right="-2" w:firstLine="567"/>
        <w:jc w:val="both"/>
        <w:rPr>
          <w:rFonts w:ascii="Times New Roman" w:hAnsi="Times New Roman" w:cs="Times New Roman"/>
          <w:lang w:val="uk-UA"/>
        </w:rPr>
      </w:pPr>
    </w:p>
    <w:p w14:paraId="7C28B3DD" w14:textId="77777777" w:rsidR="002B5D80" w:rsidRPr="00115C1D" w:rsidRDefault="002B5D80" w:rsidP="002B5D80">
      <w:pPr>
        <w:ind w:right="-2" w:firstLine="567"/>
        <w:jc w:val="both"/>
        <w:rPr>
          <w:rFonts w:ascii="Times New Roman" w:eastAsia="Calibri" w:hAnsi="Times New Roman" w:cs="Times New Roman"/>
          <w:lang w:val="uk-UA"/>
        </w:rPr>
      </w:pPr>
      <w:r w:rsidRPr="00115C1D">
        <w:rPr>
          <w:rFonts w:ascii="Times New Roman" w:hAnsi="Times New Roman" w:cs="Times New Roman"/>
          <w:lang w:val="uk-UA"/>
        </w:rPr>
        <w:t xml:space="preserve">Ми, </w:t>
      </w:r>
      <w:r w:rsidRPr="00115C1D">
        <w:rPr>
          <w:rFonts w:ascii="Times New Roman" w:hAnsi="Times New Roman" w:cs="Times New Roman"/>
          <w:u w:val="single"/>
          <w:lang w:val="uk-UA"/>
        </w:rPr>
        <w:t>/</w:t>
      </w:r>
      <w:r w:rsidRPr="00115C1D">
        <w:rPr>
          <w:rFonts w:ascii="Times New Roman" w:hAnsi="Times New Roman" w:cs="Times New Roman"/>
          <w:i/>
          <w:u w:val="single"/>
          <w:lang w:val="uk-UA"/>
        </w:rPr>
        <w:t>найменування Учасника</w:t>
      </w:r>
      <w:r w:rsidRPr="00115C1D">
        <w:rPr>
          <w:rFonts w:ascii="Times New Roman" w:hAnsi="Times New Roman" w:cs="Times New Roman"/>
          <w:u w:val="single"/>
          <w:lang w:val="uk-UA"/>
        </w:rPr>
        <w:t>/</w:t>
      </w:r>
      <w:r w:rsidRPr="00115C1D">
        <w:rPr>
          <w:rFonts w:ascii="Times New Roman" w:hAnsi="Times New Roman" w:cs="Times New Roman"/>
          <w:lang w:val="uk-UA"/>
        </w:rPr>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Pr="00115C1D">
        <w:rPr>
          <w:rFonts w:ascii="Times New Roman" w:hAnsi="Times New Roman" w:cs="Times New Roman"/>
          <w:bCs/>
          <w:i/>
          <w:iCs/>
          <w:lang w:val="uk-UA"/>
        </w:rPr>
        <w:t>(пункту 47 Особливостей – під час їх застосування)</w:t>
      </w:r>
      <w:r w:rsidRPr="00115C1D">
        <w:rPr>
          <w:rFonts w:ascii="Times New Roman" w:hAnsi="Times New Roman" w:cs="Times New Roman"/>
          <w:lang w:val="uk-UA"/>
        </w:rPr>
        <w:t>), стосовно залученого нами субпідрядника/співвиконавця, /</w:t>
      </w:r>
      <w:r w:rsidRPr="00115C1D">
        <w:rPr>
          <w:rFonts w:ascii="Times New Roman" w:hAnsi="Times New Roman" w:cs="Times New Roman"/>
          <w:i/>
          <w:lang w:val="uk-UA"/>
        </w:rPr>
        <w:t>найменування субпідрядника/співвиконавця</w:t>
      </w:r>
      <w:r w:rsidRPr="00115C1D">
        <w:rPr>
          <w:rFonts w:ascii="Times New Roman" w:hAnsi="Times New Roman" w:cs="Times New Roman"/>
          <w:lang w:val="uk-UA"/>
        </w:rPr>
        <w:t>/, а саме:</w:t>
      </w:r>
    </w:p>
    <w:p w14:paraId="40893047" w14:textId="77777777" w:rsidR="002B5D80" w:rsidRPr="00115C1D" w:rsidRDefault="002B5D80" w:rsidP="002B5D80">
      <w:pPr>
        <w:pStyle w:val="af5"/>
        <w:tabs>
          <w:tab w:val="left" w:pos="851"/>
        </w:tabs>
        <w:spacing w:after="0" w:line="240" w:lineRule="auto"/>
        <w:ind w:left="0" w:right="-2" w:firstLine="567"/>
        <w:jc w:val="both"/>
        <w:rPr>
          <w:rFonts w:ascii="Times New Roman" w:hAnsi="Times New Roman"/>
        </w:rPr>
      </w:pPr>
      <w:r w:rsidRPr="00115C1D">
        <w:rPr>
          <w:rFonts w:ascii="Times New Roman" w:hAnsi="Times New Roman"/>
        </w:rPr>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14:paraId="6A0DEB88" w14:textId="77777777" w:rsidR="002B5D80" w:rsidRPr="00115C1D" w:rsidRDefault="002B5D80" w:rsidP="002B5D80">
      <w:pPr>
        <w:ind w:right="-2" w:firstLine="567"/>
        <w:jc w:val="both"/>
        <w:rPr>
          <w:rFonts w:ascii="Times New Roman" w:hAnsi="Times New Roman" w:cs="Times New Roman"/>
          <w:lang w:val="uk-UA"/>
        </w:rPr>
      </w:pPr>
      <w:r w:rsidRPr="00115C1D">
        <w:rPr>
          <w:rFonts w:ascii="Times New Roman" w:hAnsi="Times New Roman" w:cs="Times New Roman"/>
          <w:lang w:val="uk-UA"/>
        </w:rPr>
        <w:t xml:space="preserve">2) </w:t>
      </w:r>
      <w:r w:rsidRPr="00115C1D">
        <w:rPr>
          <w:rFonts w:ascii="Times New Roman" w:eastAsia="Calibri" w:hAnsi="Times New Roman" w:cs="Times New Roman"/>
          <w:lang w:val="uk-UA"/>
        </w:rPr>
        <w:t xml:space="preserve">керівника залученого </w:t>
      </w:r>
      <w:r w:rsidRPr="00115C1D">
        <w:rPr>
          <w:rFonts w:ascii="Times New Roman" w:hAnsi="Times New Roman" w:cs="Times New Roman"/>
          <w:lang w:val="uk-UA"/>
        </w:rPr>
        <w:t xml:space="preserve">субпідрядника/співвиконавця </w:t>
      </w:r>
      <w:r w:rsidRPr="00115C1D">
        <w:rPr>
          <w:rFonts w:ascii="Times New Roman" w:eastAsia="Calibri" w:hAnsi="Times New Roman" w:cs="Times New Roman"/>
          <w:lang w:val="uk-UA"/>
        </w:rPr>
        <w:t>процедури закупівлі, фізичну особу, яка є</w:t>
      </w:r>
      <w:r w:rsidRPr="00115C1D">
        <w:rPr>
          <w:rFonts w:ascii="Times New Roman" w:hAnsi="Times New Roman" w:cs="Times New Roman"/>
          <w:lang w:val="uk-UA"/>
        </w:rPr>
        <w:t xml:space="preserve"> залученим субпідрядником/співвиконавцем</w:t>
      </w:r>
      <w:r w:rsidRPr="00115C1D">
        <w:rPr>
          <w:rFonts w:ascii="Times New Roman" w:eastAsia="Calibri" w:hAnsi="Times New Roman" w:cs="Times New Roman"/>
          <w:lang w:val="uk-UA"/>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115C1D">
        <w:rPr>
          <w:rFonts w:ascii="Times New Roman" w:hAnsi="Times New Roman" w:cs="Times New Roman"/>
          <w:lang w:val="uk-UA"/>
        </w:rPr>
        <w:t>;</w:t>
      </w:r>
    </w:p>
    <w:p w14:paraId="3311B525" w14:textId="77777777" w:rsidR="002B5D80" w:rsidRPr="00115C1D" w:rsidRDefault="002B5D80" w:rsidP="002B5D80">
      <w:pPr>
        <w:ind w:right="-2" w:firstLine="567"/>
        <w:jc w:val="both"/>
        <w:rPr>
          <w:rFonts w:ascii="Times New Roman" w:hAnsi="Times New Roman" w:cs="Times New Roman"/>
        </w:rPr>
      </w:pPr>
      <w:r w:rsidRPr="00115C1D">
        <w:rPr>
          <w:rFonts w:ascii="Times New Roman" w:hAnsi="Times New Roman" w:cs="Times New Roman"/>
        </w:rPr>
        <w:t xml:space="preserve">3) фізична особа, яка є залученим субпідрядником/співвиконавцем процедури закупівлі, не була засуджена за </w:t>
      </w:r>
      <w:r w:rsidRPr="00115C1D">
        <w:rPr>
          <w:rFonts w:ascii="Times New Roman" w:hAnsi="Times New Roman" w:cs="Times New Roman"/>
          <w:lang w:eastAsia="uk-UA"/>
        </w:rPr>
        <w:t>кримінальне правопорушення</w:t>
      </w:r>
      <w:r w:rsidRPr="00115C1D">
        <w:rPr>
          <w:rFonts w:ascii="Times New Roman" w:hAnsi="Times New Roman" w:cs="Times New Roman"/>
        </w:rPr>
        <w:t xml:space="preserve">, </w:t>
      </w:r>
      <w:r w:rsidRPr="00115C1D">
        <w:rPr>
          <w:rFonts w:ascii="Times New Roman" w:hAnsi="Times New Roman" w:cs="Times New Roman"/>
          <w:lang w:eastAsia="uk-UA"/>
        </w:rPr>
        <w:t xml:space="preserve">вчинене </w:t>
      </w:r>
      <w:r w:rsidRPr="00115C1D">
        <w:rPr>
          <w:rFonts w:ascii="Times New Roman" w:hAnsi="Times New Roman" w:cs="Times New Roman"/>
        </w:rPr>
        <w:t xml:space="preserve"> з корисливих мотивів (зокрема, пов</w:t>
      </w:r>
      <w:r w:rsidRPr="00115C1D">
        <w:rPr>
          <w:rFonts w:ascii="Times New Roman" w:hAnsi="Times New Roman" w:cs="Times New Roman"/>
          <w:lang w:eastAsia="zh-CN"/>
        </w:rPr>
        <w:t>’язаний з хабарництвом та відмиванням коштів)</w:t>
      </w:r>
      <w:r w:rsidRPr="00115C1D">
        <w:rPr>
          <w:rFonts w:ascii="Times New Roman" w:hAnsi="Times New Roman" w:cs="Times New Roman"/>
        </w:rPr>
        <w:t>, не має не знятої та не погашеної у встановленому законом порядку судимості;</w:t>
      </w:r>
    </w:p>
    <w:p w14:paraId="495F2621" w14:textId="77777777" w:rsidR="002B5D80" w:rsidRPr="00115C1D" w:rsidRDefault="002B5D80" w:rsidP="002B5D80">
      <w:pPr>
        <w:tabs>
          <w:tab w:val="left" w:pos="9498"/>
        </w:tabs>
        <w:ind w:firstLine="567"/>
        <w:jc w:val="both"/>
        <w:rPr>
          <w:rFonts w:ascii="Times New Roman" w:hAnsi="Times New Roman" w:cs="Times New Roman"/>
        </w:rPr>
      </w:pPr>
      <w:r w:rsidRPr="00115C1D">
        <w:rPr>
          <w:rFonts w:ascii="Times New Roman" w:hAnsi="Times New Roman" w:cs="Times New Roman"/>
        </w:rPr>
        <w:t xml:space="preserve">4) керівника залученого субпідрядника/співвиконавця процедури закупівлі, не було засуджено за </w:t>
      </w:r>
      <w:r w:rsidRPr="00115C1D">
        <w:rPr>
          <w:rFonts w:ascii="Times New Roman" w:hAnsi="Times New Roman" w:cs="Times New Roman"/>
          <w:lang w:eastAsia="uk-UA"/>
        </w:rPr>
        <w:t>кримінальне правопорушення</w:t>
      </w:r>
      <w:r w:rsidRPr="00115C1D">
        <w:rPr>
          <w:rFonts w:ascii="Times New Roman" w:hAnsi="Times New Roman" w:cs="Times New Roman"/>
        </w:rPr>
        <w:t xml:space="preserve">, </w:t>
      </w:r>
      <w:r w:rsidRPr="00115C1D">
        <w:rPr>
          <w:rFonts w:ascii="Times New Roman" w:hAnsi="Times New Roman" w:cs="Times New Roman"/>
          <w:lang w:eastAsia="uk-UA"/>
        </w:rPr>
        <w:t xml:space="preserve">вчинене </w:t>
      </w:r>
      <w:r w:rsidRPr="00115C1D">
        <w:rPr>
          <w:rFonts w:ascii="Times New Roman" w:hAnsi="Times New Roman" w:cs="Times New Roman"/>
        </w:rPr>
        <w:t>з корисливих мотивів (зокрема, пов</w:t>
      </w:r>
      <w:r w:rsidRPr="00115C1D">
        <w:rPr>
          <w:rFonts w:ascii="Times New Roman" w:hAnsi="Times New Roman" w:cs="Times New Roman"/>
          <w:lang w:eastAsia="zh-CN"/>
        </w:rPr>
        <w:t>’язаний з хабарництвом та відмиванням коштів)</w:t>
      </w:r>
      <w:r w:rsidRPr="00115C1D">
        <w:rPr>
          <w:rFonts w:ascii="Times New Roman" w:hAnsi="Times New Roman" w:cs="Times New Roman"/>
        </w:rPr>
        <w:t>, немає не знятої або не погашеної у встановленому законом порядку судимості;</w:t>
      </w:r>
    </w:p>
    <w:p w14:paraId="6246AA16" w14:textId="77777777" w:rsidR="002B5D80" w:rsidRPr="00115C1D" w:rsidRDefault="002B5D80" w:rsidP="002B5D80">
      <w:pPr>
        <w:tabs>
          <w:tab w:val="left" w:pos="9498"/>
        </w:tabs>
        <w:ind w:firstLine="567"/>
        <w:jc w:val="both"/>
        <w:rPr>
          <w:rFonts w:ascii="Times New Roman" w:hAnsi="Times New Roman" w:cs="Times New Roman"/>
        </w:rPr>
      </w:pPr>
      <w:r w:rsidRPr="00115C1D">
        <w:rPr>
          <w:rFonts w:ascii="Times New Roman" w:hAnsi="Times New Roman" w:cs="Times New Roman"/>
        </w:rPr>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4BF7EFA0" w14:textId="77777777" w:rsidR="002B5D80" w:rsidRPr="00115C1D" w:rsidRDefault="002B5D80" w:rsidP="002B5D80">
      <w:pPr>
        <w:tabs>
          <w:tab w:val="left" w:pos="9498"/>
        </w:tabs>
        <w:ind w:firstLine="567"/>
        <w:jc w:val="both"/>
        <w:rPr>
          <w:rFonts w:ascii="Times New Roman" w:eastAsia="Calibri" w:hAnsi="Times New Roman" w:cs="Times New Roman"/>
          <w:lang w:eastAsia="uk-UA"/>
        </w:rPr>
      </w:pPr>
      <w:r w:rsidRPr="00115C1D">
        <w:rPr>
          <w:rFonts w:ascii="Times New Roman" w:hAnsi="Times New Roman" w:cs="Times New Roman"/>
        </w:rPr>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Pr="00115C1D">
        <w:rPr>
          <w:rFonts w:ascii="Times New Roman" w:hAnsi="Times New Roman" w:cs="Times New Roman"/>
          <w:lang w:eastAsia="zh-CN"/>
        </w:rPr>
        <w:t>’язаного з використанням дитячої праці чи будь-якими формами торгівлі людьми</w:t>
      </w:r>
      <w:r w:rsidRPr="00115C1D">
        <w:rPr>
          <w:rFonts w:ascii="Times New Roman" w:eastAsia="Calibri" w:hAnsi="Times New Roman" w:cs="Times New Roman"/>
          <w:lang w:eastAsia="uk-UA"/>
        </w:rPr>
        <w:t>.</w:t>
      </w:r>
    </w:p>
    <w:p w14:paraId="01B09A9B" w14:textId="77777777" w:rsidR="002B5D80" w:rsidRPr="00115C1D" w:rsidRDefault="002B5D80" w:rsidP="002B5D80">
      <w:pPr>
        <w:tabs>
          <w:tab w:val="left" w:pos="9498"/>
        </w:tabs>
        <w:ind w:firstLine="450"/>
        <w:jc w:val="both"/>
        <w:rPr>
          <w:rFonts w:ascii="Times New Roman" w:eastAsia="Calibri" w:hAnsi="Times New Roman" w:cs="Times New Roman"/>
        </w:rPr>
      </w:pP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2551"/>
        <w:gridCol w:w="2552"/>
      </w:tblGrid>
      <w:tr w:rsidR="002B5D80" w:rsidRPr="00115C1D" w14:paraId="54E487A2" w14:textId="77777777" w:rsidTr="00115C1D">
        <w:trPr>
          <w:trHeight w:val="423"/>
        </w:trPr>
        <w:tc>
          <w:tcPr>
            <w:tcW w:w="3342" w:type="dxa"/>
          </w:tcPr>
          <w:p w14:paraId="6F27D8BD" w14:textId="77777777" w:rsidR="002B5D80" w:rsidRPr="00115C1D" w:rsidRDefault="002B5D80" w:rsidP="00115C1D">
            <w:pPr>
              <w:tabs>
                <w:tab w:val="left" w:pos="9498"/>
              </w:tabs>
              <w:jc w:val="center"/>
              <w:rPr>
                <w:rFonts w:ascii="Times New Roman" w:eastAsia="Calibri" w:hAnsi="Times New Roman" w:cs="Times New Roman"/>
              </w:rPr>
            </w:pPr>
            <w:r w:rsidRPr="00115C1D">
              <w:rPr>
                <w:rFonts w:ascii="Times New Roman" w:eastAsia="Calibri" w:hAnsi="Times New Roman" w:cs="Times New Roman"/>
              </w:rPr>
              <w:t>________________________</w:t>
            </w:r>
          </w:p>
        </w:tc>
        <w:tc>
          <w:tcPr>
            <w:tcW w:w="2551" w:type="dxa"/>
          </w:tcPr>
          <w:p w14:paraId="66B2BFD9" w14:textId="5736EB96" w:rsidR="002B5D80" w:rsidRPr="00115C1D" w:rsidRDefault="002B5D80" w:rsidP="00251BAC">
            <w:pPr>
              <w:tabs>
                <w:tab w:val="left" w:pos="9498"/>
              </w:tabs>
              <w:jc w:val="center"/>
              <w:rPr>
                <w:rFonts w:ascii="Times New Roman" w:eastAsia="Calibri" w:hAnsi="Times New Roman" w:cs="Times New Roman"/>
              </w:rPr>
            </w:pPr>
            <w:r w:rsidRPr="00115C1D">
              <w:rPr>
                <w:rFonts w:ascii="Times New Roman" w:eastAsia="Calibri" w:hAnsi="Times New Roman" w:cs="Times New Roman"/>
              </w:rPr>
              <w:t>_____________________</w:t>
            </w:r>
          </w:p>
        </w:tc>
        <w:tc>
          <w:tcPr>
            <w:tcW w:w="2552" w:type="dxa"/>
          </w:tcPr>
          <w:p w14:paraId="7276DC0B" w14:textId="7551D143" w:rsidR="002B5D80" w:rsidRPr="00115C1D" w:rsidRDefault="002B5D80" w:rsidP="00251BAC">
            <w:pPr>
              <w:tabs>
                <w:tab w:val="left" w:pos="9498"/>
              </w:tabs>
              <w:jc w:val="center"/>
              <w:rPr>
                <w:rFonts w:ascii="Times New Roman" w:eastAsia="Calibri" w:hAnsi="Times New Roman" w:cs="Times New Roman"/>
              </w:rPr>
            </w:pPr>
            <w:r w:rsidRPr="00115C1D">
              <w:rPr>
                <w:rFonts w:ascii="Times New Roman" w:eastAsia="Calibri" w:hAnsi="Times New Roman" w:cs="Times New Roman"/>
              </w:rPr>
              <w:t>_____________________</w:t>
            </w:r>
          </w:p>
        </w:tc>
      </w:tr>
      <w:tr w:rsidR="002B5D80" w:rsidRPr="00115C1D" w14:paraId="6DA430B6" w14:textId="77777777" w:rsidTr="00115C1D">
        <w:tc>
          <w:tcPr>
            <w:tcW w:w="3342" w:type="dxa"/>
          </w:tcPr>
          <w:p w14:paraId="5E343295" w14:textId="77777777" w:rsidR="002B5D80" w:rsidRPr="00115C1D" w:rsidRDefault="002B5D80" w:rsidP="00115C1D">
            <w:pPr>
              <w:tabs>
                <w:tab w:val="left" w:pos="9498"/>
              </w:tabs>
              <w:jc w:val="center"/>
              <w:rPr>
                <w:rFonts w:ascii="Times New Roman" w:eastAsia="Calibri" w:hAnsi="Times New Roman" w:cs="Times New Roman"/>
              </w:rPr>
            </w:pPr>
            <w:r w:rsidRPr="00115C1D">
              <w:rPr>
                <w:rFonts w:ascii="Times New Roman" w:eastAsia="Calibri" w:hAnsi="Times New Roman" w:cs="Times New Roman"/>
                <w:i/>
              </w:rPr>
              <w:t>посада уповноваженої особи Учасника</w:t>
            </w:r>
          </w:p>
        </w:tc>
        <w:tc>
          <w:tcPr>
            <w:tcW w:w="2551" w:type="dxa"/>
          </w:tcPr>
          <w:p w14:paraId="13856B14" w14:textId="77777777" w:rsidR="002B5D80" w:rsidRPr="00115C1D" w:rsidRDefault="002B5D80" w:rsidP="00115C1D">
            <w:pPr>
              <w:tabs>
                <w:tab w:val="left" w:pos="9498"/>
              </w:tabs>
              <w:jc w:val="center"/>
              <w:rPr>
                <w:rFonts w:ascii="Times New Roman" w:eastAsia="Calibri" w:hAnsi="Times New Roman" w:cs="Times New Roman"/>
              </w:rPr>
            </w:pPr>
            <w:r w:rsidRPr="00115C1D">
              <w:rPr>
                <w:rFonts w:ascii="Times New Roman" w:eastAsia="Calibri" w:hAnsi="Times New Roman" w:cs="Times New Roman"/>
                <w:i/>
              </w:rPr>
              <w:t xml:space="preserve">підпис </w:t>
            </w:r>
          </w:p>
        </w:tc>
        <w:tc>
          <w:tcPr>
            <w:tcW w:w="2552" w:type="dxa"/>
          </w:tcPr>
          <w:p w14:paraId="006995CB" w14:textId="77777777" w:rsidR="002B5D80" w:rsidRPr="00115C1D" w:rsidRDefault="002B5D80" w:rsidP="00115C1D">
            <w:pPr>
              <w:tabs>
                <w:tab w:val="left" w:pos="9498"/>
              </w:tabs>
              <w:jc w:val="center"/>
              <w:rPr>
                <w:rFonts w:ascii="Times New Roman" w:eastAsia="Calibri" w:hAnsi="Times New Roman" w:cs="Times New Roman"/>
              </w:rPr>
            </w:pPr>
            <w:r w:rsidRPr="00115C1D">
              <w:rPr>
                <w:rFonts w:ascii="Times New Roman" w:eastAsia="Calibri" w:hAnsi="Times New Roman" w:cs="Times New Roman"/>
                <w:i/>
              </w:rPr>
              <w:t>прізвище, ініціали</w:t>
            </w:r>
          </w:p>
        </w:tc>
      </w:tr>
    </w:tbl>
    <w:p w14:paraId="5BE28A34" w14:textId="587E76DE" w:rsidR="0092062E" w:rsidRPr="00115C1D" w:rsidRDefault="002B5D80" w:rsidP="008748FA">
      <w:pPr>
        <w:jc w:val="center"/>
        <w:rPr>
          <w:rFonts w:ascii="Times New Roman" w:hAnsi="Times New Roman" w:cs="Times New Roman"/>
        </w:rPr>
      </w:pPr>
      <w:r w:rsidRPr="00115C1D">
        <w:rPr>
          <w:rFonts w:ascii="Times New Roman" w:hAnsi="Times New Roman" w:cs="Times New Roman"/>
        </w:rPr>
        <w:br w:type="page"/>
      </w:r>
    </w:p>
    <w:p w14:paraId="09E6DA11" w14:textId="03825317" w:rsidR="008748FA" w:rsidRPr="00115C1D" w:rsidRDefault="0078708B" w:rsidP="00251BAC">
      <w:pPr>
        <w:spacing w:before="80" w:after="0" w:line="240" w:lineRule="auto"/>
        <w:ind w:firstLine="720"/>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lastRenderedPageBreak/>
        <w:t xml:space="preserve">Перелік документів та інформації для підтвердження відповідності </w:t>
      </w:r>
      <w:r w:rsidR="00251BAC">
        <w:rPr>
          <w:rFonts w:ascii="Times New Roman" w:eastAsia="Times New Roman" w:hAnsi="Times New Roman" w:cs="Times New Roman"/>
          <w:b/>
          <w:lang w:val="uk-UA" w:eastAsia="ru-RU"/>
        </w:rPr>
        <w:t xml:space="preserve">                                                       </w:t>
      </w:r>
      <w:r w:rsidR="00FF1CC6" w:rsidRPr="00115C1D">
        <w:rPr>
          <w:rFonts w:ascii="Times New Roman" w:eastAsia="Times New Roman" w:hAnsi="Times New Roman" w:cs="Times New Roman"/>
          <w:b/>
          <w:lang w:val="uk-UA" w:eastAsia="ru-RU"/>
        </w:rPr>
        <w:t>ПЕРЕМОЖЦЯ</w:t>
      </w:r>
      <w:r w:rsidRPr="00115C1D">
        <w:rPr>
          <w:rFonts w:ascii="Times New Roman" w:eastAsia="Times New Roman" w:hAnsi="Times New Roman" w:cs="Times New Roman"/>
          <w:b/>
          <w:lang w:eastAsia="ru-RU"/>
        </w:rPr>
        <w:t xml:space="preserve"> вимогам, визначеним у пункті 47 Особливостей:</w:t>
      </w:r>
    </w:p>
    <w:p w14:paraId="15EF7BAF" w14:textId="35DE37BA" w:rsidR="00D56031" w:rsidRPr="00115C1D" w:rsidRDefault="00D56031" w:rsidP="00D56031">
      <w:pPr>
        <w:widowControl w:val="0"/>
        <w:ind w:right="113"/>
        <w:contextualSpacing/>
        <w:jc w:val="both"/>
        <w:rPr>
          <w:rFonts w:ascii="Times New Roman" w:hAnsi="Times New Roman" w:cs="Times New Roman"/>
        </w:rPr>
      </w:pPr>
    </w:p>
    <w:p w14:paraId="3036DDF9" w14:textId="77777777" w:rsidR="00D56031" w:rsidRPr="00115C1D" w:rsidRDefault="00D56031" w:rsidP="00D56031">
      <w:pPr>
        <w:spacing w:after="0"/>
        <w:jc w:val="both"/>
        <w:rPr>
          <w:rFonts w:ascii="Times New Roman" w:hAnsi="Times New Roman" w:cs="Times New Roman"/>
          <w:color w:val="0000FF"/>
          <w:lang w:val="uk-UA"/>
        </w:rPr>
      </w:pPr>
      <w:r w:rsidRPr="00115C1D">
        <w:rPr>
          <w:rFonts w:ascii="Times New Roman" w:hAnsi="Times New Roman" w:cs="Times New Roman"/>
          <w:highlight w:val="white"/>
          <w:lang w:val="uk-UA"/>
        </w:rPr>
        <w:t>-</w:t>
      </w:r>
      <w:r w:rsidR="008748FA" w:rsidRPr="00115C1D">
        <w:rPr>
          <w:rFonts w:ascii="Times New Roman" w:hAnsi="Times New Roman" w:cs="Times New Roman"/>
          <w:highlight w:val="white"/>
        </w:rPr>
        <w:t xml:space="preserve"> інформаційна довідка з Єдиного державного реєстру осіб, які вчинили корупційні або пов’яз</w:t>
      </w:r>
      <w:r w:rsidRPr="00115C1D">
        <w:rPr>
          <w:rFonts w:ascii="Times New Roman" w:hAnsi="Times New Roman" w:cs="Times New Roman"/>
          <w:highlight w:val="white"/>
        </w:rPr>
        <w:t>ані з корупцією правопорушення</w:t>
      </w:r>
      <w:r w:rsidRPr="00115C1D">
        <w:rPr>
          <w:rFonts w:ascii="Times New Roman" w:hAnsi="Times New Roman" w:cs="Times New Roman"/>
        </w:rPr>
        <w:t>;</w:t>
      </w:r>
    </w:p>
    <w:p w14:paraId="364C42CF" w14:textId="1FF03C64" w:rsidR="008748FA" w:rsidRPr="00115C1D" w:rsidRDefault="00D56031" w:rsidP="004168D1">
      <w:pPr>
        <w:spacing w:after="0"/>
        <w:jc w:val="both"/>
        <w:rPr>
          <w:rFonts w:ascii="Times New Roman" w:hAnsi="Times New Roman" w:cs="Times New Roman"/>
          <w:color w:val="0000FF"/>
          <w:lang w:val="uk-UA"/>
        </w:rPr>
      </w:pPr>
      <w:r w:rsidRPr="00251BAC">
        <w:rPr>
          <w:rFonts w:ascii="Times New Roman" w:hAnsi="Times New Roman" w:cs="Times New Roman"/>
          <w:lang w:val="uk-UA"/>
        </w:rPr>
        <w:t>- д</w:t>
      </w:r>
      <w:r w:rsidR="008748FA" w:rsidRPr="00251BAC">
        <w:rPr>
          <w:rFonts w:ascii="Times New Roman" w:hAnsi="Times New Roman" w:cs="Times New Roman"/>
          <w:lang w:val="uk-UA"/>
        </w:rPr>
        <w:t>окумент</w:t>
      </w:r>
      <w:r w:rsidR="008748FA" w:rsidRPr="00115C1D">
        <w:rPr>
          <w:rFonts w:ascii="Times New Roman" w:hAnsi="Times New Roman" w:cs="Times New Roman"/>
          <w:lang w:val="uk-UA"/>
        </w:rPr>
        <w:t xml:space="preserve">, що підтверджує відсутність підстав, визначених підпунктами 5, 6 та 12 пункту 47 Особливостей, а саме учасник надає на </w:t>
      </w:r>
      <w:r w:rsidR="008748FA" w:rsidRPr="00115C1D">
        <w:rPr>
          <w:rFonts w:ascii="Times New Roman" w:hAnsi="Times New Roman" w:cs="Times New Roman"/>
          <w:bCs/>
          <w:lang w:val="uk-UA" w:eastAsia="uk-UA"/>
        </w:rPr>
        <w:t xml:space="preserve">фізичну особу, яка є учасником процедури закупівлі/ керівника учасника процедури закупівлі </w:t>
      </w:r>
      <w:r w:rsidR="008748FA" w:rsidRPr="00115C1D">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w:t>
      </w:r>
      <w:r w:rsidRPr="00115C1D">
        <w:rPr>
          <w:rFonts w:ascii="Times New Roman" w:hAnsi="Times New Roman" w:cs="Times New Roman"/>
          <w:lang w:val="uk-UA"/>
        </w:rPr>
        <w:t>димості» (далі – Витяг)</w:t>
      </w:r>
      <w:r w:rsidR="004168D1" w:rsidRPr="00115C1D">
        <w:rPr>
          <w:rFonts w:ascii="Times New Roman" w:hAnsi="Times New Roman" w:cs="Times New Roman"/>
          <w:lang w:val="uk-UA"/>
        </w:rPr>
        <w:t xml:space="preserve">. </w:t>
      </w:r>
      <w:r w:rsidR="008748FA" w:rsidRPr="00115C1D">
        <w:rPr>
          <w:rFonts w:ascii="Times New Roman" w:hAnsi="Times New Roman" w:cs="Times New Roman"/>
          <w:lang w:val="uk-UA"/>
        </w:rPr>
        <w:t xml:space="preserve">Витяг повинен містити реквізити для перевірки, зокрема </w:t>
      </w:r>
      <w:r w:rsidR="008748FA" w:rsidRPr="00115C1D">
        <w:rPr>
          <w:rFonts w:ascii="Times New Roman" w:hAnsi="Times New Roman" w:cs="Times New Roman"/>
        </w:rPr>
        <w:t>QR</w:t>
      </w:r>
      <w:r w:rsidR="008748FA" w:rsidRPr="00115C1D">
        <w:rPr>
          <w:rFonts w:ascii="Times New Roman" w:hAnsi="Times New Roman" w:cs="Times New Roman"/>
          <w:lang w:val="uk-UA"/>
        </w:rPr>
        <w:t>-код та/або номер.</w:t>
      </w:r>
      <w:r w:rsidR="004168D1" w:rsidRPr="00115C1D">
        <w:rPr>
          <w:rFonts w:ascii="Times New Roman" w:hAnsi="Times New Roman" w:cs="Times New Roman"/>
          <w:color w:val="0000FF"/>
          <w:lang w:val="uk-UA"/>
        </w:rPr>
        <w:t xml:space="preserve"> </w:t>
      </w:r>
      <w:r w:rsidR="008748FA" w:rsidRPr="00115C1D">
        <w:rPr>
          <w:rFonts w:ascii="Times New Roman" w:hAnsi="Times New Roman" w:cs="Times New Roman"/>
        </w:rPr>
        <w:t>Документ повинен бути не більше місячної давнини від дати подан</w:t>
      </w:r>
      <w:r w:rsidR="004168D1" w:rsidRPr="00115C1D">
        <w:rPr>
          <w:rFonts w:ascii="Times New Roman" w:hAnsi="Times New Roman" w:cs="Times New Roman"/>
        </w:rPr>
        <w:t>ня документа;</w:t>
      </w:r>
    </w:p>
    <w:p w14:paraId="03649C0A" w14:textId="77777777" w:rsidR="00251BAC" w:rsidRDefault="004168D1" w:rsidP="008748FA">
      <w:pPr>
        <w:widowControl w:val="0"/>
        <w:ind w:right="113"/>
        <w:contextualSpacing/>
        <w:jc w:val="both"/>
        <w:rPr>
          <w:rFonts w:ascii="Times New Roman" w:hAnsi="Times New Roman" w:cs="Times New Roman"/>
          <w:lang w:val="uk-UA"/>
        </w:rPr>
      </w:pPr>
      <w:r w:rsidRPr="00115C1D">
        <w:rPr>
          <w:rFonts w:ascii="Times New Roman" w:hAnsi="Times New Roman" w:cs="Times New Roman"/>
          <w:lang w:val="uk-UA"/>
        </w:rPr>
        <w:t>- д</w:t>
      </w:r>
      <w:r w:rsidR="008748FA" w:rsidRPr="00115C1D">
        <w:rPr>
          <w:rFonts w:ascii="Times New Roman" w:hAnsi="Times New Roman" w:cs="Times New Roman"/>
          <w:lang w:val="uk-UA"/>
        </w:rPr>
        <w:t xml:space="preserve">овідка в довільній формі, яка містить інформацію про те, що: </w:t>
      </w:r>
    </w:p>
    <w:p w14:paraId="608000A2" w14:textId="77777777" w:rsidR="00251BAC" w:rsidRDefault="008748FA" w:rsidP="008748FA">
      <w:pPr>
        <w:widowControl w:val="0"/>
        <w:ind w:right="113"/>
        <w:contextualSpacing/>
        <w:jc w:val="both"/>
        <w:rPr>
          <w:rFonts w:ascii="Times New Roman" w:hAnsi="Times New Roman" w:cs="Times New Roman"/>
          <w:lang w:val="uk-UA"/>
        </w:rPr>
      </w:pPr>
      <w:r w:rsidRPr="00115C1D">
        <w:rPr>
          <w:rFonts w:ascii="Times New Roman" w:hAnsi="Times New Roman" w:cs="Times New Roman"/>
          <w:lang w:val="uk-UA"/>
        </w:rPr>
        <w:t xml:space="preserve">а) між переможцем та замовником раніше не було укладено договорів, </w:t>
      </w:r>
    </w:p>
    <w:p w14:paraId="62D19D6F" w14:textId="77777777" w:rsidR="00251BAC" w:rsidRDefault="008748FA" w:rsidP="00251BAC">
      <w:pPr>
        <w:widowControl w:val="0"/>
        <w:ind w:right="113"/>
        <w:contextualSpacing/>
        <w:jc w:val="both"/>
        <w:rPr>
          <w:rFonts w:ascii="Times New Roman" w:hAnsi="Times New Roman" w:cs="Times New Roman"/>
          <w:lang w:val="uk-UA"/>
        </w:rPr>
      </w:pPr>
      <w:r w:rsidRPr="00115C1D">
        <w:rPr>
          <w:rFonts w:ascii="Times New Roman" w:hAnsi="Times New Roman" w:cs="Times New Roman"/>
          <w:lang w:val="uk-UA"/>
        </w:rPr>
        <w:t>б)  або про те, що переможець процедури закупівлі виконав свої зобов’язання за раніше укладеним із замо</w:t>
      </w:r>
      <w:r w:rsidR="00251BAC">
        <w:rPr>
          <w:rFonts w:ascii="Times New Roman" w:hAnsi="Times New Roman" w:cs="Times New Roman"/>
          <w:lang w:val="uk-UA"/>
        </w:rPr>
        <w:t xml:space="preserve">вником договором про закупівлю </w:t>
      </w:r>
      <w:r w:rsidRPr="00115C1D">
        <w:rPr>
          <w:rFonts w:ascii="Times New Roman" w:hAnsi="Times New Roman" w:cs="Times New Roman"/>
          <w:lang w:val="uk-UA"/>
        </w:rPr>
        <w:t xml:space="preserve">-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14:paraId="26ABC6C2" w14:textId="1E919965" w:rsidR="008748FA" w:rsidRPr="00115C1D" w:rsidRDefault="008748FA" w:rsidP="00251BAC">
      <w:pPr>
        <w:widowControl w:val="0"/>
        <w:ind w:right="113"/>
        <w:contextualSpacing/>
        <w:jc w:val="both"/>
        <w:rPr>
          <w:rFonts w:ascii="Times New Roman" w:hAnsi="Times New Roman" w:cs="Times New Roman"/>
          <w:lang w:val="uk-UA"/>
        </w:rPr>
      </w:pPr>
      <w:r w:rsidRPr="00115C1D">
        <w:rPr>
          <w:rFonts w:ascii="Times New Roman" w:hAnsi="Times New Roman" w:cs="Times New Roman"/>
          <w:lang w:val="uk-UA"/>
        </w:rPr>
        <w:t>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1BE63FD4" w14:textId="55436E1D" w:rsidR="008748FA" w:rsidRPr="00115C1D" w:rsidRDefault="008748FA" w:rsidP="00251BAC">
      <w:pPr>
        <w:jc w:val="both"/>
        <w:rPr>
          <w:rFonts w:ascii="Times New Roman" w:hAnsi="Times New Roman" w:cs="Times New Roman"/>
          <w:lang w:val="uk-UA"/>
        </w:rPr>
      </w:pPr>
      <w:r w:rsidRPr="00115C1D">
        <w:rPr>
          <w:rFonts w:ascii="Times New Roman" w:hAnsi="Times New Roman" w:cs="Times New Roman"/>
          <w:lang w:val="uk-UA"/>
        </w:rPr>
        <w:t xml:space="preserve">Переможець торгів </w:t>
      </w:r>
      <w:r w:rsidRPr="00115C1D">
        <w:rPr>
          <w:rFonts w:ascii="Times New Roman" w:hAnsi="Times New Roman" w:cs="Times New Roman"/>
          <w:b/>
          <w:lang w:val="uk-UA"/>
        </w:rPr>
        <w:t>у строк, що не перевищує чотирьох днів</w:t>
      </w:r>
      <w:r w:rsidRPr="00115C1D">
        <w:rPr>
          <w:rFonts w:ascii="Times New Roman" w:hAnsi="Times New Roman" w:cs="Times New Roman"/>
          <w:lang w:val="uk-UA"/>
        </w:rPr>
        <w:t xml:space="preserve"> </w:t>
      </w:r>
      <w:r w:rsidRPr="00115C1D">
        <w:rPr>
          <w:rFonts w:ascii="Times New Roman" w:hAnsi="Times New Roman" w:cs="Times New Roman"/>
          <w:i/>
          <w:iCs/>
          <w:lang w:val="uk-UA" w:eastAsia="uk-UA"/>
        </w:rPr>
        <w:t xml:space="preserve"> </w:t>
      </w:r>
      <w:r w:rsidRPr="00115C1D">
        <w:rPr>
          <w:rFonts w:ascii="Times New Roman" w:hAnsi="Times New Roman" w:cs="Times New Roman"/>
          <w:lang w:val="uk-UA"/>
        </w:rPr>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w:t>
      </w:r>
      <w:r w:rsidR="004A159C" w:rsidRPr="00115C1D">
        <w:rPr>
          <w:rFonts w:ascii="Times New Roman" w:hAnsi="Times New Roman" w:cs="Times New Roman"/>
          <w:lang w:val="uk-UA"/>
        </w:rPr>
        <w:t>вище, шляхом розміщення в електронній системі закупівель.</w:t>
      </w:r>
    </w:p>
    <w:p w14:paraId="6B2B7617" w14:textId="172DA1A8" w:rsidR="008748FA" w:rsidRPr="00115C1D" w:rsidRDefault="003027F0" w:rsidP="008748FA">
      <w:pPr>
        <w:jc w:val="both"/>
        <w:rPr>
          <w:rFonts w:ascii="Times New Roman" w:hAnsi="Times New Roman" w:cs="Times New Roman"/>
        </w:rPr>
      </w:pPr>
      <w:r w:rsidRPr="00115C1D">
        <w:rPr>
          <w:rFonts w:ascii="Times New Roman" w:hAnsi="Times New Roman" w:cs="Times New Roman"/>
        </w:rPr>
        <w:t>На підставі</w:t>
      </w:r>
      <w:r w:rsidRPr="00115C1D">
        <w:rPr>
          <w:rFonts w:ascii="Times New Roman" w:hAnsi="Times New Roman" w:cs="Times New Roman"/>
          <w:lang w:val="uk-UA"/>
        </w:rPr>
        <w:t xml:space="preserve"> </w:t>
      </w:r>
      <w:r w:rsidR="008748FA" w:rsidRPr="00115C1D">
        <w:rPr>
          <w:rFonts w:ascii="Times New Roman" w:hAnsi="Times New Roman" w:cs="Times New Roman"/>
          <w:bCs/>
          <w:iCs/>
        </w:rPr>
        <w:t>пункту  42  Особлив</w:t>
      </w:r>
      <w:r w:rsidRPr="00115C1D">
        <w:rPr>
          <w:rFonts w:ascii="Times New Roman" w:hAnsi="Times New Roman" w:cs="Times New Roman"/>
          <w:bCs/>
          <w:iCs/>
        </w:rPr>
        <w:t>остей</w:t>
      </w:r>
      <w:r w:rsidR="008748FA" w:rsidRPr="00115C1D">
        <w:rPr>
          <w:rFonts w:ascii="Times New Roman" w:hAnsi="Times New Roman" w:cs="Times New Roman"/>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w:t>
      </w:r>
      <w:r w:rsidRPr="00115C1D">
        <w:rPr>
          <w:rFonts w:ascii="Times New Roman" w:hAnsi="Times New Roman" w:cs="Times New Roman"/>
        </w:rPr>
        <w:t xml:space="preserve">, наявність підстав, </w:t>
      </w:r>
      <w:r w:rsidRPr="00115C1D">
        <w:rPr>
          <w:rFonts w:ascii="Times New Roman" w:hAnsi="Times New Roman" w:cs="Times New Roman"/>
          <w:lang w:val="uk-UA"/>
        </w:rPr>
        <w:t>визначених</w:t>
      </w:r>
      <w:r w:rsidRPr="00115C1D">
        <w:rPr>
          <w:rFonts w:ascii="Times New Roman" w:hAnsi="Times New Roman" w:cs="Times New Roman"/>
        </w:rPr>
        <w:t xml:space="preserve"> </w:t>
      </w:r>
      <w:r w:rsidR="008748FA" w:rsidRPr="00115C1D">
        <w:rPr>
          <w:rFonts w:ascii="Times New Roman" w:hAnsi="Times New Roman" w:cs="Times New Roman"/>
          <w:bCs/>
          <w:i/>
          <w:iCs/>
        </w:rPr>
        <w:t>пунктом 47  Особлив</w:t>
      </w:r>
      <w:r w:rsidRPr="00115C1D">
        <w:rPr>
          <w:rFonts w:ascii="Times New Roman" w:hAnsi="Times New Roman" w:cs="Times New Roman"/>
          <w:bCs/>
          <w:i/>
          <w:iCs/>
        </w:rPr>
        <w:t>остей</w:t>
      </w:r>
      <w:r w:rsidR="008748FA" w:rsidRPr="00115C1D">
        <w:rPr>
          <w:rFonts w:ascii="Times New Roman" w:hAnsi="Times New Roman" w:cs="Times New Roman"/>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D5E3488" w14:textId="77777777" w:rsidR="008748FA" w:rsidRPr="00115C1D" w:rsidRDefault="008748FA" w:rsidP="008748FA">
      <w:pPr>
        <w:jc w:val="both"/>
        <w:rPr>
          <w:rFonts w:ascii="Times New Roman" w:hAnsi="Times New Roman" w:cs="Times New Roman"/>
        </w:rPr>
      </w:pPr>
    </w:p>
    <w:p w14:paraId="3D9699E6" w14:textId="22124011" w:rsidR="008748FA" w:rsidRPr="00115C1D" w:rsidRDefault="008748FA" w:rsidP="008748FA">
      <w:pPr>
        <w:spacing w:before="80" w:after="0" w:line="240" w:lineRule="auto"/>
        <w:ind w:firstLine="720"/>
        <w:jc w:val="both"/>
        <w:rPr>
          <w:rFonts w:ascii="Times New Roman" w:eastAsia="Times New Roman" w:hAnsi="Times New Roman" w:cs="Times New Roman"/>
          <w:b/>
          <w:highlight w:val="yellow"/>
          <w:lang w:eastAsia="ru-RU"/>
        </w:rPr>
      </w:pPr>
      <w:r w:rsidRPr="00115C1D">
        <w:rPr>
          <w:rFonts w:ascii="Times New Roman" w:hAnsi="Times New Roman" w:cs="Times New Roman"/>
          <w:b/>
          <w:bCs/>
        </w:rPr>
        <w:t xml:space="preserve">* </w:t>
      </w:r>
      <w:r w:rsidRPr="00115C1D">
        <w:rPr>
          <w:rFonts w:ascii="Times New Roman" w:hAnsi="Times New Roman" w:cs="Times New Roman"/>
          <w:i/>
          <w:iCs/>
        </w:rPr>
        <w:t>Вимога про скріплення печаткою не стосується учасників, які здійснюють діяльність без печатки згідно з чинним законодавством.</w:t>
      </w:r>
    </w:p>
    <w:p w14:paraId="559AD4A2" w14:textId="77777777" w:rsidR="008748FA" w:rsidRPr="00115C1D" w:rsidRDefault="008748FA" w:rsidP="008748FA">
      <w:pPr>
        <w:spacing w:before="80" w:after="0" w:line="240" w:lineRule="auto"/>
        <w:ind w:firstLine="720"/>
        <w:jc w:val="both"/>
        <w:rPr>
          <w:rFonts w:ascii="Times New Roman" w:eastAsia="Times New Roman" w:hAnsi="Times New Roman" w:cs="Times New Roman"/>
          <w:b/>
          <w:highlight w:val="yellow"/>
          <w:lang w:eastAsia="ru-RU"/>
        </w:rPr>
      </w:pPr>
    </w:p>
    <w:p w14:paraId="2FDC4104" w14:textId="77777777" w:rsidR="008748FA" w:rsidRPr="00115C1D" w:rsidRDefault="008748FA" w:rsidP="008748FA">
      <w:pPr>
        <w:spacing w:before="80" w:after="0" w:line="240" w:lineRule="auto"/>
        <w:ind w:firstLine="720"/>
        <w:jc w:val="both"/>
        <w:rPr>
          <w:rFonts w:ascii="Times New Roman" w:eastAsia="Times New Roman" w:hAnsi="Times New Roman" w:cs="Times New Roman"/>
          <w:b/>
          <w:highlight w:val="yellow"/>
          <w:lang w:eastAsia="ru-RU"/>
        </w:rPr>
      </w:pPr>
    </w:p>
    <w:p w14:paraId="2FB6FB17" w14:textId="77777777" w:rsidR="008748FA" w:rsidRPr="00115C1D" w:rsidRDefault="008748FA" w:rsidP="008748FA">
      <w:pPr>
        <w:spacing w:before="80" w:after="0" w:line="240" w:lineRule="auto"/>
        <w:ind w:firstLine="720"/>
        <w:jc w:val="both"/>
        <w:rPr>
          <w:rFonts w:ascii="Times New Roman" w:eastAsia="Times New Roman" w:hAnsi="Times New Roman" w:cs="Times New Roman"/>
          <w:b/>
          <w:highlight w:val="yellow"/>
          <w:lang w:eastAsia="ru-RU"/>
        </w:rPr>
      </w:pPr>
    </w:p>
    <w:p w14:paraId="2AB5A7B4" w14:textId="77777777" w:rsidR="008748FA" w:rsidRPr="00115C1D" w:rsidRDefault="008748FA" w:rsidP="003027F0">
      <w:pPr>
        <w:spacing w:before="80" w:after="0" w:line="240" w:lineRule="auto"/>
        <w:jc w:val="both"/>
        <w:rPr>
          <w:rFonts w:ascii="Times New Roman" w:eastAsia="Times New Roman" w:hAnsi="Times New Roman" w:cs="Times New Roman"/>
          <w:b/>
          <w:highlight w:val="yellow"/>
          <w:lang w:eastAsia="ru-RU"/>
        </w:rPr>
      </w:pPr>
    </w:p>
    <w:p w14:paraId="4C9F5783"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17ED203F"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7EFADAB0"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78A48EEA"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5C0BA64F"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45F815EA"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596D9D74"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5D3E571C"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3BA0C38F"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217B1E7E"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0B4D7D93"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36D733EA"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78EF64BB" w14:textId="77777777" w:rsidR="003027F0" w:rsidRPr="00115C1D" w:rsidRDefault="003027F0" w:rsidP="003027F0">
      <w:pPr>
        <w:spacing w:before="80" w:after="0" w:line="240" w:lineRule="auto"/>
        <w:jc w:val="both"/>
        <w:rPr>
          <w:rFonts w:ascii="Times New Roman" w:eastAsia="Times New Roman" w:hAnsi="Times New Roman" w:cs="Times New Roman"/>
          <w:b/>
          <w:highlight w:val="yellow"/>
          <w:lang w:eastAsia="ru-RU"/>
        </w:rPr>
      </w:pPr>
    </w:p>
    <w:p w14:paraId="7079757B" w14:textId="77777777" w:rsidR="0078708B" w:rsidRPr="00115C1D" w:rsidRDefault="0078708B" w:rsidP="0078708B">
      <w:pPr>
        <w:pageBreakBefore/>
        <w:spacing w:after="0" w:line="276" w:lineRule="auto"/>
        <w:jc w:val="right"/>
        <w:rPr>
          <w:rFonts w:ascii="Times New Roman" w:eastAsia="Calibri" w:hAnsi="Times New Roman" w:cs="Times New Roman"/>
          <w:b/>
          <w:bCs/>
          <w:lang w:val="uk-UA"/>
        </w:rPr>
      </w:pPr>
      <w:r w:rsidRPr="00115C1D">
        <w:rPr>
          <w:rFonts w:ascii="Times New Roman" w:eastAsia="Calibri" w:hAnsi="Times New Roman" w:cs="Times New Roman"/>
          <w:b/>
          <w:bCs/>
          <w:lang w:val="uk-UA"/>
        </w:rPr>
        <w:lastRenderedPageBreak/>
        <w:t>Додаток № 2</w:t>
      </w:r>
    </w:p>
    <w:p w14:paraId="7E9CDB6D" w14:textId="465CF28B" w:rsidR="0078708B" w:rsidRDefault="00251BAC" w:rsidP="0078708B">
      <w:pPr>
        <w:spacing w:after="0" w:line="276" w:lineRule="auto"/>
        <w:jc w:val="right"/>
        <w:rPr>
          <w:rFonts w:ascii="Times New Roman" w:eastAsia="Calibri" w:hAnsi="Times New Roman" w:cs="Times New Roman"/>
          <w:b/>
          <w:bCs/>
          <w:i/>
          <w:lang w:val="uk-UA"/>
        </w:rPr>
      </w:pPr>
      <w:r w:rsidRPr="007B1B05">
        <w:rPr>
          <w:rFonts w:ascii="Times New Roman" w:eastAsia="Calibri" w:hAnsi="Times New Roman" w:cs="Times New Roman"/>
          <w:b/>
          <w:bCs/>
          <w:i/>
          <w:lang w:val="uk-UA"/>
        </w:rPr>
        <w:t>до Т</w:t>
      </w:r>
      <w:r w:rsidR="0078708B" w:rsidRPr="007B1B05">
        <w:rPr>
          <w:rFonts w:ascii="Times New Roman" w:eastAsia="Calibri" w:hAnsi="Times New Roman" w:cs="Times New Roman"/>
          <w:b/>
          <w:bCs/>
          <w:i/>
          <w:lang w:val="uk-UA"/>
        </w:rPr>
        <w:t>ендерної  документації</w:t>
      </w:r>
    </w:p>
    <w:p w14:paraId="553B8146" w14:textId="77777777" w:rsidR="007B1B05" w:rsidRPr="007B1B05" w:rsidRDefault="007B1B05" w:rsidP="0078708B">
      <w:pPr>
        <w:spacing w:after="0" w:line="276" w:lineRule="auto"/>
        <w:jc w:val="right"/>
        <w:rPr>
          <w:rFonts w:ascii="Times New Roman" w:eastAsia="Calibri" w:hAnsi="Times New Roman" w:cs="Times New Roman"/>
          <w:b/>
          <w:bCs/>
          <w:i/>
          <w:lang w:val="uk-UA"/>
        </w:rPr>
      </w:pPr>
    </w:p>
    <w:p w14:paraId="25EF9D78" w14:textId="36314A70" w:rsidR="00DA02FC" w:rsidRPr="00115C1D" w:rsidRDefault="00DA02FC" w:rsidP="00A43E19">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lang w:val="uk-UA" w:bidi="en-US"/>
        </w:rPr>
      </w:pPr>
      <w:r w:rsidRPr="00115C1D">
        <w:rPr>
          <w:rFonts w:ascii="Times New Roman" w:eastAsia="Times New Roman" w:hAnsi="Times New Roman" w:cs="Times New Roman"/>
          <w:b/>
          <w:color w:val="000000"/>
          <w:kern w:val="3"/>
          <w:highlight w:val="white"/>
          <w:lang w:val="uk-UA" w:bidi="en-US"/>
        </w:rPr>
        <w:t>Інформація про необхідні технічні, якісні та кількісні характеристики предмета закупівлі — технічні вимоги до предмета закупівлі</w:t>
      </w:r>
    </w:p>
    <w:p w14:paraId="71CFB23D" w14:textId="1DD9F5DC" w:rsidR="00A43E19" w:rsidRPr="00115C1D" w:rsidRDefault="00D34CBC" w:rsidP="00A43E19">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lang w:val="uk-UA" w:bidi="en-US"/>
        </w:rPr>
      </w:pPr>
      <w:r w:rsidRPr="00115C1D">
        <w:rPr>
          <w:rFonts w:ascii="Times New Roman" w:hAnsi="Times New Roman" w:cs="Times New Roman"/>
          <w:b/>
          <w:bCs/>
          <w:lang w:val="uk-UA"/>
        </w:rPr>
        <w:t>ДК 021:2015 – 90720000-0 Захист довкілля</w:t>
      </w:r>
      <w:r w:rsidRPr="00115C1D">
        <w:rPr>
          <w:rFonts w:ascii="Times New Roman" w:hAnsi="Times New Roman" w:cs="Times New Roman"/>
          <w:spacing w:val="-5"/>
          <w:lang w:val="uk-UA"/>
        </w:rPr>
        <w:t xml:space="preserve"> (</w:t>
      </w:r>
      <w:r w:rsidRPr="00115C1D">
        <w:rPr>
          <w:rFonts w:ascii="Times New Roman" w:hAnsi="Times New Roman" w:cs="Times New Roman"/>
          <w:b/>
          <w:spacing w:val="-5"/>
          <w:lang w:val="uk-UA"/>
        </w:rPr>
        <w:t>Поліпшення технічного стану частини водойми в м. Бориспіль</w:t>
      </w:r>
      <w:r w:rsidRPr="00115C1D">
        <w:rPr>
          <w:rFonts w:ascii="Times New Roman" w:hAnsi="Times New Roman" w:cs="Times New Roman"/>
          <w:b/>
          <w:spacing w:val="-5"/>
        </w:rPr>
        <w:t>)</w:t>
      </w:r>
    </w:p>
    <w:p w14:paraId="79536B9F" w14:textId="77777777" w:rsidR="00696F73" w:rsidRPr="00115C1D" w:rsidRDefault="00696F73" w:rsidP="00696F73">
      <w:pPr>
        <w:widowControl w:val="0"/>
        <w:suppressAutoHyphens/>
        <w:autoSpaceDN w:val="0"/>
        <w:spacing w:after="0" w:line="240" w:lineRule="auto"/>
        <w:jc w:val="center"/>
        <w:textAlignment w:val="baseline"/>
        <w:rPr>
          <w:rFonts w:ascii="Times New Roman" w:hAnsi="Times New Roman" w:cs="Times New Roman"/>
          <w:bCs/>
          <w:lang w:val="uk-UA"/>
        </w:rPr>
      </w:pPr>
      <w:r w:rsidRPr="00115C1D">
        <w:rPr>
          <w:rFonts w:ascii="Times New Roman" w:hAnsi="Times New Roman" w:cs="Times New Roman"/>
          <w:bCs/>
          <w:lang w:val="uk-UA"/>
        </w:rPr>
        <w:t>(Поліпшення технічного стану частини водойми в м. Бориспіль)</w:t>
      </w:r>
    </w:p>
    <w:p w14:paraId="1054BC69" w14:textId="77777777" w:rsidR="00696F73" w:rsidRPr="00115C1D" w:rsidRDefault="00696F73" w:rsidP="00696F73">
      <w:pPr>
        <w:widowControl w:val="0"/>
        <w:suppressAutoHyphens/>
        <w:autoSpaceDN w:val="0"/>
        <w:spacing w:after="0" w:line="240" w:lineRule="auto"/>
        <w:jc w:val="center"/>
        <w:textAlignment w:val="baseline"/>
        <w:rPr>
          <w:rFonts w:ascii="Times New Roman" w:hAnsi="Times New Roman" w:cs="Times New Roman"/>
          <w:bCs/>
          <w:lang w:val="uk-UA"/>
        </w:rPr>
      </w:pPr>
    </w:p>
    <w:p w14:paraId="1DCCAF2F" w14:textId="77777777" w:rsidR="00696F73" w:rsidRPr="00115C1D" w:rsidRDefault="00696F73" w:rsidP="00696F73">
      <w:pPr>
        <w:widowControl w:val="0"/>
        <w:suppressAutoHyphens/>
        <w:autoSpaceDN w:val="0"/>
        <w:spacing w:after="0" w:line="240" w:lineRule="auto"/>
        <w:jc w:val="center"/>
        <w:textAlignment w:val="baseline"/>
        <w:rPr>
          <w:rFonts w:ascii="Times New Roman" w:hAnsi="Times New Roman" w:cs="Times New Roman"/>
          <w:bCs/>
          <w:lang w:val="uk-UA"/>
        </w:rPr>
      </w:pPr>
    </w:p>
    <w:tbl>
      <w:tblPr>
        <w:tblStyle w:val="1a"/>
        <w:tblW w:w="10065" w:type="dxa"/>
        <w:tblInd w:w="-147" w:type="dxa"/>
        <w:tblLook w:val="04A0" w:firstRow="1" w:lastRow="0" w:firstColumn="1" w:lastColumn="0" w:noHBand="0" w:noVBand="1"/>
      </w:tblPr>
      <w:tblGrid>
        <w:gridCol w:w="513"/>
        <w:gridCol w:w="6286"/>
        <w:gridCol w:w="1059"/>
        <w:gridCol w:w="1103"/>
        <w:gridCol w:w="1104"/>
      </w:tblGrid>
      <w:tr w:rsidR="00696F73" w:rsidRPr="00115C1D" w14:paraId="27F5C4EB" w14:textId="77777777" w:rsidTr="007B1B05">
        <w:tc>
          <w:tcPr>
            <w:tcW w:w="486" w:type="dxa"/>
          </w:tcPr>
          <w:p w14:paraId="506969E7"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 п/п</w:t>
            </w:r>
          </w:p>
        </w:tc>
        <w:tc>
          <w:tcPr>
            <w:tcW w:w="6460" w:type="dxa"/>
          </w:tcPr>
          <w:p w14:paraId="771095DC"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Найменування робіт і витрат</w:t>
            </w:r>
          </w:p>
        </w:tc>
        <w:tc>
          <w:tcPr>
            <w:tcW w:w="993" w:type="dxa"/>
          </w:tcPr>
          <w:p w14:paraId="52521C0C"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Одиниця виміру</w:t>
            </w:r>
          </w:p>
        </w:tc>
        <w:tc>
          <w:tcPr>
            <w:tcW w:w="1103" w:type="dxa"/>
          </w:tcPr>
          <w:p w14:paraId="330ACD67"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Кількість</w:t>
            </w:r>
          </w:p>
        </w:tc>
        <w:tc>
          <w:tcPr>
            <w:tcW w:w="1023" w:type="dxa"/>
          </w:tcPr>
          <w:p w14:paraId="4076C87A"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Примітка</w:t>
            </w:r>
          </w:p>
        </w:tc>
      </w:tr>
      <w:tr w:rsidR="00696F73" w:rsidRPr="00115C1D" w14:paraId="52B58B70" w14:textId="77777777" w:rsidTr="007B1B05">
        <w:tc>
          <w:tcPr>
            <w:tcW w:w="486" w:type="dxa"/>
          </w:tcPr>
          <w:p w14:paraId="1A90219F"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w:t>
            </w:r>
          </w:p>
        </w:tc>
        <w:tc>
          <w:tcPr>
            <w:tcW w:w="6460" w:type="dxa"/>
          </w:tcPr>
          <w:p w14:paraId="266697B8" w14:textId="77777777" w:rsidR="00696F73" w:rsidRPr="00115C1D" w:rsidRDefault="00696F73" w:rsidP="00696F73">
            <w:pPr>
              <w:widowControl w:val="0"/>
              <w:suppressAutoHyphens/>
              <w:autoSpaceDN w:val="0"/>
              <w:spacing w:after="160" w:line="259" w:lineRule="auto"/>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spacing w:val="-5"/>
                <w:sz w:val="22"/>
                <w:szCs w:val="22"/>
                <w:lang w:eastAsia="en-US"/>
              </w:rPr>
              <w:t>Роз</w:t>
            </w:r>
            <w:r w:rsidRPr="00115C1D">
              <w:rPr>
                <w:rFonts w:ascii="Times New Roman" w:eastAsiaTheme="minorHAnsi" w:hAnsi="Times New Roman" w:cs="Times New Roman"/>
                <w:spacing w:val="-5"/>
                <w:sz w:val="22"/>
                <w:szCs w:val="22"/>
                <w:lang w:val="uk-UA" w:eastAsia="en-US"/>
              </w:rPr>
              <w:t>роблення грунту у відвал екскаваторами «драглайн» або «зворотна лопата» з ковшом місткістю 0,5 [0,5 – 0,63] м3, група грунтів 1 при роботі на водогосподарському будівництві</w:t>
            </w:r>
          </w:p>
        </w:tc>
        <w:tc>
          <w:tcPr>
            <w:tcW w:w="993" w:type="dxa"/>
          </w:tcPr>
          <w:p w14:paraId="48D74835"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1000м3</w:t>
            </w:r>
          </w:p>
        </w:tc>
        <w:tc>
          <w:tcPr>
            <w:tcW w:w="1103" w:type="dxa"/>
          </w:tcPr>
          <w:p w14:paraId="05F9F558"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1,88</w:t>
            </w:r>
          </w:p>
        </w:tc>
        <w:tc>
          <w:tcPr>
            <w:tcW w:w="1023" w:type="dxa"/>
          </w:tcPr>
          <w:p w14:paraId="6145ED82"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p>
        </w:tc>
      </w:tr>
      <w:tr w:rsidR="00696F73" w:rsidRPr="00115C1D" w14:paraId="5B93D474" w14:textId="77777777" w:rsidTr="007B1B05">
        <w:tc>
          <w:tcPr>
            <w:tcW w:w="486" w:type="dxa"/>
          </w:tcPr>
          <w:p w14:paraId="19B32128"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2</w:t>
            </w:r>
          </w:p>
        </w:tc>
        <w:tc>
          <w:tcPr>
            <w:tcW w:w="6460" w:type="dxa"/>
          </w:tcPr>
          <w:p w14:paraId="080BAA5D" w14:textId="77777777" w:rsidR="00696F73" w:rsidRPr="00115C1D" w:rsidRDefault="00696F73" w:rsidP="00696F73">
            <w:pPr>
              <w:widowControl w:val="0"/>
              <w:suppressAutoHyphens/>
              <w:autoSpaceDN w:val="0"/>
              <w:spacing w:after="160" w:line="259" w:lineRule="auto"/>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Розроблення грунту у відвал екскаваторами «драглайн» або «зворотна лопата» з ковшом місткістю 0,5 [0,5 – 0,63] м3, група грунтів 1 /в’язкого грунту підвищеної вологості, що сильно налипає на зуби і стінки ковша/</w:t>
            </w:r>
          </w:p>
        </w:tc>
        <w:tc>
          <w:tcPr>
            <w:tcW w:w="993" w:type="dxa"/>
          </w:tcPr>
          <w:p w14:paraId="4293796B"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1000м3</w:t>
            </w:r>
          </w:p>
        </w:tc>
        <w:tc>
          <w:tcPr>
            <w:tcW w:w="1103" w:type="dxa"/>
          </w:tcPr>
          <w:p w14:paraId="2EA5CA39"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1,88</w:t>
            </w:r>
          </w:p>
        </w:tc>
        <w:tc>
          <w:tcPr>
            <w:tcW w:w="1023" w:type="dxa"/>
          </w:tcPr>
          <w:p w14:paraId="294BCA12"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p>
        </w:tc>
      </w:tr>
      <w:tr w:rsidR="00696F73" w:rsidRPr="00115C1D" w14:paraId="194D6A47" w14:textId="77777777" w:rsidTr="007B1B05">
        <w:tc>
          <w:tcPr>
            <w:tcW w:w="486" w:type="dxa"/>
          </w:tcPr>
          <w:p w14:paraId="514A3DA8"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3</w:t>
            </w:r>
          </w:p>
        </w:tc>
        <w:tc>
          <w:tcPr>
            <w:tcW w:w="6460" w:type="dxa"/>
          </w:tcPr>
          <w:p w14:paraId="282C35DE" w14:textId="77777777" w:rsidR="00696F73" w:rsidRPr="00115C1D" w:rsidRDefault="00696F73" w:rsidP="00696F73">
            <w:pPr>
              <w:widowControl w:val="0"/>
              <w:suppressAutoHyphens/>
              <w:autoSpaceDN w:val="0"/>
              <w:spacing w:after="160" w:line="259" w:lineRule="auto"/>
              <w:jc w:val="both"/>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Планування укосів виїмок і насипів екскаваторами одноковшовими дизельними на гусеничному ходу з відсипкою грунту в кавальєр, група грунтів 1-2</w:t>
            </w:r>
          </w:p>
        </w:tc>
        <w:tc>
          <w:tcPr>
            <w:tcW w:w="993" w:type="dxa"/>
          </w:tcPr>
          <w:p w14:paraId="431B4556"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1000м2</w:t>
            </w:r>
          </w:p>
        </w:tc>
        <w:tc>
          <w:tcPr>
            <w:tcW w:w="1103" w:type="dxa"/>
          </w:tcPr>
          <w:p w14:paraId="083FDD38"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2,35</w:t>
            </w:r>
          </w:p>
        </w:tc>
        <w:tc>
          <w:tcPr>
            <w:tcW w:w="1023" w:type="dxa"/>
          </w:tcPr>
          <w:p w14:paraId="1516732E"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p>
        </w:tc>
      </w:tr>
      <w:tr w:rsidR="00696F73" w:rsidRPr="00115C1D" w14:paraId="5DA76ACB" w14:textId="77777777" w:rsidTr="007B1B05">
        <w:tc>
          <w:tcPr>
            <w:tcW w:w="486" w:type="dxa"/>
          </w:tcPr>
          <w:p w14:paraId="49F2F2F8"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4</w:t>
            </w:r>
          </w:p>
        </w:tc>
        <w:tc>
          <w:tcPr>
            <w:tcW w:w="6460" w:type="dxa"/>
          </w:tcPr>
          <w:p w14:paraId="085FF162" w14:textId="77777777" w:rsidR="00696F73" w:rsidRPr="00115C1D" w:rsidRDefault="00696F73" w:rsidP="00696F73">
            <w:pPr>
              <w:widowControl w:val="0"/>
              <w:suppressAutoHyphens/>
              <w:autoSpaceDN w:val="0"/>
              <w:spacing w:after="160" w:line="259" w:lineRule="auto"/>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Розроблення грунту з навантаженням на автомобілі-самоскиди екскаваторами одноковшовими дизельними на гусеничному ходу з ковшом місткістю 0,5 [0,5 – 0,63] м3, група грунтів 1 при роботі на водогосподарському будівництві</w:t>
            </w:r>
          </w:p>
        </w:tc>
        <w:tc>
          <w:tcPr>
            <w:tcW w:w="993" w:type="dxa"/>
          </w:tcPr>
          <w:p w14:paraId="63BBF58C"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1000м3</w:t>
            </w:r>
          </w:p>
        </w:tc>
        <w:tc>
          <w:tcPr>
            <w:tcW w:w="1103" w:type="dxa"/>
          </w:tcPr>
          <w:p w14:paraId="3CC7D77F"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1,88</w:t>
            </w:r>
          </w:p>
        </w:tc>
        <w:tc>
          <w:tcPr>
            <w:tcW w:w="1023" w:type="dxa"/>
          </w:tcPr>
          <w:p w14:paraId="59A30298"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p>
        </w:tc>
      </w:tr>
      <w:tr w:rsidR="00696F73" w:rsidRPr="00115C1D" w14:paraId="08440D5A" w14:textId="77777777" w:rsidTr="007B1B05">
        <w:tc>
          <w:tcPr>
            <w:tcW w:w="486" w:type="dxa"/>
          </w:tcPr>
          <w:p w14:paraId="7AB8C4F6"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5</w:t>
            </w:r>
          </w:p>
        </w:tc>
        <w:tc>
          <w:tcPr>
            <w:tcW w:w="6460" w:type="dxa"/>
          </w:tcPr>
          <w:p w14:paraId="1D68FBB1" w14:textId="77777777" w:rsidR="00696F73" w:rsidRPr="00115C1D" w:rsidRDefault="00696F73" w:rsidP="00696F73">
            <w:pPr>
              <w:widowControl w:val="0"/>
              <w:suppressAutoHyphens/>
              <w:autoSpaceDN w:val="0"/>
              <w:spacing w:after="160" w:line="259" w:lineRule="auto"/>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Перевезення грунту до 3 км</w:t>
            </w:r>
          </w:p>
        </w:tc>
        <w:tc>
          <w:tcPr>
            <w:tcW w:w="993" w:type="dxa"/>
          </w:tcPr>
          <w:p w14:paraId="5F8C858C"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т</w:t>
            </w:r>
          </w:p>
        </w:tc>
        <w:tc>
          <w:tcPr>
            <w:tcW w:w="1103" w:type="dxa"/>
          </w:tcPr>
          <w:p w14:paraId="2CEC3A4E"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3196</w:t>
            </w:r>
          </w:p>
        </w:tc>
        <w:tc>
          <w:tcPr>
            <w:tcW w:w="1023" w:type="dxa"/>
          </w:tcPr>
          <w:p w14:paraId="7D859222"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p>
        </w:tc>
      </w:tr>
      <w:tr w:rsidR="00696F73" w:rsidRPr="00115C1D" w14:paraId="62635C66" w14:textId="77777777" w:rsidTr="007B1B05">
        <w:tc>
          <w:tcPr>
            <w:tcW w:w="486" w:type="dxa"/>
          </w:tcPr>
          <w:p w14:paraId="35C0F7DC"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6</w:t>
            </w:r>
          </w:p>
        </w:tc>
        <w:tc>
          <w:tcPr>
            <w:tcW w:w="6460" w:type="dxa"/>
          </w:tcPr>
          <w:p w14:paraId="46F1754F" w14:textId="77777777" w:rsidR="00696F73" w:rsidRPr="00115C1D" w:rsidRDefault="00696F73" w:rsidP="00696F73">
            <w:pPr>
              <w:widowControl w:val="0"/>
              <w:suppressAutoHyphens/>
              <w:autoSpaceDN w:val="0"/>
              <w:spacing w:after="160" w:line="259" w:lineRule="auto"/>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Робота на відвалі, група грунту 1</w:t>
            </w:r>
          </w:p>
        </w:tc>
        <w:tc>
          <w:tcPr>
            <w:tcW w:w="993" w:type="dxa"/>
          </w:tcPr>
          <w:p w14:paraId="382E2EFE"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100м3</w:t>
            </w:r>
          </w:p>
        </w:tc>
        <w:tc>
          <w:tcPr>
            <w:tcW w:w="1103" w:type="dxa"/>
          </w:tcPr>
          <w:p w14:paraId="5ECD9133"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18,8</w:t>
            </w:r>
          </w:p>
        </w:tc>
        <w:tc>
          <w:tcPr>
            <w:tcW w:w="1023" w:type="dxa"/>
          </w:tcPr>
          <w:p w14:paraId="0F4843F2"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p>
        </w:tc>
      </w:tr>
      <w:tr w:rsidR="00696F73" w:rsidRPr="00115C1D" w14:paraId="49534CE5" w14:textId="77777777" w:rsidTr="007B1B05">
        <w:tc>
          <w:tcPr>
            <w:tcW w:w="486" w:type="dxa"/>
          </w:tcPr>
          <w:p w14:paraId="18DCABD2"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7</w:t>
            </w:r>
          </w:p>
        </w:tc>
        <w:tc>
          <w:tcPr>
            <w:tcW w:w="6460" w:type="dxa"/>
          </w:tcPr>
          <w:p w14:paraId="64B846F1" w14:textId="77777777" w:rsidR="00696F73" w:rsidRPr="00115C1D" w:rsidRDefault="00696F73" w:rsidP="00696F73">
            <w:pPr>
              <w:widowControl w:val="0"/>
              <w:suppressAutoHyphens/>
              <w:autoSpaceDN w:val="0"/>
              <w:spacing w:after="160" w:line="259" w:lineRule="auto"/>
              <w:textAlignment w:val="baseline"/>
              <w:rPr>
                <w:rFonts w:ascii="Times New Roman" w:eastAsiaTheme="minorHAnsi" w:hAnsi="Times New Roman" w:cs="Times New Roman"/>
                <w:spacing w:val="-5"/>
                <w:sz w:val="22"/>
                <w:szCs w:val="22"/>
                <w:lang w:val="uk-UA" w:eastAsia="en-US"/>
              </w:rPr>
            </w:pPr>
            <w:r w:rsidRPr="00115C1D">
              <w:rPr>
                <w:rFonts w:ascii="Times New Roman" w:eastAsiaTheme="minorHAnsi" w:hAnsi="Times New Roman" w:cs="Times New Roman"/>
                <w:spacing w:val="-5"/>
                <w:sz w:val="22"/>
                <w:szCs w:val="22"/>
                <w:lang w:val="uk-UA" w:eastAsia="en-US"/>
              </w:rPr>
              <w:t>Планування площ механізованим способом, група грунту 1 (за два проходи) – під кавальєрами</w:t>
            </w:r>
          </w:p>
        </w:tc>
        <w:tc>
          <w:tcPr>
            <w:tcW w:w="993" w:type="dxa"/>
          </w:tcPr>
          <w:p w14:paraId="0C867979"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p>
        </w:tc>
        <w:tc>
          <w:tcPr>
            <w:tcW w:w="1103" w:type="dxa"/>
          </w:tcPr>
          <w:p w14:paraId="1DEEDC58"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2,8</w:t>
            </w:r>
          </w:p>
        </w:tc>
        <w:tc>
          <w:tcPr>
            <w:tcW w:w="1023" w:type="dxa"/>
          </w:tcPr>
          <w:p w14:paraId="6F87D716"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p>
        </w:tc>
      </w:tr>
      <w:tr w:rsidR="00696F73" w:rsidRPr="00115C1D" w14:paraId="4B21FA7F" w14:textId="77777777" w:rsidTr="007B1B05">
        <w:tc>
          <w:tcPr>
            <w:tcW w:w="486" w:type="dxa"/>
          </w:tcPr>
          <w:p w14:paraId="1BB9C83B"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8</w:t>
            </w:r>
          </w:p>
        </w:tc>
        <w:tc>
          <w:tcPr>
            <w:tcW w:w="6460" w:type="dxa"/>
          </w:tcPr>
          <w:p w14:paraId="41434D82" w14:textId="77777777" w:rsidR="00696F73" w:rsidRPr="00115C1D" w:rsidRDefault="00696F73" w:rsidP="00696F73">
            <w:pPr>
              <w:widowControl w:val="0"/>
              <w:tabs>
                <w:tab w:val="left" w:pos="240"/>
              </w:tabs>
              <w:suppressAutoHyphens/>
              <w:autoSpaceDN w:val="0"/>
              <w:spacing w:after="160" w:line="259" w:lineRule="auto"/>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Пісок річковий</w:t>
            </w:r>
          </w:p>
          <w:p w14:paraId="4E015868" w14:textId="77777777" w:rsidR="00696F73" w:rsidRPr="00115C1D" w:rsidRDefault="00696F73" w:rsidP="00696F73">
            <w:pPr>
              <w:widowControl w:val="0"/>
              <w:tabs>
                <w:tab w:val="left" w:pos="240"/>
              </w:tabs>
              <w:suppressAutoHyphens/>
              <w:autoSpaceDN w:val="0"/>
              <w:spacing w:after="160" w:line="259" w:lineRule="auto"/>
              <w:textAlignment w:val="baseline"/>
              <w:rPr>
                <w:rFonts w:ascii="Times New Roman" w:eastAsiaTheme="minorHAnsi" w:hAnsi="Times New Roman" w:cs="Times New Roman"/>
                <w:bCs/>
                <w:sz w:val="22"/>
                <w:szCs w:val="22"/>
                <w:lang w:val="uk-UA" w:eastAsia="en-US"/>
              </w:rPr>
            </w:pPr>
          </w:p>
        </w:tc>
        <w:tc>
          <w:tcPr>
            <w:tcW w:w="993" w:type="dxa"/>
          </w:tcPr>
          <w:p w14:paraId="24A96201"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м3</w:t>
            </w:r>
          </w:p>
        </w:tc>
        <w:tc>
          <w:tcPr>
            <w:tcW w:w="1103" w:type="dxa"/>
          </w:tcPr>
          <w:p w14:paraId="11217A23"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r w:rsidRPr="00115C1D">
              <w:rPr>
                <w:rFonts w:ascii="Times New Roman" w:eastAsiaTheme="minorHAnsi" w:hAnsi="Times New Roman" w:cs="Times New Roman"/>
                <w:bCs/>
                <w:sz w:val="22"/>
                <w:szCs w:val="22"/>
                <w:lang w:val="uk-UA" w:eastAsia="en-US"/>
              </w:rPr>
              <w:t>150</w:t>
            </w:r>
          </w:p>
        </w:tc>
        <w:tc>
          <w:tcPr>
            <w:tcW w:w="1023" w:type="dxa"/>
          </w:tcPr>
          <w:p w14:paraId="4C5745EA" w14:textId="77777777" w:rsidR="00696F73" w:rsidRPr="00115C1D" w:rsidRDefault="00696F73" w:rsidP="00696F73">
            <w:pPr>
              <w:widowControl w:val="0"/>
              <w:suppressAutoHyphens/>
              <w:autoSpaceDN w:val="0"/>
              <w:spacing w:after="160" w:line="259" w:lineRule="auto"/>
              <w:jc w:val="center"/>
              <w:textAlignment w:val="baseline"/>
              <w:rPr>
                <w:rFonts w:ascii="Times New Roman" w:eastAsiaTheme="minorHAnsi" w:hAnsi="Times New Roman" w:cs="Times New Roman"/>
                <w:bCs/>
                <w:sz w:val="22"/>
                <w:szCs w:val="22"/>
                <w:lang w:val="uk-UA" w:eastAsia="en-US"/>
              </w:rPr>
            </w:pPr>
          </w:p>
        </w:tc>
      </w:tr>
    </w:tbl>
    <w:p w14:paraId="7193C7D4" w14:textId="77777777" w:rsidR="00696F73" w:rsidRPr="00115C1D" w:rsidRDefault="00696F73" w:rsidP="00696F73">
      <w:pPr>
        <w:widowControl w:val="0"/>
        <w:suppressAutoHyphens/>
        <w:autoSpaceDN w:val="0"/>
        <w:spacing w:after="0" w:line="240" w:lineRule="auto"/>
        <w:jc w:val="center"/>
        <w:textAlignment w:val="baseline"/>
        <w:rPr>
          <w:rFonts w:ascii="Times New Roman" w:hAnsi="Times New Roman" w:cs="Times New Roman"/>
          <w:bCs/>
          <w:lang w:val="uk-UA"/>
        </w:rPr>
      </w:pPr>
    </w:p>
    <w:p w14:paraId="4D660D38" w14:textId="77777777" w:rsidR="00696F73" w:rsidRPr="00115C1D" w:rsidRDefault="00696F73" w:rsidP="00696F73">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lang w:val="uk-UA" w:bidi="en-US"/>
        </w:rPr>
      </w:pPr>
    </w:p>
    <w:p w14:paraId="5F160B43"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6BBAF516"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E592E78"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3E58BDEF"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6D7B5BE7"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3081A434"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8853F52"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2ADB243A"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34098D3A"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0D122118" w14:textId="0B8C3D36" w:rsidR="00BC4A7E" w:rsidRPr="00115C1D"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1E14E988" w14:textId="234FC0A1" w:rsidR="00BC4A7E" w:rsidRPr="00115C1D"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459D9922" w14:textId="0FE9756C" w:rsidR="00BC4A7E" w:rsidRPr="00115C1D"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0A4A6BA8" w14:textId="6410C114" w:rsidR="00263B96" w:rsidRPr="00115C1D" w:rsidRDefault="00263B96"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1CC0D2E" w14:textId="3C2293A6" w:rsidR="00263B96" w:rsidRPr="00115C1D" w:rsidRDefault="00263B96"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15871D8D" w14:textId="7B856051" w:rsidR="00263B96" w:rsidRPr="00115C1D" w:rsidRDefault="00263B96"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46CD092C" w14:textId="79BE5360" w:rsidR="00263B96" w:rsidRPr="00115C1D" w:rsidRDefault="00263B96"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B854CE2" w14:textId="0AEB5361" w:rsidR="0078708B" w:rsidRPr="00115C1D" w:rsidRDefault="0078708B" w:rsidP="0078708B">
      <w:pPr>
        <w:spacing w:after="0" w:line="240" w:lineRule="auto"/>
        <w:ind w:left="7380" w:right="-1"/>
        <w:jc w:val="center"/>
        <w:rPr>
          <w:rFonts w:ascii="Times New Roman" w:eastAsia="Times New Roman" w:hAnsi="Times New Roman" w:cs="Times New Roman"/>
          <w:b/>
          <w:bCs/>
          <w:lang w:val="uk-UA" w:eastAsia="ru-RU"/>
        </w:rPr>
      </w:pPr>
      <w:r w:rsidRPr="00115C1D">
        <w:rPr>
          <w:rFonts w:ascii="Times New Roman" w:eastAsia="Times New Roman" w:hAnsi="Times New Roman" w:cs="Times New Roman"/>
          <w:b/>
          <w:bCs/>
          <w:lang w:eastAsia="ru-RU"/>
        </w:rPr>
        <w:lastRenderedPageBreak/>
        <w:t>Д</w:t>
      </w:r>
      <w:r w:rsidR="007B1B05">
        <w:rPr>
          <w:rFonts w:ascii="Times New Roman" w:eastAsia="Times New Roman" w:hAnsi="Times New Roman" w:cs="Times New Roman"/>
          <w:b/>
          <w:bCs/>
          <w:lang w:val="uk-UA" w:eastAsia="ru-RU"/>
        </w:rPr>
        <w:t>одаток</w:t>
      </w:r>
      <w:r w:rsidRPr="00115C1D">
        <w:rPr>
          <w:rFonts w:ascii="Times New Roman" w:eastAsia="Times New Roman" w:hAnsi="Times New Roman" w:cs="Times New Roman"/>
          <w:b/>
          <w:bCs/>
          <w:lang w:val="uk-UA" w:eastAsia="ru-RU"/>
        </w:rPr>
        <w:t xml:space="preserve"> </w:t>
      </w:r>
      <w:r w:rsidR="007B1B05">
        <w:rPr>
          <w:rFonts w:ascii="Times New Roman" w:eastAsia="Times New Roman" w:hAnsi="Times New Roman" w:cs="Times New Roman"/>
          <w:b/>
          <w:bCs/>
          <w:lang w:val="uk-UA" w:eastAsia="ru-RU"/>
        </w:rPr>
        <w:t>№</w:t>
      </w:r>
      <w:r w:rsidRPr="00115C1D">
        <w:rPr>
          <w:rFonts w:ascii="Times New Roman" w:eastAsia="Times New Roman" w:hAnsi="Times New Roman" w:cs="Times New Roman"/>
          <w:b/>
          <w:bCs/>
          <w:lang w:val="uk-UA" w:eastAsia="ru-RU"/>
        </w:rPr>
        <w:t>3</w:t>
      </w:r>
    </w:p>
    <w:p w14:paraId="43E3791B" w14:textId="77777777" w:rsidR="0078708B" w:rsidRPr="007B1B05" w:rsidRDefault="0078708B" w:rsidP="0078708B">
      <w:pPr>
        <w:spacing w:after="0" w:line="240" w:lineRule="auto"/>
        <w:jc w:val="right"/>
        <w:rPr>
          <w:rFonts w:ascii="Times New Roman" w:eastAsia="Calibri" w:hAnsi="Times New Roman" w:cs="Times New Roman"/>
          <w:b/>
          <w:bCs/>
          <w:i/>
          <w:lang w:val="uk-UA"/>
        </w:rPr>
      </w:pPr>
      <w:r w:rsidRPr="007B1B05">
        <w:rPr>
          <w:rFonts w:ascii="Times New Roman" w:eastAsia="Calibri" w:hAnsi="Times New Roman" w:cs="Times New Roman"/>
          <w:b/>
          <w:bCs/>
          <w:i/>
          <w:lang w:val="uk-UA"/>
        </w:rPr>
        <w:t>до тендерної документації</w:t>
      </w:r>
    </w:p>
    <w:p w14:paraId="08A9D628" w14:textId="77777777" w:rsidR="0078708B" w:rsidRPr="00115C1D" w:rsidRDefault="0078708B" w:rsidP="0078708B">
      <w:pPr>
        <w:widowControl w:val="0"/>
        <w:spacing w:after="0" w:line="240" w:lineRule="auto"/>
        <w:jc w:val="right"/>
        <w:rPr>
          <w:rFonts w:ascii="Times New Roman" w:eastAsia="Times New Roman" w:hAnsi="Times New Roman" w:cs="Times New Roman"/>
          <w:i/>
          <w:iCs/>
          <w:strike/>
          <w:lang w:val="uk-UA" w:eastAsia="ru-RU"/>
        </w:rPr>
      </w:pPr>
    </w:p>
    <w:p w14:paraId="76896BBC" w14:textId="77777777" w:rsidR="0078708B" w:rsidRPr="00115C1D" w:rsidRDefault="0078708B" w:rsidP="0078708B">
      <w:pPr>
        <w:shd w:val="clear" w:color="auto" w:fill="FFFFFF"/>
        <w:spacing w:after="0" w:line="240" w:lineRule="auto"/>
        <w:ind w:hanging="15"/>
        <w:jc w:val="right"/>
        <w:rPr>
          <w:rFonts w:ascii="Times New Roman" w:eastAsia="Times New Roman" w:hAnsi="Times New Roman" w:cs="Times New Roman"/>
          <w:i/>
          <w:lang w:val="uk-UA" w:eastAsia="ru-RU"/>
        </w:rPr>
      </w:pPr>
      <w:r w:rsidRPr="00115C1D">
        <w:rPr>
          <w:rFonts w:ascii="Times New Roman" w:eastAsia="Times New Roman" w:hAnsi="Times New Roman" w:cs="Times New Roman"/>
          <w:i/>
          <w:iCs/>
          <w:lang w:val="uk-UA" w:eastAsia="ru-RU"/>
        </w:rPr>
        <w:t xml:space="preserve">Форма «Загальні відомості про учасника» повинна </w:t>
      </w:r>
      <w:r w:rsidRPr="00115C1D">
        <w:rPr>
          <w:rFonts w:ascii="Times New Roman" w:eastAsia="Times New Roman" w:hAnsi="Times New Roman" w:cs="Times New Roman"/>
          <w:i/>
          <w:lang w:val="uk-UA" w:eastAsia="ru-RU"/>
        </w:rPr>
        <w:t>бути складена і заповнена за нижченаведеною формою</w:t>
      </w:r>
      <w:r w:rsidRPr="00115C1D">
        <w:rPr>
          <w:rFonts w:ascii="Times New Roman" w:eastAsia="Times New Roman" w:hAnsi="Times New Roman" w:cs="Times New Roman"/>
          <w:i/>
          <w:iCs/>
          <w:lang w:val="uk-UA" w:eastAsia="ru-RU"/>
        </w:rPr>
        <w:t xml:space="preserve"> та подається у вигляді, наведеному нижче, </w:t>
      </w:r>
      <w:r w:rsidRPr="00115C1D">
        <w:rPr>
          <w:rFonts w:ascii="Times New Roman" w:eastAsia="Times New Roman" w:hAnsi="Times New Roman" w:cs="Times New Roman"/>
          <w:lang w:val="uk-UA" w:eastAsia="ru-RU"/>
        </w:rPr>
        <w:t xml:space="preserve"> </w:t>
      </w:r>
      <w:r w:rsidRPr="00115C1D">
        <w:rPr>
          <w:rFonts w:ascii="Times New Roman" w:eastAsia="Times New Roman" w:hAnsi="Times New Roman" w:cs="Times New Roman"/>
          <w:i/>
          <w:lang w:val="uk-UA" w:eastAsia="ru-RU"/>
        </w:rPr>
        <w:t>на фірмовому бланку (у разі його наявності)</w:t>
      </w:r>
    </w:p>
    <w:p w14:paraId="10F6F5C6" w14:textId="77777777" w:rsidR="0078708B" w:rsidRPr="00115C1D" w:rsidRDefault="0078708B" w:rsidP="0078708B">
      <w:pPr>
        <w:shd w:val="clear" w:color="auto" w:fill="FFFFFF"/>
        <w:spacing w:after="0" w:line="240" w:lineRule="auto"/>
        <w:ind w:hanging="15"/>
        <w:jc w:val="right"/>
        <w:rPr>
          <w:rFonts w:ascii="Times New Roman" w:eastAsia="Times New Roman" w:hAnsi="Times New Roman" w:cs="Times New Roman"/>
          <w:i/>
          <w:iCs/>
          <w:lang w:val="uk-UA" w:eastAsia="ru-RU"/>
        </w:rPr>
      </w:pPr>
    </w:p>
    <w:p w14:paraId="6D3F64C0" w14:textId="77777777" w:rsidR="0078708B" w:rsidRPr="00115C1D" w:rsidRDefault="0078708B" w:rsidP="0078708B">
      <w:pPr>
        <w:shd w:val="clear" w:color="auto" w:fill="FFFFFF"/>
        <w:spacing w:after="0" w:line="240" w:lineRule="auto"/>
        <w:ind w:hanging="15"/>
        <w:jc w:val="center"/>
        <w:rPr>
          <w:rFonts w:ascii="Times New Roman" w:eastAsia="Times New Roman" w:hAnsi="Times New Roman" w:cs="Times New Roman"/>
          <w:b/>
          <w:bCs/>
          <w:spacing w:val="-3"/>
          <w:lang w:val="uk-UA" w:eastAsia="ar-SA"/>
        </w:rPr>
      </w:pPr>
      <w:r w:rsidRPr="00115C1D">
        <w:rPr>
          <w:rFonts w:ascii="Times New Roman" w:eastAsia="Times New Roman" w:hAnsi="Times New Roman" w:cs="Times New Roman"/>
          <w:b/>
          <w:bCs/>
          <w:spacing w:val="-3"/>
          <w:lang w:val="uk-UA" w:eastAsia="ar-SA"/>
        </w:rPr>
        <w:t>ФОРМА «ЗАГАЛЬНІ ВІДОМОСТІ ПРО УЧАСНИКА»</w:t>
      </w:r>
    </w:p>
    <w:p w14:paraId="3408FFF4" w14:textId="77777777" w:rsidR="0078708B" w:rsidRPr="00115C1D" w:rsidRDefault="0078708B" w:rsidP="0078708B">
      <w:pPr>
        <w:shd w:val="clear" w:color="auto" w:fill="FFFFFF"/>
        <w:spacing w:after="0" w:line="240" w:lineRule="auto"/>
        <w:ind w:hanging="15"/>
        <w:jc w:val="center"/>
        <w:rPr>
          <w:rFonts w:ascii="Times New Roman" w:eastAsia="Times New Roman" w:hAnsi="Times New Roman" w:cs="Times New Roman"/>
          <w:i/>
          <w:iCs/>
          <w:lang w:val="uk-UA"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074"/>
        <w:gridCol w:w="3793"/>
      </w:tblGrid>
      <w:tr w:rsidR="0078708B" w:rsidRPr="00115C1D" w14:paraId="61AFBDDC" w14:textId="77777777" w:rsidTr="002A5247">
        <w:tc>
          <w:tcPr>
            <w:tcW w:w="704" w:type="dxa"/>
            <w:tcBorders>
              <w:top w:val="single" w:sz="4" w:space="0" w:color="auto"/>
              <w:left w:val="single" w:sz="4" w:space="0" w:color="auto"/>
              <w:bottom w:val="single" w:sz="4" w:space="0" w:color="auto"/>
              <w:right w:val="single" w:sz="4" w:space="0" w:color="auto"/>
            </w:tcBorders>
            <w:hideMark/>
          </w:tcPr>
          <w:p w14:paraId="58500430"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r w:rsidRPr="00115C1D">
              <w:rPr>
                <w:rFonts w:ascii="Times New Roman" w:eastAsia="Times New Roman" w:hAnsi="Times New Roman" w:cs="Times New Roman"/>
                <w:bCs/>
                <w:spacing w:val="-3"/>
                <w:lang w:val="uk-UA" w:eastAsia="ar-SA"/>
              </w:rPr>
              <w:t>№ з/п</w:t>
            </w:r>
          </w:p>
        </w:tc>
        <w:tc>
          <w:tcPr>
            <w:tcW w:w="5074" w:type="dxa"/>
            <w:tcBorders>
              <w:top w:val="single" w:sz="4" w:space="0" w:color="auto"/>
              <w:left w:val="single" w:sz="4" w:space="0" w:color="auto"/>
              <w:bottom w:val="single" w:sz="4" w:space="0" w:color="auto"/>
              <w:right w:val="single" w:sz="4" w:space="0" w:color="auto"/>
            </w:tcBorders>
            <w:hideMark/>
          </w:tcPr>
          <w:p w14:paraId="10BD8965"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r w:rsidRPr="00115C1D">
              <w:rPr>
                <w:rFonts w:ascii="Times New Roman" w:eastAsia="Times New Roman" w:hAnsi="Times New Roman" w:cs="Times New Roman"/>
                <w:lang w:val="uk-UA" w:eastAsia="ru-RU"/>
              </w:rPr>
              <w:t>Найменування відомостей</w:t>
            </w:r>
          </w:p>
        </w:tc>
        <w:tc>
          <w:tcPr>
            <w:tcW w:w="3793" w:type="dxa"/>
            <w:tcBorders>
              <w:top w:val="single" w:sz="4" w:space="0" w:color="auto"/>
              <w:left w:val="single" w:sz="4" w:space="0" w:color="auto"/>
              <w:bottom w:val="single" w:sz="4" w:space="0" w:color="auto"/>
              <w:right w:val="single" w:sz="4" w:space="0" w:color="auto"/>
            </w:tcBorders>
            <w:hideMark/>
          </w:tcPr>
          <w:p w14:paraId="524CA701"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r w:rsidRPr="00115C1D">
              <w:rPr>
                <w:rFonts w:ascii="Times New Roman" w:eastAsia="Times New Roman" w:hAnsi="Times New Roman" w:cs="Times New Roman"/>
                <w:lang w:val="uk-UA" w:eastAsia="ru-RU"/>
              </w:rPr>
              <w:t>Інформація учасника</w:t>
            </w:r>
          </w:p>
        </w:tc>
      </w:tr>
      <w:tr w:rsidR="0078708B" w:rsidRPr="00115C1D" w14:paraId="61927B07" w14:textId="77777777" w:rsidTr="002A5247">
        <w:tc>
          <w:tcPr>
            <w:tcW w:w="704" w:type="dxa"/>
            <w:tcBorders>
              <w:top w:val="single" w:sz="4" w:space="0" w:color="auto"/>
              <w:left w:val="single" w:sz="4" w:space="0" w:color="auto"/>
              <w:bottom w:val="single" w:sz="4" w:space="0" w:color="auto"/>
              <w:right w:val="single" w:sz="4" w:space="0" w:color="auto"/>
            </w:tcBorders>
          </w:tcPr>
          <w:p w14:paraId="2E137B5D" w14:textId="77777777" w:rsidR="0078708B" w:rsidRPr="00115C1D"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3C705B7A" w14:textId="77777777" w:rsidR="0078708B" w:rsidRPr="00115C1D" w:rsidRDefault="0078708B" w:rsidP="0078708B">
            <w:pPr>
              <w:spacing w:after="0" w:line="240" w:lineRule="auto"/>
              <w:jc w:val="both"/>
              <w:rPr>
                <w:rFonts w:ascii="Times New Roman" w:eastAsia="Times New Roman" w:hAnsi="Times New Roman" w:cs="Times New Roman"/>
                <w:lang w:val="uk-UA" w:eastAsia="ru-RU"/>
              </w:rPr>
            </w:pPr>
            <w:r w:rsidRPr="00115C1D">
              <w:rPr>
                <w:rFonts w:ascii="Times New Roman" w:eastAsia="Times New Roman" w:hAnsi="Times New Roman" w:cs="Times New Roman"/>
                <w:lang w:val="uk-UA" w:eastAsia="ru-RU"/>
              </w:rPr>
              <w:t xml:space="preserve">Повне найменування (прізвище, ім’я, по батькові) </w:t>
            </w:r>
          </w:p>
        </w:tc>
        <w:tc>
          <w:tcPr>
            <w:tcW w:w="3793" w:type="dxa"/>
            <w:tcBorders>
              <w:top w:val="single" w:sz="4" w:space="0" w:color="auto"/>
              <w:left w:val="single" w:sz="4" w:space="0" w:color="auto"/>
              <w:bottom w:val="single" w:sz="4" w:space="0" w:color="auto"/>
              <w:right w:val="single" w:sz="4" w:space="0" w:color="auto"/>
            </w:tcBorders>
          </w:tcPr>
          <w:p w14:paraId="3D72361B"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115C1D" w14:paraId="1968D3CA" w14:textId="77777777" w:rsidTr="002A5247">
        <w:tc>
          <w:tcPr>
            <w:tcW w:w="704" w:type="dxa"/>
            <w:tcBorders>
              <w:top w:val="single" w:sz="4" w:space="0" w:color="auto"/>
              <w:left w:val="single" w:sz="4" w:space="0" w:color="auto"/>
              <w:bottom w:val="single" w:sz="4" w:space="0" w:color="auto"/>
              <w:right w:val="single" w:sz="4" w:space="0" w:color="auto"/>
            </w:tcBorders>
          </w:tcPr>
          <w:p w14:paraId="4B86B7D9" w14:textId="77777777" w:rsidR="0078708B" w:rsidRPr="00115C1D"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0A47E6C9" w14:textId="77777777" w:rsidR="0078708B" w:rsidRPr="00115C1D" w:rsidRDefault="0078708B" w:rsidP="0078708B">
            <w:pPr>
              <w:spacing w:after="0" w:line="240" w:lineRule="auto"/>
              <w:jc w:val="both"/>
              <w:rPr>
                <w:rFonts w:ascii="Times New Roman" w:eastAsia="Times New Roman" w:hAnsi="Times New Roman" w:cs="Times New Roman"/>
                <w:lang w:val="uk-UA" w:eastAsia="ru-RU"/>
              </w:rPr>
            </w:pPr>
            <w:r w:rsidRPr="00115C1D">
              <w:rPr>
                <w:rFonts w:ascii="Times New Roman" w:eastAsia="Times New Roman" w:hAnsi="Times New Roman" w:cs="Times New Roman"/>
                <w:lang w:val="uk-UA" w:eastAsia="ru-RU"/>
              </w:rPr>
              <w:t>Код згідно з ЄДРПОУ  (реєстраційний номер облікової картки платника податків*)</w:t>
            </w:r>
          </w:p>
        </w:tc>
        <w:tc>
          <w:tcPr>
            <w:tcW w:w="3793" w:type="dxa"/>
            <w:tcBorders>
              <w:top w:val="single" w:sz="4" w:space="0" w:color="auto"/>
              <w:left w:val="single" w:sz="4" w:space="0" w:color="auto"/>
              <w:bottom w:val="single" w:sz="4" w:space="0" w:color="auto"/>
              <w:right w:val="single" w:sz="4" w:space="0" w:color="auto"/>
            </w:tcBorders>
          </w:tcPr>
          <w:p w14:paraId="036D7687"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115C1D" w14:paraId="573E6512" w14:textId="77777777" w:rsidTr="002A5247">
        <w:tc>
          <w:tcPr>
            <w:tcW w:w="704" w:type="dxa"/>
            <w:tcBorders>
              <w:top w:val="single" w:sz="4" w:space="0" w:color="auto"/>
              <w:left w:val="single" w:sz="4" w:space="0" w:color="auto"/>
              <w:bottom w:val="single" w:sz="4" w:space="0" w:color="auto"/>
              <w:right w:val="single" w:sz="4" w:space="0" w:color="auto"/>
            </w:tcBorders>
          </w:tcPr>
          <w:p w14:paraId="6591AF71" w14:textId="77777777" w:rsidR="0078708B" w:rsidRPr="00115C1D"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10471B2" w14:textId="77777777" w:rsidR="0078708B" w:rsidRPr="00115C1D" w:rsidRDefault="0078708B" w:rsidP="0078708B">
            <w:pPr>
              <w:spacing w:after="0" w:line="240" w:lineRule="auto"/>
              <w:jc w:val="both"/>
              <w:rPr>
                <w:rFonts w:ascii="Times New Roman" w:eastAsia="Times New Roman" w:hAnsi="Times New Roman" w:cs="Times New Roman"/>
                <w:lang w:val="uk-UA" w:eastAsia="ru-RU"/>
              </w:rPr>
            </w:pPr>
            <w:r w:rsidRPr="00115C1D">
              <w:rPr>
                <w:rFonts w:ascii="Times New Roman" w:eastAsia="Times New Roman" w:hAnsi="Times New Roman" w:cs="Times New Roman"/>
                <w:lang w:val="uk-UA" w:eastAsia="ru-RU"/>
              </w:rPr>
              <w:t>Місцезнаходження (місце проживання)</w:t>
            </w:r>
          </w:p>
        </w:tc>
        <w:tc>
          <w:tcPr>
            <w:tcW w:w="3793" w:type="dxa"/>
            <w:tcBorders>
              <w:top w:val="single" w:sz="4" w:space="0" w:color="auto"/>
              <w:left w:val="single" w:sz="4" w:space="0" w:color="auto"/>
              <w:bottom w:val="single" w:sz="4" w:space="0" w:color="auto"/>
              <w:right w:val="single" w:sz="4" w:space="0" w:color="auto"/>
            </w:tcBorders>
          </w:tcPr>
          <w:p w14:paraId="428A85DE"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115C1D" w14:paraId="45F3AE75" w14:textId="77777777" w:rsidTr="002A5247">
        <w:tc>
          <w:tcPr>
            <w:tcW w:w="704" w:type="dxa"/>
            <w:tcBorders>
              <w:top w:val="single" w:sz="4" w:space="0" w:color="auto"/>
              <w:left w:val="single" w:sz="4" w:space="0" w:color="auto"/>
              <w:bottom w:val="single" w:sz="4" w:space="0" w:color="auto"/>
              <w:right w:val="single" w:sz="4" w:space="0" w:color="auto"/>
            </w:tcBorders>
          </w:tcPr>
          <w:p w14:paraId="0FB85210" w14:textId="77777777" w:rsidR="0078708B" w:rsidRPr="00115C1D"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D30E038" w14:textId="77777777" w:rsidR="0078708B" w:rsidRPr="00115C1D" w:rsidRDefault="0078708B" w:rsidP="0078708B">
            <w:pPr>
              <w:spacing w:after="0" w:line="240" w:lineRule="auto"/>
              <w:jc w:val="both"/>
              <w:rPr>
                <w:rFonts w:ascii="Times New Roman" w:eastAsia="Times New Roman" w:hAnsi="Times New Roman" w:cs="Times New Roman"/>
                <w:lang w:val="uk-UA" w:eastAsia="ru-RU"/>
              </w:rPr>
            </w:pPr>
            <w:r w:rsidRPr="00115C1D">
              <w:rPr>
                <w:rFonts w:ascii="Times New Roman" w:eastAsia="Times New Roman" w:hAnsi="Times New Roman" w:cs="Times New Roman"/>
                <w:lang w:val="uk-UA" w:eastAsia="ru-RU"/>
              </w:rPr>
              <w:t>Телефон</w:t>
            </w:r>
          </w:p>
        </w:tc>
        <w:tc>
          <w:tcPr>
            <w:tcW w:w="3793" w:type="dxa"/>
            <w:tcBorders>
              <w:top w:val="single" w:sz="4" w:space="0" w:color="auto"/>
              <w:left w:val="single" w:sz="4" w:space="0" w:color="auto"/>
              <w:bottom w:val="single" w:sz="4" w:space="0" w:color="auto"/>
              <w:right w:val="single" w:sz="4" w:space="0" w:color="auto"/>
            </w:tcBorders>
          </w:tcPr>
          <w:p w14:paraId="471684DB"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115C1D" w14:paraId="25649424" w14:textId="77777777" w:rsidTr="002A5247">
        <w:tc>
          <w:tcPr>
            <w:tcW w:w="704" w:type="dxa"/>
            <w:tcBorders>
              <w:top w:val="single" w:sz="4" w:space="0" w:color="auto"/>
              <w:left w:val="single" w:sz="4" w:space="0" w:color="auto"/>
              <w:bottom w:val="single" w:sz="4" w:space="0" w:color="auto"/>
              <w:right w:val="single" w:sz="4" w:space="0" w:color="auto"/>
            </w:tcBorders>
          </w:tcPr>
          <w:p w14:paraId="3078A3BC" w14:textId="77777777" w:rsidR="0078708B" w:rsidRPr="00115C1D"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1F2E25FC" w14:textId="77777777" w:rsidR="0078708B" w:rsidRPr="00115C1D" w:rsidRDefault="0078708B" w:rsidP="0078708B">
            <w:pPr>
              <w:spacing w:after="0" w:line="240" w:lineRule="auto"/>
              <w:jc w:val="both"/>
              <w:rPr>
                <w:rFonts w:ascii="Times New Roman" w:eastAsia="Times New Roman" w:hAnsi="Times New Roman" w:cs="Times New Roman"/>
                <w:lang w:val="uk-UA" w:eastAsia="ru-RU"/>
              </w:rPr>
            </w:pPr>
            <w:r w:rsidRPr="00115C1D">
              <w:rPr>
                <w:rFonts w:ascii="Times New Roman" w:eastAsia="Times New Roman" w:hAnsi="Times New Roman" w:cs="Times New Roman"/>
                <w:lang w:val="uk-UA" w:eastAsia="ru-RU"/>
              </w:rPr>
              <w:t>Електронна адреса</w:t>
            </w:r>
          </w:p>
        </w:tc>
        <w:tc>
          <w:tcPr>
            <w:tcW w:w="3793" w:type="dxa"/>
            <w:tcBorders>
              <w:top w:val="single" w:sz="4" w:space="0" w:color="auto"/>
              <w:left w:val="single" w:sz="4" w:space="0" w:color="auto"/>
              <w:bottom w:val="single" w:sz="4" w:space="0" w:color="auto"/>
              <w:right w:val="single" w:sz="4" w:space="0" w:color="auto"/>
            </w:tcBorders>
          </w:tcPr>
          <w:p w14:paraId="48740159"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115C1D" w14:paraId="602680EF" w14:textId="77777777" w:rsidTr="002A5247">
        <w:tc>
          <w:tcPr>
            <w:tcW w:w="704" w:type="dxa"/>
            <w:tcBorders>
              <w:top w:val="single" w:sz="4" w:space="0" w:color="auto"/>
              <w:left w:val="single" w:sz="4" w:space="0" w:color="auto"/>
              <w:bottom w:val="single" w:sz="4" w:space="0" w:color="auto"/>
              <w:right w:val="single" w:sz="4" w:space="0" w:color="auto"/>
            </w:tcBorders>
          </w:tcPr>
          <w:p w14:paraId="1E93F6A2" w14:textId="77777777" w:rsidR="0078708B" w:rsidRPr="00115C1D"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D695841" w14:textId="77777777" w:rsidR="0078708B" w:rsidRPr="00115C1D" w:rsidRDefault="0078708B" w:rsidP="0078708B">
            <w:pPr>
              <w:spacing w:after="0" w:line="240" w:lineRule="auto"/>
              <w:jc w:val="both"/>
              <w:rPr>
                <w:rFonts w:ascii="Times New Roman" w:eastAsia="Times New Roman" w:hAnsi="Times New Roman" w:cs="Times New Roman"/>
                <w:lang w:val="uk-UA" w:eastAsia="ru-RU"/>
              </w:rPr>
            </w:pPr>
            <w:r w:rsidRPr="00115C1D">
              <w:rPr>
                <w:rFonts w:ascii="Times New Roman" w:eastAsia="Times New Roman" w:hAnsi="Times New Roman" w:cs="Times New Roman"/>
                <w:lang w:val="uk-UA" w:eastAsia="ru-RU"/>
              </w:rPr>
              <w:t xml:space="preserve">Банківські реквізити, </w:t>
            </w:r>
            <w:r w:rsidRPr="00115C1D">
              <w:rPr>
                <w:rFonts w:ascii="Times New Roman" w:eastAsia="Times New Roman" w:hAnsi="Times New Roman" w:cs="Times New Roman"/>
                <w:color w:val="000000"/>
                <w:lang w:val="uk-UA" w:eastAsia="uk-UA"/>
              </w:rPr>
              <w:t>за якими буде здійснено розрахунок з учасником згідно з умовами договору про закупівлю</w:t>
            </w:r>
            <w:r w:rsidRPr="00115C1D">
              <w:rPr>
                <w:rFonts w:ascii="Times New Roman" w:eastAsia="Times New Roman" w:hAnsi="Times New Roman" w:cs="Times New Roman"/>
                <w:lang w:val="uk-UA" w:eastAsia="ru-RU"/>
              </w:rPr>
              <w:t xml:space="preserve"> (рахунок (рахунки), відкритий (відкриті) в обслуговуючому банку, найменування обслуговуючого банку)</w:t>
            </w:r>
          </w:p>
        </w:tc>
        <w:tc>
          <w:tcPr>
            <w:tcW w:w="3793" w:type="dxa"/>
            <w:tcBorders>
              <w:top w:val="single" w:sz="4" w:space="0" w:color="auto"/>
              <w:left w:val="single" w:sz="4" w:space="0" w:color="auto"/>
              <w:bottom w:val="single" w:sz="4" w:space="0" w:color="auto"/>
              <w:right w:val="single" w:sz="4" w:space="0" w:color="auto"/>
            </w:tcBorders>
          </w:tcPr>
          <w:p w14:paraId="3D6B8051"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115C1D" w14:paraId="0B70284C" w14:textId="77777777" w:rsidTr="002A5247">
        <w:tc>
          <w:tcPr>
            <w:tcW w:w="704" w:type="dxa"/>
            <w:tcBorders>
              <w:top w:val="single" w:sz="4" w:space="0" w:color="auto"/>
              <w:left w:val="single" w:sz="4" w:space="0" w:color="auto"/>
              <w:bottom w:val="single" w:sz="4" w:space="0" w:color="auto"/>
              <w:right w:val="single" w:sz="4" w:space="0" w:color="auto"/>
            </w:tcBorders>
          </w:tcPr>
          <w:p w14:paraId="402D450A" w14:textId="77777777" w:rsidR="0078708B" w:rsidRPr="00115C1D"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3BE5FE9" w14:textId="77777777" w:rsidR="0078708B" w:rsidRPr="00115C1D" w:rsidRDefault="0078708B" w:rsidP="0078708B">
            <w:pPr>
              <w:spacing w:after="0" w:line="240" w:lineRule="auto"/>
              <w:jc w:val="both"/>
              <w:rPr>
                <w:rFonts w:ascii="Times New Roman" w:eastAsia="Times New Roman" w:hAnsi="Times New Roman" w:cs="Times New Roman"/>
                <w:lang w:val="uk-UA" w:eastAsia="uk-UA"/>
              </w:rPr>
            </w:pPr>
            <w:r w:rsidRPr="00115C1D">
              <w:rPr>
                <w:rFonts w:ascii="Times New Roman" w:eastAsia="Times New Roman" w:hAnsi="Times New Roman" w:cs="Times New Roman"/>
                <w:lang w:val="uk-UA" w:eastAsia="ru-RU"/>
              </w:rPr>
              <w:t>Відомості про керівника учасника-юридичної особи (прізвище, ім`я, по батькові, посада, контактний телефон)</w:t>
            </w:r>
          </w:p>
        </w:tc>
        <w:tc>
          <w:tcPr>
            <w:tcW w:w="3793" w:type="dxa"/>
            <w:tcBorders>
              <w:top w:val="single" w:sz="4" w:space="0" w:color="auto"/>
              <w:left w:val="single" w:sz="4" w:space="0" w:color="auto"/>
              <w:bottom w:val="single" w:sz="4" w:space="0" w:color="auto"/>
              <w:right w:val="single" w:sz="4" w:space="0" w:color="auto"/>
            </w:tcBorders>
          </w:tcPr>
          <w:p w14:paraId="597227DD"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115C1D" w14:paraId="525CE848" w14:textId="77777777" w:rsidTr="002A5247">
        <w:tc>
          <w:tcPr>
            <w:tcW w:w="704" w:type="dxa"/>
            <w:tcBorders>
              <w:top w:val="single" w:sz="4" w:space="0" w:color="auto"/>
              <w:left w:val="single" w:sz="4" w:space="0" w:color="auto"/>
              <w:bottom w:val="single" w:sz="4" w:space="0" w:color="auto"/>
              <w:right w:val="single" w:sz="4" w:space="0" w:color="auto"/>
            </w:tcBorders>
          </w:tcPr>
          <w:p w14:paraId="68C6AB5F" w14:textId="77777777" w:rsidR="0078708B" w:rsidRPr="00115C1D"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8A94B75" w14:textId="77777777" w:rsidR="0078708B" w:rsidRPr="00115C1D" w:rsidRDefault="0078708B" w:rsidP="0078708B">
            <w:pPr>
              <w:spacing w:after="0" w:line="240" w:lineRule="auto"/>
              <w:jc w:val="both"/>
              <w:rPr>
                <w:rFonts w:ascii="Times New Roman" w:eastAsia="Times New Roman" w:hAnsi="Times New Roman" w:cs="Times New Roman"/>
                <w:bCs/>
                <w:spacing w:val="-3"/>
                <w:lang w:val="uk-UA" w:eastAsia="ar-SA"/>
              </w:rPr>
            </w:pPr>
            <w:r w:rsidRPr="00115C1D">
              <w:rPr>
                <w:rFonts w:ascii="Times New Roman" w:eastAsia="Times New Roman" w:hAnsi="Times New Roman" w:cs="Times New Roman"/>
                <w:lang w:val="uk-UA" w:eastAsia="ru-RU"/>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3793" w:type="dxa"/>
            <w:tcBorders>
              <w:top w:val="single" w:sz="4" w:space="0" w:color="auto"/>
              <w:left w:val="single" w:sz="4" w:space="0" w:color="auto"/>
              <w:bottom w:val="single" w:sz="4" w:space="0" w:color="auto"/>
              <w:right w:val="single" w:sz="4" w:space="0" w:color="auto"/>
            </w:tcBorders>
          </w:tcPr>
          <w:p w14:paraId="01C08938"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115C1D" w14:paraId="22CEC809" w14:textId="77777777" w:rsidTr="002A5247">
        <w:tc>
          <w:tcPr>
            <w:tcW w:w="704" w:type="dxa"/>
            <w:tcBorders>
              <w:top w:val="single" w:sz="4" w:space="0" w:color="auto"/>
              <w:left w:val="single" w:sz="4" w:space="0" w:color="auto"/>
              <w:bottom w:val="single" w:sz="4" w:space="0" w:color="auto"/>
              <w:right w:val="single" w:sz="4" w:space="0" w:color="auto"/>
            </w:tcBorders>
          </w:tcPr>
          <w:p w14:paraId="5148022D" w14:textId="77777777" w:rsidR="0078708B" w:rsidRPr="00115C1D"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52885808" w14:textId="77777777" w:rsidR="0078708B" w:rsidRPr="00115C1D" w:rsidRDefault="0078708B" w:rsidP="0078708B">
            <w:pPr>
              <w:spacing w:after="0" w:line="240" w:lineRule="auto"/>
              <w:jc w:val="both"/>
              <w:rPr>
                <w:rFonts w:ascii="Times New Roman" w:eastAsia="Times New Roman" w:hAnsi="Times New Roman" w:cs="Times New Roman"/>
                <w:lang w:val="uk-UA" w:eastAsia="ru-RU"/>
              </w:rPr>
            </w:pPr>
            <w:r w:rsidRPr="00115C1D">
              <w:rPr>
                <w:rFonts w:ascii="Times New Roman" w:eastAsia="Times New Roman" w:hAnsi="Times New Roman" w:cs="Times New Roman"/>
                <w:lang w:val="uk-UA" w:eastAsia="ru-RU"/>
              </w:rPr>
              <w:t>Прізвище, ім`я, по батькові</w:t>
            </w:r>
            <w:r w:rsidRPr="00115C1D">
              <w:rPr>
                <w:rFonts w:ascii="Times New Roman" w:eastAsia="Times New Roman" w:hAnsi="Times New Roman" w:cs="Times New Roman"/>
                <w:lang w:val="uk-UA" w:eastAsia="he-IL" w:bidi="he-IL"/>
              </w:rPr>
              <w:t xml:space="preserve"> особи, уповноваженої підписувати договір про закупівлю</w:t>
            </w:r>
            <w:r w:rsidRPr="00115C1D">
              <w:rPr>
                <w:rFonts w:ascii="Times New Roman" w:eastAsia="Times New Roman" w:hAnsi="Times New Roman" w:cs="Times New Roman"/>
                <w:lang w:val="uk-UA" w:eastAsia="ru-RU"/>
              </w:rPr>
              <w:t xml:space="preserve"> за результатами процедури закупівлі, для юридичної особи - </w:t>
            </w:r>
            <w:r w:rsidRPr="00115C1D">
              <w:rPr>
                <w:rFonts w:ascii="Times New Roman" w:eastAsia="Times New Roman" w:hAnsi="Times New Roman" w:cs="Times New Roman"/>
                <w:lang w:val="uk-UA" w:eastAsia="he-IL" w:bidi="he-IL"/>
              </w:rPr>
              <w:t xml:space="preserve">посада особи </w:t>
            </w:r>
          </w:p>
        </w:tc>
        <w:tc>
          <w:tcPr>
            <w:tcW w:w="3793" w:type="dxa"/>
            <w:tcBorders>
              <w:top w:val="single" w:sz="4" w:space="0" w:color="auto"/>
              <w:left w:val="single" w:sz="4" w:space="0" w:color="auto"/>
              <w:bottom w:val="single" w:sz="4" w:space="0" w:color="auto"/>
              <w:right w:val="single" w:sz="4" w:space="0" w:color="auto"/>
            </w:tcBorders>
          </w:tcPr>
          <w:p w14:paraId="53A60305" w14:textId="77777777" w:rsidR="0078708B" w:rsidRPr="00115C1D" w:rsidRDefault="0078708B" w:rsidP="0078708B">
            <w:pPr>
              <w:spacing w:after="0" w:line="240" w:lineRule="auto"/>
              <w:jc w:val="center"/>
              <w:rPr>
                <w:rFonts w:ascii="Times New Roman" w:eastAsia="Times New Roman" w:hAnsi="Times New Roman" w:cs="Times New Roman"/>
                <w:bCs/>
                <w:spacing w:val="-3"/>
                <w:lang w:val="uk-UA" w:eastAsia="ar-SA"/>
              </w:rPr>
            </w:pPr>
          </w:p>
        </w:tc>
      </w:tr>
    </w:tbl>
    <w:p w14:paraId="71DCC65A" w14:textId="77777777" w:rsidR="0078708B" w:rsidRPr="00115C1D" w:rsidRDefault="0078708B" w:rsidP="0078708B">
      <w:pPr>
        <w:tabs>
          <w:tab w:val="left" w:pos="0"/>
        </w:tabs>
        <w:spacing w:after="0" w:line="240" w:lineRule="auto"/>
        <w:ind w:right="228" w:firstLine="720"/>
        <w:jc w:val="center"/>
        <w:rPr>
          <w:rFonts w:ascii="Times New Roman" w:eastAsia="Times New Roman" w:hAnsi="Times New Roman" w:cs="Times New Roman"/>
          <w:b/>
          <w:lang w:val="uk-UA" w:eastAsia="ru-RU"/>
        </w:rPr>
      </w:pPr>
    </w:p>
    <w:p w14:paraId="3DB256AB" w14:textId="77777777" w:rsidR="0078708B" w:rsidRPr="00115C1D" w:rsidRDefault="0078708B" w:rsidP="0078708B">
      <w:pPr>
        <w:pBdr>
          <w:bottom w:val="single" w:sz="12" w:space="1" w:color="auto"/>
        </w:pBdr>
        <w:tabs>
          <w:tab w:val="left" w:pos="0"/>
        </w:tabs>
        <w:spacing w:after="0" w:line="240" w:lineRule="auto"/>
        <w:ind w:right="228" w:firstLine="720"/>
        <w:jc w:val="center"/>
        <w:rPr>
          <w:rFonts w:ascii="Times New Roman" w:eastAsia="Times New Roman" w:hAnsi="Times New Roman" w:cs="Times New Roman"/>
          <w:b/>
          <w:lang w:val="uk-UA" w:eastAsia="ru-RU"/>
        </w:rPr>
      </w:pPr>
    </w:p>
    <w:p w14:paraId="7DB3AE37" w14:textId="77777777"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r w:rsidRPr="00115C1D">
        <w:rPr>
          <w:rFonts w:ascii="Times New Roman" w:eastAsia="Times New Roman" w:hAnsi="Times New Roman" w:cs="Times New Roman"/>
          <w:b/>
          <w:iCs/>
          <w:lang w:val="uk-UA" w:eastAsia="ru-RU"/>
        </w:rPr>
        <w:t>Посада, прізвище, ініціали, підпис уповноваженої особи учасника або П.І.Б. та підпис учасника-фізичної особи, фізичної особи - підприємця</w:t>
      </w:r>
    </w:p>
    <w:p w14:paraId="712F7AD9" w14:textId="77777777" w:rsidR="0078708B" w:rsidRPr="00115C1D" w:rsidRDefault="0078708B" w:rsidP="0078708B">
      <w:pPr>
        <w:tabs>
          <w:tab w:val="left" w:pos="0"/>
        </w:tabs>
        <w:spacing w:after="0" w:line="240" w:lineRule="auto"/>
        <w:ind w:right="228" w:firstLine="720"/>
        <w:jc w:val="center"/>
        <w:rPr>
          <w:rFonts w:ascii="Times New Roman" w:eastAsia="Times New Roman" w:hAnsi="Times New Roman" w:cs="Times New Roman"/>
          <w:b/>
          <w:lang w:val="uk-UA" w:eastAsia="ru-RU"/>
        </w:rPr>
      </w:pPr>
    </w:p>
    <w:p w14:paraId="4588D53C" w14:textId="77777777" w:rsidR="0078708B" w:rsidRPr="00115C1D" w:rsidRDefault="0078708B" w:rsidP="0078708B">
      <w:pPr>
        <w:tabs>
          <w:tab w:val="left" w:pos="0"/>
        </w:tabs>
        <w:spacing w:after="0" w:line="240" w:lineRule="auto"/>
        <w:ind w:right="228" w:firstLine="720"/>
        <w:jc w:val="center"/>
        <w:rPr>
          <w:rFonts w:ascii="Times New Roman" w:eastAsia="Times New Roman" w:hAnsi="Times New Roman" w:cs="Times New Roman"/>
          <w:b/>
          <w:lang w:val="uk-UA" w:eastAsia="ru-RU"/>
        </w:rPr>
      </w:pPr>
    </w:p>
    <w:p w14:paraId="2D69491F" w14:textId="77777777" w:rsidR="0078708B" w:rsidRPr="00115C1D" w:rsidRDefault="0078708B" w:rsidP="0078708B">
      <w:pPr>
        <w:tabs>
          <w:tab w:val="left" w:pos="0"/>
        </w:tabs>
        <w:spacing w:after="0" w:line="240" w:lineRule="auto"/>
        <w:ind w:right="228" w:firstLine="720"/>
        <w:jc w:val="center"/>
        <w:rPr>
          <w:rFonts w:ascii="Times New Roman" w:eastAsia="Times New Roman" w:hAnsi="Times New Roman" w:cs="Times New Roman"/>
          <w:b/>
          <w:lang w:val="uk-UA" w:eastAsia="ru-RU"/>
        </w:rPr>
      </w:pPr>
    </w:p>
    <w:p w14:paraId="3B26FA70" w14:textId="77777777" w:rsidR="0078708B" w:rsidRPr="00115C1D" w:rsidRDefault="0078708B" w:rsidP="0078708B">
      <w:pPr>
        <w:spacing w:after="0" w:line="240" w:lineRule="auto"/>
        <w:jc w:val="both"/>
        <w:rPr>
          <w:rFonts w:ascii="Times New Roman" w:eastAsia="Times New Roman" w:hAnsi="Times New Roman" w:cs="Times New Roman"/>
          <w:lang w:val="uk-UA" w:eastAsia="ru-RU"/>
        </w:rPr>
      </w:pPr>
      <w:r w:rsidRPr="00115C1D">
        <w:rPr>
          <w:rFonts w:ascii="Times New Roman" w:eastAsia="Times New Roman" w:hAnsi="Times New Roman" w:cs="Times New Roman"/>
          <w:lang w:val="uk-UA" w:eastAsia="ru-RU"/>
        </w:rPr>
        <w:t>*</w:t>
      </w:r>
      <w:r w:rsidRPr="00115C1D">
        <w:rPr>
          <w:rFonts w:ascii="Times New Roman" w:eastAsia="Times New Roman" w:hAnsi="Times New Roman" w:cs="Times New Roman"/>
          <w:i/>
          <w:lang w:val="uk-UA" w:eastAsia="ru-RU"/>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115C1D">
        <w:rPr>
          <w:rFonts w:ascii="Times New Roman" w:eastAsia="Times New Roman" w:hAnsi="Times New Roman" w:cs="Times New Roman"/>
          <w:i/>
          <w:shd w:val="clear" w:color="auto" w:fill="FFFFFF"/>
          <w:lang w:val="uk-UA" w:eastAsia="ru-RU"/>
        </w:rPr>
        <w:t>і мають відмітку в паспорті</w:t>
      </w:r>
    </w:p>
    <w:p w14:paraId="61625BCC" w14:textId="77777777"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15689B65" w14:textId="77777777"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691E35F3" w14:textId="77777777"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47089753" w14:textId="3539C4EC"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0444717F" w14:textId="77777777" w:rsidR="00EA57B5" w:rsidRPr="00115C1D" w:rsidRDefault="00EA57B5" w:rsidP="0078708B">
      <w:pPr>
        <w:tabs>
          <w:tab w:val="left" w:pos="10205"/>
        </w:tabs>
        <w:spacing w:after="0" w:line="240" w:lineRule="auto"/>
        <w:ind w:right="-55"/>
        <w:rPr>
          <w:rFonts w:ascii="Times New Roman" w:eastAsia="Times New Roman" w:hAnsi="Times New Roman" w:cs="Times New Roman"/>
          <w:b/>
          <w:iCs/>
          <w:lang w:val="uk-UA" w:eastAsia="ru-RU"/>
        </w:rPr>
      </w:pPr>
    </w:p>
    <w:p w14:paraId="2FA22225" w14:textId="77777777"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7A04BADB" w14:textId="59A90794"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4494AB42" w14:textId="167ACB6F" w:rsidR="00B02F0B" w:rsidRPr="00115C1D" w:rsidRDefault="00B02F0B" w:rsidP="0078708B">
      <w:pPr>
        <w:tabs>
          <w:tab w:val="left" w:pos="10205"/>
        </w:tabs>
        <w:spacing w:after="0" w:line="240" w:lineRule="auto"/>
        <w:ind w:right="-55"/>
        <w:rPr>
          <w:rFonts w:ascii="Times New Roman" w:eastAsia="Times New Roman" w:hAnsi="Times New Roman" w:cs="Times New Roman"/>
          <w:b/>
          <w:iCs/>
          <w:lang w:val="uk-UA" w:eastAsia="ru-RU"/>
        </w:rPr>
      </w:pPr>
    </w:p>
    <w:p w14:paraId="7FDB2D99" w14:textId="77777777" w:rsidR="00B02F0B" w:rsidRPr="00115C1D" w:rsidRDefault="00B02F0B" w:rsidP="0078708B">
      <w:pPr>
        <w:tabs>
          <w:tab w:val="left" w:pos="10205"/>
        </w:tabs>
        <w:spacing w:after="0" w:line="240" w:lineRule="auto"/>
        <w:ind w:right="-55"/>
        <w:rPr>
          <w:rFonts w:ascii="Times New Roman" w:eastAsia="Times New Roman" w:hAnsi="Times New Roman" w:cs="Times New Roman"/>
          <w:b/>
          <w:iCs/>
          <w:lang w:val="uk-UA" w:eastAsia="ru-RU"/>
        </w:rPr>
      </w:pPr>
    </w:p>
    <w:p w14:paraId="22307979" w14:textId="77777777" w:rsidR="00DA02FC" w:rsidRPr="00115C1D" w:rsidRDefault="00DA02FC" w:rsidP="0078708B">
      <w:pPr>
        <w:tabs>
          <w:tab w:val="left" w:pos="10205"/>
        </w:tabs>
        <w:spacing w:after="0" w:line="240" w:lineRule="auto"/>
        <w:ind w:right="-55"/>
        <w:rPr>
          <w:rFonts w:ascii="Times New Roman" w:eastAsia="Times New Roman" w:hAnsi="Times New Roman" w:cs="Times New Roman"/>
          <w:b/>
          <w:iCs/>
          <w:lang w:val="uk-UA" w:eastAsia="ru-RU"/>
        </w:rPr>
      </w:pPr>
    </w:p>
    <w:p w14:paraId="201B60C1" w14:textId="77777777" w:rsidR="00A43E19" w:rsidRPr="00115C1D"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555B8E59" w14:textId="77777777" w:rsidR="00A43E19" w:rsidRPr="00115C1D"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3470DC0D" w14:textId="77777777" w:rsidR="00A43E19" w:rsidRPr="00115C1D"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68B6B1E4" w14:textId="77777777" w:rsidR="00A43E19" w:rsidRPr="00115C1D"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43D3697F" w14:textId="77777777" w:rsidR="00A43E19" w:rsidRPr="00115C1D"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5E1E4E8C" w14:textId="77777777" w:rsidR="002A14A2" w:rsidRPr="00115C1D" w:rsidRDefault="002A14A2" w:rsidP="0078708B">
      <w:pPr>
        <w:tabs>
          <w:tab w:val="left" w:pos="10205"/>
        </w:tabs>
        <w:spacing w:after="0" w:line="240" w:lineRule="auto"/>
        <w:ind w:right="-55"/>
        <w:rPr>
          <w:rFonts w:ascii="Times New Roman" w:eastAsia="Times New Roman" w:hAnsi="Times New Roman" w:cs="Times New Roman"/>
          <w:b/>
          <w:iCs/>
          <w:lang w:val="uk-UA" w:eastAsia="ru-RU"/>
        </w:rPr>
      </w:pPr>
    </w:p>
    <w:p w14:paraId="2082F5AB" w14:textId="77777777" w:rsidR="00A43E19" w:rsidRPr="00115C1D"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5B5F3799" w14:textId="296E12F2" w:rsidR="0078708B" w:rsidRPr="00115C1D" w:rsidRDefault="0078708B" w:rsidP="0078708B">
      <w:pPr>
        <w:spacing w:after="0" w:line="240" w:lineRule="auto"/>
        <w:ind w:left="7380" w:right="-1"/>
        <w:jc w:val="right"/>
        <w:rPr>
          <w:rFonts w:ascii="Times New Roman" w:eastAsia="Times New Roman" w:hAnsi="Times New Roman" w:cs="Times New Roman"/>
          <w:b/>
          <w:bCs/>
          <w:lang w:val="uk-UA" w:eastAsia="ru-RU"/>
        </w:rPr>
      </w:pPr>
      <w:r w:rsidRPr="00115C1D">
        <w:rPr>
          <w:rFonts w:ascii="Times New Roman" w:eastAsia="Times New Roman" w:hAnsi="Times New Roman" w:cs="Times New Roman"/>
          <w:b/>
          <w:bCs/>
          <w:lang w:eastAsia="ru-RU"/>
        </w:rPr>
        <w:lastRenderedPageBreak/>
        <w:t>Д</w:t>
      </w:r>
      <w:r w:rsidR="006D70A5">
        <w:rPr>
          <w:rFonts w:ascii="Times New Roman" w:eastAsia="Times New Roman" w:hAnsi="Times New Roman" w:cs="Times New Roman"/>
          <w:b/>
          <w:bCs/>
          <w:lang w:val="uk-UA" w:eastAsia="ru-RU"/>
        </w:rPr>
        <w:t xml:space="preserve">одаток </w:t>
      </w:r>
      <w:r w:rsidR="007B1B05">
        <w:rPr>
          <w:rFonts w:ascii="Times New Roman" w:eastAsia="Times New Roman" w:hAnsi="Times New Roman" w:cs="Times New Roman"/>
          <w:b/>
          <w:bCs/>
          <w:lang w:val="uk-UA" w:eastAsia="ru-RU"/>
        </w:rPr>
        <w:t>№</w:t>
      </w:r>
      <w:r w:rsidRPr="00115C1D">
        <w:rPr>
          <w:rFonts w:ascii="Times New Roman" w:eastAsia="Times New Roman" w:hAnsi="Times New Roman" w:cs="Times New Roman"/>
          <w:b/>
          <w:bCs/>
          <w:lang w:val="uk-UA" w:eastAsia="ru-RU"/>
        </w:rPr>
        <w:t>4</w:t>
      </w:r>
    </w:p>
    <w:p w14:paraId="6EE4CF62" w14:textId="77777777" w:rsidR="0078708B" w:rsidRPr="007B1B05" w:rsidRDefault="0078708B" w:rsidP="0078708B">
      <w:pPr>
        <w:spacing w:after="0" w:line="240" w:lineRule="auto"/>
        <w:jc w:val="right"/>
        <w:rPr>
          <w:rFonts w:ascii="Times New Roman" w:eastAsia="Calibri" w:hAnsi="Times New Roman" w:cs="Times New Roman"/>
          <w:b/>
          <w:bCs/>
          <w:i/>
          <w:lang w:val="uk-UA"/>
        </w:rPr>
      </w:pPr>
      <w:r w:rsidRPr="007B1B05">
        <w:rPr>
          <w:rFonts w:ascii="Times New Roman" w:eastAsia="Calibri" w:hAnsi="Times New Roman" w:cs="Times New Roman"/>
          <w:b/>
          <w:bCs/>
          <w:i/>
          <w:lang w:val="uk-UA"/>
        </w:rPr>
        <w:t>до тендерної документації</w:t>
      </w:r>
    </w:p>
    <w:p w14:paraId="5AF4C488" w14:textId="77777777" w:rsidR="0078708B" w:rsidRPr="00115C1D" w:rsidRDefault="0078708B" w:rsidP="0078708B">
      <w:pPr>
        <w:spacing w:after="0" w:line="240" w:lineRule="auto"/>
        <w:ind w:right="-1"/>
        <w:rPr>
          <w:rFonts w:ascii="Times New Roman" w:eastAsia="Times New Roman" w:hAnsi="Times New Roman" w:cs="Times New Roman"/>
          <w:b/>
          <w:bCs/>
          <w:lang w:val="uk-UA" w:eastAsia="ru-RU"/>
        </w:rPr>
      </w:pPr>
    </w:p>
    <w:p w14:paraId="7B247ED4" w14:textId="77777777" w:rsidR="0078708B" w:rsidRPr="00115C1D" w:rsidRDefault="0078708B" w:rsidP="00663D8F">
      <w:pPr>
        <w:spacing w:after="0" w:line="240" w:lineRule="auto"/>
        <w:ind w:left="4956"/>
        <w:rPr>
          <w:rFonts w:ascii="Times New Roman" w:eastAsia="Arial" w:hAnsi="Times New Roman" w:cs="Times New Roman"/>
          <w:i/>
          <w:iCs/>
          <w:color w:val="000000"/>
          <w:lang w:val="uk-UA" w:eastAsia="ru-RU"/>
        </w:rPr>
      </w:pPr>
      <w:r w:rsidRPr="00115C1D">
        <w:rPr>
          <w:rFonts w:ascii="Times New Roman" w:eastAsia="Arial" w:hAnsi="Times New Roman" w:cs="Times New Roman"/>
          <w:i/>
          <w:iCs/>
          <w:color w:val="000000"/>
          <w:lang w:val="uk-UA" w:eastAsia="ru-RU"/>
        </w:rPr>
        <w:t>Учасник повинен дотримуватися цієї форми.</w:t>
      </w:r>
    </w:p>
    <w:p w14:paraId="42227AA9" w14:textId="77777777" w:rsidR="0078708B" w:rsidRPr="00115C1D" w:rsidRDefault="0078708B" w:rsidP="00663D8F">
      <w:pPr>
        <w:spacing w:after="0" w:line="240" w:lineRule="auto"/>
        <w:ind w:left="2832" w:firstLine="708"/>
        <w:rPr>
          <w:rFonts w:ascii="Times New Roman" w:eastAsia="Arial" w:hAnsi="Times New Roman" w:cs="Times New Roman"/>
          <w:i/>
          <w:iCs/>
          <w:color w:val="000000"/>
          <w:lang w:val="uk-UA" w:eastAsia="ru-RU"/>
        </w:rPr>
      </w:pPr>
      <w:r w:rsidRPr="00115C1D">
        <w:rPr>
          <w:rFonts w:ascii="Times New Roman" w:eastAsia="Arial" w:hAnsi="Times New Roman" w:cs="Times New Roman"/>
          <w:i/>
          <w:iCs/>
          <w:color w:val="000000"/>
          <w:lang w:val="uk-UA" w:eastAsia="ru-RU"/>
        </w:rPr>
        <w:t>Складається на фірмовому бланку учасника (у разі наявності)</w:t>
      </w:r>
    </w:p>
    <w:p w14:paraId="3FC871BF" w14:textId="77777777" w:rsidR="0078708B" w:rsidRPr="00115C1D" w:rsidRDefault="0078708B" w:rsidP="0078708B">
      <w:pPr>
        <w:keepNext/>
        <w:keepLines/>
        <w:spacing w:after="0" w:line="240" w:lineRule="auto"/>
        <w:jc w:val="center"/>
        <w:outlineLvl w:val="0"/>
        <w:rPr>
          <w:rFonts w:ascii="Times New Roman" w:eastAsia="Arial" w:hAnsi="Times New Roman" w:cs="Times New Roman"/>
          <w:lang w:val="uk-UA" w:eastAsia="ru-RU"/>
        </w:rPr>
      </w:pPr>
    </w:p>
    <w:p w14:paraId="07C089C0" w14:textId="77777777" w:rsidR="0078708B" w:rsidRPr="00115C1D" w:rsidRDefault="0078708B" w:rsidP="0078708B">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Times New Roman"/>
          <w:caps/>
          <w:color w:val="000000"/>
          <w:lang w:val="uk-UA" w:eastAsia="ru-RU"/>
        </w:rPr>
      </w:pPr>
      <w:r w:rsidRPr="00115C1D">
        <w:rPr>
          <w:rFonts w:ascii="Times New Roman" w:eastAsia="Arial" w:hAnsi="Times New Roman" w:cs="Times New Roman"/>
          <w:b/>
          <w:bCs/>
          <w:color w:val="000000"/>
          <w:lang w:val="uk-UA" w:eastAsia="ru-RU"/>
        </w:rPr>
        <w:t>ФОРМА "ТЕНДЕРНА ПРОПОЗИЦІЯ"</w:t>
      </w:r>
      <w:r w:rsidRPr="00115C1D">
        <w:rPr>
          <w:rFonts w:ascii="Times New Roman" w:eastAsia="Arial" w:hAnsi="Times New Roman" w:cs="Times New Roman"/>
          <w:caps/>
          <w:color w:val="000000"/>
          <w:lang w:val="uk-UA" w:eastAsia="ru-RU"/>
        </w:rPr>
        <w:t xml:space="preserve"> </w:t>
      </w:r>
    </w:p>
    <w:p w14:paraId="00714AAB" w14:textId="77777777" w:rsidR="0078708B" w:rsidRPr="00115C1D" w:rsidRDefault="0078708B" w:rsidP="0078708B">
      <w:pPr>
        <w:widowControl w:val="0"/>
        <w:autoSpaceDE w:val="0"/>
        <w:autoSpaceDN w:val="0"/>
        <w:adjustRightInd w:val="0"/>
        <w:spacing w:after="0" w:line="240" w:lineRule="auto"/>
        <w:rPr>
          <w:rFonts w:ascii="Times New Roman" w:eastAsia="Arial" w:hAnsi="Times New Roman" w:cs="Times New Roman"/>
          <w:b/>
          <w:color w:val="000000"/>
          <w:lang w:val="uk-UA" w:eastAsia="ru-RU"/>
        </w:rPr>
      </w:pPr>
    </w:p>
    <w:p w14:paraId="7BC6E6F1" w14:textId="77777777" w:rsidR="000E67AD" w:rsidRPr="00115C1D" w:rsidRDefault="0078708B" w:rsidP="00263B96">
      <w:pPr>
        <w:spacing w:after="0" w:line="240" w:lineRule="auto"/>
        <w:jc w:val="center"/>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 xml:space="preserve">       Уважно вивчивши </w:t>
      </w:r>
      <w:r w:rsidRPr="00115C1D">
        <w:rPr>
          <w:rFonts w:ascii="Times New Roman" w:eastAsia="Times New Roman" w:hAnsi="Times New Roman" w:cs="Times New Roman"/>
          <w:lang w:val="uk-UA" w:eastAsia="ru-RU"/>
        </w:rPr>
        <w:t>тендерну документацію</w:t>
      </w:r>
      <w:r w:rsidRPr="00115C1D">
        <w:rPr>
          <w:rFonts w:ascii="Times New Roman" w:eastAsia="Arial" w:hAnsi="Times New Roman" w:cs="Times New Roman"/>
          <w:color w:val="000000"/>
          <w:lang w:val="uk-UA" w:eastAsia="ru-RU"/>
        </w:rPr>
        <w:t xml:space="preserve">, цим подаємо пропозицію на участь </w:t>
      </w:r>
    </w:p>
    <w:p w14:paraId="5463D73D" w14:textId="1896A6E3" w:rsidR="00263B96" w:rsidRPr="00115C1D" w:rsidRDefault="0078708B" w:rsidP="00263B96">
      <w:pPr>
        <w:spacing w:after="0" w:line="240" w:lineRule="auto"/>
        <w:jc w:val="center"/>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 xml:space="preserve">у відкритих торгах (з особливостями) щодо закупівлі </w:t>
      </w:r>
      <w:r w:rsidR="00263B96" w:rsidRPr="00115C1D">
        <w:rPr>
          <w:rFonts w:ascii="Times New Roman" w:eastAsia="Arial" w:hAnsi="Times New Roman" w:cs="Times New Roman"/>
          <w:color w:val="000000"/>
          <w:lang w:val="uk-UA" w:eastAsia="ru-RU"/>
        </w:rPr>
        <w:t>послуг</w:t>
      </w:r>
      <w:r w:rsidRPr="00115C1D">
        <w:rPr>
          <w:rFonts w:ascii="Times New Roman" w:eastAsia="Arial" w:hAnsi="Times New Roman" w:cs="Times New Roman"/>
          <w:color w:val="000000"/>
          <w:lang w:val="uk-UA" w:eastAsia="ru-RU"/>
        </w:rPr>
        <w:t xml:space="preserve"> </w:t>
      </w:r>
    </w:p>
    <w:p w14:paraId="30CE0432" w14:textId="77777777" w:rsidR="00BE2374" w:rsidRPr="00115C1D" w:rsidRDefault="00BE2374" w:rsidP="0078708B">
      <w:pPr>
        <w:spacing w:after="0" w:line="240" w:lineRule="auto"/>
        <w:jc w:val="both"/>
        <w:rPr>
          <w:rFonts w:ascii="Times New Roman" w:hAnsi="Times New Roman" w:cs="Times New Roman"/>
          <w:b/>
          <w:spacing w:val="-5"/>
        </w:rPr>
      </w:pPr>
      <w:r w:rsidRPr="00115C1D">
        <w:rPr>
          <w:rFonts w:ascii="Times New Roman" w:hAnsi="Times New Roman" w:cs="Times New Roman"/>
          <w:b/>
          <w:bCs/>
          <w:lang w:val="uk-UA"/>
        </w:rPr>
        <w:t>ДК 021:2015 – 90720000-0 Захист довкілля</w:t>
      </w:r>
      <w:r w:rsidRPr="00115C1D">
        <w:rPr>
          <w:rFonts w:ascii="Times New Roman" w:hAnsi="Times New Roman" w:cs="Times New Roman"/>
          <w:spacing w:val="-5"/>
          <w:lang w:val="uk-UA"/>
        </w:rPr>
        <w:t xml:space="preserve"> (</w:t>
      </w:r>
      <w:r w:rsidRPr="00115C1D">
        <w:rPr>
          <w:rFonts w:ascii="Times New Roman" w:hAnsi="Times New Roman" w:cs="Times New Roman"/>
          <w:b/>
          <w:spacing w:val="-5"/>
          <w:lang w:val="uk-UA"/>
        </w:rPr>
        <w:t>Поліпшення технічного стану частини водойми в м. Бориспіль</w:t>
      </w:r>
      <w:r w:rsidRPr="00115C1D">
        <w:rPr>
          <w:rFonts w:ascii="Times New Roman" w:hAnsi="Times New Roman" w:cs="Times New Roman"/>
          <w:b/>
          <w:spacing w:val="-5"/>
        </w:rPr>
        <w:t>)</w:t>
      </w:r>
    </w:p>
    <w:p w14:paraId="764ACFE4" w14:textId="6A83D2BF" w:rsidR="0078708B" w:rsidRPr="00115C1D" w:rsidRDefault="0078708B" w:rsidP="0078708B">
      <w:pPr>
        <w:spacing w:after="0" w:line="240" w:lineRule="auto"/>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Повне найменування учасника: ______________________________________________</w:t>
      </w:r>
    </w:p>
    <w:p w14:paraId="2F16556A" w14:textId="77777777" w:rsidR="0078708B" w:rsidRPr="00115C1D" w:rsidRDefault="0078708B" w:rsidP="0078708B">
      <w:pPr>
        <w:widowControl w:val="0"/>
        <w:numPr>
          <w:ilvl w:val="0"/>
          <w:numId w:val="12"/>
        </w:numPr>
        <w:tabs>
          <w:tab w:val="left" w:pos="0"/>
          <w:tab w:val="center" w:pos="284"/>
          <w:tab w:val="right" w:pos="8306"/>
        </w:tabs>
        <w:autoSpaceDE w:val="0"/>
        <w:autoSpaceDN w:val="0"/>
        <w:adjustRightInd w:val="0"/>
        <w:spacing w:after="0" w:line="240" w:lineRule="auto"/>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Адреса: __________________________________________________________________</w:t>
      </w:r>
    </w:p>
    <w:p w14:paraId="06D79974" w14:textId="77777777" w:rsidR="0078708B" w:rsidRPr="00115C1D" w:rsidRDefault="0078708B" w:rsidP="0078708B">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Times New Roman"/>
          <w:color w:val="000000"/>
          <w:lang w:val="uk-UA" w:eastAsia="ru-RU"/>
        </w:rPr>
      </w:pPr>
      <w:r w:rsidRPr="00115C1D">
        <w:rPr>
          <w:rFonts w:ascii="Times New Roman" w:eastAsia="Arial" w:hAnsi="Times New Roman" w:cs="Times New Roman"/>
          <w:b/>
          <w:color w:val="000000"/>
          <w:lang w:val="uk-UA" w:eastAsia="ru-RU"/>
        </w:rPr>
        <w:t xml:space="preserve"> Розглянувши тендерну документацію, ми згодні виконати роботи за ціною:</w:t>
      </w:r>
      <w:r w:rsidRPr="00115C1D">
        <w:rPr>
          <w:rFonts w:ascii="Times New Roman" w:eastAsia="Arial" w:hAnsi="Times New Roman" w:cs="Times New Roman"/>
          <w:color w:val="000000"/>
          <w:lang w:val="uk-UA" w:eastAsia="ru-RU"/>
        </w:rPr>
        <w:t xml:space="preserve"> ______________________________, в тому числі ПДВ – ________________,</w:t>
      </w:r>
    </w:p>
    <w:p w14:paraId="1826B7BB" w14:textId="77777777" w:rsidR="0078708B" w:rsidRPr="00115C1D" w:rsidRDefault="0078708B" w:rsidP="0078708B">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Times New Roman"/>
          <w:color w:val="000000"/>
          <w:lang w:val="uk-UA" w:eastAsia="ru-RU"/>
        </w:rPr>
      </w:pPr>
    </w:p>
    <w:p w14:paraId="20634A71" w14:textId="77777777" w:rsidR="0078708B" w:rsidRPr="00115C1D" w:rsidRDefault="0078708B"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1. 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14:paraId="1C2B8BCC" w14:textId="77777777" w:rsidR="0078708B" w:rsidRPr="00115C1D" w:rsidRDefault="0078708B" w:rsidP="0078708B">
      <w:pPr>
        <w:spacing w:after="0" w:line="240" w:lineRule="auto"/>
        <w:ind w:firstLine="426"/>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 xml:space="preserve">2. Ми визначаємо вартість робіт, яку ми пропонуємо, з урахуванням усіх своїх витрат, податків і зборів, що сплачуються або мають бути сплачені. </w:t>
      </w:r>
    </w:p>
    <w:p w14:paraId="4D9ED42B" w14:textId="3BD4ADE7" w:rsidR="0078708B" w:rsidRPr="00115C1D" w:rsidRDefault="0078708B" w:rsidP="0078708B">
      <w:pPr>
        <w:spacing w:after="0" w:line="240" w:lineRule="auto"/>
        <w:ind w:firstLine="426"/>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 xml:space="preserve">3. Ми погоджуємося дотримуватися умов цієї пропозиції </w:t>
      </w:r>
      <w:r w:rsidR="007B1B05">
        <w:rPr>
          <w:rFonts w:ascii="Times New Roman" w:eastAsia="Arial" w:hAnsi="Times New Roman" w:cs="Times New Roman"/>
          <w:color w:val="000000"/>
          <w:lang w:val="uk-UA" w:eastAsia="ru-RU"/>
        </w:rPr>
        <w:t>90</w:t>
      </w:r>
      <w:r w:rsidRPr="00115C1D">
        <w:rPr>
          <w:rFonts w:ascii="Times New Roman" w:eastAsia="Arial" w:hAnsi="Times New Roman" w:cs="Times New Roman"/>
          <w:color w:val="000000"/>
          <w:lang w:val="uk-UA" w:eastAsia="ru-RU"/>
        </w:rPr>
        <w:t xml:space="preserve"> днів </w:t>
      </w:r>
      <w:r w:rsidRPr="00115C1D">
        <w:rPr>
          <w:rFonts w:ascii="Times New Roman" w:eastAsia="Times New Roman" w:hAnsi="Times New Roman" w:cs="Times New Roman"/>
          <w:color w:val="000000"/>
          <w:lang w:val="uk-UA" w:eastAsia="ru-RU"/>
        </w:rPr>
        <w:t>із дати кінцевого строку подання тендерних пропозицій</w:t>
      </w:r>
      <w:r w:rsidRPr="00115C1D">
        <w:rPr>
          <w:rFonts w:ascii="Times New Roman" w:eastAsia="Arial" w:hAnsi="Times New Roman" w:cs="Times New Roman"/>
          <w:color w:val="000000"/>
          <w:lang w:val="uk-UA" w:eastAsia="ru-RU"/>
        </w:rPr>
        <w:t>, встановленого Вами. Наша пропозиція буде обов'язковою для нас і може бути прийнята Вами у будь-який час до закінчення зазначеного терміну.</w:t>
      </w:r>
    </w:p>
    <w:p w14:paraId="613E6543" w14:textId="00DB64D3" w:rsidR="0078708B" w:rsidRPr="00115C1D" w:rsidRDefault="0078708B"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 xml:space="preserve">4. За умови оголошення переможцем нашої пропозиції, ми зобов’язуємося укласти Договір про закупівлю викладений в Додатку № </w:t>
      </w:r>
      <w:r w:rsidR="0046627E" w:rsidRPr="00115C1D">
        <w:rPr>
          <w:rFonts w:ascii="Times New Roman" w:eastAsia="Arial" w:hAnsi="Times New Roman" w:cs="Times New Roman"/>
          <w:color w:val="000000"/>
          <w:lang w:val="uk-UA" w:eastAsia="ru-RU"/>
        </w:rPr>
        <w:t>5</w:t>
      </w:r>
      <w:r w:rsidRPr="00115C1D">
        <w:rPr>
          <w:rFonts w:ascii="Times New Roman" w:eastAsia="Arial" w:hAnsi="Times New Roman" w:cs="Times New Roman"/>
          <w:color w:val="000000"/>
          <w:lang w:val="uk-UA" w:eastAsia="ru-RU"/>
        </w:rPr>
        <w:t xml:space="preserve"> до тендерної документації</w:t>
      </w:r>
      <w:r w:rsidRPr="00115C1D">
        <w:rPr>
          <w:rFonts w:ascii="Times New Roman" w:eastAsia="Calibri" w:hAnsi="Times New Roman" w:cs="Times New Roman"/>
          <w:lang w:val="uk-UA" w:eastAsia="ru-RU"/>
        </w:rPr>
        <w:t xml:space="preserve"> </w:t>
      </w:r>
      <w:r w:rsidRPr="00115C1D">
        <w:rPr>
          <w:rFonts w:ascii="Times New Roman" w:eastAsia="Arial" w:hAnsi="Times New Roman" w:cs="Times New Roman"/>
          <w:color w:val="000000"/>
          <w:lang w:val="uk-UA" w:eastAsia="ru-RU"/>
        </w:rPr>
        <w:t xml:space="preserve">згідно із Законом та Особливостями. </w:t>
      </w:r>
    </w:p>
    <w:p w14:paraId="31BFADE8" w14:textId="77777777" w:rsidR="0078708B" w:rsidRPr="00115C1D" w:rsidRDefault="0078708B"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5. Ми погоджуємось, що у разі укладання з нами договору, оплата за виконані роботи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14:paraId="217F6CB5" w14:textId="77777777" w:rsidR="0078708B" w:rsidRPr="00115C1D" w:rsidRDefault="0078708B" w:rsidP="0078708B">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w:color w:val="000000"/>
          <w:lang w:val="uk-UA" w:eastAsia="ru-RU"/>
        </w:rPr>
      </w:pPr>
      <w:r w:rsidRPr="00115C1D">
        <w:rPr>
          <w:rFonts w:ascii="Times New Roman" w:eastAsia="Times New Roman" w:hAnsi="Times New Roman" w:cs="Times New Roman"/>
          <w:lang w:val="uk-UA" w:eastAsia="ru-RU"/>
        </w:rPr>
        <w:t>6. Ми погоджуємося з умовами, що Ви можете відхилити нашу чи всі пропозиції згідно з умовами відкритих торгів (з особливостями), та розуміємо, що Ви не обмежені у прийнятті будь-якої іншої пропозиції з більш вигідними для Вас умовами.</w:t>
      </w:r>
      <w:r w:rsidRPr="00115C1D">
        <w:rPr>
          <w:rFonts w:ascii="Times New Roman" w:eastAsia="Times New Roman" w:hAnsi="Times New Roman" w:cs="Times New Roman"/>
          <w:color w:val="000000"/>
          <w:lang w:val="uk-UA" w:eastAsia="ru-RU"/>
        </w:rPr>
        <w:t xml:space="preserve"> </w:t>
      </w:r>
    </w:p>
    <w:p w14:paraId="307A23E9" w14:textId="77777777" w:rsidR="0078708B" w:rsidRPr="00115C1D" w:rsidRDefault="0078708B" w:rsidP="0078708B">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w:color w:val="000000"/>
          <w:lang w:val="uk-UA" w:eastAsia="ru-RU"/>
        </w:rPr>
      </w:pPr>
      <w:r w:rsidRPr="00115C1D">
        <w:rPr>
          <w:rFonts w:ascii="Times New Roman" w:eastAsia="Times New Roman" w:hAnsi="Times New Roman" w:cs="Times New Roman"/>
          <w:color w:val="000000"/>
          <w:lang w:val="uk-UA" w:eastAsia="ru-RU"/>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14:paraId="58C07869" w14:textId="77777777" w:rsidR="0078708B" w:rsidRPr="00115C1D" w:rsidRDefault="0078708B" w:rsidP="0078708B">
      <w:pPr>
        <w:spacing w:after="0" w:line="240" w:lineRule="auto"/>
        <w:ind w:firstLine="426"/>
        <w:jc w:val="both"/>
        <w:rPr>
          <w:rFonts w:ascii="Times New Roman" w:eastAsia="Arial" w:hAnsi="Times New Roman" w:cs="Times New Roman"/>
          <w:i/>
          <w:color w:val="000000"/>
          <w:lang w:val="uk-UA" w:eastAsia="ru-RU"/>
        </w:rPr>
      </w:pPr>
      <w:r w:rsidRPr="00115C1D">
        <w:rPr>
          <w:rFonts w:ascii="Times New Roman" w:eastAsia="Arial" w:hAnsi="Times New Roman" w:cs="Times New Roman"/>
          <w:color w:val="000000"/>
          <w:lang w:val="uk-UA" w:eastAsia="ru-RU"/>
        </w:rPr>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14:paraId="6AD83B05" w14:textId="77777777" w:rsidR="0078708B" w:rsidRPr="00115C1D" w:rsidRDefault="0078708B" w:rsidP="0078708B">
      <w:pPr>
        <w:spacing w:after="0" w:line="240" w:lineRule="auto"/>
        <w:jc w:val="both"/>
        <w:rPr>
          <w:rFonts w:ascii="Times New Roman" w:eastAsia="Arial" w:hAnsi="Times New Roman" w:cs="Times New Roman"/>
          <w:i/>
          <w:iCs/>
          <w:lang w:val="uk-UA" w:eastAsia="ru-RU"/>
        </w:rPr>
      </w:pPr>
    </w:p>
    <w:p w14:paraId="045D17B8" w14:textId="77777777" w:rsidR="0078708B" w:rsidRPr="00115C1D" w:rsidRDefault="0078708B" w:rsidP="0078708B">
      <w:pPr>
        <w:spacing w:after="0" w:line="240" w:lineRule="auto"/>
        <w:jc w:val="both"/>
        <w:rPr>
          <w:rFonts w:ascii="Times New Roman" w:eastAsia="Arial" w:hAnsi="Times New Roman" w:cs="Times New Roman"/>
          <w:i/>
          <w:iCs/>
          <w:color w:val="000000"/>
          <w:lang w:val="uk-UA" w:eastAsia="ru-RU"/>
        </w:rPr>
      </w:pPr>
      <w:r w:rsidRPr="00115C1D">
        <w:rPr>
          <w:rFonts w:ascii="Times New Roman" w:eastAsia="Arial" w:hAnsi="Times New Roman" w:cs="Times New Roman"/>
          <w:i/>
          <w:iCs/>
          <w:color w:val="000000"/>
          <w:lang w:val="uk-UA" w:eastAsia="ru-RU"/>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115C1D">
        <w:rPr>
          <w:rFonts w:ascii="Times New Roman" w:eastAsia="Arial" w:hAnsi="Times New Roman" w:cs="Times New Roman"/>
          <w:i/>
          <w:iCs/>
          <w:lang w:val="uk-UA" w:eastAsia="ru-RU"/>
        </w:rPr>
        <w:t>«ПДВ» та у рядку «Разом з ПДВ»</w:t>
      </w:r>
      <w:r w:rsidRPr="00115C1D">
        <w:rPr>
          <w:rFonts w:ascii="Times New Roman" w:eastAsia="Arial" w:hAnsi="Times New Roman" w:cs="Times New Roman"/>
          <w:i/>
          <w:iCs/>
          <w:color w:val="000000"/>
          <w:lang w:val="uk-UA" w:eastAsia="ru-RU"/>
        </w:rPr>
        <w:t xml:space="preserve"> зазначається ціна без ПДВ (або зазначається ціна з ПДВ 0%), про що Учасником робиться відповідна позначка.</w:t>
      </w:r>
    </w:p>
    <w:p w14:paraId="0263ACB6" w14:textId="77777777" w:rsidR="0078708B" w:rsidRPr="00115C1D" w:rsidRDefault="0078708B" w:rsidP="0078708B">
      <w:pPr>
        <w:spacing w:after="0" w:line="240" w:lineRule="auto"/>
        <w:jc w:val="both"/>
        <w:rPr>
          <w:rFonts w:ascii="Times New Roman" w:eastAsia="Arial" w:hAnsi="Times New Roman" w:cs="Times New Roman"/>
          <w:i/>
          <w:iCs/>
          <w:color w:val="000000"/>
          <w:lang w:val="uk-UA" w:eastAsia="ru-RU"/>
        </w:rPr>
      </w:pPr>
    </w:p>
    <w:p w14:paraId="44E584CE" w14:textId="77777777" w:rsidR="0078708B" w:rsidRPr="00115C1D" w:rsidRDefault="0078708B" w:rsidP="0078708B">
      <w:pPr>
        <w:spacing w:after="0" w:line="240" w:lineRule="auto"/>
        <w:jc w:val="both"/>
        <w:rPr>
          <w:rFonts w:ascii="Times New Roman" w:eastAsia="Arial" w:hAnsi="Times New Roman" w:cs="Times New Roman"/>
          <w:color w:val="000000"/>
          <w:lang w:val="uk-UA" w:eastAsia="ru-RU"/>
        </w:rPr>
      </w:pPr>
    </w:p>
    <w:p w14:paraId="34249FA4" w14:textId="4BEB4D0E" w:rsidR="0078708B" w:rsidRPr="00115C1D" w:rsidRDefault="0078708B" w:rsidP="0078708B">
      <w:pPr>
        <w:autoSpaceDE w:val="0"/>
        <w:autoSpaceDN w:val="0"/>
        <w:spacing w:after="0" w:line="240" w:lineRule="auto"/>
        <w:rPr>
          <w:rFonts w:ascii="Times New Roman" w:eastAsia="Arial" w:hAnsi="Times New Roman" w:cs="Times New Roman"/>
          <w:i/>
          <w:lang w:val="uk-UA" w:eastAsia="ru-RU"/>
        </w:rPr>
      </w:pPr>
      <w:r w:rsidRPr="00115C1D">
        <w:rPr>
          <w:rFonts w:ascii="Times New Roman" w:eastAsia="Arial" w:hAnsi="Times New Roman" w:cs="Times New Roman"/>
          <w:color w:val="000000"/>
          <w:lang w:val="uk-UA" w:eastAsia="ru-RU"/>
        </w:rPr>
        <w:tab/>
      </w:r>
      <w:r w:rsidRPr="00115C1D">
        <w:rPr>
          <w:rFonts w:ascii="Times New Roman" w:eastAsia="Arial" w:hAnsi="Times New Roman" w:cs="Times New Roman"/>
          <w:color w:val="000000"/>
          <w:lang w:val="uk-UA" w:eastAsia="ru-RU"/>
        </w:rPr>
        <w:tab/>
      </w:r>
      <w:r w:rsidRPr="00115C1D">
        <w:rPr>
          <w:rFonts w:ascii="Times New Roman" w:eastAsia="Arial" w:hAnsi="Times New Roman" w:cs="Times New Roman"/>
          <w:i/>
          <w:color w:val="000000"/>
          <w:lang w:val="uk-UA" w:eastAsia="ru-RU"/>
        </w:rPr>
        <w:t>____________</w:t>
      </w:r>
      <w:r w:rsidRPr="00115C1D">
        <w:rPr>
          <w:rFonts w:ascii="Times New Roman" w:eastAsia="Arial" w:hAnsi="Times New Roman" w:cs="Times New Roman"/>
          <w:i/>
          <w:color w:val="000000"/>
          <w:lang w:val="uk-UA" w:eastAsia="ru-RU"/>
        </w:rPr>
        <w:tab/>
      </w:r>
      <w:r w:rsidRPr="00115C1D">
        <w:rPr>
          <w:rFonts w:ascii="Times New Roman" w:eastAsia="Arial" w:hAnsi="Times New Roman" w:cs="Times New Roman"/>
          <w:i/>
          <w:color w:val="000000"/>
          <w:lang w:val="uk-UA" w:eastAsia="ru-RU"/>
        </w:rPr>
        <w:tab/>
        <w:t xml:space="preserve"> ___________________</w:t>
      </w:r>
    </w:p>
    <w:p w14:paraId="18FC0353" w14:textId="2BBA646B" w:rsidR="00663D8F" w:rsidRPr="00115C1D" w:rsidRDefault="007B1B05" w:rsidP="007B1B05">
      <w:pPr>
        <w:autoSpaceDE w:val="0"/>
        <w:autoSpaceDN w:val="0"/>
        <w:spacing w:after="0" w:line="240" w:lineRule="auto"/>
        <w:rPr>
          <w:rFonts w:ascii="Times New Roman" w:eastAsia="Arial" w:hAnsi="Times New Roman" w:cs="Times New Roman"/>
          <w:i/>
          <w:iCs/>
          <w:color w:val="000000"/>
          <w:lang w:val="uk-UA" w:eastAsia="ru-RU"/>
        </w:rPr>
      </w:pPr>
      <w:r>
        <w:rPr>
          <w:rFonts w:ascii="Times New Roman" w:eastAsia="Arial" w:hAnsi="Times New Roman" w:cs="Times New Roman"/>
          <w:i/>
          <w:iCs/>
          <w:color w:val="000000"/>
          <w:lang w:val="uk-UA" w:eastAsia="ru-RU"/>
        </w:rPr>
        <w:t xml:space="preserve">                            </w:t>
      </w:r>
      <w:r w:rsidR="0078708B" w:rsidRPr="00115C1D">
        <w:rPr>
          <w:rFonts w:ascii="Times New Roman" w:eastAsia="Arial" w:hAnsi="Times New Roman" w:cs="Times New Roman"/>
          <w:i/>
          <w:iCs/>
          <w:color w:val="000000"/>
          <w:lang w:val="uk-UA" w:eastAsia="ru-RU"/>
        </w:rPr>
        <w:t xml:space="preserve"> </w:t>
      </w:r>
      <w:r w:rsidR="0078708B" w:rsidRPr="00115C1D">
        <w:rPr>
          <w:rFonts w:ascii="Times New Roman" w:eastAsia="Arial" w:hAnsi="Times New Roman" w:cs="Times New Roman"/>
          <w:i/>
          <w:iCs/>
          <w:color w:val="000000"/>
          <w:spacing w:val="-2"/>
          <w:lang w:val="uk-UA" w:eastAsia="ru-RU"/>
        </w:rPr>
        <w:t>(П.І.Б.)</w:t>
      </w:r>
      <w:r w:rsidR="0078708B" w:rsidRPr="00115C1D">
        <w:rPr>
          <w:rFonts w:ascii="Times New Roman" w:eastAsia="Arial" w:hAnsi="Times New Roman" w:cs="Times New Roman"/>
          <w:i/>
          <w:iCs/>
          <w:color w:val="000000"/>
          <w:spacing w:val="-2"/>
          <w:lang w:val="uk-UA" w:eastAsia="ru-RU"/>
        </w:rPr>
        <w:tab/>
      </w:r>
      <w:r w:rsidR="0078708B" w:rsidRPr="00115C1D">
        <w:rPr>
          <w:rFonts w:ascii="Times New Roman" w:eastAsia="Arial" w:hAnsi="Times New Roman" w:cs="Times New Roman"/>
          <w:i/>
          <w:iCs/>
          <w:color w:val="000000"/>
          <w:spacing w:val="-2"/>
          <w:lang w:val="uk-UA" w:eastAsia="ru-RU"/>
        </w:rPr>
        <w:tab/>
      </w:r>
      <w:r w:rsidR="0078708B" w:rsidRPr="00115C1D">
        <w:rPr>
          <w:rFonts w:ascii="Times New Roman" w:eastAsia="Arial" w:hAnsi="Times New Roman" w:cs="Times New Roman"/>
          <w:i/>
          <w:iCs/>
          <w:color w:val="000000"/>
          <w:spacing w:val="-2"/>
          <w:lang w:val="uk-UA" w:eastAsia="ru-RU"/>
        </w:rPr>
        <w:tab/>
      </w:r>
      <w:r w:rsidR="0078708B" w:rsidRPr="00115C1D">
        <w:rPr>
          <w:rFonts w:ascii="Times New Roman" w:eastAsia="Arial" w:hAnsi="Times New Roman" w:cs="Times New Roman"/>
          <w:i/>
          <w:iCs/>
          <w:color w:val="000000"/>
          <w:lang w:val="uk-UA" w:eastAsia="ru-RU"/>
        </w:rPr>
        <w:t>(Підпис)</w:t>
      </w:r>
    </w:p>
    <w:p w14:paraId="7F2F39C6" w14:textId="77777777" w:rsidR="00E30A0A" w:rsidRPr="00115C1D" w:rsidRDefault="00E30A0A" w:rsidP="00882782">
      <w:pPr>
        <w:autoSpaceDE w:val="0"/>
        <w:autoSpaceDN w:val="0"/>
        <w:spacing w:after="0" w:line="240" w:lineRule="auto"/>
        <w:rPr>
          <w:rFonts w:ascii="Times New Roman" w:eastAsia="Arial" w:hAnsi="Times New Roman" w:cs="Times New Roman"/>
          <w:iCs/>
          <w:color w:val="000000"/>
          <w:lang w:eastAsia="ru-RU"/>
        </w:rPr>
      </w:pPr>
    </w:p>
    <w:p w14:paraId="585B5FB9" w14:textId="77777777" w:rsidR="00E30A0A" w:rsidRPr="00115C1D" w:rsidRDefault="00E30A0A" w:rsidP="00882782">
      <w:pPr>
        <w:autoSpaceDE w:val="0"/>
        <w:autoSpaceDN w:val="0"/>
        <w:spacing w:after="0" w:line="240" w:lineRule="auto"/>
        <w:rPr>
          <w:rFonts w:ascii="Times New Roman" w:eastAsia="Arial" w:hAnsi="Times New Roman" w:cs="Times New Roman"/>
          <w:i/>
          <w:iCs/>
          <w:color w:val="000000"/>
          <w:lang w:val="uk-UA" w:eastAsia="ru-RU"/>
        </w:rPr>
      </w:pPr>
    </w:p>
    <w:p w14:paraId="52DC65B1"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C3607B2"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FD2340B"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E2377EA"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1BC37D4"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0CB6A88B"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566C9EE2"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20181B65"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57DFBC9E"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3D53EBD0"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578A7269"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27F53F88" w14:textId="5CF1AECA" w:rsidR="0004271C" w:rsidRPr="00115C1D" w:rsidRDefault="0004271C" w:rsidP="0004271C">
      <w:pPr>
        <w:spacing w:after="0" w:line="240" w:lineRule="auto"/>
        <w:ind w:left="7380" w:right="-1"/>
        <w:jc w:val="right"/>
        <w:rPr>
          <w:rFonts w:ascii="Times New Roman" w:eastAsia="Times New Roman" w:hAnsi="Times New Roman" w:cs="Times New Roman"/>
          <w:b/>
          <w:bCs/>
          <w:lang w:val="uk-UA" w:eastAsia="ru-RU"/>
        </w:rPr>
      </w:pPr>
      <w:r w:rsidRPr="00115C1D">
        <w:rPr>
          <w:rFonts w:ascii="Times New Roman" w:eastAsia="Times New Roman" w:hAnsi="Times New Roman" w:cs="Times New Roman"/>
          <w:b/>
          <w:bCs/>
          <w:lang w:eastAsia="ru-RU"/>
        </w:rPr>
        <w:lastRenderedPageBreak/>
        <w:t>Д</w:t>
      </w:r>
      <w:r w:rsidR="006D70A5">
        <w:rPr>
          <w:rFonts w:ascii="Times New Roman" w:eastAsia="Times New Roman" w:hAnsi="Times New Roman" w:cs="Times New Roman"/>
          <w:b/>
          <w:bCs/>
          <w:lang w:val="uk-UA" w:eastAsia="ru-RU"/>
        </w:rPr>
        <w:t>одаток №</w:t>
      </w:r>
      <w:r w:rsidRPr="00115C1D">
        <w:rPr>
          <w:rFonts w:ascii="Times New Roman" w:eastAsia="Times New Roman" w:hAnsi="Times New Roman" w:cs="Times New Roman"/>
          <w:b/>
          <w:bCs/>
          <w:lang w:val="uk-UA" w:eastAsia="ru-RU"/>
        </w:rPr>
        <w:t xml:space="preserve"> 5</w:t>
      </w:r>
    </w:p>
    <w:p w14:paraId="069309CB" w14:textId="77777777" w:rsidR="0004271C" w:rsidRPr="006D70A5" w:rsidRDefault="0004271C" w:rsidP="0004271C">
      <w:pPr>
        <w:spacing w:after="0" w:line="240" w:lineRule="auto"/>
        <w:jc w:val="right"/>
        <w:rPr>
          <w:rFonts w:ascii="Times New Roman" w:eastAsia="Calibri" w:hAnsi="Times New Roman" w:cs="Times New Roman"/>
          <w:b/>
          <w:bCs/>
          <w:i/>
          <w:lang w:val="uk-UA"/>
        </w:rPr>
      </w:pPr>
      <w:r w:rsidRPr="006D70A5">
        <w:rPr>
          <w:rFonts w:ascii="Times New Roman" w:eastAsia="Calibri" w:hAnsi="Times New Roman" w:cs="Times New Roman"/>
          <w:b/>
          <w:bCs/>
          <w:i/>
          <w:lang w:val="uk-UA"/>
        </w:rPr>
        <w:t>до тендерної документації</w:t>
      </w:r>
    </w:p>
    <w:p w14:paraId="3ECB5DEA" w14:textId="77777777" w:rsidR="006D70A5" w:rsidRPr="00115C1D" w:rsidRDefault="006D70A5" w:rsidP="0004271C">
      <w:pPr>
        <w:spacing w:after="0" w:line="240" w:lineRule="auto"/>
        <w:jc w:val="right"/>
        <w:rPr>
          <w:rFonts w:ascii="Times New Roman" w:eastAsia="Times New Roman" w:hAnsi="Times New Roman" w:cs="Times New Roman"/>
          <w:bCs/>
          <w:i/>
          <w:lang w:val="uk-UA" w:eastAsia="uk-UA"/>
        </w:rPr>
      </w:pPr>
    </w:p>
    <w:p w14:paraId="15BCD46E" w14:textId="77777777" w:rsidR="006A78E0" w:rsidRDefault="006A78E0" w:rsidP="00ED17D3">
      <w:pPr>
        <w:spacing w:after="0" w:line="240" w:lineRule="auto"/>
        <w:jc w:val="center"/>
        <w:rPr>
          <w:rFonts w:ascii="Times New Roman" w:eastAsia="Times New Roman" w:hAnsi="Times New Roman" w:cs="Times New Roman"/>
          <w:b/>
          <w:lang w:val="uk-UA" w:eastAsia="ru-RU"/>
        </w:rPr>
      </w:pPr>
    </w:p>
    <w:p w14:paraId="73316C9D" w14:textId="064407ED" w:rsidR="00ED17D3" w:rsidRPr="00115C1D" w:rsidRDefault="006D70A5" w:rsidP="00ED17D3">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ПРОЄ</w:t>
      </w:r>
      <w:r w:rsidR="00ED17D3" w:rsidRPr="00115C1D">
        <w:rPr>
          <w:rFonts w:ascii="Times New Roman" w:eastAsia="Times New Roman" w:hAnsi="Times New Roman" w:cs="Times New Roman"/>
          <w:b/>
          <w:lang w:val="uk-UA" w:eastAsia="ru-RU"/>
        </w:rPr>
        <w:t>КТ ДОГОВОРУ</w:t>
      </w:r>
    </w:p>
    <w:p w14:paraId="4A20B23A" w14:textId="77777777" w:rsidR="00ED17D3" w:rsidRPr="00115C1D" w:rsidRDefault="00ED17D3" w:rsidP="00ED17D3">
      <w:pPr>
        <w:spacing w:after="0" w:line="240" w:lineRule="auto"/>
        <w:rPr>
          <w:rFonts w:ascii="Times New Roman" w:eastAsia="Times New Roman" w:hAnsi="Times New Roman" w:cs="Times New Roman"/>
          <w:b/>
          <w:color w:val="000000"/>
          <w:lang w:val="uk-UA" w:eastAsia="ru-RU"/>
        </w:rPr>
      </w:pPr>
    </w:p>
    <w:p w14:paraId="7AF0BCBA" w14:textId="77777777" w:rsidR="006D70A5" w:rsidRDefault="006D70A5" w:rsidP="00ED17D3">
      <w:pPr>
        <w:spacing w:after="0" w:line="240" w:lineRule="auto"/>
        <w:ind w:firstLine="567"/>
        <w:jc w:val="both"/>
        <w:rPr>
          <w:rFonts w:ascii="Times New Roman" w:eastAsia="Times New Roman" w:hAnsi="Times New Roman" w:cs="Times New Roman"/>
          <w:b/>
          <w:lang w:val="uk-UA" w:eastAsia="ru-RU"/>
        </w:rPr>
      </w:pPr>
    </w:p>
    <w:p w14:paraId="082E4FC3" w14:textId="77777777" w:rsidR="006A78E0" w:rsidRDefault="006A78E0" w:rsidP="00ED17D3">
      <w:pPr>
        <w:spacing w:after="0" w:line="240" w:lineRule="auto"/>
        <w:ind w:firstLine="567"/>
        <w:jc w:val="both"/>
        <w:rPr>
          <w:rFonts w:ascii="Times New Roman" w:eastAsia="Times New Roman" w:hAnsi="Times New Roman" w:cs="Times New Roman"/>
          <w:b/>
          <w:lang w:val="uk-UA" w:eastAsia="ru-RU"/>
        </w:rPr>
      </w:pPr>
    </w:p>
    <w:p w14:paraId="63624A30" w14:textId="5ED8D906" w:rsidR="00ED17D3" w:rsidRPr="00115C1D" w:rsidRDefault="00ED17D3" w:rsidP="00ED17D3">
      <w:pPr>
        <w:spacing w:after="0" w:line="240" w:lineRule="auto"/>
        <w:ind w:firstLine="567"/>
        <w:jc w:val="both"/>
        <w:rPr>
          <w:rFonts w:ascii="Times New Roman" w:eastAsia="Times New Roman" w:hAnsi="Times New Roman" w:cs="Times New Roman"/>
          <w:b/>
          <w:lang w:val="uk-UA" w:eastAsia="ru-RU"/>
        </w:rPr>
      </w:pPr>
      <w:r w:rsidRPr="00115C1D">
        <w:rPr>
          <w:rFonts w:ascii="Times New Roman" w:eastAsia="Times New Roman" w:hAnsi="Times New Roman" w:cs="Times New Roman"/>
          <w:b/>
          <w:lang w:val="uk-UA" w:eastAsia="ru-RU"/>
        </w:rPr>
        <w:t xml:space="preserve">м. Бориспіль                                                           </w:t>
      </w:r>
      <w:r w:rsidR="00240C5D" w:rsidRPr="00115C1D">
        <w:rPr>
          <w:rFonts w:ascii="Times New Roman" w:eastAsia="Times New Roman" w:hAnsi="Times New Roman" w:cs="Times New Roman"/>
          <w:b/>
          <w:lang w:val="uk-UA" w:eastAsia="ru-RU"/>
        </w:rPr>
        <w:t xml:space="preserve">                            </w:t>
      </w:r>
      <w:r w:rsidRPr="00115C1D">
        <w:rPr>
          <w:rFonts w:ascii="Times New Roman" w:eastAsia="Times New Roman" w:hAnsi="Times New Roman" w:cs="Times New Roman"/>
          <w:b/>
          <w:lang w:val="uk-UA" w:eastAsia="ru-RU"/>
        </w:rPr>
        <w:t xml:space="preserve">       « ___ » ____________ 2024 р.</w:t>
      </w:r>
    </w:p>
    <w:p w14:paraId="4CC4FB96" w14:textId="77777777" w:rsidR="00ED17D3" w:rsidRPr="00115C1D" w:rsidRDefault="00ED17D3" w:rsidP="00ED17D3">
      <w:pPr>
        <w:spacing w:after="0" w:line="240" w:lineRule="auto"/>
        <w:ind w:firstLine="567"/>
        <w:jc w:val="both"/>
        <w:rPr>
          <w:rFonts w:ascii="Times New Roman" w:eastAsia="Times New Roman" w:hAnsi="Times New Roman" w:cs="Times New Roman"/>
          <w:b/>
          <w:lang w:val="uk-UA" w:eastAsia="ru-RU"/>
        </w:rPr>
      </w:pPr>
    </w:p>
    <w:p w14:paraId="00851D2A" w14:textId="77777777" w:rsidR="006D70A5" w:rsidRDefault="006D70A5" w:rsidP="00ED17D3">
      <w:pPr>
        <w:spacing w:after="0" w:line="240" w:lineRule="auto"/>
        <w:ind w:firstLine="567"/>
        <w:jc w:val="both"/>
        <w:rPr>
          <w:rFonts w:ascii="Times New Roman" w:eastAsia="Times New Roman" w:hAnsi="Times New Roman" w:cs="Times New Roman"/>
          <w:b/>
          <w:lang w:val="uk-UA" w:eastAsia="ru-RU"/>
        </w:rPr>
      </w:pPr>
    </w:p>
    <w:p w14:paraId="312245BD" w14:textId="587FDCC0" w:rsidR="00ED17D3" w:rsidRPr="006D70A5" w:rsidRDefault="00ED17D3" w:rsidP="00ED17D3">
      <w:pPr>
        <w:spacing w:after="0" w:line="240" w:lineRule="auto"/>
        <w:ind w:firstLine="567"/>
        <w:jc w:val="both"/>
        <w:rPr>
          <w:rFonts w:ascii="Times New Roman" w:eastAsia="Times New Roman" w:hAnsi="Times New Roman" w:cs="Times New Roman"/>
          <w:lang w:val="uk-UA" w:eastAsia="ru-RU"/>
        </w:rPr>
      </w:pPr>
      <w:r w:rsidRPr="00115C1D">
        <w:rPr>
          <w:rFonts w:ascii="Times New Roman" w:eastAsia="Times New Roman" w:hAnsi="Times New Roman" w:cs="Times New Roman"/>
          <w:b/>
          <w:lang w:val="uk-UA" w:eastAsia="ru-RU"/>
        </w:rPr>
        <w:t>Головне управління житлово-комунального господарства виконавчого комітету Бориспільської міської ради</w:t>
      </w:r>
      <w:r w:rsidRPr="00115C1D">
        <w:rPr>
          <w:rFonts w:ascii="Times New Roman" w:eastAsia="Times New Roman" w:hAnsi="Times New Roman" w:cs="Times New Roman"/>
          <w:lang w:val="uk-UA" w:eastAsia="ru-RU"/>
        </w:rPr>
        <w:t>, в особі начальника управління ________________________, що діє на підставі Положення, затвердженого рішенням міської ради від 19.05.2023 р. № 2594-38-</w:t>
      </w:r>
      <w:r w:rsidRPr="00115C1D">
        <w:rPr>
          <w:rFonts w:ascii="Times New Roman" w:eastAsia="Times New Roman" w:hAnsi="Times New Roman" w:cs="Times New Roman"/>
          <w:lang w:val="en-US" w:eastAsia="ru-RU"/>
        </w:rPr>
        <w:t>VIII</w:t>
      </w:r>
      <w:r w:rsidRPr="00115C1D">
        <w:rPr>
          <w:rFonts w:ascii="Times New Roman" w:eastAsia="Times New Roman" w:hAnsi="Times New Roman" w:cs="Times New Roman"/>
          <w:lang w:val="uk-UA" w:eastAsia="ru-RU"/>
        </w:rPr>
        <w:t>, (далі – Замовник), з однієї Сторони, та</w:t>
      </w:r>
      <w:r w:rsidRPr="00115C1D">
        <w:rPr>
          <w:rFonts w:ascii="Times New Roman" w:eastAsia="Times New Roman" w:hAnsi="Times New Roman" w:cs="Times New Roman"/>
          <w:b/>
          <w:lang w:val="uk-UA" w:eastAsia="ru-RU"/>
        </w:rPr>
        <w:t xml:space="preserve"> </w:t>
      </w:r>
      <w:r w:rsidR="006D70A5">
        <w:rPr>
          <w:rFonts w:ascii="Times New Roman" w:eastAsia="Times New Roman" w:hAnsi="Times New Roman" w:cs="Times New Roman"/>
          <w:b/>
          <w:lang w:val="uk-UA" w:eastAsia="ru-RU"/>
        </w:rPr>
        <w:t>___________________________</w:t>
      </w:r>
      <w:r w:rsidRPr="006D70A5">
        <w:rPr>
          <w:rFonts w:ascii="Times New Roman" w:eastAsia="Times New Roman" w:hAnsi="Times New Roman" w:cs="Times New Roman"/>
          <w:b/>
          <w:lang w:val="uk-UA" w:eastAsia="ru-RU"/>
        </w:rPr>
        <w:t>_____________________________</w:t>
      </w:r>
      <w:r w:rsidRPr="006D70A5">
        <w:rPr>
          <w:rFonts w:ascii="Times New Roman" w:eastAsia="Times New Roman" w:hAnsi="Times New Roman" w:cs="Times New Roman"/>
          <w:lang w:val="uk-UA" w:eastAsia="ru-RU"/>
        </w:rPr>
        <w:t>, в особі _____________</w:t>
      </w:r>
      <w:r w:rsidR="006D70A5">
        <w:rPr>
          <w:rFonts w:ascii="Times New Roman" w:eastAsia="Times New Roman" w:hAnsi="Times New Roman" w:cs="Times New Roman"/>
          <w:lang w:val="uk-UA" w:eastAsia="ru-RU"/>
        </w:rPr>
        <w:t>_______________________</w:t>
      </w:r>
      <w:r w:rsidRPr="006D70A5">
        <w:rPr>
          <w:rFonts w:ascii="Times New Roman" w:eastAsia="Times New Roman" w:hAnsi="Times New Roman" w:cs="Times New Roman"/>
          <w:lang w:val="uk-UA" w:eastAsia="ru-RU"/>
        </w:rPr>
        <w:t>_____________, ( далі – Виконавець), що діє на підставі Статуту, з іншої сторони, разом – Сторони, уклали цей Договір про наступне:</w:t>
      </w:r>
    </w:p>
    <w:p w14:paraId="0ADA2CB8" w14:textId="77777777" w:rsidR="00ED17D3" w:rsidRPr="006D70A5" w:rsidRDefault="00ED17D3" w:rsidP="00ED17D3">
      <w:pPr>
        <w:spacing w:after="0" w:line="240" w:lineRule="auto"/>
        <w:ind w:firstLine="567"/>
        <w:jc w:val="center"/>
        <w:rPr>
          <w:rFonts w:ascii="Times New Roman" w:eastAsia="Times New Roman" w:hAnsi="Times New Roman" w:cs="Times New Roman"/>
          <w:b/>
          <w:lang w:val="uk-UA" w:eastAsia="ru-RU"/>
        </w:rPr>
      </w:pPr>
    </w:p>
    <w:p w14:paraId="6EF24623"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1. Предмет Договору</w:t>
      </w:r>
    </w:p>
    <w:p w14:paraId="5F79AEDD" w14:textId="0AE8BACC" w:rsidR="00ED17D3" w:rsidRPr="00115C1D" w:rsidRDefault="00ED17D3" w:rsidP="00240C5D">
      <w:pPr>
        <w:spacing w:after="0" w:line="240" w:lineRule="auto"/>
        <w:jc w:val="both"/>
        <w:rPr>
          <w:rFonts w:ascii="Times New Roman" w:hAnsi="Times New Roman" w:cs="Times New Roman"/>
          <w:b/>
          <w:spacing w:val="-5"/>
          <w:lang w:val="uk-UA"/>
        </w:rPr>
      </w:pPr>
      <w:r w:rsidRPr="00115C1D">
        <w:rPr>
          <w:rFonts w:ascii="Times New Roman" w:eastAsia="Times New Roman" w:hAnsi="Times New Roman" w:cs="Times New Roman"/>
          <w:lang w:eastAsia="ru-RU"/>
        </w:rPr>
        <w:t>1.1. Замовник доручає Виконавцю в межах договірної ціни надавати власними і залученими силами та засобами, всі</w:t>
      </w:r>
      <w:r w:rsidRPr="00115C1D">
        <w:rPr>
          <w:rFonts w:ascii="Times New Roman" w:eastAsia="Arial" w:hAnsi="Times New Roman" w:cs="Times New Roman"/>
          <w:b/>
          <w:i/>
          <w:color w:val="000000"/>
          <w:lang w:eastAsia="ru-RU"/>
        </w:rPr>
        <w:t xml:space="preserve"> </w:t>
      </w:r>
      <w:r w:rsidRPr="00115C1D">
        <w:rPr>
          <w:rFonts w:ascii="Times New Roman" w:eastAsia="Times New Roman" w:hAnsi="Times New Roman" w:cs="Times New Roman"/>
          <w:lang w:eastAsia="ru-RU"/>
        </w:rPr>
        <w:t>передбачені Договором послуги</w:t>
      </w:r>
      <w:r w:rsidR="00240C5D" w:rsidRPr="00115C1D">
        <w:rPr>
          <w:rFonts w:ascii="Times New Roman" w:hAnsi="Times New Roman" w:cs="Times New Roman"/>
          <w:b/>
          <w:bCs/>
          <w:lang w:val="uk-UA"/>
        </w:rPr>
        <w:t xml:space="preserve"> </w:t>
      </w:r>
      <w:r w:rsidR="0053793B" w:rsidRPr="00115C1D">
        <w:rPr>
          <w:rFonts w:ascii="Times New Roman" w:hAnsi="Times New Roman" w:cs="Times New Roman"/>
          <w:b/>
          <w:bCs/>
          <w:lang w:val="uk-UA"/>
        </w:rPr>
        <w:t>ДК 021:2015 – 90720000-0 Захист довкілля</w:t>
      </w:r>
      <w:r w:rsidR="0053793B" w:rsidRPr="00115C1D">
        <w:rPr>
          <w:rFonts w:ascii="Times New Roman" w:hAnsi="Times New Roman" w:cs="Times New Roman"/>
          <w:spacing w:val="-5"/>
          <w:lang w:val="uk-UA"/>
        </w:rPr>
        <w:t xml:space="preserve"> (</w:t>
      </w:r>
      <w:r w:rsidR="0053793B" w:rsidRPr="00115C1D">
        <w:rPr>
          <w:rFonts w:ascii="Times New Roman" w:hAnsi="Times New Roman" w:cs="Times New Roman"/>
          <w:b/>
          <w:spacing w:val="-5"/>
          <w:lang w:val="uk-UA"/>
        </w:rPr>
        <w:t>Поліпшення технічного стану частини водойми в м. Бориспіль</w:t>
      </w:r>
      <w:r w:rsidR="0053793B" w:rsidRPr="00115C1D">
        <w:rPr>
          <w:rFonts w:ascii="Times New Roman" w:hAnsi="Times New Roman" w:cs="Times New Roman"/>
          <w:b/>
          <w:spacing w:val="-5"/>
        </w:rPr>
        <w:t>)</w:t>
      </w:r>
      <w:r w:rsidR="00240C5D" w:rsidRPr="00115C1D">
        <w:rPr>
          <w:rFonts w:ascii="Times New Roman" w:hAnsi="Times New Roman" w:cs="Times New Roman"/>
          <w:b/>
          <w:spacing w:val="-5"/>
          <w:lang w:val="uk-UA"/>
        </w:rPr>
        <w:t xml:space="preserve"> </w:t>
      </w:r>
      <w:r w:rsidRPr="00115C1D">
        <w:rPr>
          <w:rFonts w:ascii="Times New Roman" w:eastAsia="Times New Roman" w:hAnsi="Times New Roman" w:cs="Times New Roman"/>
          <w:lang w:eastAsia="ru-RU"/>
        </w:rPr>
        <w:t>(далі – послуги).</w:t>
      </w:r>
    </w:p>
    <w:p w14:paraId="5A3641C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1.2. Замовник приймає та оплачує надані </w:t>
      </w:r>
      <w:r w:rsidRPr="00115C1D">
        <w:rPr>
          <w:rFonts w:ascii="Times New Roman" w:eastAsia="Times New Roman" w:hAnsi="Times New Roman" w:cs="Times New Roman"/>
          <w:bCs/>
          <w:lang w:eastAsia="ru-RU"/>
        </w:rPr>
        <w:t>Виконавцем</w:t>
      </w:r>
      <w:r w:rsidRPr="00115C1D">
        <w:rPr>
          <w:rFonts w:ascii="Times New Roman" w:eastAsia="Times New Roman" w:hAnsi="Times New Roman" w:cs="Times New Roman"/>
          <w:lang w:eastAsia="ru-RU"/>
        </w:rPr>
        <w:t xml:space="preserve"> послуги у відповідності до умов  цього Договору.</w:t>
      </w:r>
    </w:p>
    <w:p w14:paraId="105CC35B" w14:textId="7916B6F2" w:rsidR="00ED17D3" w:rsidRPr="00115C1D" w:rsidRDefault="00ED17D3" w:rsidP="007D022C">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 Обсяги послуг, виконання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14:paraId="6DE95F8E" w14:textId="77777777" w:rsidR="00945774" w:rsidRDefault="00945774" w:rsidP="00ED17D3">
      <w:pPr>
        <w:spacing w:after="0" w:line="240" w:lineRule="auto"/>
        <w:ind w:firstLine="567"/>
        <w:jc w:val="center"/>
        <w:rPr>
          <w:rFonts w:ascii="Times New Roman" w:eastAsia="Times New Roman" w:hAnsi="Times New Roman" w:cs="Times New Roman"/>
          <w:b/>
          <w:lang w:eastAsia="ru-RU"/>
        </w:rPr>
      </w:pPr>
    </w:p>
    <w:p w14:paraId="51BF376D"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2. Строки виконання послуг</w:t>
      </w:r>
    </w:p>
    <w:p w14:paraId="2FBE215F" w14:textId="64472508"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2.1. Виконавець зобов’язаний </w:t>
      </w:r>
      <w:r w:rsidR="00945774">
        <w:rPr>
          <w:rFonts w:ascii="Times New Roman" w:eastAsia="Times New Roman" w:hAnsi="Times New Roman" w:cs="Times New Roman"/>
          <w:lang w:val="uk-UA" w:eastAsia="ru-RU"/>
        </w:rPr>
        <w:t>надати</w:t>
      </w:r>
      <w:r w:rsidRPr="00115C1D">
        <w:rPr>
          <w:rFonts w:ascii="Times New Roman" w:eastAsia="Times New Roman" w:hAnsi="Times New Roman" w:cs="Times New Roman"/>
          <w:lang w:eastAsia="ru-RU"/>
        </w:rPr>
        <w:t xml:space="preserve"> послуги до </w:t>
      </w:r>
      <w:r w:rsidR="001845C7">
        <w:rPr>
          <w:rFonts w:ascii="Times New Roman" w:eastAsia="Times New Roman" w:hAnsi="Times New Roman" w:cs="Times New Roman"/>
          <w:b/>
          <w:lang w:val="uk-UA" w:eastAsia="ru-RU"/>
        </w:rPr>
        <w:t>31</w:t>
      </w:r>
      <w:r w:rsidRPr="001845C7">
        <w:rPr>
          <w:rFonts w:ascii="Times New Roman" w:eastAsia="Times New Roman" w:hAnsi="Times New Roman" w:cs="Times New Roman"/>
          <w:b/>
          <w:lang w:eastAsia="ru-RU"/>
        </w:rPr>
        <w:t xml:space="preserve"> </w:t>
      </w:r>
      <w:r w:rsidR="001845C7">
        <w:rPr>
          <w:rFonts w:ascii="Times New Roman" w:eastAsia="Times New Roman" w:hAnsi="Times New Roman" w:cs="Times New Roman"/>
          <w:b/>
          <w:lang w:val="uk-UA" w:eastAsia="ru-RU"/>
        </w:rPr>
        <w:t>серпня</w:t>
      </w:r>
      <w:r w:rsidR="00240C5D" w:rsidRPr="001845C7">
        <w:rPr>
          <w:rFonts w:ascii="Times New Roman" w:eastAsia="Times New Roman" w:hAnsi="Times New Roman" w:cs="Times New Roman"/>
          <w:b/>
          <w:lang w:eastAsia="ru-RU"/>
        </w:rPr>
        <w:t xml:space="preserve"> 202</w:t>
      </w:r>
      <w:r w:rsidR="00240C5D" w:rsidRPr="001845C7">
        <w:rPr>
          <w:rFonts w:ascii="Times New Roman" w:eastAsia="Times New Roman" w:hAnsi="Times New Roman" w:cs="Times New Roman"/>
          <w:b/>
          <w:lang w:val="uk-UA" w:eastAsia="ru-RU"/>
        </w:rPr>
        <w:t>4</w:t>
      </w:r>
      <w:r w:rsidRPr="001845C7">
        <w:rPr>
          <w:rFonts w:ascii="Times New Roman" w:eastAsia="Times New Roman" w:hAnsi="Times New Roman" w:cs="Times New Roman"/>
          <w:b/>
          <w:lang w:eastAsia="ru-RU"/>
        </w:rPr>
        <w:t xml:space="preserve"> року</w:t>
      </w:r>
      <w:r w:rsidRPr="001845C7">
        <w:rPr>
          <w:rFonts w:ascii="Times New Roman" w:eastAsia="Times New Roman" w:hAnsi="Times New Roman" w:cs="Times New Roman"/>
          <w:lang w:eastAsia="ru-RU"/>
        </w:rPr>
        <w:t>.</w:t>
      </w:r>
    </w:p>
    <w:p w14:paraId="2C130C02"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2.2. Строком дії Договору є час, протягом якого Сторони будуть здійснювати свої права та виконувати свої обов’язки відповідно до Договору.</w:t>
      </w:r>
    </w:p>
    <w:p w14:paraId="71C0820A" w14:textId="656EF512"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Договір набуває чинності з моменту його ук</w:t>
      </w:r>
      <w:r w:rsidR="00240C5D" w:rsidRPr="00115C1D">
        <w:rPr>
          <w:rFonts w:ascii="Times New Roman" w:eastAsia="Times New Roman" w:hAnsi="Times New Roman" w:cs="Times New Roman"/>
        </w:rPr>
        <w:t>ладення та ді</w:t>
      </w:r>
      <w:r w:rsidR="00945774">
        <w:rPr>
          <w:rFonts w:ascii="Times New Roman" w:eastAsia="Times New Roman" w:hAnsi="Times New Roman" w:cs="Times New Roman"/>
          <w:lang w:val="uk-UA"/>
        </w:rPr>
        <w:t>є</w:t>
      </w:r>
      <w:r w:rsidR="00240C5D" w:rsidRPr="00115C1D">
        <w:rPr>
          <w:rFonts w:ascii="Times New Roman" w:eastAsia="Times New Roman" w:hAnsi="Times New Roman" w:cs="Times New Roman"/>
        </w:rPr>
        <w:t xml:space="preserve"> до 31 грудня 202</w:t>
      </w:r>
      <w:r w:rsidR="00240C5D" w:rsidRPr="00115C1D">
        <w:rPr>
          <w:rFonts w:ascii="Times New Roman" w:eastAsia="Times New Roman" w:hAnsi="Times New Roman" w:cs="Times New Roman"/>
          <w:lang w:val="uk-UA"/>
        </w:rPr>
        <w:t>4</w:t>
      </w:r>
      <w:r w:rsidRPr="00115C1D">
        <w:rPr>
          <w:rFonts w:ascii="Times New Roman" w:eastAsia="Times New Roman" w:hAnsi="Times New Roman" w:cs="Times New Roman"/>
        </w:rPr>
        <w:t xml:space="preserve"> року, а в частині виконання грошових зобов’язань – до їх повного виконання.</w:t>
      </w:r>
    </w:p>
    <w:p w14:paraId="0149A742" w14:textId="56755E36"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2.2. Датою закінчення </w:t>
      </w:r>
      <w:r w:rsidR="00945774">
        <w:rPr>
          <w:rFonts w:ascii="Times New Roman" w:eastAsia="Times New Roman" w:hAnsi="Times New Roman" w:cs="Times New Roman"/>
          <w:lang w:val="uk-UA" w:eastAsia="ru-RU"/>
        </w:rPr>
        <w:t xml:space="preserve">надання </w:t>
      </w:r>
      <w:r w:rsidRPr="00115C1D">
        <w:rPr>
          <w:rFonts w:ascii="Times New Roman" w:eastAsia="Times New Roman" w:hAnsi="Times New Roman" w:cs="Times New Roman"/>
          <w:lang w:eastAsia="ru-RU"/>
        </w:rPr>
        <w:t xml:space="preserve">послуг вважається дата їх прийняття Замовником. </w:t>
      </w:r>
      <w:r w:rsidR="00945774">
        <w:rPr>
          <w:rFonts w:ascii="Times New Roman" w:eastAsia="Times New Roman" w:hAnsi="Times New Roman" w:cs="Times New Roman"/>
          <w:lang w:val="uk-UA" w:eastAsia="ru-RU"/>
        </w:rPr>
        <w:t>Надання</w:t>
      </w:r>
      <w:r w:rsidRPr="00115C1D">
        <w:rPr>
          <w:rFonts w:ascii="Times New Roman" w:eastAsia="Times New Roman" w:hAnsi="Times New Roman" w:cs="Times New Roman"/>
          <w:lang w:eastAsia="ru-RU"/>
        </w:rPr>
        <w:t xml:space="preserve"> послуг може бути закінчено достроково тільки за згодою Замовника.</w:t>
      </w:r>
    </w:p>
    <w:p w14:paraId="01A23891" w14:textId="73FB2C0C"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2.3. Замовник може прийняти рішення про уповільнення темпів </w:t>
      </w:r>
      <w:r w:rsidR="00945774">
        <w:rPr>
          <w:rFonts w:ascii="Times New Roman" w:eastAsia="Times New Roman" w:hAnsi="Times New Roman" w:cs="Times New Roman"/>
          <w:lang w:val="uk-UA" w:eastAsia="ru-RU"/>
        </w:rPr>
        <w:t>надання</w:t>
      </w:r>
      <w:r w:rsidRPr="00115C1D">
        <w:rPr>
          <w:rFonts w:ascii="Times New Roman" w:eastAsia="Times New Roman" w:hAnsi="Times New Roman" w:cs="Times New Roman"/>
          <w:lang w:eastAsia="ru-RU"/>
        </w:rPr>
        <w:t xml:space="preserve"> послуг, їх зупинення або прискорення з внесенням відповідних змін у Договір.</w:t>
      </w:r>
    </w:p>
    <w:p w14:paraId="4760BEE2" w14:textId="1BCB48C1"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2.4. Строки </w:t>
      </w:r>
      <w:r w:rsidR="00945774">
        <w:rPr>
          <w:rFonts w:ascii="Times New Roman" w:eastAsia="Times New Roman" w:hAnsi="Times New Roman" w:cs="Times New Roman"/>
          <w:lang w:val="uk-UA" w:eastAsia="ru-RU"/>
        </w:rPr>
        <w:t>надання</w:t>
      </w:r>
      <w:r w:rsidRPr="00115C1D">
        <w:rPr>
          <w:rFonts w:ascii="Times New Roman" w:eastAsia="Times New Roman" w:hAnsi="Times New Roman" w:cs="Times New Roman"/>
          <w:lang w:eastAsia="ru-RU"/>
        </w:rPr>
        <w:t xml:space="preserve"> послуг можуть бути змінені з внесенням відповідних змін у Договір у разі:</w:t>
      </w:r>
    </w:p>
    <w:p w14:paraId="6587CFE2"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2.4.1. виникнення обставин непереборної сили;</w:t>
      </w:r>
    </w:p>
    <w:p w14:paraId="263EF249"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2.4.2.</w:t>
      </w:r>
      <w:r w:rsidRPr="00115C1D">
        <w:rPr>
          <w:rFonts w:ascii="Times New Roman" w:eastAsia="Times New Roman" w:hAnsi="Times New Roman" w:cs="Times New Roman"/>
          <w:b/>
          <w:lang w:eastAsia="ru-RU"/>
        </w:rPr>
        <w:t> </w:t>
      </w:r>
      <w:r w:rsidRPr="00115C1D">
        <w:rPr>
          <w:rFonts w:ascii="Times New Roman" w:eastAsia="Times New Roman" w:hAnsi="Times New Roman" w:cs="Times New Roman"/>
          <w:lang w:eastAsia="ru-RU"/>
        </w:rPr>
        <w:t>невиконання або неналежного виконання Замовником своїх зобов’язань (порушення умов фінансування, несвоєчасне надання фронту послуг);</w:t>
      </w:r>
    </w:p>
    <w:p w14:paraId="57E1A48C" w14:textId="2449C49D"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2.4.3. дій третіх осіб, що унеможливлюють належне </w:t>
      </w:r>
      <w:r w:rsidR="00945774">
        <w:rPr>
          <w:rFonts w:ascii="Times New Roman" w:eastAsia="Times New Roman" w:hAnsi="Times New Roman" w:cs="Times New Roman"/>
          <w:lang w:val="uk-UA" w:eastAsia="ru-RU"/>
        </w:rPr>
        <w:t>надання</w:t>
      </w:r>
      <w:r w:rsidRPr="00115C1D">
        <w:rPr>
          <w:rFonts w:ascii="Times New Roman" w:eastAsia="Times New Roman" w:hAnsi="Times New Roman" w:cs="Times New Roman"/>
          <w:lang w:eastAsia="ru-RU"/>
        </w:rPr>
        <w:t xml:space="preserve"> послуг, за винятком випадків, коли ці дії зумовлені залежними від </w:t>
      </w:r>
      <w:r w:rsidRPr="00115C1D">
        <w:rPr>
          <w:rFonts w:ascii="Times New Roman" w:eastAsia="Times New Roman" w:hAnsi="Times New Roman" w:cs="Times New Roman"/>
          <w:bCs/>
          <w:lang w:eastAsia="ru-RU"/>
        </w:rPr>
        <w:t>Виконавця</w:t>
      </w:r>
      <w:r w:rsidRPr="00115C1D">
        <w:rPr>
          <w:rFonts w:ascii="Times New Roman" w:eastAsia="Times New Roman" w:hAnsi="Times New Roman" w:cs="Times New Roman"/>
          <w:lang w:eastAsia="ru-RU"/>
        </w:rPr>
        <w:t xml:space="preserve"> обставинами;</w:t>
      </w:r>
    </w:p>
    <w:p w14:paraId="06727A63" w14:textId="5FFB2F6E" w:rsidR="00ED17D3" w:rsidRPr="00115C1D" w:rsidRDefault="00ED17D3" w:rsidP="00ED17D3">
      <w:pPr>
        <w:spacing w:after="0" w:line="240" w:lineRule="auto"/>
        <w:ind w:right="-5" w:firstLine="567"/>
        <w:jc w:val="both"/>
        <w:rPr>
          <w:rFonts w:ascii="Times New Roman" w:eastAsia="Times New Roman" w:hAnsi="Times New Roman" w:cs="Times New Roman"/>
          <w:b/>
        </w:rPr>
      </w:pPr>
      <w:r w:rsidRPr="00115C1D">
        <w:rPr>
          <w:rFonts w:ascii="Times New Roman" w:eastAsia="Times New Roman" w:hAnsi="Times New Roman" w:cs="Times New Roman"/>
        </w:rPr>
        <w:t xml:space="preserve">2.4.4. виникнення інших обставин, що можуть вплинути на строки </w:t>
      </w:r>
      <w:r w:rsidR="00945774">
        <w:rPr>
          <w:rFonts w:ascii="Times New Roman" w:eastAsia="Times New Roman" w:hAnsi="Times New Roman" w:cs="Times New Roman"/>
          <w:lang w:val="uk-UA"/>
        </w:rPr>
        <w:t>надання</w:t>
      </w:r>
      <w:r w:rsidRPr="00115C1D">
        <w:rPr>
          <w:rFonts w:ascii="Times New Roman" w:eastAsia="Times New Roman" w:hAnsi="Times New Roman" w:cs="Times New Roman"/>
        </w:rPr>
        <w:t xml:space="preserve"> послуг.</w:t>
      </w:r>
    </w:p>
    <w:p w14:paraId="70CDCE2D"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2.5. Закінчення строку дії Договору не звільняє Сторони від відповідальності за його порушення, яке мало місце під час дії Договору.</w:t>
      </w:r>
    </w:p>
    <w:p w14:paraId="12180F07" w14:textId="749AB39C" w:rsidR="00ED17D3" w:rsidRPr="00115C1D" w:rsidRDefault="00ED17D3" w:rsidP="006C7CE1">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 xml:space="preserve">2.6. Виконавець зобов’язується завершити всі послуги та прибрати місця </w:t>
      </w:r>
      <w:r w:rsidR="00945774">
        <w:rPr>
          <w:rFonts w:ascii="Times New Roman" w:eastAsia="Times New Roman" w:hAnsi="Times New Roman" w:cs="Times New Roman"/>
          <w:lang w:val="uk-UA"/>
        </w:rPr>
        <w:t>надання</w:t>
      </w:r>
      <w:r w:rsidRPr="00115C1D">
        <w:rPr>
          <w:rFonts w:ascii="Times New Roman" w:eastAsia="Times New Roman" w:hAnsi="Times New Roman" w:cs="Times New Roman"/>
        </w:rPr>
        <w:t xml:space="preserve"> послуг, а також звільнити Будівельний Майданчик на об’єкті від будь-яког</w:t>
      </w:r>
      <w:r w:rsidR="00945774">
        <w:rPr>
          <w:rFonts w:ascii="Times New Roman" w:eastAsia="Times New Roman" w:hAnsi="Times New Roman" w:cs="Times New Roman"/>
        </w:rPr>
        <w:t xml:space="preserve">о інструменту, бруду, залишків </w:t>
      </w:r>
      <w:r w:rsidR="00945774">
        <w:rPr>
          <w:rFonts w:ascii="Times New Roman" w:eastAsia="Times New Roman" w:hAnsi="Times New Roman" w:cs="Times New Roman"/>
          <w:lang w:val="uk-UA"/>
        </w:rPr>
        <w:t>м</w:t>
      </w:r>
      <w:r w:rsidRPr="00115C1D">
        <w:rPr>
          <w:rFonts w:ascii="Times New Roman" w:eastAsia="Times New Roman" w:hAnsi="Times New Roman" w:cs="Times New Roman"/>
        </w:rPr>
        <w:t xml:space="preserve">атеріалів чи іншого майна, що було доставлено ним на Майданчик, не пізніше двох тижнів з дати завершення послуг. </w:t>
      </w:r>
    </w:p>
    <w:p w14:paraId="2D03BC67" w14:textId="77777777" w:rsidR="00945774" w:rsidRDefault="00945774" w:rsidP="00ED17D3">
      <w:pPr>
        <w:spacing w:after="0" w:line="240" w:lineRule="auto"/>
        <w:ind w:firstLine="567"/>
        <w:jc w:val="center"/>
        <w:rPr>
          <w:rFonts w:ascii="Times New Roman" w:eastAsia="Times New Roman" w:hAnsi="Times New Roman" w:cs="Times New Roman"/>
          <w:b/>
          <w:lang w:eastAsia="ru-RU"/>
        </w:rPr>
      </w:pPr>
    </w:p>
    <w:p w14:paraId="400538CA"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3. Ціна Договору</w:t>
      </w:r>
    </w:p>
    <w:p w14:paraId="23606E88"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3.1. Договірна ціна є твердою, складається у відповідності до чинних Державних стандартів України з усіма змінами та доповненнями та згідно інших діючих нормативно-кошторисних документів.</w:t>
      </w:r>
    </w:p>
    <w:p w14:paraId="5B80AA8A" w14:textId="77777777" w:rsidR="00945774" w:rsidRDefault="00ED17D3" w:rsidP="00ED17D3">
      <w:pPr>
        <w:spacing w:after="0" w:line="240" w:lineRule="auto"/>
        <w:ind w:firstLine="567"/>
        <w:jc w:val="both"/>
        <w:rPr>
          <w:rFonts w:ascii="Times New Roman" w:eastAsia="Times New Roman" w:hAnsi="Times New Roman" w:cs="Times New Roman"/>
          <w:b/>
          <w:lang w:eastAsia="ru-RU"/>
        </w:rPr>
      </w:pPr>
      <w:r w:rsidRPr="00115C1D">
        <w:rPr>
          <w:rFonts w:ascii="Times New Roman" w:eastAsia="Times New Roman" w:hAnsi="Times New Roman" w:cs="Times New Roman"/>
          <w:lang w:eastAsia="ru-RU"/>
        </w:rPr>
        <w:t xml:space="preserve">3.2. Сума Договору на надання послуг складає </w:t>
      </w:r>
      <w:r w:rsidR="00945774" w:rsidRPr="00945774">
        <w:rPr>
          <w:rFonts w:ascii="Times New Roman" w:eastAsia="Times New Roman" w:hAnsi="Times New Roman" w:cs="Times New Roman"/>
          <w:b/>
          <w:lang w:eastAsia="ru-RU"/>
        </w:rPr>
        <w:t>_____________________ грн. (_______________________________________________________________ у тому числі ПДВ – _________ грн (____________________________).</w:t>
      </w:r>
    </w:p>
    <w:p w14:paraId="6D36424F" w14:textId="721B628C"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lang w:eastAsia="ru-RU"/>
        </w:rPr>
        <w:t>3.3. </w:t>
      </w:r>
      <w:r w:rsidRPr="00115C1D">
        <w:rPr>
          <w:rFonts w:ascii="Times New Roman" w:eastAsia="Times New Roman" w:hAnsi="Times New Roman" w:cs="Times New Roman"/>
          <w:color w:val="000000"/>
          <w:lang w:eastAsia="uk-UA"/>
        </w:rPr>
        <w:t>Ціна цього Договору може бути змінена за таких умов:</w:t>
      </w:r>
    </w:p>
    <w:p w14:paraId="559AC031" w14:textId="77777777"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t>- узгодженої зміни ціни в бік зменшення (без зміни обсягу та якості послуг);</w:t>
      </w:r>
    </w:p>
    <w:p w14:paraId="2CCBFC6E" w14:textId="77777777"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lastRenderedPageBreak/>
        <w:t>- зменшення обсягів закупівлі, зокрема з урахуванням фактичного обсягу видатків Замовника;</w:t>
      </w:r>
    </w:p>
    <w:p w14:paraId="289FDFA1" w14:textId="77777777"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t>- зміни ціни у зв’язку із зміною ставок податків і зборів пропорційно до змін таких ставок;</w:t>
      </w:r>
    </w:p>
    <w:p w14:paraId="1852EAE6" w14:textId="77777777"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t>- зміни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400A3100" w14:textId="620F31A2" w:rsidR="00ED17D3"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t>3.4. Перегляд ціни договору оформляється сторонами шляхом укладання додаткових угод, які є невід'ємними частинами цього Договору.</w:t>
      </w:r>
    </w:p>
    <w:p w14:paraId="7BEFF734" w14:textId="77777777" w:rsidR="00A36BB3" w:rsidRPr="00115C1D" w:rsidRDefault="00A36BB3" w:rsidP="00ED17D3">
      <w:pPr>
        <w:spacing w:after="0" w:line="240" w:lineRule="auto"/>
        <w:ind w:firstLine="567"/>
        <w:jc w:val="both"/>
        <w:rPr>
          <w:rFonts w:ascii="Times New Roman" w:eastAsia="Times New Roman" w:hAnsi="Times New Roman" w:cs="Times New Roman"/>
          <w:color w:val="000000"/>
          <w:lang w:eastAsia="uk-UA"/>
        </w:rPr>
      </w:pPr>
    </w:p>
    <w:p w14:paraId="35F2F781" w14:textId="77777777" w:rsidR="00ED17D3" w:rsidRPr="00115C1D" w:rsidRDefault="00ED17D3" w:rsidP="00ED17D3">
      <w:pPr>
        <w:spacing w:after="0" w:line="240" w:lineRule="auto"/>
        <w:ind w:firstLine="567"/>
        <w:jc w:val="center"/>
        <w:rPr>
          <w:rFonts w:ascii="Times New Roman" w:eastAsia="Times New Roman" w:hAnsi="Times New Roman" w:cs="Times New Roman"/>
          <w:b/>
          <w:strike/>
          <w:lang w:eastAsia="ru-RU"/>
        </w:rPr>
      </w:pPr>
      <w:r w:rsidRPr="00115C1D">
        <w:rPr>
          <w:rFonts w:ascii="Times New Roman" w:eastAsia="Times New Roman" w:hAnsi="Times New Roman" w:cs="Times New Roman"/>
          <w:b/>
          <w:lang w:eastAsia="ru-RU"/>
        </w:rPr>
        <w:t>4. Порядок розрахунків</w:t>
      </w:r>
    </w:p>
    <w:p w14:paraId="450DE0C9"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4.1.  Фінансування послуг:</w:t>
      </w:r>
    </w:p>
    <w:p w14:paraId="40755F74"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4.1.1. Фінансування за даним Договором здійснюється за рахунок коштів місцевого бюджету та/або державного бюджету (при їх надходженні), які передбачені на поточний рік згідно з планом фінансування.</w:t>
      </w:r>
    </w:p>
    <w:p w14:paraId="71DBB636" w14:textId="6ADD22AA"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4.1.2. Взяття бюджетних зобов’язань Замовник</w:t>
      </w:r>
      <w:r w:rsidR="00945774">
        <w:rPr>
          <w:rFonts w:ascii="Times New Roman" w:eastAsia="Times New Roman" w:hAnsi="Times New Roman" w:cs="Times New Roman"/>
          <w:lang w:val="uk-UA" w:eastAsia="ru-RU"/>
        </w:rPr>
        <w:t>ом</w:t>
      </w:r>
      <w:r w:rsidRPr="00115C1D">
        <w:rPr>
          <w:rFonts w:ascii="Times New Roman" w:eastAsia="Times New Roman" w:hAnsi="Times New Roman" w:cs="Times New Roman"/>
          <w:lang w:eastAsia="ru-RU"/>
        </w:rPr>
        <w:t xml:space="preserve"> здійснюються відповідно до статті 48 Бюджетного кодексу України та чинного законодавства України.</w:t>
      </w:r>
    </w:p>
    <w:p w14:paraId="14EA23FD" w14:textId="5C9152E2"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4.2. Розрахунки за </w:t>
      </w:r>
      <w:r w:rsidR="00945774">
        <w:rPr>
          <w:rFonts w:ascii="Times New Roman" w:eastAsia="Times New Roman" w:hAnsi="Times New Roman" w:cs="Times New Roman"/>
          <w:lang w:val="uk-UA" w:eastAsia="ru-RU"/>
        </w:rPr>
        <w:t>надані</w:t>
      </w:r>
      <w:r w:rsidRPr="00115C1D">
        <w:rPr>
          <w:rFonts w:ascii="Times New Roman" w:eastAsia="Times New Roman" w:hAnsi="Times New Roman" w:cs="Times New Roman"/>
          <w:lang w:eastAsia="ru-RU"/>
        </w:rPr>
        <w:t xml:space="preserve"> послуги будуть здійснюватися на підставі акту приймання виконаних будівельних робіт за формою № КБ-2в та довідки про вартість виконаних будівельних робіт та витрати за формою № КБ-3 після перевірки та підписання відповідальною особою. Замовник проводить оплату за виконанні послуги протягом 10 (десяти) банківських днів з дати підписання актів приймання виконаних будівельних робіт (форма КБ-2в) та довідки про вартість виконаних будівельних робіт та витрати за формою № КБ-3 за умови надходження фактичного бюджетного фінансування видатків на рахунок Замовник.</w:t>
      </w:r>
    </w:p>
    <w:p w14:paraId="757369D0"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ab/>
        <w:t>Оформлення календарних дат реєстрації форм (№ КБ-2в, КБ 3) буде здійснюватися відповідно до діючого порядку реєстрації, визначеного Державною казначейською службою України.</w:t>
      </w:r>
    </w:p>
    <w:p w14:paraId="67AF46A6"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ab/>
        <w:t>У випадку відсутності на розрахунковому рахунку Замовника бюджетного фінансування видатків, призначених на оплату послуг, Замовник проводить оплату виконаних послуг протягом 10 (десяти) банківських днів з дня надходження відповідного бюджетного фінансування на рахунок Замовника.</w:t>
      </w:r>
    </w:p>
    <w:p w14:paraId="4A363255"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4.3. Виконавець визначає обсяги та вартість виконаних послуг, що підлягають оплаті та готує акти за формою № КБ-2в та довідки за формою № КБ-3 і передає для підписання відповідальною особою Замовника.</w:t>
      </w:r>
    </w:p>
    <w:p w14:paraId="1C35D38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ab/>
        <w:t>Після підписання відповідальною особою акту приймання виконаних будівельних робіт за формою № КБ-2в Виконавець надає його разом з  довідкою про вартість виконаних будівельних робіт та витрати за формою № КБ-3.</w:t>
      </w:r>
    </w:p>
    <w:p w14:paraId="5800A40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Замовник протягом 10 (десяти) робочих днів з дати отримання актів приймання виконаних будівельних робіт (форма КБ-2в) та довідки про вартість виконаних будівельних робіт та витрати за формою № КБ-3 повертає Виконавцю підписані або із зауваженнями екземпляри вищевказаних актів та довідок.</w:t>
      </w:r>
    </w:p>
    <w:p w14:paraId="2BA287E7"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4.4. Послуги виконані Виконавцем з використанням матеріальних ресурсів, що не відповідають установленим вимогам, Замовником не оплачуються. </w:t>
      </w:r>
    </w:p>
    <w:p w14:paraId="1544621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4.5. Вартість експлуатації будівельних машин та механізмів в складі прямих витрат Виконавець визначає, виходячи із нормативного часу роботи машин, який необхідний для виконання запропонованого обсягу послуг і вартості експлуатації машин за одиницю часу їх використання (машино-годин) в поточних цінах.</w:t>
      </w:r>
    </w:p>
    <w:p w14:paraId="7B73D688"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4.6. Оплата послуг здійснюється шляхом безготівкового перерахунку коштів на розрахунковий рахунок Виконавця.</w:t>
      </w:r>
    </w:p>
    <w:p w14:paraId="25FA18D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4.7. Спори, які виникають за цим Договором щодо фінансування послуг, не вирішені шляхом переговорів, вирішуються у судовому порядку.</w:t>
      </w:r>
    </w:p>
    <w:p w14:paraId="0698C110"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 Виконавець не може вимагати оплати за:</w:t>
      </w:r>
    </w:p>
    <w:p w14:paraId="2D333012"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4.8.1. невиконані послуги;</w:t>
      </w:r>
    </w:p>
    <w:p w14:paraId="1FC7F14A"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4.8.2. виконані послуги, які не визначені в договорі;</w:t>
      </w:r>
    </w:p>
    <w:p w14:paraId="54807A0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4.8.3. послуги виконані іншими підрядними організаціями без погодження з Замовником;</w:t>
      </w:r>
    </w:p>
    <w:p w14:paraId="08C7DE48" w14:textId="43E3930B" w:rsidR="00ED17D3" w:rsidRPr="00115C1D" w:rsidRDefault="00ED17D3" w:rsidP="006C7CE1">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4.8.4. неякісно виконані послуги.</w:t>
      </w:r>
    </w:p>
    <w:p w14:paraId="03B54260" w14:textId="77777777" w:rsidR="00945774" w:rsidRDefault="00945774" w:rsidP="00ED17D3">
      <w:pPr>
        <w:spacing w:after="0" w:line="240" w:lineRule="auto"/>
        <w:ind w:firstLine="567"/>
        <w:jc w:val="center"/>
        <w:rPr>
          <w:rFonts w:ascii="Times New Roman" w:eastAsia="Times New Roman" w:hAnsi="Times New Roman" w:cs="Times New Roman"/>
          <w:b/>
          <w:lang w:eastAsia="ru-RU"/>
        </w:rPr>
      </w:pPr>
    </w:p>
    <w:p w14:paraId="76A728A6"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5. Будівельний майданчик</w:t>
      </w:r>
    </w:p>
    <w:p w14:paraId="05CF66D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5.1. Замовник передає Виконавцю на період надання послуг та до їх завершення будівельний майданчик.</w:t>
      </w:r>
    </w:p>
    <w:p w14:paraId="00A9D7D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5.2. За охорону будівельного майданчика, його освітлення, огорожу, дотримання санітарних норм і протипожежних вимог, техніки безпеки, складування будівельних матеріалів і розташування техніки несе відповідальність Виконавець. Замовник узгоджує умови вивозу будівельного сміття з майданчику.</w:t>
      </w:r>
    </w:p>
    <w:p w14:paraId="0EC95B39"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lastRenderedPageBreak/>
        <w:t xml:space="preserve">5.3. Виконавець несе юридичну й майнову відповідальність за організацію руху на ділянці надання послуг. </w:t>
      </w:r>
    </w:p>
    <w:p w14:paraId="5DBD5B92"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6. Матеріально-технічне забезпечення</w:t>
      </w:r>
    </w:p>
    <w:p w14:paraId="446EC86B"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6.1. Замовлення, постачання, розвантаження, складування, зберігання, охорона та подача на будівельний майданчик матеріалів, конструкцій, виробів здійснюється силами Виконавця. Він контролює якість, кількість і комплектність постачання цих ресурсів, на ньому лежить ризик їх випадкової втрати і пошкодження до моменту здавання об’єкту в експлуатацію.</w:t>
      </w:r>
    </w:p>
    <w:p w14:paraId="690B80E4" w14:textId="77777777" w:rsidR="00ED17D3" w:rsidRPr="00115C1D" w:rsidRDefault="00ED17D3" w:rsidP="00ED17D3">
      <w:pPr>
        <w:spacing w:after="0" w:line="240" w:lineRule="auto"/>
        <w:ind w:firstLine="567"/>
        <w:rPr>
          <w:rFonts w:ascii="Times New Roman" w:eastAsia="Times New Roman" w:hAnsi="Times New Roman" w:cs="Times New Roman"/>
          <w:b/>
          <w:lang w:eastAsia="ru-RU"/>
        </w:rPr>
      </w:pPr>
    </w:p>
    <w:p w14:paraId="795CAABA"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7. Залучення субпідрядних організацій</w:t>
      </w:r>
    </w:p>
    <w:p w14:paraId="730EA418"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7.1. Виконавець за письмовою згодою Замовника, залучає для виконання окремих послуг субпідрядні організації і забезпечує координацію їх діяльності на будівельному майданчику. 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 та надає письмове підтвердження їх наявності Замовнику, за допомогою рекомендованого листа з повідомленням про вручення.</w:t>
      </w:r>
    </w:p>
    <w:p w14:paraId="13BA16BF"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7.2. Виконавець при визначенні субпідрядника повинен враховувати його можливість надання послуг з дотриманням загальної договірної ціни до Договору між Замовником та Виконавцем з урахуванням чинних нормативних документів з ціноутворення.</w:t>
      </w:r>
    </w:p>
    <w:p w14:paraId="650751C2"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7.3. Укладання субпідрядних договорів не створює будь-яких правових відносин між Замовником і субпідрядником.</w:t>
      </w:r>
    </w:p>
    <w:p w14:paraId="64D87E67"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7.4. Приймання наданих послуг субпідрядниками, здійснюється при участі представника Замовника.</w:t>
      </w:r>
    </w:p>
    <w:p w14:paraId="0415A141" w14:textId="77777777" w:rsidR="00E66507" w:rsidRDefault="00E66507" w:rsidP="00ED17D3">
      <w:pPr>
        <w:spacing w:after="0" w:line="240" w:lineRule="auto"/>
        <w:ind w:right="-5" w:firstLine="567"/>
        <w:jc w:val="center"/>
        <w:rPr>
          <w:rFonts w:ascii="Times New Roman" w:eastAsia="Times New Roman" w:hAnsi="Times New Roman" w:cs="Times New Roman"/>
          <w:b/>
        </w:rPr>
      </w:pPr>
    </w:p>
    <w:p w14:paraId="60762A14" w14:textId="77777777" w:rsidR="00ED17D3" w:rsidRPr="00115C1D" w:rsidRDefault="00ED17D3" w:rsidP="00ED17D3">
      <w:pPr>
        <w:spacing w:after="0" w:line="240" w:lineRule="auto"/>
        <w:ind w:right="-5" w:firstLine="567"/>
        <w:jc w:val="center"/>
        <w:rPr>
          <w:rFonts w:ascii="Times New Roman" w:eastAsia="Times New Roman" w:hAnsi="Times New Roman" w:cs="Times New Roman"/>
          <w:b/>
        </w:rPr>
      </w:pPr>
      <w:r w:rsidRPr="00115C1D">
        <w:rPr>
          <w:rFonts w:ascii="Times New Roman" w:eastAsia="Times New Roman" w:hAnsi="Times New Roman" w:cs="Times New Roman"/>
          <w:b/>
        </w:rPr>
        <w:t>8. Надання послуг</w:t>
      </w:r>
    </w:p>
    <w:p w14:paraId="30393A5A"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8.1. Виконавець надає послуги у відповідності з будівельними нормами і правилами.</w:t>
      </w:r>
    </w:p>
    <w:p w14:paraId="1E80568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8.2. Замовник здійснює контроль за відповідністю якості, обсягів і ціни наданих послуг, кошторису, будівельним нормам і правилам. При виявленні відхилень Замовником видає Виконавцю припис про їх усунення, а при серйозних порушеннях приймає рішення про призупинення надання послуг.</w:t>
      </w:r>
    </w:p>
    <w:p w14:paraId="3C85407B"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8.3. Виконавець забезпечує Замовнику можливість вільного доступу в робочий час на будівельний майданчик і здійснення контролю за ходом надання послуг.</w:t>
      </w:r>
    </w:p>
    <w:p w14:paraId="3DBA1D9D" w14:textId="150A6B36" w:rsidR="00ED17D3" w:rsidRPr="00115C1D" w:rsidRDefault="00ED17D3" w:rsidP="006C7CE1">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8.4. У випадку не аргументованої відмови Замовника від прийняття наданих послуг, Сторонами, за участю третьої сторони складається акт з переліком неприйнятих наданих послуг, в якому вказуються строки надання цих послуг.</w:t>
      </w:r>
    </w:p>
    <w:p w14:paraId="4CD7E519" w14:textId="77777777" w:rsidR="00E66507" w:rsidRDefault="00E66507" w:rsidP="00ED17D3">
      <w:pPr>
        <w:spacing w:after="0" w:line="240" w:lineRule="auto"/>
        <w:ind w:firstLine="567"/>
        <w:jc w:val="center"/>
        <w:rPr>
          <w:rFonts w:ascii="Times New Roman" w:eastAsia="Times New Roman" w:hAnsi="Times New Roman" w:cs="Times New Roman"/>
          <w:b/>
          <w:lang w:eastAsia="ru-RU"/>
        </w:rPr>
      </w:pPr>
    </w:p>
    <w:p w14:paraId="280EDCFD"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9. Ведення виконавчої документації</w:t>
      </w:r>
    </w:p>
    <w:p w14:paraId="5188EA19" w14:textId="0C8CEA6F" w:rsidR="00ED17D3" w:rsidRPr="00115C1D" w:rsidRDefault="00ED17D3" w:rsidP="006C7CE1">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9.1. Виконавець забезпечує повне, якісне і своєчасне ведення та зберігання виконавчої документації, що передбачена діючим порядком і цим Договором, визначає осіб, відповідальних за її ведення.</w:t>
      </w:r>
    </w:p>
    <w:p w14:paraId="117CC98D" w14:textId="77777777" w:rsidR="00E66507" w:rsidRDefault="00E66507" w:rsidP="00ED17D3">
      <w:pPr>
        <w:spacing w:after="0" w:line="240" w:lineRule="auto"/>
        <w:ind w:right="-5" w:firstLine="567"/>
        <w:jc w:val="center"/>
        <w:rPr>
          <w:rFonts w:ascii="Times New Roman" w:eastAsia="Times New Roman" w:hAnsi="Times New Roman" w:cs="Times New Roman"/>
          <w:b/>
        </w:rPr>
      </w:pPr>
    </w:p>
    <w:p w14:paraId="0C89AB1C" w14:textId="052064DC" w:rsidR="00ED17D3" w:rsidRPr="00115C1D" w:rsidRDefault="00ED17D3" w:rsidP="00ED17D3">
      <w:pPr>
        <w:spacing w:after="0" w:line="240" w:lineRule="auto"/>
        <w:ind w:right="-5" w:firstLine="567"/>
        <w:jc w:val="center"/>
        <w:rPr>
          <w:rFonts w:ascii="Times New Roman" w:eastAsia="Times New Roman" w:hAnsi="Times New Roman" w:cs="Times New Roman"/>
          <w:b/>
        </w:rPr>
      </w:pPr>
      <w:r w:rsidRPr="00115C1D">
        <w:rPr>
          <w:rFonts w:ascii="Times New Roman" w:eastAsia="Times New Roman" w:hAnsi="Times New Roman" w:cs="Times New Roman"/>
          <w:b/>
        </w:rPr>
        <w:t xml:space="preserve">10. </w:t>
      </w:r>
      <w:r w:rsidR="00E66507">
        <w:rPr>
          <w:rFonts w:ascii="Times New Roman" w:eastAsia="Times New Roman" w:hAnsi="Times New Roman" w:cs="Times New Roman"/>
          <w:b/>
          <w:lang w:val="uk-UA"/>
        </w:rPr>
        <w:t>Надання</w:t>
      </w:r>
      <w:r w:rsidRPr="00115C1D">
        <w:rPr>
          <w:rFonts w:ascii="Times New Roman" w:eastAsia="Times New Roman" w:hAnsi="Times New Roman" w:cs="Times New Roman"/>
          <w:b/>
        </w:rPr>
        <w:t xml:space="preserve"> послуг та контроль за якістю послуг і матеріальних ресурсів</w:t>
      </w:r>
    </w:p>
    <w:p w14:paraId="18760579"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10.1. Сторони забезпечують відповідність якості будівельних матеріалів, конструкцій, устаткування, що постачається ними, специфікаціям, державним стандартам, технічним умовам, а також наявність самих сертифікатів, технічних паспортів, інших документів, що засвідчують їхні характеристики і якість.</w:t>
      </w:r>
    </w:p>
    <w:p w14:paraId="02BCC48F" w14:textId="2FF77722" w:rsidR="00ED17D3" w:rsidRPr="00115C1D" w:rsidRDefault="00ED17D3"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ru-RU"/>
        </w:rPr>
        <w:t>10.2. Замовник</w:t>
      </w:r>
      <w:r w:rsidRPr="00115C1D">
        <w:rPr>
          <w:rFonts w:ascii="Times New Roman" w:eastAsia="Times New Roman" w:hAnsi="Times New Roman" w:cs="Times New Roman"/>
          <w:lang w:eastAsia="uk-UA"/>
        </w:rPr>
        <w:t xml:space="preserve"> здійснює контроль за ходом, якістю, вартістю та обсягами </w:t>
      </w:r>
      <w:r w:rsidR="00E66507">
        <w:rPr>
          <w:rFonts w:ascii="Times New Roman" w:eastAsia="Times New Roman" w:hAnsi="Times New Roman" w:cs="Times New Roman"/>
          <w:lang w:val="uk-UA" w:eastAsia="uk-UA"/>
        </w:rPr>
        <w:t>надання</w:t>
      </w:r>
      <w:r w:rsidRPr="00115C1D">
        <w:rPr>
          <w:rFonts w:ascii="Times New Roman" w:eastAsia="Times New Roman" w:hAnsi="Times New Roman" w:cs="Times New Roman"/>
          <w:lang w:eastAsia="uk-UA"/>
        </w:rPr>
        <w:t xml:space="preserve"> послуг відповідно до частини першої  статті 849 Цивільного кодексу України та у порядку, передбаченому договором.</w:t>
      </w:r>
      <w:bookmarkStart w:id="22" w:name="o256"/>
      <w:bookmarkEnd w:id="22"/>
    </w:p>
    <w:p w14:paraId="1ECD4E02" w14:textId="4E806343" w:rsidR="00ED17D3" w:rsidRPr="00115C1D" w:rsidRDefault="00ED17D3"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bookmarkStart w:id="23" w:name="o253"/>
      <w:bookmarkEnd w:id="23"/>
      <w:r w:rsidRPr="00115C1D">
        <w:rPr>
          <w:rFonts w:ascii="Times New Roman" w:eastAsia="Times New Roman" w:hAnsi="Times New Roman" w:cs="Times New Roman"/>
          <w:lang w:eastAsia="ru-RU"/>
        </w:rPr>
        <w:t xml:space="preserve">10.3. Замовник здійснює контроль і нагляд за відповідністю якості, обсягів і ціни </w:t>
      </w:r>
      <w:r w:rsidR="00E66507">
        <w:rPr>
          <w:rFonts w:ascii="Times New Roman" w:eastAsia="Times New Roman" w:hAnsi="Times New Roman" w:cs="Times New Roman"/>
          <w:lang w:val="uk-UA" w:eastAsia="ru-RU"/>
        </w:rPr>
        <w:t>наданих</w:t>
      </w:r>
      <w:r w:rsidRPr="00115C1D">
        <w:rPr>
          <w:rFonts w:ascii="Times New Roman" w:eastAsia="Times New Roman" w:hAnsi="Times New Roman" w:cs="Times New Roman"/>
          <w:lang w:eastAsia="ru-RU"/>
        </w:rPr>
        <w:t xml:space="preserve"> послуг, кошторису, будівельним нормам і правилам. </w:t>
      </w:r>
    </w:p>
    <w:p w14:paraId="45367513"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bookmarkStart w:id="24" w:name="o258"/>
      <w:bookmarkEnd w:id="24"/>
      <w:r w:rsidRPr="00115C1D">
        <w:rPr>
          <w:rFonts w:ascii="Times New Roman" w:eastAsia="Times New Roman" w:hAnsi="Times New Roman" w:cs="Times New Roman"/>
          <w:lang w:eastAsia="ru-RU"/>
        </w:rPr>
        <w:t>10.4. </w:t>
      </w:r>
      <w:r w:rsidRPr="00115C1D">
        <w:rPr>
          <w:rFonts w:ascii="Times New Roman" w:eastAsia="Times New Roman" w:hAnsi="Times New Roman" w:cs="Times New Roman"/>
          <w:lang w:eastAsia="uk-UA"/>
        </w:rPr>
        <w:t xml:space="preserve">З метою контролю за відповідністю матеріальних ресурсів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lang w:eastAsia="uk-UA"/>
        </w:rPr>
        <w:t xml:space="preserve"> може з</w:t>
      </w:r>
      <w:r w:rsidRPr="00115C1D">
        <w:rPr>
          <w:rFonts w:ascii="Times New Roman" w:eastAsia="Times New Roman" w:hAnsi="Times New Roman" w:cs="Times New Roman"/>
          <w:lang w:eastAsia="ru-RU"/>
        </w:rPr>
        <w:t>амовити  протокол лабораторних випробувань з висновком, за окремим Договором із Замовником.</w:t>
      </w:r>
    </w:p>
    <w:p w14:paraId="55363C48" w14:textId="126F8728"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10.5. Якщо в протоколі лабораторних випробувань є заключення про невідповідність діючим нормативам </w:t>
      </w:r>
      <w:r w:rsidR="00E66507">
        <w:rPr>
          <w:rFonts w:ascii="Times New Roman" w:eastAsia="Times New Roman" w:hAnsi="Times New Roman" w:cs="Times New Roman"/>
          <w:lang w:val="uk-UA" w:eastAsia="ru-RU"/>
        </w:rPr>
        <w:t>наданих</w:t>
      </w:r>
      <w:r w:rsidRPr="00115C1D">
        <w:rPr>
          <w:rFonts w:ascii="Times New Roman" w:eastAsia="Times New Roman" w:hAnsi="Times New Roman" w:cs="Times New Roman"/>
          <w:lang w:eastAsia="ru-RU"/>
        </w:rPr>
        <w:t xml:space="preserve"> послуг, Виконавець протягом 10 календарних днів усуває всі зауваження, зазначені у протоколі. Якщо зауваження протягом даного часу усунуті не будуть, Замовник не сплачує кошти за </w:t>
      </w:r>
      <w:r w:rsidR="00E66507">
        <w:rPr>
          <w:rFonts w:ascii="Times New Roman" w:eastAsia="Times New Roman" w:hAnsi="Times New Roman" w:cs="Times New Roman"/>
          <w:lang w:val="uk-UA" w:eastAsia="ru-RU"/>
        </w:rPr>
        <w:t>надані</w:t>
      </w:r>
      <w:r w:rsidRPr="00115C1D">
        <w:rPr>
          <w:rFonts w:ascii="Times New Roman" w:eastAsia="Times New Roman" w:hAnsi="Times New Roman" w:cs="Times New Roman"/>
          <w:lang w:eastAsia="ru-RU"/>
        </w:rPr>
        <w:t xml:space="preserve"> послуги Виконавцю.</w:t>
      </w:r>
    </w:p>
    <w:p w14:paraId="1CB382F4"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10.6. Після усунення зауважень, повторно протокол лабораторних випробувань з висновком замовляє Замовник, а сплачує – Виконавець.</w:t>
      </w:r>
    </w:p>
    <w:p w14:paraId="2DB39A97" w14:textId="454AB2FB" w:rsidR="00ED17D3" w:rsidRPr="00115C1D" w:rsidRDefault="00ED17D3"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lastRenderedPageBreak/>
        <w:t xml:space="preserve">10.7. Сторона, яка відповідно до договору забезпечує постачання матеріальних ресурсів для </w:t>
      </w:r>
      <w:r w:rsidR="00E66507">
        <w:rPr>
          <w:rFonts w:ascii="Times New Roman" w:eastAsia="Times New Roman" w:hAnsi="Times New Roman" w:cs="Times New Roman"/>
          <w:lang w:val="uk-UA" w:eastAsia="uk-UA"/>
        </w:rPr>
        <w:t>надання</w:t>
      </w:r>
      <w:r w:rsidRPr="00115C1D">
        <w:rPr>
          <w:rFonts w:ascii="Times New Roman" w:eastAsia="Times New Roman" w:hAnsi="Times New Roman" w:cs="Times New Roman"/>
          <w:lang w:eastAsia="uk-UA"/>
        </w:rPr>
        <w:t xml:space="preserve"> послуг, у разі виявлення невідповідності таких ресурсів встановленим вимогам зобов'язана негайно провести їх заміну.</w:t>
      </w:r>
      <w:bookmarkStart w:id="25" w:name="o259"/>
      <w:bookmarkEnd w:id="25"/>
      <w:r w:rsidRPr="00115C1D">
        <w:rPr>
          <w:rFonts w:ascii="Times New Roman" w:eastAsia="Times New Roman" w:hAnsi="Times New Roman" w:cs="Times New Roman"/>
          <w:lang w:eastAsia="uk-UA"/>
        </w:rPr>
        <w:t xml:space="preserve"> Послуги, </w:t>
      </w:r>
      <w:r w:rsidR="00E66507">
        <w:rPr>
          <w:rFonts w:ascii="Times New Roman" w:eastAsia="Times New Roman" w:hAnsi="Times New Roman" w:cs="Times New Roman"/>
          <w:lang w:val="uk-UA" w:eastAsia="uk-UA"/>
        </w:rPr>
        <w:t>надані</w:t>
      </w:r>
      <w:r w:rsidRPr="00115C1D">
        <w:rPr>
          <w:rFonts w:ascii="Times New Roman" w:eastAsia="Times New Roman" w:hAnsi="Times New Roman" w:cs="Times New Roman"/>
          <w:lang w:eastAsia="uk-UA"/>
        </w:rPr>
        <w:t xml:space="preserve"> з використанням матеріальних ресурсів, що не відповідають установленим вимогам, Замовником не оплачуються.</w:t>
      </w:r>
    </w:p>
    <w:p w14:paraId="5E3E656D" w14:textId="730DCD83"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10.8. Виконавець забезпечує Замовнику можливість вільного доступу в робочий час на будівельний майданчик і здійснення контролю за ходом </w:t>
      </w:r>
      <w:r w:rsidR="00E66507">
        <w:rPr>
          <w:rFonts w:ascii="Times New Roman" w:eastAsia="Times New Roman" w:hAnsi="Times New Roman" w:cs="Times New Roman"/>
          <w:lang w:val="uk-UA" w:eastAsia="ru-RU"/>
        </w:rPr>
        <w:t>надання</w:t>
      </w:r>
      <w:r w:rsidRPr="00115C1D">
        <w:rPr>
          <w:rFonts w:ascii="Times New Roman" w:eastAsia="Times New Roman" w:hAnsi="Times New Roman" w:cs="Times New Roman"/>
          <w:lang w:eastAsia="ru-RU"/>
        </w:rPr>
        <w:t xml:space="preserve"> послуг.</w:t>
      </w:r>
    </w:p>
    <w:p w14:paraId="1AC5E6E2"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10.9. Сторони домовились не проводити страхування об’єкта будівництва.</w:t>
      </w:r>
    </w:p>
    <w:p w14:paraId="35372F3D" w14:textId="77777777" w:rsidR="00ED17D3" w:rsidRPr="00115C1D" w:rsidRDefault="00ED17D3" w:rsidP="00ED17D3">
      <w:pPr>
        <w:tabs>
          <w:tab w:val="left" w:pos="426"/>
          <w:tab w:val="left" w:pos="1134"/>
        </w:tabs>
        <w:spacing w:after="0" w:line="240" w:lineRule="auto"/>
        <w:ind w:firstLine="567"/>
        <w:contextualSpacing/>
        <w:jc w:val="both"/>
        <w:rPr>
          <w:rFonts w:ascii="Times New Roman" w:eastAsia="Calibri" w:hAnsi="Times New Roman" w:cs="Times New Roman"/>
        </w:rPr>
      </w:pPr>
      <w:r w:rsidRPr="00115C1D">
        <w:rPr>
          <w:rFonts w:ascii="Times New Roman" w:eastAsia="Calibri" w:hAnsi="Times New Roman" w:cs="Times New Roman"/>
        </w:rPr>
        <w:t xml:space="preserve">10.10. Не допускається прийняття послуг без попереднього огляду. Виконавець не може вимагати оплати, якщо не проведені всі перевірки. </w:t>
      </w:r>
    </w:p>
    <w:p w14:paraId="211C0769" w14:textId="2F1DB204" w:rsidR="00ED17D3" w:rsidRPr="00115C1D" w:rsidRDefault="00ED17D3" w:rsidP="00ED17D3">
      <w:pPr>
        <w:tabs>
          <w:tab w:val="left" w:pos="567"/>
          <w:tab w:val="left" w:pos="709"/>
          <w:tab w:val="left" w:pos="978"/>
          <w:tab w:val="left" w:pos="1134"/>
        </w:tabs>
        <w:spacing w:after="0" w:line="240" w:lineRule="auto"/>
        <w:ind w:firstLine="567"/>
        <w:contextualSpacing/>
        <w:jc w:val="both"/>
        <w:rPr>
          <w:rFonts w:ascii="Times New Roman" w:eastAsia="Calibri" w:hAnsi="Times New Roman" w:cs="Times New Roman"/>
        </w:rPr>
      </w:pPr>
      <w:r w:rsidRPr="00115C1D">
        <w:rPr>
          <w:rFonts w:ascii="Times New Roman" w:eastAsia="Calibri" w:hAnsi="Times New Roman" w:cs="Times New Roman"/>
        </w:rPr>
        <w:t xml:space="preserve">10.11. Виконавець зобов’язується виконувати письмові вимоги Замовника та уповноважених осіб, що стосуються забезпечення належного виконання умов цього договору та чинного законодавства в процесі </w:t>
      </w:r>
      <w:r w:rsidR="00E66507">
        <w:rPr>
          <w:rFonts w:ascii="Times New Roman" w:eastAsia="Calibri" w:hAnsi="Times New Roman" w:cs="Times New Roman"/>
          <w:lang w:val="uk-UA"/>
        </w:rPr>
        <w:t>надання</w:t>
      </w:r>
      <w:r w:rsidRPr="00115C1D">
        <w:rPr>
          <w:rFonts w:ascii="Times New Roman" w:eastAsia="Calibri" w:hAnsi="Times New Roman" w:cs="Times New Roman"/>
        </w:rPr>
        <w:t xml:space="preserve"> послуг, в тому числі, за необхідності конкретизації, уточнення, внесення змін щодо умов </w:t>
      </w:r>
      <w:r w:rsidR="00E66507">
        <w:rPr>
          <w:rFonts w:ascii="Times New Roman" w:eastAsia="Calibri" w:hAnsi="Times New Roman" w:cs="Times New Roman"/>
          <w:lang w:val="uk-UA"/>
        </w:rPr>
        <w:t>надання</w:t>
      </w:r>
      <w:r w:rsidRPr="00115C1D">
        <w:rPr>
          <w:rFonts w:ascii="Times New Roman" w:eastAsia="Calibri" w:hAnsi="Times New Roman" w:cs="Times New Roman"/>
        </w:rPr>
        <w:t xml:space="preserve"> послуг тощо. Виконавець несе відповідальність за дотримання схеми та умов організації руху транспорту та інших рухомих засобів в межах будівельного майданчика, а також дорожнього руху та/або вимог правоохоронних органів, щодо руху транспорту дорогами загального користування. Перед тим, як залишити будівельний майданчик, транспортні засоби, причепи, механізми тощо підлягають обов’язковій перевірці та, за необхідності, очищенню у порядку, встановленому затвердженими Замовником правилами охорони будівельного майданчика.</w:t>
      </w:r>
    </w:p>
    <w:p w14:paraId="4B550F3A"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p>
    <w:p w14:paraId="1935F3DF" w14:textId="77777777" w:rsidR="00ED17D3" w:rsidRPr="00115C1D" w:rsidRDefault="00ED17D3" w:rsidP="00ED17D3">
      <w:pPr>
        <w:spacing w:after="0" w:line="240" w:lineRule="auto"/>
        <w:ind w:firstLine="567"/>
        <w:jc w:val="center"/>
        <w:rPr>
          <w:rFonts w:ascii="Times New Roman" w:eastAsia="Times New Roman" w:hAnsi="Times New Roman" w:cs="Times New Roman"/>
          <w:lang w:eastAsia="ru-RU"/>
        </w:rPr>
      </w:pPr>
      <w:r w:rsidRPr="00115C1D">
        <w:rPr>
          <w:rFonts w:ascii="Times New Roman" w:eastAsia="Times New Roman" w:hAnsi="Times New Roman" w:cs="Times New Roman"/>
          <w:b/>
          <w:lang w:eastAsia="ru-RU"/>
        </w:rPr>
        <w:t>11. Гарантійні строки, порядок усунення недоліків</w:t>
      </w:r>
    </w:p>
    <w:p w14:paraId="45D976A5"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11.1. Гарантійний термін на виконані послуги за цим Договором складає двадцять чотири місяці.</w:t>
      </w:r>
    </w:p>
    <w:p w14:paraId="42A98077"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 xml:space="preserve">11.2. Перебіг гарантійного терміну експлуатації об’єкта розпочинається з дати прийняття об’єкта і продовжується на строк, впродовж якого об’єкт не міг експлуатуватися внаслідок недоліків, відповідальність за які несе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spacing w:val="2"/>
          <w:lang w:eastAsia="ru-RU"/>
        </w:rPr>
        <w:t>.</w:t>
      </w:r>
    </w:p>
    <w:p w14:paraId="7BB23DFA"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 xml:space="preserve">11.3. У разі виявлення протягом гарантійних строків у наданих послуг недоліків (дефектів),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spacing w:val="2"/>
          <w:lang w:eastAsia="ru-RU"/>
        </w:rPr>
        <w:t xml:space="preserve"> протягом п’яти робочих днів після їх виявлення повідомляє про це </w:t>
      </w:r>
      <w:r w:rsidRPr="00115C1D">
        <w:rPr>
          <w:rFonts w:ascii="Times New Roman" w:eastAsia="Times New Roman" w:hAnsi="Times New Roman" w:cs="Times New Roman"/>
          <w:lang w:eastAsia="ru-RU"/>
        </w:rPr>
        <w:t xml:space="preserve">Виконавця </w:t>
      </w:r>
      <w:r w:rsidRPr="00115C1D">
        <w:rPr>
          <w:rFonts w:ascii="Times New Roman" w:eastAsia="Times New Roman" w:hAnsi="Times New Roman" w:cs="Times New Roman"/>
          <w:spacing w:val="2"/>
          <w:lang w:eastAsia="ru-RU"/>
        </w:rPr>
        <w:t xml:space="preserve">і запрошує його для складання акту про порядок і строки усунення виявлених недоліків (дефектів). Якщо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spacing w:val="2"/>
          <w:lang w:eastAsia="ru-RU"/>
        </w:rPr>
        <w:t xml:space="preserve"> не з’явиться без поважних причин у визначений у запрошенні строк,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spacing w:val="2"/>
          <w:lang w:eastAsia="ru-RU"/>
        </w:rPr>
        <w:t xml:space="preserve"> має право залучити до складання акту незалежних експертів, повідомивши про це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w:t>
      </w:r>
    </w:p>
    <w:p w14:paraId="00009D7B"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 xml:space="preserve">Акт, складений без участі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 надсилається йому для виконання протягом трьох робочих днів після складання.</w:t>
      </w:r>
    </w:p>
    <w:p w14:paraId="32A61C53"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11.4. 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spacing w:val="2"/>
          <w:lang w:eastAsia="ru-RU"/>
        </w:rPr>
        <w:t xml:space="preserve"> зобов’язується за свій рахунок усунути залежні від нього недоліки (дефекти) в строки та в порядку, визначені в акті про їх усунення. Якщо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spacing w:val="2"/>
          <w:lang w:eastAsia="ru-RU"/>
        </w:rPr>
        <w:t xml:space="preserve"> не забезпечить виконання цієї вимоги чи буде порушувати строки її виконання,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spacing w:val="2"/>
          <w:lang w:eastAsia="ru-RU"/>
        </w:rPr>
        <w:t xml:space="preserve"> має право в односторонньому порядку прийняти рішення про залучення третіх осіб для усунення недоліків визначених актом із відшкодуванням витрат та одержаних збитків за рахунок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w:t>
      </w:r>
    </w:p>
    <w:p w14:paraId="29996F2D"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11.5. </w:t>
      </w:r>
      <w:r w:rsidRPr="00115C1D">
        <w:rPr>
          <w:rFonts w:ascii="Times New Roman" w:eastAsia="Times New Roman" w:hAnsi="Times New Roman" w:cs="Times New Roman"/>
          <w:lang w:eastAsia="ru-RU"/>
        </w:rPr>
        <w:t>Якщо між Замовником</w:t>
      </w:r>
      <w:r w:rsidRPr="00115C1D">
        <w:rPr>
          <w:rFonts w:ascii="Times New Roman" w:eastAsia="Times New Roman" w:hAnsi="Times New Roman" w:cs="Times New Roman"/>
          <w:spacing w:val="2"/>
          <w:lang w:eastAsia="ru-RU"/>
        </w:rPr>
        <w:t xml:space="preserve"> і </w:t>
      </w:r>
      <w:r w:rsidRPr="00115C1D">
        <w:rPr>
          <w:rFonts w:ascii="Times New Roman" w:eastAsia="Times New Roman" w:hAnsi="Times New Roman" w:cs="Times New Roman"/>
          <w:lang w:eastAsia="ru-RU"/>
        </w:rPr>
        <w:t>Виконавцем</w:t>
      </w:r>
      <w:r w:rsidRPr="00115C1D">
        <w:rPr>
          <w:rFonts w:ascii="Times New Roman" w:eastAsia="Times New Roman" w:hAnsi="Times New Roman" w:cs="Times New Roman"/>
          <w:spacing w:val="2"/>
          <w:lang w:eastAsia="ru-RU"/>
        </w:rPr>
        <w:t xml:space="preserve"> виник спір щодо усунення недоліків (дефектів)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 xml:space="preserve">, крім випадків, коли за результатами експертизи буде встановлено відсутність порушень умов цього договору </w:t>
      </w:r>
      <w:r w:rsidRPr="00115C1D">
        <w:rPr>
          <w:rFonts w:ascii="Times New Roman" w:eastAsia="Times New Roman" w:hAnsi="Times New Roman" w:cs="Times New Roman"/>
          <w:lang w:eastAsia="ru-RU"/>
        </w:rPr>
        <w:t>Виконавцем</w:t>
      </w:r>
      <w:r w:rsidRPr="00115C1D">
        <w:rPr>
          <w:rFonts w:ascii="Times New Roman" w:eastAsia="Times New Roman" w:hAnsi="Times New Roman" w:cs="Times New Roman"/>
          <w:spacing w:val="2"/>
          <w:lang w:eastAsia="ru-RU"/>
        </w:rPr>
        <w:t xml:space="preserve"> або причинного зв’язку між діями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 xml:space="preserve">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7E4ADC7F"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11.6. </w:t>
      </w:r>
      <w:r w:rsidRPr="00115C1D">
        <w:rPr>
          <w:rFonts w:ascii="Times New Roman" w:eastAsia="Times New Roman" w:hAnsi="Times New Roman" w:cs="Times New Roman"/>
          <w:lang w:eastAsia="ru-RU"/>
        </w:rPr>
        <w:t xml:space="preserve">Виконавець </w:t>
      </w:r>
      <w:r w:rsidRPr="00115C1D">
        <w:rPr>
          <w:rFonts w:ascii="Times New Roman" w:eastAsia="Times New Roman" w:hAnsi="Times New Roman" w:cs="Times New Roman"/>
          <w:spacing w:val="2"/>
          <w:lang w:eastAsia="ru-RU"/>
        </w:rPr>
        <w:t>не відповідає за дефекти виявлені у межах гарантійного терміну, якщо він не доведе, що вони сталися внаслідок:</w:t>
      </w:r>
    </w:p>
    <w:p w14:paraId="18F9FB76"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11.6.1. природного зносу об’єкта або його частини;</w:t>
      </w:r>
    </w:p>
    <w:p w14:paraId="49309324"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11.6.2. неправильної його експлуатації;</w:t>
      </w:r>
    </w:p>
    <w:p w14:paraId="6789AB89"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11.6.3. неправильності інструкцій щодо його експлуатації, розроблених самим Замовником або залученими іншими особами;</w:t>
      </w:r>
    </w:p>
    <w:p w14:paraId="27869058"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11.6.4. неналежного ремонту об’єкта який здійснено самим Замовником або залученими третіми особами.</w:t>
      </w:r>
    </w:p>
    <w:p w14:paraId="705C572F"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В інших випадках Виконавець зобов’язується усунути недоліки наданих послуг за власний кошт у терміни погоджені із Замовником.</w:t>
      </w:r>
    </w:p>
    <w:p w14:paraId="2142FF2C" w14:textId="77777777" w:rsidR="00E66507" w:rsidRDefault="00E66507" w:rsidP="00ED17D3">
      <w:pPr>
        <w:spacing w:after="0" w:line="240" w:lineRule="auto"/>
        <w:ind w:firstLine="567"/>
        <w:jc w:val="center"/>
        <w:rPr>
          <w:rFonts w:ascii="Times New Roman" w:eastAsia="Times New Roman" w:hAnsi="Times New Roman" w:cs="Times New Roman"/>
          <w:b/>
          <w:lang w:eastAsia="ru-RU"/>
        </w:rPr>
      </w:pPr>
    </w:p>
    <w:p w14:paraId="21899066"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12. Робоча сила</w:t>
      </w:r>
    </w:p>
    <w:p w14:paraId="3575694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12.1. Виконавець залучає для надання послуг працівників в достатній кількості і кваліфікації, створює необхідні умови праці і відпочинку, несе відповідальність за поведінку своїх працівників на будівельному майданчику, дотримання Правил ТБ, БР, охорони праці.</w:t>
      </w:r>
    </w:p>
    <w:p w14:paraId="74559D6A"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p>
    <w:p w14:paraId="22440BE9" w14:textId="77777777" w:rsidR="00E66507" w:rsidRDefault="00E66507" w:rsidP="00ED17D3">
      <w:pPr>
        <w:spacing w:after="0" w:line="240" w:lineRule="auto"/>
        <w:ind w:firstLine="567"/>
        <w:jc w:val="center"/>
        <w:rPr>
          <w:rFonts w:ascii="Times New Roman" w:eastAsia="Times New Roman" w:hAnsi="Times New Roman" w:cs="Times New Roman"/>
          <w:b/>
          <w:lang w:eastAsia="ru-RU"/>
        </w:rPr>
      </w:pPr>
    </w:p>
    <w:p w14:paraId="1384E1AC"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13. Права та обов’язки сторін</w:t>
      </w:r>
    </w:p>
    <w:p w14:paraId="6BD2483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13.1. Замовник має право:</w:t>
      </w:r>
    </w:p>
    <w:p w14:paraId="7D286F4A"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13.1.1. Відмовитися від прийняття послуги у разі виявлення недоліків, які виключають можливість їх (його) використання відповідно до мети та цьому договорі, і не можуть бути усунені Виконавцем, Замовником або третьою особою.</w:t>
      </w:r>
    </w:p>
    <w:p w14:paraId="134274E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13.1.2. Достроково розірвати цей Договір у разі невиконання зобов’язань Виконавцем, повідомивши про це його у строк 20 календарних днів.</w:t>
      </w:r>
    </w:p>
    <w:p w14:paraId="778A8D1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13.1.3. Здійснювати у будь-який час, не втручаючись у господарську діяльність Виконавця (субпідрядника), нагляд і контроль за ходом, якістю вартістю та обсягами наданих послуг.</w:t>
      </w:r>
    </w:p>
    <w:p w14:paraId="1954864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13.1.4. Відмовитися від договору та вимагати відшкодування збитків, якщо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lang w:eastAsia="uk-UA"/>
        </w:rPr>
        <w:t xml:space="preserve"> своєчасно не розпочав послуги або виконує їх настільки повільно, що закінчення їх у строк, визначений договором, стає неможливим.</w:t>
      </w:r>
      <w:bookmarkStart w:id="26" w:name="o128"/>
      <w:bookmarkEnd w:id="26"/>
    </w:p>
    <w:p w14:paraId="5AB00544" w14:textId="639A132E"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13.1.5. Відмовитися від договору в будь-який час до закінчення </w:t>
      </w:r>
      <w:r w:rsidR="00E66507">
        <w:rPr>
          <w:rFonts w:ascii="Times New Roman" w:eastAsia="Times New Roman" w:hAnsi="Times New Roman" w:cs="Times New Roman"/>
          <w:lang w:val="uk-UA" w:eastAsia="uk-UA"/>
        </w:rPr>
        <w:t>надання</w:t>
      </w:r>
      <w:r w:rsidRPr="00115C1D">
        <w:rPr>
          <w:rFonts w:ascii="Times New Roman" w:eastAsia="Times New Roman" w:hAnsi="Times New Roman" w:cs="Times New Roman"/>
          <w:lang w:eastAsia="uk-UA"/>
        </w:rPr>
        <w:t xml:space="preserve"> послуг, оплативши підряднику виконану частину послуг з відшкодуванням збитків, завданих такою відмовою.</w:t>
      </w:r>
      <w:bookmarkStart w:id="27" w:name="o129"/>
      <w:bookmarkEnd w:id="27"/>
    </w:p>
    <w:p w14:paraId="2DC6F9B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13.1.6. </w:t>
      </w:r>
      <w:bookmarkStart w:id="28" w:name="o131"/>
      <w:bookmarkEnd w:id="28"/>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lang w:eastAsia="uk-UA"/>
        </w:rPr>
        <w:t xml:space="preserve"> також має інші права, передбачені договором, Цивільним і Господарським кодексами України, цими Загальними умовами та іншими актами законодавства</w:t>
      </w:r>
      <w:bookmarkStart w:id="29" w:name="o132"/>
      <w:bookmarkEnd w:id="29"/>
      <w:r w:rsidRPr="00115C1D">
        <w:rPr>
          <w:rFonts w:ascii="Times New Roman" w:eastAsia="Times New Roman" w:hAnsi="Times New Roman" w:cs="Times New Roman"/>
          <w:lang w:eastAsia="uk-UA"/>
        </w:rPr>
        <w:t>.</w:t>
      </w:r>
    </w:p>
    <w:p w14:paraId="4567A10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13.2. 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lang w:eastAsia="uk-UA"/>
        </w:rPr>
        <w:t xml:space="preserve"> зобов'язаний: </w:t>
      </w:r>
      <w:bookmarkStart w:id="30" w:name="o133"/>
      <w:bookmarkEnd w:id="30"/>
    </w:p>
    <w:p w14:paraId="339A3DF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13.2.1. Надати </w:t>
      </w:r>
      <w:r w:rsidRPr="00115C1D">
        <w:rPr>
          <w:rFonts w:ascii="Times New Roman" w:eastAsia="Times New Roman" w:hAnsi="Times New Roman" w:cs="Times New Roman"/>
          <w:lang w:eastAsia="ru-RU"/>
        </w:rPr>
        <w:t>Виконавцю</w:t>
      </w:r>
      <w:r w:rsidRPr="00115C1D">
        <w:rPr>
          <w:rFonts w:ascii="Times New Roman" w:eastAsia="Times New Roman" w:hAnsi="Times New Roman" w:cs="Times New Roman"/>
          <w:lang w:eastAsia="uk-UA"/>
        </w:rPr>
        <w:t xml:space="preserve"> будівельний майданчик і ресурси відповідно до договору.</w:t>
      </w:r>
      <w:bookmarkStart w:id="31" w:name="o134"/>
      <w:bookmarkStart w:id="32" w:name="o135"/>
      <w:bookmarkEnd w:id="31"/>
      <w:bookmarkEnd w:id="32"/>
    </w:p>
    <w:p w14:paraId="3F475F08" w14:textId="366CCEE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13.2.2. Сприяти </w:t>
      </w:r>
      <w:r w:rsidRPr="00115C1D">
        <w:rPr>
          <w:rFonts w:ascii="Times New Roman" w:eastAsia="Times New Roman" w:hAnsi="Times New Roman" w:cs="Times New Roman"/>
          <w:lang w:eastAsia="ru-RU"/>
        </w:rPr>
        <w:t>Виконавцю</w:t>
      </w:r>
      <w:r w:rsidRPr="00115C1D">
        <w:rPr>
          <w:rFonts w:ascii="Times New Roman" w:eastAsia="Times New Roman" w:hAnsi="Times New Roman" w:cs="Times New Roman"/>
          <w:lang w:eastAsia="uk-UA"/>
        </w:rPr>
        <w:t xml:space="preserve"> в порядку, встановленому договором, у </w:t>
      </w:r>
      <w:r w:rsidR="00E66507">
        <w:rPr>
          <w:rFonts w:ascii="Times New Roman" w:eastAsia="Times New Roman" w:hAnsi="Times New Roman" w:cs="Times New Roman"/>
          <w:lang w:val="uk-UA" w:eastAsia="uk-UA"/>
        </w:rPr>
        <w:t>наданні</w:t>
      </w:r>
      <w:r w:rsidRPr="00115C1D">
        <w:rPr>
          <w:rFonts w:ascii="Times New Roman" w:eastAsia="Times New Roman" w:hAnsi="Times New Roman" w:cs="Times New Roman"/>
          <w:lang w:eastAsia="uk-UA"/>
        </w:rPr>
        <w:t xml:space="preserve"> послуг.</w:t>
      </w:r>
      <w:bookmarkStart w:id="33" w:name="o136"/>
      <w:bookmarkEnd w:id="33"/>
    </w:p>
    <w:p w14:paraId="301581E3" w14:textId="56E3E362"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13.2.3. Прийняти в установленому порядку та оплатити </w:t>
      </w:r>
      <w:r w:rsidR="00E66507">
        <w:rPr>
          <w:rFonts w:ascii="Times New Roman" w:eastAsia="Times New Roman" w:hAnsi="Times New Roman" w:cs="Times New Roman"/>
          <w:lang w:val="uk-UA" w:eastAsia="uk-UA"/>
        </w:rPr>
        <w:t>надані</w:t>
      </w:r>
      <w:r w:rsidRPr="00115C1D">
        <w:rPr>
          <w:rFonts w:ascii="Times New Roman" w:eastAsia="Times New Roman" w:hAnsi="Times New Roman" w:cs="Times New Roman"/>
          <w:lang w:eastAsia="uk-UA"/>
        </w:rPr>
        <w:t xml:space="preserve"> послуги.</w:t>
      </w:r>
    </w:p>
    <w:p w14:paraId="44249BFC"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13.2.4. Негайно повідомити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lang w:eastAsia="uk-UA"/>
        </w:rPr>
        <w:t xml:space="preserve"> про виявлені недоліки в наданих послугах. </w:t>
      </w:r>
      <w:bookmarkStart w:id="34" w:name="o138"/>
      <w:bookmarkStart w:id="35" w:name="o140"/>
      <w:bookmarkEnd w:id="34"/>
      <w:bookmarkEnd w:id="35"/>
    </w:p>
    <w:p w14:paraId="4B80E71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13.2.5. Сплатити неустойку, відшкодувати збитки та моральну шкоду  в разі  невиконання або неналежного виконання ним зобов'язань за договором, якщо він не доведе, що порушення договору сталося не з його вини.</w:t>
      </w:r>
      <w:bookmarkStart w:id="36" w:name="o141"/>
      <w:bookmarkEnd w:id="36"/>
    </w:p>
    <w:p w14:paraId="2B2D4CD2"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13.2.6. Виконувати належним чином інші зобов'язання, передбачені договором, Цивільним і Господарським кодексами України та  іншими  актами законодавства. </w:t>
      </w:r>
      <w:bookmarkStart w:id="37" w:name="o143"/>
      <w:bookmarkEnd w:id="37"/>
    </w:p>
    <w:p w14:paraId="03E8DF5F"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13.3. 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lang w:eastAsia="uk-UA"/>
        </w:rPr>
        <w:t xml:space="preserve"> має право: </w:t>
      </w:r>
      <w:bookmarkStart w:id="38" w:name="o144"/>
      <w:bookmarkEnd w:id="38"/>
    </w:p>
    <w:p w14:paraId="17CDF324"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13.3.1. Залучати за згодою </w:t>
      </w:r>
      <w:r w:rsidRPr="00115C1D">
        <w:rPr>
          <w:rFonts w:ascii="Times New Roman" w:eastAsia="Times New Roman" w:hAnsi="Times New Roman" w:cs="Times New Roman"/>
          <w:lang w:eastAsia="ru-RU"/>
        </w:rPr>
        <w:t>Замовника</w:t>
      </w:r>
      <w:r w:rsidRPr="00115C1D">
        <w:rPr>
          <w:rFonts w:ascii="Times New Roman" w:eastAsia="Times New Roman" w:hAnsi="Times New Roman" w:cs="Times New Roman"/>
          <w:lang w:eastAsia="uk-UA"/>
        </w:rPr>
        <w:t xml:space="preserve"> до виконання договору третіх осіб (субпідрядників).</w:t>
      </w:r>
      <w:bookmarkStart w:id="39" w:name="o145"/>
      <w:bookmarkEnd w:id="39"/>
    </w:p>
    <w:p w14:paraId="52F5655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13.3.2. Зупиняти виконання послуг у разі невиконання </w:t>
      </w:r>
      <w:r w:rsidRPr="00115C1D">
        <w:rPr>
          <w:rFonts w:ascii="Times New Roman" w:eastAsia="Times New Roman" w:hAnsi="Times New Roman" w:cs="Times New Roman"/>
          <w:lang w:eastAsia="ru-RU"/>
        </w:rPr>
        <w:t>Замовником</w:t>
      </w:r>
      <w:r w:rsidRPr="00115C1D">
        <w:rPr>
          <w:rFonts w:ascii="Times New Roman" w:eastAsia="Times New Roman" w:hAnsi="Times New Roman" w:cs="Times New Roman"/>
          <w:lang w:eastAsia="uk-UA"/>
        </w:rPr>
        <w:t xml:space="preserve"> своїх зобов'язань за договором, що призвело до ускладнення або до неможливості надання </w:t>
      </w:r>
      <w:r w:rsidRPr="00115C1D">
        <w:rPr>
          <w:rFonts w:ascii="Times New Roman" w:eastAsia="Times New Roman" w:hAnsi="Times New Roman" w:cs="Times New Roman"/>
          <w:lang w:eastAsia="ru-RU"/>
        </w:rPr>
        <w:t>Виконавцем послуг</w:t>
      </w:r>
      <w:r w:rsidRPr="00115C1D">
        <w:rPr>
          <w:rFonts w:ascii="Times New Roman" w:eastAsia="Times New Roman" w:hAnsi="Times New Roman" w:cs="Times New Roman"/>
          <w:lang w:eastAsia="uk-UA"/>
        </w:rPr>
        <w:t>.</w:t>
      </w:r>
      <w:bookmarkStart w:id="40" w:name="o146"/>
      <w:bookmarkEnd w:id="40"/>
    </w:p>
    <w:p w14:paraId="2B3CF24D" w14:textId="756170A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13.3.3. Відмовитися від договору з відшкодуванням збитків у разі, коли використання матеріальних ресурсів, забезпечення якими здійснює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lang w:eastAsia="uk-UA"/>
        </w:rPr>
        <w:t xml:space="preserve">, або додержання його вказівок стосовно способу </w:t>
      </w:r>
      <w:r w:rsidR="00E66507">
        <w:rPr>
          <w:rFonts w:ascii="Times New Roman" w:eastAsia="Times New Roman" w:hAnsi="Times New Roman" w:cs="Times New Roman"/>
          <w:lang w:val="uk-UA" w:eastAsia="uk-UA"/>
        </w:rPr>
        <w:t>надання</w:t>
      </w:r>
      <w:r w:rsidRPr="00115C1D">
        <w:rPr>
          <w:rFonts w:ascii="Times New Roman" w:eastAsia="Times New Roman" w:hAnsi="Times New Roman" w:cs="Times New Roman"/>
          <w:lang w:eastAsia="uk-UA"/>
        </w:rPr>
        <w:t xml:space="preserve"> послуг загрожує життю та здоров'ю людей чи призводить до порушення екологічних, санітарних правил, правил безпеки та інших встановлених законодавством вимог.</w:t>
      </w:r>
      <w:bookmarkStart w:id="41" w:name="o151"/>
      <w:bookmarkEnd w:id="41"/>
    </w:p>
    <w:p w14:paraId="5C2842F2"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13.3.4. На відшкодування завданих йому збитків відповідно до законодавства та договору.</w:t>
      </w:r>
      <w:bookmarkStart w:id="42" w:name="o152"/>
      <w:bookmarkEnd w:id="42"/>
    </w:p>
    <w:p w14:paraId="0F9D28F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13.3.5. Ініціювати внесення змін у договір. </w:t>
      </w:r>
      <w:bookmarkStart w:id="43" w:name="o153"/>
      <w:bookmarkEnd w:id="43"/>
    </w:p>
    <w:p w14:paraId="1B3A3B0B"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13.3.6. 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lang w:eastAsia="uk-UA"/>
        </w:rPr>
        <w:t xml:space="preserve"> має також інші права, передбачені договором, Цивільним і Господарським кодексами України та іншими актами законодавства. </w:t>
      </w:r>
      <w:bookmarkStart w:id="44" w:name="o154"/>
      <w:bookmarkEnd w:id="44"/>
    </w:p>
    <w:p w14:paraId="23F7D34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lang w:eastAsia="uk-UA"/>
        </w:rPr>
        <w:t xml:space="preserve"> зобов'язаний: </w:t>
      </w:r>
      <w:bookmarkStart w:id="45" w:name="o155"/>
      <w:bookmarkEnd w:id="45"/>
    </w:p>
    <w:p w14:paraId="75708901" w14:textId="247CC42E"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13.4.1. Виконати з використанням власних ресурсів, якщо інше не встановлено умовами договору, та у встановлені  строки надання  послуг відповідно до проектної та графіку </w:t>
      </w:r>
      <w:r w:rsidR="00E66507">
        <w:rPr>
          <w:rFonts w:ascii="Times New Roman" w:eastAsia="Times New Roman" w:hAnsi="Times New Roman" w:cs="Times New Roman"/>
          <w:lang w:val="uk-UA" w:eastAsia="uk-UA"/>
        </w:rPr>
        <w:t>надання</w:t>
      </w:r>
      <w:r w:rsidRPr="00115C1D">
        <w:rPr>
          <w:rFonts w:ascii="Times New Roman" w:eastAsia="Times New Roman" w:hAnsi="Times New Roman" w:cs="Times New Roman"/>
          <w:lang w:eastAsia="uk-UA"/>
        </w:rPr>
        <w:t xml:space="preserve"> послуг.</w:t>
      </w:r>
      <w:bookmarkStart w:id="46" w:name="o156"/>
      <w:bookmarkEnd w:id="46"/>
    </w:p>
    <w:p w14:paraId="7944D92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13.4.2. Одержати встановлені законом дозволи на виконання окремих видів послуг.</w:t>
      </w:r>
      <w:bookmarkStart w:id="47" w:name="o157"/>
      <w:bookmarkStart w:id="48" w:name="o159"/>
      <w:bookmarkEnd w:id="47"/>
      <w:bookmarkEnd w:id="48"/>
    </w:p>
    <w:p w14:paraId="614ACB3C" w14:textId="3193F06E"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13.4.3. Подати Замовнику звіт про використання матеріальних ресурсів та повернути їх залишок у разі, коли забезпечення </w:t>
      </w:r>
      <w:r w:rsidR="00E66507">
        <w:rPr>
          <w:rFonts w:ascii="Times New Roman" w:eastAsia="Times New Roman" w:hAnsi="Times New Roman" w:cs="Times New Roman"/>
          <w:lang w:val="uk-UA" w:eastAsia="uk-UA"/>
        </w:rPr>
        <w:t>надання</w:t>
      </w:r>
      <w:r w:rsidRPr="00115C1D">
        <w:rPr>
          <w:rFonts w:ascii="Times New Roman" w:eastAsia="Times New Roman" w:hAnsi="Times New Roman" w:cs="Times New Roman"/>
          <w:lang w:eastAsia="uk-UA"/>
        </w:rPr>
        <w:t xml:space="preserve"> послуг матеріальними ресурсами повністю або частково здійснюється Замовником.</w:t>
      </w:r>
      <w:bookmarkStart w:id="49" w:name="o160"/>
      <w:bookmarkEnd w:id="49"/>
    </w:p>
    <w:p w14:paraId="0D63AD9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13.4.4. Відмовитися від прийняття матеріальних ресурсів, що надаються Замовником, у разі виявлення їх невідповідності вимогам нормативних документів</w:t>
      </w:r>
      <w:bookmarkStart w:id="50" w:name="o161"/>
      <w:bookmarkEnd w:id="50"/>
      <w:r w:rsidRPr="00115C1D">
        <w:rPr>
          <w:rFonts w:ascii="Times New Roman" w:eastAsia="Times New Roman" w:hAnsi="Times New Roman" w:cs="Times New Roman"/>
          <w:lang w:eastAsia="uk-UA"/>
        </w:rPr>
        <w:t>.</w:t>
      </w:r>
    </w:p>
    <w:p w14:paraId="44065550"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13.4.5. Своєчасно попередити </w:t>
      </w:r>
      <w:r w:rsidRPr="00115C1D">
        <w:rPr>
          <w:rFonts w:ascii="Times New Roman" w:eastAsia="Times New Roman" w:hAnsi="Times New Roman" w:cs="Times New Roman"/>
          <w:lang w:eastAsia="ru-RU"/>
        </w:rPr>
        <w:t>Замовника</w:t>
      </w:r>
      <w:r w:rsidRPr="00115C1D">
        <w:rPr>
          <w:rFonts w:ascii="Times New Roman" w:eastAsia="Times New Roman" w:hAnsi="Times New Roman" w:cs="Times New Roman"/>
          <w:lang w:eastAsia="uk-UA"/>
        </w:rPr>
        <w:t xml:space="preserve"> у разі виявлення невідповідності матеріальних ресурсів, забезпечення якими здійснює Замовник, нормативним документам та відмовитися від їх прийняття</w:t>
      </w:r>
      <w:bookmarkStart w:id="51" w:name="o162"/>
      <w:bookmarkEnd w:id="51"/>
      <w:r w:rsidRPr="00115C1D">
        <w:rPr>
          <w:rFonts w:ascii="Times New Roman" w:eastAsia="Times New Roman" w:hAnsi="Times New Roman" w:cs="Times New Roman"/>
          <w:lang w:eastAsia="uk-UA"/>
        </w:rPr>
        <w:t>.</w:t>
      </w:r>
    </w:p>
    <w:p w14:paraId="4203BC66"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13.4.6. Вживати заходів до збереження майна, переданого </w:t>
      </w:r>
      <w:r w:rsidRPr="00115C1D">
        <w:rPr>
          <w:rFonts w:ascii="Times New Roman" w:eastAsia="Times New Roman" w:hAnsi="Times New Roman" w:cs="Times New Roman"/>
          <w:lang w:eastAsia="ru-RU"/>
        </w:rPr>
        <w:t>Замовником</w:t>
      </w:r>
      <w:r w:rsidRPr="00115C1D">
        <w:rPr>
          <w:rFonts w:ascii="Times New Roman" w:eastAsia="Times New Roman" w:hAnsi="Times New Roman" w:cs="Times New Roman"/>
          <w:lang w:eastAsia="uk-UA"/>
        </w:rPr>
        <w:t>.</w:t>
      </w:r>
      <w:bookmarkStart w:id="52" w:name="o163"/>
      <w:bookmarkEnd w:id="52"/>
    </w:p>
    <w:p w14:paraId="245F62D5"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13.4.7. Своєчасно попередити </w:t>
      </w:r>
      <w:r w:rsidRPr="00115C1D">
        <w:rPr>
          <w:rFonts w:ascii="Times New Roman" w:eastAsia="Times New Roman" w:hAnsi="Times New Roman" w:cs="Times New Roman"/>
          <w:lang w:eastAsia="ru-RU"/>
        </w:rPr>
        <w:t xml:space="preserve">Замовника </w:t>
      </w:r>
      <w:r w:rsidRPr="00115C1D">
        <w:rPr>
          <w:rFonts w:ascii="Times New Roman" w:eastAsia="Times New Roman" w:hAnsi="Times New Roman" w:cs="Times New Roman"/>
          <w:lang w:eastAsia="uk-UA"/>
        </w:rPr>
        <w:t>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bookmarkStart w:id="53" w:name="o165"/>
      <w:bookmarkStart w:id="54" w:name="o166"/>
      <w:bookmarkEnd w:id="53"/>
      <w:bookmarkEnd w:id="54"/>
    </w:p>
    <w:p w14:paraId="7A5F4DA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13.4.8. Передати </w:t>
      </w:r>
      <w:r w:rsidRPr="00115C1D">
        <w:rPr>
          <w:rFonts w:ascii="Times New Roman" w:eastAsia="Times New Roman" w:hAnsi="Times New Roman" w:cs="Times New Roman"/>
          <w:lang w:eastAsia="ru-RU"/>
        </w:rPr>
        <w:t>Замовнику</w:t>
      </w:r>
      <w:r w:rsidRPr="00115C1D">
        <w:rPr>
          <w:rFonts w:ascii="Times New Roman" w:eastAsia="Times New Roman" w:hAnsi="Times New Roman" w:cs="Times New Roman"/>
          <w:lang w:eastAsia="uk-UA"/>
        </w:rPr>
        <w:t xml:space="preserve"> у порядку, передбаченому законодавством та договором, закінчені послуги.</w:t>
      </w:r>
      <w:bookmarkStart w:id="55" w:name="o167"/>
      <w:bookmarkEnd w:id="55"/>
    </w:p>
    <w:p w14:paraId="3534174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13.4.9. Забезпечити ведення та передачу </w:t>
      </w:r>
      <w:r w:rsidRPr="00115C1D">
        <w:rPr>
          <w:rFonts w:ascii="Times New Roman" w:eastAsia="Times New Roman" w:hAnsi="Times New Roman" w:cs="Times New Roman"/>
          <w:lang w:eastAsia="ru-RU"/>
        </w:rPr>
        <w:t>Замовнику</w:t>
      </w:r>
      <w:r w:rsidRPr="00115C1D">
        <w:rPr>
          <w:rFonts w:ascii="Times New Roman" w:eastAsia="Times New Roman" w:hAnsi="Times New Roman" w:cs="Times New Roman"/>
          <w:lang w:eastAsia="uk-UA"/>
        </w:rPr>
        <w:t xml:space="preserve"> в установленому порядку документів про виконання договору.</w:t>
      </w:r>
    </w:p>
    <w:p w14:paraId="2A6DDD6E" w14:textId="578615D4"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lastRenderedPageBreak/>
        <w:t xml:space="preserve">13.4.10.  </w:t>
      </w:r>
      <w:r w:rsidRPr="00115C1D">
        <w:rPr>
          <w:rFonts w:ascii="Times New Roman" w:eastAsia="Times New Roman" w:hAnsi="Times New Roman" w:cs="Times New Roman"/>
          <w:lang w:eastAsia="ru-RU"/>
        </w:rPr>
        <w:t xml:space="preserve">Виконавець зобов’язаний розпочати </w:t>
      </w:r>
      <w:r w:rsidR="00E66507">
        <w:rPr>
          <w:rFonts w:ascii="Times New Roman" w:eastAsia="Times New Roman" w:hAnsi="Times New Roman" w:cs="Times New Roman"/>
          <w:lang w:val="uk-UA" w:eastAsia="ru-RU"/>
        </w:rPr>
        <w:t xml:space="preserve">надання </w:t>
      </w:r>
      <w:r w:rsidRPr="00115C1D">
        <w:rPr>
          <w:rFonts w:ascii="Times New Roman" w:eastAsia="Times New Roman" w:hAnsi="Times New Roman" w:cs="Times New Roman"/>
          <w:lang w:eastAsia="ru-RU"/>
        </w:rPr>
        <w:t xml:space="preserve">послуг в терміни, визначені </w:t>
      </w:r>
      <w:r w:rsidR="00E66507">
        <w:rPr>
          <w:rFonts w:ascii="Times New Roman" w:eastAsia="Times New Roman" w:hAnsi="Times New Roman" w:cs="Times New Roman"/>
          <w:lang w:eastAsia="ru-RU"/>
        </w:rPr>
        <w:t>відповідно до п. 2.1. договору.</w:t>
      </w:r>
    </w:p>
    <w:p w14:paraId="53D4883F"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13.4.11. Виконавець зобов’язується забезпечити завершення послуги в строк або термін, встановлений в п. 2.1. договору.</w:t>
      </w:r>
    </w:p>
    <w:p w14:paraId="1B7BB71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13.4.13</w:t>
      </w:r>
      <w:bookmarkStart w:id="56" w:name="o172"/>
      <w:bookmarkEnd w:id="56"/>
      <w:r w:rsidRPr="00115C1D">
        <w:rPr>
          <w:rFonts w:ascii="Times New Roman" w:eastAsia="Times New Roman" w:hAnsi="Times New Roman" w:cs="Times New Roman"/>
          <w:lang w:eastAsia="uk-UA"/>
        </w:rPr>
        <w:t xml:space="preserve"> Інформувати в установленому порядку </w:t>
      </w:r>
      <w:r w:rsidRPr="00115C1D">
        <w:rPr>
          <w:rFonts w:ascii="Times New Roman" w:eastAsia="Times New Roman" w:hAnsi="Times New Roman" w:cs="Times New Roman"/>
          <w:lang w:eastAsia="ru-RU"/>
        </w:rPr>
        <w:t>Замовника</w:t>
      </w:r>
      <w:r w:rsidRPr="00115C1D">
        <w:rPr>
          <w:rFonts w:ascii="Times New Roman" w:eastAsia="Times New Roman" w:hAnsi="Times New Roman" w:cs="Times New Roman"/>
          <w:lang w:eastAsia="uk-UA"/>
        </w:rPr>
        <w:t xml:space="preserve"> про хід виконання зобов'язань за договором, обставини, що перешкоджають його виконанню, а також про заходи, необхідні для їх усунення.</w:t>
      </w:r>
    </w:p>
    <w:p w14:paraId="33A13093" w14:textId="541EC3C5" w:rsidR="00ED17D3" w:rsidRPr="00115C1D" w:rsidRDefault="00ED17D3" w:rsidP="006C7CE1">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13.4.14. Надати </w:t>
      </w:r>
      <w:r w:rsidRPr="00115C1D">
        <w:rPr>
          <w:rFonts w:ascii="Times New Roman" w:eastAsia="Times New Roman" w:hAnsi="Times New Roman" w:cs="Times New Roman"/>
          <w:lang w:eastAsia="ru-RU"/>
        </w:rPr>
        <w:t>Замовнику</w:t>
      </w:r>
      <w:r w:rsidRPr="00115C1D">
        <w:rPr>
          <w:rFonts w:ascii="Times New Roman" w:eastAsia="Times New Roman" w:hAnsi="Times New Roman" w:cs="Times New Roman"/>
          <w:lang w:eastAsia="uk-UA"/>
        </w:rPr>
        <w:t xml:space="preserve"> акти </w:t>
      </w:r>
      <w:r w:rsidR="00E66507">
        <w:rPr>
          <w:rFonts w:ascii="Times New Roman" w:eastAsia="Times New Roman" w:hAnsi="Times New Roman" w:cs="Times New Roman"/>
          <w:lang w:val="uk-UA" w:eastAsia="uk-UA"/>
        </w:rPr>
        <w:t>наданих</w:t>
      </w:r>
      <w:r w:rsidRPr="00115C1D">
        <w:rPr>
          <w:rFonts w:ascii="Times New Roman" w:eastAsia="Times New Roman" w:hAnsi="Times New Roman" w:cs="Times New Roman"/>
          <w:lang w:eastAsia="uk-UA"/>
        </w:rPr>
        <w:t xml:space="preserve"> </w:t>
      </w:r>
      <w:r w:rsidR="00E66507">
        <w:rPr>
          <w:rFonts w:ascii="Times New Roman" w:eastAsia="Times New Roman" w:hAnsi="Times New Roman" w:cs="Times New Roman"/>
          <w:lang w:val="uk-UA" w:eastAsia="uk-UA"/>
        </w:rPr>
        <w:t>послуг</w:t>
      </w:r>
      <w:r w:rsidRPr="00115C1D">
        <w:rPr>
          <w:rFonts w:ascii="Times New Roman" w:eastAsia="Times New Roman" w:hAnsi="Times New Roman" w:cs="Times New Roman"/>
          <w:lang w:eastAsia="uk-UA"/>
        </w:rPr>
        <w:t xml:space="preserve"> за формою КБ-2в та довідки про їх вартість за формою КБ-3.</w:t>
      </w:r>
      <w:bookmarkStart w:id="57" w:name="o173"/>
      <w:bookmarkEnd w:id="57"/>
    </w:p>
    <w:p w14:paraId="3B493189" w14:textId="77777777" w:rsidR="00E66507" w:rsidRDefault="00E66507" w:rsidP="00ED17D3">
      <w:pPr>
        <w:spacing w:after="0" w:line="240" w:lineRule="auto"/>
        <w:ind w:firstLine="567"/>
        <w:jc w:val="center"/>
        <w:rPr>
          <w:rFonts w:ascii="Times New Roman" w:eastAsia="Times New Roman" w:hAnsi="Times New Roman" w:cs="Times New Roman"/>
          <w:b/>
          <w:lang w:eastAsia="ru-RU"/>
        </w:rPr>
      </w:pPr>
    </w:p>
    <w:p w14:paraId="49D13511"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14. Відповідальність сторін за порушення зобов’язань за договором та порядок урегулювання спорів</w:t>
      </w:r>
    </w:p>
    <w:p w14:paraId="79EDB9D2" w14:textId="77777777" w:rsidR="00ED17D3" w:rsidRPr="00115C1D" w:rsidRDefault="00ED17D3"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14.1.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bookmarkStart w:id="58" w:name="o311"/>
      <w:bookmarkEnd w:id="58"/>
    </w:p>
    <w:p w14:paraId="2FFE95AA" w14:textId="77777777" w:rsidR="00ED17D3" w:rsidRPr="00115C1D" w:rsidRDefault="00ED17D3"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14.2.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14:paraId="54C075A5"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bookmarkStart w:id="59" w:name="o312"/>
      <w:bookmarkEnd w:id="59"/>
      <w:r w:rsidRPr="00115C1D">
        <w:rPr>
          <w:rFonts w:ascii="Times New Roman" w:eastAsia="Times New Roman" w:hAnsi="Times New Roman" w:cs="Times New Roman"/>
          <w:lang w:eastAsia="uk-UA"/>
        </w:rPr>
        <w:t>14.3. </w:t>
      </w:r>
      <w:r w:rsidRPr="00115C1D">
        <w:rPr>
          <w:rFonts w:ascii="Times New Roman" w:eastAsia="Times New Roman" w:hAnsi="Times New Roman" w:cs="Times New Roman"/>
          <w:lang w:eastAsia="ru-RU"/>
        </w:rPr>
        <w:t>Сторони несуть відповідальність за невиконання даного Договору згідно з чинним законодавством України.</w:t>
      </w:r>
    </w:p>
    <w:p w14:paraId="766E217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14.4. Всі суперечки між Замовником та Виконавцем вирішуються шляхом переговорів стосовно всіх пунктів Договору.</w:t>
      </w:r>
    </w:p>
    <w:p w14:paraId="7A05D878"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14.5. Сторони несуть майнову відповідальність за виконання своїх договірних зобов’язань, а також зобов’язань уповноважених представників, послугами яких вони користуються для виконання цього Договору. Винна сторона зобов’язана компенсувати збитки Стороні, що постраждала відповідно до умов цього Договору.</w:t>
      </w:r>
    </w:p>
    <w:p w14:paraId="4D4E6D80" w14:textId="78301B81"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14.6. У разі</w:t>
      </w:r>
      <w:r w:rsidR="007D022C" w:rsidRPr="00115C1D">
        <w:rPr>
          <w:rFonts w:ascii="Times New Roman" w:eastAsia="Times New Roman" w:hAnsi="Times New Roman" w:cs="Times New Roman"/>
          <w:lang w:eastAsia="ru-RU"/>
        </w:rPr>
        <w:t xml:space="preserve"> прострочення строків </w:t>
      </w:r>
      <w:r w:rsidR="007D022C" w:rsidRPr="00115C1D">
        <w:rPr>
          <w:rFonts w:ascii="Times New Roman" w:eastAsia="Times New Roman" w:hAnsi="Times New Roman" w:cs="Times New Roman"/>
          <w:lang w:val="uk-UA" w:eastAsia="ru-RU"/>
        </w:rPr>
        <w:t>надання</w:t>
      </w:r>
      <w:r w:rsidRPr="00115C1D">
        <w:rPr>
          <w:rFonts w:ascii="Times New Roman" w:eastAsia="Times New Roman" w:hAnsi="Times New Roman" w:cs="Times New Roman"/>
          <w:lang w:eastAsia="ru-RU"/>
        </w:rPr>
        <w:t xml:space="preserve"> послуг, що передбачені п. 2.1. Договору, Виконавець сплачує Замовнику пеню у розмірі подвійної облікової ставки НБУ від суми прострочених зобов’язань за кожен день прострочки.</w:t>
      </w:r>
    </w:p>
    <w:p w14:paraId="54CBB5B8" w14:textId="06F35985"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14.7. У разі затримання оплати Замовником </w:t>
      </w:r>
      <w:r w:rsidR="0057495D">
        <w:rPr>
          <w:rFonts w:ascii="Times New Roman" w:eastAsia="Times New Roman" w:hAnsi="Times New Roman" w:cs="Times New Roman"/>
          <w:lang w:val="uk-UA" w:eastAsia="ru-RU"/>
        </w:rPr>
        <w:t>наданих</w:t>
      </w:r>
      <w:r w:rsidRPr="00115C1D">
        <w:rPr>
          <w:rFonts w:ascii="Times New Roman" w:eastAsia="Times New Roman" w:hAnsi="Times New Roman" w:cs="Times New Roman"/>
          <w:lang w:eastAsia="ru-RU"/>
        </w:rPr>
        <w:t xml:space="preserve"> Виконавцем послуг, Замовник сплачує Виконавцю пеню у розмірі подвійної облікової ставки НБУ від суми заборгованості за кожен день прострочення.</w:t>
      </w:r>
    </w:p>
    <w:p w14:paraId="2607351A" w14:textId="0047D4C0"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14.8. Якщо в процесі </w:t>
      </w:r>
      <w:r w:rsidR="0057495D">
        <w:rPr>
          <w:rFonts w:ascii="Times New Roman" w:eastAsia="Times New Roman" w:hAnsi="Times New Roman" w:cs="Times New Roman"/>
          <w:lang w:val="uk-UA" w:eastAsia="ru-RU"/>
        </w:rPr>
        <w:t>надання</w:t>
      </w:r>
      <w:r w:rsidRPr="00115C1D">
        <w:rPr>
          <w:rFonts w:ascii="Times New Roman" w:eastAsia="Times New Roman" w:hAnsi="Times New Roman" w:cs="Times New Roman"/>
          <w:lang w:eastAsia="ru-RU"/>
        </w:rPr>
        <w:t xml:space="preserve"> послуг будуть заподіяні непередбачені збитки третій особі, відповідальність за їх спричинення винна Сторона повинна відшкодувати у встановленому законодавством порядку, при наявності висновків відповідних органів, суду.</w:t>
      </w:r>
    </w:p>
    <w:p w14:paraId="7D8CF770"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14.9. Сплата неустойки не звільняє винну Сторону від виконання зобов’язань за договором. Виконання винною Стороною порушених зобов’язань за Договором не звільняє від сплати неустойки за неналежне виконання зобов’язань за договором.</w:t>
      </w:r>
    </w:p>
    <w:p w14:paraId="23FD9174"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14.8. У випадку, якщо суперечки не вирішені, як вказано у п. 14.4 Договору, вони повинні вирішуватися тільки в судовому порядку згідно чинного законодавства.</w:t>
      </w:r>
    </w:p>
    <w:p w14:paraId="51C1DC17" w14:textId="41F750E5"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14.9. Виконавець несе матеріальну відповідальність за збереження </w:t>
      </w:r>
      <w:r w:rsidR="0057495D">
        <w:rPr>
          <w:rFonts w:ascii="Times New Roman" w:eastAsia="Times New Roman" w:hAnsi="Times New Roman" w:cs="Times New Roman"/>
          <w:lang w:val="uk-UA" w:eastAsia="ru-RU"/>
        </w:rPr>
        <w:t>наданих</w:t>
      </w:r>
      <w:r w:rsidRPr="00115C1D">
        <w:rPr>
          <w:rFonts w:ascii="Times New Roman" w:eastAsia="Times New Roman" w:hAnsi="Times New Roman" w:cs="Times New Roman"/>
          <w:lang w:eastAsia="ru-RU"/>
        </w:rPr>
        <w:t xml:space="preserve"> послуг, наслідки їх пошкодження або знищення до передачі Замовнику.</w:t>
      </w:r>
    </w:p>
    <w:p w14:paraId="15254D1A"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14.10.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530BA3C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14.11.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bookmarkStart w:id="60" w:name="o322"/>
      <w:bookmarkEnd w:id="60"/>
    </w:p>
    <w:p w14:paraId="0095FDA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Претензія розглядається в місячний строк з дня її одержання. Обґрунтовані вимоги заявника порушник зобов'язаний задовольнити. </w:t>
      </w:r>
      <w:bookmarkStart w:id="61" w:name="o323"/>
      <w:bookmarkEnd w:id="61"/>
    </w:p>
    <w:p w14:paraId="152FCD2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14:paraId="296ECC69" w14:textId="02718DC7"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t>14.1</w:t>
      </w:r>
      <w:r w:rsidRPr="00115C1D">
        <w:rPr>
          <w:rFonts w:ascii="Times New Roman" w:eastAsia="Times New Roman" w:hAnsi="Times New Roman" w:cs="Times New Roman"/>
          <w:lang w:val="uk-UA" w:eastAsia="uk-UA"/>
        </w:rPr>
        <w:t>2</w:t>
      </w:r>
      <w:r w:rsidR="00ED17D3" w:rsidRPr="00115C1D">
        <w:rPr>
          <w:rFonts w:ascii="Times New Roman" w:eastAsia="Times New Roman" w:hAnsi="Times New Roman" w:cs="Times New Roman"/>
          <w:lang w:eastAsia="uk-UA"/>
        </w:rPr>
        <w:t>. В</w:t>
      </w:r>
      <w:r w:rsidR="00ED17D3" w:rsidRPr="00115C1D">
        <w:rPr>
          <w:rFonts w:ascii="Times New Roman" w:eastAsia="Times New Roman" w:hAnsi="Times New Roman" w:cs="Times New Roman"/>
          <w:lang w:eastAsia="ru-RU"/>
        </w:rPr>
        <w:t xml:space="preserve">ідповідно до статті 237 </w:t>
      </w:r>
      <w:r w:rsidR="00ED17D3" w:rsidRPr="00115C1D">
        <w:rPr>
          <w:rFonts w:ascii="Times New Roman" w:eastAsia="Times New Roman" w:hAnsi="Times New Roman" w:cs="Times New Roman"/>
          <w:lang w:eastAsia="uk-UA"/>
        </w:rPr>
        <w:t>Господарського кодексу України</w:t>
      </w:r>
      <w:r w:rsidR="00ED17D3" w:rsidRPr="00115C1D">
        <w:rPr>
          <w:rFonts w:ascii="Times New Roman" w:eastAsia="Times New Roman" w:hAnsi="Times New Roman" w:cs="Times New Roman"/>
          <w:lang w:eastAsia="ru-RU"/>
        </w:rPr>
        <w:t xml:space="preserve"> Замовник може застосува</w:t>
      </w:r>
      <w:r w:rsidR="0057495D">
        <w:rPr>
          <w:rFonts w:ascii="Times New Roman" w:eastAsia="Times New Roman" w:hAnsi="Times New Roman" w:cs="Times New Roman"/>
          <w:lang w:val="uk-UA" w:eastAsia="ru-RU"/>
        </w:rPr>
        <w:t>ти</w:t>
      </w:r>
      <w:r w:rsidR="0057495D">
        <w:rPr>
          <w:rFonts w:ascii="Times New Roman" w:eastAsia="Times New Roman" w:hAnsi="Times New Roman" w:cs="Times New Roman"/>
          <w:lang w:eastAsia="ru-RU"/>
        </w:rPr>
        <w:t xml:space="preserve"> оперативно-господарськ</w:t>
      </w:r>
      <w:r w:rsidR="0057495D">
        <w:rPr>
          <w:rFonts w:ascii="Times New Roman" w:eastAsia="Times New Roman" w:hAnsi="Times New Roman" w:cs="Times New Roman"/>
          <w:lang w:val="uk-UA" w:eastAsia="ru-RU"/>
        </w:rPr>
        <w:t>і</w:t>
      </w:r>
      <w:r w:rsidR="00ED17D3" w:rsidRPr="00115C1D">
        <w:rPr>
          <w:rFonts w:ascii="Times New Roman" w:eastAsia="Times New Roman" w:hAnsi="Times New Roman" w:cs="Times New Roman"/>
          <w:lang w:eastAsia="ru-RU"/>
        </w:rPr>
        <w:t xml:space="preserve"> санкці</w:t>
      </w:r>
      <w:r w:rsidR="0057495D">
        <w:rPr>
          <w:rFonts w:ascii="Times New Roman" w:eastAsia="Times New Roman" w:hAnsi="Times New Roman" w:cs="Times New Roman"/>
          <w:lang w:val="uk-UA" w:eastAsia="ru-RU"/>
        </w:rPr>
        <w:t>ї</w:t>
      </w:r>
      <w:r w:rsidR="00ED17D3" w:rsidRPr="00115C1D">
        <w:rPr>
          <w:rFonts w:ascii="Times New Roman" w:eastAsia="Times New Roman" w:hAnsi="Times New Roman" w:cs="Times New Roman"/>
          <w:lang w:eastAsia="ru-RU"/>
        </w:rPr>
        <w:t>, а саме:</w:t>
      </w:r>
      <w:bookmarkStart w:id="62" w:name="n1622"/>
      <w:bookmarkEnd w:id="62"/>
    </w:p>
    <w:p w14:paraId="1AA49B35" w14:textId="1268D445"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2</w:t>
      </w:r>
      <w:r w:rsidR="00ED17D3" w:rsidRPr="00115C1D">
        <w:rPr>
          <w:rFonts w:ascii="Times New Roman" w:eastAsia="Times New Roman" w:hAnsi="Times New Roman" w:cs="Times New Roman"/>
          <w:lang w:eastAsia="ru-RU"/>
        </w:rPr>
        <w:t>.1. Підставою для застосування оперативно-господарських санкцій є факт порушення умов договору Виконав</w:t>
      </w:r>
      <w:r w:rsidR="0057495D">
        <w:rPr>
          <w:rFonts w:ascii="Times New Roman" w:eastAsia="Times New Roman" w:hAnsi="Times New Roman" w:cs="Times New Roman"/>
          <w:lang w:val="uk-UA" w:eastAsia="ru-RU"/>
        </w:rPr>
        <w:t>цем</w:t>
      </w:r>
      <w:r w:rsidR="00ED17D3" w:rsidRPr="00115C1D">
        <w:rPr>
          <w:rFonts w:ascii="Times New Roman" w:eastAsia="Times New Roman" w:hAnsi="Times New Roman" w:cs="Times New Roman"/>
          <w:lang w:eastAsia="ru-RU"/>
        </w:rPr>
        <w:t>. Оперативно-господарські санкції застосовуються Замовником, у позасудовому порядку та без попереднього пред'явлення претензії порушнику зобов'язання.</w:t>
      </w:r>
      <w:bookmarkStart w:id="63" w:name="n1623"/>
      <w:bookmarkEnd w:id="63"/>
    </w:p>
    <w:p w14:paraId="37E30989" w14:textId="40098C25"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2</w:t>
      </w:r>
      <w:r w:rsidR="00ED17D3" w:rsidRPr="00115C1D">
        <w:rPr>
          <w:rFonts w:ascii="Times New Roman" w:eastAsia="Times New Roman" w:hAnsi="Times New Roman" w:cs="Times New Roman"/>
          <w:lang w:eastAsia="ru-RU"/>
        </w:rPr>
        <w:t>.2. Порядок застосування Замовником конкретних оперативно-господарських санкцій визначається договором. У разі незгоди з застосуванням оперативно-господарської санкції Виконавець може звернутися до суду з заявою про скасування такої санкції та відшкодування збитків, завданих її застосуванням.</w:t>
      </w:r>
      <w:bookmarkStart w:id="64" w:name="n1624"/>
      <w:bookmarkEnd w:id="64"/>
    </w:p>
    <w:p w14:paraId="1BF198F9" w14:textId="63EC40E6"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lastRenderedPageBreak/>
        <w:t>14.1</w:t>
      </w:r>
      <w:r w:rsidRPr="00115C1D">
        <w:rPr>
          <w:rFonts w:ascii="Times New Roman" w:eastAsia="Times New Roman" w:hAnsi="Times New Roman" w:cs="Times New Roman"/>
          <w:lang w:val="uk-UA" w:eastAsia="ru-RU"/>
        </w:rPr>
        <w:t>2</w:t>
      </w:r>
      <w:r w:rsidR="00ED17D3" w:rsidRPr="00115C1D">
        <w:rPr>
          <w:rFonts w:ascii="Times New Roman" w:eastAsia="Times New Roman" w:hAnsi="Times New Roman" w:cs="Times New Roman"/>
          <w:lang w:eastAsia="ru-RU"/>
        </w:rPr>
        <w:t>.3. Оперативно-господарські санкції можуть застосовуватися одночасно з відшкодуванням збитків та стягненням штрафних санкцій.</w:t>
      </w:r>
    </w:p>
    <w:p w14:paraId="1E8657E2" w14:textId="11B6A0CC" w:rsidR="00ED17D3" w:rsidRPr="00115C1D" w:rsidRDefault="007D022C"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2</w:t>
      </w:r>
      <w:r w:rsidR="00ED17D3" w:rsidRPr="00115C1D">
        <w:rPr>
          <w:rFonts w:ascii="Times New Roman" w:eastAsia="Times New Roman" w:hAnsi="Times New Roman" w:cs="Times New Roman"/>
          <w:lang w:eastAsia="ru-RU"/>
        </w:rPr>
        <w:t>.4. Порушення умов договору фіксуються в акті складеному представниками Замовника та підписаному обома сторонами. У випадку відмови представника Виконавця від підпису, про це зазначається в акті. Про застосування Замовником певної оперативно-господарської санкції Виконав</w:t>
      </w:r>
      <w:r w:rsidR="0057495D">
        <w:rPr>
          <w:rFonts w:ascii="Times New Roman" w:eastAsia="Times New Roman" w:hAnsi="Times New Roman" w:cs="Times New Roman"/>
          <w:lang w:val="uk-UA" w:eastAsia="ru-RU"/>
        </w:rPr>
        <w:t>ця</w:t>
      </w:r>
      <w:r w:rsidR="00ED17D3" w:rsidRPr="00115C1D">
        <w:rPr>
          <w:rFonts w:ascii="Times New Roman" w:eastAsia="Times New Roman" w:hAnsi="Times New Roman" w:cs="Times New Roman"/>
          <w:lang w:eastAsia="ru-RU"/>
        </w:rPr>
        <w:t xml:space="preserve"> буде повідомлено протягом 3 (трьох) робочих днів з дня складення акту про порушення зобов’язання шляхом направлення рекомендованого листа (з описом вкладення та повідомленням про вручення) на адресу фактичного місцезнаходження Виконавця, зазначену в цьому договорі, або направлення у вигляді сканованої копії на електронну адресу Виконавця, зазначену в цьому договорі.</w:t>
      </w:r>
    </w:p>
    <w:p w14:paraId="22E64142" w14:textId="0172A906"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t>14.1</w:t>
      </w:r>
      <w:r w:rsidRPr="00115C1D">
        <w:rPr>
          <w:rFonts w:ascii="Times New Roman" w:eastAsia="Times New Roman" w:hAnsi="Times New Roman" w:cs="Times New Roman"/>
          <w:lang w:val="uk-UA" w:eastAsia="uk-UA"/>
        </w:rPr>
        <w:t>3</w:t>
      </w:r>
      <w:r w:rsidR="00ED17D3" w:rsidRPr="00115C1D">
        <w:rPr>
          <w:rFonts w:ascii="Times New Roman" w:eastAsia="Times New Roman" w:hAnsi="Times New Roman" w:cs="Times New Roman"/>
          <w:lang w:eastAsia="uk-UA"/>
        </w:rPr>
        <w:t xml:space="preserve">. Враховуючи вимоги статті 235 Господарського кодексу України, з метою припинення або попередження повторення </w:t>
      </w:r>
      <w:r w:rsidR="00ED17D3" w:rsidRPr="00115C1D">
        <w:rPr>
          <w:rFonts w:ascii="Times New Roman" w:eastAsia="Times New Roman" w:hAnsi="Times New Roman" w:cs="Times New Roman"/>
          <w:lang w:eastAsia="ru-RU"/>
        </w:rPr>
        <w:t>Виконавцем порушень зобов’язань, що передбачені умовами даного договору, Замовник, в односторонньому порядку може бути застосовано до Виконавця наступні оперативно-господарські санкції:</w:t>
      </w:r>
    </w:p>
    <w:p w14:paraId="766257BE" w14:textId="5FCB5F10"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3</w:t>
      </w:r>
      <w:r w:rsidR="00ED17D3" w:rsidRPr="00115C1D">
        <w:rPr>
          <w:rFonts w:ascii="Times New Roman" w:eastAsia="Times New Roman" w:hAnsi="Times New Roman" w:cs="Times New Roman"/>
          <w:lang w:eastAsia="ru-RU"/>
        </w:rPr>
        <w:t>.1. відмова від оплати (повної або часткової) за зобов’язаннями, яке виконане неналежним чином (</w:t>
      </w:r>
      <w:r w:rsidR="0057495D">
        <w:rPr>
          <w:rFonts w:ascii="Times New Roman" w:eastAsia="Times New Roman" w:hAnsi="Times New Roman" w:cs="Times New Roman"/>
          <w:lang w:val="uk-UA" w:eastAsia="ru-RU"/>
        </w:rPr>
        <w:t>надання</w:t>
      </w:r>
      <w:r w:rsidR="00ED17D3" w:rsidRPr="00115C1D">
        <w:rPr>
          <w:rFonts w:ascii="Times New Roman" w:eastAsia="Times New Roman" w:hAnsi="Times New Roman" w:cs="Times New Roman"/>
          <w:lang w:eastAsia="ru-RU"/>
        </w:rPr>
        <w:t xml:space="preserve"> послуг не у відповідності до проектної документації) або дострокове </w:t>
      </w:r>
      <w:r w:rsidR="0057495D">
        <w:rPr>
          <w:rFonts w:ascii="Times New Roman" w:eastAsia="Times New Roman" w:hAnsi="Times New Roman" w:cs="Times New Roman"/>
          <w:lang w:val="uk-UA" w:eastAsia="ru-RU"/>
        </w:rPr>
        <w:t>надання</w:t>
      </w:r>
      <w:r w:rsidR="00ED17D3" w:rsidRPr="00115C1D">
        <w:rPr>
          <w:rFonts w:ascii="Times New Roman" w:eastAsia="Times New Roman" w:hAnsi="Times New Roman" w:cs="Times New Roman"/>
          <w:lang w:eastAsia="ru-RU"/>
        </w:rPr>
        <w:t xml:space="preserve"> послуг без згоди Замовник;</w:t>
      </w:r>
    </w:p>
    <w:p w14:paraId="35CCFAE7" w14:textId="47EBC3A6"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3</w:t>
      </w:r>
      <w:r w:rsidR="00ED17D3" w:rsidRPr="00115C1D">
        <w:rPr>
          <w:rFonts w:ascii="Times New Roman" w:eastAsia="Times New Roman" w:hAnsi="Times New Roman" w:cs="Times New Roman"/>
          <w:lang w:eastAsia="ru-RU"/>
        </w:rPr>
        <w:t>.2. </w:t>
      </w:r>
      <w:r w:rsidR="0057495D">
        <w:rPr>
          <w:rFonts w:ascii="Times New Roman" w:eastAsia="Times New Roman" w:hAnsi="Times New Roman" w:cs="Times New Roman"/>
          <w:lang w:val="uk-UA" w:eastAsia="ru-RU"/>
        </w:rPr>
        <w:t>надання</w:t>
      </w:r>
      <w:r w:rsidR="00ED17D3" w:rsidRPr="00115C1D">
        <w:rPr>
          <w:rFonts w:ascii="Times New Roman" w:eastAsia="Times New Roman" w:hAnsi="Times New Roman" w:cs="Times New Roman"/>
          <w:lang w:eastAsia="ru-RU"/>
        </w:rPr>
        <w:t xml:space="preserve"> послуг внаслідок прострочення виставлення акредитива платником, припинення видачі банківських позичок тощо;</w:t>
      </w:r>
    </w:p>
    <w:p w14:paraId="13C23288" w14:textId="7B3B4234"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3</w:t>
      </w:r>
      <w:r w:rsidR="00ED17D3" w:rsidRPr="00115C1D">
        <w:rPr>
          <w:rFonts w:ascii="Times New Roman" w:eastAsia="Times New Roman" w:hAnsi="Times New Roman" w:cs="Times New Roman"/>
          <w:lang w:eastAsia="ru-RU"/>
        </w:rPr>
        <w:t xml:space="preserve">.3. відмова від прийняття подальшого виконання послуг, до моменту належного </w:t>
      </w:r>
      <w:r w:rsidR="00ED17D3" w:rsidRPr="00115C1D">
        <w:rPr>
          <w:rFonts w:ascii="Times New Roman" w:eastAsia="Times New Roman" w:hAnsi="Times New Roman" w:cs="Times New Roman"/>
          <w:lang w:eastAsia="uk-UA"/>
        </w:rPr>
        <w:t xml:space="preserve">виправлення недоліків по </w:t>
      </w:r>
      <w:r w:rsidR="00ED17D3" w:rsidRPr="00115C1D">
        <w:rPr>
          <w:rFonts w:ascii="Times New Roman" w:eastAsia="Times New Roman" w:hAnsi="Times New Roman" w:cs="Times New Roman"/>
          <w:lang w:eastAsia="ru-RU"/>
        </w:rPr>
        <w:t>виконаним раніше послугам;</w:t>
      </w:r>
    </w:p>
    <w:p w14:paraId="1C19513E" w14:textId="4EB277EB"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3</w:t>
      </w:r>
      <w:r w:rsidR="00ED17D3" w:rsidRPr="00115C1D">
        <w:rPr>
          <w:rFonts w:ascii="Times New Roman" w:eastAsia="Times New Roman" w:hAnsi="Times New Roman" w:cs="Times New Roman"/>
          <w:lang w:eastAsia="ru-RU"/>
        </w:rPr>
        <w:t>.4. відмова від встановлення на майбутнє будь-яких господарських відносин із Виконавцем у разі порушення ним будь-якого із зобов’язань передбачених даним договором.</w:t>
      </w:r>
    </w:p>
    <w:p w14:paraId="124E7617" w14:textId="33162C41"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w:t>
      </w:r>
      <w:r w:rsidR="007D022C" w:rsidRPr="00115C1D">
        <w:rPr>
          <w:rFonts w:ascii="Times New Roman" w:eastAsia="Times New Roman" w:hAnsi="Times New Roman" w:cs="Times New Roman"/>
          <w:lang w:eastAsia="ru-RU"/>
        </w:rPr>
        <w:t>.1</w:t>
      </w:r>
      <w:r w:rsidR="007D022C" w:rsidRPr="00115C1D">
        <w:rPr>
          <w:rFonts w:ascii="Times New Roman" w:eastAsia="Times New Roman" w:hAnsi="Times New Roman" w:cs="Times New Roman"/>
          <w:lang w:val="uk-UA" w:eastAsia="ru-RU"/>
        </w:rPr>
        <w:t>4</w:t>
      </w:r>
      <w:r w:rsidRPr="00115C1D">
        <w:rPr>
          <w:rFonts w:ascii="Times New Roman" w:eastAsia="Times New Roman" w:hAnsi="Times New Roman" w:cs="Times New Roman"/>
          <w:lang w:eastAsia="ru-RU"/>
        </w:rPr>
        <w:t>. Оперативно-господарські санкції застосовуються незалежно від вини Виконавця у випадку порушення ним своїх зобов’язань по даному договору.</w:t>
      </w:r>
    </w:p>
    <w:p w14:paraId="67151D88" w14:textId="183A82C9"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5</w:t>
      </w:r>
      <w:r w:rsidR="00ED17D3" w:rsidRPr="00115C1D">
        <w:rPr>
          <w:rFonts w:ascii="Times New Roman" w:eastAsia="Times New Roman" w:hAnsi="Times New Roman" w:cs="Times New Roman"/>
          <w:lang w:eastAsia="ru-RU"/>
        </w:rPr>
        <w:t>.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Виконавця будь-якого із зобов’язань, передбачених цим договором.</w:t>
      </w:r>
    </w:p>
    <w:p w14:paraId="301AC7B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p>
    <w:p w14:paraId="0E6BB09D"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uk-UA"/>
        </w:rPr>
      </w:pPr>
      <w:r w:rsidRPr="00115C1D">
        <w:rPr>
          <w:rFonts w:ascii="Times New Roman" w:eastAsia="Times New Roman" w:hAnsi="Times New Roman" w:cs="Times New Roman"/>
          <w:b/>
          <w:lang w:eastAsia="uk-UA"/>
        </w:rPr>
        <w:t>15. Приймання-передача закінчених послуг</w:t>
      </w:r>
    </w:p>
    <w:p w14:paraId="54632C4F"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t xml:space="preserve">15.1. Приймання-передача закінчених послуг здійснюється </w:t>
      </w:r>
      <w:r w:rsidRPr="00115C1D">
        <w:rPr>
          <w:rFonts w:ascii="Times New Roman" w:eastAsia="Times New Roman" w:hAnsi="Times New Roman" w:cs="Times New Roman"/>
          <w:lang w:eastAsia="ru-RU"/>
        </w:rPr>
        <w:t>Замовником разом з Виконавцем.</w:t>
      </w:r>
    </w:p>
    <w:p w14:paraId="7BA7B228" w14:textId="401255F5"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15.2. Передача </w:t>
      </w:r>
      <w:r w:rsidR="0057495D">
        <w:rPr>
          <w:rFonts w:ascii="Times New Roman" w:eastAsia="Times New Roman" w:hAnsi="Times New Roman" w:cs="Times New Roman"/>
          <w:lang w:val="uk-UA" w:eastAsia="ru-RU"/>
        </w:rPr>
        <w:t>наданих</w:t>
      </w:r>
      <w:r w:rsidRPr="00115C1D">
        <w:rPr>
          <w:rFonts w:ascii="Times New Roman" w:eastAsia="Times New Roman" w:hAnsi="Times New Roman" w:cs="Times New Roman"/>
          <w:lang w:eastAsia="ru-RU"/>
        </w:rPr>
        <w:t xml:space="preserve"> послуг Виконавцем і приймання їх Замовником оформлюється актом про </w:t>
      </w:r>
      <w:r w:rsidR="0057495D">
        <w:rPr>
          <w:rFonts w:ascii="Times New Roman" w:eastAsia="Times New Roman" w:hAnsi="Times New Roman" w:cs="Times New Roman"/>
          <w:lang w:val="uk-UA" w:eastAsia="ru-RU"/>
        </w:rPr>
        <w:t>надані</w:t>
      </w:r>
      <w:r w:rsidRPr="00115C1D">
        <w:rPr>
          <w:rFonts w:ascii="Times New Roman" w:eastAsia="Times New Roman" w:hAnsi="Times New Roman" w:cs="Times New Roman"/>
          <w:lang w:eastAsia="ru-RU"/>
        </w:rPr>
        <w:t xml:space="preserve"> послуг.</w:t>
      </w:r>
    </w:p>
    <w:p w14:paraId="6B6A921A"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15.3. Недоліки у наданих послугах, виявлені в процесі приймання-передачі закінчених послуг, які виникли з вини Виконавця, повинні бути усунуті Виконавцем протягом строків, визначених комісією, що приймає об’єкт.</w:t>
      </w:r>
    </w:p>
    <w:p w14:paraId="645BC972" w14:textId="21ED5384" w:rsidR="00ED17D3" w:rsidRPr="00115C1D" w:rsidRDefault="00ED17D3" w:rsidP="006C7CE1">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t xml:space="preserve">15.4. Якщо </w:t>
      </w:r>
      <w:r w:rsidRPr="00115C1D">
        <w:rPr>
          <w:rFonts w:ascii="Times New Roman" w:eastAsia="Times New Roman" w:hAnsi="Times New Roman" w:cs="Times New Roman"/>
          <w:lang w:eastAsia="ru-RU"/>
        </w:rPr>
        <w:t>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вживатиме необхідних заходів для виправлення ситуації, усуне недоліки своїми силами або із залученням третіх осіб за рахунок Виконавця.</w:t>
      </w:r>
    </w:p>
    <w:p w14:paraId="1A7879DD" w14:textId="77777777" w:rsidR="0057495D" w:rsidRDefault="0057495D" w:rsidP="00ED17D3">
      <w:pPr>
        <w:spacing w:after="0" w:line="240" w:lineRule="auto"/>
        <w:ind w:firstLine="567"/>
        <w:jc w:val="center"/>
        <w:rPr>
          <w:rFonts w:ascii="Times New Roman" w:eastAsia="Times New Roman" w:hAnsi="Times New Roman" w:cs="Times New Roman"/>
          <w:b/>
          <w:lang w:eastAsia="ru-RU"/>
        </w:rPr>
      </w:pPr>
    </w:p>
    <w:p w14:paraId="304C13E0" w14:textId="4A08A9C5" w:rsidR="00ED17D3" w:rsidRPr="00115C1D" w:rsidRDefault="0057495D" w:rsidP="00ED17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 Форс-мажор</w:t>
      </w:r>
    </w:p>
    <w:p w14:paraId="71A33CB5" w14:textId="77777777" w:rsidR="00ED17D3" w:rsidRPr="00115C1D" w:rsidRDefault="00ED17D3" w:rsidP="00ED17D3">
      <w:pPr>
        <w:widowControl w:val="0"/>
        <w:spacing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16.1. Сторони звільняються від відповідальності за часткове або повне невиконання зобов'язань, передбачених Договором, якщо це є наслідком обставин непереборної сили, що виникла після укладення Договору в результаті подій надзвичайного характеру, які жодна з Сторін не могла ні передбачити, ні попередити.</w:t>
      </w:r>
    </w:p>
    <w:p w14:paraId="1E5CDEC5" w14:textId="77777777" w:rsidR="00ED17D3" w:rsidRPr="00115C1D" w:rsidRDefault="00ED17D3" w:rsidP="00ED17D3">
      <w:pPr>
        <w:widowControl w:val="0"/>
        <w:spacing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16.2. Сторона, для якої склалась неможливість виконання обов'язків за Договором в зв’язку з виникненням форс-мажорних обставин зобов'язана у письмовій формі повідомити іншу протягом 3 днів. Відсутність такого повідомлення позбавляє відповідну Сторону права посилатись на них у майбутньому.</w:t>
      </w:r>
    </w:p>
    <w:p w14:paraId="6BDAFE82" w14:textId="77777777" w:rsidR="00ED17D3" w:rsidRPr="00115C1D" w:rsidRDefault="00ED17D3" w:rsidP="00ED17D3">
      <w:pPr>
        <w:widowControl w:val="0"/>
        <w:spacing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 xml:space="preserve">16.3. У разі, коли дія зазначених обставин триває більш як 30 днів, кожна з Сторін має право на розірвання Договору. </w:t>
      </w:r>
    </w:p>
    <w:p w14:paraId="4B62C45A" w14:textId="77777777" w:rsidR="00ED17D3" w:rsidRPr="00115C1D" w:rsidRDefault="00ED17D3" w:rsidP="00ED17D3">
      <w:pPr>
        <w:widowControl w:val="0"/>
        <w:spacing w:before="40"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16.4.</w:t>
      </w:r>
      <w:r w:rsidRPr="00115C1D">
        <w:rPr>
          <w:rFonts w:ascii="Times New Roman" w:eastAsia="Times New Roman" w:hAnsi="Times New Roman" w:cs="Times New Roman"/>
          <w:b/>
          <w:snapToGrid w:val="0"/>
          <w:lang w:eastAsia="ru-RU"/>
        </w:rPr>
        <w:t xml:space="preserve"> </w:t>
      </w:r>
      <w:r w:rsidRPr="00115C1D">
        <w:rPr>
          <w:rFonts w:ascii="Times New Roman" w:eastAsia="Times New Roman" w:hAnsi="Times New Roman" w:cs="Times New Roman"/>
          <w:snapToGrid w:val="0"/>
          <w:lang w:eastAsia="ru-RU"/>
        </w:rPr>
        <w:t>Достатнім доказом дії форс-мажорних обставин є документ, виданий Торгово - промисловою палатою України.</w:t>
      </w:r>
    </w:p>
    <w:p w14:paraId="271385BE" w14:textId="77777777" w:rsidR="00ED17D3" w:rsidRPr="00115C1D" w:rsidRDefault="00ED17D3" w:rsidP="00ED17D3">
      <w:pPr>
        <w:spacing w:after="0" w:line="240" w:lineRule="auto"/>
        <w:ind w:right="-5" w:firstLine="567"/>
        <w:jc w:val="center"/>
        <w:rPr>
          <w:rFonts w:ascii="Times New Roman" w:eastAsia="Times New Roman" w:hAnsi="Times New Roman" w:cs="Times New Roman"/>
          <w:b/>
        </w:rPr>
      </w:pPr>
    </w:p>
    <w:p w14:paraId="32FE83B8" w14:textId="77777777" w:rsidR="00ED17D3" w:rsidRPr="00115C1D" w:rsidRDefault="00ED17D3" w:rsidP="00ED17D3">
      <w:pPr>
        <w:spacing w:after="0" w:line="240" w:lineRule="auto"/>
        <w:ind w:right="-5" w:firstLine="567"/>
        <w:jc w:val="center"/>
        <w:rPr>
          <w:rFonts w:ascii="Times New Roman" w:eastAsia="Times New Roman" w:hAnsi="Times New Roman" w:cs="Times New Roman"/>
          <w:b/>
        </w:rPr>
      </w:pPr>
      <w:r w:rsidRPr="00115C1D">
        <w:rPr>
          <w:rFonts w:ascii="Times New Roman" w:eastAsia="Times New Roman" w:hAnsi="Times New Roman" w:cs="Times New Roman"/>
          <w:b/>
        </w:rPr>
        <w:t>17. Внесення змін у Договір та його розірвання</w:t>
      </w:r>
    </w:p>
    <w:p w14:paraId="690FFE70"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17.1. Зміна Договору здійснюється шляхом зміни або доповнення його умов за ініціативою будь-якої Сторони на підставі додаткової угоди до Договору, яка є її невід'ємною частиною і має силу, якщо вона підписана уповноваженими на те особами Сторін.</w:t>
      </w:r>
    </w:p>
    <w:p w14:paraId="25A0EB4D"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lastRenderedPageBreak/>
        <w:t>17.2. У разі зміни цін на будівельні матеріали, вироби та конструкції, та паливо-мастильні матеріали за згодою сторін до Договору можуть бути внесені зміни шляхом укладання додаткової угоди.</w:t>
      </w:r>
    </w:p>
    <w:p w14:paraId="296FAFE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17.3. Замовник може розірвати Договір за взаємною згодою сторін за таких обставин:</w:t>
      </w:r>
    </w:p>
    <w:p w14:paraId="3CBD17D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    17.3.1. Відсутність коштів для фінансування;</w:t>
      </w:r>
    </w:p>
    <w:p w14:paraId="3D47D5BD" w14:textId="77777777" w:rsidR="00ED17D3" w:rsidRPr="00115C1D" w:rsidRDefault="00ED17D3" w:rsidP="00ED17D3">
      <w:pPr>
        <w:spacing w:after="0" w:line="240" w:lineRule="auto"/>
        <w:ind w:right="-5"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    17.3.2.  Відставання з вини Виконавця від строків надання послуг більш  ніж на 1 місяць, що підтверджується двосторонніми актами.</w:t>
      </w:r>
    </w:p>
    <w:p w14:paraId="07DF9692" w14:textId="77777777" w:rsidR="00ED17D3" w:rsidRPr="00115C1D" w:rsidRDefault="00ED17D3" w:rsidP="00ED17D3">
      <w:pPr>
        <w:spacing w:after="0" w:line="240" w:lineRule="auto"/>
        <w:ind w:right="-5"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    17.3.3. Неодноразове порушення Виконавця будівельних норм та правил, що засвідчується трьохсторонніми актами.</w:t>
      </w:r>
    </w:p>
    <w:p w14:paraId="27A00986" w14:textId="77777777" w:rsidR="00ED17D3" w:rsidRPr="00115C1D" w:rsidRDefault="00ED17D3" w:rsidP="00ED17D3">
      <w:pPr>
        <w:spacing w:after="0" w:line="240" w:lineRule="auto"/>
        <w:ind w:right="-5"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    17.3.4  При </w:t>
      </w:r>
      <w:r w:rsidRPr="00115C1D">
        <w:rPr>
          <w:rFonts w:ascii="Times New Roman" w:eastAsia="Times New Roman" w:hAnsi="Times New Roman" w:cs="Times New Roman"/>
          <w:snapToGrid w:val="0"/>
          <w:lang w:eastAsia="ru-RU"/>
        </w:rPr>
        <w:t>виявленні недоцільності виконання Договору.</w:t>
      </w:r>
    </w:p>
    <w:p w14:paraId="419A3325" w14:textId="77777777" w:rsidR="00ED17D3" w:rsidRPr="00115C1D" w:rsidRDefault="00ED17D3" w:rsidP="00ED17D3">
      <w:pPr>
        <w:tabs>
          <w:tab w:val="num" w:pos="0"/>
        </w:tabs>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17.4. При затримці платежів більш ніж на три місяці Виконавець має право розірвати Договір.</w:t>
      </w:r>
    </w:p>
    <w:p w14:paraId="53A8E7A2" w14:textId="77777777" w:rsidR="00ED17D3" w:rsidRPr="00115C1D" w:rsidRDefault="00ED17D3" w:rsidP="00ED17D3">
      <w:pPr>
        <w:tabs>
          <w:tab w:val="num" w:pos="0"/>
        </w:tabs>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17.5 Замовник має право ініціювати внесення змін у цей Договір, вимагати розірвання цього Договору та відшкодування збитків за наявності істотних порушень Виконавцем умов даного Договору.</w:t>
      </w:r>
    </w:p>
    <w:p w14:paraId="11CB1FD9" w14:textId="77777777" w:rsidR="00ED17D3" w:rsidRPr="00115C1D" w:rsidRDefault="00ED17D3" w:rsidP="00ED17D3">
      <w:pPr>
        <w:tabs>
          <w:tab w:val="num" w:pos="0"/>
        </w:tabs>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17.6. Сторона, що прийняла рішення про призупинення виконання або розірвання Договору, повідомляє про це письмово іншу Сторону не менш ніж за 20 днів до вступу в дію такого рішення і якщо протягом цього строку обставини, що зумовили таке рішення суттєво не змінились, Сторона, що проявила ініціативу, має право розірвати Договір.</w:t>
      </w:r>
    </w:p>
    <w:p w14:paraId="3891942F" w14:textId="2F72C34D" w:rsidR="00ED17D3" w:rsidRPr="00115C1D" w:rsidRDefault="00ED17D3" w:rsidP="00ED17D3">
      <w:pPr>
        <w:tabs>
          <w:tab w:val="num" w:pos="0"/>
        </w:tabs>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17.7. Сторона з вини якої призупиняється </w:t>
      </w:r>
      <w:r w:rsidR="0057495D">
        <w:rPr>
          <w:rFonts w:ascii="Times New Roman" w:eastAsia="Times New Roman" w:hAnsi="Times New Roman" w:cs="Times New Roman"/>
          <w:lang w:val="uk-UA" w:eastAsia="ru-RU"/>
        </w:rPr>
        <w:t>надання послуг</w:t>
      </w:r>
      <w:r w:rsidRPr="00115C1D">
        <w:rPr>
          <w:rFonts w:ascii="Times New Roman" w:eastAsia="Times New Roman" w:hAnsi="Times New Roman" w:cs="Times New Roman"/>
          <w:lang w:eastAsia="ru-RU"/>
        </w:rPr>
        <w:t xml:space="preserve">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одного місяця з моменту прийняття рішення.</w:t>
      </w:r>
    </w:p>
    <w:p w14:paraId="365A049A" w14:textId="0ACE2851" w:rsidR="00ED17D3" w:rsidRPr="00115C1D" w:rsidRDefault="00ED17D3" w:rsidP="006C7CE1">
      <w:pPr>
        <w:widowControl w:val="0"/>
        <w:spacing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17.8.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14:paraId="60BB3FD5" w14:textId="77777777" w:rsidR="0057495D" w:rsidRDefault="0057495D" w:rsidP="00ED17D3">
      <w:pPr>
        <w:widowControl w:val="0"/>
        <w:spacing w:before="40" w:after="0" w:line="240" w:lineRule="auto"/>
        <w:ind w:firstLine="567"/>
        <w:jc w:val="center"/>
        <w:rPr>
          <w:rFonts w:ascii="Times New Roman" w:eastAsia="Times New Roman" w:hAnsi="Times New Roman" w:cs="Times New Roman"/>
          <w:b/>
          <w:snapToGrid w:val="0"/>
          <w:lang w:eastAsia="ru-RU"/>
        </w:rPr>
      </w:pPr>
    </w:p>
    <w:p w14:paraId="366F5F76" w14:textId="77777777" w:rsidR="00ED17D3" w:rsidRPr="00115C1D" w:rsidRDefault="00ED17D3" w:rsidP="00ED17D3">
      <w:pPr>
        <w:widowControl w:val="0"/>
        <w:spacing w:before="40" w:after="0" w:line="240" w:lineRule="auto"/>
        <w:ind w:firstLine="567"/>
        <w:jc w:val="center"/>
        <w:rPr>
          <w:rFonts w:ascii="Times New Roman" w:eastAsia="Times New Roman" w:hAnsi="Times New Roman" w:cs="Times New Roman"/>
          <w:b/>
          <w:snapToGrid w:val="0"/>
          <w:lang w:eastAsia="ru-RU"/>
        </w:rPr>
      </w:pPr>
      <w:r w:rsidRPr="00115C1D">
        <w:rPr>
          <w:rFonts w:ascii="Times New Roman" w:eastAsia="Times New Roman" w:hAnsi="Times New Roman" w:cs="Times New Roman"/>
          <w:b/>
          <w:snapToGrid w:val="0"/>
          <w:lang w:eastAsia="ru-RU"/>
        </w:rPr>
        <w:t>18. Інші умови договору</w:t>
      </w:r>
    </w:p>
    <w:p w14:paraId="69AE11B3"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18.1. Сторони не передаватимуть третім особам права та обов'язки стосовно Договору без письмового узгодження Сторін.</w:t>
      </w:r>
    </w:p>
    <w:p w14:paraId="55E9E614"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18.2. Терміни, що вживаються в Договорі, відповідають визначенням.</w:t>
      </w:r>
    </w:p>
    <w:p w14:paraId="092C763E" w14:textId="05C02393"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 xml:space="preserve">18.3. Виконавець несе відповідальність за наявність ліцензій, необхідних для </w:t>
      </w:r>
      <w:r w:rsidR="0057495D">
        <w:rPr>
          <w:rFonts w:ascii="Times New Roman" w:eastAsia="Times New Roman" w:hAnsi="Times New Roman" w:cs="Times New Roman"/>
          <w:lang w:val="uk-UA"/>
        </w:rPr>
        <w:t>надання</w:t>
      </w:r>
      <w:r w:rsidRPr="00115C1D">
        <w:rPr>
          <w:rFonts w:ascii="Times New Roman" w:eastAsia="Times New Roman" w:hAnsi="Times New Roman" w:cs="Times New Roman"/>
        </w:rPr>
        <w:t xml:space="preserve"> послуг, визначених  нормативними документами.</w:t>
      </w:r>
    </w:p>
    <w:p w14:paraId="09C0EE5C" w14:textId="450C1C5A"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18.4. Виконавець є платником податку на додану вартість</w:t>
      </w:r>
      <w:r w:rsidR="006A78E0">
        <w:rPr>
          <w:rFonts w:ascii="Times New Roman" w:eastAsia="Times New Roman" w:hAnsi="Times New Roman" w:cs="Times New Roman"/>
          <w:lang w:val="uk-UA"/>
        </w:rPr>
        <w:t>/не є платником</w:t>
      </w:r>
      <w:r w:rsidRPr="00115C1D">
        <w:rPr>
          <w:rFonts w:ascii="Times New Roman" w:eastAsia="Times New Roman" w:hAnsi="Times New Roman" w:cs="Times New Roman"/>
        </w:rPr>
        <w:t>;</w:t>
      </w:r>
    </w:p>
    <w:p w14:paraId="4984FDF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18.5. Істотні умови Договору не повинні змінюватися після його підписання до повного виконання зобов’язань Сторонами, крім випадків, передбачених чинним законодавством України.</w:t>
      </w:r>
    </w:p>
    <w:p w14:paraId="0E10A01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18.6. Взаємовідносини Сторін, не передбачені цим Договором, регулюються діючим законодавством України та обумовлюються в додаткових угодах, які складаються в письмовій формі, підписуються сторонами та становлять невід’ємну частину цього Договору.</w:t>
      </w:r>
    </w:p>
    <w:p w14:paraId="2EDA494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18.7. Жодна сторона не має права передавати права та обов’язки за цим Договором іншій особі без отримання письмової згоди Сторін.</w:t>
      </w:r>
    </w:p>
    <w:p w14:paraId="073A081B" w14:textId="7CA88514"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18.8.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5855A915" w14:textId="77777777" w:rsidR="00ED17D3" w:rsidRPr="00115C1D" w:rsidRDefault="00ED17D3" w:rsidP="00ED17D3">
      <w:pPr>
        <w:spacing w:after="0" w:line="240" w:lineRule="auto"/>
        <w:ind w:right="22"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18.9. У разі зміни рахунку, назви підприємства, юридичної адреси, телефону, керівника підприємства, повідомити про це Виконавця у тижневий строк для внесення змін до Договору.</w:t>
      </w:r>
    </w:p>
    <w:p w14:paraId="69446A16"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18.10. ДОГОВІР укладено у 2 примірниках по одному для кожної СТОРОНИ.</w:t>
      </w:r>
    </w:p>
    <w:p w14:paraId="00A6B792"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18.11. Додатками до цього договору є:</w:t>
      </w:r>
    </w:p>
    <w:p w14:paraId="39447127"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ab/>
        <w:t>договірна ціна;</w:t>
      </w:r>
    </w:p>
    <w:p w14:paraId="11B5C0D9"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ab/>
        <w:t>локальний кошторис;</w:t>
      </w:r>
    </w:p>
    <w:p w14:paraId="04B3EE32" w14:textId="64F3C75A"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 xml:space="preserve">  зведений кошто</w:t>
      </w:r>
      <w:r w:rsidR="006C7CE1" w:rsidRPr="00115C1D">
        <w:rPr>
          <w:rFonts w:ascii="Times New Roman" w:eastAsia="Times New Roman" w:hAnsi="Times New Roman" w:cs="Times New Roman"/>
        </w:rPr>
        <w:t>рисний розрахунок</w:t>
      </w:r>
      <w:r w:rsidRPr="00115C1D">
        <w:rPr>
          <w:rFonts w:ascii="Times New Roman" w:eastAsia="Times New Roman" w:hAnsi="Times New Roman" w:cs="Times New Roman"/>
        </w:rPr>
        <w:t>.</w:t>
      </w:r>
    </w:p>
    <w:p w14:paraId="7733B53D" w14:textId="77777777" w:rsidR="006A78E0" w:rsidRDefault="006A78E0" w:rsidP="00ED17D3">
      <w:pPr>
        <w:widowControl w:val="0"/>
        <w:spacing w:before="120" w:after="0" w:line="240" w:lineRule="auto"/>
        <w:ind w:firstLine="567"/>
        <w:jc w:val="center"/>
        <w:rPr>
          <w:rFonts w:ascii="Times New Roman" w:eastAsia="Times New Roman" w:hAnsi="Times New Roman" w:cs="Times New Roman"/>
          <w:b/>
          <w:snapToGrid w:val="0"/>
          <w:lang w:eastAsia="ru-RU"/>
        </w:rPr>
      </w:pPr>
    </w:p>
    <w:p w14:paraId="05C5B1D5" w14:textId="77777777" w:rsidR="00ED17D3" w:rsidRPr="00115C1D" w:rsidRDefault="00ED17D3" w:rsidP="00ED17D3">
      <w:pPr>
        <w:widowControl w:val="0"/>
        <w:spacing w:before="120" w:after="0" w:line="240" w:lineRule="auto"/>
        <w:ind w:firstLine="567"/>
        <w:jc w:val="center"/>
        <w:rPr>
          <w:rFonts w:ascii="Times New Roman" w:eastAsia="Times New Roman" w:hAnsi="Times New Roman" w:cs="Times New Roman"/>
          <w:b/>
          <w:snapToGrid w:val="0"/>
          <w:lang w:eastAsia="ru-RU"/>
        </w:rPr>
      </w:pPr>
      <w:r w:rsidRPr="00115C1D">
        <w:rPr>
          <w:rFonts w:ascii="Times New Roman" w:eastAsia="Times New Roman" w:hAnsi="Times New Roman" w:cs="Times New Roman"/>
          <w:b/>
          <w:snapToGrid w:val="0"/>
          <w:lang w:eastAsia="ru-RU"/>
        </w:rPr>
        <w:t>19. Юридичні адреси та банківські реквізити СТОРІН:</w:t>
      </w:r>
    </w:p>
    <w:p w14:paraId="36E5C64D" w14:textId="35C9BD19" w:rsidR="000E67AD" w:rsidRPr="00115C1D" w:rsidRDefault="000E67AD" w:rsidP="00882782">
      <w:pPr>
        <w:autoSpaceDE w:val="0"/>
        <w:autoSpaceDN w:val="0"/>
        <w:spacing w:after="0" w:line="240" w:lineRule="auto"/>
        <w:rPr>
          <w:rFonts w:ascii="Times New Roman" w:eastAsia="Arial" w:hAnsi="Times New Roman" w:cs="Times New Roman"/>
          <w:i/>
          <w:iCs/>
          <w:color w:val="000000"/>
          <w:lang w:val="uk-UA" w:eastAsia="ru-RU"/>
        </w:rPr>
      </w:pPr>
    </w:p>
    <w:tbl>
      <w:tblPr>
        <w:tblW w:w="0" w:type="auto"/>
        <w:tblLook w:val="01E0" w:firstRow="1" w:lastRow="1" w:firstColumn="1" w:lastColumn="1" w:noHBand="0" w:noVBand="0"/>
      </w:tblPr>
      <w:tblGrid>
        <w:gridCol w:w="4785"/>
        <w:gridCol w:w="4786"/>
      </w:tblGrid>
      <w:tr w:rsidR="000E67AD" w:rsidRPr="00115C1D" w14:paraId="27F6E3C8" w14:textId="77777777" w:rsidTr="002757A4">
        <w:tc>
          <w:tcPr>
            <w:tcW w:w="4785" w:type="dxa"/>
            <w:shd w:val="clear" w:color="auto" w:fill="auto"/>
          </w:tcPr>
          <w:p w14:paraId="6907E61A"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115C1D">
              <w:rPr>
                <w:rFonts w:ascii="Times New Roman" w:eastAsia="Courier New" w:hAnsi="Times New Roman" w:cs="Times New Roman"/>
                <w:b/>
                <w:lang w:val="uk-UA"/>
              </w:rPr>
              <w:t>Замовник</w:t>
            </w:r>
          </w:p>
          <w:p w14:paraId="6F136C4D"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ar-SA"/>
              </w:rPr>
            </w:pPr>
            <w:r w:rsidRPr="00115C1D">
              <w:rPr>
                <w:rFonts w:ascii="Times New Roman" w:eastAsia="Times New Roman" w:hAnsi="Times New Roman" w:cs="Times New Roman"/>
                <w:b/>
                <w:lang w:eastAsia="ar-SA"/>
              </w:rPr>
              <w:t>Головне управління житлово-комунального господарства виконавчого комітету Бориспільської міської ради</w:t>
            </w:r>
          </w:p>
          <w:p w14:paraId="129AB5A1"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08301, Київська обл., м. Бориспіль</w:t>
            </w:r>
          </w:p>
          <w:p w14:paraId="543699AF"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 xml:space="preserve">вул. Київський Шлях, 72, </w:t>
            </w:r>
          </w:p>
          <w:p w14:paraId="4DB2B141" w14:textId="089C16BA"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 xml:space="preserve">тел.: (04595) </w:t>
            </w:r>
            <w:r w:rsidR="006A78E0">
              <w:rPr>
                <w:rFonts w:ascii="Times New Roman" w:eastAsia="Courier New" w:hAnsi="Times New Roman" w:cs="Times New Roman"/>
                <w:lang w:val="uk-UA"/>
              </w:rPr>
              <w:t>5 58 34</w:t>
            </w:r>
          </w:p>
          <w:p w14:paraId="38615EED"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lastRenderedPageBreak/>
              <w:t>ЄДРПОУ 36359583</w:t>
            </w:r>
          </w:p>
          <w:p w14:paraId="0A8379FA"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 xml:space="preserve">р/р _________________________________ </w:t>
            </w:r>
          </w:p>
          <w:p w14:paraId="70EB110F"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 xml:space="preserve">в Державна казначейська служба України, м. Київ </w:t>
            </w:r>
          </w:p>
          <w:p w14:paraId="04FA50DB"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МФО 820172</w:t>
            </w:r>
          </w:p>
          <w:p w14:paraId="67C61623" w14:textId="77777777" w:rsidR="000E67AD" w:rsidRPr="00115C1D" w:rsidRDefault="000E67AD" w:rsidP="000E67AD">
            <w:pPr>
              <w:spacing w:after="0" w:line="240" w:lineRule="auto"/>
              <w:rPr>
                <w:rFonts w:ascii="Times New Roman" w:eastAsia="Calibri" w:hAnsi="Times New Roman" w:cs="Times New Roman"/>
                <w:lang w:val="uk-UA"/>
              </w:rPr>
            </w:pPr>
          </w:p>
          <w:p w14:paraId="354C3952" w14:textId="77777777" w:rsidR="000E67AD" w:rsidRPr="00115C1D" w:rsidRDefault="000E67AD" w:rsidP="000E67AD">
            <w:pPr>
              <w:spacing w:after="0" w:line="240" w:lineRule="auto"/>
              <w:rPr>
                <w:rFonts w:ascii="Times New Roman" w:eastAsia="Calibri" w:hAnsi="Times New Roman" w:cs="Times New Roman"/>
                <w:b/>
                <w:bCs/>
                <w:lang w:val="uk-UA"/>
              </w:rPr>
            </w:pPr>
          </w:p>
          <w:p w14:paraId="483FDB40"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lang w:val="uk-UA"/>
              </w:rPr>
            </w:pPr>
            <w:r w:rsidRPr="00115C1D">
              <w:rPr>
                <w:rFonts w:ascii="Times New Roman" w:eastAsia="Courier New" w:hAnsi="Times New Roman" w:cs="Times New Roman"/>
                <w:b/>
                <w:lang w:val="uk-UA"/>
              </w:rPr>
              <w:t>______________________</w:t>
            </w:r>
          </w:p>
          <w:p w14:paraId="54CB05A2"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М.П.</w:t>
            </w:r>
          </w:p>
        </w:tc>
        <w:tc>
          <w:tcPr>
            <w:tcW w:w="4786" w:type="dxa"/>
            <w:shd w:val="clear" w:color="auto" w:fill="auto"/>
          </w:tcPr>
          <w:p w14:paraId="0BA3FA76"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115C1D">
              <w:rPr>
                <w:rFonts w:ascii="Times New Roman" w:eastAsia="Courier New" w:hAnsi="Times New Roman" w:cs="Times New Roman"/>
                <w:b/>
                <w:lang w:val="uk-UA"/>
              </w:rPr>
              <w:lastRenderedPageBreak/>
              <w:t>Виконавець</w:t>
            </w:r>
          </w:p>
          <w:p w14:paraId="2CCC35D8" w14:textId="77777777" w:rsidR="000E67AD" w:rsidRPr="00115C1D" w:rsidRDefault="000E67AD" w:rsidP="000E67AD">
            <w:pPr>
              <w:tabs>
                <w:tab w:val="left" w:pos="3255"/>
              </w:tabs>
              <w:spacing w:after="0" w:line="240" w:lineRule="auto"/>
              <w:rPr>
                <w:rFonts w:ascii="Times New Roman" w:eastAsia="Arial" w:hAnsi="Times New Roman" w:cs="Times New Roman"/>
                <w:lang w:val="uk-UA"/>
              </w:rPr>
            </w:pPr>
          </w:p>
          <w:p w14:paraId="313A630E"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p>
        </w:tc>
      </w:tr>
    </w:tbl>
    <w:p w14:paraId="17684213" w14:textId="77777777" w:rsidR="0004271C" w:rsidRPr="00115C1D" w:rsidRDefault="0004271C" w:rsidP="000E67AD">
      <w:pPr>
        <w:rPr>
          <w:rFonts w:ascii="Times New Roman" w:eastAsia="Arial" w:hAnsi="Times New Roman" w:cs="Times New Roman"/>
          <w:lang w:val="uk-UA" w:eastAsia="ru-RU"/>
        </w:rPr>
      </w:pPr>
    </w:p>
    <w:sectPr w:rsidR="0004271C" w:rsidRPr="00115C1D" w:rsidSect="007C5876">
      <w:headerReference w:type="default" r:id="rId31"/>
      <w:pgSz w:w="11906" w:h="16838"/>
      <w:pgMar w:top="567" w:right="42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3D670" w14:textId="77777777" w:rsidR="0041543E" w:rsidRDefault="0041543E" w:rsidP="00016B21">
      <w:pPr>
        <w:spacing w:after="0" w:line="240" w:lineRule="auto"/>
      </w:pPr>
      <w:r>
        <w:separator/>
      </w:r>
    </w:p>
  </w:endnote>
  <w:endnote w:type="continuationSeparator" w:id="0">
    <w:p w14:paraId="652ED2AE" w14:textId="77777777" w:rsidR="0041543E" w:rsidRDefault="0041543E" w:rsidP="0001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Noto Sans Devanagari">
    <w:altName w:val="Times New Roman"/>
    <w:charset w:val="00"/>
    <w:family w:val="swiss"/>
    <w:pitch w:val="variable"/>
    <w:sig w:usb0="80008023" w:usb1="00002046"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Noto Sans CJK SC DemiLight">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E79B8" w14:textId="77777777" w:rsidR="0041543E" w:rsidRDefault="0041543E" w:rsidP="00016B21">
      <w:pPr>
        <w:spacing w:after="0" w:line="240" w:lineRule="auto"/>
      </w:pPr>
      <w:r>
        <w:separator/>
      </w:r>
    </w:p>
  </w:footnote>
  <w:footnote w:type="continuationSeparator" w:id="0">
    <w:p w14:paraId="37FF38C9" w14:textId="77777777" w:rsidR="0041543E" w:rsidRDefault="0041543E" w:rsidP="00016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466707"/>
      <w:docPartObj>
        <w:docPartGallery w:val="Page Numbers (Top of Page)"/>
        <w:docPartUnique/>
      </w:docPartObj>
    </w:sdtPr>
    <w:sdtEndPr/>
    <w:sdtContent>
      <w:p w14:paraId="669735DE" w14:textId="107B2A10" w:rsidR="0041543E" w:rsidRDefault="0041543E">
        <w:pPr>
          <w:pStyle w:val="a8"/>
          <w:jc w:val="center"/>
        </w:pPr>
        <w:r>
          <w:fldChar w:fldCharType="begin"/>
        </w:r>
        <w:r>
          <w:instrText>PAGE   \* MERGEFORMAT</w:instrText>
        </w:r>
        <w:r>
          <w:fldChar w:fldCharType="separate"/>
        </w:r>
        <w:r w:rsidR="00E24A04">
          <w:rPr>
            <w:noProof/>
          </w:rPr>
          <w:t>21</w:t>
        </w:r>
        <w:r>
          <w:fldChar w:fldCharType="end"/>
        </w:r>
      </w:p>
    </w:sdtContent>
  </w:sdt>
  <w:p w14:paraId="3F53B7A7" w14:textId="77777777" w:rsidR="0041543E" w:rsidRDefault="004154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righ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right"/>
      <w:pPr>
        <w:tabs>
          <w:tab w:val="num" w:pos="65"/>
        </w:tabs>
        <w:ind w:left="785"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5"/>
    <w:multiLevelType w:val="multilevel"/>
    <w:tmpl w:val="00000005"/>
    <w:lvl w:ilvl="0">
      <w:start w:val="2"/>
      <w:numFmt w:val="decimal"/>
      <w:lvlText w:val="%1."/>
      <w:lvlJc w:val="left"/>
      <w:pPr>
        <w:tabs>
          <w:tab w:val="left" w:pos="720"/>
        </w:tabs>
        <w:ind w:left="720" w:hanging="360"/>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numFmt w:val="none"/>
      <w:suff w:val="nothing"/>
      <w:lvlText w:val=""/>
      <w:lvlJc w:val="left"/>
      <w:pPr>
        <w:tabs>
          <w:tab w:val="left" w:pos="0"/>
        </w:tabs>
        <w:ind w:left="0" w:firstLine="0"/>
      </w:pPr>
    </w:lvl>
    <w:lvl w:ilvl="4">
      <w:numFmt w:val="none"/>
      <w:suff w:val="nothing"/>
      <w:lvlText w:val=""/>
      <w:lvlJc w:val="left"/>
      <w:pPr>
        <w:tabs>
          <w:tab w:val="left" w:pos="0"/>
        </w:tabs>
        <w:ind w:left="0" w:firstLine="0"/>
      </w:pPr>
    </w:lvl>
    <w:lvl w:ilvl="5">
      <w:numFmt w:val="none"/>
      <w:suff w:val="nothing"/>
      <w:lvlText w:val=""/>
      <w:lvlJc w:val="left"/>
      <w:pPr>
        <w:tabs>
          <w:tab w:val="left" w:pos="0"/>
        </w:tabs>
        <w:ind w:left="0" w:firstLine="0"/>
      </w:pPr>
    </w:lvl>
    <w:lvl w:ilvl="6">
      <w:numFmt w:val="none"/>
      <w:suff w:val="nothing"/>
      <w:lvlText w:val=""/>
      <w:lvlJc w:val="left"/>
      <w:pPr>
        <w:tabs>
          <w:tab w:val="left" w:pos="0"/>
        </w:tabs>
        <w:ind w:left="0" w:firstLine="0"/>
      </w:pPr>
    </w:lvl>
    <w:lvl w:ilvl="7">
      <w:numFmt w:val="none"/>
      <w:suff w:val="nothing"/>
      <w:lvlText w:val=""/>
      <w:lvlJc w:val="left"/>
      <w:pPr>
        <w:tabs>
          <w:tab w:val="left" w:pos="0"/>
        </w:tabs>
        <w:ind w:left="0" w:firstLine="0"/>
      </w:pPr>
    </w:lvl>
    <w:lvl w:ilvl="8">
      <w:numFmt w:val="none"/>
      <w:suff w:val="nothing"/>
      <w:lvlText w:val=""/>
      <w:lvlJc w:val="left"/>
      <w:pPr>
        <w:tabs>
          <w:tab w:val="left" w:pos="0"/>
        </w:tabs>
        <w:ind w:left="0" w:firstLine="0"/>
      </w:pPr>
    </w:lvl>
  </w:abstractNum>
  <w:abstractNum w:abstractNumId="3" w15:restartNumberingAfterBreak="0">
    <w:nsid w:val="02FE787C"/>
    <w:multiLevelType w:val="hybridMultilevel"/>
    <w:tmpl w:val="738887BE"/>
    <w:lvl w:ilvl="0" w:tplc="995A95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FE5D9B"/>
    <w:multiLevelType w:val="multilevel"/>
    <w:tmpl w:val="07FE5D9B"/>
    <w:lvl w:ilvl="0">
      <w:start w:val="8"/>
      <w:numFmt w:val="decimal"/>
      <w:lvlText w:val="%1."/>
      <w:lvlJc w:val="left"/>
      <w:pPr>
        <w:tabs>
          <w:tab w:val="left" w:pos="720"/>
        </w:tabs>
        <w:ind w:left="720" w:hanging="360"/>
      </w:pPr>
      <w:rPr>
        <w:b/>
      </w:r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5" w15:restartNumberingAfterBreak="0">
    <w:nsid w:val="0B5858C8"/>
    <w:multiLevelType w:val="hybridMultilevel"/>
    <w:tmpl w:val="CD7EE87C"/>
    <w:lvl w:ilvl="0" w:tplc="04090001">
      <w:start w:val="1"/>
      <w:numFmt w:val="bullet"/>
      <w:lvlText w:val=""/>
      <w:lvlJc w:val="left"/>
      <w:pPr>
        <w:ind w:left="720" w:hanging="360"/>
      </w:pPr>
      <w:rPr>
        <w:rFonts w:ascii="Symbol" w:hAnsi="Symbol" w:hint="default"/>
      </w:rPr>
    </w:lvl>
    <w:lvl w:ilvl="1" w:tplc="DA8A6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15:restartNumberingAfterBreak="0">
    <w:nsid w:val="0C0B243C"/>
    <w:multiLevelType w:val="multilevel"/>
    <w:tmpl w:val="0C0B24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9" w15:restartNumberingAfterBreak="0">
    <w:nsid w:val="12B270B2"/>
    <w:multiLevelType w:val="multilevel"/>
    <w:tmpl w:val="12B270B2"/>
    <w:lvl w:ilvl="0">
      <w:start w:val="5"/>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1AAC63BB"/>
    <w:multiLevelType w:val="hybridMultilevel"/>
    <w:tmpl w:val="9268096C"/>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BF121DA"/>
    <w:multiLevelType w:val="hybridMultilevel"/>
    <w:tmpl w:val="466E4D0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E91390"/>
    <w:multiLevelType w:val="hybridMultilevel"/>
    <w:tmpl w:val="48EAB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312C83"/>
    <w:multiLevelType w:val="hybridMultilevel"/>
    <w:tmpl w:val="C570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906D6"/>
    <w:multiLevelType w:val="hybridMultilevel"/>
    <w:tmpl w:val="1936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D5CB9"/>
    <w:multiLevelType w:val="multilevel"/>
    <w:tmpl w:val="4BBD5CB9"/>
    <w:lvl w:ilvl="0">
      <w:start w:val="5"/>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D695853"/>
    <w:multiLevelType w:val="hybridMultilevel"/>
    <w:tmpl w:val="502874BC"/>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A127428"/>
    <w:multiLevelType w:val="hybridMultilevel"/>
    <w:tmpl w:val="03EA8B7C"/>
    <w:lvl w:ilvl="0" w:tplc="4ABA1D8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0" w15:restartNumberingAfterBreak="0">
    <w:nsid w:val="6E737D34"/>
    <w:multiLevelType w:val="hybridMultilevel"/>
    <w:tmpl w:val="EDCEAF08"/>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1911C65"/>
    <w:multiLevelType w:val="hybridMultilevel"/>
    <w:tmpl w:val="87703EDC"/>
    <w:lvl w:ilvl="0" w:tplc="C6E4ABE8">
      <w:numFmt w:val="bullet"/>
      <w:lvlText w:val="-"/>
      <w:lvlJc w:val="left"/>
      <w:pPr>
        <w:ind w:left="749" w:hanging="360"/>
      </w:pPr>
      <w:rPr>
        <w:rFonts w:ascii="Times New Roman" w:eastAsia="Calibri"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2" w15:restartNumberingAfterBreak="0">
    <w:nsid w:val="72393B2B"/>
    <w:multiLevelType w:val="multilevel"/>
    <w:tmpl w:val="3C366C6A"/>
    <w:lvl w:ilvl="0">
      <w:start w:val="1"/>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6317609"/>
    <w:multiLevelType w:val="hybridMultilevel"/>
    <w:tmpl w:val="2910C218"/>
    <w:lvl w:ilvl="0" w:tplc="FC7CDE66">
      <w:numFmt w:val="bullet"/>
      <w:lvlText w:val="-"/>
      <w:lvlJc w:val="left"/>
      <w:pPr>
        <w:ind w:left="733" w:hanging="360"/>
      </w:pPr>
      <w:rPr>
        <w:rFonts w:ascii="Times New Roman" w:eastAsia="Times New Roman" w:hAnsi="Times New Roman" w:cs="Times New Roman" w:hint="default"/>
      </w:rPr>
    </w:lvl>
    <w:lvl w:ilvl="1" w:tplc="04220003">
      <w:start w:val="1"/>
      <w:numFmt w:val="bullet"/>
      <w:lvlText w:val="o"/>
      <w:lvlJc w:val="left"/>
      <w:pPr>
        <w:ind w:left="1453" w:hanging="360"/>
      </w:pPr>
      <w:rPr>
        <w:rFonts w:ascii="Courier New" w:hAnsi="Courier New" w:cs="Courier New" w:hint="default"/>
      </w:rPr>
    </w:lvl>
    <w:lvl w:ilvl="2" w:tplc="04220005">
      <w:start w:val="1"/>
      <w:numFmt w:val="bullet"/>
      <w:lvlText w:val=""/>
      <w:lvlJc w:val="left"/>
      <w:pPr>
        <w:ind w:left="2173" w:hanging="360"/>
      </w:pPr>
      <w:rPr>
        <w:rFonts w:ascii="Wingdings" w:hAnsi="Wingdings" w:hint="default"/>
      </w:rPr>
    </w:lvl>
    <w:lvl w:ilvl="3" w:tplc="04220001">
      <w:start w:val="1"/>
      <w:numFmt w:val="bullet"/>
      <w:lvlText w:val=""/>
      <w:lvlJc w:val="left"/>
      <w:pPr>
        <w:ind w:left="2893" w:hanging="360"/>
      </w:pPr>
      <w:rPr>
        <w:rFonts w:ascii="Symbol" w:hAnsi="Symbol" w:hint="default"/>
      </w:rPr>
    </w:lvl>
    <w:lvl w:ilvl="4" w:tplc="04220003">
      <w:start w:val="1"/>
      <w:numFmt w:val="bullet"/>
      <w:lvlText w:val="o"/>
      <w:lvlJc w:val="left"/>
      <w:pPr>
        <w:ind w:left="3613" w:hanging="360"/>
      </w:pPr>
      <w:rPr>
        <w:rFonts w:ascii="Courier New" w:hAnsi="Courier New" w:cs="Courier New" w:hint="default"/>
      </w:rPr>
    </w:lvl>
    <w:lvl w:ilvl="5" w:tplc="04220005">
      <w:start w:val="1"/>
      <w:numFmt w:val="bullet"/>
      <w:lvlText w:val=""/>
      <w:lvlJc w:val="left"/>
      <w:pPr>
        <w:ind w:left="4333" w:hanging="360"/>
      </w:pPr>
      <w:rPr>
        <w:rFonts w:ascii="Wingdings" w:hAnsi="Wingdings" w:hint="default"/>
      </w:rPr>
    </w:lvl>
    <w:lvl w:ilvl="6" w:tplc="04220001">
      <w:start w:val="1"/>
      <w:numFmt w:val="bullet"/>
      <w:lvlText w:val=""/>
      <w:lvlJc w:val="left"/>
      <w:pPr>
        <w:ind w:left="5053" w:hanging="360"/>
      </w:pPr>
      <w:rPr>
        <w:rFonts w:ascii="Symbol" w:hAnsi="Symbol" w:hint="default"/>
      </w:rPr>
    </w:lvl>
    <w:lvl w:ilvl="7" w:tplc="04220003">
      <w:start w:val="1"/>
      <w:numFmt w:val="bullet"/>
      <w:lvlText w:val="o"/>
      <w:lvlJc w:val="left"/>
      <w:pPr>
        <w:ind w:left="5773" w:hanging="360"/>
      </w:pPr>
      <w:rPr>
        <w:rFonts w:ascii="Courier New" w:hAnsi="Courier New" w:cs="Courier New" w:hint="default"/>
      </w:rPr>
    </w:lvl>
    <w:lvl w:ilvl="8" w:tplc="04220005">
      <w:start w:val="1"/>
      <w:numFmt w:val="bullet"/>
      <w:lvlText w:val=""/>
      <w:lvlJc w:val="left"/>
      <w:pPr>
        <w:ind w:left="6493" w:hanging="360"/>
      </w:pPr>
      <w:rPr>
        <w:rFonts w:ascii="Wingdings" w:hAnsi="Wingdings" w:hint="default"/>
      </w:rPr>
    </w:lvl>
  </w:abstractNum>
  <w:num w:numId="1">
    <w:abstractNumId w:val="3"/>
  </w:num>
  <w:num w:numId="2">
    <w:abstractNumId w:val="3"/>
  </w:num>
  <w:num w:numId="3">
    <w:abstractNumId w:val="18"/>
  </w:num>
  <w:num w:numId="4">
    <w:abstractNumId w:val="18"/>
  </w:num>
  <w:num w:numId="5">
    <w:abstractNumId w:val="20"/>
  </w:num>
  <w:num w:numId="6">
    <w:abstractNumId w:val="20"/>
  </w:num>
  <w:num w:numId="7">
    <w:abstractNumId w:val="23"/>
  </w:num>
  <w:num w:numId="8">
    <w:abstractNumId w:val="2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1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lvlOverride w:ilvl="2"/>
    <w:lvlOverride w:ilvl="3"/>
    <w:lvlOverride w:ilvl="4"/>
    <w:lvlOverride w:ilvl="5"/>
    <w:lvlOverride w:ilvl="6"/>
    <w:lvlOverride w:ilvl="7"/>
    <w:lvlOverride w:ilvl="8"/>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8"/>
    </w:lvlOverride>
    <w:lvlOverride w:ilvl="1"/>
    <w:lvlOverride w:ilvl="2"/>
    <w:lvlOverride w:ilvl="3"/>
    <w:lvlOverride w:ilvl="4"/>
    <w:lvlOverride w:ilvl="5"/>
    <w:lvlOverride w:ilvl="6"/>
    <w:lvlOverride w:ilvl="7"/>
    <w:lvlOverride w:ilvl="8"/>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F5"/>
    <w:rsid w:val="00002C77"/>
    <w:rsid w:val="00004188"/>
    <w:rsid w:val="00007E6C"/>
    <w:rsid w:val="00014E4B"/>
    <w:rsid w:val="00016B21"/>
    <w:rsid w:val="000174AC"/>
    <w:rsid w:val="00021F45"/>
    <w:rsid w:val="00023DF5"/>
    <w:rsid w:val="00032108"/>
    <w:rsid w:val="00035147"/>
    <w:rsid w:val="00041A28"/>
    <w:rsid w:val="000422B0"/>
    <w:rsid w:val="0004271C"/>
    <w:rsid w:val="000558F1"/>
    <w:rsid w:val="00060F6B"/>
    <w:rsid w:val="0006115A"/>
    <w:rsid w:val="00065DA2"/>
    <w:rsid w:val="00090C19"/>
    <w:rsid w:val="00096A45"/>
    <w:rsid w:val="000A136D"/>
    <w:rsid w:val="000B00D2"/>
    <w:rsid w:val="000B53EB"/>
    <w:rsid w:val="000B7ED2"/>
    <w:rsid w:val="000C079C"/>
    <w:rsid w:val="000C2487"/>
    <w:rsid w:val="000C5424"/>
    <w:rsid w:val="000E1934"/>
    <w:rsid w:val="000E2BDF"/>
    <w:rsid w:val="000E67AD"/>
    <w:rsid w:val="000E7494"/>
    <w:rsid w:val="000F4626"/>
    <w:rsid w:val="00102E37"/>
    <w:rsid w:val="001036E7"/>
    <w:rsid w:val="00105398"/>
    <w:rsid w:val="00110DFB"/>
    <w:rsid w:val="00113A95"/>
    <w:rsid w:val="00115C1D"/>
    <w:rsid w:val="00116E49"/>
    <w:rsid w:val="001172E8"/>
    <w:rsid w:val="00117AF9"/>
    <w:rsid w:val="00120284"/>
    <w:rsid w:val="00121AAB"/>
    <w:rsid w:val="0012667C"/>
    <w:rsid w:val="001349EB"/>
    <w:rsid w:val="00134B57"/>
    <w:rsid w:val="001413DD"/>
    <w:rsid w:val="00143A9F"/>
    <w:rsid w:val="0015111F"/>
    <w:rsid w:val="001548E2"/>
    <w:rsid w:val="001640AE"/>
    <w:rsid w:val="0016666F"/>
    <w:rsid w:val="001678C8"/>
    <w:rsid w:val="00175651"/>
    <w:rsid w:val="00176442"/>
    <w:rsid w:val="00176C89"/>
    <w:rsid w:val="0017754F"/>
    <w:rsid w:val="00183063"/>
    <w:rsid w:val="001830EC"/>
    <w:rsid w:val="001836D9"/>
    <w:rsid w:val="00184390"/>
    <w:rsid w:val="001845C7"/>
    <w:rsid w:val="0018471F"/>
    <w:rsid w:val="00195AF1"/>
    <w:rsid w:val="001976CD"/>
    <w:rsid w:val="001B2119"/>
    <w:rsid w:val="001B3ACE"/>
    <w:rsid w:val="001B6067"/>
    <w:rsid w:val="001C110A"/>
    <w:rsid w:val="001C1228"/>
    <w:rsid w:val="001C592B"/>
    <w:rsid w:val="001D1A35"/>
    <w:rsid w:val="001D5641"/>
    <w:rsid w:val="001E4A66"/>
    <w:rsid w:val="001E535C"/>
    <w:rsid w:val="001E684A"/>
    <w:rsid w:val="001F364E"/>
    <w:rsid w:val="002001DB"/>
    <w:rsid w:val="002056BD"/>
    <w:rsid w:val="00207CCC"/>
    <w:rsid w:val="0021395E"/>
    <w:rsid w:val="00221400"/>
    <w:rsid w:val="00222BD8"/>
    <w:rsid w:val="002257D6"/>
    <w:rsid w:val="002321C1"/>
    <w:rsid w:val="002360BF"/>
    <w:rsid w:val="00240C5D"/>
    <w:rsid w:val="00251BAC"/>
    <w:rsid w:val="00253784"/>
    <w:rsid w:val="00254C0B"/>
    <w:rsid w:val="00255392"/>
    <w:rsid w:val="00263B96"/>
    <w:rsid w:val="00271555"/>
    <w:rsid w:val="00271A54"/>
    <w:rsid w:val="002757A4"/>
    <w:rsid w:val="0028768F"/>
    <w:rsid w:val="0029711B"/>
    <w:rsid w:val="002A14A2"/>
    <w:rsid w:val="002A5247"/>
    <w:rsid w:val="002A62D9"/>
    <w:rsid w:val="002B4C17"/>
    <w:rsid w:val="002B5D80"/>
    <w:rsid w:val="002C6D06"/>
    <w:rsid w:val="002D1063"/>
    <w:rsid w:val="002D38EC"/>
    <w:rsid w:val="002D44CF"/>
    <w:rsid w:val="002D5C3E"/>
    <w:rsid w:val="002E7105"/>
    <w:rsid w:val="002E74E6"/>
    <w:rsid w:val="002F223D"/>
    <w:rsid w:val="002F72E7"/>
    <w:rsid w:val="003027F0"/>
    <w:rsid w:val="00303CA4"/>
    <w:rsid w:val="003053FC"/>
    <w:rsid w:val="00310523"/>
    <w:rsid w:val="00310AD8"/>
    <w:rsid w:val="00322E82"/>
    <w:rsid w:val="00331994"/>
    <w:rsid w:val="003325ED"/>
    <w:rsid w:val="00336209"/>
    <w:rsid w:val="00345886"/>
    <w:rsid w:val="00347B3F"/>
    <w:rsid w:val="00347B45"/>
    <w:rsid w:val="00351BE1"/>
    <w:rsid w:val="003538B4"/>
    <w:rsid w:val="00356FF2"/>
    <w:rsid w:val="00362BF3"/>
    <w:rsid w:val="00364789"/>
    <w:rsid w:val="00372981"/>
    <w:rsid w:val="003734B9"/>
    <w:rsid w:val="003741F8"/>
    <w:rsid w:val="00381296"/>
    <w:rsid w:val="00382F15"/>
    <w:rsid w:val="003843B7"/>
    <w:rsid w:val="00385160"/>
    <w:rsid w:val="00392953"/>
    <w:rsid w:val="00393708"/>
    <w:rsid w:val="00393EDE"/>
    <w:rsid w:val="00395A9B"/>
    <w:rsid w:val="003A527C"/>
    <w:rsid w:val="003A5A4E"/>
    <w:rsid w:val="003B23CF"/>
    <w:rsid w:val="003B3C0F"/>
    <w:rsid w:val="003B4B20"/>
    <w:rsid w:val="003C02DF"/>
    <w:rsid w:val="003C03A1"/>
    <w:rsid w:val="003C0F7B"/>
    <w:rsid w:val="003C1457"/>
    <w:rsid w:val="003D3C8A"/>
    <w:rsid w:val="003D5A5E"/>
    <w:rsid w:val="003D6413"/>
    <w:rsid w:val="003D6964"/>
    <w:rsid w:val="003E0A6C"/>
    <w:rsid w:val="003E737F"/>
    <w:rsid w:val="003F280A"/>
    <w:rsid w:val="003F3314"/>
    <w:rsid w:val="004020ED"/>
    <w:rsid w:val="00403FA1"/>
    <w:rsid w:val="00405C0D"/>
    <w:rsid w:val="0040699A"/>
    <w:rsid w:val="0041543E"/>
    <w:rsid w:val="004168D1"/>
    <w:rsid w:val="004235CD"/>
    <w:rsid w:val="00423F1D"/>
    <w:rsid w:val="004359C1"/>
    <w:rsid w:val="0044309C"/>
    <w:rsid w:val="00445CD8"/>
    <w:rsid w:val="0044636A"/>
    <w:rsid w:val="00453DDF"/>
    <w:rsid w:val="00464000"/>
    <w:rsid w:val="0046627E"/>
    <w:rsid w:val="00470021"/>
    <w:rsid w:val="00481A09"/>
    <w:rsid w:val="00490390"/>
    <w:rsid w:val="004A159C"/>
    <w:rsid w:val="004A512E"/>
    <w:rsid w:val="004A53C4"/>
    <w:rsid w:val="004A5A9C"/>
    <w:rsid w:val="004B2557"/>
    <w:rsid w:val="004C410C"/>
    <w:rsid w:val="004E1366"/>
    <w:rsid w:val="004E248B"/>
    <w:rsid w:val="00502FB2"/>
    <w:rsid w:val="00514E1B"/>
    <w:rsid w:val="00517A44"/>
    <w:rsid w:val="00520349"/>
    <w:rsid w:val="00526000"/>
    <w:rsid w:val="00526661"/>
    <w:rsid w:val="005339F0"/>
    <w:rsid w:val="0053793B"/>
    <w:rsid w:val="00545322"/>
    <w:rsid w:val="0054665E"/>
    <w:rsid w:val="00547E0D"/>
    <w:rsid w:val="0055561F"/>
    <w:rsid w:val="00557F7C"/>
    <w:rsid w:val="0056053B"/>
    <w:rsid w:val="0057495D"/>
    <w:rsid w:val="0057496D"/>
    <w:rsid w:val="00576799"/>
    <w:rsid w:val="0058487A"/>
    <w:rsid w:val="0058677E"/>
    <w:rsid w:val="005961F0"/>
    <w:rsid w:val="005B4685"/>
    <w:rsid w:val="005C08FD"/>
    <w:rsid w:val="005C1D7D"/>
    <w:rsid w:val="005C230F"/>
    <w:rsid w:val="005C2572"/>
    <w:rsid w:val="005C55F1"/>
    <w:rsid w:val="005D0DCB"/>
    <w:rsid w:val="005D173A"/>
    <w:rsid w:val="005D4CF2"/>
    <w:rsid w:val="005E344F"/>
    <w:rsid w:val="005E5641"/>
    <w:rsid w:val="005E5F1F"/>
    <w:rsid w:val="005E6A3A"/>
    <w:rsid w:val="005F0F29"/>
    <w:rsid w:val="005F15D6"/>
    <w:rsid w:val="005F1951"/>
    <w:rsid w:val="005F344C"/>
    <w:rsid w:val="006030D1"/>
    <w:rsid w:val="0061553E"/>
    <w:rsid w:val="00617489"/>
    <w:rsid w:val="00622382"/>
    <w:rsid w:val="006243C1"/>
    <w:rsid w:val="00633D19"/>
    <w:rsid w:val="006355A7"/>
    <w:rsid w:val="00635AC1"/>
    <w:rsid w:val="00643BD8"/>
    <w:rsid w:val="006460C3"/>
    <w:rsid w:val="006566D9"/>
    <w:rsid w:val="00663D8F"/>
    <w:rsid w:val="0067174D"/>
    <w:rsid w:val="00672A56"/>
    <w:rsid w:val="006851B8"/>
    <w:rsid w:val="00690D67"/>
    <w:rsid w:val="0069135D"/>
    <w:rsid w:val="00695A4F"/>
    <w:rsid w:val="00696F73"/>
    <w:rsid w:val="00696FC3"/>
    <w:rsid w:val="006A49C0"/>
    <w:rsid w:val="006A4FD7"/>
    <w:rsid w:val="006A78E0"/>
    <w:rsid w:val="006B09C7"/>
    <w:rsid w:val="006B0CA0"/>
    <w:rsid w:val="006B2F83"/>
    <w:rsid w:val="006C167C"/>
    <w:rsid w:val="006C3269"/>
    <w:rsid w:val="006C46E4"/>
    <w:rsid w:val="006C4CE4"/>
    <w:rsid w:val="006C5EC5"/>
    <w:rsid w:val="006C7CE1"/>
    <w:rsid w:val="006D019D"/>
    <w:rsid w:val="006D58D2"/>
    <w:rsid w:val="006D70A5"/>
    <w:rsid w:val="006D7EFC"/>
    <w:rsid w:val="006E3E0B"/>
    <w:rsid w:val="006E760A"/>
    <w:rsid w:val="006F1933"/>
    <w:rsid w:val="006F5CC8"/>
    <w:rsid w:val="00710264"/>
    <w:rsid w:val="00710A74"/>
    <w:rsid w:val="0071107C"/>
    <w:rsid w:val="007216B4"/>
    <w:rsid w:val="00721D06"/>
    <w:rsid w:val="007350D6"/>
    <w:rsid w:val="00743121"/>
    <w:rsid w:val="007465A5"/>
    <w:rsid w:val="00751018"/>
    <w:rsid w:val="0075228A"/>
    <w:rsid w:val="00752D30"/>
    <w:rsid w:val="00763329"/>
    <w:rsid w:val="00763A0C"/>
    <w:rsid w:val="0078708B"/>
    <w:rsid w:val="0079683B"/>
    <w:rsid w:val="007968B3"/>
    <w:rsid w:val="00797C5E"/>
    <w:rsid w:val="007A7466"/>
    <w:rsid w:val="007B192F"/>
    <w:rsid w:val="007B1B05"/>
    <w:rsid w:val="007B5D62"/>
    <w:rsid w:val="007C2A8A"/>
    <w:rsid w:val="007C55BA"/>
    <w:rsid w:val="007C5876"/>
    <w:rsid w:val="007C7C47"/>
    <w:rsid w:val="007C7E6D"/>
    <w:rsid w:val="007D022C"/>
    <w:rsid w:val="007D1D3B"/>
    <w:rsid w:val="007E1B77"/>
    <w:rsid w:val="007E1DD0"/>
    <w:rsid w:val="007E6443"/>
    <w:rsid w:val="007F44FC"/>
    <w:rsid w:val="00812501"/>
    <w:rsid w:val="008178B4"/>
    <w:rsid w:val="008222A4"/>
    <w:rsid w:val="00824381"/>
    <w:rsid w:val="00834C45"/>
    <w:rsid w:val="00840A91"/>
    <w:rsid w:val="0084352C"/>
    <w:rsid w:val="00851ED4"/>
    <w:rsid w:val="008526FC"/>
    <w:rsid w:val="00855828"/>
    <w:rsid w:val="0085723F"/>
    <w:rsid w:val="008665A5"/>
    <w:rsid w:val="00871E31"/>
    <w:rsid w:val="008748FA"/>
    <w:rsid w:val="00877691"/>
    <w:rsid w:val="00882782"/>
    <w:rsid w:val="00882849"/>
    <w:rsid w:val="00895AAC"/>
    <w:rsid w:val="0089660B"/>
    <w:rsid w:val="008A3BCD"/>
    <w:rsid w:val="008B46D3"/>
    <w:rsid w:val="008B703D"/>
    <w:rsid w:val="008C209F"/>
    <w:rsid w:val="008C2764"/>
    <w:rsid w:val="008D5E4F"/>
    <w:rsid w:val="008D7054"/>
    <w:rsid w:val="008E449C"/>
    <w:rsid w:val="008F7147"/>
    <w:rsid w:val="00907260"/>
    <w:rsid w:val="0091079C"/>
    <w:rsid w:val="00914D7F"/>
    <w:rsid w:val="00916109"/>
    <w:rsid w:val="0091615B"/>
    <w:rsid w:val="0092062E"/>
    <w:rsid w:val="0092256E"/>
    <w:rsid w:val="00923D50"/>
    <w:rsid w:val="00926A54"/>
    <w:rsid w:val="00930E71"/>
    <w:rsid w:val="00940EC7"/>
    <w:rsid w:val="009426B2"/>
    <w:rsid w:val="0094452E"/>
    <w:rsid w:val="00945774"/>
    <w:rsid w:val="00946663"/>
    <w:rsid w:val="009616DA"/>
    <w:rsid w:val="009618F5"/>
    <w:rsid w:val="00961943"/>
    <w:rsid w:val="00967D25"/>
    <w:rsid w:val="00970E0B"/>
    <w:rsid w:val="009711DA"/>
    <w:rsid w:val="00971545"/>
    <w:rsid w:val="009740DD"/>
    <w:rsid w:val="009772BC"/>
    <w:rsid w:val="00981831"/>
    <w:rsid w:val="009870EA"/>
    <w:rsid w:val="009911E3"/>
    <w:rsid w:val="00995C38"/>
    <w:rsid w:val="00996695"/>
    <w:rsid w:val="009A198B"/>
    <w:rsid w:val="009B562E"/>
    <w:rsid w:val="009B5E19"/>
    <w:rsid w:val="009C4584"/>
    <w:rsid w:val="009C5240"/>
    <w:rsid w:val="009C77D9"/>
    <w:rsid w:val="009D0588"/>
    <w:rsid w:val="009D1F83"/>
    <w:rsid w:val="009D3237"/>
    <w:rsid w:val="009D73FD"/>
    <w:rsid w:val="009E124B"/>
    <w:rsid w:val="009E3AA3"/>
    <w:rsid w:val="009E6FFC"/>
    <w:rsid w:val="00A06D8F"/>
    <w:rsid w:val="00A11CBA"/>
    <w:rsid w:val="00A13270"/>
    <w:rsid w:val="00A21634"/>
    <w:rsid w:val="00A21ECC"/>
    <w:rsid w:val="00A23BA0"/>
    <w:rsid w:val="00A306BD"/>
    <w:rsid w:val="00A36BB3"/>
    <w:rsid w:val="00A43E19"/>
    <w:rsid w:val="00A711C0"/>
    <w:rsid w:val="00A75A89"/>
    <w:rsid w:val="00A864CD"/>
    <w:rsid w:val="00A91E5A"/>
    <w:rsid w:val="00A928D0"/>
    <w:rsid w:val="00A95F80"/>
    <w:rsid w:val="00AA3290"/>
    <w:rsid w:val="00AB0FCA"/>
    <w:rsid w:val="00AB4658"/>
    <w:rsid w:val="00AC1492"/>
    <w:rsid w:val="00AC7225"/>
    <w:rsid w:val="00AD4324"/>
    <w:rsid w:val="00AE0033"/>
    <w:rsid w:val="00AE1521"/>
    <w:rsid w:val="00AE2342"/>
    <w:rsid w:val="00AE23CC"/>
    <w:rsid w:val="00B016FE"/>
    <w:rsid w:val="00B02258"/>
    <w:rsid w:val="00B02F0B"/>
    <w:rsid w:val="00B1326E"/>
    <w:rsid w:val="00B14CB9"/>
    <w:rsid w:val="00B15D82"/>
    <w:rsid w:val="00B21D2A"/>
    <w:rsid w:val="00B2783F"/>
    <w:rsid w:val="00B27C91"/>
    <w:rsid w:val="00B30730"/>
    <w:rsid w:val="00B37E84"/>
    <w:rsid w:val="00B422BC"/>
    <w:rsid w:val="00B52AB5"/>
    <w:rsid w:val="00B52AB6"/>
    <w:rsid w:val="00B5452C"/>
    <w:rsid w:val="00B547B8"/>
    <w:rsid w:val="00B61E18"/>
    <w:rsid w:val="00B62A62"/>
    <w:rsid w:val="00B63C91"/>
    <w:rsid w:val="00B647CD"/>
    <w:rsid w:val="00B9227C"/>
    <w:rsid w:val="00B92D50"/>
    <w:rsid w:val="00B96391"/>
    <w:rsid w:val="00BB0385"/>
    <w:rsid w:val="00BB35BA"/>
    <w:rsid w:val="00BC0F94"/>
    <w:rsid w:val="00BC4A7E"/>
    <w:rsid w:val="00BD3279"/>
    <w:rsid w:val="00BD5AD5"/>
    <w:rsid w:val="00BE0FC3"/>
    <w:rsid w:val="00BE2374"/>
    <w:rsid w:val="00BE486A"/>
    <w:rsid w:val="00BE6096"/>
    <w:rsid w:val="00BE7227"/>
    <w:rsid w:val="00BF1BB8"/>
    <w:rsid w:val="00BF5337"/>
    <w:rsid w:val="00C035CF"/>
    <w:rsid w:val="00C05015"/>
    <w:rsid w:val="00C11518"/>
    <w:rsid w:val="00C152B1"/>
    <w:rsid w:val="00C24FE7"/>
    <w:rsid w:val="00C31A70"/>
    <w:rsid w:val="00C45872"/>
    <w:rsid w:val="00C51CA6"/>
    <w:rsid w:val="00C5496B"/>
    <w:rsid w:val="00C56966"/>
    <w:rsid w:val="00C62365"/>
    <w:rsid w:val="00C648E1"/>
    <w:rsid w:val="00C70268"/>
    <w:rsid w:val="00C73155"/>
    <w:rsid w:val="00C818C3"/>
    <w:rsid w:val="00C83080"/>
    <w:rsid w:val="00C842F2"/>
    <w:rsid w:val="00C84B96"/>
    <w:rsid w:val="00C9679E"/>
    <w:rsid w:val="00CA644E"/>
    <w:rsid w:val="00CA766A"/>
    <w:rsid w:val="00CB097A"/>
    <w:rsid w:val="00CB12CE"/>
    <w:rsid w:val="00CB342F"/>
    <w:rsid w:val="00CB4581"/>
    <w:rsid w:val="00CB77E1"/>
    <w:rsid w:val="00CB78A1"/>
    <w:rsid w:val="00CD26C5"/>
    <w:rsid w:val="00CD41D5"/>
    <w:rsid w:val="00CE077F"/>
    <w:rsid w:val="00CF75A5"/>
    <w:rsid w:val="00D01F55"/>
    <w:rsid w:val="00D0212C"/>
    <w:rsid w:val="00D05F2A"/>
    <w:rsid w:val="00D11480"/>
    <w:rsid w:val="00D14B61"/>
    <w:rsid w:val="00D2446C"/>
    <w:rsid w:val="00D26845"/>
    <w:rsid w:val="00D34CBC"/>
    <w:rsid w:val="00D35A32"/>
    <w:rsid w:val="00D36671"/>
    <w:rsid w:val="00D509A6"/>
    <w:rsid w:val="00D50DE8"/>
    <w:rsid w:val="00D56031"/>
    <w:rsid w:val="00D73A71"/>
    <w:rsid w:val="00D77990"/>
    <w:rsid w:val="00D84EAB"/>
    <w:rsid w:val="00D862F1"/>
    <w:rsid w:val="00D90743"/>
    <w:rsid w:val="00D92280"/>
    <w:rsid w:val="00DA02FC"/>
    <w:rsid w:val="00DA306C"/>
    <w:rsid w:val="00DB1364"/>
    <w:rsid w:val="00DB69A2"/>
    <w:rsid w:val="00DC1CFC"/>
    <w:rsid w:val="00DC3123"/>
    <w:rsid w:val="00DD2272"/>
    <w:rsid w:val="00DD50A8"/>
    <w:rsid w:val="00DE0290"/>
    <w:rsid w:val="00DE25C5"/>
    <w:rsid w:val="00DE43DA"/>
    <w:rsid w:val="00DE70FB"/>
    <w:rsid w:val="00DF3158"/>
    <w:rsid w:val="00DF32D0"/>
    <w:rsid w:val="00DF4A42"/>
    <w:rsid w:val="00DF4FEB"/>
    <w:rsid w:val="00DF6CC0"/>
    <w:rsid w:val="00E016A3"/>
    <w:rsid w:val="00E0295F"/>
    <w:rsid w:val="00E07723"/>
    <w:rsid w:val="00E07823"/>
    <w:rsid w:val="00E109AE"/>
    <w:rsid w:val="00E10C6E"/>
    <w:rsid w:val="00E15B73"/>
    <w:rsid w:val="00E22004"/>
    <w:rsid w:val="00E228AE"/>
    <w:rsid w:val="00E24A04"/>
    <w:rsid w:val="00E2597A"/>
    <w:rsid w:val="00E25BC7"/>
    <w:rsid w:val="00E26642"/>
    <w:rsid w:val="00E30752"/>
    <w:rsid w:val="00E30A0A"/>
    <w:rsid w:val="00E351EC"/>
    <w:rsid w:val="00E41D0E"/>
    <w:rsid w:val="00E4559D"/>
    <w:rsid w:val="00E505FD"/>
    <w:rsid w:val="00E50ABF"/>
    <w:rsid w:val="00E5337E"/>
    <w:rsid w:val="00E53700"/>
    <w:rsid w:val="00E55C14"/>
    <w:rsid w:val="00E60435"/>
    <w:rsid w:val="00E66507"/>
    <w:rsid w:val="00E7042D"/>
    <w:rsid w:val="00E71FA2"/>
    <w:rsid w:val="00E7320C"/>
    <w:rsid w:val="00E803D8"/>
    <w:rsid w:val="00E8545A"/>
    <w:rsid w:val="00E85483"/>
    <w:rsid w:val="00E91133"/>
    <w:rsid w:val="00E92606"/>
    <w:rsid w:val="00E941F4"/>
    <w:rsid w:val="00E9701B"/>
    <w:rsid w:val="00EA094A"/>
    <w:rsid w:val="00EA1699"/>
    <w:rsid w:val="00EA57B5"/>
    <w:rsid w:val="00EB17C9"/>
    <w:rsid w:val="00EB45F3"/>
    <w:rsid w:val="00EB648C"/>
    <w:rsid w:val="00EC503D"/>
    <w:rsid w:val="00EC54ED"/>
    <w:rsid w:val="00EC6132"/>
    <w:rsid w:val="00ED17D3"/>
    <w:rsid w:val="00ED2E0C"/>
    <w:rsid w:val="00ED437D"/>
    <w:rsid w:val="00ED6891"/>
    <w:rsid w:val="00EE30FC"/>
    <w:rsid w:val="00EE61AD"/>
    <w:rsid w:val="00EE7902"/>
    <w:rsid w:val="00F01DC1"/>
    <w:rsid w:val="00F10A70"/>
    <w:rsid w:val="00F131DD"/>
    <w:rsid w:val="00F25AD7"/>
    <w:rsid w:val="00F379AE"/>
    <w:rsid w:val="00F403A0"/>
    <w:rsid w:val="00F50BEE"/>
    <w:rsid w:val="00F50F5E"/>
    <w:rsid w:val="00F51060"/>
    <w:rsid w:val="00F53BDC"/>
    <w:rsid w:val="00F60C0F"/>
    <w:rsid w:val="00F64E82"/>
    <w:rsid w:val="00F6562E"/>
    <w:rsid w:val="00F67B9B"/>
    <w:rsid w:val="00F71A4E"/>
    <w:rsid w:val="00F72B84"/>
    <w:rsid w:val="00F87B0F"/>
    <w:rsid w:val="00FA0EC2"/>
    <w:rsid w:val="00FA4EF0"/>
    <w:rsid w:val="00FB0AB7"/>
    <w:rsid w:val="00FB0B96"/>
    <w:rsid w:val="00FB2F31"/>
    <w:rsid w:val="00FB4892"/>
    <w:rsid w:val="00FB6BAF"/>
    <w:rsid w:val="00FB723F"/>
    <w:rsid w:val="00FC3D35"/>
    <w:rsid w:val="00FC57A2"/>
    <w:rsid w:val="00FC6C6F"/>
    <w:rsid w:val="00FD18BE"/>
    <w:rsid w:val="00FD3C66"/>
    <w:rsid w:val="00FD6CB2"/>
    <w:rsid w:val="00FD704D"/>
    <w:rsid w:val="00FE2050"/>
    <w:rsid w:val="00FE2B44"/>
    <w:rsid w:val="00FF1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3C47"/>
  <w15:chartTrackingRefBased/>
  <w15:docId w15:val="{23AB20E1-FC30-4F61-9DFE-C1DC78C8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8708B"/>
    <w:pPr>
      <w:keepNext/>
      <w:suppressAutoHyphens/>
      <w:spacing w:before="240" w:after="60" w:line="276" w:lineRule="auto"/>
      <w:outlineLvl w:val="0"/>
    </w:pPr>
    <w:rPr>
      <w:rFonts w:ascii="Cambria" w:eastAsia="Times New Roman" w:hAnsi="Cambria" w:cs="Times New Roman"/>
      <w:b/>
      <w:bCs/>
      <w:kern w:val="32"/>
      <w:sz w:val="32"/>
      <w:szCs w:val="32"/>
      <w:lang w:val="uk-UA"/>
    </w:rPr>
  </w:style>
  <w:style w:type="paragraph" w:styleId="2">
    <w:name w:val="heading 2"/>
    <w:basedOn w:val="a"/>
    <w:link w:val="20"/>
    <w:semiHidden/>
    <w:unhideWhenUsed/>
    <w:qFormat/>
    <w:rsid w:val="0078708B"/>
    <w:pPr>
      <w:spacing w:before="100" w:beforeAutospacing="1" w:after="100" w:afterAutospacing="1" w:line="240" w:lineRule="auto"/>
      <w:outlineLvl w:val="1"/>
    </w:pPr>
    <w:rPr>
      <w:rFonts w:ascii="Times New Roman" w:eastAsia="Times New Roman" w:hAnsi="Times New Roman" w:cs="Times New Roman"/>
      <w:b/>
      <w:bCs/>
      <w:sz w:val="36"/>
      <w:szCs w:val="36"/>
      <w:lang w:val="uk-UA"/>
    </w:rPr>
  </w:style>
  <w:style w:type="paragraph" w:styleId="3">
    <w:name w:val="heading 3"/>
    <w:basedOn w:val="a"/>
    <w:next w:val="a"/>
    <w:link w:val="30"/>
    <w:semiHidden/>
    <w:unhideWhenUsed/>
    <w:qFormat/>
    <w:rsid w:val="0078708B"/>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08B"/>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78708B"/>
    <w:rPr>
      <w:rFonts w:ascii="Times New Roman" w:eastAsia="Times New Roman" w:hAnsi="Times New Roman" w:cs="Times New Roman"/>
      <w:b/>
      <w:bCs/>
      <w:sz w:val="36"/>
      <w:szCs w:val="36"/>
      <w:lang w:val="uk-UA"/>
    </w:rPr>
  </w:style>
  <w:style w:type="character" w:customStyle="1" w:styleId="30">
    <w:name w:val="Заголовок 3 Знак"/>
    <w:basedOn w:val="a0"/>
    <w:link w:val="3"/>
    <w:semiHidden/>
    <w:rsid w:val="0078708B"/>
    <w:rPr>
      <w:rFonts w:ascii="Calibri Light" w:eastAsia="Calibri" w:hAnsi="Calibri Light" w:cs="Times New Roman"/>
      <w:b/>
      <w:bCs/>
      <w:sz w:val="26"/>
      <w:szCs w:val="26"/>
      <w:lang w:val="en-US" w:eastAsia="ru-RU"/>
    </w:rPr>
  </w:style>
  <w:style w:type="numbering" w:customStyle="1" w:styleId="11">
    <w:name w:val="Нет списка1"/>
    <w:next w:val="a2"/>
    <w:uiPriority w:val="99"/>
    <w:semiHidden/>
    <w:unhideWhenUsed/>
    <w:rsid w:val="0078708B"/>
  </w:style>
  <w:style w:type="character" w:styleId="a3">
    <w:name w:val="Hyperlink"/>
    <w:uiPriority w:val="99"/>
    <w:unhideWhenUsed/>
    <w:rsid w:val="0078708B"/>
    <w:rPr>
      <w:rFonts w:ascii="Calibri" w:eastAsia="Calibri" w:hAnsi="Calibri" w:cs="Times New Roman" w:hint="default"/>
      <w:color w:val="0000FF"/>
      <w:u w:val="single"/>
    </w:rPr>
  </w:style>
  <w:style w:type="character" w:styleId="a4">
    <w:name w:val="FollowedHyperlink"/>
    <w:basedOn w:val="a0"/>
    <w:uiPriority w:val="99"/>
    <w:semiHidden/>
    <w:unhideWhenUsed/>
    <w:rsid w:val="0078708B"/>
    <w:rPr>
      <w:color w:val="954F72" w:themeColor="followedHyperlink"/>
      <w:u w:val="single"/>
    </w:rPr>
  </w:style>
  <w:style w:type="character" w:styleId="a5">
    <w:name w:val="Strong"/>
    <w:qFormat/>
    <w:rsid w:val="0078708B"/>
    <w:rPr>
      <w:rFonts w:ascii="Calibri" w:eastAsia="Calibri" w:hAnsi="Calibri" w:cs="Times New Roman" w:hint="default"/>
      <w:b/>
      <w:bCs/>
    </w:rPr>
  </w:style>
  <w:style w:type="character" w:customStyle="1" w:styleId="a6">
    <w:name w:val="Обычный (веб) Знак"/>
    <w:link w:val="a7"/>
    <w:uiPriority w:val="99"/>
    <w:locked/>
    <w:rsid w:val="0078708B"/>
    <w:rPr>
      <w:rFonts w:ascii="Times New Roman" w:eastAsia="Times New Roman" w:hAnsi="Times New Roman" w:cs="Times New Roman"/>
      <w:sz w:val="24"/>
      <w:szCs w:val="24"/>
      <w:lang w:eastAsia="ru-RU"/>
    </w:rPr>
  </w:style>
  <w:style w:type="paragraph" w:customStyle="1" w:styleId="msonormal0">
    <w:name w:val="msonormal"/>
    <w:basedOn w:val="a"/>
    <w:rsid w:val="0078708B"/>
    <w:pPr>
      <w:spacing w:after="200" w:line="276" w:lineRule="auto"/>
    </w:pPr>
    <w:rPr>
      <w:rFonts w:ascii="Times New Roman" w:eastAsia="Times New Roman" w:hAnsi="Times New Roman" w:cs="Times New Roman"/>
      <w:sz w:val="24"/>
      <w:szCs w:val="24"/>
      <w:lang w:eastAsia="ru-RU"/>
    </w:rPr>
  </w:style>
  <w:style w:type="paragraph" w:styleId="a7">
    <w:name w:val="Normal (Web)"/>
    <w:basedOn w:val="a"/>
    <w:link w:val="a6"/>
    <w:uiPriority w:val="99"/>
    <w:unhideWhenUsed/>
    <w:rsid w:val="0078708B"/>
    <w:pPr>
      <w:spacing w:after="200" w:line="276"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8708B"/>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9">
    <w:name w:val="Верхний колонтитул Знак"/>
    <w:basedOn w:val="a0"/>
    <w:link w:val="a8"/>
    <w:uiPriority w:val="99"/>
    <w:rsid w:val="0078708B"/>
    <w:rPr>
      <w:rFonts w:ascii="Calibri" w:eastAsia="Calibri" w:hAnsi="Calibri" w:cs="Times New Roman"/>
      <w:sz w:val="20"/>
      <w:szCs w:val="20"/>
      <w:lang w:eastAsia="ru-RU"/>
    </w:rPr>
  </w:style>
  <w:style w:type="paragraph" w:styleId="aa">
    <w:name w:val="footer"/>
    <w:basedOn w:val="a"/>
    <w:link w:val="ab"/>
    <w:unhideWhenUsed/>
    <w:rsid w:val="0078708B"/>
    <w:pPr>
      <w:tabs>
        <w:tab w:val="center" w:pos="4677"/>
        <w:tab w:val="right" w:pos="9355"/>
      </w:tabs>
      <w:spacing w:after="0" w:line="240" w:lineRule="auto"/>
    </w:pPr>
    <w:rPr>
      <w:rFonts w:ascii="Calibri" w:eastAsia="Calibri" w:hAnsi="Calibri" w:cs="Times New Roman"/>
      <w:sz w:val="20"/>
      <w:szCs w:val="20"/>
      <w:lang w:val="uk-UA" w:eastAsia="ru-RU"/>
    </w:rPr>
  </w:style>
  <w:style w:type="character" w:customStyle="1" w:styleId="ab">
    <w:name w:val="Нижний колонтитул Знак"/>
    <w:basedOn w:val="a0"/>
    <w:link w:val="aa"/>
    <w:rsid w:val="0078708B"/>
    <w:rPr>
      <w:rFonts w:ascii="Calibri" w:eastAsia="Calibri" w:hAnsi="Calibri" w:cs="Times New Roman"/>
      <w:sz w:val="20"/>
      <w:szCs w:val="20"/>
      <w:lang w:val="uk-UA" w:eastAsia="ru-RU"/>
    </w:rPr>
  </w:style>
  <w:style w:type="paragraph" w:styleId="ac">
    <w:name w:val="caption"/>
    <w:basedOn w:val="a"/>
    <w:semiHidden/>
    <w:unhideWhenUsed/>
    <w:qFormat/>
    <w:rsid w:val="0078708B"/>
    <w:pPr>
      <w:suppressLineNumbers/>
      <w:suppressAutoHyphens/>
      <w:spacing w:before="120" w:after="120" w:line="276" w:lineRule="auto"/>
    </w:pPr>
    <w:rPr>
      <w:rFonts w:ascii="Calibri" w:eastAsia="Calibri" w:hAnsi="Calibri" w:cs="Noto Sans Devanagari"/>
      <w:i/>
      <w:iCs/>
      <w:sz w:val="24"/>
      <w:szCs w:val="24"/>
      <w:lang w:val="uk-UA"/>
    </w:rPr>
  </w:style>
  <w:style w:type="paragraph" w:styleId="ad">
    <w:name w:val="Body Text"/>
    <w:basedOn w:val="a"/>
    <w:link w:val="ae"/>
    <w:semiHidden/>
    <w:unhideWhenUsed/>
    <w:rsid w:val="0078708B"/>
    <w:pPr>
      <w:suppressAutoHyphens/>
      <w:spacing w:after="140" w:line="276" w:lineRule="auto"/>
    </w:pPr>
    <w:rPr>
      <w:rFonts w:ascii="Calibri" w:eastAsia="Calibri" w:hAnsi="Calibri" w:cs="Times New Roman"/>
      <w:lang w:val="uk-UA"/>
    </w:rPr>
  </w:style>
  <w:style w:type="character" w:customStyle="1" w:styleId="ae">
    <w:name w:val="Основной текст Знак"/>
    <w:basedOn w:val="a0"/>
    <w:link w:val="ad"/>
    <w:semiHidden/>
    <w:rsid w:val="0078708B"/>
    <w:rPr>
      <w:rFonts w:ascii="Calibri" w:eastAsia="Calibri" w:hAnsi="Calibri" w:cs="Times New Roman"/>
      <w:lang w:val="uk-UA"/>
    </w:rPr>
  </w:style>
  <w:style w:type="paragraph" w:styleId="af">
    <w:name w:val="List"/>
    <w:basedOn w:val="ad"/>
    <w:semiHidden/>
    <w:unhideWhenUsed/>
    <w:rsid w:val="0078708B"/>
    <w:rPr>
      <w:rFonts w:cs="Noto Sans Devanagari"/>
    </w:rPr>
  </w:style>
  <w:style w:type="paragraph" w:styleId="af0">
    <w:name w:val="Title"/>
    <w:basedOn w:val="a"/>
    <w:next w:val="a"/>
    <w:link w:val="12"/>
    <w:uiPriority w:val="10"/>
    <w:qFormat/>
    <w:rsid w:val="0078708B"/>
    <w:pPr>
      <w:spacing w:before="240" w:after="60" w:line="276" w:lineRule="auto"/>
      <w:jc w:val="center"/>
      <w:outlineLvl w:val="0"/>
    </w:pPr>
    <w:rPr>
      <w:rFonts w:ascii="Calibri Light" w:eastAsia="Times New Roman" w:hAnsi="Calibri Light" w:cs="Times New Roman"/>
      <w:b/>
      <w:bCs/>
      <w:kern w:val="28"/>
      <w:sz w:val="32"/>
      <w:szCs w:val="32"/>
      <w:lang w:val="uk-UA"/>
    </w:rPr>
  </w:style>
  <w:style w:type="character" w:customStyle="1" w:styleId="12">
    <w:name w:val="Название Знак1"/>
    <w:basedOn w:val="a0"/>
    <w:link w:val="af0"/>
    <w:uiPriority w:val="10"/>
    <w:rsid w:val="0078708B"/>
    <w:rPr>
      <w:rFonts w:ascii="Calibri Light" w:eastAsia="Times New Roman" w:hAnsi="Calibri Light" w:cs="Times New Roman"/>
      <w:b/>
      <w:bCs/>
      <w:kern w:val="28"/>
      <w:sz w:val="32"/>
      <w:szCs w:val="32"/>
      <w:lang w:val="uk-UA"/>
    </w:rPr>
  </w:style>
  <w:style w:type="paragraph" w:styleId="21">
    <w:name w:val="Body Text 2"/>
    <w:basedOn w:val="a"/>
    <w:link w:val="22"/>
    <w:uiPriority w:val="99"/>
    <w:semiHidden/>
    <w:unhideWhenUsed/>
    <w:rsid w:val="0078708B"/>
    <w:pPr>
      <w:spacing w:after="120" w:line="480" w:lineRule="auto"/>
    </w:pPr>
    <w:rPr>
      <w:rFonts w:ascii="Calibri" w:eastAsia="Calibri" w:hAnsi="Calibri" w:cs="Times New Roman"/>
      <w:lang w:val="uk-UA"/>
    </w:rPr>
  </w:style>
  <w:style w:type="character" w:customStyle="1" w:styleId="22">
    <w:name w:val="Основной текст 2 Знак"/>
    <w:basedOn w:val="a0"/>
    <w:link w:val="21"/>
    <w:uiPriority w:val="99"/>
    <w:semiHidden/>
    <w:rsid w:val="0078708B"/>
    <w:rPr>
      <w:rFonts w:ascii="Calibri" w:eastAsia="Calibri" w:hAnsi="Calibri" w:cs="Times New Roman"/>
      <w:lang w:val="uk-UA"/>
    </w:rPr>
  </w:style>
  <w:style w:type="paragraph" w:styleId="af1">
    <w:name w:val="Balloon Text"/>
    <w:basedOn w:val="a"/>
    <w:link w:val="af2"/>
    <w:semiHidden/>
    <w:unhideWhenUsed/>
    <w:rsid w:val="0078708B"/>
    <w:pPr>
      <w:spacing w:after="0" w:line="240" w:lineRule="auto"/>
    </w:pPr>
    <w:rPr>
      <w:rFonts w:ascii="Segoe UI" w:eastAsia="Calibri" w:hAnsi="Segoe UI" w:cs="Segoe UI"/>
      <w:sz w:val="18"/>
      <w:szCs w:val="18"/>
      <w:lang w:val="uk-UA" w:eastAsia="ru-RU"/>
    </w:rPr>
  </w:style>
  <w:style w:type="character" w:customStyle="1" w:styleId="af2">
    <w:name w:val="Текст выноски Знак"/>
    <w:basedOn w:val="a0"/>
    <w:link w:val="af1"/>
    <w:semiHidden/>
    <w:rsid w:val="0078708B"/>
    <w:rPr>
      <w:rFonts w:ascii="Segoe UI" w:eastAsia="Calibri" w:hAnsi="Segoe UI" w:cs="Segoe UI"/>
      <w:sz w:val="18"/>
      <w:szCs w:val="18"/>
      <w:lang w:val="uk-UA" w:eastAsia="ru-RU"/>
    </w:rPr>
  </w:style>
  <w:style w:type="character" w:customStyle="1" w:styleId="af3">
    <w:name w:val="Без интервала Знак"/>
    <w:link w:val="af4"/>
    <w:locked/>
    <w:rsid w:val="0078708B"/>
    <w:rPr>
      <w:lang w:val="uk-UA"/>
    </w:rPr>
  </w:style>
  <w:style w:type="paragraph" w:styleId="af4">
    <w:name w:val="No Spacing"/>
    <w:link w:val="af3"/>
    <w:qFormat/>
    <w:rsid w:val="0078708B"/>
    <w:pPr>
      <w:spacing w:after="0" w:line="240" w:lineRule="auto"/>
    </w:pPr>
    <w:rPr>
      <w:lang w:val="uk-UA"/>
    </w:rPr>
  </w:style>
  <w:style w:type="paragraph" w:styleId="af5">
    <w:name w:val="List Paragraph"/>
    <w:aliases w:val="Список уровня 2,CA bullets,EBRD List,Chapter10,название табл/рис,Elenco Normale,AC List 01,заголовок 1.1,Литература,Bullet Number,Bullet 1,Use Case List Paragraph,lp1,lp11,List Paragraph11,тв-Абзац списка,1 Буллет,List_Paragraph"/>
    <w:basedOn w:val="a"/>
    <w:link w:val="af6"/>
    <w:uiPriority w:val="34"/>
    <w:qFormat/>
    <w:rsid w:val="0078708B"/>
    <w:pPr>
      <w:spacing w:after="200" w:line="276" w:lineRule="auto"/>
      <w:ind w:left="720"/>
      <w:contextualSpacing/>
    </w:pPr>
    <w:rPr>
      <w:rFonts w:ascii="Calibri" w:eastAsia="Calibri" w:hAnsi="Calibri" w:cs="Times New Roman"/>
      <w:lang w:val="uk-UA"/>
    </w:rPr>
  </w:style>
  <w:style w:type="paragraph" w:customStyle="1" w:styleId="af7">
    <w:name w:val="Содержимое таблицы"/>
    <w:basedOn w:val="a"/>
    <w:rsid w:val="0078708B"/>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paragraph" w:customStyle="1" w:styleId="rvps2">
    <w:name w:val="rvps2"/>
    <w:basedOn w:val="a"/>
    <w:rsid w:val="0078708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Normal1">
    <w:name w:val="Normal1"/>
    <w:rsid w:val="0078708B"/>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13">
    <w:name w:val="Обычный1"/>
    <w:semiHidden/>
    <w:rsid w:val="0078708B"/>
    <w:pPr>
      <w:spacing w:after="0" w:line="276" w:lineRule="auto"/>
    </w:pPr>
    <w:rPr>
      <w:rFonts w:ascii="Arial" w:eastAsia="Arial" w:hAnsi="Arial" w:cs="Arial"/>
      <w:color w:val="000000"/>
      <w:lang w:eastAsia="ru-RU"/>
    </w:rPr>
  </w:style>
  <w:style w:type="paragraph" w:customStyle="1" w:styleId="110">
    <w:name w:val="Обычный11"/>
    <w:semiHidden/>
    <w:rsid w:val="0078708B"/>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Heading">
    <w:name w:val="Heading"/>
    <w:basedOn w:val="a"/>
    <w:next w:val="ad"/>
    <w:semiHidden/>
    <w:rsid w:val="0078708B"/>
    <w:pPr>
      <w:keepNext/>
      <w:suppressAutoHyphens/>
      <w:spacing w:before="240" w:after="120" w:line="276" w:lineRule="auto"/>
    </w:pPr>
    <w:rPr>
      <w:rFonts w:ascii="Liberation Sans" w:eastAsia="Noto Sans CJK SC DemiLight" w:hAnsi="Liberation Sans" w:cs="Noto Sans Devanagari"/>
      <w:sz w:val="28"/>
      <w:szCs w:val="28"/>
      <w:lang w:val="uk-UA"/>
    </w:rPr>
  </w:style>
  <w:style w:type="paragraph" w:customStyle="1" w:styleId="Index">
    <w:name w:val="Index"/>
    <w:basedOn w:val="a"/>
    <w:semiHidden/>
    <w:rsid w:val="0078708B"/>
    <w:pPr>
      <w:suppressLineNumbers/>
      <w:suppressAutoHyphens/>
      <w:spacing w:after="200" w:line="276" w:lineRule="auto"/>
    </w:pPr>
    <w:rPr>
      <w:rFonts w:ascii="Calibri" w:eastAsia="Calibri" w:hAnsi="Calibri" w:cs="Noto Sans Devanagari"/>
      <w:lang w:val="uk-UA"/>
    </w:rPr>
  </w:style>
  <w:style w:type="paragraph" w:customStyle="1" w:styleId="Default">
    <w:name w:val="Default"/>
    <w:rsid w:val="0078708B"/>
    <w:pPr>
      <w:suppressAutoHyphens/>
      <w:spacing w:after="0" w:line="240" w:lineRule="auto"/>
    </w:pPr>
    <w:rPr>
      <w:rFonts w:ascii="Times New Roman CYR" w:eastAsia="Times New Roman" w:hAnsi="Times New Roman CYR" w:cs="Times New Roman CYR"/>
      <w:color w:val="000000"/>
      <w:sz w:val="24"/>
      <w:szCs w:val="24"/>
      <w:lang w:eastAsia="ru-RU"/>
    </w:rPr>
  </w:style>
  <w:style w:type="paragraph" w:customStyle="1" w:styleId="14">
    <w:name w:val="Обычный (веб)1"/>
    <w:basedOn w:val="a"/>
    <w:semiHidden/>
    <w:rsid w:val="0078708B"/>
    <w:pPr>
      <w:suppressAutoHyphens/>
      <w:spacing w:before="280" w:after="280" w:line="240" w:lineRule="auto"/>
    </w:pPr>
    <w:rPr>
      <w:rFonts w:ascii="Times New Roman" w:eastAsia="Calibri" w:hAnsi="Times New Roman" w:cs="Times New Roman"/>
      <w:sz w:val="24"/>
      <w:szCs w:val="24"/>
      <w:lang w:val="uk-UA" w:eastAsia="uk-UA"/>
    </w:rPr>
  </w:style>
  <w:style w:type="paragraph" w:customStyle="1" w:styleId="prodheader">
    <w:name w:val="prod__header"/>
    <w:basedOn w:val="a"/>
    <w:semiHidden/>
    <w:rsid w:val="0078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ker">
    <w:name w:val="maker"/>
    <w:basedOn w:val="a"/>
    <w:semiHidden/>
    <w:rsid w:val="0078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semiHidden/>
    <w:rsid w:val="0078708B"/>
    <w:pPr>
      <w:spacing w:before="100" w:beforeAutospacing="1" w:after="119" w:line="276" w:lineRule="auto"/>
    </w:pPr>
    <w:rPr>
      <w:rFonts w:ascii="Calibri" w:eastAsia="Times New Roman" w:hAnsi="Calibri" w:cs="Times New Roman"/>
      <w:color w:val="00000A"/>
      <w:lang w:eastAsia="ru-RU"/>
    </w:rPr>
  </w:style>
  <w:style w:type="paragraph" w:customStyle="1" w:styleId="23">
    <w:name w:val="Без интервала2"/>
    <w:uiPriority w:val="99"/>
    <w:semiHidden/>
    <w:rsid w:val="0078708B"/>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semiHidden/>
    <w:rsid w:val="0078708B"/>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15">
    <w:name w:val="Верхний колонтитул Знак1"/>
    <w:basedOn w:val="a0"/>
    <w:rsid w:val="0078708B"/>
    <w:rPr>
      <w:sz w:val="22"/>
      <w:szCs w:val="22"/>
      <w:lang w:val="uk-UA" w:eastAsia="en-US"/>
    </w:rPr>
  </w:style>
  <w:style w:type="character" w:customStyle="1" w:styleId="16">
    <w:name w:val="Нижний колонтитул Знак1"/>
    <w:basedOn w:val="a0"/>
    <w:rsid w:val="0078708B"/>
    <w:rPr>
      <w:sz w:val="22"/>
      <w:szCs w:val="22"/>
      <w:lang w:val="uk-UA" w:eastAsia="en-US"/>
    </w:rPr>
  </w:style>
  <w:style w:type="character" w:customStyle="1" w:styleId="apple-style-span">
    <w:name w:val="apple-style-span"/>
    <w:rsid w:val="0078708B"/>
    <w:rPr>
      <w:rFonts w:ascii="Calibri" w:eastAsia="Calibri" w:hAnsi="Calibri" w:cs="Times New Roman" w:hint="default"/>
    </w:rPr>
  </w:style>
  <w:style w:type="character" w:customStyle="1" w:styleId="apple-converted-space">
    <w:name w:val="apple-converted-space"/>
    <w:rsid w:val="0078708B"/>
    <w:rPr>
      <w:rFonts w:ascii="Calibri" w:eastAsia="Calibri" w:hAnsi="Calibri" w:cs="Times New Roman" w:hint="default"/>
    </w:rPr>
  </w:style>
  <w:style w:type="character" w:customStyle="1" w:styleId="rvts0">
    <w:name w:val="rvts0"/>
    <w:rsid w:val="0078708B"/>
    <w:rPr>
      <w:rFonts w:ascii="Calibri" w:eastAsia="Calibri" w:hAnsi="Calibri" w:cs="Times New Roman" w:hint="default"/>
    </w:rPr>
  </w:style>
  <w:style w:type="character" w:customStyle="1" w:styleId="af8">
    <w:name w:val="Название Знак"/>
    <w:rsid w:val="0078708B"/>
    <w:rPr>
      <w:rFonts w:ascii="Arial" w:eastAsia="Times New Roman" w:hAnsi="Arial" w:cs="Times New Roman" w:hint="default"/>
      <w:b/>
      <w:bCs w:val="0"/>
      <w:snapToGrid/>
      <w:sz w:val="18"/>
      <w:lang w:val="uk-UA"/>
    </w:rPr>
  </w:style>
  <w:style w:type="character" w:customStyle="1" w:styleId="17">
    <w:name w:val="Текст выноски Знак1"/>
    <w:basedOn w:val="a0"/>
    <w:uiPriority w:val="99"/>
    <w:semiHidden/>
    <w:rsid w:val="0078708B"/>
    <w:rPr>
      <w:rFonts w:ascii="Segoe UI" w:hAnsi="Segoe UI" w:cs="Segoe UI" w:hint="default"/>
      <w:sz w:val="18"/>
      <w:szCs w:val="18"/>
      <w:lang w:val="uk-UA" w:eastAsia="en-US"/>
    </w:rPr>
  </w:style>
  <w:style w:type="character" w:customStyle="1" w:styleId="18">
    <w:name w:val="Основной шрифт абзаца1"/>
    <w:rsid w:val="0078708B"/>
    <w:rPr>
      <w:rFonts w:ascii="Calibri" w:eastAsia="Calibri" w:hAnsi="Calibri" w:cs="Times New Roman" w:hint="default"/>
    </w:rPr>
  </w:style>
  <w:style w:type="character" w:customStyle="1" w:styleId="chars-value-inner">
    <w:name w:val="chars-value-inner"/>
    <w:rsid w:val="0078708B"/>
    <w:rPr>
      <w:rFonts w:ascii="Calibri" w:eastAsia="Calibri" w:hAnsi="Calibri" w:cs="Times New Roman" w:hint="default"/>
    </w:rPr>
  </w:style>
  <w:style w:type="character" w:customStyle="1" w:styleId="ListLabel1">
    <w:name w:val="ListLabel 1"/>
    <w:rsid w:val="0078708B"/>
    <w:rPr>
      <w:rFonts w:ascii="Times New Roman" w:eastAsia="Calibri" w:hAnsi="Times New Roman" w:cs="Times New Roman" w:hint="default"/>
      <w:sz w:val="24"/>
    </w:rPr>
  </w:style>
  <w:style w:type="character" w:customStyle="1" w:styleId="ListLabel2">
    <w:name w:val="ListLabel 2"/>
    <w:rsid w:val="0078708B"/>
    <w:rPr>
      <w:rFonts w:ascii="Calibri" w:eastAsia="Calibri" w:hAnsi="Calibri" w:cs="Times New Roman" w:hint="default"/>
    </w:rPr>
  </w:style>
  <w:style w:type="character" w:customStyle="1" w:styleId="ListLabel3">
    <w:name w:val="ListLabel 3"/>
    <w:rsid w:val="0078708B"/>
    <w:rPr>
      <w:rFonts w:ascii="Calibri" w:eastAsia="Calibri" w:hAnsi="Calibri" w:cs="Times New Roman" w:hint="default"/>
    </w:rPr>
  </w:style>
  <w:style w:type="character" w:customStyle="1" w:styleId="ListLabel4">
    <w:name w:val="ListLabel 4"/>
    <w:rsid w:val="0078708B"/>
    <w:rPr>
      <w:rFonts w:ascii="Calibri" w:eastAsia="Calibri" w:hAnsi="Calibri" w:cs="Times New Roman" w:hint="default"/>
    </w:rPr>
  </w:style>
  <w:style w:type="character" w:customStyle="1" w:styleId="ListLabel5">
    <w:name w:val="ListLabel 5"/>
    <w:rsid w:val="0078708B"/>
    <w:rPr>
      <w:rFonts w:ascii="Calibri" w:eastAsia="Calibri" w:hAnsi="Calibri" w:cs="Times New Roman" w:hint="default"/>
    </w:rPr>
  </w:style>
  <w:style w:type="character" w:customStyle="1" w:styleId="ListLabel6">
    <w:name w:val="ListLabel 6"/>
    <w:rsid w:val="0078708B"/>
    <w:rPr>
      <w:rFonts w:ascii="Calibri" w:eastAsia="Calibri" w:hAnsi="Calibri" w:cs="Times New Roman" w:hint="default"/>
    </w:rPr>
  </w:style>
  <w:style w:type="character" w:customStyle="1" w:styleId="ListLabel7">
    <w:name w:val="ListLabel 7"/>
    <w:rsid w:val="0078708B"/>
    <w:rPr>
      <w:rFonts w:ascii="Calibri" w:eastAsia="Calibri" w:hAnsi="Calibri" w:cs="Times New Roman" w:hint="default"/>
    </w:rPr>
  </w:style>
  <w:style w:type="character" w:customStyle="1" w:styleId="ListLabel8">
    <w:name w:val="ListLabel 8"/>
    <w:rsid w:val="0078708B"/>
    <w:rPr>
      <w:rFonts w:ascii="Calibri" w:eastAsia="Calibri" w:hAnsi="Calibri" w:cs="Times New Roman" w:hint="default"/>
    </w:rPr>
  </w:style>
  <w:style w:type="character" w:customStyle="1" w:styleId="ListLabel9">
    <w:name w:val="ListLabel 9"/>
    <w:rsid w:val="0078708B"/>
    <w:rPr>
      <w:rFonts w:ascii="Calibri" w:eastAsia="Calibri" w:hAnsi="Calibri" w:cs="Times New Roman" w:hint="default"/>
    </w:rPr>
  </w:style>
  <w:style w:type="character" w:customStyle="1" w:styleId="ListLabel10">
    <w:name w:val="ListLabel 10"/>
    <w:rsid w:val="0078708B"/>
    <w:rPr>
      <w:rFonts w:ascii="Times New Roman" w:eastAsia="Calibri" w:hAnsi="Times New Roman" w:cs="Times New Roman" w:hint="default"/>
      <w:sz w:val="24"/>
    </w:rPr>
  </w:style>
  <w:style w:type="character" w:customStyle="1" w:styleId="ListLabel11">
    <w:name w:val="ListLabel 11"/>
    <w:rsid w:val="0078708B"/>
    <w:rPr>
      <w:rFonts w:ascii="Calibri" w:eastAsia="Calibri" w:hAnsi="Calibri" w:cs="Times New Roman" w:hint="default"/>
    </w:rPr>
  </w:style>
  <w:style w:type="character" w:customStyle="1" w:styleId="ListLabel12">
    <w:name w:val="ListLabel 12"/>
    <w:rsid w:val="0078708B"/>
    <w:rPr>
      <w:rFonts w:ascii="Calibri" w:eastAsia="Calibri" w:hAnsi="Calibri" w:cs="Times New Roman" w:hint="default"/>
    </w:rPr>
  </w:style>
  <w:style w:type="character" w:customStyle="1" w:styleId="ListLabel13">
    <w:name w:val="ListLabel 13"/>
    <w:rsid w:val="0078708B"/>
    <w:rPr>
      <w:rFonts w:ascii="Calibri" w:eastAsia="Calibri" w:hAnsi="Calibri" w:cs="Times New Roman" w:hint="default"/>
    </w:rPr>
  </w:style>
  <w:style w:type="character" w:customStyle="1" w:styleId="ListLabel14">
    <w:name w:val="ListLabel 14"/>
    <w:rsid w:val="0078708B"/>
    <w:rPr>
      <w:rFonts w:ascii="Calibri" w:eastAsia="Calibri" w:hAnsi="Calibri" w:cs="Times New Roman" w:hint="default"/>
    </w:rPr>
  </w:style>
  <w:style w:type="character" w:customStyle="1" w:styleId="ListLabel15">
    <w:name w:val="ListLabel 15"/>
    <w:rsid w:val="0078708B"/>
    <w:rPr>
      <w:rFonts w:ascii="Calibri" w:eastAsia="Calibri" w:hAnsi="Calibri" w:cs="Times New Roman" w:hint="default"/>
    </w:rPr>
  </w:style>
  <w:style w:type="character" w:customStyle="1" w:styleId="ListLabel16">
    <w:name w:val="ListLabel 16"/>
    <w:rsid w:val="0078708B"/>
    <w:rPr>
      <w:rFonts w:ascii="Calibri" w:eastAsia="Calibri" w:hAnsi="Calibri" w:cs="Times New Roman" w:hint="default"/>
    </w:rPr>
  </w:style>
  <w:style w:type="character" w:customStyle="1" w:styleId="ListLabel17">
    <w:name w:val="ListLabel 17"/>
    <w:rsid w:val="0078708B"/>
    <w:rPr>
      <w:rFonts w:ascii="Calibri" w:eastAsia="Calibri" w:hAnsi="Calibri" w:cs="Times New Roman" w:hint="default"/>
    </w:rPr>
  </w:style>
  <w:style w:type="character" w:customStyle="1" w:styleId="ListLabel18">
    <w:name w:val="ListLabel 18"/>
    <w:rsid w:val="0078708B"/>
    <w:rPr>
      <w:rFonts w:ascii="Calibri" w:eastAsia="Calibri" w:hAnsi="Calibri" w:cs="Times New Roman" w:hint="default"/>
    </w:rPr>
  </w:style>
  <w:style w:type="character" w:customStyle="1" w:styleId="ListLabel19">
    <w:name w:val="ListLabel 19"/>
    <w:rsid w:val="0078708B"/>
    <w:rPr>
      <w:rFonts w:ascii="Times New Roman" w:eastAsia="Calibri" w:hAnsi="Times New Roman" w:cs="Times New Roman" w:hint="default"/>
      <w:color w:val="auto"/>
      <w:shd w:val="clear" w:color="auto" w:fill="F9F9F9"/>
    </w:rPr>
  </w:style>
  <w:style w:type="character" w:customStyle="1" w:styleId="19">
    <w:name w:val="Основной текст Знак1"/>
    <w:basedOn w:val="a0"/>
    <w:uiPriority w:val="99"/>
    <w:semiHidden/>
    <w:rsid w:val="0078708B"/>
    <w:rPr>
      <w:sz w:val="22"/>
      <w:szCs w:val="22"/>
      <w:lang w:val="uk-UA" w:eastAsia="en-US"/>
    </w:rPr>
  </w:style>
  <w:style w:type="character" w:customStyle="1" w:styleId="g-uppercase">
    <w:name w:val="g-uppercase"/>
    <w:rsid w:val="0078708B"/>
    <w:rPr>
      <w:rFonts w:ascii="Calibri" w:eastAsia="Calibri" w:hAnsi="Calibri" w:cs="Times New Roman" w:hint="default"/>
    </w:rPr>
  </w:style>
  <w:style w:type="character" w:customStyle="1" w:styleId="d-none">
    <w:name w:val="d-none"/>
    <w:rsid w:val="0078708B"/>
    <w:rPr>
      <w:rFonts w:ascii="Calibri" w:eastAsia="Calibri" w:hAnsi="Calibri" w:cs="Times New Roman" w:hint="default"/>
    </w:rPr>
  </w:style>
  <w:style w:type="character" w:customStyle="1" w:styleId="markedcontent">
    <w:name w:val="markedcontent"/>
    <w:rsid w:val="0078708B"/>
  </w:style>
  <w:style w:type="table" w:styleId="af9">
    <w:name w:val="Table Grid"/>
    <w:basedOn w:val="a1"/>
    <w:uiPriority w:val="39"/>
    <w:rsid w:val="0078708B"/>
    <w:pPr>
      <w:spacing w:after="0" w:line="240" w:lineRule="auto"/>
    </w:pPr>
    <w:rPr>
      <w:rFonts w:ascii="Times New Roman CYR" w:eastAsia="Times New Roman" w:hAnsi="Times New Roman CYR" w:cs="Times New Roman CYR"/>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8B46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8B4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8B46D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73">
    <w:name w:val="xl73"/>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4">
    <w:name w:val="xl74"/>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6">
    <w:name w:val="xl76"/>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77">
    <w:name w:val="xl77"/>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78">
    <w:name w:val="xl78"/>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79">
    <w:name w:val="xl79"/>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0">
    <w:name w:val="xl80"/>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1">
    <w:name w:val="xl81"/>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2">
    <w:name w:val="xl82"/>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3">
    <w:name w:val="xl83"/>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8">
    <w:name w:val="xl88"/>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9">
    <w:name w:val="xl89"/>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90">
    <w:name w:val="xl90"/>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1">
    <w:name w:val="xl91"/>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4">
    <w:name w:val="xl94"/>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5">
    <w:name w:val="xl95"/>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6">
    <w:name w:val="xl96"/>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7">
    <w:name w:val="xl97"/>
    <w:basedOn w:val="a"/>
    <w:rsid w:val="008B46D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B46D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B46D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8B46D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8B46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B46D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B46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8B46D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8B46D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08">
    <w:name w:val="xl108"/>
    <w:basedOn w:val="a"/>
    <w:rsid w:val="008B46D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10">
    <w:name w:val="xl110"/>
    <w:basedOn w:val="a"/>
    <w:rsid w:val="008B46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8B46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8B46D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13">
    <w:name w:val="xl113"/>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7">
    <w:name w:val="xl117"/>
    <w:basedOn w:val="a"/>
    <w:rsid w:val="008B46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ru-RU"/>
    </w:rPr>
  </w:style>
  <w:style w:type="paragraph" w:customStyle="1" w:styleId="xl118">
    <w:name w:val="xl118"/>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ru-RU"/>
    </w:rPr>
  </w:style>
  <w:style w:type="paragraph" w:customStyle="1" w:styleId="xl119">
    <w:name w:val="xl119"/>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0">
    <w:name w:val="xl120"/>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1">
    <w:name w:val="xl121"/>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2">
    <w:name w:val="xl122"/>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3">
    <w:name w:val="xl123"/>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4">
    <w:name w:val="xl12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25">
    <w:name w:val="xl12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26">
    <w:name w:val="xl126"/>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34">
    <w:name w:val="xl134"/>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5">
    <w:name w:val="xl135"/>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6">
    <w:name w:val="xl136"/>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37">
    <w:name w:val="xl137"/>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8">
    <w:name w:val="xl138"/>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9">
    <w:name w:val="xl139"/>
    <w:basedOn w:val="a"/>
    <w:rsid w:val="008B46D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8B46D3"/>
    <w:pPr>
      <w:pBdr>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2">
    <w:name w:val="xl142"/>
    <w:basedOn w:val="a"/>
    <w:rsid w:val="008B46D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B46D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8B46D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8B4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8B46D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8B46D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8B46D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B46D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940EC7"/>
    <w:pPr>
      <w:suppressAutoHyphens/>
      <w:spacing w:after="200" w:line="276" w:lineRule="auto"/>
      <w:ind w:left="720"/>
    </w:pPr>
    <w:rPr>
      <w:rFonts w:ascii="Calibri" w:eastAsia="SimSun" w:hAnsi="Calibri" w:cs="Arial"/>
      <w:lang w:val="uk-UA" w:eastAsia="ar-SA"/>
    </w:rPr>
  </w:style>
  <w:style w:type="character" w:styleId="afa">
    <w:name w:val="Emphasis"/>
    <w:uiPriority w:val="20"/>
    <w:qFormat/>
    <w:rsid w:val="006851B8"/>
    <w:rPr>
      <w:i/>
      <w:iCs/>
    </w:rPr>
  </w:style>
  <w:style w:type="character" w:customStyle="1" w:styleId="af6">
    <w:name w:val="Абзац списка Знак"/>
    <w:aliases w:val="Список уровня 2 Знак,CA bullets Знак,EBRD List Знак,Chapter10 Знак,название табл/рис Знак,Elenco Normale Знак,AC List 01 Знак,заголовок 1.1 Знак,Литература Знак,Bullet Number Знак,Bullet 1 Знак,Use Case List Paragraph Знак,lp1 Знак"/>
    <w:link w:val="af5"/>
    <w:qFormat/>
    <w:locked/>
    <w:rsid w:val="006851B8"/>
    <w:rPr>
      <w:rFonts w:ascii="Calibri" w:eastAsia="Calibri" w:hAnsi="Calibri" w:cs="Times New Roman"/>
      <w:lang w:val="uk-UA"/>
    </w:rPr>
  </w:style>
  <w:style w:type="paragraph" w:customStyle="1" w:styleId="afb">
    <w:name w:val="Базовый"/>
    <w:rsid w:val="004C410C"/>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25">
    <w:name w:val="Основний текст (2)_"/>
    <w:link w:val="26"/>
    <w:rsid w:val="009B5E19"/>
    <w:rPr>
      <w:shd w:val="clear" w:color="auto" w:fill="FFFFFF"/>
    </w:rPr>
  </w:style>
  <w:style w:type="paragraph" w:customStyle="1" w:styleId="26">
    <w:name w:val="Основний текст (2)"/>
    <w:basedOn w:val="a"/>
    <w:link w:val="25"/>
    <w:rsid w:val="009B5E19"/>
    <w:pPr>
      <w:widowControl w:val="0"/>
      <w:shd w:val="clear" w:color="auto" w:fill="FFFFFF"/>
      <w:spacing w:after="0" w:line="274" w:lineRule="exact"/>
      <w:ind w:hanging="220"/>
      <w:jc w:val="both"/>
    </w:pPr>
  </w:style>
  <w:style w:type="table" w:customStyle="1" w:styleId="1a">
    <w:name w:val="Сетка таблицы1"/>
    <w:basedOn w:val="a1"/>
    <w:next w:val="af9"/>
    <w:uiPriority w:val="39"/>
    <w:rsid w:val="00696F73"/>
    <w:pPr>
      <w:spacing w:after="0" w:line="240" w:lineRule="auto"/>
    </w:pPr>
    <w:rPr>
      <w:rFonts w:ascii="Times New Roman CYR" w:eastAsia="Times New Roman" w:hAnsi="Times New Roman CYR" w:cs="Times New Roman CYR"/>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9"/>
    <w:basedOn w:val="a"/>
    <w:link w:val="HTML0"/>
    <w:rsid w:val="002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character" w:customStyle="1" w:styleId="HTML0">
    <w:name w:val="Стандартный HTML Знак"/>
    <w:aliases w:val="Знак9 Знак"/>
    <w:basedOn w:val="a0"/>
    <w:link w:val="HTML"/>
    <w:rsid w:val="002B5D80"/>
    <w:rPr>
      <w:rFonts w:ascii="Courier New" w:eastAsia="Times New Roman" w:hAnsi="Courier New"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7423">
      <w:bodyDiv w:val="1"/>
      <w:marLeft w:val="0"/>
      <w:marRight w:val="0"/>
      <w:marTop w:val="0"/>
      <w:marBottom w:val="0"/>
      <w:divBdr>
        <w:top w:val="none" w:sz="0" w:space="0" w:color="auto"/>
        <w:left w:val="none" w:sz="0" w:space="0" w:color="auto"/>
        <w:bottom w:val="none" w:sz="0" w:space="0" w:color="auto"/>
        <w:right w:val="none" w:sz="0" w:space="0" w:color="auto"/>
      </w:divBdr>
      <w:divsChild>
        <w:div w:id="1030375389">
          <w:marLeft w:val="0"/>
          <w:marRight w:val="0"/>
          <w:marTop w:val="0"/>
          <w:marBottom w:val="150"/>
          <w:divBdr>
            <w:top w:val="none" w:sz="0" w:space="0" w:color="auto"/>
            <w:left w:val="none" w:sz="0" w:space="0" w:color="auto"/>
            <w:bottom w:val="none" w:sz="0" w:space="0" w:color="auto"/>
            <w:right w:val="none" w:sz="0" w:space="0" w:color="auto"/>
          </w:divBdr>
        </w:div>
      </w:divsChild>
    </w:div>
    <w:div w:id="162666251">
      <w:bodyDiv w:val="1"/>
      <w:marLeft w:val="0"/>
      <w:marRight w:val="0"/>
      <w:marTop w:val="0"/>
      <w:marBottom w:val="0"/>
      <w:divBdr>
        <w:top w:val="none" w:sz="0" w:space="0" w:color="auto"/>
        <w:left w:val="none" w:sz="0" w:space="0" w:color="auto"/>
        <w:bottom w:val="none" w:sz="0" w:space="0" w:color="auto"/>
        <w:right w:val="none" w:sz="0" w:space="0" w:color="auto"/>
      </w:divBdr>
    </w:div>
    <w:div w:id="383067650">
      <w:bodyDiv w:val="1"/>
      <w:marLeft w:val="0"/>
      <w:marRight w:val="0"/>
      <w:marTop w:val="0"/>
      <w:marBottom w:val="0"/>
      <w:divBdr>
        <w:top w:val="none" w:sz="0" w:space="0" w:color="auto"/>
        <w:left w:val="none" w:sz="0" w:space="0" w:color="auto"/>
        <w:bottom w:val="none" w:sz="0" w:space="0" w:color="auto"/>
        <w:right w:val="none" w:sz="0" w:space="0" w:color="auto"/>
      </w:divBdr>
    </w:div>
    <w:div w:id="885680125">
      <w:bodyDiv w:val="1"/>
      <w:marLeft w:val="0"/>
      <w:marRight w:val="0"/>
      <w:marTop w:val="0"/>
      <w:marBottom w:val="0"/>
      <w:divBdr>
        <w:top w:val="none" w:sz="0" w:space="0" w:color="auto"/>
        <w:left w:val="none" w:sz="0" w:space="0" w:color="auto"/>
        <w:bottom w:val="none" w:sz="0" w:space="0" w:color="auto"/>
        <w:right w:val="none" w:sz="0" w:space="0" w:color="auto"/>
      </w:divBdr>
    </w:div>
    <w:div w:id="933441079">
      <w:bodyDiv w:val="1"/>
      <w:marLeft w:val="0"/>
      <w:marRight w:val="0"/>
      <w:marTop w:val="0"/>
      <w:marBottom w:val="0"/>
      <w:divBdr>
        <w:top w:val="none" w:sz="0" w:space="0" w:color="auto"/>
        <w:left w:val="none" w:sz="0" w:space="0" w:color="auto"/>
        <w:bottom w:val="none" w:sz="0" w:space="0" w:color="auto"/>
        <w:right w:val="none" w:sz="0" w:space="0" w:color="auto"/>
      </w:divBdr>
    </w:div>
    <w:div w:id="1246067673">
      <w:bodyDiv w:val="1"/>
      <w:marLeft w:val="0"/>
      <w:marRight w:val="0"/>
      <w:marTop w:val="0"/>
      <w:marBottom w:val="0"/>
      <w:divBdr>
        <w:top w:val="none" w:sz="0" w:space="0" w:color="auto"/>
        <w:left w:val="none" w:sz="0" w:space="0" w:color="auto"/>
        <w:bottom w:val="none" w:sz="0" w:space="0" w:color="auto"/>
        <w:right w:val="none" w:sz="0" w:space="0" w:color="auto"/>
      </w:divBdr>
    </w:div>
    <w:div w:id="1813710715">
      <w:bodyDiv w:val="1"/>
      <w:marLeft w:val="0"/>
      <w:marRight w:val="0"/>
      <w:marTop w:val="0"/>
      <w:marBottom w:val="0"/>
      <w:divBdr>
        <w:top w:val="none" w:sz="0" w:space="0" w:color="auto"/>
        <w:left w:val="none" w:sz="0" w:space="0" w:color="auto"/>
        <w:bottom w:val="none" w:sz="0" w:space="0" w:color="auto"/>
        <w:right w:val="none" w:sz="0" w:space="0" w:color="auto"/>
      </w:divBdr>
    </w:div>
    <w:div w:id="2006783054">
      <w:bodyDiv w:val="1"/>
      <w:marLeft w:val="0"/>
      <w:marRight w:val="0"/>
      <w:marTop w:val="0"/>
      <w:marBottom w:val="0"/>
      <w:divBdr>
        <w:top w:val="none" w:sz="0" w:space="0" w:color="auto"/>
        <w:left w:val="none" w:sz="0" w:space="0" w:color="auto"/>
        <w:bottom w:val="none" w:sz="0" w:space="0" w:color="auto"/>
        <w:right w:val="none" w:sz="0" w:space="0" w:color="auto"/>
      </w:divBdr>
    </w:div>
    <w:div w:id="20212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3190</TotalTime>
  <Pages>43</Pages>
  <Words>76668</Words>
  <Characters>43701</Characters>
  <Application>Microsoft Office Word</Application>
  <DocSecurity>0</DocSecurity>
  <Lines>364</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Upovnovazhena1</cp:lastModifiedBy>
  <cp:revision>401</cp:revision>
  <cp:lastPrinted>2024-04-03T06:44:00Z</cp:lastPrinted>
  <dcterms:created xsi:type="dcterms:W3CDTF">2023-11-01T07:03:00Z</dcterms:created>
  <dcterms:modified xsi:type="dcterms:W3CDTF">2024-04-03T07:03:00Z</dcterms:modified>
</cp:coreProperties>
</file>