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FD" w:rsidRDefault="00AC668F">
      <w:pPr>
        <w:ind w:left="7920"/>
        <w:contextualSpacing/>
        <w:jc w:val="right"/>
        <w:rPr>
          <w:b/>
          <w:bCs/>
          <w:lang w:val="ru-RU" w:eastAsia="ru-RU"/>
        </w:rPr>
      </w:pPr>
      <w:r>
        <w:rPr>
          <w:b/>
          <w:bCs/>
          <w:color w:val="000000"/>
          <w:lang w:eastAsia="ru-RU"/>
        </w:rPr>
        <w:t xml:space="preserve">Додаток </w:t>
      </w:r>
      <w:r>
        <w:rPr>
          <w:b/>
          <w:bCs/>
          <w:color w:val="000000"/>
          <w:lang w:val="ru-RU" w:eastAsia="ru-RU"/>
        </w:rPr>
        <w:t>3</w:t>
      </w:r>
    </w:p>
    <w:p w:rsidR="000004FD" w:rsidRDefault="00AC668F">
      <w:pPr>
        <w:ind w:left="2880"/>
        <w:contextualSpacing/>
        <w:jc w:val="right"/>
        <w:rPr>
          <w:lang w:eastAsia="ru-RU"/>
        </w:rPr>
      </w:pPr>
      <w:r>
        <w:rPr>
          <w:b/>
          <w:bCs/>
          <w:i/>
          <w:iCs/>
          <w:color w:val="000000"/>
          <w:lang w:eastAsia="ru-RU"/>
        </w:rPr>
        <w:t>    </w:t>
      </w:r>
      <w:r>
        <w:rPr>
          <w:color w:val="000000"/>
          <w:lang w:eastAsia="ru-RU"/>
        </w:rPr>
        <w:t xml:space="preserve">до </w:t>
      </w:r>
      <w:r>
        <w:rPr>
          <w:color w:val="000000"/>
          <w:shd w:val="clear" w:color="auto" w:fill="FFFFFF"/>
          <w:lang w:eastAsia="ru-RU"/>
        </w:rPr>
        <w:t> оголошення про проведення спрощеної закупівлі</w:t>
      </w:r>
    </w:p>
    <w:p w:rsidR="000004FD" w:rsidRPr="00FC662F" w:rsidRDefault="000004FD">
      <w:pPr>
        <w:pStyle w:val="a7"/>
        <w:spacing w:after="0" w:line="240" w:lineRule="auto"/>
        <w:ind w:left="0"/>
        <w:jc w:val="center"/>
        <w:rPr>
          <w:rFonts w:ascii="Times New Roman" w:eastAsia="Times New Roman" w:hAnsi="Times New Roman"/>
          <w:b/>
          <w:bCs/>
          <w:kern w:val="2"/>
          <w:sz w:val="16"/>
          <w:szCs w:val="16"/>
          <w:lang w:val="uk-UA" w:eastAsia="uk-UA"/>
        </w:rPr>
      </w:pPr>
    </w:p>
    <w:p w:rsidR="000004FD" w:rsidRDefault="00AC668F">
      <w:pPr>
        <w:jc w:val="center"/>
        <w:rPr>
          <w:i/>
          <w:iCs/>
          <w:color w:val="000000"/>
          <w:u w:val="single"/>
        </w:rPr>
      </w:pPr>
      <w:r>
        <w:rPr>
          <w:i/>
          <w:iCs/>
          <w:color w:val="000000"/>
          <w:u w:val="single"/>
        </w:rPr>
        <w:t>Форма «Цінової пропозиції»  подається у вигляді, наведеному нижче.</w:t>
      </w:r>
    </w:p>
    <w:p w:rsidR="000004FD" w:rsidRPr="00FC662F" w:rsidRDefault="000004FD">
      <w:pPr>
        <w:jc w:val="center"/>
        <w:rPr>
          <w:iCs/>
          <w:color w:val="000000"/>
          <w:sz w:val="16"/>
          <w:szCs w:val="16"/>
        </w:rPr>
      </w:pPr>
    </w:p>
    <w:p w:rsidR="000004FD" w:rsidRDefault="00AC668F">
      <w:pPr>
        <w:ind w:hanging="720"/>
        <w:jc w:val="center"/>
        <w:outlineLvl w:val="0"/>
      </w:pPr>
      <w:r>
        <w:t>«ЦІНОВА ПРОПОЗИЦІЯ»</w:t>
      </w:r>
    </w:p>
    <w:p w:rsidR="000004FD" w:rsidRDefault="00AC668F">
      <w:pPr>
        <w:ind w:hanging="720"/>
        <w:jc w:val="center"/>
      </w:pPr>
      <w:r>
        <w:t>(форма, яка подається Учасником на фірмовому бланку, за наявності)</w:t>
      </w:r>
    </w:p>
    <w:p w:rsidR="00FC662F" w:rsidRDefault="00FC662F" w:rsidP="00FC662F">
      <w:pPr>
        <w:jc w:val="center"/>
        <w:rPr>
          <w:b/>
          <w:color w:val="000000"/>
          <w:sz w:val="16"/>
          <w:szCs w:val="16"/>
        </w:rPr>
      </w:pPr>
    </w:p>
    <w:p w:rsidR="002D3873" w:rsidRDefault="002D3873" w:rsidP="00FC662F">
      <w:pPr>
        <w:jc w:val="center"/>
        <w:rPr>
          <w:b/>
          <w:color w:val="000000"/>
          <w:sz w:val="16"/>
          <w:szCs w:val="16"/>
        </w:rPr>
      </w:pPr>
    </w:p>
    <w:p w:rsidR="002D3873" w:rsidRPr="002B1496" w:rsidRDefault="002D3873" w:rsidP="002D3873">
      <w:pPr>
        <w:ind w:firstLine="708"/>
        <w:jc w:val="both"/>
        <w:rPr>
          <w:bCs/>
        </w:rPr>
      </w:pPr>
      <w:r w:rsidRPr="002B1496">
        <w:t>Ми, (</w:t>
      </w:r>
      <w:r w:rsidRPr="002B1496">
        <w:rPr>
          <w:b/>
        </w:rPr>
        <w:t>назва Учасника</w:t>
      </w:r>
      <w:r w:rsidRPr="002B1496">
        <w:t xml:space="preserve">), надаємо свою пропозицію щодо участі у спрощеній закупівлі: </w:t>
      </w:r>
      <w:r w:rsidRPr="002B1496">
        <w:rPr>
          <w:color w:val="000000"/>
        </w:rPr>
        <w:t>_______________________________</w:t>
      </w:r>
      <w:r w:rsidRPr="002B1496">
        <w:t>__________________________________</w:t>
      </w:r>
      <w:r>
        <w:t>___________</w:t>
      </w:r>
    </w:p>
    <w:p w:rsidR="002D3873" w:rsidRPr="002B1496" w:rsidRDefault="002D3873" w:rsidP="002D3873">
      <w:pPr>
        <w:tabs>
          <w:tab w:val="left" w:pos="0"/>
          <w:tab w:val="center" w:pos="4819"/>
          <w:tab w:val="right" w:pos="9639"/>
        </w:tabs>
        <w:ind w:firstLine="709"/>
        <w:jc w:val="both"/>
      </w:pPr>
      <w:r w:rsidRPr="002B1496">
        <w:t>Ознайомившись з оголошенням та технічними вимогами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2D3873" w:rsidRPr="00BB3B5A" w:rsidRDefault="002D3873" w:rsidP="002D3873">
      <w:pPr>
        <w:tabs>
          <w:tab w:val="left" w:pos="0"/>
          <w:tab w:val="center" w:pos="4819"/>
          <w:tab w:val="right" w:pos="9639"/>
        </w:tabs>
        <w:jc w:val="center"/>
        <w:rPr>
          <w:b/>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578"/>
        <w:gridCol w:w="958"/>
        <w:gridCol w:w="1168"/>
        <w:gridCol w:w="1525"/>
        <w:gridCol w:w="1418"/>
      </w:tblGrid>
      <w:tr w:rsidR="002D3873" w:rsidRPr="002B1496" w:rsidTr="002D3873">
        <w:tc>
          <w:tcPr>
            <w:tcW w:w="817" w:type="dxa"/>
            <w:vAlign w:val="center"/>
          </w:tcPr>
          <w:p w:rsidR="002D3873" w:rsidRPr="007F2670" w:rsidRDefault="002D3873" w:rsidP="007F2670">
            <w:pPr>
              <w:jc w:val="center"/>
              <w:rPr>
                <w:rStyle w:val="ad"/>
              </w:rPr>
            </w:pPr>
            <w:r w:rsidRPr="007F2670">
              <w:rPr>
                <w:rStyle w:val="ad"/>
              </w:rPr>
              <w:t>№ з/п</w:t>
            </w:r>
          </w:p>
        </w:tc>
        <w:tc>
          <w:tcPr>
            <w:tcW w:w="3578" w:type="dxa"/>
            <w:vAlign w:val="center"/>
          </w:tcPr>
          <w:p w:rsidR="002D3873" w:rsidRPr="007F2670" w:rsidRDefault="002D3873" w:rsidP="007F2670">
            <w:pPr>
              <w:jc w:val="center"/>
              <w:rPr>
                <w:rStyle w:val="ad"/>
              </w:rPr>
            </w:pPr>
            <w:r w:rsidRPr="007F2670">
              <w:rPr>
                <w:rStyle w:val="ad"/>
              </w:rPr>
              <w:t>Повне найменування товару*</w:t>
            </w:r>
          </w:p>
        </w:tc>
        <w:tc>
          <w:tcPr>
            <w:tcW w:w="958" w:type="dxa"/>
            <w:vAlign w:val="center"/>
          </w:tcPr>
          <w:p w:rsidR="002D3873" w:rsidRPr="007F2670" w:rsidRDefault="002D3873" w:rsidP="007F2670">
            <w:pPr>
              <w:jc w:val="center"/>
              <w:rPr>
                <w:rStyle w:val="ad"/>
              </w:rPr>
            </w:pPr>
            <w:r w:rsidRPr="007F2670">
              <w:rPr>
                <w:rStyle w:val="ad"/>
              </w:rPr>
              <w:t>Од. виміру</w:t>
            </w:r>
          </w:p>
        </w:tc>
        <w:tc>
          <w:tcPr>
            <w:tcW w:w="1168" w:type="dxa"/>
            <w:vAlign w:val="center"/>
          </w:tcPr>
          <w:p w:rsidR="002D3873" w:rsidRPr="007F2670" w:rsidRDefault="002D3873" w:rsidP="007F2670">
            <w:pPr>
              <w:jc w:val="center"/>
              <w:rPr>
                <w:rStyle w:val="ad"/>
              </w:rPr>
            </w:pPr>
            <w:r w:rsidRPr="007F2670">
              <w:rPr>
                <w:rStyle w:val="ad"/>
              </w:rPr>
              <w:t>Кіль-кість</w:t>
            </w:r>
          </w:p>
        </w:tc>
        <w:tc>
          <w:tcPr>
            <w:tcW w:w="1525" w:type="dxa"/>
            <w:vAlign w:val="center"/>
          </w:tcPr>
          <w:p w:rsidR="002D3873" w:rsidRPr="007F2670" w:rsidRDefault="002D3873" w:rsidP="007F2670">
            <w:pPr>
              <w:jc w:val="center"/>
              <w:rPr>
                <w:rStyle w:val="ad"/>
              </w:rPr>
            </w:pPr>
            <w:r w:rsidRPr="007F2670">
              <w:rPr>
                <w:rStyle w:val="ad"/>
              </w:rPr>
              <w:t>Ціна** за од, грн.,</w:t>
            </w:r>
          </w:p>
          <w:p w:rsidR="002D3873" w:rsidRPr="007F2670" w:rsidRDefault="002D3873" w:rsidP="007F2670">
            <w:pPr>
              <w:jc w:val="center"/>
              <w:rPr>
                <w:rStyle w:val="ad"/>
              </w:rPr>
            </w:pPr>
            <w:r w:rsidRPr="007F2670">
              <w:rPr>
                <w:rStyle w:val="ad"/>
              </w:rPr>
              <w:t>без ПДВ</w:t>
            </w:r>
          </w:p>
        </w:tc>
        <w:tc>
          <w:tcPr>
            <w:tcW w:w="1418" w:type="dxa"/>
            <w:vAlign w:val="center"/>
          </w:tcPr>
          <w:p w:rsidR="002D3873" w:rsidRPr="007F2670" w:rsidRDefault="002D3873" w:rsidP="007F2670">
            <w:pPr>
              <w:jc w:val="center"/>
              <w:rPr>
                <w:rStyle w:val="ad"/>
              </w:rPr>
            </w:pPr>
            <w:r w:rsidRPr="007F2670">
              <w:rPr>
                <w:rStyle w:val="ad"/>
              </w:rPr>
              <w:t>Сума**, грн.,</w:t>
            </w:r>
          </w:p>
          <w:p w:rsidR="002D3873" w:rsidRPr="007F2670" w:rsidRDefault="002D3873" w:rsidP="007F2670">
            <w:pPr>
              <w:jc w:val="center"/>
              <w:rPr>
                <w:rStyle w:val="ad"/>
              </w:rPr>
            </w:pPr>
            <w:r w:rsidRPr="007F2670">
              <w:rPr>
                <w:rStyle w:val="ad"/>
              </w:rPr>
              <w:t>без ПДВ</w:t>
            </w:r>
          </w:p>
        </w:tc>
      </w:tr>
      <w:tr w:rsidR="002D3873" w:rsidRPr="002B1496" w:rsidTr="002D3873">
        <w:tc>
          <w:tcPr>
            <w:tcW w:w="817" w:type="dxa"/>
          </w:tcPr>
          <w:p w:rsidR="002D3873" w:rsidRPr="007F2670" w:rsidRDefault="002D3873" w:rsidP="007F2670">
            <w:pPr>
              <w:rPr>
                <w:rStyle w:val="ad"/>
              </w:rPr>
            </w:pPr>
          </w:p>
        </w:tc>
        <w:tc>
          <w:tcPr>
            <w:tcW w:w="3578" w:type="dxa"/>
          </w:tcPr>
          <w:p w:rsidR="002D3873" w:rsidRPr="007F2670" w:rsidRDefault="002D3873" w:rsidP="007F2670">
            <w:pPr>
              <w:rPr>
                <w:rStyle w:val="ad"/>
              </w:rPr>
            </w:pPr>
          </w:p>
        </w:tc>
        <w:tc>
          <w:tcPr>
            <w:tcW w:w="958" w:type="dxa"/>
          </w:tcPr>
          <w:p w:rsidR="002D3873" w:rsidRPr="007F2670" w:rsidRDefault="002D3873" w:rsidP="007F2670">
            <w:pPr>
              <w:rPr>
                <w:rStyle w:val="ad"/>
              </w:rPr>
            </w:pPr>
          </w:p>
        </w:tc>
        <w:tc>
          <w:tcPr>
            <w:tcW w:w="1168" w:type="dxa"/>
          </w:tcPr>
          <w:p w:rsidR="002D3873" w:rsidRPr="007F2670" w:rsidRDefault="002D3873" w:rsidP="007F2670">
            <w:pPr>
              <w:rPr>
                <w:rStyle w:val="ad"/>
              </w:rPr>
            </w:pPr>
          </w:p>
        </w:tc>
        <w:tc>
          <w:tcPr>
            <w:tcW w:w="1525" w:type="dxa"/>
          </w:tcPr>
          <w:p w:rsidR="002D3873" w:rsidRPr="007F2670" w:rsidRDefault="002D3873" w:rsidP="007F2670">
            <w:pPr>
              <w:rPr>
                <w:rStyle w:val="ad"/>
              </w:rPr>
            </w:pPr>
          </w:p>
        </w:tc>
        <w:tc>
          <w:tcPr>
            <w:tcW w:w="1418" w:type="dxa"/>
          </w:tcPr>
          <w:p w:rsidR="002D3873" w:rsidRPr="007F2670" w:rsidRDefault="002D3873" w:rsidP="007F2670">
            <w:pPr>
              <w:rPr>
                <w:rStyle w:val="ad"/>
              </w:rPr>
            </w:pPr>
          </w:p>
        </w:tc>
      </w:tr>
      <w:tr w:rsidR="002D3873" w:rsidRPr="002B1496" w:rsidTr="002D3873">
        <w:tc>
          <w:tcPr>
            <w:tcW w:w="8046" w:type="dxa"/>
            <w:gridSpan w:val="5"/>
          </w:tcPr>
          <w:p w:rsidR="002D3873" w:rsidRPr="007F2670" w:rsidRDefault="002D3873" w:rsidP="00AF02E2">
            <w:pPr>
              <w:tabs>
                <w:tab w:val="left" w:pos="0"/>
                <w:tab w:val="center" w:pos="4819"/>
                <w:tab w:val="right" w:pos="9639"/>
              </w:tabs>
              <w:jc w:val="right"/>
              <w:rPr>
                <w:rStyle w:val="ad"/>
              </w:rPr>
            </w:pPr>
            <w:r w:rsidRPr="007F2670">
              <w:rPr>
                <w:rStyle w:val="ad"/>
              </w:rPr>
              <w:t>Разом без ПДВ</w:t>
            </w:r>
          </w:p>
        </w:tc>
        <w:tc>
          <w:tcPr>
            <w:tcW w:w="1418" w:type="dxa"/>
          </w:tcPr>
          <w:p w:rsidR="002D3873" w:rsidRPr="007F2670" w:rsidRDefault="002D3873" w:rsidP="00AF02E2">
            <w:pPr>
              <w:tabs>
                <w:tab w:val="left" w:pos="0"/>
                <w:tab w:val="center" w:pos="4819"/>
                <w:tab w:val="right" w:pos="9639"/>
              </w:tabs>
              <w:jc w:val="center"/>
              <w:rPr>
                <w:rStyle w:val="ad"/>
              </w:rPr>
            </w:pPr>
          </w:p>
        </w:tc>
      </w:tr>
      <w:tr w:rsidR="002D3873" w:rsidRPr="002B1496" w:rsidTr="002D3873">
        <w:tc>
          <w:tcPr>
            <w:tcW w:w="8046" w:type="dxa"/>
            <w:gridSpan w:val="5"/>
          </w:tcPr>
          <w:p w:rsidR="002D3873" w:rsidRPr="007F2670" w:rsidRDefault="002D3873" w:rsidP="00AF02E2">
            <w:pPr>
              <w:tabs>
                <w:tab w:val="left" w:pos="0"/>
                <w:tab w:val="center" w:pos="4819"/>
                <w:tab w:val="right" w:pos="9639"/>
              </w:tabs>
              <w:jc w:val="right"/>
              <w:rPr>
                <w:rStyle w:val="ad"/>
              </w:rPr>
            </w:pPr>
            <w:r w:rsidRPr="007F2670">
              <w:rPr>
                <w:rStyle w:val="ad"/>
              </w:rPr>
              <w:t>ПДВ***</w:t>
            </w:r>
          </w:p>
        </w:tc>
        <w:tc>
          <w:tcPr>
            <w:tcW w:w="1418" w:type="dxa"/>
          </w:tcPr>
          <w:p w:rsidR="002D3873" w:rsidRPr="007F2670" w:rsidRDefault="002D3873" w:rsidP="00AF02E2">
            <w:pPr>
              <w:tabs>
                <w:tab w:val="left" w:pos="0"/>
                <w:tab w:val="center" w:pos="4819"/>
                <w:tab w:val="right" w:pos="9639"/>
              </w:tabs>
              <w:jc w:val="center"/>
              <w:rPr>
                <w:rStyle w:val="ad"/>
              </w:rPr>
            </w:pPr>
          </w:p>
        </w:tc>
      </w:tr>
      <w:tr w:rsidR="002D3873" w:rsidRPr="002B1496" w:rsidTr="002D3873">
        <w:tc>
          <w:tcPr>
            <w:tcW w:w="8046" w:type="dxa"/>
            <w:gridSpan w:val="5"/>
          </w:tcPr>
          <w:p w:rsidR="002D3873" w:rsidRPr="007F2670" w:rsidRDefault="002D3873" w:rsidP="00AF02E2">
            <w:pPr>
              <w:tabs>
                <w:tab w:val="left" w:pos="0"/>
                <w:tab w:val="center" w:pos="4819"/>
                <w:tab w:val="right" w:pos="9639"/>
              </w:tabs>
              <w:jc w:val="right"/>
              <w:rPr>
                <w:rStyle w:val="ad"/>
              </w:rPr>
            </w:pPr>
            <w:r w:rsidRPr="007F2670">
              <w:rPr>
                <w:rStyle w:val="ad"/>
              </w:rPr>
              <w:t>Всього з ПДВ</w:t>
            </w:r>
          </w:p>
        </w:tc>
        <w:tc>
          <w:tcPr>
            <w:tcW w:w="1418" w:type="dxa"/>
          </w:tcPr>
          <w:p w:rsidR="002D3873" w:rsidRPr="007F2670" w:rsidRDefault="002D3873" w:rsidP="00AF02E2">
            <w:pPr>
              <w:tabs>
                <w:tab w:val="left" w:pos="0"/>
                <w:tab w:val="center" w:pos="4819"/>
                <w:tab w:val="right" w:pos="9639"/>
              </w:tabs>
              <w:jc w:val="center"/>
              <w:rPr>
                <w:rStyle w:val="ad"/>
              </w:rPr>
            </w:pPr>
          </w:p>
        </w:tc>
      </w:tr>
    </w:tbl>
    <w:p w:rsidR="002D3873" w:rsidRPr="002B1496" w:rsidRDefault="002D3873" w:rsidP="002D3873">
      <w:pPr>
        <w:rPr>
          <w:b/>
          <w:i/>
          <w:sz w:val="16"/>
          <w:szCs w:val="16"/>
          <w:lang w:val="ru-RU"/>
        </w:rPr>
      </w:pPr>
    </w:p>
    <w:p w:rsidR="002D3873" w:rsidRPr="002B1496" w:rsidRDefault="002D3873" w:rsidP="002D3873">
      <w:pPr>
        <w:rPr>
          <w:b/>
          <w:i/>
          <w:sz w:val="22"/>
          <w:szCs w:val="22"/>
        </w:rPr>
      </w:pPr>
      <w:r w:rsidRPr="002B1496">
        <w:rPr>
          <w:b/>
          <w:i/>
          <w:sz w:val="22"/>
          <w:szCs w:val="22"/>
        </w:rPr>
        <w:t>Примітки:</w:t>
      </w:r>
    </w:p>
    <w:p w:rsidR="002D3873" w:rsidRPr="002B1496" w:rsidRDefault="002D3873" w:rsidP="002D3873">
      <w:pPr>
        <w:jc w:val="both"/>
        <w:rPr>
          <w:i/>
          <w:color w:val="000000"/>
          <w:sz w:val="22"/>
          <w:szCs w:val="22"/>
          <w:u w:val="single"/>
        </w:rPr>
      </w:pPr>
      <w:r w:rsidRPr="002B1496">
        <w:rPr>
          <w:i/>
          <w:color w:val="000000"/>
          <w:sz w:val="22"/>
          <w:szCs w:val="22"/>
          <w:u w:val="single"/>
        </w:rPr>
        <w:t>*Учасник зазначає в формі «Пропозиція» повну назву товару, що пропонується ним у складі пропозиції.</w:t>
      </w:r>
    </w:p>
    <w:p w:rsidR="002D3873" w:rsidRPr="002B1496" w:rsidRDefault="002D3873" w:rsidP="002D3873">
      <w:pPr>
        <w:tabs>
          <w:tab w:val="num" w:pos="900"/>
        </w:tabs>
        <w:jc w:val="both"/>
        <w:rPr>
          <w:i/>
          <w:sz w:val="22"/>
          <w:szCs w:val="22"/>
          <w:u w:val="single"/>
        </w:rPr>
      </w:pPr>
      <w:r w:rsidRPr="002B1496">
        <w:rPr>
          <w:i/>
          <w:sz w:val="22"/>
          <w:szCs w:val="22"/>
          <w:u w:val="single"/>
        </w:rPr>
        <w:t>** Ціна та сума мають бути відмінними від 0,00 грн., після коми повинно бути не більше двох знаків.</w:t>
      </w:r>
    </w:p>
    <w:p w:rsidR="002D3873" w:rsidRPr="002B1496" w:rsidRDefault="002D3873" w:rsidP="002D3873">
      <w:pPr>
        <w:tabs>
          <w:tab w:val="num" w:pos="900"/>
        </w:tabs>
        <w:jc w:val="both"/>
        <w:rPr>
          <w:i/>
          <w:sz w:val="22"/>
          <w:szCs w:val="22"/>
          <w:u w:val="single"/>
        </w:rPr>
      </w:pPr>
      <w:r w:rsidRPr="002B1496">
        <w:rPr>
          <w:i/>
          <w:sz w:val="22"/>
          <w:szCs w:val="22"/>
          <w:u w:val="single"/>
        </w:rPr>
        <w:t>*** Для платників ПДВ</w:t>
      </w:r>
    </w:p>
    <w:p w:rsidR="00C46AAF" w:rsidRDefault="00C46AAF" w:rsidP="00C46AAF">
      <w:pPr>
        <w:pStyle w:val="af"/>
        <w:ind w:firstLine="567"/>
        <w:jc w:val="both"/>
        <w:rPr>
          <w:rFonts w:ascii="Times New Roman" w:hAnsi="Times New Roman" w:cs="Times New Roman"/>
          <w:i w:val="0"/>
          <w:color w:val="auto"/>
          <w:sz w:val="24"/>
          <w:szCs w:val="24"/>
          <w:lang w:val="uk-UA"/>
        </w:rPr>
      </w:pPr>
      <w:r>
        <w:rPr>
          <w:rFonts w:ascii="Times New Roman" w:hAnsi="Times New Roman" w:cs="Times New Roman"/>
          <w:i w:val="0"/>
          <w:color w:val="auto"/>
          <w:sz w:val="24"/>
          <w:szCs w:val="24"/>
          <w:lang w:val="uk-UA"/>
        </w:rPr>
        <w:t>1.</w:t>
      </w:r>
      <w:r w:rsidRPr="00D779FB">
        <w:rPr>
          <w:rFonts w:ascii="Times New Roman" w:hAnsi="Times New Roman" w:cs="Times New Roman"/>
          <w:i w:val="0"/>
          <w:color w:val="auto"/>
          <w:sz w:val="24"/>
          <w:szCs w:val="24"/>
          <w:lang w:val="uk-UA"/>
        </w:rPr>
        <w:t xml:space="preserve">Ми погоджуємося </w:t>
      </w:r>
      <w:r w:rsidRPr="00D779FB">
        <w:rPr>
          <w:rFonts w:ascii="Times New Roman" w:eastAsia="Times New Roman" w:hAnsi="Times New Roman" w:cs="Times New Roman"/>
          <w:i w:val="0"/>
          <w:color w:val="000000"/>
          <w:sz w:val="24"/>
          <w:szCs w:val="24"/>
          <w:lang w:val="uk-UA"/>
        </w:rPr>
        <w:t>з тим,</w:t>
      </w:r>
      <w:r>
        <w:rPr>
          <w:rFonts w:ascii="Times New Roman" w:eastAsia="Times New Roman" w:hAnsi="Times New Roman" w:cs="Times New Roman"/>
          <w:i w:val="0"/>
          <w:color w:val="000000"/>
          <w:sz w:val="24"/>
          <w:szCs w:val="24"/>
          <w:lang w:val="uk-UA"/>
        </w:rPr>
        <w:t xml:space="preserve"> </w:t>
      </w:r>
      <w:r w:rsidRPr="00D779FB">
        <w:rPr>
          <w:rFonts w:ascii="Times New Roman" w:eastAsia="Times New Roman" w:hAnsi="Times New Roman" w:cs="Times New Roman"/>
          <w:i w:val="0"/>
          <w:color w:val="000000"/>
          <w:sz w:val="24"/>
          <w:szCs w:val="24"/>
          <w:lang w:val="uk-UA"/>
        </w:rPr>
        <w:t>що</w:t>
      </w:r>
      <w:r>
        <w:rPr>
          <w:rFonts w:ascii="Times New Roman" w:eastAsia="Times New Roman" w:hAnsi="Times New Roman" w:cs="Times New Roman"/>
          <w:i w:val="0"/>
          <w:color w:val="000000"/>
          <w:sz w:val="24"/>
          <w:szCs w:val="24"/>
          <w:lang w:val="uk-UA"/>
        </w:rPr>
        <w:t xml:space="preserve"> у</w:t>
      </w:r>
      <w:r w:rsidRPr="00D779FB">
        <w:rPr>
          <w:rFonts w:ascii="Times New Roman" w:eastAsia="Times New Roman" w:hAnsi="Times New Roman" w:cs="Times New Roman"/>
          <w:i w:val="0"/>
          <w:color w:val="000000"/>
          <w:sz w:val="24"/>
          <w:szCs w:val="24"/>
          <w:lang w:val="uk-UA"/>
        </w:rPr>
        <w:t xml:space="preserve"> разі не надання повного пакету документів перелічених в оголошенні даної  закупівлі або товар не відповідає технічним чи, якісним вимогам, наша пропозиція може бути відхилена. </w:t>
      </w:r>
    </w:p>
    <w:p w:rsidR="00C46AAF" w:rsidRDefault="00C46AAF" w:rsidP="00C46AAF">
      <w:pPr>
        <w:pStyle w:val="af"/>
        <w:ind w:firstLine="567"/>
        <w:jc w:val="both"/>
        <w:rPr>
          <w:rFonts w:ascii="Times New Roman" w:hAnsi="Times New Roman" w:cs="Times New Roman"/>
          <w:i w:val="0"/>
          <w:color w:val="auto"/>
          <w:sz w:val="24"/>
          <w:szCs w:val="24"/>
          <w:lang w:val="uk-UA"/>
        </w:rPr>
      </w:pPr>
      <w:r>
        <w:rPr>
          <w:rFonts w:ascii="Times New Roman" w:hAnsi="Times New Roman" w:cs="Times New Roman"/>
          <w:i w:val="0"/>
          <w:color w:val="auto"/>
          <w:sz w:val="24"/>
          <w:szCs w:val="24"/>
          <w:lang w:val="uk-UA"/>
        </w:rPr>
        <w:t>2.</w:t>
      </w:r>
      <w:r w:rsidRPr="00D779FB">
        <w:rPr>
          <w:rFonts w:ascii="Times New Roman" w:hAnsi="Times New Roman" w:cs="Times New Roman"/>
          <w:i w:val="0"/>
          <w:color w:val="auto"/>
          <w:sz w:val="24"/>
          <w:szCs w:val="24"/>
          <w:lang w:val="uk-UA"/>
        </w:rPr>
        <w:t>Ми погоджуємося Ми погоджуємося з умовами, що ви можете відхилити нашу чи всі пропозиції згідно з Законом України «Про публічні закупівлі».</w:t>
      </w:r>
    </w:p>
    <w:p w:rsidR="00C46AAF" w:rsidRDefault="00C46AAF" w:rsidP="00C46AAF">
      <w:pPr>
        <w:pStyle w:val="af"/>
        <w:ind w:firstLine="567"/>
        <w:jc w:val="both"/>
        <w:rPr>
          <w:rFonts w:ascii="Times New Roman" w:hAnsi="Times New Roman" w:cs="Times New Roman"/>
          <w:i w:val="0"/>
          <w:color w:val="auto"/>
          <w:sz w:val="24"/>
          <w:szCs w:val="24"/>
          <w:lang w:val="uk-UA"/>
        </w:rPr>
      </w:pPr>
      <w:r>
        <w:rPr>
          <w:rFonts w:ascii="Times New Roman" w:hAnsi="Times New Roman" w:cs="Times New Roman"/>
          <w:i w:val="0"/>
          <w:color w:val="auto"/>
          <w:sz w:val="24"/>
          <w:szCs w:val="24"/>
          <w:lang w:val="uk-UA"/>
        </w:rPr>
        <w:t>3.</w:t>
      </w:r>
      <w:r w:rsidRPr="00D779FB">
        <w:rPr>
          <w:rFonts w:ascii="Times New Roman" w:hAnsi="Times New Roman" w:cs="Times New Roman"/>
          <w:i w:val="0"/>
          <w:color w:val="auto"/>
          <w:sz w:val="24"/>
          <w:szCs w:val="24"/>
        </w:rPr>
        <w:t>Ми розуміємо та погоджуємося, що Ви можете відмінити процедуру закупівлі у разі наявності обставин.</w:t>
      </w:r>
    </w:p>
    <w:p w:rsidR="00C46AAF" w:rsidRDefault="00C46AAF" w:rsidP="00C46AAF">
      <w:pPr>
        <w:pStyle w:val="af"/>
        <w:ind w:firstLine="567"/>
        <w:jc w:val="both"/>
        <w:rPr>
          <w:rFonts w:ascii="Times New Roman" w:hAnsi="Times New Roman" w:cs="Times New Roman"/>
          <w:i w:val="0"/>
          <w:color w:val="auto"/>
          <w:sz w:val="24"/>
          <w:szCs w:val="24"/>
          <w:lang w:val="uk-UA"/>
        </w:rPr>
      </w:pPr>
      <w:r>
        <w:rPr>
          <w:rFonts w:ascii="Times New Roman" w:hAnsi="Times New Roman" w:cs="Times New Roman"/>
          <w:i w:val="0"/>
          <w:color w:val="auto"/>
          <w:sz w:val="24"/>
          <w:szCs w:val="24"/>
          <w:lang w:val="uk-UA"/>
        </w:rPr>
        <w:t>4.</w:t>
      </w:r>
      <w:r w:rsidRPr="00D779FB">
        <w:rPr>
          <w:rFonts w:ascii="Times New Roman" w:hAnsi="Times New Roman" w:cs="Times New Roman"/>
          <w:i w:val="0"/>
          <w:color w:val="auto"/>
          <w:sz w:val="24"/>
          <w:szCs w:val="24"/>
        </w:rPr>
        <w:t>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проекту наведеному у</w:t>
      </w:r>
      <w:r w:rsidRPr="00D779FB">
        <w:rPr>
          <w:rFonts w:ascii="Times New Roman" w:hAnsi="Times New Roman" w:cs="Times New Roman"/>
          <w:i w:val="0"/>
          <w:color w:val="auto"/>
          <w:sz w:val="24"/>
          <w:szCs w:val="24"/>
          <w:lang w:val="uk-UA"/>
        </w:rPr>
        <w:t xml:space="preserve">  </w:t>
      </w:r>
      <w:r w:rsidRPr="00D779FB">
        <w:rPr>
          <w:rFonts w:ascii="Times New Roman" w:hAnsi="Times New Roman" w:cs="Times New Roman"/>
          <w:i w:val="0"/>
          <w:color w:val="auto"/>
          <w:sz w:val="24"/>
          <w:szCs w:val="24"/>
        </w:rPr>
        <w:t>Додатку до документації на проведення спрощеної закупівлі відповідно до чинного законодавства не пізніше ніж через 20 днів з дня прийняття рішення про намір укласти договір.</w:t>
      </w:r>
    </w:p>
    <w:p w:rsidR="002D3873" w:rsidRPr="002D3873" w:rsidRDefault="002D3873" w:rsidP="002D3873">
      <w:pPr>
        <w:rPr>
          <w:lang w:eastAsia="ru-RU"/>
        </w:rPr>
      </w:pPr>
    </w:p>
    <w:tbl>
      <w:tblPr>
        <w:tblW w:w="10065" w:type="dxa"/>
        <w:tblInd w:w="-34" w:type="dxa"/>
        <w:tblLayout w:type="fixed"/>
        <w:tblLook w:val="01E0"/>
      </w:tblPr>
      <w:tblGrid>
        <w:gridCol w:w="3970"/>
        <w:gridCol w:w="3685"/>
        <w:gridCol w:w="2410"/>
      </w:tblGrid>
      <w:tr w:rsidR="002D3873" w:rsidRPr="002B1496" w:rsidTr="00AF02E2">
        <w:tc>
          <w:tcPr>
            <w:tcW w:w="3970" w:type="dxa"/>
          </w:tcPr>
          <w:p w:rsidR="002D3873" w:rsidRPr="002B1496" w:rsidRDefault="002D3873" w:rsidP="00AF02E2">
            <w:pPr>
              <w:tabs>
                <w:tab w:val="left" w:pos="2160"/>
                <w:tab w:val="left" w:pos="3600"/>
              </w:tabs>
            </w:pPr>
            <w:r w:rsidRPr="002B1496">
              <w:t>Керівник підприємства – Учасника процедури закупівлі або інша уповноважена посадова особа</w:t>
            </w:r>
          </w:p>
        </w:tc>
        <w:tc>
          <w:tcPr>
            <w:tcW w:w="3685" w:type="dxa"/>
          </w:tcPr>
          <w:p w:rsidR="002D3873" w:rsidRPr="002B1496" w:rsidRDefault="002D3873" w:rsidP="00AF02E2">
            <w:pPr>
              <w:tabs>
                <w:tab w:val="left" w:pos="2160"/>
                <w:tab w:val="left" w:pos="3600"/>
              </w:tabs>
              <w:jc w:val="center"/>
              <w:rPr>
                <w:b/>
                <w:i/>
              </w:rPr>
            </w:pPr>
            <w:r w:rsidRPr="002B1496">
              <w:rPr>
                <w:b/>
              </w:rPr>
              <w:t>_______________________</w:t>
            </w:r>
            <w:r w:rsidRPr="002B1496">
              <w:rPr>
                <w:b/>
                <w:i/>
              </w:rPr>
              <w:t xml:space="preserve"> </w:t>
            </w:r>
          </w:p>
          <w:p w:rsidR="002D3873" w:rsidRPr="002B1496" w:rsidRDefault="002D3873" w:rsidP="00AF02E2">
            <w:pPr>
              <w:tabs>
                <w:tab w:val="left" w:pos="2160"/>
                <w:tab w:val="left" w:pos="3600"/>
              </w:tabs>
              <w:jc w:val="center"/>
              <w:rPr>
                <w:i/>
                <w:sz w:val="20"/>
                <w:szCs w:val="20"/>
              </w:rPr>
            </w:pPr>
            <w:r w:rsidRPr="002B1496">
              <w:rPr>
                <w:i/>
              </w:rPr>
              <w:t xml:space="preserve"> </w:t>
            </w:r>
            <w:r w:rsidRPr="002B1496">
              <w:rPr>
                <w:i/>
                <w:sz w:val="20"/>
                <w:szCs w:val="20"/>
              </w:rPr>
              <w:t>(підпис)      МП (за наявності)</w:t>
            </w:r>
          </w:p>
        </w:tc>
        <w:tc>
          <w:tcPr>
            <w:tcW w:w="2410" w:type="dxa"/>
          </w:tcPr>
          <w:p w:rsidR="002D3873" w:rsidRPr="002B1496" w:rsidRDefault="002D3873" w:rsidP="00AF02E2">
            <w:pPr>
              <w:pBdr>
                <w:bottom w:val="single" w:sz="12" w:space="1" w:color="auto"/>
              </w:pBdr>
              <w:tabs>
                <w:tab w:val="left" w:pos="2160"/>
                <w:tab w:val="left" w:pos="3600"/>
              </w:tabs>
              <w:jc w:val="center"/>
              <w:rPr>
                <w:i/>
              </w:rPr>
            </w:pPr>
          </w:p>
          <w:p w:rsidR="002D3873" w:rsidRPr="002B1496" w:rsidRDefault="002D3873" w:rsidP="00AF02E2">
            <w:pPr>
              <w:tabs>
                <w:tab w:val="left" w:pos="2160"/>
                <w:tab w:val="left" w:pos="3600"/>
              </w:tabs>
              <w:jc w:val="center"/>
              <w:rPr>
                <w:i/>
                <w:sz w:val="20"/>
                <w:szCs w:val="20"/>
              </w:rPr>
            </w:pPr>
            <w:r w:rsidRPr="002B1496">
              <w:rPr>
                <w:i/>
                <w:sz w:val="20"/>
                <w:szCs w:val="20"/>
              </w:rPr>
              <w:t>(ініціали та прізвище)</w:t>
            </w:r>
          </w:p>
        </w:tc>
      </w:tr>
    </w:tbl>
    <w:p w:rsidR="002D3873" w:rsidRDefault="002D3873" w:rsidP="002D3873">
      <w:pPr>
        <w:rPr>
          <w:lang w:eastAsia="ru-RU"/>
        </w:rPr>
      </w:pPr>
    </w:p>
    <w:tbl>
      <w:tblPr>
        <w:tblW w:w="10773" w:type="dxa"/>
        <w:tblInd w:w="108" w:type="dxa"/>
        <w:tblLook w:val="0000"/>
      </w:tblPr>
      <w:tblGrid>
        <w:gridCol w:w="3238"/>
        <w:gridCol w:w="3420"/>
        <w:gridCol w:w="4115"/>
      </w:tblGrid>
      <w:tr w:rsidR="00C46AAF" w:rsidTr="00E46941">
        <w:trPr>
          <w:cantSplit/>
          <w:trHeight w:val="375"/>
        </w:trPr>
        <w:tc>
          <w:tcPr>
            <w:tcW w:w="3238" w:type="dxa"/>
            <w:shd w:val="clear" w:color="auto" w:fill="auto"/>
          </w:tcPr>
          <w:p w:rsidR="00C46AAF" w:rsidRDefault="00C46AAF" w:rsidP="002D3873">
            <w:pPr>
              <w:suppressAutoHyphens w:val="0"/>
            </w:pPr>
          </w:p>
        </w:tc>
        <w:tc>
          <w:tcPr>
            <w:tcW w:w="3420" w:type="dxa"/>
            <w:shd w:val="clear" w:color="auto" w:fill="auto"/>
          </w:tcPr>
          <w:p w:rsidR="00C46AAF" w:rsidRDefault="00C46AAF" w:rsidP="00E46941">
            <w:pPr>
              <w:ind w:hanging="87"/>
            </w:pPr>
          </w:p>
        </w:tc>
        <w:tc>
          <w:tcPr>
            <w:tcW w:w="4115" w:type="dxa"/>
            <w:shd w:val="clear" w:color="auto" w:fill="auto"/>
          </w:tcPr>
          <w:p w:rsidR="00C46AAF" w:rsidRDefault="00C46AAF" w:rsidP="00E46941"/>
        </w:tc>
      </w:tr>
    </w:tbl>
    <w:p w:rsidR="000004FD" w:rsidRDefault="000004FD">
      <w:pPr>
        <w:jc w:val="both"/>
      </w:pPr>
    </w:p>
    <w:sectPr w:rsidR="000004FD" w:rsidSect="000004FD">
      <w:pgSz w:w="11906" w:h="16838"/>
      <w:pgMar w:top="709" w:right="850" w:bottom="709" w:left="1701"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B73C6"/>
    <w:multiLevelType w:val="hybridMultilevel"/>
    <w:tmpl w:val="A5121DCE"/>
    <w:lvl w:ilvl="0" w:tplc="B3683CDE">
      <w:start w:val="1"/>
      <w:numFmt w:val="decimal"/>
      <w:lvlText w:val="%1."/>
      <w:lvlJc w:val="left"/>
      <w:pPr>
        <w:ind w:left="927"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004FD"/>
    <w:rsid w:val="000004FD"/>
    <w:rsid w:val="000049BC"/>
    <w:rsid w:val="00095BD6"/>
    <w:rsid w:val="00127F16"/>
    <w:rsid w:val="001A7915"/>
    <w:rsid w:val="002D3873"/>
    <w:rsid w:val="002D6D0C"/>
    <w:rsid w:val="00300F47"/>
    <w:rsid w:val="00301C4D"/>
    <w:rsid w:val="00307C8E"/>
    <w:rsid w:val="00321450"/>
    <w:rsid w:val="00327D62"/>
    <w:rsid w:val="0036100C"/>
    <w:rsid w:val="003A48AB"/>
    <w:rsid w:val="004828EF"/>
    <w:rsid w:val="00482D01"/>
    <w:rsid w:val="004E4432"/>
    <w:rsid w:val="00587B62"/>
    <w:rsid w:val="005B23D0"/>
    <w:rsid w:val="005C5134"/>
    <w:rsid w:val="005C7B80"/>
    <w:rsid w:val="005E6318"/>
    <w:rsid w:val="005F0386"/>
    <w:rsid w:val="00606DA0"/>
    <w:rsid w:val="006A2AA2"/>
    <w:rsid w:val="006E5122"/>
    <w:rsid w:val="00750376"/>
    <w:rsid w:val="00772599"/>
    <w:rsid w:val="00774D20"/>
    <w:rsid w:val="007F2670"/>
    <w:rsid w:val="00801976"/>
    <w:rsid w:val="008060C1"/>
    <w:rsid w:val="00825246"/>
    <w:rsid w:val="008329E2"/>
    <w:rsid w:val="00870890"/>
    <w:rsid w:val="008D6A6D"/>
    <w:rsid w:val="009A2720"/>
    <w:rsid w:val="009E1B7C"/>
    <w:rsid w:val="00A41DF9"/>
    <w:rsid w:val="00AC668F"/>
    <w:rsid w:val="00B13612"/>
    <w:rsid w:val="00B94F3C"/>
    <w:rsid w:val="00BE61B3"/>
    <w:rsid w:val="00BF0B2A"/>
    <w:rsid w:val="00C06958"/>
    <w:rsid w:val="00C46AAF"/>
    <w:rsid w:val="00C53D2F"/>
    <w:rsid w:val="00C661D2"/>
    <w:rsid w:val="00C777C6"/>
    <w:rsid w:val="00D35256"/>
    <w:rsid w:val="00DE579F"/>
    <w:rsid w:val="00E02A6F"/>
    <w:rsid w:val="00E13DD0"/>
    <w:rsid w:val="00E61216"/>
    <w:rsid w:val="00E975B2"/>
    <w:rsid w:val="00ED4BED"/>
    <w:rsid w:val="00EF3A39"/>
    <w:rsid w:val="00FA14B7"/>
    <w:rsid w:val="00FC6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694"/>
    <w:pPr>
      <w:suppressAutoHyphens/>
    </w:pPr>
    <w:rPr>
      <w:rFonts w:ascii="Times New Roman" w:eastAsia="Times New Roman" w:hAnsi="Times New Roman" w:cs="Times New Roman"/>
      <w:color w:val="00000A"/>
      <w:sz w:val="24"/>
      <w:szCs w:val="24"/>
      <w:lang w:val="uk-UA" w:eastAsia="zh-CN"/>
    </w:rPr>
  </w:style>
  <w:style w:type="paragraph" w:styleId="3">
    <w:name w:val="heading 3"/>
    <w:basedOn w:val="a"/>
    <w:link w:val="30"/>
    <w:uiPriority w:val="9"/>
    <w:qFormat/>
    <w:rsid w:val="008D6A6D"/>
    <w:pPr>
      <w:suppressAutoHyphens w:val="0"/>
      <w:spacing w:before="278" w:after="79"/>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2E6EA8"/>
    <w:pPr>
      <w:suppressAutoHyphens w:val="0"/>
      <w:spacing w:beforeAutospacing="1" w:afterAutospacing="1"/>
      <w:outlineLvl w:val="0"/>
    </w:pPr>
    <w:rPr>
      <w:b/>
      <w:bCs/>
      <w:kern w:val="2"/>
      <w:sz w:val="48"/>
      <w:szCs w:val="48"/>
      <w:lang w:val="ru-RU" w:eastAsia="ru-RU"/>
    </w:rPr>
  </w:style>
  <w:style w:type="character" w:customStyle="1" w:styleId="1">
    <w:name w:val="Заголовок 1 Знак"/>
    <w:basedOn w:val="a0"/>
    <w:link w:val="Heading1"/>
    <w:uiPriority w:val="9"/>
    <w:qFormat/>
    <w:rsid w:val="002E6EA8"/>
    <w:rPr>
      <w:rFonts w:ascii="Times New Roman" w:eastAsia="Times New Roman" w:hAnsi="Times New Roman" w:cs="Times New Roman"/>
      <w:b/>
      <w:bCs/>
      <w:kern w:val="2"/>
      <w:sz w:val="48"/>
      <w:szCs w:val="48"/>
      <w:lang w:eastAsia="ru-RU"/>
    </w:rPr>
  </w:style>
  <w:style w:type="paragraph" w:customStyle="1" w:styleId="a3">
    <w:name w:val="Заголовок"/>
    <w:basedOn w:val="a"/>
    <w:next w:val="a4"/>
    <w:qFormat/>
    <w:rsid w:val="000004FD"/>
    <w:pPr>
      <w:keepNext/>
      <w:spacing w:before="240" w:after="120"/>
    </w:pPr>
    <w:rPr>
      <w:rFonts w:ascii="Liberation Sans" w:eastAsia="Microsoft YaHei" w:hAnsi="Liberation Sans" w:cs="Mangal"/>
      <w:sz w:val="28"/>
      <w:szCs w:val="28"/>
    </w:rPr>
  </w:style>
  <w:style w:type="paragraph" w:styleId="a4">
    <w:name w:val="Body Text"/>
    <w:basedOn w:val="a"/>
    <w:rsid w:val="000004FD"/>
    <w:pPr>
      <w:spacing w:after="140" w:line="288" w:lineRule="auto"/>
    </w:pPr>
  </w:style>
  <w:style w:type="paragraph" w:styleId="a5">
    <w:name w:val="List"/>
    <w:basedOn w:val="a4"/>
    <w:rsid w:val="000004FD"/>
    <w:rPr>
      <w:rFonts w:cs="Mangal"/>
    </w:rPr>
  </w:style>
  <w:style w:type="paragraph" w:customStyle="1" w:styleId="Caption">
    <w:name w:val="Caption"/>
    <w:basedOn w:val="a"/>
    <w:qFormat/>
    <w:rsid w:val="000004FD"/>
    <w:pPr>
      <w:suppressLineNumbers/>
      <w:spacing w:before="120" w:after="120"/>
    </w:pPr>
    <w:rPr>
      <w:rFonts w:cs="Mangal"/>
      <w:i/>
      <w:iCs/>
    </w:rPr>
  </w:style>
  <w:style w:type="paragraph" w:customStyle="1" w:styleId="a6">
    <w:name w:val="Покажчик"/>
    <w:basedOn w:val="a"/>
    <w:qFormat/>
    <w:rsid w:val="000004FD"/>
    <w:pPr>
      <w:suppressLineNumbers/>
    </w:pPr>
    <w:rPr>
      <w:rFonts w:cs="Mangal"/>
    </w:rPr>
  </w:style>
  <w:style w:type="paragraph" w:styleId="a7">
    <w:name w:val="List Paragraph"/>
    <w:basedOn w:val="a"/>
    <w:uiPriority w:val="34"/>
    <w:qFormat/>
    <w:rsid w:val="009B3694"/>
    <w:pPr>
      <w:suppressAutoHyphens w:val="0"/>
      <w:spacing w:after="200" w:line="276" w:lineRule="auto"/>
      <w:ind w:left="720"/>
      <w:contextualSpacing/>
    </w:pPr>
    <w:rPr>
      <w:rFonts w:ascii="Calibri" w:eastAsia="Calibri" w:hAnsi="Calibri"/>
      <w:sz w:val="22"/>
      <w:szCs w:val="22"/>
      <w:lang w:val="ru-RU" w:eastAsia="en-US"/>
    </w:rPr>
  </w:style>
  <w:style w:type="table" w:styleId="a8">
    <w:name w:val="Table Grid"/>
    <w:basedOn w:val="a1"/>
    <w:uiPriority w:val="59"/>
    <w:rsid w:val="002E6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35256"/>
    <w:rPr>
      <w:sz w:val="22"/>
    </w:rPr>
  </w:style>
  <w:style w:type="character" w:customStyle="1" w:styleId="30">
    <w:name w:val="Заголовок 3 Знак"/>
    <w:basedOn w:val="a0"/>
    <w:link w:val="3"/>
    <w:uiPriority w:val="9"/>
    <w:rsid w:val="008D6A6D"/>
    <w:rPr>
      <w:rFonts w:ascii="Times New Roman" w:eastAsia="Times New Roman" w:hAnsi="Times New Roman" w:cs="Times New Roman"/>
      <w:b/>
      <w:bCs/>
      <w:color w:val="00000A"/>
      <w:sz w:val="27"/>
      <w:szCs w:val="27"/>
      <w:lang w:eastAsia="ru-RU"/>
    </w:rPr>
  </w:style>
  <w:style w:type="paragraph" w:styleId="aa">
    <w:name w:val="header"/>
    <w:basedOn w:val="a"/>
    <w:link w:val="ab"/>
    <w:uiPriority w:val="99"/>
    <w:rsid w:val="00FC662F"/>
    <w:pPr>
      <w:tabs>
        <w:tab w:val="center" w:pos="4677"/>
        <w:tab w:val="right" w:pos="9355"/>
      </w:tabs>
      <w:suppressAutoHyphens w:val="0"/>
    </w:pPr>
    <w:rPr>
      <w:color w:val="auto"/>
      <w:sz w:val="20"/>
      <w:szCs w:val="20"/>
      <w:lang w:val="ru-RU" w:eastAsia="en-US"/>
    </w:rPr>
  </w:style>
  <w:style w:type="character" w:customStyle="1" w:styleId="ab">
    <w:name w:val="Верхний колонтитул Знак"/>
    <w:basedOn w:val="a0"/>
    <w:link w:val="aa"/>
    <w:uiPriority w:val="99"/>
    <w:rsid w:val="00FC662F"/>
    <w:rPr>
      <w:rFonts w:ascii="Times New Roman" w:eastAsia="Times New Roman" w:hAnsi="Times New Roman" w:cs="Times New Roman"/>
      <w:szCs w:val="20"/>
    </w:rPr>
  </w:style>
  <w:style w:type="character" w:styleId="ac">
    <w:name w:val="footnote reference"/>
    <w:semiHidden/>
    <w:qFormat/>
    <w:rsid w:val="00750376"/>
    <w:rPr>
      <w:rFonts w:cs="Times New Roman"/>
      <w:vertAlign w:val="superscript"/>
    </w:rPr>
  </w:style>
  <w:style w:type="paragraph" w:styleId="HTML">
    <w:name w:val="HTML Preformatted"/>
    <w:aliases w:val=" Знак,Знак,Знак2, Знак1"/>
    <w:basedOn w:val="a"/>
    <w:link w:val="HTML0"/>
    <w:rsid w:val="009A2720"/>
    <w:rPr>
      <w:rFonts w:ascii="Courier New" w:hAnsi="Courier New" w:cs="Courier New"/>
      <w:color w:val="000000"/>
      <w:sz w:val="21"/>
      <w:szCs w:val="21"/>
      <w:lang w:val="ru-RU"/>
    </w:rPr>
  </w:style>
  <w:style w:type="character" w:customStyle="1" w:styleId="HTML0">
    <w:name w:val="Стандартный HTML Знак"/>
    <w:aliases w:val=" Знак Знак,Знак Знак,Знак2 Знак, Знак1 Знак"/>
    <w:basedOn w:val="a0"/>
    <w:link w:val="HTML"/>
    <w:rsid w:val="009A2720"/>
    <w:rPr>
      <w:rFonts w:ascii="Courier New" w:eastAsia="Times New Roman" w:hAnsi="Courier New" w:cs="Courier New"/>
      <w:color w:val="000000"/>
      <w:sz w:val="21"/>
      <w:szCs w:val="21"/>
      <w:lang w:eastAsia="zh-CN"/>
    </w:rPr>
  </w:style>
  <w:style w:type="paragraph" w:customStyle="1" w:styleId="cee1fbf7edfbe9">
    <w:name w:val="Оceбe1ыfbчf7нedыfbйe9"/>
    <w:uiPriority w:val="99"/>
    <w:qFormat/>
    <w:rsid w:val="009A2720"/>
    <w:pPr>
      <w:widowControl w:val="0"/>
      <w:autoSpaceDE w:val="0"/>
      <w:autoSpaceDN w:val="0"/>
      <w:adjustRightInd w:val="0"/>
    </w:pPr>
    <w:rPr>
      <w:rFonts w:ascii="Times New Roman" w:eastAsia="Times New Roman" w:hAnsi="Times New Roman" w:cs="Times New Roman"/>
      <w:color w:val="000000"/>
      <w:sz w:val="24"/>
      <w:szCs w:val="24"/>
      <w:lang w:eastAsia="ru-RU"/>
    </w:rPr>
  </w:style>
  <w:style w:type="character" w:styleId="ad">
    <w:name w:val="Strong"/>
    <w:qFormat/>
    <w:rsid w:val="00300F47"/>
    <w:rPr>
      <w:b/>
      <w:bCs/>
    </w:rPr>
  </w:style>
  <w:style w:type="paragraph" w:styleId="ae">
    <w:name w:val="Normal (Web)"/>
    <w:basedOn w:val="a"/>
    <w:uiPriority w:val="99"/>
    <w:rsid w:val="00300F47"/>
    <w:pPr>
      <w:spacing w:before="280" w:after="280"/>
    </w:pPr>
    <w:rPr>
      <w:color w:val="auto"/>
      <w:lang w:val="ru-RU"/>
    </w:rPr>
  </w:style>
  <w:style w:type="paragraph" w:styleId="af">
    <w:name w:val="Subtitle"/>
    <w:basedOn w:val="a"/>
    <w:next w:val="a"/>
    <w:link w:val="af0"/>
    <w:qFormat/>
    <w:rsid w:val="00C46AAF"/>
    <w:pPr>
      <w:keepNext/>
      <w:keepLines/>
      <w:suppressAutoHyphens w:val="0"/>
      <w:spacing w:before="360" w:after="80" w:line="276" w:lineRule="auto"/>
      <w:contextualSpacing/>
    </w:pPr>
    <w:rPr>
      <w:rFonts w:ascii="Georgia" w:eastAsia="Georgia" w:hAnsi="Georgia" w:cs="Georgia"/>
      <w:i/>
      <w:color w:val="666666"/>
      <w:sz w:val="48"/>
      <w:szCs w:val="48"/>
      <w:lang w:val="ru-RU" w:eastAsia="ru-RU"/>
    </w:rPr>
  </w:style>
  <w:style w:type="character" w:customStyle="1" w:styleId="af0">
    <w:name w:val="Подзаголовок Знак"/>
    <w:basedOn w:val="a0"/>
    <w:link w:val="af"/>
    <w:rsid w:val="00C46AAF"/>
    <w:rPr>
      <w:rFonts w:ascii="Georgia" w:eastAsia="Georgia" w:hAnsi="Georgia" w:cs="Georgia"/>
      <w:i/>
      <w:color w:val="666666"/>
      <w:sz w:val="48"/>
      <w:szCs w:val="48"/>
      <w:lang w:eastAsia="ru-RU"/>
    </w:rPr>
  </w:style>
  <w:style w:type="character" w:customStyle="1" w:styleId="apple-tab-span">
    <w:name w:val="apple-tab-span"/>
    <w:basedOn w:val="a0"/>
    <w:rsid w:val="00482D01"/>
  </w:style>
</w:styles>
</file>

<file path=word/webSettings.xml><?xml version="1.0" encoding="utf-8"?>
<w:webSettings xmlns:r="http://schemas.openxmlformats.org/officeDocument/2006/relationships" xmlns:w="http://schemas.openxmlformats.org/wordprocessingml/2006/main">
  <w:divs>
    <w:div w:id="709378395">
      <w:bodyDiv w:val="1"/>
      <w:marLeft w:val="0"/>
      <w:marRight w:val="0"/>
      <w:marTop w:val="0"/>
      <w:marBottom w:val="0"/>
      <w:divBdr>
        <w:top w:val="none" w:sz="0" w:space="0" w:color="auto"/>
        <w:left w:val="none" w:sz="0" w:space="0" w:color="auto"/>
        <w:bottom w:val="none" w:sz="0" w:space="0" w:color="auto"/>
        <w:right w:val="none" w:sz="0" w:space="0" w:color="auto"/>
      </w:divBdr>
    </w:div>
    <w:div w:id="1044059707">
      <w:bodyDiv w:val="1"/>
      <w:marLeft w:val="0"/>
      <w:marRight w:val="0"/>
      <w:marTop w:val="0"/>
      <w:marBottom w:val="0"/>
      <w:divBdr>
        <w:top w:val="none" w:sz="0" w:space="0" w:color="auto"/>
        <w:left w:val="none" w:sz="0" w:space="0" w:color="auto"/>
        <w:bottom w:val="none" w:sz="0" w:space="0" w:color="auto"/>
        <w:right w:val="none" w:sz="0" w:space="0" w:color="auto"/>
      </w:divBdr>
    </w:div>
    <w:div w:id="1756589182">
      <w:bodyDiv w:val="1"/>
      <w:marLeft w:val="0"/>
      <w:marRight w:val="0"/>
      <w:marTop w:val="0"/>
      <w:marBottom w:val="0"/>
      <w:divBdr>
        <w:top w:val="none" w:sz="0" w:space="0" w:color="auto"/>
        <w:left w:val="none" w:sz="0" w:space="0" w:color="auto"/>
        <w:bottom w:val="none" w:sz="0" w:space="0" w:color="auto"/>
        <w:right w:val="none" w:sz="0" w:space="0" w:color="auto"/>
      </w:divBdr>
      <w:divsChild>
        <w:div w:id="1672751506">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evdoschenko</dc:creator>
  <cp:lastModifiedBy>Андрей</cp:lastModifiedBy>
  <cp:revision>8</cp:revision>
  <cp:lastPrinted>2022-02-11T08:57:00Z</cp:lastPrinted>
  <dcterms:created xsi:type="dcterms:W3CDTF">2021-03-24T12:04:00Z</dcterms:created>
  <dcterms:modified xsi:type="dcterms:W3CDTF">2022-02-17T14:01:00Z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