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47" w:rsidRPr="0055060B" w:rsidRDefault="003C5E47" w:rsidP="00374C21">
      <w:pPr>
        <w:keepNext/>
        <w:widowControl w:val="0"/>
        <w:shd w:val="clear" w:color="auto" w:fill="FFFFFF"/>
        <w:tabs>
          <w:tab w:val="left" w:pos="5245"/>
        </w:tabs>
        <w:autoSpaceDE w:val="0"/>
        <w:autoSpaceDN w:val="0"/>
        <w:adjustRightInd w:val="0"/>
        <w:spacing w:after="0" w:line="240" w:lineRule="auto"/>
        <w:ind w:left="5103" w:right="387"/>
        <w:outlineLvl w:val="4"/>
        <w:rPr>
          <w:rFonts w:eastAsia="Times New Roman"/>
          <w:b/>
          <w:color w:val="000000"/>
          <w:szCs w:val="24"/>
          <w:lang w:val="uk-UA" w:eastAsia="ru-RU"/>
        </w:rPr>
      </w:pPr>
      <w:r w:rsidRPr="0055060B">
        <w:rPr>
          <w:rFonts w:eastAsia="Times New Roman"/>
          <w:b/>
          <w:color w:val="000000"/>
          <w:szCs w:val="24"/>
          <w:lang w:val="uk-UA" w:eastAsia="ru-RU"/>
        </w:rPr>
        <w:t>ЗАТВЕРДЖЕНО</w:t>
      </w:r>
    </w:p>
    <w:p w:rsidR="003C5E47" w:rsidRPr="0055060B" w:rsidRDefault="003C5E47" w:rsidP="00374C21">
      <w:pPr>
        <w:spacing w:after="0" w:line="240" w:lineRule="auto"/>
        <w:ind w:left="5103"/>
        <w:rPr>
          <w:b/>
          <w:szCs w:val="24"/>
          <w:lang w:val="uk-UA"/>
        </w:rPr>
      </w:pPr>
      <w:r w:rsidRPr="0055060B">
        <w:rPr>
          <w:b/>
          <w:szCs w:val="24"/>
          <w:lang w:val="uk-UA"/>
        </w:rPr>
        <w:t>Рішенням Уповноваженої особи</w:t>
      </w:r>
    </w:p>
    <w:p w:rsidR="003C5E47" w:rsidRPr="0055060B" w:rsidRDefault="003C5E47" w:rsidP="00374C21">
      <w:pPr>
        <w:spacing w:after="0" w:line="240" w:lineRule="auto"/>
        <w:ind w:left="5103"/>
        <w:rPr>
          <w:rFonts w:eastAsia="Times New Roman"/>
          <w:b/>
          <w:color w:val="000000"/>
          <w:spacing w:val="-2"/>
          <w:szCs w:val="24"/>
          <w:lang w:val="uk-UA" w:eastAsia="ru-RU"/>
        </w:rPr>
      </w:pPr>
      <w:r w:rsidRPr="0055060B">
        <w:rPr>
          <w:rFonts w:eastAsia="Times New Roman"/>
          <w:b/>
          <w:color w:val="000000"/>
          <w:spacing w:val="-2"/>
          <w:szCs w:val="24"/>
          <w:lang w:val="uk-UA" w:eastAsia="ru-RU"/>
        </w:rPr>
        <w:t xml:space="preserve">ДП «НАЕК </w:t>
      </w:r>
      <w:r w:rsidRPr="0055060B">
        <w:rPr>
          <w:rFonts w:eastAsia="Times New Roman"/>
          <w:b/>
          <w:szCs w:val="24"/>
          <w:lang w:val="uk-UA" w:eastAsia="ru-RU"/>
        </w:rPr>
        <w:t>«</w:t>
      </w:r>
      <w:r w:rsidRPr="0055060B">
        <w:rPr>
          <w:rFonts w:eastAsia="Times New Roman"/>
          <w:b/>
          <w:color w:val="000000"/>
          <w:spacing w:val="-2"/>
          <w:szCs w:val="24"/>
          <w:lang w:val="uk-UA" w:eastAsia="ru-RU"/>
        </w:rPr>
        <w:t>Енергоатом</w:t>
      </w:r>
      <w:r w:rsidRPr="0055060B">
        <w:rPr>
          <w:rFonts w:eastAsia="Times New Roman"/>
          <w:b/>
          <w:szCs w:val="24"/>
          <w:lang w:val="uk-UA" w:eastAsia="ru-RU"/>
        </w:rPr>
        <w:t>»</w:t>
      </w:r>
      <w:r w:rsidRPr="0055060B">
        <w:rPr>
          <w:rFonts w:eastAsia="Times New Roman"/>
          <w:b/>
          <w:color w:val="000000"/>
          <w:spacing w:val="-2"/>
          <w:szCs w:val="24"/>
          <w:lang w:val="uk-UA" w:eastAsia="ru-RU"/>
        </w:rPr>
        <w:t xml:space="preserve"> </w:t>
      </w:r>
      <w:r w:rsidRPr="0055060B">
        <w:rPr>
          <w:rFonts w:eastAsia="Times New Roman"/>
          <w:b/>
          <w:color w:val="000000"/>
          <w:spacing w:val="-5"/>
          <w:szCs w:val="24"/>
          <w:lang w:val="uk-UA" w:eastAsia="ru-RU"/>
        </w:rPr>
        <w:t xml:space="preserve">ВП </w:t>
      </w:r>
      <w:r w:rsidR="00663FAC">
        <w:rPr>
          <w:rFonts w:eastAsia="Times New Roman"/>
          <w:b/>
          <w:color w:val="000000"/>
          <w:spacing w:val="-5"/>
          <w:szCs w:val="24"/>
          <w:lang w:val="uk-UA" w:eastAsia="ru-RU"/>
        </w:rPr>
        <w:t>П</w:t>
      </w:r>
      <w:r w:rsidRPr="0055060B">
        <w:rPr>
          <w:rFonts w:eastAsia="Times New Roman"/>
          <w:b/>
          <w:color w:val="000000"/>
          <w:spacing w:val="-5"/>
          <w:szCs w:val="24"/>
          <w:lang w:val="uk-UA" w:eastAsia="ru-RU"/>
        </w:rPr>
        <w:t xml:space="preserve">АЕС </w:t>
      </w:r>
    </w:p>
    <w:p w:rsidR="003C5E47" w:rsidRPr="0055060B" w:rsidRDefault="003C5E47" w:rsidP="00374C21">
      <w:pPr>
        <w:spacing w:after="0" w:line="240" w:lineRule="auto"/>
        <w:ind w:left="5103"/>
        <w:rPr>
          <w:rFonts w:eastAsia="Times New Roman"/>
          <w:b/>
          <w:szCs w:val="24"/>
          <w:lang w:val="uk-UA" w:eastAsia="ru-RU"/>
        </w:rPr>
      </w:pPr>
      <w:r w:rsidRPr="0055060B">
        <w:rPr>
          <w:rFonts w:eastAsia="Times New Roman"/>
          <w:b/>
          <w:szCs w:val="24"/>
          <w:lang w:val="uk-UA" w:eastAsia="ru-RU"/>
        </w:rPr>
        <w:t>______</w:t>
      </w:r>
      <w:r w:rsidR="004456A6">
        <w:rPr>
          <w:rFonts w:eastAsia="Times New Roman"/>
          <w:b/>
          <w:szCs w:val="24"/>
          <w:lang w:val="uk-UA" w:eastAsia="ru-RU"/>
        </w:rPr>
        <w:t>Захарченко А.В.</w:t>
      </w:r>
      <w:r w:rsidRPr="0055060B">
        <w:rPr>
          <w:rFonts w:eastAsia="Times New Roman"/>
          <w:b/>
          <w:szCs w:val="24"/>
          <w:lang w:val="uk-UA" w:eastAsia="ru-RU"/>
        </w:rPr>
        <w:t>______</w:t>
      </w:r>
    </w:p>
    <w:p w:rsidR="003C5E47" w:rsidRPr="0055060B" w:rsidRDefault="003C5E47" w:rsidP="00374C21">
      <w:pPr>
        <w:spacing w:after="0" w:line="240" w:lineRule="auto"/>
        <w:ind w:left="5103"/>
        <w:rPr>
          <w:rFonts w:eastAsia="Times New Roman"/>
          <w:szCs w:val="24"/>
          <w:lang w:val="uk-UA" w:eastAsia="ru-RU"/>
        </w:rPr>
      </w:pPr>
      <w:r w:rsidRPr="0055060B">
        <w:rPr>
          <w:rFonts w:eastAsia="Times New Roman"/>
          <w:szCs w:val="24"/>
          <w:lang w:val="uk-UA" w:eastAsia="ru-RU"/>
        </w:rPr>
        <w:t xml:space="preserve">(прізвище, ініціали) </w:t>
      </w:r>
    </w:p>
    <w:p w:rsidR="003C5E47" w:rsidRPr="0055060B" w:rsidRDefault="003C5E47" w:rsidP="00374C21">
      <w:pPr>
        <w:shd w:val="clear" w:color="auto" w:fill="FFFFFF"/>
        <w:spacing w:after="0" w:line="240" w:lineRule="auto"/>
        <w:ind w:left="5103" w:right="387"/>
        <w:rPr>
          <w:rFonts w:eastAsia="Times New Roman"/>
          <w:b/>
          <w:szCs w:val="24"/>
          <w:lang w:val="uk-UA" w:eastAsia="ru-RU"/>
        </w:rPr>
      </w:pPr>
      <w:r w:rsidRPr="0055060B">
        <w:rPr>
          <w:rFonts w:eastAsia="Times New Roman"/>
          <w:b/>
          <w:szCs w:val="24"/>
          <w:lang w:val="uk-UA" w:eastAsia="ru-RU"/>
        </w:rPr>
        <w:t xml:space="preserve">(протокол  № </w:t>
      </w:r>
      <w:r w:rsidR="004456A6">
        <w:rPr>
          <w:rFonts w:eastAsia="Times New Roman"/>
          <w:b/>
          <w:szCs w:val="24"/>
          <w:lang w:val="uk-UA" w:eastAsia="ru-RU"/>
        </w:rPr>
        <w:t>118</w:t>
      </w:r>
      <w:r w:rsidRPr="0055060B">
        <w:rPr>
          <w:rFonts w:eastAsia="Times New Roman"/>
          <w:b/>
          <w:szCs w:val="24"/>
          <w:lang w:val="uk-UA" w:eastAsia="ru-RU"/>
        </w:rPr>
        <w:t xml:space="preserve">  від</w:t>
      </w:r>
      <w:r w:rsidR="002770DA" w:rsidRPr="0055060B">
        <w:rPr>
          <w:rFonts w:eastAsia="Times New Roman"/>
          <w:b/>
          <w:szCs w:val="24"/>
          <w:lang w:eastAsia="ru-RU"/>
        </w:rPr>
        <w:t xml:space="preserve">  </w:t>
      </w:r>
      <w:r w:rsidR="004456A6">
        <w:rPr>
          <w:rFonts w:eastAsia="Times New Roman"/>
          <w:b/>
          <w:szCs w:val="24"/>
          <w:lang w:val="uk-UA" w:eastAsia="ru-RU"/>
        </w:rPr>
        <w:t>27.06.</w:t>
      </w:r>
      <w:r w:rsidR="00663FAC">
        <w:rPr>
          <w:rFonts w:eastAsia="Times New Roman"/>
          <w:b/>
          <w:szCs w:val="24"/>
          <w:lang w:val="uk-UA" w:eastAsia="ru-RU"/>
        </w:rPr>
        <w:t>2022</w:t>
      </w:r>
      <w:r w:rsidRPr="0055060B">
        <w:rPr>
          <w:rFonts w:eastAsia="Times New Roman"/>
          <w:b/>
          <w:szCs w:val="24"/>
          <w:lang w:val="uk-UA" w:eastAsia="ru-RU"/>
        </w:rPr>
        <w:t>р.)</w:t>
      </w:r>
    </w:p>
    <w:p w:rsidR="003C5E47" w:rsidRPr="0055060B" w:rsidRDefault="003C5E47" w:rsidP="00374C21">
      <w:pPr>
        <w:shd w:val="clear" w:color="auto" w:fill="FFFFFF"/>
        <w:spacing w:after="0" w:line="240" w:lineRule="auto"/>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p>
    <w:p w:rsidR="003C5E47" w:rsidRPr="0055060B" w:rsidRDefault="003C5E47" w:rsidP="00374C21">
      <w:pPr>
        <w:shd w:val="clear" w:color="auto" w:fill="FFFFFF"/>
        <w:spacing w:after="0" w:line="240" w:lineRule="auto"/>
        <w:jc w:val="center"/>
        <w:rPr>
          <w:rFonts w:eastAsia="Times New Roman"/>
          <w:b/>
          <w:color w:val="000000"/>
          <w:szCs w:val="24"/>
          <w:lang w:val="uk-UA" w:eastAsia="ru-RU"/>
        </w:rPr>
      </w:pPr>
      <w:r w:rsidRPr="0055060B">
        <w:rPr>
          <w:rFonts w:eastAsia="Times New Roman"/>
          <w:b/>
          <w:color w:val="000000"/>
          <w:szCs w:val="24"/>
          <w:lang w:val="uk-UA" w:eastAsia="ru-RU"/>
        </w:rPr>
        <w:t>ОГОЛОШЕННЯ</w:t>
      </w:r>
    </w:p>
    <w:p w:rsidR="003C5E47" w:rsidRPr="0055060B" w:rsidRDefault="003C5E47" w:rsidP="00374C21">
      <w:pPr>
        <w:shd w:val="clear" w:color="auto" w:fill="FFFFFF"/>
        <w:spacing w:after="0" w:line="240" w:lineRule="auto"/>
        <w:jc w:val="center"/>
        <w:rPr>
          <w:b/>
          <w:szCs w:val="24"/>
          <w:lang w:eastAsia="ru-RU"/>
        </w:rPr>
      </w:pPr>
      <w:r w:rsidRPr="0055060B">
        <w:rPr>
          <w:rFonts w:eastAsia="Times New Roman"/>
          <w:b/>
          <w:color w:val="000000"/>
          <w:szCs w:val="24"/>
          <w:lang w:val="uk-UA" w:eastAsia="ru-RU"/>
        </w:rPr>
        <w:t>про проведення спрощеної закупівлі</w:t>
      </w:r>
      <w:r w:rsidR="00551EF7" w:rsidRPr="0055060B">
        <w:rPr>
          <w:rFonts w:eastAsia="Times New Roman"/>
          <w:b/>
          <w:color w:val="000000"/>
          <w:szCs w:val="24"/>
          <w:lang w:eastAsia="ru-RU"/>
        </w:rPr>
        <w:t xml:space="preserve"> </w:t>
      </w:r>
      <w:r w:rsidRPr="0055060B">
        <w:rPr>
          <w:b/>
          <w:szCs w:val="24"/>
          <w:lang w:val="uk-UA" w:eastAsia="ru-RU"/>
        </w:rPr>
        <w:t>робіт:</w:t>
      </w:r>
    </w:p>
    <w:p w:rsidR="00551EF7" w:rsidRPr="0055060B" w:rsidRDefault="00551EF7" w:rsidP="00374C21">
      <w:pPr>
        <w:shd w:val="clear" w:color="auto" w:fill="FFFFFF"/>
        <w:spacing w:after="0" w:line="240" w:lineRule="auto"/>
        <w:jc w:val="center"/>
        <w:rPr>
          <w:b/>
          <w:szCs w:val="24"/>
          <w:lang w:eastAsia="ru-RU"/>
        </w:rPr>
      </w:pPr>
    </w:p>
    <w:p w:rsidR="00DA50AD" w:rsidRPr="00DA50AD" w:rsidRDefault="00DA50AD" w:rsidP="00E54C23">
      <w:pPr>
        <w:spacing w:after="0" w:line="240" w:lineRule="atLeast"/>
        <w:jc w:val="center"/>
        <w:rPr>
          <w:b/>
          <w:bCs/>
          <w:color w:val="000000"/>
          <w:lang w:val="uk-UA" w:eastAsia="x-none"/>
        </w:rPr>
      </w:pPr>
      <w:r w:rsidRPr="00DA50AD">
        <w:rPr>
          <w:b/>
          <w:bCs/>
          <w:color w:val="000000"/>
          <w:lang w:val="uk-UA" w:eastAsia="x-none"/>
        </w:rPr>
        <w:t>Розробка проєктної документації за темою: «Модифікація спеціального мостового електричного крану кругової дії в/п 320-160/2х70 тс енергоблока №3 ВП ПАЕС»</w:t>
      </w:r>
      <w:r w:rsidR="005E0F8D">
        <w:rPr>
          <w:b/>
          <w:bCs/>
          <w:color w:val="000000"/>
          <w:lang w:val="uk-UA" w:eastAsia="x-none"/>
        </w:rPr>
        <w:t>,</w:t>
      </w:r>
      <w:r w:rsidRPr="00DA50AD">
        <w:rPr>
          <w:b/>
          <w:bCs/>
          <w:color w:val="000000"/>
          <w:lang w:val="uk-UA" w:eastAsia="x-none"/>
        </w:rPr>
        <w:t xml:space="preserve"> </w:t>
      </w:r>
      <w:r w:rsidRPr="00DA50AD">
        <w:rPr>
          <w:b/>
          <w:lang w:val="uk-UA"/>
        </w:rPr>
        <w:t>(</w:t>
      </w:r>
      <w:r w:rsidRPr="00DA50AD">
        <w:rPr>
          <w:b/>
          <w:spacing w:val="1"/>
          <w:lang w:val="uk-UA"/>
        </w:rPr>
        <w:t xml:space="preserve">ДК 021:2015, </w:t>
      </w:r>
      <w:r w:rsidRPr="00DA50AD">
        <w:rPr>
          <w:b/>
          <w:lang w:val="uk-UA"/>
        </w:rPr>
        <w:t>код 45000000-7 Будівельні роботи та поточний ремонт)</w:t>
      </w:r>
    </w:p>
    <w:p w:rsidR="00964C97" w:rsidRPr="003A4BC9" w:rsidRDefault="00964C97" w:rsidP="003A4BC9">
      <w:pPr>
        <w:spacing w:after="0"/>
        <w:jc w:val="center"/>
        <w:rPr>
          <w:b/>
          <w:szCs w:val="24"/>
          <w:lang w:val="uk-UA"/>
        </w:rPr>
      </w:pPr>
      <w:r w:rsidRPr="003A4BC9">
        <w:rPr>
          <w:b/>
          <w:szCs w:val="24"/>
          <w:lang w:val="uk-UA"/>
        </w:rPr>
        <w:br w:type="page"/>
      </w:r>
    </w:p>
    <w:p w:rsidR="009C327C" w:rsidRPr="009A1E48" w:rsidRDefault="009C327C" w:rsidP="00374C21">
      <w:pPr>
        <w:spacing w:after="0" w:line="240" w:lineRule="auto"/>
        <w:jc w:val="both"/>
        <w:rPr>
          <w:szCs w:val="24"/>
        </w:rPr>
      </w:pPr>
      <w:r w:rsidRPr="0055060B">
        <w:rPr>
          <w:szCs w:val="24"/>
          <w:lang w:val="uk-UA"/>
        </w:rPr>
        <w:lastRenderedPageBreak/>
        <w:t>Оголошення розроблено відповідно до вимог Закону України "Про публічні закупівлі" від 25 грудня 2015 року № 922-VIII (</w:t>
      </w:r>
      <w:r w:rsidRPr="0055060B">
        <w:rPr>
          <w:i/>
          <w:szCs w:val="24"/>
          <w:lang w:val="uk-UA"/>
        </w:rPr>
        <w:t>надалі – Закон</w:t>
      </w:r>
      <w:r w:rsidRPr="0055060B">
        <w:rPr>
          <w:szCs w:val="24"/>
          <w:lang w:val="uk-UA"/>
        </w:rPr>
        <w:t>). Терміни, які використовуються в цьому оголошенні, вживаються в значеннях, визначених Законом.</w:t>
      </w:r>
    </w:p>
    <w:p w:rsidR="003C5E47" w:rsidRPr="0055060B" w:rsidRDefault="003C5E47" w:rsidP="00374C21">
      <w:pPr>
        <w:spacing w:after="0" w:line="240" w:lineRule="auto"/>
        <w:jc w:val="both"/>
        <w:rPr>
          <w:b/>
          <w:szCs w:val="24"/>
          <w:lang w:val="uk-UA"/>
        </w:rPr>
      </w:pPr>
      <w:r w:rsidRPr="0055060B">
        <w:rPr>
          <w:b/>
          <w:szCs w:val="24"/>
          <w:lang w:val="uk-UA"/>
        </w:rPr>
        <w:t xml:space="preserve">1. </w:t>
      </w:r>
      <w:r w:rsidRPr="0055060B">
        <w:rPr>
          <w:rFonts w:eastAsia="Times New Roman"/>
          <w:b/>
          <w:szCs w:val="24"/>
          <w:lang w:val="uk-UA" w:eastAsia="ru-RU"/>
        </w:rPr>
        <w:t>Інформація про замовника торгів</w:t>
      </w:r>
    </w:p>
    <w:p w:rsidR="003C5E47" w:rsidRPr="005E0F8D" w:rsidRDefault="003C5E47" w:rsidP="00374C21">
      <w:pPr>
        <w:spacing w:after="0" w:line="240" w:lineRule="auto"/>
        <w:jc w:val="both"/>
        <w:rPr>
          <w:rFonts w:eastAsia="Times New Roman"/>
          <w:szCs w:val="24"/>
          <w:lang w:val="uk-UA" w:eastAsia="ru-RU"/>
        </w:rPr>
      </w:pPr>
      <w:r w:rsidRPr="0055060B">
        <w:rPr>
          <w:b/>
          <w:szCs w:val="24"/>
          <w:lang w:val="uk-UA"/>
        </w:rPr>
        <w:t>1.1 Найменування замовника</w:t>
      </w:r>
      <w:r w:rsidRPr="0055060B">
        <w:rPr>
          <w:szCs w:val="24"/>
          <w:lang w:val="uk-UA"/>
        </w:rPr>
        <w:t xml:space="preserve">: </w:t>
      </w:r>
      <w:r w:rsidRPr="0055060B">
        <w:rPr>
          <w:rFonts w:eastAsia="Times New Roman"/>
          <w:szCs w:val="24"/>
          <w:lang w:val="uk-UA" w:eastAsia="ru-RU"/>
        </w:rPr>
        <w:t>Державне підприємство «Національна атомна енергогенеруюча компанія «Енергоатом» в особі Відокремленого підрозділу «</w:t>
      </w:r>
      <w:r w:rsidR="005E0F8D">
        <w:rPr>
          <w:rFonts w:eastAsia="Times New Roman"/>
          <w:szCs w:val="24"/>
          <w:lang w:val="uk-UA" w:eastAsia="ru-RU"/>
        </w:rPr>
        <w:t>Південноукраїнська</w:t>
      </w:r>
      <w:r w:rsidRPr="0055060B">
        <w:rPr>
          <w:rFonts w:eastAsia="Times New Roman"/>
          <w:szCs w:val="24"/>
          <w:lang w:val="uk-UA" w:eastAsia="ru-RU"/>
        </w:rPr>
        <w:t xml:space="preserve"> атомна електрична станція» (далі по тексту - ДП «НАЕК «Енергоатом» ВП</w:t>
      </w:r>
      <w:r w:rsidR="006A5963" w:rsidRPr="0055060B">
        <w:rPr>
          <w:rFonts w:eastAsia="Times New Roman"/>
          <w:szCs w:val="24"/>
          <w:lang w:val="en-US" w:eastAsia="ru-RU"/>
        </w:rPr>
        <w:t> </w:t>
      </w:r>
      <w:r w:rsidR="005E0F8D">
        <w:rPr>
          <w:rFonts w:eastAsia="Times New Roman"/>
          <w:szCs w:val="24"/>
          <w:lang w:val="uk-UA" w:eastAsia="ru-RU"/>
        </w:rPr>
        <w:t>П</w:t>
      </w:r>
      <w:r w:rsidRPr="0055060B">
        <w:rPr>
          <w:rFonts w:eastAsia="Times New Roman"/>
          <w:szCs w:val="24"/>
          <w:lang w:val="uk-UA" w:eastAsia="ru-RU"/>
        </w:rPr>
        <w:t>АЕС</w:t>
      </w:r>
      <w:r w:rsidR="005E0F8D">
        <w:rPr>
          <w:rFonts w:eastAsia="Times New Roman"/>
          <w:szCs w:val="24"/>
          <w:lang w:val="uk-UA" w:eastAsia="ru-RU"/>
        </w:rPr>
        <w:t>/ВП ПАЕС</w:t>
      </w:r>
      <w:r w:rsidRPr="0055060B">
        <w:rPr>
          <w:rFonts w:eastAsia="Times New Roman"/>
          <w:szCs w:val="24"/>
          <w:lang w:val="uk-UA" w:eastAsia="ru-RU"/>
        </w:rPr>
        <w:t>)</w:t>
      </w:r>
      <w:r w:rsidR="00AB7253" w:rsidRPr="0055060B">
        <w:rPr>
          <w:rFonts w:eastAsia="Times New Roman"/>
          <w:szCs w:val="24"/>
          <w:lang w:val="uk-UA" w:eastAsia="ru-RU"/>
        </w:rPr>
        <w:t>.</w:t>
      </w:r>
    </w:p>
    <w:p w:rsidR="003C5E47" w:rsidRPr="0055060B" w:rsidRDefault="003C5E47" w:rsidP="00374C21">
      <w:pPr>
        <w:spacing w:after="0" w:line="240" w:lineRule="auto"/>
        <w:jc w:val="both"/>
        <w:rPr>
          <w:szCs w:val="24"/>
          <w:lang w:val="uk-UA"/>
        </w:rPr>
      </w:pPr>
      <w:r w:rsidRPr="0055060B">
        <w:rPr>
          <w:b/>
          <w:szCs w:val="24"/>
          <w:lang w:val="uk-UA"/>
        </w:rPr>
        <w:t>1.2 Місцезнаходження замовника:</w:t>
      </w:r>
      <w:r w:rsidRPr="0055060B">
        <w:rPr>
          <w:szCs w:val="24"/>
          <w:lang w:val="uk-UA"/>
        </w:rPr>
        <w:t xml:space="preserve"> Миколаївської обл., м. Южноукраїнськ, 5500</w:t>
      </w:r>
      <w:r w:rsidR="00A44EF9">
        <w:rPr>
          <w:szCs w:val="24"/>
          <w:lang w:val="uk-UA"/>
        </w:rPr>
        <w:t>1</w:t>
      </w:r>
      <w:r w:rsidRPr="0055060B">
        <w:rPr>
          <w:szCs w:val="24"/>
          <w:lang w:val="uk-UA"/>
        </w:rPr>
        <w:t xml:space="preserve"> </w:t>
      </w:r>
    </w:p>
    <w:p w:rsidR="003C5E47" w:rsidRPr="0055060B" w:rsidRDefault="003C5E47" w:rsidP="00374C21">
      <w:pPr>
        <w:spacing w:after="0" w:line="240" w:lineRule="auto"/>
        <w:jc w:val="both"/>
        <w:rPr>
          <w:szCs w:val="24"/>
          <w:lang w:val="uk-UA"/>
        </w:rPr>
      </w:pPr>
      <w:r w:rsidRPr="0055060B">
        <w:rPr>
          <w:b/>
          <w:szCs w:val="24"/>
          <w:lang w:val="uk-UA"/>
        </w:rPr>
        <w:t xml:space="preserve">1.3 Код згідно з ЄДРПОУ замовника: </w:t>
      </w:r>
      <w:r w:rsidRPr="0055060B">
        <w:rPr>
          <w:szCs w:val="24"/>
          <w:lang w:val="uk-UA"/>
        </w:rPr>
        <w:t>20915546</w:t>
      </w:r>
    </w:p>
    <w:p w:rsidR="003C5E47" w:rsidRPr="0055060B" w:rsidRDefault="003C5E47" w:rsidP="00374C21">
      <w:pPr>
        <w:spacing w:after="0" w:line="240" w:lineRule="auto"/>
        <w:jc w:val="both"/>
        <w:rPr>
          <w:szCs w:val="24"/>
          <w:lang w:val="uk-UA"/>
        </w:rPr>
      </w:pPr>
      <w:r w:rsidRPr="0055060B">
        <w:rPr>
          <w:b/>
          <w:szCs w:val="24"/>
          <w:lang w:val="uk-UA"/>
        </w:rPr>
        <w:t xml:space="preserve">1.4 Категорія замовника: </w:t>
      </w:r>
      <w:r w:rsidRPr="0055060B">
        <w:rPr>
          <w:szCs w:val="24"/>
          <w:lang w:val="uk-UA"/>
        </w:rPr>
        <w:t>ч.4 ст. 2 Закону.</w:t>
      </w:r>
    </w:p>
    <w:p w:rsidR="003C5E47" w:rsidRPr="002A3513" w:rsidRDefault="003C5E47" w:rsidP="00374C21">
      <w:pPr>
        <w:spacing w:after="0" w:line="240" w:lineRule="auto"/>
        <w:jc w:val="both"/>
        <w:rPr>
          <w:b/>
          <w:szCs w:val="24"/>
          <w:lang w:val="uk-UA"/>
        </w:rPr>
      </w:pPr>
      <w:r w:rsidRPr="002A3513">
        <w:rPr>
          <w:b/>
          <w:szCs w:val="24"/>
          <w:lang w:val="uk-UA"/>
        </w:rPr>
        <w:t>1.5 Контактна особа замовника, уповноважена здійснювати зв'язок з учасниками</w:t>
      </w:r>
      <w:r w:rsidR="000C12DC" w:rsidRPr="002A3513">
        <w:rPr>
          <w:b/>
          <w:szCs w:val="24"/>
          <w:lang w:val="uk-UA"/>
        </w:rPr>
        <w:t>:</w:t>
      </w:r>
      <w:r w:rsidRPr="002A3513">
        <w:rPr>
          <w:b/>
          <w:szCs w:val="24"/>
          <w:lang w:val="uk-UA"/>
        </w:rPr>
        <w:t xml:space="preserve"> </w:t>
      </w:r>
    </w:p>
    <w:p w:rsidR="000C12DC" w:rsidRDefault="000C12DC" w:rsidP="000C12DC">
      <w:pPr>
        <w:spacing w:after="0" w:line="24" w:lineRule="atLeast"/>
        <w:jc w:val="both"/>
        <w:rPr>
          <w:b/>
          <w:szCs w:val="24"/>
          <w:lang w:val="uk-UA"/>
        </w:rPr>
      </w:pPr>
      <w:r w:rsidRPr="002A3513">
        <w:rPr>
          <w:b/>
          <w:szCs w:val="24"/>
          <w:lang w:val="uk-UA"/>
        </w:rPr>
        <w:t xml:space="preserve">З технічних питань: </w:t>
      </w:r>
    </w:p>
    <w:p w:rsidR="00846311" w:rsidRPr="003413AF" w:rsidRDefault="00846311" w:rsidP="00A22D64">
      <w:pPr>
        <w:spacing w:after="0" w:line="24" w:lineRule="atLeast"/>
        <w:jc w:val="both"/>
        <w:rPr>
          <w:rStyle w:val="a4"/>
          <w:lang w:val="uk-UA"/>
        </w:rPr>
      </w:pPr>
      <w:r w:rsidRPr="003413AF">
        <w:rPr>
          <w:lang w:val="uk-UA"/>
        </w:rPr>
        <w:t>Яремчук Дмитро В</w:t>
      </w:r>
      <w:r w:rsidR="0076447C">
        <w:rPr>
          <w:lang w:val="uk-UA"/>
        </w:rPr>
        <w:t>ячеславович</w:t>
      </w:r>
      <w:r w:rsidRPr="003413AF">
        <w:rPr>
          <w:lang w:val="uk-UA"/>
        </w:rPr>
        <w:t>,</w:t>
      </w:r>
      <w:r w:rsidR="005629DD" w:rsidRPr="003413AF">
        <w:rPr>
          <w:lang w:val="uk-UA"/>
        </w:rPr>
        <w:t xml:space="preserve"> начальник дільниці ПТВ ЕЦ </w:t>
      </w:r>
      <w:r w:rsidRPr="003413AF">
        <w:rPr>
          <w:lang w:val="uk-UA"/>
        </w:rPr>
        <w:t>тел.</w:t>
      </w:r>
      <w:r w:rsidRPr="003413AF">
        <w:t xml:space="preserve"> </w:t>
      </w:r>
      <w:r w:rsidRPr="003413AF">
        <w:rPr>
          <w:lang w:val="uk-UA"/>
        </w:rPr>
        <w:t>(05136) 4</w:t>
      </w:r>
      <w:r w:rsidR="0076447C">
        <w:rPr>
          <w:lang w:val="uk-UA"/>
        </w:rPr>
        <w:t>23</w:t>
      </w:r>
      <w:r w:rsidRPr="003413AF">
        <w:rPr>
          <w:lang w:val="uk-UA"/>
        </w:rPr>
        <w:t>-</w:t>
      </w:r>
      <w:r w:rsidR="0076447C">
        <w:rPr>
          <w:lang w:val="uk-UA"/>
        </w:rPr>
        <w:t>89</w:t>
      </w:r>
      <w:r w:rsidRPr="003413AF">
        <w:rPr>
          <w:lang w:val="uk-UA"/>
        </w:rPr>
        <w:t>,</w:t>
      </w:r>
      <w:r w:rsidRPr="003413AF">
        <w:rPr>
          <w:lang w:val="en-US"/>
        </w:rPr>
        <w:t xml:space="preserve"> </w:t>
      </w:r>
      <w:r w:rsidRPr="003413AF">
        <w:rPr>
          <w:lang w:val="uk-UA"/>
        </w:rPr>
        <w:t xml:space="preserve">e-mail: </w:t>
      </w:r>
      <w:hyperlink r:id="rId6" w:history="1">
        <w:r w:rsidRPr="003413AF">
          <w:rPr>
            <w:rStyle w:val="a4"/>
            <w:lang w:val="uk-UA"/>
          </w:rPr>
          <w:t>d_yaremchuk@sunpp.atom.gov.ua</w:t>
        </w:r>
      </w:hyperlink>
    </w:p>
    <w:p w:rsidR="005629DD" w:rsidRPr="00031E7C" w:rsidRDefault="00A04EBB" w:rsidP="00A22D64">
      <w:pPr>
        <w:spacing w:after="0" w:line="24" w:lineRule="atLeast"/>
        <w:jc w:val="both"/>
        <w:rPr>
          <w:szCs w:val="24"/>
          <w:lang w:val="uk-UA"/>
        </w:rPr>
      </w:pPr>
      <w:r w:rsidRPr="0076447C">
        <w:rPr>
          <w:szCs w:val="24"/>
          <w:lang w:val="uk-UA"/>
        </w:rPr>
        <w:t>Кремньов Михайло Олександрович, заступник начальника ЕЦ тел.</w:t>
      </w:r>
      <w:r w:rsidRPr="0076447C">
        <w:rPr>
          <w:lang w:val="uk-UA"/>
        </w:rPr>
        <w:t xml:space="preserve"> .</w:t>
      </w:r>
      <w:r w:rsidRPr="0076447C">
        <w:t xml:space="preserve"> </w:t>
      </w:r>
      <w:r w:rsidRPr="0076447C">
        <w:rPr>
          <w:lang w:val="uk-UA"/>
        </w:rPr>
        <w:t>(05136) 422-47,</w:t>
      </w:r>
      <w:r w:rsidRPr="0076447C">
        <w:rPr>
          <w:lang w:val="en-US"/>
        </w:rPr>
        <w:t xml:space="preserve"> </w:t>
      </w:r>
      <w:r w:rsidRPr="0076447C">
        <w:rPr>
          <w:lang w:val="uk-UA"/>
        </w:rPr>
        <w:t xml:space="preserve">e-mail: </w:t>
      </w:r>
      <w:hyperlink r:id="rId7" w:history="1">
        <w:r w:rsidR="00031E7C" w:rsidRPr="0076447C">
          <w:rPr>
            <w:rStyle w:val="a4"/>
            <w:szCs w:val="24"/>
            <w:lang w:val="en-US"/>
          </w:rPr>
          <w:t>m</w:t>
        </w:r>
        <w:r w:rsidR="00031E7C" w:rsidRPr="0076447C">
          <w:rPr>
            <w:rStyle w:val="a4"/>
            <w:szCs w:val="24"/>
            <w:lang w:val="uk-UA"/>
          </w:rPr>
          <w:t>_</w:t>
        </w:r>
        <w:r w:rsidR="00031E7C" w:rsidRPr="0076447C">
          <w:rPr>
            <w:rStyle w:val="a4"/>
            <w:szCs w:val="24"/>
            <w:lang w:val="en-US"/>
          </w:rPr>
          <w:t>kremnev</w:t>
        </w:r>
        <w:r w:rsidR="00031E7C" w:rsidRPr="0076447C">
          <w:rPr>
            <w:rStyle w:val="a4"/>
            <w:szCs w:val="24"/>
            <w:lang w:val="uk-UA"/>
          </w:rPr>
          <w:t>@</w:t>
        </w:r>
        <w:r w:rsidR="00031E7C" w:rsidRPr="0076447C">
          <w:rPr>
            <w:rStyle w:val="a4"/>
            <w:szCs w:val="24"/>
            <w:lang w:val="en-US"/>
          </w:rPr>
          <w:t>sunpp</w:t>
        </w:r>
        <w:r w:rsidR="00031E7C" w:rsidRPr="0076447C">
          <w:rPr>
            <w:rStyle w:val="a4"/>
            <w:szCs w:val="24"/>
            <w:lang w:val="uk-UA"/>
          </w:rPr>
          <w:t>.</w:t>
        </w:r>
        <w:r w:rsidR="00031E7C" w:rsidRPr="0076447C">
          <w:rPr>
            <w:rStyle w:val="a4"/>
            <w:szCs w:val="24"/>
            <w:lang w:val="en-US"/>
          </w:rPr>
          <w:t>atom</w:t>
        </w:r>
        <w:r w:rsidR="00031E7C" w:rsidRPr="0076447C">
          <w:rPr>
            <w:rStyle w:val="a4"/>
            <w:szCs w:val="24"/>
            <w:lang w:val="uk-UA"/>
          </w:rPr>
          <w:t>.</w:t>
        </w:r>
        <w:r w:rsidR="00031E7C" w:rsidRPr="0076447C">
          <w:rPr>
            <w:rStyle w:val="a4"/>
            <w:szCs w:val="24"/>
            <w:lang w:val="en-US"/>
          </w:rPr>
          <w:t>gov</w:t>
        </w:r>
        <w:r w:rsidR="00031E7C" w:rsidRPr="0076447C">
          <w:rPr>
            <w:rStyle w:val="a4"/>
            <w:szCs w:val="24"/>
            <w:lang w:val="uk-UA"/>
          </w:rPr>
          <w:t>.</w:t>
        </w:r>
        <w:r w:rsidR="00031E7C" w:rsidRPr="0076447C">
          <w:rPr>
            <w:rStyle w:val="a4"/>
            <w:szCs w:val="24"/>
            <w:lang w:val="en-US"/>
          </w:rPr>
          <w:t>ua</w:t>
        </w:r>
      </w:hyperlink>
      <w:r w:rsidR="00031E7C" w:rsidRPr="00031E7C">
        <w:rPr>
          <w:szCs w:val="24"/>
          <w:lang w:val="uk-UA"/>
        </w:rPr>
        <w:t xml:space="preserve"> </w:t>
      </w:r>
    </w:p>
    <w:p w:rsidR="00B34EC7" w:rsidRPr="0055060B" w:rsidRDefault="006058F3" w:rsidP="00632724">
      <w:pPr>
        <w:tabs>
          <w:tab w:val="left" w:pos="480"/>
        </w:tabs>
        <w:spacing w:after="0" w:line="240" w:lineRule="auto"/>
        <w:jc w:val="both"/>
        <w:rPr>
          <w:b/>
          <w:szCs w:val="24"/>
          <w:lang w:val="uk-UA"/>
        </w:rPr>
      </w:pPr>
      <w:r w:rsidRPr="0084019E">
        <w:rPr>
          <w:szCs w:val="24"/>
          <w:lang w:val="uk-UA"/>
        </w:rPr>
        <w:tab/>
      </w:r>
      <w:r w:rsidR="00B34EC7" w:rsidRPr="0084019E">
        <w:rPr>
          <w:b/>
          <w:szCs w:val="24"/>
          <w:lang w:val="uk-UA"/>
        </w:rPr>
        <w:t>З організаційних питань:</w:t>
      </w:r>
    </w:p>
    <w:p w:rsidR="00B34EC7" w:rsidRPr="0055060B" w:rsidRDefault="00B34EC7" w:rsidP="00374C21">
      <w:pPr>
        <w:tabs>
          <w:tab w:val="left" w:pos="480"/>
        </w:tabs>
        <w:spacing w:after="0" w:line="240" w:lineRule="auto"/>
        <w:jc w:val="both"/>
        <w:rPr>
          <w:szCs w:val="24"/>
        </w:rPr>
      </w:pPr>
      <w:r w:rsidRPr="0055060B">
        <w:rPr>
          <w:szCs w:val="24"/>
          <w:lang w:val="uk-UA"/>
        </w:rPr>
        <w:t>Білоус Анастасія Ігорівна інженер ВС</w:t>
      </w:r>
      <w:r w:rsidR="00A44EF9">
        <w:rPr>
          <w:szCs w:val="24"/>
          <w:lang w:val="uk-UA"/>
        </w:rPr>
        <w:t>З</w:t>
      </w:r>
      <w:r w:rsidRPr="0055060B">
        <w:rPr>
          <w:szCs w:val="24"/>
          <w:lang w:val="uk-UA"/>
        </w:rPr>
        <w:t>, тел. (05136) 422-86</w:t>
      </w:r>
      <w:r w:rsidRPr="0055060B">
        <w:rPr>
          <w:szCs w:val="24"/>
        </w:rPr>
        <w:t xml:space="preserve">, </w:t>
      </w:r>
      <w:r w:rsidRPr="0055060B">
        <w:rPr>
          <w:szCs w:val="24"/>
          <w:lang w:val="uk-UA"/>
        </w:rPr>
        <w:t xml:space="preserve">електронна адреса: </w:t>
      </w:r>
      <w:hyperlink r:id="rId8" w:history="1">
        <w:r w:rsidRPr="0055060B">
          <w:rPr>
            <w:rStyle w:val="a4"/>
            <w:szCs w:val="24"/>
            <w:lang w:val="en-US"/>
          </w:rPr>
          <w:t>ai</w:t>
        </w:r>
        <w:r w:rsidRPr="0055060B">
          <w:rPr>
            <w:rStyle w:val="a4"/>
            <w:szCs w:val="24"/>
            <w:lang w:val="uk-UA"/>
          </w:rPr>
          <w:t>_</w:t>
        </w:r>
        <w:r w:rsidRPr="0055060B">
          <w:rPr>
            <w:rStyle w:val="a4"/>
            <w:szCs w:val="24"/>
            <w:lang w:val="en-US"/>
          </w:rPr>
          <w:t>belous</w:t>
        </w:r>
        <w:r w:rsidRPr="0055060B">
          <w:rPr>
            <w:rStyle w:val="a4"/>
            <w:szCs w:val="24"/>
            <w:lang w:val="uk-UA"/>
          </w:rPr>
          <w:t>@</w:t>
        </w:r>
        <w:r w:rsidRPr="0055060B">
          <w:rPr>
            <w:rStyle w:val="a4"/>
            <w:szCs w:val="24"/>
            <w:lang w:val="en-US"/>
          </w:rPr>
          <w:t>sunpp</w:t>
        </w:r>
        <w:r w:rsidRPr="0055060B">
          <w:rPr>
            <w:rStyle w:val="a4"/>
            <w:szCs w:val="24"/>
            <w:lang w:val="uk-UA"/>
          </w:rPr>
          <w:t>.</w:t>
        </w:r>
        <w:r w:rsidRPr="0055060B">
          <w:rPr>
            <w:rStyle w:val="a4"/>
            <w:szCs w:val="24"/>
            <w:lang w:val="en-US"/>
          </w:rPr>
          <w:t>atom</w:t>
        </w:r>
        <w:r w:rsidRPr="0055060B">
          <w:rPr>
            <w:rStyle w:val="a4"/>
            <w:szCs w:val="24"/>
            <w:lang w:val="uk-UA"/>
          </w:rPr>
          <w:t>.</w:t>
        </w:r>
        <w:r w:rsidRPr="0055060B">
          <w:rPr>
            <w:rStyle w:val="a4"/>
            <w:szCs w:val="24"/>
            <w:lang w:val="en-US"/>
          </w:rPr>
          <w:t>gov</w:t>
        </w:r>
        <w:r w:rsidRPr="0055060B">
          <w:rPr>
            <w:rStyle w:val="a4"/>
            <w:szCs w:val="24"/>
            <w:lang w:val="uk-UA"/>
          </w:rPr>
          <w:t>.</w:t>
        </w:r>
        <w:r w:rsidRPr="0055060B">
          <w:rPr>
            <w:rStyle w:val="a4"/>
            <w:szCs w:val="24"/>
            <w:lang w:val="en-US"/>
          </w:rPr>
          <w:t>ua</w:t>
        </w:r>
      </w:hyperlink>
      <w:r w:rsidRPr="0055060B">
        <w:rPr>
          <w:rStyle w:val="a4"/>
          <w:szCs w:val="24"/>
          <w:lang w:val="uk-UA"/>
        </w:rPr>
        <w:t>;</w:t>
      </w:r>
      <w:r w:rsidRPr="0055060B">
        <w:rPr>
          <w:szCs w:val="24"/>
        </w:rPr>
        <w:t xml:space="preserve"> </w:t>
      </w:r>
    </w:p>
    <w:p w:rsidR="00B34EC7" w:rsidRDefault="00B34EC7" w:rsidP="00374C21">
      <w:pPr>
        <w:spacing w:after="0" w:line="240" w:lineRule="auto"/>
        <w:jc w:val="both"/>
        <w:rPr>
          <w:rStyle w:val="a4"/>
          <w:szCs w:val="24"/>
          <w:lang w:val="uk-UA"/>
        </w:rPr>
      </w:pPr>
      <w:r w:rsidRPr="0055060B">
        <w:rPr>
          <w:szCs w:val="24"/>
          <w:lang w:val="uk-UA"/>
        </w:rPr>
        <w:t>Довганюк Ірина Григоріївна економіст ВС</w:t>
      </w:r>
      <w:r w:rsidR="00A44EF9">
        <w:rPr>
          <w:szCs w:val="24"/>
          <w:lang w:val="uk-UA"/>
        </w:rPr>
        <w:t>З,</w:t>
      </w:r>
      <w:r w:rsidRPr="0055060B">
        <w:rPr>
          <w:szCs w:val="24"/>
          <w:lang w:val="uk-UA"/>
        </w:rPr>
        <w:t xml:space="preserve"> тел. (05136) 422-86, електронна адреса:</w:t>
      </w:r>
      <w:r w:rsidRPr="0055060B">
        <w:rPr>
          <w:szCs w:val="24"/>
        </w:rPr>
        <w:t xml:space="preserve"> </w:t>
      </w:r>
      <w:hyperlink r:id="rId9" w:history="1">
        <w:r w:rsidRPr="0055060B">
          <w:rPr>
            <w:rStyle w:val="a4"/>
            <w:szCs w:val="24"/>
            <w:lang w:val="uk-UA"/>
          </w:rPr>
          <w:t>dovganyuk@sunpp.atom.gov.ua</w:t>
        </w:r>
      </w:hyperlink>
      <w:r w:rsidRPr="0055060B">
        <w:rPr>
          <w:rStyle w:val="a4"/>
          <w:szCs w:val="24"/>
          <w:lang w:val="uk-UA"/>
        </w:rPr>
        <w:t>.</w:t>
      </w:r>
    </w:p>
    <w:p w:rsidR="00EB4BCB" w:rsidRDefault="00EB4BCB" w:rsidP="00374C21">
      <w:pPr>
        <w:spacing w:after="0" w:line="240" w:lineRule="auto"/>
        <w:jc w:val="both"/>
        <w:rPr>
          <w:rStyle w:val="a4"/>
          <w:szCs w:val="24"/>
          <w:lang w:val="uk-UA"/>
        </w:rPr>
      </w:pPr>
    </w:p>
    <w:p w:rsidR="003C5E47" w:rsidRPr="0055060B" w:rsidRDefault="003C5E47" w:rsidP="00374C21">
      <w:pPr>
        <w:spacing w:after="0" w:line="240" w:lineRule="auto"/>
        <w:jc w:val="both"/>
        <w:rPr>
          <w:rFonts w:eastAsia="Times New Roman"/>
          <w:b/>
          <w:szCs w:val="24"/>
          <w:lang w:val="uk-UA" w:eastAsia="ru-RU"/>
        </w:rPr>
      </w:pPr>
      <w:r w:rsidRPr="0055060B">
        <w:rPr>
          <w:rFonts w:eastAsia="Times New Roman"/>
          <w:b/>
          <w:szCs w:val="24"/>
          <w:lang w:val="uk-UA" w:eastAsia="ru-RU"/>
        </w:rPr>
        <w:t>2. Інформація про предмет закупівлі</w:t>
      </w:r>
    </w:p>
    <w:p w:rsidR="003C5E47" w:rsidRPr="0055060B" w:rsidRDefault="003C5E47" w:rsidP="00374C21">
      <w:pPr>
        <w:spacing w:after="0" w:line="240" w:lineRule="auto"/>
        <w:jc w:val="both"/>
        <w:rPr>
          <w:szCs w:val="24"/>
          <w:lang w:val="uk-UA"/>
        </w:rPr>
      </w:pPr>
      <w:r w:rsidRPr="0055060B">
        <w:rPr>
          <w:rFonts w:eastAsia="Times New Roman"/>
          <w:b/>
          <w:szCs w:val="24"/>
          <w:lang w:val="uk-UA" w:eastAsia="ru-RU"/>
        </w:rPr>
        <w:t>2.1 С</w:t>
      </w:r>
      <w:r w:rsidRPr="0055060B">
        <w:rPr>
          <w:b/>
          <w:szCs w:val="24"/>
          <w:lang w:val="uk-UA"/>
        </w:rPr>
        <w:t xml:space="preserve">прощена закупівля </w:t>
      </w:r>
      <w:r w:rsidR="004309C7">
        <w:rPr>
          <w:b/>
          <w:szCs w:val="24"/>
          <w:lang w:val="uk-UA"/>
        </w:rPr>
        <w:t>(роботи)</w:t>
      </w:r>
      <w:r w:rsidRPr="0055060B">
        <w:rPr>
          <w:szCs w:val="24"/>
          <w:lang w:val="uk-UA"/>
        </w:rPr>
        <w:t>.</w:t>
      </w:r>
    </w:p>
    <w:p w:rsidR="00BF7DDD" w:rsidRDefault="003C5E47" w:rsidP="00BF7DDD">
      <w:pPr>
        <w:spacing w:after="0" w:line="240" w:lineRule="atLeast"/>
        <w:jc w:val="both"/>
        <w:rPr>
          <w:b/>
          <w:lang w:val="uk-UA"/>
        </w:rPr>
      </w:pPr>
      <w:r w:rsidRPr="0055060B">
        <w:rPr>
          <w:b/>
          <w:szCs w:val="24"/>
          <w:lang w:val="uk-UA"/>
        </w:rPr>
        <w:t xml:space="preserve">2.2 Конкретна назва предмета закупівлі: </w:t>
      </w:r>
      <w:r w:rsidR="005E0F8D">
        <w:rPr>
          <w:b/>
          <w:szCs w:val="24"/>
          <w:lang w:val="uk-UA"/>
        </w:rPr>
        <w:t>«Розробка</w:t>
      </w:r>
      <w:r w:rsidR="005E0F8D" w:rsidRPr="005E0F8D">
        <w:rPr>
          <w:b/>
          <w:bCs/>
          <w:color w:val="000000"/>
          <w:lang w:val="uk-UA" w:eastAsia="x-none"/>
        </w:rPr>
        <w:t xml:space="preserve"> </w:t>
      </w:r>
      <w:r w:rsidR="005E0F8D" w:rsidRPr="00DA50AD">
        <w:rPr>
          <w:b/>
          <w:bCs/>
          <w:color w:val="000000"/>
          <w:lang w:val="uk-UA" w:eastAsia="x-none"/>
        </w:rPr>
        <w:t>проєктної документації за темою: «Модифікація спеціального мостового електричного крану кругової дії в/п 320-160/2х70 тс енергоблока №3 ВП ПАЕС»</w:t>
      </w:r>
      <w:r w:rsidR="005E0F8D">
        <w:rPr>
          <w:b/>
          <w:bCs/>
          <w:color w:val="000000"/>
          <w:lang w:val="uk-UA" w:eastAsia="x-none"/>
        </w:rPr>
        <w:t>,</w:t>
      </w:r>
      <w:r w:rsidR="005E0F8D" w:rsidRPr="00DA50AD">
        <w:rPr>
          <w:b/>
          <w:bCs/>
          <w:color w:val="000000"/>
          <w:lang w:val="uk-UA" w:eastAsia="x-none"/>
        </w:rPr>
        <w:t xml:space="preserve"> </w:t>
      </w:r>
      <w:r w:rsidR="005E0F8D" w:rsidRPr="00DA50AD">
        <w:rPr>
          <w:b/>
          <w:lang w:val="uk-UA"/>
        </w:rPr>
        <w:t>(</w:t>
      </w:r>
      <w:r w:rsidR="005E0F8D" w:rsidRPr="00DA50AD">
        <w:rPr>
          <w:b/>
          <w:spacing w:val="1"/>
          <w:lang w:val="uk-UA"/>
        </w:rPr>
        <w:t xml:space="preserve">ДК 021:2015, </w:t>
      </w:r>
      <w:r w:rsidR="005E0F8D" w:rsidRPr="00DA50AD">
        <w:rPr>
          <w:b/>
          <w:lang w:val="uk-UA"/>
        </w:rPr>
        <w:t>код 45000000-7 Будівельні роботи та поточний ремонт)</w:t>
      </w:r>
      <w:r w:rsidR="005E0F8D">
        <w:rPr>
          <w:b/>
          <w:lang w:val="uk-UA"/>
        </w:rPr>
        <w:t>.</w:t>
      </w:r>
    </w:p>
    <w:p w:rsidR="00EB4BCB" w:rsidRPr="002C02E2" w:rsidRDefault="00EB4BCB" w:rsidP="00BF7DDD">
      <w:pPr>
        <w:spacing w:after="0" w:line="240" w:lineRule="atLeast"/>
        <w:jc w:val="both"/>
        <w:rPr>
          <w:lang w:val="uk-UA"/>
        </w:rPr>
      </w:pPr>
    </w:p>
    <w:p w:rsidR="00A66EFF" w:rsidRDefault="003C5E47" w:rsidP="00A66EFF">
      <w:pPr>
        <w:spacing w:after="0" w:line="240" w:lineRule="atLeast"/>
        <w:jc w:val="both"/>
        <w:rPr>
          <w:spacing w:val="1"/>
          <w:lang w:val="uk-UA"/>
        </w:rPr>
      </w:pPr>
      <w:r w:rsidRPr="005149C5">
        <w:rPr>
          <w:b/>
          <w:szCs w:val="24"/>
          <w:lang w:val="uk-UA"/>
        </w:rPr>
        <w:t>2.3 Коди відповідних класифікаторів предмета закупівлі (за наявності</w:t>
      </w:r>
      <w:r w:rsidRPr="005149C5">
        <w:rPr>
          <w:szCs w:val="24"/>
          <w:lang w:val="uk-UA"/>
        </w:rPr>
        <w:t xml:space="preserve">): </w:t>
      </w:r>
      <w:r w:rsidR="003A1761" w:rsidRPr="005149C5">
        <w:rPr>
          <w:szCs w:val="24"/>
          <w:lang w:val="uk-UA"/>
        </w:rPr>
        <w:br/>
      </w:r>
      <w:r w:rsidR="00AB7253" w:rsidRPr="005149C5">
        <w:rPr>
          <w:szCs w:val="24"/>
          <w:lang w:val="uk-UA"/>
        </w:rPr>
        <w:t>ДК 021:2015,</w:t>
      </w:r>
      <w:r w:rsidR="00A66EFF" w:rsidRPr="00A66EFF">
        <w:rPr>
          <w:spacing w:val="1"/>
          <w:lang w:val="uk-UA"/>
        </w:rPr>
        <w:t xml:space="preserve"> </w:t>
      </w:r>
      <w:r w:rsidR="00A66EFF" w:rsidRPr="001709B1">
        <w:rPr>
          <w:spacing w:val="1"/>
          <w:lang w:val="uk-UA"/>
        </w:rPr>
        <w:t>код </w:t>
      </w:r>
      <w:r w:rsidR="00A66EFF" w:rsidRPr="002C02E2">
        <w:rPr>
          <w:spacing w:val="1"/>
          <w:lang w:val="uk-UA"/>
        </w:rPr>
        <w:t>45</w:t>
      </w:r>
      <w:r w:rsidR="00A66EFF" w:rsidRPr="002C02E2">
        <w:rPr>
          <w:spacing w:val="1"/>
        </w:rPr>
        <w:t>000</w:t>
      </w:r>
      <w:r w:rsidR="00A66EFF" w:rsidRPr="002C02E2">
        <w:rPr>
          <w:spacing w:val="1"/>
          <w:lang w:val="uk-UA"/>
        </w:rPr>
        <w:t>000-</w:t>
      </w:r>
      <w:r w:rsidR="00A66EFF" w:rsidRPr="002C02E2">
        <w:rPr>
          <w:spacing w:val="1"/>
        </w:rPr>
        <w:t>7</w:t>
      </w:r>
      <w:r w:rsidR="00A66EFF" w:rsidRPr="002C02E2">
        <w:rPr>
          <w:spacing w:val="1"/>
          <w:lang w:val="uk-UA"/>
        </w:rPr>
        <w:t xml:space="preserve"> Будівельні роботи та поточний ремонт)</w:t>
      </w:r>
      <w:r w:rsidR="00A66EFF">
        <w:rPr>
          <w:spacing w:val="1"/>
          <w:lang w:val="uk-UA"/>
        </w:rPr>
        <w:t>.</w:t>
      </w:r>
    </w:p>
    <w:p w:rsidR="00EB4BCB" w:rsidRPr="002C02E2" w:rsidRDefault="00EB4BCB" w:rsidP="00A66EFF">
      <w:pPr>
        <w:spacing w:after="0" w:line="240" w:lineRule="atLeast"/>
        <w:jc w:val="both"/>
        <w:rPr>
          <w:lang w:val="uk-UA"/>
        </w:rPr>
      </w:pPr>
    </w:p>
    <w:p w:rsidR="0030435B" w:rsidRDefault="003C5E47" w:rsidP="0030435B">
      <w:pPr>
        <w:spacing w:after="0" w:line="240" w:lineRule="atLeast"/>
        <w:jc w:val="both"/>
        <w:rPr>
          <w:lang w:val="uk-UA"/>
        </w:rPr>
      </w:pPr>
      <w:r w:rsidRPr="005149C5">
        <w:rPr>
          <w:b/>
          <w:szCs w:val="24"/>
          <w:lang w:val="uk-UA"/>
        </w:rPr>
        <w:t xml:space="preserve">2.4 Інформація про технічні, якісні та інші характеристики предмета закупівлі – </w:t>
      </w:r>
      <w:r w:rsidRPr="005149C5">
        <w:rPr>
          <w:szCs w:val="24"/>
          <w:lang w:val="uk-UA"/>
        </w:rPr>
        <w:t xml:space="preserve">згідно </w:t>
      </w:r>
      <w:r w:rsidRPr="00F53CAF">
        <w:rPr>
          <w:szCs w:val="24"/>
          <w:lang w:val="uk-UA"/>
        </w:rPr>
        <w:t xml:space="preserve">додатку </w:t>
      </w:r>
      <w:r w:rsidR="00900F2C" w:rsidRPr="00F53CAF">
        <w:rPr>
          <w:szCs w:val="24"/>
          <w:lang w:val="uk-UA"/>
        </w:rPr>
        <w:t xml:space="preserve">Технічна специфікація до предмету закупівлі на закупівлю робіт : </w:t>
      </w:r>
      <w:r w:rsidR="0030435B" w:rsidRPr="0030435B">
        <w:rPr>
          <w:szCs w:val="24"/>
          <w:lang w:val="uk-UA"/>
        </w:rPr>
        <w:t>«Розробка</w:t>
      </w:r>
      <w:r w:rsidR="0030435B" w:rsidRPr="0030435B">
        <w:rPr>
          <w:bCs/>
          <w:color w:val="000000"/>
          <w:lang w:val="uk-UA" w:eastAsia="x-none"/>
        </w:rPr>
        <w:t xml:space="preserve"> проєктної документації за темою: «Модифікація спеціального мостового електричного крану кругової дії в/п 320-160/2х70 тс енергоблока №3 ВП ПАЕС», </w:t>
      </w:r>
      <w:r w:rsidR="0030435B" w:rsidRPr="0030435B">
        <w:rPr>
          <w:lang w:val="uk-UA"/>
        </w:rPr>
        <w:t>(</w:t>
      </w:r>
      <w:r w:rsidR="0030435B" w:rsidRPr="0030435B">
        <w:rPr>
          <w:spacing w:val="1"/>
          <w:lang w:val="uk-UA"/>
        </w:rPr>
        <w:t xml:space="preserve">ДК 021:2015, </w:t>
      </w:r>
      <w:r w:rsidR="0030435B" w:rsidRPr="0030435B">
        <w:rPr>
          <w:lang w:val="uk-UA"/>
        </w:rPr>
        <w:t>код 45000000-7 Будівельні роботи та поточний ремонт).</w:t>
      </w:r>
    </w:p>
    <w:p w:rsidR="00EB4BCB" w:rsidRPr="0030435B" w:rsidRDefault="00EB4BCB" w:rsidP="0030435B">
      <w:pPr>
        <w:spacing w:after="0" w:line="240" w:lineRule="atLeast"/>
        <w:jc w:val="both"/>
        <w:rPr>
          <w:lang w:val="uk-UA"/>
        </w:rPr>
      </w:pPr>
    </w:p>
    <w:p w:rsidR="00AB7253" w:rsidRDefault="005A200A" w:rsidP="00D74F95">
      <w:pPr>
        <w:spacing w:after="0" w:line="240" w:lineRule="atLeast"/>
        <w:jc w:val="both"/>
        <w:rPr>
          <w:szCs w:val="24"/>
          <w:lang w:val="uk-UA"/>
        </w:rPr>
      </w:pPr>
      <w:r w:rsidRPr="00346756">
        <w:rPr>
          <w:b/>
          <w:szCs w:val="24"/>
          <w:lang w:val="uk-UA"/>
        </w:rPr>
        <w:t xml:space="preserve">2.5 </w:t>
      </w:r>
      <w:r w:rsidR="002F6E37" w:rsidRPr="00346756">
        <w:rPr>
          <w:b/>
          <w:szCs w:val="24"/>
          <w:lang w:val="uk-UA"/>
        </w:rPr>
        <w:t>Кількість, місце і обсяг виконання робіт:</w:t>
      </w:r>
      <w:r w:rsidR="00AB7253" w:rsidRPr="00346756">
        <w:rPr>
          <w:b/>
          <w:szCs w:val="24"/>
          <w:lang w:val="uk-UA"/>
        </w:rPr>
        <w:t xml:space="preserve"> </w:t>
      </w:r>
      <w:r w:rsidR="00AB7253" w:rsidRPr="00346756">
        <w:rPr>
          <w:szCs w:val="24"/>
          <w:lang w:val="uk-UA"/>
        </w:rPr>
        <w:t>місце виконання робіт: ВП </w:t>
      </w:r>
      <w:r w:rsidR="00D5537A">
        <w:rPr>
          <w:szCs w:val="24"/>
          <w:lang w:val="uk-UA"/>
        </w:rPr>
        <w:t>П</w:t>
      </w:r>
      <w:r w:rsidR="00AB7253" w:rsidRPr="00346756">
        <w:rPr>
          <w:szCs w:val="24"/>
          <w:lang w:val="uk-UA"/>
        </w:rPr>
        <w:t>АЕС, Промзона, м. Южноукраїнськ, Миколаївська область, Україна.</w:t>
      </w:r>
    </w:p>
    <w:p w:rsidR="00EB4BCB" w:rsidRPr="00B00F46" w:rsidRDefault="00EB4BCB" w:rsidP="00D74F95">
      <w:pPr>
        <w:spacing w:after="0" w:line="240" w:lineRule="atLeast"/>
        <w:jc w:val="both"/>
        <w:rPr>
          <w:szCs w:val="24"/>
          <w:lang w:val="uk-UA"/>
        </w:rPr>
      </w:pPr>
    </w:p>
    <w:p w:rsidR="009A1E48" w:rsidRDefault="003C5E47" w:rsidP="00D74F95">
      <w:pPr>
        <w:pStyle w:val="Style16"/>
        <w:widowControl/>
        <w:tabs>
          <w:tab w:val="num" w:pos="3763"/>
        </w:tabs>
        <w:spacing w:line="240" w:lineRule="atLeast"/>
        <w:ind w:firstLine="0"/>
        <w:rPr>
          <w:lang w:val="uk-UA"/>
        </w:rPr>
      </w:pPr>
      <w:r w:rsidRPr="00793FE9">
        <w:rPr>
          <w:b/>
          <w:lang w:val="uk-UA"/>
        </w:rPr>
        <w:t>2.6</w:t>
      </w:r>
      <w:r w:rsidRPr="00793FE9">
        <w:rPr>
          <w:lang w:val="uk-UA"/>
        </w:rPr>
        <w:t xml:space="preserve"> </w:t>
      </w:r>
      <w:r w:rsidRPr="00793FE9">
        <w:rPr>
          <w:b/>
          <w:lang w:val="uk-UA"/>
        </w:rPr>
        <w:t xml:space="preserve">Строк </w:t>
      </w:r>
      <w:r w:rsidR="00AB7253" w:rsidRPr="00793FE9">
        <w:rPr>
          <w:b/>
          <w:lang w:val="uk-UA"/>
        </w:rPr>
        <w:t>виконання робіт</w:t>
      </w:r>
      <w:r w:rsidRPr="00EB4BCB">
        <w:rPr>
          <w:b/>
          <w:lang w:val="uk-UA"/>
        </w:rPr>
        <w:t>:</w:t>
      </w:r>
      <w:r w:rsidRPr="00EB4BCB">
        <w:rPr>
          <w:lang w:val="uk-UA"/>
        </w:rPr>
        <w:t xml:space="preserve"> </w:t>
      </w:r>
      <w:r w:rsidR="009A1E48" w:rsidRPr="00EB4BCB">
        <w:rPr>
          <w:lang w:val="uk-UA"/>
        </w:rPr>
        <w:t xml:space="preserve"> початок робіт – дата укладання договору, закінчення: до 31.</w:t>
      </w:r>
      <w:r w:rsidR="00686923" w:rsidRPr="00EB4BCB">
        <w:t>10</w:t>
      </w:r>
      <w:r w:rsidR="009A1E48" w:rsidRPr="00EB4BCB">
        <w:rPr>
          <w:lang w:val="uk-UA"/>
        </w:rPr>
        <w:t>.2022 – розробка ПКД</w:t>
      </w:r>
      <w:r w:rsidR="00686923" w:rsidRPr="00EB4BCB">
        <w:t xml:space="preserve"> </w:t>
      </w:r>
      <w:r w:rsidR="00686923" w:rsidRPr="00EB4BCB">
        <w:rPr>
          <w:lang w:val="uk-UA"/>
        </w:rPr>
        <w:t>та ПЗАБ</w:t>
      </w:r>
      <w:r w:rsidR="00686923" w:rsidRPr="00EB4BCB">
        <w:t xml:space="preserve"> </w:t>
      </w:r>
      <w:r w:rsidR="009A1E48" w:rsidRPr="00EB4BCB">
        <w:rPr>
          <w:lang w:val="uk-UA" w:eastAsia="uk-UA"/>
        </w:rPr>
        <w:t>, до 31.</w:t>
      </w:r>
      <w:r w:rsidR="00686923" w:rsidRPr="00EB4BCB">
        <w:rPr>
          <w:lang w:val="uk-UA" w:eastAsia="uk-UA"/>
        </w:rPr>
        <w:t>01</w:t>
      </w:r>
      <w:r w:rsidR="009A1E48" w:rsidRPr="00EB4BCB">
        <w:rPr>
          <w:lang w:val="uk-UA" w:eastAsia="uk-UA"/>
        </w:rPr>
        <w:t>.202</w:t>
      </w:r>
      <w:r w:rsidR="00686923" w:rsidRPr="00EB4BCB">
        <w:rPr>
          <w:lang w:val="uk-UA" w:eastAsia="uk-UA"/>
        </w:rPr>
        <w:t>3</w:t>
      </w:r>
      <w:r w:rsidR="009A1E48" w:rsidRPr="00EB4BCB">
        <w:rPr>
          <w:lang w:val="uk-UA" w:eastAsia="uk-UA"/>
        </w:rPr>
        <w:t xml:space="preserve"> – отримання позитивного експертного звіту.</w:t>
      </w:r>
      <w:r w:rsidR="009A1E48" w:rsidRPr="00A47CF9">
        <w:rPr>
          <w:lang w:val="uk-UA"/>
        </w:rPr>
        <w:t xml:space="preserve"> </w:t>
      </w:r>
    </w:p>
    <w:p w:rsidR="00EB4BCB" w:rsidRPr="00A47CF9" w:rsidRDefault="00EB4BCB" w:rsidP="00D74F95">
      <w:pPr>
        <w:pStyle w:val="Style16"/>
        <w:widowControl/>
        <w:tabs>
          <w:tab w:val="num" w:pos="3763"/>
        </w:tabs>
        <w:spacing w:line="240" w:lineRule="atLeast"/>
        <w:ind w:firstLine="0"/>
        <w:rPr>
          <w:lang w:val="uk-UA"/>
        </w:rPr>
      </w:pPr>
    </w:p>
    <w:p w:rsidR="002770DA" w:rsidRPr="0055060B" w:rsidRDefault="003C5E47" w:rsidP="00A67AFE">
      <w:pPr>
        <w:pStyle w:val="-"/>
        <w:widowControl/>
        <w:numPr>
          <w:ilvl w:val="0"/>
          <w:numId w:val="0"/>
        </w:numPr>
        <w:tabs>
          <w:tab w:val="left" w:pos="1134"/>
        </w:tabs>
        <w:autoSpaceDE/>
        <w:autoSpaceDN/>
        <w:adjustRightInd/>
        <w:rPr>
          <w:sz w:val="24"/>
          <w:szCs w:val="24"/>
        </w:rPr>
      </w:pPr>
      <w:r w:rsidRPr="00346756">
        <w:rPr>
          <w:b/>
          <w:sz w:val="24"/>
          <w:szCs w:val="24"/>
        </w:rPr>
        <w:t>2.7 Умови оплати:</w:t>
      </w:r>
      <w:r w:rsidRPr="00346756">
        <w:rPr>
          <w:sz w:val="24"/>
          <w:szCs w:val="24"/>
        </w:rPr>
        <w:t xml:space="preserve"> </w:t>
      </w:r>
      <w:r w:rsidR="002770DA" w:rsidRPr="00346756">
        <w:rPr>
          <w:sz w:val="24"/>
          <w:szCs w:val="24"/>
        </w:rPr>
        <w:t>Оплата виконаних робіт здійснюється шляхом перерахування</w:t>
      </w:r>
      <w:r w:rsidR="002770DA" w:rsidRPr="0055060B">
        <w:rPr>
          <w:sz w:val="24"/>
          <w:szCs w:val="24"/>
        </w:rPr>
        <w:t xml:space="preserve"> грошових коштів на розрахунковий рахунок Виконавця  протягом 45 банківських днів з дати підписання акту здачі-приймання виконаних робіт.</w:t>
      </w:r>
      <w:r w:rsidR="002770DA" w:rsidRPr="0055060B">
        <w:rPr>
          <w:sz w:val="24"/>
          <w:szCs w:val="24"/>
          <w:highlight w:val="yellow"/>
        </w:rPr>
        <w:t xml:space="preserve"> </w:t>
      </w:r>
    </w:p>
    <w:p w:rsidR="002770DA" w:rsidRDefault="003C5E47" w:rsidP="002770DA">
      <w:pPr>
        <w:widowControl w:val="0"/>
        <w:shd w:val="clear" w:color="auto" w:fill="FFFFFF"/>
        <w:tabs>
          <w:tab w:val="left" w:pos="709"/>
          <w:tab w:val="left" w:leader="dot" w:pos="8505"/>
        </w:tabs>
        <w:spacing w:after="0" w:line="240" w:lineRule="auto"/>
        <w:jc w:val="both"/>
        <w:rPr>
          <w:szCs w:val="24"/>
          <w:lang w:val="uk-UA"/>
        </w:rPr>
      </w:pPr>
      <w:r w:rsidRPr="0055060B">
        <w:rPr>
          <w:rFonts w:eastAsia="Times New Roman"/>
          <w:b/>
          <w:szCs w:val="24"/>
          <w:lang w:val="uk-UA" w:eastAsia="ru-RU"/>
        </w:rPr>
        <w:t xml:space="preserve">2.8 </w:t>
      </w:r>
      <w:r w:rsidRPr="009F3A4F">
        <w:rPr>
          <w:rFonts w:eastAsia="Times New Roman"/>
          <w:b/>
          <w:szCs w:val="24"/>
          <w:lang w:val="uk-UA" w:eastAsia="ru-RU"/>
        </w:rPr>
        <w:t xml:space="preserve">Очікувана вартість предмета закупівлі: </w:t>
      </w:r>
      <w:r w:rsidR="00A3214D" w:rsidRPr="00A22EBA">
        <w:rPr>
          <w:rFonts w:eastAsia="Times New Roman"/>
          <w:b/>
          <w:szCs w:val="24"/>
          <w:lang w:val="uk-UA" w:eastAsia="ru-RU"/>
        </w:rPr>
        <w:t xml:space="preserve">1 </w:t>
      </w:r>
      <w:r w:rsidR="00686923" w:rsidRPr="00A22EBA">
        <w:rPr>
          <w:rFonts w:eastAsia="Times New Roman"/>
          <w:b/>
          <w:szCs w:val="24"/>
          <w:lang w:eastAsia="ru-RU"/>
        </w:rPr>
        <w:t>277</w:t>
      </w:r>
      <w:r w:rsidR="006D2596" w:rsidRPr="00A22EBA">
        <w:rPr>
          <w:rFonts w:eastAsia="Times New Roman"/>
          <w:b/>
          <w:szCs w:val="24"/>
          <w:lang w:val="uk-UA" w:eastAsia="ru-RU"/>
        </w:rPr>
        <w:t> </w:t>
      </w:r>
      <w:r w:rsidR="00686923" w:rsidRPr="00A22EBA">
        <w:rPr>
          <w:rFonts w:eastAsia="Times New Roman"/>
          <w:b/>
          <w:szCs w:val="24"/>
          <w:lang w:eastAsia="ru-RU"/>
        </w:rPr>
        <w:t>760</w:t>
      </w:r>
      <w:r w:rsidR="006D2596" w:rsidRPr="00A22EBA">
        <w:rPr>
          <w:rFonts w:eastAsia="Times New Roman"/>
          <w:b/>
          <w:szCs w:val="24"/>
          <w:lang w:val="uk-UA" w:eastAsia="ru-RU"/>
        </w:rPr>
        <w:t>,</w:t>
      </w:r>
      <w:r w:rsidR="00686923" w:rsidRPr="00A22EBA">
        <w:rPr>
          <w:rFonts w:eastAsia="Times New Roman"/>
          <w:b/>
          <w:szCs w:val="24"/>
          <w:lang w:eastAsia="ru-RU"/>
        </w:rPr>
        <w:t>00</w:t>
      </w:r>
      <w:r w:rsidR="002770DA" w:rsidRPr="00A22EBA">
        <w:rPr>
          <w:b/>
          <w:szCs w:val="24"/>
        </w:rPr>
        <w:t xml:space="preserve"> </w:t>
      </w:r>
      <w:r w:rsidR="00491E83" w:rsidRPr="00A22EBA">
        <w:rPr>
          <w:b/>
          <w:szCs w:val="24"/>
          <w:lang w:val="uk-UA"/>
        </w:rPr>
        <w:t xml:space="preserve"> </w:t>
      </w:r>
      <w:r w:rsidR="002770DA" w:rsidRPr="00A22EBA">
        <w:rPr>
          <w:szCs w:val="24"/>
        </w:rPr>
        <w:t>грн</w:t>
      </w:r>
      <w:r w:rsidR="000E1BDD" w:rsidRPr="00A22EBA">
        <w:rPr>
          <w:szCs w:val="24"/>
          <w:lang w:val="uk-UA"/>
        </w:rPr>
        <w:t>.</w:t>
      </w:r>
      <w:r w:rsidR="002770DA" w:rsidRPr="00A22EBA">
        <w:rPr>
          <w:szCs w:val="24"/>
        </w:rPr>
        <w:t xml:space="preserve"> з ПДВ </w:t>
      </w:r>
      <w:r w:rsidR="002770DA" w:rsidRPr="00A22EBA">
        <w:rPr>
          <w:szCs w:val="24"/>
          <w:lang w:val="uk-UA"/>
        </w:rPr>
        <w:t>(</w:t>
      </w:r>
      <w:r w:rsidR="000E1BDD" w:rsidRPr="00A22EBA">
        <w:rPr>
          <w:b/>
          <w:szCs w:val="24"/>
          <w:lang w:val="uk-UA"/>
        </w:rPr>
        <w:t xml:space="preserve">1 </w:t>
      </w:r>
      <w:r w:rsidR="00686923" w:rsidRPr="00A22EBA">
        <w:rPr>
          <w:b/>
          <w:szCs w:val="24"/>
        </w:rPr>
        <w:t>064</w:t>
      </w:r>
      <w:r w:rsidR="006D2596" w:rsidRPr="00A22EBA">
        <w:rPr>
          <w:b/>
          <w:szCs w:val="24"/>
          <w:lang w:val="uk-UA"/>
        </w:rPr>
        <w:t> </w:t>
      </w:r>
      <w:r w:rsidR="00686923" w:rsidRPr="00A22EBA">
        <w:rPr>
          <w:b/>
          <w:szCs w:val="24"/>
        </w:rPr>
        <w:t>800</w:t>
      </w:r>
      <w:r w:rsidR="006D2596" w:rsidRPr="00A22EBA">
        <w:rPr>
          <w:b/>
          <w:szCs w:val="24"/>
          <w:lang w:val="uk-UA"/>
        </w:rPr>
        <w:t>,</w:t>
      </w:r>
      <w:r w:rsidR="00686923" w:rsidRPr="00A22EBA">
        <w:rPr>
          <w:b/>
          <w:szCs w:val="24"/>
        </w:rPr>
        <w:t>00</w:t>
      </w:r>
      <w:r w:rsidR="002770DA" w:rsidRPr="00A22EBA">
        <w:rPr>
          <w:szCs w:val="24"/>
        </w:rPr>
        <w:t> грн</w:t>
      </w:r>
      <w:r w:rsidR="000E1BDD" w:rsidRPr="00A22EBA">
        <w:rPr>
          <w:szCs w:val="24"/>
          <w:lang w:val="uk-UA"/>
        </w:rPr>
        <w:t>.</w:t>
      </w:r>
      <w:r w:rsidR="002770DA" w:rsidRPr="00A22EBA">
        <w:rPr>
          <w:szCs w:val="24"/>
        </w:rPr>
        <w:t xml:space="preserve"> без ПДВ</w:t>
      </w:r>
      <w:r w:rsidR="002770DA" w:rsidRPr="00A22EBA">
        <w:rPr>
          <w:szCs w:val="24"/>
          <w:lang w:val="uk-UA"/>
        </w:rPr>
        <w:t>).</w:t>
      </w:r>
    </w:p>
    <w:p w:rsidR="00EB4BCB" w:rsidRPr="005149C5" w:rsidRDefault="00EB4BCB" w:rsidP="002770DA">
      <w:pPr>
        <w:widowControl w:val="0"/>
        <w:shd w:val="clear" w:color="auto" w:fill="FFFFFF"/>
        <w:tabs>
          <w:tab w:val="left" w:pos="709"/>
          <w:tab w:val="left" w:leader="dot" w:pos="8505"/>
        </w:tabs>
        <w:spacing w:after="0" w:line="240" w:lineRule="auto"/>
        <w:jc w:val="both"/>
        <w:rPr>
          <w:szCs w:val="24"/>
        </w:rPr>
      </w:pPr>
    </w:p>
    <w:p w:rsidR="003C5E47" w:rsidRPr="0055060B" w:rsidRDefault="003C5E47" w:rsidP="00374C21">
      <w:pPr>
        <w:spacing w:after="0" w:line="240" w:lineRule="auto"/>
        <w:jc w:val="both"/>
        <w:rPr>
          <w:b/>
          <w:szCs w:val="24"/>
          <w:lang w:val="uk-UA"/>
        </w:rPr>
      </w:pPr>
      <w:r w:rsidRPr="0055060B">
        <w:rPr>
          <w:rFonts w:eastAsia="Times New Roman"/>
          <w:b/>
          <w:szCs w:val="24"/>
          <w:lang w:val="uk-UA" w:eastAsia="ru-RU"/>
        </w:rPr>
        <w:t xml:space="preserve">2.9 </w:t>
      </w:r>
      <w:r w:rsidRPr="0055060B">
        <w:rPr>
          <w:b/>
          <w:szCs w:val="24"/>
          <w:lang w:val="uk-UA"/>
        </w:rPr>
        <w:t>Прийом запитань:</w:t>
      </w:r>
    </w:p>
    <w:p w:rsidR="003C5E47" w:rsidRPr="0055060B" w:rsidRDefault="003C5E47" w:rsidP="00374C21">
      <w:pPr>
        <w:spacing w:after="0" w:line="240" w:lineRule="auto"/>
        <w:rPr>
          <w:szCs w:val="24"/>
          <w:lang w:val="uk-UA"/>
        </w:rPr>
      </w:pPr>
      <w:r w:rsidRPr="0055060B">
        <w:rPr>
          <w:i/>
          <w:szCs w:val="24"/>
          <w:lang w:val="uk-UA"/>
        </w:rPr>
        <w:t>Початок періоду уточнень:</w:t>
      </w:r>
      <w:r w:rsidR="00EF64FC" w:rsidRPr="00EF64FC">
        <w:t xml:space="preserve"> </w:t>
      </w:r>
      <w:r w:rsidR="00EF64FC">
        <w:rPr>
          <w:lang w:val="uk-UA"/>
        </w:rPr>
        <w:t xml:space="preserve">      27</w:t>
      </w:r>
      <w:r w:rsidR="00EF64FC">
        <w:t>.0</w:t>
      </w:r>
      <w:r w:rsidR="00EF64FC">
        <w:rPr>
          <w:lang w:val="uk-UA"/>
        </w:rPr>
        <w:t>6</w:t>
      </w:r>
      <w:r w:rsidR="00EF64FC">
        <w:t xml:space="preserve">.2022 </w:t>
      </w:r>
    </w:p>
    <w:p w:rsidR="003C5E47" w:rsidRDefault="003C5E47" w:rsidP="00374C21">
      <w:pPr>
        <w:tabs>
          <w:tab w:val="left" w:pos="480"/>
        </w:tabs>
        <w:spacing w:after="0" w:line="240" w:lineRule="auto"/>
        <w:jc w:val="both"/>
        <w:rPr>
          <w:i/>
          <w:szCs w:val="24"/>
          <w:lang w:val="uk-UA"/>
        </w:rPr>
      </w:pPr>
      <w:r w:rsidRPr="0055060B">
        <w:rPr>
          <w:i/>
          <w:szCs w:val="24"/>
          <w:lang w:val="uk-UA"/>
        </w:rPr>
        <w:t>Завершення періоду уточнень:</w:t>
      </w:r>
      <w:r w:rsidR="00EF64FC" w:rsidRPr="00EF64FC">
        <w:t xml:space="preserve"> </w:t>
      </w:r>
      <w:r w:rsidR="00EF64FC">
        <w:rPr>
          <w:lang w:val="uk-UA"/>
        </w:rPr>
        <w:t xml:space="preserve"> </w:t>
      </w:r>
      <w:r w:rsidR="00EF64FC">
        <w:t>04.07.2022 17:00</w:t>
      </w:r>
    </w:p>
    <w:p w:rsidR="00EB4BCB" w:rsidRPr="0055060B" w:rsidRDefault="00EB4BCB" w:rsidP="00374C21">
      <w:pPr>
        <w:tabs>
          <w:tab w:val="left" w:pos="480"/>
        </w:tabs>
        <w:spacing w:after="0" w:line="240" w:lineRule="auto"/>
        <w:jc w:val="both"/>
        <w:rPr>
          <w:i/>
          <w:szCs w:val="24"/>
          <w:lang w:val="uk-UA"/>
        </w:rPr>
      </w:pPr>
    </w:p>
    <w:p w:rsidR="003C5E47" w:rsidRPr="0055060B" w:rsidRDefault="003C5E47" w:rsidP="00374C21">
      <w:pPr>
        <w:tabs>
          <w:tab w:val="left" w:pos="480"/>
        </w:tabs>
        <w:spacing w:after="0" w:line="240" w:lineRule="auto"/>
        <w:jc w:val="both"/>
        <w:rPr>
          <w:b/>
          <w:szCs w:val="24"/>
        </w:rPr>
      </w:pPr>
      <w:r w:rsidRPr="0055060B">
        <w:rPr>
          <w:b/>
          <w:szCs w:val="24"/>
          <w:lang w:val="uk-UA"/>
        </w:rPr>
        <w:t>2.</w:t>
      </w:r>
      <w:bookmarkStart w:id="0" w:name="n29"/>
      <w:bookmarkEnd w:id="0"/>
      <w:r w:rsidRPr="0055060B">
        <w:rPr>
          <w:b/>
          <w:szCs w:val="24"/>
          <w:lang w:val="uk-UA"/>
        </w:rPr>
        <w:t>10 Кінцевий строк подання пропозицій:</w:t>
      </w:r>
      <w:r w:rsidR="00047BBE">
        <w:rPr>
          <w:b/>
          <w:szCs w:val="24"/>
          <w:lang w:val="uk-UA"/>
        </w:rPr>
        <w:t xml:space="preserve"> </w:t>
      </w:r>
      <w:r w:rsidR="00047BBE">
        <w:t>08.07.2022 10:00</w:t>
      </w:r>
      <w:bookmarkStart w:id="1" w:name="_GoBack"/>
      <w:bookmarkEnd w:id="1"/>
    </w:p>
    <w:p w:rsidR="0045721E" w:rsidRPr="008A1ED4" w:rsidRDefault="005A200A" w:rsidP="00374C21">
      <w:pPr>
        <w:tabs>
          <w:tab w:val="left" w:pos="2268"/>
          <w:tab w:val="left" w:pos="2694"/>
        </w:tabs>
        <w:spacing w:after="0" w:line="240" w:lineRule="auto"/>
        <w:jc w:val="both"/>
        <w:rPr>
          <w:b/>
          <w:szCs w:val="24"/>
        </w:rPr>
      </w:pPr>
      <w:r w:rsidRPr="0055060B">
        <w:rPr>
          <w:b/>
          <w:szCs w:val="24"/>
          <w:lang w:val="uk-UA"/>
        </w:rPr>
        <w:lastRenderedPageBreak/>
        <w:t xml:space="preserve">2.11 Перелік критеріїв та методика оцінки пропозицій із зазначенням питомої ваги критеріїв: </w:t>
      </w:r>
    </w:p>
    <w:p w:rsidR="00C20FBD" w:rsidRPr="00C20FBD" w:rsidRDefault="00C20FBD" w:rsidP="0055060B">
      <w:pPr>
        <w:tabs>
          <w:tab w:val="left" w:pos="2268"/>
          <w:tab w:val="left" w:pos="2694"/>
        </w:tabs>
        <w:spacing w:after="0" w:line="240" w:lineRule="auto"/>
        <w:jc w:val="both"/>
        <w:rPr>
          <w:b/>
          <w:szCs w:val="24"/>
          <w:lang w:val="uk-UA" w:eastAsia="ru-RU"/>
        </w:rPr>
      </w:pPr>
      <w:bookmarkStart w:id="2" w:name="n24"/>
      <w:bookmarkEnd w:id="2"/>
      <w:r>
        <w:rPr>
          <w:b/>
          <w:szCs w:val="24"/>
          <w:lang w:val="uk-UA" w:eastAsia="ru-RU"/>
        </w:rPr>
        <w:t>Ціна – 100 %.</w:t>
      </w:r>
    </w:p>
    <w:p w:rsidR="0055060B" w:rsidRDefault="0055060B" w:rsidP="0055060B">
      <w:pPr>
        <w:tabs>
          <w:tab w:val="left" w:pos="2268"/>
          <w:tab w:val="left" w:pos="2694"/>
        </w:tabs>
        <w:spacing w:after="0" w:line="240" w:lineRule="auto"/>
        <w:jc w:val="both"/>
        <w:rPr>
          <w:rFonts w:eastAsia="Times New Roman"/>
          <w:szCs w:val="24"/>
          <w:lang w:val="uk-UA" w:eastAsia="ru-RU"/>
        </w:rPr>
      </w:pPr>
      <w:r w:rsidRPr="00941928">
        <w:rPr>
          <w:b/>
          <w:szCs w:val="24"/>
          <w:lang w:val="uk-UA" w:eastAsia="ru-RU"/>
        </w:rPr>
        <w:t xml:space="preserve">Критеріями оцінки пропозицій учасника є </w:t>
      </w:r>
      <w:r w:rsidRPr="00941928">
        <w:rPr>
          <w:rFonts w:eastAsia="Times New Roman"/>
          <w:szCs w:val="24"/>
          <w:lang w:val="uk-UA" w:eastAsia="ru-RU"/>
        </w:rPr>
        <w:t>ціна.</w:t>
      </w:r>
      <w:r w:rsidRPr="0055060B">
        <w:rPr>
          <w:rFonts w:eastAsia="Times New Roman"/>
          <w:szCs w:val="24"/>
          <w:lang w:val="uk-UA" w:eastAsia="ru-RU"/>
        </w:rPr>
        <w:t xml:space="preserve"> </w:t>
      </w:r>
    </w:p>
    <w:p w:rsidR="00EB4BCB" w:rsidRPr="0055060B" w:rsidRDefault="00EB4BCB" w:rsidP="0055060B">
      <w:pPr>
        <w:tabs>
          <w:tab w:val="left" w:pos="2268"/>
          <w:tab w:val="left" w:pos="2694"/>
        </w:tabs>
        <w:spacing w:after="0" w:line="240" w:lineRule="auto"/>
        <w:jc w:val="both"/>
        <w:rPr>
          <w:rFonts w:eastAsia="Times New Roman"/>
          <w:szCs w:val="24"/>
          <w:lang w:val="uk-UA" w:eastAsia="ru-RU"/>
        </w:rPr>
      </w:pPr>
    </w:p>
    <w:p w:rsidR="00BB5283" w:rsidRPr="0055060B" w:rsidRDefault="003C5E47" w:rsidP="00374C21">
      <w:pPr>
        <w:spacing w:after="0" w:line="240" w:lineRule="auto"/>
        <w:jc w:val="both"/>
        <w:rPr>
          <w:b/>
          <w:szCs w:val="24"/>
          <w:lang w:val="uk-UA"/>
        </w:rPr>
      </w:pPr>
      <w:r w:rsidRPr="0055060B">
        <w:rPr>
          <w:rFonts w:eastAsia="Times New Roman"/>
          <w:b/>
          <w:szCs w:val="24"/>
          <w:lang w:val="uk-UA" w:eastAsia="ru-RU"/>
        </w:rPr>
        <w:t>2.12 Р</w:t>
      </w:r>
      <w:r w:rsidRPr="0055060B">
        <w:rPr>
          <w:rFonts w:eastAsia="Times New Roman"/>
          <w:b/>
          <w:szCs w:val="24"/>
          <w:lang w:eastAsia="ru-RU"/>
        </w:rPr>
        <w:t>озмір та умови надання забезпечення пропозицій учасників (якщо замовник вимагає його надати)</w:t>
      </w:r>
      <w:r w:rsidR="00BB5283" w:rsidRPr="0055060B">
        <w:rPr>
          <w:rFonts w:eastAsia="Times New Roman"/>
          <w:b/>
          <w:szCs w:val="24"/>
          <w:lang w:eastAsia="ru-RU"/>
        </w:rPr>
        <w:t xml:space="preserve">: </w:t>
      </w:r>
      <w:r w:rsidRPr="0055060B">
        <w:rPr>
          <w:b/>
          <w:szCs w:val="24"/>
          <w:lang w:val="uk-UA"/>
        </w:rPr>
        <w:t>не вимагається</w:t>
      </w:r>
      <w:r w:rsidR="00BB5283" w:rsidRPr="0055060B">
        <w:rPr>
          <w:b/>
          <w:szCs w:val="24"/>
          <w:lang w:val="uk-UA"/>
        </w:rPr>
        <w:t>.</w:t>
      </w:r>
      <w:r w:rsidRPr="0055060B">
        <w:rPr>
          <w:b/>
          <w:szCs w:val="24"/>
          <w:lang w:val="uk-UA"/>
        </w:rPr>
        <w:t xml:space="preserve"> </w:t>
      </w:r>
    </w:p>
    <w:p w:rsidR="00BB5283" w:rsidRPr="0055060B" w:rsidRDefault="003C5E47" w:rsidP="00374C21">
      <w:pPr>
        <w:spacing w:after="0" w:line="240" w:lineRule="auto"/>
        <w:jc w:val="both"/>
        <w:rPr>
          <w:szCs w:val="24"/>
          <w:lang w:val="uk-UA"/>
        </w:rPr>
      </w:pPr>
      <w:r w:rsidRPr="0055060B">
        <w:rPr>
          <w:b/>
          <w:szCs w:val="24"/>
          <w:lang w:val="uk-UA"/>
        </w:rPr>
        <w:t xml:space="preserve">2.13 </w:t>
      </w:r>
      <w:r w:rsidRPr="0055060B">
        <w:rPr>
          <w:rFonts w:eastAsia="Times New Roman"/>
          <w:b/>
          <w:szCs w:val="24"/>
          <w:lang w:val="uk-UA" w:eastAsia="ru-RU"/>
        </w:rPr>
        <w:t>Р</w:t>
      </w:r>
      <w:r w:rsidRPr="0055060B">
        <w:rPr>
          <w:rFonts w:eastAsia="Times New Roman"/>
          <w:b/>
          <w:szCs w:val="24"/>
          <w:lang w:eastAsia="ru-RU"/>
        </w:rPr>
        <w:t>озмір та умови надання забезпечення виконання договору про закупівлю (якщо замовник вимагає його надати)</w:t>
      </w:r>
      <w:r w:rsidRPr="0055060B">
        <w:rPr>
          <w:b/>
          <w:szCs w:val="24"/>
          <w:lang w:val="uk-UA"/>
        </w:rPr>
        <w:t xml:space="preserve">: </w:t>
      </w:r>
      <w:r w:rsidR="00FF285B" w:rsidRPr="0055060B">
        <w:rPr>
          <w:szCs w:val="24"/>
        </w:rPr>
        <w:t xml:space="preserve">4 </w:t>
      </w:r>
      <w:r w:rsidRPr="0055060B">
        <w:rPr>
          <w:szCs w:val="24"/>
          <w:lang w:val="uk-UA"/>
        </w:rPr>
        <w:t>%</w:t>
      </w:r>
      <w:r w:rsidR="00FF285B" w:rsidRPr="0055060B">
        <w:rPr>
          <w:szCs w:val="24"/>
        </w:rPr>
        <w:t>.</w:t>
      </w:r>
    </w:p>
    <w:p w:rsidR="003C5E47" w:rsidRDefault="003C5E47" w:rsidP="00374C21">
      <w:pPr>
        <w:spacing w:after="0" w:line="240" w:lineRule="auto"/>
        <w:jc w:val="both"/>
        <w:rPr>
          <w:szCs w:val="24"/>
          <w:lang w:val="uk-UA"/>
        </w:rPr>
      </w:pPr>
      <w:r w:rsidRPr="0055060B">
        <w:rPr>
          <w:b/>
          <w:szCs w:val="24"/>
          <w:lang w:val="uk-UA"/>
        </w:rPr>
        <w:t>2.14</w:t>
      </w:r>
      <w:r w:rsidRPr="0055060B">
        <w:rPr>
          <w:szCs w:val="24"/>
          <w:lang w:val="uk-UA"/>
        </w:rPr>
        <w:t xml:space="preserve"> </w:t>
      </w:r>
      <w:r w:rsidRPr="0055060B">
        <w:rPr>
          <w:b/>
          <w:szCs w:val="24"/>
          <w:lang w:val="uk-UA"/>
        </w:rPr>
        <w:t xml:space="preserve">Розмір мінімального кроку пониження ціни під час електронного аукціону: </w:t>
      </w:r>
      <w:r w:rsidR="009F4ED1" w:rsidRPr="00A22EBA">
        <w:rPr>
          <w:szCs w:val="24"/>
          <w:lang w:val="uk-UA"/>
        </w:rPr>
        <w:t>1</w:t>
      </w:r>
      <w:r w:rsidR="00A22EBA" w:rsidRPr="00A22EBA">
        <w:rPr>
          <w:szCs w:val="24"/>
          <w:lang w:val="uk-UA"/>
        </w:rPr>
        <w:t>0</w:t>
      </w:r>
      <w:r w:rsidR="006D2596" w:rsidRPr="00A22EBA">
        <w:rPr>
          <w:szCs w:val="24"/>
          <w:lang w:val="uk-UA"/>
        </w:rPr>
        <w:t> </w:t>
      </w:r>
      <w:r w:rsidR="00670F4B" w:rsidRPr="00A22EBA">
        <w:rPr>
          <w:szCs w:val="24"/>
          <w:lang w:val="uk-UA"/>
        </w:rPr>
        <w:t>000</w:t>
      </w:r>
      <w:r w:rsidR="006D2596" w:rsidRPr="00A22EBA">
        <w:rPr>
          <w:szCs w:val="24"/>
          <w:lang w:val="uk-UA"/>
        </w:rPr>
        <w:t>,</w:t>
      </w:r>
      <w:r w:rsidR="00670F4B" w:rsidRPr="00A22EBA">
        <w:rPr>
          <w:szCs w:val="24"/>
          <w:lang w:val="uk-UA"/>
        </w:rPr>
        <w:t>00</w:t>
      </w:r>
      <w:r w:rsidR="0071016E" w:rsidRPr="00A22EBA">
        <w:rPr>
          <w:szCs w:val="24"/>
          <w:lang w:val="uk-UA"/>
        </w:rPr>
        <w:t> </w:t>
      </w:r>
      <w:r w:rsidR="00B34EC7" w:rsidRPr="00A22EBA">
        <w:rPr>
          <w:szCs w:val="24"/>
          <w:lang w:val="uk-UA"/>
        </w:rPr>
        <w:t>грн.</w:t>
      </w:r>
    </w:p>
    <w:p w:rsidR="00EB4BCB" w:rsidRPr="009A1E48" w:rsidRDefault="00EB4BCB" w:rsidP="00374C21">
      <w:pPr>
        <w:spacing w:after="0" w:line="240" w:lineRule="auto"/>
        <w:jc w:val="both"/>
        <w:rPr>
          <w:szCs w:val="24"/>
        </w:rPr>
      </w:pPr>
    </w:p>
    <w:p w:rsidR="003C5E47" w:rsidRPr="0055060B" w:rsidRDefault="003C5E47" w:rsidP="00374C21">
      <w:pPr>
        <w:shd w:val="clear" w:color="auto" w:fill="FFFFFF"/>
        <w:spacing w:after="0" w:line="240" w:lineRule="auto"/>
        <w:jc w:val="both"/>
        <w:rPr>
          <w:rFonts w:eastAsia="Times New Roman"/>
          <w:b/>
          <w:szCs w:val="24"/>
          <w:lang w:val="uk-UA" w:eastAsia="ru-RU"/>
        </w:rPr>
      </w:pPr>
      <w:r w:rsidRPr="0055060B">
        <w:rPr>
          <w:b/>
          <w:szCs w:val="24"/>
          <w:lang w:val="uk-UA"/>
        </w:rPr>
        <w:t>3. Інструкція з підготовки пропозиції учасником спрощеної закупівлі</w:t>
      </w:r>
    </w:p>
    <w:p w:rsidR="00E646B1" w:rsidRPr="0055060B" w:rsidRDefault="00E646B1" w:rsidP="00E646B1">
      <w:pPr>
        <w:spacing w:after="0" w:line="240" w:lineRule="auto"/>
        <w:ind w:firstLine="708"/>
        <w:jc w:val="both"/>
        <w:rPr>
          <w:spacing w:val="1"/>
          <w:szCs w:val="24"/>
          <w:lang w:val="uk-UA"/>
        </w:rPr>
      </w:pPr>
      <w:r w:rsidRPr="0055060B">
        <w:rPr>
          <w:spacing w:val="1"/>
          <w:szCs w:val="24"/>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E646B1" w:rsidRPr="0055060B" w:rsidRDefault="00E646B1" w:rsidP="00E646B1">
      <w:pPr>
        <w:spacing w:after="0" w:line="240" w:lineRule="auto"/>
        <w:ind w:firstLine="433"/>
        <w:jc w:val="both"/>
        <w:rPr>
          <w:spacing w:val="1"/>
          <w:szCs w:val="24"/>
          <w:lang w:val="uk-UA"/>
        </w:rPr>
      </w:pPr>
      <w:r w:rsidRPr="0055060B">
        <w:rPr>
          <w:spacing w:val="1"/>
          <w:szCs w:val="24"/>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w:t>
      </w:r>
      <w:r w:rsidRPr="0055060B">
        <w:rPr>
          <w:spacing w:val="1"/>
          <w:szCs w:val="24"/>
          <w:lang w:val="uk-UA"/>
        </w:rPr>
        <w:br/>
        <w:t>№ 922-VIII.</w:t>
      </w:r>
    </w:p>
    <w:p w:rsidR="00E646B1" w:rsidRDefault="00E646B1" w:rsidP="00E646B1">
      <w:pPr>
        <w:shd w:val="clear" w:color="auto" w:fill="FFFFFF"/>
        <w:spacing w:after="0" w:line="24" w:lineRule="atLeast"/>
        <w:ind w:firstLine="433"/>
        <w:jc w:val="both"/>
        <w:rPr>
          <w:rFonts w:eastAsia="Times New Roman"/>
          <w:szCs w:val="24"/>
          <w:lang w:val="uk-UA" w:eastAsia="ru-RU"/>
        </w:rPr>
      </w:pPr>
      <w:r w:rsidRPr="0055060B">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sidRPr="0055060B">
        <w:rPr>
          <w:rFonts w:eastAsia="Times New Roman"/>
          <w:color w:val="0070C0"/>
          <w:szCs w:val="24"/>
          <w:lang w:val="uk-UA" w:eastAsia="ru-RU"/>
        </w:rPr>
        <w:t xml:space="preserve"> </w:t>
      </w:r>
      <w:r w:rsidRPr="0055060B">
        <w:rPr>
          <w:rFonts w:eastAsia="Times New Roman"/>
          <w:szCs w:val="24"/>
          <w:lang w:val="uk-UA" w:eastAsia="ru-RU"/>
        </w:rPr>
        <w:t>та, крім того, завантаження наступних файлів (по кожному пункту окремо):</w:t>
      </w:r>
    </w:p>
    <w:p w:rsidR="009F5DC9" w:rsidRPr="00607BFD" w:rsidRDefault="009F5DC9" w:rsidP="009F5DC9">
      <w:pPr>
        <w:numPr>
          <w:ilvl w:val="0"/>
          <w:numId w:val="1"/>
        </w:numPr>
        <w:spacing w:after="0" w:line="240" w:lineRule="auto"/>
        <w:ind w:left="25" w:firstLine="426"/>
        <w:jc w:val="both"/>
        <w:rPr>
          <w:spacing w:val="1"/>
          <w:lang w:val="uk-UA"/>
        </w:rPr>
      </w:pPr>
      <w:r w:rsidRPr="00607BFD">
        <w:rPr>
          <w:spacing w:val="1"/>
          <w:lang w:val="uk-UA"/>
        </w:rPr>
        <w:t>Файл у форматі pdf, відсканований з підписаного уповноваженою особою учасника договірної ціни пропозиції</w:t>
      </w:r>
      <w:r w:rsidRPr="00607BFD">
        <w:rPr>
          <w:rFonts w:cs="Calibri"/>
          <w:color w:val="000000"/>
          <w:lang w:val="uk-UA" w:eastAsia="uk-UA"/>
        </w:rPr>
        <w:t xml:space="preserve"> згідно </w:t>
      </w:r>
      <w:r w:rsidRPr="00607BFD">
        <w:rPr>
          <w:rFonts w:cs="Calibri"/>
          <w:color w:val="000000"/>
          <w:lang w:val="uk-UA" w:eastAsia="x-none"/>
        </w:rPr>
        <w:t>КНУ «Настанова з визначення вартості будівництва» та</w:t>
      </w:r>
      <w:r w:rsidRPr="00607BFD">
        <w:rPr>
          <w:spacing w:val="1"/>
          <w:lang w:val="uk-UA"/>
        </w:rPr>
        <w:t xml:space="preserve"> із зазначенням вартості експертизи проектної документації.</w:t>
      </w:r>
    </w:p>
    <w:p w:rsidR="004426E2" w:rsidRPr="001678B2" w:rsidRDefault="00C511B8" w:rsidP="00C511B8">
      <w:pPr>
        <w:shd w:val="clear" w:color="auto" w:fill="FFFFFF"/>
        <w:spacing w:after="0" w:line="24" w:lineRule="atLeast"/>
        <w:ind w:firstLine="433"/>
        <w:jc w:val="both"/>
        <w:rPr>
          <w:szCs w:val="24"/>
          <w:lang w:val="uk-UA"/>
        </w:rPr>
      </w:pPr>
      <w:r w:rsidRPr="001678B2">
        <w:rPr>
          <w:rFonts w:eastAsia="Times New Roman"/>
          <w:szCs w:val="24"/>
          <w:lang w:val="uk-UA" w:eastAsia="ru-RU"/>
        </w:rPr>
        <w:t>2.</w:t>
      </w:r>
      <w:r w:rsidR="004426E2" w:rsidRPr="001678B2">
        <w:rPr>
          <w:spacing w:val="1"/>
          <w:szCs w:val="24"/>
          <w:lang w:val="uk-UA"/>
        </w:rPr>
        <w:t xml:space="preserve">Файл </w:t>
      </w:r>
      <w:r w:rsidR="004426E2" w:rsidRPr="001678B2">
        <w:rPr>
          <w:color w:val="7030A0"/>
          <w:szCs w:val="24"/>
          <w:lang w:val="uk-UA"/>
        </w:rPr>
        <w:t>у форматі pdf</w:t>
      </w:r>
      <w:r w:rsidR="004426E2" w:rsidRPr="001678B2">
        <w:rPr>
          <w:spacing w:val="1"/>
          <w:szCs w:val="24"/>
          <w:lang w:val="uk-UA"/>
        </w:rPr>
        <w:t xml:space="preserve">, відсканований з листа, складеного в довільній формі і підписаного </w:t>
      </w:r>
      <w:r w:rsidR="004426E2" w:rsidRPr="001678B2">
        <w:rPr>
          <w:szCs w:val="24"/>
          <w:lang w:val="uk-UA"/>
        </w:rPr>
        <w:t>уповноваженою особою учасника</w:t>
      </w:r>
      <w:r w:rsidR="004426E2" w:rsidRPr="001678B2">
        <w:rPr>
          <w:color w:val="000000"/>
          <w:szCs w:val="24"/>
          <w:lang w:val="uk-UA"/>
        </w:rPr>
        <w:t xml:space="preserve"> про те, чи внесено учасника та/або його кінцевих бенефіціарів до списків осіб, до яких застосовуються обмежувальні заходи (санкції) відповідно до Закону України «Про санкції» від 14.08.2014 №</w:t>
      </w:r>
      <w:r w:rsidR="002770DA" w:rsidRPr="001678B2">
        <w:rPr>
          <w:color w:val="000000"/>
          <w:szCs w:val="24"/>
          <w:lang w:val="uk-UA"/>
        </w:rPr>
        <w:t> </w:t>
      </w:r>
      <w:r w:rsidR="004426E2" w:rsidRPr="001678B2">
        <w:rPr>
          <w:color w:val="000000"/>
          <w:szCs w:val="24"/>
          <w:lang w:val="uk-UA"/>
        </w:rPr>
        <w:t xml:space="preserve">1644-VII. </w:t>
      </w:r>
    </w:p>
    <w:p w:rsidR="004426E2" w:rsidRDefault="004426E2" w:rsidP="004426E2">
      <w:pPr>
        <w:spacing w:after="0" w:line="20" w:lineRule="atLeast"/>
        <w:ind w:firstLine="433"/>
        <w:jc w:val="both"/>
        <w:rPr>
          <w:color w:val="000000"/>
          <w:szCs w:val="24"/>
          <w:lang w:val="uk-UA"/>
        </w:rPr>
      </w:pPr>
      <w:r w:rsidRPr="001678B2">
        <w:rPr>
          <w:color w:val="000000"/>
          <w:szCs w:val="24"/>
          <w:lang w:val="uk-UA"/>
        </w:rPr>
        <w:t>Учасник не може бути переможцем торгів у разі, коли його та/або його кінцевих бенефіціарів  внесено до списків осіб, до яких застосовуються обмежувальні заходи (санкції) відповідно до Закону України «Про санкції» від 14.08.2014 №</w:t>
      </w:r>
      <w:r w:rsidR="002770DA" w:rsidRPr="001678B2">
        <w:rPr>
          <w:color w:val="000000"/>
          <w:szCs w:val="24"/>
          <w:lang w:val="uk-UA"/>
        </w:rPr>
        <w:t> </w:t>
      </w:r>
      <w:r w:rsidRPr="001678B2">
        <w:rPr>
          <w:color w:val="000000"/>
          <w:szCs w:val="24"/>
          <w:lang w:val="uk-UA"/>
        </w:rPr>
        <w:t>1644-VII.</w:t>
      </w:r>
    </w:p>
    <w:p w:rsidR="00EB4BCB" w:rsidRPr="001678B2" w:rsidRDefault="00EB4BCB" w:rsidP="004426E2">
      <w:pPr>
        <w:spacing w:after="0" w:line="20" w:lineRule="atLeast"/>
        <w:ind w:firstLine="433"/>
        <w:jc w:val="both"/>
        <w:rPr>
          <w:color w:val="000000"/>
          <w:szCs w:val="24"/>
          <w:lang w:val="uk-UA"/>
        </w:rPr>
      </w:pPr>
    </w:p>
    <w:p w:rsidR="00766B37" w:rsidRPr="009A1E48" w:rsidRDefault="00766B37" w:rsidP="00766B37">
      <w:pPr>
        <w:spacing w:after="0" w:line="240" w:lineRule="auto"/>
        <w:ind w:firstLine="360"/>
        <w:jc w:val="both"/>
        <w:rPr>
          <w:spacing w:val="1"/>
          <w:szCs w:val="24"/>
          <w:lang w:val="uk-UA"/>
        </w:rPr>
      </w:pPr>
      <w:r w:rsidRPr="001678B2">
        <w:rPr>
          <w:color w:val="000000"/>
          <w:szCs w:val="24"/>
          <w:lang w:val="uk-UA"/>
        </w:rPr>
        <w:t>3.</w:t>
      </w:r>
      <w:r w:rsidRPr="001678B2">
        <w:rPr>
          <w:spacing w:val="1"/>
          <w:szCs w:val="24"/>
          <w:lang w:val="uk-UA"/>
        </w:rPr>
        <w:t xml:space="preserve">Файл у форматі pdf, відсканований з листа, складеного в довільній формі і підписаного уповноваженою особою учасника про те, чи планує учасник процедури закупівлі залучати субпідрядника/співвиконавця до виконання робіт в обсязі не менше ніж 20 відсотків від вартості договору про закупівлю. У разі залучення субпідрядника, учасник повинен вказати його повне найменування, місцезнаходження та обсяги робіт, які виконуватиме учасник, та які буде доручено субпідряднику (субпідрядникам). </w:t>
      </w:r>
    </w:p>
    <w:p w:rsidR="00766B37" w:rsidRDefault="00766B37" w:rsidP="00766B37">
      <w:pPr>
        <w:spacing w:after="0" w:line="240" w:lineRule="auto"/>
        <w:ind w:firstLine="360"/>
        <w:jc w:val="both"/>
        <w:rPr>
          <w:b/>
          <w:i/>
          <w:spacing w:val="1"/>
          <w:szCs w:val="24"/>
          <w:u w:val="single"/>
          <w:lang w:val="uk-UA"/>
        </w:rPr>
      </w:pPr>
      <w:r w:rsidRPr="001678B2">
        <w:rPr>
          <w:b/>
          <w:i/>
          <w:spacing w:val="1"/>
          <w:szCs w:val="24"/>
          <w:u w:val="single"/>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EB4BCB" w:rsidRPr="001678B2" w:rsidRDefault="00EB4BCB" w:rsidP="00766B37">
      <w:pPr>
        <w:spacing w:after="0" w:line="240" w:lineRule="auto"/>
        <w:ind w:firstLine="360"/>
        <w:jc w:val="both"/>
        <w:rPr>
          <w:b/>
          <w:i/>
          <w:spacing w:val="1"/>
          <w:szCs w:val="24"/>
          <w:u w:val="single"/>
          <w:lang w:val="uk-UA"/>
        </w:rPr>
      </w:pPr>
    </w:p>
    <w:p w:rsidR="00A133FC" w:rsidRPr="001678B2" w:rsidRDefault="00A133FC" w:rsidP="00A133FC">
      <w:pPr>
        <w:spacing w:after="0" w:line="240" w:lineRule="auto"/>
        <w:ind w:firstLine="360"/>
        <w:jc w:val="both"/>
        <w:rPr>
          <w:szCs w:val="24"/>
          <w:lang w:val="uk-UA"/>
        </w:rPr>
      </w:pPr>
      <w:r w:rsidRPr="001678B2">
        <w:rPr>
          <w:spacing w:val="1"/>
          <w:szCs w:val="24"/>
          <w:lang w:val="uk-UA"/>
        </w:rPr>
        <w:t xml:space="preserve">4. Файл </w:t>
      </w:r>
      <w:r w:rsidRPr="001678B2">
        <w:rPr>
          <w:color w:val="7030A0"/>
          <w:szCs w:val="24"/>
          <w:lang w:val="uk-UA"/>
        </w:rPr>
        <w:t>у форматі pdf</w:t>
      </w:r>
      <w:r w:rsidRPr="001678B2">
        <w:rPr>
          <w:spacing w:val="1"/>
          <w:szCs w:val="24"/>
          <w:lang w:val="uk-UA"/>
        </w:rPr>
        <w:t>, відсканований з документів, які підтверджують</w:t>
      </w:r>
      <w:r w:rsidRPr="001678B2">
        <w:rPr>
          <w:szCs w:val="24"/>
          <w:lang w:val="uk-UA"/>
        </w:rPr>
        <w:t xml:space="preserve"> </w:t>
      </w:r>
      <w:r w:rsidRPr="001678B2">
        <w:rPr>
          <w:spacing w:val="1"/>
          <w:szCs w:val="24"/>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A133FC" w:rsidRPr="001678B2" w:rsidRDefault="00A133FC" w:rsidP="00A133FC">
      <w:pPr>
        <w:spacing w:after="0" w:line="240" w:lineRule="auto"/>
        <w:ind w:firstLine="459"/>
        <w:jc w:val="both"/>
        <w:rPr>
          <w:spacing w:val="1"/>
          <w:szCs w:val="24"/>
          <w:lang w:val="uk-UA"/>
        </w:rPr>
      </w:pPr>
      <w:r w:rsidRPr="001678B2">
        <w:rPr>
          <w:spacing w:val="1"/>
          <w:szCs w:val="24"/>
          <w:lang w:val="uk-UA"/>
        </w:rPr>
        <w:t xml:space="preserve">- для юридичних осіб повноваження щодо підпису документів пропозиції учасника спрощеної процедури закупівлі </w:t>
      </w:r>
      <w:r w:rsidRPr="001678B2">
        <w:rPr>
          <w:szCs w:val="24"/>
          <w:lang w:val="uk-UA"/>
        </w:rPr>
        <w:t>підтверджуються випискою з протоколу загальних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A133FC" w:rsidRPr="001678B2" w:rsidRDefault="00A133FC" w:rsidP="00A133FC">
      <w:pPr>
        <w:spacing w:after="0" w:line="240" w:lineRule="auto"/>
        <w:ind w:firstLine="459"/>
        <w:jc w:val="both"/>
        <w:rPr>
          <w:szCs w:val="24"/>
          <w:lang w:val="uk-UA"/>
        </w:rPr>
      </w:pPr>
      <w:r w:rsidRPr="001678B2">
        <w:rPr>
          <w:spacing w:val="1"/>
          <w:szCs w:val="24"/>
          <w:lang w:val="uk-UA"/>
        </w:rPr>
        <w:t xml:space="preserve">- для фізичних осіб повноваження щодо підпису документів пропозиції учасника спрощеної процедури закупівлі </w:t>
      </w:r>
      <w:r w:rsidRPr="001678B2">
        <w:rPr>
          <w:szCs w:val="24"/>
          <w:lang w:val="uk-UA"/>
        </w:rPr>
        <w:t>підтверджуються паспортом (1,</w:t>
      </w:r>
      <w:r w:rsidRPr="001678B2">
        <w:rPr>
          <w:szCs w:val="24"/>
          <w:lang w:val="en-US"/>
        </w:rPr>
        <w:t> </w:t>
      </w:r>
      <w:r w:rsidRPr="001678B2">
        <w:rPr>
          <w:szCs w:val="24"/>
          <w:lang w:val="uk-UA"/>
        </w:rPr>
        <w:t>2 сторінка) або іншим документом, що посвідчує особу, яка підписала пропозицію;</w:t>
      </w:r>
    </w:p>
    <w:p w:rsidR="00A133FC" w:rsidRDefault="00A133FC" w:rsidP="00A133FC">
      <w:pPr>
        <w:spacing w:after="0" w:line="240" w:lineRule="auto"/>
        <w:ind w:firstLine="459"/>
        <w:jc w:val="both"/>
        <w:rPr>
          <w:szCs w:val="24"/>
          <w:lang w:val="uk-UA"/>
        </w:rPr>
      </w:pPr>
      <w:r w:rsidRPr="001678B2">
        <w:rPr>
          <w:szCs w:val="24"/>
          <w:lang w:val="uk-UA"/>
        </w:rPr>
        <w:t>- для об’єднання учасників - документом, що підтверджує повноваження особи учасника на підписання документів.</w:t>
      </w:r>
    </w:p>
    <w:p w:rsidR="00EB4BCB" w:rsidRPr="001678B2" w:rsidRDefault="00EB4BCB" w:rsidP="00A133FC">
      <w:pPr>
        <w:spacing w:after="0" w:line="240" w:lineRule="auto"/>
        <w:ind w:firstLine="459"/>
        <w:jc w:val="both"/>
        <w:rPr>
          <w:szCs w:val="24"/>
          <w:lang w:val="uk-UA"/>
        </w:rPr>
      </w:pPr>
    </w:p>
    <w:p w:rsidR="00A133FC" w:rsidRDefault="00A133FC" w:rsidP="00A133FC">
      <w:pPr>
        <w:spacing w:after="0" w:line="240" w:lineRule="auto"/>
        <w:ind w:firstLine="433"/>
        <w:jc w:val="both"/>
        <w:rPr>
          <w:spacing w:val="1"/>
          <w:szCs w:val="24"/>
          <w:lang w:val="uk-UA"/>
        </w:rPr>
      </w:pPr>
      <w:r w:rsidRPr="001678B2">
        <w:rPr>
          <w:szCs w:val="24"/>
          <w:lang w:val="uk-UA"/>
        </w:rPr>
        <w:lastRenderedPageBreak/>
        <w:t>5.</w:t>
      </w:r>
      <w:r w:rsidRPr="001678B2">
        <w:rPr>
          <w:spacing w:val="1"/>
          <w:szCs w:val="24"/>
          <w:lang w:val="uk-UA"/>
        </w:rPr>
        <w:t xml:space="preserve"> Файл </w:t>
      </w:r>
      <w:r w:rsidRPr="001678B2">
        <w:rPr>
          <w:color w:val="7030A0"/>
          <w:szCs w:val="24"/>
          <w:lang w:val="uk-UA"/>
        </w:rPr>
        <w:t>у форматі pdf</w:t>
      </w:r>
      <w:r w:rsidRPr="001678B2">
        <w:rPr>
          <w:spacing w:val="1"/>
          <w:szCs w:val="24"/>
          <w:lang w:val="uk-UA"/>
        </w:rPr>
        <w:t xml:space="preserve">, відсканований з листа, складеного в довільній формі і підписаного </w:t>
      </w:r>
      <w:r w:rsidRPr="001678B2">
        <w:rPr>
          <w:szCs w:val="24"/>
          <w:lang w:val="uk-UA"/>
        </w:rPr>
        <w:t>уповноваженою особою учасника</w:t>
      </w:r>
      <w:r w:rsidRPr="001678B2">
        <w:rPr>
          <w:spacing w:val="1"/>
          <w:szCs w:val="24"/>
          <w:lang w:val="uk-UA"/>
        </w:rPr>
        <w:t xml:space="preserve"> про те, чи учасник протягом одного року до дати оприлюднення оголошення про проведення спрощеної закупівлі відмов</w:t>
      </w:r>
      <w:r w:rsidR="0062345A">
        <w:rPr>
          <w:spacing w:val="1"/>
          <w:szCs w:val="24"/>
          <w:lang w:val="uk-UA"/>
        </w:rPr>
        <w:t>ився</w:t>
      </w:r>
      <w:r w:rsidRPr="001678B2">
        <w:rPr>
          <w:spacing w:val="1"/>
          <w:szCs w:val="24"/>
          <w:lang w:val="uk-UA"/>
        </w:rPr>
        <w:t xml:space="preserve"> від підписання договору про закупівлю більше двох разів із ВП </w:t>
      </w:r>
      <w:r w:rsidR="00814950">
        <w:rPr>
          <w:spacing w:val="1"/>
          <w:szCs w:val="24"/>
          <w:lang w:val="uk-UA"/>
        </w:rPr>
        <w:t>П</w:t>
      </w:r>
      <w:r w:rsidRPr="001678B2">
        <w:rPr>
          <w:spacing w:val="1"/>
          <w:szCs w:val="24"/>
          <w:lang w:val="uk-UA"/>
        </w:rPr>
        <w:t>АЕС.</w:t>
      </w:r>
    </w:p>
    <w:p w:rsidR="00EB4BCB" w:rsidRPr="001678B2" w:rsidRDefault="00EB4BCB" w:rsidP="00A133FC">
      <w:pPr>
        <w:spacing w:after="0" w:line="240" w:lineRule="auto"/>
        <w:ind w:firstLine="433"/>
        <w:jc w:val="both"/>
        <w:rPr>
          <w:szCs w:val="24"/>
          <w:lang w:val="uk-UA"/>
        </w:rPr>
      </w:pPr>
    </w:p>
    <w:p w:rsidR="00B34EC7" w:rsidRDefault="00EF630B" w:rsidP="00EF630B">
      <w:pPr>
        <w:spacing w:after="0" w:line="240" w:lineRule="auto"/>
        <w:ind w:firstLine="360"/>
        <w:jc w:val="both"/>
        <w:rPr>
          <w:spacing w:val="1"/>
          <w:szCs w:val="24"/>
          <w:lang w:val="uk-UA" w:eastAsia="ru-RU"/>
        </w:rPr>
      </w:pPr>
      <w:r w:rsidRPr="0071289D">
        <w:rPr>
          <w:spacing w:val="1"/>
          <w:szCs w:val="24"/>
          <w:lang w:val="uk-UA"/>
        </w:rPr>
        <w:t>6</w:t>
      </w:r>
      <w:r w:rsidR="00A133FC" w:rsidRPr="003875A9">
        <w:rPr>
          <w:rFonts w:eastAsia="Times New Roman"/>
          <w:szCs w:val="24"/>
          <w:lang w:val="uk-UA" w:eastAsia="ru-RU"/>
        </w:rPr>
        <w:t>.</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 xml:space="preserve">канований з листа, складеного в довільній формі і підписаного </w:t>
      </w:r>
      <w:r w:rsidR="00B34EC7" w:rsidRPr="003875A9">
        <w:rPr>
          <w:szCs w:val="24"/>
          <w:lang w:val="uk-UA" w:eastAsia="ru-RU"/>
        </w:rPr>
        <w:t xml:space="preserve">уповноваженою особою учасника, </w:t>
      </w:r>
      <w:r w:rsidR="00B34EC7" w:rsidRPr="003875A9">
        <w:rPr>
          <w:spacing w:val="1"/>
          <w:szCs w:val="24"/>
          <w:lang w:val="uk-UA" w:eastAsia="ru-RU"/>
        </w:rPr>
        <w:t xml:space="preserve">з обов’язковим зазначенням назви учасника, коду ЄДРПОУ, реквізитів (адреса, телефон, </w:t>
      </w:r>
      <w:r w:rsidR="00B34EC7" w:rsidRPr="003875A9">
        <w:rPr>
          <w:spacing w:val="1"/>
          <w:szCs w:val="24"/>
          <w:lang w:val="uk-UA"/>
        </w:rPr>
        <w:t>(адреса, телефон (факс, електронна адреса – у разі наявності))</w:t>
      </w:r>
      <w:r w:rsidR="00B34EC7" w:rsidRPr="003875A9">
        <w:rPr>
          <w:spacing w:val="1"/>
          <w:szCs w:val="24"/>
          <w:lang w:val="uk-UA" w:eastAsia="ru-RU"/>
        </w:rPr>
        <w:t>;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rsidR="00EB4BCB" w:rsidRPr="003875A9" w:rsidRDefault="00EB4BCB" w:rsidP="00EF630B">
      <w:pPr>
        <w:spacing w:after="0" w:line="240" w:lineRule="auto"/>
        <w:ind w:firstLine="360"/>
        <w:jc w:val="both"/>
        <w:rPr>
          <w:spacing w:val="1"/>
          <w:szCs w:val="24"/>
          <w:lang w:val="uk-UA" w:eastAsia="ru-RU"/>
        </w:rPr>
      </w:pPr>
    </w:p>
    <w:p w:rsidR="00B34EC7" w:rsidRDefault="00EF630B" w:rsidP="00A133FC">
      <w:pPr>
        <w:spacing w:after="0" w:line="240" w:lineRule="auto"/>
        <w:ind w:firstLine="459"/>
        <w:jc w:val="both"/>
        <w:rPr>
          <w:szCs w:val="24"/>
          <w:lang w:val="uk-UA" w:eastAsia="ru-RU"/>
        </w:rPr>
      </w:pPr>
      <w:r w:rsidRPr="003875A9">
        <w:rPr>
          <w:spacing w:val="1"/>
          <w:szCs w:val="24"/>
          <w:lang w:val="uk-UA" w:eastAsia="ru-RU"/>
        </w:rPr>
        <w:t>7.</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канований з свідоцтва про реєстрацію платника ПДВ, або витягу з реєстру платників ПДВ (якщо учасник є платником ПДВ)</w:t>
      </w:r>
      <w:r w:rsidR="00B34EC7" w:rsidRPr="003875A9">
        <w:rPr>
          <w:szCs w:val="24"/>
          <w:lang w:val="uk-UA" w:eastAsia="ru-RU"/>
        </w:rPr>
        <w:t>.</w:t>
      </w:r>
    </w:p>
    <w:p w:rsidR="00EB4BCB" w:rsidRPr="003875A9" w:rsidRDefault="00EB4BCB" w:rsidP="00A133FC">
      <w:pPr>
        <w:spacing w:after="0" w:line="240" w:lineRule="auto"/>
        <w:ind w:firstLine="459"/>
        <w:jc w:val="both"/>
        <w:rPr>
          <w:szCs w:val="24"/>
          <w:lang w:val="uk-UA" w:eastAsia="ru-RU"/>
        </w:rPr>
      </w:pPr>
    </w:p>
    <w:p w:rsidR="00B34EC7" w:rsidRDefault="00EF630B" w:rsidP="00A133FC">
      <w:pPr>
        <w:spacing w:after="0" w:line="240" w:lineRule="auto"/>
        <w:ind w:firstLine="459"/>
        <w:jc w:val="both"/>
        <w:rPr>
          <w:spacing w:val="1"/>
          <w:szCs w:val="24"/>
          <w:lang w:val="uk-UA" w:eastAsia="ru-RU"/>
        </w:rPr>
      </w:pPr>
      <w:r w:rsidRPr="003875A9">
        <w:rPr>
          <w:szCs w:val="24"/>
          <w:lang w:val="uk-UA" w:eastAsia="ru-RU"/>
        </w:rPr>
        <w:t>8.</w:t>
      </w:r>
      <w:r w:rsidR="00B34EC7" w:rsidRPr="003875A9">
        <w:rPr>
          <w:spacing w:val="1"/>
          <w:szCs w:val="24"/>
          <w:lang w:val="uk-UA"/>
        </w:rPr>
        <w:t xml:space="preserve">Файл </w:t>
      </w:r>
      <w:r w:rsidR="00B34EC7" w:rsidRPr="003875A9">
        <w:rPr>
          <w:color w:val="7030A0"/>
          <w:szCs w:val="24"/>
          <w:lang w:val="uk-UA"/>
        </w:rPr>
        <w:t>у форматі pdf</w:t>
      </w:r>
      <w:r w:rsidR="00B34EC7" w:rsidRPr="003875A9">
        <w:rPr>
          <w:spacing w:val="1"/>
          <w:szCs w:val="24"/>
          <w:lang w:val="uk-UA"/>
        </w:rPr>
        <w:t>, відс</w:t>
      </w:r>
      <w:r w:rsidR="00B34EC7" w:rsidRPr="003875A9">
        <w:rPr>
          <w:spacing w:val="1"/>
          <w:szCs w:val="24"/>
          <w:lang w:val="uk-UA" w:eastAsia="ru-RU"/>
        </w:rPr>
        <w:t>канований з свідоцтва платника єдиного податку, або витягу з реєстру платників єдиного податку (якщо учасник є платником єдиного податку).</w:t>
      </w:r>
    </w:p>
    <w:p w:rsidR="00EB4BCB" w:rsidRPr="003875A9" w:rsidRDefault="00EB4BCB" w:rsidP="00A133FC">
      <w:pPr>
        <w:spacing w:after="0" w:line="240" w:lineRule="auto"/>
        <w:ind w:firstLine="459"/>
        <w:jc w:val="both"/>
        <w:rPr>
          <w:spacing w:val="1"/>
          <w:szCs w:val="24"/>
          <w:lang w:val="uk-UA" w:eastAsia="ru-RU"/>
        </w:rPr>
      </w:pPr>
    </w:p>
    <w:p w:rsidR="00B34EC7" w:rsidRPr="00B47FA0" w:rsidRDefault="00EF630B" w:rsidP="00D91506">
      <w:pPr>
        <w:pStyle w:val="a3"/>
        <w:widowControl w:val="0"/>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spacing w:val="1"/>
          <w:szCs w:val="24"/>
          <w:lang w:val="uk-UA"/>
        </w:rPr>
      </w:pPr>
      <w:r w:rsidRPr="00B47FA0">
        <w:rPr>
          <w:rFonts w:eastAsia="Times New Roman"/>
          <w:szCs w:val="24"/>
          <w:lang w:val="uk-UA" w:eastAsia="ru-RU"/>
        </w:rPr>
        <w:t xml:space="preserve">       9</w:t>
      </w:r>
      <w:r w:rsidR="00D91506" w:rsidRPr="00B47FA0">
        <w:rPr>
          <w:rFonts w:eastAsia="Times New Roman"/>
          <w:szCs w:val="24"/>
          <w:lang w:val="uk-UA" w:eastAsia="ru-RU"/>
        </w:rPr>
        <w:t>.</w:t>
      </w:r>
      <w:r w:rsidR="00B34EC7" w:rsidRPr="00B47FA0">
        <w:rPr>
          <w:spacing w:val="1"/>
          <w:szCs w:val="24"/>
          <w:lang w:val="uk-UA"/>
        </w:rPr>
        <w:t xml:space="preserve">Файл у форматі pdf, відсканований з довідки про наявність </w:t>
      </w:r>
      <w:r w:rsidR="003875A9" w:rsidRPr="00B47FA0">
        <w:rPr>
          <w:spacing w:val="1"/>
          <w:szCs w:val="24"/>
          <w:lang w:val="uk-UA"/>
        </w:rPr>
        <w:t xml:space="preserve">документально підтвердженого </w:t>
      </w:r>
      <w:r w:rsidR="00B34EC7" w:rsidRPr="00B47FA0">
        <w:rPr>
          <w:spacing w:val="1"/>
          <w:szCs w:val="24"/>
          <w:lang w:val="uk-UA"/>
        </w:rPr>
        <w:t xml:space="preserve">досвіду </w:t>
      </w:r>
      <w:r w:rsidR="00C55A5E" w:rsidRPr="00B47FA0">
        <w:rPr>
          <w:spacing w:val="1"/>
          <w:szCs w:val="24"/>
          <w:lang w:val="uk-UA"/>
        </w:rPr>
        <w:t xml:space="preserve">виконання </w:t>
      </w:r>
      <w:r w:rsidR="003875A9" w:rsidRPr="00B47FA0">
        <w:rPr>
          <w:spacing w:val="1"/>
          <w:szCs w:val="24"/>
          <w:lang w:val="uk-UA"/>
        </w:rPr>
        <w:t xml:space="preserve">аналогічних </w:t>
      </w:r>
      <w:r w:rsidR="00C55A5E" w:rsidRPr="00B47FA0">
        <w:rPr>
          <w:spacing w:val="1"/>
          <w:szCs w:val="24"/>
          <w:lang w:val="uk-UA"/>
        </w:rPr>
        <w:t>про</w:t>
      </w:r>
      <w:r w:rsidR="003875A9" w:rsidRPr="00B47FA0">
        <w:rPr>
          <w:spacing w:val="1"/>
          <w:szCs w:val="24"/>
          <w:lang w:val="uk-UA"/>
        </w:rPr>
        <w:t>є</w:t>
      </w:r>
      <w:r w:rsidR="00C55A5E" w:rsidRPr="00B47FA0">
        <w:rPr>
          <w:spacing w:val="1"/>
          <w:szCs w:val="24"/>
          <w:lang w:val="uk-UA"/>
        </w:rPr>
        <w:t xml:space="preserve">ктних робіт з </w:t>
      </w:r>
      <w:r w:rsidR="003875A9" w:rsidRPr="00B47FA0">
        <w:rPr>
          <w:spacing w:val="1"/>
          <w:szCs w:val="24"/>
          <w:lang w:val="uk-UA"/>
        </w:rPr>
        <w:t xml:space="preserve">впровадження </w:t>
      </w:r>
      <w:r w:rsidR="00B47FA0" w:rsidRPr="00B47FA0">
        <w:rPr>
          <w:spacing w:val="1"/>
          <w:szCs w:val="24"/>
          <w:lang w:val="uk-UA"/>
        </w:rPr>
        <w:t>устаткування для забезпечення надійного електроживлення, підписану уповноваженою особою учасника та</w:t>
      </w:r>
      <w:r w:rsidR="00B34EC7" w:rsidRPr="00B47FA0">
        <w:rPr>
          <w:spacing w:val="1"/>
          <w:szCs w:val="24"/>
          <w:lang w:val="uk-UA"/>
        </w:rPr>
        <w:t xml:space="preserve"> оформлену належним чином (із зазначенням дати складання документу).</w:t>
      </w:r>
    </w:p>
    <w:p w:rsidR="00B34EC7" w:rsidRPr="00B47FA0" w:rsidRDefault="00B34EC7" w:rsidP="00374C21">
      <w:pPr>
        <w:spacing w:after="0" w:line="240" w:lineRule="auto"/>
        <w:ind w:firstLine="459"/>
        <w:jc w:val="both"/>
        <w:rPr>
          <w:spacing w:val="1"/>
          <w:szCs w:val="24"/>
          <w:lang w:val="uk-UA"/>
        </w:rPr>
      </w:pPr>
      <w:r w:rsidRPr="00B47FA0">
        <w:rPr>
          <w:spacing w:val="1"/>
          <w:szCs w:val="24"/>
          <w:lang w:val="uk-UA"/>
        </w:rPr>
        <w:t>В довідці повинна міститися наступна інформація:</w:t>
      </w:r>
    </w:p>
    <w:p w:rsidR="00B34EC7" w:rsidRPr="00B47FA0" w:rsidRDefault="00AE3FFB" w:rsidP="00374C21">
      <w:pPr>
        <w:pStyle w:val="a3"/>
        <w:spacing w:after="0" w:line="240" w:lineRule="auto"/>
        <w:ind w:left="0" w:firstLine="459"/>
        <w:jc w:val="both"/>
        <w:rPr>
          <w:spacing w:val="1"/>
          <w:szCs w:val="24"/>
          <w:lang w:val="uk-UA"/>
        </w:rPr>
      </w:pPr>
      <w:r w:rsidRPr="00B47FA0">
        <w:rPr>
          <w:spacing w:val="1"/>
          <w:szCs w:val="24"/>
        </w:rPr>
        <w:t>-</w:t>
      </w:r>
      <w:r w:rsidR="00B34EC7" w:rsidRPr="00B47FA0">
        <w:rPr>
          <w:spacing w:val="1"/>
          <w:szCs w:val="24"/>
          <w:lang w:val="uk-UA"/>
        </w:rPr>
        <w:t xml:space="preserve"> </w:t>
      </w:r>
      <w:r w:rsidRPr="00B47FA0">
        <w:rPr>
          <w:spacing w:val="1"/>
          <w:szCs w:val="24"/>
          <w:lang w:val="uk-UA"/>
        </w:rPr>
        <w:t>п</w:t>
      </w:r>
      <w:r w:rsidR="00B34EC7" w:rsidRPr="00B47FA0">
        <w:rPr>
          <w:spacing w:val="1"/>
          <w:szCs w:val="24"/>
          <w:lang w:val="uk-UA"/>
        </w:rPr>
        <w:t>редмет, номер та дата</w:t>
      </w:r>
      <w:r w:rsidR="0062345A" w:rsidRPr="00B47FA0">
        <w:rPr>
          <w:spacing w:val="1"/>
          <w:szCs w:val="24"/>
          <w:lang w:val="uk-UA"/>
        </w:rPr>
        <w:t xml:space="preserve"> договору</w:t>
      </w:r>
      <w:r w:rsidR="00B47FA0" w:rsidRPr="00B47FA0">
        <w:rPr>
          <w:spacing w:val="1"/>
          <w:szCs w:val="24"/>
          <w:lang w:val="uk-UA"/>
        </w:rPr>
        <w:t>;</w:t>
      </w:r>
    </w:p>
    <w:p w:rsidR="00B34EC7" w:rsidRPr="00B47FA0" w:rsidRDefault="00AE3FFB" w:rsidP="00374C21">
      <w:pPr>
        <w:pStyle w:val="a3"/>
        <w:spacing w:after="0" w:line="240" w:lineRule="auto"/>
        <w:ind w:left="0" w:firstLine="459"/>
        <w:jc w:val="both"/>
        <w:rPr>
          <w:spacing w:val="1"/>
          <w:szCs w:val="24"/>
          <w:lang w:val="uk-UA"/>
        </w:rPr>
      </w:pPr>
      <w:r w:rsidRPr="00B47FA0">
        <w:rPr>
          <w:spacing w:val="1"/>
          <w:szCs w:val="24"/>
        </w:rPr>
        <w:t>-</w:t>
      </w:r>
      <w:r w:rsidR="00B34EC7" w:rsidRPr="00B47FA0">
        <w:rPr>
          <w:spacing w:val="1"/>
          <w:szCs w:val="24"/>
          <w:lang w:val="uk-UA"/>
        </w:rPr>
        <w:t xml:space="preserve"> </w:t>
      </w:r>
      <w:r w:rsidRPr="00B47FA0">
        <w:rPr>
          <w:spacing w:val="1"/>
          <w:szCs w:val="24"/>
          <w:lang w:val="uk-UA"/>
        </w:rPr>
        <w:t>к</w:t>
      </w:r>
      <w:r w:rsidR="00B34EC7" w:rsidRPr="00B47FA0">
        <w:rPr>
          <w:spacing w:val="1"/>
          <w:szCs w:val="24"/>
          <w:lang w:val="uk-UA"/>
        </w:rPr>
        <w:t>онтрагент.</w:t>
      </w:r>
    </w:p>
    <w:p w:rsidR="0062345A" w:rsidRPr="00B47FA0" w:rsidRDefault="0062345A" w:rsidP="00374C21">
      <w:pPr>
        <w:pStyle w:val="a3"/>
        <w:spacing w:after="0" w:line="240" w:lineRule="auto"/>
        <w:ind w:left="0" w:firstLine="459"/>
        <w:jc w:val="both"/>
        <w:rPr>
          <w:spacing w:val="1"/>
          <w:szCs w:val="24"/>
          <w:lang w:val="uk-UA"/>
        </w:rPr>
      </w:pPr>
      <w:r w:rsidRPr="00B47FA0">
        <w:rPr>
          <w:spacing w:val="1"/>
          <w:szCs w:val="24"/>
          <w:lang w:val="uk-UA"/>
        </w:rPr>
        <w:t xml:space="preserve">Виконавець повинен вказати не менше одного виконаного в повному обсязі </w:t>
      </w:r>
      <w:r w:rsidR="00910318" w:rsidRPr="00B47FA0">
        <w:rPr>
          <w:spacing w:val="1"/>
          <w:szCs w:val="24"/>
          <w:lang w:val="uk-UA"/>
        </w:rPr>
        <w:t>аналогічного</w:t>
      </w:r>
      <w:r w:rsidRPr="00B47FA0">
        <w:rPr>
          <w:spacing w:val="1"/>
          <w:szCs w:val="24"/>
          <w:lang w:val="uk-UA"/>
        </w:rPr>
        <w:t xml:space="preserve"> за предметом закупівлі договору.</w:t>
      </w:r>
    </w:p>
    <w:p w:rsidR="00B34EC7" w:rsidRDefault="0062345A" w:rsidP="00374C21">
      <w:pPr>
        <w:tabs>
          <w:tab w:val="left" w:pos="1134"/>
        </w:tabs>
        <w:spacing w:after="0" w:line="240" w:lineRule="auto"/>
        <w:ind w:firstLine="459"/>
        <w:jc w:val="both"/>
        <w:rPr>
          <w:szCs w:val="24"/>
          <w:u w:val="single"/>
          <w:lang w:val="uk-UA" w:eastAsia="uk-UA"/>
        </w:rPr>
      </w:pPr>
      <w:r w:rsidRPr="00B47FA0">
        <w:rPr>
          <w:szCs w:val="24"/>
          <w:u w:val="single"/>
          <w:lang w:val="uk-UA" w:eastAsia="uk-UA"/>
        </w:rPr>
        <w:t>Виконавець</w:t>
      </w:r>
      <w:r w:rsidR="00B34EC7" w:rsidRPr="00B47FA0">
        <w:rPr>
          <w:szCs w:val="24"/>
          <w:u w:val="single"/>
          <w:lang w:val="uk-UA" w:eastAsia="uk-UA"/>
        </w:rPr>
        <w:t xml:space="preserve"> повинен надати копію листа-відгуку </w:t>
      </w:r>
      <w:r w:rsidR="008F32C1" w:rsidRPr="00B47FA0">
        <w:rPr>
          <w:szCs w:val="24"/>
          <w:u w:val="single"/>
          <w:lang w:val="uk-UA" w:eastAsia="uk-UA"/>
        </w:rPr>
        <w:t>контрагента</w:t>
      </w:r>
      <w:r w:rsidR="00B34EC7" w:rsidRPr="00B47FA0">
        <w:rPr>
          <w:szCs w:val="24"/>
          <w:u w:val="single"/>
          <w:lang w:val="uk-UA" w:eastAsia="uk-UA"/>
        </w:rPr>
        <w:t xml:space="preserve">, для якого виконувалася </w:t>
      </w:r>
      <w:r w:rsidR="00910318" w:rsidRPr="00B47FA0">
        <w:rPr>
          <w:szCs w:val="24"/>
          <w:u w:val="single"/>
          <w:lang w:val="uk-UA" w:eastAsia="uk-UA"/>
        </w:rPr>
        <w:t>аналогічна</w:t>
      </w:r>
      <w:r w:rsidR="00B34EC7" w:rsidRPr="00B47FA0">
        <w:rPr>
          <w:szCs w:val="24"/>
          <w:u w:val="single"/>
          <w:lang w:val="uk-UA" w:eastAsia="uk-UA"/>
        </w:rPr>
        <w:t xml:space="preserve"> робота, що підтверджує позитивний досвід, якість та своєчасність виконаної учасником роботи.</w:t>
      </w:r>
    </w:p>
    <w:p w:rsidR="00EB4BCB" w:rsidRPr="00B47FA0" w:rsidRDefault="00EB4BCB" w:rsidP="00374C21">
      <w:pPr>
        <w:tabs>
          <w:tab w:val="left" w:pos="1134"/>
        </w:tabs>
        <w:spacing w:after="0" w:line="240" w:lineRule="auto"/>
        <w:ind w:firstLine="459"/>
        <w:jc w:val="both"/>
        <w:rPr>
          <w:szCs w:val="24"/>
          <w:u w:val="single"/>
          <w:lang w:eastAsia="uk-UA"/>
        </w:rPr>
      </w:pPr>
    </w:p>
    <w:p w:rsidR="0076345A" w:rsidRPr="00F70F60" w:rsidRDefault="0076345A" w:rsidP="00E45D54">
      <w:pPr>
        <w:spacing w:after="0" w:line="240" w:lineRule="auto"/>
        <w:ind w:firstLine="459"/>
        <w:jc w:val="both"/>
        <w:rPr>
          <w:spacing w:val="1"/>
          <w:szCs w:val="24"/>
          <w:lang w:val="uk-UA"/>
        </w:rPr>
      </w:pPr>
      <w:r w:rsidRPr="00F70F60">
        <w:rPr>
          <w:szCs w:val="24"/>
          <w:lang w:val="uk-UA" w:eastAsia="uk-UA"/>
        </w:rPr>
        <w:t>10.</w:t>
      </w:r>
      <w:r w:rsidRPr="00F70F60">
        <w:rPr>
          <w:spacing w:val="1"/>
          <w:szCs w:val="24"/>
          <w:lang w:val="uk-UA"/>
        </w:rPr>
        <w:t xml:space="preserve"> Файл у форматі pdf, відсканований з довідки (складеної в довільній формі) щодо наявності працівників відповідної кваліфікації, які мають необхідні знання </w:t>
      </w:r>
      <w:r w:rsidR="00E22C46" w:rsidRPr="00F70F60">
        <w:rPr>
          <w:spacing w:val="1"/>
          <w:szCs w:val="24"/>
          <w:lang w:val="uk-UA"/>
        </w:rPr>
        <w:t>та досвід ПКД</w:t>
      </w:r>
      <w:r w:rsidRPr="00F70F60">
        <w:rPr>
          <w:spacing w:val="1"/>
          <w:szCs w:val="24"/>
          <w:lang w:val="uk-UA"/>
        </w:rPr>
        <w:t xml:space="preserve">, за підписом уповноваженої особи, оформленої належним чином (із зазначенням дати складання документу). </w:t>
      </w:r>
    </w:p>
    <w:p w:rsidR="0076345A" w:rsidRPr="00F70F60" w:rsidRDefault="0076345A" w:rsidP="0076345A">
      <w:pPr>
        <w:pStyle w:val="a3"/>
        <w:spacing w:after="0" w:line="240" w:lineRule="auto"/>
        <w:ind w:left="0" w:firstLine="459"/>
        <w:jc w:val="both"/>
        <w:rPr>
          <w:spacing w:val="1"/>
          <w:szCs w:val="24"/>
          <w:lang w:val="uk-UA" w:eastAsia="ru-RU"/>
        </w:rPr>
      </w:pPr>
      <w:r w:rsidRPr="00F70F60">
        <w:rPr>
          <w:spacing w:val="1"/>
          <w:szCs w:val="24"/>
          <w:lang w:val="uk-UA" w:eastAsia="ru-RU"/>
        </w:rPr>
        <w:t>Довідка повинна бути складена з урахуванням вимог Закону України “Про захист персональних даних.</w:t>
      </w:r>
    </w:p>
    <w:p w:rsidR="0076345A" w:rsidRPr="00F70F60" w:rsidRDefault="0076345A" w:rsidP="0076345A">
      <w:pPr>
        <w:pStyle w:val="a3"/>
        <w:spacing w:after="0" w:line="240" w:lineRule="auto"/>
        <w:ind w:left="0" w:firstLine="459"/>
        <w:jc w:val="both"/>
        <w:rPr>
          <w:spacing w:val="1"/>
          <w:szCs w:val="24"/>
          <w:lang w:val="uk-UA" w:eastAsia="ru-RU"/>
        </w:rPr>
      </w:pPr>
      <w:r w:rsidRPr="00F70F60">
        <w:rPr>
          <w:spacing w:val="1"/>
          <w:szCs w:val="24"/>
          <w:lang w:val="uk-UA" w:eastAsia="ru-RU"/>
        </w:rPr>
        <w:t>В довідці повинна міститися наступна інформація:</w:t>
      </w:r>
    </w:p>
    <w:p w:rsidR="0076345A" w:rsidRPr="00F70F60" w:rsidRDefault="00AE3FFB" w:rsidP="0036364C">
      <w:pPr>
        <w:pStyle w:val="a3"/>
        <w:numPr>
          <w:ilvl w:val="0"/>
          <w:numId w:val="28"/>
        </w:numPr>
        <w:spacing w:after="0" w:line="240" w:lineRule="auto"/>
        <w:jc w:val="both"/>
        <w:rPr>
          <w:spacing w:val="1"/>
          <w:szCs w:val="24"/>
          <w:lang w:val="uk-UA" w:eastAsia="ru-RU"/>
        </w:rPr>
      </w:pPr>
      <w:r w:rsidRPr="00F70F60">
        <w:rPr>
          <w:spacing w:val="1"/>
          <w:szCs w:val="24"/>
          <w:lang w:val="uk-UA" w:eastAsia="ru-RU"/>
        </w:rPr>
        <w:t>к</w:t>
      </w:r>
      <w:r w:rsidR="0076345A" w:rsidRPr="00F70F60">
        <w:rPr>
          <w:spacing w:val="1"/>
          <w:szCs w:val="24"/>
          <w:lang w:val="uk-UA" w:eastAsia="ru-RU"/>
        </w:rPr>
        <w:t>ількість працівників;</w:t>
      </w:r>
    </w:p>
    <w:p w:rsidR="0076345A" w:rsidRPr="00F70F60" w:rsidRDefault="00AE3FFB" w:rsidP="0036364C">
      <w:pPr>
        <w:pStyle w:val="a3"/>
        <w:numPr>
          <w:ilvl w:val="0"/>
          <w:numId w:val="28"/>
        </w:numPr>
        <w:spacing w:after="0" w:line="240" w:lineRule="auto"/>
        <w:jc w:val="both"/>
        <w:rPr>
          <w:spacing w:val="1"/>
          <w:szCs w:val="24"/>
          <w:lang w:val="uk-UA" w:eastAsia="ru-RU"/>
        </w:rPr>
      </w:pPr>
      <w:r w:rsidRPr="00F70F60">
        <w:rPr>
          <w:spacing w:val="1"/>
          <w:szCs w:val="24"/>
          <w:lang w:val="uk-UA" w:eastAsia="ru-RU"/>
        </w:rPr>
        <w:t>п</w:t>
      </w:r>
      <w:r w:rsidR="0076345A" w:rsidRPr="00F70F60">
        <w:rPr>
          <w:spacing w:val="1"/>
          <w:szCs w:val="24"/>
          <w:lang w:val="uk-UA" w:eastAsia="ru-RU"/>
        </w:rPr>
        <w:t>різвище, ім’я, по-батькові</w:t>
      </w:r>
      <w:r w:rsidR="00914E27" w:rsidRPr="00F70F60">
        <w:rPr>
          <w:spacing w:val="1"/>
          <w:szCs w:val="24"/>
          <w:lang w:val="uk-UA" w:eastAsia="ru-RU"/>
        </w:rPr>
        <w:t xml:space="preserve"> працівників</w:t>
      </w:r>
      <w:r w:rsidR="0076345A" w:rsidRPr="00F70F60">
        <w:rPr>
          <w:spacing w:val="1"/>
          <w:szCs w:val="24"/>
          <w:lang w:val="uk-UA" w:eastAsia="ru-RU"/>
        </w:rPr>
        <w:t>;</w:t>
      </w:r>
    </w:p>
    <w:p w:rsidR="003B5426" w:rsidRDefault="005650B9" w:rsidP="003B5426">
      <w:pPr>
        <w:pStyle w:val="a3"/>
        <w:numPr>
          <w:ilvl w:val="0"/>
          <w:numId w:val="28"/>
        </w:numPr>
        <w:spacing w:after="0" w:line="240" w:lineRule="auto"/>
        <w:jc w:val="both"/>
        <w:rPr>
          <w:spacing w:val="1"/>
          <w:szCs w:val="24"/>
          <w:lang w:val="uk-UA" w:eastAsia="ru-RU"/>
        </w:rPr>
      </w:pPr>
      <w:r>
        <w:rPr>
          <w:spacing w:val="1"/>
          <w:szCs w:val="24"/>
          <w:lang w:val="uk-UA" w:eastAsia="ru-RU"/>
        </w:rPr>
        <w:t>к</w:t>
      </w:r>
      <w:r w:rsidR="003B5426">
        <w:rPr>
          <w:spacing w:val="1"/>
          <w:szCs w:val="24"/>
          <w:lang w:val="uk-UA" w:eastAsia="ru-RU"/>
        </w:rPr>
        <w:t>валіфікаційні сертифікати на виконання про</w:t>
      </w:r>
      <w:r>
        <w:rPr>
          <w:spacing w:val="1"/>
          <w:szCs w:val="24"/>
          <w:lang w:val="uk-UA" w:eastAsia="ru-RU"/>
        </w:rPr>
        <w:t>є</w:t>
      </w:r>
      <w:r w:rsidR="003B5426">
        <w:rPr>
          <w:spacing w:val="1"/>
          <w:szCs w:val="24"/>
          <w:lang w:val="uk-UA" w:eastAsia="ru-RU"/>
        </w:rPr>
        <w:t>ктних робіт (з обов</w:t>
      </w:r>
      <w:r w:rsidR="00881473" w:rsidRPr="00881473">
        <w:rPr>
          <w:spacing w:val="1"/>
          <w:szCs w:val="24"/>
          <w:lang w:val="uk-UA" w:eastAsia="ru-RU"/>
        </w:rPr>
        <w:t>”</w:t>
      </w:r>
      <w:r w:rsidR="003B5426">
        <w:rPr>
          <w:spacing w:val="1"/>
          <w:szCs w:val="24"/>
          <w:lang w:val="uk-UA" w:eastAsia="ru-RU"/>
        </w:rPr>
        <w:t>язковим наданням копій).</w:t>
      </w:r>
    </w:p>
    <w:p w:rsidR="00EB4BCB" w:rsidRDefault="00EB4BCB" w:rsidP="00EB4BCB">
      <w:pPr>
        <w:pStyle w:val="a3"/>
        <w:spacing w:after="0" w:line="240" w:lineRule="auto"/>
        <w:ind w:left="1080"/>
        <w:jc w:val="both"/>
        <w:rPr>
          <w:spacing w:val="1"/>
          <w:szCs w:val="24"/>
          <w:lang w:val="uk-UA" w:eastAsia="ru-RU"/>
        </w:rPr>
      </w:pPr>
    </w:p>
    <w:p w:rsidR="00CE6D21" w:rsidRPr="00CE6D21" w:rsidRDefault="00CE6D21" w:rsidP="00CE6D21">
      <w:pPr>
        <w:tabs>
          <w:tab w:val="left" w:pos="1134"/>
        </w:tabs>
        <w:spacing w:after="0" w:line="240" w:lineRule="auto"/>
        <w:ind w:firstLine="459"/>
        <w:jc w:val="both"/>
        <w:rPr>
          <w:szCs w:val="24"/>
          <w:lang w:eastAsia="uk-UA"/>
        </w:rPr>
      </w:pPr>
      <w:r w:rsidRPr="00CE6D21">
        <w:rPr>
          <w:szCs w:val="24"/>
          <w:lang w:eastAsia="uk-UA"/>
        </w:rPr>
        <w:t>11. Файл у форматі pdf, відсканований з Рішення про затвердження постачальника ДП «НАЕК «Енергоатом» (у тому числі для субпідрядних організацій, які планується залучати до виконання робіт, що відносяться до СВБ).</w:t>
      </w:r>
    </w:p>
    <w:p w:rsidR="00CE6D21" w:rsidRPr="00CE6D21" w:rsidRDefault="00CE6D21" w:rsidP="00CE6D21">
      <w:pPr>
        <w:tabs>
          <w:tab w:val="left" w:pos="1134"/>
        </w:tabs>
        <w:spacing w:after="0" w:line="240" w:lineRule="auto"/>
        <w:ind w:firstLine="459"/>
        <w:jc w:val="both"/>
        <w:rPr>
          <w:szCs w:val="24"/>
          <w:lang w:eastAsia="uk-UA"/>
        </w:rPr>
      </w:pPr>
      <w:r w:rsidRPr="00CE6D21">
        <w:rPr>
          <w:szCs w:val="24"/>
          <w:lang w:eastAsia="uk-UA"/>
        </w:rPr>
        <w:t>У разі відсутності «Рішення про затвердження постачальника ДП «НАЕК «Енергоатом» файл у форматі pdf, відсканований з листа/листів, складеного в довільній формі і підписаного уповноваженою особою Учасника (для учасника) та уповноваженою особою субпідрядника (для субпідрядника) про готовність пройти оцінку підприємства Замовником після підписання договору на виконання робіт, до початку виконання робіт, що відносяться до CВБ.</w:t>
      </w:r>
    </w:p>
    <w:p w:rsidR="00CE6D21" w:rsidRPr="00CE6D21" w:rsidRDefault="00CE6D21" w:rsidP="00CE6D21">
      <w:pPr>
        <w:spacing w:after="0" w:line="240" w:lineRule="auto"/>
        <w:ind w:left="720"/>
        <w:jc w:val="both"/>
        <w:rPr>
          <w:spacing w:val="1"/>
          <w:szCs w:val="24"/>
          <w:lang w:val="uk-UA" w:eastAsia="ru-RU"/>
        </w:rPr>
      </w:pPr>
    </w:p>
    <w:p w:rsidR="00B34EC7" w:rsidRPr="004D0A5E" w:rsidRDefault="00E72051" w:rsidP="00E72051">
      <w:pPr>
        <w:pStyle w:val="a3"/>
        <w:widowControl w:val="0"/>
        <w:tabs>
          <w:tab w:val="left" w:pos="1134"/>
          <w:tab w:val="left" w:pos="1418"/>
          <w:tab w:val="left" w:pos="2268"/>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309"/>
        <w:jc w:val="both"/>
        <w:rPr>
          <w:rFonts w:eastAsia="Times New Roman"/>
          <w:b/>
          <w:szCs w:val="24"/>
          <w:lang w:val="uk-UA" w:eastAsia="ru-RU"/>
        </w:rPr>
      </w:pPr>
      <w:r>
        <w:rPr>
          <w:lang w:val="uk-UA"/>
        </w:rPr>
        <w:t xml:space="preserve">  </w:t>
      </w:r>
      <w:r w:rsidR="00B34EC7" w:rsidRPr="004D0A5E">
        <w:rPr>
          <w:rFonts w:eastAsia="Times New Roman"/>
          <w:b/>
          <w:szCs w:val="24"/>
          <w:lang w:val="uk-UA" w:eastAsia="ru-RU"/>
        </w:rPr>
        <w:t>Примітки до розділу «Інструкція з підготовки пропозиції»:</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1.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Кожен учасник має право подати тільки одну пропозицію.</w:t>
      </w:r>
    </w:p>
    <w:p w:rsidR="00063A8A" w:rsidRPr="004D0A5E" w:rsidRDefault="00063A8A" w:rsidP="00063A8A">
      <w:pPr>
        <w:spacing w:after="0" w:line="240" w:lineRule="auto"/>
        <w:ind w:firstLine="433"/>
        <w:jc w:val="both"/>
        <w:rPr>
          <w:rFonts w:eastAsia="Times New Roman"/>
          <w:b/>
          <w:szCs w:val="24"/>
          <w:lang w:val="uk-UA" w:eastAsia="ru-RU"/>
        </w:rPr>
      </w:pPr>
      <w:r w:rsidRPr="004D0A5E">
        <w:rPr>
          <w:rFonts w:eastAsia="Times New Roman"/>
          <w:b/>
          <w:szCs w:val="24"/>
          <w:lang w:val="uk-UA" w:eastAsia="ru-RU"/>
        </w:rPr>
        <w:lastRenderedPageBreak/>
        <w:t xml:space="preserve">Подання учасником своєї пропозиції буде вважатися, що він погодився з проектом договору, </w:t>
      </w:r>
      <w:r w:rsidRPr="004D0A5E">
        <w:rPr>
          <w:b/>
          <w:szCs w:val="24"/>
          <w:lang w:val="uk-UA"/>
        </w:rPr>
        <w:t xml:space="preserve">наведеним у </w:t>
      </w:r>
      <w:r w:rsidRPr="004D0A5E">
        <w:rPr>
          <w:b/>
          <w:spacing w:val="1"/>
          <w:szCs w:val="24"/>
          <w:lang w:val="uk-UA"/>
        </w:rPr>
        <w:t>додатку  до оголошення</w:t>
      </w:r>
      <w:r w:rsidRPr="004D0A5E">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063A8A" w:rsidRPr="004D0A5E" w:rsidRDefault="00063A8A" w:rsidP="00063A8A">
      <w:pPr>
        <w:spacing w:after="0" w:line="240" w:lineRule="auto"/>
        <w:ind w:firstLine="433"/>
        <w:jc w:val="both"/>
        <w:rPr>
          <w:rFonts w:eastAsia="Times New Roman"/>
          <w:b/>
          <w:szCs w:val="24"/>
          <w:lang w:val="uk-UA" w:eastAsia="ru-RU"/>
        </w:rPr>
      </w:pPr>
      <w:r w:rsidRPr="004D0A5E">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4D0A5E">
        <w:rPr>
          <w:rFonts w:eastAsia="Times New Roman"/>
          <w:szCs w:val="24"/>
          <w:lang w:eastAsia="ru-RU"/>
        </w:rPr>
        <w:t>.</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Формальні (несуттєві) помилки </w:t>
      </w:r>
    </w:p>
    <w:p w:rsidR="006C735E" w:rsidRPr="009A1E48"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 xml:space="preserve">Формальними (несуттєвими) вважаються помилки, що пов’язані з оформленням </w:t>
      </w:r>
    </w:p>
    <w:p w:rsidR="00B34EC7" w:rsidRPr="006C73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 xml:space="preserve">пропозиції та не впливають на зміст пропозиції, а саме - технічні помилки та описки.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Наприклад: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1. Технічні помилки та описки, в тому числі відсутність підписів, печаток на окремих документах;</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Перелік формальних (несуттєвих) не є вичерпним.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Допущення учасниками формальних (несуттєвих) помилок не призведе до відхилення їх пропозицій.</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b/>
          <w:szCs w:val="24"/>
          <w:lang w:val="uk-UA"/>
        </w:rPr>
        <w:t>Строк, протягом якого пропозиції є дійсними</w:t>
      </w:r>
      <w:r w:rsidRPr="004D0A5E">
        <w:rPr>
          <w:rFonts w:eastAsia="Times New Roman"/>
          <w:szCs w:val="24"/>
          <w:lang w:val="uk-UA" w:eastAsia="ru-RU"/>
        </w:rPr>
        <w:t xml:space="preserve"> </w:t>
      </w:r>
    </w:p>
    <w:p w:rsidR="00B34EC7" w:rsidRPr="004D0A5E" w:rsidRDefault="00B34EC7" w:rsidP="00374C21">
      <w:pPr>
        <w:shd w:val="clear" w:color="auto" w:fill="FFFFFF"/>
        <w:spacing w:after="0" w:line="240" w:lineRule="auto"/>
        <w:ind w:firstLine="459"/>
        <w:jc w:val="both"/>
        <w:rPr>
          <w:b/>
          <w:szCs w:val="24"/>
          <w:lang w:val="uk-UA"/>
        </w:rPr>
      </w:pPr>
      <w:r w:rsidRPr="004D0A5E">
        <w:rPr>
          <w:rFonts w:eastAsia="Times New Roman"/>
          <w:szCs w:val="24"/>
          <w:lang w:val="uk-UA" w:eastAsia="ru-RU"/>
        </w:rPr>
        <w:t xml:space="preserve">Пропозиції вважаються дійсними </w:t>
      </w:r>
      <w:r w:rsidRPr="004D0A5E">
        <w:rPr>
          <w:rFonts w:eastAsia="Times New Roman"/>
          <w:szCs w:val="24"/>
          <w:lang w:eastAsia="ru-RU"/>
        </w:rPr>
        <w:t>120</w:t>
      </w:r>
      <w:r w:rsidRPr="004D0A5E">
        <w:rPr>
          <w:rFonts w:eastAsia="Times New Roman"/>
          <w:szCs w:val="24"/>
          <w:lang w:val="uk-UA" w:eastAsia="ru-RU"/>
        </w:rPr>
        <w:t xml:space="preserve">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val="uk-UA" w:eastAsia="ru-RU"/>
        </w:rPr>
        <w:t>Учасник має право:</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eastAsia="ru-RU"/>
        </w:rPr>
        <w:t>-</w:t>
      </w:r>
      <w:r w:rsidRPr="004D0A5E">
        <w:rPr>
          <w:rFonts w:eastAsia="Times New Roman"/>
          <w:szCs w:val="24"/>
          <w:lang w:val="uk-UA" w:eastAsia="ru-RU"/>
        </w:rPr>
        <w:t>відхилити таку вимогу, не втрачаючи при цьому наданого ним забезпечення пропозиції;</w:t>
      </w:r>
    </w:p>
    <w:p w:rsidR="00B34EC7" w:rsidRPr="004D0A5E" w:rsidRDefault="00B34EC7" w:rsidP="00374C21">
      <w:pPr>
        <w:shd w:val="clear" w:color="auto" w:fill="FFFFFF"/>
        <w:spacing w:after="0" w:line="240" w:lineRule="auto"/>
        <w:ind w:firstLine="459"/>
        <w:jc w:val="both"/>
        <w:rPr>
          <w:rFonts w:eastAsia="Times New Roman"/>
          <w:szCs w:val="24"/>
          <w:lang w:eastAsia="ru-RU"/>
        </w:rPr>
      </w:pPr>
      <w:r w:rsidRPr="004D0A5E">
        <w:rPr>
          <w:rFonts w:eastAsia="Times New Roman"/>
          <w:szCs w:val="24"/>
          <w:lang w:eastAsia="ru-RU"/>
        </w:rPr>
        <w:t>-</w:t>
      </w:r>
      <w:r w:rsidRPr="004D0A5E">
        <w:rPr>
          <w:rFonts w:eastAsia="Times New Roman"/>
          <w:szCs w:val="24"/>
          <w:lang w:val="uk-UA" w:eastAsia="ru-RU"/>
        </w:rPr>
        <w:t>погодитися з вимогою та продовжити строк дії поданої ним пропозиції та наданого забезпечення пропозиції.</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Інформація про валюту</w:t>
      </w:r>
    </w:p>
    <w:p w:rsidR="00B34EC7" w:rsidRPr="004D0A5E" w:rsidRDefault="00B34EC7" w:rsidP="005D7AB8">
      <w:pPr>
        <w:spacing w:after="0" w:line="240" w:lineRule="auto"/>
        <w:jc w:val="both"/>
        <w:rPr>
          <w:szCs w:val="24"/>
          <w:lang w:val="uk-UA"/>
        </w:rPr>
      </w:pPr>
      <w:r w:rsidRPr="004D0A5E">
        <w:rPr>
          <w:szCs w:val="24"/>
          <w:lang w:val="uk-UA"/>
        </w:rPr>
        <w:t xml:space="preserve">Валютою пропозиції для учасників спрощеної закупівлі - резидентів України є гривня. </w:t>
      </w:r>
    </w:p>
    <w:p w:rsidR="00B34EC7" w:rsidRPr="004D0A5E" w:rsidRDefault="00B34EC7" w:rsidP="00374C21">
      <w:pPr>
        <w:widowControl w:val="0"/>
        <w:spacing w:after="0" w:line="240" w:lineRule="auto"/>
        <w:ind w:right="153" w:firstLine="459"/>
        <w:contextualSpacing/>
        <w:jc w:val="both"/>
        <w:rPr>
          <w:rFonts w:eastAsia="Times New Roman"/>
          <w:szCs w:val="24"/>
          <w:lang w:val="uk-UA"/>
        </w:rPr>
      </w:pPr>
      <w:r w:rsidRPr="004D0A5E">
        <w:rPr>
          <w:rFonts w:eastAsia="Times New Roman"/>
          <w:szCs w:val="24"/>
          <w:lang w:val="uk-UA"/>
        </w:rPr>
        <w:lastRenderedPageBreak/>
        <w:t xml:space="preserve">У </w:t>
      </w:r>
      <w:r w:rsidRPr="004D0A5E">
        <w:rPr>
          <w:szCs w:val="24"/>
          <w:lang w:val="uk-UA"/>
        </w:rPr>
        <w:t>разі</w:t>
      </w:r>
      <w:r w:rsidRPr="004D0A5E">
        <w:rPr>
          <w:rFonts w:eastAsia="Times New Roman"/>
          <w:szCs w:val="24"/>
          <w:lang w:val="uk-UA"/>
        </w:rPr>
        <w:t xml:space="preserve"> якщо учасником спрощеної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w:t>
      </w:r>
      <w:r w:rsidRPr="004D0A5E">
        <w:rPr>
          <w:rFonts w:eastAsia="Times New Roman"/>
          <w:b/>
          <w:szCs w:val="24"/>
          <w:u w:val="single"/>
          <w:lang w:val="uk-UA"/>
        </w:rPr>
        <w:t>дату кінцевого строку подання</w:t>
      </w:r>
      <w:r w:rsidRPr="004D0A5E">
        <w:rPr>
          <w:rFonts w:eastAsia="Times New Roman"/>
          <w:szCs w:val="24"/>
          <w:lang w:val="uk-UA"/>
        </w:rPr>
        <w:t xml:space="preserve">  пропозицій.</w:t>
      </w:r>
    </w:p>
    <w:p w:rsidR="00B34EC7" w:rsidRPr="004D0A5E" w:rsidRDefault="00B34EC7" w:rsidP="00374C21">
      <w:pPr>
        <w:widowControl w:val="0"/>
        <w:spacing w:after="0" w:line="240" w:lineRule="auto"/>
        <w:ind w:right="153" w:firstLine="459"/>
        <w:contextualSpacing/>
        <w:jc w:val="both"/>
        <w:rPr>
          <w:rFonts w:eastAsia="Times New Roman"/>
          <w:szCs w:val="24"/>
          <w:lang w:val="uk-UA"/>
        </w:rPr>
      </w:pPr>
      <w:r w:rsidRPr="004D0A5E">
        <w:rPr>
          <w:rFonts w:eastAsia="Times New Roman"/>
          <w:szCs w:val="24"/>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w:t>
      </w:r>
      <w:r w:rsidRPr="004D0A5E">
        <w:rPr>
          <w:rFonts w:eastAsia="Times New Roman"/>
          <w:b/>
          <w:szCs w:val="24"/>
          <w:u w:val="single"/>
          <w:lang w:val="uk-UA"/>
        </w:rPr>
        <w:t>дату кінцевого строку подання</w:t>
      </w:r>
      <w:r w:rsidRPr="004D0A5E">
        <w:rPr>
          <w:rFonts w:eastAsia="Times New Roman"/>
          <w:szCs w:val="24"/>
          <w:lang w:val="uk-UA"/>
        </w:rPr>
        <w:t xml:space="preserve"> пропозицій.</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2. </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E646B1" w:rsidRPr="004D0A5E">
        <w:rPr>
          <w:rFonts w:eastAsia="Times New Roman"/>
          <w:szCs w:val="24"/>
          <w:lang w:val="uk-UA" w:eastAsia="ru-RU"/>
        </w:rPr>
        <w:t>№ </w:t>
      </w:r>
      <w:r w:rsidRPr="004D0A5E">
        <w:rPr>
          <w:rFonts w:eastAsia="Times New Roman"/>
          <w:szCs w:val="24"/>
          <w:lang w:val="uk-UA" w:eastAsia="ru-RU"/>
        </w:rPr>
        <w:t xml:space="preserve">296/5 від 22.02.2012). </w:t>
      </w:r>
    </w:p>
    <w:p w:rsidR="00B34EC7" w:rsidRPr="004D0A5E" w:rsidRDefault="00B34EC7" w:rsidP="00374C21">
      <w:pPr>
        <w:shd w:val="clear" w:color="auto" w:fill="FFFFFF"/>
        <w:spacing w:after="0" w:line="240" w:lineRule="auto"/>
        <w:ind w:firstLine="459"/>
        <w:jc w:val="both"/>
        <w:rPr>
          <w:rFonts w:eastAsia="Times New Roman"/>
          <w:b/>
          <w:szCs w:val="24"/>
          <w:u w:val="single"/>
          <w:lang w:val="uk-UA" w:eastAsia="ru-RU"/>
        </w:rPr>
      </w:pPr>
      <w:r w:rsidRPr="004D0A5E">
        <w:rPr>
          <w:rFonts w:eastAsia="Times New Roman"/>
          <w:szCs w:val="24"/>
          <w:lang w:val="uk-UA" w:eastAsia="ru-RU"/>
        </w:rPr>
        <w:t>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бенефіціарів учасника.</w:t>
      </w:r>
      <w:r w:rsidRPr="004D0A5E">
        <w:rPr>
          <w:rFonts w:eastAsia="Times New Roman"/>
          <w:b/>
          <w:szCs w:val="24"/>
          <w:u w:val="single"/>
          <w:lang w:eastAsia="ru-RU"/>
        </w:rPr>
        <w:t xml:space="preserve"> </w:t>
      </w:r>
    </w:p>
    <w:p w:rsidR="00B34EC7" w:rsidRPr="004D0A5E" w:rsidRDefault="00B34EC7" w:rsidP="00374C21">
      <w:pPr>
        <w:shd w:val="clear" w:color="auto" w:fill="FFFFFF"/>
        <w:spacing w:after="0" w:line="240" w:lineRule="auto"/>
        <w:ind w:firstLine="459"/>
        <w:jc w:val="both"/>
        <w:rPr>
          <w:rFonts w:eastAsia="Times New Roman"/>
          <w:b/>
          <w:szCs w:val="24"/>
          <w:lang w:val="uk-UA" w:eastAsia="ru-RU"/>
        </w:rPr>
      </w:pPr>
      <w:r w:rsidRPr="004D0A5E">
        <w:rPr>
          <w:rFonts w:eastAsia="Times New Roman"/>
          <w:b/>
          <w:szCs w:val="24"/>
          <w:lang w:val="uk-UA" w:eastAsia="ru-RU"/>
        </w:rPr>
        <w:t xml:space="preserve">Примітка 3 </w:t>
      </w:r>
    </w:p>
    <w:p w:rsidR="003C5E47" w:rsidRDefault="00B34EC7" w:rsidP="00374C21">
      <w:pPr>
        <w:shd w:val="clear" w:color="auto" w:fill="FFFFFF"/>
        <w:spacing w:after="0" w:line="240" w:lineRule="auto"/>
        <w:jc w:val="both"/>
        <w:rPr>
          <w:rFonts w:eastAsia="Times New Roman"/>
          <w:szCs w:val="24"/>
          <w:lang w:val="uk-UA" w:eastAsia="ru-RU"/>
        </w:rPr>
      </w:pPr>
      <w:r w:rsidRPr="004D0A5E">
        <w:rPr>
          <w:szCs w:val="24"/>
          <w:lang w:val="uk-UA"/>
        </w:rPr>
        <w:t>Для об’єднання учасників</w:t>
      </w:r>
      <w:r w:rsidRPr="004D0A5E">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sidRPr="004D0A5E">
        <w:rPr>
          <w:rFonts w:eastAsia="Times New Roman"/>
          <w:b/>
          <w:szCs w:val="24"/>
          <w:lang w:val="uk-UA" w:eastAsia="ru-RU"/>
        </w:rPr>
        <w:t>Примітки 2</w:t>
      </w:r>
      <w:r w:rsidRPr="004D0A5E">
        <w:rPr>
          <w:rFonts w:eastAsia="Times New Roman"/>
          <w:szCs w:val="24"/>
          <w:lang w:val="uk-UA" w:eastAsia="ru-RU"/>
        </w:rPr>
        <w:t xml:space="preserve"> для кожного учасника об’єднання.</w:t>
      </w:r>
    </w:p>
    <w:p w:rsidR="00EB4BCB" w:rsidRPr="009A1E48" w:rsidRDefault="00EB4BCB" w:rsidP="00374C21">
      <w:pPr>
        <w:shd w:val="clear" w:color="auto" w:fill="FFFFFF"/>
        <w:spacing w:after="0" w:line="240" w:lineRule="auto"/>
        <w:jc w:val="both"/>
        <w:rPr>
          <w:rFonts w:eastAsia="Times New Roman"/>
          <w:szCs w:val="24"/>
          <w:lang w:eastAsia="ru-RU"/>
        </w:rPr>
      </w:pPr>
    </w:p>
    <w:p w:rsidR="003C5E47" w:rsidRPr="004D0A5E" w:rsidRDefault="003C5E47" w:rsidP="00374C21">
      <w:pPr>
        <w:shd w:val="clear" w:color="auto" w:fill="FFFFFF"/>
        <w:spacing w:after="0" w:line="240" w:lineRule="auto"/>
        <w:jc w:val="both"/>
        <w:rPr>
          <w:rFonts w:eastAsia="Times New Roman"/>
          <w:b/>
          <w:szCs w:val="24"/>
          <w:lang w:val="uk-UA" w:eastAsia="ru-RU"/>
        </w:rPr>
      </w:pPr>
      <w:r w:rsidRPr="004D0A5E">
        <w:rPr>
          <w:rFonts w:eastAsia="Times New Roman"/>
          <w:b/>
          <w:szCs w:val="24"/>
          <w:lang w:val="uk-UA" w:eastAsia="ru-RU"/>
        </w:rPr>
        <w:t>4. Надання роз’яснень та внесення змін до оголошення про проведення спрощеної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B34EC7" w:rsidRPr="004D0A5E" w:rsidRDefault="00B34EC7" w:rsidP="00374C21">
      <w:pPr>
        <w:shd w:val="clear" w:color="auto" w:fill="FFFFFF"/>
        <w:spacing w:after="0" w:line="240" w:lineRule="auto"/>
        <w:ind w:firstLine="459"/>
        <w:jc w:val="both"/>
        <w:rPr>
          <w:rFonts w:eastAsia="Times New Roman"/>
          <w:szCs w:val="24"/>
          <w:lang w:val="uk-UA" w:eastAsia="ru-RU"/>
        </w:rPr>
      </w:pPr>
      <w:r w:rsidRPr="004D0A5E">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C5E47" w:rsidRDefault="00B34EC7" w:rsidP="005D7AB8">
      <w:pPr>
        <w:shd w:val="clear" w:color="auto" w:fill="FFFFFF"/>
        <w:spacing w:after="0" w:line="240" w:lineRule="auto"/>
        <w:ind w:firstLine="426"/>
        <w:jc w:val="both"/>
        <w:rPr>
          <w:rFonts w:eastAsia="Times New Roman"/>
          <w:szCs w:val="24"/>
          <w:lang w:val="uk-UA" w:eastAsia="ru-RU"/>
        </w:rPr>
      </w:pPr>
      <w:r w:rsidRPr="004D0A5E">
        <w:rPr>
          <w:rFonts w:eastAsia="Times New Roman"/>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EC7A00" w:rsidRPr="009A1E48" w:rsidRDefault="00EC7A00" w:rsidP="005D7AB8">
      <w:pPr>
        <w:shd w:val="clear" w:color="auto" w:fill="FFFFFF"/>
        <w:spacing w:after="0" w:line="240" w:lineRule="auto"/>
        <w:ind w:firstLine="426"/>
        <w:jc w:val="both"/>
        <w:rPr>
          <w:rFonts w:eastAsia="Times New Roman"/>
          <w:szCs w:val="24"/>
          <w:lang w:eastAsia="ru-RU"/>
        </w:rPr>
      </w:pPr>
    </w:p>
    <w:p w:rsidR="003C5E47" w:rsidRPr="004D0A5E" w:rsidRDefault="003C5E47" w:rsidP="00374C21">
      <w:pPr>
        <w:shd w:val="clear" w:color="auto" w:fill="FFFFFF"/>
        <w:spacing w:after="0" w:line="240" w:lineRule="auto"/>
        <w:jc w:val="both"/>
        <w:rPr>
          <w:rFonts w:eastAsia="Times New Roman"/>
          <w:b/>
          <w:szCs w:val="24"/>
          <w:lang w:val="uk-UA" w:eastAsia="ru-RU"/>
        </w:rPr>
      </w:pPr>
      <w:r w:rsidRPr="004D0A5E">
        <w:rPr>
          <w:rFonts w:eastAsia="Times New Roman"/>
          <w:b/>
          <w:szCs w:val="24"/>
          <w:lang w:val="uk-UA" w:eastAsia="ru-RU"/>
        </w:rPr>
        <w:t>5. Забезпечення пропозиції учасника.</w:t>
      </w:r>
    </w:p>
    <w:p w:rsidR="00C26C46" w:rsidRDefault="00B34EC7" w:rsidP="00374C21">
      <w:pPr>
        <w:shd w:val="clear" w:color="auto" w:fill="FFFFFF"/>
        <w:spacing w:after="0" w:line="240" w:lineRule="auto"/>
        <w:jc w:val="both"/>
        <w:rPr>
          <w:rFonts w:eastAsia="Times New Roman"/>
          <w:szCs w:val="24"/>
          <w:lang w:val="uk-UA" w:eastAsia="ru-RU"/>
        </w:rPr>
      </w:pPr>
      <w:r w:rsidRPr="004D0A5E">
        <w:rPr>
          <w:b/>
          <w:szCs w:val="24"/>
          <w:lang w:val="uk-UA"/>
        </w:rPr>
        <w:t xml:space="preserve">5.1 </w:t>
      </w:r>
      <w:r w:rsidR="003C5E47" w:rsidRPr="004D0A5E">
        <w:rPr>
          <w:b/>
          <w:szCs w:val="24"/>
          <w:lang w:val="uk-UA"/>
        </w:rPr>
        <w:t>Розмір, вид та строк дії забезпечення пропозиції</w:t>
      </w:r>
      <w:r w:rsidR="00C26C46" w:rsidRPr="004D0A5E">
        <w:rPr>
          <w:b/>
          <w:szCs w:val="24"/>
          <w:lang w:val="uk-UA"/>
        </w:rPr>
        <w:t>:</w:t>
      </w:r>
      <w:r w:rsidR="003C5E47" w:rsidRPr="004D0A5E">
        <w:rPr>
          <w:rFonts w:eastAsia="Times New Roman"/>
          <w:szCs w:val="24"/>
          <w:lang w:val="uk-UA" w:eastAsia="ru-RU"/>
        </w:rPr>
        <w:t xml:space="preserve"> </w:t>
      </w:r>
      <w:r w:rsidR="003C5E47" w:rsidRPr="004D0A5E">
        <w:rPr>
          <w:rFonts w:eastAsia="Times New Roman"/>
          <w:szCs w:val="24"/>
          <w:u w:val="single"/>
          <w:lang w:val="uk-UA" w:eastAsia="ru-RU"/>
        </w:rPr>
        <w:t>Забезпечення пропозиції не вимагається</w:t>
      </w:r>
      <w:r w:rsidR="00C26C46" w:rsidRPr="004D0A5E">
        <w:rPr>
          <w:rFonts w:eastAsia="Times New Roman"/>
          <w:szCs w:val="24"/>
          <w:u w:val="single"/>
          <w:lang w:val="uk-UA" w:eastAsia="ru-RU"/>
        </w:rPr>
        <w:t>.</w:t>
      </w:r>
      <w:r w:rsidR="003C5E47" w:rsidRPr="004D0A5E">
        <w:rPr>
          <w:rFonts w:eastAsia="Times New Roman"/>
          <w:szCs w:val="24"/>
          <w:lang w:val="uk-UA" w:eastAsia="ru-RU"/>
        </w:rPr>
        <w:t xml:space="preserve"> </w:t>
      </w:r>
    </w:p>
    <w:p w:rsidR="009E4020" w:rsidRPr="009A1E48" w:rsidRDefault="009E4020" w:rsidP="00374C21">
      <w:pPr>
        <w:shd w:val="clear" w:color="auto" w:fill="FFFFFF"/>
        <w:spacing w:after="0" w:line="240" w:lineRule="auto"/>
        <w:jc w:val="both"/>
        <w:rPr>
          <w:rFonts w:eastAsia="Times New Roman"/>
          <w:szCs w:val="24"/>
          <w:lang w:eastAsia="ru-RU"/>
        </w:rPr>
      </w:pPr>
    </w:p>
    <w:p w:rsidR="003C5E47" w:rsidRPr="004D0A5E" w:rsidRDefault="003C5E47" w:rsidP="00374C21">
      <w:pPr>
        <w:spacing w:after="0" w:line="240" w:lineRule="auto"/>
        <w:jc w:val="both"/>
        <w:rPr>
          <w:rFonts w:eastAsia="Times New Roman"/>
          <w:b/>
          <w:szCs w:val="24"/>
          <w:lang w:val="uk-UA" w:eastAsia="ru-RU"/>
        </w:rPr>
      </w:pPr>
      <w:r w:rsidRPr="004D0A5E">
        <w:rPr>
          <w:rFonts w:eastAsia="Times New Roman"/>
          <w:b/>
          <w:spacing w:val="1"/>
          <w:szCs w:val="24"/>
          <w:lang w:val="uk-UA" w:eastAsia="ru-RU"/>
        </w:rPr>
        <w:t>6.</w:t>
      </w:r>
      <w:r w:rsidRPr="004D0A5E">
        <w:rPr>
          <w:rFonts w:eastAsia="Times New Roman"/>
          <w:b/>
          <w:szCs w:val="24"/>
          <w:lang w:val="uk-UA" w:eastAsia="ru-RU"/>
        </w:rPr>
        <w:t xml:space="preserve"> П</w:t>
      </w:r>
      <w:r w:rsidRPr="004D0A5E">
        <w:rPr>
          <w:rFonts w:eastAsia="Times New Roman"/>
          <w:b/>
          <w:szCs w:val="24"/>
          <w:lang w:eastAsia="ru-RU"/>
        </w:rPr>
        <w:t>ерелік критеріїв та методика оцінки пропозицій із зазначенням питомої ваги критеріїв</w:t>
      </w:r>
      <w:r w:rsidR="006C311E" w:rsidRPr="004D0A5E">
        <w:rPr>
          <w:rFonts w:eastAsia="Times New Roman"/>
          <w:b/>
          <w:szCs w:val="24"/>
          <w:lang w:val="uk-UA" w:eastAsia="ru-RU"/>
        </w:rPr>
        <w:t>.</w:t>
      </w:r>
    </w:p>
    <w:p w:rsidR="00A55FEC" w:rsidRPr="004D0A5E" w:rsidRDefault="006C311E" w:rsidP="00187C69">
      <w:pPr>
        <w:tabs>
          <w:tab w:val="left" w:pos="2268"/>
          <w:tab w:val="left" w:pos="2694"/>
        </w:tabs>
        <w:spacing w:after="0" w:line="240" w:lineRule="auto"/>
        <w:jc w:val="both"/>
        <w:rPr>
          <w:rFonts w:eastAsia="Times New Roman"/>
          <w:szCs w:val="24"/>
          <w:lang w:val="uk-UA" w:eastAsia="ru-RU"/>
        </w:rPr>
      </w:pPr>
      <w:r w:rsidRPr="004D0A5E">
        <w:rPr>
          <w:b/>
          <w:szCs w:val="24"/>
          <w:lang w:val="uk-UA" w:eastAsia="ru-RU"/>
        </w:rPr>
        <w:t>Критеріями оцінки пропозицій учасника є</w:t>
      </w:r>
      <w:r w:rsidR="00187C69" w:rsidRPr="004D0A5E">
        <w:rPr>
          <w:b/>
          <w:szCs w:val="24"/>
          <w:lang w:val="uk-UA" w:eastAsia="ru-RU"/>
        </w:rPr>
        <w:t xml:space="preserve"> </w:t>
      </w:r>
      <w:r w:rsidR="00A55FEC" w:rsidRPr="004D0A5E">
        <w:rPr>
          <w:rFonts w:eastAsia="Times New Roman"/>
          <w:szCs w:val="24"/>
          <w:lang w:val="uk-UA" w:eastAsia="ru-RU"/>
        </w:rPr>
        <w:t xml:space="preserve">ціна. </w:t>
      </w:r>
    </w:p>
    <w:p w:rsidR="00632724" w:rsidRPr="004D0A5E" w:rsidRDefault="006C311E" w:rsidP="00187C69">
      <w:pPr>
        <w:spacing w:after="0" w:line="240" w:lineRule="auto"/>
        <w:jc w:val="both"/>
        <w:rPr>
          <w:rFonts w:eastAsia="Times New Roman"/>
          <w:spacing w:val="1"/>
          <w:szCs w:val="24"/>
          <w:lang w:val="uk-UA" w:eastAsia="ru-RU"/>
        </w:rPr>
      </w:pPr>
      <w:r w:rsidRPr="004D0A5E">
        <w:rPr>
          <w:b/>
          <w:szCs w:val="24"/>
          <w:lang w:val="uk-UA" w:eastAsia="ru-RU"/>
        </w:rPr>
        <w:t xml:space="preserve">Методика оцінки: </w:t>
      </w:r>
      <w:r w:rsidR="00187C69" w:rsidRPr="004D0A5E">
        <w:rPr>
          <w:rFonts w:eastAsia="Times New Roman"/>
          <w:spacing w:val="1"/>
          <w:szCs w:val="24"/>
          <w:lang w:val="uk-UA" w:eastAsia="ru-RU"/>
        </w:rPr>
        <w:t>ціна, питома вага цінового критерію – 100%.</w:t>
      </w:r>
    </w:p>
    <w:p w:rsidR="00187C69" w:rsidRPr="004D0A5E" w:rsidRDefault="00187C69" w:rsidP="00187C69">
      <w:pPr>
        <w:spacing w:after="0" w:line="240" w:lineRule="auto"/>
        <w:jc w:val="both"/>
        <w:rPr>
          <w:rFonts w:eastAsia="Times New Roman"/>
          <w:spacing w:val="1"/>
          <w:szCs w:val="24"/>
          <w:lang w:val="uk-UA" w:eastAsia="ru-RU"/>
        </w:rPr>
      </w:pPr>
      <w:r w:rsidRPr="004D0A5E">
        <w:rPr>
          <w:rFonts w:eastAsia="Times New Roman"/>
          <w:spacing w:val="1"/>
          <w:szCs w:val="24"/>
          <w:lang w:val="uk-UA" w:eastAsia="ru-RU"/>
        </w:rPr>
        <w:t xml:space="preserve">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187C69" w:rsidRDefault="00187C69" w:rsidP="00187C69">
      <w:pPr>
        <w:spacing w:after="0" w:line="240" w:lineRule="auto"/>
        <w:jc w:val="both"/>
        <w:rPr>
          <w:spacing w:val="1"/>
          <w:szCs w:val="24"/>
          <w:lang w:val="uk-UA"/>
        </w:rPr>
      </w:pPr>
      <w:r w:rsidRPr="004D0A5E">
        <w:rPr>
          <w:spacing w:val="1"/>
          <w:szCs w:val="24"/>
          <w:lang w:val="uk-UA"/>
        </w:rPr>
        <w:t xml:space="preserve">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w:t>
      </w:r>
      <w:r w:rsidRPr="004D0A5E">
        <w:rPr>
          <w:spacing w:val="1"/>
          <w:szCs w:val="24"/>
          <w:lang w:val="uk-UA"/>
        </w:rPr>
        <w:lastRenderedPageBreak/>
        <w:t>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98316E" w:rsidRPr="004D0A5E" w:rsidRDefault="003C5E47" w:rsidP="00374C21">
      <w:pPr>
        <w:shd w:val="clear" w:color="auto" w:fill="FFFFFF"/>
        <w:spacing w:after="0" w:line="240" w:lineRule="auto"/>
        <w:jc w:val="both"/>
        <w:rPr>
          <w:rFonts w:eastAsia="Times New Roman"/>
          <w:b/>
          <w:szCs w:val="24"/>
          <w:lang w:val="uk-UA" w:eastAsia="ru-RU"/>
        </w:rPr>
      </w:pPr>
      <w:r w:rsidRPr="004D0A5E">
        <w:rPr>
          <w:b/>
          <w:spacing w:val="1"/>
          <w:szCs w:val="24"/>
          <w:lang w:val="uk-UA"/>
        </w:rPr>
        <w:t xml:space="preserve">7 Відхилення пропозицій та відміна </w:t>
      </w:r>
      <w:r w:rsidR="00FB7227">
        <w:rPr>
          <w:b/>
          <w:spacing w:val="1"/>
          <w:szCs w:val="24"/>
          <w:lang w:val="uk-UA"/>
        </w:rPr>
        <w:t>торгів</w:t>
      </w:r>
      <w:r w:rsidR="0098316E" w:rsidRPr="004D0A5E">
        <w:rPr>
          <w:rFonts w:eastAsia="Times New Roman"/>
          <w:b/>
          <w:szCs w:val="24"/>
          <w:lang w:val="uk-UA" w:eastAsia="ru-RU"/>
        </w:rPr>
        <w:t>.</w:t>
      </w:r>
    </w:p>
    <w:p w:rsidR="003C5E47" w:rsidRPr="004D0A5E" w:rsidRDefault="003C5E47" w:rsidP="00374C21">
      <w:pPr>
        <w:spacing w:after="0" w:line="240" w:lineRule="auto"/>
        <w:jc w:val="both"/>
        <w:rPr>
          <w:b/>
          <w:spacing w:val="1"/>
          <w:szCs w:val="24"/>
          <w:lang w:val="uk-UA"/>
        </w:rPr>
      </w:pPr>
      <w:r w:rsidRPr="004D0A5E">
        <w:rPr>
          <w:b/>
          <w:spacing w:val="1"/>
          <w:szCs w:val="24"/>
          <w:lang w:val="uk-UA"/>
        </w:rPr>
        <w:t>7.1 Замовник відхиляє пропозицію в разі, якщо:</w:t>
      </w:r>
    </w:p>
    <w:p w:rsidR="00187C69" w:rsidRPr="004D0A5E" w:rsidRDefault="00187C69" w:rsidP="00187C69">
      <w:pPr>
        <w:spacing w:after="0" w:line="240" w:lineRule="auto"/>
        <w:jc w:val="both"/>
        <w:rPr>
          <w:spacing w:val="1"/>
          <w:szCs w:val="24"/>
          <w:lang w:val="uk-UA"/>
        </w:rPr>
      </w:pPr>
      <w:r w:rsidRPr="004D0A5E">
        <w:rPr>
          <w:spacing w:val="1"/>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87C69" w:rsidRPr="004D0A5E" w:rsidRDefault="00187C69" w:rsidP="00187C69">
      <w:pPr>
        <w:spacing w:after="0" w:line="240" w:lineRule="auto"/>
        <w:jc w:val="both"/>
        <w:rPr>
          <w:spacing w:val="1"/>
          <w:szCs w:val="24"/>
          <w:lang w:val="uk-UA"/>
        </w:rPr>
      </w:pPr>
      <w:r w:rsidRPr="004D0A5E">
        <w:rPr>
          <w:spacing w:val="1"/>
          <w:szCs w:val="24"/>
          <w:lang w:val="uk-UA"/>
        </w:rPr>
        <w:t>2) учасник не надав забезпечення пропозиції, якщо таке забезпечення вимагалося замовником;</w:t>
      </w:r>
    </w:p>
    <w:p w:rsidR="00187C69" w:rsidRPr="004D0A5E" w:rsidRDefault="00187C69" w:rsidP="00187C69">
      <w:pPr>
        <w:spacing w:after="0" w:line="240" w:lineRule="auto"/>
        <w:jc w:val="both"/>
        <w:rPr>
          <w:spacing w:val="1"/>
          <w:szCs w:val="24"/>
          <w:lang w:val="uk-UA"/>
        </w:rPr>
      </w:pPr>
      <w:r w:rsidRPr="004D0A5E">
        <w:rPr>
          <w:spacing w:val="1"/>
          <w:szCs w:val="24"/>
          <w:lang w:val="uk-UA"/>
        </w:rPr>
        <w:t>3) учасник, який визначений переможцем спрощеної закупівлі, відмовився від укладення договору про закупівлю;</w:t>
      </w:r>
    </w:p>
    <w:p w:rsidR="00187C69" w:rsidRPr="004D0A5E" w:rsidRDefault="00187C69" w:rsidP="00187C69">
      <w:pPr>
        <w:spacing w:after="0" w:line="240" w:lineRule="auto"/>
        <w:jc w:val="both"/>
        <w:rPr>
          <w:spacing w:val="1"/>
          <w:szCs w:val="24"/>
          <w:lang w:val="uk-UA"/>
        </w:rPr>
      </w:pPr>
      <w:r w:rsidRPr="004D0A5E">
        <w:rPr>
          <w:spacing w:val="1"/>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FA0639" w:rsidRPr="004D0A5E">
        <w:rPr>
          <w:spacing w:val="1"/>
          <w:szCs w:val="24"/>
        </w:rPr>
        <w:t xml:space="preserve"> </w:t>
      </w:r>
      <w:r w:rsidRPr="004D0A5E">
        <w:rPr>
          <w:spacing w:val="1"/>
          <w:szCs w:val="24"/>
          <w:lang w:val="uk-UA"/>
        </w:rPr>
        <w:t>укладення договору з боку учасника) більше двох разів із замовником, який проводить таку спрощену закупівлю.</w:t>
      </w:r>
    </w:p>
    <w:p w:rsidR="00187C69" w:rsidRPr="004D0A5E" w:rsidRDefault="00187C69" w:rsidP="00187C69">
      <w:pPr>
        <w:spacing w:after="0" w:line="240" w:lineRule="auto"/>
        <w:ind w:firstLine="567"/>
        <w:jc w:val="both"/>
        <w:rPr>
          <w:spacing w:val="1"/>
          <w:szCs w:val="24"/>
          <w:lang w:val="uk-UA"/>
        </w:rPr>
      </w:pPr>
      <w:r w:rsidRPr="004D0A5E">
        <w:rPr>
          <w:spacing w:val="1"/>
          <w:szCs w:val="24"/>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87C69" w:rsidRDefault="00187C69" w:rsidP="00187C69">
      <w:pPr>
        <w:spacing w:after="0" w:line="240" w:lineRule="auto"/>
        <w:ind w:firstLine="567"/>
        <w:jc w:val="both"/>
        <w:rPr>
          <w:spacing w:val="1"/>
          <w:szCs w:val="24"/>
          <w:lang w:val="uk-UA"/>
        </w:rPr>
      </w:pPr>
      <w:r w:rsidRPr="004D0A5E">
        <w:rPr>
          <w:spacing w:val="1"/>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A5579A" w:rsidRDefault="00A5579A" w:rsidP="00A5579A">
      <w:pPr>
        <w:spacing w:after="0" w:line="240" w:lineRule="auto"/>
        <w:ind w:firstLine="567"/>
        <w:jc w:val="both"/>
        <w:rPr>
          <w:spacing w:val="1"/>
          <w:szCs w:val="24"/>
          <w:lang w:val="uk-UA"/>
        </w:rPr>
      </w:pPr>
      <w:r w:rsidRPr="00A5579A">
        <w:rPr>
          <w:spacing w:val="1"/>
          <w:szCs w:val="24"/>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3C5E47" w:rsidRPr="004D0A5E" w:rsidRDefault="003C5E47" w:rsidP="00374C21">
      <w:pPr>
        <w:spacing w:after="0" w:line="240" w:lineRule="auto"/>
        <w:jc w:val="both"/>
        <w:rPr>
          <w:b/>
          <w:spacing w:val="1"/>
          <w:szCs w:val="24"/>
          <w:lang w:val="uk-UA"/>
        </w:rPr>
      </w:pPr>
      <w:r w:rsidRPr="004D0A5E">
        <w:rPr>
          <w:b/>
          <w:spacing w:val="1"/>
          <w:szCs w:val="24"/>
          <w:lang w:val="uk-UA"/>
        </w:rPr>
        <w:t>7.2 Замовник відміняє спрощену закупівлю в разі:</w:t>
      </w:r>
    </w:p>
    <w:p w:rsidR="003C5E47" w:rsidRPr="004D0A5E" w:rsidRDefault="003C5E47" w:rsidP="00374C21">
      <w:pPr>
        <w:spacing w:after="0" w:line="240" w:lineRule="auto"/>
        <w:jc w:val="both"/>
        <w:rPr>
          <w:spacing w:val="1"/>
          <w:szCs w:val="24"/>
          <w:lang w:val="uk-UA"/>
        </w:rPr>
      </w:pPr>
      <w:r w:rsidRPr="004D0A5E">
        <w:rPr>
          <w:spacing w:val="1"/>
          <w:szCs w:val="24"/>
          <w:lang w:val="uk-UA"/>
        </w:rPr>
        <w:t>1) відсутності подальшої потреби в закупівлі товарів, робіт і послуг;</w:t>
      </w:r>
    </w:p>
    <w:p w:rsidR="003C5E47" w:rsidRPr="009A1E48" w:rsidRDefault="003C5E47" w:rsidP="00374C21">
      <w:pPr>
        <w:spacing w:after="0" w:line="240" w:lineRule="auto"/>
        <w:jc w:val="both"/>
        <w:rPr>
          <w:spacing w:val="1"/>
          <w:szCs w:val="24"/>
        </w:rPr>
      </w:pPr>
      <w:r w:rsidRPr="004D0A5E">
        <w:rPr>
          <w:spacing w:val="1"/>
          <w:szCs w:val="24"/>
          <w:lang w:val="uk-UA"/>
        </w:rPr>
        <w:t>2) неможливості усунення порушень, що виникли через виявлені порушення законодавства з питань публічних закупівель;</w:t>
      </w:r>
    </w:p>
    <w:p w:rsidR="003C5E47" w:rsidRDefault="003C5E47" w:rsidP="00374C21">
      <w:pPr>
        <w:spacing w:after="0" w:line="240" w:lineRule="auto"/>
        <w:jc w:val="both"/>
        <w:rPr>
          <w:spacing w:val="1"/>
          <w:szCs w:val="24"/>
          <w:lang w:val="uk-UA"/>
        </w:rPr>
      </w:pPr>
      <w:r w:rsidRPr="004D0A5E">
        <w:rPr>
          <w:spacing w:val="1"/>
          <w:szCs w:val="24"/>
          <w:lang w:val="uk-UA"/>
        </w:rPr>
        <w:t>3) скорочення видатків на здійснення закупівлі товарів, робіт і послуг.</w:t>
      </w:r>
    </w:p>
    <w:p w:rsidR="003C5E47" w:rsidRPr="00884536" w:rsidRDefault="003C5E47" w:rsidP="00374C21">
      <w:pPr>
        <w:spacing w:after="0" w:line="240" w:lineRule="auto"/>
        <w:jc w:val="both"/>
        <w:rPr>
          <w:b/>
          <w:spacing w:val="1"/>
          <w:szCs w:val="24"/>
        </w:rPr>
      </w:pPr>
      <w:r w:rsidRPr="004D0A5E">
        <w:rPr>
          <w:b/>
          <w:spacing w:val="1"/>
          <w:szCs w:val="24"/>
          <w:lang w:val="uk-UA"/>
        </w:rPr>
        <w:t>7.3 Спрощена закупівля автоматично відміняється електронною системою закупівель у разі:</w:t>
      </w:r>
    </w:p>
    <w:p w:rsidR="003C5E47" w:rsidRPr="004D0A5E" w:rsidRDefault="003C5E47" w:rsidP="00374C21">
      <w:pPr>
        <w:spacing w:after="0" w:line="240" w:lineRule="auto"/>
        <w:jc w:val="both"/>
        <w:rPr>
          <w:spacing w:val="1"/>
          <w:szCs w:val="24"/>
          <w:lang w:val="uk-UA"/>
        </w:rPr>
      </w:pPr>
      <w:r w:rsidRPr="004D0A5E">
        <w:rPr>
          <w:spacing w:val="1"/>
          <w:szCs w:val="24"/>
          <w:lang w:val="uk-UA"/>
        </w:rPr>
        <w:t>1) відхилення всіх пропозицій згідно з частиною 13 статті 14 Закону;</w:t>
      </w:r>
    </w:p>
    <w:p w:rsidR="003C5E47" w:rsidRDefault="003C5E47" w:rsidP="00374C21">
      <w:pPr>
        <w:spacing w:after="0" w:line="240" w:lineRule="auto"/>
        <w:jc w:val="both"/>
        <w:rPr>
          <w:spacing w:val="1"/>
          <w:szCs w:val="24"/>
          <w:lang w:val="uk-UA"/>
        </w:rPr>
      </w:pPr>
      <w:r w:rsidRPr="00884536">
        <w:rPr>
          <w:spacing w:val="1"/>
          <w:szCs w:val="24"/>
          <w:lang w:val="uk-UA"/>
        </w:rPr>
        <w:t>2) відсутності пропозицій учасників для участі в ній.</w:t>
      </w:r>
    </w:p>
    <w:p w:rsidR="00DA04E2" w:rsidRDefault="00DA04E2" w:rsidP="0031337F">
      <w:pPr>
        <w:spacing w:after="0" w:line="240" w:lineRule="atLeast"/>
        <w:jc w:val="both"/>
        <w:rPr>
          <w:b/>
          <w:bCs/>
          <w:spacing w:val="1"/>
          <w:lang w:val="uk-UA"/>
        </w:rPr>
      </w:pPr>
      <w:r>
        <w:rPr>
          <w:b/>
          <w:bCs/>
          <w:lang w:val="uk-UA" w:eastAsia="ru-RU"/>
        </w:rPr>
        <w:t>8. Інша інформація.</w:t>
      </w:r>
    </w:p>
    <w:p w:rsidR="00DA04E2" w:rsidRDefault="00DA04E2" w:rsidP="00D0210A">
      <w:pPr>
        <w:spacing w:after="0" w:line="240" w:lineRule="atLeast"/>
        <w:ind w:left="57" w:right="57" w:firstLine="426"/>
        <w:jc w:val="both"/>
        <w:rPr>
          <w:lang w:val="uk-UA" w:eastAsia="ru-RU"/>
        </w:rPr>
      </w:pPr>
      <w:r>
        <w:rPr>
          <w:lang w:val="uk-UA" w:eastAsia="ru-RU"/>
        </w:rPr>
        <w:t>Переможець торгів до початку виконання робіт повинен</w:t>
      </w:r>
      <w:r>
        <w:rPr>
          <w:lang w:eastAsia="ru-RU"/>
        </w:rPr>
        <w:t xml:space="preserve">: </w:t>
      </w:r>
    </w:p>
    <w:p w:rsidR="0017579B" w:rsidRPr="0017579B" w:rsidRDefault="00730CA4" w:rsidP="00D0210A">
      <w:pPr>
        <w:numPr>
          <w:ilvl w:val="0"/>
          <w:numId w:val="27"/>
        </w:numPr>
        <w:spacing w:after="0"/>
        <w:ind w:left="57" w:right="57" w:firstLine="360"/>
        <w:jc w:val="both"/>
        <w:rPr>
          <w:lang w:val="uk-UA"/>
        </w:rPr>
      </w:pPr>
      <w:r w:rsidRPr="00F457B3">
        <w:rPr>
          <w:lang w:val="uk-UA"/>
        </w:rPr>
        <w:t xml:space="preserve">оформити в установленому порядку допуск персоналу до особливих робіт 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w:t>
      </w:r>
    </w:p>
    <w:p w:rsidR="0017579B" w:rsidRPr="0017579B" w:rsidRDefault="00730CA4" w:rsidP="00D0210A">
      <w:pPr>
        <w:spacing w:after="0"/>
        <w:ind w:left="57" w:right="57"/>
        <w:jc w:val="both"/>
        <w:rPr>
          <w:lang w:val="uk-UA"/>
        </w:rPr>
      </w:pPr>
      <w:r w:rsidRPr="00F457B3">
        <w:rPr>
          <w:lang w:val="uk-UA"/>
        </w:rPr>
        <w:t>Кабінету Міністрів України від 25.12.1997р.№1471.</w:t>
      </w:r>
    </w:p>
    <w:p w:rsidR="00177DB0" w:rsidRDefault="0017579B" w:rsidP="009E4020">
      <w:pPr>
        <w:spacing w:after="0" w:line="240" w:lineRule="atLeast"/>
        <w:ind w:left="57" w:right="57" w:firstLine="426"/>
        <w:jc w:val="both"/>
        <w:rPr>
          <w:lang w:val="uk-UA" w:eastAsia="ru-RU"/>
        </w:rPr>
      </w:pPr>
      <w:r w:rsidRPr="0017579B">
        <w:rPr>
          <w:lang w:val="uk-UA" w:eastAsia="ru-RU"/>
        </w:rPr>
        <w:t xml:space="preserve">- </w:t>
      </w:r>
      <w:r w:rsidR="00177DB0" w:rsidRPr="009740D4">
        <w:rPr>
          <w:lang w:val="uk-UA" w:eastAsia="ru-RU"/>
        </w:rPr>
        <w:t xml:space="preserve">на період дії карантину, встановленого Кабінетом Міністрів України, забезпечити наявність у працівників </w:t>
      </w:r>
      <w:r w:rsidR="00177DB0" w:rsidRPr="009E4020">
        <w:rPr>
          <w:lang w:val="uk-UA" w:eastAsia="ru-RU"/>
        </w:rPr>
        <w:t>Підрядника,</w:t>
      </w:r>
      <w:r w:rsidR="00177DB0" w:rsidRPr="009740D4">
        <w:rPr>
          <w:lang w:val="uk-UA" w:eastAsia="ru-RU"/>
        </w:rPr>
        <w:t xml:space="preserve"> які безпосередньо будуть виконувати роботи на території ВП </w:t>
      </w:r>
      <w:r w:rsidR="00BE7C70">
        <w:rPr>
          <w:lang w:val="uk-UA" w:eastAsia="ru-RU"/>
        </w:rPr>
        <w:t>П</w:t>
      </w:r>
      <w:r w:rsidR="00177DB0" w:rsidRPr="009740D4">
        <w:rPr>
          <w:lang w:val="uk-UA" w:eastAsia="ru-RU"/>
        </w:rPr>
        <w:t xml:space="preserve">АЕС», діючих сертифікатів про вакцинацію або медичних висновків про наявність протипоказань до вакцинації проти COVID-19, а у разі їх відсутності – </w:t>
      </w:r>
      <w:r w:rsidR="00177DB0">
        <w:rPr>
          <w:lang w:val="uk-UA" w:eastAsia="ru-RU"/>
        </w:rPr>
        <w:t>негативного результату ПЛР</w:t>
      </w:r>
      <w:r w:rsidR="008767F5" w:rsidRPr="008767F5">
        <w:rPr>
          <w:lang w:val="uk-UA" w:eastAsia="ru-RU"/>
        </w:rPr>
        <w:t xml:space="preserve"> </w:t>
      </w:r>
      <w:r w:rsidR="00177DB0">
        <w:rPr>
          <w:lang w:val="uk-UA" w:eastAsia="ru-RU"/>
        </w:rPr>
        <w:t>-</w:t>
      </w:r>
      <w:r w:rsidR="008767F5" w:rsidRPr="008767F5">
        <w:rPr>
          <w:lang w:val="uk-UA" w:eastAsia="ru-RU"/>
        </w:rPr>
        <w:t xml:space="preserve"> </w:t>
      </w:r>
      <w:r w:rsidR="00177DB0">
        <w:rPr>
          <w:lang w:val="uk-UA" w:eastAsia="ru-RU"/>
        </w:rPr>
        <w:t>тестування</w:t>
      </w:r>
      <w:r w:rsidR="00177DB0" w:rsidRPr="009740D4">
        <w:rPr>
          <w:lang w:val="uk-UA" w:eastAsia="ru-RU"/>
        </w:rPr>
        <w:t xml:space="preserve"> на COVID-19 або експрес-тесту на визначення антигену</w:t>
      </w:r>
      <w:r w:rsidR="00177DB0">
        <w:rPr>
          <w:lang w:val="uk-UA" w:eastAsia="ru-RU"/>
        </w:rPr>
        <w:t>, які чинні 72 години.</w:t>
      </w:r>
    </w:p>
    <w:p w:rsidR="00527B3A" w:rsidRDefault="00527B3A" w:rsidP="009E4020">
      <w:pPr>
        <w:spacing w:after="0" w:line="240" w:lineRule="atLeast"/>
        <w:ind w:left="57" w:right="57" w:firstLine="426"/>
        <w:jc w:val="both"/>
        <w:rPr>
          <w:lang w:val="uk-UA" w:eastAsia="ru-RU"/>
        </w:rPr>
      </w:pPr>
      <w:r w:rsidRPr="00527B3A">
        <w:t xml:space="preserve">- </w:t>
      </w:r>
      <w:r w:rsidRPr="00B1542F">
        <w:rPr>
          <w:lang w:val="uk-UA"/>
        </w:rPr>
        <w:t>письмове підтвердження,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9E4020" w:rsidRPr="00365953" w:rsidRDefault="009E4020" w:rsidP="009E4020">
      <w:pPr>
        <w:spacing w:after="0" w:line="240" w:lineRule="atLeast"/>
        <w:ind w:left="57" w:right="57" w:firstLine="426"/>
        <w:jc w:val="both"/>
        <w:rPr>
          <w:lang w:val="uk-UA" w:eastAsia="ru-RU"/>
        </w:rPr>
      </w:pPr>
    </w:p>
    <w:p w:rsidR="003C5E47" w:rsidRPr="004D0A5E" w:rsidRDefault="00DA04E2" w:rsidP="00374C21">
      <w:pPr>
        <w:spacing w:after="0" w:line="240" w:lineRule="auto"/>
        <w:jc w:val="both"/>
        <w:rPr>
          <w:b/>
          <w:spacing w:val="1"/>
          <w:szCs w:val="24"/>
          <w:lang w:val="uk-UA"/>
        </w:rPr>
      </w:pPr>
      <w:r>
        <w:rPr>
          <w:b/>
          <w:spacing w:val="1"/>
          <w:szCs w:val="24"/>
          <w:lang w:val="uk-UA"/>
        </w:rPr>
        <w:t>9</w:t>
      </w:r>
      <w:r w:rsidR="00BF0583" w:rsidRPr="004D0A5E">
        <w:rPr>
          <w:b/>
          <w:spacing w:val="1"/>
          <w:szCs w:val="24"/>
          <w:lang w:val="uk-UA"/>
        </w:rPr>
        <w:t>.</w:t>
      </w:r>
      <w:r w:rsidR="003C5E47" w:rsidRPr="004D0A5E">
        <w:rPr>
          <w:b/>
          <w:spacing w:val="1"/>
          <w:szCs w:val="24"/>
          <w:lang w:val="uk-UA"/>
        </w:rPr>
        <w:t xml:space="preserve"> Укладання договору.</w:t>
      </w:r>
    </w:p>
    <w:p w:rsidR="00B0183C" w:rsidRPr="004D0A5E" w:rsidRDefault="00B0183C" w:rsidP="00B0183C">
      <w:pPr>
        <w:shd w:val="clear" w:color="auto" w:fill="FFFFFF"/>
        <w:spacing w:after="0" w:line="20" w:lineRule="atLeast"/>
        <w:ind w:firstLine="567"/>
        <w:jc w:val="both"/>
        <w:rPr>
          <w:spacing w:val="1"/>
          <w:szCs w:val="24"/>
          <w:lang w:val="uk-UA"/>
        </w:rPr>
      </w:pPr>
      <w:r w:rsidRPr="004D0A5E">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0183C" w:rsidRPr="009A1E48" w:rsidRDefault="00B0183C" w:rsidP="00B0183C">
      <w:pPr>
        <w:shd w:val="clear" w:color="auto" w:fill="FFFFFF"/>
        <w:spacing w:after="0" w:line="20" w:lineRule="atLeast"/>
        <w:ind w:firstLine="567"/>
        <w:jc w:val="both"/>
        <w:rPr>
          <w:color w:val="000000"/>
          <w:szCs w:val="24"/>
          <w:shd w:val="clear" w:color="auto" w:fill="FFFFFF"/>
          <w:lang w:val="uk-UA"/>
        </w:rPr>
      </w:pPr>
      <w:r w:rsidRPr="004D0A5E">
        <w:rPr>
          <w:szCs w:val="24"/>
          <w:lang w:val="uk-UA"/>
        </w:rPr>
        <w:lastRenderedPageBreak/>
        <w:t>У</w:t>
      </w:r>
      <w:r w:rsidRPr="004D0A5E">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10" w:anchor="w19" w:history="1">
        <w:r w:rsidRPr="004D0A5E">
          <w:rPr>
            <w:rStyle w:val="a4"/>
            <w:color w:val="auto"/>
            <w:szCs w:val="24"/>
            <w:u w:val="none"/>
            <w:lang w:val="uk-UA"/>
          </w:rPr>
          <w:t>валют</w:t>
        </w:r>
      </w:hyperlink>
      <w:r w:rsidRPr="004D0A5E">
        <w:rPr>
          <w:szCs w:val="24"/>
          <w:lang w:val="uk-UA"/>
        </w:rPr>
        <w:t xml:space="preserve">і </w:t>
      </w:r>
      <w:r w:rsidRPr="004D0A5E">
        <w:rPr>
          <w:color w:val="000000"/>
          <w:szCs w:val="24"/>
          <w:shd w:val="clear" w:color="auto" w:fill="FFFFFF"/>
          <w:lang w:val="uk-UA"/>
        </w:rPr>
        <w:t>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B0183C" w:rsidRPr="008C67BE" w:rsidRDefault="00B0183C" w:rsidP="00B0183C">
      <w:pPr>
        <w:spacing w:after="0" w:line="20" w:lineRule="atLeast"/>
        <w:ind w:firstLine="708"/>
        <w:jc w:val="both"/>
        <w:rPr>
          <w:b/>
          <w:color w:val="000000"/>
          <w:szCs w:val="24"/>
          <w:shd w:val="clear" w:color="auto" w:fill="FFFFFF"/>
        </w:rPr>
      </w:pPr>
      <w:r w:rsidRPr="004D0A5E">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1) відповідну інформацію про право підписання договору про закупівлю;</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B0183C" w:rsidRPr="004D0A5E" w:rsidRDefault="00B0183C" w:rsidP="00B0183C">
      <w:pPr>
        <w:spacing w:after="0" w:line="20" w:lineRule="atLeast"/>
        <w:ind w:firstLine="708"/>
        <w:jc w:val="both"/>
        <w:rPr>
          <w:color w:val="000000"/>
          <w:szCs w:val="24"/>
          <w:shd w:val="clear" w:color="auto" w:fill="FFFFFF"/>
          <w:lang w:val="uk-UA"/>
        </w:rPr>
      </w:pPr>
      <w:r w:rsidRPr="004D0A5E">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B0183C" w:rsidRPr="004D0A5E" w:rsidRDefault="00B0183C" w:rsidP="00B0183C">
      <w:pPr>
        <w:spacing w:after="0" w:line="20" w:lineRule="atLeast"/>
        <w:ind w:firstLine="708"/>
        <w:jc w:val="both"/>
        <w:rPr>
          <w:b/>
          <w:szCs w:val="24"/>
          <w:lang w:val="uk-UA"/>
        </w:rPr>
      </w:pPr>
      <w:r w:rsidRPr="004D0A5E">
        <w:rPr>
          <w:b/>
          <w:szCs w:val="24"/>
          <w:lang w:val="uk-UA"/>
        </w:rPr>
        <w:t xml:space="preserve">Переможець спрощеної закупівлі (в терміни, що дозволяють укласти договір згідно вимог частини 15  статті 14 Закону) разом із супровідним листом, оформленим на Генерального директора </w:t>
      </w:r>
      <w:r w:rsidR="00AB4761" w:rsidRPr="004D0A5E">
        <w:rPr>
          <w:b/>
          <w:szCs w:val="24"/>
          <w:lang w:val="uk-UA"/>
        </w:rPr>
        <w:t>Половича І.М.</w:t>
      </w:r>
      <w:r w:rsidRPr="004D0A5E">
        <w:rPr>
          <w:b/>
          <w:szCs w:val="24"/>
          <w:lang w:val="uk-UA"/>
        </w:rPr>
        <w:t>,  на адресу замовника: ДП «НАЕК «Енергоатом» ВП «</w:t>
      </w:r>
      <w:r w:rsidR="00C36108">
        <w:rPr>
          <w:b/>
          <w:szCs w:val="24"/>
          <w:lang w:val="uk-UA"/>
        </w:rPr>
        <w:t>Південноукраїнська</w:t>
      </w:r>
      <w:r w:rsidRPr="004D0A5E">
        <w:rPr>
          <w:b/>
          <w:szCs w:val="24"/>
          <w:lang w:val="uk-UA"/>
        </w:rPr>
        <w:t>» промзона, м.Южноукраїнськ,  Миколаївська область, Україна, 5500</w:t>
      </w:r>
      <w:r w:rsidR="00C36108">
        <w:rPr>
          <w:b/>
          <w:szCs w:val="24"/>
          <w:lang w:val="uk-UA"/>
        </w:rPr>
        <w:t>1</w:t>
      </w:r>
      <w:r w:rsidRPr="004D0A5E">
        <w:rPr>
          <w:b/>
          <w:szCs w:val="24"/>
          <w:lang w:val="uk-UA"/>
        </w:rPr>
        <w:t xml:space="preserve"> надсилає Замовнику підписаний Проект договору (в 2-ох примірниках, </w:t>
      </w:r>
      <w:r w:rsidRPr="004D0A5E">
        <w:rPr>
          <w:b/>
          <w:spacing w:val="1"/>
          <w:szCs w:val="24"/>
          <w:lang w:val="uk-UA"/>
        </w:rPr>
        <w:t>у відповідності до форми додатку 2</w:t>
      </w:r>
      <w:r w:rsidRPr="004D0A5E">
        <w:rPr>
          <w:b/>
          <w:szCs w:val="24"/>
          <w:lang w:val="uk-UA"/>
        </w:rPr>
        <w:t xml:space="preserve"> до оголошення та заповнений і підписаний розрахунок договірної ціни).*</w:t>
      </w:r>
    </w:p>
    <w:p w:rsidR="00B0183C" w:rsidRPr="009A1E48" w:rsidRDefault="00B0183C" w:rsidP="00B0183C">
      <w:pPr>
        <w:spacing w:after="0" w:line="20" w:lineRule="atLeast"/>
        <w:ind w:firstLine="708"/>
        <w:jc w:val="both"/>
        <w:rPr>
          <w:b/>
          <w:bCs/>
          <w:szCs w:val="24"/>
          <w:lang w:val="uk-UA"/>
        </w:rPr>
      </w:pPr>
      <w:r w:rsidRPr="004D0A5E">
        <w:rPr>
          <w:b/>
          <w:bCs/>
          <w:szCs w:val="24"/>
          <w:lang w:val="uk-UA"/>
        </w:rPr>
        <w:t xml:space="preserve">Супровідний лист має бути оформленим належним чином, </w:t>
      </w:r>
      <w:r w:rsidRPr="004D0A5E">
        <w:rPr>
          <w:b/>
          <w:bCs/>
          <w:spacing w:val="1"/>
          <w:szCs w:val="24"/>
          <w:lang w:val="uk-UA"/>
        </w:rPr>
        <w:t>із зазначенням дати складання документу</w:t>
      </w:r>
      <w:r w:rsidRPr="004D0A5E">
        <w:rPr>
          <w:b/>
          <w:bCs/>
          <w:szCs w:val="24"/>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884536" w:rsidRPr="009A1E48" w:rsidRDefault="00884536" w:rsidP="00B0183C">
      <w:pPr>
        <w:spacing w:after="0" w:line="20" w:lineRule="atLeast"/>
        <w:ind w:firstLine="708"/>
        <w:jc w:val="both"/>
        <w:rPr>
          <w:b/>
          <w:bCs/>
          <w:szCs w:val="24"/>
          <w:lang w:val="uk-UA"/>
        </w:rPr>
      </w:pPr>
    </w:p>
    <w:p w:rsidR="00B34EC7" w:rsidRPr="004D0A5E" w:rsidRDefault="00B34EC7" w:rsidP="00374C21">
      <w:pPr>
        <w:spacing w:after="0" w:line="240" w:lineRule="auto"/>
        <w:ind w:firstLine="459"/>
        <w:jc w:val="both"/>
        <w:rPr>
          <w:b/>
          <w:szCs w:val="24"/>
          <w:lang w:val="uk-UA"/>
        </w:rPr>
      </w:pPr>
      <w:r w:rsidRPr="004D0A5E">
        <w:rPr>
          <w:b/>
          <w:szCs w:val="24"/>
          <w:lang w:val="uk-UA"/>
        </w:rPr>
        <w:t>*ПРИМІТКА:</w:t>
      </w:r>
    </w:p>
    <w:p w:rsidR="00B34EC7" w:rsidRPr="004D0A5E" w:rsidRDefault="00B34EC7" w:rsidP="00374C21">
      <w:pPr>
        <w:spacing w:after="0" w:line="240" w:lineRule="auto"/>
        <w:ind w:firstLine="459"/>
        <w:jc w:val="both"/>
        <w:rPr>
          <w:szCs w:val="24"/>
          <w:lang w:val="uk-UA"/>
        </w:rPr>
      </w:pPr>
      <w:r w:rsidRPr="004D0A5E">
        <w:rPr>
          <w:szCs w:val="24"/>
          <w:lang w:val="uk-UA"/>
        </w:rPr>
        <w:t xml:space="preserve">Розрахунок договірної ціни є невід’ємним додатком до договору. </w:t>
      </w:r>
    </w:p>
    <w:p w:rsidR="00B34EC7" w:rsidRPr="009A1E48" w:rsidRDefault="00B34EC7" w:rsidP="00374C21">
      <w:pPr>
        <w:spacing w:after="0" w:line="240" w:lineRule="auto"/>
        <w:ind w:firstLine="459"/>
        <w:jc w:val="both"/>
        <w:rPr>
          <w:szCs w:val="24"/>
        </w:rPr>
      </w:pPr>
      <w:r w:rsidRPr="004D0A5E">
        <w:rPr>
          <w:szCs w:val="24"/>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FB7227" w:rsidRDefault="00FB7227" w:rsidP="00374C21">
      <w:pPr>
        <w:spacing w:after="0" w:line="240" w:lineRule="auto"/>
        <w:ind w:firstLine="709"/>
        <w:jc w:val="both"/>
        <w:rPr>
          <w:bCs/>
          <w:szCs w:val="24"/>
          <w:lang w:val="uk-UA"/>
        </w:rPr>
      </w:pPr>
    </w:p>
    <w:p w:rsidR="003C5E47" w:rsidRDefault="00B34EC7" w:rsidP="00FA11D3">
      <w:pPr>
        <w:spacing w:after="0" w:line="240" w:lineRule="auto"/>
        <w:ind w:firstLine="426"/>
        <w:jc w:val="both"/>
        <w:rPr>
          <w:bCs/>
          <w:szCs w:val="24"/>
          <w:lang w:val="uk-UA"/>
        </w:rPr>
      </w:pPr>
      <w:r w:rsidRPr="004D0A5E">
        <w:rPr>
          <w:bCs/>
          <w:szCs w:val="24"/>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p>
    <w:p w:rsidR="00C36108" w:rsidRPr="00FB7227" w:rsidRDefault="00C36108" w:rsidP="00FA11D3">
      <w:pPr>
        <w:spacing w:after="0" w:line="240" w:lineRule="auto"/>
        <w:ind w:firstLine="426"/>
        <w:jc w:val="both"/>
        <w:rPr>
          <w:bCs/>
          <w:szCs w:val="24"/>
          <w:lang w:val="uk-UA"/>
        </w:rPr>
      </w:pPr>
    </w:p>
    <w:p w:rsidR="003C5E47" w:rsidRPr="004D0A5E" w:rsidRDefault="00DA04E2" w:rsidP="00374C21">
      <w:pPr>
        <w:spacing w:after="0" w:line="240" w:lineRule="auto"/>
        <w:jc w:val="both"/>
        <w:rPr>
          <w:b/>
          <w:bCs/>
          <w:szCs w:val="24"/>
          <w:lang w:val="uk-UA"/>
        </w:rPr>
      </w:pPr>
      <w:r>
        <w:rPr>
          <w:b/>
          <w:bCs/>
          <w:szCs w:val="24"/>
          <w:lang w:val="uk-UA"/>
        </w:rPr>
        <w:t>10</w:t>
      </w:r>
      <w:r w:rsidR="00AC00B1" w:rsidRPr="004D0A5E">
        <w:rPr>
          <w:b/>
          <w:bCs/>
          <w:szCs w:val="24"/>
          <w:lang w:val="uk-UA"/>
        </w:rPr>
        <w:t xml:space="preserve">. </w:t>
      </w:r>
      <w:r w:rsidR="003C5E47" w:rsidRPr="004D0A5E">
        <w:rPr>
          <w:b/>
          <w:bCs/>
          <w:szCs w:val="24"/>
          <w:lang w:val="uk-UA"/>
        </w:rPr>
        <w:t>Забезпечення виконання договору.</w:t>
      </w:r>
    </w:p>
    <w:p w:rsidR="00B34EC7" w:rsidRPr="0017579B" w:rsidRDefault="00B34EC7" w:rsidP="00374C21">
      <w:pPr>
        <w:spacing w:after="0" w:line="240" w:lineRule="auto"/>
        <w:ind w:firstLine="459"/>
        <w:jc w:val="both"/>
        <w:rPr>
          <w:szCs w:val="24"/>
          <w:lang w:val="uk-UA"/>
        </w:rPr>
      </w:pPr>
      <w:r w:rsidRPr="004D0A5E">
        <w:rPr>
          <w:szCs w:val="24"/>
          <w:lang w:val="uk-UA"/>
        </w:rPr>
        <w:t>Вид забезпечення: банківська гарантія, згідно з якою первинне зобов’язання несе будь-який банк, або гарантія страхової компанії, яка пройшла відбір у ДП «НАЕК «Енергоатом».</w:t>
      </w:r>
    </w:p>
    <w:p w:rsidR="00C36108" w:rsidRDefault="00C36108" w:rsidP="00C36108">
      <w:pPr>
        <w:framePr w:hSpace="180" w:wrap="around" w:vAnchor="text" w:hAnchor="margin" w:xAlign="center" w:y="1"/>
        <w:spacing w:after="0" w:line="240" w:lineRule="auto"/>
        <w:ind w:firstLine="459"/>
        <w:jc w:val="both"/>
        <w:rPr>
          <w:szCs w:val="24"/>
        </w:rPr>
      </w:pPr>
      <w:r w:rsidRPr="00C36108">
        <w:rPr>
          <w:szCs w:val="24"/>
          <w:lang w:val="uk-UA"/>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B34EC7" w:rsidRPr="004D0A5E" w:rsidRDefault="00B34EC7" w:rsidP="00374C21">
      <w:pPr>
        <w:spacing w:after="0" w:line="240" w:lineRule="auto"/>
        <w:ind w:firstLine="459"/>
        <w:jc w:val="both"/>
        <w:rPr>
          <w:szCs w:val="24"/>
          <w:lang w:val="uk-UA"/>
        </w:rPr>
      </w:pPr>
      <w:r w:rsidRPr="004D0A5E">
        <w:rPr>
          <w:szCs w:val="24"/>
          <w:lang w:val="uk-UA"/>
        </w:rPr>
        <w:t>Банківська гарантія надається в гривнях.</w:t>
      </w:r>
    </w:p>
    <w:p w:rsidR="00B34EC7" w:rsidRPr="004D0A5E" w:rsidRDefault="00B34EC7" w:rsidP="00374C21">
      <w:pPr>
        <w:spacing w:after="0" w:line="240" w:lineRule="auto"/>
        <w:ind w:firstLine="459"/>
        <w:jc w:val="both"/>
        <w:rPr>
          <w:b/>
          <w:szCs w:val="24"/>
          <w:lang w:val="uk-UA"/>
        </w:rPr>
      </w:pPr>
      <w:r w:rsidRPr="004D0A5E">
        <w:rPr>
          <w:szCs w:val="24"/>
          <w:lang w:val="uk-UA"/>
        </w:rPr>
        <w:t xml:space="preserve">Розмір забезпечення – </w:t>
      </w:r>
      <w:r w:rsidRPr="004D0A5E">
        <w:rPr>
          <w:b/>
          <w:szCs w:val="24"/>
          <w:lang w:val="uk-UA"/>
        </w:rPr>
        <w:t>4 %</w:t>
      </w:r>
      <w:r w:rsidRPr="004D0A5E">
        <w:rPr>
          <w:szCs w:val="24"/>
          <w:lang w:val="uk-UA"/>
        </w:rPr>
        <w:t xml:space="preserve"> </w:t>
      </w:r>
      <w:r w:rsidRPr="004D0A5E">
        <w:rPr>
          <w:b/>
          <w:szCs w:val="24"/>
          <w:lang w:val="uk-UA"/>
        </w:rPr>
        <w:t>від вартості договору.</w:t>
      </w:r>
    </w:p>
    <w:p w:rsidR="00B34EC7" w:rsidRPr="004D0A5E" w:rsidRDefault="00B34EC7" w:rsidP="00374C21">
      <w:pPr>
        <w:spacing w:after="0" w:line="240" w:lineRule="auto"/>
        <w:ind w:firstLine="459"/>
        <w:jc w:val="both"/>
        <w:rPr>
          <w:szCs w:val="24"/>
          <w:lang w:eastAsia="ru-RU"/>
        </w:rPr>
      </w:pPr>
      <w:r w:rsidRPr="004D0A5E">
        <w:rPr>
          <w:szCs w:val="24"/>
          <w:lang w:val="uk-UA" w:eastAsia="ru-RU"/>
        </w:rPr>
        <w:t xml:space="preserve">Забезпечення виконання договору вноситься учасником не пізніше дати укладення договору про закупівлю. </w:t>
      </w:r>
    </w:p>
    <w:p w:rsidR="00B34EC7" w:rsidRPr="004D0A5E" w:rsidRDefault="00B34EC7" w:rsidP="00374C21">
      <w:pPr>
        <w:spacing w:after="0" w:line="240" w:lineRule="auto"/>
        <w:ind w:firstLine="459"/>
        <w:jc w:val="both"/>
        <w:rPr>
          <w:szCs w:val="24"/>
          <w:lang w:val="uk-UA"/>
        </w:rPr>
      </w:pPr>
      <w:r w:rsidRPr="004D0A5E">
        <w:rPr>
          <w:szCs w:val="24"/>
          <w:lang w:val="uk-UA"/>
        </w:rPr>
        <w:t>Замовник повертає забезпечення виконання договору про закупівлю після виконання переможцем спрощеної закупівлі договору про закупівлю,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 у випадках, передбачених статтею 43 Закону та згідно з умовами, зазначеними в договорі про закупівлю, але не пізніше ніж протягом п’яти банківських днів з дня настання зазначених обставин, при наявності письмового запиту контрагента.</w:t>
      </w:r>
    </w:p>
    <w:p w:rsidR="00B34EC7" w:rsidRDefault="00B34EC7" w:rsidP="00374C21">
      <w:pPr>
        <w:spacing w:after="0" w:line="240" w:lineRule="auto"/>
        <w:ind w:firstLine="459"/>
        <w:jc w:val="both"/>
        <w:rPr>
          <w:szCs w:val="24"/>
          <w:lang w:val="uk-UA"/>
        </w:rPr>
      </w:pPr>
      <w:r w:rsidRPr="004D0A5E">
        <w:rPr>
          <w:szCs w:val="24"/>
          <w:lang w:val="uk-UA"/>
        </w:rPr>
        <w:t xml:space="preserve">Кошти, що надійшли як забезпечення виконання договору про закупівлю, якщо вони не повертаються учаснику у випадках, визначених Законом, перераховуються на рахунок ВП </w:t>
      </w:r>
      <w:r w:rsidR="00C933C4">
        <w:rPr>
          <w:szCs w:val="24"/>
          <w:lang w:val="uk-UA"/>
        </w:rPr>
        <w:t>П</w:t>
      </w:r>
      <w:r w:rsidRPr="004D0A5E">
        <w:rPr>
          <w:szCs w:val="24"/>
          <w:lang w:val="uk-UA"/>
        </w:rPr>
        <w:t>АЕС.</w:t>
      </w:r>
    </w:p>
    <w:p w:rsidR="00EB4BCB" w:rsidRDefault="00EB4BCB" w:rsidP="00374C21">
      <w:pPr>
        <w:spacing w:after="0" w:line="240" w:lineRule="auto"/>
        <w:ind w:firstLine="459"/>
        <w:jc w:val="both"/>
        <w:rPr>
          <w:szCs w:val="24"/>
          <w:lang w:val="uk-UA"/>
        </w:rPr>
      </w:pPr>
    </w:p>
    <w:p w:rsidR="00EB4BCB" w:rsidRPr="004D0A5E" w:rsidRDefault="00EB4BCB" w:rsidP="00374C21">
      <w:pPr>
        <w:spacing w:after="0" w:line="240" w:lineRule="auto"/>
        <w:ind w:firstLine="459"/>
        <w:jc w:val="both"/>
        <w:rPr>
          <w:szCs w:val="24"/>
        </w:rPr>
      </w:pPr>
    </w:p>
    <w:p w:rsidR="00B34EC7" w:rsidRDefault="00B34EC7" w:rsidP="00374C21">
      <w:pPr>
        <w:spacing w:after="0" w:line="240" w:lineRule="auto"/>
        <w:ind w:firstLine="459"/>
        <w:jc w:val="both"/>
        <w:rPr>
          <w:i/>
          <w:szCs w:val="24"/>
          <w:lang w:val="uk-UA"/>
        </w:rPr>
      </w:pPr>
      <w:r w:rsidRPr="004D0A5E">
        <w:rPr>
          <w:i/>
          <w:szCs w:val="24"/>
          <w:lang w:val="uk-UA"/>
        </w:rPr>
        <w:lastRenderedPageBreak/>
        <w:t>Банківська гарантія, серед іншого, повинна містити наступні реквізити для надходження коштів у разі настання гарантійного випадку:</w:t>
      </w:r>
    </w:p>
    <w:p w:rsidR="00EB4BCB" w:rsidRPr="004D0A5E" w:rsidRDefault="00EB4BCB" w:rsidP="00374C21">
      <w:pPr>
        <w:spacing w:after="0" w:line="240" w:lineRule="auto"/>
        <w:ind w:firstLine="459"/>
        <w:jc w:val="both"/>
        <w:rPr>
          <w:i/>
          <w:szCs w:val="24"/>
          <w:lang w:val="uk-UA"/>
        </w:rPr>
      </w:pPr>
    </w:p>
    <w:p w:rsidR="00D17AF6" w:rsidRPr="004D0A5E" w:rsidRDefault="00D17AF6" w:rsidP="00374C21">
      <w:pPr>
        <w:tabs>
          <w:tab w:val="left" w:pos="2268"/>
          <w:tab w:val="left" w:pos="2694"/>
        </w:tabs>
        <w:spacing w:after="0" w:line="240" w:lineRule="auto"/>
        <w:ind w:firstLine="709"/>
        <w:rPr>
          <w:b/>
          <w:szCs w:val="24"/>
        </w:rPr>
      </w:pPr>
      <w:r w:rsidRPr="004D0A5E">
        <w:rPr>
          <w:b/>
          <w:szCs w:val="24"/>
          <w:lang w:val="uk-UA"/>
        </w:rPr>
        <w:t>Реквізити банку для надходження коштів:</w:t>
      </w:r>
    </w:p>
    <w:p w:rsidR="00D17AF6" w:rsidRPr="004D0A5E" w:rsidRDefault="00D17AF6" w:rsidP="00374C21">
      <w:pPr>
        <w:tabs>
          <w:tab w:val="left" w:pos="2268"/>
          <w:tab w:val="left" w:pos="2694"/>
        </w:tabs>
        <w:spacing w:after="0" w:line="240" w:lineRule="auto"/>
        <w:ind w:firstLine="709"/>
        <w:rPr>
          <w:i/>
          <w:szCs w:val="24"/>
          <w:lang w:val="uk-UA"/>
        </w:rPr>
      </w:pPr>
      <w:r w:rsidRPr="004D0A5E">
        <w:rPr>
          <w:i/>
          <w:szCs w:val="24"/>
          <w:lang w:val="uk-UA"/>
        </w:rPr>
        <w:t>Одержувач: Філія-Миколаївське обласне управління АТ «Ощадбанк» м. Миколаїв</w:t>
      </w:r>
    </w:p>
    <w:p w:rsidR="00D17AF6" w:rsidRPr="004D0A5E" w:rsidRDefault="00D17AF6" w:rsidP="00374C21">
      <w:pPr>
        <w:tabs>
          <w:tab w:val="left" w:pos="2268"/>
          <w:tab w:val="left" w:pos="2694"/>
        </w:tabs>
        <w:spacing w:after="0" w:line="240" w:lineRule="auto"/>
        <w:ind w:firstLine="709"/>
        <w:rPr>
          <w:bCs/>
          <w:i/>
          <w:szCs w:val="24"/>
          <w:lang w:val="uk-UA"/>
        </w:rPr>
      </w:pPr>
      <w:r w:rsidRPr="004D0A5E">
        <w:rPr>
          <w:bCs/>
          <w:i/>
          <w:szCs w:val="24"/>
          <w:lang w:val="uk-UA"/>
        </w:rPr>
        <w:t xml:space="preserve">п/р </w:t>
      </w:r>
      <w:r w:rsidRPr="004D0A5E">
        <w:rPr>
          <w:bCs/>
          <w:i/>
          <w:szCs w:val="24"/>
          <w:lang w:val="en-US"/>
        </w:rPr>
        <w:t>UA</w:t>
      </w:r>
      <w:r w:rsidRPr="004D0A5E">
        <w:rPr>
          <w:bCs/>
          <w:i/>
          <w:szCs w:val="24"/>
          <w:lang w:val="uk-UA"/>
        </w:rPr>
        <w:t>413264610000026001301080273</w:t>
      </w:r>
    </w:p>
    <w:p w:rsidR="00D17AF6" w:rsidRDefault="00D17AF6" w:rsidP="00374C21">
      <w:pPr>
        <w:spacing w:after="0" w:line="240" w:lineRule="auto"/>
        <w:ind w:firstLine="708"/>
        <w:jc w:val="both"/>
        <w:rPr>
          <w:bCs/>
          <w:i/>
          <w:szCs w:val="24"/>
          <w:lang w:val="uk-UA"/>
        </w:rPr>
      </w:pPr>
      <w:r w:rsidRPr="004D0A5E">
        <w:rPr>
          <w:bCs/>
          <w:i/>
          <w:szCs w:val="24"/>
          <w:lang w:val="uk-UA"/>
        </w:rPr>
        <w:t>ЄДРПОУ 20915546</w:t>
      </w:r>
    </w:p>
    <w:p w:rsidR="00E10002" w:rsidRDefault="00E10002" w:rsidP="00374C21">
      <w:pPr>
        <w:spacing w:after="0" w:line="240" w:lineRule="auto"/>
        <w:ind w:firstLine="708"/>
        <w:jc w:val="both"/>
        <w:rPr>
          <w:bCs/>
          <w:i/>
          <w:szCs w:val="24"/>
          <w:lang w:val="uk-UA"/>
        </w:rPr>
      </w:pPr>
    </w:p>
    <w:p w:rsidR="00EB4BCB" w:rsidRDefault="00EB4BCB" w:rsidP="00374C21">
      <w:pPr>
        <w:spacing w:after="0" w:line="240" w:lineRule="auto"/>
        <w:ind w:firstLine="708"/>
        <w:jc w:val="both"/>
        <w:rPr>
          <w:bCs/>
          <w:i/>
          <w:szCs w:val="24"/>
          <w:lang w:val="uk-UA"/>
        </w:rPr>
      </w:pPr>
    </w:p>
    <w:p w:rsidR="003C5E47" w:rsidRPr="004D0A5E" w:rsidRDefault="003C5E47" w:rsidP="00374C21">
      <w:pPr>
        <w:spacing w:after="0" w:line="240" w:lineRule="auto"/>
        <w:jc w:val="both"/>
        <w:rPr>
          <w:spacing w:val="1"/>
          <w:szCs w:val="24"/>
          <w:lang w:val="uk-UA"/>
        </w:rPr>
      </w:pPr>
      <w:r w:rsidRPr="004D0A5E">
        <w:rPr>
          <w:spacing w:val="1"/>
          <w:szCs w:val="24"/>
          <w:lang w:val="uk-UA"/>
        </w:rPr>
        <w:t>Додатки:</w:t>
      </w:r>
    </w:p>
    <w:p w:rsidR="003C5E47" w:rsidRPr="004D0A5E" w:rsidRDefault="003C5E47" w:rsidP="00374C21">
      <w:pPr>
        <w:pStyle w:val="a3"/>
        <w:numPr>
          <w:ilvl w:val="0"/>
          <w:numId w:val="3"/>
        </w:numPr>
        <w:spacing w:after="0" w:line="240" w:lineRule="auto"/>
        <w:jc w:val="both"/>
        <w:rPr>
          <w:spacing w:val="1"/>
          <w:szCs w:val="24"/>
          <w:lang w:val="uk-UA"/>
        </w:rPr>
      </w:pPr>
      <w:r w:rsidRPr="004D0A5E">
        <w:rPr>
          <w:spacing w:val="1"/>
          <w:szCs w:val="24"/>
          <w:lang w:val="uk-UA"/>
        </w:rPr>
        <w:t>Технічна специфікація.</w:t>
      </w:r>
    </w:p>
    <w:p w:rsidR="003C5E47" w:rsidRPr="004D0A5E" w:rsidRDefault="003C5E47" w:rsidP="00374C21">
      <w:pPr>
        <w:pStyle w:val="a3"/>
        <w:numPr>
          <w:ilvl w:val="0"/>
          <w:numId w:val="3"/>
        </w:numPr>
        <w:spacing w:after="0" w:line="240" w:lineRule="auto"/>
        <w:jc w:val="both"/>
        <w:rPr>
          <w:spacing w:val="1"/>
          <w:szCs w:val="24"/>
          <w:lang w:val="uk-UA"/>
        </w:rPr>
      </w:pPr>
      <w:r w:rsidRPr="004D0A5E">
        <w:rPr>
          <w:spacing w:val="1"/>
          <w:szCs w:val="24"/>
          <w:lang w:val="uk-UA"/>
        </w:rPr>
        <w:t>Проект договору.</w:t>
      </w:r>
    </w:p>
    <w:p w:rsidR="006E5607" w:rsidRPr="0055060B" w:rsidRDefault="006E5607" w:rsidP="006E5607">
      <w:pPr>
        <w:pStyle w:val="a3"/>
        <w:spacing w:after="0" w:line="240" w:lineRule="auto"/>
        <w:jc w:val="both"/>
        <w:rPr>
          <w:spacing w:val="1"/>
          <w:szCs w:val="24"/>
          <w:lang w:val="uk-UA"/>
        </w:rPr>
      </w:pPr>
    </w:p>
    <w:p w:rsidR="00D17AF6" w:rsidRPr="006E5607" w:rsidRDefault="00D17AF6" w:rsidP="00374C21">
      <w:pPr>
        <w:tabs>
          <w:tab w:val="left" w:pos="-284"/>
          <w:tab w:val="left" w:pos="2268"/>
          <w:tab w:val="left" w:pos="2694"/>
        </w:tabs>
        <w:spacing w:after="0" w:line="240" w:lineRule="auto"/>
        <w:ind w:hanging="284"/>
        <w:rPr>
          <w:b/>
          <w:szCs w:val="24"/>
          <w:lang w:val="uk-UA" w:eastAsia="ru-RU"/>
        </w:rPr>
      </w:pPr>
      <w:r w:rsidRPr="006E5607">
        <w:rPr>
          <w:b/>
          <w:szCs w:val="24"/>
          <w:lang w:val="uk-UA" w:eastAsia="ru-RU"/>
        </w:rPr>
        <w:t>Узгоджено:</w:t>
      </w:r>
    </w:p>
    <w:p w:rsidR="00D17AF6" w:rsidRDefault="00D17AF6" w:rsidP="00374C21">
      <w:pPr>
        <w:tabs>
          <w:tab w:val="left" w:pos="-284"/>
          <w:tab w:val="left" w:pos="2268"/>
          <w:tab w:val="left" w:pos="2694"/>
        </w:tabs>
        <w:spacing w:after="0" w:line="240" w:lineRule="auto"/>
        <w:ind w:left="540" w:hanging="824"/>
        <w:rPr>
          <w:szCs w:val="24"/>
          <w:lang w:val="uk-UA" w:eastAsia="uk-UA"/>
        </w:rPr>
      </w:pPr>
      <w:r w:rsidRPr="006E5607">
        <w:rPr>
          <w:szCs w:val="24"/>
          <w:lang w:val="uk-UA" w:eastAsia="uk-UA"/>
        </w:rPr>
        <w:t>ЗГІ з модернізації та реконструкції</w:t>
      </w:r>
      <w:r w:rsidRPr="006E5607">
        <w:rPr>
          <w:szCs w:val="24"/>
          <w:lang w:val="uk-UA" w:eastAsia="uk-UA"/>
        </w:rPr>
        <w:tab/>
      </w:r>
      <w:r w:rsidRPr="006E5607">
        <w:rPr>
          <w:szCs w:val="24"/>
          <w:lang w:val="uk-UA" w:eastAsia="uk-UA"/>
        </w:rPr>
        <w:tab/>
      </w:r>
      <w:r w:rsidRPr="006E5607">
        <w:rPr>
          <w:szCs w:val="24"/>
          <w:lang w:val="uk-UA" w:eastAsia="uk-UA"/>
        </w:rPr>
        <w:tab/>
      </w:r>
      <w:r w:rsidR="0009089E" w:rsidRPr="006E5607">
        <w:rPr>
          <w:szCs w:val="24"/>
          <w:lang w:val="uk-UA" w:eastAsia="uk-UA"/>
        </w:rPr>
        <w:tab/>
      </w:r>
      <w:r w:rsidRPr="006E5607">
        <w:rPr>
          <w:szCs w:val="24"/>
          <w:lang w:val="uk-UA" w:eastAsia="uk-UA"/>
        </w:rPr>
        <w:tab/>
        <w:t>Андрій БІНДЮКОВ</w:t>
      </w:r>
    </w:p>
    <w:p w:rsidR="008C67BE" w:rsidRDefault="008C67BE" w:rsidP="00374C21">
      <w:pPr>
        <w:tabs>
          <w:tab w:val="left" w:pos="-284"/>
          <w:tab w:val="left" w:pos="2268"/>
          <w:tab w:val="left" w:pos="2694"/>
        </w:tabs>
        <w:spacing w:after="0" w:line="240" w:lineRule="auto"/>
        <w:ind w:left="540" w:hanging="824"/>
        <w:rPr>
          <w:szCs w:val="24"/>
          <w:lang w:val="uk-UA" w:eastAsia="uk-UA"/>
        </w:rPr>
      </w:pPr>
    </w:p>
    <w:p w:rsidR="0073030D" w:rsidRPr="002C0AFA" w:rsidRDefault="0073030D" w:rsidP="0073030D">
      <w:pPr>
        <w:tabs>
          <w:tab w:val="left" w:pos="-284"/>
          <w:tab w:val="left" w:pos="2268"/>
          <w:tab w:val="left" w:pos="2694"/>
        </w:tabs>
        <w:spacing w:after="0" w:line="240" w:lineRule="auto"/>
        <w:ind w:hanging="284"/>
        <w:jc w:val="both"/>
        <w:rPr>
          <w:szCs w:val="24"/>
          <w:lang w:val="uk-UA" w:eastAsia="ru-RU"/>
        </w:rPr>
      </w:pPr>
      <w:r w:rsidRPr="002C0AFA">
        <w:rPr>
          <w:szCs w:val="24"/>
          <w:lang w:val="uk-UA" w:eastAsia="ru-RU"/>
        </w:rPr>
        <w:t>ЗГД з фізичного захисту та режиму</w:t>
      </w:r>
      <w:r w:rsidRPr="002C0AFA">
        <w:rPr>
          <w:szCs w:val="24"/>
          <w:lang w:val="uk-UA" w:eastAsia="ru-RU"/>
        </w:rPr>
        <w:tab/>
      </w:r>
      <w:r w:rsidRPr="002C0AFA">
        <w:rPr>
          <w:szCs w:val="24"/>
          <w:lang w:val="uk-UA" w:eastAsia="ru-RU"/>
        </w:rPr>
        <w:tab/>
      </w:r>
      <w:r w:rsidRPr="002C0AFA">
        <w:rPr>
          <w:szCs w:val="24"/>
          <w:lang w:val="uk-UA" w:eastAsia="ru-RU"/>
        </w:rPr>
        <w:tab/>
      </w:r>
      <w:r>
        <w:rPr>
          <w:szCs w:val="24"/>
          <w:lang w:val="uk-UA" w:eastAsia="ru-RU"/>
        </w:rPr>
        <w:tab/>
      </w:r>
      <w:r w:rsidRPr="002C0AFA">
        <w:rPr>
          <w:szCs w:val="24"/>
          <w:lang w:val="uk-UA" w:eastAsia="ru-RU"/>
        </w:rPr>
        <w:tab/>
        <w:t>Іван ЖЕБЕТ</w:t>
      </w:r>
    </w:p>
    <w:p w:rsidR="00D17AF6" w:rsidRPr="0073030D" w:rsidRDefault="00D17AF6" w:rsidP="00374C21">
      <w:pPr>
        <w:tabs>
          <w:tab w:val="left" w:pos="-284"/>
          <w:tab w:val="left" w:pos="2268"/>
          <w:tab w:val="left" w:pos="2694"/>
          <w:tab w:val="left" w:pos="5529"/>
        </w:tabs>
        <w:spacing w:after="0" w:line="240" w:lineRule="auto"/>
        <w:ind w:left="540" w:hanging="824"/>
        <w:rPr>
          <w:szCs w:val="24"/>
          <w:lang w:eastAsia="uk-UA"/>
        </w:rPr>
      </w:pPr>
    </w:p>
    <w:p w:rsidR="00D17AF6" w:rsidRDefault="00FB7227" w:rsidP="00374C21">
      <w:pPr>
        <w:tabs>
          <w:tab w:val="left" w:pos="-284"/>
          <w:tab w:val="left" w:pos="2268"/>
          <w:tab w:val="left" w:pos="2694"/>
        </w:tabs>
        <w:spacing w:after="0" w:line="240" w:lineRule="auto"/>
        <w:ind w:hanging="284"/>
        <w:rPr>
          <w:b/>
          <w:szCs w:val="24"/>
          <w:lang w:val="uk-UA" w:eastAsia="ru-RU"/>
        </w:rPr>
      </w:pPr>
      <w:r>
        <w:rPr>
          <w:b/>
          <w:szCs w:val="24"/>
          <w:lang w:val="uk-UA" w:eastAsia="ru-RU"/>
        </w:rPr>
        <w:t xml:space="preserve">Члени </w:t>
      </w:r>
      <w:r w:rsidR="00C73E3B">
        <w:rPr>
          <w:b/>
          <w:szCs w:val="24"/>
          <w:lang w:val="uk-UA" w:eastAsia="ru-RU"/>
        </w:rPr>
        <w:t>РГ</w:t>
      </w:r>
      <w:r w:rsidR="00D17AF6" w:rsidRPr="006E5607">
        <w:rPr>
          <w:b/>
          <w:szCs w:val="24"/>
          <w:lang w:val="uk-UA" w:eastAsia="ru-RU"/>
        </w:rPr>
        <w:t>:</w:t>
      </w:r>
    </w:p>
    <w:p w:rsidR="00FB7227" w:rsidRPr="006E5607" w:rsidRDefault="00FB7227" w:rsidP="00374C21">
      <w:pPr>
        <w:tabs>
          <w:tab w:val="left" w:pos="-284"/>
          <w:tab w:val="left" w:pos="2268"/>
          <w:tab w:val="left" w:pos="2694"/>
        </w:tabs>
        <w:spacing w:after="0" w:line="240" w:lineRule="auto"/>
        <w:ind w:hanging="284"/>
        <w:rPr>
          <w:b/>
          <w:szCs w:val="24"/>
          <w:lang w:val="uk-UA" w:eastAsia="ru-RU"/>
        </w:rPr>
      </w:pPr>
    </w:p>
    <w:p w:rsidR="008F32C1" w:rsidRPr="008C67BE" w:rsidRDefault="008F32C1" w:rsidP="008F49E3">
      <w:pPr>
        <w:spacing w:after="0" w:line="240" w:lineRule="auto"/>
        <w:ind w:right="284" w:hanging="284"/>
        <w:rPr>
          <w:spacing w:val="5"/>
          <w:szCs w:val="24"/>
        </w:rPr>
      </w:pPr>
      <w:r w:rsidRPr="006E5607">
        <w:rPr>
          <w:spacing w:val="5"/>
          <w:szCs w:val="24"/>
        </w:rPr>
        <w:t>Начальник СМтаР</w:t>
      </w:r>
      <w:r w:rsidRPr="006E5607">
        <w:rPr>
          <w:spacing w:val="5"/>
          <w:szCs w:val="24"/>
        </w:rPr>
        <w:tab/>
      </w:r>
      <w:r w:rsidRPr="006E5607">
        <w:rPr>
          <w:spacing w:val="5"/>
          <w:szCs w:val="24"/>
        </w:rPr>
        <w:tab/>
      </w:r>
      <w:r w:rsidRPr="006E5607">
        <w:rPr>
          <w:spacing w:val="5"/>
          <w:szCs w:val="24"/>
        </w:rPr>
        <w:tab/>
      </w:r>
      <w:r w:rsidRPr="006E5607">
        <w:rPr>
          <w:spacing w:val="5"/>
          <w:szCs w:val="24"/>
        </w:rPr>
        <w:tab/>
      </w:r>
      <w:r w:rsidRPr="006E5607">
        <w:rPr>
          <w:spacing w:val="5"/>
          <w:szCs w:val="24"/>
        </w:rPr>
        <w:tab/>
      </w:r>
      <w:r w:rsidR="0009089E" w:rsidRPr="006E5607">
        <w:rPr>
          <w:spacing w:val="5"/>
          <w:szCs w:val="24"/>
          <w:lang w:val="uk-UA"/>
        </w:rPr>
        <w:tab/>
      </w:r>
      <w:r w:rsidRPr="006E5607">
        <w:rPr>
          <w:spacing w:val="5"/>
          <w:szCs w:val="24"/>
        </w:rPr>
        <w:tab/>
        <w:t>П</w:t>
      </w:r>
      <w:r w:rsidRPr="006E5607">
        <w:rPr>
          <w:spacing w:val="5"/>
          <w:szCs w:val="24"/>
          <w:lang w:val="uk-UA"/>
        </w:rPr>
        <w:t>авло</w:t>
      </w:r>
      <w:r w:rsidRPr="006E5607">
        <w:rPr>
          <w:spacing w:val="5"/>
          <w:szCs w:val="24"/>
        </w:rPr>
        <w:t xml:space="preserve"> </w:t>
      </w:r>
      <w:r w:rsidRPr="006E5607">
        <w:rPr>
          <w:spacing w:val="5"/>
          <w:szCs w:val="24"/>
          <w:lang w:val="uk-UA"/>
        </w:rPr>
        <w:t>ВОЛОХОВ</w:t>
      </w:r>
    </w:p>
    <w:p w:rsidR="008B30CB" w:rsidRPr="008C67BE" w:rsidRDefault="008B30CB" w:rsidP="008F49E3">
      <w:pPr>
        <w:spacing w:after="0" w:line="240" w:lineRule="auto"/>
        <w:ind w:right="284" w:hanging="284"/>
        <w:rPr>
          <w:spacing w:val="5"/>
          <w:szCs w:val="24"/>
        </w:rPr>
      </w:pPr>
    </w:p>
    <w:p w:rsidR="00C73E3B" w:rsidRDefault="001200FE" w:rsidP="008F49E3">
      <w:pPr>
        <w:spacing w:after="0" w:line="240" w:lineRule="auto"/>
        <w:ind w:right="-2" w:hanging="284"/>
        <w:rPr>
          <w:szCs w:val="24"/>
          <w:lang w:val="uk-UA"/>
        </w:rPr>
      </w:pPr>
      <w:r w:rsidRPr="00FE4F04">
        <w:rPr>
          <w:szCs w:val="24"/>
          <w:lang w:val="uk-UA"/>
        </w:rPr>
        <w:t>Н</w:t>
      </w:r>
      <w:r w:rsidRPr="00FE4F04">
        <w:rPr>
          <w:szCs w:val="24"/>
        </w:rPr>
        <w:t>а</w:t>
      </w:r>
      <w:r w:rsidRPr="00FE4F04">
        <w:rPr>
          <w:szCs w:val="24"/>
          <w:lang w:val="uk-UA"/>
        </w:rPr>
        <w:t>ча</w:t>
      </w:r>
      <w:r w:rsidRPr="00FE4F04">
        <w:rPr>
          <w:szCs w:val="24"/>
        </w:rPr>
        <w:t xml:space="preserve">льник </w:t>
      </w:r>
      <w:r w:rsidR="00CC00EC">
        <w:rPr>
          <w:szCs w:val="24"/>
          <w:lang w:val="uk-UA"/>
        </w:rPr>
        <w:t>ЕЦ</w:t>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DF0C21" w:rsidRPr="00FE4F04">
        <w:rPr>
          <w:szCs w:val="24"/>
          <w:lang w:val="uk-UA"/>
        </w:rPr>
        <w:tab/>
      </w:r>
      <w:r w:rsidR="0009089E" w:rsidRPr="00FE4F04">
        <w:rPr>
          <w:szCs w:val="24"/>
          <w:lang w:val="uk-UA"/>
        </w:rPr>
        <w:tab/>
      </w:r>
      <w:r w:rsidR="003C5F8D">
        <w:rPr>
          <w:szCs w:val="24"/>
          <w:lang w:val="uk-UA"/>
        </w:rPr>
        <w:tab/>
      </w:r>
      <w:r w:rsidR="00CC00EC">
        <w:rPr>
          <w:szCs w:val="24"/>
          <w:lang w:val="uk-UA"/>
        </w:rPr>
        <w:t>Костянтин ГАЛІН</w:t>
      </w:r>
    </w:p>
    <w:p w:rsidR="00C73E3B" w:rsidRDefault="00C73E3B" w:rsidP="008F49E3">
      <w:pPr>
        <w:spacing w:after="0" w:line="240" w:lineRule="auto"/>
        <w:ind w:right="-2" w:hanging="284"/>
        <w:rPr>
          <w:szCs w:val="24"/>
          <w:lang w:val="uk-UA"/>
        </w:rPr>
      </w:pPr>
    </w:p>
    <w:p w:rsidR="00C73E3B" w:rsidRPr="008C67BE" w:rsidRDefault="00C73E3B" w:rsidP="008F49E3">
      <w:pPr>
        <w:spacing w:after="0" w:line="240" w:lineRule="auto"/>
        <w:ind w:right="-2" w:hanging="284"/>
        <w:rPr>
          <w:szCs w:val="24"/>
        </w:rPr>
      </w:pPr>
      <w:r>
        <w:rPr>
          <w:szCs w:val="24"/>
          <w:lang w:val="uk-UA"/>
        </w:rPr>
        <w:t>З</w:t>
      </w:r>
      <w:r w:rsidRPr="0076447C">
        <w:rPr>
          <w:szCs w:val="24"/>
          <w:lang w:val="uk-UA"/>
        </w:rPr>
        <w:t>аступник начальника ЕЦ</w:t>
      </w:r>
      <w:r w:rsidRPr="00C73E3B">
        <w:rPr>
          <w:szCs w:val="24"/>
          <w:lang w:val="uk-UA"/>
        </w:rPr>
        <w:t xml:space="preserve"> </w:t>
      </w:r>
      <w:r>
        <w:rPr>
          <w:szCs w:val="24"/>
          <w:lang w:val="uk-UA"/>
        </w:rPr>
        <w:tab/>
      </w:r>
      <w:r>
        <w:rPr>
          <w:szCs w:val="24"/>
          <w:lang w:val="uk-UA"/>
        </w:rPr>
        <w:tab/>
      </w:r>
      <w:r>
        <w:rPr>
          <w:szCs w:val="24"/>
          <w:lang w:val="uk-UA"/>
        </w:rPr>
        <w:tab/>
      </w:r>
      <w:r>
        <w:rPr>
          <w:szCs w:val="24"/>
          <w:lang w:val="uk-UA"/>
        </w:rPr>
        <w:tab/>
      </w:r>
      <w:r>
        <w:rPr>
          <w:szCs w:val="24"/>
          <w:lang w:val="uk-UA"/>
        </w:rPr>
        <w:tab/>
      </w:r>
      <w:r>
        <w:rPr>
          <w:szCs w:val="24"/>
          <w:lang w:val="uk-UA"/>
        </w:rPr>
        <w:tab/>
      </w:r>
      <w:r w:rsidRPr="0076447C">
        <w:rPr>
          <w:szCs w:val="24"/>
          <w:lang w:val="uk-UA"/>
        </w:rPr>
        <w:t>Михайло</w:t>
      </w:r>
      <w:r>
        <w:rPr>
          <w:szCs w:val="24"/>
          <w:lang w:val="uk-UA"/>
        </w:rPr>
        <w:t xml:space="preserve"> КРЕМНЬОВ</w:t>
      </w:r>
      <w:r w:rsidRPr="0076447C">
        <w:rPr>
          <w:szCs w:val="24"/>
          <w:lang w:val="uk-UA"/>
        </w:rPr>
        <w:t xml:space="preserve"> </w:t>
      </w:r>
    </w:p>
    <w:p w:rsidR="008B30CB" w:rsidRPr="008C67BE" w:rsidRDefault="008B30CB" w:rsidP="008F49E3">
      <w:pPr>
        <w:spacing w:after="0" w:line="240" w:lineRule="auto"/>
        <w:ind w:right="-2" w:hanging="284"/>
        <w:rPr>
          <w:szCs w:val="24"/>
        </w:rPr>
      </w:pPr>
    </w:p>
    <w:p w:rsidR="008F32C1" w:rsidRPr="008C67BE" w:rsidRDefault="008C67BE" w:rsidP="008F49E3">
      <w:pPr>
        <w:spacing w:after="0" w:line="240" w:lineRule="auto"/>
        <w:ind w:right="-285" w:hanging="284"/>
        <w:rPr>
          <w:szCs w:val="24"/>
        </w:rPr>
      </w:pPr>
      <w:r>
        <w:rPr>
          <w:szCs w:val="24"/>
          <w:lang w:val="uk-UA"/>
        </w:rPr>
        <w:t>Н</w:t>
      </w:r>
      <w:r w:rsidR="008F32C1" w:rsidRPr="00FE4F04">
        <w:rPr>
          <w:szCs w:val="24"/>
          <w:lang w:val="uk-UA"/>
        </w:rPr>
        <w:t>ачальник ПЕУ</w:t>
      </w:r>
      <w:r w:rsidR="008F32C1" w:rsidRPr="00FE4F04">
        <w:rPr>
          <w:szCs w:val="24"/>
          <w:lang w:val="uk-UA"/>
        </w:rPr>
        <w:tab/>
      </w:r>
      <w:r w:rsidR="008F32C1" w:rsidRPr="00FE4F04">
        <w:rPr>
          <w:szCs w:val="24"/>
          <w:lang w:val="uk-UA"/>
        </w:rPr>
        <w:tab/>
      </w:r>
      <w:r w:rsidR="008F32C1" w:rsidRPr="00FE4F04">
        <w:rPr>
          <w:szCs w:val="24"/>
          <w:lang w:val="uk-UA"/>
        </w:rPr>
        <w:tab/>
      </w:r>
      <w:r w:rsidR="008F32C1" w:rsidRPr="00FE4F04">
        <w:rPr>
          <w:szCs w:val="24"/>
          <w:lang w:val="uk-UA"/>
        </w:rPr>
        <w:tab/>
      </w:r>
      <w:r w:rsidR="0009089E" w:rsidRPr="00FE4F04">
        <w:rPr>
          <w:szCs w:val="24"/>
          <w:lang w:val="uk-UA"/>
        </w:rPr>
        <w:tab/>
      </w:r>
      <w:r w:rsidR="008F32C1" w:rsidRPr="00FE4F04">
        <w:rPr>
          <w:szCs w:val="24"/>
          <w:lang w:val="uk-UA"/>
        </w:rPr>
        <w:tab/>
      </w:r>
      <w:r>
        <w:rPr>
          <w:szCs w:val="24"/>
          <w:lang w:val="uk-UA"/>
        </w:rPr>
        <w:tab/>
      </w:r>
      <w:r>
        <w:rPr>
          <w:szCs w:val="24"/>
          <w:lang w:val="uk-UA"/>
        </w:rPr>
        <w:tab/>
        <w:t>Володимир КОНДРАТЕНКО</w:t>
      </w:r>
    </w:p>
    <w:p w:rsidR="008B30CB" w:rsidRPr="008C67BE" w:rsidRDefault="008B30CB" w:rsidP="008F49E3">
      <w:pPr>
        <w:spacing w:after="0" w:line="240" w:lineRule="auto"/>
        <w:ind w:right="-285" w:hanging="284"/>
        <w:rPr>
          <w:szCs w:val="24"/>
        </w:rPr>
      </w:pPr>
    </w:p>
    <w:p w:rsidR="008F32C1" w:rsidRPr="008C67BE" w:rsidRDefault="008F32C1" w:rsidP="008F49E3">
      <w:pPr>
        <w:spacing w:after="0" w:line="240" w:lineRule="auto"/>
        <w:ind w:right="-285" w:hanging="284"/>
        <w:rPr>
          <w:szCs w:val="24"/>
        </w:rPr>
      </w:pPr>
      <w:r w:rsidRPr="00FE4F04">
        <w:rPr>
          <w:szCs w:val="24"/>
          <w:lang w:val="uk-UA"/>
        </w:rPr>
        <w:t>Начальник ВДКБ ПЕУ</w:t>
      </w:r>
      <w:r w:rsidRPr="00FE4F04">
        <w:rPr>
          <w:szCs w:val="24"/>
          <w:lang w:val="uk-UA"/>
        </w:rPr>
        <w:tab/>
      </w:r>
      <w:r w:rsidRPr="00FE4F04">
        <w:rPr>
          <w:szCs w:val="24"/>
          <w:lang w:val="uk-UA"/>
        </w:rPr>
        <w:tab/>
      </w:r>
      <w:r w:rsidRPr="00FE4F04">
        <w:rPr>
          <w:szCs w:val="24"/>
          <w:lang w:val="uk-UA"/>
        </w:rPr>
        <w:tab/>
      </w:r>
      <w:r w:rsidRPr="00FE4F04">
        <w:rPr>
          <w:szCs w:val="24"/>
          <w:lang w:val="uk-UA"/>
        </w:rPr>
        <w:tab/>
      </w:r>
      <w:r w:rsidR="0009089E" w:rsidRPr="00FE4F04">
        <w:rPr>
          <w:szCs w:val="24"/>
          <w:lang w:val="uk-UA"/>
        </w:rPr>
        <w:tab/>
      </w:r>
      <w:r w:rsidR="0009089E" w:rsidRPr="00FE4F04">
        <w:rPr>
          <w:szCs w:val="24"/>
          <w:lang w:val="uk-UA"/>
        </w:rPr>
        <w:tab/>
      </w:r>
      <w:r w:rsidRPr="00FE4F04">
        <w:rPr>
          <w:szCs w:val="24"/>
          <w:lang w:val="uk-UA"/>
        </w:rPr>
        <w:tab/>
        <w:t>Олександр ТОНЧИЛОВ</w:t>
      </w:r>
    </w:p>
    <w:p w:rsidR="008B30CB" w:rsidRPr="008C67BE" w:rsidRDefault="008B30CB" w:rsidP="008F49E3">
      <w:pPr>
        <w:spacing w:after="0" w:line="240" w:lineRule="auto"/>
        <w:ind w:right="-285" w:hanging="284"/>
        <w:rPr>
          <w:szCs w:val="24"/>
        </w:rPr>
      </w:pPr>
    </w:p>
    <w:p w:rsidR="00CC00EC" w:rsidRDefault="00CC00EC" w:rsidP="00CC00EC">
      <w:pPr>
        <w:tabs>
          <w:tab w:val="left" w:pos="5670"/>
        </w:tabs>
        <w:spacing w:after="0" w:line="240" w:lineRule="auto"/>
        <w:ind w:right="-285" w:hanging="284"/>
        <w:rPr>
          <w:szCs w:val="24"/>
          <w:lang w:val="uk-UA" w:eastAsia="uk-UA"/>
        </w:rPr>
      </w:pPr>
      <w:r w:rsidRPr="00FE4F04">
        <w:rPr>
          <w:szCs w:val="24"/>
          <w:lang w:val="uk-UA" w:eastAsia="uk-UA"/>
        </w:rPr>
        <w:t>Начальник ВЗтаСПКД СМтаР</w:t>
      </w:r>
      <w:r w:rsidRPr="00FE4F04">
        <w:rPr>
          <w:szCs w:val="24"/>
          <w:lang w:val="uk-UA" w:eastAsia="uk-UA"/>
        </w:rPr>
        <w:tab/>
      </w:r>
      <w:r w:rsidRPr="00FE4F04">
        <w:rPr>
          <w:szCs w:val="24"/>
          <w:lang w:val="uk-UA" w:eastAsia="uk-UA"/>
        </w:rPr>
        <w:tab/>
        <w:t>Наталя ДЬОМІНА</w:t>
      </w:r>
    </w:p>
    <w:p w:rsidR="00A83DBD" w:rsidRDefault="00A83DBD" w:rsidP="00CC00EC">
      <w:pPr>
        <w:tabs>
          <w:tab w:val="left" w:pos="5670"/>
        </w:tabs>
        <w:spacing w:after="0" w:line="240" w:lineRule="auto"/>
        <w:ind w:right="-285" w:hanging="284"/>
        <w:rPr>
          <w:szCs w:val="24"/>
          <w:lang w:val="uk-UA" w:eastAsia="uk-UA"/>
        </w:rPr>
      </w:pPr>
    </w:p>
    <w:p w:rsidR="00A83DBD" w:rsidRPr="008C67BE" w:rsidRDefault="00A83DBD" w:rsidP="00CC00EC">
      <w:pPr>
        <w:tabs>
          <w:tab w:val="left" w:pos="5670"/>
        </w:tabs>
        <w:spacing w:after="0" w:line="240" w:lineRule="auto"/>
        <w:ind w:right="-285" w:hanging="284"/>
        <w:rPr>
          <w:szCs w:val="24"/>
          <w:lang w:eastAsia="uk-UA"/>
        </w:rPr>
      </w:pPr>
      <w:r>
        <w:rPr>
          <w:lang w:val="uk-UA"/>
        </w:rPr>
        <w:t>Н</w:t>
      </w:r>
      <w:r w:rsidRPr="003413AF">
        <w:rPr>
          <w:lang w:val="uk-UA"/>
        </w:rPr>
        <w:t>ачальник дільниці ПТВ ЕЦ</w:t>
      </w:r>
      <w:r w:rsidRPr="00A83DBD">
        <w:rPr>
          <w:lang w:val="uk-UA"/>
        </w:rPr>
        <w:t xml:space="preserve"> </w:t>
      </w:r>
      <w:r>
        <w:rPr>
          <w:lang w:val="uk-UA"/>
        </w:rPr>
        <w:tab/>
      </w:r>
      <w:r>
        <w:rPr>
          <w:lang w:val="uk-UA"/>
        </w:rPr>
        <w:tab/>
      </w:r>
      <w:r w:rsidRPr="003413AF">
        <w:rPr>
          <w:lang w:val="uk-UA"/>
        </w:rPr>
        <w:t>Дмитро</w:t>
      </w:r>
      <w:r>
        <w:rPr>
          <w:lang w:val="uk-UA"/>
        </w:rPr>
        <w:t xml:space="preserve"> ЯРЕМЧУК</w:t>
      </w:r>
      <w:r w:rsidRPr="003413AF">
        <w:rPr>
          <w:lang w:val="uk-UA"/>
        </w:rPr>
        <w:t xml:space="preserve">  </w:t>
      </w:r>
    </w:p>
    <w:p w:rsidR="008B30CB" w:rsidRPr="008C67BE" w:rsidRDefault="008B30CB" w:rsidP="00CC00EC">
      <w:pPr>
        <w:tabs>
          <w:tab w:val="left" w:pos="5670"/>
        </w:tabs>
        <w:spacing w:after="0" w:line="240" w:lineRule="auto"/>
        <w:ind w:right="-285" w:hanging="284"/>
        <w:rPr>
          <w:szCs w:val="24"/>
          <w:lang w:eastAsia="uk-UA"/>
        </w:rPr>
      </w:pPr>
    </w:p>
    <w:p w:rsidR="008B30CB" w:rsidRPr="008C67BE" w:rsidRDefault="008B30CB" w:rsidP="008B30CB">
      <w:pPr>
        <w:tabs>
          <w:tab w:val="left" w:pos="5670"/>
        </w:tabs>
        <w:spacing w:after="0" w:line="240" w:lineRule="auto"/>
        <w:ind w:right="-285" w:hanging="284"/>
        <w:rPr>
          <w:szCs w:val="24"/>
          <w:lang w:eastAsia="uk-UA"/>
        </w:rPr>
      </w:pPr>
      <w:r>
        <w:rPr>
          <w:szCs w:val="24"/>
          <w:lang w:val="uk-UA"/>
        </w:rPr>
        <w:t>Професіонал з антикорупційної діяльності ВЗПК</w:t>
      </w:r>
      <w:r w:rsidRPr="00FE4F04">
        <w:rPr>
          <w:szCs w:val="24"/>
          <w:lang w:val="uk-UA" w:eastAsia="uk-UA"/>
        </w:rPr>
        <w:tab/>
      </w:r>
      <w:r w:rsidRPr="00FE4F04">
        <w:rPr>
          <w:szCs w:val="24"/>
          <w:lang w:val="uk-UA" w:eastAsia="uk-UA"/>
        </w:rPr>
        <w:tab/>
      </w:r>
      <w:r w:rsidR="00474894">
        <w:rPr>
          <w:szCs w:val="24"/>
          <w:lang w:val="uk-UA" w:eastAsia="uk-UA"/>
        </w:rPr>
        <w:t>Ольга ЛЕВИЦЬКА</w:t>
      </w:r>
    </w:p>
    <w:p w:rsidR="008B30CB" w:rsidRPr="008C67BE" w:rsidRDefault="008B30CB" w:rsidP="008B30CB">
      <w:pPr>
        <w:tabs>
          <w:tab w:val="left" w:pos="5670"/>
        </w:tabs>
        <w:spacing w:after="0" w:line="240" w:lineRule="auto"/>
        <w:ind w:right="-285" w:hanging="284"/>
        <w:rPr>
          <w:szCs w:val="24"/>
          <w:lang w:eastAsia="uk-UA"/>
        </w:rPr>
      </w:pPr>
    </w:p>
    <w:p w:rsidR="00CC00EC" w:rsidRDefault="008B30CB" w:rsidP="00C73E3B">
      <w:pPr>
        <w:tabs>
          <w:tab w:val="left" w:pos="-284"/>
          <w:tab w:val="left" w:pos="2268"/>
          <w:tab w:val="left" w:pos="2694"/>
        </w:tabs>
        <w:spacing w:after="0" w:line="240" w:lineRule="auto"/>
        <w:ind w:hanging="284"/>
        <w:jc w:val="both"/>
        <w:rPr>
          <w:spacing w:val="1"/>
          <w:szCs w:val="24"/>
          <w:lang w:val="uk-UA"/>
        </w:rPr>
      </w:pPr>
      <w:r w:rsidRPr="006E5607">
        <w:rPr>
          <w:szCs w:val="24"/>
          <w:lang w:val="uk-UA" w:eastAsia="ru-RU"/>
        </w:rPr>
        <w:t>Юрисконсульт ЮУ</w:t>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Pr="006E5607">
        <w:rPr>
          <w:szCs w:val="24"/>
          <w:lang w:val="uk-UA" w:eastAsia="ru-RU"/>
        </w:rPr>
        <w:tab/>
      </w:r>
      <w:r w:rsidR="00474894">
        <w:rPr>
          <w:szCs w:val="24"/>
          <w:lang w:val="uk-UA" w:eastAsia="ru-RU"/>
        </w:rPr>
        <w:t>Світлана СВЄРНЮК</w:t>
      </w:r>
    </w:p>
    <w:p w:rsidR="00CC00EC" w:rsidRDefault="00CC00EC" w:rsidP="0078386F">
      <w:pPr>
        <w:spacing w:after="0" w:line="240" w:lineRule="auto"/>
        <w:jc w:val="both"/>
        <w:rPr>
          <w:spacing w:val="1"/>
          <w:szCs w:val="24"/>
          <w:lang w:val="uk-UA"/>
        </w:rPr>
      </w:pPr>
    </w:p>
    <w:sectPr w:rsidR="00CC00EC" w:rsidSect="00884536">
      <w:pgSz w:w="11906" w:h="16838"/>
      <w:pgMar w:top="709"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142"/>
    <w:multiLevelType w:val="hybridMultilevel"/>
    <w:tmpl w:val="5B089FE0"/>
    <w:lvl w:ilvl="0" w:tplc="DF2880CE">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26BDD"/>
    <w:multiLevelType w:val="hybridMultilevel"/>
    <w:tmpl w:val="2FF8A496"/>
    <w:lvl w:ilvl="0" w:tplc="E93AEFC6">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A1CE3"/>
    <w:multiLevelType w:val="hybridMultilevel"/>
    <w:tmpl w:val="898C34E4"/>
    <w:lvl w:ilvl="0" w:tplc="8A741532">
      <w:start w:val="1"/>
      <w:numFmt w:val="decimal"/>
      <w:lvlText w:val="%1."/>
      <w:lvlJc w:val="left"/>
      <w:pPr>
        <w:ind w:left="786"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3">
    <w:nsid w:val="0C8A4E24"/>
    <w:multiLevelType w:val="hybridMultilevel"/>
    <w:tmpl w:val="8B969AF6"/>
    <w:lvl w:ilvl="0" w:tplc="EA6A65A4">
      <w:start w:val="7"/>
      <w:numFmt w:val="bullet"/>
      <w:lvlText w:val="−"/>
      <w:lvlJc w:val="left"/>
      <w:pPr>
        <w:ind w:left="5039" w:hanging="360"/>
      </w:pPr>
      <w:rPr>
        <w:rFonts w:ascii="Times New Roman" w:eastAsia="Times New Roman" w:hAnsi="Times New Roman" w:cs="Times New Roman"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4">
    <w:nsid w:val="0E091830"/>
    <w:multiLevelType w:val="hybridMultilevel"/>
    <w:tmpl w:val="55ECCA3E"/>
    <w:lvl w:ilvl="0" w:tplc="94AADB16">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14403"/>
    <w:multiLevelType w:val="hybridMultilevel"/>
    <w:tmpl w:val="F8A095A6"/>
    <w:lvl w:ilvl="0" w:tplc="57B639A6">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A0C68A0"/>
    <w:multiLevelType w:val="hybridMultilevel"/>
    <w:tmpl w:val="4BDE120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3B01C9"/>
    <w:multiLevelType w:val="multilevel"/>
    <w:tmpl w:val="1A8248D2"/>
    <w:lvl w:ilvl="0">
      <w:start w:val="1"/>
      <w:numFmt w:val="decimal"/>
      <w:lvlText w:val="%1"/>
      <w:lvlJc w:val="left"/>
      <w:pPr>
        <w:tabs>
          <w:tab w:val="num" w:pos="851"/>
        </w:tabs>
        <w:ind w:firstLine="851"/>
      </w:pPr>
      <w:rPr>
        <w:rFonts w:cs="Times New Roman" w:hint="default"/>
        <w:b w:val="0"/>
        <w:color w:val="auto"/>
      </w:rPr>
    </w:lvl>
    <w:lvl w:ilvl="1">
      <w:start w:val="1"/>
      <w:numFmt w:val="decimal"/>
      <w:lvlText w:val="%1.%2"/>
      <w:lvlJc w:val="left"/>
      <w:pPr>
        <w:tabs>
          <w:tab w:val="num" w:pos="851"/>
        </w:tabs>
        <w:ind w:left="720" w:firstLine="131"/>
      </w:pPr>
      <w:rPr>
        <w:rFonts w:cs="Times New Roman" w:hint="default"/>
        <w:sz w:val="24"/>
        <w:szCs w:val="24"/>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russianLower"/>
      <w:lvlText w:val="%5)"/>
      <w:lvlJc w:val="left"/>
      <w:pPr>
        <w:tabs>
          <w:tab w:val="num" w:pos="851"/>
        </w:tabs>
        <w:ind w:left="340" w:firstLine="511"/>
      </w:pPr>
      <w:rPr>
        <w:rFonts w:cs="Times New Roman" w:hint="default"/>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1276"/>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8">
    <w:nsid w:val="25F90734"/>
    <w:multiLevelType w:val="hybridMultilevel"/>
    <w:tmpl w:val="3B6267D0"/>
    <w:lvl w:ilvl="0" w:tplc="1A0A4F1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E651E3E"/>
    <w:multiLevelType w:val="hybridMultilevel"/>
    <w:tmpl w:val="898C34E4"/>
    <w:lvl w:ilvl="0" w:tplc="8A741532">
      <w:start w:val="1"/>
      <w:numFmt w:val="decimal"/>
      <w:lvlText w:val="%1."/>
      <w:lvlJc w:val="left"/>
      <w:pPr>
        <w:ind w:left="786"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10">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DEF2F3F"/>
    <w:multiLevelType w:val="hybridMultilevel"/>
    <w:tmpl w:val="CE20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E0B9D"/>
    <w:multiLevelType w:val="hybridMultilevel"/>
    <w:tmpl w:val="E42E3496"/>
    <w:lvl w:ilvl="0" w:tplc="8DCE9036">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1CB4FCB"/>
    <w:multiLevelType w:val="hybridMultilevel"/>
    <w:tmpl w:val="DB3E798A"/>
    <w:lvl w:ilvl="0" w:tplc="E0747BA4">
      <w:start w:val="1"/>
      <w:numFmt w:val="bullet"/>
      <w:lvlText w:val="-"/>
      <w:lvlJc w:val="left"/>
      <w:pPr>
        <w:ind w:left="720" w:hanging="360"/>
      </w:pPr>
      <w:rPr>
        <w:rFonts w:ascii="Times New Roman" w:eastAsia="Calibri"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E2228B"/>
    <w:multiLevelType w:val="hybridMultilevel"/>
    <w:tmpl w:val="898C34E4"/>
    <w:lvl w:ilvl="0" w:tplc="8A741532">
      <w:start w:val="1"/>
      <w:numFmt w:val="decimal"/>
      <w:lvlText w:val="%1."/>
      <w:lvlJc w:val="left"/>
      <w:pPr>
        <w:ind w:left="2771"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15">
    <w:nsid w:val="4D07461E"/>
    <w:multiLevelType w:val="hybridMultilevel"/>
    <w:tmpl w:val="896A236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34062"/>
    <w:multiLevelType w:val="multilevel"/>
    <w:tmpl w:val="0B4CC078"/>
    <w:lvl w:ilvl="0">
      <w:start w:val="1"/>
      <w:numFmt w:val="decimal"/>
      <w:lvlText w:val="%1"/>
      <w:lvlJc w:val="left"/>
      <w:pPr>
        <w:tabs>
          <w:tab w:val="num" w:pos="851"/>
        </w:tabs>
        <w:ind w:left="0" w:firstLine="851"/>
      </w:pPr>
      <w:rPr>
        <w:rFonts w:hint="default"/>
        <w:b/>
        <w:sz w:val="26"/>
        <w:szCs w:val="26"/>
      </w:rPr>
    </w:lvl>
    <w:lvl w:ilvl="1">
      <w:start w:val="1"/>
      <w:numFmt w:val="decimal"/>
      <w:lvlText w:val="%1.%2"/>
      <w:lvlJc w:val="left"/>
      <w:pPr>
        <w:tabs>
          <w:tab w:val="num" w:pos="851"/>
        </w:tabs>
        <w:ind w:left="720" w:firstLine="131"/>
      </w:pPr>
      <w:rPr>
        <w:rFonts w:hint="default"/>
        <w:b w:val="0"/>
        <w:sz w:val="24"/>
        <w:szCs w:val="24"/>
      </w:rPr>
    </w:lvl>
    <w:lvl w:ilvl="2">
      <w:start w:val="1"/>
      <w:numFmt w:val="decimal"/>
      <w:lvlText w:val="%1.%2.%3"/>
      <w:lvlJc w:val="left"/>
      <w:pPr>
        <w:tabs>
          <w:tab w:val="num" w:pos="851"/>
        </w:tabs>
        <w:ind w:left="340" w:firstLine="511"/>
      </w:pPr>
      <w:rPr>
        <w:rFonts w:hint="default"/>
        <w:b/>
        <w:i w:val="0"/>
      </w:rPr>
    </w:lvl>
    <w:lvl w:ilvl="3">
      <w:start w:val="1"/>
      <w:numFmt w:val="decimal"/>
      <w:lvlText w:val="%1.%2.%3.%4"/>
      <w:lvlJc w:val="left"/>
      <w:pPr>
        <w:tabs>
          <w:tab w:val="num" w:pos="851"/>
        </w:tabs>
        <w:ind w:left="340" w:firstLine="511"/>
      </w:pPr>
      <w:rPr>
        <w:rFonts w:hint="default"/>
      </w:rPr>
    </w:lvl>
    <w:lvl w:ilvl="4">
      <w:start w:val="1"/>
      <w:numFmt w:val="lowerLetter"/>
      <w:lvlText w:val="%5)"/>
      <w:lvlJc w:val="left"/>
      <w:pPr>
        <w:tabs>
          <w:tab w:val="num" w:pos="851"/>
        </w:tabs>
        <w:ind w:left="340" w:firstLine="511"/>
      </w:pPr>
      <w:rPr>
        <w:rFonts w:hint="default"/>
      </w:rPr>
    </w:lvl>
    <w:lvl w:ilvl="5">
      <w:start w:val="1"/>
      <w:numFmt w:val="decimal"/>
      <w:lvlText w:val="%6)"/>
      <w:lvlJc w:val="left"/>
      <w:pPr>
        <w:tabs>
          <w:tab w:val="num" w:pos="567"/>
        </w:tabs>
        <w:ind w:left="0" w:firstLine="851"/>
      </w:pPr>
      <w:rPr>
        <w:rFonts w:hint="default"/>
      </w:rPr>
    </w:lvl>
    <w:lvl w:ilvl="6">
      <w:numFmt w:val="bullet"/>
      <w:lvlText w:val=""/>
      <w:lvlJc w:val="left"/>
      <w:pPr>
        <w:tabs>
          <w:tab w:val="num" w:pos="851"/>
        </w:tabs>
        <w:ind w:left="0"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hint="default"/>
      </w:rPr>
    </w:lvl>
  </w:abstractNum>
  <w:abstractNum w:abstractNumId="17">
    <w:nsid w:val="4D824537"/>
    <w:multiLevelType w:val="multilevel"/>
    <w:tmpl w:val="AF4693BE"/>
    <w:lvl w:ilvl="0">
      <w:start w:val="1"/>
      <w:numFmt w:val="decimal"/>
      <w:lvlText w:val="%1"/>
      <w:lvlJc w:val="left"/>
      <w:pPr>
        <w:tabs>
          <w:tab w:val="num" w:pos="851"/>
        </w:tabs>
        <w:ind w:firstLine="851"/>
      </w:pPr>
      <w:rPr>
        <w:rFonts w:cs="Times New Roman" w:hint="default"/>
        <w:b/>
      </w:rPr>
    </w:lvl>
    <w:lvl w:ilvl="1">
      <w:start w:val="1"/>
      <w:numFmt w:val="decimal"/>
      <w:lvlText w:val="%1.%2"/>
      <w:lvlJc w:val="left"/>
      <w:pPr>
        <w:tabs>
          <w:tab w:val="num" w:pos="851"/>
        </w:tabs>
        <w:ind w:left="720" w:firstLine="131"/>
      </w:pPr>
      <w:rPr>
        <w:rFonts w:cs="Times New Roman" w:hint="default"/>
        <w:sz w:val="26"/>
        <w:szCs w:val="26"/>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russianLower"/>
      <w:lvlText w:val="%5)"/>
      <w:lvlJc w:val="left"/>
      <w:pPr>
        <w:tabs>
          <w:tab w:val="num" w:pos="851"/>
        </w:tabs>
        <w:ind w:left="340" w:firstLine="511"/>
      </w:pPr>
      <w:rPr>
        <w:rFonts w:cs="Times New Roman" w:hint="default"/>
        <w:b w:val="0"/>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851"/>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18">
    <w:nsid w:val="6113581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8D2108"/>
    <w:multiLevelType w:val="hybridMultilevel"/>
    <w:tmpl w:val="1370ED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40134"/>
    <w:multiLevelType w:val="hybridMultilevel"/>
    <w:tmpl w:val="B570F862"/>
    <w:lvl w:ilvl="0" w:tplc="22C8A656">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6CDC7806"/>
    <w:multiLevelType w:val="hybridMultilevel"/>
    <w:tmpl w:val="898C34E4"/>
    <w:lvl w:ilvl="0" w:tplc="8A741532">
      <w:start w:val="1"/>
      <w:numFmt w:val="decimal"/>
      <w:lvlText w:val="%1."/>
      <w:lvlJc w:val="left"/>
      <w:pPr>
        <w:ind w:left="4755"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E296D"/>
    <w:multiLevelType w:val="multilevel"/>
    <w:tmpl w:val="AC885600"/>
    <w:lvl w:ilvl="0">
      <w:start w:val="1"/>
      <w:numFmt w:val="decimal"/>
      <w:lvlText w:val="%1"/>
      <w:lvlJc w:val="left"/>
      <w:pPr>
        <w:tabs>
          <w:tab w:val="num" w:pos="851"/>
        </w:tabs>
        <w:ind w:firstLine="851"/>
      </w:pPr>
      <w:rPr>
        <w:rFonts w:cs="Times New Roman" w:hint="default"/>
        <w:b w:val="0"/>
      </w:rPr>
    </w:lvl>
    <w:lvl w:ilvl="1">
      <w:start w:val="1"/>
      <w:numFmt w:val="decimal"/>
      <w:lvlText w:val="%1.%2"/>
      <w:lvlJc w:val="left"/>
      <w:pPr>
        <w:tabs>
          <w:tab w:val="num" w:pos="851"/>
        </w:tabs>
        <w:ind w:left="720" w:firstLine="131"/>
      </w:pPr>
      <w:rPr>
        <w:rFonts w:cs="Times New Roman" w:hint="default"/>
        <w:sz w:val="26"/>
        <w:szCs w:val="26"/>
      </w:rPr>
    </w:lvl>
    <w:lvl w:ilvl="2">
      <w:start w:val="1"/>
      <w:numFmt w:val="decimal"/>
      <w:lvlText w:val="%1.%2.%3"/>
      <w:lvlJc w:val="left"/>
      <w:pPr>
        <w:tabs>
          <w:tab w:val="num" w:pos="851"/>
        </w:tabs>
        <w:ind w:left="340" w:firstLine="511"/>
      </w:pPr>
      <w:rPr>
        <w:rFonts w:cs="Times New Roman" w:hint="default"/>
      </w:rPr>
    </w:lvl>
    <w:lvl w:ilvl="3">
      <w:start w:val="1"/>
      <w:numFmt w:val="decimal"/>
      <w:lvlText w:val="%1.%2.%3.%4"/>
      <w:lvlJc w:val="left"/>
      <w:pPr>
        <w:tabs>
          <w:tab w:val="num" w:pos="851"/>
        </w:tabs>
        <w:ind w:left="340" w:firstLine="511"/>
      </w:pPr>
      <w:rPr>
        <w:rFonts w:cs="Times New Roman" w:hint="default"/>
      </w:rPr>
    </w:lvl>
    <w:lvl w:ilvl="4">
      <w:start w:val="1"/>
      <w:numFmt w:val="lowerLetter"/>
      <w:lvlText w:val="%5)"/>
      <w:lvlJc w:val="left"/>
      <w:pPr>
        <w:tabs>
          <w:tab w:val="num" w:pos="851"/>
        </w:tabs>
        <w:ind w:left="340" w:firstLine="511"/>
      </w:pPr>
      <w:rPr>
        <w:rFonts w:cs="Times New Roman" w:hint="default"/>
      </w:rPr>
    </w:lvl>
    <w:lvl w:ilvl="5">
      <w:start w:val="1"/>
      <w:numFmt w:val="decimal"/>
      <w:lvlText w:val="%6)"/>
      <w:lvlJc w:val="left"/>
      <w:pPr>
        <w:tabs>
          <w:tab w:val="num" w:pos="567"/>
        </w:tabs>
        <w:ind w:firstLine="851"/>
      </w:pPr>
      <w:rPr>
        <w:rFonts w:cs="Times New Roman" w:hint="default"/>
      </w:rPr>
    </w:lvl>
    <w:lvl w:ilvl="6">
      <w:numFmt w:val="bullet"/>
      <w:lvlText w:val=""/>
      <w:lvlJc w:val="left"/>
      <w:pPr>
        <w:tabs>
          <w:tab w:val="num" w:pos="851"/>
        </w:tabs>
        <w:ind w:firstLine="851"/>
      </w:pPr>
      <w:rPr>
        <w:rFonts w:ascii="Symbol" w:hAnsi="Symbol" w:hint="default"/>
      </w:rPr>
    </w:lvl>
    <w:lvl w:ilvl="7">
      <w:numFmt w:val="bullet"/>
      <w:lvlText w:val=""/>
      <w:lvlJc w:val="left"/>
      <w:pPr>
        <w:tabs>
          <w:tab w:val="num" w:pos="851"/>
        </w:tabs>
        <w:ind w:left="1021" w:hanging="170"/>
      </w:pPr>
      <w:rPr>
        <w:rFonts w:ascii="Symbol" w:hAnsi="Symbol" w:hint="default"/>
      </w:rPr>
    </w:lvl>
    <w:lvl w:ilvl="8">
      <w:start w:val="1"/>
      <w:numFmt w:val="lowerRoman"/>
      <w:lvlText w:val="%9."/>
      <w:lvlJc w:val="left"/>
      <w:pPr>
        <w:ind w:left="3240" w:hanging="360"/>
      </w:pPr>
      <w:rPr>
        <w:rFonts w:cs="Times New Roman" w:hint="default"/>
      </w:rPr>
    </w:lvl>
  </w:abstractNum>
  <w:abstractNum w:abstractNumId="23">
    <w:nsid w:val="72FE3CFD"/>
    <w:multiLevelType w:val="hybridMultilevel"/>
    <w:tmpl w:val="898C34E4"/>
    <w:lvl w:ilvl="0" w:tplc="8A741532">
      <w:start w:val="1"/>
      <w:numFmt w:val="decimal"/>
      <w:lvlText w:val="%1."/>
      <w:lvlJc w:val="left"/>
      <w:pPr>
        <w:ind w:left="1353" w:hanging="360"/>
      </w:pPr>
      <w:rPr>
        <w:rFonts w:hint="default"/>
        <w:color w:val="auto"/>
      </w:rPr>
    </w:lvl>
    <w:lvl w:ilvl="1" w:tplc="04190019">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24">
    <w:nsid w:val="792E2ED1"/>
    <w:multiLevelType w:val="multilevel"/>
    <w:tmpl w:val="559004C4"/>
    <w:lvl w:ilvl="0">
      <w:start w:val="1"/>
      <w:numFmt w:val="bullet"/>
      <w:pStyle w:val="-"/>
      <w:lvlText w:val=""/>
      <w:lvlJc w:val="left"/>
      <w:pPr>
        <w:tabs>
          <w:tab w:val="num" w:pos="1134"/>
        </w:tabs>
        <w:ind w:left="0" w:firstLine="851"/>
      </w:pPr>
      <w:rPr>
        <w:rFonts w:ascii="Symbol" w:hAnsi="Symbol" w:hint="default"/>
      </w:rPr>
    </w:lvl>
    <w:lvl w:ilvl="1">
      <w:start w:val="1"/>
      <w:numFmt w:val="bullet"/>
      <w:pStyle w:val="-"/>
      <w:lvlText w:val=""/>
      <w:lvlJc w:val="left"/>
      <w:pPr>
        <w:tabs>
          <w:tab w:val="num" w:pos="1276"/>
        </w:tabs>
        <w:ind w:left="567" w:firstLine="0"/>
      </w:pPr>
      <w:rPr>
        <w:rFonts w:ascii="Symbol" w:hAnsi="Symbol" w:hint="default"/>
      </w:rPr>
    </w:lvl>
    <w:lvl w:ilvl="2">
      <w:start w:val="1"/>
      <w:numFmt w:val="decimal"/>
      <w:lvlText w:val="%1.%2.%3."/>
      <w:lvlJc w:val="left"/>
      <w:pPr>
        <w:tabs>
          <w:tab w:val="num" w:pos="720"/>
        </w:tabs>
        <w:ind w:left="340" w:hanging="34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520"/>
        </w:tabs>
        <w:ind w:left="2234" w:hanging="79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C1E5B90"/>
    <w:multiLevelType w:val="hybridMultilevel"/>
    <w:tmpl w:val="1CB6E8A8"/>
    <w:lvl w:ilvl="0" w:tplc="29981C8A">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7DAB5001"/>
    <w:multiLevelType w:val="hybridMultilevel"/>
    <w:tmpl w:val="9BFC7F4A"/>
    <w:lvl w:ilvl="0" w:tplc="96F233C0">
      <w:start w:val="200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7"/>
  </w:num>
  <w:num w:numId="5">
    <w:abstractNumId w:val="22"/>
  </w:num>
  <w:num w:numId="6">
    <w:abstractNumId w:val="7"/>
  </w:num>
  <w:num w:numId="7">
    <w:abstractNumId w:val="6"/>
  </w:num>
  <w:num w:numId="8">
    <w:abstractNumId w:val="21"/>
  </w:num>
  <w:num w:numId="9">
    <w:abstractNumId w:val="3"/>
  </w:num>
  <w:num w:numId="10">
    <w:abstractNumId w:val="8"/>
  </w:num>
  <w:num w:numId="11">
    <w:abstractNumId w:val="15"/>
  </w:num>
  <w:num w:numId="12">
    <w:abstractNumId w:val="25"/>
  </w:num>
  <w:num w:numId="13">
    <w:abstractNumId w:val="20"/>
  </w:num>
  <w:num w:numId="14">
    <w:abstractNumId w:val="16"/>
  </w:num>
  <w:num w:numId="15">
    <w:abstractNumId w:val="24"/>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18"/>
  </w:num>
  <w:num w:numId="21">
    <w:abstractNumId w:val="23"/>
  </w:num>
  <w:num w:numId="22">
    <w:abstractNumId w:val="2"/>
  </w:num>
  <w:num w:numId="23">
    <w:abstractNumId w:val="0"/>
  </w:num>
  <w:num w:numId="24">
    <w:abstractNumId w:val="3"/>
  </w:num>
  <w:num w:numId="25">
    <w:abstractNumId w:val="19"/>
  </w:num>
  <w:num w:numId="26">
    <w:abstractNumId w:val="1"/>
  </w:num>
  <w:num w:numId="27">
    <w:abstractNumId w:val="4"/>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A0"/>
    <w:rsid w:val="00004BEA"/>
    <w:rsid w:val="00005CAD"/>
    <w:rsid w:val="00020982"/>
    <w:rsid w:val="000217F6"/>
    <w:rsid w:val="00021AA8"/>
    <w:rsid w:val="00026ADC"/>
    <w:rsid w:val="00026B86"/>
    <w:rsid w:val="00031E7C"/>
    <w:rsid w:val="000341C9"/>
    <w:rsid w:val="00043283"/>
    <w:rsid w:val="00047BBE"/>
    <w:rsid w:val="00054CA8"/>
    <w:rsid w:val="00055F64"/>
    <w:rsid w:val="000579BD"/>
    <w:rsid w:val="00063542"/>
    <w:rsid w:val="00063A8A"/>
    <w:rsid w:val="00063D77"/>
    <w:rsid w:val="00073902"/>
    <w:rsid w:val="000853D5"/>
    <w:rsid w:val="0009089E"/>
    <w:rsid w:val="00092E34"/>
    <w:rsid w:val="000B2C84"/>
    <w:rsid w:val="000C12DC"/>
    <w:rsid w:val="000C3459"/>
    <w:rsid w:val="000C3B2F"/>
    <w:rsid w:val="000D38DE"/>
    <w:rsid w:val="000D52D0"/>
    <w:rsid w:val="000E1BDD"/>
    <w:rsid w:val="000E2B6A"/>
    <w:rsid w:val="000E2D49"/>
    <w:rsid w:val="000F02BE"/>
    <w:rsid w:val="0010020C"/>
    <w:rsid w:val="00103744"/>
    <w:rsid w:val="00103F10"/>
    <w:rsid w:val="00104543"/>
    <w:rsid w:val="00105030"/>
    <w:rsid w:val="00111FB0"/>
    <w:rsid w:val="001166CD"/>
    <w:rsid w:val="001200FE"/>
    <w:rsid w:val="00125033"/>
    <w:rsid w:val="001278A1"/>
    <w:rsid w:val="0012792C"/>
    <w:rsid w:val="00134062"/>
    <w:rsid w:val="00136D27"/>
    <w:rsid w:val="00140E3D"/>
    <w:rsid w:val="00150512"/>
    <w:rsid w:val="001540D0"/>
    <w:rsid w:val="00156BA8"/>
    <w:rsid w:val="00163463"/>
    <w:rsid w:val="001678B2"/>
    <w:rsid w:val="00171CCE"/>
    <w:rsid w:val="0017540D"/>
    <w:rsid w:val="0017579B"/>
    <w:rsid w:val="00175E91"/>
    <w:rsid w:val="0017645D"/>
    <w:rsid w:val="00177DB0"/>
    <w:rsid w:val="0018474F"/>
    <w:rsid w:val="00187C69"/>
    <w:rsid w:val="00194B78"/>
    <w:rsid w:val="001A2853"/>
    <w:rsid w:val="001A732D"/>
    <w:rsid w:val="001B32BD"/>
    <w:rsid w:val="001B4F9E"/>
    <w:rsid w:val="001C221A"/>
    <w:rsid w:val="001C6804"/>
    <w:rsid w:val="001C763A"/>
    <w:rsid w:val="001D6F90"/>
    <w:rsid w:val="001E2A04"/>
    <w:rsid w:val="001F1D4D"/>
    <w:rsid w:val="001F2DEF"/>
    <w:rsid w:val="001F3943"/>
    <w:rsid w:val="001F7B22"/>
    <w:rsid w:val="00202018"/>
    <w:rsid w:val="002417BD"/>
    <w:rsid w:val="0025076C"/>
    <w:rsid w:val="00252345"/>
    <w:rsid w:val="002533CD"/>
    <w:rsid w:val="00253DA1"/>
    <w:rsid w:val="00256F7E"/>
    <w:rsid w:val="00263651"/>
    <w:rsid w:val="0026511D"/>
    <w:rsid w:val="00265FA3"/>
    <w:rsid w:val="00271F6C"/>
    <w:rsid w:val="002770DA"/>
    <w:rsid w:val="0029150A"/>
    <w:rsid w:val="00291914"/>
    <w:rsid w:val="00292668"/>
    <w:rsid w:val="00292677"/>
    <w:rsid w:val="00297C9E"/>
    <w:rsid w:val="002A3513"/>
    <w:rsid w:val="002B18F6"/>
    <w:rsid w:val="002B486D"/>
    <w:rsid w:val="002C02E2"/>
    <w:rsid w:val="002C1419"/>
    <w:rsid w:val="002C2A88"/>
    <w:rsid w:val="002D45A0"/>
    <w:rsid w:val="002D534F"/>
    <w:rsid w:val="002F4654"/>
    <w:rsid w:val="002F6E37"/>
    <w:rsid w:val="003010F3"/>
    <w:rsid w:val="0030435B"/>
    <w:rsid w:val="00306C10"/>
    <w:rsid w:val="0031337F"/>
    <w:rsid w:val="00315381"/>
    <w:rsid w:val="00323E1E"/>
    <w:rsid w:val="003255BE"/>
    <w:rsid w:val="00333553"/>
    <w:rsid w:val="00336E45"/>
    <w:rsid w:val="003413AF"/>
    <w:rsid w:val="00346756"/>
    <w:rsid w:val="00350937"/>
    <w:rsid w:val="0035165B"/>
    <w:rsid w:val="00355C34"/>
    <w:rsid w:val="00356F6A"/>
    <w:rsid w:val="00360C58"/>
    <w:rsid w:val="00361535"/>
    <w:rsid w:val="0036364C"/>
    <w:rsid w:val="00371F38"/>
    <w:rsid w:val="00374C21"/>
    <w:rsid w:val="00380788"/>
    <w:rsid w:val="00387164"/>
    <w:rsid w:val="003875A9"/>
    <w:rsid w:val="00396A4D"/>
    <w:rsid w:val="00397C03"/>
    <w:rsid w:val="003A1761"/>
    <w:rsid w:val="003A4BC9"/>
    <w:rsid w:val="003A5BC9"/>
    <w:rsid w:val="003B5426"/>
    <w:rsid w:val="003C5E47"/>
    <w:rsid w:val="003C5F8D"/>
    <w:rsid w:val="003D1CF7"/>
    <w:rsid w:val="003E7FFE"/>
    <w:rsid w:val="003F3A3A"/>
    <w:rsid w:val="003F748C"/>
    <w:rsid w:val="004134A4"/>
    <w:rsid w:val="00415CB7"/>
    <w:rsid w:val="004309C7"/>
    <w:rsid w:val="00433E07"/>
    <w:rsid w:val="00435276"/>
    <w:rsid w:val="004426E2"/>
    <w:rsid w:val="004456A6"/>
    <w:rsid w:val="0044642D"/>
    <w:rsid w:val="0045721E"/>
    <w:rsid w:val="004608CA"/>
    <w:rsid w:val="00462741"/>
    <w:rsid w:val="00462A59"/>
    <w:rsid w:val="00464BDB"/>
    <w:rsid w:val="00474894"/>
    <w:rsid w:val="004906EA"/>
    <w:rsid w:val="00491E83"/>
    <w:rsid w:val="004944CF"/>
    <w:rsid w:val="004951D0"/>
    <w:rsid w:val="004A60FB"/>
    <w:rsid w:val="004B203C"/>
    <w:rsid w:val="004B2358"/>
    <w:rsid w:val="004B420C"/>
    <w:rsid w:val="004C1F0D"/>
    <w:rsid w:val="004D0A5E"/>
    <w:rsid w:val="004F595E"/>
    <w:rsid w:val="005149C5"/>
    <w:rsid w:val="00515D51"/>
    <w:rsid w:val="005168CC"/>
    <w:rsid w:val="0052000A"/>
    <w:rsid w:val="00522C08"/>
    <w:rsid w:val="0052375F"/>
    <w:rsid w:val="00525D9C"/>
    <w:rsid w:val="00527B3A"/>
    <w:rsid w:val="005359FA"/>
    <w:rsid w:val="00536942"/>
    <w:rsid w:val="00540CB6"/>
    <w:rsid w:val="0055060B"/>
    <w:rsid w:val="00551EF7"/>
    <w:rsid w:val="00552AD3"/>
    <w:rsid w:val="00560D8F"/>
    <w:rsid w:val="0056207B"/>
    <w:rsid w:val="005629DD"/>
    <w:rsid w:val="00563374"/>
    <w:rsid w:val="00563709"/>
    <w:rsid w:val="005650B9"/>
    <w:rsid w:val="00565705"/>
    <w:rsid w:val="005708AF"/>
    <w:rsid w:val="00570CB9"/>
    <w:rsid w:val="00573AF7"/>
    <w:rsid w:val="00586350"/>
    <w:rsid w:val="00592068"/>
    <w:rsid w:val="005A09E6"/>
    <w:rsid w:val="005A200A"/>
    <w:rsid w:val="005A3B94"/>
    <w:rsid w:val="005A691E"/>
    <w:rsid w:val="005A7A92"/>
    <w:rsid w:val="005B2352"/>
    <w:rsid w:val="005B4B4E"/>
    <w:rsid w:val="005C0426"/>
    <w:rsid w:val="005C0C61"/>
    <w:rsid w:val="005C224E"/>
    <w:rsid w:val="005C29F5"/>
    <w:rsid w:val="005C5127"/>
    <w:rsid w:val="005C610F"/>
    <w:rsid w:val="005C7252"/>
    <w:rsid w:val="005C75E3"/>
    <w:rsid w:val="005D7AB8"/>
    <w:rsid w:val="005E0F8D"/>
    <w:rsid w:val="005F7C76"/>
    <w:rsid w:val="005F7D2C"/>
    <w:rsid w:val="006002E0"/>
    <w:rsid w:val="006026CF"/>
    <w:rsid w:val="00602EFA"/>
    <w:rsid w:val="006058F3"/>
    <w:rsid w:val="00605BC5"/>
    <w:rsid w:val="00607BFD"/>
    <w:rsid w:val="0061516E"/>
    <w:rsid w:val="006219D1"/>
    <w:rsid w:val="00622454"/>
    <w:rsid w:val="00622BA1"/>
    <w:rsid w:val="0062345A"/>
    <w:rsid w:val="00630792"/>
    <w:rsid w:val="00632724"/>
    <w:rsid w:val="006537F0"/>
    <w:rsid w:val="00663FAC"/>
    <w:rsid w:val="006665D8"/>
    <w:rsid w:val="00670F4B"/>
    <w:rsid w:val="00673AF5"/>
    <w:rsid w:val="00674357"/>
    <w:rsid w:val="00686024"/>
    <w:rsid w:val="00686923"/>
    <w:rsid w:val="006902DA"/>
    <w:rsid w:val="006A5963"/>
    <w:rsid w:val="006C311E"/>
    <w:rsid w:val="006C735E"/>
    <w:rsid w:val="006D1C7E"/>
    <w:rsid w:val="006D2596"/>
    <w:rsid w:val="006E0D8C"/>
    <w:rsid w:val="006E5607"/>
    <w:rsid w:val="006F139D"/>
    <w:rsid w:val="00704C8D"/>
    <w:rsid w:val="0071016E"/>
    <w:rsid w:val="007125F7"/>
    <w:rsid w:val="0071289D"/>
    <w:rsid w:val="0071465C"/>
    <w:rsid w:val="00715FC6"/>
    <w:rsid w:val="007222E1"/>
    <w:rsid w:val="0073030D"/>
    <w:rsid w:val="00730CA4"/>
    <w:rsid w:val="00740A9D"/>
    <w:rsid w:val="00742510"/>
    <w:rsid w:val="007450F1"/>
    <w:rsid w:val="007472AF"/>
    <w:rsid w:val="0074742B"/>
    <w:rsid w:val="00751EA7"/>
    <w:rsid w:val="007571A9"/>
    <w:rsid w:val="0076345A"/>
    <w:rsid w:val="0076447C"/>
    <w:rsid w:val="00766B37"/>
    <w:rsid w:val="00772834"/>
    <w:rsid w:val="00773E59"/>
    <w:rsid w:val="0078386F"/>
    <w:rsid w:val="00783987"/>
    <w:rsid w:val="007842C4"/>
    <w:rsid w:val="007860D4"/>
    <w:rsid w:val="00793FE9"/>
    <w:rsid w:val="00795936"/>
    <w:rsid w:val="007A2B4F"/>
    <w:rsid w:val="007B1CEC"/>
    <w:rsid w:val="007B62E4"/>
    <w:rsid w:val="007B6CBA"/>
    <w:rsid w:val="007C2804"/>
    <w:rsid w:val="007C68EF"/>
    <w:rsid w:val="007D19C1"/>
    <w:rsid w:val="007D378F"/>
    <w:rsid w:val="007E3769"/>
    <w:rsid w:val="007F7A5E"/>
    <w:rsid w:val="008011D8"/>
    <w:rsid w:val="008135ED"/>
    <w:rsid w:val="00814950"/>
    <w:rsid w:val="00826D69"/>
    <w:rsid w:val="0082725A"/>
    <w:rsid w:val="008322CB"/>
    <w:rsid w:val="0084019E"/>
    <w:rsid w:val="00846311"/>
    <w:rsid w:val="00850B22"/>
    <w:rsid w:val="008519A3"/>
    <w:rsid w:val="00864E9B"/>
    <w:rsid w:val="00865290"/>
    <w:rsid w:val="00865769"/>
    <w:rsid w:val="00865CC2"/>
    <w:rsid w:val="008767F5"/>
    <w:rsid w:val="008807C1"/>
    <w:rsid w:val="00881473"/>
    <w:rsid w:val="0088242C"/>
    <w:rsid w:val="00884536"/>
    <w:rsid w:val="00886B34"/>
    <w:rsid w:val="00890275"/>
    <w:rsid w:val="00890989"/>
    <w:rsid w:val="008A1ED4"/>
    <w:rsid w:val="008A4688"/>
    <w:rsid w:val="008A4AB3"/>
    <w:rsid w:val="008B30CB"/>
    <w:rsid w:val="008B491A"/>
    <w:rsid w:val="008C0BF0"/>
    <w:rsid w:val="008C3792"/>
    <w:rsid w:val="008C393A"/>
    <w:rsid w:val="008C67BE"/>
    <w:rsid w:val="008D1E9F"/>
    <w:rsid w:val="008D611B"/>
    <w:rsid w:val="008E187C"/>
    <w:rsid w:val="008F32C1"/>
    <w:rsid w:val="008F49E3"/>
    <w:rsid w:val="00900F2C"/>
    <w:rsid w:val="009102AA"/>
    <w:rsid w:val="00910318"/>
    <w:rsid w:val="00914E27"/>
    <w:rsid w:val="009156E5"/>
    <w:rsid w:val="009222A0"/>
    <w:rsid w:val="00925E78"/>
    <w:rsid w:val="00926649"/>
    <w:rsid w:val="00941928"/>
    <w:rsid w:val="00943D76"/>
    <w:rsid w:val="009478E6"/>
    <w:rsid w:val="00950ABC"/>
    <w:rsid w:val="00951C52"/>
    <w:rsid w:val="00955CAB"/>
    <w:rsid w:val="00957E57"/>
    <w:rsid w:val="009604B2"/>
    <w:rsid w:val="00964980"/>
    <w:rsid w:val="00964C97"/>
    <w:rsid w:val="00981630"/>
    <w:rsid w:val="0098316E"/>
    <w:rsid w:val="009846D8"/>
    <w:rsid w:val="00990B27"/>
    <w:rsid w:val="00991FE2"/>
    <w:rsid w:val="00996A3C"/>
    <w:rsid w:val="009A1E48"/>
    <w:rsid w:val="009A50F6"/>
    <w:rsid w:val="009B097D"/>
    <w:rsid w:val="009B2FBF"/>
    <w:rsid w:val="009C327C"/>
    <w:rsid w:val="009D2D55"/>
    <w:rsid w:val="009D6327"/>
    <w:rsid w:val="009E3452"/>
    <w:rsid w:val="009E4020"/>
    <w:rsid w:val="009E50F4"/>
    <w:rsid w:val="009F3A4F"/>
    <w:rsid w:val="009F4ED1"/>
    <w:rsid w:val="009F579B"/>
    <w:rsid w:val="009F5DC9"/>
    <w:rsid w:val="00A008FA"/>
    <w:rsid w:val="00A02753"/>
    <w:rsid w:val="00A04EBB"/>
    <w:rsid w:val="00A0601B"/>
    <w:rsid w:val="00A133FC"/>
    <w:rsid w:val="00A16002"/>
    <w:rsid w:val="00A22D64"/>
    <w:rsid w:val="00A22EBA"/>
    <w:rsid w:val="00A314F6"/>
    <w:rsid w:val="00A3214D"/>
    <w:rsid w:val="00A35BD4"/>
    <w:rsid w:val="00A44EF9"/>
    <w:rsid w:val="00A54526"/>
    <w:rsid w:val="00A5579A"/>
    <w:rsid w:val="00A55FEC"/>
    <w:rsid w:val="00A568CC"/>
    <w:rsid w:val="00A611DB"/>
    <w:rsid w:val="00A65AAD"/>
    <w:rsid w:val="00A66EFF"/>
    <w:rsid w:val="00A67AFE"/>
    <w:rsid w:val="00A7682B"/>
    <w:rsid w:val="00A83DBD"/>
    <w:rsid w:val="00A858A0"/>
    <w:rsid w:val="00A93B32"/>
    <w:rsid w:val="00AA52AC"/>
    <w:rsid w:val="00AB183E"/>
    <w:rsid w:val="00AB2F53"/>
    <w:rsid w:val="00AB33EF"/>
    <w:rsid w:val="00AB4761"/>
    <w:rsid w:val="00AB5D12"/>
    <w:rsid w:val="00AB7253"/>
    <w:rsid w:val="00AC00B1"/>
    <w:rsid w:val="00AC38BE"/>
    <w:rsid w:val="00AC6CAE"/>
    <w:rsid w:val="00AD79A0"/>
    <w:rsid w:val="00AE3FFB"/>
    <w:rsid w:val="00AF0958"/>
    <w:rsid w:val="00AF4C69"/>
    <w:rsid w:val="00AF614A"/>
    <w:rsid w:val="00AF7FDE"/>
    <w:rsid w:val="00B00F46"/>
    <w:rsid w:val="00B0183C"/>
    <w:rsid w:val="00B100AC"/>
    <w:rsid w:val="00B148E6"/>
    <w:rsid w:val="00B16AB3"/>
    <w:rsid w:val="00B20406"/>
    <w:rsid w:val="00B223B8"/>
    <w:rsid w:val="00B239B9"/>
    <w:rsid w:val="00B34EC7"/>
    <w:rsid w:val="00B37240"/>
    <w:rsid w:val="00B47FA0"/>
    <w:rsid w:val="00B5200A"/>
    <w:rsid w:val="00B52A43"/>
    <w:rsid w:val="00B53B7B"/>
    <w:rsid w:val="00B53FCE"/>
    <w:rsid w:val="00B56BBA"/>
    <w:rsid w:val="00B57BA0"/>
    <w:rsid w:val="00B604A1"/>
    <w:rsid w:val="00B63F32"/>
    <w:rsid w:val="00B651D0"/>
    <w:rsid w:val="00B65D3C"/>
    <w:rsid w:val="00B77899"/>
    <w:rsid w:val="00B80DC5"/>
    <w:rsid w:val="00B826DD"/>
    <w:rsid w:val="00B8385B"/>
    <w:rsid w:val="00B94912"/>
    <w:rsid w:val="00B97311"/>
    <w:rsid w:val="00BA3259"/>
    <w:rsid w:val="00BA6590"/>
    <w:rsid w:val="00BB4584"/>
    <w:rsid w:val="00BB5283"/>
    <w:rsid w:val="00BC15FB"/>
    <w:rsid w:val="00BD4640"/>
    <w:rsid w:val="00BD6956"/>
    <w:rsid w:val="00BD72B5"/>
    <w:rsid w:val="00BE24A8"/>
    <w:rsid w:val="00BE4215"/>
    <w:rsid w:val="00BE52E3"/>
    <w:rsid w:val="00BE7C70"/>
    <w:rsid w:val="00BF020A"/>
    <w:rsid w:val="00BF0583"/>
    <w:rsid w:val="00BF7DDD"/>
    <w:rsid w:val="00C00EBA"/>
    <w:rsid w:val="00C05EF9"/>
    <w:rsid w:val="00C14AF1"/>
    <w:rsid w:val="00C2076D"/>
    <w:rsid w:val="00C20FBD"/>
    <w:rsid w:val="00C24DBA"/>
    <w:rsid w:val="00C26B0C"/>
    <w:rsid w:val="00C26C46"/>
    <w:rsid w:val="00C35448"/>
    <w:rsid w:val="00C360CD"/>
    <w:rsid w:val="00C36108"/>
    <w:rsid w:val="00C36BCE"/>
    <w:rsid w:val="00C511B8"/>
    <w:rsid w:val="00C55A5E"/>
    <w:rsid w:val="00C5730B"/>
    <w:rsid w:val="00C603A4"/>
    <w:rsid w:val="00C73962"/>
    <w:rsid w:val="00C73E3B"/>
    <w:rsid w:val="00C754AD"/>
    <w:rsid w:val="00C75A07"/>
    <w:rsid w:val="00C82016"/>
    <w:rsid w:val="00C87542"/>
    <w:rsid w:val="00C914A6"/>
    <w:rsid w:val="00C933C4"/>
    <w:rsid w:val="00CA32C3"/>
    <w:rsid w:val="00CC00EC"/>
    <w:rsid w:val="00CD3599"/>
    <w:rsid w:val="00CD7C22"/>
    <w:rsid w:val="00CE6D21"/>
    <w:rsid w:val="00CF4402"/>
    <w:rsid w:val="00CF524F"/>
    <w:rsid w:val="00D0210A"/>
    <w:rsid w:val="00D030C9"/>
    <w:rsid w:val="00D17AF6"/>
    <w:rsid w:val="00D2356B"/>
    <w:rsid w:val="00D53E94"/>
    <w:rsid w:val="00D5537A"/>
    <w:rsid w:val="00D61A1C"/>
    <w:rsid w:val="00D721C5"/>
    <w:rsid w:val="00D74F95"/>
    <w:rsid w:val="00D8519A"/>
    <w:rsid w:val="00D91506"/>
    <w:rsid w:val="00DA04E2"/>
    <w:rsid w:val="00DA2F42"/>
    <w:rsid w:val="00DA3ECA"/>
    <w:rsid w:val="00DA50AD"/>
    <w:rsid w:val="00DB4369"/>
    <w:rsid w:val="00DB4B08"/>
    <w:rsid w:val="00DC22DA"/>
    <w:rsid w:val="00DC5382"/>
    <w:rsid w:val="00DD13FA"/>
    <w:rsid w:val="00DD37D5"/>
    <w:rsid w:val="00DD6189"/>
    <w:rsid w:val="00DF0982"/>
    <w:rsid w:val="00DF0C21"/>
    <w:rsid w:val="00DF2A64"/>
    <w:rsid w:val="00DF415B"/>
    <w:rsid w:val="00E10002"/>
    <w:rsid w:val="00E17CF8"/>
    <w:rsid w:val="00E20ED4"/>
    <w:rsid w:val="00E22601"/>
    <w:rsid w:val="00E22C46"/>
    <w:rsid w:val="00E2456A"/>
    <w:rsid w:val="00E26212"/>
    <w:rsid w:val="00E31872"/>
    <w:rsid w:val="00E31A57"/>
    <w:rsid w:val="00E32077"/>
    <w:rsid w:val="00E35207"/>
    <w:rsid w:val="00E41FDB"/>
    <w:rsid w:val="00E440B8"/>
    <w:rsid w:val="00E45D54"/>
    <w:rsid w:val="00E54C23"/>
    <w:rsid w:val="00E646B1"/>
    <w:rsid w:val="00E70554"/>
    <w:rsid w:val="00E7099C"/>
    <w:rsid w:val="00E72051"/>
    <w:rsid w:val="00E95BF3"/>
    <w:rsid w:val="00E969B9"/>
    <w:rsid w:val="00E9723F"/>
    <w:rsid w:val="00EA38D6"/>
    <w:rsid w:val="00EB21D5"/>
    <w:rsid w:val="00EB4BCB"/>
    <w:rsid w:val="00EB4DBC"/>
    <w:rsid w:val="00EB5029"/>
    <w:rsid w:val="00EB705F"/>
    <w:rsid w:val="00EC7A00"/>
    <w:rsid w:val="00ED2BB5"/>
    <w:rsid w:val="00ED4D3C"/>
    <w:rsid w:val="00EE2030"/>
    <w:rsid w:val="00EE595E"/>
    <w:rsid w:val="00EE7583"/>
    <w:rsid w:val="00EF630B"/>
    <w:rsid w:val="00EF64FC"/>
    <w:rsid w:val="00EF7043"/>
    <w:rsid w:val="00F014E6"/>
    <w:rsid w:val="00F16C50"/>
    <w:rsid w:val="00F23AC3"/>
    <w:rsid w:val="00F26A52"/>
    <w:rsid w:val="00F40165"/>
    <w:rsid w:val="00F519C0"/>
    <w:rsid w:val="00F5353B"/>
    <w:rsid w:val="00F53CAF"/>
    <w:rsid w:val="00F61434"/>
    <w:rsid w:val="00F63646"/>
    <w:rsid w:val="00F64451"/>
    <w:rsid w:val="00F70F60"/>
    <w:rsid w:val="00F72FFE"/>
    <w:rsid w:val="00F74A92"/>
    <w:rsid w:val="00F83B83"/>
    <w:rsid w:val="00F91E30"/>
    <w:rsid w:val="00F96CB4"/>
    <w:rsid w:val="00FA0639"/>
    <w:rsid w:val="00FA11D3"/>
    <w:rsid w:val="00FA6C90"/>
    <w:rsid w:val="00FB3262"/>
    <w:rsid w:val="00FB552F"/>
    <w:rsid w:val="00FB7227"/>
    <w:rsid w:val="00FC1272"/>
    <w:rsid w:val="00FC19AB"/>
    <w:rsid w:val="00FC1EAB"/>
    <w:rsid w:val="00FE045A"/>
    <w:rsid w:val="00FE1869"/>
    <w:rsid w:val="00FE4F04"/>
    <w:rsid w:val="00FF285B"/>
    <w:rsid w:val="00FF3539"/>
    <w:rsid w:val="00FF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47"/>
    <w:rPr>
      <w:rFonts w:ascii="Times New Roman" w:eastAsia="Calibri" w:hAnsi="Times New Roman" w:cs="Times New Roman"/>
      <w:sz w:val="24"/>
    </w:rPr>
  </w:style>
  <w:style w:type="paragraph" w:styleId="1">
    <w:name w:val="heading 1"/>
    <w:basedOn w:val="a"/>
    <w:next w:val="a"/>
    <w:link w:val="10"/>
    <w:qFormat/>
    <w:rsid w:val="001200FE"/>
    <w:pPr>
      <w:keepNext/>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7"/>
    <w:pPr>
      <w:ind w:left="720"/>
      <w:contextualSpacing/>
    </w:pPr>
  </w:style>
  <w:style w:type="character" w:styleId="a4">
    <w:name w:val="Hyperlink"/>
    <w:unhideWhenUsed/>
    <w:rsid w:val="003C5E47"/>
    <w:rPr>
      <w:color w:val="0000FF"/>
      <w:u w:val="single"/>
    </w:rPr>
  </w:style>
  <w:style w:type="paragraph" w:styleId="a5">
    <w:name w:val="No Spacing"/>
    <w:uiPriority w:val="1"/>
    <w:qFormat/>
    <w:rsid w:val="003C5E47"/>
    <w:pPr>
      <w:spacing w:after="0" w:line="240" w:lineRule="auto"/>
    </w:pPr>
    <w:rPr>
      <w:rFonts w:ascii="Times New Roman" w:eastAsia="Calibri" w:hAnsi="Times New Roman" w:cs="Times New Roman"/>
      <w:sz w:val="24"/>
    </w:rPr>
  </w:style>
  <w:style w:type="paragraph" w:styleId="a6">
    <w:name w:val="Normal (Web)"/>
    <w:basedOn w:val="a"/>
    <w:uiPriority w:val="99"/>
    <w:rsid w:val="00AB7253"/>
    <w:pPr>
      <w:spacing w:before="100" w:beforeAutospacing="1" w:after="100" w:afterAutospacing="1" w:line="240" w:lineRule="auto"/>
    </w:pPr>
    <w:rPr>
      <w:rFonts w:eastAsia="Times New Roman"/>
      <w:szCs w:val="24"/>
      <w:lang w:eastAsia="ru-RU"/>
    </w:rPr>
  </w:style>
  <w:style w:type="paragraph" w:styleId="a7">
    <w:name w:val="Balloon Text"/>
    <w:basedOn w:val="a"/>
    <w:link w:val="a8"/>
    <w:uiPriority w:val="99"/>
    <w:semiHidden/>
    <w:unhideWhenUsed/>
    <w:rsid w:val="00951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C52"/>
    <w:rPr>
      <w:rFonts w:ascii="Tahoma" w:eastAsia="Calibri" w:hAnsi="Tahoma" w:cs="Tahoma"/>
      <w:sz w:val="16"/>
      <w:szCs w:val="16"/>
    </w:rPr>
  </w:style>
  <w:style w:type="paragraph" w:customStyle="1" w:styleId="-">
    <w:name w:val="&quot;-&quot;перечисления"/>
    <w:basedOn w:val="a"/>
    <w:rsid w:val="00A54526"/>
    <w:pPr>
      <w:widowControl w:val="0"/>
      <w:numPr>
        <w:ilvl w:val="1"/>
        <w:numId w:val="15"/>
      </w:numPr>
      <w:shd w:val="clear" w:color="auto" w:fill="FFFFFF"/>
      <w:autoSpaceDE w:val="0"/>
      <w:autoSpaceDN w:val="0"/>
      <w:adjustRightInd w:val="0"/>
      <w:spacing w:after="0" w:line="240" w:lineRule="auto"/>
      <w:jc w:val="both"/>
    </w:pPr>
    <w:rPr>
      <w:rFonts w:eastAsia="Times New Roman"/>
      <w:bCs/>
      <w:sz w:val="26"/>
      <w:szCs w:val="26"/>
      <w:lang w:val="uk-UA" w:eastAsia="ru-RU"/>
    </w:rPr>
  </w:style>
  <w:style w:type="paragraph" w:customStyle="1" w:styleId="Style16">
    <w:name w:val="Style16"/>
    <w:basedOn w:val="a"/>
    <w:rsid w:val="00A67AFE"/>
    <w:pPr>
      <w:widowControl w:val="0"/>
      <w:autoSpaceDE w:val="0"/>
      <w:autoSpaceDN w:val="0"/>
      <w:adjustRightInd w:val="0"/>
      <w:spacing w:after="0" w:line="302" w:lineRule="exact"/>
      <w:ind w:hanging="662"/>
      <w:jc w:val="both"/>
    </w:pPr>
    <w:rPr>
      <w:rFonts w:eastAsia="Times New Roman"/>
      <w:szCs w:val="24"/>
      <w:lang w:eastAsia="ru-RU"/>
    </w:rPr>
  </w:style>
  <w:style w:type="character" w:customStyle="1" w:styleId="10">
    <w:name w:val="Заголовок 1 Знак"/>
    <w:basedOn w:val="a0"/>
    <w:link w:val="1"/>
    <w:rsid w:val="001200FE"/>
    <w:rPr>
      <w:rFonts w:ascii="Times New Roman" w:eastAsia="Times New Roman" w:hAnsi="Times New Roman" w:cs="Times New Roman"/>
      <w:sz w:val="28"/>
      <w:szCs w:val="20"/>
      <w:lang w:eastAsia="ru-RU"/>
    </w:rPr>
  </w:style>
  <w:style w:type="paragraph" w:customStyle="1" w:styleId="a9">
    <w:name w:val="Знак Знак Знак Знак"/>
    <w:basedOn w:val="a"/>
    <w:rsid w:val="009A1E48"/>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47"/>
    <w:rPr>
      <w:rFonts w:ascii="Times New Roman" w:eastAsia="Calibri" w:hAnsi="Times New Roman" w:cs="Times New Roman"/>
      <w:sz w:val="24"/>
    </w:rPr>
  </w:style>
  <w:style w:type="paragraph" w:styleId="1">
    <w:name w:val="heading 1"/>
    <w:basedOn w:val="a"/>
    <w:next w:val="a"/>
    <w:link w:val="10"/>
    <w:qFormat/>
    <w:rsid w:val="001200FE"/>
    <w:pPr>
      <w:keepNext/>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7"/>
    <w:pPr>
      <w:ind w:left="720"/>
      <w:contextualSpacing/>
    </w:pPr>
  </w:style>
  <w:style w:type="character" w:styleId="a4">
    <w:name w:val="Hyperlink"/>
    <w:unhideWhenUsed/>
    <w:rsid w:val="003C5E47"/>
    <w:rPr>
      <w:color w:val="0000FF"/>
      <w:u w:val="single"/>
    </w:rPr>
  </w:style>
  <w:style w:type="paragraph" w:styleId="a5">
    <w:name w:val="No Spacing"/>
    <w:uiPriority w:val="1"/>
    <w:qFormat/>
    <w:rsid w:val="003C5E47"/>
    <w:pPr>
      <w:spacing w:after="0" w:line="240" w:lineRule="auto"/>
    </w:pPr>
    <w:rPr>
      <w:rFonts w:ascii="Times New Roman" w:eastAsia="Calibri" w:hAnsi="Times New Roman" w:cs="Times New Roman"/>
      <w:sz w:val="24"/>
    </w:rPr>
  </w:style>
  <w:style w:type="paragraph" w:styleId="a6">
    <w:name w:val="Normal (Web)"/>
    <w:basedOn w:val="a"/>
    <w:uiPriority w:val="99"/>
    <w:rsid w:val="00AB7253"/>
    <w:pPr>
      <w:spacing w:before="100" w:beforeAutospacing="1" w:after="100" w:afterAutospacing="1" w:line="240" w:lineRule="auto"/>
    </w:pPr>
    <w:rPr>
      <w:rFonts w:eastAsia="Times New Roman"/>
      <w:szCs w:val="24"/>
      <w:lang w:eastAsia="ru-RU"/>
    </w:rPr>
  </w:style>
  <w:style w:type="paragraph" w:styleId="a7">
    <w:name w:val="Balloon Text"/>
    <w:basedOn w:val="a"/>
    <w:link w:val="a8"/>
    <w:uiPriority w:val="99"/>
    <w:semiHidden/>
    <w:unhideWhenUsed/>
    <w:rsid w:val="00951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C52"/>
    <w:rPr>
      <w:rFonts w:ascii="Tahoma" w:eastAsia="Calibri" w:hAnsi="Tahoma" w:cs="Tahoma"/>
      <w:sz w:val="16"/>
      <w:szCs w:val="16"/>
    </w:rPr>
  </w:style>
  <w:style w:type="paragraph" w:customStyle="1" w:styleId="-">
    <w:name w:val="&quot;-&quot;перечисления"/>
    <w:basedOn w:val="a"/>
    <w:rsid w:val="00A54526"/>
    <w:pPr>
      <w:widowControl w:val="0"/>
      <w:numPr>
        <w:ilvl w:val="1"/>
        <w:numId w:val="15"/>
      </w:numPr>
      <w:shd w:val="clear" w:color="auto" w:fill="FFFFFF"/>
      <w:autoSpaceDE w:val="0"/>
      <w:autoSpaceDN w:val="0"/>
      <w:adjustRightInd w:val="0"/>
      <w:spacing w:after="0" w:line="240" w:lineRule="auto"/>
      <w:jc w:val="both"/>
    </w:pPr>
    <w:rPr>
      <w:rFonts w:eastAsia="Times New Roman"/>
      <w:bCs/>
      <w:sz w:val="26"/>
      <w:szCs w:val="26"/>
      <w:lang w:val="uk-UA" w:eastAsia="ru-RU"/>
    </w:rPr>
  </w:style>
  <w:style w:type="paragraph" w:customStyle="1" w:styleId="Style16">
    <w:name w:val="Style16"/>
    <w:basedOn w:val="a"/>
    <w:rsid w:val="00A67AFE"/>
    <w:pPr>
      <w:widowControl w:val="0"/>
      <w:autoSpaceDE w:val="0"/>
      <w:autoSpaceDN w:val="0"/>
      <w:adjustRightInd w:val="0"/>
      <w:spacing w:after="0" w:line="302" w:lineRule="exact"/>
      <w:ind w:hanging="662"/>
      <w:jc w:val="both"/>
    </w:pPr>
    <w:rPr>
      <w:rFonts w:eastAsia="Times New Roman"/>
      <w:szCs w:val="24"/>
      <w:lang w:eastAsia="ru-RU"/>
    </w:rPr>
  </w:style>
  <w:style w:type="character" w:customStyle="1" w:styleId="10">
    <w:name w:val="Заголовок 1 Знак"/>
    <w:basedOn w:val="a0"/>
    <w:link w:val="1"/>
    <w:rsid w:val="001200FE"/>
    <w:rPr>
      <w:rFonts w:ascii="Times New Roman" w:eastAsia="Times New Roman" w:hAnsi="Times New Roman" w:cs="Times New Roman"/>
      <w:sz w:val="28"/>
      <w:szCs w:val="20"/>
      <w:lang w:eastAsia="ru-RU"/>
    </w:rPr>
  </w:style>
  <w:style w:type="paragraph" w:customStyle="1" w:styleId="a9">
    <w:name w:val="Знак Знак Знак Знак"/>
    <w:basedOn w:val="a"/>
    <w:rsid w:val="009A1E4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252">
      <w:bodyDiv w:val="1"/>
      <w:marLeft w:val="0"/>
      <w:marRight w:val="0"/>
      <w:marTop w:val="0"/>
      <w:marBottom w:val="0"/>
      <w:divBdr>
        <w:top w:val="none" w:sz="0" w:space="0" w:color="auto"/>
        <w:left w:val="none" w:sz="0" w:space="0" w:color="auto"/>
        <w:bottom w:val="none" w:sz="0" w:space="0" w:color="auto"/>
        <w:right w:val="none" w:sz="0" w:space="0" w:color="auto"/>
      </w:divBdr>
    </w:div>
    <w:div w:id="95559797">
      <w:bodyDiv w:val="1"/>
      <w:marLeft w:val="0"/>
      <w:marRight w:val="0"/>
      <w:marTop w:val="0"/>
      <w:marBottom w:val="0"/>
      <w:divBdr>
        <w:top w:val="none" w:sz="0" w:space="0" w:color="auto"/>
        <w:left w:val="none" w:sz="0" w:space="0" w:color="auto"/>
        <w:bottom w:val="none" w:sz="0" w:space="0" w:color="auto"/>
        <w:right w:val="none" w:sz="0" w:space="0" w:color="auto"/>
      </w:divBdr>
    </w:div>
    <w:div w:id="488374781">
      <w:bodyDiv w:val="1"/>
      <w:marLeft w:val="0"/>
      <w:marRight w:val="0"/>
      <w:marTop w:val="0"/>
      <w:marBottom w:val="0"/>
      <w:divBdr>
        <w:top w:val="none" w:sz="0" w:space="0" w:color="auto"/>
        <w:left w:val="none" w:sz="0" w:space="0" w:color="auto"/>
        <w:bottom w:val="none" w:sz="0" w:space="0" w:color="auto"/>
        <w:right w:val="none" w:sz="0" w:space="0" w:color="auto"/>
      </w:divBdr>
    </w:div>
    <w:div w:id="646397969">
      <w:bodyDiv w:val="1"/>
      <w:marLeft w:val="0"/>
      <w:marRight w:val="0"/>
      <w:marTop w:val="0"/>
      <w:marBottom w:val="0"/>
      <w:divBdr>
        <w:top w:val="none" w:sz="0" w:space="0" w:color="auto"/>
        <w:left w:val="none" w:sz="0" w:space="0" w:color="auto"/>
        <w:bottom w:val="none" w:sz="0" w:space="0" w:color="auto"/>
        <w:right w:val="none" w:sz="0" w:space="0" w:color="auto"/>
      </w:divBdr>
    </w:div>
    <w:div w:id="1020349927">
      <w:bodyDiv w:val="1"/>
      <w:marLeft w:val="0"/>
      <w:marRight w:val="0"/>
      <w:marTop w:val="0"/>
      <w:marBottom w:val="0"/>
      <w:divBdr>
        <w:top w:val="none" w:sz="0" w:space="0" w:color="auto"/>
        <w:left w:val="none" w:sz="0" w:space="0" w:color="auto"/>
        <w:bottom w:val="none" w:sz="0" w:space="0" w:color="auto"/>
        <w:right w:val="none" w:sz="0" w:space="0" w:color="auto"/>
      </w:divBdr>
    </w:div>
    <w:div w:id="1113859686">
      <w:bodyDiv w:val="1"/>
      <w:marLeft w:val="0"/>
      <w:marRight w:val="0"/>
      <w:marTop w:val="0"/>
      <w:marBottom w:val="0"/>
      <w:divBdr>
        <w:top w:val="none" w:sz="0" w:space="0" w:color="auto"/>
        <w:left w:val="none" w:sz="0" w:space="0" w:color="auto"/>
        <w:bottom w:val="none" w:sz="0" w:space="0" w:color="auto"/>
        <w:right w:val="none" w:sz="0" w:space="0" w:color="auto"/>
      </w:divBdr>
    </w:div>
    <w:div w:id="1525359548">
      <w:bodyDiv w:val="1"/>
      <w:marLeft w:val="0"/>
      <w:marRight w:val="0"/>
      <w:marTop w:val="0"/>
      <w:marBottom w:val="0"/>
      <w:divBdr>
        <w:top w:val="none" w:sz="0" w:space="0" w:color="auto"/>
        <w:left w:val="none" w:sz="0" w:space="0" w:color="auto"/>
        <w:bottom w:val="none" w:sz="0" w:space="0" w:color="auto"/>
        <w:right w:val="none" w:sz="0" w:space="0" w:color="auto"/>
      </w:divBdr>
    </w:div>
    <w:div w:id="1820729740">
      <w:bodyDiv w:val="1"/>
      <w:marLeft w:val="0"/>
      <w:marRight w:val="0"/>
      <w:marTop w:val="0"/>
      <w:marBottom w:val="0"/>
      <w:divBdr>
        <w:top w:val="none" w:sz="0" w:space="0" w:color="auto"/>
        <w:left w:val="none" w:sz="0" w:space="0" w:color="auto"/>
        <w:bottom w:val="none" w:sz="0" w:space="0" w:color="auto"/>
        <w:right w:val="none" w:sz="0" w:space="0" w:color="auto"/>
      </w:divBdr>
    </w:div>
    <w:div w:id="1884366045">
      <w:bodyDiv w:val="1"/>
      <w:marLeft w:val="0"/>
      <w:marRight w:val="0"/>
      <w:marTop w:val="0"/>
      <w:marBottom w:val="0"/>
      <w:divBdr>
        <w:top w:val="none" w:sz="0" w:space="0" w:color="auto"/>
        <w:left w:val="none" w:sz="0" w:space="0" w:color="auto"/>
        <w:bottom w:val="none" w:sz="0" w:space="0" w:color="auto"/>
        <w:right w:val="none" w:sz="0" w:space="0" w:color="auto"/>
      </w:divBdr>
    </w:div>
    <w:div w:id="19630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_belous@sunpp.atom.gov.ua" TargetMode="External"/><Relationship Id="rId3" Type="http://schemas.microsoft.com/office/2007/relationships/stylesWithEffects" Target="stylesWithEffects.xml"/><Relationship Id="rId7" Type="http://schemas.openxmlformats.org/officeDocument/2006/relationships/hyperlink" Target="mailto:m_kremnev@sunpp.atom.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_yaremchuk@sunpp.atom.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rada/show/922-19?find=1&amp;text=%D0%B2%D0%B0%D0%BB%D1%8E%D1%82%D0%B0" TargetMode="External"/><Relationship Id="rId4" Type="http://schemas.openxmlformats.org/officeDocument/2006/relationships/settings" Target="settings.xml"/><Relationship Id="rId9" Type="http://schemas.openxmlformats.org/officeDocument/2006/relationships/hyperlink" Target="mailto:dovganyuk@sunpp.ato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1666</TotalTime>
  <Pages>9</Pages>
  <Words>3837</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1343</cp:revision>
  <cp:lastPrinted>2022-06-17T08:00:00Z</cp:lastPrinted>
  <dcterms:created xsi:type="dcterms:W3CDTF">2020-05-06T05:25:00Z</dcterms:created>
  <dcterms:modified xsi:type="dcterms:W3CDTF">2022-06-27T13:24:00Z</dcterms:modified>
</cp:coreProperties>
</file>