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8B" w:rsidRPr="00295D18" w:rsidRDefault="0099143A" w:rsidP="0099143A">
      <w:pPr>
        <w:spacing w:after="0" w:line="240" w:lineRule="auto"/>
        <w:rPr>
          <w:rFonts w:ascii="Times New Roman" w:hAnsi="Times New Roman"/>
          <w:sz w:val="24"/>
          <w:szCs w:val="24"/>
          <w:lang w:val="uk-UA"/>
        </w:rPr>
      </w:pPr>
      <w:r>
        <w:rPr>
          <w:rFonts w:ascii="Times New Roman" w:hAnsi="Times New Roman"/>
          <w:b/>
          <w:color w:val="000000"/>
          <w:sz w:val="24"/>
          <w:szCs w:val="24"/>
          <w:lang w:val="uk-UA"/>
        </w:rPr>
        <w:t xml:space="preserve">                                                                                                                       </w:t>
      </w:r>
      <w:r w:rsidR="009C578B" w:rsidRPr="00295D18">
        <w:rPr>
          <w:rFonts w:ascii="Times New Roman" w:hAnsi="Times New Roman"/>
          <w:b/>
          <w:color w:val="000000"/>
          <w:sz w:val="24"/>
          <w:szCs w:val="24"/>
          <w:lang w:val="uk-UA"/>
        </w:rPr>
        <w:t>Додаток 2</w:t>
      </w:r>
      <w:r>
        <w:rPr>
          <w:rFonts w:ascii="Times New Roman" w:hAnsi="Times New Roman"/>
          <w:b/>
          <w:color w:val="000000"/>
          <w:sz w:val="24"/>
          <w:szCs w:val="24"/>
          <w:lang w:val="uk-UA"/>
        </w:rPr>
        <w:t xml:space="preserve"> </w:t>
      </w:r>
      <w:r w:rsidR="00B766AC">
        <w:rPr>
          <w:rFonts w:ascii="Times New Roman" w:hAnsi="Times New Roman"/>
          <w:b/>
          <w:color w:val="000000"/>
          <w:sz w:val="24"/>
          <w:szCs w:val="24"/>
          <w:lang w:val="uk-UA"/>
        </w:rPr>
        <w:t>(Нова редакція)</w:t>
      </w:r>
    </w:p>
    <w:p w:rsidR="009A3F29" w:rsidRDefault="009C578B" w:rsidP="009C578B">
      <w:pPr>
        <w:spacing w:after="0" w:line="240" w:lineRule="auto"/>
        <w:ind w:left="2880"/>
        <w:jc w:val="right"/>
        <w:rPr>
          <w:rFonts w:ascii="Times New Roman" w:hAnsi="Times New Roman"/>
          <w:i/>
          <w:color w:val="000000"/>
          <w:sz w:val="24"/>
          <w:szCs w:val="24"/>
          <w:highlight w:val="white"/>
          <w:lang w:val="uk-UA"/>
        </w:rPr>
      </w:pPr>
      <w:r w:rsidRPr="00295D18">
        <w:rPr>
          <w:rFonts w:ascii="Times New Roman" w:hAnsi="Times New Roman"/>
          <w:i/>
          <w:color w:val="000000"/>
          <w:sz w:val="24"/>
          <w:szCs w:val="24"/>
          <w:lang w:val="uk-UA"/>
        </w:rPr>
        <w:t xml:space="preserve">    до </w:t>
      </w:r>
      <w:r w:rsidRPr="00295D18">
        <w:rPr>
          <w:rFonts w:ascii="Times New Roman" w:hAnsi="Times New Roman"/>
          <w:i/>
          <w:color w:val="000000"/>
          <w:sz w:val="24"/>
          <w:szCs w:val="24"/>
          <w:highlight w:val="white"/>
          <w:lang w:val="uk-UA"/>
        </w:rPr>
        <w:t> оголошення про проведення</w:t>
      </w:r>
    </w:p>
    <w:p w:rsidR="009C578B" w:rsidRPr="00295D18" w:rsidRDefault="00BF4961" w:rsidP="00BF4961">
      <w:pPr>
        <w:spacing w:after="0" w:line="240" w:lineRule="auto"/>
        <w:ind w:left="2880"/>
        <w:jc w:val="center"/>
        <w:rPr>
          <w:rFonts w:ascii="Times New Roman" w:hAnsi="Times New Roman"/>
          <w:i/>
          <w:color w:val="000000"/>
          <w:sz w:val="24"/>
          <w:szCs w:val="24"/>
          <w:highlight w:val="white"/>
          <w:lang w:val="uk-UA"/>
        </w:rPr>
      </w:pPr>
      <w:r>
        <w:rPr>
          <w:rFonts w:ascii="Times New Roman" w:hAnsi="Times New Roman"/>
          <w:i/>
          <w:color w:val="000000"/>
          <w:sz w:val="24"/>
          <w:szCs w:val="24"/>
          <w:highlight w:val="white"/>
          <w:lang w:val="uk-UA"/>
        </w:rPr>
        <w:t xml:space="preserve">                                              </w:t>
      </w:r>
      <w:r w:rsidR="009C578B" w:rsidRPr="00295D18">
        <w:rPr>
          <w:rFonts w:ascii="Times New Roman" w:hAnsi="Times New Roman"/>
          <w:i/>
          <w:color w:val="000000"/>
          <w:sz w:val="24"/>
          <w:szCs w:val="24"/>
          <w:highlight w:val="white"/>
          <w:lang w:val="uk-UA"/>
        </w:rPr>
        <w:t xml:space="preserve"> спрощеної закупівлі</w:t>
      </w:r>
    </w:p>
    <w:p w:rsidR="00EA5619" w:rsidRPr="00011A76" w:rsidRDefault="00EA5619" w:rsidP="0085505C">
      <w:pPr>
        <w:spacing w:after="0" w:line="240" w:lineRule="auto"/>
        <w:ind w:left="6521"/>
        <w:rPr>
          <w:rFonts w:ascii="Times New Roman" w:hAnsi="Times New Roman"/>
          <w:b/>
          <w:i/>
          <w:sz w:val="24"/>
          <w:szCs w:val="24"/>
          <w:lang w:val="uk-UA"/>
        </w:rPr>
      </w:pPr>
    </w:p>
    <w:p w:rsidR="00295D18" w:rsidRPr="00011A76" w:rsidRDefault="00295D18" w:rsidP="00295D18">
      <w:pPr>
        <w:keepNext/>
        <w:keepLines/>
        <w:widowControl w:val="0"/>
        <w:autoSpaceDE w:val="0"/>
        <w:autoSpaceDN w:val="0"/>
        <w:adjustRightInd w:val="0"/>
        <w:jc w:val="center"/>
        <w:rPr>
          <w:rFonts w:ascii="Times New Roman" w:hAnsi="Times New Roman"/>
          <w:sz w:val="24"/>
          <w:szCs w:val="24"/>
          <w:lang w:val="uk-UA"/>
        </w:rPr>
      </w:pPr>
      <w:r w:rsidRPr="00011A76">
        <w:rPr>
          <w:rFonts w:ascii="Times New Roman" w:hAnsi="Times New Roman"/>
          <w:sz w:val="24"/>
          <w:szCs w:val="24"/>
          <w:lang w:val="uk-UA"/>
        </w:rPr>
        <w:t xml:space="preserve">НЕОБХІДНІ ТЕХНІЧНІ, ЯКІСНІ ХАРАКТЕРИСТИКИ </w:t>
      </w:r>
    </w:p>
    <w:p w:rsidR="00295D18" w:rsidRPr="00011A76" w:rsidRDefault="00295D18" w:rsidP="00295D18">
      <w:pPr>
        <w:keepNext/>
        <w:keepLines/>
        <w:widowControl w:val="0"/>
        <w:autoSpaceDE w:val="0"/>
        <w:autoSpaceDN w:val="0"/>
        <w:adjustRightInd w:val="0"/>
        <w:jc w:val="center"/>
        <w:rPr>
          <w:rFonts w:ascii="Times New Roman" w:hAnsi="Times New Roman"/>
          <w:sz w:val="24"/>
          <w:szCs w:val="24"/>
          <w:lang w:val="uk-UA"/>
        </w:rPr>
      </w:pPr>
      <w:r w:rsidRPr="00011A76">
        <w:rPr>
          <w:rFonts w:ascii="Times New Roman" w:hAnsi="Times New Roman"/>
          <w:sz w:val="24"/>
          <w:szCs w:val="24"/>
          <w:lang w:val="uk-UA"/>
        </w:rPr>
        <w:t>ПРЕДМЕТА ЗАКУПІВЛІ</w:t>
      </w:r>
    </w:p>
    <w:p w:rsidR="00F94951" w:rsidRDefault="00EE116A" w:rsidP="003D712B">
      <w:pPr>
        <w:rPr>
          <w:rFonts w:ascii="Times New Roman" w:hAnsi="Times New Roman"/>
          <w:b/>
          <w:color w:val="000000"/>
          <w:sz w:val="24"/>
          <w:szCs w:val="24"/>
          <w:lang w:val="uk-UA"/>
        </w:rPr>
      </w:pPr>
      <w:r w:rsidRPr="00751B0F">
        <w:rPr>
          <w:rFonts w:ascii="Times New Roman" w:hAnsi="Times New Roman"/>
          <w:b/>
          <w:i/>
          <w:color w:val="000000"/>
          <w:sz w:val="24"/>
          <w:szCs w:val="24"/>
          <w:shd w:val="clear" w:color="auto" w:fill="FFFFFF"/>
          <w:lang w:val="uk-UA"/>
        </w:rPr>
        <w:t xml:space="preserve">Предмет </w:t>
      </w:r>
      <w:r w:rsidRPr="00751B0F">
        <w:rPr>
          <w:rFonts w:ascii="Times New Roman" w:hAnsi="Times New Roman"/>
          <w:b/>
          <w:i/>
          <w:sz w:val="24"/>
          <w:szCs w:val="24"/>
          <w:lang w:val="uk-UA"/>
        </w:rPr>
        <w:t xml:space="preserve">закупівлі </w:t>
      </w:r>
      <w:r w:rsidRPr="00751B0F">
        <w:rPr>
          <w:rFonts w:ascii="Times New Roman" w:hAnsi="Times New Roman"/>
          <w:sz w:val="24"/>
          <w:szCs w:val="24"/>
          <w:lang w:val="uk-UA"/>
        </w:rPr>
        <w:t xml:space="preserve">код за </w:t>
      </w:r>
      <w:r w:rsidR="00953277" w:rsidRPr="00751B0F">
        <w:rPr>
          <w:rFonts w:ascii="Times New Roman" w:hAnsi="Times New Roman"/>
          <w:b/>
          <w:bCs/>
          <w:i/>
          <w:iCs/>
          <w:sz w:val="24"/>
          <w:szCs w:val="24"/>
          <w:lang w:val="uk-UA"/>
        </w:rPr>
        <w:t>«</w:t>
      </w:r>
      <w:r w:rsidR="009A3F29" w:rsidRPr="00751B0F">
        <w:rPr>
          <w:rFonts w:ascii="Times New Roman" w:hAnsi="Times New Roman"/>
          <w:b/>
          <w:bCs/>
          <w:i/>
          <w:sz w:val="24"/>
          <w:szCs w:val="24"/>
          <w:lang w:val="uk-UA" w:eastAsia="zh-CN"/>
        </w:rPr>
        <w:t>ДК 021:2015:</w:t>
      </w:r>
      <w:r w:rsidR="002F31B9" w:rsidRPr="00E06C33">
        <w:rPr>
          <w:rFonts w:ascii="Times New Roman" w:hAnsi="Times New Roman"/>
          <w:b/>
          <w:color w:val="000000"/>
          <w:sz w:val="24"/>
          <w:szCs w:val="24"/>
          <w:lang w:val="uk-UA"/>
        </w:rPr>
        <w:t xml:space="preserve"> </w:t>
      </w:r>
      <w:r w:rsidR="0005082B">
        <w:rPr>
          <w:rFonts w:ascii="Times New Roman" w:hAnsi="Times New Roman"/>
          <w:b/>
          <w:color w:val="000000"/>
          <w:sz w:val="24"/>
          <w:szCs w:val="24"/>
          <w:lang w:val="uk-UA"/>
        </w:rPr>
        <w:t>32</w:t>
      </w:r>
      <w:r w:rsidR="003C79F9">
        <w:rPr>
          <w:rFonts w:ascii="Times New Roman" w:hAnsi="Times New Roman"/>
          <w:b/>
          <w:color w:val="000000"/>
          <w:sz w:val="24"/>
          <w:szCs w:val="24"/>
          <w:lang w:val="uk-UA"/>
        </w:rPr>
        <w:t>340</w:t>
      </w:r>
      <w:r w:rsidR="0005082B">
        <w:rPr>
          <w:rFonts w:ascii="Times New Roman" w:hAnsi="Times New Roman"/>
          <w:b/>
          <w:color w:val="000000"/>
          <w:sz w:val="24"/>
          <w:szCs w:val="24"/>
          <w:lang w:val="uk-UA"/>
        </w:rPr>
        <w:t>000-</w:t>
      </w:r>
      <w:r w:rsidR="003C79F9">
        <w:rPr>
          <w:rFonts w:ascii="Times New Roman" w:hAnsi="Times New Roman"/>
          <w:b/>
          <w:color w:val="000000"/>
          <w:sz w:val="24"/>
          <w:szCs w:val="24"/>
          <w:lang w:val="uk-UA"/>
        </w:rPr>
        <w:t>8</w:t>
      </w:r>
      <w:r w:rsidR="0005082B">
        <w:rPr>
          <w:rFonts w:ascii="Times New Roman" w:hAnsi="Times New Roman"/>
          <w:b/>
          <w:color w:val="000000"/>
          <w:sz w:val="24"/>
          <w:szCs w:val="24"/>
          <w:lang w:val="uk-UA"/>
        </w:rPr>
        <w:t xml:space="preserve"> М</w:t>
      </w:r>
      <w:r w:rsidR="003C79F9">
        <w:rPr>
          <w:rFonts w:ascii="Times New Roman" w:hAnsi="Times New Roman"/>
          <w:b/>
          <w:color w:val="000000"/>
          <w:sz w:val="24"/>
          <w:szCs w:val="24"/>
          <w:lang w:val="uk-UA"/>
        </w:rPr>
        <w:t>ікрофони та гучномовці</w:t>
      </w:r>
    </w:p>
    <w:p w:rsidR="002F31B9" w:rsidRDefault="002F31B9" w:rsidP="003D712B">
      <w:pPr>
        <w:rPr>
          <w:b/>
          <w:bCs/>
          <w:color w:val="000000"/>
          <w:sz w:val="24"/>
          <w:szCs w:val="24"/>
          <w:lang w:val="uk-UA"/>
        </w:rPr>
      </w:pPr>
      <w:r w:rsidRPr="00E06C33">
        <w:rPr>
          <w:rFonts w:ascii="Times New Roman" w:hAnsi="Times New Roman"/>
          <w:b/>
          <w:color w:val="000000"/>
          <w:sz w:val="24"/>
          <w:szCs w:val="24"/>
          <w:lang w:val="uk-UA"/>
        </w:rPr>
        <w:t xml:space="preserve"> </w:t>
      </w:r>
      <w:r w:rsidR="00F94951">
        <w:rPr>
          <w:rFonts w:ascii="Times New Roman" w:hAnsi="Times New Roman"/>
          <w:b/>
          <w:color w:val="000000"/>
          <w:sz w:val="24"/>
          <w:szCs w:val="24"/>
          <w:lang w:val="uk-UA"/>
        </w:rPr>
        <w:t xml:space="preserve">Система оповіщення </w:t>
      </w:r>
      <w:r w:rsidRPr="00E06C33">
        <w:rPr>
          <w:rFonts w:ascii="Times New Roman" w:hAnsi="Times New Roman"/>
          <w:b/>
          <w:color w:val="000000"/>
          <w:sz w:val="24"/>
          <w:szCs w:val="24"/>
          <w:lang w:val="uk-UA"/>
        </w:rPr>
        <w:t>(</w:t>
      </w:r>
      <w:r w:rsidR="003C79F9">
        <w:rPr>
          <w:rFonts w:ascii="Times New Roman" w:hAnsi="Times New Roman"/>
          <w:b/>
          <w:color w:val="000000"/>
          <w:sz w:val="24"/>
          <w:szCs w:val="24"/>
          <w:lang w:val="uk-UA"/>
        </w:rPr>
        <w:t>Мікрофон ІТС конденсаторний, на підставці та Рупор-гучномовець ІТС 100В/50Вт</w:t>
      </w:r>
      <w:r w:rsidRPr="00E06C33">
        <w:rPr>
          <w:rFonts w:ascii="Times New Roman" w:hAnsi="Times New Roman"/>
          <w:b/>
          <w:color w:val="000000"/>
          <w:sz w:val="24"/>
          <w:szCs w:val="24"/>
          <w:lang w:val="uk-UA"/>
        </w:rPr>
        <w:t>)</w:t>
      </w:r>
      <w:r w:rsidR="003D712B">
        <w:rPr>
          <w:b/>
          <w:bCs/>
          <w:color w:val="000000"/>
          <w:sz w:val="24"/>
          <w:szCs w:val="24"/>
          <w:lang w:val="uk-UA"/>
        </w:rPr>
        <w:t xml:space="preserve">  </w:t>
      </w:r>
    </w:p>
    <w:p w:rsidR="00A25FD0" w:rsidRPr="00955C86" w:rsidRDefault="00A25FD0" w:rsidP="00955C86">
      <w:pPr>
        <w:spacing w:after="0"/>
        <w:rPr>
          <w:bCs/>
          <w:i/>
          <w:color w:val="000000"/>
          <w:sz w:val="24"/>
          <w:szCs w:val="24"/>
          <w:lang w:val="uk-UA"/>
        </w:rPr>
      </w:pPr>
      <w:r w:rsidRPr="00955C86">
        <w:rPr>
          <w:b/>
          <w:bCs/>
          <w:i/>
          <w:color w:val="000000"/>
          <w:sz w:val="24"/>
          <w:szCs w:val="24"/>
          <w:lang w:val="uk-UA"/>
        </w:rPr>
        <w:t>Примітка</w:t>
      </w:r>
      <w:r w:rsidRPr="00955C86">
        <w:rPr>
          <w:bCs/>
          <w:i/>
          <w:color w:val="000000"/>
          <w:sz w:val="24"/>
          <w:szCs w:val="24"/>
          <w:lang w:val="uk-UA"/>
        </w:rPr>
        <w:t>: Якщо у найменуванні або кваліфікації товару містяться посилання на конкретну торгівельну марку або виробника – слід читати як «або еквівалент».</w:t>
      </w:r>
    </w:p>
    <w:p w:rsidR="00A25FD0" w:rsidRPr="00955C86" w:rsidRDefault="00955C86" w:rsidP="00955C86">
      <w:pPr>
        <w:spacing w:after="0"/>
        <w:rPr>
          <w:bCs/>
          <w:i/>
          <w:color w:val="000000"/>
          <w:sz w:val="24"/>
          <w:szCs w:val="24"/>
          <w:lang w:val="uk-UA"/>
        </w:rPr>
      </w:pPr>
      <w:r>
        <w:rPr>
          <w:bCs/>
          <w:i/>
          <w:color w:val="000000"/>
          <w:sz w:val="24"/>
          <w:szCs w:val="24"/>
          <w:lang w:val="uk-UA"/>
        </w:rPr>
        <w:t xml:space="preserve">      </w:t>
      </w:r>
      <w:r w:rsidR="00A25FD0" w:rsidRPr="00955C86">
        <w:rPr>
          <w:bCs/>
          <w:i/>
          <w:color w:val="000000"/>
          <w:sz w:val="24"/>
          <w:szCs w:val="24"/>
          <w:lang w:val="uk-UA"/>
        </w:rPr>
        <w:t>У разі, якщо товар, представлений на торги, не відповідає технічним вимогам Замовника або Учасник не в змозі виконати умови поставки, висунуті Замовником, цінова пропозиція відхиляється.</w:t>
      </w:r>
    </w:p>
    <w:p w:rsidR="00A25FD0" w:rsidRDefault="00955C86" w:rsidP="00955C86">
      <w:pPr>
        <w:spacing w:after="0"/>
        <w:rPr>
          <w:bCs/>
          <w:i/>
          <w:color w:val="000000"/>
          <w:sz w:val="24"/>
          <w:szCs w:val="24"/>
          <w:lang w:val="uk-UA"/>
        </w:rPr>
      </w:pPr>
      <w:r>
        <w:rPr>
          <w:bCs/>
          <w:i/>
          <w:color w:val="000000"/>
          <w:sz w:val="24"/>
          <w:szCs w:val="24"/>
          <w:lang w:val="uk-UA"/>
        </w:rPr>
        <w:t xml:space="preserve">     </w:t>
      </w:r>
      <w:r w:rsidRPr="00955C86">
        <w:rPr>
          <w:bCs/>
          <w:i/>
          <w:color w:val="000000"/>
          <w:sz w:val="24"/>
          <w:szCs w:val="24"/>
          <w:lang w:val="uk-UA"/>
        </w:rPr>
        <w:t>Якщо подається аналог, то надати таблицю-порівняння, що буде підтверджувати технічні вимоги Замовника</w:t>
      </w:r>
      <w:bookmarkStart w:id="0" w:name="_GoBack"/>
      <w:bookmarkEnd w:id="0"/>
    </w:p>
    <w:p w:rsidR="00777179" w:rsidRDefault="00777179" w:rsidP="00955C86">
      <w:pPr>
        <w:spacing w:after="0"/>
        <w:rPr>
          <w:rFonts w:ascii="Times New Roman" w:hAnsi="Times New Roman"/>
          <w:bCs/>
          <w:color w:val="000000"/>
          <w:sz w:val="24"/>
          <w:szCs w:val="24"/>
          <w:lang w:val="uk-UA"/>
        </w:rPr>
      </w:pPr>
      <w:r w:rsidRPr="00873039">
        <w:rPr>
          <w:rFonts w:ascii="Times New Roman" w:hAnsi="Times New Roman"/>
          <w:bCs/>
          <w:i/>
          <w:color w:val="000000"/>
          <w:sz w:val="24"/>
          <w:szCs w:val="24"/>
          <w:lang w:val="uk-UA"/>
        </w:rPr>
        <w:t>Необхідність закупівлі безпосередньо даного товару в Додатку (до оголошення про проведення спрощеної закупівлі) пов’язана з особливими функціями, покладеними на замовника. Крім того попередньо було закуп</w:t>
      </w:r>
      <w:r w:rsidR="005211E0">
        <w:rPr>
          <w:rFonts w:ascii="Times New Roman" w:hAnsi="Times New Roman"/>
          <w:bCs/>
          <w:i/>
          <w:color w:val="000000"/>
          <w:sz w:val="24"/>
          <w:szCs w:val="24"/>
          <w:lang w:val="uk-UA"/>
        </w:rPr>
        <w:t>ле</w:t>
      </w:r>
      <w:r w:rsidRPr="00873039">
        <w:rPr>
          <w:rFonts w:ascii="Times New Roman" w:hAnsi="Times New Roman"/>
          <w:bCs/>
          <w:i/>
          <w:color w:val="000000"/>
          <w:sz w:val="24"/>
          <w:szCs w:val="24"/>
          <w:lang w:val="uk-UA"/>
        </w:rPr>
        <w:t xml:space="preserve">но товар саме таких марок. Отже, дотримання принципів </w:t>
      </w:r>
      <w:r w:rsidR="00873039" w:rsidRPr="00873039">
        <w:rPr>
          <w:rFonts w:ascii="Times New Roman" w:hAnsi="Times New Roman"/>
          <w:bCs/>
          <w:i/>
          <w:color w:val="000000"/>
          <w:sz w:val="24"/>
          <w:szCs w:val="24"/>
          <w:lang w:val="uk-UA"/>
        </w:rPr>
        <w:t>пункту 2 частини 4 статті 14  Закону України</w:t>
      </w:r>
      <w:r w:rsidR="00873039" w:rsidRPr="00873039">
        <w:rPr>
          <w:rFonts w:ascii="Times New Roman" w:hAnsi="Times New Roman"/>
          <w:sz w:val="24"/>
          <w:szCs w:val="24"/>
          <w:shd w:val="clear" w:color="auto" w:fill="FFFFFF"/>
        </w:rPr>
        <w:t xml:space="preserve"> </w:t>
      </w:r>
      <w:r w:rsidR="00873039" w:rsidRPr="00873039">
        <w:rPr>
          <w:rFonts w:ascii="Times New Roman" w:hAnsi="Times New Roman"/>
          <w:sz w:val="24"/>
          <w:szCs w:val="24"/>
          <w:shd w:val="clear" w:color="auto" w:fill="FFFFFF"/>
          <w:lang w:val="uk-UA"/>
        </w:rPr>
        <w:t xml:space="preserve">- </w:t>
      </w:r>
      <w:r w:rsidR="00873039" w:rsidRPr="00873039">
        <w:rPr>
          <w:rFonts w:ascii="Times New Roman" w:hAnsi="Times New Roman"/>
          <w:sz w:val="24"/>
          <w:szCs w:val="24"/>
          <w:shd w:val="clear" w:color="auto" w:fill="FFFFFF"/>
        </w:rPr>
        <w:t xml:space="preserve">У </w:t>
      </w:r>
      <w:proofErr w:type="spellStart"/>
      <w:r w:rsidR="00873039" w:rsidRPr="00873039">
        <w:rPr>
          <w:rFonts w:ascii="Times New Roman" w:hAnsi="Times New Roman"/>
          <w:sz w:val="24"/>
          <w:szCs w:val="24"/>
          <w:shd w:val="clear" w:color="auto" w:fill="FFFFFF"/>
        </w:rPr>
        <w:t>вимогах</w:t>
      </w:r>
      <w:proofErr w:type="spellEnd"/>
      <w:r w:rsidR="00873039" w:rsidRPr="00873039">
        <w:rPr>
          <w:rFonts w:ascii="Times New Roman" w:hAnsi="Times New Roman"/>
          <w:sz w:val="24"/>
          <w:szCs w:val="24"/>
          <w:shd w:val="clear" w:color="auto" w:fill="FFFFFF"/>
        </w:rPr>
        <w:t xml:space="preserve"> до предмета закупівлі, що </w:t>
      </w:r>
      <w:proofErr w:type="spellStart"/>
      <w:r w:rsidR="00873039" w:rsidRPr="00873039">
        <w:rPr>
          <w:rFonts w:ascii="Times New Roman" w:hAnsi="Times New Roman"/>
          <w:sz w:val="24"/>
          <w:szCs w:val="24"/>
          <w:shd w:val="clear" w:color="auto" w:fill="FFFFFF"/>
        </w:rPr>
        <w:t>містять</w:t>
      </w:r>
      <w:proofErr w:type="spellEnd"/>
      <w:r w:rsidR="00873039" w:rsidRPr="00873039">
        <w:rPr>
          <w:rFonts w:ascii="Times New Roman" w:hAnsi="Times New Roman"/>
          <w:sz w:val="24"/>
          <w:szCs w:val="24"/>
          <w:shd w:val="clear" w:color="auto" w:fill="FFFFFF"/>
        </w:rPr>
        <w:t xml:space="preserve"> </w:t>
      </w:r>
      <w:proofErr w:type="spellStart"/>
      <w:r w:rsidR="00873039" w:rsidRPr="00873039">
        <w:rPr>
          <w:rFonts w:ascii="Times New Roman" w:hAnsi="Times New Roman"/>
          <w:sz w:val="24"/>
          <w:szCs w:val="24"/>
          <w:shd w:val="clear" w:color="auto" w:fill="FFFFFF"/>
        </w:rPr>
        <w:t>посилання</w:t>
      </w:r>
      <w:proofErr w:type="spellEnd"/>
      <w:r w:rsidR="00873039" w:rsidRPr="00873039">
        <w:rPr>
          <w:rFonts w:ascii="Times New Roman" w:hAnsi="Times New Roman"/>
          <w:sz w:val="24"/>
          <w:szCs w:val="24"/>
          <w:shd w:val="clear" w:color="auto" w:fill="FFFFFF"/>
        </w:rPr>
        <w:t xml:space="preserve"> на </w:t>
      </w:r>
      <w:proofErr w:type="spellStart"/>
      <w:r w:rsidR="00873039" w:rsidRPr="00873039">
        <w:rPr>
          <w:rFonts w:ascii="Times New Roman" w:hAnsi="Times New Roman"/>
          <w:sz w:val="24"/>
          <w:szCs w:val="24"/>
          <w:shd w:val="clear" w:color="auto" w:fill="FFFFFF"/>
        </w:rPr>
        <w:t>конкретну</w:t>
      </w:r>
      <w:proofErr w:type="spellEnd"/>
      <w:r w:rsidR="00873039" w:rsidRPr="00873039">
        <w:rPr>
          <w:rFonts w:ascii="Times New Roman" w:hAnsi="Times New Roman"/>
          <w:sz w:val="24"/>
          <w:szCs w:val="24"/>
          <w:shd w:val="clear" w:color="auto" w:fill="FFFFFF"/>
        </w:rPr>
        <w:t xml:space="preserve"> </w:t>
      </w:r>
      <w:proofErr w:type="spellStart"/>
      <w:r w:rsidR="00873039" w:rsidRPr="00873039">
        <w:rPr>
          <w:rFonts w:ascii="Times New Roman" w:hAnsi="Times New Roman"/>
          <w:sz w:val="24"/>
          <w:szCs w:val="24"/>
          <w:shd w:val="clear" w:color="auto" w:fill="FFFFFF"/>
        </w:rPr>
        <w:t>торговельну</w:t>
      </w:r>
      <w:proofErr w:type="spellEnd"/>
      <w:r w:rsidR="00873039" w:rsidRPr="00873039">
        <w:rPr>
          <w:rFonts w:ascii="Times New Roman" w:hAnsi="Times New Roman"/>
          <w:sz w:val="24"/>
          <w:szCs w:val="24"/>
          <w:shd w:val="clear" w:color="auto" w:fill="FFFFFF"/>
        </w:rPr>
        <w:t xml:space="preserve"> марку </w:t>
      </w:r>
      <w:proofErr w:type="spellStart"/>
      <w:r w:rsidR="00873039" w:rsidRPr="00873039">
        <w:rPr>
          <w:rFonts w:ascii="Times New Roman" w:hAnsi="Times New Roman"/>
          <w:sz w:val="24"/>
          <w:szCs w:val="24"/>
          <w:shd w:val="clear" w:color="auto" w:fill="FFFFFF"/>
        </w:rPr>
        <w:t>чи</w:t>
      </w:r>
      <w:proofErr w:type="spellEnd"/>
      <w:r w:rsidR="00873039" w:rsidRPr="00873039">
        <w:rPr>
          <w:rFonts w:ascii="Times New Roman" w:hAnsi="Times New Roman"/>
          <w:sz w:val="24"/>
          <w:szCs w:val="24"/>
          <w:shd w:val="clear" w:color="auto" w:fill="FFFFFF"/>
        </w:rPr>
        <w:t xml:space="preserve"> </w:t>
      </w:r>
      <w:proofErr w:type="spellStart"/>
      <w:r w:rsidR="00873039" w:rsidRPr="00873039">
        <w:rPr>
          <w:rFonts w:ascii="Times New Roman" w:hAnsi="Times New Roman"/>
          <w:sz w:val="24"/>
          <w:szCs w:val="24"/>
          <w:shd w:val="clear" w:color="auto" w:fill="FFFFFF"/>
        </w:rPr>
        <w:t>фірму</w:t>
      </w:r>
      <w:proofErr w:type="spellEnd"/>
      <w:r w:rsidR="00873039" w:rsidRPr="00873039">
        <w:rPr>
          <w:rFonts w:ascii="Times New Roman" w:hAnsi="Times New Roman"/>
          <w:sz w:val="24"/>
          <w:szCs w:val="24"/>
          <w:shd w:val="clear" w:color="auto" w:fill="FFFFFF"/>
        </w:rPr>
        <w:t xml:space="preserve">, патент, </w:t>
      </w:r>
      <w:proofErr w:type="spellStart"/>
      <w:r w:rsidR="00873039" w:rsidRPr="00873039">
        <w:rPr>
          <w:rFonts w:ascii="Times New Roman" w:hAnsi="Times New Roman"/>
          <w:sz w:val="24"/>
          <w:szCs w:val="24"/>
          <w:shd w:val="clear" w:color="auto" w:fill="FFFFFF"/>
        </w:rPr>
        <w:t>конструкцію</w:t>
      </w:r>
      <w:proofErr w:type="spellEnd"/>
      <w:r w:rsidR="00873039" w:rsidRPr="00873039">
        <w:rPr>
          <w:rFonts w:ascii="Times New Roman" w:hAnsi="Times New Roman"/>
          <w:sz w:val="24"/>
          <w:szCs w:val="24"/>
          <w:shd w:val="clear" w:color="auto" w:fill="FFFFFF"/>
        </w:rPr>
        <w:t xml:space="preserve"> </w:t>
      </w:r>
      <w:proofErr w:type="spellStart"/>
      <w:r w:rsidR="00873039" w:rsidRPr="00873039">
        <w:rPr>
          <w:rFonts w:ascii="Times New Roman" w:hAnsi="Times New Roman"/>
          <w:sz w:val="24"/>
          <w:szCs w:val="24"/>
          <w:shd w:val="clear" w:color="auto" w:fill="FFFFFF"/>
        </w:rPr>
        <w:t>або</w:t>
      </w:r>
      <w:proofErr w:type="spellEnd"/>
      <w:r w:rsidR="00873039" w:rsidRPr="00873039">
        <w:rPr>
          <w:rFonts w:ascii="Times New Roman" w:hAnsi="Times New Roman"/>
          <w:sz w:val="24"/>
          <w:szCs w:val="24"/>
          <w:shd w:val="clear" w:color="auto" w:fill="FFFFFF"/>
        </w:rPr>
        <w:t xml:space="preserve"> тип предмета закупівлі, </w:t>
      </w:r>
      <w:proofErr w:type="spellStart"/>
      <w:r w:rsidR="00873039" w:rsidRPr="00873039">
        <w:rPr>
          <w:rFonts w:ascii="Times New Roman" w:hAnsi="Times New Roman"/>
          <w:sz w:val="24"/>
          <w:szCs w:val="24"/>
          <w:shd w:val="clear" w:color="auto" w:fill="FFFFFF"/>
        </w:rPr>
        <w:t>джерело</w:t>
      </w:r>
      <w:proofErr w:type="spellEnd"/>
      <w:r w:rsidR="00873039" w:rsidRPr="00873039">
        <w:rPr>
          <w:rFonts w:ascii="Times New Roman" w:hAnsi="Times New Roman"/>
          <w:sz w:val="24"/>
          <w:szCs w:val="24"/>
          <w:shd w:val="clear" w:color="auto" w:fill="FFFFFF"/>
        </w:rPr>
        <w:t xml:space="preserve"> </w:t>
      </w:r>
      <w:proofErr w:type="spellStart"/>
      <w:r w:rsidR="00873039" w:rsidRPr="00873039">
        <w:rPr>
          <w:rFonts w:ascii="Times New Roman" w:hAnsi="Times New Roman"/>
          <w:sz w:val="24"/>
          <w:szCs w:val="24"/>
          <w:shd w:val="clear" w:color="auto" w:fill="FFFFFF"/>
        </w:rPr>
        <w:t>його</w:t>
      </w:r>
      <w:proofErr w:type="spellEnd"/>
      <w:r w:rsidR="00873039" w:rsidRPr="00873039">
        <w:rPr>
          <w:rFonts w:ascii="Times New Roman" w:hAnsi="Times New Roman"/>
          <w:sz w:val="24"/>
          <w:szCs w:val="24"/>
          <w:shd w:val="clear" w:color="auto" w:fill="FFFFFF"/>
        </w:rPr>
        <w:t xml:space="preserve"> </w:t>
      </w:r>
      <w:proofErr w:type="spellStart"/>
      <w:r w:rsidR="00873039" w:rsidRPr="00873039">
        <w:rPr>
          <w:rFonts w:ascii="Times New Roman" w:hAnsi="Times New Roman"/>
          <w:sz w:val="24"/>
          <w:szCs w:val="24"/>
          <w:shd w:val="clear" w:color="auto" w:fill="FFFFFF"/>
        </w:rPr>
        <w:t>походження</w:t>
      </w:r>
      <w:proofErr w:type="spellEnd"/>
      <w:r w:rsidR="00873039" w:rsidRPr="00873039">
        <w:rPr>
          <w:rFonts w:ascii="Times New Roman" w:hAnsi="Times New Roman"/>
          <w:sz w:val="24"/>
          <w:szCs w:val="24"/>
          <w:shd w:val="clear" w:color="auto" w:fill="FFFFFF"/>
        </w:rPr>
        <w:t xml:space="preserve"> </w:t>
      </w:r>
      <w:proofErr w:type="spellStart"/>
      <w:r w:rsidR="00873039" w:rsidRPr="00873039">
        <w:rPr>
          <w:rFonts w:ascii="Times New Roman" w:hAnsi="Times New Roman"/>
          <w:sz w:val="24"/>
          <w:szCs w:val="24"/>
          <w:shd w:val="clear" w:color="auto" w:fill="FFFFFF"/>
        </w:rPr>
        <w:t>або</w:t>
      </w:r>
      <w:proofErr w:type="spellEnd"/>
      <w:r w:rsidR="00873039" w:rsidRPr="00873039">
        <w:rPr>
          <w:rFonts w:ascii="Times New Roman" w:hAnsi="Times New Roman"/>
          <w:sz w:val="24"/>
          <w:szCs w:val="24"/>
          <w:shd w:val="clear" w:color="auto" w:fill="FFFFFF"/>
        </w:rPr>
        <w:t xml:space="preserve"> </w:t>
      </w:r>
      <w:proofErr w:type="spellStart"/>
      <w:r w:rsidR="00873039" w:rsidRPr="00873039">
        <w:rPr>
          <w:rFonts w:ascii="Times New Roman" w:hAnsi="Times New Roman"/>
          <w:sz w:val="24"/>
          <w:szCs w:val="24"/>
          <w:shd w:val="clear" w:color="auto" w:fill="FFFFFF"/>
        </w:rPr>
        <w:t>виробника</w:t>
      </w:r>
      <w:proofErr w:type="spellEnd"/>
      <w:r w:rsidR="00873039" w:rsidRPr="00873039">
        <w:rPr>
          <w:rFonts w:ascii="Times New Roman" w:hAnsi="Times New Roman"/>
          <w:sz w:val="24"/>
          <w:szCs w:val="24"/>
          <w:shd w:val="clear" w:color="auto" w:fill="FFFFFF"/>
        </w:rPr>
        <w:t xml:space="preserve">, </w:t>
      </w:r>
      <w:proofErr w:type="spellStart"/>
      <w:r w:rsidR="00873039" w:rsidRPr="00873039">
        <w:rPr>
          <w:rFonts w:ascii="Times New Roman" w:hAnsi="Times New Roman"/>
          <w:sz w:val="24"/>
          <w:szCs w:val="24"/>
          <w:shd w:val="clear" w:color="auto" w:fill="FFFFFF"/>
        </w:rPr>
        <w:t>замовник</w:t>
      </w:r>
      <w:proofErr w:type="spellEnd"/>
      <w:r w:rsidR="00873039" w:rsidRPr="00873039">
        <w:rPr>
          <w:rFonts w:ascii="Times New Roman" w:hAnsi="Times New Roman"/>
          <w:sz w:val="24"/>
          <w:szCs w:val="24"/>
          <w:shd w:val="clear" w:color="auto" w:fill="FFFFFF"/>
        </w:rPr>
        <w:t xml:space="preserve"> </w:t>
      </w:r>
      <w:proofErr w:type="spellStart"/>
      <w:r w:rsidR="00873039" w:rsidRPr="00873039">
        <w:rPr>
          <w:rFonts w:ascii="Times New Roman" w:hAnsi="Times New Roman"/>
          <w:sz w:val="24"/>
          <w:szCs w:val="24"/>
          <w:shd w:val="clear" w:color="auto" w:fill="FFFFFF"/>
        </w:rPr>
        <w:t>може</w:t>
      </w:r>
      <w:proofErr w:type="spellEnd"/>
      <w:r w:rsidR="00873039" w:rsidRPr="00873039">
        <w:rPr>
          <w:rFonts w:ascii="Times New Roman" w:hAnsi="Times New Roman"/>
          <w:sz w:val="24"/>
          <w:szCs w:val="24"/>
          <w:shd w:val="clear" w:color="auto" w:fill="FFFFFF"/>
        </w:rPr>
        <w:t xml:space="preserve"> </w:t>
      </w:r>
      <w:proofErr w:type="spellStart"/>
      <w:r w:rsidR="00873039" w:rsidRPr="00873039">
        <w:rPr>
          <w:rFonts w:ascii="Times New Roman" w:hAnsi="Times New Roman"/>
          <w:sz w:val="24"/>
          <w:szCs w:val="24"/>
          <w:shd w:val="clear" w:color="auto" w:fill="FFFFFF"/>
        </w:rPr>
        <w:t>вказати</w:t>
      </w:r>
      <w:proofErr w:type="spellEnd"/>
      <w:r w:rsidR="00873039" w:rsidRPr="00873039">
        <w:rPr>
          <w:rFonts w:ascii="Times New Roman" w:hAnsi="Times New Roman"/>
          <w:sz w:val="24"/>
          <w:szCs w:val="24"/>
          <w:shd w:val="clear" w:color="auto" w:fill="FFFFFF"/>
        </w:rPr>
        <w:t xml:space="preserve">, </w:t>
      </w:r>
      <w:proofErr w:type="spellStart"/>
      <w:r w:rsidR="00873039" w:rsidRPr="00873039">
        <w:rPr>
          <w:rFonts w:ascii="Times New Roman" w:hAnsi="Times New Roman"/>
          <w:sz w:val="24"/>
          <w:szCs w:val="24"/>
          <w:shd w:val="clear" w:color="auto" w:fill="FFFFFF"/>
        </w:rPr>
        <w:t>які</w:t>
      </w:r>
      <w:proofErr w:type="spellEnd"/>
      <w:r w:rsidR="00873039" w:rsidRPr="00873039">
        <w:rPr>
          <w:rFonts w:ascii="Times New Roman" w:hAnsi="Times New Roman"/>
          <w:sz w:val="24"/>
          <w:szCs w:val="24"/>
          <w:shd w:val="clear" w:color="auto" w:fill="FFFFFF"/>
        </w:rPr>
        <w:t xml:space="preserve"> аналоги та/</w:t>
      </w:r>
      <w:proofErr w:type="spellStart"/>
      <w:r w:rsidR="00873039" w:rsidRPr="00873039">
        <w:rPr>
          <w:rFonts w:ascii="Times New Roman" w:hAnsi="Times New Roman"/>
          <w:sz w:val="24"/>
          <w:szCs w:val="24"/>
          <w:shd w:val="clear" w:color="auto" w:fill="FFFFFF"/>
        </w:rPr>
        <w:t>або</w:t>
      </w:r>
      <w:proofErr w:type="spellEnd"/>
      <w:r w:rsidR="00873039" w:rsidRPr="00873039">
        <w:rPr>
          <w:rFonts w:ascii="Times New Roman" w:hAnsi="Times New Roman"/>
          <w:sz w:val="24"/>
          <w:szCs w:val="24"/>
          <w:shd w:val="clear" w:color="auto" w:fill="FFFFFF"/>
        </w:rPr>
        <w:t xml:space="preserve"> </w:t>
      </w:r>
      <w:proofErr w:type="spellStart"/>
      <w:r w:rsidR="00873039" w:rsidRPr="00873039">
        <w:rPr>
          <w:rFonts w:ascii="Times New Roman" w:hAnsi="Times New Roman"/>
          <w:sz w:val="24"/>
          <w:szCs w:val="24"/>
          <w:shd w:val="clear" w:color="auto" w:fill="FFFFFF"/>
        </w:rPr>
        <w:t>еквіваленти</w:t>
      </w:r>
      <w:proofErr w:type="spellEnd"/>
      <w:r w:rsidR="00873039" w:rsidRPr="00873039">
        <w:rPr>
          <w:rFonts w:ascii="Times New Roman" w:hAnsi="Times New Roman"/>
          <w:sz w:val="24"/>
          <w:szCs w:val="24"/>
          <w:shd w:val="clear" w:color="auto" w:fill="FFFFFF"/>
        </w:rPr>
        <w:t xml:space="preserve"> </w:t>
      </w:r>
      <w:proofErr w:type="spellStart"/>
      <w:r w:rsidR="00873039" w:rsidRPr="00873039">
        <w:rPr>
          <w:rFonts w:ascii="Times New Roman" w:hAnsi="Times New Roman"/>
          <w:sz w:val="24"/>
          <w:szCs w:val="24"/>
          <w:shd w:val="clear" w:color="auto" w:fill="FFFFFF"/>
        </w:rPr>
        <w:t>приймаються</w:t>
      </w:r>
      <w:proofErr w:type="spellEnd"/>
      <w:r w:rsidR="00873039" w:rsidRPr="00873039">
        <w:rPr>
          <w:rFonts w:ascii="Times New Roman" w:hAnsi="Times New Roman"/>
          <w:sz w:val="24"/>
          <w:szCs w:val="24"/>
          <w:shd w:val="clear" w:color="auto" w:fill="FFFFFF"/>
        </w:rPr>
        <w:t xml:space="preserve"> у </w:t>
      </w:r>
      <w:proofErr w:type="spellStart"/>
      <w:r w:rsidR="00873039" w:rsidRPr="00873039">
        <w:rPr>
          <w:rFonts w:ascii="Times New Roman" w:hAnsi="Times New Roman"/>
          <w:sz w:val="24"/>
          <w:szCs w:val="24"/>
          <w:shd w:val="clear" w:color="auto" w:fill="FFFFFF"/>
        </w:rPr>
        <w:t>пропозиціях</w:t>
      </w:r>
      <w:proofErr w:type="spellEnd"/>
      <w:r w:rsidR="00873039" w:rsidRPr="00873039">
        <w:rPr>
          <w:rFonts w:ascii="Times New Roman" w:hAnsi="Times New Roman"/>
          <w:sz w:val="24"/>
          <w:szCs w:val="24"/>
          <w:shd w:val="clear" w:color="auto" w:fill="FFFFFF"/>
        </w:rPr>
        <w:t xml:space="preserve"> </w:t>
      </w:r>
      <w:proofErr w:type="spellStart"/>
      <w:r w:rsidR="00873039" w:rsidRPr="00873039">
        <w:rPr>
          <w:rFonts w:ascii="Times New Roman" w:hAnsi="Times New Roman"/>
          <w:sz w:val="24"/>
          <w:szCs w:val="24"/>
          <w:shd w:val="clear" w:color="auto" w:fill="FFFFFF"/>
        </w:rPr>
        <w:t>учасників</w:t>
      </w:r>
      <w:proofErr w:type="spellEnd"/>
      <w:r w:rsidR="00873039" w:rsidRPr="00873039">
        <w:rPr>
          <w:rFonts w:ascii="Times New Roman" w:hAnsi="Times New Roman"/>
          <w:sz w:val="24"/>
          <w:szCs w:val="24"/>
          <w:shd w:val="clear" w:color="auto" w:fill="FFFFFF"/>
        </w:rPr>
        <w:t>.</w:t>
      </w:r>
      <w:r w:rsidR="00873039" w:rsidRPr="00873039">
        <w:rPr>
          <w:rFonts w:ascii="Times New Roman" w:hAnsi="Times New Roman"/>
          <w:sz w:val="24"/>
          <w:szCs w:val="24"/>
          <w:lang w:val="uk-UA"/>
        </w:rPr>
        <w:t xml:space="preserve"> </w:t>
      </w:r>
      <w:r w:rsidR="00873039" w:rsidRPr="00873039">
        <w:rPr>
          <w:rFonts w:ascii="Times New Roman" w:hAnsi="Times New Roman"/>
          <w:bCs/>
          <w:i/>
          <w:color w:val="000000"/>
          <w:sz w:val="24"/>
          <w:szCs w:val="24"/>
          <w:lang w:val="uk-UA"/>
        </w:rPr>
        <w:t xml:space="preserve"> </w:t>
      </w:r>
      <w:r w:rsidR="00873039" w:rsidRPr="00873039">
        <w:rPr>
          <w:rFonts w:ascii="Times New Roman" w:hAnsi="Times New Roman"/>
          <w:bCs/>
          <w:color w:val="000000"/>
          <w:sz w:val="24"/>
          <w:szCs w:val="24"/>
          <w:lang w:val="uk-UA"/>
        </w:rPr>
        <w:t xml:space="preserve">Та </w:t>
      </w:r>
      <w:r w:rsidR="00C11F24" w:rsidRPr="00873039">
        <w:rPr>
          <w:rFonts w:ascii="Times New Roman" w:hAnsi="Times New Roman"/>
          <w:bCs/>
          <w:color w:val="000000"/>
          <w:sz w:val="24"/>
          <w:szCs w:val="24"/>
          <w:lang w:val="uk-UA"/>
        </w:rPr>
        <w:t xml:space="preserve">пункту 2 частини 3 статті 23 </w:t>
      </w:r>
      <w:r w:rsidRPr="00873039">
        <w:rPr>
          <w:rFonts w:ascii="Times New Roman" w:hAnsi="Times New Roman"/>
          <w:bCs/>
          <w:color w:val="000000"/>
          <w:sz w:val="24"/>
          <w:szCs w:val="24"/>
          <w:lang w:val="uk-UA"/>
        </w:rPr>
        <w:t>Закону</w:t>
      </w:r>
      <w:r w:rsidR="00C11F24" w:rsidRPr="00873039">
        <w:rPr>
          <w:rFonts w:ascii="Times New Roman" w:hAnsi="Times New Roman"/>
          <w:bCs/>
          <w:color w:val="000000"/>
          <w:sz w:val="24"/>
          <w:szCs w:val="24"/>
          <w:lang w:val="uk-UA"/>
        </w:rPr>
        <w:t xml:space="preserve"> України «Про публічні закупівлі»</w:t>
      </w:r>
      <w:r w:rsidRPr="00873039">
        <w:rPr>
          <w:rFonts w:ascii="Times New Roman" w:hAnsi="Times New Roman"/>
          <w:bCs/>
          <w:color w:val="000000"/>
          <w:sz w:val="24"/>
          <w:szCs w:val="24"/>
          <w:lang w:val="uk-UA"/>
        </w:rPr>
        <w:t>, а саме максимальної економії та ефективності, замовнику потрібна дана марка «або еквівалент» ( коли йдеться про еквівалент, усі характеристики повинні співпадати, товар за всіма характеристиками повинен бути ідентичним.) Предмет закупівлі використовуватиметься, як доповнення до вже наявного обладнання, а тому дуже важливо для сумісності із таким обладнанням чітко дотримуватись зазначених</w:t>
      </w:r>
      <w:r w:rsidR="00DD4E1D" w:rsidRPr="00873039">
        <w:rPr>
          <w:rFonts w:ascii="Times New Roman" w:hAnsi="Times New Roman"/>
          <w:bCs/>
          <w:color w:val="000000"/>
          <w:sz w:val="24"/>
          <w:szCs w:val="24"/>
          <w:lang w:val="uk-UA"/>
        </w:rPr>
        <w:t xml:space="preserve"> технічних вимог. Якщо подається еквівалент учаснику потрібно подати пояснення та рекомендуємо надати таблицю,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w:t>
      </w:r>
    </w:p>
    <w:p w:rsidR="00972F9F" w:rsidRPr="00443C0C" w:rsidRDefault="00972F9F" w:rsidP="00972F9F">
      <w:pPr>
        <w:rPr>
          <w:rFonts w:ascii="Times New Roman" w:hAnsi="Times New Roman"/>
          <w:b/>
          <w:bCs/>
          <w:i/>
          <w:color w:val="000000"/>
          <w:sz w:val="24"/>
          <w:szCs w:val="24"/>
          <w:lang w:val="uk-UA"/>
        </w:rPr>
      </w:pPr>
      <w:r w:rsidRPr="00443C0C">
        <w:rPr>
          <w:rFonts w:ascii="Times New Roman" w:hAnsi="Times New Roman"/>
          <w:b/>
          <w:sz w:val="24"/>
          <w:szCs w:val="24"/>
          <w:lang w:val="uk-UA"/>
        </w:rPr>
        <w:t xml:space="preserve">Зауважимо, що </w:t>
      </w:r>
      <w:r>
        <w:rPr>
          <w:rFonts w:ascii="Times New Roman" w:hAnsi="Times New Roman"/>
          <w:b/>
          <w:sz w:val="24"/>
          <w:szCs w:val="24"/>
          <w:lang w:val="uk-UA"/>
        </w:rPr>
        <w:t>«</w:t>
      </w:r>
      <w:r w:rsidRPr="00443C0C">
        <w:rPr>
          <w:rFonts w:ascii="Times New Roman" w:hAnsi="Times New Roman"/>
          <w:b/>
          <w:sz w:val="24"/>
          <w:szCs w:val="24"/>
          <w:lang w:val="uk-UA"/>
        </w:rPr>
        <w:t>еквівалент</w:t>
      </w:r>
      <w:r>
        <w:rPr>
          <w:rFonts w:ascii="Times New Roman" w:hAnsi="Times New Roman"/>
          <w:b/>
          <w:sz w:val="24"/>
          <w:szCs w:val="24"/>
          <w:lang w:val="uk-UA"/>
        </w:rPr>
        <w:t>»</w:t>
      </w:r>
      <w:r w:rsidRPr="00443C0C">
        <w:rPr>
          <w:rFonts w:ascii="Times New Roman" w:hAnsi="Times New Roman"/>
          <w:b/>
          <w:sz w:val="24"/>
          <w:szCs w:val="24"/>
          <w:lang w:val="uk-UA"/>
        </w:rPr>
        <w:t xml:space="preserve"> буде розглядатись за відсутності поданих учасниками даного виду товару вказаного в документації. За наявності такого товару всі інші пропозиції учасників будуть відхилені.</w:t>
      </w:r>
    </w:p>
    <w:p w:rsidR="00972F9F" w:rsidRPr="00873039" w:rsidRDefault="00972F9F" w:rsidP="00955C86">
      <w:pPr>
        <w:spacing w:after="0"/>
        <w:rPr>
          <w:rFonts w:ascii="Times New Roman" w:hAnsi="Times New Roman"/>
          <w:bCs/>
          <w:color w:val="000000"/>
          <w:sz w:val="24"/>
          <w:szCs w:val="24"/>
          <w:lang w:val="uk-UA"/>
        </w:rPr>
      </w:pPr>
    </w:p>
    <w:p w:rsidR="001A6F76" w:rsidRPr="00CB10B7" w:rsidRDefault="00430159" w:rsidP="00955C86">
      <w:pPr>
        <w:spacing w:after="0"/>
        <w:rPr>
          <w:b/>
          <w:bCs/>
          <w:i/>
          <w:color w:val="000000"/>
          <w:sz w:val="24"/>
          <w:szCs w:val="24"/>
          <w:lang w:val="uk-UA"/>
        </w:rPr>
      </w:pPr>
      <w:r>
        <w:rPr>
          <w:bCs/>
          <w:i/>
          <w:color w:val="000000"/>
          <w:sz w:val="24"/>
          <w:szCs w:val="24"/>
          <w:lang w:val="uk-UA"/>
        </w:rPr>
        <w:t xml:space="preserve">  </w:t>
      </w:r>
      <w:r w:rsidR="001A6F76" w:rsidRPr="00CB10B7">
        <w:rPr>
          <w:b/>
          <w:bCs/>
          <w:i/>
          <w:color w:val="000000"/>
          <w:sz w:val="24"/>
          <w:szCs w:val="24"/>
          <w:lang w:val="uk-UA"/>
        </w:rPr>
        <w:t xml:space="preserve">Монтаж та підключення </w:t>
      </w:r>
      <w:r w:rsidRPr="00CB10B7">
        <w:rPr>
          <w:b/>
          <w:bCs/>
          <w:i/>
          <w:color w:val="000000"/>
          <w:sz w:val="24"/>
          <w:szCs w:val="24"/>
          <w:lang w:val="uk-UA"/>
        </w:rPr>
        <w:t>здійснюється силами та засобами Замовника.</w:t>
      </w:r>
    </w:p>
    <w:p w:rsidR="00A01C54" w:rsidRPr="00E06C33" w:rsidRDefault="003D712B" w:rsidP="003D712B">
      <w:pPr>
        <w:rPr>
          <w:rFonts w:ascii="Times New Roman" w:hAnsi="Times New Roman"/>
          <w:b/>
          <w:bCs/>
          <w:sz w:val="24"/>
          <w:szCs w:val="24"/>
        </w:rPr>
      </w:pPr>
      <w:r w:rsidRPr="00E06C33">
        <w:rPr>
          <w:rFonts w:ascii="Times New Roman" w:hAnsi="Times New Roman"/>
          <w:b/>
          <w:bCs/>
          <w:color w:val="000000"/>
          <w:sz w:val="24"/>
          <w:szCs w:val="24"/>
          <w:lang w:val="uk-UA"/>
        </w:rPr>
        <w:t xml:space="preserve">     </w:t>
      </w:r>
      <w:r w:rsidRPr="00E06C33">
        <w:rPr>
          <w:rFonts w:ascii="Times New Roman" w:hAnsi="Times New Roman"/>
          <w:b/>
          <w:sz w:val="24"/>
          <w:szCs w:val="24"/>
        </w:rPr>
        <w:t xml:space="preserve"> </w:t>
      </w:r>
      <w:r w:rsidR="00A01C54" w:rsidRPr="00E06C33">
        <w:rPr>
          <w:rFonts w:ascii="Times New Roman" w:hAnsi="Times New Roman"/>
          <w:b/>
          <w:sz w:val="24"/>
          <w:szCs w:val="24"/>
          <w:lang w:val="uk-UA"/>
        </w:rPr>
        <w:t xml:space="preserve"> </w:t>
      </w:r>
      <w:r w:rsidR="00A01C54" w:rsidRPr="00E06C33">
        <w:rPr>
          <w:rFonts w:ascii="Times New Roman" w:hAnsi="Times New Roman"/>
          <w:b/>
          <w:bCs/>
          <w:sz w:val="24"/>
          <w:szCs w:val="24"/>
        </w:rPr>
        <w:t xml:space="preserve">Товар, що </w:t>
      </w:r>
      <w:proofErr w:type="spellStart"/>
      <w:r w:rsidR="00A01C54" w:rsidRPr="00E06C33">
        <w:rPr>
          <w:rFonts w:ascii="Times New Roman" w:hAnsi="Times New Roman"/>
          <w:b/>
          <w:bCs/>
          <w:sz w:val="24"/>
          <w:szCs w:val="24"/>
        </w:rPr>
        <w:t>пропонується</w:t>
      </w:r>
      <w:proofErr w:type="spellEnd"/>
      <w:r w:rsidR="00A01C54" w:rsidRPr="00E06C33">
        <w:rPr>
          <w:rFonts w:ascii="Times New Roman" w:hAnsi="Times New Roman"/>
          <w:b/>
          <w:bCs/>
          <w:sz w:val="24"/>
          <w:szCs w:val="24"/>
        </w:rPr>
        <w:t xml:space="preserve"> </w:t>
      </w:r>
      <w:proofErr w:type="spellStart"/>
      <w:r w:rsidR="00A01C54" w:rsidRPr="00E06C33">
        <w:rPr>
          <w:rFonts w:ascii="Times New Roman" w:hAnsi="Times New Roman"/>
          <w:b/>
          <w:bCs/>
          <w:sz w:val="24"/>
          <w:szCs w:val="24"/>
        </w:rPr>
        <w:t>учасником</w:t>
      </w:r>
      <w:proofErr w:type="spellEnd"/>
      <w:r w:rsidR="00A01C54" w:rsidRPr="00E06C33">
        <w:rPr>
          <w:rFonts w:ascii="Times New Roman" w:hAnsi="Times New Roman"/>
          <w:b/>
          <w:bCs/>
          <w:sz w:val="24"/>
          <w:szCs w:val="24"/>
        </w:rPr>
        <w:t xml:space="preserve">, повинен  </w:t>
      </w:r>
      <w:proofErr w:type="spellStart"/>
      <w:r w:rsidR="00A01C54" w:rsidRPr="00E06C33">
        <w:rPr>
          <w:rFonts w:ascii="Times New Roman" w:hAnsi="Times New Roman"/>
          <w:b/>
          <w:bCs/>
          <w:sz w:val="24"/>
          <w:szCs w:val="24"/>
        </w:rPr>
        <w:t>відповідати</w:t>
      </w:r>
      <w:proofErr w:type="spellEnd"/>
      <w:r w:rsidR="00A01C54" w:rsidRPr="00E06C33">
        <w:rPr>
          <w:rFonts w:ascii="Times New Roman" w:hAnsi="Times New Roman"/>
          <w:b/>
          <w:bCs/>
          <w:sz w:val="24"/>
          <w:szCs w:val="24"/>
        </w:rPr>
        <w:t xml:space="preserve"> </w:t>
      </w:r>
      <w:proofErr w:type="spellStart"/>
      <w:r w:rsidR="00A01C54" w:rsidRPr="00E06C33">
        <w:rPr>
          <w:rFonts w:ascii="Times New Roman" w:hAnsi="Times New Roman"/>
          <w:b/>
          <w:bCs/>
          <w:sz w:val="24"/>
          <w:szCs w:val="24"/>
        </w:rPr>
        <w:t>наступним</w:t>
      </w:r>
      <w:proofErr w:type="spellEnd"/>
      <w:r w:rsidR="00A01C54" w:rsidRPr="00E06C33">
        <w:rPr>
          <w:rFonts w:ascii="Times New Roman" w:hAnsi="Times New Roman"/>
          <w:b/>
          <w:bCs/>
          <w:sz w:val="24"/>
          <w:szCs w:val="24"/>
        </w:rPr>
        <w:t xml:space="preserve"> </w:t>
      </w:r>
      <w:proofErr w:type="spellStart"/>
      <w:r w:rsidR="00A01C54" w:rsidRPr="00E06C33">
        <w:rPr>
          <w:rFonts w:ascii="Times New Roman" w:hAnsi="Times New Roman"/>
          <w:b/>
          <w:bCs/>
          <w:sz w:val="24"/>
          <w:szCs w:val="24"/>
        </w:rPr>
        <w:t>вимогам</w:t>
      </w:r>
      <w:proofErr w:type="spellEnd"/>
      <w:r w:rsidR="00A01C54" w:rsidRPr="00E06C33">
        <w:rPr>
          <w:rFonts w:ascii="Times New Roman" w:hAnsi="Times New Roman"/>
          <w:b/>
          <w:bCs/>
          <w:sz w:val="24"/>
          <w:szCs w:val="24"/>
        </w:rPr>
        <w:t>:</w:t>
      </w:r>
    </w:p>
    <w:p w:rsidR="009227C0" w:rsidRPr="00F94951" w:rsidRDefault="00751B0F" w:rsidP="007F11F5">
      <w:pPr>
        <w:rPr>
          <w:b/>
          <w:bCs/>
          <w:color w:val="000000"/>
          <w:sz w:val="24"/>
          <w:szCs w:val="24"/>
          <w:lang w:val="uk-UA"/>
        </w:rPr>
      </w:pPr>
      <w:r w:rsidRPr="00E06C33">
        <w:rPr>
          <w:rFonts w:ascii="Times New Roman" w:hAnsi="Times New Roman"/>
          <w:sz w:val="24"/>
          <w:szCs w:val="24"/>
          <w:lang w:val="uk-UA"/>
        </w:rPr>
        <w:t>Назва Товару</w:t>
      </w:r>
      <w:r w:rsidR="00563101" w:rsidRPr="00E06C33">
        <w:rPr>
          <w:rFonts w:ascii="Times New Roman" w:hAnsi="Times New Roman"/>
          <w:sz w:val="24"/>
          <w:szCs w:val="24"/>
          <w:lang w:val="uk-UA"/>
        </w:rPr>
        <w:t>, кількість</w:t>
      </w:r>
      <w:r w:rsidRPr="00E06C33">
        <w:rPr>
          <w:rFonts w:ascii="Times New Roman" w:hAnsi="Times New Roman"/>
          <w:sz w:val="24"/>
          <w:szCs w:val="24"/>
          <w:lang w:val="uk-UA"/>
        </w:rPr>
        <w:t>:</w:t>
      </w:r>
      <w:r w:rsidR="007F11F5" w:rsidRPr="00E06C33">
        <w:rPr>
          <w:rFonts w:ascii="Times New Roman" w:hAnsi="Times New Roman"/>
          <w:b/>
          <w:color w:val="000000"/>
          <w:sz w:val="24"/>
          <w:szCs w:val="24"/>
          <w:lang w:val="uk-UA"/>
        </w:rPr>
        <w:t xml:space="preserve"> </w:t>
      </w:r>
      <w:r w:rsidR="009227C0" w:rsidRPr="00E06C33">
        <w:rPr>
          <w:rFonts w:ascii="Times New Roman" w:hAnsi="Times New Roman"/>
          <w:b/>
          <w:color w:val="000000"/>
          <w:sz w:val="24"/>
          <w:szCs w:val="24"/>
          <w:lang w:val="uk-UA"/>
        </w:rPr>
        <w:t>:</w:t>
      </w:r>
      <w:r w:rsidR="00F94951" w:rsidRPr="00E06C33">
        <w:rPr>
          <w:rFonts w:ascii="Times New Roman" w:hAnsi="Times New Roman"/>
          <w:b/>
          <w:color w:val="000000"/>
          <w:sz w:val="24"/>
          <w:szCs w:val="24"/>
          <w:lang w:val="uk-UA"/>
        </w:rPr>
        <w:t xml:space="preserve"> </w:t>
      </w:r>
      <w:r w:rsidR="00F94951">
        <w:rPr>
          <w:rFonts w:ascii="Times New Roman" w:hAnsi="Times New Roman"/>
          <w:b/>
          <w:color w:val="000000"/>
          <w:sz w:val="24"/>
          <w:szCs w:val="24"/>
          <w:lang w:val="uk-UA"/>
        </w:rPr>
        <w:t xml:space="preserve">Система оповіщення </w:t>
      </w:r>
      <w:r w:rsidR="00F94951" w:rsidRPr="00E06C33">
        <w:rPr>
          <w:rFonts w:ascii="Times New Roman" w:hAnsi="Times New Roman"/>
          <w:b/>
          <w:color w:val="000000"/>
          <w:sz w:val="24"/>
          <w:szCs w:val="24"/>
          <w:lang w:val="uk-UA"/>
        </w:rPr>
        <w:t>(</w:t>
      </w:r>
      <w:r w:rsidR="00F94951">
        <w:rPr>
          <w:rFonts w:ascii="Times New Roman" w:hAnsi="Times New Roman"/>
          <w:b/>
          <w:color w:val="000000"/>
          <w:sz w:val="24"/>
          <w:szCs w:val="24"/>
          <w:lang w:val="uk-UA"/>
        </w:rPr>
        <w:t>Мікрофон ІТС конденсаторний, на підставці</w:t>
      </w:r>
      <w:r w:rsidR="005B157F">
        <w:rPr>
          <w:rFonts w:ascii="Times New Roman" w:hAnsi="Times New Roman"/>
          <w:b/>
          <w:color w:val="000000"/>
          <w:sz w:val="24"/>
          <w:szCs w:val="24"/>
          <w:lang w:val="uk-UA"/>
        </w:rPr>
        <w:t xml:space="preserve"> - </w:t>
      </w:r>
      <w:r w:rsidR="000F5217">
        <w:rPr>
          <w:rFonts w:ascii="Times New Roman" w:hAnsi="Times New Roman"/>
          <w:b/>
          <w:color w:val="000000"/>
          <w:sz w:val="24"/>
          <w:szCs w:val="24"/>
          <w:lang w:val="uk-UA"/>
        </w:rPr>
        <w:t>5</w:t>
      </w:r>
      <w:r w:rsidR="005B157F">
        <w:rPr>
          <w:rFonts w:ascii="Times New Roman" w:hAnsi="Times New Roman"/>
          <w:b/>
          <w:color w:val="000000"/>
          <w:sz w:val="24"/>
          <w:szCs w:val="24"/>
          <w:lang w:val="uk-UA"/>
        </w:rPr>
        <w:t xml:space="preserve"> шт.</w:t>
      </w:r>
      <w:r w:rsidR="00F94951">
        <w:rPr>
          <w:rFonts w:ascii="Times New Roman" w:hAnsi="Times New Roman"/>
          <w:b/>
          <w:color w:val="000000"/>
          <w:sz w:val="24"/>
          <w:szCs w:val="24"/>
          <w:lang w:val="uk-UA"/>
        </w:rPr>
        <w:t xml:space="preserve"> та Рупор-гучномовець ІТС 100В/50Вт</w:t>
      </w:r>
      <w:r w:rsidR="005B157F">
        <w:rPr>
          <w:rFonts w:ascii="Times New Roman" w:hAnsi="Times New Roman"/>
          <w:b/>
          <w:color w:val="000000"/>
          <w:sz w:val="24"/>
          <w:szCs w:val="24"/>
          <w:lang w:val="uk-UA"/>
        </w:rPr>
        <w:t xml:space="preserve"> – 20 шт.</w:t>
      </w:r>
      <w:r w:rsidR="00F94951" w:rsidRPr="00E06C33">
        <w:rPr>
          <w:rFonts w:ascii="Times New Roman" w:hAnsi="Times New Roman"/>
          <w:b/>
          <w:color w:val="000000"/>
          <w:sz w:val="24"/>
          <w:szCs w:val="24"/>
          <w:lang w:val="uk-UA"/>
        </w:rPr>
        <w:t>)</w:t>
      </w:r>
      <w:r w:rsidR="00A25FD0" w:rsidRPr="00E06C33">
        <w:rPr>
          <w:rFonts w:ascii="Times New Roman" w:hAnsi="Times New Roman"/>
          <w:b/>
          <w:color w:val="000000"/>
          <w:sz w:val="24"/>
          <w:szCs w:val="24"/>
          <w:lang w:val="uk-UA"/>
        </w:rPr>
        <w:t>.</w:t>
      </w:r>
    </w:p>
    <w:tbl>
      <w:tblPr>
        <w:tblStyle w:val="a9"/>
        <w:tblW w:w="10173" w:type="dxa"/>
        <w:tblLook w:val="04A0" w:firstRow="1" w:lastRow="0" w:firstColumn="1" w:lastColumn="0" w:noHBand="0" w:noVBand="1"/>
      </w:tblPr>
      <w:tblGrid>
        <w:gridCol w:w="2376"/>
        <w:gridCol w:w="7797"/>
      </w:tblGrid>
      <w:tr w:rsidR="007F11F5" w:rsidRPr="00E06C33" w:rsidTr="00CB10B7">
        <w:tc>
          <w:tcPr>
            <w:tcW w:w="2376" w:type="dxa"/>
          </w:tcPr>
          <w:p w:rsidR="007F11F5" w:rsidRPr="00E06C33" w:rsidRDefault="00EB42C9" w:rsidP="007420AC">
            <w:pPr>
              <w:rPr>
                <w:rFonts w:ascii="Times New Roman" w:hAnsi="Times New Roman"/>
                <w:b/>
                <w:sz w:val="24"/>
                <w:szCs w:val="24"/>
                <w:lang w:val="uk-UA"/>
              </w:rPr>
            </w:pPr>
            <w:r w:rsidRPr="00E06C33">
              <w:rPr>
                <w:rFonts w:ascii="Times New Roman" w:hAnsi="Times New Roman"/>
                <w:b/>
                <w:sz w:val="24"/>
                <w:szCs w:val="24"/>
                <w:lang w:val="uk-UA"/>
              </w:rPr>
              <w:t>Назва товару</w:t>
            </w:r>
          </w:p>
        </w:tc>
        <w:tc>
          <w:tcPr>
            <w:tcW w:w="7797" w:type="dxa"/>
          </w:tcPr>
          <w:p w:rsidR="007F11F5" w:rsidRPr="00E06C33" w:rsidRDefault="00EB42C9" w:rsidP="00CB4730">
            <w:pPr>
              <w:autoSpaceDE w:val="0"/>
              <w:autoSpaceDN w:val="0"/>
              <w:adjustRightInd w:val="0"/>
              <w:rPr>
                <w:rFonts w:ascii="Times New Roman" w:hAnsi="Times New Roman"/>
                <w:sz w:val="24"/>
                <w:szCs w:val="24"/>
                <w:lang w:val="uk-UA"/>
              </w:rPr>
            </w:pPr>
            <w:r w:rsidRPr="00E06C33">
              <w:rPr>
                <w:rFonts w:ascii="Times New Roman" w:hAnsi="Times New Roman"/>
                <w:sz w:val="24"/>
                <w:szCs w:val="24"/>
                <w:lang w:val="uk-UA"/>
              </w:rPr>
              <w:t>Характеристика</w:t>
            </w:r>
          </w:p>
        </w:tc>
      </w:tr>
      <w:tr w:rsidR="00BD4800" w:rsidRPr="00E06C33" w:rsidTr="00CB10B7">
        <w:trPr>
          <w:trHeight w:val="591"/>
        </w:trPr>
        <w:tc>
          <w:tcPr>
            <w:tcW w:w="2376" w:type="dxa"/>
          </w:tcPr>
          <w:p w:rsidR="00BD4800" w:rsidRPr="00E06C33" w:rsidRDefault="00F94951" w:rsidP="005B157F">
            <w:pPr>
              <w:rPr>
                <w:rFonts w:ascii="Times New Roman" w:hAnsi="Times New Roman"/>
                <w:b/>
                <w:sz w:val="24"/>
                <w:szCs w:val="24"/>
                <w:shd w:val="clear" w:color="auto" w:fill="FFFFFF"/>
                <w:lang w:val="uk-UA"/>
              </w:rPr>
            </w:pPr>
            <w:r>
              <w:rPr>
                <w:rFonts w:ascii="Times New Roman" w:hAnsi="Times New Roman"/>
                <w:b/>
                <w:color w:val="000000"/>
                <w:sz w:val="24"/>
                <w:szCs w:val="24"/>
                <w:lang w:val="uk-UA"/>
              </w:rPr>
              <w:t xml:space="preserve">Система оповіщення </w:t>
            </w:r>
            <w:r w:rsidRPr="00E06C33">
              <w:rPr>
                <w:rFonts w:ascii="Times New Roman" w:hAnsi="Times New Roman"/>
                <w:b/>
                <w:color w:val="000000"/>
                <w:sz w:val="24"/>
                <w:szCs w:val="24"/>
                <w:lang w:val="uk-UA"/>
              </w:rPr>
              <w:lastRenderedPageBreak/>
              <w:t>(</w:t>
            </w:r>
            <w:r>
              <w:rPr>
                <w:rFonts w:ascii="Times New Roman" w:hAnsi="Times New Roman"/>
                <w:b/>
                <w:color w:val="000000"/>
                <w:sz w:val="24"/>
                <w:szCs w:val="24"/>
                <w:lang w:val="uk-UA"/>
              </w:rPr>
              <w:t xml:space="preserve">Мікрофон ІТС конденсаторний, на підставці </w:t>
            </w:r>
            <w:r w:rsidR="005B157F">
              <w:rPr>
                <w:rFonts w:ascii="Times New Roman" w:hAnsi="Times New Roman"/>
                <w:b/>
                <w:color w:val="000000"/>
                <w:sz w:val="24"/>
                <w:szCs w:val="24"/>
                <w:lang w:val="uk-UA"/>
              </w:rPr>
              <w:t xml:space="preserve">– 5 шт. </w:t>
            </w:r>
            <w:r>
              <w:rPr>
                <w:rFonts w:ascii="Times New Roman" w:hAnsi="Times New Roman"/>
                <w:b/>
                <w:color w:val="000000"/>
                <w:sz w:val="24"/>
                <w:szCs w:val="24"/>
                <w:lang w:val="uk-UA"/>
              </w:rPr>
              <w:t>та Рупор-гучномовець ІТС 100В/50Вт</w:t>
            </w:r>
            <w:r w:rsidR="005B157F">
              <w:rPr>
                <w:rFonts w:ascii="Times New Roman" w:hAnsi="Times New Roman"/>
                <w:b/>
                <w:color w:val="000000"/>
                <w:sz w:val="24"/>
                <w:szCs w:val="24"/>
                <w:lang w:val="uk-UA"/>
              </w:rPr>
              <w:t>-20 шт.</w:t>
            </w:r>
            <w:r w:rsidRPr="00E06C33">
              <w:rPr>
                <w:rFonts w:ascii="Times New Roman" w:hAnsi="Times New Roman"/>
                <w:b/>
                <w:color w:val="000000"/>
                <w:sz w:val="24"/>
                <w:szCs w:val="24"/>
                <w:lang w:val="uk-UA"/>
              </w:rPr>
              <w:t>)</w:t>
            </w:r>
            <w:r w:rsidR="005B157F">
              <w:rPr>
                <w:rFonts w:ascii="Times New Roman" w:hAnsi="Times New Roman"/>
                <w:b/>
                <w:color w:val="000000"/>
                <w:sz w:val="24"/>
                <w:szCs w:val="24"/>
                <w:lang w:val="uk-UA"/>
              </w:rPr>
              <w:t>.</w:t>
            </w:r>
          </w:p>
        </w:tc>
        <w:tc>
          <w:tcPr>
            <w:tcW w:w="7797" w:type="dxa"/>
          </w:tcPr>
          <w:p w:rsidR="00E16FA4" w:rsidRPr="00E06C33" w:rsidRDefault="00E16FA4" w:rsidP="00D04895">
            <w:pPr>
              <w:autoSpaceDE w:val="0"/>
              <w:autoSpaceDN w:val="0"/>
              <w:adjustRightInd w:val="0"/>
              <w:spacing w:after="0"/>
              <w:jc w:val="both"/>
              <w:rPr>
                <w:rFonts w:ascii="Times New Roman" w:hAnsi="Times New Roman"/>
                <w:b/>
                <w:sz w:val="24"/>
                <w:szCs w:val="24"/>
                <w:lang w:val="uk-UA"/>
              </w:rPr>
            </w:pPr>
            <w:r w:rsidRPr="00E06C33">
              <w:rPr>
                <w:rFonts w:ascii="Times New Roman" w:hAnsi="Times New Roman"/>
                <w:b/>
                <w:sz w:val="24"/>
                <w:szCs w:val="24"/>
                <w:lang w:val="uk-UA"/>
              </w:rPr>
              <w:lastRenderedPageBreak/>
              <w:t xml:space="preserve">Учасник зобов’язується поставити Замовнику товар, якість якого відповідає умовам державних стандартів, технічним умовам та </w:t>
            </w:r>
            <w:r w:rsidRPr="00E06C33">
              <w:rPr>
                <w:rFonts w:ascii="Times New Roman" w:hAnsi="Times New Roman"/>
                <w:b/>
                <w:sz w:val="24"/>
                <w:szCs w:val="24"/>
                <w:lang w:val="uk-UA"/>
              </w:rPr>
              <w:lastRenderedPageBreak/>
              <w:t>іншим нормам, встановленим чинними нормативно-правовими актами України для такого виду товару.</w:t>
            </w:r>
          </w:p>
          <w:p w:rsidR="00955C86" w:rsidRPr="00E06C33" w:rsidRDefault="00955C86" w:rsidP="00A25FD0">
            <w:pPr>
              <w:autoSpaceDE w:val="0"/>
              <w:autoSpaceDN w:val="0"/>
              <w:adjustRightInd w:val="0"/>
              <w:spacing w:after="0"/>
              <w:jc w:val="both"/>
              <w:rPr>
                <w:rFonts w:ascii="Times New Roman" w:hAnsi="Times New Roman"/>
                <w:b/>
                <w:sz w:val="24"/>
                <w:szCs w:val="24"/>
                <w:lang w:val="uk-UA"/>
              </w:rPr>
            </w:pPr>
            <w:r w:rsidRPr="00E06C33">
              <w:rPr>
                <w:rFonts w:ascii="Times New Roman" w:hAnsi="Times New Roman"/>
                <w:b/>
                <w:sz w:val="24"/>
                <w:szCs w:val="24"/>
                <w:lang w:val="uk-UA"/>
              </w:rPr>
              <w:t>Особливості:</w:t>
            </w:r>
          </w:p>
          <w:p w:rsidR="00955C86" w:rsidRPr="00E06C33" w:rsidRDefault="00955C86" w:rsidP="00A25FD0">
            <w:pPr>
              <w:autoSpaceDE w:val="0"/>
              <w:autoSpaceDN w:val="0"/>
              <w:adjustRightInd w:val="0"/>
              <w:spacing w:after="0"/>
              <w:jc w:val="both"/>
              <w:rPr>
                <w:rFonts w:ascii="Times New Roman" w:hAnsi="Times New Roman"/>
                <w:sz w:val="24"/>
                <w:szCs w:val="24"/>
                <w:lang w:val="uk-UA"/>
              </w:rPr>
            </w:pPr>
            <w:r w:rsidRPr="00E06C33">
              <w:rPr>
                <w:rFonts w:ascii="Times New Roman" w:hAnsi="Times New Roman"/>
                <w:sz w:val="24"/>
                <w:szCs w:val="24"/>
                <w:lang w:val="uk-UA"/>
              </w:rPr>
              <w:t xml:space="preserve"> </w:t>
            </w:r>
            <w:r w:rsidR="00591827" w:rsidRPr="00E06C33">
              <w:rPr>
                <w:rFonts w:ascii="Times New Roman" w:hAnsi="Times New Roman"/>
                <w:sz w:val="24"/>
                <w:szCs w:val="24"/>
                <w:lang w:val="uk-UA"/>
              </w:rPr>
              <w:t>Г</w:t>
            </w:r>
            <w:r w:rsidRPr="00E06C33">
              <w:rPr>
                <w:rFonts w:ascii="Times New Roman" w:hAnsi="Times New Roman"/>
                <w:sz w:val="24"/>
                <w:szCs w:val="24"/>
                <w:lang w:val="uk-UA"/>
              </w:rPr>
              <w:t xml:space="preserve">арантія </w:t>
            </w:r>
            <w:r w:rsidR="00CB10B7" w:rsidRPr="00E06C33">
              <w:rPr>
                <w:rFonts w:ascii="Times New Roman" w:hAnsi="Times New Roman"/>
                <w:sz w:val="24"/>
                <w:szCs w:val="24"/>
                <w:lang w:val="uk-UA"/>
              </w:rPr>
              <w:t>–</w:t>
            </w:r>
            <w:r w:rsidRPr="00E06C33">
              <w:rPr>
                <w:rFonts w:ascii="Times New Roman" w:hAnsi="Times New Roman"/>
                <w:sz w:val="24"/>
                <w:szCs w:val="24"/>
                <w:lang w:val="uk-UA"/>
              </w:rPr>
              <w:t xml:space="preserve"> </w:t>
            </w:r>
            <w:r w:rsidR="00CB10B7" w:rsidRPr="00E06C33">
              <w:rPr>
                <w:rFonts w:ascii="Times New Roman" w:hAnsi="Times New Roman"/>
                <w:sz w:val="24"/>
                <w:szCs w:val="24"/>
                <w:lang w:val="uk-UA"/>
              </w:rPr>
              <w:t xml:space="preserve">не менше </w:t>
            </w:r>
            <w:r w:rsidR="00F94951">
              <w:rPr>
                <w:rFonts w:ascii="Times New Roman" w:hAnsi="Times New Roman"/>
                <w:sz w:val="24"/>
                <w:szCs w:val="24"/>
                <w:lang w:val="uk-UA"/>
              </w:rPr>
              <w:t>1</w:t>
            </w:r>
            <w:r w:rsidRPr="00E06C33">
              <w:rPr>
                <w:rFonts w:ascii="Times New Roman" w:hAnsi="Times New Roman"/>
                <w:sz w:val="24"/>
                <w:szCs w:val="24"/>
                <w:lang w:val="uk-UA"/>
              </w:rPr>
              <w:t>2 місяці</w:t>
            </w:r>
            <w:r w:rsidR="00CB10B7" w:rsidRPr="00E06C33">
              <w:rPr>
                <w:rFonts w:ascii="Times New Roman" w:hAnsi="Times New Roman"/>
                <w:sz w:val="24"/>
                <w:szCs w:val="24"/>
                <w:lang w:val="uk-UA"/>
              </w:rPr>
              <w:t>в</w:t>
            </w:r>
            <w:r w:rsidRPr="00E06C33">
              <w:rPr>
                <w:rFonts w:ascii="Times New Roman" w:hAnsi="Times New Roman"/>
                <w:sz w:val="24"/>
                <w:szCs w:val="24"/>
                <w:lang w:val="uk-UA"/>
              </w:rPr>
              <w:t>;</w:t>
            </w:r>
          </w:p>
          <w:p w:rsidR="00591827" w:rsidRPr="00F94951" w:rsidRDefault="00F94951" w:rsidP="00430159">
            <w:pPr>
              <w:numPr>
                <w:ilvl w:val="0"/>
                <w:numId w:val="17"/>
              </w:numPr>
              <w:suppressAutoHyphens/>
              <w:spacing w:after="60" w:line="240" w:lineRule="auto"/>
              <w:jc w:val="both"/>
              <w:rPr>
                <w:rFonts w:ascii="Times New Roman" w:eastAsia="Noto Sans CJK SC" w:hAnsi="Times New Roman"/>
                <w:kern w:val="2"/>
                <w:sz w:val="24"/>
                <w:szCs w:val="24"/>
                <w:lang w:bidi="hi-IN"/>
              </w:rPr>
            </w:pPr>
            <w:r>
              <w:rPr>
                <w:rFonts w:ascii="Times New Roman" w:eastAsia="Noto Sans CJK SC" w:hAnsi="Times New Roman"/>
                <w:kern w:val="2"/>
                <w:sz w:val="24"/>
                <w:szCs w:val="24"/>
                <w:lang w:val="uk-UA" w:bidi="hi-IN"/>
              </w:rPr>
              <w:t>Мати живлення напругою 9-12 В, з блоком живлення у комплекті;</w:t>
            </w:r>
          </w:p>
          <w:p w:rsidR="00F94951" w:rsidRPr="00F94951" w:rsidRDefault="00F94951" w:rsidP="00430159">
            <w:pPr>
              <w:numPr>
                <w:ilvl w:val="0"/>
                <w:numId w:val="17"/>
              </w:numPr>
              <w:suppressAutoHyphens/>
              <w:spacing w:after="60" w:line="240" w:lineRule="auto"/>
              <w:jc w:val="both"/>
              <w:rPr>
                <w:rFonts w:ascii="Times New Roman" w:eastAsia="Noto Sans CJK SC" w:hAnsi="Times New Roman"/>
                <w:kern w:val="2"/>
                <w:sz w:val="24"/>
                <w:szCs w:val="24"/>
                <w:lang w:bidi="hi-IN"/>
              </w:rPr>
            </w:pPr>
            <w:r>
              <w:rPr>
                <w:rFonts w:ascii="Times New Roman" w:eastAsia="Noto Sans CJK SC" w:hAnsi="Times New Roman"/>
                <w:kern w:val="2"/>
                <w:sz w:val="24"/>
                <w:szCs w:val="24"/>
                <w:lang w:val="uk-UA" w:bidi="hi-IN"/>
              </w:rPr>
              <w:t>Мати частотний діапазон не гірше : 90-16000 Гц;</w:t>
            </w:r>
          </w:p>
          <w:p w:rsidR="00F94951" w:rsidRPr="00F94951" w:rsidRDefault="00F94951" w:rsidP="00430159">
            <w:pPr>
              <w:numPr>
                <w:ilvl w:val="0"/>
                <w:numId w:val="17"/>
              </w:numPr>
              <w:suppressAutoHyphens/>
              <w:spacing w:after="60" w:line="240" w:lineRule="auto"/>
              <w:jc w:val="both"/>
              <w:rPr>
                <w:rFonts w:ascii="Times New Roman" w:eastAsia="Noto Sans CJK SC" w:hAnsi="Times New Roman"/>
                <w:kern w:val="2"/>
                <w:sz w:val="24"/>
                <w:szCs w:val="24"/>
                <w:lang w:bidi="hi-IN"/>
              </w:rPr>
            </w:pPr>
            <w:r>
              <w:rPr>
                <w:rFonts w:ascii="Times New Roman" w:eastAsia="Noto Sans CJK SC" w:hAnsi="Times New Roman"/>
                <w:kern w:val="2"/>
                <w:sz w:val="24"/>
                <w:szCs w:val="24"/>
                <w:lang w:val="uk-UA" w:bidi="hi-IN"/>
              </w:rPr>
              <w:t>Мати чутливість не менше – 40 дБ;</w:t>
            </w:r>
          </w:p>
          <w:p w:rsidR="00F94951" w:rsidRPr="00F94951" w:rsidRDefault="00F94951" w:rsidP="00430159">
            <w:pPr>
              <w:numPr>
                <w:ilvl w:val="0"/>
                <w:numId w:val="17"/>
              </w:numPr>
              <w:suppressAutoHyphens/>
              <w:spacing w:after="60" w:line="240" w:lineRule="auto"/>
              <w:jc w:val="both"/>
              <w:rPr>
                <w:rFonts w:ascii="Times New Roman" w:eastAsia="Noto Sans CJK SC" w:hAnsi="Times New Roman"/>
                <w:kern w:val="2"/>
                <w:sz w:val="24"/>
                <w:szCs w:val="24"/>
                <w:lang w:bidi="hi-IN"/>
              </w:rPr>
            </w:pPr>
            <w:r>
              <w:rPr>
                <w:rFonts w:ascii="Times New Roman" w:eastAsia="Noto Sans CJK SC" w:hAnsi="Times New Roman"/>
                <w:kern w:val="2"/>
                <w:sz w:val="24"/>
                <w:szCs w:val="24"/>
                <w:lang w:val="uk-UA" w:bidi="hi-IN"/>
              </w:rPr>
              <w:t>Мати вбудований звуковий сигнал, що сигналізує про ввімкнення мікрофону, з регулятором рівня гучності цього сигналу;</w:t>
            </w:r>
          </w:p>
          <w:p w:rsidR="00F94951" w:rsidRPr="00057321" w:rsidRDefault="00F94951" w:rsidP="00430159">
            <w:pPr>
              <w:numPr>
                <w:ilvl w:val="0"/>
                <w:numId w:val="17"/>
              </w:numPr>
              <w:suppressAutoHyphens/>
              <w:spacing w:after="60" w:line="240" w:lineRule="auto"/>
              <w:jc w:val="both"/>
              <w:rPr>
                <w:rFonts w:ascii="Times New Roman" w:eastAsia="Noto Sans CJK SC" w:hAnsi="Times New Roman"/>
                <w:kern w:val="2"/>
                <w:sz w:val="24"/>
                <w:szCs w:val="24"/>
                <w:lang w:bidi="hi-IN"/>
              </w:rPr>
            </w:pPr>
            <w:r>
              <w:rPr>
                <w:rFonts w:ascii="Times New Roman" w:eastAsia="Noto Sans CJK SC" w:hAnsi="Times New Roman"/>
                <w:kern w:val="2"/>
                <w:sz w:val="24"/>
                <w:szCs w:val="24"/>
                <w:lang w:val="uk-UA" w:bidi="hi-IN"/>
              </w:rPr>
              <w:t xml:space="preserve">Мати кнопку </w:t>
            </w:r>
            <w:proofErr w:type="spellStart"/>
            <w:r>
              <w:rPr>
                <w:rFonts w:ascii="Times New Roman" w:eastAsia="Noto Sans CJK SC" w:hAnsi="Times New Roman"/>
                <w:kern w:val="2"/>
                <w:sz w:val="24"/>
                <w:szCs w:val="24"/>
                <w:lang w:val="uk-UA" w:bidi="hi-IN"/>
              </w:rPr>
              <w:t>вкл</w:t>
            </w:r>
            <w:proofErr w:type="spellEnd"/>
            <w:r>
              <w:rPr>
                <w:rFonts w:ascii="Times New Roman" w:eastAsia="Noto Sans CJK SC" w:hAnsi="Times New Roman"/>
                <w:kern w:val="2"/>
                <w:sz w:val="24"/>
                <w:szCs w:val="24"/>
                <w:lang w:val="uk-UA" w:bidi="hi-IN"/>
              </w:rPr>
              <w:t>./</w:t>
            </w:r>
            <w:proofErr w:type="spellStart"/>
            <w:r>
              <w:rPr>
                <w:rFonts w:ascii="Times New Roman" w:eastAsia="Noto Sans CJK SC" w:hAnsi="Times New Roman"/>
                <w:kern w:val="2"/>
                <w:sz w:val="24"/>
                <w:szCs w:val="24"/>
                <w:lang w:val="uk-UA" w:bidi="hi-IN"/>
              </w:rPr>
              <w:t>викл</w:t>
            </w:r>
            <w:proofErr w:type="spellEnd"/>
            <w:r>
              <w:rPr>
                <w:rFonts w:ascii="Times New Roman" w:eastAsia="Noto Sans CJK SC" w:hAnsi="Times New Roman"/>
                <w:kern w:val="2"/>
                <w:sz w:val="24"/>
                <w:szCs w:val="24"/>
                <w:lang w:val="uk-UA" w:bidi="hi-IN"/>
              </w:rPr>
              <w:t xml:space="preserve"> та світлодіодний індикатор живлення.</w:t>
            </w:r>
          </w:p>
          <w:p w:rsidR="00057321" w:rsidRPr="00E06C33" w:rsidRDefault="00057321" w:rsidP="00430159">
            <w:pPr>
              <w:numPr>
                <w:ilvl w:val="0"/>
                <w:numId w:val="17"/>
              </w:numPr>
              <w:suppressAutoHyphens/>
              <w:spacing w:after="60" w:line="240" w:lineRule="auto"/>
              <w:jc w:val="both"/>
              <w:rPr>
                <w:rFonts w:ascii="Times New Roman" w:eastAsia="Noto Sans CJK SC" w:hAnsi="Times New Roman"/>
                <w:kern w:val="2"/>
                <w:sz w:val="24"/>
                <w:szCs w:val="24"/>
                <w:lang w:bidi="hi-IN"/>
              </w:rPr>
            </w:pPr>
            <w:r>
              <w:rPr>
                <w:rFonts w:ascii="Times New Roman" w:eastAsia="Noto Sans CJK SC" w:hAnsi="Times New Roman"/>
                <w:kern w:val="2"/>
                <w:sz w:val="24"/>
                <w:szCs w:val="24"/>
                <w:lang w:val="uk-UA" w:bidi="hi-IN"/>
              </w:rPr>
              <w:t>Мати рівень захисту для компонентів системи, що будуть змонтовані ззовні приміщення – не гірше ІР66.</w:t>
            </w:r>
          </w:p>
        </w:tc>
      </w:tr>
    </w:tbl>
    <w:p w:rsidR="00751B0F" w:rsidRPr="00E06C33" w:rsidRDefault="00751B0F" w:rsidP="00751B0F">
      <w:pPr>
        <w:jc w:val="both"/>
        <w:rPr>
          <w:rFonts w:ascii="Times New Roman" w:hAnsi="Times New Roman"/>
          <w:b/>
          <w:bCs/>
          <w:sz w:val="24"/>
          <w:szCs w:val="24"/>
          <w:lang w:val="uk-UA"/>
        </w:rPr>
      </w:pPr>
      <w:r w:rsidRPr="00E06C33">
        <w:rPr>
          <w:rFonts w:ascii="Times New Roman" w:hAnsi="Times New Roman"/>
          <w:bCs/>
          <w:sz w:val="24"/>
          <w:szCs w:val="24"/>
          <w:lang w:val="uk-UA"/>
        </w:rPr>
        <w:lastRenderedPageBreak/>
        <w:t>3. Термін поставки Товару:</w:t>
      </w:r>
      <w:r w:rsidR="00504916" w:rsidRPr="00E06C33">
        <w:rPr>
          <w:rFonts w:ascii="Times New Roman" w:hAnsi="Times New Roman"/>
          <w:bCs/>
          <w:sz w:val="24"/>
          <w:szCs w:val="24"/>
          <w:lang w:val="uk-UA"/>
        </w:rPr>
        <w:t xml:space="preserve"> </w:t>
      </w:r>
      <w:r w:rsidR="00504916" w:rsidRPr="00E06C33">
        <w:rPr>
          <w:rFonts w:ascii="Times New Roman" w:hAnsi="Times New Roman"/>
          <w:b/>
          <w:bCs/>
          <w:sz w:val="24"/>
          <w:szCs w:val="24"/>
          <w:lang w:val="uk-UA"/>
        </w:rPr>
        <w:t xml:space="preserve">поставка </w:t>
      </w:r>
      <w:r w:rsidR="00AB5CFA" w:rsidRPr="00E06C33">
        <w:rPr>
          <w:rFonts w:ascii="Times New Roman" w:hAnsi="Times New Roman"/>
          <w:b/>
          <w:bCs/>
          <w:sz w:val="24"/>
          <w:szCs w:val="24"/>
          <w:lang w:val="uk-UA"/>
        </w:rPr>
        <w:t xml:space="preserve">товару </w:t>
      </w:r>
      <w:r w:rsidR="00504916" w:rsidRPr="00E06C33">
        <w:rPr>
          <w:rFonts w:ascii="Times New Roman" w:hAnsi="Times New Roman"/>
          <w:b/>
          <w:bCs/>
          <w:sz w:val="24"/>
          <w:szCs w:val="24"/>
          <w:lang w:val="uk-UA"/>
        </w:rPr>
        <w:t xml:space="preserve">здійснюється за рахунок постачальника  протягом </w:t>
      </w:r>
      <w:r w:rsidR="00B362AE" w:rsidRPr="00E06C33">
        <w:rPr>
          <w:rFonts w:ascii="Times New Roman" w:hAnsi="Times New Roman"/>
          <w:b/>
          <w:bCs/>
          <w:sz w:val="24"/>
          <w:szCs w:val="24"/>
          <w:lang w:val="uk-UA"/>
        </w:rPr>
        <w:t xml:space="preserve">  </w:t>
      </w:r>
      <w:r w:rsidR="00264716" w:rsidRPr="00E06C33">
        <w:rPr>
          <w:rFonts w:ascii="Times New Roman" w:hAnsi="Times New Roman"/>
          <w:b/>
          <w:bCs/>
          <w:sz w:val="24"/>
          <w:szCs w:val="24"/>
          <w:lang w:val="uk-UA"/>
        </w:rPr>
        <w:t>1</w:t>
      </w:r>
      <w:r w:rsidR="002514F2" w:rsidRPr="00E06C33">
        <w:rPr>
          <w:rFonts w:ascii="Times New Roman" w:hAnsi="Times New Roman"/>
          <w:b/>
          <w:bCs/>
          <w:sz w:val="24"/>
          <w:szCs w:val="24"/>
          <w:lang w:val="uk-UA"/>
        </w:rPr>
        <w:t>0</w:t>
      </w:r>
      <w:r w:rsidR="00504916" w:rsidRPr="00E06C33">
        <w:rPr>
          <w:rFonts w:ascii="Times New Roman" w:hAnsi="Times New Roman"/>
          <w:b/>
          <w:bCs/>
          <w:sz w:val="24"/>
          <w:szCs w:val="24"/>
          <w:lang w:val="uk-UA"/>
        </w:rPr>
        <w:t xml:space="preserve"> </w:t>
      </w:r>
      <w:r w:rsidR="00E61A2D" w:rsidRPr="00E06C33">
        <w:rPr>
          <w:rFonts w:ascii="Times New Roman" w:hAnsi="Times New Roman"/>
          <w:b/>
          <w:bCs/>
          <w:sz w:val="24"/>
          <w:szCs w:val="24"/>
          <w:lang w:val="uk-UA"/>
        </w:rPr>
        <w:t>календарних</w:t>
      </w:r>
      <w:r w:rsidRPr="00E06C33">
        <w:rPr>
          <w:rFonts w:ascii="Times New Roman" w:hAnsi="Times New Roman"/>
          <w:b/>
          <w:bCs/>
          <w:sz w:val="24"/>
          <w:szCs w:val="24"/>
          <w:lang w:val="uk-UA"/>
        </w:rPr>
        <w:t xml:space="preserve"> днів після підписання договору 202</w:t>
      </w:r>
      <w:r w:rsidR="000C7492" w:rsidRPr="00E06C33">
        <w:rPr>
          <w:rFonts w:ascii="Times New Roman" w:hAnsi="Times New Roman"/>
          <w:b/>
          <w:bCs/>
          <w:sz w:val="24"/>
          <w:szCs w:val="24"/>
          <w:lang w:val="uk-UA"/>
        </w:rPr>
        <w:t>2</w:t>
      </w:r>
      <w:r w:rsidRPr="00E06C33">
        <w:rPr>
          <w:rFonts w:ascii="Times New Roman" w:hAnsi="Times New Roman"/>
          <w:b/>
          <w:bCs/>
          <w:sz w:val="24"/>
          <w:szCs w:val="24"/>
          <w:lang w:val="uk-UA"/>
        </w:rPr>
        <w:t xml:space="preserve"> року.</w:t>
      </w:r>
    </w:p>
    <w:p w:rsidR="00320AB0" w:rsidRPr="00E06C33" w:rsidRDefault="00751B0F" w:rsidP="00320AB0">
      <w:pPr>
        <w:spacing w:after="45"/>
        <w:outlineLvl w:val="0"/>
        <w:rPr>
          <w:rFonts w:ascii="Times New Roman" w:hAnsi="Times New Roman"/>
          <w:color w:val="000000"/>
          <w:sz w:val="24"/>
          <w:szCs w:val="24"/>
          <w:lang w:val="uk-UA"/>
        </w:rPr>
      </w:pPr>
      <w:r w:rsidRPr="00E06C33">
        <w:rPr>
          <w:rFonts w:ascii="Times New Roman" w:hAnsi="Times New Roman"/>
          <w:bCs/>
          <w:sz w:val="24"/>
          <w:szCs w:val="24"/>
          <w:lang w:val="uk-UA"/>
        </w:rPr>
        <w:t>4.</w:t>
      </w:r>
      <w:r w:rsidRPr="00E06C33">
        <w:rPr>
          <w:rFonts w:ascii="Times New Roman" w:hAnsi="Times New Roman"/>
          <w:b/>
          <w:bCs/>
          <w:sz w:val="24"/>
          <w:szCs w:val="24"/>
          <w:lang w:val="uk-UA"/>
        </w:rPr>
        <w:t xml:space="preserve"> </w:t>
      </w:r>
      <w:r w:rsidRPr="00E06C33">
        <w:rPr>
          <w:rFonts w:ascii="Times New Roman" w:hAnsi="Times New Roman"/>
          <w:bCs/>
          <w:sz w:val="24"/>
          <w:szCs w:val="24"/>
          <w:lang w:val="uk-UA"/>
        </w:rPr>
        <w:t>Місце поставки Товару:</w:t>
      </w:r>
      <w:r w:rsidR="00504916" w:rsidRPr="00E06C33">
        <w:rPr>
          <w:rFonts w:ascii="Times New Roman" w:hAnsi="Times New Roman"/>
          <w:b/>
          <w:sz w:val="24"/>
          <w:szCs w:val="24"/>
          <w:lang w:val="uk-UA"/>
        </w:rPr>
        <w:t xml:space="preserve">  </w:t>
      </w:r>
      <w:r w:rsidR="000C20C4" w:rsidRPr="00E06C33">
        <w:rPr>
          <w:rFonts w:ascii="Times New Roman" w:hAnsi="Times New Roman"/>
          <w:b/>
          <w:sz w:val="24"/>
          <w:szCs w:val="24"/>
          <w:lang w:val="uk-UA"/>
        </w:rPr>
        <w:t>Макіївська</w:t>
      </w:r>
      <w:r w:rsidR="00504916" w:rsidRPr="00E06C33">
        <w:rPr>
          <w:rFonts w:ascii="Times New Roman" w:hAnsi="Times New Roman"/>
          <w:b/>
          <w:sz w:val="24"/>
          <w:szCs w:val="24"/>
          <w:lang w:val="uk-UA"/>
        </w:rPr>
        <w:t xml:space="preserve"> сільськ</w:t>
      </w:r>
      <w:r w:rsidR="000C20C4" w:rsidRPr="00E06C33">
        <w:rPr>
          <w:rFonts w:ascii="Times New Roman" w:hAnsi="Times New Roman"/>
          <w:b/>
          <w:sz w:val="24"/>
          <w:szCs w:val="24"/>
          <w:lang w:val="uk-UA"/>
        </w:rPr>
        <w:t>а</w:t>
      </w:r>
      <w:r w:rsidR="00504916" w:rsidRPr="00E06C33">
        <w:rPr>
          <w:rFonts w:ascii="Times New Roman" w:hAnsi="Times New Roman"/>
          <w:b/>
          <w:sz w:val="24"/>
          <w:szCs w:val="24"/>
          <w:lang w:val="uk-UA"/>
        </w:rPr>
        <w:t xml:space="preserve"> рад</w:t>
      </w:r>
      <w:r w:rsidR="000C20C4" w:rsidRPr="00E06C33">
        <w:rPr>
          <w:rFonts w:ascii="Times New Roman" w:hAnsi="Times New Roman"/>
          <w:b/>
          <w:sz w:val="24"/>
          <w:szCs w:val="24"/>
          <w:lang w:val="uk-UA"/>
        </w:rPr>
        <w:t xml:space="preserve">а </w:t>
      </w:r>
      <w:r w:rsidR="00A138BA" w:rsidRPr="00E06C33">
        <w:rPr>
          <w:rFonts w:ascii="Times New Roman" w:hAnsi="Times New Roman"/>
          <w:b/>
          <w:sz w:val="24"/>
          <w:szCs w:val="24"/>
          <w:lang w:val="uk-UA"/>
        </w:rPr>
        <w:t>:</w:t>
      </w:r>
      <w:r w:rsidR="000C20C4" w:rsidRPr="00E06C33">
        <w:rPr>
          <w:rFonts w:ascii="Times New Roman" w:hAnsi="Times New Roman"/>
          <w:b/>
          <w:sz w:val="24"/>
          <w:szCs w:val="24"/>
          <w:lang w:val="uk-UA"/>
        </w:rPr>
        <w:t xml:space="preserve"> </w:t>
      </w:r>
      <w:r w:rsidR="00320AB0" w:rsidRPr="00E06C33">
        <w:rPr>
          <w:rFonts w:ascii="Times New Roman" w:hAnsi="Times New Roman"/>
          <w:b/>
          <w:sz w:val="24"/>
          <w:szCs w:val="24"/>
          <w:lang w:val="uk-UA"/>
        </w:rPr>
        <w:t>до закладів</w:t>
      </w:r>
      <w:r w:rsidR="00083B0D" w:rsidRPr="00E06C33">
        <w:rPr>
          <w:rFonts w:ascii="Times New Roman" w:hAnsi="Times New Roman"/>
          <w:b/>
          <w:sz w:val="24"/>
          <w:szCs w:val="24"/>
          <w:lang w:val="uk-UA"/>
        </w:rPr>
        <w:t>,</w:t>
      </w:r>
      <w:r w:rsidR="00320AB0" w:rsidRPr="00E06C33">
        <w:rPr>
          <w:rFonts w:ascii="Times New Roman" w:hAnsi="Times New Roman"/>
          <w:b/>
          <w:sz w:val="24"/>
          <w:szCs w:val="24"/>
          <w:lang w:val="uk-UA"/>
        </w:rPr>
        <w:t xml:space="preserve">  які підпорядковані Макіївській сільській раді:</w:t>
      </w:r>
    </w:p>
    <w:p w:rsidR="00320AB0" w:rsidRPr="00E06C33" w:rsidRDefault="00A138BA" w:rsidP="00320AB0">
      <w:pPr>
        <w:spacing w:after="45"/>
        <w:outlineLvl w:val="0"/>
        <w:rPr>
          <w:rFonts w:ascii="Times New Roman" w:hAnsi="Times New Roman"/>
          <w:b/>
          <w:kern w:val="36"/>
          <w:sz w:val="24"/>
          <w:szCs w:val="24"/>
          <w:lang w:val="uk-UA"/>
        </w:rPr>
      </w:pPr>
      <w:proofErr w:type="spellStart"/>
      <w:r w:rsidRPr="00E06C33">
        <w:rPr>
          <w:rFonts w:ascii="Times New Roman" w:hAnsi="Times New Roman"/>
          <w:b/>
          <w:sz w:val="24"/>
          <w:szCs w:val="24"/>
          <w:lang w:val="uk-UA"/>
        </w:rPr>
        <w:t>Пустотинський</w:t>
      </w:r>
      <w:proofErr w:type="spellEnd"/>
      <w:r w:rsidRPr="00E06C33">
        <w:rPr>
          <w:rFonts w:ascii="Times New Roman" w:hAnsi="Times New Roman"/>
          <w:b/>
          <w:sz w:val="24"/>
          <w:szCs w:val="24"/>
          <w:lang w:val="uk-UA"/>
        </w:rPr>
        <w:t xml:space="preserve"> НВК «ЗНЗ-ДНЗ» І-ІІ ступенів</w:t>
      </w:r>
      <w:r w:rsidR="00320AB0" w:rsidRPr="00E06C33">
        <w:rPr>
          <w:rFonts w:ascii="Times New Roman" w:hAnsi="Times New Roman"/>
          <w:b/>
          <w:sz w:val="24"/>
          <w:szCs w:val="24"/>
          <w:lang w:val="uk-UA" w:eastAsia="en-US"/>
        </w:rPr>
        <w:t xml:space="preserve"> :</w:t>
      </w:r>
      <w:r w:rsidR="000C7492" w:rsidRPr="00E06C33">
        <w:rPr>
          <w:rFonts w:ascii="Times New Roman" w:hAnsi="Times New Roman"/>
          <w:b/>
          <w:sz w:val="24"/>
          <w:szCs w:val="24"/>
          <w:lang w:val="uk-UA" w:eastAsia="en-US"/>
        </w:rPr>
        <w:t xml:space="preserve"> 17</w:t>
      </w:r>
      <w:r w:rsidR="00CE1E52" w:rsidRPr="00E06C33">
        <w:rPr>
          <w:rFonts w:ascii="Times New Roman" w:hAnsi="Times New Roman"/>
          <w:b/>
          <w:sz w:val="24"/>
          <w:szCs w:val="24"/>
          <w:lang w:val="uk-UA" w:eastAsia="en-US"/>
        </w:rPr>
        <w:t>15</w:t>
      </w:r>
      <w:r w:rsidRPr="00E06C33">
        <w:rPr>
          <w:rFonts w:ascii="Times New Roman" w:hAnsi="Times New Roman"/>
          <w:b/>
          <w:sz w:val="24"/>
          <w:szCs w:val="24"/>
          <w:lang w:val="uk-UA" w:eastAsia="en-US"/>
        </w:rPr>
        <w:t xml:space="preserve">3 вул. Шкільна, буд 9, с. </w:t>
      </w:r>
      <w:proofErr w:type="spellStart"/>
      <w:r w:rsidRPr="00E06C33">
        <w:rPr>
          <w:rFonts w:ascii="Times New Roman" w:hAnsi="Times New Roman"/>
          <w:b/>
          <w:sz w:val="24"/>
          <w:szCs w:val="24"/>
          <w:lang w:val="uk-UA" w:eastAsia="en-US"/>
        </w:rPr>
        <w:t>Пустотине</w:t>
      </w:r>
      <w:proofErr w:type="spellEnd"/>
      <w:r w:rsidRPr="00E06C33">
        <w:rPr>
          <w:rFonts w:ascii="Times New Roman" w:hAnsi="Times New Roman"/>
          <w:sz w:val="24"/>
          <w:szCs w:val="24"/>
          <w:lang w:val="uk-UA" w:eastAsia="en-US"/>
        </w:rPr>
        <w:t>,</w:t>
      </w:r>
      <w:r w:rsidR="00320AB0" w:rsidRPr="00E06C33">
        <w:rPr>
          <w:rFonts w:ascii="Times New Roman" w:hAnsi="Times New Roman"/>
          <w:b/>
          <w:sz w:val="24"/>
          <w:szCs w:val="24"/>
          <w:lang w:val="uk-UA" w:eastAsia="en-US"/>
        </w:rPr>
        <w:t xml:space="preserve">  </w:t>
      </w:r>
      <w:r w:rsidR="000C7492" w:rsidRPr="00E06C33">
        <w:rPr>
          <w:rFonts w:ascii="Times New Roman" w:hAnsi="Times New Roman"/>
          <w:b/>
          <w:sz w:val="24"/>
          <w:szCs w:val="24"/>
          <w:lang w:val="uk-UA" w:eastAsia="en-US"/>
        </w:rPr>
        <w:t>Ніжинського р-ну.</w:t>
      </w:r>
      <w:r w:rsidR="00B362AE" w:rsidRPr="00E06C33">
        <w:rPr>
          <w:rFonts w:ascii="Times New Roman" w:hAnsi="Times New Roman"/>
          <w:b/>
          <w:sz w:val="24"/>
          <w:szCs w:val="24"/>
          <w:lang w:val="uk-UA" w:eastAsia="en-US"/>
        </w:rPr>
        <w:t xml:space="preserve"> </w:t>
      </w:r>
      <w:r w:rsidR="00320AB0" w:rsidRPr="00E06C33">
        <w:rPr>
          <w:rFonts w:ascii="Times New Roman" w:hAnsi="Times New Roman"/>
          <w:b/>
          <w:sz w:val="24"/>
          <w:szCs w:val="24"/>
          <w:lang w:val="uk-UA" w:eastAsia="en-US"/>
        </w:rPr>
        <w:t>Чернігівської обл.</w:t>
      </w:r>
      <w:r w:rsidR="000C7492" w:rsidRPr="00E06C33">
        <w:rPr>
          <w:rFonts w:ascii="Times New Roman" w:hAnsi="Times New Roman"/>
          <w:b/>
          <w:sz w:val="24"/>
          <w:szCs w:val="24"/>
          <w:lang w:val="uk-UA" w:eastAsia="en-US"/>
        </w:rPr>
        <w:t xml:space="preserve"> </w:t>
      </w:r>
    </w:p>
    <w:p w:rsidR="00F94951" w:rsidRPr="00F94951" w:rsidRDefault="00F94951" w:rsidP="00F94951">
      <w:pPr>
        <w:pStyle w:val="ae"/>
        <w:numPr>
          <w:ilvl w:val="0"/>
          <w:numId w:val="17"/>
        </w:numPr>
        <w:rPr>
          <w:b/>
          <w:bCs/>
          <w:color w:val="000000"/>
          <w:sz w:val="24"/>
          <w:szCs w:val="24"/>
          <w:lang w:val="uk-UA"/>
        </w:rPr>
      </w:pPr>
      <w:r w:rsidRPr="00F94951">
        <w:rPr>
          <w:rFonts w:ascii="Times New Roman" w:hAnsi="Times New Roman"/>
          <w:b/>
          <w:color w:val="000000"/>
          <w:sz w:val="24"/>
          <w:szCs w:val="24"/>
          <w:lang w:val="uk-UA"/>
        </w:rPr>
        <w:t>Система оповіщення (Мікрофон ІТС конденсаторний, на підставці</w:t>
      </w:r>
      <w:r w:rsidR="005B157F" w:rsidRPr="005B157F">
        <w:rPr>
          <w:rFonts w:ascii="Times New Roman" w:hAnsi="Times New Roman"/>
          <w:b/>
          <w:color w:val="000000"/>
          <w:sz w:val="24"/>
          <w:szCs w:val="24"/>
          <w:lang w:val="uk-UA"/>
        </w:rPr>
        <w:t xml:space="preserve"> -</w:t>
      </w:r>
      <w:r w:rsidR="005B157F">
        <w:rPr>
          <w:rFonts w:ascii="Times New Roman" w:hAnsi="Times New Roman"/>
          <w:b/>
          <w:color w:val="000000"/>
          <w:sz w:val="24"/>
          <w:szCs w:val="24"/>
          <w:lang w:val="uk-UA"/>
        </w:rPr>
        <w:t xml:space="preserve"> </w:t>
      </w:r>
      <w:r w:rsidR="005B157F" w:rsidRPr="005B157F">
        <w:rPr>
          <w:rFonts w:ascii="Times New Roman" w:hAnsi="Times New Roman"/>
          <w:b/>
          <w:color w:val="000000"/>
          <w:sz w:val="24"/>
          <w:szCs w:val="24"/>
          <w:lang w:val="uk-UA"/>
        </w:rPr>
        <w:t>1 шт.</w:t>
      </w:r>
      <w:r w:rsidRPr="00F94951">
        <w:rPr>
          <w:rFonts w:ascii="Times New Roman" w:hAnsi="Times New Roman"/>
          <w:b/>
          <w:color w:val="000000"/>
          <w:sz w:val="24"/>
          <w:szCs w:val="24"/>
          <w:lang w:val="uk-UA"/>
        </w:rPr>
        <w:t xml:space="preserve"> та Рупор-гучномовець ІТС 100В/50Вт</w:t>
      </w:r>
      <w:r w:rsidR="005B157F">
        <w:rPr>
          <w:rFonts w:ascii="Times New Roman" w:hAnsi="Times New Roman"/>
          <w:b/>
          <w:color w:val="000000"/>
          <w:sz w:val="24"/>
          <w:szCs w:val="24"/>
          <w:lang w:val="uk-UA"/>
        </w:rPr>
        <w:t xml:space="preserve"> - 4 шт.</w:t>
      </w:r>
      <w:r w:rsidRPr="00F94951">
        <w:rPr>
          <w:rFonts w:ascii="Times New Roman" w:hAnsi="Times New Roman"/>
          <w:b/>
          <w:color w:val="000000"/>
          <w:sz w:val="24"/>
          <w:szCs w:val="24"/>
          <w:lang w:val="uk-UA"/>
        </w:rPr>
        <w:t>)</w:t>
      </w:r>
      <w:r w:rsidRPr="00F94951">
        <w:rPr>
          <w:b/>
          <w:bCs/>
          <w:color w:val="000000"/>
          <w:sz w:val="24"/>
          <w:szCs w:val="24"/>
          <w:lang w:val="uk-UA"/>
        </w:rPr>
        <w:t>.</w:t>
      </w:r>
    </w:p>
    <w:p w:rsidR="00CE1E52" w:rsidRDefault="00CE1E52" w:rsidP="00CE1E52">
      <w:pPr>
        <w:jc w:val="both"/>
        <w:rPr>
          <w:rFonts w:ascii="Times New Roman" w:hAnsi="Times New Roman"/>
          <w:b/>
          <w:sz w:val="24"/>
          <w:szCs w:val="24"/>
          <w:lang w:val="uk-UA"/>
        </w:rPr>
      </w:pPr>
      <w:r w:rsidRPr="00E06C33">
        <w:rPr>
          <w:rFonts w:ascii="Times New Roman" w:hAnsi="Times New Roman"/>
          <w:b/>
          <w:color w:val="000000"/>
          <w:sz w:val="24"/>
          <w:szCs w:val="24"/>
          <w:lang w:val="uk-UA"/>
        </w:rPr>
        <w:t xml:space="preserve">  </w:t>
      </w:r>
      <w:r w:rsidR="00B362AE" w:rsidRPr="00E06C33">
        <w:rPr>
          <w:rFonts w:ascii="Times New Roman" w:hAnsi="Times New Roman"/>
          <w:b/>
          <w:color w:val="000000"/>
          <w:sz w:val="24"/>
          <w:szCs w:val="24"/>
          <w:lang w:val="uk-UA"/>
        </w:rPr>
        <w:t xml:space="preserve">  </w:t>
      </w:r>
      <w:proofErr w:type="spellStart"/>
      <w:r w:rsidR="00A138BA" w:rsidRPr="00E06C33">
        <w:rPr>
          <w:rFonts w:ascii="Times New Roman" w:hAnsi="Times New Roman"/>
          <w:b/>
          <w:color w:val="000000"/>
          <w:sz w:val="24"/>
          <w:szCs w:val="24"/>
          <w:lang w:val="uk-UA"/>
        </w:rPr>
        <w:t>Ганнівський</w:t>
      </w:r>
      <w:proofErr w:type="spellEnd"/>
      <w:r w:rsidR="00A138BA" w:rsidRPr="00E06C33">
        <w:rPr>
          <w:rFonts w:ascii="Times New Roman" w:hAnsi="Times New Roman"/>
          <w:b/>
          <w:color w:val="000000"/>
          <w:sz w:val="24"/>
          <w:szCs w:val="24"/>
          <w:lang w:val="uk-UA"/>
        </w:rPr>
        <w:t xml:space="preserve"> </w:t>
      </w:r>
      <w:proofErr w:type="spellStart"/>
      <w:r w:rsidRPr="00E06C33">
        <w:rPr>
          <w:rFonts w:ascii="Times New Roman" w:hAnsi="Times New Roman"/>
          <w:b/>
          <w:sz w:val="24"/>
          <w:szCs w:val="24"/>
          <w:lang w:val="uk-UA"/>
        </w:rPr>
        <w:t>старостинський</w:t>
      </w:r>
      <w:proofErr w:type="spellEnd"/>
      <w:r w:rsidRPr="00E06C33">
        <w:rPr>
          <w:rFonts w:ascii="Times New Roman" w:hAnsi="Times New Roman"/>
          <w:b/>
          <w:sz w:val="24"/>
          <w:szCs w:val="24"/>
          <w:lang w:val="uk-UA"/>
        </w:rPr>
        <w:t xml:space="preserve"> округ: 171</w:t>
      </w:r>
      <w:r w:rsidR="00A138BA" w:rsidRPr="00E06C33">
        <w:rPr>
          <w:rFonts w:ascii="Times New Roman" w:hAnsi="Times New Roman"/>
          <w:b/>
          <w:sz w:val="24"/>
          <w:szCs w:val="24"/>
          <w:lang w:val="uk-UA"/>
        </w:rPr>
        <w:t>51</w:t>
      </w:r>
      <w:r w:rsidRPr="00E06C33">
        <w:rPr>
          <w:rFonts w:ascii="Times New Roman" w:hAnsi="Times New Roman"/>
          <w:b/>
          <w:sz w:val="24"/>
          <w:szCs w:val="24"/>
          <w:lang w:val="uk-UA"/>
        </w:rPr>
        <w:t xml:space="preserve"> вул. </w:t>
      </w:r>
      <w:r w:rsidR="00A138BA" w:rsidRPr="00E06C33">
        <w:rPr>
          <w:rFonts w:ascii="Times New Roman" w:hAnsi="Times New Roman"/>
          <w:b/>
          <w:sz w:val="24"/>
          <w:szCs w:val="24"/>
          <w:lang w:val="uk-UA"/>
        </w:rPr>
        <w:t>Українська</w:t>
      </w:r>
      <w:r w:rsidRPr="00E06C33">
        <w:rPr>
          <w:rFonts w:ascii="Times New Roman" w:hAnsi="Times New Roman"/>
          <w:b/>
          <w:sz w:val="24"/>
          <w:szCs w:val="24"/>
          <w:lang w:val="uk-UA"/>
        </w:rPr>
        <w:t xml:space="preserve">, </w:t>
      </w:r>
      <w:r w:rsidR="00A138BA" w:rsidRPr="00E06C33">
        <w:rPr>
          <w:rFonts w:ascii="Times New Roman" w:hAnsi="Times New Roman"/>
          <w:b/>
          <w:sz w:val="24"/>
          <w:szCs w:val="24"/>
          <w:lang w:val="uk-UA"/>
        </w:rPr>
        <w:t xml:space="preserve">7, с. </w:t>
      </w:r>
      <w:proofErr w:type="spellStart"/>
      <w:r w:rsidR="00A138BA" w:rsidRPr="00E06C33">
        <w:rPr>
          <w:rFonts w:ascii="Times New Roman" w:hAnsi="Times New Roman"/>
          <w:b/>
          <w:sz w:val="24"/>
          <w:szCs w:val="24"/>
          <w:lang w:val="uk-UA"/>
        </w:rPr>
        <w:t>Ганнівка</w:t>
      </w:r>
      <w:proofErr w:type="spellEnd"/>
      <w:r w:rsidRPr="00E06C33">
        <w:rPr>
          <w:rFonts w:ascii="Times New Roman" w:hAnsi="Times New Roman"/>
          <w:b/>
          <w:sz w:val="24"/>
          <w:szCs w:val="24"/>
          <w:lang w:val="uk-UA"/>
        </w:rPr>
        <w:t>, Ніжинського р-ну. Чернігівської обл.</w:t>
      </w:r>
    </w:p>
    <w:p w:rsidR="00F94951" w:rsidRPr="00F94951" w:rsidRDefault="00F94951" w:rsidP="00F94951">
      <w:pPr>
        <w:pStyle w:val="ae"/>
        <w:numPr>
          <w:ilvl w:val="0"/>
          <w:numId w:val="17"/>
        </w:numPr>
        <w:jc w:val="both"/>
        <w:rPr>
          <w:rFonts w:ascii="Times New Roman" w:hAnsi="Times New Roman"/>
          <w:b/>
          <w:sz w:val="24"/>
          <w:szCs w:val="24"/>
          <w:lang w:val="uk-UA"/>
        </w:rPr>
      </w:pPr>
      <w:r w:rsidRPr="00F94951">
        <w:rPr>
          <w:rFonts w:ascii="Times New Roman" w:hAnsi="Times New Roman"/>
          <w:b/>
          <w:color w:val="000000"/>
          <w:sz w:val="24"/>
          <w:szCs w:val="24"/>
          <w:lang w:val="uk-UA"/>
        </w:rPr>
        <w:t xml:space="preserve">Система оповіщення (Мікрофон ІТС конденсаторний, на підставці </w:t>
      </w:r>
      <w:r w:rsidR="005B157F">
        <w:rPr>
          <w:rFonts w:ascii="Times New Roman" w:hAnsi="Times New Roman"/>
          <w:b/>
          <w:color w:val="000000"/>
          <w:sz w:val="24"/>
          <w:szCs w:val="24"/>
          <w:lang w:val="uk-UA"/>
        </w:rPr>
        <w:t xml:space="preserve"> - 1 шт. </w:t>
      </w:r>
      <w:r w:rsidRPr="00F94951">
        <w:rPr>
          <w:rFonts w:ascii="Times New Roman" w:hAnsi="Times New Roman"/>
          <w:b/>
          <w:color w:val="000000"/>
          <w:sz w:val="24"/>
          <w:szCs w:val="24"/>
          <w:lang w:val="uk-UA"/>
        </w:rPr>
        <w:t>та Рупор-гучномовець ІТС 100В/50Вт</w:t>
      </w:r>
      <w:r w:rsidR="005B157F">
        <w:rPr>
          <w:rFonts w:ascii="Times New Roman" w:hAnsi="Times New Roman"/>
          <w:b/>
          <w:color w:val="000000"/>
          <w:sz w:val="24"/>
          <w:szCs w:val="24"/>
          <w:lang w:val="uk-UA"/>
        </w:rPr>
        <w:t xml:space="preserve"> – 4 шт.</w:t>
      </w:r>
      <w:r w:rsidRPr="00F94951">
        <w:rPr>
          <w:rFonts w:ascii="Times New Roman" w:hAnsi="Times New Roman"/>
          <w:b/>
          <w:color w:val="000000"/>
          <w:sz w:val="24"/>
          <w:szCs w:val="24"/>
          <w:lang w:val="uk-UA"/>
        </w:rPr>
        <w:t>)</w:t>
      </w:r>
      <w:r>
        <w:rPr>
          <w:b/>
          <w:bCs/>
          <w:color w:val="000000"/>
          <w:sz w:val="24"/>
          <w:szCs w:val="24"/>
          <w:lang w:val="uk-UA"/>
        </w:rPr>
        <w:t>.</w:t>
      </w:r>
    </w:p>
    <w:p w:rsidR="00A138BA" w:rsidRPr="00E06C33" w:rsidRDefault="00A138BA" w:rsidP="00A138BA">
      <w:pPr>
        <w:jc w:val="both"/>
        <w:rPr>
          <w:rFonts w:ascii="Times New Roman" w:hAnsi="Times New Roman"/>
          <w:b/>
          <w:sz w:val="24"/>
          <w:szCs w:val="24"/>
          <w:lang w:val="uk-UA"/>
        </w:rPr>
      </w:pPr>
      <w:proofErr w:type="spellStart"/>
      <w:r w:rsidRPr="00E06C33">
        <w:rPr>
          <w:rFonts w:ascii="Times New Roman" w:hAnsi="Times New Roman"/>
          <w:b/>
          <w:sz w:val="24"/>
          <w:szCs w:val="24"/>
          <w:lang w:val="uk-UA"/>
        </w:rPr>
        <w:t>Софіївський</w:t>
      </w:r>
      <w:proofErr w:type="spellEnd"/>
      <w:r w:rsidRPr="00E06C33">
        <w:rPr>
          <w:rFonts w:ascii="Times New Roman" w:hAnsi="Times New Roman"/>
          <w:b/>
          <w:sz w:val="24"/>
          <w:szCs w:val="24"/>
          <w:lang w:val="uk-UA"/>
        </w:rPr>
        <w:t xml:space="preserve"> </w:t>
      </w:r>
      <w:proofErr w:type="spellStart"/>
      <w:r w:rsidRPr="00E06C33">
        <w:rPr>
          <w:rFonts w:ascii="Times New Roman" w:hAnsi="Times New Roman"/>
          <w:b/>
          <w:sz w:val="24"/>
          <w:szCs w:val="24"/>
          <w:lang w:val="uk-UA"/>
        </w:rPr>
        <w:t>старостинський</w:t>
      </w:r>
      <w:proofErr w:type="spellEnd"/>
      <w:r w:rsidRPr="00E06C33">
        <w:rPr>
          <w:rFonts w:ascii="Times New Roman" w:hAnsi="Times New Roman"/>
          <w:b/>
          <w:sz w:val="24"/>
          <w:szCs w:val="24"/>
          <w:lang w:val="uk-UA"/>
        </w:rPr>
        <w:t xml:space="preserve"> округ: 17150 вул. Професора </w:t>
      </w:r>
      <w:proofErr w:type="spellStart"/>
      <w:r w:rsidRPr="00E06C33">
        <w:rPr>
          <w:rFonts w:ascii="Times New Roman" w:hAnsi="Times New Roman"/>
          <w:b/>
          <w:sz w:val="24"/>
          <w:szCs w:val="24"/>
          <w:lang w:val="uk-UA"/>
        </w:rPr>
        <w:t>Примака</w:t>
      </w:r>
      <w:proofErr w:type="spellEnd"/>
      <w:r w:rsidRPr="00E06C33">
        <w:rPr>
          <w:rFonts w:ascii="Times New Roman" w:hAnsi="Times New Roman"/>
          <w:b/>
          <w:sz w:val="24"/>
          <w:szCs w:val="24"/>
          <w:lang w:val="uk-UA"/>
        </w:rPr>
        <w:t xml:space="preserve">, </w:t>
      </w:r>
      <w:r w:rsidR="007351CA" w:rsidRPr="00E06C33">
        <w:rPr>
          <w:rFonts w:ascii="Times New Roman" w:hAnsi="Times New Roman"/>
          <w:b/>
          <w:sz w:val="24"/>
          <w:szCs w:val="24"/>
          <w:lang w:val="uk-UA"/>
        </w:rPr>
        <w:t xml:space="preserve">27, </w:t>
      </w:r>
      <w:r w:rsidRPr="00E06C33">
        <w:rPr>
          <w:rFonts w:ascii="Times New Roman" w:hAnsi="Times New Roman"/>
          <w:b/>
          <w:sz w:val="24"/>
          <w:szCs w:val="24"/>
          <w:lang w:val="uk-UA"/>
        </w:rPr>
        <w:t>с. Софіївка, Ніжинського р-ну. Чернігівської обл.</w:t>
      </w:r>
    </w:p>
    <w:p w:rsidR="00A138BA" w:rsidRPr="00E06C33" w:rsidRDefault="00F94951" w:rsidP="00A138BA">
      <w:pPr>
        <w:pStyle w:val="ae"/>
        <w:numPr>
          <w:ilvl w:val="3"/>
          <w:numId w:val="14"/>
        </w:numPr>
        <w:ind w:left="709" w:hanging="283"/>
        <w:jc w:val="both"/>
        <w:rPr>
          <w:rFonts w:ascii="Times New Roman" w:eastAsia="Times New Roman" w:hAnsi="Times New Roman" w:cs="Times New Roman"/>
          <w:b/>
          <w:sz w:val="24"/>
          <w:szCs w:val="24"/>
          <w:lang w:val="uk-UA"/>
        </w:rPr>
      </w:pPr>
      <w:r w:rsidRPr="00F94951">
        <w:rPr>
          <w:rFonts w:ascii="Times New Roman" w:hAnsi="Times New Roman"/>
          <w:b/>
          <w:color w:val="000000"/>
          <w:sz w:val="24"/>
          <w:szCs w:val="24"/>
          <w:lang w:val="uk-UA"/>
        </w:rPr>
        <w:t>Система оповіщення (Мікрофон ІТС конденсаторний, на підставці</w:t>
      </w:r>
      <w:r w:rsidR="005B157F">
        <w:rPr>
          <w:rFonts w:ascii="Times New Roman" w:hAnsi="Times New Roman"/>
          <w:b/>
          <w:color w:val="000000"/>
          <w:sz w:val="24"/>
          <w:szCs w:val="24"/>
          <w:lang w:val="uk-UA"/>
        </w:rPr>
        <w:t xml:space="preserve"> – 1 шт.</w:t>
      </w:r>
      <w:r w:rsidRPr="00F94951">
        <w:rPr>
          <w:rFonts w:ascii="Times New Roman" w:hAnsi="Times New Roman"/>
          <w:b/>
          <w:color w:val="000000"/>
          <w:sz w:val="24"/>
          <w:szCs w:val="24"/>
          <w:lang w:val="uk-UA"/>
        </w:rPr>
        <w:t xml:space="preserve"> та Рупор-гучномовець ІТС 100В/50Вт</w:t>
      </w:r>
      <w:r w:rsidR="005B157F">
        <w:rPr>
          <w:rFonts w:ascii="Times New Roman" w:hAnsi="Times New Roman"/>
          <w:b/>
          <w:color w:val="000000"/>
          <w:sz w:val="24"/>
          <w:szCs w:val="24"/>
          <w:lang w:val="uk-UA"/>
        </w:rPr>
        <w:t>- 4 шт.</w:t>
      </w:r>
      <w:r w:rsidRPr="00F94951">
        <w:rPr>
          <w:rFonts w:ascii="Times New Roman" w:hAnsi="Times New Roman"/>
          <w:b/>
          <w:color w:val="000000"/>
          <w:sz w:val="24"/>
          <w:szCs w:val="24"/>
          <w:lang w:val="uk-UA"/>
        </w:rPr>
        <w:t>)</w:t>
      </w:r>
      <w:r w:rsidRPr="00F94951">
        <w:rPr>
          <w:b/>
          <w:bCs/>
          <w:color w:val="000000"/>
          <w:sz w:val="24"/>
          <w:szCs w:val="24"/>
          <w:lang w:val="uk-UA"/>
        </w:rPr>
        <w:t xml:space="preserve">  </w:t>
      </w:r>
      <w:r>
        <w:rPr>
          <w:b/>
          <w:bCs/>
          <w:color w:val="000000"/>
          <w:sz w:val="24"/>
          <w:szCs w:val="24"/>
          <w:lang w:val="uk-UA"/>
        </w:rPr>
        <w:t xml:space="preserve">- 1 </w:t>
      </w:r>
      <w:proofErr w:type="spellStart"/>
      <w:r>
        <w:rPr>
          <w:b/>
          <w:bCs/>
          <w:color w:val="000000"/>
          <w:sz w:val="24"/>
          <w:szCs w:val="24"/>
          <w:lang w:val="uk-UA"/>
        </w:rPr>
        <w:t>шт</w:t>
      </w:r>
      <w:proofErr w:type="spellEnd"/>
      <w:r w:rsidRPr="00F94951">
        <w:rPr>
          <w:rFonts w:ascii="Times New Roman" w:hAnsi="Times New Roman" w:cs="Times New Roman"/>
          <w:b/>
          <w:sz w:val="24"/>
          <w:szCs w:val="24"/>
          <w:lang w:val="uk-UA"/>
        </w:rPr>
        <w:t xml:space="preserve"> </w:t>
      </w:r>
      <w:r w:rsidR="00A138BA" w:rsidRPr="00E06C33">
        <w:rPr>
          <w:rFonts w:ascii="Times New Roman" w:hAnsi="Times New Roman" w:cs="Times New Roman"/>
          <w:b/>
          <w:color w:val="000000"/>
          <w:sz w:val="24"/>
          <w:szCs w:val="24"/>
          <w:lang w:val="uk-UA"/>
        </w:rPr>
        <w:t>.</w:t>
      </w:r>
    </w:p>
    <w:p w:rsidR="007351CA" w:rsidRPr="00E06C33" w:rsidRDefault="00A138BA" w:rsidP="007351CA">
      <w:pPr>
        <w:jc w:val="both"/>
        <w:rPr>
          <w:rFonts w:ascii="Times New Roman" w:hAnsi="Times New Roman"/>
          <w:b/>
          <w:sz w:val="24"/>
          <w:szCs w:val="24"/>
          <w:lang w:val="uk-UA"/>
        </w:rPr>
      </w:pPr>
      <w:r w:rsidRPr="00E06C33">
        <w:rPr>
          <w:rFonts w:ascii="Times New Roman" w:hAnsi="Times New Roman"/>
          <w:b/>
          <w:sz w:val="24"/>
          <w:szCs w:val="24"/>
          <w:lang w:val="uk-UA"/>
        </w:rPr>
        <w:t>Рівчак-</w:t>
      </w:r>
      <w:proofErr w:type="spellStart"/>
      <w:r w:rsidRPr="00E06C33">
        <w:rPr>
          <w:rFonts w:ascii="Times New Roman" w:hAnsi="Times New Roman"/>
          <w:b/>
          <w:sz w:val="24"/>
          <w:szCs w:val="24"/>
          <w:lang w:val="uk-UA"/>
        </w:rPr>
        <w:t>Степанівський</w:t>
      </w:r>
      <w:proofErr w:type="spellEnd"/>
      <w:r w:rsidR="006F5D16" w:rsidRPr="00E06C33">
        <w:rPr>
          <w:rFonts w:ascii="Times New Roman" w:hAnsi="Times New Roman"/>
          <w:b/>
          <w:sz w:val="24"/>
          <w:szCs w:val="24"/>
          <w:lang w:val="uk-UA"/>
        </w:rPr>
        <w:t xml:space="preserve"> НВК «ЗНЗ-ДНЗ» І-ІІІ ступенів: 17142 вул. Гоголя, 2-г, с. Рівчак-</w:t>
      </w:r>
      <w:proofErr w:type="spellStart"/>
      <w:r w:rsidR="006F5D16" w:rsidRPr="00E06C33">
        <w:rPr>
          <w:rFonts w:ascii="Times New Roman" w:hAnsi="Times New Roman"/>
          <w:b/>
          <w:sz w:val="24"/>
          <w:szCs w:val="24"/>
          <w:lang w:val="uk-UA"/>
        </w:rPr>
        <w:t>Степанівка</w:t>
      </w:r>
      <w:proofErr w:type="spellEnd"/>
      <w:r w:rsidR="007351CA" w:rsidRPr="00E06C33">
        <w:rPr>
          <w:rFonts w:ascii="Times New Roman" w:hAnsi="Times New Roman"/>
          <w:b/>
          <w:sz w:val="24"/>
          <w:szCs w:val="24"/>
          <w:lang w:val="uk-UA"/>
        </w:rPr>
        <w:t>, Ніжинського р-ну. Чернігівської обл.</w:t>
      </w:r>
    </w:p>
    <w:p w:rsidR="006F5D16" w:rsidRPr="00E06C33" w:rsidRDefault="00F94951" w:rsidP="006F5D16">
      <w:pPr>
        <w:pStyle w:val="ae"/>
        <w:numPr>
          <w:ilvl w:val="3"/>
          <w:numId w:val="14"/>
        </w:numPr>
        <w:ind w:left="709" w:hanging="283"/>
        <w:jc w:val="both"/>
        <w:rPr>
          <w:rFonts w:ascii="Times New Roman" w:eastAsia="Times New Roman" w:hAnsi="Times New Roman" w:cs="Times New Roman"/>
          <w:b/>
          <w:sz w:val="24"/>
          <w:szCs w:val="24"/>
          <w:lang w:val="uk-UA"/>
        </w:rPr>
      </w:pPr>
      <w:r w:rsidRPr="00F94951">
        <w:rPr>
          <w:rFonts w:ascii="Times New Roman" w:hAnsi="Times New Roman"/>
          <w:b/>
          <w:color w:val="000000"/>
          <w:sz w:val="24"/>
          <w:szCs w:val="24"/>
          <w:lang w:val="uk-UA"/>
        </w:rPr>
        <w:t>Система оповіщення (Мікрофон ІТС конденсаторний, на підставці</w:t>
      </w:r>
      <w:r w:rsidR="005B157F">
        <w:rPr>
          <w:rFonts w:ascii="Times New Roman" w:hAnsi="Times New Roman"/>
          <w:b/>
          <w:color w:val="000000"/>
          <w:sz w:val="24"/>
          <w:szCs w:val="24"/>
          <w:lang w:val="uk-UA"/>
        </w:rPr>
        <w:t xml:space="preserve"> – 1 шт.</w:t>
      </w:r>
      <w:r w:rsidRPr="00F94951">
        <w:rPr>
          <w:rFonts w:ascii="Times New Roman" w:hAnsi="Times New Roman"/>
          <w:b/>
          <w:color w:val="000000"/>
          <w:sz w:val="24"/>
          <w:szCs w:val="24"/>
          <w:lang w:val="uk-UA"/>
        </w:rPr>
        <w:t xml:space="preserve"> та Рупор-гучномовець ІТС 100В/50Вт</w:t>
      </w:r>
      <w:r w:rsidR="005B157F">
        <w:rPr>
          <w:rFonts w:ascii="Times New Roman" w:hAnsi="Times New Roman"/>
          <w:b/>
          <w:color w:val="000000"/>
          <w:sz w:val="24"/>
          <w:szCs w:val="24"/>
          <w:lang w:val="uk-UA"/>
        </w:rPr>
        <w:t xml:space="preserve"> – 4 шт.</w:t>
      </w:r>
      <w:r w:rsidRPr="00F94951">
        <w:rPr>
          <w:rFonts w:ascii="Times New Roman" w:hAnsi="Times New Roman"/>
          <w:b/>
          <w:color w:val="000000"/>
          <w:sz w:val="24"/>
          <w:szCs w:val="24"/>
          <w:lang w:val="uk-UA"/>
        </w:rPr>
        <w:t>)</w:t>
      </w:r>
      <w:r w:rsidR="006F5D16" w:rsidRPr="00E06C33">
        <w:rPr>
          <w:rFonts w:ascii="Times New Roman" w:hAnsi="Times New Roman" w:cs="Times New Roman"/>
          <w:b/>
          <w:color w:val="000000"/>
          <w:sz w:val="24"/>
          <w:szCs w:val="24"/>
          <w:lang w:val="uk-UA"/>
        </w:rPr>
        <w:t>.</w:t>
      </w:r>
    </w:p>
    <w:p w:rsidR="007351CA" w:rsidRPr="00E06C33" w:rsidRDefault="007351CA" w:rsidP="007351CA">
      <w:pPr>
        <w:jc w:val="both"/>
        <w:rPr>
          <w:rFonts w:ascii="Times New Roman" w:hAnsi="Times New Roman"/>
          <w:b/>
          <w:sz w:val="24"/>
          <w:szCs w:val="24"/>
          <w:lang w:val="uk-UA"/>
        </w:rPr>
      </w:pPr>
      <w:proofErr w:type="spellStart"/>
      <w:r w:rsidRPr="00E06C33">
        <w:rPr>
          <w:rFonts w:ascii="Times New Roman" w:hAnsi="Times New Roman"/>
          <w:b/>
          <w:sz w:val="24"/>
          <w:szCs w:val="24"/>
          <w:lang w:val="uk-UA"/>
        </w:rPr>
        <w:t>Степовохутірська</w:t>
      </w:r>
      <w:proofErr w:type="spellEnd"/>
      <w:r w:rsidRPr="00E06C33">
        <w:rPr>
          <w:rFonts w:ascii="Times New Roman" w:hAnsi="Times New Roman"/>
          <w:b/>
          <w:sz w:val="24"/>
          <w:szCs w:val="24"/>
          <w:lang w:val="uk-UA"/>
        </w:rPr>
        <w:t xml:space="preserve"> ЗНЗ І-ІІІ ступенів : 17141 вул. Центральна, 6, с. Степові Хутори,  Ніжинського р-ну. Чернігівської обл.</w:t>
      </w:r>
    </w:p>
    <w:p w:rsidR="00216CC2" w:rsidRPr="00E06C33" w:rsidRDefault="00F94951" w:rsidP="00216CC2">
      <w:pPr>
        <w:pStyle w:val="ae"/>
        <w:numPr>
          <w:ilvl w:val="3"/>
          <w:numId w:val="14"/>
        </w:numPr>
        <w:ind w:left="709" w:hanging="283"/>
        <w:jc w:val="both"/>
        <w:rPr>
          <w:rFonts w:ascii="Times New Roman" w:eastAsia="Times New Roman" w:hAnsi="Times New Roman" w:cs="Times New Roman"/>
          <w:b/>
          <w:sz w:val="24"/>
          <w:szCs w:val="24"/>
          <w:lang w:val="uk-UA"/>
        </w:rPr>
      </w:pPr>
      <w:r w:rsidRPr="00F94951">
        <w:rPr>
          <w:rFonts w:ascii="Times New Roman" w:hAnsi="Times New Roman"/>
          <w:b/>
          <w:color w:val="000000"/>
          <w:sz w:val="24"/>
          <w:szCs w:val="24"/>
          <w:lang w:val="uk-UA"/>
        </w:rPr>
        <w:t>Система оповіщення (Мікрофон ІТС конденсаторний, на підставці</w:t>
      </w:r>
      <w:r w:rsidR="005B157F">
        <w:rPr>
          <w:rFonts w:ascii="Times New Roman" w:hAnsi="Times New Roman"/>
          <w:b/>
          <w:color w:val="000000"/>
          <w:sz w:val="24"/>
          <w:szCs w:val="24"/>
          <w:lang w:val="uk-UA"/>
        </w:rPr>
        <w:t xml:space="preserve"> - 1 шт.</w:t>
      </w:r>
      <w:r w:rsidRPr="00F94951">
        <w:rPr>
          <w:rFonts w:ascii="Times New Roman" w:hAnsi="Times New Roman"/>
          <w:b/>
          <w:color w:val="000000"/>
          <w:sz w:val="24"/>
          <w:szCs w:val="24"/>
          <w:lang w:val="uk-UA"/>
        </w:rPr>
        <w:t xml:space="preserve"> та Рупор-гучномовець ІТС 100В/50Вт</w:t>
      </w:r>
      <w:r w:rsidR="005B157F">
        <w:rPr>
          <w:rFonts w:ascii="Times New Roman" w:hAnsi="Times New Roman"/>
          <w:b/>
          <w:color w:val="000000"/>
          <w:sz w:val="24"/>
          <w:szCs w:val="24"/>
          <w:lang w:val="uk-UA"/>
        </w:rPr>
        <w:t xml:space="preserve"> - 4 шт.</w:t>
      </w:r>
      <w:r w:rsidRPr="00F94951">
        <w:rPr>
          <w:rFonts w:ascii="Times New Roman" w:hAnsi="Times New Roman"/>
          <w:b/>
          <w:color w:val="000000"/>
          <w:sz w:val="24"/>
          <w:szCs w:val="24"/>
          <w:lang w:val="uk-UA"/>
        </w:rPr>
        <w:t>)</w:t>
      </w:r>
      <w:r w:rsidR="00216CC2" w:rsidRPr="00E06C33">
        <w:rPr>
          <w:rFonts w:ascii="Times New Roman" w:hAnsi="Times New Roman" w:cs="Times New Roman"/>
          <w:b/>
          <w:color w:val="000000"/>
          <w:sz w:val="24"/>
          <w:szCs w:val="24"/>
          <w:lang w:val="uk-UA"/>
        </w:rPr>
        <w:t>.</w:t>
      </w:r>
    </w:p>
    <w:p w:rsidR="00751B0F" w:rsidRPr="00E06C33" w:rsidRDefault="00504916" w:rsidP="00E61DC5">
      <w:pPr>
        <w:jc w:val="both"/>
        <w:rPr>
          <w:rFonts w:ascii="Times New Roman" w:hAnsi="Times New Roman"/>
          <w:bCs/>
          <w:sz w:val="24"/>
          <w:szCs w:val="24"/>
          <w:lang w:val="uk-UA"/>
        </w:rPr>
      </w:pPr>
      <w:r w:rsidRPr="00E06C33">
        <w:rPr>
          <w:rFonts w:ascii="Times New Roman" w:hAnsi="Times New Roman"/>
          <w:sz w:val="24"/>
          <w:szCs w:val="24"/>
          <w:lang w:val="uk-UA"/>
        </w:rPr>
        <w:t xml:space="preserve"> </w:t>
      </w:r>
      <w:r w:rsidR="00751B0F" w:rsidRPr="00E06C33">
        <w:rPr>
          <w:rFonts w:ascii="Times New Roman" w:hAnsi="Times New Roman"/>
          <w:bCs/>
          <w:sz w:val="24"/>
          <w:szCs w:val="24"/>
          <w:lang w:val="uk-UA"/>
        </w:rPr>
        <w:t>5. 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Товару, страхування та інше.</w:t>
      </w:r>
    </w:p>
    <w:p w:rsidR="00751B0F" w:rsidRPr="00E06C33" w:rsidRDefault="00751B0F" w:rsidP="00751B0F">
      <w:pPr>
        <w:jc w:val="both"/>
        <w:rPr>
          <w:rFonts w:ascii="Times New Roman" w:hAnsi="Times New Roman"/>
          <w:bCs/>
          <w:sz w:val="24"/>
          <w:szCs w:val="24"/>
          <w:lang w:val="uk-UA"/>
        </w:rPr>
      </w:pPr>
      <w:r w:rsidRPr="00E06C33">
        <w:rPr>
          <w:rFonts w:ascii="Times New Roman" w:hAnsi="Times New Roman"/>
          <w:bCs/>
          <w:sz w:val="24"/>
          <w:szCs w:val="24"/>
          <w:lang w:val="uk-UA"/>
        </w:rPr>
        <w:t>6. Доставка</w:t>
      </w:r>
      <w:r w:rsidR="00CB10B7" w:rsidRPr="00E06C33">
        <w:rPr>
          <w:rFonts w:ascii="Times New Roman" w:hAnsi="Times New Roman"/>
          <w:bCs/>
          <w:sz w:val="24"/>
          <w:szCs w:val="24"/>
          <w:lang w:val="uk-UA"/>
        </w:rPr>
        <w:t xml:space="preserve"> </w:t>
      </w:r>
      <w:r w:rsidRPr="00E06C33">
        <w:rPr>
          <w:rFonts w:ascii="Times New Roman" w:hAnsi="Times New Roman"/>
          <w:bCs/>
          <w:sz w:val="24"/>
          <w:szCs w:val="24"/>
          <w:lang w:val="uk-UA"/>
        </w:rPr>
        <w:t>і розвантаження Товару здійснюється транспортом, силами та за рахунок  Продавця.</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lastRenderedPageBreak/>
        <w:t>7. Приймання Товару по якості, комплектності і кількості здійснюється уповноваженими представниками обох Сторін</w:t>
      </w:r>
      <w:r w:rsidR="00504916">
        <w:rPr>
          <w:rFonts w:ascii="Times New Roman" w:hAnsi="Times New Roman"/>
          <w:bCs/>
          <w:lang w:val="uk-UA"/>
        </w:rPr>
        <w:t xml:space="preserve"> згідно специфікації</w:t>
      </w:r>
      <w:r w:rsidRPr="00751B0F">
        <w:rPr>
          <w:rFonts w:ascii="Times New Roman" w:hAnsi="Times New Roman"/>
          <w:bCs/>
          <w:lang w:val="uk-UA"/>
        </w:rPr>
        <w:t>.</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8.</w:t>
      </w:r>
      <w:r w:rsidRPr="00751B0F">
        <w:rPr>
          <w:rFonts w:ascii="Times New Roman" w:hAnsi="Times New Roman"/>
          <w:bCs/>
          <w:i/>
          <w:lang w:val="uk-UA"/>
        </w:rPr>
        <w:t xml:space="preserve"> Загальні  технічні вимоги.</w:t>
      </w:r>
      <w:r w:rsidRPr="00751B0F">
        <w:rPr>
          <w:rFonts w:ascii="Times New Roman" w:hAnsi="Times New Roman"/>
          <w:bCs/>
          <w:lang w:val="uk-UA"/>
        </w:rPr>
        <w:t xml:space="preserve"> </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Товар повинен бути виготовлений у відповідності зі стандартами, затвердженими на даний вид товару, що діють на  території України. Не допускається поставка виставочних та дослідних зразків Товару. На недоброякісний Товар складається акт і Товар повертається Продавцю. Якщо поставлений Товар не буде відповідати своїм  якісним характеристикам,</w:t>
      </w:r>
      <w:r w:rsidR="00251454">
        <w:rPr>
          <w:rFonts w:ascii="Times New Roman" w:hAnsi="Times New Roman"/>
          <w:bCs/>
          <w:lang w:val="uk-UA"/>
        </w:rPr>
        <w:t xml:space="preserve"> </w:t>
      </w:r>
      <w:r w:rsidRPr="00751B0F">
        <w:rPr>
          <w:rFonts w:ascii="Times New Roman" w:hAnsi="Times New Roman"/>
          <w:bCs/>
          <w:lang w:val="uk-UA"/>
        </w:rPr>
        <w:t xml:space="preserve"> Продавець повинен замінити Товар своїми с</w:t>
      </w:r>
      <w:r w:rsidR="00504916">
        <w:rPr>
          <w:rFonts w:ascii="Times New Roman" w:hAnsi="Times New Roman"/>
          <w:bCs/>
          <w:lang w:val="uk-UA"/>
        </w:rPr>
        <w:t xml:space="preserve">илами та свій рахунок протягом </w:t>
      </w:r>
      <w:r w:rsidR="000F695F">
        <w:rPr>
          <w:rFonts w:ascii="Times New Roman" w:hAnsi="Times New Roman"/>
          <w:bCs/>
          <w:lang w:val="uk-UA"/>
        </w:rPr>
        <w:t>5</w:t>
      </w:r>
      <w:r w:rsidR="00504916">
        <w:rPr>
          <w:rFonts w:ascii="Times New Roman" w:hAnsi="Times New Roman"/>
          <w:bCs/>
          <w:lang w:val="uk-UA"/>
        </w:rPr>
        <w:t xml:space="preserve"> </w:t>
      </w:r>
      <w:r w:rsidRPr="00751B0F">
        <w:rPr>
          <w:rFonts w:ascii="Times New Roman" w:hAnsi="Times New Roman"/>
          <w:bCs/>
          <w:lang w:val="uk-UA"/>
        </w:rPr>
        <w:t>(</w:t>
      </w:r>
      <w:r w:rsidR="000F695F">
        <w:rPr>
          <w:rFonts w:ascii="Times New Roman" w:hAnsi="Times New Roman"/>
          <w:bCs/>
          <w:lang w:val="uk-UA"/>
        </w:rPr>
        <w:t>п’яти</w:t>
      </w:r>
      <w:r w:rsidRPr="00751B0F">
        <w:rPr>
          <w:rFonts w:ascii="Times New Roman" w:hAnsi="Times New Roman"/>
          <w:bCs/>
          <w:lang w:val="uk-UA"/>
        </w:rPr>
        <w:t xml:space="preserve">) </w:t>
      </w:r>
      <w:proofErr w:type="spellStart"/>
      <w:r w:rsidRPr="00751B0F">
        <w:rPr>
          <w:rFonts w:ascii="Times New Roman" w:hAnsi="Times New Roman"/>
          <w:bCs/>
          <w:spacing w:val="-4"/>
        </w:rPr>
        <w:t>календарних</w:t>
      </w:r>
      <w:proofErr w:type="spellEnd"/>
      <w:r w:rsidRPr="00751B0F">
        <w:rPr>
          <w:rFonts w:ascii="Times New Roman" w:hAnsi="Times New Roman"/>
          <w:bCs/>
          <w:lang w:val="uk-UA"/>
        </w:rPr>
        <w:t xml:space="preserve"> днів.</w:t>
      </w:r>
    </w:p>
    <w:p w:rsidR="00E06C33" w:rsidRDefault="00751B0F" w:rsidP="00751B0F">
      <w:pPr>
        <w:jc w:val="both"/>
        <w:rPr>
          <w:rFonts w:ascii="Times New Roman" w:hAnsi="Times New Roman"/>
          <w:bCs/>
          <w:i/>
          <w:lang w:val="uk-UA"/>
        </w:rPr>
      </w:pPr>
      <w:r w:rsidRPr="00751B0F">
        <w:rPr>
          <w:rFonts w:ascii="Times New Roman" w:hAnsi="Times New Roman"/>
          <w:bCs/>
          <w:lang w:val="uk-UA"/>
        </w:rPr>
        <w:t>9.</w:t>
      </w:r>
      <w:r w:rsidRPr="00751B0F">
        <w:rPr>
          <w:rFonts w:ascii="Times New Roman" w:hAnsi="Times New Roman"/>
          <w:bCs/>
          <w:i/>
          <w:lang w:val="uk-UA"/>
        </w:rPr>
        <w:t xml:space="preserve"> Вимоги до упаковки.</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10.</w:t>
      </w:r>
      <w:r w:rsidRPr="00751B0F">
        <w:rPr>
          <w:rFonts w:ascii="Times New Roman" w:hAnsi="Times New Roman"/>
          <w:bCs/>
          <w:i/>
          <w:lang w:val="uk-UA"/>
        </w:rPr>
        <w:t xml:space="preserve"> Вимоги до безпеки.</w:t>
      </w:r>
      <w:r w:rsidRPr="00751B0F">
        <w:rPr>
          <w:rFonts w:ascii="Times New Roman" w:hAnsi="Times New Roman"/>
          <w:bCs/>
          <w:lang w:val="uk-UA"/>
        </w:rPr>
        <w:t xml:space="preserve"> </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11. Інформація про відповідність запропонованого Товару технічним вимогам, встановленим документацією спрощеної закупівлі,  повинна бути підтверджена:</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 xml:space="preserve"> -</w:t>
      </w:r>
      <w:r w:rsidR="000F4664">
        <w:rPr>
          <w:rFonts w:ascii="Times New Roman" w:hAnsi="Times New Roman"/>
          <w:bCs/>
          <w:lang w:val="uk-UA"/>
        </w:rPr>
        <w:t xml:space="preserve"> або </w:t>
      </w:r>
      <w:r w:rsidRPr="00751B0F">
        <w:rPr>
          <w:rFonts w:ascii="Times New Roman" w:hAnsi="Times New Roman"/>
          <w:bCs/>
          <w:lang w:val="uk-UA"/>
        </w:rPr>
        <w:t>паспортом якості/сертифікатом якості/сертифікатом відповідності, який підтверджує якість та відповідність  Товару,  чинний на момент подання пропозиції</w:t>
      </w:r>
      <w:r w:rsidR="00737D60">
        <w:rPr>
          <w:rFonts w:ascii="Times New Roman" w:hAnsi="Times New Roman"/>
          <w:bCs/>
          <w:lang w:val="uk-UA"/>
        </w:rPr>
        <w:t>.</w:t>
      </w:r>
    </w:p>
    <w:p w:rsidR="00751B0F" w:rsidRPr="00751B0F" w:rsidRDefault="00751B0F" w:rsidP="00751B0F">
      <w:pPr>
        <w:jc w:val="both"/>
        <w:rPr>
          <w:rFonts w:ascii="Times New Roman" w:hAnsi="Times New Roman"/>
          <w:bCs/>
          <w:lang w:val="uk-UA"/>
        </w:rPr>
      </w:pPr>
      <w:r w:rsidRPr="00751B0F">
        <w:rPr>
          <w:rFonts w:ascii="Times New Roman" w:hAnsi="Times New Roman"/>
          <w:bCs/>
          <w:lang w:val="uk-UA"/>
        </w:rPr>
        <w:t xml:space="preserve"> - гарантійний термін Товару повинен становити не менше </w:t>
      </w:r>
      <w:r w:rsidR="00216CC2" w:rsidRPr="00216CC2">
        <w:rPr>
          <w:rFonts w:ascii="Times New Roman" w:hAnsi="Times New Roman"/>
          <w:bCs/>
        </w:rPr>
        <w:t>1</w:t>
      </w:r>
      <w:r w:rsidR="009F3F6A">
        <w:rPr>
          <w:rFonts w:ascii="Times New Roman" w:hAnsi="Times New Roman"/>
          <w:bCs/>
          <w:lang w:val="uk-UA"/>
        </w:rPr>
        <w:t>2</w:t>
      </w:r>
      <w:r w:rsidRPr="00751B0F">
        <w:rPr>
          <w:rFonts w:ascii="Times New Roman" w:hAnsi="Times New Roman"/>
          <w:bCs/>
          <w:lang w:val="uk-UA"/>
        </w:rPr>
        <w:t xml:space="preserve"> місяців з дня  введення в експлуатацію.</w:t>
      </w:r>
    </w:p>
    <w:p w:rsidR="00751B0F" w:rsidRDefault="00751B0F" w:rsidP="00751B0F">
      <w:pPr>
        <w:jc w:val="both"/>
        <w:rPr>
          <w:rFonts w:ascii="Times New Roman" w:hAnsi="Times New Roman"/>
          <w:bCs/>
          <w:lang w:val="uk-UA"/>
        </w:rPr>
      </w:pPr>
      <w:r w:rsidRPr="00751B0F">
        <w:rPr>
          <w:rFonts w:ascii="Times New Roman" w:hAnsi="Times New Roman"/>
          <w:bCs/>
          <w:lang w:val="uk-UA"/>
        </w:rPr>
        <w:t>12. При передачі Товару Продавець повинен надати Покупцю гарантійний талон та всі супроводжуючі документи на Товар (накладна, сертифікат на Товар, інструкції з користування, тощо).</w:t>
      </w:r>
    </w:p>
    <w:p w:rsidR="00751B0F" w:rsidRPr="002737EA" w:rsidRDefault="00751B0F" w:rsidP="00751B0F">
      <w:pPr>
        <w:jc w:val="both"/>
        <w:rPr>
          <w:rFonts w:ascii="Times New Roman" w:hAnsi="Times New Roman"/>
          <w:b/>
          <w:bCs/>
          <w:i/>
          <w:lang w:val="uk-UA"/>
        </w:rPr>
      </w:pPr>
      <w:r w:rsidRPr="00751B0F">
        <w:rPr>
          <w:rFonts w:ascii="Times New Roman" w:hAnsi="Times New Roman"/>
          <w:bCs/>
          <w:lang w:val="uk-UA"/>
        </w:rPr>
        <w:t>13.</w:t>
      </w:r>
      <w:r w:rsidRPr="00751B0F">
        <w:rPr>
          <w:rFonts w:ascii="Times New Roman" w:hAnsi="Times New Roman"/>
          <w:bCs/>
          <w:i/>
          <w:lang w:val="uk-UA"/>
        </w:rPr>
        <w:t xml:space="preserve"> </w:t>
      </w:r>
      <w:r w:rsidRPr="002737EA">
        <w:rPr>
          <w:rFonts w:ascii="Times New Roman" w:hAnsi="Times New Roman"/>
          <w:b/>
          <w:bCs/>
          <w:i/>
          <w:lang w:val="uk-UA"/>
        </w:rPr>
        <w:t>Технічні характеристики:</w:t>
      </w:r>
      <w:r w:rsidR="002737EA" w:rsidRPr="002737EA">
        <w:rPr>
          <w:rFonts w:ascii="Times New Roman" w:hAnsi="Times New Roman"/>
          <w:b/>
          <w:bCs/>
          <w:i/>
          <w:lang w:val="uk-UA"/>
        </w:rPr>
        <w:t xml:space="preserve"> товар повинен бути належної якості та в кількості згідно заявки та інформація про якість товару готується учасником самостійно. </w:t>
      </w:r>
    </w:p>
    <w:sectPr w:rsidR="00751B0F" w:rsidRPr="002737EA" w:rsidSect="00E06C33">
      <w:headerReference w:type="default" r:id="rId9"/>
      <w:pgSz w:w="11906" w:h="16838"/>
      <w:pgMar w:top="284"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9A" w:rsidRDefault="00540A9A" w:rsidP="00504539">
      <w:pPr>
        <w:spacing w:after="0" w:line="240" w:lineRule="auto"/>
      </w:pPr>
      <w:r>
        <w:separator/>
      </w:r>
    </w:p>
  </w:endnote>
  <w:endnote w:type="continuationSeparator" w:id="0">
    <w:p w:rsidR="00540A9A" w:rsidRDefault="00540A9A" w:rsidP="0050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CJK SC">
    <w:charset w:val="00"/>
    <w:family w:val="roman"/>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9A" w:rsidRDefault="00540A9A" w:rsidP="00504539">
      <w:pPr>
        <w:spacing w:after="0" w:line="240" w:lineRule="auto"/>
      </w:pPr>
      <w:r>
        <w:separator/>
      </w:r>
    </w:p>
  </w:footnote>
  <w:footnote w:type="continuationSeparator" w:id="0">
    <w:p w:rsidR="00540A9A" w:rsidRDefault="00540A9A" w:rsidP="00504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10" w:rsidRPr="004C7CB9" w:rsidRDefault="00983F10">
    <w:pPr>
      <w:tabs>
        <w:tab w:val="center" w:pos="4565"/>
        <w:tab w:val="right" w:pos="8095"/>
      </w:tabs>
      <w:autoSpaceDE w:val="0"/>
      <w:autoSpaceDN w:val="0"/>
      <w:spacing w:after="0" w:line="240" w:lineRule="auto"/>
      <w:rPr>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5E3"/>
    <w:multiLevelType w:val="hybridMultilevel"/>
    <w:tmpl w:val="4FBC64F6"/>
    <w:lvl w:ilvl="0" w:tplc="9FB67D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F365D"/>
    <w:multiLevelType w:val="hybridMultilevel"/>
    <w:tmpl w:val="4B08050C"/>
    <w:lvl w:ilvl="0" w:tplc="7AA2F7E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A286E28"/>
    <w:multiLevelType w:val="multilevel"/>
    <w:tmpl w:val="AAFE7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60127"/>
    <w:multiLevelType w:val="hybridMultilevel"/>
    <w:tmpl w:val="43EC20AC"/>
    <w:lvl w:ilvl="0" w:tplc="E3ACD0D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D367FD8"/>
    <w:multiLevelType w:val="hybridMultilevel"/>
    <w:tmpl w:val="57E43188"/>
    <w:lvl w:ilvl="0" w:tplc="82B4CF90">
      <w:start w:val="1"/>
      <w:numFmt w:val="decimal"/>
      <w:lvlText w:val="%1."/>
      <w:lvlJc w:val="left"/>
      <w:pPr>
        <w:ind w:left="720" w:hanging="360"/>
      </w:pPr>
      <w:rPr>
        <w:rFonts w:ascii="Times New Roman" w:hAnsi="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01796A"/>
    <w:multiLevelType w:val="multilevel"/>
    <w:tmpl w:val="769465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6">
    <w:nsid w:val="42057066"/>
    <w:multiLevelType w:val="hybridMultilevel"/>
    <w:tmpl w:val="B3823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59348D3"/>
    <w:multiLevelType w:val="hybridMultilevel"/>
    <w:tmpl w:val="6C8A51C8"/>
    <w:lvl w:ilvl="0" w:tplc="906C15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F845B0"/>
    <w:multiLevelType w:val="hybridMultilevel"/>
    <w:tmpl w:val="1C1A536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AA14A1"/>
    <w:multiLevelType w:val="hybridMultilevel"/>
    <w:tmpl w:val="FBC439B4"/>
    <w:lvl w:ilvl="0" w:tplc="E960ADCC">
      <w:start w:val="4"/>
      <w:numFmt w:val="bullet"/>
      <w:lvlText w:val="-"/>
      <w:lvlJc w:val="left"/>
      <w:pPr>
        <w:ind w:left="720" w:hanging="360"/>
      </w:pPr>
      <w:rPr>
        <w:rFonts w:ascii="Times New Roman" w:eastAsia="Noto Sans CJK SC"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7418BC"/>
    <w:multiLevelType w:val="hybridMultilevel"/>
    <w:tmpl w:val="0366C328"/>
    <w:lvl w:ilvl="0" w:tplc="454E58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7700C3"/>
    <w:multiLevelType w:val="hybridMultilevel"/>
    <w:tmpl w:val="0CC2C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096FF7"/>
    <w:multiLevelType w:val="hybridMultilevel"/>
    <w:tmpl w:val="B2EA2BB2"/>
    <w:lvl w:ilvl="0" w:tplc="537E89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A543A19"/>
    <w:multiLevelType w:val="hybridMultilevel"/>
    <w:tmpl w:val="14CE611E"/>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cs="Times New Roman" w:hint="default"/>
      </w:rPr>
    </w:lvl>
    <w:lvl w:ilvl="1" w:tplc="04190003">
      <w:start w:val="1"/>
      <w:numFmt w:val="bullet"/>
      <w:lvlText w:val="o"/>
      <w:lvlJc w:val="left"/>
      <w:pPr>
        <w:ind w:left="1332" w:hanging="360"/>
      </w:pPr>
      <w:rPr>
        <w:rFonts w:ascii="Courier New" w:hAnsi="Courier New" w:cs="Times New Roman"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cs="Times New Roman"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cs="Times New Roman" w:hint="default"/>
      </w:rPr>
    </w:lvl>
    <w:lvl w:ilvl="8" w:tplc="04190005">
      <w:start w:val="1"/>
      <w:numFmt w:val="bullet"/>
      <w:lvlText w:val=""/>
      <w:lvlJc w:val="left"/>
      <w:pPr>
        <w:ind w:left="637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4"/>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5"/>
  </w:num>
  <w:num w:numId="8">
    <w:abstractNumId w:val="3"/>
  </w:num>
  <w:num w:numId="9">
    <w:abstractNumId w:val="4"/>
  </w:num>
  <w:num w:numId="10">
    <w:abstractNumId w:val="0"/>
  </w:num>
  <w:num w:numId="11">
    <w:abstractNumId w:val="1"/>
  </w:num>
  <w:num w:numId="12">
    <w:abstractNumId w:val="6"/>
  </w:num>
  <w:num w:numId="13">
    <w:abstractNumId w:val="13"/>
  </w:num>
  <w:num w:numId="14">
    <w:abstractNumId w:val="10"/>
  </w:num>
  <w:num w:numId="15">
    <w:abstractNumId w:val="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32"/>
    <w:rsid w:val="000037C9"/>
    <w:rsid w:val="00011A76"/>
    <w:rsid w:val="00012413"/>
    <w:rsid w:val="00014247"/>
    <w:rsid w:val="00025192"/>
    <w:rsid w:val="00027C6F"/>
    <w:rsid w:val="0005082B"/>
    <w:rsid w:val="0005114A"/>
    <w:rsid w:val="00054896"/>
    <w:rsid w:val="00057321"/>
    <w:rsid w:val="00065626"/>
    <w:rsid w:val="0006728D"/>
    <w:rsid w:val="00067E0E"/>
    <w:rsid w:val="0007025B"/>
    <w:rsid w:val="00081B9A"/>
    <w:rsid w:val="00083B0D"/>
    <w:rsid w:val="000876BB"/>
    <w:rsid w:val="000A4AEE"/>
    <w:rsid w:val="000B4C7F"/>
    <w:rsid w:val="000C20C4"/>
    <w:rsid w:val="000C7492"/>
    <w:rsid w:val="000D2B98"/>
    <w:rsid w:val="000F4664"/>
    <w:rsid w:val="000F5217"/>
    <w:rsid w:val="000F695F"/>
    <w:rsid w:val="000F7659"/>
    <w:rsid w:val="001130A1"/>
    <w:rsid w:val="00114F13"/>
    <w:rsid w:val="00141117"/>
    <w:rsid w:val="001437DC"/>
    <w:rsid w:val="00151D52"/>
    <w:rsid w:val="00152CDE"/>
    <w:rsid w:val="00153904"/>
    <w:rsid w:val="00186784"/>
    <w:rsid w:val="001A2BC8"/>
    <w:rsid w:val="001A6177"/>
    <w:rsid w:val="001A6F76"/>
    <w:rsid w:val="001B3CD5"/>
    <w:rsid w:val="001C2E25"/>
    <w:rsid w:val="001D04E8"/>
    <w:rsid w:val="001D523C"/>
    <w:rsid w:val="001E1195"/>
    <w:rsid w:val="001E2C93"/>
    <w:rsid w:val="001F18CB"/>
    <w:rsid w:val="00204A66"/>
    <w:rsid w:val="00205AFB"/>
    <w:rsid w:val="00214368"/>
    <w:rsid w:val="00216CC2"/>
    <w:rsid w:val="00251454"/>
    <w:rsid w:val="002514F2"/>
    <w:rsid w:val="00264716"/>
    <w:rsid w:val="00266978"/>
    <w:rsid w:val="002737EA"/>
    <w:rsid w:val="00287E5E"/>
    <w:rsid w:val="002901E9"/>
    <w:rsid w:val="00295D18"/>
    <w:rsid w:val="002A69CD"/>
    <w:rsid w:val="002B387B"/>
    <w:rsid w:val="002B6AFB"/>
    <w:rsid w:val="002B77BB"/>
    <w:rsid w:val="002C15F3"/>
    <w:rsid w:val="002C5893"/>
    <w:rsid w:val="002E0C9D"/>
    <w:rsid w:val="002F31B9"/>
    <w:rsid w:val="0030419A"/>
    <w:rsid w:val="0031385A"/>
    <w:rsid w:val="00320AB0"/>
    <w:rsid w:val="00331C0B"/>
    <w:rsid w:val="00344369"/>
    <w:rsid w:val="00356598"/>
    <w:rsid w:val="0036573A"/>
    <w:rsid w:val="003705A3"/>
    <w:rsid w:val="003726C9"/>
    <w:rsid w:val="00377E8E"/>
    <w:rsid w:val="00383C89"/>
    <w:rsid w:val="003856EC"/>
    <w:rsid w:val="00390087"/>
    <w:rsid w:val="00390C67"/>
    <w:rsid w:val="003C31F1"/>
    <w:rsid w:val="003C7378"/>
    <w:rsid w:val="003C79F9"/>
    <w:rsid w:val="003D3CAB"/>
    <w:rsid w:val="003D4800"/>
    <w:rsid w:val="003D4FE5"/>
    <w:rsid w:val="003D712B"/>
    <w:rsid w:val="003D7279"/>
    <w:rsid w:val="003E6381"/>
    <w:rsid w:val="003E7FB9"/>
    <w:rsid w:val="003F1EE1"/>
    <w:rsid w:val="00413564"/>
    <w:rsid w:val="00415632"/>
    <w:rsid w:val="0042067D"/>
    <w:rsid w:val="0042172C"/>
    <w:rsid w:val="00430159"/>
    <w:rsid w:val="00447737"/>
    <w:rsid w:val="0045162C"/>
    <w:rsid w:val="00452084"/>
    <w:rsid w:val="0047146E"/>
    <w:rsid w:val="00474B6D"/>
    <w:rsid w:val="00485CD8"/>
    <w:rsid w:val="00497BA8"/>
    <w:rsid w:val="004A2ABD"/>
    <w:rsid w:val="004A6BC9"/>
    <w:rsid w:val="004B0DE2"/>
    <w:rsid w:val="004C69BA"/>
    <w:rsid w:val="004C7CB9"/>
    <w:rsid w:val="004E6F13"/>
    <w:rsid w:val="004F0B36"/>
    <w:rsid w:val="0050106F"/>
    <w:rsid w:val="00504481"/>
    <w:rsid w:val="00504539"/>
    <w:rsid w:val="00504916"/>
    <w:rsid w:val="00514BDF"/>
    <w:rsid w:val="005211E0"/>
    <w:rsid w:val="00540A9A"/>
    <w:rsid w:val="00547CBC"/>
    <w:rsid w:val="00552E05"/>
    <w:rsid w:val="00563101"/>
    <w:rsid w:val="00564E65"/>
    <w:rsid w:val="005702A9"/>
    <w:rsid w:val="00574A24"/>
    <w:rsid w:val="00582547"/>
    <w:rsid w:val="00591827"/>
    <w:rsid w:val="00591C5C"/>
    <w:rsid w:val="00594F51"/>
    <w:rsid w:val="005B157F"/>
    <w:rsid w:val="005B1C77"/>
    <w:rsid w:val="005B7F05"/>
    <w:rsid w:val="005C168C"/>
    <w:rsid w:val="005C2A25"/>
    <w:rsid w:val="005D2BF1"/>
    <w:rsid w:val="005D7DB6"/>
    <w:rsid w:val="005E3D66"/>
    <w:rsid w:val="005E3F15"/>
    <w:rsid w:val="005F3A08"/>
    <w:rsid w:val="00606F59"/>
    <w:rsid w:val="00607185"/>
    <w:rsid w:val="00616003"/>
    <w:rsid w:val="00630CA1"/>
    <w:rsid w:val="00642392"/>
    <w:rsid w:val="00645552"/>
    <w:rsid w:val="00647A77"/>
    <w:rsid w:val="00647EA8"/>
    <w:rsid w:val="0065044F"/>
    <w:rsid w:val="006517EC"/>
    <w:rsid w:val="006528C3"/>
    <w:rsid w:val="00655E7E"/>
    <w:rsid w:val="00674527"/>
    <w:rsid w:val="00676EBC"/>
    <w:rsid w:val="006805E5"/>
    <w:rsid w:val="00681866"/>
    <w:rsid w:val="00684708"/>
    <w:rsid w:val="00693C40"/>
    <w:rsid w:val="00694116"/>
    <w:rsid w:val="006B5284"/>
    <w:rsid w:val="006C0524"/>
    <w:rsid w:val="006D2E87"/>
    <w:rsid w:val="006D370F"/>
    <w:rsid w:val="006F5D16"/>
    <w:rsid w:val="00703E54"/>
    <w:rsid w:val="00713A70"/>
    <w:rsid w:val="00733CA4"/>
    <w:rsid w:val="007351CA"/>
    <w:rsid w:val="00737D60"/>
    <w:rsid w:val="007420AC"/>
    <w:rsid w:val="007430B0"/>
    <w:rsid w:val="007437EF"/>
    <w:rsid w:val="00744D43"/>
    <w:rsid w:val="00751B0F"/>
    <w:rsid w:val="00753104"/>
    <w:rsid w:val="0075648A"/>
    <w:rsid w:val="00762709"/>
    <w:rsid w:val="00777179"/>
    <w:rsid w:val="007806B6"/>
    <w:rsid w:val="007812C9"/>
    <w:rsid w:val="00786C8C"/>
    <w:rsid w:val="007A7A27"/>
    <w:rsid w:val="007B13B5"/>
    <w:rsid w:val="007B26B4"/>
    <w:rsid w:val="007B4816"/>
    <w:rsid w:val="007B54D3"/>
    <w:rsid w:val="007B5FA8"/>
    <w:rsid w:val="007C7505"/>
    <w:rsid w:val="007D4B6D"/>
    <w:rsid w:val="007F11F5"/>
    <w:rsid w:val="007F3259"/>
    <w:rsid w:val="007F3EFA"/>
    <w:rsid w:val="00804D7B"/>
    <w:rsid w:val="0081560E"/>
    <w:rsid w:val="00826C2B"/>
    <w:rsid w:val="00831C2B"/>
    <w:rsid w:val="0083496E"/>
    <w:rsid w:val="00835982"/>
    <w:rsid w:val="00853C16"/>
    <w:rsid w:val="0085505C"/>
    <w:rsid w:val="00873039"/>
    <w:rsid w:val="008818A7"/>
    <w:rsid w:val="00891D8E"/>
    <w:rsid w:val="008A2F36"/>
    <w:rsid w:val="008B264B"/>
    <w:rsid w:val="008D2070"/>
    <w:rsid w:val="008F262F"/>
    <w:rsid w:val="0090234A"/>
    <w:rsid w:val="00921553"/>
    <w:rsid w:val="009227C0"/>
    <w:rsid w:val="00931396"/>
    <w:rsid w:val="00932C64"/>
    <w:rsid w:val="009343E9"/>
    <w:rsid w:val="009370F7"/>
    <w:rsid w:val="00941B44"/>
    <w:rsid w:val="00941DCF"/>
    <w:rsid w:val="00953277"/>
    <w:rsid w:val="00955C86"/>
    <w:rsid w:val="00972F9F"/>
    <w:rsid w:val="00983F10"/>
    <w:rsid w:val="0099143A"/>
    <w:rsid w:val="009A3F29"/>
    <w:rsid w:val="009B25A5"/>
    <w:rsid w:val="009B2E1C"/>
    <w:rsid w:val="009C2B3B"/>
    <w:rsid w:val="009C578B"/>
    <w:rsid w:val="009D1713"/>
    <w:rsid w:val="009D45D5"/>
    <w:rsid w:val="009E601B"/>
    <w:rsid w:val="009F3F6A"/>
    <w:rsid w:val="00A01C54"/>
    <w:rsid w:val="00A06956"/>
    <w:rsid w:val="00A1333C"/>
    <w:rsid w:val="00A138BA"/>
    <w:rsid w:val="00A15B88"/>
    <w:rsid w:val="00A20BF7"/>
    <w:rsid w:val="00A25FD0"/>
    <w:rsid w:val="00A27C97"/>
    <w:rsid w:val="00A31BCA"/>
    <w:rsid w:val="00A407C3"/>
    <w:rsid w:val="00A4396E"/>
    <w:rsid w:val="00A56FAC"/>
    <w:rsid w:val="00A7062D"/>
    <w:rsid w:val="00A77B03"/>
    <w:rsid w:val="00A90568"/>
    <w:rsid w:val="00A910FF"/>
    <w:rsid w:val="00A91982"/>
    <w:rsid w:val="00A91C37"/>
    <w:rsid w:val="00A93007"/>
    <w:rsid w:val="00AA3363"/>
    <w:rsid w:val="00AB5CFA"/>
    <w:rsid w:val="00AB62E8"/>
    <w:rsid w:val="00AC340B"/>
    <w:rsid w:val="00AC5220"/>
    <w:rsid w:val="00AD7995"/>
    <w:rsid w:val="00AE332F"/>
    <w:rsid w:val="00AE3553"/>
    <w:rsid w:val="00AE700A"/>
    <w:rsid w:val="00AE7BB5"/>
    <w:rsid w:val="00B045A4"/>
    <w:rsid w:val="00B109F5"/>
    <w:rsid w:val="00B35D52"/>
    <w:rsid w:val="00B362AE"/>
    <w:rsid w:val="00B46DB3"/>
    <w:rsid w:val="00B549FA"/>
    <w:rsid w:val="00B602D0"/>
    <w:rsid w:val="00B73E9F"/>
    <w:rsid w:val="00B766AC"/>
    <w:rsid w:val="00B80AC6"/>
    <w:rsid w:val="00B82470"/>
    <w:rsid w:val="00BB7724"/>
    <w:rsid w:val="00BC6242"/>
    <w:rsid w:val="00BC76B7"/>
    <w:rsid w:val="00BD4800"/>
    <w:rsid w:val="00BD7B18"/>
    <w:rsid w:val="00BF43F3"/>
    <w:rsid w:val="00BF4961"/>
    <w:rsid w:val="00C01D97"/>
    <w:rsid w:val="00C11F24"/>
    <w:rsid w:val="00C239F6"/>
    <w:rsid w:val="00C31F54"/>
    <w:rsid w:val="00C40DA2"/>
    <w:rsid w:val="00C64AFE"/>
    <w:rsid w:val="00C67F03"/>
    <w:rsid w:val="00C733F7"/>
    <w:rsid w:val="00C77112"/>
    <w:rsid w:val="00C851AA"/>
    <w:rsid w:val="00CA11C2"/>
    <w:rsid w:val="00CB0BA5"/>
    <w:rsid w:val="00CB10B7"/>
    <w:rsid w:val="00CB4730"/>
    <w:rsid w:val="00CC7651"/>
    <w:rsid w:val="00CE1E52"/>
    <w:rsid w:val="00CE570B"/>
    <w:rsid w:val="00D04895"/>
    <w:rsid w:val="00D1433A"/>
    <w:rsid w:val="00D24019"/>
    <w:rsid w:val="00D44B30"/>
    <w:rsid w:val="00D52EFC"/>
    <w:rsid w:val="00D65829"/>
    <w:rsid w:val="00D725BA"/>
    <w:rsid w:val="00D910A3"/>
    <w:rsid w:val="00DA2357"/>
    <w:rsid w:val="00DC0E47"/>
    <w:rsid w:val="00DC6759"/>
    <w:rsid w:val="00DD4E1D"/>
    <w:rsid w:val="00DE304D"/>
    <w:rsid w:val="00DE61DB"/>
    <w:rsid w:val="00DF35AA"/>
    <w:rsid w:val="00E02A75"/>
    <w:rsid w:val="00E06C33"/>
    <w:rsid w:val="00E12E43"/>
    <w:rsid w:val="00E16FA4"/>
    <w:rsid w:val="00E22932"/>
    <w:rsid w:val="00E45D69"/>
    <w:rsid w:val="00E504A9"/>
    <w:rsid w:val="00E60BCE"/>
    <w:rsid w:val="00E61A2D"/>
    <w:rsid w:val="00E61DC5"/>
    <w:rsid w:val="00E6470B"/>
    <w:rsid w:val="00E718A5"/>
    <w:rsid w:val="00E73D52"/>
    <w:rsid w:val="00E93B72"/>
    <w:rsid w:val="00E96D13"/>
    <w:rsid w:val="00EA319F"/>
    <w:rsid w:val="00EA4C2A"/>
    <w:rsid w:val="00EA5619"/>
    <w:rsid w:val="00EA78CF"/>
    <w:rsid w:val="00EB42C9"/>
    <w:rsid w:val="00EB530C"/>
    <w:rsid w:val="00EC462A"/>
    <w:rsid w:val="00EC681A"/>
    <w:rsid w:val="00ED0AF9"/>
    <w:rsid w:val="00ED18A4"/>
    <w:rsid w:val="00ED39D9"/>
    <w:rsid w:val="00ED6CBE"/>
    <w:rsid w:val="00EE116A"/>
    <w:rsid w:val="00EF640A"/>
    <w:rsid w:val="00F044AA"/>
    <w:rsid w:val="00F1778E"/>
    <w:rsid w:val="00F24822"/>
    <w:rsid w:val="00F47EC5"/>
    <w:rsid w:val="00F94951"/>
    <w:rsid w:val="00FA56C8"/>
    <w:rsid w:val="00FA7B93"/>
    <w:rsid w:val="00FB69CE"/>
    <w:rsid w:val="00FC17FD"/>
    <w:rsid w:val="00FC3E06"/>
    <w:rsid w:val="00FC593E"/>
    <w:rsid w:val="00FC6CC4"/>
    <w:rsid w:val="00FF5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F3"/>
    <w:pPr>
      <w:spacing w:after="200" w:line="276" w:lineRule="auto"/>
    </w:pPr>
    <w:rPr>
      <w:sz w:val="22"/>
      <w:szCs w:val="22"/>
      <w:lang w:val="ru-RU" w:eastAsia="ru-RU"/>
    </w:rPr>
  </w:style>
  <w:style w:type="paragraph" w:styleId="1">
    <w:name w:val="heading 1"/>
    <w:basedOn w:val="a"/>
    <w:next w:val="a"/>
    <w:link w:val="10"/>
    <w:uiPriority w:val="9"/>
    <w:qFormat/>
    <w:locked/>
    <w:rsid w:val="0031385A"/>
    <w:pPr>
      <w:keepNext/>
      <w:spacing w:before="240" w:after="60" w:line="259" w:lineRule="auto"/>
      <w:outlineLvl w:val="0"/>
    </w:pPr>
    <w:rPr>
      <w:rFonts w:ascii="Cambria" w:hAnsi="Cambria"/>
      <w:b/>
      <w:bCs/>
      <w:kern w:val="32"/>
      <w:sz w:val="32"/>
      <w:szCs w:val="32"/>
      <w:lang w:eastAsia="en-US"/>
    </w:rPr>
  </w:style>
  <w:style w:type="paragraph" w:styleId="3">
    <w:name w:val="heading 3"/>
    <w:basedOn w:val="a"/>
    <w:next w:val="a"/>
    <w:link w:val="30"/>
    <w:semiHidden/>
    <w:unhideWhenUsed/>
    <w:qFormat/>
    <w:locked/>
    <w:rsid w:val="00295D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semiHidden/>
    <w:locked/>
    <w:rsid w:val="00E22932"/>
    <w:rPr>
      <w:sz w:val="24"/>
      <w:lang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iPriority w:val="99"/>
    <w:semiHidden/>
    <w:rsid w:val="00E22932"/>
    <w:pPr>
      <w:suppressAutoHyphens/>
      <w:spacing w:before="280" w:after="280" w:line="240" w:lineRule="auto"/>
    </w:pPr>
    <w:rPr>
      <w:sz w:val="24"/>
      <w:szCs w:val="20"/>
      <w:lang w:eastAsia="zh-CN"/>
    </w:rPr>
  </w:style>
  <w:style w:type="paragraph" w:styleId="a5">
    <w:name w:val="header"/>
    <w:basedOn w:val="a"/>
    <w:link w:val="a6"/>
    <w:unhideWhenUsed/>
    <w:rsid w:val="00504539"/>
    <w:pPr>
      <w:tabs>
        <w:tab w:val="center" w:pos="4677"/>
        <w:tab w:val="right" w:pos="9355"/>
      </w:tabs>
    </w:pPr>
  </w:style>
  <w:style w:type="character" w:customStyle="1" w:styleId="a6">
    <w:name w:val="Верхний колонтитул Знак"/>
    <w:link w:val="a5"/>
    <w:rsid w:val="00504539"/>
    <w:rPr>
      <w:sz w:val="22"/>
      <w:szCs w:val="22"/>
    </w:rPr>
  </w:style>
  <w:style w:type="paragraph" w:styleId="a7">
    <w:name w:val="footer"/>
    <w:basedOn w:val="a"/>
    <w:link w:val="a8"/>
    <w:uiPriority w:val="99"/>
    <w:unhideWhenUsed/>
    <w:rsid w:val="00504539"/>
    <w:pPr>
      <w:tabs>
        <w:tab w:val="center" w:pos="4677"/>
        <w:tab w:val="right" w:pos="9355"/>
      </w:tabs>
    </w:pPr>
  </w:style>
  <w:style w:type="character" w:customStyle="1" w:styleId="a8">
    <w:name w:val="Нижний колонтитул Знак"/>
    <w:link w:val="a7"/>
    <w:uiPriority w:val="99"/>
    <w:rsid w:val="00504539"/>
    <w:rPr>
      <w:sz w:val="22"/>
      <w:szCs w:val="22"/>
    </w:rPr>
  </w:style>
  <w:style w:type="table" w:styleId="a9">
    <w:name w:val="Table Grid"/>
    <w:basedOn w:val="a1"/>
    <w:uiPriority w:val="59"/>
    <w:locked/>
    <w:rsid w:val="0085505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31385A"/>
    <w:rPr>
      <w:rFonts w:ascii="Cambria" w:eastAsia="Times New Roman" w:hAnsi="Cambria"/>
      <w:b/>
      <w:bCs/>
      <w:kern w:val="32"/>
      <w:sz w:val="32"/>
      <w:szCs w:val="32"/>
      <w:lang w:eastAsia="en-US"/>
    </w:rPr>
  </w:style>
  <w:style w:type="paragraph" w:styleId="aa">
    <w:name w:val="No Spacing"/>
    <w:link w:val="ab"/>
    <w:uiPriority w:val="99"/>
    <w:qFormat/>
    <w:rsid w:val="0031385A"/>
    <w:rPr>
      <w:rFonts w:ascii="Times New Roman" w:hAnsi="Times New Roman"/>
      <w:sz w:val="22"/>
      <w:szCs w:val="22"/>
      <w:lang w:val="ru-RU" w:eastAsia="en-US"/>
    </w:rPr>
  </w:style>
  <w:style w:type="paragraph" w:styleId="ac">
    <w:name w:val="Balloon Text"/>
    <w:basedOn w:val="a"/>
    <w:link w:val="ad"/>
    <w:uiPriority w:val="99"/>
    <w:semiHidden/>
    <w:unhideWhenUsed/>
    <w:rsid w:val="0031385A"/>
    <w:pPr>
      <w:spacing w:after="0" w:line="240" w:lineRule="auto"/>
    </w:pPr>
    <w:rPr>
      <w:rFonts w:ascii="Tahoma" w:hAnsi="Tahoma" w:cs="Tahoma"/>
      <w:sz w:val="16"/>
      <w:szCs w:val="16"/>
      <w:lang w:eastAsia="en-US"/>
    </w:rPr>
  </w:style>
  <w:style w:type="character" w:customStyle="1" w:styleId="ad">
    <w:name w:val="Текст выноски Знак"/>
    <w:link w:val="ac"/>
    <w:uiPriority w:val="99"/>
    <w:semiHidden/>
    <w:rsid w:val="0031385A"/>
    <w:rPr>
      <w:rFonts w:ascii="Tahoma" w:hAnsi="Tahoma" w:cs="Tahoma"/>
      <w:sz w:val="16"/>
      <w:szCs w:val="16"/>
      <w:lang w:eastAsia="en-US"/>
    </w:rPr>
  </w:style>
  <w:style w:type="paragraph" w:styleId="ae">
    <w:name w:val="List Paragraph"/>
    <w:basedOn w:val="a"/>
    <w:link w:val="af"/>
    <w:uiPriority w:val="34"/>
    <w:qFormat/>
    <w:rsid w:val="00E12E43"/>
    <w:pPr>
      <w:ind w:left="720"/>
      <w:contextualSpacing/>
    </w:pPr>
    <w:rPr>
      <w:rFonts w:asciiTheme="minorHAnsi" w:eastAsiaTheme="minorHAnsi" w:hAnsiTheme="minorHAnsi" w:cstheme="minorBidi"/>
      <w:lang w:eastAsia="en-US"/>
    </w:rPr>
  </w:style>
  <w:style w:type="paragraph" w:styleId="af0">
    <w:name w:val="Title"/>
    <w:basedOn w:val="a"/>
    <w:link w:val="af1"/>
    <w:qFormat/>
    <w:locked/>
    <w:rsid w:val="004E6F13"/>
    <w:pPr>
      <w:spacing w:after="0" w:line="240" w:lineRule="auto"/>
      <w:jc w:val="center"/>
    </w:pPr>
    <w:rPr>
      <w:rFonts w:ascii="Times New Roman" w:eastAsia="Calibri" w:hAnsi="Times New Roman"/>
      <w:sz w:val="24"/>
      <w:szCs w:val="24"/>
    </w:rPr>
  </w:style>
  <w:style w:type="character" w:customStyle="1" w:styleId="af1">
    <w:name w:val="Название Знак"/>
    <w:basedOn w:val="a0"/>
    <w:link w:val="af0"/>
    <w:rsid w:val="004E6F13"/>
    <w:rPr>
      <w:rFonts w:ascii="Times New Roman" w:eastAsia="Calibri" w:hAnsi="Times New Roman"/>
      <w:sz w:val="24"/>
      <w:szCs w:val="24"/>
      <w:lang w:val="ru-RU" w:eastAsia="ru-RU"/>
    </w:rPr>
  </w:style>
  <w:style w:type="character" w:customStyle="1" w:styleId="30">
    <w:name w:val="Заголовок 3 Знак"/>
    <w:basedOn w:val="a0"/>
    <w:link w:val="3"/>
    <w:semiHidden/>
    <w:rsid w:val="00295D18"/>
    <w:rPr>
      <w:rFonts w:asciiTheme="majorHAnsi" w:eastAsiaTheme="majorEastAsia" w:hAnsiTheme="majorHAnsi" w:cstheme="majorBidi"/>
      <w:color w:val="243F60" w:themeColor="accent1" w:themeShade="7F"/>
      <w:sz w:val="24"/>
      <w:szCs w:val="24"/>
      <w:lang w:val="ru-RU" w:eastAsia="ru-RU"/>
    </w:rPr>
  </w:style>
  <w:style w:type="paragraph" w:styleId="af2">
    <w:name w:val="footnote text"/>
    <w:basedOn w:val="a"/>
    <w:link w:val="af3"/>
    <w:uiPriority w:val="99"/>
    <w:unhideWhenUsed/>
    <w:rsid w:val="00C40DA2"/>
    <w:pPr>
      <w:suppressAutoHyphens/>
      <w:spacing w:after="0" w:line="240" w:lineRule="auto"/>
    </w:pPr>
    <w:rPr>
      <w:rFonts w:ascii="Arial" w:hAnsi="Arial" w:cs="Arial"/>
      <w:color w:val="000000"/>
      <w:sz w:val="20"/>
      <w:szCs w:val="20"/>
      <w:lang w:eastAsia="zh-CN"/>
    </w:rPr>
  </w:style>
  <w:style w:type="character" w:customStyle="1" w:styleId="af3">
    <w:name w:val="Текст сноски Знак"/>
    <w:basedOn w:val="a0"/>
    <w:link w:val="af2"/>
    <w:uiPriority w:val="99"/>
    <w:rsid w:val="00C40DA2"/>
    <w:rPr>
      <w:rFonts w:ascii="Arial" w:hAnsi="Arial" w:cs="Arial"/>
      <w:color w:val="000000"/>
      <w:lang w:val="ru-RU" w:eastAsia="zh-CN"/>
    </w:rPr>
  </w:style>
  <w:style w:type="character" w:customStyle="1" w:styleId="af">
    <w:name w:val="Абзац списка Знак"/>
    <w:link w:val="ae"/>
    <w:uiPriority w:val="99"/>
    <w:locked/>
    <w:rsid w:val="00A01C54"/>
    <w:rPr>
      <w:rFonts w:asciiTheme="minorHAnsi" w:eastAsiaTheme="minorHAnsi" w:hAnsiTheme="minorHAnsi" w:cstheme="minorBidi"/>
      <w:sz w:val="22"/>
      <w:szCs w:val="22"/>
      <w:lang w:val="ru-RU" w:eastAsia="en-US"/>
    </w:rPr>
  </w:style>
  <w:style w:type="paragraph" w:styleId="af4">
    <w:name w:val="Body Text Indent"/>
    <w:basedOn w:val="a"/>
    <w:link w:val="af5"/>
    <w:rsid w:val="00751B0F"/>
    <w:pPr>
      <w:suppressAutoHyphens/>
      <w:spacing w:after="120"/>
      <w:ind w:left="283"/>
    </w:pPr>
    <w:rPr>
      <w:rFonts w:ascii="Helvetica" w:eastAsia="Calibri" w:hAnsi="Helvetica"/>
      <w:sz w:val="21"/>
      <w:szCs w:val="21"/>
      <w:lang w:val="x-none" w:eastAsia="zh-CN"/>
    </w:rPr>
  </w:style>
  <w:style w:type="character" w:customStyle="1" w:styleId="af5">
    <w:name w:val="Основной текст с отступом Знак"/>
    <w:basedOn w:val="a0"/>
    <w:link w:val="af4"/>
    <w:rsid w:val="00751B0F"/>
    <w:rPr>
      <w:rFonts w:ascii="Helvetica" w:eastAsia="Calibri" w:hAnsi="Helvetica"/>
      <w:sz w:val="21"/>
      <w:szCs w:val="21"/>
      <w:lang w:val="x-none" w:eastAsia="zh-CN"/>
    </w:rPr>
  </w:style>
  <w:style w:type="character" w:customStyle="1" w:styleId="2">
    <w:name w:val="Заголовок №2_"/>
    <w:link w:val="21"/>
    <w:locked/>
    <w:rsid w:val="00C733F7"/>
    <w:rPr>
      <w:rFonts w:ascii="Batang" w:eastAsia="Batang"/>
      <w:b/>
      <w:sz w:val="23"/>
      <w:shd w:val="clear" w:color="auto" w:fill="FFFFFF"/>
    </w:rPr>
  </w:style>
  <w:style w:type="paragraph" w:customStyle="1" w:styleId="21">
    <w:name w:val="Заголовок №21"/>
    <w:basedOn w:val="a"/>
    <w:link w:val="2"/>
    <w:rsid w:val="00C733F7"/>
    <w:pPr>
      <w:shd w:val="clear" w:color="auto" w:fill="FFFFFF"/>
      <w:spacing w:after="480" w:line="240" w:lineRule="atLeast"/>
      <w:ind w:hanging="760"/>
      <w:outlineLvl w:val="1"/>
    </w:pPr>
    <w:rPr>
      <w:rFonts w:ascii="Batang" w:eastAsia="Batang"/>
      <w:b/>
      <w:sz w:val="23"/>
      <w:szCs w:val="20"/>
      <w:shd w:val="clear" w:color="auto" w:fill="FFFFFF"/>
      <w:lang w:val="uk-UA" w:eastAsia="uk-UA"/>
    </w:rPr>
  </w:style>
  <w:style w:type="character" w:customStyle="1" w:styleId="ab">
    <w:name w:val="Без интервала Знак"/>
    <w:link w:val="aa"/>
    <w:uiPriority w:val="99"/>
    <w:locked/>
    <w:rsid w:val="00C733F7"/>
    <w:rPr>
      <w:rFonts w:ascii="Times New Roman" w:hAnsi="Times New Roman"/>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F3"/>
    <w:pPr>
      <w:spacing w:after="200" w:line="276" w:lineRule="auto"/>
    </w:pPr>
    <w:rPr>
      <w:sz w:val="22"/>
      <w:szCs w:val="22"/>
      <w:lang w:val="ru-RU" w:eastAsia="ru-RU"/>
    </w:rPr>
  </w:style>
  <w:style w:type="paragraph" w:styleId="1">
    <w:name w:val="heading 1"/>
    <w:basedOn w:val="a"/>
    <w:next w:val="a"/>
    <w:link w:val="10"/>
    <w:uiPriority w:val="9"/>
    <w:qFormat/>
    <w:locked/>
    <w:rsid w:val="0031385A"/>
    <w:pPr>
      <w:keepNext/>
      <w:spacing w:before="240" w:after="60" w:line="259" w:lineRule="auto"/>
      <w:outlineLvl w:val="0"/>
    </w:pPr>
    <w:rPr>
      <w:rFonts w:ascii="Cambria" w:hAnsi="Cambria"/>
      <w:b/>
      <w:bCs/>
      <w:kern w:val="32"/>
      <w:sz w:val="32"/>
      <w:szCs w:val="32"/>
      <w:lang w:eastAsia="en-US"/>
    </w:rPr>
  </w:style>
  <w:style w:type="paragraph" w:styleId="3">
    <w:name w:val="heading 3"/>
    <w:basedOn w:val="a"/>
    <w:next w:val="a"/>
    <w:link w:val="30"/>
    <w:semiHidden/>
    <w:unhideWhenUsed/>
    <w:qFormat/>
    <w:locked/>
    <w:rsid w:val="00295D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semiHidden/>
    <w:locked/>
    <w:rsid w:val="00E22932"/>
    <w:rPr>
      <w:sz w:val="24"/>
      <w:lang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iPriority w:val="99"/>
    <w:semiHidden/>
    <w:rsid w:val="00E22932"/>
    <w:pPr>
      <w:suppressAutoHyphens/>
      <w:spacing w:before="280" w:after="280" w:line="240" w:lineRule="auto"/>
    </w:pPr>
    <w:rPr>
      <w:sz w:val="24"/>
      <w:szCs w:val="20"/>
      <w:lang w:eastAsia="zh-CN"/>
    </w:rPr>
  </w:style>
  <w:style w:type="paragraph" w:styleId="a5">
    <w:name w:val="header"/>
    <w:basedOn w:val="a"/>
    <w:link w:val="a6"/>
    <w:unhideWhenUsed/>
    <w:rsid w:val="00504539"/>
    <w:pPr>
      <w:tabs>
        <w:tab w:val="center" w:pos="4677"/>
        <w:tab w:val="right" w:pos="9355"/>
      </w:tabs>
    </w:pPr>
  </w:style>
  <w:style w:type="character" w:customStyle="1" w:styleId="a6">
    <w:name w:val="Верхний колонтитул Знак"/>
    <w:link w:val="a5"/>
    <w:rsid w:val="00504539"/>
    <w:rPr>
      <w:sz w:val="22"/>
      <w:szCs w:val="22"/>
    </w:rPr>
  </w:style>
  <w:style w:type="paragraph" w:styleId="a7">
    <w:name w:val="footer"/>
    <w:basedOn w:val="a"/>
    <w:link w:val="a8"/>
    <w:uiPriority w:val="99"/>
    <w:unhideWhenUsed/>
    <w:rsid w:val="00504539"/>
    <w:pPr>
      <w:tabs>
        <w:tab w:val="center" w:pos="4677"/>
        <w:tab w:val="right" w:pos="9355"/>
      </w:tabs>
    </w:pPr>
  </w:style>
  <w:style w:type="character" w:customStyle="1" w:styleId="a8">
    <w:name w:val="Нижний колонтитул Знак"/>
    <w:link w:val="a7"/>
    <w:uiPriority w:val="99"/>
    <w:rsid w:val="00504539"/>
    <w:rPr>
      <w:sz w:val="22"/>
      <w:szCs w:val="22"/>
    </w:rPr>
  </w:style>
  <w:style w:type="table" w:styleId="a9">
    <w:name w:val="Table Grid"/>
    <w:basedOn w:val="a1"/>
    <w:uiPriority w:val="59"/>
    <w:locked/>
    <w:rsid w:val="0085505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31385A"/>
    <w:rPr>
      <w:rFonts w:ascii="Cambria" w:eastAsia="Times New Roman" w:hAnsi="Cambria"/>
      <w:b/>
      <w:bCs/>
      <w:kern w:val="32"/>
      <w:sz w:val="32"/>
      <w:szCs w:val="32"/>
      <w:lang w:eastAsia="en-US"/>
    </w:rPr>
  </w:style>
  <w:style w:type="paragraph" w:styleId="aa">
    <w:name w:val="No Spacing"/>
    <w:link w:val="ab"/>
    <w:uiPriority w:val="99"/>
    <w:qFormat/>
    <w:rsid w:val="0031385A"/>
    <w:rPr>
      <w:rFonts w:ascii="Times New Roman" w:hAnsi="Times New Roman"/>
      <w:sz w:val="22"/>
      <w:szCs w:val="22"/>
      <w:lang w:val="ru-RU" w:eastAsia="en-US"/>
    </w:rPr>
  </w:style>
  <w:style w:type="paragraph" w:styleId="ac">
    <w:name w:val="Balloon Text"/>
    <w:basedOn w:val="a"/>
    <w:link w:val="ad"/>
    <w:uiPriority w:val="99"/>
    <w:semiHidden/>
    <w:unhideWhenUsed/>
    <w:rsid w:val="0031385A"/>
    <w:pPr>
      <w:spacing w:after="0" w:line="240" w:lineRule="auto"/>
    </w:pPr>
    <w:rPr>
      <w:rFonts w:ascii="Tahoma" w:hAnsi="Tahoma" w:cs="Tahoma"/>
      <w:sz w:val="16"/>
      <w:szCs w:val="16"/>
      <w:lang w:eastAsia="en-US"/>
    </w:rPr>
  </w:style>
  <w:style w:type="character" w:customStyle="1" w:styleId="ad">
    <w:name w:val="Текст выноски Знак"/>
    <w:link w:val="ac"/>
    <w:uiPriority w:val="99"/>
    <w:semiHidden/>
    <w:rsid w:val="0031385A"/>
    <w:rPr>
      <w:rFonts w:ascii="Tahoma" w:hAnsi="Tahoma" w:cs="Tahoma"/>
      <w:sz w:val="16"/>
      <w:szCs w:val="16"/>
      <w:lang w:eastAsia="en-US"/>
    </w:rPr>
  </w:style>
  <w:style w:type="paragraph" w:styleId="ae">
    <w:name w:val="List Paragraph"/>
    <w:basedOn w:val="a"/>
    <w:link w:val="af"/>
    <w:uiPriority w:val="34"/>
    <w:qFormat/>
    <w:rsid w:val="00E12E43"/>
    <w:pPr>
      <w:ind w:left="720"/>
      <w:contextualSpacing/>
    </w:pPr>
    <w:rPr>
      <w:rFonts w:asciiTheme="minorHAnsi" w:eastAsiaTheme="minorHAnsi" w:hAnsiTheme="minorHAnsi" w:cstheme="minorBidi"/>
      <w:lang w:eastAsia="en-US"/>
    </w:rPr>
  </w:style>
  <w:style w:type="paragraph" w:styleId="af0">
    <w:name w:val="Title"/>
    <w:basedOn w:val="a"/>
    <w:link w:val="af1"/>
    <w:qFormat/>
    <w:locked/>
    <w:rsid w:val="004E6F13"/>
    <w:pPr>
      <w:spacing w:after="0" w:line="240" w:lineRule="auto"/>
      <w:jc w:val="center"/>
    </w:pPr>
    <w:rPr>
      <w:rFonts w:ascii="Times New Roman" w:eastAsia="Calibri" w:hAnsi="Times New Roman"/>
      <w:sz w:val="24"/>
      <w:szCs w:val="24"/>
    </w:rPr>
  </w:style>
  <w:style w:type="character" w:customStyle="1" w:styleId="af1">
    <w:name w:val="Название Знак"/>
    <w:basedOn w:val="a0"/>
    <w:link w:val="af0"/>
    <w:rsid w:val="004E6F13"/>
    <w:rPr>
      <w:rFonts w:ascii="Times New Roman" w:eastAsia="Calibri" w:hAnsi="Times New Roman"/>
      <w:sz w:val="24"/>
      <w:szCs w:val="24"/>
      <w:lang w:val="ru-RU" w:eastAsia="ru-RU"/>
    </w:rPr>
  </w:style>
  <w:style w:type="character" w:customStyle="1" w:styleId="30">
    <w:name w:val="Заголовок 3 Знак"/>
    <w:basedOn w:val="a0"/>
    <w:link w:val="3"/>
    <w:semiHidden/>
    <w:rsid w:val="00295D18"/>
    <w:rPr>
      <w:rFonts w:asciiTheme="majorHAnsi" w:eastAsiaTheme="majorEastAsia" w:hAnsiTheme="majorHAnsi" w:cstheme="majorBidi"/>
      <w:color w:val="243F60" w:themeColor="accent1" w:themeShade="7F"/>
      <w:sz w:val="24"/>
      <w:szCs w:val="24"/>
      <w:lang w:val="ru-RU" w:eastAsia="ru-RU"/>
    </w:rPr>
  </w:style>
  <w:style w:type="paragraph" w:styleId="af2">
    <w:name w:val="footnote text"/>
    <w:basedOn w:val="a"/>
    <w:link w:val="af3"/>
    <w:uiPriority w:val="99"/>
    <w:unhideWhenUsed/>
    <w:rsid w:val="00C40DA2"/>
    <w:pPr>
      <w:suppressAutoHyphens/>
      <w:spacing w:after="0" w:line="240" w:lineRule="auto"/>
    </w:pPr>
    <w:rPr>
      <w:rFonts w:ascii="Arial" w:hAnsi="Arial" w:cs="Arial"/>
      <w:color w:val="000000"/>
      <w:sz w:val="20"/>
      <w:szCs w:val="20"/>
      <w:lang w:eastAsia="zh-CN"/>
    </w:rPr>
  </w:style>
  <w:style w:type="character" w:customStyle="1" w:styleId="af3">
    <w:name w:val="Текст сноски Знак"/>
    <w:basedOn w:val="a0"/>
    <w:link w:val="af2"/>
    <w:uiPriority w:val="99"/>
    <w:rsid w:val="00C40DA2"/>
    <w:rPr>
      <w:rFonts w:ascii="Arial" w:hAnsi="Arial" w:cs="Arial"/>
      <w:color w:val="000000"/>
      <w:lang w:val="ru-RU" w:eastAsia="zh-CN"/>
    </w:rPr>
  </w:style>
  <w:style w:type="character" w:customStyle="1" w:styleId="af">
    <w:name w:val="Абзац списка Знак"/>
    <w:link w:val="ae"/>
    <w:uiPriority w:val="99"/>
    <w:locked/>
    <w:rsid w:val="00A01C54"/>
    <w:rPr>
      <w:rFonts w:asciiTheme="minorHAnsi" w:eastAsiaTheme="minorHAnsi" w:hAnsiTheme="minorHAnsi" w:cstheme="minorBidi"/>
      <w:sz w:val="22"/>
      <w:szCs w:val="22"/>
      <w:lang w:val="ru-RU" w:eastAsia="en-US"/>
    </w:rPr>
  </w:style>
  <w:style w:type="paragraph" w:styleId="af4">
    <w:name w:val="Body Text Indent"/>
    <w:basedOn w:val="a"/>
    <w:link w:val="af5"/>
    <w:rsid w:val="00751B0F"/>
    <w:pPr>
      <w:suppressAutoHyphens/>
      <w:spacing w:after="120"/>
      <w:ind w:left="283"/>
    </w:pPr>
    <w:rPr>
      <w:rFonts w:ascii="Helvetica" w:eastAsia="Calibri" w:hAnsi="Helvetica"/>
      <w:sz w:val="21"/>
      <w:szCs w:val="21"/>
      <w:lang w:val="x-none" w:eastAsia="zh-CN"/>
    </w:rPr>
  </w:style>
  <w:style w:type="character" w:customStyle="1" w:styleId="af5">
    <w:name w:val="Основной текст с отступом Знак"/>
    <w:basedOn w:val="a0"/>
    <w:link w:val="af4"/>
    <w:rsid w:val="00751B0F"/>
    <w:rPr>
      <w:rFonts w:ascii="Helvetica" w:eastAsia="Calibri" w:hAnsi="Helvetica"/>
      <w:sz w:val="21"/>
      <w:szCs w:val="21"/>
      <w:lang w:val="x-none" w:eastAsia="zh-CN"/>
    </w:rPr>
  </w:style>
  <w:style w:type="character" w:customStyle="1" w:styleId="2">
    <w:name w:val="Заголовок №2_"/>
    <w:link w:val="21"/>
    <w:locked/>
    <w:rsid w:val="00C733F7"/>
    <w:rPr>
      <w:rFonts w:ascii="Batang" w:eastAsia="Batang"/>
      <w:b/>
      <w:sz w:val="23"/>
      <w:shd w:val="clear" w:color="auto" w:fill="FFFFFF"/>
    </w:rPr>
  </w:style>
  <w:style w:type="paragraph" w:customStyle="1" w:styleId="21">
    <w:name w:val="Заголовок №21"/>
    <w:basedOn w:val="a"/>
    <w:link w:val="2"/>
    <w:rsid w:val="00C733F7"/>
    <w:pPr>
      <w:shd w:val="clear" w:color="auto" w:fill="FFFFFF"/>
      <w:spacing w:after="480" w:line="240" w:lineRule="atLeast"/>
      <w:ind w:hanging="760"/>
      <w:outlineLvl w:val="1"/>
    </w:pPr>
    <w:rPr>
      <w:rFonts w:ascii="Batang" w:eastAsia="Batang"/>
      <w:b/>
      <w:sz w:val="23"/>
      <w:szCs w:val="20"/>
      <w:shd w:val="clear" w:color="auto" w:fill="FFFFFF"/>
      <w:lang w:val="uk-UA" w:eastAsia="uk-UA"/>
    </w:rPr>
  </w:style>
  <w:style w:type="character" w:customStyle="1" w:styleId="ab">
    <w:name w:val="Без интервала Знак"/>
    <w:link w:val="aa"/>
    <w:uiPriority w:val="99"/>
    <w:locked/>
    <w:rsid w:val="00C733F7"/>
    <w:rPr>
      <w:rFonts w:ascii="Times New Roman" w:hAnsi="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4725">
      <w:marLeft w:val="0"/>
      <w:marRight w:val="0"/>
      <w:marTop w:val="0"/>
      <w:marBottom w:val="0"/>
      <w:divBdr>
        <w:top w:val="none" w:sz="0" w:space="0" w:color="auto"/>
        <w:left w:val="none" w:sz="0" w:space="0" w:color="auto"/>
        <w:bottom w:val="none" w:sz="0" w:space="0" w:color="auto"/>
        <w:right w:val="none" w:sz="0" w:space="0" w:color="auto"/>
      </w:divBdr>
    </w:div>
    <w:div w:id="228082181">
      <w:bodyDiv w:val="1"/>
      <w:marLeft w:val="0"/>
      <w:marRight w:val="0"/>
      <w:marTop w:val="0"/>
      <w:marBottom w:val="0"/>
      <w:divBdr>
        <w:top w:val="none" w:sz="0" w:space="0" w:color="auto"/>
        <w:left w:val="none" w:sz="0" w:space="0" w:color="auto"/>
        <w:bottom w:val="none" w:sz="0" w:space="0" w:color="auto"/>
        <w:right w:val="none" w:sz="0" w:space="0" w:color="auto"/>
      </w:divBdr>
    </w:div>
    <w:div w:id="360522745">
      <w:bodyDiv w:val="1"/>
      <w:marLeft w:val="0"/>
      <w:marRight w:val="0"/>
      <w:marTop w:val="0"/>
      <w:marBottom w:val="0"/>
      <w:divBdr>
        <w:top w:val="none" w:sz="0" w:space="0" w:color="auto"/>
        <w:left w:val="none" w:sz="0" w:space="0" w:color="auto"/>
        <w:bottom w:val="none" w:sz="0" w:space="0" w:color="auto"/>
        <w:right w:val="none" w:sz="0" w:space="0" w:color="auto"/>
      </w:divBdr>
    </w:div>
    <w:div w:id="544681300">
      <w:bodyDiv w:val="1"/>
      <w:marLeft w:val="0"/>
      <w:marRight w:val="0"/>
      <w:marTop w:val="0"/>
      <w:marBottom w:val="0"/>
      <w:divBdr>
        <w:top w:val="none" w:sz="0" w:space="0" w:color="auto"/>
        <w:left w:val="none" w:sz="0" w:space="0" w:color="auto"/>
        <w:bottom w:val="none" w:sz="0" w:space="0" w:color="auto"/>
        <w:right w:val="none" w:sz="0" w:space="0" w:color="auto"/>
      </w:divBdr>
    </w:div>
    <w:div w:id="811364346">
      <w:bodyDiv w:val="1"/>
      <w:marLeft w:val="0"/>
      <w:marRight w:val="0"/>
      <w:marTop w:val="0"/>
      <w:marBottom w:val="0"/>
      <w:divBdr>
        <w:top w:val="none" w:sz="0" w:space="0" w:color="auto"/>
        <w:left w:val="none" w:sz="0" w:space="0" w:color="auto"/>
        <w:bottom w:val="none" w:sz="0" w:space="0" w:color="auto"/>
        <w:right w:val="none" w:sz="0" w:space="0" w:color="auto"/>
      </w:divBdr>
    </w:div>
    <w:div w:id="1046838092">
      <w:bodyDiv w:val="1"/>
      <w:marLeft w:val="0"/>
      <w:marRight w:val="0"/>
      <w:marTop w:val="0"/>
      <w:marBottom w:val="0"/>
      <w:divBdr>
        <w:top w:val="none" w:sz="0" w:space="0" w:color="auto"/>
        <w:left w:val="none" w:sz="0" w:space="0" w:color="auto"/>
        <w:bottom w:val="none" w:sz="0" w:space="0" w:color="auto"/>
        <w:right w:val="none" w:sz="0" w:space="0" w:color="auto"/>
      </w:divBdr>
    </w:div>
    <w:div w:id="1487360343">
      <w:bodyDiv w:val="1"/>
      <w:marLeft w:val="0"/>
      <w:marRight w:val="0"/>
      <w:marTop w:val="0"/>
      <w:marBottom w:val="0"/>
      <w:divBdr>
        <w:top w:val="none" w:sz="0" w:space="0" w:color="auto"/>
        <w:left w:val="none" w:sz="0" w:space="0" w:color="auto"/>
        <w:bottom w:val="none" w:sz="0" w:space="0" w:color="auto"/>
        <w:right w:val="none" w:sz="0" w:space="0" w:color="auto"/>
      </w:divBdr>
    </w:div>
    <w:div w:id="1605528743">
      <w:bodyDiv w:val="1"/>
      <w:marLeft w:val="0"/>
      <w:marRight w:val="0"/>
      <w:marTop w:val="0"/>
      <w:marBottom w:val="0"/>
      <w:divBdr>
        <w:top w:val="none" w:sz="0" w:space="0" w:color="auto"/>
        <w:left w:val="none" w:sz="0" w:space="0" w:color="auto"/>
        <w:bottom w:val="none" w:sz="0" w:space="0" w:color="auto"/>
        <w:right w:val="none" w:sz="0" w:space="0" w:color="auto"/>
      </w:divBdr>
    </w:div>
    <w:div w:id="19107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05E7-A2B1-40EA-A70D-452DAD98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2.1</dc:creator>
  <cp:lastModifiedBy>user</cp:lastModifiedBy>
  <cp:revision>8</cp:revision>
  <cp:lastPrinted>2022-08-18T08:56:00Z</cp:lastPrinted>
  <dcterms:created xsi:type="dcterms:W3CDTF">2022-08-22T07:42:00Z</dcterms:created>
  <dcterms:modified xsi:type="dcterms:W3CDTF">2022-08-22T13:03:00Z</dcterms:modified>
</cp:coreProperties>
</file>