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57" w:rsidRDefault="00F24CB8" w:rsidP="00BF6C57">
      <w:pPr>
        <w:pStyle w:val="Standard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Самчиківськийбудинок-інтернат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громадянпохилоговіку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інвалідністю</w:t>
      </w:r>
      <w:proofErr w:type="spellEnd"/>
    </w:p>
    <w:p w:rsidR="00BF6C57" w:rsidRDefault="00BF6C57" w:rsidP="00BF6C57">
      <w:pPr>
        <w:pStyle w:val="Standard"/>
        <w:jc w:val="right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A5AA4" w:rsidRDefault="000A5AA4" w:rsidP="00BF6C57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0A5AA4" w:rsidRPr="00830F95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BF6C57" w:rsidRPr="00BF6C57" w:rsidRDefault="00F24CB8" w:rsidP="00BF6C57">
      <w:pPr>
        <w:pStyle w:val="Standard"/>
        <w:jc w:val="right"/>
        <w:rPr>
          <w:lang w:val="uk-UA"/>
        </w:rPr>
      </w:pPr>
      <w:r>
        <w:rPr>
          <w:lang w:val="uk-UA"/>
        </w:rPr>
        <w:t xml:space="preserve">Тетяна </w:t>
      </w:r>
      <w:proofErr w:type="spellStart"/>
      <w:r>
        <w:rPr>
          <w:lang w:val="uk-UA"/>
        </w:rPr>
        <w:t>Касьянчук</w:t>
      </w:r>
      <w:proofErr w:type="spellEnd"/>
    </w:p>
    <w:p w:rsidR="00BF6C57" w:rsidRDefault="00BF6C57" w:rsidP="00BF6C57">
      <w:pPr>
        <w:pStyle w:val="Standard"/>
        <w:jc w:val="right"/>
        <w:rPr>
          <w:lang w:val="uk-UA"/>
        </w:rPr>
      </w:pPr>
      <w:r>
        <w:rPr>
          <w:lang w:val="uk-UA"/>
        </w:rPr>
        <w:t xml:space="preserve">Протокол </w:t>
      </w:r>
      <w:r w:rsidRPr="0089288D">
        <w:rPr>
          <w:lang w:val="uk-UA"/>
        </w:rPr>
        <w:t>№</w:t>
      </w:r>
      <w:r w:rsidR="00667D4D">
        <w:rPr>
          <w:lang w:val="uk-UA"/>
        </w:rPr>
        <w:t>5</w:t>
      </w:r>
      <w:r w:rsidRPr="0089288D">
        <w:rPr>
          <w:lang w:val="uk-UA"/>
        </w:rPr>
        <w:t xml:space="preserve"> від «</w:t>
      </w:r>
      <w:r w:rsidR="00667D4D">
        <w:rPr>
          <w:lang w:val="uk-UA"/>
        </w:rPr>
        <w:t xml:space="preserve"> 28</w:t>
      </w:r>
      <w:r w:rsidRPr="0089288D">
        <w:rPr>
          <w:lang w:val="uk-UA"/>
        </w:rPr>
        <w:t>» вересня 2022 року</w:t>
      </w:r>
    </w:p>
    <w:p w:rsidR="00BF6C57" w:rsidRDefault="00BF6C57" w:rsidP="00BF6C57">
      <w:pPr>
        <w:pStyle w:val="Standard"/>
        <w:jc w:val="center"/>
        <w:rPr>
          <w:lang w:val="uk-UA"/>
        </w:rPr>
      </w:pPr>
    </w:p>
    <w:p w:rsidR="000A5AA4" w:rsidRPr="00830F95" w:rsidRDefault="000A5AA4" w:rsidP="00BF6C57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EF2E48" w:rsidRPr="00870AD5" w:rsidRDefault="00EF2E48" w:rsidP="00E04E3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2432B">
              <w:rPr>
                <w:b/>
                <w:sz w:val="24"/>
                <w:szCs w:val="24"/>
                <w:shd w:val="clear" w:color="auto" w:fill="FFFFFF"/>
                <w:lang w:val="uk-UA"/>
              </w:rPr>
              <w:t>КУ</w:t>
            </w:r>
            <w:proofErr w:type="spellEnd"/>
            <w:r w:rsidRPr="0032432B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2432B">
              <w:rPr>
                <w:b/>
                <w:sz w:val="24"/>
                <w:szCs w:val="24"/>
                <w:shd w:val="clear" w:color="auto" w:fill="FFFFFF"/>
                <w:lang w:val="uk-UA"/>
              </w:rPr>
              <w:t>Самчиківськийбудинок-інтернат</w:t>
            </w:r>
            <w:proofErr w:type="spellEnd"/>
            <w:r w:rsidRPr="0032432B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для </w:t>
            </w:r>
            <w:proofErr w:type="spellStart"/>
            <w:r w:rsidRPr="0032432B">
              <w:rPr>
                <w:b/>
                <w:sz w:val="24"/>
                <w:szCs w:val="24"/>
                <w:shd w:val="clear" w:color="auto" w:fill="FFFFFF"/>
                <w:lang w:val="uk-UA"/>
              </w:rPr>
              <w:t>громадянпохилоговіку</w:t>
            </w:r>
            <w:proofErr w:type="spellEnd"/>
            <w:r w:rsidRPr="0032432B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та осіб з інвалідністю</w:t>
            </w:r>
          </w:p>
          <w:p w:rsidR="00EF2E48" w:rsidRPr="00870AD5" w:rsidRDefault="00EF2E48" w:rsidP="00E04E39">
            <w:pPr>
              <w:rPr>
                <w:b/>
                <w:sz w:val="24"/>
                <w:szCs w:val="24"/>
                <w:lang w:val="uk-UA"/>
              </w:rPr>
            </w:pPr>
            <w:r w:rsidRPr="00870AD5">
              <w:rPr>
                <w:sz w:val="24"/>
                <w:szCs w:val="24"/>
              </w:rPr>
              <w:t xml:space="preserve">31182, </w:t>
            </w:r>
            <w:proofErr w:type="spellStart"/>
            <w:r w:rsidRPr="00870AD5">
              <w:rPr>
                <w:sz w:val="24"/>
                <w:szCs w:val="24"/>
              </w:rPr>
              <w:t>Україна</w:t>
            </w:r>
            <w:proofErr w:type="spellEnd"/>
            <w:proofErr w:type="gramStart"/>
            <w:r w:rsidRPr="00870AD5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70AD5">
              <w:rPr>
                <w:sz w:val="24"/>
                <w:szCs w:val="24"/>
              </w:rPr>
              <w:t>Хмельницька</w:t>
            </w:r>
            <w:proofErr w:type="spellEnd"/>
            <w:r w:rsidRPr="00870AD5">
              <w:rPr>
                <w:sz w:val="24"/>
                <w:szCs w:val="24"/>
              </w:rPr>
              <w:t xml:space="preserve"> обл., село </w:t>
            </w:r>
            <w:proofErr w:type="spellStart"/>
            <w:r w:rsidRPr="00870AD5">
              <w:rPr>
                <w:sz w:val="24"/>
                <w:szCs w:val="24"/>
              </w:rPr>
              <w:t>Самчики</w:t>
            </w:r>
            <w:proofErr w:type="spellEnd"/>
            <w:r w:rsidRPr="00870AD5">
              <w:rPr>
                <w:sz w:val="24"/>
                <w:szCs w:val="24"/>
              </w:rPr>
              <w:t xml:space="preserve">, </w:t>
            </w:r>
            <w:proofErr w:type="spellStart"/>
            <w:r w:rsidRPr="00870AD5">
              <w:rPr>
                <w:sz w:val="24"/>
                <w:szCs w:val="24"/>
              </w:rPr>
              <w:t>провулок</w:t>
            </w:r>
            <w:proofErr w:type="spellEnd"/>
            <w:r w:rsidRPr="00870AD5">
              <w:rPr>
                <w:sz w:val="24"/>
                <w:szCs w:val="24"/>
              </w:rPr>
              <w:t xml:space="preserve"> Польовий,2</w:t>
            </w:r>
          </w:p>
          <w:p w:rsidR="000A5AA4" w:rsidRPr="00870AD5" w:rsidRDefault="000A5AA4" w:rsidP="00E04E39">
            <w:pPr>
              <w:rPr>
                <w:sz w:val="24"/>
                <w:szCs w:val="24"/>
              </w:rPr>
            </w:pPr>
            <w:r w:rsidRPr="00870AD5">
              <w:rPr>
                <w:b/>
                <w:sz w:val="24"/>
                <w:szCs w:val="24"/>
                <w:lang w:val="uk-UA"/>
              </w:rPr>
              <w:t xml:space="preserve">ЄДРПОУ: </w:t>
            </w:r>
            <w:r w:rsidR="00EF2E48" w:rsidRPr="00870AD5">
              <w:rPr>
                <w:b/>
                <w:sz w:val="24"/>
                <w:szCs w:val="24"/>
              </w:rPr>
              <w:t>03378029</w:t>
            </w:r>
          </w:p>
          <w:p w:rsidR="000A5AA4" w:rsidRPr="00830F95" w:rsidRDefault="000A5AA4" w:rsidP="00262A74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proofErr w:type="spellStart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юридична</w:t>
            </w:r>
            <w:proofErr w:type="spellEnd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забезпечує</w:t>
            </w:r>
            <w:proofErr w:type="spellEnd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державиаботериторіальноїгромади</w:t>
            </w:r>
            <w:proofErr w:type="spellEnd"/>
            <w:r w:rsidRPr="00870AD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0A5AA4" w:rsidRPr="00F24CB8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0A5AA4" w:rsidRPr="007429A4" w:rsidRDefault="00701972" w:rsidP="009D4B95">
            <w:pPr>
              <w:ind w:right="-25"/>
              <w:rPr>
                <w:b/>
                <w:sz w:val="24"/>
                <w:szCs w:val="24"/>
                <w:lang w:val="uk-UA"/>
              </w:rPr>
            </w:pPr>
            <w:r w:rsidRPr="007429A4">
              <w:rPr>
                <w:b/>
                <w:sz w:val="24"/>
                <w:szCs w:val="24"/>
                <w:lang w:val="uk-UA"/>
              </w:rPr>
              <w:t>К</w:t>
            </w:r>
            <w:r w:rsidR="00605E80" w:rsidRPr="007429A4">
              <w:rPr>
                <w:b/>
                <w:sz w:val="24"/>
                <w:szCs w:val="24"/>
                <w:lang w:val="uk-UA"/>
              </w:rPr>
              <w:t xml:space="preserve">од  </w:t>
            </w:r>
            <w:r w:rsidR="00605E80" w:rsidRPr="007429A4">
              <w:rPr>
                <w:b/>
                <w:bCs/>
                <w:sz w:val="24"/>
                <w:szCs w:val="24"/>
                <w:lang w:val="uk-UA"/>
              </w:rPr>
              <w:t>ДК 021:2015-</w:t>
            </w:r>
            <w:r w:rsidR="008A7442" w:rsidRPr="007429A4">
              <w:rPr>
                <w:b/>
                <w:bCs/>
                <w:sz w:val="24"/>
                <w:szCs w:val="24"/>
                <w:lang w:val="uk-UA"/>
              </w:rPr>
              <w:t xml:space="preserve">03220000-9 «Овочі, фрукти та горіхи» </w:t>
            </w:r>
            <w:r w:rsidR="00013B3F" w:rsidRPr="007429A4">
              <w:rPr>
                <w:b/>
                <w:bCs/>
                <w:color w:val="000000"/>
                <w:sz w:val="24"/>
                <w:szCs w:val="24"/>
                <w:lang w:val="uk-UA"/>
              </w:rPr>
              <w:t>(морква, цибуля ріпчаста, буряк столовий</w:t>
            </w:r>
            <w:r w:rsidR="007429A4" w:rsidRPr="007429A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7429A4" w:rsidRPr="007429A4">
              <w:rPr>
                <w:b/>
                <w:bCs/>
                <w:kern w:val="0"/>
                <w:sz w:val="24"/>
                <w:szCs w:val="24"/>
                <w:lang w:val="uk-UA"/>
              </w:rPr>
              <w:t>капуста білокачанна</w:t>
            </w:r>
            <w:r w:rsidR="00013B3F" w:rsidRPr="007429A4">
              <w:rPr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605E80" w:rsidRDefault="00605E80" w:rsidP="00605E80">
            <w:pPr>
              <w:widowControl/>
              <w:suppressAutoHyphens w:val="0"/>
              <w:ind w:right="11"/>
              <w:rPr>
                <w:b/>
                <w:bCs/>
                <w:kern w:val="0"/>
                <w:sz w:val="24"/>
                <w:szCs w:val="24"/>
                <w:lang w:val="uk-UA"/>
              </w:rPr>
            </w:pPr>
            <w:r w:rsidRPr="00605E80">
              <w:rPr>
                <w:b/>
                <w:bCs/>
                <w:kern w:val="0"/>
                <w:sz w:val="24"/>
                <w:szCs w:val="24"/>
                <w:lang w:val="uk-UA"/>
              </w:rPr>
              <w:t>Відповідно до Додатку №1 «Технічні та якісні вимоги до предмету закупівлі»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E04E39" w:rsidRDefault="00605E80" w:rsidP="009D4B95">
            <w:pPr>
              <w:widowControl/>
              <w:suppressAutoHyphens w:val="0"/>
              <w:ind w:right="11"/>
              <w:rPr>
                <w:bCs/>
                <w:kern w:val="0"/>
                <w:sz w:val="24"/>
                <w:szCs w:val="24"/>
                <w:lang w:val="uk-UA"/>
              </w:rPr>
            </w:pPr>
            <w:r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№1 «Технічні та якісні вимоги до предмету закупівлі»</w:t>
            </w:r>
          </w:p>
          <w:p w:rsidR="00605E80" w:rsidRPr="00E04E39" w:rsidRDefault="00605E80" w:rsidP="009D4B95">
            <w:pPr>
              <w:widowControl/>
              <w:suppressAutoHyphens w:val="0"/>
              <w:ind w:right="11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0A5AA4" w:rsidRPr="00870AD5" w:rsidRDefault="00870AD5" w:rsidP="00870AD5">
            <w:pPr>
              <w:rPr>
                <w:b/>
                <w:sz w:val="24"/>
                <w:szCs w:val="24"/>
                <w:lang w:val="uk-UA"/>
              </w:rPr>
            </w:pPr>
            <w:r w:rsidRPr="00870AD5">
              <w:rPr>
                <w:sz w:val="24"/>
                <w:szCs w:val="24"/>
              </w:rPr>
              <w:t xml:space="preserve">31182, </w:t>
            </w:r>
            <w:proofErr w:type="spellStart"/>
            <w:r w:rsidRPr="00870AD5">
              <w:rPr>
                <w:sz w:val="24"/>
                <w:szCs w:val="24"/>
              </w:rPr>
              <w:t>Україна</w:t>
            </w:r>
            <w:proofErr w:type="spellEnd"/>
            <w:proofErr w:type="gramStart"/>
            <w:r w:rsidRPr="00870AD5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70AD5">
              <w:rPr>
                <w:sz w:val="24"/>
                <w:szCs w:val="24"/>
              </w:rPr>
              <w:t>Хмельницька</w:t>
            </w:r>
            <w:proofErr w:type="spellEnd"/>
            <w:r w:rsidRPr="00870AD5">
              <w:rPr>
                <w:sz w:val="24"/>
                <w:szCs w:val="24"/>
              </w:rPr>
              <w:t xml:space="preserve"> обл., село </w:t>
            </w:r>
            <w:proofErr w:type="spellStart"/>
            <w:r w:rsidRPr="00870AD5">
              <w:rPr>
                <w:sz w:val="24"/>
                <w:szCs w:val="24"/>
              </w:rPr>
              <w:t>Самчики</w:t>
            </w:r>
            <w:proofErr w:type="spellEnd"/>
            <w:r w:rsidRPr="00870AD5">
              <w:rPr>
                <w:sz w:val="24"/>
                <w:szCs w:val="24"/>
              </w:rPr>
              <w:t xml:space="preserve">, </w:t>
            </w:r>
            <w:proofErr w:type="spellStart"/>
            <w:r w:rsidRPr="00870AD5">
              <w:rPr>
                <w:sz w:val="24"/>
                <w:szCs w:val="24"/>
              </w:rPr>
              <w:t>провулок</w:t>
            </w:r>
            <w:proofErr w:type="spellEnd"/>
            <w:r w:rsidRPr="00870AD5">
              <w:rPr>
                <w:sz w:val="24"/>
                <w:szCs w:val="24"/>
              </w:rPr>
              <w:t xml:space="preserve"> Польовий,2</w:t>
            </w:r>
          </w:p>
        </w:tc>
      </w:tr>
      <w:tr w:rsidR="00605E80" w:rsidRPr="00830F95" w:rsidTr="00262A74">
        <w:tc>
          <w:tcPr>
            <w:tcW w:w="4644" w:type="dxa"/>
          </w:tcPr>
          <w:p w:rsidR="00605E80" w:rsidRPr="00830F95" w:rsidRDefault="00605E80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605E80" w:rsidRDefault="00605E80" w:rsidP="000B7864">
            <w:pPr>
              <w:pStyle w:val="Standard"/>
              <w:jc w:val="both"/>
            </w:pPr>
            <w:r>
              <w:rPr>
                <w:lang w:val="uk-UA"/>
              </w:rPr>
              <w:t>До 31 грудня</w:t>
            </w:r>
            <w:r w:rsidR="004764E9">
              <w:rPr>
                <w:lang w:val="uk-UA"/>
              </w:rPr>
              <w:t>2022</w:t>
            </w:r>
            <w:r>
              <w:rPr>
                <w:lang w:val="uk-UA"/>
              </w:rPr>
              <w:t xml:space="preserve"> року</w:t>
            </w:r>
          </w:p>
        </w:tc>
      </w:tr>
      <w:tr w:rsidR="00605E80" w:rsidRPr="00830F95" w:rsidTr="00262A74">
        <w:tc>
          <w:tcPr>
            <w:tcW w:w="4644" w:type="dxa"/>
          </w:tcPr>
          <w:p w:rsidR="00605E80" w:rsidRPr="00830F95" w:rsidRDefault="00605E80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605E80" w:rsidRDefault="00605E80" w:rsidP="000B7864">
            <w:pPr>
              <w:pStyle w:val="Standard"/>
              <w:jc w:val="both"/>
            </w:pPr>
            <w:r>
              <w:rPr>
                <w:color w:val="00000A"/>
                <w:lang w:val="uk-UA"/>
              </w:rPr>
              <w:t xml:space="preserve">Розрахунки проводяться шляхом </w:t>
            </w:r>
            <w:proofErr w:type="spellStart"/>
            <w:r>
              <w:t>перерахуваннякоштів</w:t>
            </w:r>
            <w:proofErr w:type="spellEnd"/>
            <w:r>
              <w:t xml:space="preserve"> на </w:t>
            </w:r>
            <w:proofErr w:type="spellStart"/>
            <w:r>
              <w:t>розрахунковийрахунокПостачальникапісля</w:t>
            </w:r>
            <w:proofErr w:type="spellEnd"/>
            <w:r>
              <w:t xml:space="preserve"> поставки товару </w:t>
            </w:r>
            <w:proofErr w:type="spellStart"/>
            <w:r>
              <w:t>Замовникупротягом</w:t>
            </w:r>
            <w:proofErr w:type="spellEnd"/>
            <w:r>
              <w:t xml:space="preserve"> 30 </w:t>
            </w:r>
            <w:proofErr w:type="spellStart"/>
            <w:r>
              <w:t>календарнихднів</w:t>
            </w:r>
            <w:proofErr w:type="spellEnd"/>
            <w:r>
              <w:t xml:space="preserve">, </w:t>
            </w:r>
            <w:proofErr w:type="spellStart"/>
            <w:r>
              <w:t>згіднонаданихПостачальникомнакладних</w:t>
            </w:r>
            <w:proofErr w:type="spellEnd"/>
            <w:r>
              <w:t xml:space="preserve"> за </w:t>
            </w:r>
            <w:proofErr w:type="spellStart"/>
            <w:r>
              <w:t>наявностіфінансування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не </w:t>
            </w:r>
            <w:proofErr w:type="spellStart"/>
            <w:r>
              <w:t>пізніше</w:t>
            </w:r>
            <w:proofErr w:type="spellEnd"/>
            <w:r>
              <w:t xml:space="preserve"> 31 </w:t>
            </w:r>
            <w:proofErr w:type="spellStart"/>
            <w:r>
              <w:t>грудня</w:t>
            </w:r>
            <w:proofErr w:type="spellEnd"/>
            <w:r>
              <w:t xml:space="preserve"> 202</w:t>
            </w:r>
            <w:r w:rsidR="004764E9">
              <w:rPr>
                <w:lang w:val="uk-UA"/>
              </w:rPr>
              <w:t>2</w:t>
            </w:r>
            <w:r>
              <w:t xml:space="preserve"> року</w:t>
            </w:r>
            <w:r>
              <w:rPr>
                <w:color w:val="00000A"/>
                <w:lang w:val="uk-UA"/>
              </w:rPr>
              <w:t>.</w:t>
            </w:r>
          </w:p>
          <w:p w:rsidR="00605E80" w:rsidRDefault="00605E80" w:rsidP="000B7864">
            <w:pPr>
              <w:pStyle w:val="Standard"/>
              <w:jc w:val="both"/>
              <w:rPr>
                <w:color w:val="00000A"/>
                <w:lang w:val="uk-UA"/>
              </w:rPr>
            </w:pPr>
            <w:proofErr w:type="spellStart"/>
            <w:r>
              <w:rPr>
                <w:color w:val="00000A"/>
                <w:lang w:val="uk-UA"/>
              </w:rPr>
              <w:t>Післяоплата</w:t>
            </w:r>
            <w:proofErr w:type="spellEnd"/>
            <w:r>
              <w:rPr>
                <w:color w:val="00000A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89288D" w:rsidRDefault="00871AE8" w:rsidP="000A5AA4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89288D">
              <w:rPr>
                <w:b/>
                <w:bCs/>
                <w:color w:val="000000" w:themeColor="text1"/>
              </w:rPr>
              <w:t>63 000</w:t>
            </w:r>
            <w:r w:rsidR="002F47FD" w:rsidRPr="0089288D">
              <w:rPr>
                <w:b/>
                <w:bCs/>
                <w:color w:val="000000" w:themeColor="text1"/>
                <w:lang w:val="en-US"/>
              </w:rPr>
              <w:t>.00</w:t>
            </w:r>
            <w:r w:rsidR="000A5AA4" w:rsidRPr="0089288D">
              <w:rPr>
                <w:b/>
                <w:color w:val="000000" w:themeColor="text1"/>
                <w:lang w:val="uk-UA"/>
              </w:rPr>
              <w:t>грн</w:t>
            </w:r>
            <w:r w:rsidR="003511A5" w:rsidRPr="0089288D">
              <w:rPr>
                <w:b/>
                <w:color w:val="000000" w:themeColor="text1"/>
                <w:lang w:val="uk-UA"/>
              </w:rPr>
              <w:t xml:space="preserve"> з ПДВ</w:t>
            </w:r>
          </w:p>
        </w:tc>
      </w:tr>
      <w:tr w:rsidR="000A5AA4" w:rsidRPr="0089288D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0A5AA4" w:rsidRPr="0089288D" w:rsidRDefault="000A5AA4" w:rsidP="00013B3F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89288D">
              <w:rPr>
                <w:b/>
                <w:color w:val="000000" w:themeColor="text1"/>
                <w:lang w:val="uk-UA" w:eastAsia="uk-UA"/>
              </w:rPr>
              <w:t>до «</w:t>
            </w:r>
            <w:r w:rsidR="00667D4D">
              <w:rPr>
                <w:b/>
                <w:color w:val="000000" w:themeColor="text1"/>
                <w:lang w:val="uk-UA" w:eastAsia="uk-UA"/>
              </w:rPr>
              <w:t>04</w:t>
            </w:r>
            <w:r w:rsidRPr="0089288D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B22202">
              <w:rPr>
                <w:b/>
                <w:color w:val="000000" w:themeColor="text1"/>
                <w:lang w:val="uk-UA" w:eastAsia="uk-UA"/>
              </w:rPr>
              <w:t>жовт</w:t>
            </w:r>
            <w:r w:rsidR="00013B3F" w:rsidRPr="0089288D">
              <w:rPr>
                <w:b/>
                <w:color w:val="000000" w:themeColor="text1"/>
                <w:lang w:val="uk-UA" w:eastAsia="uk-UA"/>
              </w:rPr>
              <w:t>ня</w:t>
            </w:r>
            <w:r w:rsidRPr="0089288D">
              <w:rPr>
                <w:b/>
                <w:color w:val="000000" w:themeColor="text1"/>
                <w:lang w:val="uk-UA" w:eastAsia="uk-UA"/>
              </w:rPr>
              <w:t xml:space="preserve"> 202</w:t>
            </w:r>
            <w:r w:rsidR="00622ABC" w:rsidRPr="0089288D">
              <w:rPr>
                <w:b/>
                <w:color w:val="000000" w:themeColor="text1"/>
                <w:lang w:val="uk-UA" w:eastAsia="uk-UA"/>
              </w:rPr>
              <w:t>2</w:t>
            </w:r>
            <w:r w:rsidRPr="0089288D">
              <w:rPr>
                <w:b/>
                <w:color w:val="000000" w:themeColor="text1"/>
                <w:lang w:val="uk-UA" w:eastAsia="uk-UA"/>
              </w:rPr>
              <w:t xml:space="preserve"> року 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0A5AA4" w:rsidRPr="0089288D" w:rsidRDefault="000A5AA4" w:rsidP="00667D4D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89288D">
              <w:rPr>
                <w:b/>
                <w:color w:val="000000" w:themeColor="text1"/>
                <w:lang w:val="uk-UA" w:eastAsia="uk-UA"/>
              </w:rPr>
              <w:t>до «</w:t>
            </w:r>
            <w:r w:rsidR="00B22202">
              <w:rPr>
                <w:b/>
                <w:color w:val="000000" w:themeColor="text1"/>
                <w:lang w:val="uk-UA" w:eastAsia="uk-UA"/>
              </w:rPr>
              <w:t>0</w:t>
            </w:r>
            <w:r w:rsidR="00667D4D">
              <w:rPr>
                <w:b/>
                <w:color w:val="000000" w:themeColor="text1"/>
                <w:lang w:val="uk-UA" w:eastAsia="uk-UA"/>
              </w:rPr>
              <w:t>7</w:t>
            </w:r>
            <w:r w:rsidRPr="0089288D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A31D1E" w:rsidRPr="0089288D">
              <w:rPr>
                <w:b/>
                <w:color w:val="000000" w:themeColor="text1"/>
                <w:lang w:val="uk-UA" w:eastAsia="uk-UA"/>
              </w:rPr>
              <w:t>жовтня</w:t>
            </w:r>
            <w:r w:rsidRPr="0089288D">
              <w:rPr>
                <w:b/>
                <w:color w:val="000000" w:themeColor="text1"/>
                <w:lang w:val="uk-UA" w:eastAsia="uk-UA"/>
              </w:rPr>
              <w:t xml:space="preserve"> 202</w:t>
            </w:r>
            <w:r w:rsidR="00C42A03" w:rsidRPr="0089288D">
              <w:rPr>
                <w:b/>
                <w:color w:val="000000" w:themeColor="text1"/>
                <w:lang w:val="uk-UA" w:eastAsia="uk-UA"/>
              </w:rPr>
              <w:t>2</w:t>
            </w:r>
            <w:r w:rsidRPr="0089288D">
              <w:rPr>
                <w:b/>
                <w:color w:val="000000" w:themeColor="text1"/>
                <w:lang w:val="uk-UA" w:eastAsia="uk-UA"/>
              </w:rPr>
              <w:t xml:space="preserve"> року 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0A5AA4" w:rsidRPr="00CB3074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B3074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en-US" w:eastAsia="uk-UA"/>
              </w:rPr>
            </w:pPr>
            <w:r w:rsidRPr="00F74062">
              <w:rPr>
                <w:b/>
                <w:color w:val="auto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F74062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FE1D99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E1D99">
              <w:rPr>
                <w:b/>
                <w:color w:val="auto"/>
                <w:lang w:val="uk-UA"/>
              </w:rPr>
              <w:t>Додаток №1</w:t>
            </w:r>
            <w:r w:rsidRPr="00014565">
              <w:rPr>
                <w:color w:val="FF0000"/>
                <w:lang w:val="uk-UA"/>
              </w:rPr>
              <w:t xml:space="preserve">– </w:t>
            </w:r>
            <w:r w:rsidR="00FE1D99" w:rsidRPr="00FE1D99">
              <w:t xml:space="preserve">Документально </w:t>
            </w:r>
            <w:proofErr w:type="spellStart"/>
            <w:r w:rsidR="00FE1D99" w:rsidRPr="00FE1D99">
              <w:t>підтверджен</w:t>
            </w:r>
            <w:proofErr w:type="spellEnd"/>
            <w:r w:rsidR="00FE1D99" w:rsidRPr="00FE1D99">
              <w:rPr>
                <w:lang w:val="uk-UA"/>
              </w:rPr>
              <w:t>а</w:t>
            </w:r>
            <w:proofErr w:type="spellStart"/>
            <w:r w:rsidR="00FE1D99" w:rsidRPr="00FE1D99">
              <w:t>інформаці</w:t>
            </w:r>
            <w:proofErr w:type="spellEnd"/>
            <w:r w:rsidR="00FE1D99" w:rsidRPr="00FE1D99">
              <w:rPr>
                <w:lang w:val="uk-UA"/>
              </w:rPr>
              <w:t>я</w:t>
            </w:r>
            <w:r w:rsidR="00FE1D99" w:rsidRPr="00FE1D99">
              <w:t xml:space="preserve"> про </w:t>
            </w:r>
            <w:proofErr w:type="spellStart"/>
            <w:r w:rsidR="00FE1D99" w:rsidRPr="00FE1D99">
              <w:t>відповідністьякісним</w:t>
            </w:r>
            <w:proofErr w:type="spellEnd"/>
            <w:r w:rsidR="00FE1D99" w:rsidRPr="00FE1D99">
              <w:t xml:space="preserve"> характеристикам предмета </w:t>
            </w:r>
            <w:proofErr w:type="spellStart"/>
            <w:r w:rsidR="00FE1D99" w:rsidRPr="00FE1D99">
              <w:t>закупівлі</w:t>
            </w:r>
            <w:proofErr w:type="spellEnd"/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>– Проє</w:t>
            </w:r>
            <w:r w:rsidRPr="00F74062">
              <w:rPr>
                <w:color w:val="auto"/>
                <w:lang w:val="uk-UA"/>
              </w:rPr>
              <w:t>кт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C91C91" w:rsidRPr="004F0035" w:rsidRDefault="004F0035" w:rsidP="004F00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-д</w:t>
            </w:r>
            <w:r w:rsidR="00C91C91" w:rsidRPr="004F0035">
              <w:rPr>
                <w:sz w:val="24"/>
                <w:szCs w:val="24"/>
                <w:lang w:val="uk-UA"/>
              </w:rPr>
              <w:t>овідку у довільній формі про матеріально-технічну базу учасника, яка має містити інформацію про наявність в учасника</w:t>
            </w:r>
            <w:r w:rsidR="00F7529A">
              <w:rPr>
                <w:sz w:val="24"/>
                <w:szCs w:val="24"/>
                <w:lang w:val="uk-UA"/>
              </w:rPr>
              <w:t>: 1)</w:t>
            </w:r>
            <w:r w:rsidR="00C91C91" w:rsidRPr="004F0035">
              <w:rPr>
                <w:sz w:val="24"/>
                <w:szCs w:val="24"/>
                <w:lang w:val="uk-UA"/>
              </w:rPr>
              <w:t xml:space="preserve"> спеціалізованого автотранспорту для </w:t>
            </w:r>
            <w:r w:rsidR="00F042BD" w:rsidRPr="004F0035">
              <w:rPr>
                <w:sz w:val="24"/>
                <w:szCs w:val="24"/>
                <w:lang w:val="uk-UA"/>
              </w:rPr>
              <w:t>перевезення</w:t>
            </w:r>
            <w:r w:rsidR="00C91C91" w:rsidRPr="004F0035">
              <w:rPr>
                <w:sz w:val="24"/>
                <w:szCs w:val="24"/>
                <w:lang w:val="uk-UA"/>
              </w:rPr>
              <w:t xml:space="preserve"> товару, що є предметом закупівлі, а саме – фургона-ре</w:t>
            </w:r>
            <w:r w:rsidR="00F042BD" w:rsidRPr="004F0035">
              <w:rPr>
                <w:sz w:val="24"/>
                <w:szCs w:val="24"/>
                <w:lang w:val="uk-UA"/>
              </w:rPr>
              <w:t>ф</w:t>
            </w:r>
            <w:r w:rsidR="00C91C91" w:rsidRPr="004F0035">
              <w:rPr>
                <w:sz w:val="24"/>
                <w:szCs w:val="24"/>
                <w:lang w:val="uk-UA"/>
              </w:rPr>
              <w:t>рижератор</w:t>
            </w:r>
            <w:r w:rsidR="00F042BD" w:rsidRPr="004F0035">
              <w:rPr>
                <w:sz w:val="24"/>
                <w:szCs w:val="24"/>
                <w:lang w:val="uk-UA"/>
              </w:rPr>
              <w:t xml:space="preserve">а; </w:t>
            </w:r>
            <w:r w:rsidR="00F7529A">
              <w:rPr>
                <w:sz w:val="24"/>
                <w:szCs w:val="24"/>
                <w:lang w:val="uk-UA"/>
              </w:rPr>
              <w:t xml:space="preserve">2) </w:t>
            </w:r>
            <w:r w:rsidR="00F042BD" w:rsidRPr="004F0035">
              <w:rPr>
                <w:sz w:val="24"/>
                <w:szCs w:val="24"/>
                <w:lang w:val="uk-UA"/>
              </w:rPr>
              <w:t xml:space="preserve">приміщення для зберігання товару; </w:t>
            </w:r>
            <w:r w:rsidR="00F7529A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="00F042BD" w:rsidRPr="004F0035">
              <w:rPr>
                <w:sz w:val="24"/>
                <w:szCs w:val="24"/>
                <w:lang w:val="uk-UA"/>
              </w:rPr>
              <w:t>нітратоміра</w:t>
            </w:r>
            <w:proofErr w:type="spellEnd"/>
            <w:r w:rsidR="00F042BD" w:rsidRPr="004F0035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F042BD" w:rsidRPr="004F0035">
              <w:rPr>
                <w:sz w:val="24"/>
                <w:szCs w:val="24"/>
                <w:lang w:val="uk-UA"/>
              </w:rPr>
              <w:t>підтвердеження</w:t>
            </w:r>
            <w:proofErr w:type="spellEnd"/>
            <w:r w:rsidR="00F042BD" w:rsidRPr="004F0035">
              <w:rPr>
                <w:sz w:val="24"/>
                <w:szCs w:val="24"/>
                <w:lang w:val="uk-UA"/>
              </w:rPr>
              <w:t xml:space="preserve"> та контролю якості овочів.</w:t>
            </w:r>
            <w:bookmarkStart w:id="12" w:name="_GoBack"/>
            <w:bookmarkEnd w:id="12"/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="00FE1D99" w:rsidRPr="00FE1D99">
              <w:t xml:space="preserve">Документально </w:t>
            </w:r>
            <w:proofErr w:type="spellStart"/>
            <w:r w:rsidR="00FE1D99" w:rsidRPr="00FE1D99">
              <w:t>підтверджен</w:t>
            </w:r>
            <w:proofErr w:type="spellEnd"/>
            <w:r w:rsidR="00FE1D99" w:rsidRPr="00FE1D99">
              <w:rPr>
                <w:lang w:val="uk-UA"/>
              </w:rPr>
              <w:t>а</w:t>
            </w:r>
            <w:proofErr w:type="spellStart"/>
            <w:r w:rsidR="00FE1D99" w:rsidRPr="00FE1D99">
              <w:t>інформаці</w:t>
            </w:r>
            <w:proofErr w:type="spellEnd"/>
            <w:r w:rsidR="00FE1D99" w:rsidRPr="00FE1D99">
              <w:rPr>
                <w:lang w:val="uk-UA"/>
              </w:rPr>
              <w:t>я</w:t>
            </w:r>
            <w:r w:rsidR="00FE1D99" w:rsidRPr="00FE1D99">
              <w:t xml:space="preserve"> про </w:t>
            </w:r>
            <w:proofErr w:type="spellStart"/>
            <w:r w:rsidR="00FE1D99" w:rsidRPr="00FE1D99">
              <w:t>відповідністьякісним</w:t>
            </w:r>
            <w:proofErr w:type="spellEnd"/>
            <w:r w:rsidR="00FE1D99" w:rsidRPr="00FE1D99">
              <w:t xml:space="preserve"> характеристикам предмета </w:t>
            </w:r>
            <w:proofErr w:type="spellStart"/>
            <w:r w:rsidR="00FE1D99" w:rsidRPr="00FE1D99">
              <w:t>закупівлі</w:t>
            </w:r>
            <w:proofErr w:type="spellEnd"/>
            <w:r w:rsidRPr="00F74062">
              <w:rPr>
                <w:color w:val="auto"/>
                <w:lang w:val="uk-UA"/>
              </w:rPr>
              <w:t>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>– Проє</w:t>
            </w:r>
            <w:r w:rsidRPr="00F74062">
              <w:rPr>
                <w:color w:val="auto"/>
                <w:lang w:val="uk-UA"/>
              </w:rPr>
              <w:t>кт договору;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</w:p>
          <w:p w:rsidR="00605E80" w:rsidRDefault="00605E80" w:rsidP="00605E80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документів, які підтверджують якість товару, що закуповується.</w:t>
            </w:r>
          </w:p>
          <w:p w:rsidR="00605E80" w:rsidRDefault="00605E80" w:rsidP="00605E80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833CD">
              <w:rPr>
                <w:color w:val="auto"/>
                <w:lang w:val="uk-UA"/>
              </w:rPr>
              <w:t xml:space="preserve">Відповідно до частини 3 статті 12 Закону </w:t>
            </w:r>
            <w:r>
              <w:rPr>
                <w:color w:val="auto"/>
                <w:lang w:val="uk-UA"/>
              </w:rPr>
              <w:t>України «Про публічні закупівлі»,</w:t>
            </w:r>
            <w:r w:rsidRPr="007833CD">
              <w:rPr>
                <w:color w:val="auto"/>
                <w:lang w:val="uk-UA"/>
              </w:rPr>
              <w:t xml:space="preserve"> під час використання електронної системи закупівель з метою подання пропозицій та їх оцінки документи та дані </w:t>
            </w:r>
            <w:r w:rsidRPr="007833CD">
              <w:rPr>
                <w:color w:val="auto"/>
                <w:lang w:val="uk-UA"/>
              </w:rPr>
              <w:lastRenderedPageBreak/>
              <w:t xml:space="preserve">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>
              <w:rPr>
                <w:color w:val="auto"/>
              </w:rPr>
              <w:t>Всідокументипропозиціїподаються</w:t>
            </w:r>
            <w:proofErr w:type="spellEnd"/>
            <w:r>
              <w:rPr>
                <w:color w:val="auto"/>
              </w:rPr>
              <w:t xml:space="preserve"> в </w:t>
            </w:r>
            <w:proofErr w:type="spellStart"/>
            <w:r>
              <w:rPr>
                <w:color w:val="auto"/>
              </w:rPr>
              <w:t>електронномувигляді</w:t>
            </w:r>
            <w:proofErr w:type="spellEnd"/>
            <w:r>
              <w:rPr>
                <w:color w:val="auto"/>
              </w:rPr>
              <w:t xml:space="preserve"> через </w:t>
            </w:r>
            <w:proofErr w:type="spellStart"/>
            <w:r>
              <w:rPr>
                <w:color w:val="auto"/>
              </w:rPr>
              <w:t>електронну</w:t>
            </w:r>
            <w:proofErr w:type="spellEnd"/>
            <w:r>
              <w:rPr>
                <w:color w:val="auto"/>
              </w:rPr>
              <w:t xml:space="preserve"> систему </w:t>
            </w:r>
            <w:proofErr w:type="spellStart"/>
            <w:r>
              <w:rPr>
                <w:color w:val="auto"/>
              </w:rPr>
              <w:t>закупівель</w:t>
            </w:r>
            <w:proofErr w:type="spellEnd"/>
            <w:r>
              <w:rPr>
                <w:color w:val="auto"/>
              </w:rPr>
              <w:t xml:space="preserve"> шляхом </w:t>
            </w:r>
            <w:proofErr w:type="spellStart"/>
            <w:r>
              <w:rPr>
                <w:color w:val="auto"/>
              </w:rPr>
              <w:t>завантаженнясканованихдокументівабоелектроннихдокументів</w:t>
            </w:r>
            <w:proofErr w:type="spellEnd"/>
            <w:r>
              <w:rPr>
                <w:color w:val="auto"/>
              </w:rPr>
              <w:t xml:space="preserve"> в </w:t>
            </w:r>
            <w:proofErr w:type="spellStart"/>
            <w:r>
              <w:rPr>
                <w:color w:val="auto"/>
              </w:rPr>
              <w:t>електронну</w:t>
            </w:r>
            <w:proofErr w:type="spellEnd"/>
            <w:r>
              <w:rPr>
                <w:color w:val="auto"/>
              </w:rPr>
              <w:t xml:space="preserve"> систему </w:t>
            </w:r>
            <w:proofErr w:type="spellStart"/>
            <w:r>
              <w:rPr>
                <w:color w:val="auto"/>
              </w:rPr>
              <w:t>закупівель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Документимають</w:t>
            </w:r>
            <w:proofErr w:type="spellEnd"/>
            <w:r>
              <w:rPr>
                <w:color w:val="auto"/>
              </w:rPr>
              <w:t xml:space="preserve"> бути </w:t>
            </w:r>
            <w:proofErr w:type="spellStart"/>
            <w:r>
              <w:rPr>
                <w:color w:val="auto"/>
              </w:rPr>
              <w:t>належногорівнязображення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чіткими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розбірливими</w:t>
            </w:r>
            <w:proofErr w:type="spellEnd"/>
            <w:r>
              <w:rPr>
                <w:color w:val="auto"/>
              </w:rPr>
              <w:t xml:space="preserve"> для </w:t>
            </w:r>
            <w:proofErr w:type="spellStart"/>
            <w:r>
              <w:rPr>
                <w:color w:val="auto"/>
              </w:rPr>
              <w:t>читання</w:t>
            </w:r>
            <w:proofErr w:type="spellEnd"/>
            <w:r>
              <w:rPr>
                <w:color w:val="auto"/>
              </w:rPr>
              <w:t xml:space="preserve">). </w:t>
            </w:r>
            <w:proofErr w:type="spellStart"/>
            <w:r>
              <w:rPr>
                <w:color w:val="auto"/>
              </w:rPr>
              <w:t>Учасник</w:t>
            </w:r>
            <w:proofErr w:type="spellEnd"/>
            <w:r>
              <w:rPr>
                <w:color w:val="auto"/>
              </w:rPr>
              <w:t xml:space="preserve"> повинен </w:t>
            </w:r>
            <w:proofErr w:type="spellStart"/>
            <w:r>
              <w:rPr>
                <w:color w:val="auto"/>
              </w:rPr>
              <w:t>накластиелектроннийцифровийпідпис</w:t>
            </w:r>
            <w:proofErr w:type="spellEnd"/>
            <w:r>
              <w:rPr>
                <w:color w:val="auto"/>
              </w:rPr>
              <w:t xml:space="preserve"> (ЕЦП) </w:t>
            </w:r>
            <w:proofErr w:type="spellStart"/>
            <w:r>
              <w:rPr>
                <w:color w:val="auto"/>
              </w:rPr>
              <w:t>абокваліфікованийелектроннийпідпис</w:t>
            </w:r>
            <w:proofErr w:type="spellEnd"/>
            <w:r>
              <w:rPr>
                <w:color w:val="auto"/>
              </w:rPr>
              <w:t xml:space="preserve"> (КЕП) на </w:t>
            </w:r>
            <w:proofErr w:type="spellStart"/>
            <w:r>
              <w:rPr>
                <w:color w:val="auto"/>
              </w:rPr>
              <w:t>пропозиціюабо</w:t>
            </w:r>
            <w:proofErr w:type="spellEnd"/>
            <w:r>
              <w:rPr>
                <w:color w:val="auto"/>
              </w:rPr>
              <w:t xml:space="preserve"> на </w:t>
            </w:r>
            <w:proofErr w:type="spellStart"/>
            <w:r>
              <w:rPr>
                <w:color w:val="auto"/>
              </w:rPr>
              <w:t>коженелектронний</w:t>
            </w:r>
            <w:proofErr w:type="spellEnd"/>
            <w:r>
              <w:rPr>
                <w:color w:val="auto"/>
              </w:rPr>
              <w:t xml:space="preserve"> документ </w:t>
            </w:r>
            <w:proofErr w:type="spellStart"/>
            <w:r>
              <w:rPr>
                <w:color w:val="auto"/>
              </w:rPr>
              <w:t>пропозиціїокремо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605E80" w:rsidRDefault="00605E80" w:rsidP="00605E80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</w:p>
    <w:p w:rsidR="00887C81" w:rsidRPr="000A5AA4" w:rsidRDefault="00887C81">
      <w:pPr>
        <w:rPr>
          <w:lang w:val="uk-UA"/>
        </w:rPr>
      </w:pPr>
    </w:p>
    <w:sectPr w:rsidR="00887C81" w:rsidRPr="000A5AA4" w:rsidSect="00B44E3A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111"/>
    <w:multiLevelType w:val="hybridMultilevel"/>
    <w:tmpl w:val="3B6A9F22"/>
    <w:lvl w:ilvl="0" w:tplc="74AED6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5786B"/>
    <w:multiLevelType w:val="hybridMultilevel"/>
    <w:tmpl w:val="7BCEF284"/>
    <w:lvl w:ilvl="0" w:tplc="6BC00D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5AA4"/>
    <w:rsid w:val="00013B3F"/>
    <w:rsid w:val="00014565"/>
    <w:rsid w:val="000435B2"/>
    <w:rsid w:val="000731B5"/>
    <w:rsid w:val="00090B7F"/>
    <w:rsid w:val="0009273A"/>
    <w:rsid w:val="000A31FE"/>
    <w:rsid w:val="000A5AA4"/>
    <w:rsid w:val="000F7EC9"/>
    <w:rsid w:val="00171C6D"/>
    <w:rsid w:val="00173C43"/>
    <w:rsid w:val="00247DB5"/>
    <w:rsid w:val="002F47FD"/>
    <w:rsid w:val="0032432B"/>
    <w:rsid w:val="003511A5"/>
    <w:rsid w:val="003649FC"/>
    <w:rsid w:val="003C369F"/>
    <w:rsid w:val="00461357"/>
    <w:rsid w:val="004764E9"/>
    <w:rsid w:val="004F0035"/>
    <w:rsid w:val="004F5FB6"/>
    <w:rsid w:val="005072DA"/>
    <w:rsid w:val="005274B8"/>
    <w:rsid w:val="00550DDC"/>
    <w:rsid w:val="0057023B"/>
    <w:rsid w:val="00605E80"/>
    <w:rsid w:val="00622ABC"/>
    <w:rsid w:val="00667D4D"/>
    <w:rsid w:val="00701972"/>
    <w:rsid w:val="007429A4"/>
    <w:rsid w:val="008147DF"/>
    <w:rsid w:val="00844566"/>
    <w:rsid w:val="00870AD5"/>
    <w:rsid w:val="00871AE8"/>
    <w:rsid w:val="0087729C"/>
    <w:rsid w:val="00887C81"/>
    <w:rsid w:val="0089288D"/>
    <w:rsid w:val="008A2D61"/>
    <w:rsid w:val="008A7442"/>
    <w:rsid w:val="00921BA4"/>
    <w:rsid w:val="00934719"/>
    <w:rsid w:val="00974EBC"/>
    <w:rsid w:val="009D4B95"/>
    <w:rsid w:val="00A31D1E"/>
    <w:rsid w:val="00A6435C"/>
    <w:rsid w:val="00AC5DAF"/>
    <w:rsid w:val="00B22202"/>
    <w:rsid w:val="00B32F18"/>
    <w:rsid w:val="00B376B3"/>
    <w:rsid w:val="00B44E3A"/>
    <w:rsid w:val="00BF6C57"/>
    <w:rsid w:val="00C222FE"/>
    <w:rsid w:val="00C42A03"/>
    <w:rsid w:val="00C610E0"/>
    <w:rsid w:val="00C91C91"/>
    <w:rsid w:val="00CB3074"/>
    <w:rsid w:val="00CD0FA8"/>
    <w:rsid w:val="00CE7F8B"/>
    <w:rsid w:val="00D67F01"/>
    <w:rsid w:val="00E04E39"/>
    <w:rsid w:val="00E47CF5"/>
    <w:rsid w:val="00E83FBA"/>
    <w:rsid w:val="00EF2E48"/>
    <w:rsid w:val="00F042BD"/>
    <w:rsid w:val="00F24CB8"/>
    <w:rsid w:val="00F273DA"/>
    <w:rsid w:val="00F7529A"/>
    <w:rsid w:val="00FA244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1</cp:lastModifiedBy>
  <cp:revision>36</cp:revision>
  <dcterms:created xsi:type="dcterms:W3CDTF">2021-12-19T12:19:00Z</dcterms:created>
  <dcterms:modified xsi:type="dcterms:W3CDTF">2022-09-28T11:58:00Z</dcterms:modified>
</cp:coreProperties>
</file>