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331F" w14:textId="77777777" w:rsidR="00877AB7" w:rsidRPr="00C90026" w:rsidRDefault="00877AB7" w:rsidP="00877AB7">
      <w:pPr>
        <w:pageBreakBefore/>
        <w:ind w:left="5760" w:firstLine="720"/>
        <w:jc w:val="right"/>
      </w:pPr>
      <w:r w:rsidRPr="00C90026">
        <w:rPr>
          <w:b/>
        </w:rPr>
        <w:t>Додаток № 1</w:t>
      </w:r>
    </w:p>
    <w:p w14:paraId="428E21AD" w14:textId="77777777" w:rsidR="00877AB7" w:rsidRPr="003D1775" w:rsidRDefault="00877AB7" w:rsidP="00877AB7">
      <w:pPr>
        <w:ind w:right="196"/>
        <w:jc w:val="center"/>
        <w:rPr>
          <w:i/>
          <w:lang w:eastAsia="ru-RU"/>
        </w:rPr>
      </w:pPr>
      <w:r w:rsidRPr="00C90026">
        <w:rPr>
          <w:i/>
          <w:lang w:eastAsia="ru-RU"/>
        </w:rPr>
        <w:t>Форма пропозиції, яка подається Учасником на фірмовому бланку.</w:t>
      </w:r>
    </w:p>
    <w:p w14:paraId="61AEB599" w14:textId="77777777" w:rsidR="00877AB7" w:rsidRDefault="00877AB7" w:rsidP="00877AB7">
      <w:pPr>
        <w:keepNext/>
        <w:jc w:val="center"/>
        <w:outlineLvl w:val="0"/>
        <w:rPr>
          <w:b/>
          <w:bCs/>
          <w:caps/>
          <w:kern w:val="32"/>
        </w:rPr>
      </w:pPr>
      <w:r w:rsidRPr="00C90026">
        <w:rPr>
          <w:b/>
          <w:bCs/>
          <w:kern w:val="32"/>
        </w:rPr>
        <w:t>Ф</w:t>
      </w:r>
      <w:r w:rsidRPr="00C90026">
        <w:rPr>
          <w:b/>
          <w:bCs/>
          <w:caps/>
          <w:kern w:val="32"/>
        </w:rPr>
        <w:t>орма  пропозиції на закупівлю</w:t>
      </w:r>
    </w:p>
    <w:p w14:paraId="0679A0ED" w14:textId="77777777" w:rsidR="00877AB7" w:rsidRPr="002417A0" w:rsidRDefault="00877AB7" w:rsidP="00877AB7">
      <w:pPr>
        <w:pStyle w:val="a3"/>
        <w:jc w:val="center"/>
        <w:rPr>
          <w:b/>
          <w:sz w:val="24"/>
          <w:szCs w:val="24"/>
        </w:rPr>
      </w:pPr>
      <w:r w:rsidRPr="002417A0">
        <w:rPr>
          <w:b/>
          <w:sz w:val="24"/>
          <w:szCs w:val="24"/>
        </w:rPr>
        <w:t>ЦІНОВА ПРОПОЗИЦІЯ</w:t>
      </w:r>
      <w:r>
        <w:rPr>
          <w:b/>
          <w:sz w:val="24"/>
          <w:szCs w:val="24"/>
        </w:rPr>
        <w:t xml:space="preserve">    </w:t>
      </w:r>
    </w:p>
    <w:p w14:paraId="031F5E9F" w14:textId="77777777" w:rsidR="00877AB7" w:rsidRPr="006A3DE8" w:rsidRDefault="00877AB7" w:rsidP="00877AB7">
      <w:pPr>
        <w:pStyle w:val="a3"/>
        <w:rPr>
          <w:sz w:val="24"/>
          <w:szCs w:val="24"/>
        </w:rPr>
      </w:pPr>
      <w:r w:rsidRPr="006A3DE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A3DE8">
        <w:rPr>
          <w:sz w:val="24"/>
          <w:szCs w:val="24"/>
        </w:rPr>
        <w:t xml:space="preserve">___________  </w:t>
      </w:r>
      <w:r>
        <w:rPr>
          <w:sz w:val="24"/>
          <w:szCs w:val="24"/>
        </w:rPr>
        <w:t xml:space="preserve">  </w:t>
      </w:r>
      <w:r w:rsidRPr="006A3DE8">
        <w:rPr>
          <w:sz w:val="24"/>
          <w:szCs w:val="24"/>
        </w:rPr>
        <w:t xml:space="preserve"> «___» ___________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</w:rPr>
        <w:t xml:space="preserve"> року</w:t>
      </w:r>
    </w:p>
    <w:p w14:paraId="657DA7EA" w14:textId="77777777" w:rsidR="00877AB7" w:rsidRPr="006A3DE8" w:rsidRDefault="00877AB7" w:rsidP="00877AB7">
      <w:pPr>
        <w:pStyle w:val="a3"/>
        <w:rPr>
          <w:b/>
          <w:bCs/>
          <w:sz w:val="24"/>
          <w:szCs w:val="24"/>
        </w:rPr>
      </w:pPr>
      <w:r w:rsidRPr="006A3DE8">
        <w:rPr>
          <w:sz w:val="24"/>
          <w:szCs w:val="24"/>
        </w:rPr>
        <w:t>Ми,</w:t>
      </w:r>
      <w:r w:rsidRPr="006A3DE8">
        <w:rPr>
          <w:b/>
          <w:bCs/>
          <w:sz w:val="24"/>
          <w:szCs w:val="24"/>
        </w:rPr>
        <w:t xml:space="preserve"> _(</w:t>
      </w:r>
      <w:r w:rsidRPr="006A3DE8">
        <w:rPr>
          <w:sz w:val="24"/>
          <w:szCs w:val="24"/>
        </w:rPr>
        <w:t>назва Учасника) __________________________________________________</w:t>
      </w:r>
    </w:p>
    <w:p w14:paraId="209FB805" w14:textId="77777777" w:rsidR="00877AB7" w:rsidRPr="006A3DE8" w:rsidRDefault="00877AB7" w:rsidP="00877AB7">
      <w:pPr>
        <w:pStyle w:val="a3"/>
        <w:rPr>
          <w:sz w:val="24"/>
          <w:szCs w:val="24"/>
        </w:rPr>
      </w:pPr>
      <w:r w:rsidRPr="006A3DE8">
        <w:rPr>
          <w:sz w:val="24"/>
          <w:szCs w:val="24"/>
        </w:rPr>
        <w:t>Код ЄДРПОУ (для юридичних осіб), ідентифікаційний номер (для фізичних осіб) _______</w:t>
      </w:r>
    </w:p>
    <w:p w14:paraId="2A635389" w14:textId="77777777" w:rsidR="00877AB7" w:rsidRPr="006A3DE8" w:rsidRDefault="00877AB7" w:rsidP="00877AB7">
      <w:pPr>
        <w:pStyle w:val="a3"/>
        <w:rPr>
          <w:i/>
          <w:iCs/>
          <w:sz w:val="24"/>
          <w:szCs w:val="24"/>
        </w:rPr>
      </w:pPr>
      <w:r w:rsidRPr="006A3DE8">
        <w:rPr>
          <w:sz w:val="24"/>
          <w:szCs w:val="24"/>
        </w:rPr>
        <w:t>місцезнаходження (місце проживання) _____________________________________</w:t>
      </w:r>
    </w:p>
    <w:p w14:paraId="3F887FB1" w14:textId="77777777" w:rsidR="00877AB7" w:rsidRPr="006A3DE8" w:rsidRDefault="00877AB7" w:rsidP="00877AB7">
      <w:pPr>
        <w:pStyle w:val="a3"/>
        <w:rPr>
          <w:sz w:val="24"/>
          <w:szCs w:val="24"/>
        </w:rPr>
      </w:pPr>
      <w:r w:rsidRPr="006A3DE8">
        <w:rPr>
          <w:sz w:val="24"/>
          <w:szCs w:val="24"/>
        </w:rPr>
        <w:t>фактична адреса розташування ____________________________________________</w:t>
      </w:r>
    </w:p>
    <w:p w14:paraId="729789BB" w14:textId="77777777" w:rsidR="00877AB7" w:rsidRPr="006A3DE8" w:rsidRDefault="00877AB7" w:rsidP="00877AB7">
      <w:pPr>
        <w:pStyle w:val="a3"/>
        <w:rPr>
          <w:sz w:val="24"/>
          <w:szCs w:val="24"/>
        </w:rPr>
      </w:pPr>
      <w:r w:rsidRPr="006A3DE8">
        <w:rPr>
          <w:sz w:val="24"/>
          <w:szCs w:val="24"/>
        </w:rPr>
        <w:t>телефон/телефакс: _______________________________________________________</w:t>
      </w:r>
    </w:p>
    <w:p w14:paraId="3A8BC25F" w14:textId="77777777" w:rsidR="00877AB7" w:rsidRPr="006A3DE8" w:rsidRDefault="00877AB7" w:rsidP="00877AB7">
      <w:pPr>
        <w:pStyle w:val="a3"/>
        <w:rPr>
          <w:sz w:val="24"/>
          <w:szCs w:val="24"/>
        </w:rPr>
      </w:pPr>
      <w:r w:rsidRPr="006A3DE8">
        <w:rPr>
          <w:sz w:val="24"/>
          <w:szCs w:val="24"/>
        </w:rPr>
        <w:t>електронна адреса: _______________________________________________________</w:t>
      </w:r>
    </w:p>
    <w:p w14:paraId="1EAC7EAC" w14:textId="77777777" w:rsidR="00877AB7" w:rsidRPr="006A3DE8" w:rsidRDefault="00877AB7" w:rsidP="00877AB7">
      <w:pPr>
        <w:pStyle w:val="a3"/>
        <w:rPr>
          <w:sz w:val="24"/>
          <w:szCs w:val="24"/>
        </w:rPr>
      </w:pPr>
      <w:r w:rsidRPr="006A3DE8">
        <w:rPr>
          <w:sz w:val="24"/>
          <w:szCs w:val="24"/>
        </w:rPr>
        <w:t>Керівник: _______________________________________________________________</w:t>
      </w:r>
    </w:p>
    <w:p w14:paraId="5A843CE3" w14:textId="77777777" w:rsidR="00877AB7" w:rsidRPr="00262F81" w:rsidRDefault="00877AB7" w:rsidP="00877AB7">
      <w:pPr>
        <w:pStyle w:val="a3"/>
        <w:rPr>
          <w:sz w:val="24"/>
          <w:szCs w:val="24"/>
        </w:rPr>
      </w:pPr>
      <w:r w:rsidRPr="00262F81">
        <w:rPr>
          <w:sz w:val="24"/>
          <w:szCs w:val="24"/>
        </w:rPr>
        <w:t>прізвище, ім’я, по батькові: ________________________________________________</w:t>
      </w:r>
    </w:p>
    <w:p w14:paraId="1E20B758" w14:textId="77777777" w:rsidR="00877AB7" w:rsidRDefault="00877AB7" w:rsidP="00877AB7">
      <w:pPr>
        <w:jc w:val="both"/>
      </w:pPr>
      <w:r w:rsidRPr="00703022">
        <w:t xml:space="preserve">надаємо свою </w:t>
      </w:r>
      <w:r w:rsidRPr="00635221">
        <w:t>цінову пропозицію на закупівлю за предметом:</w:t>
      </w:r>
      <w:r w:rsidRPr="00416E3A">
        <w:t xml:space="preserve"> </w:t>
      </w:r>
      <w:r w:rsidRPr="00D05092">
        <w:t xml:space="preserve">ДК 021:2015 код 33690000-3 Лікарські засоби різні (Лабораторні реактиви)  </w:t>
      </w:r>
    </w:p>
    <w:tbl>
      <w:tblPr>
        <w:tblW w:w="10211" w:type="dxa"/>
        <w:tblCellSpacing w:w="0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417"/>
        <w:gridCol w:w="1134"/>
        <w:gridCol w:w="1276"/>
        <w:gridCol w:w="1422"/>
        <w:gridCol w:w="1701"/>
      </w:tblGrid>
      <w:tr w:rsidR="00877AB7" w:rsidRPr="00163DB8" w14:paraId="2689F762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6D81" w14:textId="77777777" w:rsidR="00877AB7" w:rsidRPr="00163DB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  <w:r w:rsidRPr="00163DB8">
              <w:rPr>
                <w:color w:val="000000"/>
                <w:lang w:val="ru-RU"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D318" w14:textId="77777777" w:rsidR="00877AB7" w:rsidRPr="00721FC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  <w:r>
              <w:rPr>
                <w:color w:val="000000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0268" w14:textId="77777777" w:rsidR="00877AB7" w:rsidRPr="00163DB8" w:rsidRDefault="00877AB7" w:rsidP="00680DDE">
            <w:pPr>
              <w:tabs>
                <w:tab w:val="left" w:pos="750"/>
              </w:tabs>
              <w:jc w:val="center"/>
              <w:rPr>
                <w:color w:val="000000"/>
                <w:lang w:val="ru-RU" w:eastAsia="ru-RU"/>
              </w:rPr>
            </w:pPr>
            <w:r w:rsidRPr="00E427EE">
              <w:rPr>
                <w:color w:val="000000"/>
                <w:lang w:val="ru-RU" w:eastAsia="ru-RU"/>
              </w:rPr>
              <w:t>код НК 024:2023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1C96" w14:textId="77777777" w:rsidR="00877AB7" w:rsidRPr="00163DB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  <w:r w:rsidRPr="00163DB8">
              <w:rPr>
                <w:color w:val="000000"/>
                <w:lang w:val="ru-RU" w:eastAsia="ru-RU"/>
              </w:rPr>
              <w:t xml:space="preserve">Один. </w:t>
            </w:r>
            <w:proofErr w:type="spellStart"/>
            <w:r w:rsidRPr="00163DB8">
              <w:rPr>
                <w:color w:val="00000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60F1" w14:textId="77777777" w:rsidR="00877AB7" w:rsidRPr="00163DB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  <w:proofErr w:type="spellStart"/>
            <w:r w:rsidRPr="00163DB8">
              <w:rPr>
                <w:color w:val="00000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3A4BC" w14:textId="77777777" w:rsidR="00877AB7" w:rsidRPr="00163DB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  <w:proofErr w:type="spellStart"/>
            <w:r w:rsidRPr="00163DB8">
              <w:rPr>
                <w:color w:val="000000"/>
                <w:lang w:val="ru-RU" w:eastAsia="ru-RU"/>
              </w:rPr>
              <w:t>Ціна</w:t>
            </w:r>
            <w:proofErr w:type="spellEnd"/>
            <w:r w:rsidRPr="00163DB8">
              <w:rPr>
                <w:color w:val="000000"/>
                <w:lang w:val="ru-RU" w:eastAsia="ru-RU"/>
              </w:rPr>
              <w:t xml:space="preserve"> за </w:t>
            </w:r>
            <w:proofErr w:type="spellStart"/>
            <w:r w:rsidRPr="00163DB8">
              <w:rPr>
                <w:color w:val="000000"/>
                <w:lang w:val="ru-RU" w:eastAsia="ru-RU"/>
              </w:rPr>
              <w:t>одиницю</w:t>
            </w:r>
            <w:proofErr w:type="spellEnd"/>
            <w:r w:rsidRPr="00163DB8">
              <w:rPr>
                <w:color w:val="000000"/>
                <w:lang w:val="ru-RU" w:eastAsia="ru-RU"/>
              </w:rPr>
              <w:t>, 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C06E" w14:textId="77777777" w:rsidR="00877AB7" w:rsidRPr="00163DB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  <w:proofErr w:type="spellStart"/>
            <w:r w:rsidRPr="00163DB8">
              <w:rPr>
                <w:color w:val="000000"/>
                <w:lang w:val="ru-RU" w:eastAsia="ru-RU"/>
              </w:rPr>
              <w:t>Загальна</w:t>
            </w:r>
            <w:proofErr w:type="spellEnd"/>
            <w:r w:rsidRPr="00163DB8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63DB8">
              <w:rPr>
                <w:color w:val="000000"/>
                <w:lang w:val="ru-RU" w:eastAsia="ru-RU"/>
              </w:rPr>
              <w:t>вартість</w:t>
            </w:r>
            <w:proofErr w:type="spellEnd"/>
            <w:r w:rsidRPr="00163DB8">
              <w:rPr>
                <w:color w:val="000000"/>
                <w:lang w:val="ru-RU" w:eastAsia="ru-RU"/>
              </w:rPr>
              <w:t>, з ПДВ</w:t>
            </w:r>
          </w:p>
        </w:tc>
      </w:tr>
      <w:tr w:rsidR="00877AB7" w:rsidRPr="00163DB8" w14:paraId="5B0962E5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1FA7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color w:val="000000"/>
                <w:lang w:val="ru-RU"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F1438" w14:textId="77777777" w:rsidR="00877AB7" w:rsidRPr="00D41C3E" w:rsidRDefault="00877AB7" w:rsidP="00680DD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9E48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0665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5383" w14:textId="77777777" w:rsidR="00877AB7" w:rsidRPr="00163DB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CE7C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5BAA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</w:tr>
      <w:tr w:rsidR="00877AB7" w:rsidRPr="00163DB8" w14:paraId="4D13C60A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D8BD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E9392" w14:textId="77777777" w:rsidR="00877AB7" w:rsidRPr="00D41C3E" w:rsidRDefault="00877AB7" w:rsidP="00680DD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F166" w14:textId="77777777" w:rsidR="00877AB7" w:rsidRPr="00DA4599" w:rsidRDefault="00877AB7" w:rsidP="00680DDE">
            <w:pPr>
              <w:tabs>
                <w:tab w:val="left" w:pos="912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BA15" w14:textId="77777777" w:rsidR="00877AB7" w:rsidRPr="00DA4599" w:rsidRDefault="00877AB7" w:rsidP="00680DDE">
            <w:pPr>
              <w:tabs>
                <w:tab w:val="left" w:pos="912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A45B" w14:textId="77777777" w:rsidR="00877AB7" w:rsidRPr="00163DB8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D9AD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988B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</w:p>
        </w:tc>
      </w:tr>
      <w:tr w:rsidR="00877AB7" w:rsidRPr="00163DB8" w14:paraId="32072504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5AA8" w14:textId="77777777" w:rsidR="00877AB7" w:rsidRDefault="00877AB7" w:rsidP="00680DDE">
            <w:pPr>
              <w:tabs>
                <w:tab w:val="left" w:pos="912"/>
              </w:tabs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F9D85" w14:textId="77777777" w:rsidR="00877AB7" w:rsidRPr="00D41C3E" w:rsidRDefault="00877AB7" w:rsidP="00680DD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E3E3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5CF2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95D1" w14:textId="77777777" w:rsidR="00877AB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4DF7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CACE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</w:p>
        </w:tc>
      </w:tr>
      <w:tr w:rsidR="00877AB7" w:rsidRPr="006C72F7" w14:paraId="3E404332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DEAC" w14:textId="77777777" w:rsidR="00877AB7" w:rsidRDefault="00877AB7" w:rsidP="00680DDE">
            <w:pPr>
              <w:tabs>
                <w:tab w:val="left" w:pos="912"/>
              </w:tabs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24C9F" w14:textId="77777777" w:rsidR="00877AB7" w:rsidRPr="00D41C3E" w:rsidRDefault="00877AB7" w:rsidP="00680DD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24F6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C9DB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C440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C874" w14:textId="77777777" w:rsidR="00877AB7" w:rsidRPr="006C72F7" w:rsidRDefault="00877AB7" w:rsidP="00680DDE">
            <w:pPr>
              <w:tabs>
                <w:tab w:val="left" w:pos="912"/>
              </w:tabs>
              <w:jc w:val="both"/>
              <w:rPr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F810" w14:textId="77777777" w:rsidR="00877AB7" w:rsidRPr="006C72F7" w:rsidRDefault="00877AB7" w:rsidP="00680DDE">
            <w:pPr>
              <w:tabs>
                <w:tab w:val="left" w:pos="912"/>
              </w:tabs>
              <w:jc w:val="both"/>
              <w:rPr>
                <w:lang w:val="en-US" w:eastAsia="ru-RU"/>
              </w:rPr>
            </w:pPr>
          </w:p>
        </w:tc>
      </w:tr>
      <w:tr w:rsidR="00877AB7" w:rsidRPr="00163DB8" w14:paraId="1574BDA6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B6A5" w14:textId="77777777" w:rsidR="00877AB7" w:rsidRDefault="00877AB7" w:rsidP="00680DDE">
            <w:pPr>
              <w:tabs>
                <w:tab w:val="left" w:pos="912"/>
              </w:tabs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...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1BDD8" w14:textId="77777777" w:rsidR="00877AB7" w:rsidRDefault="00877AB7" w:rsidP="00680DD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E281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634E" w14:textId="77777777" w:rsidR="00877AB7" w:rsidRPr="006C72F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6528" w14:textId="77777777" w:rsidR="00877AB7" w:rsidRDefault="00877AB7" w:rsidP="00680DDE">
            <w:pPr>
              <w:tabs>
                <w:tab w:val="left" w:pos="912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5D63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7F19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</w:p>
        </w:tc>
      </w:tr>
      <w:tr w:rsidR="00877AB7" w:rsidRPr="00163DB8" w14:paraId="483107DB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C3B6F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D8A9" w14:textId="77777777" w:rsidR="00877AB7" w:rsidRPr="00163DB8" w:rsidRDefault="00877AB7" w:rsidP="00680DDE">
            <w:pPr>
              <w:tabs>
                <w:tab w:val="left" w:pos="912"/>
              </w:tabs>
              <w:jc w:val="right"/>
              <w:rPr>
                <w:lang w:val="ru-RU" w:eastAsia="ru-RU"/>
              </w:rPr>
            </w:pPr>
            <w:r w:rsidRPr="00163DB8">
              <w:rPr>
                <w:b/>
                <w:bCs/>
                <w:color w:val="000000"/>
                <w:lang w:val="ru-RU" w:eastAsia="ru-RU"/>
              </w:rPr>
              <w:t> Сума, грн. без 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7BE0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</w:tr>
      <w:tr w:rsidR="00877AB7" w:rsidRPr="00163DB8" w14:paraId="0468B933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4157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65D8" w14:textId="77777777" w:rsidR="00877AB7" w:rsidRPr="00163DB8" w:rsidRDefault="00877AB7" w:rsidP="00680DDE">
            <w:pPr>
              <w:tabs>
                <w:tab w:val="left" w:pos="912"/>
              </w:tabs>
              <w:jc w:val="right"/>
              <w:rPr>
                <w:lang w:val="ru-RU" w:eastAsia="ru-RU"/>
              </w:rPr>
            </w:pPr>
            <w:r w:rsidRPr="00163DB8">
              <w:rPr>
                <w:b/>
                <w:bCs/>
                <w:color w:val="000000"/>
                <w:lang w:val="ru-RU" w:eastAsia="ru-RU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F500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</w:tr>
      <w:tr w:rsidR="00877AB7" w:rsidRPr="00163DB8" w14:paraId="3841BC8C" w14:textId="77777777" w:rsidTr="00680DD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95D8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61C6" w14:textId="77777777" w:rsidR="00877AB7" w:rsidRPr="00163DB8" w:rsidRDefault="00877AB7" w:rsidP="00680DDE">
            <w:pPr>
              <w:tabs>
                <w:tab w:val="left" w:pos="912"/>
              </w:tabs>
              <w:jc w:val="right"/>
              <w:rPr>
                <w:lang w:val="ru-RU" w:eastAsia="ru-RU"/>
              </w:rPr>
            </w:pPr>
            <w:r w:rsidRPr="00163DB8">
              <w:rPr>
                <w:b/>
                <w:bCs/>
                <w:color w:val="000000"/>
                <w:lang w:val="ru-RU" w:eastAsia="ru-RU"/>
              </w:rPr>
              <w:t> Сума, грн. з 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CEC3" w14:textId="77777777" w:rsidR="00877AB7" w:rsidRPr="00163DB8" w:rsidRDefault="00877AB7" w:rsidP="00680DDE">
            <w:pPr>
              <w:tabs>
                <w:tab w:val="left" w:pos="912"/>
              </w:tabs>
              <w:jc w:val="both"/>
              <w:rPr>
                <w:lang w:val="ru-RU" w:eastAsia="ru-RU"/>
              </w:rPr>
            </w:pPr>
            <w:r w:rsidRPr="00163DB8">
              <w:rPr>
                <w:lang w:val="ru-RU" w:eastAsia="ru-RU"/>
              </w:rPr>
              <w:t> </w:t>
            </w:r>
          </w:p>
        </w:tc>
      </w:tr>
    </w:tbl>
    <w:p w14:paraId="4CEB190E" w14:textId="77777777" w:rsidR="00877AB7" w:rsidRDefault="00877AB7" w:rsidP="00877AB7">
      <w:pPr>
        <w:jc w:val="both"/>
        <w:rPr>
          <w:lang w:eastAsia="en-US"/>
        </w:rPr>
      </w:pPr>
    </w:p>
    <w:p w14:paraId="722D1D5A" w14:textId="77777777" w:rsidR="00877AB7" w:rsidRDefault="00877AB7" w:rsidP="00877AB7">
      <w:pPr>
        <w:pStyle w:val="a3"/>
        <w:jc w:val="both"/>
        <w:rPr>
          <w:sz w:val="18"/>
          <w:szCs w:val="18"/>
        </w:rPr>
      </w:pPr>
    </w:p>
    <w:p w14:paraId="47CBFBC8" w14:textId="77777777" w:rsidR="00877AB7" w:rsidRDefault="00877AB7" w:rsidP="00877AB7">
      <w:pPr>
        <w:pStyle w:val="a3"/>
        <w:jc w:val="both"/>
        <w:rPr>
          <w:sz w:val="18"/>
          <w:szCs w:val="18"/>
        </w:rPr>
      </w:pPr>
      <w:r w:rsidRPr="00006207">
        <w:rPr>
          <w:sz w:val="18"/>
          <w:szCs w:val="18"/>
        </w:rPr>
        <w:t xml:space="preserve"> * При розрахунку вартості </w:t>
      </w:r>
      <w:r>
        <w:rPr>
          <w:sz w:val="18"/>
          <w:szCs w:val="18"/>
        </w:rPr>
        <w:t>цінової</w:t>
      </w:r>
      <w:r w:rsidRPr="00006207">
        <w:rPr>
          <w:sz w:val="18"/>
          <w:szCs w:val="18"/>
        </w:rPr>
        <w:t xml:space="preserve"> пропозиції учасник включає всі витрати, вартість завантаження, доставки,</w:t>
      </w:r>
      <w:r w:rsidRPr="00B752D2">
        <w:rPr>
          <w:sz w:val="18"/>
          <w:szCs w:val="18"/>
        </w:rPr>
        <w:t xml:space="preserve"> розвантаження, монтажу, пуску, іспиту, навчання, в тому числі прямі витрати, накладні витрати, прибуток, який учасник планує одержати при виконанні договору та усі податки, збори, обов’язкові платежі,   що сплачуються або мають бути сплачені учасником стосовно запропонованого товару.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«сума, грн., з ПДВ» зазначають ціну без ПДВ, про що Учасник робить відповідну позначку.</w:t>
      </w:r>
    </w:p>
    <w:p w14:paraId="77870BAF" w14:textId="77777777" w:rsidR="00877AB7" w:rsidRPr="003D1775" w:rsidRDefault="00877AB7" w:rsidP="00877AB7">
      <w:pPr>
        <w:pStyle w:val="a3"/>
        <w:jc w:val="both"/>
        <w:rPr>
          <w:sz w:val="18"/>
          <w:szCs w:val="18"/>
        </w:rPr>
      </w:pPr>
    </w:p>
    <w:p w14:paraId="12D82539" w14:textId="77777777" w:rsidR="00877AB7" w:rsidRPr="00084A99" w:rsidRDefault="00877AB7" w:rsidP="00877AB7">
      <w:pPr>
        <w:pStyle w:val="a3"/>
        <w:rPr>
          <w:sz w:val="24"/>
          <w:szCs w:val="24"/>
        </w:rPr>
      </w:pPr>
      <w:r>
        <w:rPr>
          <w:sz w:val="24"/>
          <w:szCs w:val="24"/>
        </w:rPr>
        <w:t>Сума</w:t>
      </w:r>
      <w:r w:rsidRPr="006A3DE8">
        <w:rPr>
          <w:sz w:val="24"/>
          <w:szCs w:val="24"/>
        </w:rPr>
        <w:t xml:space="preserve"> </w:t>
      </w:r>
      <w:r>
        <w:rPr>
          <w:sz w:val="24"/>
          <w:szCs w:val="24"/>
        </w:rPr>
        <w:t>цінової</w:t>
      </w:r>
      <w:r w:rsidRPr="006A3DE8">
        <w:rPr>
          <w:sz w:val="24"/>
          <w:szCs w:val="24"/>
        </w:rPr>
        <w:t xml:space="preserve"> пропозиції   ________________________________________  (словами)</w:t>
      </w:r>
    </w:p>
    <w:p w14:paraId="0918BDDF" w14:textId="77777777" w:rsidR="00877AB7" w:rsidRPr="000F00B2" w:rsidRDefault="00877AB7" w:rsidP="00877AB7">
      <w:pPr>
        <w:pStyle w:val="a3"/>
        <w:rPr>
          <w:sz w:val="24"/>
          <w:szCs w:val="24"/>
        </w:rPr>
      </w:pPr>
      <w:r w:rsidRPr="000F00B2"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538D667" w14:textId="77777777" w:rsidR="00877AB7" w:rsidRPr="000F00B2" w:rsidRDefault="00877AB7" w:rsidP="00877AB7">
      <w:pPr>
        <w:pStyle w:val="a3"/>
        <w:rPr>
          <w:sz w:val="24"/>
          <w:szCs w:val="24"/>
        </w:rPr>
      </w:pPr>
      <w:r w:rsidRPr="000F00B2">
        <w:rPr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sz w:val="24"/>
          <w:szCs w:val="24"/>
        </w:rPr>
        <w:t>12</w:t>
      </w:r>
      <w:r w:rsidRPr="000F00B2">
        <w:rPr>
          <w:sz w:val="24"/>
          <w:szCs w:val="24"/>
        </w:rPr>
        <w:t>0 календарних днів з дня визначення переможця тендерних пропозицій.</w:t>
      </w:r>
    </w:p>
    <w:p w14:paraId="4085DE59" w14:textId="77777777" w:rsidR="00877AB7" w:rsidRPr="000F00B2" w:rsidRDefault="00877AB7" w:rsidP="00877AB7">
      <w:pPr>
        <w:pStyle w:val="a3"/>
        <w:rPr>
          <w:sz w:val="24"/>
          <w:szCs w:val="24"/>
        </w:rPr>
      </w:pPr>
      <w:r w:rsidRPr="000F00B2">
        <w:rPr>
          <w:sz w:val="24"/>
          <w:szCs w:val="24"/>
        </w:rPr>
        <w:t xml:space="preserve">3. Якщо нас визначено переможцем торгів, ми беремо на себе зобов’язання підписати договір із замовником </w:t>
      </w:r>
      <w:r w:rsidRPr="002D265D">
        <w:rPr>
          <w:sz w:val="24"/>
          <w:szCs w:val="24"/>
        </w:rPr>
        <w:t>через 5 днів після публікації в системі повідомлення про намір укласти договір. Але не пізніше ніж через 15 днів (аргументовано термін укладання договору може бути продовжений до 60 днів</w:t>
      </w:r>
      <w:r>
        <w:rPr>
          <w:sz w:val="24"/>
          <w:szCs w:val="24"/>
          <w:lang w:val="ru-RU"/>
        </w:rPr>
        <w:t>)</w:t>
      </w:r>
      <w:r w:rsidRPr="000F00B2">
        <w:rPr>
          <w:sz w:val="24"/>
          <w:szCs w:val="24"/>
        </w:rPr>
        <w:t>.</w:t>
      </w:r>
    </w:p>
    <w:p w14:paraId="6AAFC742" w14:textId="77777777" w:rsidR="00877AB7" w:rsidRDefault="00877AB7" w:rsidP="00877AB7">
      <w:pPr>
        <w:pStyle w:val="a3"/>
        <w:rPr>
          <w:sz w:val="24"/>
          <w:szCs w:val="24"/>
        </w:rPr>
      </w:pPr>
      <w:r w:rsidRPr="000F00B2">
        <w:rPr>
          <w:sz w:val="24"/>
          <w:szCs w:val="24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47C2164" w14:textId="77777777" w:rsidR="00877AB7" w:rsidRPr="006A3DE8" w:rsidRDefault="00877AB7" w:rsidP="00877AB7">
      <w:pPr>
        <w:pStyle w:val="a3"/>
        <w:rPr>
          <w:sz w:val="24"/>
          <w:szCs w:val="24"/>
        </w:rPr>
      </w:pPr>
      <w:r w:rsidRPr="008B268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</w:t>
      </w:r>
      <w:r w:rsidRPr="008B2688">
        <w:rPr>
          <w:sz w:val="24"/>
          <w:szCs w:val="24"/>
        </w:rPr>
        <w:t xml:space="preserve">Місце поставки Товару: </w:t>
      </w:r>
      <w:r>
        <w:rPr>
          <w:sz w:val="24"/>
          <w:szCs w:val="24"/>
        </w:rPr>
        <w:t xml:space="preserve">09100, Київська обл., м. Біла </w:t>
      </w:r>
      <w:proofErr w:type="gramStart"/>
      <w:r>
        <w:rPr>
          <w:sz w:val="24"/>
          <w:szCs w:val="24"/>
        </w:rPr>
        <w:t>Церква,вул</w:t>
      </w:r>
      <w:proofErr w:type="gramEnd"/>
      <w:r>
        <w:rPr>
          <w:sz w:val="24"/>
          <w:szCs w:val="24"/>
        </w:rPr>
        <w:t>.Шевченка,69.</w:t>
      </w:r>
    </w:p>
    <w:p w14:paraId="5919E12D" w14:textId="77777777" w:rsidR="00877AB7" w:rsidRDefault="00877AB7" w:rsidP="00877AB7">
      <w:pPr>
        <w:pStyle w:val="a3"/>
        <w:jc w:val="both"/>
        <w:rPr>
          <w:i/>
          <w:iCs/>
          <w:color w:val="000000"/>
          <w:sz w:val="24"/>
          <w:szCs w:val="24"/>
        </w:rPr>
      </w:pPr>
    </w:p>
    <w:p w14:paraId="50E07242" w14:textId="77777777" w:rsidR="00877AB7" w:rsidRPr="006A3DE8" w:rsidRDefault="00877AB7" w:rsidP="00877AB7">
      <w:pPr>
        <w:pStyle w:val="a3"/>
        <w:rPr>
          <w:i/>
          <w:iCs/>
          <w:color w:val="000000"/>
          <w:sz w:val="24"/>
          <w:szCs w:val="24"/>
        </w:rPr>
      </w:pPr>
      <w:r w:rsidRPr="006A3DE8">
        <w:rPr>
          <w:i/>
          <w:iCs/>
          <w:color w:val="000000"/>
          <w:sz w:val="24"/>
          <w:szCs w:val="24"/>
        </w:rPr>
        <w:t xml:space="preserve">Посада, прізвище, ініціали, підпис уповноваженої особи Учасника, завірені печаткою (у разі її використання). </w:t>
      </w:r>
    </w:p>
    <w:p w14:paraId="4D8C31EE" w14:textId="77777777" w:rsidR="00877AB7" w:rsidRPr="006A3DE8" w:rsidRDefault="00877AB7" w:rsidP="00877AB7">
      <w:pPr>
        <w:pStyle w:val="a3"/>
        <w:rPr>
          <w:b/>
          <w:bCs/>
          <w:i/>
          <w:iCs/>
          <w:sz w:val="24"/>
          <w:szCs w:val="24"/>
        </w:rPr>
      </w:pPr>
      <w:r w:rsidRPr="006A3DE8">
        <w:rPr>
          <w:b/>
          <w:bCs/>
          <w:i/>
          <w:iCs/>
          <w:sz w:val="24"/>
          <w:szCs w:val="24"/>
        </w:rPr>
        <w:t xml:space="preserve">________            </w:t>
      </w:r>
      <w:r>
        <w:rPr>
          <w:b/>
          <w:bCs/>
          <w:i/>
          <w:iCs/>
          <w:sz w:val="24"/>
          <w:szCs w:val="24"/>
        </w:rPr>
        <w:t xml:space="preserve">     </w:t>
      </w:r>
      <w:r w:rsidRPr="006A3DE8">
        <w:rPr>
          <w:b/>
          <w:bCs/>
          <w:i/>
          <w:iCs/>
          <w:sz w:val="24"/>
          <w:szCs w:val="24"/>
        </w:rPr>
        <w:t xml:space="preserve">   __________                             </w:t>
      </w:r>
      <w:r>
        <w:rPr>
          <w:b/>
          <w:bCs/>
          <w:i/>
          <w:iCs/>
          <w:sz w:val="24"/>
          <w:szCs w:val="24"/>
        </w:rPr>
        <w:t xml:space="preserve">                </w:t>
      </w:r>
      <w:r w:rsidRPr="006A3DE8">
        <w:rPr>
          <w:b/>
          <w:bCs/>
          <w:i/>
          <w:iCs/>
          <w:sz w:val="24"/>
          <w:szCs w:val="24"/>
        </w:rPr>
        <w:t xml:space="preserve">   ______________</w:t>
      </w:r>
    </w:p>
    <w:p w14:paraId="16645D24" w14:textId="77777777" w:rsidR="00877AB7" w:rsidRDefault="00877AB7" w:rsidP="00877AB7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6A3DE8">
        <w:rPr>
          <w:i/>
          <w:iCs/>
          <w:sz w:val="24"/>
          <w:szCs w:val="24"/>
        </w:rPr>
        <w:t xml:space="preserve">Посада                          підпис                                                 прізвище та  ініціали </w:t>
      </w:r>
      <w:r>
        <w:rPr>
          <w:i/>
          <w:iCs/>
          <w:sz w:val="24"/>
          <w:szCs w:val="24"/>
        </w:rPr>
        <w:t xml:space="preserve">    </w:t>
      </w:r>
      <w:r w:rsidRPr="006A3DE8">
        <w:rPr>
          <w:sz w:val="24"/>
          <w:szCs w:val="24"/>
        </w:rPr>
        <w:t>МП</w:t>
      </w:r>
    </w:p>
    <w:p w14:paraId="49353D13" w14:textId="2355F437" w:rsidR="00A212A9" w:rsidRDefault="00877AB7" w:rsidP="00877AB7">
      <w:r>
        <w:rPr>
          <w:b/>
          <w:bCs/>
        </w:rPr>
        <w:br w:type="page"/>
      </w:r>
      <w:bookmarkStart w:id="0" w:name="_GoBack"/>
      <w:bookmarkEnd w:id="0"/>
    </w:p>
    <w:sectPr w:rsidR="00A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91"/>
    <w:rsid w:val="000958F8"/>
    <w:rsid w:val="0055609F"/>
    <w:rsid w:val="00741291"/>
    <w:rsid w:val="008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97A3-BC46-491E-B2BA-791C722F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7AB7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877AB7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2024-04-26T06:00:00Z</dcterms:created>
  <dcterms:modified xsi:type="dcterms:W3CDTF">2024-04-26T06:00:00Z</dcterms:modified>
</cp:coreProperties>
</file>