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7A057A68" w:rsidR="00260083" w:rsidRDefault="00FB1054"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sidR="002820AE">
              <w:rPr>
                <w:rFonts w:ascii="Times New Roman" w:eastAsia="Times New Roman" w:hAnsi="Times New Roman" w:cs="Times New Roman"/>
                <w:b/>
                <w:sz w:val="28"/>
                <w:szCs w:val="28"/>
                <w:lang w:val="uk-UA" w:eastAsia="uk-UA"/>
              </w:rPr>
              <w:t>15</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2820AE">
              <w:rPr>
                <w:rFonts w:ascii="Times New Roman" w:eastAsia="Times New Roman" w:hAnsi="Times New Roman" w:cs="Times New Roman"/>
                <w:b/>
                <w:sz w:val="28"/>
                <w:szCs w:val="28"/>
                <w:lang w:val="uk-UA" w:eastAsia="uk-UA"/>
              </w:rPr>
              <w:t>33</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1F1CB502" w:rsidR="00B06910" w:rsidRPr="00B06910" w:rsidRDefault="00977901"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FA06A43" w14:textId="77777777" w:rsidR="002820AE" w:rsidRPr="002820AE" w:rsidRDefault="002820AE" w:rsidP="00282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8195A6A" w14:textId="77777777" w:rsidR="002820AE" w:rsidRPr="002820AE" w:rsidRDefault="002820AE" w:rsidP="00282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14:paraId="2FAE78B0" w14:textId="77777777" w:rsidR="002820AE" w:rsidRPr="002820AE" w:rsidRDefault="002820AE" w:rsidP="0028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2820AE">
        <w:rPr>
          <w:rFonts w:ascii="Times New Roman CYR" w:eastAsia="Times New Roman" w:hAnsi="Times New Roman CYR" w:cs="Times New Roman CYR"/>
          <w:b/>
          <w:sz w:val="32"/>
          <w:szCs w:val="32"/>
          <w:lang w:val="uk-UA" w:eastAsia="zh-CN"/>
        </w:rPr>
        <w:t>Ліки за ДК 021:2015: 33600000-6: Фармацевтична продукція</w:t>
      </w:r>
    </w:p>
    <w:p w14:paraId="5358CC28" w14:textId="77777777" w:rsidR="002820AE" w:rsidRPr="002820AE" w:rsidRDefault="002820AE" w:rsidP="00282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14:paraId="109CFAAB" w14:textId="77777777" w:rsidR="002820AE" w:rsidRPr="002820AE" w:rsidRDefault="002820AE" w:rsidP="00282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71492751" w14:textId="77777777" w:rsidR="002820AE" w:rsidRPr="002820AE" w:rsidRDefault="002820AE" w:rsidP="00282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2775834D" w14:textId="2646E849" w:rsidR="002820AE" w:rsidRPr="002820AE" w:rsidRDefault="002820AE" w:rsidP="002820AE">
            <w:pPr>
              <w:pStyle w:val="a7"/>
              <w:spacing w:before="60" w:after="60"/>
              <w:contextualSpacing/>
              <w:jc w:val="both"/>
              <w:outlineLvl w:val="0"/>
              <w:rPr>
                <w:rFonts w:eastAsia="Calibri"/>
                <w:b/>
                <w:lang w:val="uk-UA" w:eastAsia="ru-RU"/>
              </w:rPr>
            </w:pPr>
            <w:r w:rsidRPr="002820AE">
              <w:rPr>
                <w:rFonts w:eastAsia="Calibri"/>
                <w:b/>
                <w:lang w:val="uk-UA" w:eastAsia="ru-RU"/>
              </w:rPr>
              <w:t>Ліки за ДК 021:2015: 33600000-6: Фармацевтична продукція</w:t>
            </w:r>
          </w:p>
          <w:p w14:paraId="623AE1EF" w14:textId="77777777" w:rsidR="002820AE" w:rsidRPr="002820AE" w:rsidRDefault="002820AE" w:rsidP="002820AE">
            <w:pPr>
              <w:pStyle w:val="a7"/>
              <w:jc w:val="both"/>
              <w:rPr>
                <w:rFonts w:eastAsia="Calibri"/>
                <w:b/>
                <w:bCs/>
                <w:lang w:val="uk-UA" w:eastAsia="ru-RU"/>
              </w:rPr>
            </w:pPr>
          </w:p>
          <w:p w14:paraId="07FA7A2D" w14:textId="77777777" w:rsidR="002820AE" w:rsidRPr="002820AE" w:rsidRDefault="002820AE" w:rsidP="002820AE">
            <w:pPr>
              <w:pStyle w:val="a7"/>
              <w:jc w:val="both"/>
              <w:rPr>
                <w:rFonts w:eastAsia="Calibri"/>
                <w:b/>
                <w:bCs/>
                <w:lang w:val="uk-UA" w:eastAsia="ru-RU"/>
              </w:rPr>
            </w:pPr>
          </w:p>
          <w:p w14:paraId="2F2DB67D" w14:textId="77777777" w:rsidR="002820AE" w:rsidRPr="002820AE" w:rsidRDefault="002820AE" w:rsidP="002820AE">
            <w:pPr>
              <w:pStyle w:val="a7"/>
              <w:jc w:val="both"/>
              <w:rPr>
                <w:rFonts w:eastAsia="Calibri"/>
                <w:b/>
                <w:bCs/>
                <w:lang w:val="uk-UA" w:eastAsia="ru-RU"/>
              </w:rPr>
            </w:pPr>
          </w:p>
          <w:p w14:paraId="1C7B28DF" w14:textId="1E764D48" w:rsidR="00260083" w:rsidRPr="00E57326" w:rsidRDefault="00260083" w:rsidP="00E5732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outlineLvl w:val="0"/>
              <w:rPr>
                <w:rFonts w:eastAsia="Calibri"/>
                <w:lang w:val="uk-UA" w:eastAsia="ru-RU"/>
              </w:rPr>
            </w:pP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опис окремої частини або частин предмета закупівлі (лота), щодо яких можуть бути </w:t>
            </w:r>
            <w:r w:rsidRPr="00260083">
              <w:rPr>
                <w:rFonts w:ascii="Times New Roman" w:eastAsia="Calibri" w:hAnsi="Times New Roman" w:cs="Times New Roman"/>
                <w:color w:val="000000"/>
                <w:sz w:val="24"/>
                <w:szCs w:val="24"/>
                <w:lang w:val="uk-UA" w:eastAsia="ru-RU"/>
              </w:rPr>
              <w:lastRenderedPageBreak/>
              <w:t>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0671C7"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908D16" w:rsidR="006B6CF7" w:rsidRPr="00260083" w:rsidRDefault="00A767EE" w:rsidP="00F775EB">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00F775EB"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sidR="00F775EB">
              <w:rPr>
                <w:rFonts w:ascii="Times New Roman" w:hAnsi="Times New Roman" w:cs="Times New Roman"/>
                <w:sz w:val="24"/>
                <w:szCs w:val="24"/>
                <w:u w:val="single"/>
                <w:lang w:val="uk-UA"/>
              </w:rPr>
              <w:t xml:space="preserve"> Російської Федерації</w:t>
            </w:r>
            <w:r w:rsidR="00F775EB" w:rsidRPr="00F775EB">
              <w:rPr>
                <w:rFonts w:ascii="Times New Roman" w:hAnsi="Times New Roman" w:cs="Times New Roman"/>
                <w:sz w:val="24"/>
                <w:szCs w:val="24"/>
                <w:u w:val="single"/>
                <w:lang w:val="uk-UA"/>
              </w:rPr>
              <w:t>/Республіки Білорусь / Ісламської Республіки Іран</w:t>
            </w:r>
            <w:r w:rsidR="00F775EB" w:rsidRPr="00F775EB">
              <w:rPr>
                <w:rFonts w:ascii="Times New Roman" w:hAnsi="Times New Roman" w:cs="Times New Roman"/>
                <w:color w:val="293A55"/>
                <w:sz w:val="24"/>
                <w:szCs w:val="24"/>
                <w:u w:val="single"/>
                <w:shd w:val="clear" w:color="auto" w:fill="FFFFFF"/>
                <w:lang w:val="uk-UA"/>
              </w:rPr>
              <w:t xml:space="preserve"> </w:t>
            </w:r>
            <w:r w:rsidR="00F775EB"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F775EB" w:rsidRPr="00F775EB">
              <w:rPr>
                <w:rFonts w:ascii="Times New Roman" w:hAnsi="Times New Roman" w:cs="Times New Roman"/>
                <w:sz w:val="24"/>
                <w:szCs w:val="24"/>
                <w:u w:val="single"/>
                <w:lang w:val="uk-UA"/>
              </w:rPr>
              <w:t>бенефіціарним</w:t>
            </w:r>
            <w:proofErr w:type="spellEnd"/>
            <w:r w:rsidR="00F775EB"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sidR="00F775EB">
              <w:rPr>
                <w:rFonts w:ascii="Times New Roman" w:hAnsi="Times New Roman" w:cs="Times New Roman"/>
                <w:sz w:val="24"/>
                <w:szCs w:val="24"/>
                <w:u w:val="single"/>
                <w:lang w:val="uk-UA"/>
              </w:rPr>
              <w:t xml:space="preserve"> </w:t>
            </w:r>
            <w:r w:rsidR="00F775EB"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00F775EB" w:rsidRPr="00F775EB">
              <w:rPr>
                <w:rFonts w:ascii="Times New Roman" w:hAnsi="Times New Roman" w:cs="Times New Roman"/>
                <w:color w:val="293A55"/>
                <w:sz w:val="24"/>
                <w:szCs w:val="24"/>
                <w:u w:val="single"/>
                <w:shd w:val="clear" w:color="auto" w:fill="FFFFFF"/>
              </w:rPr>
              <w:t> </w:t>
            </w:r>
            <w:r w:rsidR="00F775EB"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F775EB" w:rsidRPr="00F775EB">
              <w:rPr>
                <w:rFonts w:ascii="Times New Roman" w:hAnsi="Times New Roman" w:cs="Times New Roman"/>
                <w:color w:val="293A55"/>
                <w:sz w:val="24"/>
                <w:szCs w:val="24"/>
                <w:u w:val="single"/>
                <w:shd w:val="clear" w:color="auto" w:fill="FFFFFF"/>
                <w:lang w:val="uk-UA"/>
              </w:rPr>
              <w:t xml:space="preserve"> </w:t>
            </w:r>
            <w:r w:rsidR="00F775EB"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260083" w:rsidRPr="000671C7"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260083">
              <w:rPr>
                <w:rFonts w:ascii="Times New Roman" w:eastAsia="Calibri" w:hAnsi="Times New Roman" w:cs="Times New Roman"/>
                <w:sz w:val="24"/>
                <w:szCs w:val="24"/>
                <w:lang w:val="uk-UA" w:eastAsia="ru-RU"/>
              </w:rPr>
              <w:lastRenderedPageBreak/>
              <w:t>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0671C7"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lastRenderedPageBreak/>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w:t>
            </w:r>
            <w:r w:rsidRPr="00260083">
              <w:rPr>
                <w:rFonts w:ascii="Times New Roman" w:eastAsia="Calibri" w:hAnsi="Times New Roman" w:cs="Times New Roman"/>
                <w:sz w:val="24"/>
                <w:szCs w:val="24"/>
                <w:lang w:val="uk-UA" w:eastAsia="ru-RU"/>
              </w:rPr>
              <w:lastRenderedPageBreak/>
              <w:t xml:space="preserve">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 xml:space="preserve">Подання документа (документів) учасником </w:t>
            </w:r>
            <w:r w:rsidRPr="00260083">
              <w:rPr>
                <w:rFonts w:ascii="Times New Roman" w:eastAsia="Calibri" w:hAnsi="Times New Roman" w:cs="Times New Roman"/>
                <w:sz w:val="24"/>
                <w:szCs w:val="24"/>
                <w:lang w:val="uk-UA" w:eastAsia="ru-RU"/>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lastRenderedPageBreak/>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lastRenderedPageBreak/>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sidR="00AB7603">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AB7603">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2E02">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sidR="00042E02">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00042E02">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B414AC">
              <w:rPr>
                <w:rFonts w:ascii="Times New Roman" w:eastAsia="Times New Roman" w:hAnsi="Times New Roman" w:cs="Times New Roman"/>
                <w:i/>
                <w:lang w:val="uk-UA" w:eastAsia="ru-RU"/>
              </w:rPr>
              <w:lastRenderedPageBreak/>
              <w:t>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0671C7"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w:t>
            </w:r>
            <w:r w:rsidRPr="00260083">
              <w:rPr>
                <w:rFonts w:ascii="Times New Roman" w:eastAsia="Calibri" w:hAnsi="Times New Roman" w:cs="Times New Roman"/>
                <w:sz w:val="24"/>
                <w:szCs w:val="24"/>
                <w:lang w:val="uk-UA" w:eastAsia="ru-RU"/>
              </w:rPr>
              <w:lastRenderedPageBreak/>
              <w:t xml:space="preserve">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0083" w:rsidRPr="000671C7"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0671C7"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8E131B" w:rsidRDefault="00260083" w:rsidP="0026008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p>
          <w:p w14:paraId="1C7B2988" w14:textId="03B95396" w:rsidR="00260083" w:rsidRPr="00260083" w:rsidRDefault="008E131B"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0671C7">
              <w:rPr>
                <w:rFonts w:ascii="Times New Roman" w:eastAsia="Calibri" w:hAnsi="Times New Roman" w:cs="Times New Roman"/>
                <w:b/>
                <w:color w:val="000000"/>
                <w:sz w:val="24"/>
                <w:szCs w:val="24"/>
                <w:lang w:val="uk-UA" w:eastAsia="ru-RU"/>
              </w:rPr>
              <w:t>23</w:t>
            </w:r>
            <w:bookmarkStart w:id="0" w:name="_GoBack"/>
            <w:bookmarkEnd w:id="0"/>
            <w:r w:rsidR="00E93AC4">
              <w:rPr>
                <w:rFonts w:ascii="Times New Roman" w:eastAsia="Calibri" w:hAnsi="Times New Roman" w:cs="Times New Roman"/>
                <w:b/>
                <w:color w:val="000000"/>
                <w:sz w:val="24"/>
                <w:szCs w:val="24"/>
                <w:lang w:val="uk-UA" w:eastAsia="ru-RU"/>
              </w:rPr>
              <w:t>.02</w:t>
            </w:r>
            <w:r w:rsidR="00260083"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00260083" w:rsidRPr="00260083">
              <w:rPr>
                <w:rFonts w:ascii="Times New Roman" w:eastAsia="Calibri" w:hAnsi="Times New Roman" w:cs="Times New Roman"/>
                <w:b/>
                <w:color w:val="000000"/>
                <w:sz w:val="24"/>
                <w:szCs w:val="24"/>
                <w:lang w:val="uk-UA" w:eastAsia="ru-RU"/>
              </w:rPr>
              <w:t xml:space="preserve"> року</w:t>
            </w:r>
            <w:r w:rsidR="003734CF">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після закінчення кінцевого строку </w:t>
            </w:r>
            <w:r w:rsidRPr="00260083">
              <w:rPr>
                <w:rFonts w:ascii="Times New Roman" w:eastAsia="Calibri" w:hAnsi="Times New Roman" w:cs="Times New Roman"/>
                <w:sz w:val="24"/>
                <w:szCs w:val="24"/>
                <w:lang w:val="uk-UA" w:eastAsia="ru-RU"/>
              </w:rPr>
              <w:lastRenderedPageBreak/>
              <w:t>їх подання не приймаються електронною системою закупівель.</w:t>
            </w:r>
          </w:p>
        </w:tc>
      </w:tr>
      <w:tr w:rsidR="00260083" w:rsidRPr="000671C7"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260083" w:rsidRPr="000671C7"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w:t>
            </w:r>
            <w:r w:rsidRPr="00260083">
              <w:rPr>
                <w:rFonts w:ascii="Times New Roman" w:eastAsia="Calibri" w:hAnsi="Times New Roman" w:cs="Times New Roman"/>
                <w:color w:val="000000"/>
                <w:sz w:val="24"/>
                <w:szCs w:val="24"/>
                <w:lang w:val="uk-UA"/>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lastRenderedPageBreak/>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D0F6E58"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w:t>
            </w:r>
            <w:r w:rsidR="00162349">
              <w:rPr>
                <w:rFonts w:ascii="Times New Roman" w:eastAsia="Calibri" w:hAnsi="Times New Roman" w:cs="Times New Roman"/>
                <w:color w:val="000000"/>
                <w:sz w:val="24"/>
                <w:szCs w:val="24"/>
                <w:lang w:val="uk-UA"/>
              </w:rPr>
              <w:t>ід час електронного аукціону – 0,5</w:t>
            </w:r>
            <w:r w:rsidRPr="00260083">
              <w:rPr>
                <w:rFonts w:ascii="Times New Roman" w:eastAsia="Calibri" w:hAnsi="Times New Roman" w:cs="Times New Roman"/>
                <w:color w:val="000000"/>
                <w:sz w:val="24"/>
                <w:szCs w:val="24"/>
                <w:lang w:val="uk-UA"/>
              </w:rPr>
              <w:t xml:space="preserve">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260083">
              <w:rPr>
                <w:rFonts w:ascii="Times New Roman" w:eastAsia="Calibri" w:hAnsi="Times New Roman" w:cs="Times New Roman"/>
                <w:color w:val="000000"/>
                <w:sz w:val="24"/>
                <w:szCs w:val="24"/>
                <w:lang w:val="uk-UA"/>
              </w:rPr>
              <w:lastRenderedPageBreak/>
              <w:t xml:space="preserve">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260083">
              <w:rPr>
                <w:rFonts w:ascii="Times New Roman" w:eastAsia="Calibri" w:hAnsi="Times New Roman" w:cs="Times New Roman"/>
                <w:color w:val="000000"/>
                <w:sz w:val="24"/>
                <w:szCs w:val="24"/>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0671C7"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260083">
              <w:rPr>
                <w:rFonts w:ascii="Times New Roman" w:eastAsia="Calibri" w:hAnsi="Times New Roman" w:cs="Times New Roman"/>
                <w:color w:val="000000"/>
                <w:sz w:val="24"/>
                <w:szCs w:val="24"/>
                <w:lang w:val="uk-UA" w:eastAsia="ru-RU"/>
              </w:rPr>
              <w:lastRenderedPageBreak/>
              <w:t>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260083">
              <w:rPr>
                <w:rFonts w:ascii="Times New Roman" w:eastAsia="Calibri" w:hAnsi="Times New Roman" w:cs="Times New Roman"/>
                <w:color w:val="000000"/>
                <w:sz w:val="24"/>
                <w:szCs w:val="24"/>
                <w:lang w:val="uk-UA" w:eastAsia="ru-RU"/>
              </w:rPr>
              <w:lastRenderedPageBreak/>
              <w:t xml:space="preserve">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260083">
              <w:rPr>
                <w:rFonts w:ascii="Times New Roman" w:eastAsia="Calibri" w:hAnsi="Times New Roman" w:cs="Times New Roman"/>
                <w:color w:val="000000"/>
                <w:sz w:val="24"/>
                <w:szCs w:val="24"/>
                <w:lang w:val="uk-UA" w:eastAsia="ru-RU"/>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260083" w:rsidRPr="00260083" w:rsidRDefault="00260083" w:rsidP="00AB760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00AB7603"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sidR="00AB7603">
              <w:rPr>
                <w:color w:val="000000" w:themeColor="text1"/>
                <w:sz w:val="24"/>
                <w:szCs w:val="24"/>
                <w:lang w:val="uk-UA"/>
              </w:rPr>
              <w:t xml:space="preserve"> </w:t>
            </w:r>
            <w:hyperlink r:id="rId12" w:tgtFrame="_blank" w:history="1">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00AB7603" w:rsidRPr="00AB7603">
              <w:rPr>
                <w:rFonts w:ascii="IBM Plex Serif" w:hAnsi="IBM Plex Serif"/>
                <w:color w:val="000000" w:themeColor="text1"/>
                <w:sz w:val="24"/>
                <w:szCs w:val="24"/>
                <w:shd w:val="clear" w:color="auto" w:fill="FFFFFF"/>
              </w:rPr>
              <w:t> </w:t>
            </w:r>
            <w:hyperlink r:id="rId13" w:tgtFrame="_blank" w:history="1">
              <w:r w:rsidR="00AB7603"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AB7603" w:rsidRPr="00AB7603">
              <w:rPr>
                <w:rFonts w:ascii="IBM Plex Serif" w:hAnsi="IBM Plex Serif"/>
                <w:color w:val="000000" w:themeColor="text1"/>
                <w:sz w:val="24"/>
                <w:szCs w:val="24"/>
                <w:shd w:val="clear" w:color="auto" w:fill="FFFFFF"/>
              </w:rPr>
              <w:t> </w:t>
            </w:r>
            <w:hyperlink r:id="rId14" w:tgtFrame="_blank" w:history="1">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00AB7603"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00AB7603" w:rsidRPr="00AB7603">
                <w:rPr>
                  <w:rFonts w:ascii="IBM Plex Serif" w:hAnsi="IBM Plex Serif"/>
                  <w:color w:val="000000" w:themeColor="text1"/>
                  <w:sz w:val="24"/>
                  <w:szCs w:val="24"/>
                  <w:shd w:val="clear" w:color="auto" w:fill="FFFFFF"/>
                  <w:lang w:val="uk-UA"/>
                </w:rPr>
                <w:t>бенефіціарним</w:t>
              </w:r>
              <w:proofErr w:type="spellEnd"/>
              <w:r w:rsidR="00AB7603"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00AB7603" w:rsidRPr="00AB7603">
              <w:rPr>
                <w:rFonts w:ascii="IBM Plex Serif" w:hAnsi="IBM Plex Serif"/>
                <w:color w:val="000000" w:themeColor="text1"/>
                <w:sz w:val="24"/>
                <w:szCs w:val="24"/>
                <w:shd w:val="clear" w:color="auto" w:fill="FFFFFF"/>
                <w:lang w:val="uk-UA"/>
              </w:rPr>
              <w:t xml:space="preserve"> </w:t>
            </w:r>
            <w:hyperlink r:id="rId16" w:tgtFrame="_blank" w:history="1">
              <w:r w:rsidR="00AB7603"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00AB7603" w:rsidRPr="00AB7603">
                <w:rPr>
                  <w:rFonts w:ascii="IBM Plex Serif" w:hAnsi="IBM Plex Serif"/>
                  <w:color w:val="000000" w:themeColor="text1"/>
                  <w:sz w:val="24"/>
                  <w:szCs w:val="24"/>
                  <w:shd w:val="clear" w:color="auto" w:fill="FFFFFF"/>
                  <w:lang w:val="uk-UA"/>
                </w:rPr>
                <w:t>, громадянин</w:t>
              </w:r>
            </w:hyperlink>
            <w:r w:rsidR="00AB7603" w:rsidRPr="00AB7603">
              <w:rPr>
                <w:rFonts w:ascii="IBM Plex Serif" w:hAnsi="IBM Plex Serif"/>
                <w:color w:val="000000" w:themeColor="text1"/>
                <w:sz w:val="24"/>
                <w:szCs w:val="24"/>
                <w:shd w:val="clear" w:color="auto" w:fill="FFFFFF"/>
              </w:rPr>
              <w:t> </w:t>
            </w:r>
            <w:hyperlink r:id="rId18" w:tgtFrame="_blank" w:history="1">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00AB7603" w:rsidRPr="00AB7603">
              <w:rPr>
                <w:rFonts w:ascii="IBM Plex Serif" w:hAnsi="IBM Plex Serif"/>
                <w:color w:val="000000" w:themeColor="text1"/>
                <w:sz w:val="24"/>
                <w:szCs w:val="24"/>
                <w:shd w:val="clear" w:color="auto" w:fill="FFFFFF"/>
                <w:lang w:val="uk-UA"/>
              </w:rPr>
              <w:t xml:space="preserve"> </w:t>
            </w:r>
            <w:hyperlink r:id="rId19" w:tgtFrame="_blank" w:history="1">
              <w:r w:rsidR="00AB7603"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AB7603" w:rsidRPr="00AB7603">
              <w:rPr>
                <w:rFonts w:ascii="IBM Plex Serif" w:hAnsi="IBM Plex Serif"/>
                <w:color w:val="000000" w:themeColor="text1"/>
                <w:sz w:val="24"/>
                <w:szCs w:val="24"/>
                <w:shd w:val="clear" w:color="auto" w:fill="FFFFFF"/>
                <w:lang w:val="uk-UA"/>
              </w:rPr>
              <w:t xml:space="preserve"> </w:t>
            </w:r>
            <w:hyperlink r:id="rId20" w:tgtFrame="_blank" w:history="1">
              <w:r w:rsidR="00AB7603"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00AB7603"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AB7603">
              <w:rPr>
                <w:rFonts w:ascii="IBM Plex Serif" w:hAnsi="IBM Plex Serif"/>
                <w:color w:val="000000" w:themeColor="text1"/>
                <w:sz w:val="24"/>
                <w:szCs w:val="24"/>
                <w:shd w:val="clear" w:color="auto" w:fill="FFFFFF"/>
                <w:lang w:val="uk-UA"/>
              </w:rPr>
              <w:t>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AB760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AB7603" w:rsidRPr="00AB7603" w:rsidRDefault="00260083" w:rsidP="00AB760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00AB7603"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AB7603" w:rsidRPr="00AB7603">
                <w:rPr>
                  <w:rFonts w:ascii="IBM Plex Serif" w:hAnsi="IBM Plex Serif"/>
                  <w:sz w:val="24"/>
                  <w:szCs w:val="24"/>
                  <w:shd w:val="clear" w:color="auto" w:fill="FFFFFF"/>
                  <w:lang w:val="uk-UA"/>
                </w:rPr>
                <w:t>бенефіціарним</w:t>
              </w:r>
              <w:proofErr w:type="spellEnd"/>
              <w:r w:rsidR="00AB7603"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00AB7603"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00AB7603" w:rsidRPr="00AB7603">
              <w:rPr>
                <w:sz w:val="24"/>
                <w:szCs w:val="24"/>
                <w:lang w:val="uk-UA"/>
              </w:rPr>
              <w:t xml:space="preserve"> </w:t>
            </w:r>
            <w:hyperlink r:id="rId22" w:tgtFrame="_blank" w:history="1">
              <w:r w:rsidR="00AB7603"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00AB7603" w:rsidRPr="00AB7603">
                <w:rPr>
                  <w:rFonts w:ascii="IBM Plex Serif" w:hAnsi="IBM Plex Serif"/>
                  <w:sz w:val="24"/>
                  <w:szCs w:val="24"/>
                  <w:shd w:val="clear" w:color="auto" w:fill="FFFFFF"/>
                </w:rPr>
                <w:t>N</w:t>
              </w:r>
              <w:r w:rsidR="00AB7603"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AB7603" w:rsidRPr="00AB7603">
              <w:rPr>
                <w:sz w:val="24"/>
                <w:szCs w:val="24"/>
                <w:lang w:val="uk-UA"/>
              </w:rPr>
              <w:t xml:space="preserve"> </w:t>
            </w:r>
            <w:hyperlink r:id="rId23" w:tgtFrame="_blank" w:history="1">
              <w:r w:rsidR="00AB7603" w:rsidRPr="00AB7603">
                <w:rPr>
                  <w:rFonts w:ascii="IBM Plex Serif" w:hAnsi="IBM Plex Serif"/>
                  <w:sz w:val="24"/>
                  <w:szCs w:val="24"/>
                  <w:shd w:val="clear" w:color="auto" w:fill="FFFFFF"/>
                  <w:lang w:val="uk-UA"/>
                </w:rPr>
                <w:t xml:space="preserve">(Офіційний вісник України, 2022 р., </w:t>
              </w:r>
              <w:r w:rsidR="00AB7603" w:rsidRPr="00AB7603">
                <w:rPr>
                  <w:rFonts w:ascii="IBM Plex Serif" w:hAnsi="IBM Plex Serif"/>
                  <w:sz w:val="24"/>
                  <w:szCs w:val="24"/>
                  <w:shd w:val="clear" w:color="auto" w:fill="FFFFFF"/>
                </w:rPr>
                <w:t>N</w:t>
              </w:r>
              <w:r w:rsidR="00AB7603" w:rsidRPr="00AB7603">
                <w:rPr>
                  <w:rFonts w:ascii="IBM Plex Serif" w:hAnsi="IBM Plex Serif"/>
                  <w:sz w:val="24"/>
                  <w:szCs w:val="24"/>
                  <w:shd w:val="clear" w:color="auto" w:fill="FFFFFF"/>
                  <w:lang w:val="uk-UA"/>
                </w:rPr>
                <w:t xml:space="preserve"> 84, ст. 5176);</w:t>
              </w:r>
            </w:hyperlink>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AB760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671C7"/>
    <w:rsid w:val="00071D16"/>
    <w:rsid w:val="00075805"/>
    <w:rsid w:val="000A3D7B"/>
    <w:rsid w:val="001326C0"/>
    <w:rsid w:val="00137356"/>
    <w:rsid w:val="00162349"/>
    <w:rsid w:val="00170F0C"/>
    <w:rsid w:val="001A594A"/>
    <w:rsid w:val="001C7056"/>
    <w:rsid w:val="001D7AB8"/>
    <w:rsid w:val="00224CC2"/>
    <w:rsid w:val="0025763E"/>
    <w:rsid w:val="00260083"/>
    <w:rsid w:val="0028064E"/>
    <w:rsid w:val="002820A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503275"/>
    <w:rsid w:val="0051484F"/>
    <w:rsid w:val="005440BB"/>
    <w:rsid w:val="005C1654"/>
    <w:rsid w:val="005D369A"/>
    <w:rsid w:val="005E7AB3"/>
    <w:rsid w:val="0063019F"/>
    <w:rsid w:val="00630345"/>
    <w:rsid w:val="00643A6C"/>
    <w:rsid w:val="00645736"/>
    <w:rsid w:val="00665FB7"/>
    <w:rsid w:val="0067450D"/>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77901"/>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3AC4"/>
    <w:rsid w:val="00E96D25"/>
    <w:rsid w:val="00EA27B7"/>
    <w:rsid w:val="00EA3972"/>
    <w:rsid w:val="00EC4D67"/>
    <w:rsid w:val="00EF3EBB"/>
    <w:rsid w:val="00EF5B68"/>
    <w:rsid w:val="00F042A4"/>
    <w:rsid w:val="00F30DD8"/>
    <w:rsid w:val="00F5393E"/>
    <w:rsid w:val="00F775EB"/>
    <w:rsid w:val="00F90F45"/>
    <w:rsid w:val="00FB1054"/>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0759833">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11679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32</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2023-01-16T08:22:00Z</cp:lastPrinted>
  <dcterms:created xsi:type="dcterms:W3CDTF">2023-01-13T10:32:00Z</dcterms:created>
  <dcterms:modified xsi:type="dcterms:W3CDTF">2024-02-15T16:34:00Z</dcterms:modified>
</cp:coreProperties>
</file>