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9A11AD" w:rsidRPr="001F0190" w:rsidRDefault="002E1CAA" w:rsidP="009A11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8E037D" w:rsidRPr="008E037D">
        <w:rPr>
          <w:rFonts w:ascii="Times New Roman" w:hAnsi="Times New Roman"/>
          <w:b/>
          <w:sz w:val="24"/>
          <w:szCs w:val="24"/>
          <w:lang w:eastAsia="ru-RU"/>
        </w:rPr>
        <w:t>Сир твердий, сир кисломолочний</w:t>
      </w:r>
    </w:p>
    <w:p w:rsidR="009A11AD" w:rsidRDefault="009A11AD" w:rsidP="009A11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F0190">
        <w:rPr>
          <w:rFonts w:ascii="Times New Roman" w:hAnsi="Times New Roman"/>
          <w:b/>
          <w:sz w:val="24"/>
          <w:szCs w:val="24"/>
          <w:lang w:eastAsia="ru-RU"/>
        </w:rPr>
        <w:t xml:space="preserve">ДК 021:2015: </w:t>
      </w:r>
      <w:r w:rsidRPr="001F0190">
        <w:rPr>
          <w:rFonts w:ascii="Times New Roman" w:hAnsi="Times New Roman"/>
          <w:b/>
          <w:snapToGrid w:val="0"/>
          <w:sz w:val="24"/>
          <w:szCs w:val="24"/>
        </w:rPr>
        <w:t xml:space="preserve">15540000-5 - Сирні продукти </w:t>
      </w:r>
    </w:p>
    <w:p w:rsidR="009A11AD" w:rsidRPr="001F0190" w:rsidRDefault="008E037D" w:rsidP="009A11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E037D">
        <w:rPr>
          <w:rFonts w:ascii="Times New Roman" w:hAnsi="Times New Roman"/>
          <w:b/>
          <w:snapToGrid w:val="0"/>
          <w:sz w:val="24"/>
          <w:szCs w:val="24"/>
        </w:rPr>
        <w:t>(15544000-3 - Твердий сир, 15542000-9 Свіжий сир)</w:t>
      </w:r>
    </w:p>
    <w:p w:rsidR="00023275" w:rsidRPr="00000ADE" w:rsidRDefault="00023275" w:rsidP="009A1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36C1C" w:rsidRPr="008243D4" w:rsidRDefault="00A36C1C" w:rsidP="00A36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Вид процедур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закупівлі: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E3704" w:rsidRP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запит пропозиції постачальника </w:t>
      </w:r>
      <w:r w:rsidR="00EE3704"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з врахуванням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 w:rsidR="00EE370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E3704" w:rsidRP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(із змінами)</w:t>
      </w:r>
      <w:r w:rsidR="00EE3704"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.</w:t>
      </w:r>
    </w:p>
    <w:p w:rsidR="005F6DBA" w:rsidRDefault="005F6DBA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C40EF" w:rsidRDefault="002C40EF" w:rsidP="00E25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</w:t>
      </w:r>
      <w:proofErr w:type="spellStart"/>
      <w:r w:rsidR="00561B9D"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 w:rsidR="00561B9D"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EE3704">
        <w:rPr>
          <w:rFonts w:ascii="Times New Roman" w:hAnsi="Times New Roman" w:cs="Times New Roman"/>
          <w:sz w:val="24"/>
          <w:szCs w:val="24"/>
        </w:rPr>
        <w:t>4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  <w:r w:rsidR="009A11AD">
        <w:rPr>
          <w:rFonts w:ascii="Times New Roman" w:hAnsi="Times New Roman" w:cs="Times New Roman"/>
          <w:sz w:val="24"/>
          <w:szCs w:val="24"/>
        </w:rPr>
        <w:t>.</w:t>
      </w:r>
    </w:p>
    <w:p w:rsidR="00A36C1C" w:rsidRDefault="00A36C1C" w:rsidP="00A36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CAA" w:rsidRPr="00561B9D" w:rsidRDefault="00A36C1C" w:rsidP="002E68F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E68F9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Pr="002E68F9">
        <w:rPr>
          <w:rFonts w:ascii="Times New Roman" w:hAnsi="Times New Roman" w:cs="Times New Roman"/>
          <w:sz w:val="24"/>
          <w:szCs w:val="24"/>
        </w:rPr>
        <w:t xml:space="preserve"> </w:t>
      </w:r>
      <w:r w:rsidRPr="002E68F9">
        <w:t xml:space="preserve"> </w:t>
      </w:r>
      <w:r w:rsidR="00EE3704" w:rsidRPr="00561B9D">
        <w:rPr>
          <w:rFonts w:ascii="Times New Roman" w:hAnsi="Times New Roman" w:cs="Times New Roman"/>
          <w:color w:val="FF0000"/>
          <w:sz w:val="24"/>
          <w:szCs w:val="24"/>
        </w:rPr>
        <w:t>UA-2023-12-14-022988-a</w:t>
      </w:r>
    </w:p>
    <w:p w:rsidR="002E68F9" w:rsidRPr="00C23D9B" w:rsidRDefault="002E68F9" w:rsidP="002E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освітніх закладів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9A11AD" w:rsidRPr="00696CE3" w:rsidRDefault="009A11AD" w:rsidP="009A11AD">
      <w:pPr>
        <w:widowControl w:val="0"/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hAnsi="Times New Roman"/>
          <w:lang w:eastAsia="ru-RU"/>
        </w:rPr>
      </w:pPr>
      <w:r w:rsidRPr="00696CE3">
        <w:rPr>
          <w:rFonts w:ascii="Times New Roman" w:hAnsi="Times New Roman"/>
          <w:lang w:eastAsia="ru-RU"/>
        </w:rPr>
        <w:t>Технічні параметри: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1861"/>
        <w:gridCol w:w="1705"/>
        <w:gridCol w:w="1177"/>
        <w:gridCol w:w="1555"/>
        <w:gridCol w:w="3009"/>
      </w:tblGrid>
      <w:tr w:rsidR="009A11AD" w:rsidRPr="00902BEE" w:rsidTr="002830AF">
        <w:trPr>
          <w:trHeight w:val="483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Одиниця вимірювання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 w:hanging="142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Жирність, %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Відповідність діючим стандартам</w:t>
            </w:r>
          </w:p>
        </w:tc>
      </w:tr>
      <w:tr w:rsidR="009A11AD" w:rsidRPr="00902BEE" w:rsidTr="002830AF">
        <w:trPr>
          <w:trHeight w:val="228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 w:hanging="74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vAlign w:val="center"/>
          </w:tcPr>
          <w:p w:rsidR="009A11AD" w:rsidRPr="001F0190" w:rsidRDefault="009A11AD" w:rsidP="00283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90">
              <w:rPr>
                <w:rFonts w:ascii="Times New Roman" w:hAnsi="Times New Roman"/>
                <w:sz w:val="24"/>
                <w:szCs w:val="24"/>
              </w:rPr>
              <w:t>Сир кисломолочний</w:t>
            </w:r>
          </w:p>
        </w:tc>
        <w:tc>
          <w:tcPr>
            <w:tcW w:w="1705" w:type="dxa"/>
            <w:vAlign w:val="center"/>
          </w:tcPr>
          <w:p w:rsidR="009A11AD" w:rsidRPr="001F0190" w:rsidRDefault="009A11AD" w:rsidP="002830AF">
            <w:pPr>
              <w:pStyle w:val="msonormalbullet3gif"/>
              <w:widowControl w:val="0"/>
              <w:tabs>
                <w:tab w:val="left" w:pos="708"/>
              </w:tabs>
              <w:snapToGrid w:val="0"/>
              <w:spacing w:before="0" w:beforeAutospacing="0" w:after="0" w:afterAutospacing="0"/>
              <w:jc w:val="center"/>
              <w:rPr>
                <w:rFonts w:eastAsia="Lucida Sans Unicode"/>
                <w:shd w:val="clear" w:color="auto" w:fill="FFFFFF"/>
              </w:rPr>
            </w:pPr>
            <w:r w:rsidRPr="001F0190">
              <w:rPr>
                <w:shd w:val="clear" w:color="auto" w:fill="FFFFFF"/>
              </w:rPr>
              <w:t>кг</w:t>
            </w:r>
          </w:p>
        </w:tc>
        <w:tc>
          <w:tcPr>
            <w:tcW w:w="1177" w:type="dxa"/>
            <w:vAlign w:val="center"/>
          </w:tcPr>
          <w:p w:rsidR="009A11AD" w:rsidRPr="001F0190" w:rsidRDefault="004C028F" w:rsidP="002830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555" w:type="dxa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-112" w:right="-109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масов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частк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жиру не менше 5 %</w:t>
            </w:r>
          </w:p>
        </w:tc>
        <w:tc>
          <w:tcPr>
            <w:tcW w:w="3009" w:type="dxa"/>
            <w:vAlign w:val="center"/>
          </w:tcPr>
          <w:p w:rsidR="009A11AD" w:rsidRPr="001F0190" w:rsidRDefault="009A11AD" w:rsidP="002830AF">
            <w:pPr>
              <w:spacing w:after="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ДСТУ 4554:2006</w:t>
            </w:r>
          </w:p>
          <w:p w:rsidR="009A11AD" w:rsidRPr="001F0190" w:rsidRDefault="009A11AD" w:rsidP="002830AF">
            <w:pPr>
              <w:spacing w:after="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«Сир кисломолочний. Технічні умови»</w:t>
            </w:r>
          </w:p>
        </w:tc>
      </w:tr>
      <w:tr w:rsidR="009A11AD" w:rsidRPr="00902BEE" w:rsidTr="002830AF">
        <w:trPr>
          <w:trHeight w:val="228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 w:hanging="74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vAlign w:val="center"/>
          </w:tcPr>
          <w:p w:rsidR="009A11AD" w:rsidRPr="001F0190" w:rsidRDefault="009A11AD" w:rsidP="00283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0190">
              <w:rPr>
                <w:rFonts w:ascii="Times New Roman" w:hAnsi="Times New Roman"/>
                <w:snapToGrid w:val="0"/>
                <w:sz w:val="24"/>
                <w:szCs w:val="24"/>
              </w:rPr>
              <w:t>Сир твердий</w:t>
            </w:r>
          </w:p>
        </w:tc>
        <w:tc>
          <w:tcPr>
            <w:tcW w:w="1705" w:type="dxa"/>
            <w:vAlign w:val="center"/>
          </w:tcPr>
          <w:p w:rsidR="009A11AD" w:rsidRPr="001F0190" w:rsidRDefault="009A11AD" w:rsidP="002830AF">
            <w:pPr>
              <w:pStyle w:val="msonormalbullet3gif"/>
              <w:widowControl w:val="0"/>
              <w:tabs>
                <w:tab w:val="left" w:pos="708"/>
              </w:tabs>
              <w:snapToGrid w:val="0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F0190">
              <w:rPr>
                <w:shd w:val="clear" w:color="auto" w:fill="FFFFFF"/>
              </w:rPr>
              <w:t>кг</w:t>
            </w:r>
          </w:p>
        </w:tc>
        <w:tc>
          <w:tcPr>
            <w:tcW w:w="1177" w:type="dxa"/>
            <w:vAlign w:val="center"/>
          </w:tcPr>
          <w:p w:rsidR="009A11AD" w:rsidRPr="001F0190" w:rsidRDefault="004C028F" w:rsidP="002830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270</w:t>
            </w:r>
            <w:bookmarkStart w:id="0" w:name="_GoBack"/>
            <w:bookmarkEnd w:id="0"/>
          </w:p>
        </w:tc>
        <w:tc>
          <w:tcPr>
            <w:tcW w:w="1555" w:type="dxa"/>
            <w:vAlign w:val="center"/>
          </w:tcPr>
          <w:p w:rsidR="009A11AD" w:rsidRPr="003A1769" w:rsidRDefault="009A11AD" w:rsidP="0028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69">
              <w:rPr>
                <w:rFonts w:ascii="Times New Roman" w:hAnsi="Times New Roman"/>
                <w:sz w:val="24"/>
                <w:szCs w:val="24"/>
              </w:rPr>
              <w:t>Не менше 50%</w:t>
            </w:r>
          </w:p>
        </w:tc>
        <w:tc>
          <w:tcPr>
            <w:tcW w:w="3009" w:type="dxa"/>
          </w:tcPr>
          <w:p w:rsidR="009A11AD" w:rsidRPr="003A1769" w:rsidRDefault="009A11AD" w:rsidP="00EE3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69">
              <w:rPr>
                <w:rFonts w:ascii="Times New Roman" w:hAnsi="Times New Roman"/>
                <w:sz w:val="24"/>
                <w:szCs w:val="24"/>
              </w:rPr>
              <w:t xml:space="preserve">ДСТУ 6003:2008 «Сири тверді» або ДСТУ 4421:2005 «Сири тверді» </w:t>
            </w:r>
          </w:p>
        </w:tc>
      </w:tr>
    </w:tbl>
    <w:p w:rsidR="009A11AD" w:rsidRDefault="009A11AD" w:rsidP="009A11AD">
      <w:pPr>
        <w:tabs>
          <w:tab w:val="left" w:pos="2460"/>
        </w:tabs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момент початку процедури закупівлі бюджетні призначення не затверджені, 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</w:t>
      </w:r>
      <w:r w:rsidR="00EE37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023275" w:rsidRDefault="00023275" w:rsidP="00E2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EE3704">
        <w:rPr>
          <w:rFonts w:ascii="Times New Roman" w:hAnsi="Times New Roman" w:cs="Times New Roman"/>
          <w:sz w:val="24"/>
          <w:szCs w:val="24"/>
        </w:rPr>
        <w:t>4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>заяв</w:t>
      </w:r>
      <w:r w:rsidR="00561B9D">
        <w:rPr>
          <w:rFonts w:ascii="Times New Roman" w:hAnsi="Times New Roman" w:cs="Times New Roman"/>
          <w:sz w:val="24"/>
          <w:szCs w:val="24"/>
        </w:rPr>
        <w:t>ки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>на продукти харчування.</w:t>
      </w:r>
    </w:p>
    <w:p w:rsidR="00544A28" w:rsidRDefault="00544A28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4C028F">
        <w:t>181800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23275"/>
    <w:rsid w:val="000C7C6B"/>
    <w:rsid w:val="000D0ABB"/>
    <w:rsid w:val="001202EE"/>
    <w:rsid w:val="001C7F4E"/>
    <w:rsid w:val="00232258"/>
    <w:rsid w:val="002C40EF"/>
    <w:rsid w:val="002D0EDF"/>
    <w:rsid w:val="002E1CAA"/>
    <w:rsid w:val="002E68F9"/>
    <w:rsid w:val="002F2950"/>
    <w:rsid w:val="0030497B"/>
    <w:rsid w:val="00356F5A"/>
    <w:rsid w:val="00383F0E"/>
    <w:rsid w:val="00393326"/>
    <w:rsid w:val="003C60FB"/>
    <w:rsid w:val="003E1346"/>
    <w:rsid w:val="003F55DB"/>
    <w:rsid w:val="00401462"/>
    <w:rsid w:val="00407D78"/>
    <w:rsid w:val="00454BB5"/>
    <w:rsid w:val="004C028F"/>
    <w:rsid w:val="00544A28"/>
    <w:rsid w:val="00561B9D"/>
    <w:rsid w:val="00576D72"/>
    <w:rsid w:val="00584317"/>
    <w:rsid w:val="005F6DBA"/>
    <w:rsid w:val="00610BAE"/>
    <w:rsid w:val="00633050"/>
    <w:rsid w:val="0069653E"/>
    <w:rsid w:val="00743F52"/>
    <w:rsid w:val="007C411F"/>
    <w:rsid w:val="007D491E"/>
    <w:rsid w:val="007E45F5"/>
    <w:rsid w:val="00876BFF"/>
    <w:rsid w:val="008B3694"/>
    <w:rsid w:val="008E037D"/>
    <w:rsid w:val="0097668A"/>
    <w:rsid w:val="009A11AD"/>
    <w:rsid w:val="009C06FB"/>
    <w:rsid w:val="009C4AC5"/>
    <w:rsid w:val="00A36C1C"/>
    <w:rsid w:val="00A85059"/>
    <w:rsid w:val="00B666AC"/>
    <w:rsid w:val="00C051BD"/>
    <w:rsid w:val="00C23D9B"/>
    <w:rsid w:val="00C24D82"/>
    <w:rsid w:val="00E250C3"/>
    <w:rsid w:val="00EE3704"/>
    <w:rsid w:val="00F50EF1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08E1"/>
  <w15:docId w15:val="{BD252794-BE74-4A13-AA69-B26B8B62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9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3</cp:revision>
  <dcterms:created xsi:type="dcterms:W3CDTF">2024-01-11T14:49:00Z</dcterms:created>
  <dcterms:modified xsi:type="dcterms:W3CDTF">2024-01-19T13:32:00Z</dcterms:modified>
</cp:coreProperties>
</file>