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3DA1" w14:textId="77777777" w:rsidR="00DF60E1" w:rsidRPr="00047E2E" w:rsidRDefault="00DF60E1" w:rsidP="00DF60E1">
      <w:pPr>
        <w:spacing w:line="264" w:lineRule="auto"/>
        <w:ind w:firstLine="708"/>
        <w:jc w:val="right"/>
        <w:rPr>
          <w:rFonts w:ascii="Times New Roman" w:hAnsi="Times New Roman"/>
          <w:sz w:val="12"/>
          <w:szCs w:val="12"/>
        </w:rPr>
      </w:pPr>
    </w:p>
    <w:tbl>
      <w:tblPr>
        <w:tblW w:w="10275" w:type="dxa"/>
        <w:tblInd w:w="-69" w:type="dxa"/>
        <w:tblLook w:val="04A0" w:firstRow="1" w:lastRow="0" w:firstColumn="1" w:lastColumn="0" w:noHBand="0" w:noVBand="1"/>
      </w:tblPr>
      <w:tblGrid>
        <w:gridCol w:w="10275"/>
      </w:tblGrid>
      <w:tr w:rsidR="00DF60E1" w:rsidRPr="00047E2E" w14:paraId="77461761" w14:textId="77777777" w:rsidTr="007B295F">
        <w:tc>
          <w:tcPr>
            <w:tcW w:w="10275" w:type="dxa"/>
            <w:shd w:val="clear" w:color="auto" w:fill="auto"/>
          </w:tcPr>
          <w:p w14:paraId="68D24053" w14:textId="77777777" w:rsidR="00DF60E1" w:rsidRPr="00047E2E" w:rsidRDefault="00DF60E1" w:rsidP="00C51B1F">
            <w:pPr>
              <w:shd w:val="clear" w:color="auto" w:fill="FFFFFF"/>
              <w:suppressAutoHyphens/>
              <w:spacing w:after="0" w:line="240" w:lineRule="auto"/>
              <w:ind w:firstLine="388"/>
              <w:jc w:val="right"/>
              <w:rPr>
                <w:rFonts w:ascii="Times New Roman" w:eastAsia="Times New Roman" w:hAnsi="Times New Roman"/>
                <w:sz w:val="24"/>
                <w:szCs w:val="24"/>
                <w:lang w:eastAsia="ar-SA"/>
              </w:rPr>
            </w:pPr>
            <w:r w:rsidRPr="00047E2E">
              <w:rPr>
                <w:rFonts w:ascii="Times New Roman" w:eastAsia="Times New Roman" w:hAnsi="Times New Roman"/>
                <w:sz w:val="24"/>
                <w:szCs w:val="24"/>
                <w:lang w:eastAsia="ar-SA"/>
              </w:rPr>
              <w:t>Додаток №</w:t>
            </w:r>
            <w:r w:rsidR="00E77DD9">
              <w:rPr>
                <w:rFonts w:ascii="Times New Roman" w:eastAsia="Times New Roman" w:hAnsi="Times New Roman"/>
                <w:sz w:val="24"/>
                <w:szCs w:val="24"/>
                <w:lang w:eastAsia="ar-SA"/>
              </w:rPr>
              <w:t>3</w:t>
            </w:r>
          </w:p>
          <w:p w14:paraId="64FA8D23" w14:textId="77777777" w:rsidR="00DF60E1" w:rsidRPr="00047E2E" w:rsidRDefault="00DF60E1" w:rsidP="00C51B1F">
            <w:pPr>
              <w:ind w:firstLine="388"/>
              <w:jc w:val="center"/>
              <w:rPr>
                <w:rFonts w:ascii="Times New Roman" w:hAnsi="Times New Roman"/>
                <w:color w:val="000000"/>
                <w:sz w:val="16"/>
                <w:szCs w:val="16"/>
              </w:rPr>
            </w:pPr>
          </w:p>
          <w:p w14:paraId="7B056183" w14:textId="77777777" w:rsidR="00DF60E1" w:rsidRPr="00047E2E" w:rsidRDefault="00DF60E1" w:rsidP="00C51B1F">
            <w:pPr>
              <w:spacing w:line="240" w:lineRule="auto"/>
              <w:ind w:firstLine="388"/>
              <w:jc w:val="center"/>
              <w:rPr>
                <w:rFonts w:ascii="Times New Roman" w:hAnsi="Times New Roman"/>
                <w:b/>
                <w:color w:val="000000"/>
              </w:rPr>
            </w:pPr>
            <w:r w:rsidRPr="00047E2E">
              <w:rPr>
                <w:rFonts w:ascii="Times New Roman" w:hAnsi="Times New Roman"/>
                <w:b/>
                <w:color w:val="000000"/>
              </w:rPr>
              <w:t>ПРОЕКТ ДОГОВОРУ</w:t>
            </w:r>
          </w:p>
          <w:p w14:paraId="187ACAB7" w14:textId="77777777" w:rsidR="00DF60E1" w:rsidRPr="00047E2E" w:rsidRDefault="00DF60E1" w:rsidP="00C51B1F">
            <w:pPr>
              <w:spacing w:line="240" w:lineRule="auto"/>
              <w:ind w:firstLine="388"/>
              <w:jc w:val="center"/>
              <w:rPr>
                <w:rFonts w:ascii="Times New Roman" w:hAnsi="Times New Roman"/>
                <w:b/>
                <w:color w:val="000000"/>
              </w:rPr>
            </w:pPr>
            <w:r w:rsidRPr="00047E2E">
              <w:rPr>
                <w:rFonts w:ascii="Times New Roman" w:hAnsi="Times New Roman"/>
                <w:b/>
                <w:color w:val="000000"/>
              </w:rPr>
              <w:t>Договір про закупівлю товару №___</w:t>
            </w:r>
          </w:p>
          <w:p w14:paraId="39BF8627" w14:textId="77777777" w:rsidR="00DF60E1" w:rsidRPr="00047E2E" w:rsidRDefault="00DF60E1" w:rsidP="00C51B1F">
            <w:pPr>
              <w:ind w:firstLine="388"/>
              <w:jc w:val="center"/>
              <w:rPr>
                <w:rFonts w:ascii="Times New Roman" w:hAnsi="Times New Roman"/>
                <w:color w:val="000000"/>
                <w:sz w:val="16"/>
                <w:szCs w:val="16"/>
              </w:rPr>
            </w:pPr>
          </w:p>
          <w:p w14:paraId="038A5E70" w14:textId="77777777" w:rsidR="00DF60E1" w:rsidRPr="00047E2E" w:rsidRDefault="007B295F" w:rsidP="00C51B1F">
            <w:pPr>
              <w:rPr>
                <w:rFonts w:ascii="Times New Roman" w:eastAsia="Times New Roman" w:hAnsi="Times New Roman"/>
                <w:b/>
                <w:bCs/>
              </w:rPr>
            </w:pPr>
            <w:r w:rsidRPr="00047E2E">
              <w:rPr>
                <w:rFonts w:ascii="Times New Roman" w:eastAsia="Times New Roman" w:hAnsi="Times New Roman"/>
                <w:b/>
                <w:bCs/>
              </w:rPr>
              <w:t xml:space="preserve"> _______________________          </w:t>
            </w:r>
            <w:r w:rsidR="00DF60E1" w:rsidRPr="00047E2E">
              <w:rPr>
                <w:rFonts w:ascii="Times New Roman" w:eastAsia="Times New Roman" w:hAnsi="Times New Roman"/>
                <w:b/>
                <w:bCs/>
              </w:rPr>
              <w:tab/>
              <w:t xml:space="preserve">                     </w:t>
            </w:r>
            <w:r w:rsidR="009F6E2D" w:rsidRPr="00047E2E">
              <w:rPr>
                <w:rFonts w:ascii="Times New Roman" w:eastAsia="Times New Roman" w:hAnsi="Times New Roman"/>
                <w:b/>
                <w:bCs/>
              </w:rPr>
              <w:t xml:space="preserve">               </w:t>
            </w:r>
            <w:r w:rsidR="00DF60E1" w:rsidRPr="00047E2E">
              <w:rPr>
                <w:rFonts w:ascii="Times New Roman" w:eastAsia="Times New Roman" w:hAnsi="Times New Roman"/>
                <w:b/>
                <w:bCs/>
              </w:rPr>
              <w:t xml:space="preserve"> «____» ________________  202</w:t>
            </w:r>
            <w:r w:rsidR="00D61441" w:rsidRPr="00047E2E">
              <w:rPr>
                <w:rFonts w:ascii="Times New Roman" w:eastAsia="Times New Roman" w:hAnsi="Times New Roman"/>
                <w:b/>
                <w:bCs/>
              </w:rPr>
              <w:t>2</w:t>
            </w:r>
            <w:r w:rsidR="00DF60E1" w:rsidRPr="00047E2E">
              <w:rPr>
                <w:rFonts w:ascii="Times New Roman" w:eastAsia="Times New Roman" w:hAnsi="Times New Roman"/>
                <w:b/>
                <w:bCs/>
              </w:rPr>
              <w:t xml:space="preserve"> року </w:t>
            </w:r>
          </w:p>
          <w:p w14:paraId="6E55A11D" w14:textId="77777777" w:rsidR="00DF60E1" w:rsidRPr="00047E2E" w:rsidRDefault="00DF60E1" w:rsidP="00C51B1F">
            <w:pPr>
              <w:ind w:firstLine="388"/>
              <w:rPr>
                <w:rFonts w:ascii="Times New Roman" w:eastAsia="Times New Roman" w:hAnsi="Times New Roman"/>
                <w:sz w:val="12"/>
                <w:szCs w:val="12"/>
              </w:rPr>
            </w:pPr>
          </w:p>
          <w:p w14:paraId="6612B8BD" w14:textId="34945132" w:rsidR="00DF60E1" w:rsidRPr="00047E2E" w:rsidRDefault="00330458" w:rsidP="001D559E">
            <w:pPr>
              <w:ind w:firstLine="388"/>
              <w:jc w:val="both"/>
              <w:rPr>
                <w:rFonts w:ascii="Times New Roman" w:eastAsia="Times New Roman" w:hAnsi="Times New Roman"/>
              </w:rPr>
            </w:pPr>
            <w:r>
              <w:rPr>
                <w:rFonts w:ascii="Times New Roman" w:hAnsi="Times New Roman"/>
                <w:b/>
              </w:rPr>
              <w:t>З</w:t>
            </w:r>
            <w:r w:rsidR="008304CB">
              <w:rPr>
                <w:rFonts w:ascii="Times New Roman" w:hAnsi="Times New Roman"/>
                <w:b/>
              </w:rPr>
              <w:t xml:space="preserve">аклад </w:t>
            </w:r>
            <w:r w:rsidR="001D559E">
              <w:rPr>
                <w:rFonts w:ascii="Times New Roman" w:hAnsi="Times New Roman"/>
                <w:b/>
              </w:rPr>
              <w:t xml:space="preserve">загальної середньої освіти </w:t>
            </w:r>
            <w:r w:rsidR="008304CB">
              <w:rPr>
                <w:rFonts w:ascii="Times New Roman" w:hAnsi="Times New Roman"/>
                <w:b/>
              </w:rPr>
              <w:t>«</w:t>
            </w:r>
            <w:r>
              <w:rPr>
                <w:rFonts w:ascii="Times New Roman" w:hAnsi="Times New Roman"/>
                <w:b/>
              </w:rPr>
              <w:t>Седлищенський</w:t>
            </w:r>
            <w:r w:rsidR="008304CB">
              <w:rPr>
                <w:rFonts w:ascii="Times New Roman" w:hAnsi="Times New Roman"/>
                <w:b/>
              </w:rPr>
              <w:t xml:space="preserve"> ліцей» </w:t>
            </w:r>
            <w:r w:rsidR="001D559E">
              <w:rPr>
                <w:rFonts w:ascii="Times New Roman" w:hAnsi="Times New Roman"/>
                <w:b/>
              </w:rPr>
              <w:t>Любеш</w:t>
            </w:r>
            <w:r w:rsidR="008304CB">
              <w:rPr>
                <w:rFonts w:ascii="Times New Roman" w:hAnsi="Times New Roman"/>
                <w:b/>
              </w:rPr>
              <w:t>івської с</w:t>
            </w:r>
            <w:r w:rsidR="001D559E">
              <w:rPr>
                <w:rFonts w:ascii="Times New Roman" w:hAnsi="Times New Roman"/>
                <w:b/>
              </w:rPr>
              <w:t>елищної</w:t>
            </w:r>
            <w:r w:rsidR="008304CB">
              <w:rPr>
                <w:rFonts w:ascii="Times New Roman" w:hAnsi="Times New Roman"/>
                <w:b/>
              </w:rPr>
              <w:t xml:space="preserve"> ради</w:t>
            </w:r>
            <w:r w:rsidR="001D559E">
              <w:rPr>
                <w:rFonts w:ascii="Times New Roman" w:hAnsi="Times New Roman"/>
                <w:b/>
              </w:rPr>
              <w:t xml:space="preserve"> Волинської області</w:t>
            </w:r>
            <w:r w:rsidR="00DF60E1" w:rsidRPr="00047E2E">
              <w:rPr>
                <w:rFonts w:ascii="Times New Roman" w:hAnsi="Times New Roman"/>
              </w:rPr>
              <w:t xml:space="preserve"> в особі </w:t>
            </w:r>
            <w:r w:rsidR="008304CB">
              <w:rPr>
                <w:rFonts w:ascii="Times New Roman" w:hAnsi="Times New Roman"/>
              </w:rPr>
              <w:t xml:space="preserve">директора </w:t>
            </w:r>
            <w:r>
              <w:rPr>
                <w:rFonts w:ascii="Times New Roman" w:hAnsi="Times New Roman"/>
              </w:rPr>
              <w:t>Оліфірук Надії Костянтинівни</w:t>
            </w:r>
            <w:r w:rsidR="00DF60E1" w:rsidRPr="00047E2E">
              <w:rPr>
                <w:rFonts w:ascii="Times New Roman" w:hAnsi="Times New Roman"/>
              </w:rPr>
              <w:t xml:space="preserve">, що діє на підставі </w:t>
            </w:r>
            <w:r w:rsidR="008304CB">
              <w:rPr>
                <w:rFonts w:ascii="Times New Roman" w:hAnsi="Times New Roman"/>
              </w:rPr>
              <w:t>Статуту</w:t>
            </w:r>
            <w:r w:rsidR="00DF60E1" w:rsidRPr="00047E2E">
              <w:rPr>
                <w:rFonts w:ascii="Times New Roman" w:hAnsi="Times New Roman"/>
              </w:rPr>
              <w:t xml:space="preserve"> (далі - Замовник), з однієї сторони, та </w:t>
            </w:r>
            <w:r w:rsidR="00DF60E1" w:rsidRPr="00047E2E">
              <w:rPr>
                <w:rFonts w:ascii="Times New Roman" w:eastAsia="Times New Roman" w:hAnsi="Times New Roman"/>
                <w:b/>
                <w:bCs/>
                <w:color w:val="000000"/>
              </w:rPr>
              <w:t>___________________________</w:t>
            </w:r>
            <w:r w:rsidR="00DF60E1" w:rsidRPr="00047E2E">
              <w:rPr>
                <w:rFonts w:ascii="Times New Roman" w:eastAsia="Times New Roman" w:hAnsi="Times New Roman"/>
              </w:rPr>
              <w:t>, в особі __________________________ що діє на підставі _________________ (далі - Постачальник), з іншої сторони, разом - Сторони, уклали цей договір про таке (далі - Договір):</w:t>
            </w:r>
          </w:p>
        </w:tc>
      </w:tr>
      <w:tr w:rsidR="00523076" w:rsidRPr="00047E2E" w14:paraId="15F0D1F9" w14:textId="77777777" w:rsidTr="007B295F">
        <w:tc>
          <w:tcPr>
            <w:tcW w:w="10275" w:type="dxa"/>
            <w:shd w:val="clear" w:color="auto" w:fill="auto"/>
          </w:tcPr>
          <w:p w14:paraId="56FBD395" w14:textId="77777777" w:rsidR="00523076" w:rsidRPr="00047E2E" w:rsidRDefault="00523076" w:rsidP="00DA1297">
            <w:pPr>
              <w:pStyle w:val="a4"/>
              <w:numPr>
                <w:ilvl w:val="0"/>
                <w:numId w:val="12"/>
              </w:numPr>
              <w:shd w:val="clear" w:color="auto" w:fill="FFFFFF"/>
              <w:suppressAutoHyphens/>
              <w:spacing w:after="0" w:line="276" w:lineRule="auto"/>
              <w:ind w:left="388"/>
              <w:jc w:val="center"/>
              <w:rPr>
                <w:rFonts w:ascii="Times New Roman" w:eastAsia="Times New Roman" w:hAnsi="Times New Roman" w:cs="Times New Roman"/>
                <w:sz w:val="24"/>
                <w:szCs w:val="24"/>
                <w:lang w:eastAsia="ar-SA"/>
              </w:rPr>
            </w:pPr>
            <w:r w:rsidRPr="00047E2E">
              <w:rPr>
                <w:rFonts w:ascii="Times New Roman" w:hAnsi="Times New Roman" w:cs="Times New Roman"/>
                <w:b/>
                <w:bCs/>
                <w:noProof/>
                <w:spacing w:val="-3"/>
              </w:rPr>
              <w:t xml:space="preserve">ПРЕДМЕТ </w:t>
            </w:r>
            <w:r w:rsidRPr="00047E2E">
              <w:rPr>
                <w:rFonts w:ascii="Times New Roman" w:hAnsi="Times New Roman" w:cs="Times New Roman"/>
                <w:b/>
                <w:noProof/>
                <w:spacing w:val="-3"/>
              </w:rPr>
              <w:t>ДОГОВОРУ</w:t>
            </w:r>
          </w:p>
        </w:tc>
      </w:tr>
      <w:tr w:rsidR="00523076" w:rsidRPr="00047E2E" w14:paraId="0EBE9C56" w14:textId="77777777" w:rsidTr="00523B35">
        <w:trPr>
          <w:trHeight w:val="1674"/>
        </w:trPr>
        <w:tc>
          <w:tcPr>
            <w:tcW w:w="10275" w:type="dxa"/>
          </w:tcPr>
          <w:p w14:paraId="52B404F0" w14:textId="6B9135CC" w:rsidR="008304CB" w:rsidRPr="006F4DD1" w:rsidRDefault="00523076" w:rsidP="008304CB">
            <w:pPr>
              <w:pStyle w:val="11"/>
              <w:rPr>
                <w:b/>
                <w:i/>
              </w:rPr>
            </w:pPr>
            <w:r w:rsidRPr="00047E2E">
              <w:t xml:space="preserve">1.1. Постачальник зобов’язується поставити, а Замовник прийняти та оплатити </w:t>
            </w:r>
            <w:r w:rsidR="008304CB">
              <w:rPr>
                <w:rStyle w:val="110"/>
                <w:rFonts w:eastAsia="Andale Sans UI"/>
                <w:b/>
                <w:i/>
              </w:rPr>
              <w:t>Твердопаливний</w:t>
            </w:r>
            <w:r w:rsidR="008304CB">
              <w:rPr>
                <w:rStyle w:val="110"/>
                <w:rFonts w:eastAsia="Andale Sans UI"/>
                <w:b/>
                <w:i/>
                <w:lang w:val="uk-UA"/>
              </w:rPr>
              <w:t xml:space="preserve"> </w:t>
            </w:r>
            <w:r w:rsidR="008304CB" w:rsidRPr="00452245">
              <w:rPr>
                <w:rStyle w:val="110"/>
                <w:rFonts w:eastAsia="Andale Sans UI"/>
                <w:b/>
                <w:i/>
              </w:rPr>
              <w:t xml:space="preserve">котел з ручним завантаженням палива </w:t>
            </w:r>
            <w:r w:rsidR="00330458">
              <w:rPr>
                <w:rStyle w:val="110"/>
                <w:rFonts w:eastAsia="Andale Sans UI"/>
                <w:b/>
                <w:i/>
                <w:lang w:val="uk-UA"/>
              </w:rPr>
              <w:t>3</w:t>
            </w:r>
            <w:r w:rsidR="009B4650">
              <w:rPr>
                <w:rStyle w:val="110"/>
                <w:rFonts w:eastAsia="Andale Sans UI"/>
                <w:b/>
                <w:i/>
                <w:lang w:val="uk-UA"/>
              </w:rPr>
              <w:t>0</w:t>
            </w:r>
            <w:r w:rsidR="00330458">
              <w:rPr>
                <w:rStyle w:val="110"/>
                <w:rFonts w:eastAsia="Andale Sans UI"/>
                <w:b/>
                <w:i/>
                <w:lang w:val="uk-UA"/>
              </w:rPr>
              <w:t>0</w:t>
            </w:r>
            <w:r w:rsidR="008304CB" w:rsidRPr="00452245">
              <w:rPr>
                <w:rStyle w:val="110"/>
                <w:rFonts w:eastAsia="Andale Sans UI"/>
                <w:b/>
                <w:i/>
              </w:rPr>
              <w:t xml:space="preserve"> кВт</w:t>
            </w:r>
            <w:r w:rsidR="008304CB">
              <w:rPr>
                <w:b/>
                <w:i/>
              </w:rPr>
              <w:t xml:space="preserve"> (</w:t>
            </w:r>
            <w:r w:rsidR="008304CB" w:rsidRPr="006F4DD1">
              <w:rPr>
                <w:rStyle w:val="docdata"/>
                <w:b/>
                <w:bCs/>
                <w:i/>
              </w:rPr>
              <w:t>к</w:t>
            </w:r>
            <w:r w:rsidR="008304CB" w:rsidRPr="006F4DD1">
              <w:rPr>
                <w:b/>
                <w:i/>
              </w:rPr>
              <w:t>од ДК 021:2015 – 44620000-2 Радіатори і котли для систем центрального опалення та їх деталі</w:t>
            </w:r>
            <w:r w:rsidR="008304CB">
              <w:rPr>
                <w:b/>
                <w:i/>
              </w:rPr>
              <w:t>)</w:t>
            </w:r>
            <w:r w:rsidR="008304CB" w:rsidRPr="006F4DD1">
              <w:rPr>
                <w:b/>
                <w:i/>
              </w:rPr>
              <w:t>.</w:t>
            </w:r>
          </w:p>
          <w:p w14:paraId="5F2E4FF7" w14:textId="77777777" w:rsidR="00523076" w:rsidRPr="00047E2E" w:rsidRDefault="00923A95" w:rsidP="008304CB">
            <w:pPr>
              <w:pStyle w:val="rvps2"/>
              <w:shd w:val="clear" w:color="auto" w:fill="FFFFFF"/>
              <w:spacing w:before="0" w:beforeAutospacing="0" w:after="0" w:afterAutospacing="0"/>
              <w:ind w:left="284" w:hanging="284"/>
              <w:jc w:val="both"/>
              <w:rPr>
                <w:i/>
                <w:color w:val="FF0000"/>
              </w:rPr>
            </w:pPr>
            <w:r w:rsidRPr="00047E2E">
              <w:rPr>
                <w:i/>
                <w:color w:val="000000" w:themeColor="text1"/>
              </w:rPr>
              <w:t>.</w:t>
            </w:r>
            <w:r w:rsidR="00523076" w:rsidRPr="00047E2E">
              <w:t>(надалі за тексто</w:t>
            </w:r>
            <w:r w:rsidR="008304CB">
              <w:t xml:space="preserve">м даного Договору - «Товар») </w:t>
            </w:r>
            <w:r w:rsidR="00523076" w:rsidRPr="00047E2E">
              <w:t>у кількості, якості і на умовах даного Договору.</w:t>
            </w:r>
          </w:p>
        </w:tc>
      </w:tr>
      <w:tr w:rsidR="00523076" w:rsidRPr="00047E2E" w14:paraId="724CCA57" w14:textId="77777777" w:rsidTr="007B295F">
        <w:tc>
          <w:tcPr>
            <w:tcW w:w="10275" w:type="dxa"/>
          </w:tcPr>
          <w:p w14:paraId="41804E68" w14:textId="77777777" w:rsidR="00523076" w:rsidRPr="00047E2E" w:rsidRDefault="00523076" w:rsidP="00DA1297">
            <w:pPr>
              <w:tabs>
                <w:tab w:val="left" w:pos="9923"/>
                <w:tab w:val="left" w:pos="10348"/>
              </w:tabs>
              <w:spacing w:after="0" w:line="276" w:lineRule="auto"/>
              <w:ind w:left="529"/>
              <w:jc w:val="center"/>
              <w:rPr>
                <w:rFonts w:ascii="Times New Roman" w:hAnsi="Times New Roman"/>
              </w:rPr>
            </w:pPr>
            <w:r w:rsidRPr="00047E2E">
              <w:rPr>
                <w:rFonts w:ascii="Times New Roman" w:hAnsi="Times New Roman"/>
                <w:b/>
                <w:bCs/>
                <w:noProof/>
                <w:spacing w:val="-3"/>
              </w:rPr>
              <w:t>2. ЯКІСТЬ І ГАРАНТІЇ</w:t>
            </w:r>
          </w:p>
        </w:tc>
      </w:tr>
      <w:tr w:rsidR="00523076" w:rsidRPr="00047E2E" w14:paraId="588CEE6D" w14:textId="77777777" w:rsidTr="007B295F">
        <w:tc>
          <w:tcPr>
            <w:tcW w:w="10275" w:type="dxa"/>
          </w:tcPr>
          <w:p w14:paraId="06FB4E4A"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2.1. Постачальник зобов'язаний поставити Товар вільним від будь-яких прав третіх осіб і придатним для тих цілей, для яких такий товар звичайно використовується.</w:t>
            </w:r>
          </w:p>
          <w:p w14:paraId="71F728E6"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2.2. Постачальник гарантує якість Товару та надає гарантію:</w:t>
            </w:r>
          </w:p>
          <w:p w14:paraId="31E8EC5A" w14:textId="77777777" w:rsidR="00523076" w:rsidRPr="00047E2E" w:rsidRDefault="008304CB" w:rsidP="00523076">
            <w:pPr>
              <w:tabs>
                <w:tab w:val="left" w:pos="9923"/>
                <w:tab w:val="left" w:pos="10348"/>
              </w:tabs>
              <w:jc w:val="both"/>
              <w:rPr>
                <w:rFonts w:ascii="Times New Roman" w:hAnsi="Times New Roman"/>
              </w:rPr>
            </w:pPr>
            <w:r>
              <w:rPr>
                <w:rFonts w:ascii="Times New Roman" w:hAnsi="Times New Roman"/>
              </w:rPr>
              <w:t xml:space="preserve">2.2.1. На Товар: </w:t>
            </w:r>
            <w:r w:rsidR="006F432F">
              <w:rPr>
                <w:rFonts w:ascii="Times New Roman" w:hAnsi="Times New Roman"/>
              </w:rPr>
              <w:t>3</w:t>
            </w:r>
            <w:r w:rsidR="00523076" w:rsidRPr="00047E2E">
              <w:rPr>
                <w:rFonts w:ascii="Times New Roman" w:hAnsi="Times New Roman"/>
              </w:rPr>
              <w:t xml:space="preserve"> (</w:t>
            </w:r>
            <w:r w:rsidR="006F432F">
              <w:rPr>
                <w:rFonts w:ascii="Times New Roman" w:hAnsi="Times New Roman"/>
              </w:rPr>
              <w:t>три</w:t>
            </w:r>
            <w:r w:rsidR="00523076" w:rsidRPr="00047E2E">
              <w:rPr>
                <w:rFonts w:ascii="Times New Roman" w:hAnsi="Times New Roman"/>
              </w:rPr>
              <w:t>) рок</w:t>
            </w:r>
            <w:r w:rsidR="006F432F">
              <w:rPr>
                <w:rFonts w:ascii="Times New Roman" w:hAnsi="Times New Roman"/>
              </w:rPr>
              <w:t>и</w:t>
            </w:r>
            <w:r w:rsidR="00523076" w:rsidRPr="00047E2E">
              <w:rPr>
                <w:rFonts w:ascii="Times New Roman" w:hAnsi="Times New Roman"/>
              </w:rPr>
              <w:t xml:space="preserve"> з моменту поставки</w:t>
            </w:r>
            <w:r>
              <w:rPr>
                <w:rFonts w:ascii="Times New Roman" w:hAnsi="Times New Roman"/>
              </w:rPr>
              <w:t>.</w:t>
            </w:r>
            <w:r w:rsidR="00523076" w:rsidRPr="00047E2E">
              <w:rPr>
                <w:rFonts w:ascii="Times New Roman" w:hAnsi="Times New Roman"/>
              </w:rPr>
              <w:t xml:space="preserve"> </w:t>
            </w:r>
          </w:p>
          <w:p w14:paraId="4FC008A5"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 Усунення дефектів Товару, що виникли в період гарантійного терміну, здійснюється наступним чином:</w:t>
            </w:r>
          </w:p>
          <w:p w14:paraId="15187484"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2.3.1. Замовник направляє Постачальнику поштою та, в цей же день, факсимільним зв'язком (або за допомогою е-mail) рекламацію, яка містить: Акт виявлених недоліків з підписом Замовника і цифрові фотографії.</w:t>
            </w:r>
          </w:p>
          <w:p w14:paraId="663AA5DF"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2.3.2. Постачальник протягом 5 (п’яти) робочих днів розглядає надану рекламацію і повідомляє Замовника про прийняте рішення:</w:t>
            </w:r>
          </w:p>
          <w:p w14:paraId="72FA4582"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про задоволення рекламації;</w:t>
            </w:r>
          </w:p>
          <w:p w14:paraId="064982D8"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про відмову у задоволенні рекламації;</w:t>
            </w:r>
          </w:p>
          <w:p w14:paraId="4D2D3A43"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про направлення за місцем знаходження Товару свого спеціаліста,  який,  разом з представником Замовника, повинні скласти акт огляду пошкоджень Товару. В такому випадку Замовник зобов’язується допустити представника Постачальника до огляду Товару та разом з ним підписати акт огляду.</w:t>
            </w:r>
          </w:p>
          <w:p w14:paraId="5B20F31B"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2.3.3. Якщо за результатом розгляду рекламації Постачальником прийняте рішення про її задоволення в гарантійному порядку, останній своїми силами і за свій рахунок усуває виявлені дефекти не пізніше 14 календарних днів (за наявності необхідних запасних частин на складі) з дня подання рекламації або у строк, узгоджений з Замовником (за відсутності необхідних запасних частин на складі).</w:t>
            </w:r>
          </w:p>
          <w:p w14:paraId="1A1B39B0"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2.3.4. Якщо за результатом розгляду рекламації Постачальником прийняте рішення про направлення за місцем знаходження Товару свого спеціаліста для складання акту огляду, то рішення про задоволення рекламації або про відмову в її задоволенні приймається на підставі вказаного акту огляду, протягом 5 (п’яти) робочих днів з дня його отримання Постачальником та, в разі прийняття рішення про задоволення рекламації в гарантійному порядку, усунення дефектів здійснюється відповідно до п. 2.3.3. цього Договору. </w:t>
            </w:r>
          </w:p>
          <w:p w14:paraId="2180D77A"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2.3.5. У випадку якщо Сторони дійдуть згоди про неможливість (недоцільність) усунення дефекту і </w:t>
            </w:r>
            <w:r w:rsidRPr="00047E2E">
              <w:rPr>
                <w:rFonts w:ascii="Times New Roman" w:hAnsi="Times New Roman"/>
              </w:rPr>
              <w:lastRenderedPageBreak/>
              <w:t>необхідності повної заміни Товару, гарантійний термін якого не минув, поставка такого Товару здійснюється за рахунок Постачальника, в термін узгоджений з Замовником. У разі повної заміни Товару Замовник повертає Постачальнику дефектний Товар.</w:t>
            </w:r>
          </w:p>
          <w:p w14:paraId="66D7222F"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2.4. Постачальник має право відмовитись прийняти повернення товару від Замовника або усувати зазначені Замовником в акті недоліки Товару за власний рахунок, в тому числі під час дії гарантійних строків, якщо Товар має недоліки які виникли внаслідок та/або мають ознаки нецільового використання обладнання або результатів самостійно виконаних Замовником /Третіми особами ремонтних робіт (послуг), не якісної підготовки Замовником/Третіми особами місця встановлення/монтажу Товару, внаслідок дій третіх осіб а також природного зносу та впливу явищ природного (зливи, низькі температури, блискавки, шторми, землетруси, ураганів та ін.) та техногенного характерів.</w:t>
            </w:r>
          </w:p>
          <w:p w14:paraId="66474E1F" w14:textId="77777777" w:rsidR="00523076" w:rsidRPr="00047E2E" w:rsidRDefault="00523076" w:rsidP="00523076">
            <w:pPr>
              <w:tabs>
                <w:tab w:val="left" w:pos="9923"/>
                <w:tab w:val="left" w:pos="10348"/>
              </w:tabs>
              <w:jc w:val="both"/>
              <w:rPr>
                <w:rFonts w:ascii="Times New Roman" w:hAnsi="Times New Roman"/>
                <w:b/>
                <w:bCs/>
                <w:noProof/>
                <w:spacing w:val="-3"/>
              </w:rPr>
            </w:pPr>
            <w:r w:rsidRPr="00047E2E">
              <w:rPr>
                <w:rFonts w:ascii="Times New Roman" w:hAnsi="Times New Roman"/>
              </w:rPr>
              <w:t>2.5. Післягарантійний ремонт Товару та/або заміна його частин може проводитись Постачальником за кошти Замовника на підставі окремих договорів.</w:t>
            </w:r>
          </w:p>
        </w:tc>
      </w:tr>
      <w:tr w:rsidR="00523076" w:rsidRPr="00047E2E" w14:paraId="6F19DF54" w14:textId="77777777" w:rsidTr="007B295F">
        <w:trPr>
          <w:cantSplit/>
        </w:trPr>
        <w:tc>
          <w:tcPr>
            <w:tcW w:w="10275" w:type="dxa"/>
            <w:shd w:val="clear" w:color="auto" w:fill="auto"/>
          </w:tcPr>
          <w:p w14:paraId="31A3AC68" w14:textId="77777777" w:rsidR="00523076" w:rsidRPr="00047E2E" w:rsidRDefault="00523076" w:rsidP="00D012D2">
            <w:pPr>
              <w:shd w:val="clear" w:color="auto" w:fill="FFFFFF"/>
              <w:tabs>
                <w:tab w:val="left" w:pos="9923"/>
              </w:tabs>
              <w:spacing w:after="0" w:line="276" w:lineRule="auto"/>
              <w:ind w:left="529"/>
              <w:jc w:val="center"/>
              <w:rPr>
                <w:rFonts w:ascii="Times New Roman" w:hAnsi="Times New Roman"/>
                <w:b/>
                <w:i/>
              </w:rPr>
            </w:pPr>
            <w:r w:rsidRPr="00047E2E">
              <w:rPr>
                <w:rFonts w:ascii="Times New Roman" w:hAnsi="Times New Roman"/>
                <w:b/>
                <w:bCs/>
                <w:noProof/>
                <w:spacing w:val="-3"/>
              </w:rPr>
              <w:lastRenderedPageBreak/>
              <w:t>3. УМОВИ ПОСТАВКИ ТОВАРУ</w:t>
            </w:r>
          </w:p>
        </w:tc>
      </w:tr>
      <w:tr w:rsidR="00523076" w:rsidRPr="00047E2E" w14:paraId="3F57F37F" w14:textId="77777777" w:rsidTr="007B295F">
        <w:tc>
          <w:tcPr>
            <w:tcW w:w="10275" w:type="dxa"/>
          </w:tcPr>
          <w:p w14:paraId="4E9999A4" w14:textId="1EC8189F"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3.1. Місце поставки:</w:t>
            </w:r>
            <w:r w:rsidR="001A2C3E" w:rsidRPr="00047E2E">
              <w:rPr>
                <w:rFonts w:ascii="Times New Roman" w:hAnsi="Times New Roman"/>
              </w:rPr>
              <w:t xml:space="preserve"> </w:t>
            </w:r>
            <w:r w:rsidR="00D012D2">
              <w:rPr>
                <w:rFonts w:ascii="Times New Roman" w:hAnsi="Times New Roman"/>
                <w:color w:val="000000"/>
                <w:u w:val="single"/>
              </w:rPr>
              <w:t>Волинська</w:t>
            </w:r>
            <w:r w:rsidRPr="00047E2E">
              <w:rPr>
                <w:rFonts w:ascii="Times New Roman" w:hAnsi="Times New Roman"/>
                <w:color w:val="000000"/>
                <w:u w:val="single"/>
              </w:rPr>
              <w:t xml:space="preserve"> область</w:t>
            </w:r>
            <w:r w:rsidR="008F5843" w:rsidRPr="00047E2E">
              <w:rPr>
                <w:rFonts w:ascii="Times New Roman" w:hAnsi="Times New Roman"/>
                <w:color w:val="000000"/>
                <w:u w:val="single"/>
              </w:rPr>
              <w:t>,</w:t>
            </w:r>
            <w:r w:rsidRPr="00047E2E">
              <w:rPr>
                <w:rFonts w:ascii="Times New Roman" w:hAnsi="Times New Roman"/>
                <w:color w:val="000000"/>
                <w:u w:val="single"/>
              </w:rPr>
              <w:t xml:space="preserve">  </w:t>
            </w:r>
            <w:r w:rsidR="00D012D2">
              <w:rPr>
                <w:rFonts w:ascii="Times New Roman" w:hAnsi="Times New Roman"/>
                <w:color w:val="000000"/>
                <w:u w:val="single"/>
              </w:rPr>
              <w:t>К</w:t>
            </w:r>
            <w:r w:rsidR="00AE3E1F">
              <w:rPr>
                <w:rFonts w:ascii="Times New Roman" w:hAnsi="Times New Roman"/>
                <w:color w:val="000000"/>
                <w:u w:val="single"/>
              </w:rPr>
              <w:t>амін-Кашир</w:t>
            </w:r>
            <w:r w:rsidR="00D012D2">
              <w:rPr>
                <w:rFonts w:ascii="Times New Roman" w:hAnsi="Times New Roman"/>
                <w:color w:val="000000"/>
                <w:u w:val="single"/>
              </w:rPr>
              <w:t xml:space="preserve">ський </w:t>
            </w:r>
            <w:r w:rsidRPr="00047E2E">
              <w:rPr>
                <w:rFonts w:ascii="Times New Roman" w:hAnsi="Times New Roman"/>
                <w:color w:val="000000"/>
                <w:u w:val="single"/>
              </w:rPr>
              <w:t>район</w:t>
            </w:r>
            <w:r w:rsidR="00D012D2">
              <w:rPr>
                <w:rFonts w:ascii="Times New Roman" w:hAnsi="Times New Roman"/>
                <w:color w:val="000000"/>
                <w:u w:val="single"/>
              </w:rPr>
              <w:t>,</w:t>
            </w:r>
            <w:r w:rsidRPr="00047E2E">
              <w:rPr>
                <w:rFonts w:ascii="Times New Roman" w:hAnsi="Times New Roman"/>
                <w:color w:val="000000"/>
                <w:u w:val="single"/>
              </w:rPr>
              <w:t xml:space="preserve">  с</w:t>
            </w:r>
            <w:r w:rsidR="00330458">
              <w:rPr>
                <w:rFonts w:ascii="Times New Roman" w:hAnsi="Times New Roman"/>
                <w:color w:val="000000"/>
                <w:u w:val="single"/>
              </w:rPr>
              <w:t>. Седлище</w:t>
            </w:r>
            <w:r w:rsidR="00D012D2">
              <w:rPr>
                <w:rFonts w:ascii="Times New Roman" w:hAnsi="Times New Roman"/>
                <w:color w:val="000000"/>
                <w:u w:val="single"/>
              </w:rPr>
              <w:t xml:space="preserve">, вул. </w:t>
            </w:r>
            <w:r w:rsidR="00330458">
              <w:rPr>
                <w:rFonts w:ascii="Times New Roman" w:hAnsi="Times New Roman"/>
                <w:color w:val="000000"/>
                <w:u w:val="single"/>
              </w:rPr>
              <w:t>В. Григорука</w:t>
            </w:r>
            <w:r w:rsidR="00D012D2">
              <w:rPr>
                <w:rFonts w:ascii="Times New Roman" w:hAnsi="Times New Roman"/>
                <w:color w:val="000000"/>
                <w:u w:val="single"/>
              </w:rPr>
              <w:t xml:space="preserve">, </w:t>
            </w:r>
            <w:r w:rsidR="00330458">
              <w:rPr>
                <w:rFonts w:ascii="Times New Roman" w:hAnsi="Times New Roman"/>
                <w:color w:val="000000"/>
                <w:u w:val="single"/>
              </w:rPr>
              <w:t>1</w:t>
            </w:r>
            <w:r w:rsidR="00D012D2">
              <w:rPr>
                <w:rFonts w:ascii="Times New Roman" w:hAnsi="Times New Roman"/>
                <w:color w:val="000000"/>
                <w:u w:val="single"/>
              </w:rPr>
              <w:t>.</w:t>
            </w:r>
          </w:p>
          <w:p w14:paraId="75A819CB" w14:textId="42EEE47C"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3.2. Товар поставляється Замовнику </w:t>
            </w:r>
            <w:r w:rsidR="00D012D2">
              <w:rPr>
                <w:rFonts w:ascii="Times New Roman" w:hAnsi="Times New Roman"/>
              </w:rPr>
              <w:t xml:space="preserve">до </w:t>
            </w:r>
            <w:r w:rsidR="00DE11BE">
              <w:rPr>
                <w:rFonts w:ascii="Times New Roman" w:hAnsi="Times New Roman"/>
              </w:rPr>
              <w:t>2</w:t>
            </w:r>
            <w:r w:rsidR="0074103C">
              <w:rPr>
                <w:rFonts w:ascii="Times New Roman" w:hAnsi="Times New Roman"/>
              </w:rPr>
              <w:t>8</w:t>
            </w:r>
            <w:r w:rsidR="00D012D2" w:rsidRPr="00425FF4">
              <w:rPr>
                <w:rFonts w:ascii="Times New Roman" w:hAnsi="Times New Roman"/>
              </w:rPr>
              <w:t>.0</w:t>
            </w:r>
            <w:r w:rsidR="00724B8B" w:rsidRPr="00425FF4">
              <w:rPr>
                <w:rFonts w:ascii="Times New Roman" w:hAnsi="Times New Roman"/>
              </w:rPr>
              <w:t>9</w:t>
            </w:r>
            <w:r w:rsidR="00D012D2" w:rsidRPr="00425FF4">
              <w:rPr>
                <w:rFonts w:ascii="Times New Roman" w:hAnsi="Times New Roman"/>
              </w:rPr>
              <w:t>.2022р.</w:t>
            </w:r>
            <w:r w:rsidR="007572A4" w:rsidRPr="00F21A13">
              <w:rPr>
                <w:color w:val="FF0000"/>
                <w:lang w:val="ru-RU"/>
              </w:rPr>
              <w:t xml:space="preserve"> </w:t>
            </w:r>
          </w:p>
          <w:p w14:paraId="4CF26C31" w14:textId="77777777" w:rsidR="00D012D2"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3.3. Розвантаження Товару здійснюється Постачальником самостійно, за рахунок своїх сил. </w:t>
            </w:r>
          </w:p>
          <w:p w14:paraId="0B2D7FED"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3.4. Доставка Товару здійснюється Постачальником за вказаною в договорі адресою або до найближчого місця, куди дозволяють проїзд транспорту правила дорожнього руху, габарити транспорту, проїзної частини, навколишніх споруд інших транспортних засобів, реальна обстановка. Обов'язок забезпечення проїзду транспорту до вказаної адреси покладається на Замовника.</w:t>
            </w:r>
          </w:p>
          <w:p w14:paraId="6B915EB1"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3.5. Замовник ознайомлений з габаритами і іншими характеристиками Товару і підтверджує можливість розвантаження Товару у вказане ним місце,</w:t>
            </w:r>
            <w:r w:rsidRPr="00047E2E">
              <w:rPr>
                <w:rFonts w:ascii="Times New Roman" w:hAnsi="Times New Roman"/>
                <w:color w:val="000000"/>
              </w:rPr>
              <w:t xml:space="preserve"> беручи до уваги такі характеристики приміщення: розміри і тип вхідних дверей, вікон; поверховість; габарити, тип, особливості сходових прольотів; розміри, згода третіх осіб, і т.д.</w:t>
            </w:r>
          </w:p>
          <w:p w14:paraId="42EAA3F6" w14:textId="77777777"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3.6. Факт поставки Товару підтверджується видатковою накладною на приймання Товару, підписаною повноважними представниками Сторін. Товар відпускається Замовнику за наявності довіреності, виданої особі, якій доручено отримати відповідну партію Товару.</w:t>
            </w:r>
          </w:p>
          <w:p w14:paraId="3EA0F15B" w14:textId="77777777" w:rsidR="00523076" w:rsidRPr="00047E2E" w:rsidRDefault="00523076" w:rsidP="00523076">
            <w:pPr>
              <w:tabs>
                <w:tab w:val="left" w:pos="10065"/>
                <w:tab w:val="left" w:pos="10348"/>
              </w:tabs>
              <w:ind w:right="-1"/>
              <w:jc w:val="both"/>
              <w:rPr>
                <w:rFonts w:ascii="Times New Roman" w:hAnsi="Times New Roman"/>
              </w:rPr>
            </w:pPr>
          </w:p>
        </w:tc>
      </w:tr>
      <w:tr w:rsidR="00523076" w:rsidRPr="00047E2E" w14:paraId="259F7327" w14:textId="77777777" w:rsidTr="007B295F">
        <w:tc>
          <w:tcPr>
            <w:tcW w:w="10275" w:type="dxa"/>
          </w:tcPr>
          <w:p w14:paraId="2C2514E6" w14:textId="77777777" w:rsidR="00523076" w:rsidRPr="00047E2E" w:rsidRDefault="00523076" w:rsidP="00DA1297">
            <w:pPr>
              <w:tabs>
                <w:tab w:val="left" w:pos="9923"/>
                <w:tab w:val="left" w:pos="10348"/>
              </w:tabs>
              <w:spacing w:after="0" w:line="276" w:lineRule="auto"/>
              <w:ind w:left="529"/>
              <w:jc w:val="center"/>
              <w:rPr>
                <w:rFonts w:ascii="Times New Roman" w:hAnsi="Times New Roman"/>
              </w:rPr>
            </w:pPr>
            <w:r w:rsidRPr="00047E2E">
              <w:rPr>
                <w:rFonts w:ascii="Times New Roman" w:hAnsi="Times New Roman"/>
                <w:b/>
                <w:bCs/>
                <w:noProof/>
                <w:spacing w:val="-3"/>
              </w:rPr>
              <w:t>4. ЦІНА ДОГОВОРУ І ВАРТІСТЬ ТОВАРУ</w:t>
            </w:r>
          </w:p>
        </w:tc>
      </w:tr>
      <w:tr w:rsidR="00523076" w:rsidRPr="00047E2E" w14:paraId="54E7FF44" w14:textId="77777777" w:rsidTr="007B295F">
        <w:tc>
          <w:tcPr>
            <w:tcW w:w="10275" w:type="dxa"/>
          </w:tcPr>
          <w:p w14:paraId="71117076" w14:textId="77777777" w:rsidR="00523076" w:rsidRPr="00047E2E" w:rsidRDefault="00523076" w:rsidP="00523076">
            <w:pPr>
              <w:jc w:val="both"/>
              <w:rPr>
                <w:rFonts w:ascii="Times New Roman" w:hAnsi="Times New Roman"/>
              </w:rPr>
            </w:pPr>
            <w:r w:rsidRPr="00047E2E">
              <w:rPr>
                <w:rFonts w:ascii="Times New Roman" w:hAnsi="Times New Roman"/>
              </w:rPr>
              <w:t>4.1. Валюта даного Договору: Національна валюта України - гривня.</w:t>
            </w:r>
          </w:p>
          <w:p w14:paraId="45146224" w14:textId="77777777" w:rsidR="00523076" w:rsidRPr="00047E2E" w:rsidRDefault="00523076" w:rsidP="00523076">
            <w:pPr>
              <w:jc w:val="both"/>
              <w:rPr>
                <w:rFonts w:ascii="Times New Roman" w:hAnsi="Times New Roman"/>
              </w:rPr>
            </w:pPr>
            <w:r w:rsidRPr="00047E2E">
              <w:rPr>
                <w:rFonts w:ascii="Times New Roman" w:hAnsi="Times New Roman"/>
              </w:rPr>
              <w:t>4.2. Ціна даного Договору ______________ (____________________________________ грн. ____ коп., в тому числі ПДВ ________ (________________________ грн. ____ коп.).</w:t>
            </w:r>
          </w:p>
          <w:p w14:paraId="3A05E1E9" w14:textId="77777777" w:rsidR="00523076" w:rsidRPr="00047E2E" w:rsidRDefault="00523076" w:rsidP="00523076">
            <w:pPr>
              <w:jc w:val="both"/>
              <w:rPr>
                <w:rFonts w:ascii="Times New Roman" w:hAnsi="Times New Roman"/>
              </w:rPr>
            </w:pPr>
            <w:r w:rsidRPr="00047E2E">
              <w:rPr>
                <w:rFonts w:ascii="Times New Roman" w:hAnsi="Times New Roman"/>
              </w:rPr>
              <w:t>4.3. Ціна цього Договору може бути зменшена за взаємною згодою Сторін в разі зменшення обсягів фінансування.</w:t>
            </w:r>
          </w:p>
          <w:p w14:paraId="0EB87187" w14:textId="77777777" w:rsidR="00523076" w:rsidRPr="00047E2E" w:rsidRDefault="00523076" w:rsidP="00523076">
            <w:pPr>
              <w:jc w:val="both"/>
              <w:rPr>
                <w:rFonts w:ascii="Times New Roman" w:hAnsi="Times New Roman"/>
                <w:b/>
                <w:bCs/>
                <w:noProof/>
                <w:spacing w:val="-3"/>
              </w:rPr>
            </w:pPr>
            <w:r w:rsidRPr="00047E2E">
              <w:rPr>
                <w:rFonts w:ascii="Times New Roman" w:hAnsi="Times New Roman"/>
              </w:rPr>
              <w:t>4.4. Вартість Товару визначається відповідною, підписаною Сторонами, Специфікацією.</w:t>
            </w:r>
          </w:p>
        </w:tc>
      </w:tr>
      <w:tr w:rsidR="00523076" w:rsidRPr="00047E2E" w14:paraId="0FA5E7D6" w14:textId="77777777" w:rsidTr="007B295F">
        <w:tc>
          <w:tcPr>
            <w:tcW w:w="10275" w:type="dxa"/>
          </w:tcPr>
          <w:p w14:paraId="6338A885" w14:textId="77777777" w:rsidR="00523076" w:rsidRPr="00047E2E" w:rsidRDefault="00523076" w:rsidP="00DA1297">
            <w:pPr>
              <w:spacing w:after="0" w:line="276" w:lineRule="auto"/>
              <w:ind w:left="529"/>
              <w:jc w:val="center"/>
              <w:rPr>
                <w:rFonts w:ascii="Times New Roman" w:hAnsi="Times New Roman"/>
              </w:rPr>
            </w:pPr>
            <w:r w:rsidRPr="00047E2E">
              <w:rPr>
                <w:rStyle w:val="hps"/>
                <w:rFonts w:ascii="Times New Roman" w:hAnsi="Times New Roman"/>
                <w:b/>
              </w:rPr>
              <w:t>5.</w:t>
            </w:r>
            <w:r w:rsidR="00DA1297" w:rsidRPr="00047E2E">
              <w:rPr>
                <w:rStyle w:val="hps"/>
                <w:rFonts w:ascii="Times New Roman" w:hAnsi="Times New Roman"/>
                <w:b/>
              </w:rPr>
              <w:t xml:space="preserve"> </w:t>
            </w:r>
            <w:r w:rsidRPr="00047E2E">
              <w:rPr>
                <w:rStyle w:val="hps"/>
                <w:rFonts w:ascii="Times New Roman" w:hAnsi="Times New Roman"/>
                <w:b/>
              </w:rPr>
              <w:t>УМОВИ</w:t>
            </w:r>
            <w:r w:rsidR="00DA1297" w:rsidRPr="00047E2E">
              <w:rPr>
                <w:rStyle w:val="hps"/>
                <w:rFonts w:ascii="Times New Roman" w:hAnsi="Times New Roman"/>
                <w:b/>
              </w:rPr>
              <w:t xml:space="preserve"> </w:t>
            </w:r>
            <w:r w:rsidRPr="00047E2E">
              <w:rPr>
                <w:rStyle w:val="hps"/>
                <w:rFonts w:ascii="Times New Roman" w:hAnsi="Times New Roman"/>
                <w:b/>
              </w:rPr>
              <w:t>РОЗРАХУНКІВ ЗА</w:t>
            </w:r>
            <w:r w:rsidRPr="00047E2E">
              <w:rPr>
                <w:rFonts w:ascii="Times New Roman" w:hAnsi="Times New Roman"/>
                <w:b/>
              </w:rPr>
              <w:t xml:space="preserve"> ДОГОВОРОМ</w:t>
            </w:r>
          </w:p>
        </w:tc>
      </w:tr>
      <w:tr w:rsidR="00523076" w:rsidRPr="00047E2E" w14:paraId="2025A079" w14:textId="77777777" w:rsidTr="007B295F">
        <w:tc>
          <w:tcPr>
            <w:tcW w:w="10275" w:type="dxa"/>
          </w:tcPr>
          <w:p w14:paraId="6ABBB755" w14:textId="77777777" w:rsidR="00523076" w:rsidRPr="00047E2E" w:rsidRDefault="00523076" w:rsidP="00523076">
            <w:pPr>
              <w:jc w:val="both"/>
              <w:rPr>
                <w:rFonts w:ascii="Times New Roman" w:hAnsi="Times New Roman"/>
                <w:color w:val="000000"/>
              </w:rPr>
            </w:pPr>
            <w:r w:rsidRPr="00047E2E">
              <w:rPr>
                <w:rFonts w:ascii="Times New Roman" w:hAnsi="Times New Roman"/>
              </w:rPr>
              <w:t xml:space="preserve">5.1. </w:t>
            </w:r>
            <w:r w:rsidRPr="00047E2E">
              <w:rPr>
                <w:rFonts w:ascii="Times New Roman" w:hAnsi="Times New Roman"/>
                <w:color w:val="000000"/>
              </w:rPr>
              <w:t>Розрахунки по Договору проводяться наступним чином: 100% від загальної суми Договору сплачується Замовником протягом 10 (десяти) календарних днів після поставки та передачі вказаного у Специфікації Товару та на підставі підписаних сторонами накладних.</w:t>
            </w:r>
          </w:p>
          <w:p w14:paraId="3E7539BB" w14:textId="77777777" w:rsidR="00523076" w:rsidRPr="00047E2E" w:rsidRDefault="00523076" w:rsidP="00523076">
            <w:pPr>
              <w:jc w:val="both"/>
              <w:rPr>
                <w:rFonts w:ascii="Times New Roman" w:hAnsi="Times New Roman"/>
                <w:color w:val="000000"/>
              </w:rPr>
            </w:pPr>
            <w:r w:rsidRPr="00047E2E">
              <w:rPr>
                <w:rFonts w:ascii="Times New Roman" w:hAnsi="Times New Roman"/>
              </w:rPr>
              <w:t>5.2. Оплата за Товар здійснюються Замовником на підставі даного Договору та оформленої відповідним чином накладної.</w:t>
            </w:r>
            <w:r w:rsidRPr="00047E2E">
              <w:rPr>
                <w:rFonts w:ascii="Times New Roman" w:hAnsi="Times New Roman"/>
                <w:color w:val="000000"/>
              </w:rPr>
              <w:t xml:space="preserve"> До накладної Постачальником обов’язково надаються:</w:t>
            </w:r>
          </w:p>
          <w:p w14:paraId="32348C75" w14:textId="77777777" w:rsidR="00523076" w:rsidRPr="00047E2E" w:rsidRDefault="00523076" w:rsidP="00523076">
            <w:pPr>
              <w:pStyle w:val="31"/>
              <w:ind w:left="0"/>
              <w:jc w:val="both"/>
              <w:rPr>
                <w:rFonts w:ascii="Times New Roman" w:eastAsia="Calibri" w:hAnsi="Times New Roman"/>
                <w:sz w:val="22"/>
                <w:szCs w:val="22"/>
                <w:lang w:val="uk-UA"/>
              </w:rPr>
            </w:pPr>
            <w:r w:rsidRPr="00047E2E">
              <w:rPr>
                <w:rFonts w:ascii="Times New Roman" w:hAnsi="Times New Roman"/>
                <w:lang w:val="uk-UA"/>
              </w:rPr>
              <w:t xml:space="preserve">- </w:t>
            </w:r>
            <w:r w:rsidRPr="00047E2E">
              <w:rPr>
                <w:rFonts w:ascii="Times New Roman" w:eastAsia="Calibri" w:hAnsi="Times New Roman"/>
                <w:sz w:val="22"/>
                <w:szCs w:val="22"/>
                <w:lang w:val="uk-UA"/>
              </w:rPr>
              <w:t>відповідні товаро супроводжуючі документи (паспорти, сертифікати тощо),</w:t>
            </w:r>
          </w:p>
          <w:p w14:paraId="24FD2FF5" w14:textId="77777777" w:rsidR="00523076" w:rsidRPr="00047E2E" w:rsidRDefault="00523076" w:rsidP="00AD24E1">
            <w:pPr>
              <w:jc w:val="both"/>
              <w:rPr>
                <w:rFonts w:ascii="Times New Roman" w:hAnsi="Times New Roman"/>
              </w:rPr>
            </w:pPr>
          </w:p>
        </w:tc>
      </w:tr>
      <w:tr w:rsidR="00523076" w:rsidRPr="00047E2E" w14:paraId="71200C63" w14:textId="77777777" w:rsidTr="007B295F">
        <w:tc>
          <w:tcPr>
            <w:tcW w:w="10275" w:type="dxa"/>
          </w:tcPr>
          <w:p w14:paraId="5E8A0CF5" w14:textId="77777777" w:rsidR="00523076" w:rsidRPr="00047E2E" w:rsidRDefault="00523076" w:rsidP="00BC05E8">
            <w:pPr>
              <w:spacing w:after="0" w:line="276" w:lineRule="auto"/>
              <w:rPr>
                <w:rFonts w:ascii="Times New Roman" w:hAnsi="Times New Roman"/>
              </w:rPr>
            </w:pPr>
          </w:p>
        </w:tc>
      </w:tr>
      <w:tr w:rsidR="00523076" w:rsidRPr="00047E2E" w14:paraId="00B51E84" w14:textId="77777777" w:rsidTr="007B295F">
        <w:tc>
          <w:tcPr>
            <w:tcW w:w="10275" w:type="dxa"/>
          </w:tcPr>
          <w:p w14:paraId="758815B1" w14:textId="77777777" w:rsidR="00523076" w:rsidRPr="00047E2E" w:rsidRDefault="00523076" w:rsidP="00523076">
            <w:pPr>
              <w:jc w:val="both"/>
              <w:rPr>
                <w:rFonts w:ascii="Times New Roman" w:hAnsi="Times New Roman"/>
              </w:rPr>
            </w:pPr>
          </w:p>
        </w:tc>
      </w:tr>
      <w:tr w:rsidR="00523076" w:rsidRPr="00047E2E" w14:paraId="495D9E4D" w14:textId="77777777" w:rsidTr="007B295F">
        <w:tc>
          <w:tcPr>
            <w:tcW w:w="10275" w:type="dxa"/>
          </w:tcPr>
          <w:p w14:paraId="3F606121" w14:textId="77777777" w:rsidR="00BC05E8" w:rsidRDefault="00BC05E8" w:rsidP="00DA1297">
            <w:pPr>
              <w:spacing w:after="0" w:line="276" w:lineRule="auto"/>
              <w:ind w:left="529"/>
              <w:jc w:val="center"/>
              <w:rPr>
                <w:rStyle w:val="hps"/>
                <w:rFonts w:ascii="Times New Roman" w:hAnsi="Times New Roman"/>
                <w:b/>
              </w:rPr>
            </w:pPr>
          </w:p>
          <w:p w14:paraId="6F7B0B26" w14:textId="77777777" w:rsidR="005C3D37" w:rsidRDefault="005C3D37" w:rsidP="00DA1297">
            <w:pPr>
              <w:spacing w:after="0" w:line="276" w:lineRule="auto"/>
              <w:ind w:left="529"/>
              <w:jc w:val="center"/>
              <w:rPr>
                <w:rStyle w:val="hps"/>
                <w:rFonts w:ascii="Times New Roman" w:hAnsi="Times New Roman"/>
                <w:b/>
              </w:rPr>
            </w:pPr>
          </w:p>
          <w:p w14:paraId="5E67A624" w14:textId="77777777" w:rsidR="00523076" w:rsidRPr="00047E2E" w:rsidRDefault="00BC05E8" w:rsidP="00DA1297">
            <w:pPr>
              <w:spacing w:after="0" w:line="276" w:lineRule="auto"/>
              <w:ind w:left="529"/>
              <w:jc w:val="center"/>
              <w:rPr>
                <w:rFonts w:ascii="Times New Roman" w:hAnsi="Times New Roman"/>
              </w:rPr>
            </w:pPr>
            <w:r>
              <w:rPr>
                <w:rStyle w:val="hps"/>
                <w:rFonts w:ascii="Times New Roman" w:hAnsi="Times New Roman"/>
                <w:b/>
              </w:rPr>
              <w:lastRenderedPageBreak/>
              <w:t>6</w:t>
            </w:r>
            <w:r w:rsidR="00523076" w:rsidRPr="00047E2E">
              <w:rPr>
                <w:rStyle w:val="hps"/>
                <w:rFonts w:ascii="Times New Roman" w:hAnsi="Times New Roman"/>
                <w:b/>
              </w:rPr>
              <w:t>.ФОРС-МАЖОР</w:t>
            </w:r>
          </w:p>
        </w:tc>
      </w:tr>
      <w:tr w:rsidR="00523076" w:rsidRPr="00047E2E" w14:paraId="460A1529" w14:textId="77777777" w:rsidTr="007B295F">
        <w:tc>
          <w:tcPr>
            <w:tcW w:w="10275" w:type="dxa"/>
          </w:tcPr>
          <w:p w14:paraId="278EC70B" w14:textId="77777777" w:rsidR="00523076" w:rsidRPr="00047E2E" w:rsidRDefault="00BC05E8" w:rsidP="00523076">
            <w:pPr>
              <w:jc w:val="both"/>
              <w:rPr>
                <w:rFonts w:ascii="Times New Roman" w:hAnsi="Times New Roman"/>
              </w:rPr>
            </w:pPr>
            <w:r>
              <w:rPr>
                <w:rFonts w:ascii="Times New Roman" w:hAnsi="Times New Roman"/>
              </w:rPr>
              <w:lastRenderedPageBreak/>
              <w:t>6</w:t>
            </w:r>
            <w:r w:rsidR="00523076" w:rsidRPr="00047E2E">
              <w:rPr>
                <w:rFonts w:ascii="Times New Roman" w:hAnsi="Times New Roman"/>
              </w:rPr>
              <w:t>.1.Сторони звільняються від відповідальності за часткове, повне невиконання або неналежне виконання зобов'язань за цим Договором у випадку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 мажору), а саме: пожежі, повені, землетруси, страйки, масові заворушення, заколот, війни чи дії органів державної влади і управління,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 Належним підтвердженням дії обставин непереборної сили є документ, виданий Торгово-промисловою палатою України або компетентним органом влади.</w:t>
            </w:r>
          </w:p>
          <w:p w14:paraId="2B76A705" w14:textId="77777777" w:rsidR="00523076" w:rsidRPr="00047E2E" w:rsidRDefault="00BC05E8" w:rsidP="00523076">
            <w:pPr>
              <w:jc w:val="both"/>
              <w:rPr>
                <w:rFonts w:ascii="Times New Roman" w:hAnsi="Times New Roman"/>
              </w:rPr>
            </w:pPr>
            <w:r>
              <w:rPr>
                <w:rFonts w:ascii="Times New Roman" w:hAnsi="Times New Roman"/>
              </w:rPr>
              <w:t>6</w:t>
            </w:r>
            <w:r w:rsidR="00523076" w:rsidRPr="00047E2E">
              <w:rPr>
                <w:rFonts w:ascii="Times New Roman" w:hAnsi="Times New Roman"/>
              </w:rPr>
              <w:t>.2. Сторона за цим Договором, що потрапила під дію непереборної сили, повинна негайно (не пізніше 24 годин з години настання) сповістити іншу Сторону про настання, вигляд, можливий час дії непереборної сили, про інші обставини, що перешкоджають виконанню зобов'язань за цим Договором. У разі настання обставин непереборної сили, термін виконання Сторонами своїх зобов'язань за цим Договором збільшується пропорційно терміну дії таких обставин та їх наслідків.</w:t>
            </w:r>
          </w:p>
          <w:p w14:paraId="01F2433C" w14:textId="77777777" w:rsidR="00523076" w:rsidRPr="00047E2E" w:rsidRDefault="00BC05E8" w:rsidP="00523076">
            <w:pPr>
              <w:jc w:val="both"/>
              <w:rPr>
                <w:rFonts w:ascii="Times New Roman" w:hAnsi="Times New Roman"/>
              </w:rPr>
            </w:pPr>
            <w:r>
              <w:rPr>
                <w:rFonts w:ascii="Times New Roman" w:hAnsi="Times New Roman"/>
              </w:rPr>
              <w:t>6</w:t>
            </w:r>
            <w:r w:rsidR="00523076" w:rsidRPr="00047E2E">
              <w:rPr>
                <w:rFonts w:ascii="Times New Roman" w:hAnsi="Times New Roman"/>
              </w:rPr>
              <w:t>.3.На період дії обставин непереборної сили та інших обставин, які звільняють від відповідальності, виконання зобов'язань припиняється, і не застосовуються санкції за невиконання договірних зобов'язань в строк. У разі якщо форс-мажорні обставини тривають більше 14-ти календарних днів, Сторони проводять переговори про доцільність подальшої дії конкретної Специфікації та цього Договору в цілому.</w:t>
            </w:r>
          </w:p>
        </w:tc>
      </w:tr>
      <w:tr w:rsidR="00523076" w:rsidRPr="00047E2E" w14:paraId="5D59F608" w14:textId="77777777" w:rsidTr="007B295F">
        <w:tc>
          <w:tcPr>
            <w:tcW w:w="10275" w:type="dxa"/>
          </w:tcPr>
          <w:p w14:paraId="0BDAA0DD" w14:textId="77777777" w:rsidR="00523076" w:rsidRPr="00047E2E" w:rsidRDefault="00BC05E8" w:rsidP="00DA1297">
            <w:pPr>
              <w:spacing w:after="0" w:line="276" w:lineRule="auto"/>
              <w:ind w:left="529"/>
              <w:jc w:val="center"/>
              <w:rPr>
                <w:rFonts w:ascii="Times New Roman" w:hAnsi="Times New Roman"/>
              </w:rPr>
            </w:pPr>
            <w:r>
              <w:rPr>
                <w:rStyle w:val="hps"/>
                <w:rFonts w:ascii="Times New Roman" w:hAnsi="Times New Roman"/>
                <w:b/>
              </w:rPr>
              <w:t>7</w:t>
            </w:r>
            <w:r w:rsidR="00523076" w:rsidRPr="00047E2E">
              <w:rPr>
                <w:rStyle w:val="hps"/>
                <w:rFonts w:ascii="Times New Roman" w:hAnsi="Times New Roman"/>
                <w:b/>
              </w:rPr>
              <w:t>.УПАКОВКА</w:t>
            </w:r>
            <w:r w:rsidR="00DA1297" w:rsidRPr="00047E2E">
              <w:rPr>
                <w:rStyle w:val="hps"/>
                <w:rFonts w:ascii="Times New Roman" w:hAnsi="Times New Roman"/>
                <w:b/>
              </w:rPr>
              <w:t xml:space="preserve"> </w:t>
            </w:r>
            <w:r w:rsidR="00523076" w:rsidRPr="00047E2E">
              <w:rPr>
                <w:rStyle w:val="hps"/>
                <w:rFonts w:ascii="Times New Roman" w:hAnsi="Times New Roman"/>
                <w:b/>
              </w:rPr>
              <w:t>ТОВАРУ</w:t>
            </w:r>
          </w:p>
        </w:tc>
      </w:tr>
      <w:tr w:rsidR="00523076" w:rsidRPr="00047E2E" w14:paraId="62B817EE" w14:textId="77777777" w:rsidTr="007B295F">
        <w:tc>
          <w:tcPr>
            <w:tcW w:w="10275" w:type="dxa"/>
          </w:tcPr>
          <w:p w14:paraId="5F407023" w14:textId="77777777" w:rsidR="00523076" w:rsidRPr="00047E2E" w:rsidRDefault="00BC05E8" w:rsidP="00523076">
            <w:pPr>
              <w:jc w:val="both"/>
              <w:rPr>
                <w:rFonts w:ascii="Times New Roman" w:hAnsi="Times New Roman"/>
              </w:rPr>
            </w:pPr>
            <w:r>
              <w:rPr>
                <w:rFonts w:ascii="Times New Roman" w:hAnsi="Times New Roman"/>
              </w:rPr>
              <w:t>7</w:t>
            </w:r>
            <w:r w:rsidR="00523076" w:rsidRPr="00047E2E">
              <w:rPr>
                <w:rFonts w:ascii="Times New Roman" w:hAnsi="Times New Roman"/>
              </w:rPr>
              <w:t>.1.Товар</w:t>
            </w:r>
            <w:r w:rsidR="00DA1297" w:rsidRPr="00047E2E">
              <w:rPr>
                <w:rFonts w:ascii="Times New Roman" w:hAnsi="Times New Roman"/>
              </w:rPr>
              <w:t xml:space="preserve"> </w:t>
            </w:r>
            <w:r w:rsidR="00523076" w:rsidRPr="00047E2E">
              <w:rPr>
                <w:rFonts w:ascii="Times New Roman" w:hAnsi="Times New Roman"/>
              </w:rPr>
              <w:t>поставляється</w:t>
            </w:r>
            <w:r w:rsidR="00DA1297" w:rsidRPr="00047E2E">
              <w:rPr>
                <w:rFonts w:ascii="Times New Roman" w:hAnsi="Times New Roman"/>
              </w:rPr>
              <w:t xml:space="preserve"> </w:t>
            </w:r>
            <w:r w:rsidR="00523076" w:rsidRPr="00047E2E">
              <w:rPr>
                <w:rFonts w:ascii="Times New Roman" w:hAnsi="Times New Roman"/>
              </w:rPr>
              <w:t>в</w:t>
            </w:r>
            <w:r w:rsidR="00DA1297" w:rsidRPr="00047E2E">
              <w:rPr>
                <w:rFonts w:ascii="Times New Roman" w:hAnsi="Times New Roman"/>
              </w:rPr>
              <w:t xml:space="preserve"> </w:t>
            </w:r>
            <w:r w:rsidR="00523076" w:rsidRPr="00047E2E">
              <w:rPr>
                <w:rFonts w:ascii="Times New Roman" w:hAnsi="Times New Roman"/>
              </w:rPr>
              <w:t>упаковці, що відповідає характеру Товару і</w:t>
            </w:r>
            <w:r w:rsidR="00DA1297" w:rsidRPr="00047E2E">
              <w:rPr>
                <w:rFonts w:ascii="Times New Roman" w:hAnsi="Times New Roman"/>
              </w:rPr>
              <w:t xml:space="preserve"> </w:t>
            </w:r>
            <w:r w:rsidR="00523076" w:rsidRPr="00047E2E">
              <w:rPr>
                <w:rFonts w:ascii="Times New Roman" w:hAnsi="Times New Roman"/>
              </w:rPr>
              <w:t>забезпечує</w:t>
            </w:r>
            <w:r w:rsidR="00DA1297" w:rsidRPr="00047E2E">
              <w:rPr>
                <w:rFonts w:ascii="Times New Roman" w:hAnsi="Times New Roman"/>
              </w:rPr>
              <w:t xml:space="preserve"> </w:t>
            </w:r>
            <w:r w:rsidR="00523076" w:rsidRPr="00047E2E">
              <w:rPr>
                <w:rFonts w:ascii="Times New Roman" w:hAnsi="Times New Roman"/>
              </w:rPr>
              <w:t>його збереження</w:t>
            </w:r>
            <w:r w:rsidR="00DA1297" w:rsidRPr="00047E2E">
              <w:rPr>
                <w:rFonts w:ascii="Times New Roman" w:hAnsi="Times New Roman"/>
              </w:rPr>
              <w:t xml:space="preserve"> </w:t>
            </w:r>
            <w:r w:rsidR="00523076" w:rsidRPr="00047E2E">
              <w:rPr>
                <w:rFonts w:ascii="Times New Roman" w:hAnsi="Times New Roman"/>
              </w:rPr>
              <w:t>від пошкоджень</w:t>
            </w:r>
            <w:r w:rsidR="00DA1297" w:rsidRPr="00047E2E">
              <w:rPr>
                <w:rFonts w:ascii="Times New Roman" w:hAnsi="Times New Roman"/>
              </w:rPr>
              <w:t xml:space="preserve"> </w:t>
            </w:r>
            <w:r w:rsidR="00523076" w:rsidRPr="00047E2E">
              <w:rPr>
                <w:rFonts w:ascii="Times New Roman" w:hAnsi="Times New Roman"/>
              </w:rPr>
              <w:t>під час перевезення</w:t>
            </w:r>
            <w:r w:rsidR="00DA1297" w:rsidRPr="00047E2E">
              <w:rPr>
                <w:rFonts w:ascii="Times New Roman" w:hAnsi="Times New Roman"/>
              </w:rPr>
              <w:t xml:space="preserve"> </w:t>
            </w:r>
            <w:r w:rsidR="00523076" w:rsidRPr="00047E2E">
              <w:rPr>
                <w:rFonts w:ascii="Times New Roman" w:hAnsi="Times New Roman"/>
              </w:rPr>
              <w:t>автомобільним</w:t>
            </w:r>
            <w:r w:rsidR="00DA1297" w:rsidRPr="00047E2E">
              <w:rPr>
                <w:rFonts w:ascii="Times New Roman" w:hAnsi="Times New Roman"/>
              </w:rPr>
              <w:t xml:space="preserve"> </w:t>
            </w:r>
            <w:r w:rsidR="00523076" w:rsidRPr="00047E2E">
              <w:rPr>
                <w:rFonts w:ascii="Times New Roman" w:hAnsi="Times New Roman"/>
              </w:rPr>
              <w:t>транспортом, способом захищеним</w:t>
            </w:r>
            <w:r w:rsidR="00DA1297" w:rsidRPr="00047E2E">
              <w:rPr>
                <w:rFonts w:ascii="Times New Roman" w:hAnsi="Times New Roman"/>
              </w:rPr>
              <w:t xml:space="preserve"> </w:t>
            </w:r>
            <w:r w:rsidR="00523076" w:rsidRPr="00047E2E">
              <w:rPr>
                <w:rFonts w:ascii="Times New Roman" w:hAnsi="Times New Roman"/>
              </w:rPr>
              <w:t>від впливу</w:t>
            </w:r>
            <w:r w:rsidR="00DA1297" w:rsidRPr="00047E2E">
              <w:rPr>
                <w:rFonts w:ascii="Times New Roman" w:hAnsi="Times New Roman"/>
              </w:rPr>
              <w:t xml:space="preserve"> </w:t>
            </w:r>
            <w:r w:rsidR="00523076" w:rsidRPr="00047E2E">
              <w:rPr>
                <w:rFonts w:ascii="Times New Roman" w:hAnsi="Times New Roman"/>
              </w:rPr>
              <w:t>зовнішніх</w:t>
            </w:r>
            <w:r w:rsidR="00DA1297" w:rsidRPr="00047E2E">
              <w:rPr>
                <w:rFonts w:ascii="Times New Roman" w:hAnsi="Times New Roman"/>
              </w:rPr>
              <w:t xml:space="preserve"> </w:t>
            </w:r>
            <w:r w:rsidR="00523076" w:rsidRPr="00047E2E">
              <w:rPr>
                <w:rFonts w:ascii="Times New Roman" w:hAnsi="Times New Roman"/>
              </w:rPr>
              <w:t>факторів(дощ, сніг, і т.д.).</w:t>
            </w:r>
            <w:r w:rsidR="00DA1297" w:rsidRPr="00047E2E">
              <w:rPr>
                <w:rFonts w:ascii="Times New Roman" w:hAnsi="Times New Roman"/>
              </w:rPr>
              <w:t xml:space="preserve"> </w:t>
            </w:r>
            <w:r w:rsidR="00523076" w:rsidRPr="00047E2E">
              <w:rPr>
                <w:rFonts w:ascii="Times New Roman" w:hAnsi="Times New Roman"/>
              </w:rPr>
              <w:t>Окремі</w:t>
            </w:r>
            <w:r w:rsidR="00DA1297" w:rsidRPr="00047E2E">
              <w:rPr>
                <w:rFonts w:ascii="Times New Roman" w:hAnsi="Times New Roman"/>
              </w:rPr>
              <w:t xml:space="preserve"> </w:t>
            </w:r>
            <w:r w:rsidR="00523076" w:rsidRPr="00047E2E">
              <w:rPr>
                <w:rFonts w:ascii="Times New Roman" w:hAnsi="Times New Roman"/>
              </w:rPr>
              <w:t>види</w:t>
            </w:r>
            <w:r w:rsidR="00DA1297" w:rsidRPr="00047E2E">
              <w:rPr>
                <w:rFonts w:ascii="Times New Roman" w:hAnsi="Times New Roman"/>
              </w:rPr>
              <w:t xml:space="preserve"> </w:t>
            </w:r>
            <w:r w:rsidR="00523076" w:rsidRPr="00047E2E">
              <w:rPr>
                <w:rFonts w:ascii="Times New Roman" w:hAnsi="Times New Roman"/>
              </w:rPr>
              <w:t>Товару, визначені Постачальником, можуть поставлятися</w:t>
            </w:r>
            <w:r>
              <w:rPr>
                <w:rFonts w:ascii="Times New Roman" w:hAnsi="Times New Roman"/>
              </w:rPr>
              <w:t xml:space="preserve"> </w:t>
            </w:r>
            <w:r w:rsidR="00523076" w:rsidRPr="00047E2E">
              <w:rPr>
                <w:rFonts w:ascii="Times New Roman" w:hAnsi="Times New Roman"/>
              </w:rPr>
              <w:t>без</w:t>
            </w:r>
            <w:r>
              <w:rPr>
                <w:rFonts w:ascii="Times New Roman" w:hAnsi="Times New Roman"/>
              </w:rPr>
              <w:t xml:space="preserve"> </w:t>
            </w:r>
            <w:r w:rsidR="00523076" w:rsidRPr="00047E2E">
              <w:rPr>
                <w:rFonts w:ascii="Times New Roman" w:hAnsi="Times New Roman"/>
              </w:rPr>
              <w:t>упаковки.</w:t>
            </w:r>
          </w:p>
          <w:p w14:paraId="461AE9BF" w14:textId="77777777" w:rsidR="00523076" w:rsidRPr="00047E2E" w:rsidRDefault="00BC05E8" w:rsidP="00523076">
            <w:pPr>
              <w:jc w:val="both"/>
              <w:rPr>
                <w:rFonts w:ascii="Times New Roman" w:hAnsi="Times New Roman"/>
              </w:rPr>
            </w:pPr>
            <w:r>
              <w:rPr>
                <w:rFonts w:ascii="Times New Roman" w:hAnsi="Times New Roman"/>
              </w:rPr>
              <w:t>7</w:t>
            </w:r>
            <w:r w:rsidR="00523076" w:rsidRPr="00047E2E">
              <w:rPr>
                <w:rFonts w:ascii="Times New Roman" w:hAnsi="Times New Roman"/>
              </w:rPr>
              <w:t>.2. Вартість</w:t>
            </w:r>
            <w:r w:rsidR="00DA1297" w:rsidRPr="00047E2E">
              <w:rPr>
                <w:rFonts w:ascii="Times New Roman" w:hAnsi="Times New Roman"/>
              </w:rPr>
              <w:t xml:space="preserve"> </w:t>
            </w:r>
            <w:r w:rsidR="00523076" w:rsidRPr="00047E2E">
              <w:rPr>
                <w:rFonts w:ascii="Times New Roman" w:hAnsi="Times New Roman"/>
              </w:rPr>
              <w:t>упаковки</w:t>
            </w:r>
            <w:r w:rsidR="00DA1297" w:rsidRPr="00047E2E">
              <w:rPr>
                <w:rFonts w:ascii="Times New Roman" w:hAnsi="Times New Roman"/>
              </w:rPr>
              <w:t xml:space="preserve"> </w:t>
            </w:r>
            <w:r w:rsidR="00523076" w:rsidRPr="00047E2E">
              <w:rPr>
                <w:rFonts w:ascii="Times New Roman" w:hAnsi="Times New Roman"/>
              </w:rPr>
              <w:t>входить</w:t>
            </w:r>
            <w:r w:rsidR="00DA1297" w:rsidRPr="00047E2E">
              <w:rPr>
                <w:rFonts w:ascii="Times New Roman" w:hAnsi="Times New Roman"/>
              </w:rPr>
              <w:t xml:space="preserve"> </w:t>
            </w:r>
            <w:r w:rsidR="00523076" w:rsidRPr="00047E2E">
              <w:rPr>
                <w:rFonts w:ascii="Times New Roman" w:hAnsi="Times New Roman"/>
              </w:rPr>
              <w:t>у вартість</w:t>
            </w:r>
            <w:r w:rsidR="00DA1297" w:rsidRPr="00047E2E">
              <w:rPr>
                <w:rFonts w:ascii="Times New Roman" w:hAnsi="Times New Roman"/>
              </w:rPr>
              <w:t xml:space="preserve"> </w:t>
            </w:r>
            <w:r w:rsidR="00523076" w:rsidRPr="00047E2E">
              <w:rPr>
                <w:rFonts w:ascii="Times New Roman" w:hAnsi="Times New Roman"/>
              </w:rPr>
              <w:t>Товару.</w:t>
            </w:r>
            <w:r w:rsidR="00DA1297" w:rsidRPr="00047E2E">
              <w:rPr>
                <w:rFonts w:ascii="Times New Roman" w:hAnsi="Times New Roman"/>
              </w:rPr>
              <w:t xml:space="preserve"> </w:t>
            </w:r>
            <w:r w:rsidR="00523076" w:rsidRPr="00047E2E">
              <w:rPr>
                <w:rFonts w:ascii="Times New Roman" w:hAnsi="Times New Roman"/>
              </w:rPr>
              <w:t>Упаковка</w:t>
            </w:r>
            <w:r w:rsidR="00DA1297" w:rsidRPr="00047E2E">
              <w:rPr>
                <w:rFonts w:ascii="Times New Roman" w:hAnsi="Times New Roman"/>
              </w:rPr>
              <w:t xml:space="preserve"> </w:t>
            </w:r>
            <w:r w:rsidR="00523076" w:rsidRPr="00047E2E">
              <w:rPr>
                <w:rFonts w:ascii="Times New Roman" w:hAnsi="Times New Roman"/>
              </w:rPr>
              <w:t>поверненню</w:t>
            </w:r>
            <w:r w:rsidR="00DA1297" w:rsidRPr="00047E2E">
              <w:rPr>
                <w:rFonts w:ascii="Times New Roman" w:hAnsi="Times New Roman"/>
              </w:rPr>
              <w:t xml:space="preserve"> </w:t>
            </w:r>
            <w:r w:rsidR="00523076" w:rsidRPr="00047E2E">
              <w:rPr>
                <w:rFonts w:ascii="Times New Roman" w:hAnsi="Times New Roman"/>
              </w:rPr>
              <w:t>Постачальникові</w:t>
            </w:r>
            <w:r w:rsidR="00DA1297" w:rsidRPr="00047E2E">
              <w:rPr>
                <w:rFonts w:ascii="Times New Roman" w:hAnsi="Times New Roman"/>
              </w:rPr>
              <w:t xml:space="preserve"> </w:t>
            </w:r>
            <w:r w:rsidR="00523076" w:rsidRPr="00047E2E">
              <w:rPr>
                <w:rFonts w:ascii="Times New Roman" w:hAnsi="Times New Roman"/>
              </w:rPr>
              <w:t>не підлягає,</w:t>
            </w:r>
            <w:r w:rsidR="00DA1297" w:rsidRPr="00047E2E">
              <w:rPr>
                <w:rFonts w:ascii="Times New Roman" w:hAnsi="Times New Roman"/>
              </w:rPr>
              <w:t xml:space="preserve">за винятком </w:t>
            </w:r>
            <w:r w:rsidR="00523076" w:rsidRPr="00047E2E">
              <w:rPr>
                <w:rFonts w:ascii="Times New Roman" w:hAnsi="Times New Roman"/>
              </w:rPr>
              <w:t>випадків</w:t>
            </w:r>
            <w:r w:rsidR="00DA1297" w:rsidRPr="00047E2E">
              <w:rPr>
                <w:rFonts w:ascii="Times New Roman" w:hAnsi="Times New Roman"/>
              </w:rPr>
              <w:t xml:space="preserve"> </w:t>
            </w:r>
            <w:r w:rsidR="00523076" w:rsidRPr="00047E2E">
              <w:rPr>
                <w:rFonts w:ascii="Times New Roman" w:hAnsi="Times New Roman"/>
              </w:rPr>
              <w:t>повернення</w:t>
            </w:r>
            <w:r w:rsidR="00DA1297" w:rsidRPr="00047E2E">
              <w:rPr>
                <w:rFonts w:ascii="Times New Roman" w:hAnsi="Times New Roman"/>
              </w:rPr>
              <w:t xml:space="preserve"> </w:t>
            </w:r>
            <w:r w:rsidR="00523076" w:rsidRPr="00047E2E">
              <w:rPr>
                <w:rFonts w:ascii="Times New Roman" w:hAnsi="Times New Roman"/>
              </w:rPr>
              <w:t>Товару</w:t>
            </w:r>
            <w:r w:rsidR="00DA1297" w:rsidRPr="00047E2E">
              <w:rPr>
                <w:rFonts w:ascii="Times New Roman" w:hAnsi="Times New Roman"/>
              </w:rPr>
              <w:t xml:space="preserve"> </w:t>
            </w:r>
            <w:r w:rsidR="00523076" w:rsidRPr="00047E2E">
              <w:rPr>
                <w:rFonts w:ascii="Times New Roman" w:hAnsi="Times New Roman"/>
              </w:rPr>
              <w:t>Постачальнику, в такому</w:t>
            </w:r>
            <w:r w:rsidR="00DA1297" w:rsidRPr="00047E2E">
              <w:rPr>
                <w:rFonts w:ascii="Times New Roman" w:hAnsi="Times New Roman"/>
              </w:rPr>
              <w:t xml:space="preserve"> </w:t>
            </w:r>
            <w:r w:rsidR="00523076" w:rsidRPr="00047E2E">
              <w:rPr>
                <w:rFonts w:ascii="Times New Roman" w:hAnsi="Times New Roman"/>
              </w:rPr>
              <w:t>випадку наявність</w:t>
            </w:r>
            <w:r w:rsidR="00DA1297" w:rsidRPr="00047E2E">
              <w:rPr>
                <w:rFonts w:ascii="Times New Roman" w:hAnsi="Times New Roman"/>
              </w:rPr>
              <w:t xml:space="preserve"> </w:t>
            </w:r>
            <w:r w:rsidR="00523076" w:rsidRPr="00047E2E">
              <w:rPr>
                <w:rFonts w:ascii="Times New Roman" w:hAnsi="Times New Roman"/>
              </w:rPr>
              <w:t>упаковки</w:t>
            </w:r>
            <w:r w:rsidR="00DA1297" w:rsidRPr="00047E2E">
              <w:rPr>
                <w:rFonts w:ascii="Times New Roman" w:hAnsi="Times New Roman"/>
              </w:rPr>
              <w:t xml:space="preserve"> </w:t>
            </w:r>
            <w:r w:rsidR="00523076" w:rsidRPr="00047E2E">
              <w:rPr>
                <w:rFonts w:ascii="Times New Roman" w:hAnsi="Times New Roman"/>
              </w:rPr>
              <w:t>є</w:t>
            </w:r>
            <w:r w:rsidR="00DA1297" w:rsidRPr="00047E2E">
              <w:rPr>
                <w:rFonts w:ascii="Times New Roman" w:hAnsi="Times New Roman"/>
              </w:rPr>
              <w:t xml:space="preserve"> </w:t>
            </w:r>
            <w:r w:rsidR="00523076" w:rsidRPr="00047E2E">
              <w:rPr>
                <w:rFonts w:ascii="Times New Roman" w:hAnsi="Times New Roman"/>
              </w:rPr>
              <w:t>обов'язковою.</w:t>
            </w:r>
          </w:p>
          <w:p w14:paraId="118627F8" w14:textId="77777777" w:rsidR="00523076" w:rsidRPr="00047E2E" w:rsidRDefault="00BC05E8" w:rsidP="00523076">
            <w:pPr>
              <w:jc w:val="both"/>
              <w:rPr>
                <w:rFonts w:ascii="Times New Roman" w:hAnsi="Times New Roman"/>
              </w:rPr>
            </w:pPr>
            <w:r>
              <w:rPr>
                <w:rFonts w:ascii="Times New Roman" w:hAnsi="Times New Roman"/>
              </w:rPr>
              <w:t>7</w:t>
            </w:r>
            <w:r w:rsidR="00523076" w:rsidRPr="00047E2E">
              <w:rPr>
                <w:rFonts w:ascii="Times New Roman" w:hAnsi="Times New Roman"/>
              </w:rPr>
              <w:t>.3. Опис</w:t>
            </w:r>
            <w:r w:rsidR="00DA1297" w:rsidRPr="00047E2E">
              <w:rPr>
                <w:rFonts w:ascii="Times New Roman" w:hAnsi="Times New Roman"/>
              </w:rPr>
              <w:t xml:space="preserve"> </w:t>
            </w:r>
            <w:r w:rsidR="00523076" w:rsidRPr="00047E2E">
              <w:rPr>
                <w:rFonts w:ascii="Times New Roman" w:hAnsi="Times New Roman"/>
              </w:rPr>
              <w:t>упаковки</w:t>
            </w:r>
            <w:r w:rsidR="00DA1297" w:rsidRPr="00047E2E">
              <w:rPr>
                <w:rFonts w:ascii="Times New Roman" w:hAnsi="Times New Roman"/>
              </w:rPr>
              <w:t xml:space="preserve"> </w:t>
            </w:r>
            <w:r w:rsidR="00523076" w:rsidRPr="00047E2E">
              <w:rPr>
                <w:rFonts w:ascii="Times New Roman" w:hAnsi="Times New Roman"/>
              </w:rPr>
              <w:t>може</w:t>
            </w:r>
            <w:r w:rsidR="00DA1297" w:rsidRPr="00047E2E">
              <w:rPr>
                <w:rFonts w:ascii="Times New Roman" w:hAnsi="Times New Roman"/>
              </w:rPr>
              <w:t xml:space="preserve"> </w:t>
            </w:r>
            <w:r w:rsidR="00523076" w:rsidRPr="00047E2E">
              <w:rPr>
                <w:rFonts w:ascii="Times New Roman" w:hAnsi="Times New Roman"/>
              </w:rPr>
              <w:t>бути</w:t>
            </w:r>
            <w:r w:rsidR="00DA1297" w:rsidRPr="00047E2E">
              <w:rPr>
                <w:rFonts w:ascii="Times New Roman" w:hAnsi="Times New Roman"/>
              </w:rPr>
              <w:t xml:space="preserve"> </w:t>
            </w:r>
            <w:r w:rsidR="00523076" w:rsidRPr="00047E2E">
              <w:rPr>
                <w:rFonts w:ascii="Times New Roman" w:hAnsi="Times New Roman"/>
              </w:rPr>
              <w:t>вказано</w:t>
            </w:r>
            <w:r w:rsidR="00DA1297" w:rsidRPr="00047E2E">
              <w:rPr>
                <w:rFonts w:ascii="Times New Roman" w:hAnsi="Times New Roman"/>
              </w:rPr>
              <w:t xml:space="preserve"> </w:t>
            </w:r>
            <w:r w:rsidR="00523076" w:rsidRPr="00047E2E">
              <w:rPr>
                <w:rFonts w:ascii="Times New Roman" w:hAnsi="Times New Roman"/>
              </w:rPr>
              <w:t>в</w:t>
            </w:r>
            <w:r w:rsidR="00DA1297" w:rsidRPr="00047E2E">
              <w:rPr>
                <w:rFonts w:ascii="Times New Roman" w:hAnsi="Times New Roman"/>
              </w:rPr>
              <w:t xml:space="preserve"> </w:t>
            </w:r>
            <w:r w:rsidR="00523076" w:rsidRPr="00047E2E">
              <w:rPr>
                <w:rFonts w:ascii="Times New Roman" w:hAnsi="Times New Roman"/>
              </w:rPr>
              <w:t>Специфікації.</w:t>
            </w:r>
          </w:p>
        </w:tc>
      </w:tr>
      <w:tr w:rsidR="00523076" w:rsidRPr="00047E2E" w14:paraId="43F7DD18" w14:textId="77777777" w:rsidTr="007B295F">
        <w:tc>
          <w:tcPr>
            <w:tcW w:w="10275" w:type="dxa"/>
          </w:tcPr>
          <w:p w14:paraId="4B7AE033" w14:textId="77777777" w:rsidR="00523076" w:rsidRPr="00047E2E" w:rsidRDefault="00BC05E8" w:rsidP="00DA1297">
            <w:pPr>
              <w:spacing w:after="0" w:line="276" w:lineRule="auto"/>
              <w:ind w:left="529"/>
              <w:jc w:val="center"/>
              <w:rPr>
                <w:rFonts w:ascii="Times New Roman" w:hAnsi="Times New Roman"/>
                <w:b/>
              </w:rPr>
            </w:pPr>
            <w:r>
              <w:rPr>
                <w:rFonts w:ascii="Times New Roman" w:hAnsi="Times New Roman"/>
                <w:b/>
              </w:rPr>
              <w:t>8</w:t>
            </w:r>
            <w:r w:rsidR="00523076" w:rsidRPr="00047E2E">
              <w:rPr>
                <w:rFonts w:ascii="Times New Roman" w:hAnsi="Times New Roman"/>
                <w:b/>
              </w:rPr>
              <w:t>. ПОРЯДОК ВИРІШЕННЯ СПОРІВ</w:t>
            </w:r>
          </w:p>
        </w:tc>
      </w:tr>
      <w:tr w:rsidR="00523076" w:rsidRPr="00047E2E" w14:paraId="4726AFFD" w14:textId="77777777" w:rsidTr="007B295F">
        <w:tc>
          <w:tcPr>
            <w:tcW w:w="10275" w:type="dxa"/>
          </w:tcPr>
          <w:p w14:paraId="16E9B006" w14:textId="77777777" w:rsidR="00523076" w:rsidRPr="00047E2E" w:rsidRDefault="00BC05E8" w:rsidP="00523076">
            <w:pPr>
              <w:jc w:val="both"/>
              <w:rPr>
                <w:rFonts w:ascii="Times New Roman" w:hAnsi="Times New Roman"/>
              </w:rPr>
            </w:pPr>
            <w:r>
              <w:rPr>
                <w:rFonts w:ascii="Times New Roman" w:hAnsi="Times New Roman"/>
              </w:rPr>
              <w:t>8</w:t>
            </w:r>
            <w:r w:rsidR="00523076" w:rsidRPr="00047E2E">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1E12828A" w14:textId="77777777" w:rsidR="00523076" w:rsidRPr="00047E2E" w:rsidRDefault="00BC05E8" w:rsidP="00523076">
            <w:pPr>
              <w:jc w:val="both"/>
              <w:rPr>
                <w:rFonts w:ascii="Times New Roman" w:hAnsi="Times New Roman"/>
              </w:rPr>
            </w:pPr>
            <w:r>
              <w:rPr>
                <w:rFonts w:ascii="Times New Roman" w:hAnsi="Times New Roman"/>
              </w:rPr>
              <w:t>8</w:t>
            </w:r>
            <w:r w:rsidR="00523076" w:rsidRPr="00047E2E">
              <w:rPr>
                <w:rFonts w:ascii="Times New Roman" w:hAnsi="Times New Roman"/>
              </w:rPr>
              <w:t>.2. У разі недосягнення Сторонами згоди спори (розбіжності) вирішуються у судовому порядку згідно чинного законодавства України.</w:t>
            </w:r>
          </w:p>
        </w:tc>
      </w:tr>
      <w:tr w:rsidR="00523076" w:rsidRPr="00047E2E" w14:paraId="043B689F" w14:textId="77777777" w:rsidTr="007B295F">
        <w:tc>
          <w:tcPr>
            <w:tcW w:w="10275" w:type="dxa"/>
          </w:tcPr>
          <w:p w14:paraId="323A5E2B" w14:textId="77777777" w:rsidR="00523076" w:rsidRPr="00047E2E" w:rsidRDefault="00BC05E8" w:rsidP="00DA1297">
            <w:pPr>
              <w:spacing w:after="0" w:line="276" w:lineRule="auto"/>
              <w:ind w:left="529"/>
              <w:jc w:val="center"/>
              <w:rPr>
                <w:rFonts w:ascii="Times New Roman" w:hAnsi="Times New Roman"/>
                <w:b/>
              </w:rPr>
            </w:pPr>
            <w:r>
              <w:rPr>
                <w:rFonts w:ascii="Times New Roman" w:hAnsi="Times New Roman"/>
                <w:b/>
              </w:rPr>
              <w:t>9</w:t>
            </w:r>
            <w:r w:rsidR="00523076" w:rsidRPr="00047E2E">
              <w:rPr>
                <w:rFonts w:ascii="Times New Roman" w:hAnsi="Times New Roman"/>
                <w:b/>
              </w:rPr>
              <w:t>. ВІДПОВІДАЛЬНІСТЬ СТОРІН</w:t>
            </w:r>
          </w:p>
        </w:tc>
      </w:tr>
      <w:tr w:rsidR="00523076" w:rsidRPr="00047E2E" w14:paraId="6B22045C" w14:textId="77777777" w:rsidTr="00DA1297">
        <w:trPr>
          <w:trHeight w:val="2571"/>
        </w:trPr>
        <w:tc>
          <w:tcPr>
            <w:tcW w:w="10275" w:type="dxa"/>
          </w:tcPr>
          <w:p w14:paraId="76295CCC" w14:textId="77777777" w:rsidR="00523076" w:rsidRPr="00047E2E" w:rsidRDefault="00BC05E8" w:rsidP="00523076">
            <w:pPr>
              <w:jc w:val="both"/>
              <w:rPr>
                <w:rFonts w:ascii="Times New Roman" w:hAnsi="Times New Roman"/>
              </w:rPr>
            </w:pPr>
            <w:r>
              <w:rPr>
                <w:rFonts w:ascii="Times New Roman" w:hAnsi="Times New Roman"/>
              </w:rPr>
              <w:t>9</w:t>
            </w:r>
            <w:r w:rsidR="00523076" w:rsidRPr="00047E2E">
              <w:rPr>
                <w:rFonts w:ascii="Times New Roman" w:hAnsi="Times New Roman"/>
              </w:rPr>
              <w:t>.1.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Сторона не несе відповідальності за порушення Договору, якщо воно сталося не з її вини (умислу чи необережності).</w:t>
            </w:r>
          </w:p>
          <w:p w14:paraId="2BD9F16D" w14:textId="77777777" w:rsidR="00523076" w:rsidRPr="00047E2E" w:rsidRDefault="00BC05E8" w:rsidP="00523076">
            <w:pPr>
              <w:jc w:val="both"/>
              <w:rPr>
                <w:rFonts w:ascii="Times New Roman" w:hAnsi="Times New Roman"/>
              </w:rPr>
            </w:pPr>
            <w:r>
              <w:rPr>
                <w:rFonts w:ascii="Times New Roman" w:hAnsi="Times New Roman"/>
              </w:rPr>
              <w:t>9</w:t>
            </w:r>
            <w:r w:rsidR="00523076" w:rsidRPr="00047E2E">
              <w:rPr>
                <w:rFonts w:ascii="Times New Roman" w:hAnsi="Times New Roman"/>
              </w:rPr>
              <w:t>.2. Замовник не несе відповідальності за затримку проведення платежів органами казначейської служби України.</w:t>
            </w:r>
          </w:p>
          <w:p w14:paraId="630FAB0D" w14:textId="77777777" w:rsidR="00523076" w:rsidRPr="00047E2E" w:rsidRDefault="00BC05E8" w:rsidP="00523076">
            <w:pPr>
              <w:jc w:val="both"/>
              <w:rPr>
                <w:rFonts w:ascii="Times New Roman" w:hAnsi="Times New Roman"/>
              </w:rPr>
            </w:pPr>
            <w:r>
              <w:rPr>
                <w:rFonts w:ascii="Times New Roman" w:hAnsi="Times New Roman"/>
              </w:rPr>
              <w:t>9</w:t>
            </w:r>
            <w:r w:rsidR="00523076" w:rsidRPr="00047E2E">
              <w:rPr>
                <w:rFonts w:ascii="Times New Roman" w:hAnsi="Times New Roman"/>
              </w:rPr>
              <w:t>.3. Сторони не несуть відповідальності за порушення своїх зобов’язань за цим Договором, якщо воно сталося не з їх вини, або є наслідком дії непереборної сили – форс-мажорних обставин, що підтверджується довідкою Торгово-промислової палати України або компетентного органу влади.</w:t>
            </w:r>
          </w:p>
        </w:tc>
      </w:tr>
      <w:tr w:rsidR="00523076" w:rsidRPr="00047E2E" w14:paraId="23DABAD3" w14:textId="77777777" w:rsidTr="007B295F">
        <w:tc>
          <w:tcPr>
            <w:tcW w:w="10275" w:type="dxa"/>
          </w:tcPr>
          <w:p w14:paraId="130E3A2E" w14:textId="77777777" w:rsidR="00523076" w:rsidRPr="00047E2E" w:rsidRDefault="00BC05E8" w:rsidP="00DA1297">
            <w:pPr>
              <w:spacing w:after="0" w:line="276" w:lineRule="auto"/>
              <w:ind w:left="529"/>
              <w:jc w:val="center"/>
              <w:rPr>
                <w:rFonts w:ascii="Times New Roman" w:hAnsi="Times New Roman"/>
              </w:rPr>
            </w:pPr>
            <w:r>
              <w:rPr>
                <w:rStyle w:val="hps"/>
                <w:rFonts w:ascii="Times New Roman" w:hAnsi="Times New Roman"/>
                <w:b/>
              </w:rPr>
              <w:t>10</w:t>
            </w:r>
            <w:r w:rsidR="00523076" w:rsidRPr="00047E2E">
              <w:rPr>
                <w:rStyle w:val="hps"/>
                <w:rFonts w:ascii="Times New Roman" w:hAnsi="Times New Roman"/>
                <w:b/>
              </w:rPr>
              <w:t>.</w:t>
            </w:r>
            <w:r w:rsidR="00DA1297" w:rsidRPr="00047E2E">
              <w:rPr>
                <w:rStyle w:val="hps"/>
                <w:rFonts w:ascii="Times New Roman" w:hAnsi="Times New Roman"/>
                <w:b/>
              </w:rPr>
              <w:t xml:space="preserve"> </w:t>
            </w:r>
            <w:r w:rsidR="00523076" w:rsidRPr="00047E2E">
              <w:rPr>
                <w:rStyle w:val="hps"/>
                <w:rFonts w:ascii="Times New Roman" w:hAnsi="Times New Roman"/>
                <w:b/>
              </w:rPr>
              <w:t>ІНШІ</w:t>
            </w:r>
            <w:r w:rsidR="00DA1297" w:rsidRPr="00047E2E">
              <w:rPr>
                <w:rStyle w:val="hps"/>
                <w:rFonts w:ascii="Times New Roman" w:hAnsi="Times New Roman"/>
                <w:b/>
              </w:rPr>
              <w:t xml:space="preserve"> </w:t>
            </w:r>
            <w:r w:rsidR="00523076" w:rsidRPr="00047E2E">
              <w:rPr>
                <w:rStyle w:val="hps"/>
                <w:rFonts w:ascii="Times New Roman" w:hAnsi="Times New Roman"/>
                <w:b/>
              </w:rPr>
              <w:t>УМОВИ</w:t>
            </w:r>
            <w:r w:rsidR="00DA1297" w:rsidRPr="00047E2E">
              <w:rPr>
                <w:rStyle w:val="hps"/>
                <w:rFonts w:ascii="Times New Roman" w:hAnsi="Times New Roman"/>
                <w:b/>
              </w:rPr>
              <w:t xml:space="preserve"> </w:t>
            </w:r>
            <w:r w:rsidR="00523076" w:rsidRPr="00047E2E">
              <w:rPr>
                <w:rStyle w:val="hps"/>
                <w:rFonts w:ascii="Times New Roman" w:hAnsi="Times New Roman"/>
                <w:b/>
              </w:rPr>
              <w:t>ДАНОГО</w:t>
            </w:r>
            <w:r w:rsidR="00523076" w:rsidRPr="00047E2E">
              <w:rPr>
                <w:rStyle w:val="shorttext"/>
                <w:rFonts w:ascii="Times New Roman" w:hAnsi="Times New Roman"/>
                <w:b/>
              </w:rPr>
              <w:t xml:space="preserve"> ДОГОВОРУ</w:t>
            </w:r>
          </w:p>
        </w:tc>
      </w:tr>
      <w:tr w:rsidR="00523076" w:rsidRPr="00047E2E" w14:paraId="5D07D045" w14:textId="77777777" w:rsidTr="007B295F">
        <w:tc>
          <w:tcPr>
            <w:tcW w:w="10275" w:type="dxa"/>
          </w:tcPr>
          <w:p w14:paraId="193DE867"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.1. Всі зміни і доповнення до цього Договору є його невід’ємною частиною і дійсні  лише в тому випадку, якщо вони здійснені в письмовій формі, підписані уповноваженими представниками  та скріплені печатками Сторін.</w:t>
            </w:r>
          </w:p>
          <w:p w14:paraId="77097049"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.2. Умови договору відповідають змісту пропозиції Постачальника та не можуть змінюватися після його підписання до виконання зобов’язань сторонами в повному обсязі, крім випадків, передбачених цим договором та законодавством.</w:t>
            </w:r>
          </w:p>
          <w:p w14:paraId="40259B8D"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 xml:space="preserve">.3. Розірвання Договору в односторонньому порядку не допускається. Сторона, яка вважає за необхідне </w:t>
            </w:r>
            <w:r w:rsidRPr="00047E2E">
              <w:rPr>
                <w:rFonts w:ascii="Times New Roman" w:hAnsi="Times New Roman"/>
              </w:rPr>
              <w:lastRenderedPageBreak/>
              <w:t xml:space="preserve">розірвати Договір, повинна надіслати пропозиції про це другій Стороні. Сторона, яка одержала пропозицію про розірвання договору, у двадцяти денний строк після одержання пропозиції повідомляє другу Сторону про результати її розгляду. </w:t>
            </w:r>
          </w:p>
          <w:p w14:paraId="7DCD53F3" w14:textId="77777777" w:rsidR="00523076" w:rsidRPr="00047E2E" w:rsidRDefault="00523076" w:rsidP="00523076">
            <w:pPr>
              <w:jc w:val="both"/>
              <w:rPr>
                <w:rFonts w:ascii="Times New Roman" w:hAnsi="Times New Roman"/>
              </w:rPr>
            </w:pPr>
            <w:r w:rsidRPr="00047E2E">
              <w:rPr>
                <w:rFonts w:ascii="Times New Roman" w:hAnsi="Times New Roman"/>
              </w:rPr>
              <w:t>Якщо Сторони не дійшли згоди щодо розірвання цього Договору, а також у випадку неотримання відповіді на пропозицію про розірвання цього Договору у встановлений термін, зацікавлена Сторона має право передати спір на вирішення суду.</w:t>
            </w:r>
          </w:p>
          <w:p w14:paraId="491A886A"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.4.  Відповідно до чинного законодавства:</w:t>
            </w:r>
          </w:p>
          <w:p w14:paraId="19F01D28" w14:textId="77777777" w:rsidR="00523076" w:rsidRPr="00047E2E" w:rsidRDefault="00523076" w:rsidP="00523076">
            <w:pPr>
              <w:jc w:val="both"/>
              <w:rPr>
                <w:rFonts w:ascii="Times New Roman" w:hAnsi="Times New Roman"/>
              </w:rPr>
            </w:pPr>
            <w:r w:rsidRPr="00047E2E">
              <w:rPr>
                <w:rFonts w:ascii="Times New Roman" w:hAnsi="Times New Roman"/>
              </w:rPr>
              <w:t>- Постачальник є платником________________________________________.</w:t>
            </w:r>
          </w:p>
          <w:p w14:paraId="2B9B486C"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протягом п'яти календарних днів з моменту настання відповідних змін.</w:t>
            </w:r>
          </w:p>
          <w:p w14:paraId="7F36163F"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.6. З моменту підписання цього Договору всі попередні переговори, листування та угоди, пов’язані з предметом Договору, втрачають силу.</w:t>
            </w:r>
          </w:p>
          <w:p w14:paraId="590065DF"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.7.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7F5106EE" w14:textId="77777777"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.8 Підписуючи цей Договір, Сторони, згідно Закону України «Про захист персональних даних»:</w:t>
            </w:r>
          </w:p>
          <w:p w14:paraId="6283E061" w14:textId="77777777" w:rsidR="00523076" w:rsidRPr="00047E2E" w:rsidRDefault="00523076" w:rsidP="00523076">
            <w:pPr>
              <w:jc w:val="both"/>
              <w:rPr>
                <w:rFonts w:ascii="Times New Roman" w:hAnsi="Times New Roman"/>
              </w:rPr>
            </w:pPr>
            <w:r w:rsidRPr="00047E2E">
              <w:rPr>
                <w:rFonts w:ascii="Times New Roman" w:hAnsi="Times New Roman"/>
              </w:rPr>
              <w:t>- надають взаємну згоду одна одній на обробку персональних даних, що були використані ними при укладанні цього Договору,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вивчення споживчого попиту та статистики, у маркетингових, інформаційних, рекламних, комерційних або інших аналогічних цілях;</w:t>
            </w:r>
          </w:p>
          <w:p w14:paraId="7843D641" w14:textId="77777777" w:rsidR="00523076" w:rsidRPr="00047E2E" w:rsidRDefault="00523076" w:rsidP="00523076">
            <w:pPr>
              <w:jc w:val="both"/>
              <w:rPr>
                <w:rFonts w:ascii="Times New Roman" w:hAnsi="Times New Roman"/>
              </w:rPr>
            </w:pPr>
            <w:r w:rsidRPr="00047E2E">
              <w:rPr>
                <w:rFonts w:ascii="Times New Roman" w:hAnsi="Times New Roman"/>
              </w:rPr>
              <w:t>- підтверджують наявність згоди від фізичних осіб, чиї персональні дані використовуються ними у цьому Договорі, на використання та передачу персональних даних такої фізичної особи.</w:t>
            </w:r>
          </w:p>
          <w:p w14:paraId="5D7F86D4" w14:textId="77777777" w:rsidR="00523076" w:rsidRPr="00047E2E" w:rsidRDefault="00523076" w:rsidP="00523076">
            <w:pPr>
              <w:jc w:val="both"/>
              <w:rPr>
                <w:rFonts w:ascii="Times New Roman" w:hAnsi="Times New Roman"/>
              </w:rPr>
            </w:pPr>
            <w:r w:rsidRPr="00047E2E">
              <w:rPr>
                <w:rFonts w:ascii="Times New Roman" w:hAnsi="Times New Roman"/>
              </w:rPr>
              <w:t>Сторони повідомлені про те, що персональні дані, які були використані при укладенні цього Договору, будуть внесені в базу персональних даних, а також повідомлені про свої права згідно Закону України «Про захист персональних даних»</w:t>
            </w:r>
          </w:p>
          <w:p w14:paraId="00645FBE" w14:textId="77777777" w:rsidR="00923A95" w:rsidRPr="00047E2E" w:rsidRDefault="00BC05E8" w:rsidP="00923A95">
            <w:pPr>
              <w:spacing w:after="0" w:line="240" w:lineRule="auto"/>
              <w:rPr>
                <w:rFonts w:ascii="Times New Roman" w:hAnsi="Times New Roman"/>
              </w:rPr>
            </w:pPr>
            <w:r>
              <w:rPr>
                <w:rFonts w:ascii="Times New Roman" w:hAnsi="Times New Roman"/>
              </w:rPr>
              <w:t>10</w:t>
            </w:r>
            <w:r w:rsidR="00923A95" w:rsidRPr="00047E2E">
              <w:rPr>
                <w:rFonts w:ascii="Times New Roman" w:hAnsi="Times New Roman"/>
              </w:rPr>
              <w:t xml:space="preserve">.9 </w:t>
            </w:r>
            <w:r w:rsidR="00D85A87" w:rsidRPr="00047E2E">
              <w:rPr>
                <w:rFonts w:ascii="Times New Roman" w:hAnsi="Times New Roman"/>
              </w:rPr>
              <w:t>Даний договір набуває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w:t>
            </w:r>
            <w:r w:rsidR="002C3A16" w:rsidRPr="00047E2E">
              <w:rPr>
                <w:rFonts w:ascii="Times New Roman" w:hAnsi="Times New Roman"/>
              </w:rPr>
              <w:t xml:space="preserve"> </w:t>
            </w:r>
            <w:r w:rsidR="00D85A87" w:rsidRPr="00047E2E">
              <w:rPr>
                <w:rFonts w:ascii="Times New Roman" w:hAnsi="Times New Roman"/>
              </w:rPr>
              <w:t xml:space="preserve">№ 64 зі змінами але не пізніше ніж до 31.12.2022 року, але в будь-якому випадку до повного виконання сторонами своїх обов’язків за цим Договором. </w:t>
            </w:r>
          </w:p>
          <w:p w14:paraId="25B99EA4" w14:textId="77777777" w:rsidR="002E2BAE" w:rsidRPr="00047E2E" w:rsidRDefault="00D85A87" w:rsidP="00377D86">
            <w:pPr>
              <w:rPr>
                <w:rFonts w:ascii="Times New Roman" w:hAnsi="Times New Roman"/>
              </w:rPr>
            </w:pPr>
            <w:r w:rsidRPr="00047E2E">
              <w:rPr>
                <w:rFonts w:ascii="Times New Roman" w:hAnsi="Times New Roman"/>
              </w:rPr>
              <w:t>Строк дії Договору може  бути продовжено за згодою сторін у разі продовження дії воєнного стану в Україні понад період визначений указом Президента України «Про продовження строку дії воєнного стану в Україні» від 17.05.2022 №341/2022</w:t>
            </w:r>
            <w:r w:rsidR="00FF34FC" w:rsidRPr="00047E2E">
              <w:rPr>
                <w:rFonts w:ascii="Times New Roman" w:hAnsi="Times New Roman"/>
              </w:rPr>
              <w:t>.</w:t>
            </w:r>
          </w:p>
        </w:tc>
      </w:tr>
    </w:tbl>
    <w:p w14:paraId="0FCDD55D" w14:textId="77777777" w:rsidR="00DF60E1" w:rsidRPr="00047E2E" w:rsidRDefault="00AC3CD5" w:rsidP="00DF60E1">
      <w:pPr>
        <w:jc w:val="center"/>
        <w:rPr>
          <w:rFonts w:ascii="Times New Roman" w:hAnsi="Times New Roman"/>
          <w:b/>
          <w:color w:val="000000"/>
        </w:rPr>
      </w:pPr>
      <w:bookmarkStart w:id="0" w:name="o111"/>
      <w:bookmarkStart w:id="1" w:name="o114"/>
      <w:bookmarkEnd w:id="0"/>
      <w:bookmarkEnd w:id="1"/>
      <w:r w:rsidRPr="00047E2E">
        <w:rPr>
          <w:rFonts w:ascii="Times New Roman" w:hAnsi="Times New Roman"/>
          <w:b/>
          <w:color w:val="000000"/>
        </w:rPr>
        <w:lastRenderedPageBreak/>
        <w:t>1</w:t>
      </w:r>
      <w:r w:rsidR="006E42E7">
        <w:rPr>
          <w:rFonts w:ascii="Times New Roman" w:hAnsi="Times New Roman"/>
          <w:b/>
          <w:color w:val="000000"/>
        </w:rPr>
        <w:t>1</w:t>
      </w:r>
      <w:r w:rsidR="00DF60E1" w:rsidRPr="00047E2E">
        <w:rPr>
          <w:rFonts w:ascii="Times New Roman" w:hAnsi="Times New Roman"/>
          <w:b/>
          <w:color w:val="000000"/>
        </w:rPr>
        <w:t>. Місцезнаходження та банківські</w:t>
      </w:r>
      <w:r w:rsidR="00377D86" w:rsidRPr="00047E2E">
        <w:rPr>
          <w:rFonts w:ascii="Times New Roman" w:hAnsi="Times New Roman"/>
          <w:b/>
          <w:color w:val="000000"/>
        </w:rPr>
        <w:t xml:space="preserve"> </w:t>
      </w:r>
      <w:r w:rsidR="00DF60E1" w:rsidRPr="00047E2E">
        <w:rPr>
          <w:rFonts w:ascii="Times New Roman" w:hAnsi="Times New Roman"/>
          <w:b/>
          <w:color w:val="000000"/>
        </w:rPr>
        <w:t>реквізити сторін</w:t>
      </w:r>
    </w:p>
    <w:tbl>
      <w:tblPr>
        <w:tblW w:w="10065" w:type="dxa"/>
        <w:tblLook w:val="01E0" w:firstRow="1" w:lastRow="1" w:firstColumn="1" w:lastColumn="1" w:noHBand="0" w:noVBand="0"/>
      </w:tblPr>
      <w:tblGrid>
        <w:gridCol w:w="4962"/>
        <w:gridCol w:w="283"/>
        <w:gridCol w:w="4820"/>
      </w:tblGrid>
      <w:tr w:rsidR="00DF60E1" w:rsidRPr="00047E2E" w14:paraId="3271CFD7" w14:textId="77777777" w:rsidTr="007B295F">
        <w:tc>
          <w:tcPr>
            <w:tcW w:w="4962" w:type="dxa"/>
            <w:hideMark/>
          </w:tcPr>
          <w:p w14:paraId="667F12A5" w14:textId="77777777" w:rsidR="00DF60E1" w:rsidRPr="00047E2E" w:rsidRDefault="00DF60E1" w:rsidP="002D4EBD">
            <w:pPr>
              <w:pStyle w:val="21"/>
              <w:autoSpaceDE w:val="0"/>
              <w:autoSpaceDN w:val="0"/>
              <w:adjustRightInd w:val="0"/>
              <w:spacing w:after="0" w:line="240" w:lineRule="auto"/>
              <w:jc w:val="center"/>
              <w:rPr>
                <w:rFonts w:eastAsia="Times New Roman"/>
                <w:b/>
                <w:highlight w:val="yellow"/>
                <w:lang w:val="uk-UA"/>
              </w:rPr>
            </w:pPr>
            <w:r w:rsidRPr="00047E2E">
              <w:rPr>
                <w:rFonts w:eastAsia="Times New Roman"/>
                <w:b/>
                <w:lang w:val="uk-UA"/>
              </w:rPr>
              <w:t>Замовник</w:t>
            </w:r>
          </w:p>
        </w:tc>
        <w:tc>
          <w:tcPr>
            <w:tcW w:w="283" w:type="dxa"/>
          </w:tcPr>
          <w:p w14:paraId="33FB372F" w14:textId="77777777" w:rsidR="00DF60E1" w:rsidRPr="00047E2E" w:rsidRDefault="00DF60E1" w:rsidP="002D4EBD">
            <w:pPr>
              <w:pStyle w:val="21"/>
              <w:autoSpaceDE w:val="0"/>
              <w:autoSpaceDN w:val="0"/>
              <w:adjustRightInd w:val="0"/>
              <w:spacing w:after="0" w:line="240" w:lineRule="auto"/>
              <w:jc w:val="center"/>
              <w:rPr>
                <w:rFonts w:eastAsia="Times New Roman"/>
                <w:b/>
                <w:lang w:val="uk-UA"/>
              </w:rPr>
            </w:pPr>
          </w:p>
        </w:tc>
        <w:tc>
          <w:tcPr>
            <w:tcW w:w="4820" w:type="dxa"/>
            <w:hideMark/>
          </w:tcPr>
          <w:p w14:paraId="4780C77D" w14:textId="77777777" w:rsidR="00DF60E1" w:rsidRPr="00047E2E" w:rsidRDefault="00DF60E1" w:rsidP="002D4EBD">
            <w:pPr>
              <w:pStyle w:val="21"/>
              <w:autoSpaceDE w:val="0"/>
              <w:autoSpaceDN w:val="0"/>
              <w:adjustRightInd w:val="0"/>
              <w:spacing w:after="0" w:line="240" w:lineRule="auto"/>
              <w:jc w:val="center"/>
              <w:rPr>
                <w:rFonts w:eastAsia="Times New Roman"/>
                <w:b/>
                <w:lang w:val="uk-UA"/>
              </w:rPr>
            </w:pPr>
            <w:r w:rsidRPr="00047E2E">
              <w:rPr>
                <w:rFonts w:eastAsia="Times New Roman"/>
                <w:b/>
                <w:lang w:val="uk-UA"/>
              </w:rPr>
              <w:t>Постачальник</w:t>
            </w:r>
          </w:p>
        </w:tc>
      </w:tr>
      <w:tr w:rsidR="00DF60E1" w:rsidRPr="00047E2E" w14:paraId="1CEDE524" w14:textId="77777777" w:rsidTr="007B295F">
        <w:tc>
          <w:tcPr>
            <w:tcW w:w="4962" w:type="dxa"/>
          </w:tcPr>
          <w:p w14:paraId="533F453E" w14:textId="77777777" w:rsidR="00DF60E1" w:rsidRPr="00047E2E" w:rsidRDefault="00DF60E1" w:rsidP="002D4EBD">
            <w:pPr>
              <w:pStyle w:val="21"/>
              <w:autoSpaceDE w:val="0"/>
              <w:autoSpaceDN w:val="0"/>
              <w:adjustRightInd w:val="0"/>
              <w:spacing w:after="0" w:line="240" w:lineRule="auto"/>
              <w:rPr>
                <w:rFonts w:eastAsia="Times New Roman"/>
                <w:sz w:val="16"/>
                <w:szCs w:val="16"/>
                <w:highlight w:val="yellow"/>
                <w:lang w:val="uk-UA"/>
              </w:rPr>
            </w:pPr>
          </w:p>
        </w:tc>
        <w:tc>
          <w:tcPr>
            <w:tcW w:w="283" w:type="dxa"/>
          </w:tcPr>
          <w:p w14:paraId="3D504912" w14:textId="77777777"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c>
          <w:tcPr>
            <w:tcW w:w="4820" w:type="dxa"/>
          </w:tcPr>
          <w:p w14:paraId="4C100072" w14:textId="77777777"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r>
      <w:tr w:rsidR="001A797E" w:rsidRPr="00047E2E" w14:paraId="70C05482" w14:textId="77777777" w:rsidTr="007B295F">
        <w:tc>
          <w:tcPr>
            <w:tcW w:w="4962" w:type="dxa"/>
            <w:vMerge w:val="restart"/>
          </w:tcPr>
          <w:p w14:paraId="6D7C53BE" w14:textId="69B8BF22" w:rsidR="001A797E" w:rsidRPr="00047E2E" w:rsidRDefault="006E42E7" w:rsidP="001A797E">
            <w:pPr>
              <w:pStyle w:val="21"/>
              <w:autoSpaceDE w:val="0"/>
              <w:autoSpaceDN w:val="0"/>
              <w:adjustRightInd w:val="0"/>
              <w:spacing w:after="0" w:line="240" w:lineRule="auto"/>
              <w:rPr>
                <w:rFonts w:eastAsia="Times New Roman"/>
                <w:b/>
                <w:lang w:val="uk-UA"/>
              </w:rPr>
            </w:pPr>
            <w:r>
              <w:rPr>
                <w:rFonts w:eastAsia="Times New Roman"/>
                <w:b/>
                <w:lang w:val="uk-UA"/>
              </w:rPr>
              <w:t>З</w:t>
            </w:r>
            <w:r w:rsidR="001D559E">
              <w:rPr>
                <w:rFonts w:eastAsia="Times New Roman"/>
                <w:b/>
                <w:lang w:val="uk-UA"/>
              </w:rPr>
              <w:t>ЗСО</w:t>
            </w:r>
            <w:r>
              <w:rPr>
                <w:rFonts w:eastAsia="Times New Roman"/>
                <w:b/>
                <w:lang w:val="uk-UA"/>
              </w:rPr>
              <w:t xml:space="preserve"> «</w:t>
            </w:r>
            <w:r w:rsidR="00330458">
              <w:rPr>
                <w:rFonts w:eastAsia="Times New Roman"/>
                <w:b/>
                <w:lang w:val="uk-UA"/>
              </w:rPr>
              <w:t>Седлищенський</w:t>
            </w:r>
            <w:r>
              <w:rPr>
                <w:rFonts w:eastAsia="Times New Roman"/>
                <w:b/>
                <w:lang w:val="uk-UA"/>
              </w:rPr>
              <w:t xml:space="preserve"> ліцей» </w:t>
            </w:r>
          </w:p>
          <w:p w14:paraId="55A58CAB" w14:textId="13165AA9" w:rsidR="001A797E" w:rsidRPr="00047E2E" w:rsidRDefault="001A797E"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Код ЄДРПОУ </w:t>
            </w:r>
            <w:r w:rsidR="006E42E7">
              <w:rPr>
                <w:rFonts w:eastAsia="Times New Roman"/>
                <w:lang w:val="uk-UA"/>
              </w:rPr>
              <w:t>2301</w:t>
            </w:r>
            <w:r w:rsidR="001D559E">
              <w:rPr>
                <w:rFonts w:eastAsia="Times New Roman"/>
                <w:lang w:val="uk-UA"/>
              </w:rPr>
              <w:t>7</w:t>
            </w:r>
            <w:r w:rsidR="00330458">
              <w:rPr>
                <w:rFonts w:eastAsia="Times New Roman"/>
                <w:lang w:val="uk-UA"/>
              </w:rPr>
              <w:t>180</w:t>
            </w:r>
          </w:p>
          <w:p w14:paraId="4B1264A5" w14:textId="10F1E033" w:rsidR="001D559E" w:rsidRDefault="001A797E"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Адреса: </w:t>
            </w:r>
            <w:r w:rsidR="006E42E7">
              <w:rPr>
                <w:rFonts w:eastAsia="Times New Roman"/>
                <w:lang w:val="uk-UA"/>
              </w:rPr>
              <w:t>44</w:t>
            </w:r>
            <w:r w:rsidR="001D559E">
              <w:rPr>
                <w:rFonts w:eastAsia="Times New Roman"/>
                <w:lang w:val="uk-UA"/>
              </w:rPr>
              <w:t>2</w:t>
            </w:r>
            <w:r w:rsidR="00330458">
              <w:rPr>
                <w:rFonts w:eastAsia="Times New Roman"/>
                <w:lang w:val="uk-UA"/>
              </w:rPr>
              <w:t>55</w:t>
            </w:r>
            <w:r w:rsidR="006E42E7">
              <w:rPr>
                <w:rFonts w:eastAsia="Times New Roman"/>
                <w:lang w:val="uk-UA"/>
              </w:rPr>
              <w:t>,</w:t>
            </w:r>
            <w:r w:rsidRPr="00047E2E">
              <w:rPr>
                <w:rFonts w:eastAsia="Times New Roman"/>
                <w:lang w:val="uk-UA"/>
              </w:rPr>
              <w:t xml:space="preserve"> </w:t>
            </w:r>
            <w:r w:rsidR="006E42E7">
              <w:rPr>
                <w:rFonts w:eastAsia="Times New Roman"/>
                <w:lang w:val="uk-UA"/>
              </w:rPr>
              <w:t xml:space="preserve">Волинська обл., </w:t>
            </w:r>
          </w:p>
          <w:p w14:paraId="1BABF6B2" w14:textId="77777777" w:rsidR="001D559E" w:rsidRDefault="006E42E7" w:rsidP="001A797E">
            <w:pPr>
              <w:pStyle w:val="21"/>
              <w:autoSpaceDE w:val="0"/>
              <w:autoSpaceDN w:val="0"/>
              <w:adjustRightInd w:val="0"/>
              <w:spacing w:after="0" w:line="240" w:lineRule="auto"/>
              <w:rPr>
                <w:rFonts w:eastAsia="Times New Roman"/>
                <w:lang w:val="uk-UA"/>
              </w:rPr>
            </w:pPr>
            <w:r>
              <w:rPr>
                <w:rFonts w:eastAsia="Times New Roman"/>
                <w:lang w:val="uk-UA"/>
              </w:rPr>
              <w:t>К</w:t>
            </w:r>
            <w:r w:rsidR="001D559E">
              <w:rPr>
                <w:rFonts w:eastAsia="Times New Roman"/>
                <w:lang w:val="uk-UA"/>
              </w:rPr>
              <w:t>амінь-Кашир</w:t>
            </w:r>
            <w:r>
              <w:rPr>
                <w:rFonts w:eastAsia="Times New Roman"/>
                <w:lang w:val="uk-UA"/>
              </w:rPr>
              <w:t>ський р-н.,</w:t>
            </w:r>
            <w:r w:rsidR="001A797E" w:rsidRPr="00047E2E">
              <w:rPr>
                <w:rFonts w:eastAsia="Times New Roman"/>
                <w:lang w:val="uk-UA"/>
              </w:rPr>
              <w:t xml:space="preserve"> </w:t>
            </w:r>
          </w:p>
          <w:p w14:paraId="2F23BB98" w14:textId="00CC9D4B" w:rsidR="001A797E" w:rsidRPr="00047E2E" w:rsidRDefault="00330458" w:rsidP="001A797E">
            <w:pPr>
              <w:pStyle w:val="21"/>
              <w:autoSpaceDE w:val="0"/>
              <w:autoSpaceDN w:val="0"/>
              <w:adjustRightInd w:val="0"/>
              <w:spacing w:after="0" w:line="240" w:lineRule="auto"/>
              <w:rPr>
                <w:rFonts w:eastAsia="Times New Roman"/>
                <w:lang w:val="uk-UA"/>
              </w:rPr>
            </w:pPr>
            <w:r>
              <w:rPr>
                <w:rFonts w:eastAsia="Times New Roman"/>
                <w:lang w:val="uk-UA"/>
              </w:rPr>
              <w:t>с.</w:t>
            </w:r>
            <w:r w:rsidR="001D559E">
              <w:rPr>
                <w:rFonts w:eastAsia="Times New Roman"/>
                <w:lang w:val="uk-UA"/>
              </w:rPr>
              <w:t xml:space="preserve"> </w:t>
            </w:r>
            <w:r>
              <w:rPr>
                <w:rFonts w:eastAsia="Times New Roman"/>
                <w:lang w:val="uk-UA"/>
              </w:rPr>
              <w:t>Седлище</w:t>
            </w:r>
            <w:r w:rsidR="001A797E" w:rsidRPr="00047E2E">
              <w:rPr>
                <w:rFonts w:eastAsia="Times New Roman"/>
                <w:lang w:val="uk-UA"/>
              </w:rPr>
              <w:t>, вул.</w:t>
            </w:r>
            <w:r>
              <w:rPr>
                <w:rFonts w:eastAsia="Times New Roman"/>
                <w:lang w:val="uk-UA"/>
              </w:rPr>
              <w:t xml:space="preserve"> В. Григорука</w:t>
            </w:r>
            <w:r w:rsidR="001D559E">
              <w:rPr>
                <w:rFonts w:eastAsia="Times New Roman"/>
                <w:lang w:val="uk-UA"/>
              </w:rPr>
              <w:t>,</w:t>
            </w:r>
            <w:r>
              <w:rPr>
                <w:rFonts w:eastAsia="Times New Roman"/>
                <w:lang w:val="uk-UA"/>
              </w:rPr>
              <w:t xml:space="preserve"> 1</w:t>
            </w:r>
          </w:p>
          <w:p w14:paraId="08E08127" w14:textId="77777777" w:rsidR="001A797E" w:rsidRPr="00047E2E" w:rsidRDefault="001A797E" w:rsidP="001A797E">
            <w:pPr>
              <w:pStyle w:val="21"/>
              <w:autoSpaceDE w:val="0"/>
              <w:autoSpaceDN w:val="0"/>
              <w:adjustRightInd w:val="0"/>
              <w:spacing w:after="0" w:line="240" w:lineRule="auto"/>
              <w:rPr>
                <w:rFonts w:eastAsia="Times New Roman"/>
                <w:sz w:val="16"/>
                <w:szCs w:val="16"/>
                <w:lang w:val="uk-UA"/>
              </w:rPr>
            </w:pPr>
          </w:p>
          <w:p w14:paraId="27C75ADC" w14:textId="77777777" w:rsidR="001A797E" w:rsidRPr="006E42E7" w:rsidRDefault="001A797E"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Р/р </w:t>
            </w:r>
            <w:r w:rsidR="006E42E7">
              <w:rPr>
                <w:rFonts w:eastAsia="Times New Roman"/>
                <w:lang w:val="en-US"/>
              </w:rPr>
              <w:t>UA</w:t>
            </w:r>
            <w:r w:rsidR="001D559E">
              <w:rPr>
                <w:rFonts w:eastAsia="Times New Roman"/>
                <w:lang w:val="uk-UA"/>
              </w:rPr>
              <w:t>______________________________</w:t>
            </w:r>
          </w:p>
          <w:p w14:paraId="25F56B69" w14:textId="77777777" w:rsidR="001A797E" w:rsidRPr="00047E2E" w:rsidRDefault="001A797E" w:rsidP="001A797E">
            <w:pPr>
              <w:pStyle w:val="21"/>
              <w:autoSpaceDE w:val="0"/>
              <w:autoSpaceDN w:val="0"/>
              <w:adjustRightInd w:val="0"/>
              <w:spacing w:after="0" w:line="240" w:lineRule="auto"/>
              <w:rPr>
                <w:rFonts w:eastAsia="Times New Roman"/>
                <w:b/>
                <w:lang w:val="uk-UA"/>
              </w:rPr>
            </w:pPr>
            <w:r w:rsidRPr="00047E2E">
              <w:rPr>
                <w:rFonts w:eastAsia="Times New Roman"/>
                <w:lang w:val="uk-UA"/>
              </w:rPr>
              <w:t>Держказначейська служба України м. Київ</w:t>
            </w:r>
          </w:p>
        </w:tc>
        <w:tc>
          <w:tcPr>
            <w:tcW w:w="283" w:type="dxa"/>
          </w:tcPr>
          <w:p w14:paraId="53266B8B"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03F88985"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68E37553" w14:textId="77777777" w:rsidTr="007B295F">
        <w:tc>
          <w:tcPr>
            <w:tcW w:w="4962" w:type="dxa"/>
            <w:vMerge/>
          </w:tcPr>
          <w:p w14:paraId="1D76EAFA"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76213416"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72D823D4"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4D8BEA6A" w14:textId="77777777" w:rsidTr="007B295F">
        <w:tc>
          <w:tcPr>
            <w:tcW w:w="4962" w:type="dxa"/>
            <w:vMerge/>
          </w:tcPr>
          <w:p w14:paraId="7918CDFC"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47A33EC6"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5CAC0014"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67DCC10D" w14:textId="77777777" w:rsidTr="007B295F">
        <w:tc>
          <w:tcPr>
            <w:tcW w:w="4962" w:type="dxa"/>
            <w:vMerge/>
          </w:tcPr>
          <w:p w14:paraId="0BACB49C"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7B997ED0"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4AA2EFF7"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74044912" w14:textId="77777777" w:rsidTr="007B295F">
        <w:tc>
          <w:tcPr>
            <w:tcW w:w="4962" w:type="dxa"/>
            <w:vMerge/>
          </w:tcPr>
          <w:p w14:paraId="1AE70643"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2BE7F974"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7D59AB0F"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66FB3602" w14:textId="77777777" w:rsidTr="007B295F">
        <w:tc>
          <w:tcPr>
            <w:tcW w:w="4962" w:type="dxa"/>
            <w:vMerge/>
          </w:tcPr>
          <w:p w14:paraId="637423A9"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7988E86D"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14499C3B"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2099C97F" w14:textId="77777777" w:rsidTr="007B295F">
        <w:tc>
          <w:tcPr>
            <w:tcW w:w="4962" w:type="dxa"/>
            <w:vMerge/>
          </w:tcPr>
          <w:p w14:paraId="4E53DBDE"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0226B822"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227293B8"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14:paraId="46874DA2" w14:textId="77777777" w:rsidTr="007B295F">
        <w:tc>
          <w:tcPr>
            <w:tcW w:w="4962" w:type="dxa"/>
            <w:vMerge/>
          </w:tcPr>
          <w:p w14:paraId="46D3DAD6"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14:paraId="487F2B71"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51B276E0"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r>
      <w:tr w:rsidR="00DF60E1" w:rsidRPr="00047E2E" w14:paraId="14ADD860" w14:textId="77777777" w:rsidTr="007B295F">
        <w:tc>
          <w:tcPr>
            <w:tcW w:w="4962" w:type="dxa"/>
          </w:tcPr>
          <w:p w14:paraId="4FBA2D05" w14:textId="77777777"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c>
          <w:tcPr>
            <w:tcW w:w="283" w:type="dxa"/>
          </w:tcPr>
          <w:p w14:paraId="345E0B9C" w14:textId="77777777"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c>
          <w:tcPr>
            <w:tcW w:w="4820" w:type="dxa"/>
            <w:hideMark/>
          </w:tcPr>
          <w:p w14:paraId="16F01DA4" w14:textId="77777777"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r>
      <w:tr w:rsidR="001A797E" w:rsidRPr="00047E2E" w14:paraId="296E2E16" w14:textId="77777777" w:rsidTr="007B295F">
        <w:tc>
          <w:tcPr>
            <w:tcW w:w="4962" w:type="dxa"/>
          </w:tcPr>
          <w:p w14:paraId="6C528C66" w14:textId="77777777" w:rsidR="001A797E" w:rsidRPr="00047E2E" w:rsidRDefault="006E42E7" w:rsidP="001A797E">
            <w:pPr>
              <w:pStyle w:val="21"/>
              <w:autoSpaceDE w:val="0"/>
              <w:autoSpaceDN w:val="0"/>
              <w:adjustRightInd w:val="0"/>
              <w:spacing w:after="0" w:line="240" w:lineRule="auto"/>
              <w:rPr>
                <w:rFonts w:eastAsia="Times New Roman"/>
                <w:lang w:val="uk-UA"/>
              </w:rPr>
            </w:pPr>
            <w:r>
              <w:rPr>
                <w:rFonts w:eastAsia="Times New Roman"/>
                <w:lang w:val="uk-UA"/>
              </w:rPr>
              <w:t>Директор</w:t>
            </w:r>
          </w:p>
        </w:tc>
        <w:tc>
          <w:tcPr>
            <w:tcW w:w="283" w:type="dxa"/>
          </w:tcPr>
          <w:p w14:paraId="35E127BB" w14:textId="77777777"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14:paraId="19BE0262" w14:textId="77777777" w:rsidR="001A797E" w:rsidRPr="00047E2E" w:rsidRDefault="001A797E" w:rsidP="001A797E">
            <w:pPr>
              <w:pStyle w:val="21"/>
              <w:autoSpaceDE w:val="0"/>
              <w:autoSpaceDN w:val="0"/>
              <w:adjustRightInd w:val="0"/>
              <w:spacing w:after="0" w:line="240" w:lineRule="auto"/>
              <w:rPr>
                <w:rFonts w:eastAsia="Times New Roman"/>
                <w:b/>
                <w:lang w:val="uk-UA"/>
              </w:rPr>
            </w:pPr>
          </w:p>
        </w:tc>
      </w:tr>
      <w:tr w:rsidR="001A797E" w:rsidRPr="00047E2E" w14:paraId="2E0C27C8" w14:textId="77777777" w:rsidTr="007B295F">
        <w:tc>
          <w:tcPr>
            <w:tcW w:w="4962" w:type="dxa"/>
          </w:tcPr>
          <w:p w14:paraId="02EADC96" w14:textId="34A98AEA" w:rsidR="001A797E" w:rsidRPr="00047E2E" w:rsidRDefault="001A797E" w:rsidP="001D559E">
            <w:pPr>
              <w:pStyle w:val="21"/>
              <w:autoSpaceDE w:val="0"/>
              <w:autoSpaceDN w:val="0"/>
              <w:adjustRightInd w:val="0"/>
              <w:spacing w:after="0" w:line="240" w:lineRule="auto"/>
              <w:rPr>
                <w:rFonts w:eastAsia="Times New Roman"/>
                <w:lang w:val="uk-UA"/>
              </w:rPr>
            </w:pPr>
            <w:r w:rsidRPr="00047E2E">
              <w:rPr>
                <w:rFonts w:eastAsia="Times New Roman"/>
                <w:lang w:val="uk-UA"/>
              </w:rPr>
              <w:t>_____________________</w:t>
            </w:r>
            <w:r w:rsidR="00330458">
              <w:rPr>
                <w:rFonts w:eastAsia="Times New Roman"/>
                <w:lang w:val="uk-UA"/>
              </w:rPr>
              <w:t>Надія ОЛІФІРУК</w:t>
            </w:r>
          </w:p>
        </w:tc>
        <w:tc>
          <w:tcPr>
            <w:tcW w:w="283" w:type="dxa"/>
          </w:tcPr>
          <w:p w14:paraId="071D0AC3" w14:textId="77777777" w:rsidR="001A797E" w:rsidRPr="00047E2E" w:rsidRDefault="001A797E" w:rsidP="001A797E">
            <w:pPr>
              <w:pStyle w:val="21"/>
              <w:autoSpaceDE w:val="0"/>
              <w:autoSpaceDN w:val="0"/>
              <w:adjustRightInd w:val="0"/>
              <w:spacing w:after="0" w:line="240" w:lineRule="auto"/>
              <w:rPr>
                <w:rFonts w:eastAsia="Times New Roman"/>
                <w:sz w:val="28"/>
                <w:szCs w:val="28"/>
                <w:lang w:val="uk-UA"/>
              </w:rPr>
            </w:pPr>
          </w:p>
        </w:tc>
        <w:tc>
          <w:tcPr>
            <w:tcW w:w="4820" w:type="dxa"/>
          </w:tcPr>
          <w:p w14:paraId="00328B06" w14:textId="77777777" w:rsidR="001A797E" w:rsidRPr="00047E2E" w:rsidRDefault="00377D86"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w:t>
            </w:r>
            <w:r w:rsidR="001A797E" w:rsidRPr="00047E2E">
              <w:rPr>
                <w:rFonts w:eastAsia="Times New Roman"/>
                <w:lang w:val="uk-UA"/>
              </w:rPr>
              <w:t>___________________</w:t>
            </w:r>
          </w:p>
        </w:tc>
      </w:tr>
      <w:tr w:rsidR="00434462" w:rsidRPr="00047E2E" w14:paraId="24AAE0C5" w14:textId="77777777" w:rsidTr="007B295F">
        <w:tc>
          <w:tcPr>
            <w:tcW w:w="4962" w:type="dxa"/>
          </w:tcPr>
          <w:p w14:paraId="235F0099" w14:textId="77777777" w:rsidR="00434462" w:rsidRPr="00047E2E" w:rsidRDefault="00434462" w:rsidP="001A797E">
            <w:pPr>
              <w:pStyle w:val="21"/>
              <w:autoSpaceDE w:val="0"/>
              <w:autoSpaceDN w:val="0"/>
              <w:adjustRightInd w:val="0"/>
              <w:spacing w:after="0" w:line="240" w:lineRule="auto"/>
              <w:rPr>
                <w:rFonts w:eastAsia="Times New Roman"/>
                <w:lang w:val="uk-UA"/>
              </w:rPr>
            </w:pPr>
          </w:p>
        </w:tc>
        <w:tc>
          <w:tcPr>
            <w:tcW w:w="283" w:type="dxa"/>
          </w:tcPr>
          <w:p w14:paraId="0EA6BFD2" w14:textId="77777777" w:rsidR="00434462" w:rsidRPr="00047E2E" w:rsidRDefault="00434462" w:rsidP="001A797E">
            <w:pPr>
              <w:pStyle w:val="21"/>
              <w:autoSpaceDE w:val="0"/>
              <w:autoSpaceDN w:val="0"/>
              <w:adjustRightInd w:val="0"/>
              <w:spacing w:after="0" w:line="240" w:lineRule="auto"/>
              <w:rPr>
                <w:rFonts w:eastAsia="Times New Roman"/>
                <w:sz w:val="28"/>
                <w:szCs w:val="28"/>
                <w:lang w:val="uk-UA"/>
              </w:rPr>
            </w:pPr>
          </w:p>
        </w:tc>
        <w:tc>
          <w:tcPr>
            <w:tcW w:w="4820" w:type="dxa"/>
          </w:tcPr>
          <w:p w14:paraId="2E198909" w14:textId="77777777" w:rsidR="00434462" w:rsidRPr="00047E2E" w:rsidRDefault="00434462" w:rsidP="001A797E">
            <w:pPr>
              <w:pStyle w:val="21"/>
              <w:autoSpaceDE w:val="0"/>
              <w:autoSpaceDN w:val="0"/>
              <w:adjustRightInd w:val="0"/>
              <w:spacing w:after="0" w:line="240" w:lineRule="auto"/>
              <w:rPr>
                <w:rFonts w:eastAsia="Times New Roman"/>
                <w:lang w:val="uk-UA"/>
              </w:rPr>
            </w:pPr>
          </w:p>
        </w:tc>
      </w:tr>
      <w:tr w:rsidR="00434462" w:rsidRPr="00047E2E" w14:paraId="7A84A22D" w14:textId="77777777" w:rsidTr="007B295F">
        <w:tc>
          <w:tcPr>
            <w:tcW w:w="4962" w:type="dxa"/>
          </w:tcPr>
          <w:p w14:paraId="4A7DB421" w14:textId="77777777" w:rsidR="00434462" w:rsidRPr="00047E2E" w:rsidRDefault="00434462" w:rsidP="001A797E">
            <w:pPr>
              <w:pStyle w:val="21"/>
              <w:autoSpaceDE w:val="0"/>
              <w:autoSpaceDN w:val="0"/>
              <w:adjustRightInd w:val="0"/>
              <w:spacing w:after="0" w:line="240" w:lineRule="auto"/>
              <w:rPr>
                <w:rFonts w:eastAsia="Times New Roman"/>
                <w:lang w:val="uk-UA"/>
              </w:rPr>
            </w:pPr>
          </w:p>
        </w:tc>
        <w:tc>
          <w:tcPr>
            <w:tcW w:w="283" w:type="dxa"/>
          </w:tcPr>
          <w:p w14:paraId="53742DEA" w14:textId="77777777" w:rsidR="00434462" w:rsidRPr="00047E2E" w:rsidRDefault="00434462" w:rsidP="001A797E">
            <w:pPr>
              <w:pStyle w:val="21"/>
              <w:autoSpaceDE w:val="0"/>
              <w:autoSpaceDN w:val="0"/>
              <w:adjustRightInd w:val="0"/>
              <w:spacing w:after="0" w:line="240" w:lineRule="auto"/>
              <w:rPr>
                <w:rFonts w:eastAsia="Times New Roman"/>
                <w:sz w:val="28"/>
                <w:szCs w:val="28"/>
                <w:lang w:val="uk-UA"/>
              </w:rPr>
            </w:pPr>
          </w:p>
        </w:tc>
        <w:tc>
          <w:tcPr>
            <w:tcW w:w="4820" w:type="dxa"/>
          </w:tcPr>
          <w:p w14:paraId="2B125CF3" w14:textId="77777777" w:rsidR="00434462" w:rsidRPr="00047E2E" w:rsidRDefault="00434462" w:rsidP="001A797E">
            <w:pPr>
              <w:pStyle w:val="21"/>
              <w:autoSpaceDE w:val="0"/>
              <w:autoSpaceDN w:val="0"/>
              <w:adjustRightInd w:val="0"/>
              <w:spacing w:after="0" w:line="240" w:lineRule="auto"/>
              <w:rPr>
                <w:rFonts w:eastAsia="Times New Roman"/>
                <w:lang w:val="uk-UA"/>
              </w:rPr>
            </w:pPr>
          </w:p>
        </w:tc>
      </w:tr>
      <w:tr w:rsidR="00434462" w:rsidRPr="00047E2E" w14:paraId="1B67AE8F" w14:textId="77777777" w:rsidTr="007B295F">
        <w:tc>
          <w:tcPr>
            <w:tcW w:w="4962" w:type="dxa"/>
          </w:tcPr>
          <w:p w14:paraId="4D4E98A0" w14:textId="77777777" w:rsidR="00434462" w:rsidRPr="00047E2E" w:rsidRDefault="00434462" w:rsidP="00434462">
            <w:pPr>
              <w:pStyle w:val="21"/>
              <w:autoSpaceDE w:val="0"/>
              <w:autoSpaceDN w:val="0"/>
              <w:adjustRightInd w:val="0"/>
              <w:spacing w:after="0" w:line="240" w:lineRule="auto"/>
              <w:rPr>
                <w:rFonts w:eastAsia="Times New Roman"/>
                <w:lang w:val="uk-UA"/>
              </w:rPr>
            </w:pPr>
            <w:r w:rsidRPr="00047E2E">
              <w:rPr>
                <w:rFonts w:eastAsia="Times New Roman"/>
                <w:lang w:val="uk-UA"/>
              </w:rPr>
              <w:t>м.п.</w:t>
            </w:r>
          </w:p>
        </w:tc>
        <w:tc>
          <w:tcPr>
            <w:tcW w:w="283" w:type="dxa"/>
          </w:tcPr>
          <w:p w14:paraId="5B420AC4" w14:textId="77777777" w:rsidR="00434462" w:rsidRPr="00047E2E" w:rsidRDefault="005609C2" w:rsidP="00434462">
            <w:pPr>
              <w:pStyle w:val="21"/>
              <w:autoSpaceDE w:val="0"/>
              <w:autoSpaceDN w:val="0"/>
              <w:adjustRightInd w:val="0"/>
              <w:spacing w:after="0" w:line="240" w:lineRule="auto"/>
              <w:rPr>
                <w:rFonts w:eastAsia="Times New Roman"/>
                <w:sz w:val="28"/>
                <w:szCs w:val="28"/>
                <w:lang w:val="uk-UA"/>
              </w:rPr>
            </w:pPr>
            <w:r w:rsidRPr="00047E2E">
              <w:rPr>
                <w:rFonts w:eastAsia="Times New Roman"/>
                <w:sz w:val="28"/>
                <w:szCs w:val="28"/>
                <w:lang w:val="uk-UA"/>
              </w:rPr>
              <w:t xml:space="preserve">            </w:t>
            </w:r>
          </w:p>
        </w:tc>
        <w:tc>
          <w:tcPr>
            <w:tcW w:w="4820" w:type="dxa"/>
          </w:tcPr>
          <w:p w14:paraId="0FA3D67A" w14:textId="77777777" w:rsidR="00434462" w:rsidRPr="00047E2E" w:rsidRDefault="005609C2" w:rsidP="0043446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w:t>
            </w:r>
            <w:r w:rsidR="00434462" w:rsidRPr="00047E2E">
              <w:rPr>
                <w:rFonts w:eastAsia="Times New Roman"/>
                <w:lang w:val="uk-UA"/>
              </w:rPr>
              <w:t>м.п.</w:t>
            </w:r>
          </w:p>
        </w:tc>
      </w:tr>
    </w:tbl>
    <w:p w14:paraId="73A06C2D" w14:textId="77777777" w:rsidR="005608B8" w:rsidRPr="00047E2E" w:rsidRDefault="006E42E7" w:rsidP="005608B8">
      <w:pPr>
        <w:keepNext/>
        <w:keepLines/>
        <w:ind w:firstLine="567"/>
        <w:rPr>
          <w:rFonts w:ascii="Times New Roman" w:hAnsi="Times New Roman"/>
          <w:b/>
        </w:rPr>
      </w:pPr>
      <w:r>
        <w:rPr>
          <w:rFonts w:ascii="Times New Roman" w:hAnsi="Times New Roman"/>
          <w:b/>
        </w:rPr>
        <w:lastRenderedPageBreak/>
        <w:t xml:space="preserve"> </w:t>
      </w:r>
      <w:r w:rsidR="005608B8" w:rsidRPr="00047E2E">
        <w:rPr>
          <w:rFonts w:ascii="Times New Roman" w:hAnsi="Times New Roman"/>
          <w:b/>
        </w:rPr>
        <w:t xml:space="preserve">                                                                                                                     Додаток 1 </w:t>
      </w:r>
    </w:p>
    <w:p w14:paraId="6C62FE72" w14:textId="77777777" w:rsidR="005608B8" w:rsidRPr="00047E2E" w:rsidRDefault="005608B8" w:rsidP="005608B8">
      <w:pPr>
        <w:keepNext/>
        <w:keepLines/>
        <w:ind w:firstLine="567"/>
        <w:rPr>
          <w:rFonts w:ascii="Times New Roman" w:hAnsi="Times New Roman"/>
          <w:b/>
        </w:rPr>
      </w:pPr>
      <w:r w:rsidRPr="00047E2E">
        <w:rPr>
          <w:rFonts w:ascii="Times New Roman" w:hAnsi="Times New Roman"/>
          <w:b/>
        </w:rPr>
        <w:t xml:space="preserve">                                                                                                                      до Договору №___ </w:t>
      </w:r>
    </w:p>
    <w:p w14:paraId="2CC83E3F" w14:textId="77777777" w:rsidR="005608B8" w:rsidRPr="00047E2E" w:rsidRDefault="005608B8" w:rsidP="005608B8">
      <w:pPr>
        <w:keepNext/>
        <w:keepLines/>
        <w:ind w:firstLine="567"/>
        <w:rPr>
          <w:rFonts w:ascii="Times New Roman" w:hAnsi="Times New Roman"/>
          <w:b/>
        </w:rPr>
      </w:pPr>
      <w:r w:rsidRPr="00047E2E">
        <w:rPr>
          <w:rFonts w:ascii="Times New Roman" w:hAnsi="Times New Roman"/>
          <w:b/>
        </w:rPr>
        <w:t xml:space="preserve">                                                                                                                      від_______________2022р.</w:t>
      </w:r>
    </w:p>
    <w:p w14:paraId="1908C0D8" w14:textId="77777777" w:rsidR="005608B8" w:rsidRPr="00047E2E" w:rsidRDefault="005608B8" w:rsidP="005608B8">
      <w:pPr>
        <w:keepNext/>
        <w:keepLines/>
        <w:ind w:firstLine="567"/>
        <w:rPr>
          <w:rFonts w:ascii="Times New Roman" w:hAnsi="Times New Roman"/>
          <w:b/>
        </w:rPr>
      </w:pPr>
    </w:p>
    <w:p w14:paraId="7FDADCA8" w14:textId="77777777" w:rsidR="005608B8" w:rsidRPr="00047E2E" w:rsidRDefault="005608B8" w:rsidP="005608B8">
      <w:pPr>
        <w:keepNext/>
        <w:keepLines/>
        <w:ind w:firstLine="567"/>
        <w:jc w:val="center"/>
        <w:rPr>
          <w:rFonts w:ascii="Times New Roman" w:hAnsi="Times New Roman"/>
          <w:b/>
        </w:rPr>
      </w:pPr>
      <w:r w:rsidRPr="00047E2E">
        <w:rPr>
          <w:rFonts w:ascii="Times New Roman" w:hAnsi="Times New Roman"/>
          <w:b/>
        </w:rPr>
        <w:t>СПЕЦИФІКАЦІЯ</w:t>
      </w:r>
    </w:p>
    <w:p w14:paraId="0A501019" w14:textId="77777777" w:rsidR="005608B8" w:rsidRPr="00047E2E" w:rsidRDefault="005608B8" w:rsidP="005608B8">
      <w:pPr>
        <w:keepNext/>
        <w:keepLines/>
        <w:ind w:firstLine="567"/>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79"/>
        <w:gridCol w:w="1134"/>
        <w:gridCol w:w="1306"/>
        <w:gridCol w:w="2134"/>
        <w:gridCol w:w="1629"/>
      </w:tblGrid>
      <w:tr w:rsidR="005608B8" w:rsidRPr="00047E2E" w14:paraId="385B6CBF" w14:textId="77777777" w:rsidTr="00F403E5">
        <w:tc>
          <w:tcPr>
            <w:tcW w:w="673" w:type="dxa"/>
            <w:tcBorders>
              <w:top w:val="single" w:sz="4" w:space="0" w:color="auto"/>
              <w:left w:val="single" w:sz="4" w:space="0" w:color="auto"/>
              <w:bottom w:val="single" w:sz="4" w:space="0" w:color="auto"/>
              <w:right w:val="single" w:sz="4" w:space="0" w:color="auto"/>
            </w:tcBorders>
            <w:vAlign w:val="center"/>
            <w:hideMark/>
          </w:tcPr>
          <w:p w14:paraId="3C863452"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 з/п</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3921232"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0CAEE"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Одиниця виміру</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605B9DF"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Кількість</w:t>
            </w:r>
          </w:p>
        </w:tc>
        <w:tc>
          <w:tcPr>
            <w:tcW w:w="2134" w:type="dxa"/>
            <w:tcBorders>
              <w:top w:val="single" w:sz="4" w:space="0" w:color="auto"/>
              <w:left w:val="single" w:sz="4" w:space="0" w:color="auto"/>
              <w:bottom w:val="single" w:sz="4" w:space="0" w:color="auto"/>
              <w:right w:val="single" w:sz="4" w:space="0" w:color="auto"/>
            </w:tcBorders>
            <w:vAlign w:val="center"/>
            <w:hideMark/>
          </w:tcPr>
          <w:p w14:paraId="24B85656"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Ціна за одиницю, грн</w:t>
            </w:r>
          </w:p>
          <w:p w14:paraId="4ED4EF2B"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(з ПДВ, без ПДВ)</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9E81ADD"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Сума, грн. (з ПДВ, без ПДВ)</w:t>
            </w:r>
          </w:p>
        </w:tc>
      </w:tr>
      <w:tr w:rsidR="005608B8" w:rsidRPr="00047E2E" w14:paraId="2187C4D8" w14:textId="77777777" w:rsidTr="00F403E5">
        <w:tc>
          <w:tcPr>
            <w:tcW w:w="673" w:type="dxa"/>
            <w:tcBorders>
              <w:top w:val="single" w:sz="4" w:space="0" w:color="auto"/>
              <w:left w:val="single" w:sz="4" w:space="0" w:color="auto"/>
              <w:bottom w:val="single" w:sz="4" w:space="0" w:color="auto"/>
              <w:right w:val="single" w:sz="4" w:space="0" w:color="auto"/>
            </w:tcBorders>
            <w:vAlign w:val="center"/>
            <w:hideMark/>
          </w:tcPr>
          <w:p w14:paraId="2667BAC6" w14:textId="77777777" w:rsidR="005608B8" w:rsidRPr="00047E2E" w:rsidRDefault="005608B8" w:rsidP="00F403E5">
            <w:pPr>
              <w:keepNext/>
              <w:keepLines/>
              <w:jc w:val="center"/>
              <w:rPr>
                <w:rFonts w:ascii="Times New Roman" w:hAnsi="Times New Roman"/>
                <w:b/>
                <w:lang w:val="en-US"/>
              </w:rPr>
            </w:pPr>
            <w:r w:rsidRPr="00047E2E">
              <w:rPr>
                <w:rFonts w:ascii="Times New Roman" w:hAnsi="Times New Roman"/>
                <w:b/>
                <w:lang w:val="en-US"/>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474FA2B" w14:textId="23949A2E" w:rsidR="006E42E7" w:rsidRPr="006E42E7" w:rsidRDefault="006E42E7" w:rsidP="006E42E7">
            <w:pPr>
              <w:pStyle w:val="11"/>
            </w:pPr>
            <w:r w:rsidRPr="006E42E7">
              <w:rPr>
                <w:rStyle w:val="110"/>
                <w:rFonts w:eastAsia="Andale Sans UI"/>
              </w:rPr>
              <w:t xml:space="preserve">Твердопаливний котел з ручним завантаженням палива </w:t>
            </w:r>
            <w:r w:rsidR="00330458">
              <w:rPr>
                <w:rStyle w:val="110"/>
                <w:rFonts w:eastAsia="Andale Sans UI"/>
                <w:lang w:val="uk-UA"/>
              </w:rPr>
              <w:t>3</w:t>
            </w:r>
            <w:r w:rsidR="009B4650">
              <w:rPr>
                <w:rStyle w:val="110"/>
                <w:rFonts w:eastAsia="Andale Sans UI"/>
                <w:lang w:val="uk-UA"/>
              </w:rPr>
              <w:t>0</w:t>
            </w:r>
            <w:r w:rsidR="00330458">
              <w:rPr>
                <w:rStyle w:val="110"/>
                <w:rFonts w:eastAsia="Andale Sans UI"/>
                <w:lang w:val="uk-UA"/>
              </w:rPr>
              <w:t>0</w:t>
            </w:r>
            <w:r w:rsidRPr="006E42E7">
              <w:rPr>
                <w:rStyle w:val="110"/>
                <w:rFonts w:eastAsia="Andale Sans UI"/>
              </w:rPr>
              <w:t xml:space="preserve"> кВт</w:t>
            </w:r>
          </w:p>
          <w:p w14:paraId="46AE4552" w14:textId="77777777" w:rsidR="005608B8" w:rsidRPr="006E42E7" w:rsidRDefault="005608B8" w:rsidP="00F403E5">
            <w:pPr>
              <w:keepNext/>
              <w:keepLines/>
              <w:rPr>
                <w:rFonts w:ascii="Times New Roman" w:hAnsi="Times New Roman"/>
                <w:b/>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A644D1" w14:textId="77777777" w:rsidR="005608B8" w:rsidRPr="00047E2E" w:rsidRDefault="005608B8" w:rsidP="00F403E5">
            <w:pPr>
              <w:keepNext/>
              <w:keepLines/>
              <w:jc w:val="center"/>
              <w:rPr>
                <w:rFonts w:ascii="Times New Roman" w:hAnsi="Times New Roman"/>
                <w:b/>
              </w:rPr>
            </w:pPr>
            <w:r w:rsidRPr="00047E2E">
              <w:rPr>
                <w:rFonts w:ascii="Times New Roman" w:hAnsi="Times New Roman"/>
                <w:b/>
              </w:rPr>
              <w:t>шт</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3AABA3A" w14:textId="77777777"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1</w:t>
            </w:r>
          </w:p>
        </w:tc>
        <w:tc>
          <w:tcPr>
            <w:tcW w:w="2134" w:type="dxa"/>
            <w:tcBorders>
              <w:top w:val="single" w:sz="4" w:space="0" w:color="auto"/>
              <w:left w:val="single" w:sz="4" w:space="0" w:color="auto"/>
              <w:bottom w:val="single" w:sz="4" w:space="0" w:color="auto"/>
              <w:right w:val="single" w:sz="4" w:space="0" w:color="auto"/>
            </w:tcBorders>
            <w:vAlign w:val="center"/>
          </w:tcPr>
          <w:p w14:paraId="57B714AB" w14:textId="77777777" w:rsidR="005608B8" w:rsidRPr="00047E2E" w:rsidRDefault="005608B8" w:rsidP="00F403E5">
            <w:pPr>
              <w:keepNext/>
              <w:keepLines/>
              <w:jc w:val="center"/>
              <w:rPr>
                <w:rFonts w:ascii="Times New Roman" w:hAnsi="Times New Roman"/>
                <w:b/>
                <w:lang w:val="ru-RU"/>
              </w:rPr>
            </w:pPr>
          </w:p>
        </w:tc>
        <w:tc>
          <w:tcPr>
            <w:tcW w:w="1629" w:type="dxa"/>
            <w:tcBorders>
              <w:top w:val="single" w:sz="4" w:space="0" w:color="auto"/>
              <w:left w:val="single" w:sz="4" w:space="0" w:color="auto"/>
              <w:bottom w:val="single" w:sz="4" w:space="0" w:color="auto"/>
              <w:right w:val="single" w:sz="4" w:space="0" w:color="auto"/>
            </w:tcBorders>
            <w:vAlign w:val="center"/>
          </w:tcPr>
          <w:p w14:paraId="25A0B68B" w14:textId="77777777" w:rsidR="005608B8" w:rsidRPr="00047E2E" w:rsidRDefault="005608B8" w:rsidP="00F403E5">
            <w:pPr>
              <w:keepNext/>
              <w:keepLines/>
              <w:jc w:val="center"/>
              <w:rPr>
                <w:rFonts w:ascii="Times New Roman" w:hAnsi="Times New Roman"/>
                <w:b/>
                <w:lang w:val="ru-RU"/>
              </w:rPr>
            </w:pPr>
          </w:p>
        </w:tc>
      </w:tr>
      <w:tr w:rsidR="005608B8" w:rsidRPr="00047E2E" w14:paraId="2AF015BA" w14:textId="77777777" w:rsidTr="00F403E5">
        <w:tc>
          <w:tcPr>
            <w:tcW w:w="673" w:type="dxa"/>
            <w:tcBorders>
              <w:top w:val="single" w:sz="4" w:space="0" w:color="auto"/>
              <w:left w:val="single" w:sz="4" w:space="0" w:color="auto"/>
              <w:bottom w:val="single" w:sz="4" w:space="0" w:color="auto"/>
              <w:right w:val="single" w:sz="4" w:space="0" w:color="auto"/>
            </w:tcBorders>
            <w:vAlign w:val="center"/>
          </w:tcPr>
          <w:p w14:paraId="70975DD8" w14:textId="77777777" w:rsidR="005608B8" w:rsidRPr="00047E2E" w:rsidRDefault="005608B8" w:rsidP="00F403E5">
            <w:pPr>
              <w:keepNext/>
              <w:keepLines/>
              <w:jc w:val="center"/>
              <w:rPr>
                <w:rFonts w:ascii="Times New Roman" w:hAnsi="Times New Roman"/>
                <w:b/>
                <w:lang w:val="ru-RU"/>
              </w:rPr>
            </w:pPr>
          </w:p>
        </w:tc>
        <w:tc>
          <w:tcPr>
            <w:tcW w:w="2979" w:type="dxa"/>
            <w:tcBorders>
              <w:top w:val="single" w:sz="4" w:space="0" w:color="auto"/>
              <w:left w:val="single" w:sz="4" w:space="0" w:color="auto"/>
              <w:bottom w:val="single" w:sz="4" w:space="0" w:color="auto"/>
              <w:right w:val="single" w:sz="4" w:space="0" w:color="auto"/>
            </w:tcBorders>
            <w:vAlign w:val="center"/>
          </w:tcPr>
          <w:p w14:paraId="79F81D54" w14:textId="77777777" w:rsidR="005608B8" w:rsidRPr="00047E2E" w:rsidRDefault="00417ADC" w:rsidP="00047E2E">
            <w:pPr>
              <w:keepNext/>
              <w:keepLines/>
              <w:rPr>
                <w:rFonts w:ascii="Times New Roman" w:hAnsi="Times New Roman"/>
                <w:b/>
                <w:lang w:val="ru-RU"/>
              </w:rPr>
            </w:pPr>
            <w:r w:rsidRPr="00047E2E">
              <w:rPr>
                <w:rFonts w:ascii="Times New Roman" w:hAnsi="Times New Roman"/>
                <w:b/>
                <w:lang w:val="ru-RU"/>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3E8A1514" w14:textId="77777777" w:rsidR="005608B8" w:rsidRPr="00047E2E" w:rsidRDefault="005608B8" w:rsidP="00F403E5">
            <w:pPr>
              <w:keepNext/>
              <w:keepLines/>
              <w:jc w:val="center"/>
              <w:rPr>
                <w:rFonts w:ascii="Times New Roman" w:hAnsi="Times New Roman"/>
                <w:b/>
                <w:lang w:val="ru-RU"/>
              </w:rPr>
            </w:pPr>
          </w:p>
        </w:tc>
        <w:tc>
          <w:tcPr>
            <w:tcW w:w="1306" w:type="dxa"/>
            <w:tcBorders>
              <w:top w:val="single" w:sz="4" w:space="0" w:color="auto"/>
              <w:left w:val="single" w:sz="4" w:space="0" w:color="auto"/>
              <w:bottom w:val="single" w:sz="4" w:space="0" w:color="auto"/>
              <w:right w:val="single" w:sz="4" w:space="0" w:color="auto"/>
            </w:tcBorders>
            <w:vAlign w:val="center"/>
          </w:tcPr>
          <w:p w14:paraId="525779F4" w14:textId="77777777" w:rsidR="005608B8" w:rsidRPr="00047E2E" w:rsidRDefault="005608B8" w:rsidP="00F403E5">
            <w:pPr>
              <w:keepNext/>
              <w:keepLines/>
              <w:jc w:val="center"/>
              <w:rPr>
                <w:rFonts w:ascii="Times New Roman" w:hAnsi="Times New Roman"/>
                <w:b/>
                <w:lang w:val="ru-RU"/>
              </w:rPr>
            </w:pPr>
          </w:p>
        </w:tc>
        <w:tc>
          <w:tcPr>
            <w:tcW w:w="2134" w:type="dxa"/>
            <w:tcBorders>
              <w:top w:val="single" w:sz="4" w:space="0" w:color="auto"/>
              <w:left w:val="single" w:sz="4" w:space="0" w:color="auto"/>
              <w:bottom w:val="single" w:sz="4" w:space="0" w:color="auto"/>
              <w:right w:val="single" w:sz="4" w:space="0" w:color="auto"/>
            </w:tcBorders>
            <w:vAlign w:val="center"/>
          </w:tcPr>
          <w:p w14:paraId="00EE6FBE" w14:textId="77777777" w:rsidR="005608B8" w:rsidRPr="00047E2E" w:rsidRDefault="005608B8" w:rsidP="00F403E5">
            <w:pPr>
              <w:keepNext/>
              <w:keepLines/>
              <w:jc w:val="center"/>
              <w:rPr>
                <w:rFonts w:ascii="Times New Roman" w:hAnsi="Times New Roman"/>
                <w:b/>
                <w:lang w:val="ru-RU"/>
              </w:rPr>
            </w:pPr>
          </w:p>
        </w:tc>
        <w:tc>
          <w:tcPr>
            <w:tcW w:w="1629" w:type="dxa"/>
            <w:tcBorders>
              <w:top w:val="single" w:sz="4" w:space="0" w:color="auto"/>
              <w:left w:val="single" w:sz="4" w:space="0" w:color="auto"/>
              <w:bottom w:val="single" w:sz="4" w:space="0" w:color="auto"/>
              <w:right w:val="single" w:sz="4" w:space="0" w:color="auto"/>
            </w:tcBorders>
            <w:vAlign w:val="center"/>
          </w:tcPr>
          <w:p w14:paraId="5641874A" w14:textId="77777777" w:rsidR="005608B8" w:rsidRPr="00047E2E" w:rsidRDefault="005608B8" w:rsidP="00F403E5">
            <w:pPr>
              <w:keepNext/>
              <w:keepLines/>
              <w:jc w:val="center"/>
              <w:rPr>
                <w:rFonts w:ascii="Times New Roman" w:hAnsi="Times New Roman"/>
                <w:b/>
                <w:lang w:val="ru-RU"/>
              </w:rPr>
            </w:pPr>
          </w:p>
        </w:tc>
      </w:tr>
      <w:tr w:rsidR="00304DC9" w:rsidRPr="00047E2E" w14:paraId="20491A67" w14:textId="77777777" w:rsidTr="00304DC9">
        <w:tc>
          <w:tcPr>
            <w:tcW w:w="9855" w:type="dxa"/>
            <w:gridSpan w:val="6"/>
            <w:tcBorders>
              <w:top w:val="single" w:sz="4" w:space="0" w:color="auto"/>
              <w:left w:val="nil"/>
              <w:bottom w:val="nil"/>
              <w:right w:val="nil"/>
            </w:tcBorders>
            <w:vAlign w:val="center"/>
          </w:tcPr>
          <w:p w14:paraId="577E3877" w14:textId="77777777" w:rsidR="00304DC9" w:rsidRPr="00047E2E" w:rsidRDefault="00304DC9" w:rsidP="00F403E5">
            <w:pPr>
              <w:keepNext/>
              <w:keepLines/>
              <w:jc w:val="center"/>
              <w:rPr>
                <w:rFonts w:ascii="Times New Roman" w:hAnsi="Times New Roman"/>
                <w:b/>
                <w:lang w:val="ru-RU"/>
              </w:rPr>
            </w:pPr>
          </w:p>
        </w:tc>
      </w:tr>
    </w:tbl>
    <w:p w14:paraId="2F86ADD9" w14:textId="77777777" w:rsidR="005608B8" w:rsidRPr="00047E2E" w:rsidRDefault="005608B8" w:rsidP="005608B8">
      <w:pPr>
        <w:keepNext/>
        <w:keepLines/>
        <w:ind w:firstLine="567"/>
        <w:rPr>
          <w:rFonts w:ascii="Times New Roman" w:hAnsi="Times New Roman"/>
          <w:b/>
        </w:rPr>
      </w:pPr>
    </w:p>
    <w:p w14:paraId="5CC81BCC" w14:textId="77777777" w:rsidR="005608B8" w:rsidRPr="00047E2E" w:rsidRDefault="005608B8" w:rsidP="005608B8">
      <w:pPr>
        <w:keepNext/>
        <w:keepLines/>
        <w:ind w:firstLine="567"/>
        <w:rPr>
          <w:rFonts w:ascii="Times New Roman" w:hAnsi="Times New Roman"/>
          <w:b/>
        </w:rPr>
      </w:pPr>
    </w:p>
    <w:p w14:paraId="03DF4345" w14:textId="77777777" w:rsidR="005608B8" w:rsidRPr="00047E2E" w:rsidRDefault="005608B8" w:rsidP="005608B8">
      <w:pPr>
        <w:keepNext/>
        <w:keepLines/>
        <w:ind w:firstLine="567"/>
        <w:rPr>
          <w:rFonts w:ascii="Times New Roman" w:hAnsi="Times New Roman"/>
          <w:b/>
        </w:rPr>
      </w:pPr>
      <w:r w:rsidRPr="00047E2E">
        <w:rPr>
          <w:rFonts w:ascii="Times New Roman" w:hAnsi="Times New Roman"/>
          <w:b/>
        </w:rPr>
        <w:t>Всього: ___________________________________________________________________________</w:t>
      </w:r>
    </w:p>
    <w:p w14:paraId="27245F99" w14:textId="77777777" w:rsidR="005608B8" w:rsidRDefault="005608B8" w:rsidP="005608B8">
      <w:pPr>
        <w:keepNext/>
        <w:keepLines/>
        <w:rPr>
          <w:b/>
        </w:rPr>
      </w:pPr>
    </w:p>
    <w:tbl>
      <w:tblPr>
        <w:tblW w:w="10065" w:type="dxa"/>
        <w:tblLook w:val="01E0" w:firstRow="1" w:lastRow="1" w:firstColumn="1" w:lastColumn="1" w:noHBand="0" w:noVBand="0"/>
      </w:tblPr>
      <w:tblGrid>
        <w:gridCol w:w="4962"/>
        <w:gridCol w:w="283"/>
        <w:gridCol w:w="4820"/>
      </w:tblGrid>
      <w:tr w:rsidR="006E42E7" w:rsidRPr="00047E2E" w14:paraId="0AD0FE97" w14:textId="77777777" w:rsidTr="00BB0BCC">
        <w:tc>
          <w:tcPr>
            <w:tcW w:w="4962" w:type="dxa"/>
            <w:hideMark/>
          </w:tcPr>
          <w:p w14:paraId="39742688" w14:textId="77777777" w:rsidR="006E42E7" w:rsidRPr="00047E2E" w:rsidRDefault="006E42E7" w:rsidP="00BB0BCC">
            <w:pPr>
              <w:pStyle w:val="21"/>
              <w:autoSpaceDE w:val="0"/>
              <w:autoSpaceDN w:val="0"/>
              <w:adjustRightInd w:val="0"/>
              <w:spacing w:after="0" w:line="240" w:lineRule="auto"/>
              <w:jc w:val="center"/>
              <w:rPr>
                <w:rFonts w:eastAsia="Times New Roman"/>
                <w:b/>
                <w:highlight w:val="yellow"/>
                <w:lang w:val="uk-UA"/>
              </w:rPr>
            </w:pPr>
            <w:r w:rsidRPr="00047E2E">
              <w:rPr>
                <w:rFonts w:eastAsia="Times New Roman"/>
                <w:b/>
                <w:lang w:val="uk-UA"/>
              </w:rPr>
              <w:t>Замовник</w:t>
            </w:r>
          </w:p>
        </w:tc>
        <w:tc>
          <w:tcPr>
            <w:tcW w:w="283" w:type="dxa"/>
          </w:tcPr>
          <w:p w14:paraId="37F700DB" w14:textId="77777777" w:rsidR="006E42E7" w:rsidRPr="00047E2E" w:rsidRDefault="006E42E7" w:rsidP="00BB0BCC">
            <w:pPr>
              <w:pStyle w:val="21"/>
              <w:autoSpaceDE w:val="0"/>
              <w:autoSpaceDN w:val="0"/>
              <w:adjustRightInd w:val="0"/>
              <w:spacing w:after="0" w:line="240" w:lineRule="auto"/>
              <w:jc w:val="center"/>
              <w:rPr>
                <w:rFonts w:eastAsia="Times New Roman"/>
                <w:b/>
                <w:lang w:val="uk-UA"/>
              </w:rPr>
            </w:pPr>
          </w:p>
        </w:tc>
        <w:tc>
          <w:tcPr>
            <w:tcW w:w="4820" w:type="dxa"/>
            <w:hideMark/>
          </w:tcPr>
          <w:p w14:paraId="19E8960C" w14:textId="77777777" w:rsidR="006E42E7" w:rsidRPr="00047E2E" w:rsidRDefault="006E42E7" w:rsidP="00BB0BCC">
            <w:pPr>
              <w:pStyle w:val="21"/>
              <w:autoSpaceDE w:val="0"/>
              <w:autoSpaceDN w:val="0"/>
              <w:adjustRightInd w:val="0"/>
              <w:spacing w:after="0" w:line="240" w:lineRule="auto"/>
              <w:jc w:val="center"/>
              <w:rPr>
                <w:rFonts w:eastAsia="Times New Roman"/>
                <w:b/>
                <w:lang w:val="uk-UA"/>
              </w:rPr>
            </w:pPr>
            <w:r w:rsidRPr="00047E2E">
              <w:rPr>
                <w:rFonts w:eastAsia="Times New Roman"/>
                <w:b/>
                <w:lang w:val="uk-UA"/>
              </w:rPr>
              <w:t>Постачальник</w:t>
            </w:r>
          </w:p>
        </w:tc>
      </w:tr>
      <w:tr w:rsidR="006E42E7" w:rsidRPr="00047E2E" w14:paraId="031D0E41" w14:textId="77777777" w:rsidTr="00BB0BCC">
        <w:tc>
          <w:tcPr>
            <w:tcW w:w="4962" w:type="dxa"/>
          </w:tcPr>
          <w:p w14:paraId="0EC38B20" w14:textId="77777777" w:rsidR="006E42E7" w:rsidRPr="00047E2E" w:rsidRDefault="006E42E7" w:rsidP="00BB0BCC">
            <w:pPr>
              <w:pStyle w:val="21"/>
              <w:autoSpaceDE w:val="0"/>
              <w:autoSpaceDN w:val="0"/>
              <w:adjustRightInd w:val="0"/>
              <w:spacing w:after="0" w:line="240" w:lineRule="auto"/>
              <w:rPr>
                <w:rFonts w:eastAsia="Times New Roman"/>
                <w:sz w:val="16"/>
                <w:szCs w:val="16"/>
                <w:highlight w:val="yellow"/>
                <w:lang w:val="uk-UA"/>
              </w:rPr>
            </w:pPr>
          </w:p>
        </w:tc>
        <w:tc>
          <w:tcPr>
            <w:tcW w:w="283" w:type="dxa"/>
          </w:tcPr>
          <w:p w14:paraId="7EBCFACD" w14:textId="77777777" w:rsidR="006E42E7" w:rsidRPr="00047E2E" w:rsidRDefault="006E42E7" w:rsidP="00BB0BCC">
            <w:pPr>
              <w:pStyle w:val="21"/>
              <w:autoSpaceDE w:val="0"/>
              <w:autoSpaceDN w:val="0"/>
              <w:adjustRightInd w:val="0"/>
              <w:spacing w:after="0" w:line="240" w:lineRule="auto"/>
              <w:rPr>
                <w:rFonts w:eastAsia="Times New Roman"/>
                <w:sz w:val="16"/>
                <w:szCs w:val="16"/>
                <w:lang w:val="uk-UA"/>
              </w:rPr>
            </w:pPr>
          </w:p>
        </w:tc>
        <w:tc>
          <w:tcPr>
            <w:tcW w:w="4820" w:type="dxa"/>
          </w:tcPr>
          <w:p w14:paraId="32EE82CF" w14:textId="77777777" w:rsidR="006E42E7" w:rsidRPr="00047E2E" w:rsidRDefault="006E42E7" w:rsidP="00BB0BCC">
            <w:pPr>
              <w:pStyle w:val="21"/>
              <w:autoSpaceDE w:val="0"/>
              <w:autoSpaceDN w:val="0"/>
              <w:adjustRightInd w:val="0"/>
              <w:spacing w:after="0" w:line="240" w:lineRule="auto"/>
              <w:rPr>
                <w:rFonts w:eastAsia="Times New Roman"/>
                <w:sz w:val="16"/>
                <w:szCs w:val="16"/>
                <w:lang w:val="uk-UA"/>
              </w:rPr>
            </w:pPr>
          </w:p>
        </w:tc>
      </w:tr>
      <w:tr w:rsidR="00740CA7" w:rsidRPr="00047E2E" w14:paraId="3D951F03" w14:textId="77777777" w:rsidTr="00BB0BCC">
        <w:tc>
          <w:tcPr>
            <w:tcW w:w="4962" w:type="dxa"/>
            <w:vMerge w:val="restart"/>
          </w:tcPr>
          <w:p w14:paraId="0CB878EE" w14:textId="5020AABA" w:rsidR="00740CA7" w:rsidRPr="00047E2E" w:rsidRDefault="00740CA7" w:rsidP="000D4012">
            <w:pPr>
              <w:pStyle w:val="21"/>
              <w:autoSpaceDE w:val="0"/>
              <w:autoSpaceDN w:val="0"/>
              <w:adjustRightInd w:val="0"/>
              <w:spacing w:after="0" w:line="240" w:lineRule="auto"/>
              <w:rPr>
                <w:rFonts w:eastAsia="Times New Roman"/>
                <w:b/>
                <w:lang w:val="uk-UA"/>
              </w:rPr>
            </w:pPr>
            <w:r>
              <w:rPr>
                <w:rFonts w:eastAsia="Times New Roman"/>
                <w:b/>
                <w:lang w:val="uk-UA"/>
              </w:rPr>
              <w:t>ЗЗСО «</w:t>
            </w:r>
            <w:r w:rsidR="00330458">
              <w:rPr>
                <w:rFonts w:eastAsia="Times New Roman"/>
                <w:b/>
                <w:lang w:val="uk-UA"/>
              </w:rPr>
              <w:t>Седлищенський</w:t>
            </w:r>
            <w:r>
              <w:rPr>
                <w:rFonts w:eastAsia="Times New Roman"/>
                <w:b/>
                <w:lang w:val="uk-UA"/>
              </w:rPr>
              <w:t xml:space="preserve"> ліцей» </w:t>
            </w:r>
          </w:p>
          <w:p w14:paraId="1C04077A" w14:textId="05295A3A" w:rsidR="00740CA7" w:rsidRPr="00047E2E"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Код ЄДРПОУ </w:t>
            </w:r>
            <w:r>
              <w:rPr>
                <w:rFonts w:eastAsia="Times New Roman"/>
                <w:lang w:val="uk-UA"/>
              </w:rPr>
              <w:t>23017</w:t>
            </w:r>
            <w:r w:rsidR="00330458">
              <w:rPr>
                <w:rFonts w:eastAsia="Times New Roman"/>
                <w:lang w:val="uk-UA"/>
              </w:rPr>
              <w:t>180</w:t>
            </w:r>
          </w:p>
          <w:p w14:paraId="619F8297" w14:textId="77777777" w:rsidR="00740CA7"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Адреса: </w:t>
            </w:r>
            <w:r>
              <w:rPr>
                <w:rFonts w:eastAsia="Times New Roman"/>
                <w:lang w:val="uk-UA"/>
              </w:rPr>
              <w:t>44200,</w:t>
            </w:r>
            <w:r w:rsidRPr="00047E2E">
              <w:rPr>
                <w:rFonts w:eastAsia="Times New Roman"/>
                <w:lang w:val="uk-UA"/>
              </w:rPr>
              <w:t xml:space="preserve"> </w:t>
            </w:r>
            <w:r>
              <w:rPr>
                <w:rFonts w:eastAsia="Times New Roman"/>
                <w:lang w:val="uk-UA"/>
              </w:rPr>
              <w:t xml:space="preserve">Волинська обл., </w:t>
            </w:r>
          </w:p>
          <w:p w14:paraId="3F61BD0D" w14:textId="77777777" w:rsidR="00740CA7" w:rsidRDefault="00740CA7" w:rsidP="000D4012">
            <w:pPr>
              <w:pStyle w:val="21"/>
              <w:autoSpaceDE w:val="0"/>
              <w:autoSpaceDN w:val="0"/>
              <w:adjustRightInd w:val="0"/>
              <w:spacing w:after="0" w:line="240" w:lineRule="auto"/>
              <w:rPr>
                <w:rFonts w:eastAsia="Times New Roman"/>
                <w:lang w:val="uk-UA"/>
              </w:rPr>
            </w:pPr>
            <w:r>
              <w:rPr>
                <w:rFonts w:eastAsia="Times New Roman"/>
                <w:lang w:val="uk-UA"/>
              </w:rPr>
              <w:t>Камінь-Каширський р-н.,</w:t>
            </w:r>
            <w:r w:rsidRPr="00047E2E">
              <w:rPr>
                <w:rFonts w:eastAsia="Times New Roman"/>
                <w:lang w:val="uk-UA"/>
              </w:rPr>
              <w:t xml:space="preserve"> </w:t>
            </w:r>
          </w:p>
          <w:p w14:paraId="2FA7ED18" w14:textId="77777777" w:rsidR="00330458" w:rsidRPr="00047E2E" w:rsidRDefault="00330458" w:rsidP="00330458">
            <w:pPr>
              <w:pStyle w:val="21"/>
              <w:autoSpaceDE w:val="0"/>
              <w:autoSpaceDN w:val="0"/>
              <w:adjustRightInd w:val="0"/>
              <w:spacing w:after="0" w:line="240" w:lineRule="auto"/>
              <w:rPr>
                <w:rFonts w:eastAsia="Times New Roman"/>
                <w:lang w:val="uk-UA"/>
              </w:rPr>
            </w:pPr>
            <w:r>
              <w:rPr>
                <w:rFonts w:eastAsia="Times New Roman"/>
                <w:lang w:val="uk-UA"/>
              </w:rPr>
              <w:t>с. Седлище</w:t>
            </w:r>
            <w:r w:rsidRPr="00047E2E">
              <w:rPr>
                <w:rFonts w:eastAsia="Times New Roman"/>
                <w:lang w:val="uk-UA"/>
              </w:rPr>
              <w:t>, вул.</w:t>
            </w:r>
            <w:r>
              <w:rPr>
                <w:rFonts w:eastAsia="Times New Roman"/>
                <w:lang w:val="uk-UA"/>
              </w:rPr>
              <w:t xml:space="preserve"> В. Григорука, 1</w:t>
            </w:r>
          </w:p>
          <w:p w14:paraId="0E6D6561" w14:textId="77777777" w:rsidR="00740CA7" w:rsidRPr="00047E2E" w:rsidRDefault="00740CA7" w:rsidP="000D4012">
            <w:pPr>
              <w:pStyle w:val="21"/>
              <w:autoSpaceDE w:val="0"/>
              <w:autoSpaceDN w:val="0"/>
              <w:adjustRightInd w:val="0"/>
              <w:spacing w:after="0" w:line="240" w:lineRule="auto"/>
              <w:rPr>
                <w:rFonts w:eastAsia="Times New Roman"/>
                <w:sz w:val="16"/>
                <w:szCs w:val="16"/>
                <w:lang w:val="uk-UA"/>
              </w:rPr>
            </w:pPr>
          </w:p>
          <w:p w14:paraId="15D6F6A2" w14:textId="77777777" w:rsidR="00740CA7" w:rsidRPr="006E42E7"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Р/р </w:t>
            </w:r>
            <w:r>
              <w:rPr>
                <w:rFonts w:eastAsia="Times New Roman"/>
                <w:lang w:val="en-US"/>
              </w:rPr>
              <w:t>UA</w:t>
            </w:r>
            <w:r>
              <w:rPr>
                <w:rFonts w:eastAsia="Times New Roman"/>
                <w:lang w:val="uk-UA"/>
              </w:rPr>
              <w:t>______________________________</w:t>
            </w:r>
          </w:p>
          <w:p w14:paraId="72C067C2" w14:textId="77777777" w:rsidR="00740CA7" w:rsidRPr="00047E2E" w:rsidRDefault="00740CA7" w:rsidP="000D4012">
            <w:pPr>
              <w:pStyle w:val="21"/>
              <w:autoSpaceDE w:val="0"/>
              <w:autoSpaceDN w:val="0"/>
              <w:adjustRightInd w:val="0"/>
              <w:spacing w:after="0" w:line="240" w:lineRule="auto"/>
              <w:rPr>
                <w:rFonts w:eastAsia="Times New Roman"/>
                <w:b/>
                <w:lang w:val="uk-UA"/>
              </w:rPr>
            </w:pPr>
            <w:r w:rsidRPr="00047E2E">
              <w:rPr>
                <w:rFonts w:eastAsia="Times New Roman"/>
                <w:lang w:val="uk-UA"/>
              </w:rPr>
              <w:t>Держказначейська служба України м. Київ</w:t>
            </w:r>
          </w:p>
        </w:tc>
        <w:tc>
          <w:tcPr>
            <w:tcW w:w="283" w:type="dxa"/>
          </w:tcPr>
          <w:p w14:paraId="5A59858C"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3765204E"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23967E88" w14:textId="77777777" w:rsidTr="00BB0BCC">
        <w:tc>
          <w:tcPr>
            <w:tcW w:w="4962" w:type="dxa"/>
            <w:vMerge/>
          </w:tcPr>
          <w:p w14:paraId="1CD3854B"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79AD417E"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06B68845"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79A45A37" w14:textId="77777777" w:rsidTr="00BB0BCC">
        <w:tc>
          <w:tcPr>
            <w:tcW w:w="4962" w:type="dxa"/>
            <w:vMerge/>
          </w:tcPr>
          <w:p w14:paraId="5F80FB79"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723C4984"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0DDD30C3"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7E3D8946" w14:textId="77777777" w:rsidTr="00BB0BCC">
        <w:tc>
          <w:tcPr>
            <w:tcW w:w="4962" w:type="dxa"/>
            <w:vMerge/>
          </w:tcPr>
          <w:p w14:paraId="3125E4B8"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15C440B0"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24F24B3F"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4F768956" w14:textId="77777777" w:rsidTr="00BB0BCC">
        <w:tc>
          <w:tcPr>
            <w:tcW w:w="4962" w:type="dxa"/>
            <w:vMerge/>
          </w:tcPr>
          <w:p w14:paraId="19C83705"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30F38692"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097E5B05"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146FEF9E" w14:textId="77777777" w:rsidTr="00BB0BCC">
        <w:tc>
          <w:tcPr>
            <w:tcW w:w="4962" w:type="dxa"/>
            <w:vMerge/>
          </w:tcPr>
          <w:p w14:paraId="117F7CC4"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62E21A7B"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171ED221"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38B15E97" w14:textId="77777777" w:rsidTr="00BB0BCC">
        <w:tc>
          <w:tcPr>
            <w:tcW w:w="4962" w:type="dxa"/>
            <w:vMerge/>
          </w:tcPr>
          <w:p w14:paraId="254839A5"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5ED84016"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291F8155"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149591DD" w14:textId="77777777" w:rsidTr="00BB0BCC">
        <w:tc>
          <w:tcPr>
            <w:tcW w:w="4962" w:type="dxa"/>
            <w:vMerge/>
          </w:tcPr>
          <w:p w14:paraId="07868FFD"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14:paraId="504E9B2D"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72A3E503"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14:paraId="7F36F85B" w14:textId="77777777" w:rsidTr="00BB0BCC">
        <w:tc>
          <w:tcPr>
            <w:tcW w:w="4962" w:type="dxa"/>
          </w:tcPr>
          <w:p w14:paraId="490982CF" w14:textId="77777777" w:rsidR="00740CA7" w:rsidRPr="00047E2E" w:rsidRDefault="00740CA7" w:rsidP="000D4012">
            <w:pPr>
              <w:pStyle w:val="21"/>
              <w:autoSpaceDE w:val="0"/>
              <w:autoSpaceDN w:val="0"/>
              <w:adjustRightInd w:val="0"/>
              <w:spacing w:after="0" w:line="240" w:lineRule="auto"/>
              <w:rPr>
                <w:rFonts w:eastAsia="Times New Roman"/>
                <w:sz w:val="16"/>
                <w:szCs w:val="16"/>
                <w:lang w:val="uk-UA"/>
              </w:rPr>
            </w:pPr>
          </w:p>
        </w:tc>
        <w:tc>
          <w:tcPr>
            <w:tcW w:w="283" w:type="dxa"/>
          </w:tcPr>
          <w:p w14:paraId="0CEC0988" w14:textId="77777777" w:rsidR="00740CA7" w:rsidRPr="00047E2E" w:rsidRDefault="00740CA7" w:rsidP="00BB0BCC">
            <w:pPr>
              <w:pStyle w:val="21"/>
              <w:autoSpaceDE w:val="0"/>
              <w:autoSpaceDN w:val="0"/>
              <w:adjustRightInd w:val="0"/>
              <w:spacing w:after="0" w:line="240" w:lineRule="auto"/>
              <w:rPr>
                <w:rFonts w:eastAsia="Times New Roman"/>
                <w:sz w:val="16"/>
                <w:szCs w:val="16"/>
                <w:lang w:val="uk-UA"/>
              </w:rPr>
            </w:pPr>
          </w:p>
        </w:tc>
        <w:tc>
          <w:tcPr>
            <w:tcW w:w="4820" w:type="dxa"/>
            <w:hideMark/>
          </w:tcPr>
          <w:p w14:paraId="56366113" w14:textId="77777777" w:rsidR="00740CA7" w:rsidRPr="00047E2E" w:rsidRDefault="00740CA7" w:rsidP="00BB0BCC">
            <w:pPr>
              <w:pStyle w:val="21"/>
              <w:autoSpaceDE w:val="0"/>
              <w:autoSpaceDN w:val="0"/>
              <w:adjustRightInd w:val="0"/>
              <w:spacing w:after="0" w:line="240" w:lineRule="auto"/>
              <w:rPr>
                <w:rFonts w:eastAsia="Times New Roman"/>
                <w:sz w:val="16"/>
                <w:szCs w:val="16"/>
                <w:lang w:val="uk-UA"/>
              </w:rPr>
            </w:pPr>
          </w:p>
        </w:tc>
      </w:tr>
      <w:tr w:rsidR="00740CA7" w:rsidRPr="00047E2E" w14:paraId="25ED8403" w14:textId="77777777" w:rsidTr="00BB0BCC">
        <w:tc>
          <w:tcPr>
            <w:tcW w:w="4962" w:type="dxa"/>
          </w:tcPr>
          <w:p w14:paraId="7AE2AED2" w14:textId="77777777" w:rsidR="00740CA7" w:rsidRPr="00047E2E" w:rsidRDefault="00740CA7" w:rsidP="000D4012">
            <w:pPr>
              <w:pStyle w:val="21"/>
              <w:autoSpaceDE w:val="0"/>
              <w:autoSpaceDN w:val="0"/>
              <w:adjustRightInd w:val="0"/>
              <w:spacing w:after="0" w:line="240" w:lineRule="auto"/>
              <w:rPr>
                <w:rFonts w:eastAsia="Times New Roman"/>
                <w:lang w:val="uk-UA"/>
              </w:rPr>
            </w:pPr>
            <w:r>
              <w:rPr>
                <w:rFonts w:eastAsia="Times New Roman"/>
                <w:lang w:val="uk-UA"/>
              </w:rPr>
              <w:t>Директор</w:t>
            </w:r>
          </w:p>
        </w:tc>
        <w:tc>
          <w:tcPr>
            <w:tcW w:w="283" w:type="dxa"/>
          </w:tcPr>
          <w:p w14:paraId="6559A08E" w14:textId="77777777"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14:paraId="3A714193" w14:textId="77777777" w:rsidR="00740CA7" w:rsidRPr="00047E2E" w:rsidRDefault="00740CA7" w:rsidP="00BB0BCC">
            <w:pPr>
              <w:pStyle w:val="21"/>
              <w:autoSpaceDE w:val="0"/>
              <w:autoSpaceDN w:val="0"/>
              <w:adjustRightInd w:val="0"/>
              <w:spacing w:after="0" w:line="240" w:lineRule="auto"/>
              <w:rPr>
                <w:rFonts w:eastAsia="Times New Roman"/>
                <w:b/>
                <w:lang w:val="uk-UA"/>
              </w:rPr>
            </w:pPr>
          </w:p>
        </w:tc>
      </w:tr>
      <w:tr w:rsidR="00740CA7" w:rsidRPr="00047E2E" w14:paraId="5A2418BA" w14:textId="77777777" w:rsidTr="00BB0BCC">
        <w:tc>
          <w:tcPr>
            <w:tcW w:w="4962" w:type="dxa"/>
          </w:tcPr>
          <w:p w14:paraId="23EE383D" w14:textId="15CE38AD" w:rsidR="00740CA7" w:rsidRPr="00047E2E"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_____________________</w:t>
            </w:r>
            <w:r w:rsidR="00330458">
              <w:rPr>
                <w:rFonts w:eastAsia="Times New Roman"/>
                <w:lang w:val="uk-UA"/>
              </w:rPr>
              <w:t xml:space="preserve"> Надія ОЛІФІРУК</w:t>
            </w:r>
          </w:p>
        </w:tc>
        <w:tc>
          <w:tcPr>
            <w:tcW w:w="283" w:type="dxa"/>
          </w:tcPr>
          <w:p w14:paraId="04F04B23" w14:textId="77777777" w:rsidR="00740CA7" w:rsidRPr="00047E2E" w:rsidRDefault="00740CA7" w:rsidP="00BB0BCC">
            <w:pPr>
              <w:pStyle w:val="21"/>
              <w:autoSpaceDE w:val="0"/>
              <w:autoSpaceDN w:val="0"/>
              <w:adjustRightInd w:val="0"/>
              <w:spacing w:after="0" w:line="240" w:lineRule="auto"/>
              <w:rPr>
                <w:rFonts w:eastAsia="Times New Roman"/>
                <w:sz w:val="28"/>
                <w:szCs w:val="28"/>
                <w:lang w:val="uk-UA"/>
              </w:rPr>
            </w:pPr>
          </w:p>
        </w:tc>
        <w:tc>
          <w:tcPr>
            <w:tcW w:w="4820" w:type="dxa"/>
          </w:tcPr>
          <w:p w14:paraId="117F426D" w14:textId="77777777" w:rsidR="00740CA7" w:rsidRPr="00047E2E" w:rsidRDefault="00740CA7" w:rsidP="00BB0BCC">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___________________</w:t>
            </w:r>
          </w:p>
        </w:tc>
      </w:tr>
      <w:tr w:rsidR="006E42E7" w:rsidRPr="00047E2E" w14:paraId="646A97D9" w14:textId="77777777" w:rsidTr="00BB0BCC">
        <w:tc>
          <w:tcPr>
            <w:tcW w:w="4962" w:type="dxa"/>
          </w:tcPr>
          <w:p w14:paraId="35D57C33" w14:textId="77777777" w:rsidR="006E42E7" w:rsidRPr="00047E2E" w:rsidRDefault="006E42E7" w:rsidP="00BB0BCC">
            <w:pPr>
              <w:pStyle w:val="21"/>
              <w:autoSpaceDE w:val="0"/>
              <w:autoSpaceDN w:val="0"/>
              <w:adjustRightInd w:val="0"/>
              <w:spacing w:after="0" w:line="240" w:lineRule="auto"/>
              <w:rPr>
                <w:rFonts w:eastAsia="Times New Roman"/>
                <w:lang w:val="uk-UA"/>
              </w:rPr>
            </w:pPr>
          </w:p>
        </w:tc>
        <w:tc>
          <w:tcPr>
            <w:tcW w:w="283" w:type="dxa"/>
          </w:tcPr>
          <w:p w14:paraId="5A0A8831" w14:textId="77777777" w:rsidR="006E42E7" w:rsidRPr="00047E2E" w:rsidRDefault="006E42E7" w:rsidP="00BB0BCC">
            <w:pPr>
              <w:pStyle w:val="21"/>
              <w:autoSpaceDE w:val="0"/>
              <w:autoSpaceDN w:val="0"/>
              <w:adjustRightInd w:val="0"/>
              <w:spacing w:after="0" w:line="240" w:lineRule="auto"/>
              <w:rPr>
                <w:rFonts w:eastAsia="Times New Roman"/>
                <w:sz w:val="28"/>
                <w:szCs w:val="28"/>
                <w:lang w:val="uk-UA"/>
              </w:rPr>
            </w:pPr>
          </w:p>
        </w:tc>
        <w:tc>
          <w:tcPr>
            <w:tcW w:w="4820" w:type="dxa"/>
          </w:tcPr>
          <w:p w14:paraId="6117AD92" w14:textId="77777777" w:rsidR="006E42E7" w:rsidRPr="00047E2E" w:rsidRDefault="006E42E7" w:rsidP="00BB0BCC">
            <w:pPr>
              <w:pStyle w:val="21"/>
              <w:autoSpaceDE w:val="0"/>
              <w:autoSpaceDN w:val="0"/>
              <w:adjustRightInd w:val="0"/>
              <w:spacing w:after="0" w:line="240" w:lineRule="auto"/>
              <w:rPr>
                <w:rFonts w:eastAsia="Times New Roman"/>
                <w:lang w:val="uk-UA"/>
              </w:rPr>
            </w:pPr>
          </w:p>
        </w:tc>
      </w:tr>
      <w:tr w:rsidR="006E42E7" w:rsidRPr="00047E2E" w14:paraId="60C32705" w14:textId="77777777" w:rsidTr="00BB0BCC">
        <w:tc>
          <w:tcPr>
            <w:tcW w:w="4962" w:type="dxa"/>
          </w:tcPr>
          <w:p w14:paraId="6850498E" w14:textId="77777777" w:rsidR="006E42E7" w:rsidRPr="00047E2E" w:rsidRDefault="006E42E7" w:rsidP="00BB0BCC">
            <w:pPr>
              <w:pStyle w:val="21"/>
              <w:autoSpaceDE w:val="0"/>
              <w:autoSpaceDN w:val="0"/>
              <w:adjustRightInd w:val="0"/>
              <w:spacing w:after="0" w:line="240" w:lineRule="auto"/>
              <w:rPr>
                <w:rFonts w:eastAsia="Times New Roman"/>
                <w:lang w:val="uk-UA"/>
              </w:rPr>
            </w:pPr>
          </w:p>
        </w:tc>
        <w:tc>
          <w:tcPr>
            <w:tcW w:w="283" w:type="dxa"/>
          </w:tcPr>
          <w:p w14:paraId="6B22B1BD" w14:textId="77777777" w:rsidR="006E42E7" w:rsidRPr="00047E2E" w:rsidRDefault="006E42E7" w:rsidP="00BB0BCC">
            <w:pPr>
              <w:pStyle w:val="21"/>
              <w:autoSpaceDE w:val="0"/>
              <w:autoSpaceDN w:val="0"/>
              <w:adjustRightInd w:val="0"/>
              <w:spacing w:after="0" w:line="240" w:lineRule="auto"/>
              <w:rPr>
                <w:rFonts w:eastAsia="Times New Roman"/>
                <w:sz w:val="28"/>
                <w:szCs w:val="28"/>
                <w:lang w:val="uk-UA"/>
              </w:rPr>
            </w:pPr>
          </w:p>
        </w:tc>
        <w:tc>
          <w:tcPr>
            <w:tcW w:w="4820" w:type="dxa"/>
          </w:tcPr>
          <w:p w14:paraId="2D0981BE" w14:textId="77777777" w:rsidR="006E42E7" w:rsidRPr="00047E2E" w:rsidRDefault="006E42E7" w:rsidP="00BB0BCC">
            <w:pPr>
              <w:pStyle w:val="21"/>
              <w:autoSpaceDE w:val="0"/>
              <w:autoSpaceDN w:val="0"/>
              <w:adjustRightInd w:val="0"/>
              <w:spacing w:after="0" w:line="240" w:lineRule="auto"/>
              <w:rPr>
                <w:rFonts w:eastAsia="Times New Roman"/>
                <w:lang w:val="uk-UA"/>
              </w:rPr>
            </w:pPr>
          </w:p>
        </w:tc>
      </w:tr>
      <w:tr w:rsidR="006E42E7" w:rsidRPr="00047E2E" w14:paraId="3BED0795" w14:textId="77777777" w:rsidTr="00BB0BCC">
        <w:tc>
          <w:tcPr>
            <w:tcW w:w="4962" w:type="dxa"/>
          </w:tcPr>
          <w:p w14:paraId="39BCD238" w14:textId="77777777" w:rsidR="006E42E7" w:rsidRPr="00047E2E" w:rsidRDefault="006E42E7" w:rsidP="00BB0BCC">
            <w:pPr>
              <w:pStyle w:val="21"/>
              <w:autoSpaceDE w:val="0"/>
              <w:autoSpaceDN w:val="0"/>
              <w:adjustRightInd w:val="0"/>
              <w:spacing w:after="0" w:line="240" w:lineRule="auto"/>
              <w:rPr>
                <w:rFonts w:eastAsia="Times New Roman"/>
                <w:lang w:val="uk-UA"/>
              </w:rPr>
            </w:pPr>
            <w:r w:rsidRPr="00047E2E">
              <w:rPr>
                <w:rFonts w:eastAsia="Times New Roman"/>
                <w:lang w:val="uk-UA"/>
              </w:rPr>
              <w:t>м.п.</w:t>
            </w:r>
          </w:p>
        </w:tc>
        <w:tc>
          <w:tcPr>
            <w:tcW w:w="283" w:type="dxa"/>
          </w:tcPr>
          <w:p w14:paraId="1BD97B4C" w14:textId="77777777" w:rsidR="006E42E7" w:rsidRPr="00047E2E" w:rsidRDefault="006E42E7" w:rsidP="00BB0BCC">
            <w:pPr>
              <w:pStyle w:val="21"/>
              <w:autoSpaceDE w:val="0"/>
              <w:autoSpaceDN w:val="0"/>
              <w:adjustRightInd w:val="0"/>
              <w:spacing w:after="0" w:line="240" w:lineRule="auto"/>
              <w:rPr>
                <w:rFonts w:eastAsia="Times New Roman"/>
                <w:sz w:val="28"/>
                <w:szCs w:val="28"/>
                <w:lang w:val="uk-UA"/>
              </w:rPr>
            </w:pPr>
            <w:r w:rsidRPr="00047E2E">
              <w:rPr>
                <w:rFonts w:eastAsia="Times New Roman"/>
                <w:sz w:val="28"/>
                <w:szCs w:val="28"/>
                <w:lang w:val="uk-UA"/>
              </w:rPr>
              <w:t xml:space="preserve">            </w:t>
            </w:r>
          </w:p>
        </w:tc>
        <w:tc>
          <w:tcPr>
            <w:tcW w:w="4820" w:type="dxa"/>
          </w:tcPr>
          <w:p w14:paraId="015BDAFF" w14:textId="77777777" w:rsidR="006E42E7" w:rsidRPr="00047E2E" w:rsidRDefault="006E42E7" w:rsidP="00BB0BCC">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м.п.</w:t>
            </w:r>
          </w:p>
        </w:tc>
      </w:tr>
    </w:tbl>
    <w:p w14:paraId="0F48B9A6" w14:textId="77777777" w:rsidR="005608B8" w:rsidRDefault="005608B8" w:rsidP="00DF60E1">
      <w:pPr>
        <w:rPr>
          <w:rFonts w:ascii="Times New Roman" w:hAnsi="Times New Roman"/>
          <w:color w:val="000000"/>
        </w:rPr>
      </w:pPr>
    </w:p>
    <w:p w14:paraId="7406BE10" w14:textId="77777777" w:rsidR="009E0825" w:rsidRPr="00DA1297" w:rsidRDefault="009E0825" w:rsidP="00B6133D">
      <w:pPr>
        <w:pStyle w:val="rvps2"/>
        <w:shd w:val="clear" w:color="auto" w:fill="FFFFFF"/>
        <w:spacing w:before="0" w:beforeAutospacing="0" w:after="0" w:afterAutospacing="0"/>
        <w:rPr>
          <w:bCs/>
          <w:color w:val="000000"/>
        </w:rPr>
      </w:pPr>
    </w:p>
    <w:p w14:paraId="41B664D2" w14:textId="77777777" w:rsidR="009E0825" w:rsidRPr="00DA1297" w:rsidRDefault="009E0825" w:rsidP="009E0825">
      <w:pPr>
        <w:pStyle w:val="rvps2"/>
        <w:shd w:val="clear" w:color="auto" w:fill="FFFFFF"/>
        <w:spacing w:before="0" w:beforeAutospacing="0" w:after="0" w:afterAutospacing="0"/>
        <w:jc w:val="both"/>
        <w:rPr>
          <w:bCs/>
          <w:color w:val="000000"/>
        </w:rPr>
      </w:pPr>
    </w:p>
    <w:sectPr w:rsidR="009E0825" w:rsidRPr="00DA1297" w:rsidSect="007B295F">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EDD"/>
    <w:multiLevelType w:val="multilevel"/>
    <w:tmpl w:val="4078B23A"/>
    <w:lvl w:ilvl="0">
      <w:start w:val="5"/>
      <w:numFmt w:val="decimal"/>
      <w:lvlText w:val="%1."/>
      <w:lvlJc w:val="left"/>
      <w:pPr>
        <w:ind w:left="360" w:hanging="360"/>
      </w:pPr>
      <w:rPr>
        <w:b/>
      </w:rPr>
    </w:lvl>
    <w:lvl w:ilvl="1">
      <w:start w:val="1"/>
      <w:numFmt w:val="decimal"/>
      <w:lvlText w:val="%1.%2."/>
      <w:lvlJc w:val="left"/>
      <w:pPr>
        <w:ind w:left="644"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15:restartNumberingAfterBreak="0">
    <w:nsid w:val="27C313F0"/>
    <w:multiLevelType w:val="hybridMultilevel"/>
    <w:tmpl w:val="912A7854"/>
    <w:lvl w:ilvl="0" w:tplc="66DEAF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FB871C4"/>
    <w:multiLevelType w:val="hybridMultilevel"/>
    <w:tmpl w:val="56D48CC8"/>
    <w:lvl w:ilvl="0" w:tplc="D7BCE4E2">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6033C99"/>
    <w:multiLevelType w:val="hybridMultilevel"/>
    <w:tmpl w:val="D3527FFA"/>
    <w:lvl w:ilvl="0" w:tplc="BEE4B2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7E190A"/>
    <w:multiLevelType w:val="hybridMultilevel"/>
    <w:tmpl w:val="F92CAC96"/>
    <w:lvl w:ilvl="0" w:tplc="1026FBE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3F444A27"/>
    <w:multiLevelType w:val="hybridMultilevel"/>
    <w:tmpl w:val="60946FB8"/>
    <w:lvl w:ilvl="0" w:tplc="455EB6F2">
      <w:start w:val="1"/>
      <w:numFmt w:val="decimal"/>
      <w:lvlText w:val="%1."/>
      <w:lvlJc w:val="left"/>
      <w:pPr>
        <w:ind w:left="72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467BDA"/>
    <w:multiLevelType w:val="hybridMultilevel"/>
    <w:tmpl w:val="F1B0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801C9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6F245D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CE57D66"/>
    <w:multiLevelType w:val="hybridMultilevel"/>
    <w:tmpl w:val="4FB2EE58"/>
    <w:lvl w:ilvl="0" w:tplc="54BC2EA8">
      <w:start w:val="1"/>
      <w:numFmt w:val="decimal"/>
      <w:lvlText w:val="%1."/>
      <w:lvlJc w:val="left"/>
      <w:pPr>
        <w:ind w:left="720" w:hanging="360"/>
      </w:pPr>
      <w:rPr>
        <w:rFonts w:ascii="Calibri" w:eastAsia="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551B4F"/>
    <w:multiLevelType w:val="hybridMultilevel"/>
    <w:tmpl w:val="8D94DC8E"/>
    <w:lvl w:ilvl="0" w:tplc="F24A9FDE">
      <w:start w:val="15"/>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7E9B41A9"/>
    <w:multiLevelType w:val="hybridMultilevel"/>
    <w:tmpl w:val="4B626FF0"/>
    <w:lvl w:ilvl="0" w:tplc="8F1EEEC2">
      <w:start w:val="2"/>
      <w:numFmt w:val="bullet"/>
      <w:lvlText w:val=""/>
      <w:lvlJc w:val="left"/>
      <w:pPr>
        <w:ind w:left="1068" w:hanging="360"/>
      </w:pPr>
      <w:rPr>
        <w:rFonts w:ascii="Symbol" w:eastAsia="Arial"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1661620035">
    <w:abstractNumId w:val="4"/>
  </w:num>
  <w:num w:numId="2" w16cid:durableId="292640182">
    <w:abstractNumId w:val="5"/>
  </w:num>
  <w:num w:numId="3" w16cid:durableId="1532455247">
    <w:abstractNumId w:val="2"/>
  </w:num>
  <w:num w:numId="4" w16cid:durableId="2000384330">
    <w:abstractNumId w:val="10"/>
  </w:num>
  <w:num w:numId="5" w16cid:durableId="421418985">
    <w:abstractNumId w:val="3"/>
  </w:num>
  <w:num w:numId="6" w16cid:durableId="1541356360">
    <w:abstractNumId w:val="7"/>
  </w:num>
  <w:num w:numId="7" w16cid:durableId="1743676906">
    <w:abstractNumId w:val="11"/>
  </w:num>
  <w:num w:numId="8" w16cid:durableId="712340083">
    <w:abstractNumId w:val="1"/>
  </w:num>
  <w:num w:numId="9" w16cid:durableId="46130935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039323">
    <w:abstractNumId w:val="8"/>
  </w:num>
  <w:num w:numId="11" w16cid:durableId="564804148">
    <w:abstractNumId w:val="6"/>
  </w:num>
  <w:num w:numId="12" w16cid:durableId="2022004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287A"/>
    <w:rsid w:val="00027EEF"/>
    <w:rsid w:val="00047E2E"/>
    <w:rsid w:val="00050835"/>
    <w:rsid w:val="00060256"/>
    <w:rsid w:val="000B3429"/>
    <w:rsid w:val="001032CD"/>
    <w:rsid w:val="0011030D"/>
    <w:rsid w:val="00177C07"/>
    <w:rsid w:val="00181B4C"/>
    <w:rsid w:val="001A2C3E"/>
    <w:rsid w:val="001A797E"/>
    <w:rsid w:val="001C179E"/>
    <w:rsid w:val="001D559E"/>
    <w:rsid w:val="001E2A1D"/>
    <w:rsid w:val="001E675E"/>
    <w:rsid w:val="001F2C2E"/>
    <w:rsid w:val="00221B99"/>
    <w:rsid w:val="00224C44"/>
    <w:rsid w:val="00244A1D"/>
    <w:rsid w:val="0026700A"/>
    <w:rsid w:val="002A0218"/>
    <w:rsid w:val="002B3022"/>
    <w:rsid w:val="002C3A16"/>
    <w:rsid w:val="002D0761"/>
    <w:rsid w:val="002E2BAE"/>
    <w:rsid w:val="002F088A"/>
    <w:rsid w:val="002F26AD"/>
    <w:rsid w:val="00304DC9"/>
    <w:rsid w:val="0032706D"/>
    <w:rsid w:val="00330458"/>
    <w:rsid w:val="0036337D"/>
    <w:rsid w:val="00377D86"/>
    <w:rsid w:val="00381F1C"/>
    <w:rsid w:val="00391FB9"/>
    <w:rsid w:val="003B6E75"/>
    <w:rsid w:val="003C6EFB"/>
    <w:rsid w:val="003E35ED"/>
    <w:rsid w:val="003E3E1A"/>
    <w:rsid w:val="00417ADC"/>
    <w:rsid w:val="00425FF4"/>
    <w:rsid w:val="00434462"/>
    <w:rsid w:val="004543DB"/>
    <w:rsid w:val="004C6905"/>
    <w:rsid w:val="00523076"/>
    <w:rsid w:val="00523B35"/>
    <w:rsid w:val="005248E5"/>
    <w:rsid w:val="005438E0"/>
    <w:rsid w:val="005608B8"/>
    <w:rsid w:val="005609C2"/>
    <w:rsid w:val="00574232"/>
    <w:rsid w:val="005A7424"/>
    <w:rsid w:val="005C3D37"/>
    <w:rsid w:val="005C3F17"/>
    <w:rsid w:val="005D04CF"/>
    <w:rsid w:val="005F22EC"/>
    <w:rsid w:val="005F287A"/>
    <w:rsid w:val="00664C7E"/>
    <w:rsid w:val="00683A00"/>
    <w:rsid w:val="006D644D"/>
    <w:rsid w:val="006E1F07"/>
    <w:rsid w:val="006E42E7"/>
    <w:rsid w:val="006E7BCC"/>
    <w:rsid w:val="006F432F"/>
    <w:rsid w:val="007079DF"/>
    <w:rsid w:val="00717F80"/>
    <w:rsid w:val="00724B8B"/>
    <w:rsid w:val="00732019"/>
    <w:rsid w:val="00740CA7"/>
    <w:rsid w:val="0074103C"/>
    <w:rsid w:val="007572A4"/>
    <w:rsid w:val="0076151C"/>
    <w:rsid w:val="00764071"/>
    <w:rsid w:val="0077685C"/>
    <w:rsid w:val="007837FF"/>
    <w:rsid w:val="00795F88"/>
    <w:rsid w:val="007B295F"/>
    <w:rsid w:val="008304CB"/>
    <w:rsid w:val="008775F8"/>
    <w:rsid w:val="008B0199"/>
    <w:rsid w:val="008D1D18"/>
    <w:rsid w:val="008E40A0"/>
    <w:rsid w:val="008E43A4"/>
    <w:rsid w:val="008F5843"/>
    <w:rsid w:val="00923A95"/>
    <w:rsid w:val="00930277"/>
    <w:rsid w:val="00933367"/>
    <w:rsid w:val="00935075"/>
    <w:rsid w:val="00937F00"/>
    <w:rsid w:val="00942365"/>
    <w:rsid w:val="009448F8"/>
    <w:rsid w:val="009672F2"/>
    <w:rsid w:val="00984555"/>
    <w:rsid w:val="009938FD"/>
    <w:rsid w:val="009B29D5"/>
    <w:rsid w:val="009B4650"/>
    <w:rsid w:val="009B74CC"/>
    <w:rsid w:val="009E0825"/>
    <w:rsid w:val="009E4050"/>
    <w:rsid w:val="009F6E2D"/>
    <w:rsid w:val="00A00D5A"/>
    <w:rsid w:val="00A020DA"/>
    <w:rsid w:val="00A11B79"/>
    <w:rsid w:val="00A143C3"/>
    <w:rsid w:val="00A449D7"/>
    <w:rsid w:val="00A51AA7"/>
    <w:rsid w:val="00AC3CD5"/>
    <w:rsid w:val="00AD24E1"/>
    <w:rsid w:val="00AD342E"/>
    <w:rsid w:val="00AE3E1F"/>
    <w:rsid w:val="00B168B3"/>
    <w:rsid w:val="00B32B9D"/>
    <w:rsid w:val="00B54D6A"/>
    <w:rsid w:val="00B6133D"/>
    <w:rsid w:val="00B632F1"/>
    <w:rsid w:val="00BC05E8"/>
    <w:rsid w:val="00BD58A8"/>
    <w:rsid w:val="00C11340"/>
    <w:rsid w:val="00C22A34"/>
    <w:rsid w:val="00C248C7"/>
    <w:rsid w:val="00C51B1F"/>
    <w:rsid w:val="00CC6112"/>
    <w:rsid w:val="00CE25EE"/>
    <w:rsid w:val="00D012D2"/>
    <w:rsid w:val="00D031BB"/>
    <w:rsid w:val="00D44D79"/>
    <w:rsid w:val="00D61441"/>
    <w:rsid w:val="00D720ED"/>
    <w:rsid w:val="00D75B88"/>
    <w:rsid w:val="00D85A87"/>
    <w:rsid w:val="00D91A96"/>
    <w:rsid w:val="00DA1297"/>
    <w:rsid w:val="00DB0373"/>
    <w:rsid w:val="00DB2113"/>
    <w:rsid w:val="00DE11BE"/>
    <w:rsid w:val="00DE1FE0"/>
    <w:rsid w:val="00DF60E1"/>
    <w:rsid w:val="00E120E9"/>
    <w:rsid w:val="00E12D97"/>
    <w:rsid w:val="00E21453"/>
    <w:rsid w:val="00E51587"/>
    <w:rsid w:val="00E77DD9"/>
    <w:rsid w:val="00E8648B"/>
    <w:rsid w:val="00EC190E"/>
    <w:rsid w:val="00EF209D"/>
    <w:rsid w:val="00F048E4"/>
    <w:rsid w:val="00F16950"/>
    <w:rsid w:val="00F22C83"/>
    <w:rsid w:val="00F43C7E"/>
    <w:rsid w:val="00F90DDA"/>
    <w:rsid w:val="00FF3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7A61"/>
  <w15:docId w15:val="{772A1003-E257-404C-95A2-4500BEB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0E1"/>
    <w:rPr>
      <w:rFonts w:ascii="Calibri" w:eastAsia="Calibri" w:hAnsi="Calibri" w:cs="Times New Roman"/>
    </w:rPr>
  </w:style>
  <w:style w:type="paragraph" w:styleId="3">
    <w:name w:val="heading 3"/>
    <w:basedOn w:val="a"/>
    <w:next w:val="a"/>
    <w:link w:val="30"/>
    <w:qFormat/>
    <w:rsid w:val="00DF60E1"/>
    <w:pPr>
      <w:keepNext/>
      <w:keepLines/>
      <w:spacing w:before="200" w:after="0" w:line="276" w:lineRule="auto"/>
      <w:outlineLvl w:val="2"/>
    </w:pPr>
    <w:rPr>
      <w:rFonts w:ascii="Cambria" w:eastAsia="Times New Roman" w:hAnsi="Cambria"/>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6151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unhideWhenUsed/>
    <w:rsid w:val="0076151C"/>
    <w:rPr>
      <w:color w:val="0000FF"/>
      <w:u w:val="single"/>
    </w:rPr>
  </w:style>
  <w:style w:type="paragraph" w:styleId="a4">
    <w:name w:val="List Paragraph"/>
    <w:basedOn w:val="a"/>
    <w:uiPriority w:val="34"/>
    <w:qFormat/>
    <w:rsid w:val="00795F88"/>
    <w:pPr>
      <w:ind w:left="720"/>
      <w:contextualSpacing/>
    </w:pPr>
    <w:rPr>
      <w:rFonts w:asciiTheme="minorHAnsi" w:eastAsiaTheme="minorHAnsi" w:hAnsiTheme="minorHAnsi" w:cstheme="minorBidi"/>
    </w:rPr>
  </w:style>
  <w:style w:type="table" w:styleId="a5">
    <w:name w:val="Table Grid"/>
    <w:basedOn w:val="a1"/>
    <w:rsid w:val="0079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0835"/>
    <w:pPr>
      <w:spacing w:after="0" w:line="240" w:lineRule="auto"/>
    </w:pPr>
    <w:rPr>
      <w:rFonts w:ascii="Segoe UI" w:eastAsiaTheme="minorHAnsi" w:hAnsi="Segoe UI" w:cs="Segoe UI"/>
      <w:sz w:val="18"/>
      <w:szCs w:val="18"/>
    </w:rPr>
  </w:style>
  <w:style w:type="character" w:customStyle="1" w:styleId="a7">
    <w:name w:val="Текст у виносці Знак"/>
    <w:basedOn w:val="a0"/>
    <w:link w:val="a6"/>
    <w:uiPriority w:val="99"/>
    <w:semiHidden/>
    <w:rsid w:val="00050835"/>
    <w:rPr>
      <w:rFonts w:ascii="Segoe UI" w:hAnsi="Segoe UI" w:cs="Segoe UI"/>
      <w:sz w:val="18"/>
      <w:szCs w:val="18"/>
    </w:rPr>
  </w:style>
  <w:style w:type="paragraph" w:customStyle="1" w:styleId="a8">
    <w:name w:val="Знак Знак Знак Знак"/>
    <w:basedOn w:val="a"/>
    <w:rsid w:val="00C248C7"/>
    <w:pPr>
      <w:spacing w:after="0" w:line="240" w:lineRule="auto"/>
    </w:pPr>
    <w:rPr>
      <w:rFonts w:ascii="Verdana" w:eastAsia="Times New Roman" w:hAnsi="Verdana" w:cs="Verdana"/>
      <w:sz w:val="20"/>
      <w:szCs w:val="20"/>
      <w:lang w:val="en-US"/>
    </w:rPr>
  </w:style>
  <w:style w:type="paragraph" w:customStyle="1" w:styleId="1">
    <w:name w:val="Звичайний1"/>
    <w:rsid w:val="0032706D"/>
    <w:pPr>
      <w:suppressAutoHyphens/>
      <w:spacing w:after="0" w:line="276" w:lineRule="auto"/>
    </w:pPr>
    <w:rPr>
      <w:rFonts w:ascii="Arial" w:eastAsia="Arial" w:hAnsi="Arial" w:cs="Arial"/>
      <w:color w:val="000000"/>
      <w:lang w:val="ru-RU" w:eastAsia="ar-SA"/>
    </w:rPr>
  </w:style>
  <w:style w:type="paragraph" w:customStyle="1" w:styleId="2">
    <w:name w:val="Звичайний2"/>
    <w:rsid w:val="00C22A34"/>
    <w:pPr>
      <w:suppressAutoHyphens/>
      <w:spacing w:after="0" w:line="276" w:lineRule="auto"/>
    </w:pPr>
    <w:rPr>
      <w:rFonts w:ascii="Arial" w:eastAsia="Arial" w:hAnsi="Arial" w:cs="Arial"/>
      <w:color w:val="000000"/>
      <w:lang w:val="ru-RU" w:eastAsia="ar-SA"/>
    </w:rPr>
  </w:style>
  <w:style w:type="character" w:customStyle="1" w:styleId="a9">
    <w:name w:val="Звичайний (веб) Знак"/>
    <w:aliases w:val="Знак2 Знак"/>
    <w:link w:val="aa"/>
    <w:semiHidden/>
    <w:locked/>
    <w:rsid w:val="00F22C83"/>
    <w:rPr>
      <w:sz w:val="24"/>
      <w:szCs w:val="24"/>
      <w:lang w:val="ru-RU"/>
    </w:rPr>
  </w:style>
  <w:style w:type="paragraph" w:styleId="aa">
    <w:name w:val="Normal (Web)"/>
    <w:aliases w:val="Знак2"/>
    <w:basedOn w:val="a"/>
    <w:link w:val="a9"/>
    <w:semiHidden/>
    <w:unhideWhenUsed/>
    <w:qFormat/>
    <w:rsid w:val="00F22C83"/>
    <w:pPr>
      <w:spacing w:before="100" w:beforeAutospacing="1" w:after="100" w:afterAutospacing="1" w:line="240" w:lineRule="auto"/>
    </w:pPr>
    <w:rPr>
      <w:rFonts w:asciiTheme="minorHAnsi" w:eastAsiaTheme="minorHAnsi" w:hAnsiTheme="minorHAnsi" w:cstheme="minorBidi"/>
      <w:sz w:val="24"/>
      <w:szCs w:val="24"/>
      <w:lang w:val="ru-RU"/>
    </w:rPr>
  </w:style>
  <w:style w:type="character" w:customStyle="1" w:styleId="10">
    <w:name w:val="Незакрита згадка1"/>
    <w:basedOn w:val="a0"/>
    <w:uiPriority w:val="99"/>
    <w:semiHidden/>
    <w:unhideWhenUsed/>
    <w:rsid w:val="00F22C83"/>
    <w:rPr>
      <w:color w:val="605E5C"/>
      <w:shd w:val="clear" w:color="auto" w:fill="E1DFDD"/>
    </w:rPr>
  </w:style>
  <w:style w:type="character" w:customStyle="1" w:styleId="docdata">
    <w:name w:val="docdata"/>
    <w:aliases w:val="docy,v5,1749,baiaagaaboqcaaadzgqaaaxcbaaaaaaaaaaaaaaaaaaaaaaaaaaaaaaaaaaaaaaaaaaaaaaaaaaaaaaaaaaaaaaaaaaaaaaaaaaaaaaaaaaaaaaaaaaaaaaaaaaaaaaaaaaaaaaaaaaaaaaaaaaaaaaaaaaaaaaaaaaaaaaaaaaaaaaaaaaaaaaaaaaaaaaaaaaaaaaaaaaaaaaaaaaaaaaaaaaaaaaaaaaaaaaa"/>
    <w:basedOn w:val="a0"/>
    <w:rsid w:val="00984555"/>
  </w:style>
  <w:style w:type="paragraph" w:customStyle="1" w:styleId="31">
    <w:name w:val="Абзац списка3"/>
    <w:basedOn w:val="a"/>
    <w:rsid w:val="00DF60E1"/>
    <w:pPr>
      <w:spacing w:after="0" w:line="240" w:lineRule="auto"/>
      <w:ind w:left="720"/>
      <w:contextualSpacing/>
    </w:pPr>
    <w:rPr>
      <w:rFonts w:eastAsia="Times New Roman"/>
      <w:sz w:val="24"/>
      <w:szCs w:val="24"/>
      <w:lang w:val="en-US"/>
    </w:rPr>
  </w:style>
  <w:style w:type="character" w:customStyle="1" w:styleId="hps">
    <w:name w:val="hps"/>
    <w:rsid w:val="00DF60E1"/>
  </w:style>
  <w:style w:type="character" w:customStyle="1" w:styleId="shorttext">
    <w:name w:val="short_text"/>
    <w:rsid w:val="00DF60E1"/>
  </w:style>
  <w:style w:type="paragraph" w:customStyle="1" w:styleId="21">
    <w:name w:val="Основний текст 21"/>
    <w:basedOn w:val="a"/>
    <w:rsid w:val="00DF60E1"/>
    <w:pPr>
      <w:widowControl w:val="0"/>
      <w:suppressAutoHyphens/>
      <w:spacing w:after="120" w:line="480" w:lineRule="auto"/>
    </w:pPr>
    <w:rPr>
      <w:rFonts w:ascii="Times New Roman" w:eastAsia="Lucida Sans Unicode" w:hAnsi="Times New Roman"/>
      <w:sz w:val="24"/>
      <w:szCs w:val="24"/>
      <w:lang w:val="ru-RU" w:eastAsia="ru-RU"/>
    </w:rPr>
  </w:style>
  <w:style w:type="character" w:customStyle="1" w:styleId="30">
    <w:name w:val="Заголовок 3 Знак"/>
    <w:basedOn w:val="a0"/>
    <w:link w:val="3"/>
    <w:rsid w:val="00DF60E1"/>
    <w:rPr>
      <w:rFonts w:ascii="Cambria" w:eastAsia="Times New Roman" w:hAnsi="Cambria" w:cs="Times New Roman"/>
      <w:b/>
      <w:bCs/>
      <w:color w:val="4F81BD"/>
      <w:lang w:val="ru-RU"/>
    </w:rPr>
  </w:style>
  <w:style w:type="character" w:customStyle="1" w:styleId="b-tagtext">
    <w:name w:val="b-tag__text"/>
    <w:basedOn w:val="a0"/>
    <w:rsid w:val="001A797E"/>
  </w:style>
  <w:style w:type="paragraph" w:customStyle="1" w:styleId="11">
    <w:name w:val="Обычный1"/>
    <w:qFormat/>
    <w:rsid w:val="008304CB"/>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110">
    <w:name w:val="Заголовок 1 Знак1"/>
    <w:qFormat/>
    <w:rsid w:val="0083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295">
      <w:bodyDiv w:val="1"/>
      <w:marLeft w:val="0"/>
      <w:marRight w:val="0"/>
      <w:marTop w:val="0"/>
      <w:marBottom w:val="0"/>
      <w:divBdr>
        <w:top w:val="none" w:sz="0" w:space="0" w:color="auto"/>
        <w:left w:val="none" w:sz="0" w:space="0" w:color="auto"/>
        <w:bottom w:val="none" w:sz="0" w:space="0" w:color="auto"/>
        <w:right w:val="none" w:sz="0" w:space="0" w:color="auto"/>
      </w:divBdr>
    </w:div>
    <w:div w:id="360984315">
      <w:bodyDiv w:val="1"/>
      <w:marLeft w:val="0"/>
      <w:marRight w:val="0"/>
      <w:marTop w:val="0"/>
      <w:marBottom w:val="0"/>
      <w:divBdr>
        <w:top w:val="none" w:sz="0" w:space="0" w:color="auto"/>
        <w:left w:val="none" w:sz="0" w:space="0" w:color="auto"/>
        <w:bottom w:val="none" w:sz="0" w:space="0" w:color="auto"/>
        <w:right w:val="none" w:sz="0" w:space="0" w:color="auto"/>
      </w:divBdr>
    </w:div>
    <w:div w:id="469327923">
      <w:bodyDiv w:val="1"/>
      <w:marLeft w:val="0"/>
      <w:marRight w:val="0"/>
      <w:marTop w:val="0"/>
      <w:marBottom w:val="0"/>
      <w:divBdr>
        <w:top w:val="none" w:sz="0" w:space="0" w:color="auto"/>
        <w:left w:val="none" w:sz="0" w:space="0" w:color="auto"/>
        <w:bottom w:val="none" w:sz="0" w:space="0" w:color="auto"/>
        <w:right w:val="none" w:sz="0" w:space="0" w:color="auto"/>
      </w:divBdr>
    </w:div>
    <w:div w:id="746415075">
      <w:bodyDiv w:val="1"/>
      <w:marLeft w:val="0"/>
      <w:marRight w:val="0"/>
      <w:marTop w:val="0"/>
      <w:marBottom w:val="0"/>
      <w:divBdr>
        <w:top w:val="none" w:sz="0" w:space="0" w:color="auto"/>
        <w:left w:val="none" w:sz="0" w:space="0" w:color="auto"/>
        <w:bottom w:val="none" w:sz="0" w:space="0" w:color="auto"/>
        <w:right w:val="none" w:sz="0" w:space="0" w:color="auto"/>
      </w:divBdr>
    </w:div>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260531227">
      <w:bodyDiv w:val="1"/>
      <w:marLeft w:val="0"/>
      <w:marRight w:val="0"/>
      <w:marTop w:val="0"/>
      <w:marBottom w:val="0"/>
      <w:divBdr>
        <w:top w:val="none" w:sz="0" w:space="0" w:color="auto"/>
        <w:left w:val="none" w:sz="0" w:space="0" w:color="auto"/>
        <w:bottom w:val="none" w:sz="0" w:space="0" w:color="auto"/>
        <w:right w:val="none" w:sz="0" w:space="0" w:color="auto"/>
      </w:divBdr>
    </w:div>
    <w:div w:id="1363482637">
      <w:bodyDiv w:val="1"/>
      <w:marLeft w:val="0"/>
      <w:marRight w:val="0"/>
      <w:marTop w:val="0"/>
      <w:marBottom w:val="0"/>
      <w:divBdr>
        <w:top w:val="none" w:sz="0" w:space="0" w:color="auto"/>
        <w:left w:val="none" w:sz="0" w:space="0" w:color="auto"/>
        <w:bottom w:val="none" w:sz="0" w:space="0" w:color="auto"/>
        <w:right w:val="none" w:sz="0" w:space="0" w:color="auto"/>
      </w:divBdr>
    </w:div>
    <w:div w:id="1468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37E7-8B45-4220-B4CE-DCB06319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9189</Words>
  <Characters>5238</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19</cp:revision>
  <cp:lastPrinted>2020-05-13T10:36:00Z</cp:lastPrinted>
  <dcterms:created xsi:type="dcterms:W3CDTF">2022-08-08T11:33:00Z</dcterms:created>
  <dcterms:modified xsi:type="dcterms:W3CDTF">2022-08-29T11:25:00Z</dcterms:modified>
</cp:coreProperties>
</file>