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661CE27E" w:rsidR="00E95BCD" w:rsidRPr="000F594B"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 xml:space="preserve">Протокольне рішення № </w:t>
            </w:r>
            <w:r w:rsidR="00223E5B">
              <w:rPr>
                <w:rFonts w:ascii="Times New Roman" w:eastAsia="Times New Roman" w:hAnsi="Times New Roman" w:cs="Times New Roman"/>
                <w:b/>
                <w:sz w:val="24"/>
                <w:szCs w:val="20"/>
                <w:lang w:val="uk-UA" w:eastAsia="x-none"/>
              </w:rPr>
              <w:t>2</w:t>
            </w:r>
            <w:r w:rsidR="00FC7F00">
              <w:rPr>
                <w:rFonts w:ascii="Times New Roman" w:eastAsia="Times New Roman" w:hAnsi="Times New Roman" w:cs="Times New Roman"/>
                <w:b/>
                <w:sz w:val="24"/>
                <w:szCs w:val="20"/>
                <w:lang w:val="uk-UA" w:eastAsia="x-none"/>
              </w:rPr>
              <w:t>8</w:t>
            </w:r>
          </w:p>
          <w:p w14:paraId="0F04C479" w14:textId="01E75464"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eastAsia="x-none"/>
              </w:rPr>
            </w:pPr>
            <w:r w:rsidRPr="000F594B">
              <w:rPr>
                <w:rFonts w:ascii="Times New Roman" w:eastAsia="Times New Roman" w:hAnsi="Times New Roman" w:cs="Times New Roman"/>
                <w:b/>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від «</w:t>
            </w:r>
            <w:r w:rsidR="00FC7F00">
              <w:rPr>
                <w:rFonts w:ascii="Times New Roman" w:eastAsia="Times New Roman" w:hAnsi="Times New Roman" w:cs="Times New Roman"/>
                <w:b/>
                <w:sz w:val="24"/>
                <w:szCs w:val="20"/>
                <w:lang w:val="uk-UA" w:eastAsia="x-none"/>
              </w:rPr>
              <w:t>05</w:t>
            </w:r>
            <w:r w:rsidR="00E95BCD" w:rsidRPr="000F594B">
              <w:rPr>
                <w:rFonts w:ascii="Times New Roman" w:eastAsia="Times New Roman" w:hAnsi="Times New Roman" w:cs="Times New Roman"/>
                <w:b/>
                <w:sz w:val="24"/>
                <w:szCs w:val="20"/>
                <w:lang w:val="uk-UA" w:eastAsia="x-none"/>
              </w:rPr>
              <w:t xml:space="preserve">» </w:t>
            </w:r>
            <w:r w:rsidR="00FC7F00">
              <w:rPr>
                <w:rFonts w:ascii="Times New Roman" w:eastAsia="Times New Roman" w:hAnsi="Times New Roman" w:cs="Times New Roman"/>
                <w:b/>
                <w:sz w:val="24"/>
                <w:szCs w:val="20"/>
                <w:lang w:val="uk-UA" w:eastAsia="x-none"/>
              </w:rPr>
              <w:t>червня</w:t>
            </w:r>
            <w:r w:rsidR="00E95BCD" w:rsidRPr="000F594B">
              <w:rPr>
                <w:rFonts w:ascii="Times New Roman" w:eastAsia="Times New Roman" w:hAnsi="Times New Roman" w:cs="Times New Roman"/>
                <w:b/>
                <w:sz w:val="24"/>
                <w:szCs w:val="20"/>
                <w:lang w:val="uk-UA" w:eastAsia="x-none"/>
              </w:rPr>
              <w:t xml:space="preserve"> 202</w:t>
            </w:r>
            <w:r w:rsidR="00CE2947" w:rsidRPr="000F594B">
              <w:rPr>
                <w:rFonts w:ascii="Times New Roman" w:eastAsia="Times New Roman" w:hAnsi="Times New Roman" w:cs="Times New Roman"/>
                <w:b/>
                <w:sz w:val="24"/>
                <w:szCs w:val="20"/>
                <w:lang w:val="uk-UA" w:eastAsia="x-none"/>
              </w:rPr>
              <w:t>3</w:t>
            </w:r>
            <w:r w:rsidR="00E95BCD" w:rsidRPr="000F594B">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2263A5D3"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5B53C0">
        <w:rPr>
          <w:rFonts w:ascii="Times New Roman" w:eastAsia="Times New Roman" w:hAnsi="Times New Roman" w:cs="Times New Roman CYR"/>
          <w:b/>
          <w:sz w:val="28"/>
          <w:szCs w:val="28"/>
          <w:lang w:val="uk-UA" w:eastAsia="ru-RU"/>
        </w:rPr>
        <w:t xml:space="preserve">НА ЗАКУПІВЛЮ РОБІТ </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11EAD904" w14:textId="77777777" w:rsidR="00FC7F00" w:rsidRDefault="00E95BCD" w:rsidP="00FC7F00">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7E6D2D">
        <w:rPr>
          <w:rFonts w:ascii="Times New Roman" w:eastAsia="Times New Roman" w:hAnsi="Times New Roman" w:cs="Times New Roman"/>
          <w:b/>
          <w:bCs/>
          <w:sz w:val="32"/>
          <w:szCs w:val="32"/>
          <w:lang w:val="uk-UA" w:eastAsia="ru-RU"/>
        </w:rPr>
        <w:t>«</w:t>
      </w:r>
      <w:r w:rsidR="00FC7F00" w:rsidRPr="00FC7F00">
        <w:rPr>
          <w:rFonts w:ascii="Times New Roman" w:hAnsi="Times New Roman" w:cs="Times New Roman"/>
          <w:b/>
          <w:bCs/>
          <w:sz w:val="32"/>
          <w:szCs w:val="32"/>
          <w:lang w:val="uk-UA"/>
        </w:rPr>
        <w:t xml:space="preserve">Капітальний ремонт (відновлення) покриття тротуарів </w:t>
      </w:r>
    </w:p>
    <w:p w14:paraId="130645B3" w14:textId="0A44F154" w:rsidR="008A6636" w:rsidRPr="007E6D2D" w:rsidRDefault="00FC7F00" w:rsidP="00FC7F0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roofErr w:type="spellStart"/>
      <w:r w:rsidRPr="00FC7F00">
        <w:rPr>
          <w:rFonts w:ascii="Times New Roman" w:hAnsi="Times New Roman" w:cs="Times New Roman"/>
          <w:b/>
          <w:bCs/>
          <w:sz w:val="32"/>
          <w:szCs w:val="32"/>
          <w:lang w:val="uk-UA"/>
        </w:rPr>
        <w:t>просп</w:t>
      </w:r>
      <w:proofErr w:type="spellEnd"/>
      <w:r w:rsidRPr="00FC7F00">
        <w:rPr>
          <w:rFonts w:ascii="Times New Roman" w:hAnsi="Times New Roman" w:cs="Times New Roman"/>
          <w:b/>
          <w:bCs/>
          <w:sz w:val="32"/>
          <w:szCs w:val="32"/>
          <w:lang w:val="uk-UA"/>
        </w:rPr>
        <w:t>. Олександрівського (</w:t>
      </w:r>
      <w:proofErr w:type="spellStart"/>
      <w:r w:rsidRPr="00FC7F00">
        <w:rPr>
          <w:rFonts w:ascii="Times New Roman" w:hAnsi="Times New Roman" w:cs="Times New Roman"/>
          <w:b/>
          <w:bCs/>
          <w:sz w:val="32"/>
          <w:szCs w:val="32"/>
          <w:lang w:val="uk-UA"/>
        </w:rPr>
        <w:t>просп</w:t>
      </w:r>
      <w:proofErr w:type="spellEnd"/>
      <w:r w:rsidRPr="00FC7F00">
        <w:rPr>
          <w:rFonts w:ascii="Times New Roman" w:hAnsi="Times New Roman" w:cs="Times New Roman"/>
          <w:b/>
          <w:bCs/>
          <w:sz w:val="32"/>
          <w:szCs w:val="32"/>
          <w:lang w:val="uk-UA"/>
        </w:rPr>
        <w:t xml:space="preserve">. Українських Героїв) (на ділянці від вул. Успенської до скверу </w:t>
      </w:r>
      <w:proofErr w:type="spellStart"/>
      <w:r w:rsidRPr="00FC7F00">
        <w:rPr>
          <w:rFonts w:ascii="Times New Roman" w:hAnsi="Times New Roman" w:cs="Times New Roman"/>
          <w:b/>
          <w:bCs/>
          <w:sz w:val="32"/>
          <w:szCs w:val="32"/>
          <w:lang w:val="uk-UA"/>
        </w:rPr>
        <w:t>Старобазарного</w:t>
      </w:r>
      <w:proofErr w:type="spellEnd"/>
      <w:r w:rsidRPr="00FC7F00">
        <w:rPr>
          <w:rFonts w:ascii="Times New Roman" w:hAnsi="Times New Roman" w:cs="Times New Roman"/>
          <w:b/>
          <w:bCs/>
          <w:sz w:val="32"/>
          <w:szCs w:val="32"/>
          <w:lang w:val="uk-UA"/>
        </w:rPr>
        <w:t>) у м. Одесі</w:t>
      </w:r>
      <w:r w:rsidR="00574A31" w:rsidRPr="007E6D2D">
        <w:rPr>
          <w:rFonts w:ascii="Times New Roman" w:eastAsia="Times New Roman" w:hAnsi="Times New Roman" w:cs="Times New Roman"/>
          <w:b/>
          <w:bCs/>
          <w:sz w:val="32"/>
          <w:szCs w:val="32"/>
          <w:lang w:val="uk-UA" w:eastAsia="ru-RU"/>
        </w:rPr>
        <w:t>»</w:t>
      </w:r>
      <w:r w:rsidR="007E6D2D" w:rsidRPr="007E6D2D">
        <w:rPr>
          <w:rFonts w:ascii="Times New Roman" w:eastAsia="Times New Roman" w:hAnsi="Times New Roman" w:cs="Times New Roman"/>
          <w:b/>
          <w:bCs/>
          <w:sz w:val="32"/>
          <w:szCs w:val="32"/>
          <w:lang w:val="uk-UA" w:eastAsia="ru-RU"/>
        </w:rPr>
        <w:t xml:space="preserve"> </w:t>
      </w:r>
      <w:r w:rsidR="007E6D2D" w:rsidRPr="007E6D2D">
        <w:rPr>
          <w:rFonts w:ascii="Times New Roman" w:eastAsia="Times New Roman" w:hAnsi="Times New Roman" w:cs="Times New Roman"/>
          <w:b/>
          <w:bCs/>
          <w:sz w:val="24"/>
          <w:szCs w:val="24"/>
          <w:lang w:val="uk-UA" w:eastAsia="ru-RU"/>
        </w:rPr>
        <w:t>(коригування)</w:t>
      </w:r>
    </w:p>
    <w:p w14:paraId="4E927F69" w14:textId="77777777"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2F2A3656"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B53C0">
        <w:rPr>
          <w:rFonts w:ascii="Times New Roman" w:eastAsia="Times New Roman" w:hAnsi="Times New Roman" w:cs="Times New Roman"/>
          <w:sz w:val="24"/>
          <w:szCs w:val="24"/>
          <w:lang w:val="uk-UA"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D3FA42"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99351B9"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A148EAD" w14:textId="77777777"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w:t>
            </w:r>
            <w:proofErr w:type="gramEnd"/>
            <w:r w:rsidRPr="00E95BCD">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val="uk-UA" w:eastAsia="ru-RU"/>
              </w:rPr>
              <w:t>язок</w:t>
            </w:r>
            <w:proofErr w:type="spellEnd"/>
            <w:r w:rsidRPr="00E95BCD">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w:t>
            </w:r>
            <w:r w:rsidR="004F5633">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5C6EEC1" w14:textId="2F08AF89" w:rsidR="00223E5B" w:rsidRPr="00223E5B" w:rsidRDefault="00223E5B" w:rsidP="00223E5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bookmarkStart w:id="1" w:name="_Hlk135910579"/>
            <w:r w:rsidRPr="00223E5B">
              <w:rPr>
                <w:rFonts w:ascii="Times New Roman" w:eastAsia="Times New Roman" w:hAnsi="Times New Roman" w:cs="Times New Roman"/>
                <w:b/>
                <w:bCs/>
                <w:sz w:val="24"/>
                <w:szCs w:val="24"/>
                <w:lang w:val="uk-UA" w:eastAsia="ru-RU"/>
              </w:rPr>
              <w:t>«</w:t>
            </w:r>
            <w:r w:rsidR="00FC7F00" w:rsidRPr="00FC7F00">
              <w:rPr>
                <w:rFonts w:ascii="Times New Roman" w:hAnsi="Times New Roman" w:cs="Times New Roman"/>
                <w:b/>
                <w:bCs/>
                <w:sz w:val="24"/>
                <w:szCs w:val="24"/>
                <w:lang w:val="uk-UA"/>
              </w:rPr>
              <w:t xml:space="preserve">Капітальний ремонт (відновлення) покриття тротуарів </w:t>
            </w:r>
            <w:proofErr w:type="spellStart"/>
            <w:r w:rsidR="00FC7F00" w:rsidRPr="00FC7F00">
              <w:rPr>
                <w:rFonts w:ascii="Times New Roman" w:hAnsi="Times New Roman" w:cs="Times New Roman"/>
                <w:b/>
                <w:bCs/>
                <w:sz w:val="24"/>
                <w:szCs w:val="24"/>
                <w:lang w:val="uk-UA"/>
              </w:rPr>
              <w:t>просп</w:t>
            </w:r>
            <w:proofErr w:type="spellEnd"/>
            <w:r w:rsidR="00FC7F00" w:rsidRPr="00FC7F00">
              <w:rPr>
                <w:rFonts w:ascii="Times New Roman" w:hAnsi="Times New Roman" w:cs="Times New Roman"/>
                <w:b/>
                <w:bCs/>
                <w:sz w:val="24"/>
                <w:szCs w:val="24"/>
                <w:lang w:val="uk-UA"/>
              </w:rPr>
              <w:t>. Олександрівського (</w:t>
            </w:r>
            <w:proofErr w:type="spellStart"/>
            <w:r w:rsidR="00FC7F00" w:rsidRPr="00FC7F00">
              <w:rPr>
                <w:rFonts w:ascii="Times New Roman" w:hAnsi="Times New Roman" w:cs="Times New Roman"/>
                <w:b/>
                <w:bCs/>
                <w:sz w:val="24"/>
                <w:szCs w:val="24"/>
                <w:lang w:val="uk-UA"/>
              </w:rPr>
              <w:t>просп</w:t>
            </w:r>
            <w:proofErr w:type="spellEnd"/>
            <w:r w:rsidR="00FC7F00" w:rsidRPr="00FC7F00">
              <w:rPr>
                <w:rFonts w:ascii="Times New Roman" w:hAnsi="Times New Roman" w:cs="Times New Roman"/>
                <w:b/>
                <w:bCs/>
                <w:sz w:val="24"/>
                <w:szCs w:val="24"/>
                <w:lang w:val="uk-UA"/>
              </w:rPr>
              <w:t xml:space="preserve">. Українських Героїв) (на ділянці від вул. Успенської до скверу </w:t>
            </w:r>
            <w:proofErr w:type="spellStart"/>
            <w:r w:rsidR="00FC7F00" w:rsidRPr="00FC7F00">
              <w:rPr>
                <w:rFonts w:ascii="Times New Roman" w:hAnsi="Times New Roman" w:cs="Times New Roman"/>
                <w:b/>
                <w:bCs/>
                <w:sz w:val="24"/>
                <w:szCs w:val="24"/>
                <w:lang w:val="uk-UA"/>
              </w:rPr>
              <w:t>Старобазарного</w:t>
            </w:r>
            <w:proofErr w:type="spellEnd"/>
            <w:r w:rsidR="00FC7F00" w:rsidRPr="00FC7F00">
              <w:rPr>
                <w:rFonts w:ascii="Times New Roman" w:hAnsi="Times New Roman" w:cs="Times New Roman"/>
                <w:b/>
                <w:bCs/>
                <w:sz w:val="24"/>
                <w:szCs w:val="24"/>
                <w:lang w:val="uk-UA"/>
              </w:rPr>
              <w:t>) у м. Одесі</w:t>
            </w:r>
            <w:r w:rsidRPr="00223E5B">
              <w:rPr>
                <w:rFonts w:ascii="Times New Roman" w:eastAsia="Times New Roman" w:hAnsi="Times New Roman" w:cs="Times New Roman"/>
                <w:b/>
                <w:bCs/>
                <w:sz w:val="24"/>
                <w:szCs w:val="24"/>
                <w:lang w:val="uk-UA" w:eastAsia="ru-RU"/>
              </w:rPr>
              <w:t>» (</w:t>
            </w:r>
            <w:r w:rsidRPr="00223E5B">
              <w:rPr>
                <w:rFonts w:ascii="Times New Roman" w:eastAsia="Times New Roman" w:hAnsi="Times New Roman" w:cs="Times New Roman"/>
                <w:b/>
                <w:bCs/>
                <w:sz w:val="20"/>
                <w:szCs w:val="20"/>
                <w:lang w:val="uk-UA" w:eastAsia="ru-RU"/>
              </w:rPr>
              <w:t>коригування</w:t>
            </w:r>
            <w:r w:rsidRPr="00223E5B">
              <w:rPr>
                <w:rFonts w:ascii="Times New Roman" w:eastAsia="Times New Roman" w:hAnsi="Times New Roman" w:cs="Times New Roman"/>
                <w:b/>
                <w:bCs/>
                <w:sz w:val="24"/>
                <w:szCs w:val="24"/>
                <w:lang w:val="uk-UA" w:eastAsia="ru-RU"/>
              </w:rPr>
              <w:t>)</w:t>
            </w:r>
          </w:p>
          <w:bookmarkEnd w:id="1"/>
          <w:p w14:paraId="50ACCC00" w14:textId="1D2CA541" w:rsidR="00E95BCD" w:rsidRPr="000F594B" w:rsidRDefault="005B53C0"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r w:rsidRPr="005B53C0">
              <w:rPr>
                <w:rFonts w:ascii="Times New Roman" w:hAnsi="Times New Roman" w:cs="Times New Roman"/>
                <w:sz w:val="24"/>
                <w:szCs w:val="24"/>
                <w:lang w:val="uk-UA"/>
              </w:rPr>
              <w:t>ДК 021:2015 – 45233000 – 9 «Будівництво, влаштування фундаменту та покриття шосе, доріг</w:t>
            </w:r>
            <w:r w:rsidR="00311EE0">
              <w:rPr>
                <w:rFonts w:ascii="Times New Roman" w:hAnsi="Times New Roman" w:cs="Times New Roman"/>
                <w:sz w:val="24"/>
                <w:szCs w:val="24"/>
                <w:lang w:val="uk-UA"/>
              </w:rPr>
              <w:t>»</w:t>
            </w:r>
          </w:p>
        </w:tc>
      </w:tr>
      <w:bookmarkEnd w:id="0"/>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66F3E693" w:rsidR="00BA41E6"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proofErr w:type="spellStart"/>
            <w:r w:rsidR="00FC7F00" w:rsidRPr="00FC7F00">
              <w:rPr>
                <w:rFonts w:ascii="Times New Roman" w:eastAsia="Times New Roman" w:hAnsi="Times New Roman" w:cs="Times New Roman"/>
                <w:bCs/>
                <w:sz w:val="24"/>
                <w:szCs w:val="24"/>
                <w:lang w:val="uk-UA" w:eastAsia="ru-RU"/>
              </w:rPr>
              <w:t>просп</w:t>
            </w:r>
            <w:proofErr w:type="spellEnd"/>
            <w:r w:rsidR="00FC7F00" w:rsidRPr="00FC7F00">
              <w:rPr>
                <w:rFonts w:ascii="Times New Roman" w:eastAsia="Times New Roman" w:hAnsi="Times New Roman" w:cs="Times New Roman"/>
                <w:bCs/>
                <w:sz w:val="24"/>
                <w:szCs w:val="24"/>
                <w:lang w:val="uk-UA" w:eastAsia="ru-RU"/>
              </w:rPr>
              <w:t>. Олександрівськ</w:t>
            </w:r>
            <w:r w:rsidR="00FC7F00">
              <w:rPr>
                <w:rFonts w:ascii="Times New Roman" w:eastAsia="Times New Roman" w:hAnsi="Times New Roman" w:cs="Times New Roman"/>
                <w:bCs/>
                <w:sz w:val="24"/>
                <w:szCs w:val="24"/>
                <w:lang w:val="uk-UA" w:eastAsia="ru-RU"/>
              </w:rPr>
              <w:t>ий</w:t>
            </w:r>
            <w:r w:rsidR="00FC7F00" w:rsidRPr="00FC7F00">
              <w:rPr>
                <w:rFonts w:ascii="Times New Roman" w:eastAsia="Times New Roman" w:hAnsi="Times New Roman" w:cs="Times New Roman"/>
                <w:bCs/>
                <w:sz w:val="24"/>
                <w:szCs w:val="24"/>
                <w:lang w:val="uk-UA" w:eastAsia="ru-RU"/>
              </w:rPr>
              <w:t xml:space="preserve"> (</w:t>
            </w:r>
            <w:proofErr w:type="spellStart"/>
            <w:r w:rsidR="00FC7F00" w:rsidRPr="00FC7F00">
              <w:rPr>
                <w:rFonts w:ascii="Times New Roman" w:eastAsia="Times New Roman" w:hAnsi="Times New Roman" w:cs="Times New Roman"/>
                <w:bCs/>
                <w:sz w:val="24"/>
                <w:szCs w:val="24"/>
                <w:lang w:val="uk-UA" w:eastAsia="ru-RU"/>
              </w:rPr>
              <w:t>просп</w:t>
            </w:r>
            <w:proofErr w:type="spellEnd"/>
            <w:r w:rsidR="00FC7F00" w:rsidRPr="00FC7F00">
              <w:rPr>
                <w:rFonts w:ascii="Times New Roman" w:eastAsia="Times New Roman" w:hAnsi="Times New Roman" w:cs="Times New Roman"/>
                <w:bCs/>
                <w:sz w:val="24"/>
                <w:szCs w:val="24"/>
                <w:lang w:val="uk-UA" w:eastAsia="ru-RU"/>
              </w:rPr>
              <w:t xml:space="preserve">. Українських Героїв) (на ділянці від вул. Успенської до скверу </w:t>
            </w:r>
            <w:proofErr w:type="spellStart"/>
            <w:r w:rsidR="00FC7F00" w:rsidRPr="00FC7F00">
              <w:rPr>
                <w:rFonts w:ascii="Times New Roman" w:eastAsia="Times New Roman" w:hAnsi="Times New Roman" w:cs="Times New Roman"/>
                <w:bCs/>
                <w:sz w:val="24"/>
                <w:szCs w:val="24"/>
                <w:lang w:val="uk-UA" w:eastAsia="ru-RU"/>
              </w:rPr>
              <w:t>Старобазарного</w:t>
            </w:r>
            <w:proofErr w:type="spellEnd"/>
            <w:r w:rsidR="00FC7F00" w:rsidRPr="00FC7F00">
              <w:rPr>
                <w:rFonts w:ascii="Times New Roman" w:eastAsia="Times New Roman" w:hAnsi="Times New Roman" w:cs="Times New Roman"/>
                <w:bCs/>
                <w:sz w:val="24"/>
                <w:szCs w:val="24"/>
                <w:lang w:val="uk-UA" w:eastAsia="ru-RU"/>
              </w:rPr>
              <w:t>)</w:t>
            </w:r>
          </w:p>
          <w:p w14:paraId="68882C1B" w14:textId="3B3D0AAB"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 xml:space="preserve">1 </w:t>
            </w:r>
            <w:r w:rsidR="005B53C0">
              <w:rPr>
                <w:rFonts w:ascii="Times New Roman" w:eastAsia="Times New Roman" w:hAnsi="Times New Roman" w:cs="Times New Roman"/>
                <w:bCs/>
                <w:sz w:val="24"/>
                <w:szCs w:val="24"/>
                <w:lang w:val="uk-UA" w:eastAsia="ru-RU"/>
              </w:rPr>
              <w:t>робота</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w:t>
            </w:r>
            <w:r w:rsidR="005B53C0" w:rsidRPr="005B53C0">
              <w:rPr>
                <w:rFonts w:ascii="Times New Roman" w:eastAsia="Times New Roman" w:hAnsi="Times New Roman" w:cs="Times New Roman"/>
                <w:sz w:val="24"/>
                <w:szCs w:val="24"/>
                <w:lang w:val="uk-UA" w:eastAsia="ru-RU"/>
              </w:rPr>
              <w:t xml:space="preserve">що підлягає капітальному ремонту, складає  </w:t>
            </w:r>
            <w:r w:rsidR="00FC7F00" w:rsidRPr="00FC7F00">
              <w:rPr>
                <w:rFonts w:ascii="Times New Roman" w:eastAsia="Times New Roman" w:hAnsi="Times New Roman" w:cs="Times New Roman"/>
                <w:sz w:val="24"/>
                <w:szCs w:val="24"/>
                <w:lang w:val="uk-UA" w:eastAsia="ru-RU"/>
              </w:rPr>
              <w:t xml:space="preserve">541, 25 </w:t>
            </w:r>
            <w:r w:rsidR="005B53C0" w:rsidRPr="005B53C0">
              <w:rPr>
                <w:rFonts w:ascii="Times New Roman" w:eastAsia="Times New Roman" w:hAnsi="Times New Roman" w:cs="Times New Roman"/>
                <w:sz w:val="24"/>
                <w:szCs w:val="24"/>
                <w:lang w:val="uk-UA" w:eastAsia="ru-RU"/>
              </w:rPr>
              <w:t>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280341B4"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sidR="005B53C0">
              <w:rPr>
                <w:rFonts w:ascii="Times New Roman" w:eastAsia="Times New Roman" w:hAnsi="Times New Roman" w:cs="Times New Roman CYR"/>
                <w:sz w:val="24"/>
                <w:szCs w:val="24"/>
                <w:lang w:val="uk-UA" w:eastAsia="ru-RU"/>
              </w:rPr>
              <w:t>виконання робіт</w:t>
            </w:r>
            <w:r w:rsidR="005B53C0">
              <w:t xml:space="preserve"> </w:t>
            </w:r>
            <w:r w:rsidR="005B53C0" w:rsidRPr="005B53C0">
              <w:rPr>
                <w:rFonts w:ascii="Times New Roman" w:eastAsia="Times New Roman" w:hAnsi="Times New Roman" w:cs="Times New Roman CYR"/>
                <w:sz w:val="24"/>
                <w:szCs w:val="24"/>
                <w:lang w:val="uk-UA" w:eastAsia="ru-RU"/>
              </w:rPr>
              <w:t>встановлюється згідно календарного графіку</w:t>
            </w:r>
            <w:r w:rsidRPr="00E95BCD">
              <w:rPr>
                <w:rFonts w:ascii="Times New Roman" w:eastAsia="Times New Roman" w:hAnsi="Times New Roman" w:cs="Times New Roman CYR"/>
                <w:sz w:val="24"/>
                <w:szCs w:val="24"/>
                <w:lang w:val="uk-UA" w:eastAsia="ru-RU"/>
              </w:rPr>
              <w:t xml:space="preserve"> </w:t>
            </w:r>
            <w:r w:rsidR="00DE1786">
              <w:rPr>
                <w:rFonts w:ascii="Times New Roman" w:eastAsia="Times New Roman" w:hAnsi="Times New Roman" w:cs="Times New Roman CYR"/>
                <w:sz w:val="24"/>
                <w:szCs w:val="24"/>
                <w:lang w:val="uk-UA" w:eastAsia="ru-RU"/>
              </w:rPr>
              <w:t xml:space="preserve">протягом </w:t>
            </w:r>
            <w:r w:rsidR="00311EE0" w:rsidRPr="00311EE0">
              <w:rPr>
                <w:rFonts w:ascii="Times New Roman" w:eastAsia="Times New Roman" w:hAnsi="Times New Roman" w:cs="Times New Roman CYR"/>
                <w:sz w:val="24"/>
                <w:szCs w:val="24"/>
                <w:lang w:val="uk-UA" w:eastAsia="ru-RU"/>
              </w:rPr>
              <w:t>202</w:t>
            </w:r>
            <w:r w:rsidR="00DE1786">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sidR="00955A28">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53C0"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val="uk-UA" w:eastAsia="ru-RU"/>
              </w:rPr>
              <w:t>внести</w:t>
            </w:r>
            <w:proofErr w:type="spellEnd"/>
            <w:r w:rsidRPr="00E95BC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E95BCD">
              <w:rPr>
                <w:rFonts w:ascii="Times New Roman" w:eastAsia="Times New Roman" w:hAnsi="Times New Roman" w:cs="Times New Roman"/>
                <w:sz w:val="24"/>
                <w:szCs w:val="24"/>
                <w:lang w:val="uk-UA" w:eastAsia="ru-RU"/>
              </w:rPr>
              <w:lastRenderedPageBreak/>
              <w:t>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val="uk-UA" w:eastAsia="ru-RU"/>
              </w:rPr>
              <w:t>машинозчитувальному</w:t>
            </w:r>
            <w:proofErr w:type="spellEnd"/>
            <w:r w:rsidRPr="00E95BCD">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val="uk-UA"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val="uk-UA" w:eastAsia="ru-RU"/>
              </w:rPr>
              <w:t xml:space="preserve">п. </w:t>
            </w:r>
            <w:r w:rsidR="0028206C" w:rsidRPr="00223E5B">
              <w:rPr>
                <w:rFonts w:ascii="Times New Roman CYR" w:eastAsia="Times New Roman" w:hAnsi="Times New Roman CYR" w:cs="Times New Roman CYR"/>
                <w:sz w:val="24"/>
                <w:szCs w:val="24"/>
                <w:lang w:val="uk-UA" w:eastAsia="ru-RU"/>
              </w:rPr>
              <w:t>47</w:t>
            </w:r>
            <w:r w:rsidR="00EE0657" w:rsidRPr="00223E5B">
              <w:rPr>
                <w:rFonts w:ascii="Times New Roman CYR" w:eastAsia="Times New Roman" w:hAnsi="Times New Roman CYR" w:cs="Times New Roman CYR"/>
                <w:sz w:val="24"/>
                <w:szCs w:val="24"/>
                <w:lang w:val="uk-UA" w:eastAsia="ru-RU"/>
              </w:rPr>
              <w:t xml:space="preserve"> Особливостей</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E95BCD">
              <w:rPr>
                <w:rFonts w:ascii="Times New Roman CYR" w:eastAsia="Times New Roman" w:hAnsi="Times New Roman CYR" w:cs="Times New Roman CYR"/>
                <w:sz w:val="24"/>
                <w:szCs w:val="24"/>
                <w:lang w:val="uk-UA" w:eastAsia="ru-RU"/>
              </w:rPr>
              <w:lastRenderedPageBreak/>
              <w:t xml:space="preserve">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val="uk-UA" w:eastAsia="ru-RU"/>
              </w:rPr>
              <w:t>засвідчувального</w:t>
            </w:r>
            <w:proofErr w:type="spellEnd"/>
            <w:r w:rsidRPr="00E95BCD">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w:t>
            </w:r>
            <w:r w:rsidRPr="00E95BCD">
              <w:rPr>
                <w:rFonts w:ascii="Times New Roman CYR" w:eastAsia="Times New Roman" w:hAnsi="Times New Roman CYR" w:cs="Times New Roman CYR"/>
                <w:sz w:val="24"/>
                <w:szCs w:val="24"/>
                <w:lang w:val="uk-UA" w:eastAsia="ru-RU"/>
              </w:rPr>
              <w:lastRenderedPageBreak/>
              <w:t>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lastRenderedPageBreak/>
              <w:t xml:space="preserve">юридичних, фізичних осіб, у тому числі фізичних осіб </w:t>
            </w:r>
            <w:r w:rsidR="004F5633" w:rsidRPr="004F5633">
              <w:rPr>
                <w:rFonts w:ascii="Times New Roman CYR" w:eastAsia="Times New Roman" w:hAnsi="Times New Roman CYR" w:cs="Times New Roman CYR"/>
                <w:sz w:val="24"/>
                <w:szCs w:val="24"/>
                <w:lang w:val="uk-UA" w:eastAsia="ru-RU"/>
              </w:rPr>
              <w:t>–</w:t>
            </w:r>
            <w:r w:rsidR="004F5633">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підприємців, 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sidR="001F2704">
              <w:rPr>
                <w:rFonts w:ascii="Times New Roman CYR" w:eastAsia="Times New Roman" w:hAnsi="Times New Roman CYR" w:cs="Times New Roman CYR"/>
                <w:sz w:val="24"/>
                <w:szCs w:val="24"/>
                <w:lang w:val="uk-UA" w:eastAsia="ru-RU"/>
              </w:rPr>
              <w:t xml:space="preserve"> </w:t>
            </w:r>
            <w:r w:rsidR="001F2704" w:rsidRPr="001F2704">
              <w:rPr>
                <w:rFonts w:ascii="Times New Roman CYR" w:eastAsia="Times New Roman" w:hAnsi="Times New Roman CYR" w:cs="Times New Roman CYR"/>
                <w:sz w:val="24"/>
                <w:szCs w:val="24"/>
                <w:lang w:val="uk-UA" w:eastAsia="ru-RU"/>
              </w:rPr>
              <w:t>–</w:t>
            </w:r>
            <w:r w:rsidR="001F2704">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7F686B1D"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B41FA" w:rsidRPr="00223E5B">
              <w:rPr>
                <w:rFonts w:ascii="Times New Roman CYR" w:eastAsia="Times New Roman" w:hAnsi="Times New Roman CYR" w:cs="Times New Roman CYR"/>
                <w:sz w:val="24"/>
                <w:szCs w:val="24"/>
                <w:lang w:val="uk-UA" w:eastAsia="ru-RU"/>
              </w:rPr>
              <w:t>бенефіціарним</w:t>
            </w:r>
            <w:proofErr w:type="spellEnd"/>
            <w:r w:rsidR="00BB41FA" w:rsidRPr="00223E5B">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 xml:space="preserve"> </w:t>
            </w:r>
          </w:p>
          <w:p w14:paraId="27EDD4AE" w14:textId="5B460E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використання слова або </w:t>
            </w:r>
            <w:proofErr w:type="spellStart"/>
            <w:r w:rsidRPr="00E95BCD">
              <w:rPr>
                <w:rFonts w:ascii="Times New Roman CYR" w:eastAsia="Times New Roman" w:hAnsi="Times New Roman CYR" w:cs="Times New Roman CYR"/>
                <w:sz w:val="24"/>
                <w:szCs w:val="24"/>
                <w:lang w:val="uk-UA" w:eastAsia="ru-RU"/>
              </w:rPr>
              <w:t>мовного</w:t>
            </w:r>
            <w:proofErr w:type="spellEnd"/>
            <w:r w:rsidRPr="00E95BCD">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w:t>
            </w:r>
            <w:r w:rsidRPr="00E95BCD">
              <w:rPr>
                <w:rFonts w:ascii="Times New Roman CYR" w:eastAsia="Times New Roman" w:hAnsi="Times New Roman CYR" w:cs="Times New Roman CYR"/>
                <w:sz w:val="24"/>
                <w:szCs w:val="24"/>
                <w:lang w:val="uk-UA" w:eastAsia="ru-RU"/>
              </w:rPr>
              <w:lastRenderedPageBreak/>
              <w:t>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w:t>
            </w:r>
            <w:r w:rsidRPr="00E95BCD">
              <w:rPr>
                <w:rFonts w:ascii="Times New Roman" w:eastAsia="Times New Roman" w:hAnsi="Times New Roman" w:cs="Times New Roman"/>
                <w:b/>
                <w:sz w:val="24"/>
                <w:szCs w:val="24"/>
                <w:lang w:val="uk-UA" w:eastAsia="ru-RU"/>
              </w:rPr>
              <w:lastRenderedPageBreak/>
              <w:t xml:space="preserve">учасників та 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8C67D0" w:rsidRPr="00223E5B">
              <w:rPr>
                <w:rFonts w:ascii="Times New Roman" w:eastAsia="Times New Roman" w:hAnsi="Times New Roman" w:cs="Times New Roman"/>
                <w:b/>
                <w:sz w:val="24"/>
                <w:szCs w:val="24"/>
                <w:lang w:val="uk-UA" w:eastAsia="ru-RU"/>
              </w:rPr>
              <w:t>4</w:t>
            </w:r>
            <w:r w:rsidR="0028206C" w:rsidRPr="00223E5B">
              <w:rPr>
                <w:rFonts w:ascii="Times New Roman" w:eastAsia="Times New Roman" w:hAnsi="Times New Roman" w:cs="Times New Roman"/>
                <w:b/>
                <w:sz w:val="24"/>
                <w:szCs w:val="24"/>
                <w:lang w:val="uk-UA" w:eastAsia="ru-RU"/>
              </w:rPr>
              <w:t>7</w:t>
            </w:r>
            <w:r w:rsidR="008C67D0"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28206C" w:rsidRPr="00223E5B">
              <w:rPr>
                <w:rFonts w:ascii="Times New Roman CYR" w:eastAsia="Times New Roman" w:hAnsi="Times New Roman CYR" w:cs="Times New Roman CYR"/>
                <w:sz w:val="24"/>
                <w:szCs w:val="24"/>
                <w:lang w:val="uk-UA" w:eastAsia="ru-RU"/>
              </w:rPr>
              <w:t xml:space="preserve">з урахуванням положень </w:t>
            </w:r>
            <w:r w:rsidR="0028206C" w:rsidRPr="00223E5B">
              <w:rPr>
                <w:rFonts w:ascii="Times New Roman CYR" w:eastAsia="Times New Roman" w:hAnsi="Times New Roman CYR" w:cs="Times New Roman CYR"/>
                <w:sz w:val="24"/>
                <w:szCs w:val="24"/>
                <w:lang w:val="uk-UA" w:eastAsia="ru-RU"/>
              </w:rPr>
              <w:lastRenderedPageBreak/>
              <w:t xml:space="preserve">Особливостей </w:t>
            </w:r>
            <w:r w:rsidR="00A13262" w:rsidRPr="00223E5B">
              <w:rPr>
                <w:rFonts w:ascii="Times New Roman CYR" w:eastAsia="Times New Roman" w:hAnsi="Times New Roman CYR" w:cs="Times New Roman CYR"/>
                <w:sz w:val="24"/>
                <w:szCs w:val="24"/>
                <w:lang w:val="uk-UA" w:eastAsia="ru-RU"/>
              </w:rPr>
              <w:t xml:space="preserve">та </w:t>
            </w:r>
            <w:r w:rsidRPr="00223E5B">
              <w:rPr>
                <w:rFonts w:ascii="Times New Roman CYR" w:eastAsia="Times New Roman" w:hAnsi="Times New Roman CYR" w:cs="Times New Roman CYR"/>
                <w:sz w:val="24"/>
                <w:szCs w:val="24"/>
                <w:lang w:val="uk-UA" w:eastAsia="ru-RU"/>
              </w:rPr>
              <w:t xml:space="preserve">вимоги, встановлені </w:t>
            </w:r>
            <w:r w:rsidR="008C67D0" w:rsidRPr="00223E5B">
              <w:rPr>
                <w:rFonts w:ascii="Times New Roman CYR" w:eastAsia="Times New Roman" w:hAnsi="Times New Roman CYR" w:cs="Times New Roman CYR"/>
                <w:sz w:val="24"/>
                <w:szCs w:val="24"/>
                <w:lang w:val="uk-UA" w:eastAsia="ru-RU"/>
              </w:rPr>
              <w:t>пунктом 4</w:t>
            </w:r>
            <w:r w:rsidR="0028206C" w:rsidRPr="00223E5B">
              <w:rPr>
                <w:rFonts w:ascii="Times New Roman CYR" w:eastAsia="Times New Roman" w:hAnsi="Times New Roman CYR" w:cs="Times New Roman CYR"/>
                <w:sz w:val="24"/>
                <w:szCs w:val="24"/>
                <w:lang w:val="uk-UA" w:eastAsia="ru-RU"/>
              </w:rPr>
              <w:t>7</w:t>
            </w:r>
            <w:r w:rsidR="008C67D0" w:rsidRPr="008C67D0">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223E5B" w:rsidRPr="00223E5B">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A41E6" w:rsidRPr="00BA41E6">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6AE6FD2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val="uk-UA" w:eastAsia="ru-RU"/>
              </w:rPr>
              <w:t xml:space="preserve"> </w:t>
            </w:r>
            <w:r w:rsidR="00223E5B" w:rsidRPr="00223E5B">
              <w:rPr>
                <w:rFonts w:ascii="Times New Roman CYR" w:eastAsia="Times New Roman" w:hAnsi="Times New Roman CYR" w:cs="Times New Roman CYR"/>
                <w:iCs/>
                <w:sz w:val="24"/>
                <w:szCs w:val="24"/>
                <w:lang w:val="uk-UA" w:eastAsia="ru-RU"/>
              </w:rPr>
              <w:t>–</w:t>
            </w:r>
            <w:r w:rsidR="00223E5B">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223E5B">
              <w:rPr>
                <w:rFonts w:ascii="Times New Roman CYR" w:eastAsia="Times New Roman" w:hAnsi="Times New Roman CYR" w:cs="Times New Roman CYR"/>
                <w:iCs/>
                <w:sz w:val="24"/>
                <w:szCs w:val="24"/>
                <w:lang w:val="uk-UA" w:eastAsia="ru-RU"/>
              </w:rPr>
              <w:t>внесено</w:t>
            </w:r>
            <w:proofErr w:type="spellEnd"/>
            <w:r w:rsidRPr="00223E5B">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у вигляді вчинення </w:t>
            </w:r>
            <w:proofErr w:type="spellStart"/>
            <w:r w:rsidRPr="00223E5B">
              <w:rPr>
                <w:rFonts w:ascii="Times New Roman CYR" w:eastAsia="Times New Roman" w:hAnsi="Times New Roman CYR" w:cs="Times New Roman CYR"/>
                <w:iCs/>
                <w:sz w:val="24"/>
                <w:szCs w:val="24"/>
                <w:lang w:val="uk-UA" w:eastAsia="ru-RU"/>
              </w:rPr>
              <w:t>антиконкурентних</w:t>
            </w:r>
            <w:proofErr w:type="spellEnd"/>
            <w:r w:rsidRPr="00223E5B">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7FCF5A2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23E5B">
              <w:rPr>
                <w:rFonts w:ascii="Times New Roman CYR" w:eastAsia="Times New Roman" w:hAnsi="Times New Roman CYR" w:cs="Times New Roman CYR"/>
                <w:iCs/>
                <w:sz w:val="24"/>
                <w:szCs w:val="24"/>
                <w:lang w:val="uk-UA" w:eastAsia="ru-RU"/>
              </w:rPr>
              <w:t>бенефіціарний</w:t>
            </w:r>
            <w:proofErr w:type="spellEnd"/>
            <w:r w:rsidRPr="00223E5B">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санкції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w:t>
            </w:r>
          </w:p>
          <w:p w14:paraId="37C2FF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223E5B">
              <w:rPr>
                <w:rFonts w:ascii="Times New Roman CYR" w:eastAsia="Times New Roman" w:hAnsi="Times New Roman CYR" w:cs="Times New Roman CYR"/>
                <w:iCs/>
                <w:sz w:val="24"/>
                <w:szCs w:val="24"/>
                <w:lang w:val="uk-UA" w:eastAsia="ru-RU"/>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доступ до публічної інформації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val="uk-UA" w:eastAsia="ru-RU"/>
              </w:rPr>
              <w:t>п. 4</w:t>
            </w:r>
            <w:r w:rsidR="0028206C" w:rsidRPr="00223E5B">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w:t>
            </w:r>
            <w:r w:rsidRPr="00E95BCD">
              <w:rPr>
                <w:rFonts w:ascii="Times New Roman" w:eastAsia="Times New Roman" w:hAnsi="Times New Roman" w:cs="Times New Roman CYR"/>
                <w:sz w:val="24"/>
                <w:szCs w:val="24"/>
                <w:lang w:val="uk-UA" w:eastAsia="ru-RU"/>
              </w:rPr>
              <w:lastRenderedPageBreak/>
              <w:t>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r w:rsidR="005B53C0">
              <w:rPr>
                <w:rFonts w:ascii="Times New Roman" w:eastAsia="Times New Roman" w:hAnsi="Times New Roman" w:cs="Times New Roman CYR"/>
                <w:sz w:val="24"/>
                <w:szCs w:val="24"/>
                <w:lang w:val="uk-UA" w:eastAsia="ru-RU"/>
              </w:rPr>
              <w:t xml:space="preserve"> </w:t>
            </w:r>
            <w:r w:rsidR="005B53C0"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w:t>
            </w:r>
            <w:r w:rsidR="008B2C35" w:rsidRPr="00E01663">
              <w:rPr>
                <w:rFonts w:ascii="Times New Roman" w:eastAsia="Times New Roman" w:hAnsi="Times New Roman" w:cs="Times New Roman CYR"/>
                <w:sz w:val="24"/>
                <w:szCs w:val="24"/>
                <w:lang w:val="uk-UA" w:eastAsia="ru-RU"/>
              </w:rPr>
              <w:t xml:space="preserve">по об’єкту, передбачених технічною специфікацією  (технічним завданням)  до тендерної документації </w:t>
            </w:r>
            <w:r w:rsidR="008B2C35" w:rsidRPr="00E01663">
              <w:rPr>
                <w:rFonts w:ascii="Times New Roman" w:eastAsia="Times New Roman" w:hAnsi="Times New Roman" w:cs="Times New Roman CYR"/>
                <w:sz w:val="24"/>
                <w:szCs w:val="24"/>
                <w:lang w:val="uk-UA" w:eastAsia="ru-RU"/>
              </w:rPr>
              <w:lastRenderedPageBreak/>
              <w:t>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val="uk-UA" w:eastAsia="ru-RU"/>
              </w:rPr>
              <w:t xml:space="preserve"> </w:t>
            </w:r>
            <w:r w:rsidR="001F2704" w:rsidRPr="001F2704">
              <w:rPr>
                <w:rFonts w:ascii="Times New Roman" w:eastAsia="Times New Roman" w:hAnsi="Times New Roman" w:cs="Times New Roman CYR"/>
                <w:sz w:val="24"/>
                <w:szCs w:val="24"/>
                <w:lang w:val="uk-UA" w:eastAsia="ru-RU"/>
              </w:rPr>
              <w:t>–</w:t>
            </w:r>
            <w:r w:rsidR="001F2704">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18E05ED9"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lang w:val="uk-UA"/>
              </w:rPr>
              <w:t xml:space="preserve"> </w:t>
            </w:r>
            <w:r w:rsidR="004E5132" w:rsidRPr="004E5132">
              <w:rPr>
                <w:rFonts w:ascii="Times New Roman" w:hAnsi="Times New Roman" w:cs="Times New Roman"/>
                <w:sz w:val="24"/>
                <w:szCs w:val="24"/>
                <w:lang w:val="uk-UA"/>
              </w:rPr>
              <w:t>–</w:t>
            </w:r>
            <w:r w:rsidR="004E5132">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 xml:space="preserve">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048D468A"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w:t>
            </w:r>
            <w:r w:rsidRPr="00E01663">
              <w:rPr>
                <w:rFonts w:ascii="Times New Roman" w:hAnsi="Times New Roman" w:cs="Times New Roman"/>
                <w:sz w:val="24"/>
                <w:szCs w:val="24"/>
                <w:lang w:val="uk-UA"/>
              </w:rPr>
              <w:lastRenderedPageBreak/>
              <w:t>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4E5132">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або за видами робіт,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w:t>
            </w:r>
            <w:r w:rsidRPr="006A18FF">
              <w:rPr>
                <w:rFonts w:ascii="Times New Roman" w:hAnsi="Times New Roman"/>
                <w:lang w:val="uk-UA"/>
              </w:rPr>
              <w:lastRenderedPageBreak/>
              <w:t xml:space="preserve">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lang w:val="uk-UA"/>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BA41E6">
              <w:rPr>
                <w:rFonts w:ascii="Times New Roman" w:eastAsia="Calibri" w:hAnsi="Times New Roman" w:cs="Times New Roman"/>
                <w:spacing w:val="-3"/>
                <w:sz w:val="24"/>
                <w:szCs w:val="24"/>
                <w:lang w:val="uk-UA"/>
                <w14:ligatures w14:val="standardContextual"/>
              </w:rPr>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lang w:val="uk-UA"/>
                <w14:ligatures w14:val="standardContextual"/>
              </w:rPr>
              <w:t>.</w:t>
            </w:r>
            <w:r w:rsidR="00E01663"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sidR="005B53C0">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sidR="005B53C0">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4"/>
            <w:bookmarkStart w:id="3" w:name="n165"/>
            <w:bookmarkEnd w:id="2"/>
            <w:bookmarkEnd w:id="3"/>
            <w:r w:rsidRPr="00E95BCD">
              <w:rPr>
                <w:rFonts w:ascii="Times New Roman" w:eastAsia="Times New Roman" w:hAnsi="Times New Roman" w:cs="Times New Roman CYR"/>
                <w:sz w:val="24"/>
                <w:szCs w:val="24"/>
                <w:lang w:val="uk-UA" w:eastAsia="ru-RU"/>
              </w:rPr>
              <w:t xml:space="preserve">- </w:t>
            </w:r>
            <w:hyperlink r:id="rId9"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6"/>
            <w:bookmarkEnd w:id="4"/>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7"/>
            <w:bookmarkEnd w:id="5"/>
            <w:r w:rsidRPr="00E95BCD">
              <w:rPr>
                <w:rFonts w:ascii="Times New Roman" w:eastAsia="Times New Roman" w:hAnsi="Times New Roman" w:cs="Times New Roman CYR"/>
                <w:sz w:val="24"/>
                <w:szCs w:val="24"/>
                <w:lang w:val="uk-UA" w:eastAsia="ru-RU"/>
              </w:rPr>
              <w:lastRenderedPageBreak/>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val="uk-UA" w:eastAsia="ru-RU"/>
              </w:rPr>
              <w:t xml:space="preserve"> – </w:t>
            </w:r>
            <w:r w:rsidRPr="00E95BCD">
              <w:rPr>
                <w:rFonts w:ascii="Times New Roman" w:eastAsia="Times New Roman" w:hAnsi="Times New Roman" w:cs="Times New Roman CYR"/>
                <w:sz w:val="24"/>
                <w:szCs w:val="24"/>
                <w:lang w:val="uk-UA"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8"/>
            <w:bookmarkEnd w:id="6"/>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69"/>
            <w:bookmarkEnd w:id="7"/>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70"/>
            <w:bookmarkEnd w:id="8"/>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Технічні засоби </w:t>
            </w:r>
            <w:r w:rsidR="00BA41E6" w:rsidRPr="00BA41E6">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9" w:name="n1372"/>
            <w:bookmarkEnd w:id="9"/>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1A4168">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w:t>
            </w:r>
            <w:r w:rsidRPr="00E95BCD">
              <w:rPr>
                <w:rFonts w:ascii="Times New Roman" w:eastAsia="Times New Roman" w:hAnsi="Times New Roman" w:cs="Times New Roman CYR"/>
                <w:bCs/>
                <w:sz w:val="24"/>
                <w:szCs w:val="24"/>
                <w:lang w:val="uk-UA" w:eastAsia="ru-RU"/>
              </w:rPr>
              <w:lastRenderedPageBreak/>
              <w:t>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sidR="00955A28">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val="uk-UA" w:eastAsia="ru-RU"/>
              </w:rPr>
              <w:t xml:space="preserve"> </w:t>
            </w:r>
            <w:r w:rsidR="001A5A87" w:rsidRPr="001A5A87">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E95BCD">
              <w:rPr>
                <w:rFonts w:ascii="Times New Roman" w:eastAsia="Times New Roman" w:hAnsi="Times New Roman" w:cs="Times New Roman CYR"/>
                <w:sz w:val="24"/>
                <w:szCs w:val="24"/>
                <w:lang w:val="uk-UA" w:eastAsia="ru-RU"/>
              </w:rPr>
              <w:t>внести</w:t>
            </w:r>
            <w:proofErr w:type="spellEnd"/>
            <w:r w:rsidRPr="00E95BCD">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val="uk-UA" w:eastAsia="ru-RU"/>
              </w:rPr>
              <w:t>невиправлення</w:t>
            </w:r>
            <w:proofErr w:type="spellEnd"/>
            <w:r w:rsidRPr="00E95BCD">
              <w:rPr>
                <w:rFonts w:ascii="Times New Roman" w:eastAsia="Times New Roman" w:hAnsi="Times New Roman" w:cs="Times New Roman CYR"/>
                <w:sz w:val="24"/>
                <w:szCs w:val="24"/>
                <w:lang w:val="uk-UA" w:eastAsia="ru-RU"/>
              </w:rPr>
              <w:t xml:space="preserve"> учасниками виявлених </w:t>
            </w:r>
            <w:proofErr w:type="spellStart"/>
            <w:r w:rsidRPr="00E95BCD">
              <w:rPr>
                <w:rFonts w:ascii="Times New Roman" w:eastAsia="Times New Roman" w:hAnsi="Times New Roman" w:cs="Times New Roman CYR"/>
                <w:sz w:val="24"/>
                <w:szCs w:val="24"/>
                <w:lang w:val="uk-UA" w:eastAsia="ru-RU"/>
              </w:rPr>
              <w:t>невідповідностей</w:t>
            </w:r>
            <w:proofErr w:type="spellEnd"/>
            <w:r w:rsidRPr="00E95BCD">
              <w:rPr>
                <w:rFonts w:ascii="Times New Roman" w:eastAsia="Times New Roman" w:hAnsi="Times New Roman" w:cs="Times New Roman CYR"/>
                <w:sz w:val="24"/>
                <w:szCs w:val="24"/>
                <w:lang w:val="uk-UA" w:eastAsia="ru-RU"/>
              </w:rPr>
              <w:t>.</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30E320AD" w:rsidR="00E95BCD" w:rsidRPr="001F2704"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F2704">
              <w:rPr>
                <w:rFonts w:ascii="Times New Roman" w:eastAsia="Times New Roman" w:hAnsi="Times New Roman" w:cs="Times New Roman"/>
                <w:b/>
                <w:sz w:val="24"/>
                <w:szCs w:val="24"/>
                <w:lang w:val="uk-UA" w:eastAsia="ru-RU"/>
              </w:rPr>
              <w:t xml:space="preserve">Дата: </w:t>
            </w:r>
            <w:r w:rsidR="00FC7F00">
              <w:rPr>
                <w:rFonts w:ascii="Times New Roman" w:eastAsia="Times New Roman" w:hAnsi="Times New Roman" w:cs="Times New Roman"/>
                <w:b/>
                <w:sz w:val="24"/>
                <w:szCs w:val="24"/>
                <w:lang w:val="uk-UA" w:eastAsia="ru-RU"/>
              </w:rPr>
              <w:t>16</w:t>
            </w:r>
            <w:r w:rsidRPr="004E5132">
              <w:rPr>
                <w:rFonts w:ascii="Times New Roman" w:eastAsia="Times New Roman" w:hAnsi="Times New Roman" w:cs="Times New Roman"/>
                <w:b/>
                <w:sz w:val="24"/>
                <w:szCs w:val="24"/>
                <w:lang w:val="uk-UA" w:eastAsia="ru-RU"/>
              </w:rPr>
              <w:t xml:space="preserve">. </w:t>
            </w:r>
            <w:r w:rsidR="00E01663" w:rsidRPr="004E5132">
              <w:rPr>
                <w:rFonts w:ascii="Times New Roman" w:eastAsia="Times New Roman" w:hAnsi="Times New Roman" w:cs="Times New Roman"/>
                <w:b/>
                <w:sz w:val="24"/>
                <w:szCs w:val="24"/>
                <w:lang w:val="uk-UA" w:eastAsia="ru-RU"/>
              </w:rPr>
              <w:t>0</w:t>
            </w:r>
            <w:r w:rsidR="004E5132" w:rsidRPr="004E5132">
              <w:rPr>
                <w:rFonts w:ascii="Times New Roman" w:eastAsia="Times New Roman" w:hAnsi="Times New Roman" w:cs="Times New Roman"/>
                <w:b/>
                <w:sz w:val="24"/>
                <w:szCs w:val="24"/>
                <w:lang w:val="uk-UA" w:eastAsia="ru-RU"/>
              </w:rPr>
              <w:t>6</w:t>
            </w:r>
            <w:r w:rsidRPr="004E5132">
              <w:rPr>
                <w:rFonts w:ascii="Times New Roman" w:eastAsia="Times New Roman" w:hAnsi="Times New Roman" w:cs="Times New Roman"/>
                <w:b/>
                <w:sz w:val="24"/>
                <w:szCs w:val="24"/>
                <w:lang w:val="uk-UA" w:eastAsia="x-none"/>
              </w:rPr>
              <w:t>.</w:t>
            </w:r>
            <w:r w:rsidRPr="001F2704">
              <w:rPr>
                <w:rFonts w:ascii="Times New Roman" w:eastAsia="Times New Roman" w:hAnsi="Times New Roman" w:cs="Times New Roman"/>
                <w:b/>
                <w:sz w:val="24"/>
                <w:szCs w:val="24"/>
                <w:lang w:val="uk-UA" w:eastAsia="x-none"/>
              </w:rPr>
              <w:t xml:space="preserve"> 202</w:t>
            </w:r>
            <w:r w:rsidR="00460188" w:rsidRPr="001F2704">
              <w:rPr>
                <w:rFonts w:ascii="Times New Roman" w:eastAsia="Times New Roman" w:hAnsi="Times New Roman" w:cs="Times New Roman"/>
                <w:b/>
                <w:sz w:val="24"/>
                <w:szCs w:val="24"/>
                <w:lang w:val="uk-UA" w:eastAsia="x-none"/>
              </w:rPr>
              <w:t>3</w:t>
            </w:r>
            <w:r w:rsidRPr="001F2704">
              <w:rPr>
                <w:rFonts w:ascii="Times New Roman" w:eastAsia="Times New Roman" w:hAnsi="Times New Roman" w:cs="Times New Roman"/>
                <w:sz w:val="24"/>
                <w:szCs w:val="24"/>
                <w:lang w:val="uk-UA" w:eastAsia="x-none"/>
              </w:rPr>
              <w:t xml:space="preserve"> </w:t>
            </w:r>
            <w:r w:rsidRPr="001F2704">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w:t>
            </w:r>
            <w:r w:rsidRPr="00E95BCD">
              <w:rPr>
                <w:rFonts w:ascii="Times New Roman" w:eastAsia="Times New Roman" w:hAnsi="Times New Roman" w:cs="Times New Roman"/>
                <w:sz w:val="24"/>
                <w:szCs w:val="24"/>
                <w:lang w:val="uk-UA" w:eastAsia="zh-CN"/>
              </w:rPr>
              <w:lastRenderedPageBreak/>
              <w:t xml:space="preserve">шістнадцятої статті 29 Закону не застосовуються) з урахуванням положень пункту </w:t>
            </w:r>
            <w:r w:rsidRPr="004E5132">
              <w:rPr>
                <w:rFonts w:ascii="Times New Roman" w:eastAsia="Times New Roman" w:hAnsi="Times New Roman" w:cs="Times New Roman"/>
                <w:sz w:val="24"/>
                <w:szCs w:val="24"/>
                <w:lang w:val="uk-UA" w:eastAsia="zh-CN"/>
              </w:rPr>
              <w:t>4</w:t>
            </w:r>
            <w:r w:rsidR="003225BD" w:rsidRPr="004E5132">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аномально низька ціна тендерної пропозиції</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lang w:val="uk-UA"/>
              </w:rPr>
              <w:t xml:space="preserve"> </w:t>
            </w:r>
            <w:r w:rsidR="004E5132" w:rsidRPr="004E5132">
              <w:rPr>
                <w:rFonts w:ascii="Times New Roman" w:eastAsia="Times New Roman" w:hAnsi="Times New Roman" w:cs="Times New Roman"/>
                <w:bCs/>
                <w:sz w:val="24"/>
                <w:szCs w:val="24"/>
                <w:lang w:val="uk-UA"/>
              </w:rPr>
              <w:t>–</w:t>
            </w:r>
            <w:r w:rsidR="004E5132">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 xml:space="preserve">Несвоєчасне надання вищезазначених документів або їх невідповідність вимогам визначеним тендерною документацією буде </w:t>
            </w:r>
            <w:r w:rsidRPr="004E5132">
              <w:rPr>
                <w:rFonts w:ascii="Times New Roman" w:eastAsia="Times New Roman" w:hAnsi="Times New Roman" w:cs="Times New Roman"/>
                <w:sz w:val="24"/>
                <w:szCs w:val="24"/>
                <w:lang w:val="uk-UA" w:eastAsia="zh-CN"/>
              </w:rPr>
              <w:lastRenderedPageBreak/>
              <w:t>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0"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5132">
              <w:rPr>
                <w:rFonts w:ascii="Times New Roman" w:eastAsia="Times New Roman" w:hAnsi="Times New Roman" w:cs="Times New Roman"/>
                <w:bCs/>
                <w:sz w:val="24"/>
                <w:szCs w:val="24"/>
                <w:lang w:val="uk-UA"/>
              </w:rPr>
              <w:t>невідповідностей</w:t>
            </w:r>
            <w:proofErr w:type="spellEnd"/>
            <w:r w:rsidRPr="004E5132">
              <w:rPr>
                <w:rFonts w:ascii="Times New Roman" w:eastAsia="Times New Roman" w:hAnsi="Times New Roman" w:cs="Times New Roman"/>
                <w:bCs/>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5132">
              <w:rPr>
                <w:rFonts w:ascii="Times New Roman" w:eastAsia="Times New Roman" w:hAnsi="Times New Roman" w:cs="Times New Roman"/>
                <w:bCs/>
                <w:sz w:val="24"/>
                <w:szCs w:val="24"/>
                <w:lang w:val="uk-UA"/>
              </w:rPr>
              <w:t>невідповідностей</w:t>
            </w:r>
            <w:proofErr w:type="spellEnd"/>
            <w:r w:rsidRPr="004E5132">
              <w:rPr>
                <w:rFonts w:ascii="Times New Roman" w:eastAsia="Times New Roman" w:hAnsi="Times New Roman" w:cs="Times New Roman"/>
                <w:bCs/>
                <w:sz w:val="24"/>
                <w:szCs w:val="24"/>
                <w:lang w:val="uk-UA"/>
              </w:rPr>
              <w:t>;</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A1F7FA0" w14:textId="5D8F0B49"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5132">
              <w:rPr>
                <w:rFonts w:ascii="Times New Roman" w:eastAsia="Times New Roman" w:hAnsi="Times New Roman" w:cs="Times New Roman"/>
                <w:bCs/>
                <w:sz w:val="24"/>
                <w:szCs w:val="24"/>
                <w:lang w:val="uk-UA"/>
              </w:rPr>
              <w:t>бенефіціарним</w:t>
            </w:r>
            <w:proofErr w:type="spellEnd"/>
            <w:r w:rsidRPr="004E5132">
              <w:rPr>
                <w:rFonts w:ascii="Times New Roman" w:eastAsia="Times New Roman" w:hAnsi="Times New Roman" w:cs="Times New Roman"/>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Про публічні закупівлі</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990653">
              <w:rPr>
                <w:rFonts w:ascii="Times New Roman" w:hAnsi="Times New Roman" w:cs="Times New Roman"/>
                <w:sz w:val="24"/>
                <w:szCs w:val="24"/>
                <w:lang w:val="uk-UA"/>
              </w:rPr>
              <w:lastRenderedPageBreak/>
              <w:t>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0"/>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2" w:name="n174"/>
            <w:bookmarkEnd w:id="12"/>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3" w:name="n175"/>
            <w:bookmarkEnd w:id="13"/>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6"/>
            <w:bookmarkEnd w:id="14"/>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7"/>
            <w:bookmarkEnd w:id="15"/>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8"/>
            <w:bookmarkEnd w:id="16"/>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79"/>
            <w:bookmarkEnd w:id="17"/>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80"/>
            <w:bookmarkEnd w:id="18"/>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1"/>
            <w:bookmarkEnd w:id="19"/>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0" w:name="n182"/>
            <w:bookmarkEnd w:id="20"/>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1" w:name="n183"/>
            <w:bookmarkStart w:id="22" w:name="n184"/>
            <w:bookmarkEnd w:id="21"/>
            <w:bookmarkEnd w:id="22"/>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1"/>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про закупівлю відповідно до </w:t>
            </w:r>
            <w:r w:rsidRPr="00104A5B">
              <w:rPr>
                <w:rFonts w:ascii="Times New Roman" w:eastAsia="Times New Roman" w:hAnsi="Times New Roman" w:cs="Times New Roman"/>
                <w:b/>
                <w:sz w:val="24"/>
                <w:szCs w:val="24"/>
                <w:lang w:val="uk-UA" w:eastAsia="ru-RU"/>
              </w:rPr>
              <w:t xml:space="preserve">Додатку </w:t>
            </w:r>
            <w:r w:rsidR="00104A5B" w:rsidRPr="00104A5B">
              <w:rPr>
                <w:rFonts w:ascii="Times New Roman" w:eastAsia="Times New Roman" w:hAnsi="Times New Roman" w:cs="Times New Roman"/>
                <w:b/>
                <w:sz w:val="24"/>
                <w:szCs w:val="24"/>
                <w:lang w:val="uk-UA" w:eastAsia="ru-RU"/>
              </w:rPr>
              <w:t xml:space="preserve">№ </w:t>
            </w:r>
            <w:r w:rsidR="002136FC" w:rsidRPr="00104A5B">
              <w:rPr>
                <w:rFonts w:ascii="Times New Roman" w:eastAsia="Times New Roman" w:hAnsi="Times New Roman" w:cs="Times New Roman"/>
                <w:b/>
                <w:sz w:val="24"/>
                <w:szCs w:val="24"/>
                <w:lang w:val="uk-UA" w:eastAsia="ru-RU"/>
              </w:rPr>
              <w:t>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val="uk-UA" w:eastAsia="ru-RU"/>
              </w:rPr>
              <w:t>проєктом</w:t>
            </w:r>
            <w:proofErr w:type="spellEnd"/>
            <w:r w:rsidRPr="00C84E6D">
              <w:rPr>
                <w:rFonts w:ascii="Times New Roman" w:eastAsia="Times New Roman" w:hAnsi="Times New Roman" w:cs="Times New Roman"/>
                <w:bCs/>
                <w:sz w:val="24"/>
                <w:szCs w:val="24"/>
                <w:lang w:val="uk-UA" w:eastAsia="ru-RU"/>
              </w:rPr>
              <w:t xml:space="preserve">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w:t>
            </w:r>
            <w:r w:rsidRPr="004E5132">
              <w:rPr>
                <w:rFonts w:ascii="Times New Roman" w:eastAsia="Times New Roman" w:hAnsi="Times New Roman" w:cs="Times New Roman"/>
                <w:bCs/>
                <w:sz w:val="24"/>
                <w:szCs w:val="24"/>
                <w:lang w:val="uk-UA" w:eastAsia="ru-RU"/>
              </w:rPr>
              <w:lastRenderedPageBreak/>
              <w:t>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r w:rsidR="009B7175"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bCs/>
                <w:sz w:val="24"/>
                <w:szCs w:val="24"/>
                <w:lang w:val="uk-UA"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val="uk-UA"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278"/>
            <w:bookmarkStart w:id="24" w:name="n74"/>
            <w:bookmarkEnd w:id="23"/>
            <w:bookmarkEnd w:id="24"/>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5"/>
            <w:bookmarkEnd w:id="25"/>
            <w:r w:rsidRPr="000D2080">
              <w:rPr>
                <w:rFonts w:ascii="Times New Roman" w:eastAsia="Times New Roman" w:hAnsi="Times New Roman" w:cs="Times New Roman"/>
                <w:sz w:val="24"/>
                <w:szCs w:val="24"/>
                <w:lang w:val="uk-UA"/>
              </w:rPr>
              <w:t xml:space="preserve">2) </w:t>
            </w:r>
            <w:bookmarkStart w:id="26" w:name="n76"/>
            <w:bookmarkEnd w:id="26"/>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7" w:name="n77"/>
            <w:bookmarkEnd w:id="27"/>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374"/>
            <w:bookmarkStart w:id="29" w:name="n78"/>
            <w:bookmarkEnd w:id="28"/>
            <w:bookmarkEnd w:id="29"/>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0" w:name="n79"/>
            <w:bookmarkEnd w:id="30"/>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1" w:name="n80"/>
            <w:bookmarkEnd w:id="31"/>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2" w:name="n82"/>
            <w:bookmarkEnd w:id="32"/>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val="uk-UA" w:eastAsia="ru-RU"/>
              </w:rPr>
              <w:t>неукладення</w:t>
            </w:r>
            <w:proofErr w:type="spellEnd"/>
            <w:r w:rsidRPr="00331862">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w:t>
            </w:r>
            <w:r w:rsidR="00C16693" w:rsidRPr="004E5132">
              <w:rPr>
                <w:rFonts w:ascii="Times New Roman CYR" w:eastAsia="Times New Roman" w:hAnsi="Times New Roman CYR" w:cs="Times New Roman CYR"/>
                <w:color w:val="000000"/>
                <w:sz w:val="24"/>
                <w:szCs w:val="24"/>
                <w:lang w:val="uk-UA" w:eastAsia="ru-RU"/>
              </w:rPr>
              <w:t>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w:t>
            </w:r>
            <w:r w:rsidRPr="00E95BCD">
              <w:rPr>
                <w:rFonts w:ascii="Times New Roman" w:eastAsia="Times New Roman" w:hAnsi="Times New Roman" w:cs="Times New Roman"/>
                <w:b/>
                <w:sz w:val="24"/>
                <w:szCs w:val="24"/>
                <w:lang w:val="uk-UA" w:eastAsia="ru-RU"/>
              </w:rPr>
              <w:lastRenderedPageBreak/>
              <w:t>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CECCC3D"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val="uk-UA" w:eastAsia="ru-RU"/>
        </w:rPr>
        <w:t>виконання робіт</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3" w:name="_Hlk91519764"/>
      <w:r w:rsidRPr="00E95BCD">
        <w:rPr>
          <w:rFonts w:ascii="Times New Roman" w:eastAsia="Calibri" w:hAnsi="Times New Roman" w:cs="Times New Roman"/>
          <w:b/>
          <w:sz w:val="24"/>
          <w:szCs w:val="24"/>
          <w:lang w:val="uk-UA"/>
        </w:rPr>
        <w:t>машин, механізмів, обладнання</w:t>
      </w:r>
      <w:bookmarkEnd w:id="33"/>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E7FA9CA" w14:textId="42F59BC8" w:rsidR="00331862" w:rsidRPr="00E95BCD" w:rsidRDefault="001A5A87"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2</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2B89949E"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FC7F00">
        <w:rPr>
          <w:rFonts w:ascii="Times New Roman" w:eastAsia="Calibri" w:hAnsi="Times New Roman" w:cs="Times New Roman"/>
          <w:b/>
          <w:sz w:val="24"/>
          <w:szCs w:val="24"/>
          <w:lang w:val="uk-UA" w:eastAsia="ar-SA"/>
        </w:rPr>
        <w:t>2</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1A4168">
        <w:rPr>
          <w:rFonts w:ascii="Times New Roman" w:eastAsia="Calibri" w:hAnsi="Times New Roman" w:cs="Times New Roman"/>
          <w:sz w:val="24"/>
          <w:szCs w:val="24"/>
          <w:lang w:val="uk-UA" w:eastAsia="uk-UA"/>
        </w:rPr>
        <w:t>виконаних робіт</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687DDC35"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14:paraId="186589CE" w14:textId="2FED7CFE" w:rsidR="00793852"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bookmarkStart w:id="34"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 xml:space="preserve">єднання учасників підтвердження відповідності кваліфікаційним критеріям </w:t>
      </w:r>
      <w:r w:rsidRPr="00793852">
        <w:rPr>
          <w:rFonts w:ascii="Times New Roman CYR" w:eastAsia="Times New Roman" w:hAnsi="Times New Roman CYR" w:cs="Times New Roman CYR"/>
          <w:sz w:val="24"/>
          <w:szCs w:val="24"/>
          <w:lang w:val="uk-UA" w:eastAsia="ru-RU"/>
        </w:rPr>
        <w:lastRenderedPageBreak/>
        <w:t>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w:t>
      </w:r>
      <w:r w:rsidR="00FC7F00">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єднанням інформації.</w:t>
      </w:r>
    </w:p>
    <w:p w14:paraId="4E5013EC" w14:textId="77777777" w:rsidR="00104A5B"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p>
    <w:p w14:paraId="12B755D2" w14:textId="77777777" w:rsidR="001A5A87" w:rsidRPr="00793852"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p>
    <w:bookmarkEnd w:id="34"/>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62A0D9F8"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1A5A87" w:rsidRPr="001A5A87">
        <w:rPr>
          <w:rFonts w:ascii="Times New Roman" w:eastAsia="Calibri" w:hAnsi="Times New Roman" w:cs="Times New Roman"/>
          <w:bCs/>
          <w:sz w:val="23"/>
          <w:szCs w:val="23"/>
          <w:lang w:val="uk-UA" w:eastAsia="ar-SA"/>
        </w:rPr>
        <w:t>2</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w:t>
      </w:r>
      <w:r w:rsidRPr="00E95BCD">
        <w:rPr>
          <w:rFonts w:ascii="Times New Roman" w:eastAsia="Times New Roman" w:hAnsi="Times New Roman" w:cs="Times New Roman"/>
          <w:sz w:val="24"/>
          <w:szCs w:val="24"/>
          <w:bdr w:val="none" w:sz="0" w:space="0" w:color="auto" w:frame="1"/>
          <w:lang w:val="uk-UA" w:eastAsia="ru-RU"/>
        </w:rPr>
        <w:lastRenderedPageBreak/>
        <w:t xml:space="preserve">«Про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5"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36"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5"/>
      <w:r w:rsidRPr="004E5132">
        <w:rPr>
          <w:rFonts w:ascii="Times New Roman" w:eastAsia="Times New Roman" w:hAnsi="Times New Roman" w:cs="Times New Roman"/>
          <w:sz w:val="24"/>
          <w:szCs w:val="24"/>
          <w:shd w:val="solid" w:color="FFFFFF" w:fill="FFFFFF"/>
          <w:lang w:val="uk-UA" w:eastAsia="ru-RU"/>
        </w:rPr>
        <w:t>)</w:t>
      </w:r>
      <w:bookmarkEnd w:id="36"/>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37"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7"/>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val="uk-UA" w:eastAsia="ru-RU"/>
        </w:rPr>
        <w:t>абз</w:t>
      </w:r>
      <w:proofErr w:type="spellEnd"/>
      <w:r w:rsidRPr="004E5132">
        <w:rPr>
          <w:rFonts w:ascii="Times New Roman" w:eastAsia="Times New Roman" w:hAnsi="Times New Roman" w:cs="Times New Roman"/>
          <w:sz w:val="24"/>
          <w:szCs w:val="24"/>
          <w:shd w:val="solid" w:color="FFFFFF" w:fill="FFFFFF"/>
          <w:lang w:val="uk-UA" w:eastAsia="ru-RU"/>
        </w:rPr>
        <w:t>.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8"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8"/>
      <w:r w:rsidRPr="004E5132">
        <w:rPr>
          <w:rFonts w:ascii="Times New Roman" w:eastAsia="Times New Roman" w:hAnsi="Times New Roman" w:cs="Times New Roman"/>
          <w:sz w:val="24"/>
          <w:szCs w:val="24"/>
          <w:shd w:val="solid" w:color="FFFFFF" w:fill="FFFFFF"/>
          <w:lang w:val="uk-UA"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4E5132">
        <w:rPr>
          <w:rFonts w:ascii="Times New Roman" w:eastAsia="Times New Roman" w:hAnsi="Times New Roman" w:cs="Times New Roman"/>
          <w:i/>
          <w:iCs/>
          <w:sz w:val="24"/>
          <w:szCs w:val="24"/>
          <w:lang w:val="uk-UA"/>
        </w:rPr>
        <w:lastRenderedPageBreak/>
        <w:t xml:space="preserve">правопорушення, із зазначенням дати формування </w:t>
      </w:r>
      <w:bookmarkStart w:id="39"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9"/>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40" w:name="_Hlk128571308"/>
      <w:bookmarkStart w:id="41" w:name="_Hlk117597117"/>
      <w:r w:rsidRPr="004E5132">
        <w:rPr>
          <w:rFonts w:ascii="Times New Roman" w:eastAsia="Times New Roman" w:hAnsi="Times New Roman" w:cs="Times New Roman"/>
          <w:sz w:val="24"/>
          <w:szCs w:val="24"/>
          <w:lang w:val="uk-UA"/>
        </w:rPr>
        <w:t>на виконання вимог, визначених</w:t>
      </w:r>
      <w:bookmarkEnd w:id="40"/>
      <w:r w:rsidRPr="004E5132">
        <w:rPr>
          <w:rFonts w:ascii="Times New Roman" w:eastAsia="Times New Roman" w:hAnsi="Times New Roman" w:cs="Times New Roman"/>
          <w:sz w:val="24"/>
          <w:szCs w:val="24"/>
          <w:lang w:val="uk-UA"/>
        </w:rPr>
        <w:t xml:space="preserve"> пунктами 5, 6, 12 </w:t>
      </w:r>
      <w:bookmarkEnd w:id="41"/>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0ED08FA4" w14:textId="002CEB0E" w:rsidR="004E5132" w:rsidRPr="00223E5B" w:rsidRDefault="004E5132" w:rsidP="00FC7F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42" w:name="_Hlk41905743"/>
      <w:r w:rsidRPr="00223E5B">
        <w:rPr>
          <w:rFonts w:ascii="Times New Roman" w:eastAsia="Times New Roman" w:hAnsi="Times New Roman" w:cs="Times New Roman"/>
          <w:b/>
          <w:bCs/>
          <w:sz w:val="24"/>
          <w:szCs w:val="24"/>
          <w:lang w:val="uk-UA" w:eastAsia="ru-RU"/>
        </w:rPr>
        <w:t>«</w:t>
      </w:r>
      <w:r w:rsidR="00FC7F00" w:rsidRPr="00FC7F00">
        <w:rPr>
          <w:rFonts w:ascii="Times New Roman" w:hAnsi="Times New Roman" w:cs="Times New Roman"/>
          <w:b/>
          <w:bCs/>
          <w:sz w:val="24"/>
          <w:szCs w:val="24"/>
          <w:lang w:val="uk-UA"/>
        </w:rPr>
        <w:t xml:space="preserve">Капітальний ремонт (відновлення) покриття тротуарів </w:t>
      </w:r>
      <w:proofErr w:type="spellStart"/>
      <w:r w:rsidR="00FC7F00" w:rsidRPr="00FC7F00">
        <w:rPr>
          <w:rFonts w:ascii="Times New Roman" w:hAnsi="Times New Roman" w:cs="Times New Roman"/>
          <w:b/>
          <w:bCs/>
          <w:sz w:val="24"/>
          <w:szCs w:val="24"/>
          <w:lang w:val="uk-UA"/>
        </w:rPr>
        <w:t>просп</w:t>
      </w:r>
      <w:proofErr w:type="spellEnd"/>
      <w:r w:rsidR="00FC7F00" w:rsidRPr="00FC7F00">
        <w:rPr>
          <w:rFonts w:ascii="Times New Roman" w:hAnsi="Times New Roman" w:cs="Times New Roman"/>
          <w:b/>
          <w:bCs/>
          <w:sz w:val="24"/>
          <w:szCs w:val="24"/>
          <w:lang w:val="uk-UA"/>
        </w:rPr>
        <w:t>. Олександрівського (</w:t>
      </w:r>
      <w:proofErr w:type="spellStart"/>
      <w:r w:rsidR="00FC7F00" w:rsidRPr="00FC7F00">
        <w:rPr>
          <w:rFonts w:ascii="Times New Roman" w:hAnsi="Times New Roman" w:cs="Times New Roman"/>
          <w:b/>
          <w:bCs/>
          <w:sz w:val="24"/>
          <w:szCs w:val="24"/>
          <w:lang w:val="uk-UA"/>
        </w:rPr>
        <w:t>просп</w:t>
      </w:r>
      <w:proofErr w:type="spellEnd"/>
      <w:r w:rsidR="00FC7F00" w:rsidRPr="00FC7F00">
        <w:rPr>
          <w:rFonts w:ascii="Times New Roman" w:hAnsi="Times New Roman" w:cs="Times New Roman"/>
          <w:b/>
          <w:bCs/>
          <w:sz w:val="24"/>
          <w:szCs w:val="24"/>
          <w:lang w:val="uk-UA"/>
        </w:rPr>
        <w:t xml:space="preserve">. Українських Героїв) (на ділянці від вул. Успенської до скверу </w:t>
      </w:r>
      <w:proofErr w:type="spellStart"/>
      <w:r w:rsidR="00FC7F00" w:rsidRPr="00FC7F00">
        <w:rPr>
          <w:rFonts w:ascii="Times New Roman" w:hAnsi="Times New Roman" w:cs="Times New Roman"/>
          <w:b/>
          <w:bCs/>
          <w:sz w:val="24"/>
          <w:szCs w:val="24"/>
          <w:lang w:val="uk-UA"/>
        </w:rPr>
        <w:t>Старобазарного</w:t>
      </w:r>
      <w:proofErr w:type="spellEnd"/>
      <w:r w:rsidR="00FC7F00" w:rsidRPr="00FC7F00">
        <w:rPr>
          <w:rFonts w:ascii="Times New Roman" w:hAnsi="Times New Roman" w:cs="Times New Roman"/>
          <w:b/>
          <w:bCs/>
          <w:sz w:val="24"/>
          <w:szCs w:val="24"/>
          <w:lang w:val="uk-UA"/>
        </w:rPr>
        <w:t>)</w:t>
      </w:r>
      <w:r w:rsidRPr="00223E5B">
        <w:rPr>
          <w:rFonts w:ascii="Times New Roman" w:eastAsia="Times New Roman" w:hAnsi="Times New Roman" w:cs="Times New Roman"/>
          <w:b/>
          <w:bCs/>
          <w:sz w:val="24"/>
          <w:szCs w:val="24"/>
          <w:lang w:val="uk-UA" w:eastAsia="ru-RU"/>
        </w:rPr>
        <w:t>» (</w:t>
      </w:r>
      <w:r w:rsidRPr="00223E5B">
        <w:rPr>
          <w:rFonts w:ascii="Times New Roman" w:eastAsia="Times New Roman" w:hAnsi="Times New Roman" w:cs="Times New Roman"/>
          <w:b/>
          <w:bCs/>
          <w:sz w:val="20"/>
          <w:szCs w:val="20"/>
          <w:lang w:val="uk-UA" w:eastAsia="ru-RU"/>
        </w:rPr>
        <w:t>коригування</w:t>
      </w:r>
      <w:r w:rsidRPr="00223E5B">
        <w:rPr>
          <w:rFonts w:ascii="Times New Roman" w:eastAsia="Times New Roman" w:hAnsi="Times New Roman" w:cs="Times New Roman"/>
          <w:b/>
          <w:bCs/>
          <w:sz w:val="24"/>
          <w:szCs w:val="24"/>
          <w:lang w:val="uk-UA" w:eastAsia="ru-RU"/>
        </w:rPr>
        <w:t>)</w:t>
      </w:r>
    </w:p>
    <w:p w14:paraId="2C69D9C2" w14:textId="77777777" w:rsidR="00B43C4F" w:rsidRDefault="00B43C4F" w:rsidP="00B43C4F">
      <w:pPr>
        <w:spacing w:after="0" w:line="240" w:lineRule="auto"/>
        <w:jc w:val="center"/>
        <w:rPr>
          <w:rFonts w:ascii="Times New Roman" w:eastAsia="Times New Roman" w:hAnsi="Times New Roman" w:cs="Times New Roman"/>
          <w:sz w:val="24"/>
          <w:szCs w:val="24"/>
          <w:lang w:val="uk-UA" w:eastAsia="ru-RU"/>
        </w:rPr>
      </w:pPr>
      <w:r w:rsidRPr="00B43C4F">
        <w:rPr>
          <w:rFonts w:ascii="Times New Roman" w:eastAsia="Times New Roman" w:hAnsi="Times New Roman" w:cs="Times New Roman"/>
          <w:sz w:val="24"/>
          <w:szCs w:val="24"/>
          <w:lang w:val="uk-UA"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val="uk-UA" w:eastAsia="ru-RU"/>
        </w:rPr>
      </w:pPr>
      <w:r w:rsidRPr="00B43C4F">
        <w:rPr>
          <w:rFonts w:ascii="Times New Roman" w:eastAsia="Times New Roman" w:hAnsi="Times New Roman" w:cs="Times New Roman"/>
          <w:sz w:val="24"/>
          <w:szCs w:val="24"/>
          <w:lang w:val="uk-UA" w:eastAsia="ru-RU"/>
        </w:rPr>
        <w:t>покриття шосе, доріг»</w:t>
      </w:r>
      <w:bookmarkEnd w:id="42"/>
    </w:p>
    <w:p w14:paraId="1284EFCF" w14:textId="5ABF0C44"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val="uk-UA" w:eastAsia="ru-RU"/>
        </w:rPr>
      </w:pPr>
      <w:r w:rsidRPr="00B43C4F">
        <w:rPr>
          <w:rFonts w:ascii="Times New Roman CYR" w:eastAsia="Times New Roman" w:hAnsi="Times New Roman CYR" w:cs="Times New Roman CYR"/>
          <w:bCs/>
          <w:sz w:val="24"/>
          <w:szCs w:val="24"/>
          <w:lang w:val="uk-UA" w:eastAsia="ru-RU"/>
        </w:rPr>
        <w:t xml:space="preserve">Площа покриття, що підлягає капітальному ремонту, складає </w:t>
      </w:r>
      <w:r w:rsidR="00FC7F00" w:rsidRPr="00FC7F00">
        <w:rPr>
          <w:rFonts w:ascii="Times New Roman CYR" w:eastAsia="Times New Roman" w:hAnsi="Times New Roman CYR" w:cs="Times New Roman CYR"/>
          <w:bCs/>
          <w:sz w:val="24"/>
          <w:szCs w:val="24"/>
          <w:lang w:val="uk-UA" w:eastAsia="ru-RU"/>
        </w:rPr>
        <w:t xml:space="preserve">541, 25 </w:t>
      </w:r>
      <w:r w:rsidRPr="00B43C4F">
        <w:rPr>
          <w:rFonts w:ascii="Times New Roman CYR" w:eastAsia="Times New Roman" w:hAnsi="Times New Roman CYR" w:cs="Times New Roman CYR"/>
          <w:bCs/>
          <w:sz w:val="24"/>
          <w:szCs w:val="24"/>
          <w:lang w:val="uk-UA" w:eastAsia="ru-RU"/>
        </w:rPr>
        <w:t>м</w:t>
      </w:r>
      <w:r w:rsidRPr="00B43C4F">
        <w:rPr>
          <w:rFonts w:ascii="Cambria" w:eastAsia="Times New Roman" w:hAnsi="Cambria" w:cs="Cambria"/>
          <w:bCs/>
          <w:sz w:val="24"/>
          <w:szCs w:val="24"/>
          <w:lang w:val="uk-UA" w:eastAsia="ru-RU"/>
        </w:rPr>
        <w:t>²</w:t>
      </w:r>
    </w:p>
    <w:p w14:paraId="40B6C5B5" w14:textId="3ECB78FC" w:rsidR="00FC7F00" w:rsidRDefault="00B43C4F" w:rsidP="00B43C4F">
      <w:pPr>
        <w:spacing w:after="0" w:line="240" w:lineRule="auto"/>
        <w:jc w:val="center"/>
        <w:rPr>
          <w:rFonts w:ascii="Times New Roman" w:eastAsia="Times New Roman" w:hAnsi="Times New Roman" w:cs="Times New Roman"/>
          <w:i/>
          <w:iCs/>
          <w:sz w:val="24"/>
          <w:szCs w:val="24"/>
          <w:lang w:val="uk-UA" w:eastAsia="ru-RU"/>
        </w:rPr>
      </w:pPr>
      <w:r w:rsidRPr="00B43C4F">
        <w:rPr>
          <w:rFonts w:ascii="Times New Roman" w:eastAsia="Times New Roman" w:hAnsi="Times New Roman" w:cs="Times New Roman"/>
          <w:sz w:val="24"/>
          <w:szCs w:val="24"/>
          <w:lang w:val="uk-UA" w:eastAsia="ru-RU"/>
        </w:rPr>
        <w:t>*(</w:t>
      </w:r>
      <w:r w:rsidRPr="00B43C4F">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val="uk-UA" w:eastAsia="ru-RU"/>
        </w:rPr>
        <w:t>)</w:t>
      </w:r>
    </w:p>
    <w:p w14:paraId="0E67ECEF" w14:textId="77777777" w:rsidR="00FC7F00" w:rsidRDefault="00FC7F00" w:rsidP="00B43C4F">
      <w:pPr>
        <w:spacing w:after="0" w:line="240" w:lineRule="auto"/>
        <w:jc w:val="center"/>
        <w:rPr>
          <w:rFonts w:ascii="Times New Roman" w:eastAsia="Times New Roman" w:hAnsi="Times New Roman" w:cs="Times New Roman"/>
          <w:i/>
          <w:iCs/>
          <w:sz w:val="24"/>
          <w:szCs w:val="24"/>
          <w:lang w:val="uk-UA" w:eastAsia="ru-RU"/>
        </w:rPr>
      </w:pPr>
    </w:p>
    <w:tbl>
      <w:tblPr>
        <w:tblW w:w="10343" w:type="dxa"/>
        <w:jc w:val="center"/>
        <w:tblLayout w:type="fixed"/>
        <w:tblCellMar>
          <w:left w:w="28" w:type="dxa"/>
          <w:right w:w="28" w:type="dxa"/>
        </w:tblCellMar>
        <w:tblLook w:val="0000" w:firstRow="0" w:lastRow="0" w:firstColumn="0" w:lastColumn="0" w:noHBand="0" w:noVBand="0"/>
      </w:tblPr>
      <w:tblGrid>
        <w:gridCol w:w="619"/>
        <w:gridCol w:w="1526"/>
        <w:gridCol w:w="3123"/>
        <w:gridCol w:w="2547"/>
        <w:gridCol w:w="1418"/>
        <w:gridCol w:w="1110"/>
      </w:tblGrid>
      <w:tr w:rsidR="00FC7F00" w:rsidRPr="00FC7F00" w14:paraId="5C0C8D76" w14:textId="77777777" w:rsidTr="00FC7F00">
        <w:tblPrEx>
          <w:tblCellMar>
            <w:top w:w="0" w:type="dxa"/>
            <w:bottom w:w="0" w:type="dxa"/>
          </w:tblCellMar>
        </w:tblPrEx>
        <w:trPr>
          <w:trHeight w:val="230"/>
          <w:jc w:val="center"/>
        </w:trPr>
        <w:tc>
          <w:tcPr>
            <w:tcW w:w="619" w:type="dxa"/>
            <w:tcBorders>
              <w:top w:val="single" w:sz="4" w:space="0" w:color="auto"/>
              <w:left w:val="single" w:sz="4" w:space="0" w:color="auto"/>
              <w:bottom w:val="single" w:sz="4" w:space="0" w:color="auto"/>
              <w:right w:val="single" w:sz="4" w:space="0" w:color="auto"/>
            </w:tcBorders>
            <w:vAlign w:val="center"/>
          </w:tcPr>
          <w:p w14:paraId="5D44FA3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FC7F00">
              <w:rPr>
                <w:rFonts w:ascii="Times New Roman" w:eastAsia="Times New Roman" w:hAnsi="Times New Roman" w:cs="Times New Roman"/>
                <w:b/>
                <w:bCs/>
                <w:spacing w:val="-3"/>
                <w:sz w:val="24"/>
                <w:szCs w:val="24"/>
                <w:lang w:val="uk-UA"/>
                <w14:ligatures w14:val="standardContextual"/>
              </w:rPr>
              <w:t>№</w:t>
            </w:r>
          </w:p>
          <w:p w14:paraId="3A3FC87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ч. ч.</w:t>
            </w:r>
          </w:p>
        </w:tc>
        <w:tc>
          <w:tcPr>
            <w:tcW w:w="1526" w:type="dxa"/>
            <w:tcBorders>
              <w:top w:val="single" w:sz="4" w:space="0" w:color="auto"/>
              <w:left w:val="single" w:sz="4" w:space="0" w:color="auto"/>
              <w:bottom w:val="single" w:sz="4" w:space="0" w:color="auto"/>
              <w:right w:val="single" w:sz="4" w:space="0" w:color="auto"/>
            </w:tcBorders>
            <w:vAlign w:val="center"/>
          </w:tcPr>
          <w:p w14:paraId="3BFAC88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FC7F00">
              <w:rPr>
                <w:rFonts w:ascii="Times New Roman" w:eastAsia="Times New Roman" w:hAnsi="Times New Roman" w:cs="Times New Roman"/>
                <w:b/>
                <w:bCs/>
                <w:spacing w:val="-3"/>
                <w:sz w:val="24"/>
                <w:szCs w:val="24"/>
                <w:lang w:val="uk-UA"/>
                <w14:ligatures w14:val="standardContextual"/>
              </w:rPr>
              <w:t>Обґрунтування</w:t>
            </w:r>
          </w:p>
          <w:p w14:paraId="1EEB1B6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FC7F00">
              <w:rPr>
                <w:rFonts w:ascii="Times New Roman" w:eastAsia="Times New Roman" w:hAnsi="Times New Roman" w:cs="Times New Roman"/>
                <w:b/>
                <w:bCs/>
                <w:spacing w:val="-3"/>
                <w:sz w:val="24"/>
                <w:szCs w:val="24"/>
                <w:lang w:val="uk-UA"/>
                <w14:ligatures w14:val="standardContextual"/>
              </w:rPr>
              <w:t>(шифр</w:t>
            </w:r>
          </w:p>
          <w:p w14:paraId="3C87727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норми)</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33F51F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Найменування робіт і витрат</w:t>
            </w:r>
          </w:p>
        </w:tc>
        <w:tc>
          <w:tcPr>
            <w:tcW w:w="1418" w:type="dxa"/>
            <w:tcBorders>
              <w:top w:val="single" w:sz="4" w:space="0" w:color="auto"/>
              <w:left w:val="single" w:sz="4" w:space="0" w:color="auto"/>
              <w:bottom w:val="single" w:sz="4" w:space="0" w:color="auto"/>
              <w:right w:val="single" w:sz="4" w:space="0" w:color="auto"/>
            </w:tcBorders>
            <w:vAlign w:val="center"/>
          </w:tcPr>
          <w:p w14:paraId="1F37570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FC7F00">
              <w:rPr>
                <w:rFonts w:ascii="Times New Roman" w:eastAsia="Times New Roman" w:hAnsi="Times New Roman" w:cs="Times New Roman"/>
                <w:b/>
                <w:bCs/>
                <w:spacing w:val="-3"/>
                <w:sz w:val="24"/>
                <w:szCs w:val="24"/>
                <w:lang w:val="uk-UA"/>
                <w14:ligatures w14:val="standardContextual"/>
              </w:rPr>
              <w:t>Одиниця</w:t>
            </w:r>
          </w:p>
          <w:p w14:paraId="2913790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виміру</w:t>
            </w:r>
          </w:p>
        </w:tc>
        <w:tc>
          <w:tcPr>
            <w:tcW w:w="1110" w:type="dxa"/>
            <w:tcBorders>
              <w:top w:val="single" w:sz="4" w:space="0" w:color="auto"/>
              <w:left w:val="single" w:sz="4" w:space="0" w:color="auto"/>
              <w:bottom w:val="single" w:sz="4" w:space="0" w:color="auto"/>
              <w:right w:val="single" w:sz="4" w:space="0" w:color="auto"/>
            </w:tcBorders>
            <w:vAlign w:val="center"/>
          </w:tcPr>
          <w:p w14:paraId="6B1692D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Кількість</w:t>
            </w:r>
          </w:p>
        </w:tc>
      </w:tr>
      <w:tr w:rsidR="00FC7F00" w:rsidRPr="00FC7F00" w14:paraId="510A12B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89BC0C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A408FF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59E04E4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Calibri" w:hAnsi="Times New Roman" w:cs="Times New Roman"/>
                <w:b/>
                <w:bCs/>
                <w:sz w:val="24"/>
                <w:szCs w:val="24"/>
                <w:lang w:val="uk-UA"/>
              </w:rPr>
              <w:t xml:space="preserve">Капітальний ремонт (відновлення) покриття тротуарів </w:t>
            </w:r>
            <w:proofErr w:type="spellStart"/>
            <w:r w:rsidRPr="00FC7F00">
              <w:rPr>
                <w:rFonts w:ascii="Times New Roman" w:eastAsia="Calibri" w:hAnsi="Times New Roman" w:cs="Times New Roman"/>
                <w:b/>
                <w:bCs/>
                <w:sz w:val="24"/>
                <w:szCs w:val="24"/>
                <w:lang w:val="uk-UA"/>
              </w:rPr>
              <w:t>просп</w:t>
            </w:r>
            <w:proofErr w:type="spellEnd"/>
            <w:r w:rsidRPr="00FC7F00">
              <w:rPr>
                <w:rFonts w:ascii="Times New Roman" w:eastAsia="Calibri" w:hAnsi="Times New Roman" w:cs="Times New Roman"/>
                <w:b/>
                <w:bCs/>
                <w:sz w:val="24"/>
                <w:szCs w:val="24"/>
                <w:lang w:val="uk-UA"/>
              </w:rPr>
              <w:t>. Олександрівського (</w:t>
            </w:r>
            <w:proofErr w:type="spellStart"/>
            <w:r w:rsidRPr="00FC7F00">
              <w:rPr>
                <w:rFonts w:ascii="Times New Roman" w:eastAsia="Calibri" w:hAnsi="Times New Roman" w:cs="Times New Roman"/>
                <w:b/>
                <w:bCs/>
                <w:sz w:val="24"/>
                <w:szCs w:val="24"/>
                <w:lang w:val="uk-UA"/>
              </w:rPr>
              <w:t>просп</w:t>
            </w:r>
            <w:proofErr w:type="spellEnd"/>
            <w:r w:rsidRPr="00FC7F00">
              <w:rPr>
                <w:rFonts w:ascii="Times New Roman" w:eastAsia="Calibri" w:hAnsi="Times New Roman" w:cs="Times New Roman"/>
                <w:b/>
                <w:bCs/>
                <w:sz w:val="24"/>
                <w:szCs w:val="24"/>
                <w:lang w:val="uk-UA"/>
              </w:rPr>
              <w:t xml:space="preserve">. Українських Героїв) (на ділянці від вул. Успенської до скверу </w:t>
            </w:r>
            <w:proofErr w:type="spellStart"/>
            <w:r w:rsidRPr="00FC7F00">
              <w:rPr>
                <w:rFonts w:ascii="Times New Roman" w:eastAsia="Calibri" w:hAnsi="Times New Roman" w:cs="Times New Roman"/>
                <w:b/>
                <w:bCs/>
                <w:sz w:val="24"/>
                <w:szCs w:val="24"/>
                <w:lang w:val="uk-UA"/>
              </w:rPr>
              <w:t>Старобазарного</w:t>
            </w:r>
            <w:proofErr w:type="spellEnd"/>
            <w:r w:rsidRPr="00FC7F00">
              <w:rPr>
                <w:rFonts w:ascii="Times New Roman" w:eastAsia="Calibri" w:hAnsi="Times New Roman" w:cs="Times New Roman"/>
                <w:b/>
                <w:bCs/>
                <w:sz w:val="24"/>
                <w:szCs w:val="24"/>
                <w:lang w:val="uk-UA"/>
              </w:rPr>
              <w:t xml:space="preserve">) у м. Одесі </w:t>
            </w:r>
            <w:r w:rsidRPr="00FC7F00">
              <w:rPr>
                <w:rFonts w:ascii="Times New Roman" w:eastAsia="Times New Roman" w:hAnsi="Times New Roman" w:cs="Times New Roman"/>
                <w:b/>
                <w:bCs/>
                <w:sz w:val="24"/>
                <w:szCs w:val="24"/>
                <w:lang w:val="uk-UA" w:eastAsia="ru-RU"/>
              </w:rPr>
              <w:t>(коригування)</w:t>
            </w:r>
          </w:p>
        </w:tc>
        <w:tc>
          <w:tcPr>
            <w:tcW w:w="1418" w:type="dxa"/>
            <w:tcBorders>
              <w:top w:val="single" w:sz="4" w:space="0" w:color="auto"/>
              <w:left w:val="single" w:sz="4" w:space="0" w:color="auto"/>
              <w:bottom w:val="single" w:sz="4" w:space="0" w:color="auto"/>
              <w:right w:val="single" w:sz="4" w:space="0" w:color="auto"/>
            </w:tcBorders>
            <w:vAlign w:val="center"/>
          </w:tcPr>
          <w:p w14:paraId="0D28A9B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C032E0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7586A79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A7C013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524790E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1E8F5D7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Перелiк</w:t>
            </w:r>
            <w:proofErr w:type="spellEnd"/>
            <w:r w:rsidRPr="00FC7F00">
              <w:rPr>
                <w:rFonts w:ascii="Times New Roman" w:eastAsia="Times New Roman" w:hAnsi="Times New Roman" w:cs="Times New Roman"/>
                <w:spacing w:val="-3"/>
                <w:sz w:val="24"/>
                <w:szCs w:val="24"/>
                <w:lang w:val="uk-UA"/>
                <w14:ligatures w14:val="standardContextual"/>
              </w:rPr>
              <w:t xml:space="preserve"> нарахувань:</w:t>
            </w:r>
          </w:p>
        </w:tc>
        <w:tc>
          <w:tcPr>
            <w:tcW w:w="1418" w:type="dxa"/>
            <w:tcBorders>
              <w:top w:val="single" w:sz="4" w:space="0" w:color="auto"/>
              <w:left w:val="single" w:sz="4" w:space="0" w:color="auto"/>
              <w:bottom w:val="single" w:sz="4" w:space="0" w:color="auto"/>
              <w:right w:val="single" w:sz="4" w:space="0" w:color="auto"/>
            </w:tcBorders>
            <w:vAlign w:val="center"/>
          </w:tcPr>
          <w:p w14:paraId="7D016CC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3AB60FB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F135B2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9D8353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67DF4B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2921EEB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15D0B5D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2DC78C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30A2A31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single" w:sz="4" w:space="0" w:color="auto"/>
            </w:tcBorders>
            <w:vAlign w:val="center"/>
          </w:tcPr>
          <w:p w14:paraId="049D3C6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F239D6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3123" w:type="dxa"/>
            <w:tcBorders>
              <w:top w:val="single" w:sz="4" w:space="0" w:color="auto"/>
              <w:left w:val="single" w:sz="4" w:space="0" w:color="auto"/>
              <w:bottom w:val="single" w:sz="4" w:space="0" w:color="auto"/>
              <w:right w:val="single" w:sz="4" w:space="0" w:color="auto"/>
            </w:tcBorders>
            <w:vAlign w:val="center"/>
          </w:tcPr>
          <w:p w14:paraId="345A4BA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Коефiцiєнт</w:t>
            </w:r>
            <w:proofErr w:type="spellEnd"/>
            <w:r w:rsidRPr="00FC7F00">
              <w:rPr>
                <w:rFonts w:ascii="Times New Roman" w:eastAsia="Times New Roman" w:hAnsi="Times New Roman" w:cs="Times New Roman"/>
                <w:spacing w:val="-3"/>
                <w:sz w:val="24"/>
                <w:szCs w:val="24"/>
                <w:lang w:val="uk-UA"/>
                <w14:ligatures w14:val="standardContextual"/>
              </w:rPr>
              <w:t xml:space="preserve"> для урахування впливу</w:t>
            </w:r>
          </w:p>
          <w:p w14:paraId="07158B0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умов виконання </w:t>
            </w:r>
            <w:proofErr w:type="spellStart"/>
            <w:r w:rsidRPr="00FC7F00">
              <w:rPr>
                <w:rFonts w:ascii="Times New Roman" w:eastAsia="Times New Roman" w:hAnsi="Times New Roman" w:cs="Times New Roman"/>
                <w:spacing w:val="-3"/>
                <w:sz w:val="24"/>
                <w:szCs w:val="24"/>
                <w:lang w:val="uk-UA"/>
                <w14:ligatures w14:val="standardContextual"/>
              </w:rPr>
              <w:t>будiвельних</w:t>
            </w:r>
            <w:proofErr w:type="spellEnd"/>
          </w:p>
          <w:p w14:paraId="6083765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pобiт</w:t>
            </w:r>
            <w:proofErr w:type="spellEnd"/>
            <w:r w:rsidRPr="00FC7F00">
              <w:rPr>
                <w:rFonts w:ascii="Times New Roman" w:eastAsia="Times New Roman" w:hAnsi="Times New Roman" w:cs="Times New Roman"/>
                <w:spacing w:val="-3"/>
                <w:sz w:val="24"/>
                <w:szCs w:val="24"/>
                <w:lang w:val="uk-UA"/>
                <w14:ligatures w14:val="standardContextual"/>
              </w:rPr>
              <w:t>=1,085</w:t>
            </w:r>
          </w:p>
        </w:tc>
        <w:tc>
          <w:tcPr>
            <w:tcW w:w="2547" w:type="dxa"/>
            <w:tcBorders>
              <w:top w:val="single" w:sz="4" w:space="0" w:color="auto"/>
              <w:left w:val="single" w:sz="4" w:space="0" w:color="auto"/>
              <w:bottom w:val="single" w:sz="4" w:space="0" w:color="auto"/>
              <w:right w:val="single" w:sz="4" w:space="0" w:color="auto"/>
            </w:tcBorders>
            <w:vAlign w:val="center"/>
          </w:tcPr>
          <w:p w14:paraId="2E5ED50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071FFC1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117945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2EC59B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single" w:sz="4" w:space="0" w:color="auto"/>
            </w:tcBorders>
            <w:vAlign w:val="center"/>
          </w:tcPr>
          <w:p w14:paraId="6A57D9A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746119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3123" w:type="dxa"/>
            <w:tcBorders>
              <w:top w:val="single" w:sz="4" w:space="0" w:color="auto"/>
              <w:left w:val="single" w:sz="4" w:space="0" w:color="auto"/>
              <w:bottom w:val="single" w:sz="4" w:space="0" w:color="auto"/>
              <w:right w:val="single" w:sz="4" w:space="0" w:color="auto"/>
            </w:tcBorders>
            <w:vAlign w:val="center"/>
          </w:tcPr>
          <w:p w14:paraId="661DCEF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Коефiцiєнт</w:t>
            </w:r>
            <w:proofErr w:type="spellEnd"/>
            <w:r w:rsidRPr="00FC7F00">
              <w:rPr>
                <w:rFonts w:ascii="Times New Roman" w:eastAsia="Times New Roman" w:hAnsi="Times New Roman" w:cs="Times New Roman"/>
                <w:spacing w:val="-3"/>
                <w:sz w:val="24"/>
                <w:szCs w:val="24"/>
                <w:lang w:val="uk-UA"/>
                <w14:ligatures w14:val="standardContextual"/>
              </w:rPr>
              <w:t xml:space="preserve"> для урахування впливу</w:t>
            </w:r>
          </w:p>
          <w:p w14:paraId="2099659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умов виконання монтажних</w:t>
            </w:r>
          </w:p>
          <w:p w14:paraId="37DA605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pобiт</w:t>
            </w:r>
            <w:proofErr w:type="spellEnd"/>
            <w:r w:rsidRPr="00FC7F00">
              <w:rPr>
                <w:rFonts w:ascii="Times New Roman" w:eastAsia="Times New Roman" w:hAnsi="Times New Roman" w:cs="Times New Roman"/>
                <w:spacing w:val="-3"/>
                <w:sz w:val="24"/>
                <w:szCs w:val="24"/>
                <w:lang w:val="uk-UA"/>
                <w14:ligatures w14:val="standardContextual"/>
              </w:rPr>
              <w:t>=1,085</w:t>
            </w:r>
          </w:p>
        </w:tc>
        <w:tc>
          <w:tcPr>
            <w:tcW w:w="2547" w:type="dxa"/>
            <w:tcBorders>
              <w:top w:val="single" w:sz="4" w:space="0" w:color="auto"/>
              <w:left w:val="single" w:sz="4" w:space="0" w:color="auto"/>
              <w:bottom w:val="single" w:sz="4" w:space="0" w:color="auto"/>
              <w:right w:val="single" w:sz="4" w:space="0" w:color="auto"/>
            </w:tcBorders>
            <w:vAlign w:val="center"/>
          </w:tcPr>
          <w:p w14:paraId="4FAEBC5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7D7BAA5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C43DFC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F7E12A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03A907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1C49D3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2ED0101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7F06E6C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6D11E2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20D66E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29DBC9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78591B1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0D701AB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1. Тип 1. Влаштування кишені для</w:t>
            </w:r>
          </w:p>
          <w:p w14:paraId="20BDD09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паркування з гранітної бруківки</w:t>
            </w:r>
          </w:p>
        </w:tc>
        <w:tc>
          <w:tcPr>
            <w:tcW w:w="1418" w:type="dxa"/>
            <w:tcBorders>
              <w:top w:val="single" w:sz="4" w:space="0" w:color="auto"/>
              <w:left w:val="single" w:sz="4" w:space="0" w:color="auto"/>
              <w:bottom w:val="single" w:sz="4" w:space="0" w:color="auto"/>
              <w:right w:val="single" w:sz="4" w:space="0" w:color="auto"/>
            </w:tcBorders>
            <w:vAlign w:val="center"/>
          </w:tcPr>
          <w:p w14:paraId="2CF8499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C2AD3D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3FF6F2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7315B3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c>
          <w:tcPr>
            <w:tcW w:w="1526" w:type="dxa"/>
            <w:tcBorders>
              <w:top w:val="single" w:sz="4" w:space="0" w:color="auto"/>
              <w:left w:val="single" w:sz="4" w:space="0" w:color="auto"/>
              <w:bottom w:val="single" w:sz="4" w:space="0" w:color="auto"/>
              <w:right w:val="single" w:sz="4" w:space="0" w:color="auto"/>
            </w:tcBorders>
            <w:vAlign w:val="center"/>
          </w:tcPr>
          <w:p w14:paraId="3B847E9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КР18-7-1</w:t>
            </w:r>
          </w:p>
        </w:tc>
        <w:tc>
          <w:tcPr>
            <w:tcW w:w="5670" w:type="dxa"/>
            <w:gridSpan w:val="2"/>
            <w:tcBorders>
              <w:top w:val="single" w:sz="4" w:space="0" w:color="auto"/>
              <w:left w:val="nil"/>
              <w:bottom w:val="single" w:sz="4" w:space="0" w:color="auto"/>
              <w:right w:val="nil"/>
            </w:tcBorders>
            <w:vAlign w:val="center"/>
          </w:tcPr>
          <w:p w14:paraId="64F9DA7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Перемощування бруківки</w:t>
            </w:r>
          </w:p>
        </w:tc>
        <w:tc>
          <w:tcPr>
            <w:tcW w:w="1418" w:type="dxa"/>
            <w:tcBorders>
              <w:top w:val="single" w:sz="4" w:space="0" w:color="auto"/>
              <w:left w:val="single" w:sz="4" w:space="0" w:color="auto"/>
              <w:bottom w:val="single" w:sz="4" w:space="0" w:color="auto"/>
              <w:right w:val="single" w:sz="4" w:space="0" w:color="auto"/>
            </w:tcBorders>
            <w:vAlign w:val="center"/>
          </w:tcPr>
          <w:p w14:paraId="603E34F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4D828A4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0,045</w:t>
            </w:r>
          </w:p>
        </w:tc>
      </w:tr>
      <w:tr w:rsidR="00FC7F00" w:rsidRPr="00FC7F00" w14:paraId="0FABAF3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9580F3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tc>
        <w:tc>
          <w:tcPr>
            <w:tcW w:w="1526" w:type="dxa"/>
            <w:tcBorders>
              <w:top w:val="single" w:sz="4" w:space="0" w:color="auto"/>
              <w:left w:val="single" w:sz="4" w:space="0" w:color="auto"/>
              <w:bottom w:val="single" w:sz="4" w:space="0" w:color="auto"/>
              <w:right w:val="single" w:sz="4" w:space="0" w:color="auto"/>
            </w:tcBorders>
            <w:vAlign w:val="center"/>
          </w:tcPr>
          <w:p w14:paraId="624BDDC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КБ27-65-1</w:t>
            </w:r>
          </w:p>
        </w:tc>
        <w:tc>
          <w:tcPr>
            <w:tcW w:w="5670" w:type="dxa"/>
            <w:gridSpan w:val="2"/>
            <w:tcBorders>
              <w:top w:val="single" w:sz="4" w:space="0" w:color="auto"/>
              <w:left w:val="nil"/>
              <w:bottom w:val="single" w:sz="4" w:space="0" w:color="auto"/>
              <w:right w:val="nil"/>
            </w:tcBorders>
            <w:vAlign w:val="center"/>
          </w:tcPr>
          <w:p w14:paraId="1389369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бруківки з булижного каменю</w:t>
            </w:r>
          </w:p>
          <w:p w14:paraId="11FF803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за товщини 14 см з використанням</w:t>
            </w:r>
          </w:p>
          <w:p w14:paraId="11E69D8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готової піщано-цементної суміші (h=0,05)</w:t>
            </w:r>
          </w:p>
          <w:p w14:paraId="57359B2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47-4,5</w:t>
            </w:r>
          </w:p>
        </w:tc>
        <w:tc>
          <w:tcPr>
            <w:tcW w:w="1418" w:type="dxa"/>
            <w:tcBorders>
              <w:top w:val="single" w:sz="4" w:space="0" w:color="auto"/>
              <w:left w:val="single" w:sz="4" w:space="0" w:color="auto"/>
              <w:bottom w:val="single" w:sz="4" w:space="0" w:color="auto"/>
              <w:right w:val="single" w:sz="4" w:space="0" w:color="auto"/>
            </w:tcBorders>
            <w:vAlign w:val="center"/>
          </w:tcPr>
          <w:p w14:paraId="3E8D3A7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4B08121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0,0425</w:t>
            </w:r>
          </w:p>
        </w:tc>
      </w:tr>
      <w:tr w:rsidR="00FC7F00" w:rsidRPr="00FC7F00" w14:paraId="17615ED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86C974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8F5877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E5BC5C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31BFA82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20A1DA5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C42526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6D0E4F9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D7F406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tc>
        <w:tc>
          <w:tcPr>
            <w:tcW w:w="1526" w:type="dxa"/>
            <w:tcBorders>
              <w:top w:val="single" w:sz="4" w:space="0" w:color="auto"/>
              <w:left w:val="single" w:sz="4" w:space="0" w:color="auto"/>
              <w:bottom w:val="single" w:sz="4" w:space="0" w:color="auto"/>
              <w:right w:val="single" w:sz="4" w:space="0" w:color="auto"/>
            </w:tcBorders>
            <w:vAlign w:val="center"/>
          </w:tcPr>
          <w:p w14:paraId="65D5BBE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КБ27-65-2</w:t>
            </w:r>
          </w:p>
        </w:tc>
        <w:tc>
          <w:tcPr>
            <w:tcW w:w="5670" w:type="dxa"/>
            <w:gridSpan w:val="2"/>
            <w:tcBorders>
              <w:top w:val="single" w:sz="4" w:space="0" w:color="auto"/>
              <w:left w:val="nil"/>
              <w:bottom w:val="single" w:sz="4" w:space="0" w:color="auto"/>
              <w:right w:val="nil"/>
            </w:tcBorders>
            <w:vAlign w:val="center"/>
          </w:tcPr>
          <w:p w14:paraId="53957D2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бруківки з булижного каменю,</w:t>
            </w:r>
          </w:p>
          <w:p w14:paraId="28EE456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 кожний 1 см зміни товщини шару</w:t>
            </w:r>
          </w:p>
          <w:p w14:paraId="57E8BE1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додавати до норми 27-65-1 до 15 см</w:t>
            </w:r>
          </w:p>
          <w:p w14:paraId="16D1F52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47-4,5</w:t>
            </w:r>
          </w:p>
        </w:tc>
        <w:tc>
          <w:tcPr>
            <w:tcW w:w="1418" w:type="dxa"/>
            <w:tcBorders>
              <w:top w:val="single" w:sz="4" w:space="0" w:color="auto"/>
              <w:left w:val="single" w:sz="4" w:space="0" w:color="auto"/>
              <w:bottom w:val="single" w:sz="4" w:space="0" w:color="auto"/>
              <w:right w:val="single" w:sz="4" w:space="0" w:color="auto"/>
            </w:tcBorders>
            <w:vAlign w:val="center"/>
          </w:tcPr>
          <w:p w14:paraId="0FB7208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7F68A85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0,0425</w:t>
            </w:r>
          </w:p>
        </w:tc>
      </w:tr>
      <w:tr w:rsidR="00FC7F00" w:rsidRPr="00FC7F00" w14:paraId="171058B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910532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tc>
        <w:tc>
          <w:tcPr>
            <w:tcW w:w="1526" w:type="dxa"/>
            <w:tcBorders>
              <w:top w:val="single" w:sz="4" w:space="0" w:color="auto"/>
              <w:left w:val="single" w:sz="4" w:space="0" w:color="auto"/>
              <w:bottom w:val="single" w:sz="4" w:space="0" w:color="auto"/>
              <w:right w:val="single" w:sz="4" w:space="0" w:color="auto"/>
            </w:tcBorders>
            <w:vAlign w:val="center"/>
          </w:tcPr>
          <w:p w14:paraId="625316B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КР20-35-3</w:t>
            </w:r>
          </w:p>
        </w:tc>
        <w:tc>
          <w:tcPr>
            <w:tcW w:w="5670" w:type="dxa"/>
            <w:gridSpan w:val="2"/>
            <w:tcBorders>
              <w:top w:val="single" w:sz="4" w:space="0" w:color="auto"/>
              <w:left w:val="nil"/>
              <w:bottom w:val="single" w:sz="4" w:space="0" w:color="auto"/>
              <w:right w:val="nil"/>
            </w:tcBorders>
            <w:vAlign w:val="center"/>
          </w:tcPr>
          <w:p w14:paraId="289C88D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Очищення та приведення в придатний для</w:t>
            </w:r>
          </w:p>
          <w:p w14:paraId="183A3F5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повторного застосування стан наявної</w:t>
            </w:r>
          </w:p>
          <w:p w14:paraId="0D9D2FB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гранітної бруківки, що знаходиться на складі</w:t>
            </w:r>
          </w:p>
        </w:tc>
        <w:tc>
          <w:tcPr>
            <w:tcW w:w="1418" w:type="dxa"/>
            <w:tcBorders>
              <w:top w:val="single" w:sz="4" w:space="0" w:color="auto"/>
              <w:left w:val="single" w:sz="4" w:space="0" w:color="auto"/>
              <w:bottom w:val="single" w:sz="4" w:space="0" w:color="auto"/>
              <w:right w:val="single" w:sz="4" w:space="0" w:color="auto"/>
            </w:tcBorders>
            <w:vAlign w:val="center"/>
          </w:tcPr>
          <w:p w14:paraId="623C7F6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100шт</w:t>
            </w:r>
          </w:p>
        </w:tc>
        <w:tc>
          <w:tcPr>
            <w:tcW w:w="1110" w:type="dxa"/>
            <w:tcBorders>
              <w:top w:val="single" w:sz="4" w:space="0" w:color="auto"/>
              <w:left w:val="single" w:sz="4" w:space="0" w:color="auto"/>
              <w:bottom w:val="single" w:sz="4" w:space="0" w:color="auto"/>
              <w:right w:val="single" w:sz="4" w:space="0" w:color="auto"/>
            </w:tcBorders>
            <w:vAlign w:val="center"/>
          </w:tcPr>
          <w:p w14:paraId="45EFAEC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21,25</w:t>
            </w:r>
          </w:p>
        </w:tc>
      </w:tr>
      <w:tr w:rsidR="00FC7F00" w:rsidRPr="00FC7F00" w14:paraId="72177F4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928313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w:t>
            </w:r>
          </w:p>
        </w:tc>
        <w:tc>
          <w:tcPr>
            <w:tcW w:w="1526" w:type="dxa"/>
            <w:tcBorders>
              <w:top w:val="single" w:sz="4" w:space="0" w:color="auto"/>
              <w:left w:val="single" w:sz="4" w:space="0" w:color="auto"/>
              <w:bottom w:val="single" w:sz="4" w:space="0" w:color="auto"/>
              <w:right w:val="single" w:sz="4" w:space="0" w:color="auto"/>
            </w:tcBorders>
            <w:vAlign w:val="center"/>
          </w:tcPr>
          <w:p w14:paraId="45F4981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С331-23</w:t>
            </w:r>
          </w:p>
          <w:p w14:paraId="537BA26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варіант 1</w:t>
            </w:r>
          </w:p>
        </w:tc>
        <w:tc>
          <w:tcPr>
            <w:tcW w:w="5670" w:type="dxa"/>
            <w:gridSpan w:val="2"/>
            <w:tcBorders>
              <w:top w:val="single" w:sz="4" w:space="0" w:color="auto"/>
              <w:left w:val="nil"/>
              <w:bottom w:val="single" w:sz="4" w:space="0" w:color="auto"/>
              <w:right w:val="nil"/>
            </w:tcBorders>
            <w:vAlign w:val="center"/>
          </w:tcPr>
          <w:p w14:paraId="4911AFB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Перевезення гранітної бруківки зі складу</w:t>
            </w:r>
          </w:p>
          <w:p w14:paraId="468EF41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транспортом загального призначення на</w:t>
            </w:r>
          </w:p>
          <w:p w14:paraId="7536224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вiдстань</w:t>
            </w:r>
            <w:proofErr w:type="spellEnd"/>
            <w:r w:rsidRPr="00FC7F00">
              <w:rPr>
                <w:rFonts w:ascii="Times New Roman" w:eastAsia="Times New Roman" w:hAnsi="Times New Roman" w:cs="Times New Roman"/>
                <w:spacing w:val="-3"/>
                <w:sz w:val="24"/>
                <w:szCs w:val="24"/>
                <w:lang w:val="uk-UA"/>
                <w14:ligatures w14:val="standardContextual"/>
              </w:rPr>
              <w:t xml:space="preserve"> 30 км</w:t>
            </w:r>
          </w:p>
          <w:p w14:paraId="38CE633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42,5х0,15х2,8</w:t>
            </w:r>
          </w:p>
        </w:tc>
        <w:tc>
          <w:tcPr>
            <w:tcW w:w="1418" w:type="dxa"/>
            <w:tcBorders>
              <w:top w:val="single" w:sz="4" w:space="0" w:color="auto"/>
              <w:left w:val="single" w:sz="4" w:space="0" w:color="auto"/>
              <w:bottom w:val="single" w:sz="4" w:space="0" w:color="auto"/>
              <w:right w:val="single" w:sz="4" w:space="0" w:color="auto"/>
            </w:tcBorders>
            <w:vAlign w:val="center"/>
          </w:tcPr>
          <w:p w14:paraId="60C162B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т</w:t>
            </w:r>
          </w:p>
        </w:tc>
        <w:tc>
          <w:tcPr>
            <w:tcW w:w="1110" w:type="dxa"/>
            <w:tcBorders>
              <w:top w:val="single" w:sz="4" w:space="0" w:color="auto"/>
              <w:left w:val="single" w:sz="4" w:space="0" w:color="auto"/>
              <w:bottom w:val="single" w:sz="4" w:space="0" w:color="auto"/>
              <w:right w:val="single" w:sz="4" w:space="0" w:color="auto"/>
            </w:tcBorders>
            <w:vAlign w:val="center"/>
          </w:tcPr>
          <w:p w14:paraId="75F5CF1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17,85</w:t>
            </w:r>
          </w:p>
        </w:tc>
      </w:tr>
      <w:tr w:rsidR="00FC7F00" w:rsidRPr="00FC7F00" w14:paraId="6BF3642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A7B78E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c>
          <w:tcPr>
            <w:tcW w:w="1526" w:type="dxa"/>
            <w:tcBorders>
              <w:top w:val="single" w:sz="4" w:space="0" w:color="auto"/>
              <w:left w:val="single" w:sz="4" w:space="0" w:color="auto"/>
              <w:bottom w:val="single" w:sz="4" w:space="0" w:color="auto"/>
              <w:right w:val="single" w:sz="4" w:space="0" w:color="auto"/>
            </w:tcBorders>
            <w:vAlign w:val="center"/>
          </w:tcPr>
          <w:p w14:paraId="3DD9035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С1421-9656-</w:t>
            </w:r>
          </w:p>
          <w:p w14:paraId="4962E66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p w14:paraId="722D81D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56DAE41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Суміш </w:t>
            </w:r>
            <w:proofErr w:type="spellStart"/>
            <w:r w:rsidRPr="00FC7F00">
              <w:rPr>
                <w:rFonts w:ascii="Times New Roman" w:eastAsia="Times New Roman" w:hAnsi="Times New Roman" w:cs="Times New Roman"/>
                <w:spacing w:val="-3"/>
                <w:sz w:val="24"/>
                <w:szCs w:val="24"/>
                <w:lang w:val="uk-UA"/>
                <w14:ligatures w14:val="standardContextual"/>
              </w:rPr>
              <w:t>піскоцементна</w:t>
            </w:r>
            <w:proofErr w:type="spellEnd"/>
          </w:p>
          <w:p w14:paraId="266CBE7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r3(63,65х0,047/6х5)</w:t>
            </w:r>
          </w:p>
        </w:tc>
        <w:tc>
          <w:tcPr>
            <w:tcW w:w="1418" w:type="dxa"/>
            <w:tcBorders>
              <w:top w:val="single" w:sz="4" w:space="0" w:color="auto"/>
              <w:left w:val="single" w:sz="4" w:space="0" w:color="auto"/>
              <w:bottom w:val="single" w:sz="4" w:space="0" w:color="auto"/>
              <w:right w:val="single" w:sz="4" w:space="0" w:color="auto"/>
            </w:tcBorders>
            <w:vAlign w:val="center"/>
          </w:tcPr>
          <w:p w14:paraId="34D4987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5AEA5CB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2,493</w:t>
            </w:r>
          </w:p>
        </w:tc>
      </w:tr>
      <w:tr w:rsidR="00FC7F00" w:rsidRPr="00FC7F00" w14:paraId="321EAF9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356AC5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5F1EAD5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6EDE3A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2. Тип 2.Пониження покриття під</w:t>
            </w:r>
          </w:p>
          <w:p w14:paraId="5F43B58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кишеню для паркування</w:t>
            </w:r>
          </w:p>
        </w:tc>
        <w:tc>
          <w:tcPr>
            <w:tcW w:w="1418" w:type="dxa"/>
            <w:tcBorders>
              <w:top w:val="single" w:sz="4" w:space="0" w:color="auto"/>
              <w:left w:val="single" w:sz="4" w:space="0" w:color="auto"/>
              <w:bottom w:val="single" w:sz="4" w:space="0" w:color="auto"/>
              <w:right w:val="single" w:sz="4" w:space="0" w:color="auto"/>
            </w:tcBorders>
            <w:vAlign w:val="center"/>
          </w:tcPr>
          <w:p w14:paraId="4398659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87E58B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161381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E43DDE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w:t>
            </w:r>
          </w:p>
        </w:tc>
        <w:tc>
          <w:tcPr>
            <w:tcW w:w="1526" w:type="dxa"/>
            <w:tcBorders>
              <w:top w:val="single" w:sz="4" w:space="0" w:color="auto"/>
              <w:left w:val="single" w:sz="4" w:space="0" w:color="auto"/>
              <w:bottom w:val="single" w:sz="4" w:space="0" w:color="auto"/>
              <w:right w:val="single" w:sz="4" w:space="0" w:color="auto"/>
            </w:tcBorders>
            <w:vAlign w:val="center"/>
          </w:tcPr>
          <w:p w14:paraId="6CA56FF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КР18-1-5</w:t>
            </w:r>
          </w:p>
        </w:tc>
        <w:tc>
          <w:tcPr>
            <w:tcW w:w="5670" w:type="dxa"/>
            <w:gridSpan w:val="2"/>
            <w:tcBorders>
              <w:top w:val="single" w:sz="4" w:space="0" w:color="auto"/>
              <w:left w:val="nil"/>
              <w:bottom w:val="single" w:sz="4" w:space="0" w:color="auto"/>
              <w:right w:val="nil"/>
            </w:tcBorders>
            <w:vAlign w:val="center"/>
          </w:tcPr>
          <w:p w14:paraId="21C435C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Розбирання асфальтобетонних </w:t>
            </w:r>
            <w:proofErr w:type="spellStart"/>
            <w:r w:rsidRPr="00FC7F00">
              <w:rPr>
                <w:rFonts w:ascii="Times New Roman" w:eastAsia="Times New Roman" w:hAnsi="Times New Roman" w:cs="Times New Roman"/>
                <w:spacing w:val="-3"/>
                <w:sz w:val="24"/>
                <w:szCs w:val="24"/>
                <w:lang w:val="uk-UA"/>
                <w14:ligatures w14:val="standardContextual"/>
              </w:rPr>
              <w:t>покриттiв</w:t>
            </w:r>
            <w:proofErr w:type="spellEnd"/>
          </w:p>
          <w:p w14:paraId="7F50339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механiзованим</w:t>
            </w:r>
            <w:proofErr w:type="spellEnd"/>
            <w:r w:rsidRPr="00FC7F00">
              <w:rPr>
                <w:rFonts w:ascii="Times New Roman" w:eastAsia="Times New Roman" w:hAnsi="Times New Roman" w:cs="Times New Roman"/>
                <w:spacing w:val="-3"/>
                <w:sz w:val="24"/>
                <w:szCs w:val="24"/>
                <w:lang w:val="uk-UA"/>
                <w14:ligatures w14:val="standardContextual"/>
              </w:rPr>
              <w:t xml:space="preserve"> способом (</w:t>
            </w:r>
            <w:proofErr w:type="spellStart"/>
            <w:r w:rsidRPr="00FC7F00">
              <w:rPr>
                <w:rFonts w:ascii="Times New Roman" w:eastAsia="Times New Roman" w:hAnsi="Times New Roman" w:cs="Times New Roman"/>
                <w:spacing w:val="-3"/>
                <w:sz w:val="24"/>
                <w:szCs w:val="24"/>
                <w:lang w:val="uk-UA"/>
                <w14:ligatures w14:val="standardContextual"/>
              </w:rPr>
              <w:t>hсер</w:t>
            </w:r>
            <w:proofErr w:type="spellEnd"/>
            <w:r w:rsidRPr="00FC7F00">
              <w:rPr>
                <w:rFonts w:ascii="Times New Roman" w:eastAsia="Times New Roman" w:hAnsi="Times New Roman" w:cs="Times New Roman"/>
                <w:spacing w:val="-3"/>
                <w:sz w:val="24"/>
                <w:szCs w:val="24"/>
                <w:lang w:val="uk-UA"/>
                <w14:ligatures w14:val="standardContextual"/>
              </w:rPr>
              <w:t>=0,04)</w:t>
            </w:r>
          </w:p>
          <w:p w14:paraId="42D7097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3,11х0,04</w:t>
            </w:r>
          </w:p>
        </w:tc>
        <w:tc>
          <w:tcPr>
            <w:tcW w:w="1418" w:type="dxa"/>
            <w:tcBorders>
              <w:top w:val="single" w:sz="4" w:space="0" w:color="auto"/>
              <w:left w:val="single" w:sz="4" w:space="0" w:color="auto"/>
              <w:bottom w:val="single" w:sz="4" w:space="0" w:color="auto"/>
              <w:right w:val="single" w:sz="4" w:space="0" w:color="auto"/>
            </w:tcBorders>
            <w:vAlign w:val="center"/>
          </w:tcPr>
          <w:p w14:paraId="4E92A7F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6B41AB9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0,001244</w:t>
            </w:r>
          </w:p>
        </w:tc>
      </w:tr>
      <w:tr w:rsidR="00FC7F00" w:rsidRPr="00FC7F00" w14:paraId="02D354C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9B1C20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8</w:t>
            </w:r>
          </w:p>
        </w:tc>
        <w:tc>
          <w:tcPr>
            <w:tcW w:w="1526" w:type="dxa"/>
            <w:tcBorders>
              <w:top w:val="single" w:sz="4" w:space="0" w:color="auto"/>
              <w:left w:val="single" w:sz="4" w:space="0" w:color="auto"/>
              <w:bottom w:val="single" w:sz="4" w:space="0" w:color="auto"/>
              <w:right w:val="single" w:sz="4" w:space="0" w:color="auto"/>
            </w:tcBorders>
            <w:vAlign w:val="center"/>
          </w:tcPr>
          <w:p w14:paraId="536CF05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КР18-1-3</w:t>
            </w:r>
          </w:p>
        </w:tc>
        <w:tc>
          <w:tcPr>
            <w:tcW w:w="5670" w:type="dxa"/>
            <w:gridSpan w:val="2"/>
            <w:tcBorders>
              <w:top w:val="single" w:sz="4" w:space="0" w:color="auto"/>
              <w:left w:val="nil"/>
              <w:bottom w:val="single" w:sz="4" w:space="0" w:color="auto"/>
              <w:right w:val="nil"/>
            </w:tcBorders>
            <w:vAlign w:val="center"/>
          </w:tcPr>
          <w:p w14:paraId="154E029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Розбирання існуючого шару основи з</w:t>
            </w:r>
          </w:p>
          <w:p w14:paraId="6CC7314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жорстви (</w:t>
            </w:r>
            <w:proofErr w:type="spellStart"/>
            <w:r w:rsidRPr="00FC7F00">
              <w:rPr>
                <w:rFonts w:ascii="Times New Roman" w:eastAsia="Times New Roman" w:hAnsi="Times New Roman" w:cs="Times New Roman"/>
                <w:spacing w:val="-3"/>
                <w:sz w:val="24"/>
                <w:szCs w:val="24"/>
                <w:lang w:val="uk-UA"/>
                <w14:ligatures w14:val="standardContextual"/>
              </w:rPr>
              <w:t>hсер</w:t>
            </w:r>
            <w:proofErr w:type="spellEnd"/>
            <w:r w:rsidRPr="00FC7F00">
              <w:rPr>
                <w:rFonts w:ascii="Times New Roman" w:eastAsia="Times New Roman" w:hAnsi="Times New Roman" w:cs="Times New Roman"/>
                <w:spacing w:val="-3"/>
                <w:sz w:val="24"/>
                <w:szCs w:val="24"/>
                <w:lang w:val="uk-UA"/>
                <w14:ligatures w14:val="standardContextual"/>
              </w:rPr>
              <w:t>=0,13)</w:t>
            </w:r>
          </w:p>
          <w:p w14:paraId="30BA4E6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3,11х0,13</w:t>
            </w:r>
          </w:p>
        </w:tc>
        <w:tc>
          <w:tcPr>
            <w:tcW w:w="1418" w:type="dxa"/>
            <w:tcBorders>
              <w:top w:val="single" w:sz="4" w:space="0" w:color="auto"/>
              <w:left w:val="single" w:sz="4" w:space="0" w:color="auto"/>
              <w:bottom w:val="single" w:sz="4" w:space="0" w:color="auto"/>
              <w:right w:val="single" w:sz="4" w:space="0" w:color="auto"/>
            </w:tcBorders>
            <w:vAlign w:val="center"/>
          </w:tcPr>
          <w:p w14:paraId="765DB42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03D44E7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0,004043</w:t>
            </w:r>
          </w:p>
        </w:tc>
      </w:tr>
      <w:tr w:rsidR="00FC7F00" w:rsidRPr="00FC7F00" w14:paraId="6A4E7E1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068CB9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9</w:t>
            </w:r>
          </w:p>
        </w:tc>
        <w:tc>
          <w:tcPr>
            <w:tcW w:w="1526" w:type="dxa"/>
            <w:tcBorders>
              <w:top w:val="single" w:sz="4" w:space="0" w:color="auto"/>
              <w:left w:val="single" w:sz="4" w:space="0" w:color="auto"/>
              <w:bottom w:val="single" w:sz="4" w:space="0" w:color="auto"/>
              <w:right w:val="single" w:sz="4" w:space="0" w:color="auto"/>
            </w:tcBorders>
            <w:vAlign w:val="center"/>
          </w:tcPr>
          <w:p w14:paraId="4F57EDA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КР20-41-1</w:t>
            </w:r>
          </w:p>
        </w:tc>
        <w:tc>
          <w:tcPr>
            <w:tcW w:w="5670" w:type="dxa"/>
            <w:gridSpan w:val="2"/>
            <w:tcBorders>
              <w:top w:val="single" w:sz="4" w:space="0" w:color="auto"/>
              <w:left w:val="nil"/>
              <w:bottom w:val="single" w:sz="4" w:space="0" w:color="auto"/>
              <w:right w:val="nil"/>
            </w:tcBorders>
            <w:vAlign w:val="center"/>
          </w:tcPr>
          <w:p w14:paraId="7B45D3B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40D712A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FC7F00">
              <w:rPr>
                <w:rFonts w:ascii="Times New Roman" w:eastAsia="Times New Roman" w:hAnsi="Times New Roman" w:cs="Times New Roman"/>
                <w:spacing w:val="-3"/>
                <w:sz w:val="24"/>
                <w:szCs w:val="24"/>
                <w:lang w:val="uk-UA"/>
                <w14:ligatures w14:val="standardContextual"/>
              </w:rPr>
              <w:t>ковша</w:t>
            </w:r>
            <w:proofErr w:type="spellEnd"/>
          </w:p>
          <w:p w14:paraId="15F46DE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екскаватора 0,25 м3.</w:t>
            </w:r>
          </w:p>
        </w:tc>
        <w:tc>
          <w:tcPr>
            <w:tcW w:w="1418" w:type="dxa"/>
            <w:tcBorders>
              <w:top w:val="single" w:sz="4" w:space="0" w:color="auto"/>
              <w:left w:val="single" w:sz="4" w:space="0" w:color="auto"/>
              <w:bottom w:val="single" w:sz="4" w:space="0" w:color="auto"/>
              <w:right w:val="single" w:sz="4" w:space="0" w:color="auto"/>
            </w:tcBorders>
            <w:vAlign w:val="center"/>
          </w:tcPr>
          <w:p w14:paraId="5D294F2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т</w:t>
            </w:r>
          </w:p>
        </w:tc>
        <w:tc>
          <w:tcPr>
            <w:tcW w:w="1110" w:type="dxa"/>
            <w:tcBorders>
              <w:top w:val="single" w:sz="4" w:space="0" w:color="auto"/>
              <w:left w:val="single" w:sz="4" w:space="0" w:color="auto"/>
              <w:bottom w:val="single" w:sz="4" w:space="0" w:color="auto"/>
              <w:right w:val="single" w:sz="4" w:space="0" w:color="auto"/>
            </w:tcBorders>
            <w:vAlign w:val="center"/>
          </w:tcPr>
          <w:p w14:paraId="14CF286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0,009165</w:t>
            </w:r>
          </w:p>
        </w:tc>
      </w:tr>
      <w:tr w:rsidR="00FC7F00" w:rsidRPr="00FC7F00" w14:paraId="310505D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049184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w:t>
            </w:r>
          </w:p>
        </w:tc>
        <w:tc>
          <w:tcPr>
            <w:tcW w:w="1526" w:type="dxa"/>
            <w:tcBorders>
              <w:top w:val="single" w:sz="4" w:space="0" w:color="auto"/>
              <w:left w:val="single" w:sz="4" w:space="0" w:color="auto"/>
              <w:bottom w:val="single" w:sz="4" w:space="0" w:color="auto"/>
              <w:right w:val="single" w:sz="4" w:space="0" w:color="auto"/>
            </w:tcBorders>
            <w:vAlign w:val="center"/>
          </w:tcPr>
          <w:p w14:paraId="6F35D57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С311-30-М</w:t>
            </w:r>
          </w:p>
        </w:tc>
        <w:tc>
          <w:tcPr>
            <w:tcW w:w="5670" w:type="dxa"/>
            <w:gridSpan w:val="2"/>
            <w:tcBorders>
              <w:top w:val="single" w:sz="4" w:space="0" w:color="auto"/>
              <w:left w:val="nil"/>
              <w:bottom w:val="single" w:sz="4" w:space="0" w:color="auto"/>
              <w:right w:val="nil"/>
            </w:tcBorders>
            <w:vAlign w:val="center"/>
          </w:tcPr>
          <w:p w14:paraId="7F4AA5A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8" w:type="dxa"/>
            <w:tcBorders>
              <w:top w:val="single" w:sz="4" w:space="0" w:color="auto"/>
              <w:left w:val="single" w:sz="4" w:space="0" w:color="auto"/>
              <w:bottom w:val="single" w:sz="4" w:space="0" w:color="auto"/>
              <w:right w:val="single" w:sz="4" w:space="0" w:color="auto"/>
            </w:tcBorders>
            <w:vAlign w:val="center"/>
          </w:tcPr>
          <w:p w14:paraId="6DC28BE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5B7EF83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0,9165</w:t>
            </w:r>
          </w:p>
        </w:tc>
      </w:tr>
      <w:tr w:rsidR="00FC7F00" w:rsidRPr="00FC7F00" w14:paraId="6572643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8BEA56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11</w:t>
            </w:r>
          </w:p>
        </w:tc>
        <w:tc>
          <w:tcPr>
            <w:tcW w:w="1526" w:type="dxa"/>
            <w:tcBorders>
              <w:top w:val="single" w:sz="4" w:space="0" w:color="auto"/>
              <w:left w:val="single" w:sz="4" w:space="0" w:color="auto"/>
              <w:bottom w:val="single" w:sz="4" w:space="0" w:color="auto"/>
              <w:right w:val="single" w:sz="4" w:space="0" w:color="auto"/>
            </w:tcBorders>
            <w:vAlign w:val="center"/>
          </w:tcPr>
          <w:p w14:paraId="34DB7FF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КР18-12-8</w:t>
            </w:r>
          </w:p>
        </w:tc>
        <w:tc>
          <w:tcPr>
            <w:tcW w:w="5670" w:type="dxa"/>
            <w:gridSpan w:val="2"/>
            <w:tcBorders>
              <w:top w:val="single" w:sz="4" w:space="0" w:color="auto"/>
              <w:left w:val="nil"/>
              <w:bottom w:val="single" w:sz="4" w:space="0" w:color="auto"/>
              <w:right w:val="nil"/>
            </w:tcBorders>
            <w:vAlign w:val="center"/>
          </w:tcPr>
          <w:p w14:paraId="63C9C92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FC7F00">
              <w:rPr>
                <w:rFonts w:ascii="Times New Roman" w:eastAsia="Times New Roman" w:hAnsi="Times New Roman" w:cs="Times New Roman"/>
                <w:spacing w:val="-3"/>
                <w:sz w:val="24"/>
                <w:szCs w:val="24"/>
                <w:lang w:val="uk-UA"/>
                <w14:ligatures w14:val="standardContextual"/>
              </w:rPr>
              <w:t>коритного</w:t>
            </w:r>
            <w:proofErr w:type="spellEnd"/>
          </w:p>
          <w:p w14:paraId="4F36B88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015116D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глибина корита до 460 мм</w:t>
            </w:r>
          </w:p>
        </w:tc>
        <w:tc>
          <w:tcPr>
            <w:tcW w:w="1418" w:type="dxa"/>
            <w:tcBorders>
              <w:top w:val="single" w:sz="4" w:space="0" w:color="auto"/>
              <w:left w:val="single" w:sz="4" w:space="0" w:color="auto"/>
              <w:bottom w:val="single" w:sz="4" w:space="0" w:color="auto"/>
              <w:right w:val="single" w:sz="4" w:space="0" w:color="auto"/>
            </w:tcBorders>
            <w:vAlign w:val="center"/>
          </w:tcPr>
          <w:p w14:paraId="1EE4FD4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51D4A2B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0,0311</w:t>
            </w:r>
          </w:p>
        </w:tc>
      </w:tr>
      <w:tr w:rsidR="00FC7F00" w:rsidRPr="00FC7F00" w14:paraId="694D0E2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07B502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12</w:t>
            </w:r>
          </w:p>
        </w:tc>
        <w:tc>
          <w:tcPr>
            <w:tcW w:w="1526" w:type="dxa"/>
            <w:tcBorders>
              <w:top w:val="single" w:sz="4" w:space="0" w:color="auto"/>
              <w:left w:val="single" w:sz="4" w:space="0" w:color="auto"/>
              <w:bottom w:val="single" w:sz="4" w:space="0" w:color="auto"/>
              <w:right w:val="single" w:sz="4" w:space="0" w:color="auto"/>
            </w:tcBorders>
            <w:vAlign w:val="center"/>
          </w:tcPr>
          <w:p w14:paraId="45BF78A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w:t>
            </w:r>
          </w:p>
        </w:tc>
        <w:tc>
          <w:tcPr>
            <w:tcW w:w="5670" w:type="dxa"/>
            <w:gridSpan w:val="2"/>
            <w:tcBorders>
              <w:top w:val="single" w:sz="4" w:space="0" w:color="auto"/>
              <w:left w:val="nil"/>
              <w:bottom w:val="single" w:sz="4" w:space="0" w:color="auto"/>
              <w:right w:val="nil"/>
            </w:tcBorders>
            <w:vAlign w:val="center"/>
          </w:tcPr>
          <w:p w14:paraId="5D859D2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ґрунту до 30 км</w:t>
            </w:r>
          </w:p>
          <w:p w14:paraId="69EBABC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3,11х0,46х1,7</w:t>
            </w:r>
          </w:p>
        </w:tc>
        <w:tc>
          <w:tcPr>
            <w:tcW w:w="1418" w:type="dxa"/>
            <w:tcBorders>
              <w:top w:val="single" w:sz="4" w:space="0" w:color="auto"/>
              <w:left w:val="single" w:sz="4" w:space="0" w:color="auto"/>
              <w:bottom w:val="single" w:sz="4" w:space="0" w:color="auto"/>
              <w:right w:val="single" w:sz="4" w:space="0" w:color="auto"/>
            </w:tcBorders>
            <w:vAlign w:val="center"/>
          </w:tcPr>
          <w:p w14:paraId="1128CDE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656EDE2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2,43202</w:t>
            </w:r>
          </w:p>
        </w:tc>
      </w:tr>
      <w:tr w:rsidR="00FC7F00" w:rsidRPr="00FC7F00" w14:paraId="1410FD6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C23D5E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13</w:t>
            </w:r>
          </w:p>
        </w:tc>
        <w:tc>
          <w:tcPr>
            <w:tcW w:w="1526" w:type="dxa"/>
            <w:tcBorders>
              <w:top w:val="single" w:sz="4" w:space="0" w:color="auto"/>
              <w:left w:val="single" w:sz="4" w:space="0" w:color="auto"/>
              <w:bottom w:val="single" w:sz="4" w:space="0" w:color="auto"/>
              <w:right w:val="single" w:sz="4" w:space="0" w:color="auto"/>
            </w:tcBorders>
            <w:vAlign w:val="center"/>
          </w:tcPr>
          <w:p w14:paraId="15D2484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КР18-22-1</w:t>
            </w:r>
          </w:p>
        </w:tc>
        <w:tc>
          <w:tcPr>
            <w:tcW w:w="5670" w:type="dxa"/>
            <w:gridSpan w:val="2"/>
            <w:tcBorders>
              <w:top w:val="single" w:sz="4" w:space="0" w:color="auto"/>
              <w:left w:val="nil"/>
              <w:bottom w:val="single" w:sz="4" w:space="0" w:color="auto"/>
              <w:right w:val="nil"/>
            </w:tcBorders>
            <w:vAlign w:val="center"/>
          </w:tcPr>
          <w:p w14:paraId="3F2A9BB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основ з щебенево-піщаної</w:t>
            </w:r>
          </w:p>
          <w:p w14:paraId="60A4748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суміші С7 одношарових, товщиною 12 см</w:t>
            </w:r>
          </w:p>
        </w:tc>
        <w:tc>
          <w:tcPr>
            <w:tcW w:w="1418" w:type="dxa"/>
            <w:tcBorders>
              <w:top w:val="single" w:sz="4" w:space="0" w:color="auto"/>
              <w:left w:val="single" w:sz="4" w:space="0" w:color="auto"/>
              <w:bottom w:val="single" w:sz="4" w:space="0" w:color="auto"/>
              <w:right w:val="single" w:sz="4" w:space="0" w:color="auto"/>
            </w:tcBorders>
            <w:vAlign w:val="center"/>
          </w:tcPr>
          <w:p w14:paraId="2016351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0F00282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0,0311</w:t>
            </w:r>
          </w:p>
        </w:tc>
      </w:tr>
      <w:tr w:rsidR="00FC7F00" w:rsidRPr="00FC7F00" w14:paraId="76536D0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AD5B90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14</w:t>
            </w:r>
          </w:p>
        </w:tc>
        <w:tc>
          <w:tcPr>
            <w:tcW w:w="1526" w:type="dxa"/>
            <w:tcBorders>
              <w:top w:val="single" w:sz="4" w:space="0" w:color="auto"/>
              <w:left w:val="single" w:sz="4" w:space="0" w:color="auto"/>
              <w:bottom w:val="single" w:sz="4" w:space="0" w:color="auto"/>
              <w:right w:val="single" w:sz="4" w:space="0" w:color="auto"/>
            </w:tcBorders>
            <w:vAlign w:val="center"/>
          </w:tcPr>
          <w:p w14:paraId="2427F0E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КР18-22-4</w:t>
            </w:r>
          </w:p>
          <w:p w14:paraId="2B51799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к=2</w:t>
            </w:r>
          </w:p>
        </w:tc>
        <w:tc>
          <w:tcPr>
            <w:tcW w:w="5670" w:type="dxa"/>
            <w:gridSpan w:val="2"/>
            <w:tcBorders>
              <w:top w:val="single" w:sz="4" w:space="0" w:color="auto"/>
              <w:left w:val="nil"/>
              <w:bottom w:val="single" w:sz="4" w:space="0" w:color="auto"/>
              <w:right w:val="nil"/>
            </w:tcBorders>
            <w:vAlign w:val="center"/>
          </w:tcPr>
          <w:p w14:paraId="6FB2DED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На кожний 1 см </w:t>
            </w:r>
            <w:proofErr w:type="spellStart"/>
            <w:r w:rsidRPr="00FC7F00">
              <w:rPr>
                <w:rFonts w:ascii="Times New Roman" w:eastAsia="Times New Roman" w:hAnsi="Times New Roman" w:cs="Times New Roman"/>
                <w:spacing w:val="-3"/>
                <w:sz w:val="24"/>
                <w:szCs w:val="24"/>
                <w:lang w:val="uk-UA"/>
                <w14:ligatures w14:val="standardContextual"/>
              </w:rPr>
              <w:t>змiни</w:t>
            </w:r>
            <w:proofErr w:type="spellEnd"/>
            <w:r w:rsidRPr="00FC7F00">
              <w:rPr>
                <w:rFonts w:ascii="Times New Roman" w:eastAsia="Times New Roman" w:hAnsi="Times New Roman" w:cs="Times New Roman"/>
                <w:spacing w:val="-3"/>
                <w:sz w:val="24"/>
                <w:szCs w:val="24"/>
                <w:lang w:val="uk-UA"/>
                <w14:ligatures w14:val="standardContextual"/>
              </w:rPr>
              <w:t xml:space="preserve"> товщини шару</w:t>
            </w:r>
          </w:p>
          <w:p w14:paraId="3C1AB18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основи з щебенево-піщаної суміші С7</w:t>
            </w:r>
          </w:p>
          <w:p w14:paraId="671A158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додавати до норми 18-22-1 до товщини 14</w:t>
            </w:r>
          </w:p>
          <w:p w14:paraId="6EB9F6A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см</w:t>
            </w:r>
          </w:p>
        </w:tc>
        <w:tc>
          <w:tcPr>
            <w:tcW w:w="1418" w:type="dxa"/>
            <w:tcBorders>
              <w:top w:val="single" w:sz="4" w:space="0" w:color="auto"/>
              <w:left w:val="single" w:sz="4" w:space="0" w:color="auto"/>
              <w:bottom w:val="single" w:sz="4" w:space="0" w:color="auto"/>
              <w:right w:val="single" w:sz="4" w:space="0" w:color="auto"/>
            </w:tcBorders>
            <w:vAlign w:val="center"/>
          </w:tcPr>
          <w:p w14:paraId="6F38272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5841FB5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0,0311</w:t>
            </w:r>
          </w:p>
        </w:tc>
      </w:tr>
      <w:tr w:rsidR="00FC7F00" w:rsidRPr="00FC7F00" w14:paraId="0850796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9898EA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D31E3F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E02A7E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76F160A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Н1=2</w:t>
            </w:r>
          </w:p>
        </w:tc>
        <w:tc>
          <w:tcPr>
            <w:tcW w:w="1418" w:type="dxa"/>
            <w:tcBorders>
              <w:top w:val="single" w:sz="4" w:space="0" w:color="auto"/>
              <w:left w:val="single" w:sz="4" w:space="0" w:color="auto"/>
              <w:bottom w:val="single" w:sz="4" w:space="0" w:color="auto"/>
              <w:right w:val="single" w:sz="4" w:space="0" w:color="auto"/>
            </w:tcBorders>
            <w:vAlign w:val="center"/>
          </w:tcPr>
          <w:p w14:paraId="2516B99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3D9DF1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7599FD8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24D5A2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15</w:t>
            </w:r>
          </w:p>
        </w:tc>
        <w:tc>
          <w:tcPr>
            <w:tcW w:w="1526" w:type="dxa"/>
            <w:tcBorders>
              <w:top w:val="single" w:sz="4" w:space="0" w:color="auto"/>
              <w:left w:val="single" w:sz="4" w:space="0" w:color="auto"/>
              <w:bottom w:val="single" w:sz="4" w:space="0" w:color="auto"/>
              <w:right w:val="single" w:sz="4" w:space="0" w:color="auto"/>
            </w:tcBorders>
            <w:vAlign w:val="center"/>
          </w:tcPr>
          <w:p w14:paraId="3C89455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КБ6-1-1</w:t>
            </w:r>
          </w:p>
        </w:tc>
        <w:tc>
          <w:tcPr>
            <w:tcW w:w="5670" w:type="dxa"/>
            <w:gridSpan w:val="2"/>
            <w:tcBorders>
              <w:top w:val="single" w:sz="4" w:space="0" w:color="auto"/>
              <w:left w:val="nil"/>
              <w:bottom w:val="single" w:sz="4" w:space="0" w:color="auto"/>
              <w:right w:val="nil"/>
            </w:tcBorders>
            <w:vAlign w:val="center"/>
          </w:tcPr>
          <w:p w14:paraId="79350D8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бетонної підготовки (h=0,06)</w:t>
            </w:r>
          </w:p>
          <w:p w14:paraId="035459A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3,11х0,06</w:t>
            </w:r>
          </w:p>
        </w:tc>
        <w:tc>
          <w:tcPr>
            <w:tcW w:w="1418" w:type="dxa"/>
            <w:tcBorders>
              <w:top w:val="single" w:sz="4" w:space="0" w:color="auto"/>
              <w:left w:val="single" w:sz="4" w:space="0" w:color="auto"/>
              <w:bottom w:val="single" w:sz="4" w:space="0" w:color="auto"/>
              <w:right w:val="single" w:sz="4" w:space="0" w:color="auto"/>
            </w:tcBorders>
            <w:vAlign w:val="center"/>
          </w:tcPr>
          <w:p w14:paraId="5600D15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786C80E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0,001866</w:t>
            </w:r>
          </w:p>
        </w:tc>
      </w:tr>
      <w:tr w:rsidR="00FC7F00" w:rsidRPr="00FC7F00" w14:paraId="5223A44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F9FF53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68E27D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69BA1E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0B9DD36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40C33B9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1CD27D7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387446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C63240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16</w:t>
            </w:r>
          </w:p>
        </w:tc>
        <w:tc>
          <w:tcPr>
            <w:tcW w:w="1526" w:type="dxa"/>
            <w:tcBorders>
              <w:top w:val="single" w:sz="4" w:space="0" w:color="auto"/>
              <w:left w:val="single" w:sz="4" w:space="0" w:color="auto"/>
              <w:bottom w:val="single" w:sz="4" w:space="0" w:color="auto"/>
              <w:right w:val="single" w:sz="4" w:space="0" w:color="auto"/>
            </w:tcBorders>
            <w:vAlign w:val="center"/>
          </w:tcPr>
          <w:p w14:paraId="4269ABE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КБ27-65-1</w:t>
            </w:r>
          </w:p>
        </w:tc>
        <w:tc>
          <w:tcPr>
            <w:tcW w:w="5670" w:type="dxa"/>
            <w:gridSpan w:val="2"/>
            <w:tcBorders>
              <w:top w:val="single" w:sz="4" w:space="0" w:color="auto"/>
              <w:left w:val="nil"/>
              <w:bottom w:val="single" w:sz="4" w:space="0" w:color="auto"/>
              <w:right w:val="nil"/>
            </w:tcBorders>
            <w:vAlign w:val="center"/>
          </w:tcPr>
          <w:p w14:paraId="6AF5BAA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бруківки з булижного каменю</w:t>
            </w:r>
          </w:p>
          <w:p w14:paraId="70076A4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за товщини 14 см з використанням</w:t>
            </w:r>
          </w:p>
          <w:p w14:paraId="6785AB5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готової піщано-цементної суміші (h=0,05)</w:t>
            </w:r>
          </w:p>
        </w:tc>
        <w:tc>
          <w:tcPr>
            <w:tcW w:w="1418" w:type="dxa"/>
            <w:tcBorders>
              <w:top w:val="single" w:sz="4" w:space="0" w:color="auto"/>
              <w:left w:val="single" w:sz="4" w:space="0" w:color="auto"/>
              <w:bottom w:val="single" w:sz="4" w:space="0" w:color="auto"/>
              <w:right w:val="single" w:sz="4" w:space="0" w:color="auto"/>
            </w:tcBorders>
            <w:vAlign w:val="center"/>
          </w:tcPr>
          <w:p w14:paraId="0E0C133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0048CA5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0,00311</w:t>
            </w:r>
          </w:p>
        </w:tc>
      </w:tr>
      <w:tr w:rsidR="00FC7F00" w:rsidRPr="00FC7F00" w14:paraId="5633B2A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757B9E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7B83814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7F03A13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94C90C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195AD50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CAAF98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33C85D73"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8592E6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17</w:t>
            </w:r>
          </w:p>
        </w:tc>
        <w:tc>
          <w:tcPr>
            <w:tcW w:w="1526" w:type="dxa"/>
            <w:tcBorders>
              <w:top w:val="single" w:sz="4" w:space="0" w:color="auto"/>
              <w:left w:val="single" w:sz="4" w:space="0" w:color="auto"/>
              <w:bottom w:val="single" w:sz="4" w:space="0" w:color="auto"/>
              <w:right w:val="single" w:sz="4" w:space="0" w:color="auto"/>
            </w:tcBorders>
            <w:vAlign w:val="center"/>
          </w:tcPr>
          <w:p w14:paraId="3056ADD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КБ27-65-2</w:t>
            </w:r>
          </w:p>
        </w:tc>
        <w:tc>
          <w:tcPr>
            <w:tcW w:w="5670" w:type="dxa"/>
            <w:gridSpan w:val="2"/>
            <w:tcBorders>
              <w:top w:val="single" w:sz="4" w:space="0" w:color="auto"/>
              <w:left w:val="nil"/>
              <w:bottom w:val="single" w:sz="4" w:space="0" w:color="auto"/>
              <w:right w:val="nil"/>
            </w:tcBorders>
            <w:vAlign w:val="center"/>
          </w:tcPr>
          <w:p w14:paraId="0857EB5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бруківки з булижного каменю,</w:t>
            </w:r>
          </w:p>
          <w:p w14:paraId="2FEB76F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 кожний 1 см зміни товщини шару</w:t>
            </w:r>
          </w:p>
          <w:p w14:paraId="773EC05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додавати до норми 27-65-1 до 15 см</w:t>
            </w:r>
          </w:p>
        </w:tc>
        <w:tc>
          <w:tcPr>
            <w:tcW w:w="1418" w:type="dxa"/>
            <w:tcBorders>
              <w:top w:val="single" w:sz="4" w:space="0" w:color="auto"/>
              <w:left w:val="single" w:sz="4" w:space="0" w:color="auto"/>
              <w:bottom w:val="single" w:sz="4" w:space="0" w:color="auto"/>
              <w:right w:val="single" w:sz="4" w:space="0" w:color="auto"/>
            </w:tcBorders>
            <w:vAlign w:val="center"/>
          </w:tcPr>
          <w:p w14:paraId="3D65735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7806B12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0,00311</w:t>
            </w:r>
          </w:p>
        </w:tc>
      </w:tr>
      <w:tr w:rsidR="00FC7F00" w:rsidRPr="00FC7F00" w14:paraId="6444E0D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8B5C48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18</w:t>
            </w:r>
          </w:p>
        </w:tc>
        <w:tc>
          <w:tcPr>
            <w:tcW w:w="1526" w:type="dxa"/>
            <w:tcBorders>
              <w:top w:val="single" w:sz="4" w:space="0" w:color="auto"/>
              <w:left w:val="single" w:sz="4" w:space="0" w:color="auto"/>
              <w:bottom w:val="single" w:sz="4" w:space="0" w:color="auto"/>
              <w:right w:val="single" w:sz="4" w:space="0" w:color="auto"/>
            </w:tcBorders>
            <w:vAlign w:val="center"/>
          </w:tcPr>
          <w:p w14:paraId="6041D21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КР20-35-3</w:t>
            </w:r>
          </w:p>
        </w:tc>
        <w:tc>
          <w:tcPr>
            <w:tcW w:w="5670" w:type="dxa"/>
            <w:gridSpan w:val="2"/>
            <w:tcBorders>
              <w:top w:val="single" w:sz="4" w:space="0" w:color="auto"/>
              <w:left w:val="nil"/>
              <w:bottom w:val="single" w:sz="4" w:space="0" w:color="auto"/>
              <w:right w:val="nil"/>
            </w:tcBorders>
            <w:vAlign w:val="center"/>
          </w:tcPr>
          <w:p w14:paraId="58250AF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Очищення та приведення в придатний для</w:t>
            </w:r>
          </w:p>
          <w:p w14:paraId="2022FE2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повторного застосування стан наявної</w:t>
            </w:r>
          </w:p>
          <w:p w14:paraId="797BDB4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гранітної бруківки, що знаходиться на складі</w:t>
            </w:r>
          </w:p>
        </w:tc>
        <w:tc>
          <w:tcPr>
            <w:tcW w:w="1418" w:type="dxa"/>
            <w:tcBorders>
              <w:top w:val="single" w:sz="4" w:space="0" w:color="auto"/>
              <w:left w:val="single" w:sz="4" w:space="0" w:color="auto"/>
              <w:bottom w:val="single" w:sz="4" w:space="0" w:color="auto"/>
              <w:right w:val="single" w:sz="4" w:space="0" w:color="auto"/>
            </w:tcBorders>
            <w:vAlign w:val="center"/>
          </w:tcPr>
          <w:p w14:paraId="1F9821D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100шт</w:t>
            </w:r>
          </w:p>
        </w:tc>
        <w:tc>
          <w:tcPr>
            <w:tcW w:w="1110" w:type="dxa"/>
            <w:tcBorders>
              <w:top w:val="single" w:sz="4" w:space="0" w:color="auto"/>
              <w:left w:val="single" w:sz="4" w:space="0" w:color="auto"/>
              <w:bottom w:val="single" w:sz="4" w:space="0" w:color="auto"/>
              <w:right w:val="single" w:sz="4" w:space="0" w:color="auto"/>
            </w:tcBorders>
            <w:vAlign w:val="center"/>
          </w:tcPr>
          <w:p w14:paraId="2A56F01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1,56</w:t>
            </w:r>
          </w:p>
        </w:tc>
      </w:tr>
      <w:tr w:rsidR="00FC7F00" w:rsidRPr="00FC7F00" w14:paraId="7EEAF39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17387E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19</w:t>
            </w:r>
          </w:p>
        </w:tc>
        <w:tc>
          <w:tcPr>
            <w:tcW w:w="1526" w:type="dxa"/>
            <w:tcBorders>
              <w:top w:val="single" w:sz="4" w:space="0" w:color="auto"/>
              <w:left w:val="single" w:sz="4" w:space="0" w:color="auto"/>
              <w:bottom w:val="single" w:sz="4" w:space="0" w:color="auto"/>
              <w:right w:val="single" w:sz="4" w:space="0" w:color="auto"/>
            </w:tcBorders>
            <w:vAlign w:val="center"/>
          </w:tcPr>
          <w:p w14:paraId="083282C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С331-23</w:t>
            </w:r>
          </w:p>
          <w:p w14:paraId="14D0443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14D6D59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гранітної бруківки зі складу</w:t>
            </w:r>
          </w:p>
          <w:p w14:paraId="10CCDE3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транспортом загального призначення на</w:t>
            </w:r>
          </w:p>
          <w:p w14:paraId="1E76C8F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вiдстань</w:t>
            </w:r>
            <w:proofErr w:type="spellEnd"/>
            <w:r w:rsidRPr="00FC7F00">
              <w:rPr>
                <w:rFonts w:ascii="Times New Roman" w:eastAsia="Times New Roman" w:hAnsi="Times New Roman" w:cs="Times New Roman"/>
                <w:spacing w:val="-3"/>
                <w:sz w:val="24"/>
                <w:szCs w:val="24"/>
                <w:lang w:val="uk-UA"/>
                <w14:ligatures w14:val="standardContextual"/>
              </w:rPr>
              <w:t xml:space="preserve"> 30 км</w:t>
            </w:r>
          </w:p>
          <w:p w14:paraId="4E0785E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3,11х0,15х2,8</w:t>
            </w:r>
          </w:p>
        </w:tc>
        <w:tc>
          <w:tcPr>
            <w:tcW w:w="1418" w:type="dxa"/>
            <w:tcBorders>
              <w:top w:val="single" w:sz="4" w:space="0" w:color="auto"/>
              <w:left w:val="single" w:sz="4" w:space="0" w:color="auto"/>
              <w:bottom w:val="single" w:sz="4" w:space="0" w:color="auto"/>
              <w:right w:val="single" w:sz="4" w:space="0" w:color="auto"/>
            </w:tcBorders>
            <w:vAlign w:val="center"/>
          </w:tcPr>
          <w:p w14:paraId="11A93CF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2494E39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1,3062</w:t>
            </w:r>
          </w:p>
        </w:tc>
      </w:tr>
      <w:tr w:rsidR="00FC7F00" w:rsidRPr="00FC7F00" w14:paraId="5791357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690A1E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20</w:t>
            </w:r>
          </w:p>
        </w:tc>
        <w:tc>
          <w:tcPr>
            <w:tcW w:w="1526" w:type="dxa"/>
            <w:tcBorders>
              <w:top w:val="single" w:sz="4" w:space="0" w:color="auto"/>
              <w:left w:val="single" w:sz="4" w:space="0" w:color="auto"/>
              <w:bottom w:val="single" w:sz="4" w:space="0" w:color="auto"/>
              <w:right w:val="single" w:sz="4" w:space="0" w:color="auto"/>
            </w:tcBorders>
            <w:vAlign w:val="center"/>
          </w:tcPr>
          <w:p w14:paraId="459F187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С1421-9656-</w:t>
            </w:r>
          </w:p>
          <w:p w14:paraId="037A845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4</w:t>
            </w:r>
          </w:p>
          <w:p w14:paraId="0E34DCA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1D017F4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 xml:space="preserve">Суміш </w:t>
            </w:r>
            <w:proofErr w:type="spellStart"/>
            <w:r w:rsidRPr="00FC7F00">
              <w:rPr>
                <w:rFonts w:ascii="Times New Roman" w:eastAsia="Times New Roman" w:hAnsi="Times New Roman" w:cs="Times New Roman"/>
                <w:spacing w:val="-3"/>
                <w:sz w:val="24"/>
                <w:szCs w:val="24"/>
                <w:lang w:val="uk-UA"/>
                <w14:ligatures w14:val="standardContextual"/>
              </w:rPr>
              <w:t>піскоцементна</w:t>
            </w:r>
            <w:proofErr w:type="spellEnd"/>
          </w:p>
          <w:p w14:paraId="5D7BCE3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кількість: r3(63,65х0,00311/6х5)</w:t>
            </w:r>
          </w:p>
        </w:tc>
        <w:tc>
          <w:tcPr>
            <w:tcW w:w="1418" w:type="dxa"/>
            <w:tcBorders>
              <w:top w:val="single" w:sz="4" w:space="0" w:color="auto"/>
              <w:left w:val="single" w:sz="4" w:space="0" w:color="auto"/>
              <w:bottom w:val="single" w:sz="4" w:space="0" w:color="auto"/>
              <w:right w:val="single" w:sz="4" w:space="0" w:color="auto"/>
            </w:tcBorders>
            <w:vAlign w:val="center"/>
          </w:tcPr>
          <w:p w14:paraId="71A3A3A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м3</w:t>
            </w:r>
          </w:p>
        </w:tc>
        <w:tc>
          <w:tcPr>
            <w:tcW w:w="1110" w:type="dxa"/>
            <w:tcBorders>
              <w:top w:val="single" w:sz="4" w:space="0" w:color="auto"/>
              <w:left w:val="single" w:sz="4" w:space="0" w:color="auto"/>
              <w:bottom w:val="single" w:sz="4" w:space="0" w:color="auto"/>
              <w:right w:val="single" w:sz="4" w:space="0" w:color="auto"/>
            </w:tcBorders>
            <w:vAlign w:val="center"/>
          </w:tcPr>
          <w:p w14:paraId="2DCAC91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0,165</w:t>
            </w:r>
          </w:p>
        </w:tc>
      </w:tr>
      <w:tr w:rsidR="00FC7F00" w:rsidRPr="00FC7F00" w14:paraId="05E60E3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8BD2CA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C682B9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135CF6A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3. Тип 3. Влаштування тротуару з</w:t>
            </w:r>
          </w:p>
          <w:p w14:paraId="706E4FD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гранітної плитки</w:t>
            </w:r>
          </w:p>
        </w:tc>
        <w:tc>
          <w:tcPr>
            <w:tcW w:w="1418" w:type="dxa"/>
            <w:tcBorders>
              <w:top w:val="single" w:sz="4" w:space="0" w:color="auto"/>
              <w:left w:val="single" w:sz="4" w:space="0" w:color="auto"/>
              <w:bottom w:val="single" w:sz="4" w:space="0" w:color="auto"/>
              <w:right w:val="single" w:sz="4" w:space="0" w:color="auto"/>
            </w:tcBorders>
            <w:vAlign w:val="center"/>
          </w:tcPr>
          <w:p w14:paraId="52FA8EC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1452D4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12ED3B1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5BB907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21</w:t>
            </w:r>
          </w:p>
        </w:tc>
        <w:tc>
          <w:tcPr>
            <w:tcW w:w="1526" w:type="dxa"/>
            <w:tcBorders>
              <w:top w:val="single" w:sz="4" w:space="0" w:color="auto"/>
              <w:left w:val="single" w:sz="4" w:space="0" w:color="auto"/>
              <w:bottom w:val="single" w:sz="4" w:space="0" w:color="auto"/>
              <w:right w:val="single" w:sz="4" w:space="0" w:color="auto"/>
            </w:tcBorders>
            <w:vAlign w:val="center"/>
          </w:tcPr>
          <w:p w14:paraId="67A2328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КБ27-17-1</w:t>
            </w:r>
          </w:p>
        </w:tc>
        <w:tc>
          <w:tcPr>
            <w:tcW w:w="5670" w:type="dxa"/>
            <w:gridSpan w:val="2"/>
            <w:tcBorders>
              <w:top w:val="single" w:sz="4" w:space="0" w:color="auto"/>
              <w:left w:val="nil"/>
              <w:bottom w:val="single" w:sz="4" w:space="0" w:color="auto"/>
              <w:right w:val="nil"/>
            </w:tcBorders>
            <w:vAlign w:val="center"/>
          </w:tcPr>
          <w:p w14:paraId="5479EE5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основи тротуарів із</w:t>
            </w:r>
          </w:p>
          <w:p w14:paraId="64BA46E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щебенево-піщаної суміші С7 за товщини</w:t>
            </w:r>
          </w:p>
          <w:p w14:paraId="593E824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шару 12 см</w:t>
            </w:r>
          </w:p>
        </w:tc>
        <w:tc>
          <w:tcPr>
            <w:tcW w:w="1418" w:type="dxa"/>
            <w:tcBorders>
              <w:top w:val="single" w:sz="4" w:space="0" w:color="auto"/>
              <w:left w:val="single" w:sz="4" w:space="0" w:color="auto"/>
              <w:bottom w:val="single" w:sz="4" w:space="0" w:color="auto"/>
              <w:right w:val="single" w:sz="4" w:space="0" w:color="auto"/>
            </w:tcBorders>
            <w:vAlign w:val="center"/>
          </w:tcPr>
          <w:p w14:paraId="4E17C0E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004FDD6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1,0872</w:t>
            </w:r>
          </w:p>
        </w:tc>
      </w:tr>
      <w:tr w:rsidR="00FC7F00" w:rsidRPr="00FC7F00" w14:paraId="14E0324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201B60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6B21C3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79F17A4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3FED62F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10F98D5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50B041F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ADD683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7F6479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22</w:t>
            </w:r>
          </w:p>
        </w:tc>
        <w:tc>
          <w:tcPr>
            <w:tcW w:w="1526" w:type="dxa"/>
            <w:tcBorders>
              <w:top w:val="single" w:sz="4" w:space="0" w:color="auto"/>
              <w:left w:val="single" w:sz="4" w:space="0" w:color="auto"/>
              <w:bottom w:val="single" w:sz="4" w:space="0" w:color="auto"/>
              <w:right w:val="single" w:sz="4" w:space="0" w:color="auto"/>
            </w:tcBorders>
            <w:vAlign w:val="center"/>
          </w:tcPr>
          <w:p w14:paraId="3E25CF6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КБ6-1-1</w:t>
            </w:r>
          </w:p>
        </w:tc>
        <w:tc>
          <w:tcPr>
            <w:tcW w:w="5670" w:type="dxa"/>
            <w:gridSpan w:val="2"/>
            <w:tcBorders>
              <w:top w:val="single" w:sz="4" w:space="0" w:color="auto"/>
              <w:left w:val="nil"/>
              <w:bottom w:val="single" w:sz="4" w:space="0" w:color="auto"/>
              <w:right w:val="nil"/>
            </w:tcBorders>
            <w:vAlign w:val="center"/>
          </w:tcPr>
          <w:p w14:paraId="4B92E1B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бетонної підготовки (h=0,04)</w:t>
            </w:r>
          </w:p>
          <w:p w14:paraId="5CE9D28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108,72х0,04</w:t>
            </w:r>
          </w:p>
        </w:tc>
        <w:tc>
          <w:tcPr>
            <w:tcW w:w="1418" w:type="dxa"/>
            <w:tcBorders>
              <w:top w:val="single" w:sz="4" w:space="0" w:color="auto"/>
              <w:left w:val="single" w:sz="4" w:space="0" w:color="auto"/>
              <w:bottom w:val="single" w:sz="4" w:space="0" w:color="auto"/>
              <w:right w:val="single" w:sz="4" w:space="0" w:color="auto"/>
            </w:tcBorders>
            <w:vAlign w:val="center"/>
          </w:tcPr>
          <w:p w14:paraId="113EE6A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35236B7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0,043488</w:t>
            </w:r>
          </w:p>
        </w:tc>
      </w:tr>
      <w:tr w:rsidR="00FC7F00" w:rsidRPr="00FC7F00" w14:paraId="6F28905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AF3556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4211BD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753556B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1A4C043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7149ACA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32728A1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04C856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2370AD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23</w:t>
            </w:r>
          </w:p>
        </w:tc>
        <w:tc>
          <w:tcPr>
            <w:tcW w:w="1526" w:type="dxa"/>
            <w:tcBorders>
              <w:top w:val="single" w:sz="4" w:space="0" w:color="auto"/>
              <w:left w:val="single" w:sz="4" w:space="0" w:color="auto"/>
              <w:bottom w:val="single" w:sz="4" w:space="0" w:color="auto"/>
              <w:right w:val="single" w:sz="4" w:space="0" w:color="auto"/>
            </w:tcBorders>
            <w:vAlign w:val="center"/>
          </w:tcPr>
          <w:p w14:paraId="14A89A6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КБ27-65-5</w:t>
            </w:r>
          </w:p>
        </w:tc>
        <w:tc>
          <w:tcPr>
            <w:tcW w:w="5670" w:type="dxa"/>
            <w:gridSpan w:val="2"/>
            <w:tcBorders>
              <w:top w:val="single" w:sz="4" w:space="0" w:color="auto"/>
              <w:left w:val="nil"/>
              <w:bottom w:val="single" w:sz="4" w:space="0" w:color="auto"/>
              <w:right w:val="nil"/>
            </w:tcBorders>
            <w:vAlign w:val="center"/>
          </w:tcPr>
          <w:p w14:paraId="23390EC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покриття з плитки</w:t>
            </w:r>
          </w:p>
          <w:p w14:paraId="5EF8EE9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гранітної (h=0,05) з використанням</w:t>
            </w:r>
          </w:p>
          <w:p w14:paraId="0EE4F75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готової піщано-цементної суміші (h=0,05)</w:t>
            </w:r>
          </w:p>
          <w:p w14:paraId="00F15CB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площадок та тротуарів шириною понад 2</w:t>
            </w:r>
          </w:p>
          <w:p w14:paraId="467F5E8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418" w:type="dxa"/>
            <w:tcBorders>
              <w:top w:val="single" w:sz="4" w:space="0" w:color="auto"/>
              <w:left w:val="single" w:sz="4" w:space="0" w:color="auto"/>
              <w:bottom w:val="single" w:sz="4" w:space="0" w:color="auto"/>
              <w:right w:val="single" w:sz="4" w:space="0" w:color="auto"/>
            </w:tcBorders>
            <w:vAlign w:val="center"/>
          </w:tcPr>
          <w:p w14:paraId="1F595C4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4235AD7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0,20046</w:t>
            </w:r>
          </w:p>
        </w:tc>
      </w:tr>
      <w:tr w:rsidR="00FC7F00" w:rsidRPr="00FC7F00" w14:paraId="7B0093A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2A570D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FE7C8F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A14ACA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16305A1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57FDBD0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3C49EC7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3544E2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02D370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24</w:t>
            </w:r>
          </w:p>
        </w:tc>
        <w:tc>
          <w:tcPr>
            <w:tcW w:w="1526" w:type="dxa"/>
            <w:tcBorders>
              <w:top w:val="single" w:sz="4" w:space="0" w:color="auto"/>
              <w:left w:val="single" w:sz="4" w:space="0" w:color="auto"/>
              <w:bottom w:val="single" w:sz="4" w:space="0" w:color="auto"/>
              <w:right w:val="single" w:sz="4" w:space="0" w:color="auto"/>
            </w:tcBorders>
            <w:vAlign w:val="center"/>
          </w:tcPr>
          <w:p w14:paraId="41A4B46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С1421-10298</w:t>
            </w:r>
          </w:p>
          <w:p w14:paraId="66AA8BD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37C4AE6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Плитка гранітна, 300х300х50 мм</w:t>
            </w:r>
          </w:p>
          <w:p w14:paraId="0F6438D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200,46х1,01</w:t>
            </w:r>
          </w:p>
        </w:tc>
        <w:tc>
          <w:tcPr>
            <w:tcW w:w="1418" w:type="dxa"/>
            <w:tcBorders>
              <w:top w:val="single" w:sz="4" w:space="0" w:color="auto"/>
              <w:left w:val="single" w:sz="4" w:space="0" w:color="auto"/>
              <w:bottom w:val="single" w:sz="4" w:space="0" w:color="auto"/>
              <w:right w:val="single" w:sz="4" w:space="0" w:color="auto"/>
            </w:tcBorders>
            <w:vAlign w:val="center"/>
          </w:tcPr>
          <w:p w14:paraId="12E5F85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м2</w:t>
            </w:r>
          </w:p>
        </w:tc>
        <w:tc>
          <w:tcPr>
            <w:tcW w:w="1110" w:type="dxa"/>
            <w:tcBorders>
              <w:top w:val="single" w:sz="4" w:space="0" w:color="auto"/>
              <w:left w:val="single" w:sz="4" w:space="0" w:color="auto"/>
              <w:bottom w:val="single" w:sz="4" w:space="0" w:color="auto"/>
              <w:right w:val="single" w:sz="4" w:space="0" w:color="auto"/>
            </w:tcBorders>
            <w:vAlign w:val="center"/>
          </w:tcPr>
          <w:p w14:paraId="1B73C4D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202,4646</w:t>
            </w:r>
          </w:p>
        </w:tc>
      </w:tr>
      <w:tr w:rsidR="00FC7F00" w:rsidRPr="00FC7F00" w14:paraId="4E6405F3"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4469E9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25</w:t>
            </w:r>
          </w:p>
        </w:tc>
        <w:tc>
          <w:tcPr>
            <w:tcW w:w="1526" w:type="dxa"/>
            <w:tcBorders>
              <w:top w:val="single" w:sz="4" w:space="0" w:color="auto"/>
              <w:left w:val="single" w:sz="4" w:space="0" w:color="auto"/>
              <w:bottom w:val="single" w:sz="4" w:space="0" w:color="auto"/>
              <w:right w:val="single" w:sz="4" w:space="0" w:color="auto"/>
            </w:tcBorders>
            <w:vAlign w:val="center"/>
          </w:tcPr>
          <w:p w14:paraId="743E9C5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КБ27-65-5</w:t>
            </w:r>
          </w:p>
        </w:tc>
        <w:tc>
          <w:tcPr>
            <w:tcW w:w="5670" w:type="dxa"/>
            <w:gridSpan w:val="2"/>
            <w:tcBorders>
              <w:top w:val="single" w:sz="4" w:space="0" w:color="auto"/>
              <w:left w:val="nil"/>
              <w:bottom w:val="single" w:sz="4" w:space="0" w:color="auto"/>
              <w:right w:val="nil"/>
            </w:tcBorders>
            <w:vAlign w:val="center"/>
          </w:tcPr>
          <w:p w14:paraId="2101544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покриття з тактильної</w:t>
            </w:r>
          </w:p>
          <w:p w14:paraId="4B0B267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плитки з використанням готової піщано-</w:t>
            </w:r>
          </w:p>
          <w:p w14:paraId="05D0B5E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цементної суміші (h=0,05) площадок та</w:t>
            </w:r>
          </w:p>
          <w:p w14:paraId="32DEF14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тротуарів шириною понад 2 м</w:t>
            </w:r>
          </w:p>
        </w:tc>
        <w:tc>
          <w:tcPr>
            <w:tcW w:w="1418" w:type="dxa"/>
            <w:tcBorders>
              <w:top w:val="single" w:sz="4" w:space="0" w:color="auto"/>
              <w:left w:val="single" w:sz="4" w:space="0" w:color="auto"/>
              <w:bottom w:val="single" w:sz="4" w:space="0" w:color="auto"/>
              <w:right w:val="single" w:sz="4" w:space="0" w:color="auto"/>
            </w:tcBorders>
            <w:vAlign w:val="center"/>
          </w:tcPr>
          <w:p w14:paraId="2DDAF78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4456BB8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0,00468</w:t>
            </w:r>
          </w:p>
        </w:tc>
      </w:tr>
      <w:tr w:rsidR="00FC7F00" w:rsidRPr="00FC7F00" w14:paraId="5A7AC2A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E451D0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6C78A3D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B331FD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23594AC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3395AB4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FD787A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266C4E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289EC4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tc>
        <w:tc>
          <w:tcPr>
            <w:tcW w:w="1526" w:type="dxa"/>
            <w:tcBorders>
              <w:top w:val="single" w:sz="4" w:space="0" w:color="auto"/>
              <w:left w:val="single" w:sz="4" w:space="0" w:color="auto"/>
              <w:bottom w:val="single" w:sz="4" w:space="0" w:color="auto"/>
              <w:right w:val="single" w:sz="4" w:space="0" w:color="auto"/>
            </w:tcBorders>
            <w:vAlign w:val="center"/>
          </w:tcPr>
          <w:p w14:paraId="703A9D2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С1421-9656-</w:t>
            </w:r>
          </w:p>
          <w:p w14:paraId="13AB21C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p w14:paraId="273BB60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38C2B8C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Суміш </w:t>
            </w:r>
            <w:proofErr w:type="spellStart"/>
            <w:r w:rsidRPr="00FC7F00">
              <w:rPr>
                <w:rFonts w:ascii="Times New Roman" w:eastAsia="Times New Roman" w:hAnsi="Times New Roman" w:cs="Times New Roman"/>
                <w:spacing w:val="-3"/>
                <w:sz w:val="24"/>
                <w:szCs w:val="24"/>
                <w:lang w:val="uk-UA"/>
                <w14:ligatures w14:val="standardContextual"/>
              </w:rPr>
              <w:t>піскоцементна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13797C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6CC5FC2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10,1152</w:t>
            </w:r>
          </w:p>
        </w:tc>
      </w:tr>
      <w:tr w:rsidR="00FC7F00" w:rsidRPr="00FC7F00" w14:paraId="568E544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B9D757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2B0270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5AD53AD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4. Тип 4. Підняття тротуару з</w:t>
            </w:r>
          </w:p>
          <w:p w14:paraId="4140008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гранітної плитки</w:t>
            </w:r>
          </w:p>
        </w:tc>
        <w:tc>
          <w:tcPr>
            <w:tcW w:w="1418" w:type="dxa"/>
            <w:tcBorders>
              <w:top w:val="single" w:sz="4" w:space="0" w:color="auto"/>
              <w:left w:val="single" w:sz="4" w:space="0" w:color="auto"/>
              <w:bottom w:val="single" w:sz="4" w:space="0" w:color="auto"/>
              <w:right w:val="single" w:sz="4" w:space="0" w:color="auto"/>
            </w:tcBorders>
            <w:vAlign w:val="center"/>
          </w:tcPr>
          <w:p w14:paraId="4F614FD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3412DF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BD7F72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D43C39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27</w:t>
            </w:r>
          </w:p>
        </w:tc>
        <w:tc>
          <w:tcPr>
            <w:tcW w:w="1526" w:type="dxa"/>
            <w:tcBorders>
              <w:top w:val="single" w:sz="4" w:space="0" w:color="auto"/>
              <w:left w:val="single" w:sz="4" w:space="0" w:color="auto"/>
              <w:bottom w:val="single" w:sz="4" w:space="0" w:color="auto"/>
              <w:right w:val="single" w:sz="4" w:space="0" w:color="auto"/>
            </w:tcBorders>
            <w:vAlign w:val="center"/>
          </w:tcPr>
          <w:p w14:paraId="1BB3609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КБ27-65-5</w:t>
            </w:r>
          </w:p>
        </w:tc>
        <w:tc>
          <w:tcPr>
            <w:tcW w:w="5670" w:type="dxa"/>
            <w:gridSpan w:val="2"/>
            <w:tcBorders>
              <w:top w:val="single" w:sz="4" w:space="0" w:color="auto"/>
              <w:left w:val="nil"/>
              <w:bottom w:val="single" w:sz="4" w:space="0" w:color="auto"/>
              <w:right w:val="nil"/>
            </w:tcBorders>
            <w:vAlign w:val="center"/>
          </w:tcPr>
          <w:p w14:paraId="4B8DF19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покриття з плитки</w:t>
            </w:r>
          </w:p>
          <w:p w14:paraId="1F7A6BE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гранітної (h=0,05) з використанням</w:t>
            </w:r>
          </w:p>
          <w:p w14:paraId="36893C6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готової піщано-цементної суміші (h=0,05)</w:t>
            </w:r>
          </w:p>
          <w:p w14:paraId="49E0097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площадок та тротуарів шириною понад 2</w:t>
            </w:r>
          </w:p>
          <w:p w14:paraId="32D7512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418" w:type="dxa"/>
            <w:tcBorders>
              <w:top w:val="single" w:sz="4" w:space="0" w:color="auto"/>
              <w:left w:val="single" w:sz="4" w:space="0" w:color="auto"/>
              <w:bottom w:val="single" w:sz="4" w:space="0" w:color="auto"/>
              <w:right w:val="single" w:sz="4" w:space="0" w:color="auto"/>
            </w:tcBorders>
            <w:vAlign w:val="center"/>
          </w:tcPr>
          <w:p w14:paraId="0952015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2A0B3AB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0,034</w:t>
            </w:r>
          </w:p>
        </w:tc>
      </w:tr>
      <w:tr w:rsidR="00FC7F00" w:rsidRPr="00FC7F00" w14:paraId="1685A0D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730DB3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855F31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045AAE3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25DA420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4124F74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22EBFE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B1649C3"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F79403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28</w:t>
            </w:r>
          </w:p>
        </w:tc>
        <w:tc>
          <w:tcPr>
            <w:tcW w:w="1526" w:type="dxa"/>
            <w:tcBorders>
              <w:top w:val="single" w:sz="4" w:space="0" w:color="auto"/>
              <w:left w:val="single" w:sz="4" w:space="0" w:color="auto"/>
              <w:bottom w:val="single" w:sz="4" w:space="0" w:color="auto"/>
              <w:right w:val="single" w:sz="4" w:space="0" w:color="auto"/>
            </w:tcBorders>
            <w:vAlign w:val="center"/>
          </w:tcPr>
          <w:p w14:paraId="09A1301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С1421-10298</w:t>
            </w:r>
          </w:p>
          <w:p w14:paraId="07BF698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553F50B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Плитка гранітна, 300х300х50 мм</w:t>
            </w:r>
          </w:p>
          <w:p w14:paraId="7907F73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34х1,01</w:t>
            </w:r>
          </w:p>
        </w:tc>
        <w:tc>
          <w:tcPr>
            <w:tcW w:w="1418" w:type="dxa"/>
            <w:tcBorders>
              <w:top w:val="single" w:sz="4" w:space="0" w:color="auto"/>
              <w:left w:val="single" w:sz="4" w:space="0" w:color="auto"/>
              <w:bottom w:val="single" w:sz="4" w:space="0" w:color="auto"/>
              <w:right w:val="single" w:sz="4" w:space="0" w:color="auto"/>
            </w:tcBorders>
            <w:vAlign w:val="center"/>
          </w:tcPr>
          <w:p w14:paraId="41A49D9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м2</w:t>
            </w:r>
          </w:p>
        </w:tc>
        <w:tc>
          <w:tcPr>
            <w:tcW w:w="1110" w:type="dxa"/>
            <w:tcBorders>
              <w:top w:val="single" w:sz="4" w:space="0" w:color="auto"/>
              <w:left w:val="single" w:sz="4" w:space="0" w:color="auto"/>
              <w:bottom w:val="single" w:sz="4" w:space="0" w:color="auto"/>
              <w:right w:val="single" w:sz="4" w:space="0" w:color="auto"/>
            </w:tcBorders>
            <w:vAlign w:val="center"/>
          </w:tcPr>
          <w:p w14:paraId="633DF61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34,34</w:t>
            </w:r>
          </w:p>
        </w:tc>
      </w:tr>
      <w:tr w:rsidR="00FC7F00" w:rsidRPr="00FC7F00" w14:paraId="54E2D9B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118984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29</w:t>
            </w:r>
          </w:p>
        </w:tc>
        <w:tc>
          <w:tcPr>
            <w:tcW w:w="1526" w:type="dxa"/>
            <w:tcBorders>
              <w:top w:val="single" w:sz="4" w:space="0" w:color="auto"/>
              <w:left w:val="single" w:sz="4" w:space="0" w:color="auto"/>
              <w:bottom w:val="single" w:sz="4" w:space="0" w:color="auto"/>
              <w:right w:val="single" w:sz="4" w:space="0" w:color="auto"/>
            </w:tcBorders>
            <w:vAlign w:val="center"/>
          </w:tcPr>
          <w:p w14:paraId="2796BED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С1421-9656-</w:t>
            </w:r>
          </w:p>
          <w:p w14:paraId="5D24699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p w14:paraId="58F4AF1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3DEF1CD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Суміш </w:t>
            </w:r>
            <w:proofErr w:type="spellStart"/>
            <w:r w:rsidRPr="00FC7F00">
              <w:rPr>
                <w:rFonts w:ascii="Times New Roman" w:eastAsia="Times New Roman" w:hAnsi="Times New Roman" w:cs="Times New Roman"/>
                <w:spacing w:val="-3"/>
                <w:sz w:val="24"/>
                <w:szCs w:val="24"/>
                <w:lang w:val="uk-UA"/>
                <w14:ligatures w14:val="standardContextual"/>
              </w:rPr>
              <w:t>піскоцементна</w:t>
            </w:r>
            <w:proofErr w:type="spellEnd"/>
          </w:p>
          <w:p w14:paraId="19314EA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r3(63,65х0,034/6х5)</w:t>
            </w:r>
          </w:p>
        </w:tc>
        <w:tc>
          <w:tcPr>
            <w:tcW w:w="1418" w:type="dxa"/>
            <w:tcBorders>
              <w:top w:val="single" w:sz="4" w:space="0" w:color="auto"/>
              <w:left w:val="single" w:sz="4" w:space="0" w:color="auto"/>
              <w:bottom w:val="single" w:sz="4" w:space="0" w:color="auto"/>
              <w:right w:val="single" w:sz="4" w:space="0" w:color="auto"/>
            </w:tcBorders>
            <w:vAlign w:val="center"/>
          </w:tcPr>
          <w:p w14:paraId="13A21BA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4D0BB31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1,803</w:t>
            </w:r>
          </w:p>
        </w:tc>
      </w:tr>
      <w:tr w:rsidR="00FC7F00" w:rsidRPr="00FC7F00" w14:paraId="1216EB7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DC62EB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56FA42D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59E4478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5. Тип 5. Влаштування тротуару з</w:t>
            </w:r>
          </w:p>
          <w:p w14:paraId="259973D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гранітної бруківки</w:t>
            </w:r>
          </w:p>
        </w:tc>
        <w:tc>
          <w:tcPr>
            <w:tcW w:w="1418" w:type="dxa"/>
            <w:tcBorders>
              <w:top w:val="single" w:sz="4" w:space="0" w:color="auto"/>
              <w:left w:val="single" w:sz="4" w:space="0" w:color="auto"/>
              <w:bottom w:val="single" w:sz="4" w:space="0" w:color="auto"/>
              <w:right w:val="single" w:sz="4" w:space="0" w:color="auto"/>
            </w:tcBorders>
            <w:vAlign w:val="center"/>
          </w:tcPr>
          <w:p w14:paraId="0AFED35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CFF1D6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CC29B8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4548E0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30</w:t>
            </w:r>
          </w:p>
        </w:tc>
        <w:tc>
          <w:tcPr>
            <w:tcW w:w="1526" w:type="dxa"/>
            <w:tcBorders>
              <w:top w:val="single" w:sz="4" w:space="0" w:color="auto"/>
              <w:left w:val="single" w:sz="4" w:space="0" w:color="auto"/>
              <w:bottom w:val="single" w:sz="4" w:space="0" w:color="auto"/>
              <w:right w:val="single" w:sz="4" w:space="0" w:color="auto"/>
            </w:tcBorders>
            <w:vAlign w:val="center"/>
          </w:tcPr>
          <w:p w14:paraId="0ADA3D5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КБ27-17-1</w:t>
            </w:r>
          </w:p>
        </w:tc>
        <w:tc>
          <w:tcPr>
            <w:tcW w:w="5670" w:type="dxa"/>
            <w:gridSpan w:val="2"/>
            <w:tcBorders>
              <w:top w:val="single" w:sz="4" w:space="0" w:color="auto"/>
              <w:left w:val="nil"/>
              <w:bottom w:val="single" w:sz="4" w:space="0" w:color="auto"/>
              <w:right w:val="nil"/>
            </w:tcBorders>
            <w:vAlign w:val="center"/>
          </w:tcPr>
          <w:p w14:paraId="716F604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основи тротуарів із</w:t>
            </w:r>
          </w:p>
          <w:p w14:paraId="58CCAC4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щебенево-піщаної суміші С7 за товщини</w:t>
            </w:r>
          </w:p>
          <w:p w14:paraId="3EF9F3A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шару 12 см</w:t>
            </w:r>
          </w:p>
        </w:tc>
        <w:tc>
          <w:tcPr>
            <w:tcW w:w="1418" w:type="dxa"/>
            <w:tcBorders>
              <w:top w:val="single" w:sz="4" w:space="0" w:color="auto"/>
              <w:left w:val="single" w:sz="4" w:space="0" w:color="auto"/>
              <w:bottom w:val="single" w:sz="4" w:space="0" w:color="auto"/>
              <w:right w:val="single" w:sz="4" w:space="0" w:color="auto"/>
            </w:tcBorders>
            <w:vAlign w:val="center"/>
          </w:tcPr>
          <w:p w14:paraId="160497D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49430FD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0,424</w:t>
            </w:r>
          </w:p>
        </w:tc>
      </w:tr>
      <w:tr w:rsidR="00FC7F00" w:rsidRPr="00FC7F00" w14:paraId="428FF3F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0D5FC7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6C421F7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FBDFCB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76949BE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3E2E835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1971ECA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1665D9E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7903BC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31</w:t>
            </w:r>
          </w:p>
        </w:tc>
        <w:tc>
          <w:tcPr>
            <w:tcW w:w="1526" w:type="dxa"/>
            <w:tcBorders>
              <w:top w:val="single" w:sz="4" w:space="0" w:color="auto"/>
              <w:left w:val="single" w:sz="4" w:space="0" w:color="auto"/>
              <w:bottom w:val="single" w:sz="4" w:space="0" w:color="auto"/>
              <w:right w:val="single" w:sz="4" w:space="0" w:color="auto"/>
            </w:tcBorders>
            <w:vAlign w:val="center"/>
          </w:tcPr>
          <w:p w14:paraId="635124D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КБ6-1-1</w:t>
            </w:r>
          </w:p>
        </w:tc>
        <w:tc>
          <w:tcPr>
            <w:tcW w:w="5670" w:type="dxa"/>
            <w:gridSpan w:val="2"/>
            <w:tcBorders>
              <w:top w:val="single" w:sz="4" w:space="0" w:color="auto"/>
              <w:left w:val="nil"/>
              <w:bottom w:val="single" w:sz="4" w:space="0" w:color="auto"/>
              <w:right w:val="nil"/>
            </w:tcBorders>
            <w:vAlign w:val="center"/>
          </w:tcPr>
          <w:p w14:paraId="3AFF421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бетонної підготовки (h=0,04)</w:t>
            </w:r>
          </w:p>
          <w:p w14:paraId="6D9855F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42,4х0,04</w:t>
            </w:r>
          </w:p>
        </w:tc>
        <w:tc>
          <w:tcPr>
            <w:tcW w:w="1418" w:type="dxa"/>
            <w:tcBorders>
              <w:top w:val="single" w:sz="4" w:space="0" w:color="auto"/>
              <w:left w:val="single" w:sz="4" w:space="0" w:color="auto"/>
              <w:bottom w:val="single" w:sz="4" w:space="0" w:color="auto"/>
              <w:right w:val="single" w:sz="4" w:space="0" w:color="auto"/>
            </w:tcBorders>
            <w:vAlign w:val="center"/>
          </w:tcPr>
          <w:p w14:paraId="082688C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4959D5A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0,01696</w:t>
            </w:r>
          </w:p>
        </w:tc>
      </w:tr>
      <w:tr w:rsidR="00FC7F00" w:rsidRPr="00FC7F00" w14:paraId="4FDB7A6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C647CC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612E72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E3ACAB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07F988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1A0A9EC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2478F85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3A03D73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1F434C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32</w:t>
            </w:r>
          </w:p>
        </w:tc>
        <w:tc>
          <w:tcPr>
            <w:tcW w:w="1526" w:type="dxa"/>
            <w:tcBorders>
              <w:top w:val="single" w:sz="4" w:space="0" w:color="auto"/>
              <w:left w:val="single" w:sz="4" w:space="0" w:color="auto"/>
              <w:bottom w:val="single" w:sz="4" w:space="0" w:color="auto"/>
              <w:right w:val="single" w:sz="4" w:space="0" w:color="auto"/>
            </w:tcBorders>
            <w:vAlign w:val="center"/>
          </w:tcPr>
          <w:p w14:paraId="0099DBA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КБ27-65-5</w:t>
            </w:r>
          </w:p>
        </w:tc>
        <w:tc>
          <w:tcPr>
            <w:tcW w:w="5670" w:type="dxa"/>
            <w:gridSpan w:val="2"/>
            <w:tcBorders>
              <w:top w:val="single" w:sz="4" w:space="0" w:color="auto"/>
              <w:left w:val="nil"/>
              <w:bottom w:val="single" w:sz="4" w:space="0" w:color="auto"/>
              <w:right w:val="nil"/>
            </w:tcBorders>
            <w:vAlign w:val="center"/>
          </w:tcPr>
          <w:p w14:paraId="298CB7A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покриття з гранітної</w:t>
            </w:r>
          </w:p>
          <w:p w14:paraId="166EC35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бруківки (h=0,05) з використанням готової</w:t>
            </w:r>
          </w:p>
          <w:p w14:paraId="3249742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піщано-цементної суміші (h=0,05)</w:t>
            </w:r>
          </w:p>
          <w:p w14:paraId="46F9E88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площадок та тротуарів шириною понад 2</w:t>
            </w:r>
          </w:p>
          <w:p w14:paraId="7C5B4C6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418" w:type="dxa"/>
            <w:tcBorders>
              <w:top w:val="single" w:sz="4" w:space="0" w:color="auto"/>
              <w:left w:val="single" w:sz="4" w:space="0" w:color="auto"/>
              <w:bottom w:val="single" w:sz="4" w:space="0" w:color="auto"/>
              <w:right w:val="single" w:sz="4" w:space="0" w:color="auto"/>
            </w:tcBorders>
            <w:vAlign w:val="center"/>
          </w:tcPr>
          <w:p w14:paraId="558E6E5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542C13E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0,106</w:t>
            </w:r>
          </w:p>
        </w:tc>
      </w:tr>
      <w:tr w:rsidR="00FC7F00" w:rsidRPr="00FC7F00" w14:paraId="7EC4DF6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064141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5A63E8F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5EDE69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52B3D69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583B5CD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86611C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1E7DD6E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1BC343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33</w:t>
            </w:r>
          </w:p>
        </w:tc>
        <w:tc>
          <w:tcPr>
            <w:tcW w:w="1526" w:type="dxa"/>
            <w:tcBorders>
              <w:top w:val="single" w:sz="4" w:space="0" w:color="auto"/>
              <w:left w:val="single" w:sz="4" w:space="0" w:color="auto"/>
              <w:bottom w:val="single" w:sz="4" w:space="0" w:color="auto"/>
              <w:right w:val="single" w:sz="4" w:space="0" w:color="auto"/>
            </w:tcBorders>
            <w:vAlign w:val="center"/>
          </w:tcPr>
          <w:p w14:paraId="0C2CC15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С1421-10298</w:t>
            </w:r>
          </w:p>
          <w:p w14:paraId="2C01A40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2</w:t>
            </w:r>
          </w:p>
        </w:tc>
        <w:tc>
          <w:tcPr>
            <w:tcW w:w="5670" w:type="dxa"/>
            <w:gridSpan w:val="2"/>
            <w:tcBorders>
              <w:top w:val="single" w:sz="4" w:space="0" w:color="auto"/>
              <w:left w:val="nil"/>
              <w:bottom w:val="single" w:sz="4" w:space="0" w:color="auto"/>
              <w:right w:val="nil"/>
            </w:tcBorders>
            <w:vAlign w:val="center"/>
          </w:tcPr>
          <w:p w14:paraId="55FFA68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Гранітна бруківка, 50х50х50 мм</w:t>
            </w:r>
          </w:p>
          <w:p w14:paraId="4BA50D3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106х1,01</w:t>
            </w:r>
          </w:p>
        </w:tc>
        <w:tc>
          <w:tcPr>
            <w:tcW w:w="1418" w:type="dxa"/>
            <w:tcBorders>
              <w:top w:val="single" w:sz="4" w:space="0" w:color="auto"/>
              <w:left w:val="single" w:sz="4" w:space="0" w:color="auto"/>
              <w:bottom w:val="single" w:sz="4" w:space="0" w:color="auto"/>
              <w:right w:val="single" w:sz="4" w:space="0" w:color="auto"/>
            </w:tcBorders>
            <w:vAlign w:val="center"/>
          </w:tcPr>
          <w:p w14:paraId="15F803D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м2</w:t>
            </w:r>
          </w:p>
        </w:tc>
        <w:tc>
          <w:tcPr>
            <w:tcW w:w="1110" w:type="dxa"/>
            <w:tcBorders>
              <w:top w:val="single" w:sz="4" w:space="0" w:color="auto"/>
              <w:left w:val="single" w:sz="4" w:space="0" w:color="auto"/>
              <w:bottom w:val="single" w:sz="4" w:space="0" w:color="auto"/>
              <w:right w:val="single" w:sz="4" w:space="0" w:color="auto"/>
            </w:tcBorders>
            <w:vAlign w:val="center"/>
          </w:tcPr>
          <w:p w14:paraId="66B73BC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107,06</w:t>
            </w:r>
          </w:p>
        </w:tc>
      </w:tr>
      <w:tr w:rsidR="00FC7F00" w:rsidRPr="00FC7F00" w14:paraId="33D1062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CAA34E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34</w:t>
            </w:r>
          </w:p>
        </w:tc>
        <w:tc>
          <w:tcPr>
            <w:tcW w:w="1526" w:type="dxa"/>
            <w:tcBorders>
              <w:top w:val="single" w:sz="4" w:space="0" w:color="auto"/>
              <w:left w:val="single" w:sz="4" w:space="0" w:color="auto"/>
              <w:bottom w:val="single" w:sz="4" w:space="0" w:color="auto"/>
              <w:right w:val="single" w:sz="4" w:space="0" w:color="auto"/>
            </w:tcBorders>
            <w:vAlign w:val="center"/>
          </w:tcPr>
          <w:p w14:paraId="08BD869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С1421-9656-</w:t>
            </w:r>
          </w:p>
          <w:p w14:paraId="69E06F6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p w14:paraId="621E662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4341FF0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Суміш </w:t>
            </w:r>
            <w:proofErr w:type="spellStart"/>
            <w:r w:rsidRPr="00FC7F00">
              <w:rPr>
                <w:rFonts w:ascii="Times New Roman" w:eastAsia="Times New Roman" w:hAnsi="Times New Roman" w:cs="Times New Roman"/>
                <w:spacing w:val="-3"/>
                <w:sz w:val="24"/>
                <w:szCs w:val="24"/>
                <w:lang w:val="uk-UA"/>
                <w14:ligatures w14:val="standardContextual"/>
              </w:rPr>
              <w:t>піскоцементна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E151A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4005A67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5,6225</w:t>
            </w:r>
          </w:p>
        </w:tc>
      </w:tr>
      <w:tr w:rsidR="00FC7F00" w:rsidRPr="00FC7F00" w14:paraId="195D2F3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4E663A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589FB2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5975AA6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6. Тип 6. Підняття тротуару з</w:t>
            </w:r>
          </w:p>
          <w:p w14:paraId="12177FC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гранітної бруківки</w:t>
            </w:r>
          </w:p>
        </w:tc>
        <w:tc>
          <w:tcPr>
            <w:tcW w:w="1418" w:type="dxa"/>
            <w:tcBorders>
              <w:top w:val="single" w:sz="4" w:space="0" w:color="auto"/>
              <w:left w:val="single" w:sz="4" w:space="0" w:color="auto"/>
              <w:bottom w:val="single" w:sz="4" w:space="0" w:color="auto"/>
              <w:right w:val="single" w:sz="4" w:space="0" w:color="auto"/>
            </w:tcBorders>
            <w:vAlign w:val="center"/>
          </w:tcPr>
          <w:p w14:paraId="2A8D8B8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132F51A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C64B1A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6E8405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35</w:t>
            </w:r>
          </w:p>
        </w:tc>
        <w:tc>
          <w:tcPr>
            <w:tcW w:w="1526" w:type="dxa"/>
            <w:tcBorders>
              <w:top w:val="single" w:sz="4" w:space="0" w:color="auto"/>
              <w:left w:val="single" w:sz="4" w:space="0" w:color="auto"/>
              <w:bottom w:val="single" w:sz="4" w:space="0" w:color="auto"/>
              <w:right w:val="single" w:sz="4" w:space="0" w:color="auto"/>
            </w:tcBorders>
            <w:vAlign w:val="center"/>
          </w:tcPr>
          <w:p w14:paraId="36FA409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КБ27-65-5</w:t>
            </w:r>
          </w:p>
        </w:tc>
        <w:tc>
          <w:tcPr>
            <w:tcW w:w="5670" w:type="dxa"/>
            <w:gridSpan w:val="2"/>
            <w:tcBorders>
              <w:top w:val="single" w:sz="4" w:space="0" w:color="auto"/>
              <w:left w:val="nil"/>
              <w:bottom w:val="single" w:sz="4" w:space="0" w:color="auto"/>
              <w:right w:val="nil"/>
            </w:tcBorders>
            <w:vAlign w:val="center"/>
          </w:tcPr>
          <w:p w14:paraId="398DF1D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покриття з гранітної</w:t>
            </w:r>
          </w:p>
          <w:p w14:paraId="1584D74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бруківки (h=0,05) з використанням готової</w:t>
            </w:r>
          </w:p>
          <w:p w14:paraId="2442608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піщано-цементної суміші (h=0,05)</w:t>
            </w:r>
          </w:p>
          <w:p w14:paraId="217F0B2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площадок та тротуарів шириною понад 2</w:t>
            </w:r>
          </w:p>
          <w:p w14:paraId="21DC337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418" w:type="dxa"/>
            <w:tcBorders>
              <w:top w:val="single" w:sz="4" w:space="0" w:color="auto"/>
              <w:left w:val="single" w:sz="4" w:space="0" w:color="auto"/>
              <w:bottom w:val="single" w:sz="4" w:space="0" w:color="auto"/>
              <w:right w:val="single" w:sz="4" w:space="0" w:color="auto"/>
            </w:tcBorders>
            <w:vAlign w:val="center"/>
          </w:tcPr>
          <w:p w14:paraId="17AEEA3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2C5D251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0,028</w:t>
            </w:r>
          </w:p>
        </w:tc>
      </w:tr>
      <w:tr w:rsidR="00FC7F00" w:rsidRPr="00FC7F00" w14:paraId="68281A5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E004CC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C8D4FF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1441BE5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393053B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0E0794B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53E08A5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73AED2B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587B40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36</w:t>
            </w:r>
          </w:p>
        </w:tc>
        <w:tc>
          <w:tcPr>
            <w:tcW w:w="1526" w:type="dxa"/>
            <w:tcBorders>
              <w:top w:val="single" w:sz="4" w:space="0" w:color="auto"/>
              <w:left w:val="single" w:sz="4" w:space="0" w:color="auto"/>
              <w:bottom w:val="single" w:sz="4" w:space="0" w:color="auto"/>
              <w:right w:val="single" w:sz="4" w:space="0" w:color="auto"/>
            </w:tcBorders>
            <w:vAlign w:val="center"/>
          </w:tcPr>
          <w:p w14:paraId="221164E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С1421-10298</w:t>
            </w:r>
          </w:p>
          <w:p w14:paraId="1057CF6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2</w:t>
            </w:r>
          </w:p>
        </w:tc>
        <w:tc>
          <w:tcPr>
            <w:tcW w:w="5670" w:type="dxa"/>
            <w:gridSpan w:val="2"/>
            <w:tcBorders>
              <w:top w:val="single" w:sz="4" w:space="0" w:color="auto"/>
              <w:left w:val="nil"/>
              <w:bottom w:val="single" w:sz="4" w:space="0" w:color="auto"/>
              <w:right w:val="nil"/>
            </w:tcBorders>
            <w:vAlign w:val="center"/>
          </w:tcPr>
          <w:p w14:paraId="13BC56B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Гранітна бруківка, 50х50х50 мм</w:t>
            </w:r>
          </w:p>
          <w:p w14:paraId="3B57A27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28х1,01</w:t>
            </w:r>
          </w:p>
        </w:tc>
        <w:tc>
          <w:tcPr>
            <w:tcW w:w="1418" w:type="dxa"/>
            <w:tcBorders>
              <w:top w:val="single" w:sz="4" w:space="0" w:color="auto"/>
              <w:left w:val="single" w:sz="4" w:space="0" w:color="auto"/>
              <w:bottom w:val="single" w:sz="4" w:space="0" w:color="auto"/>
              <w:right w:val="single" w:sz="4" w:space="0" w:color="auto"/>
            </w:tcBorders>
            <w:vAlign w:val="center"/>
          </w:tcPr>
          <w:p w14:paraId="2BFF9B7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м2</w:t>
            </w:r>
          </w:p>
        </w:tc>
        <w:tc>
          <w:tcPr>
            <w:tcW w:w="1110" w:type="dxa"/>
            <w:tcBorders>
              <w:top w:val="single" w:sz="4" w:space="0" w:color="auto"/>
              <w:left w:val="single" w:sz="4" w:space="0" w:color="auto"/>
              <w:bottom w:val="single" w:sz="4" w:space="0" w:color="auto"/>
              <w:right w:val="single" w:sz="4" w:space="0" w:color="auto"/>
            </w:tcBorders>
            <w:vAlign w:val="center"/>
          </w:tcPr>
          <w:p w14:paraId="07FC434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28,28</w:t>
            </w:r>
          </w:p>
        </w:tc>
      </w:tr>
      <w:tr w:rsidR="00FC7F00" w:rsidRPr="00FC7F00" w14:paraId="5CDF5C2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4D685F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37</w:t>
            </w:r>
          </w:p>
        </w:tc>
        <w:tc>
          <w:tcPr>
            <w:tcW w:w="1526" w:type="dxa"/>
            <w:tcBorders>
              <w:top w:val="single" w:sz="4" w:space="0" w:color="auto"/>
              <w:left w:val="single" w:sz="4" w:space="0" w:color="auto"/>
              <w:bottom w:val="single" w:sz="4" w:space="0" w:color="auto"/>
              <w:right w:val="single" w:sz="4" w:space="0" w:color="auto"/>
            </w:tcBorders>
            <w:vAlign w:val="center"/>
          </w:tcPr>
          <w:p w14:paraId="04DEBD6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С1421-9656-</w:t>
            </w:r>
          </w:p>
          <w:p w14:paraId="7014323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p w14:paraId="51D74B1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4B69570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Суміш </w:t>
            </w:r>
            <w:proofErr w:type="spellStart"/>
            <w:r w:rsidRPr="00FC7F00">
              <w:rPr>
                <w:rFonts w:ascii="Times New Roman" w:eastAsia="Times New Roman" w:hAnsi="Times New Roman" w:cs="Times New Roman"/>
                <w:spacing w:val="-3"/>
                <w:sz w:val="24"/>
                <w:szCs w:val="24"/>
                <w:lang w:val="uk-UA"/>
                <w14:ligatures w14:val="standardContextual"/>
              </w:rPr>
              <w:t>піскоцементна</w:t>
            </w:r>
            <w:proofErr w:type="spellEnd"/>
          </w:p>
          <w:p w14:paraId="233B6F1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r3(63,65х0,028/6х5)</w:t>
            </w:r>
          </w:p>
        </w:tc>
        <w:tc>
          <w:tcPr>
            <w:tcW w:w="1418" w:type="dxa"/>
            <w:tcBorders>
              <w:top w:val="single" w:sz="4" w:space="0" w:color="auto"/>
              <w:left w:val="single" w:sz="4" w:space="0" w:color="auto"/>
              <w:bottom w:val="single" w:sz="4" w:space="0" w:color="auto"/>
              <w:right w:val="single" w:sz="4" w:space="0" w:color="auto"/>
            </w:tcBorders>
            <w:vAlign w:val="center"/>
          </w:tcPr>
          <w:p w14:paraId="3A20D7B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19012B1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1,485</w:t>
            </w:r>
          </w:p>
        </w:tc>
      </w:tr>
      <w:tr w:rsidR="00FC7F00" w:rsidRPr="00FC7F00" w14:paraId="6F32D94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FE06BC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5F94E44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E05556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5DAAF8D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318F31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8657DE3"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CC55DE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AB0DFE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E8A917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7. Тип 7. Перевлаштування</w:t>
            </w:r>
          </w:p>
          <w:p w14:paraId="64FB2EF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покриття з асфальтобетону</w:t>
            </w:r>
          </w:p>
        </w:tc>
        <w:tc>
          <w:tcPr>
            <w:tcW w:w="1418" w:type="dxa"/>
            <w:tcBorders>
              <w:top w:val="single" w:sz="4" w:space="0" w:color="auto"/>
              <w:left w:val="single" w:sz="4" w:space="0" w:color="auto"/>
              <w:bottom w:val="single" w:sz="4" w:space="0" w:color="auto"/>
              <w:right w:val="single" w:sz="4" w:space="0" w:color="auto"/>
            </w:tcBorders>
            <w:vAlign w:val="center"/>
          </w:tcPr>
          <w:p w14:paraId="13457E1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C021ED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6F84B89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89B436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38</w:t>
            </w:r>
          </w:p>
        </w:tc>
        <w:tc>
          <w:tcPr>
            <w:tcW w:w="1526" w:type="dxa"/>
            <w:tcBorders>
              <w:top w:val="single" w:sz="4" w:space="0" w:color="auto"/>
              <w:left w:val="single" w:sz="4" w:space="0" w:color="auto"/>
              <w:bottom w:val="single" w:sz="4" w:space="0" w:color="auto"/>
              <w:right w:val="single" w:sz="4" w:space="0" w:color="auto"/>
            </w:tcBorders>
            <w:vAlign w:val="center"/>
          </w:tcPr>
          <w:p w14:paraId="5775D3B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КР18-1-6</w:t>
            </w:r>
          </w:p>
        </w:tc>
        <w:tc>
          <w:tcPr>
            <w:tcW w:w="5670" w:type="dxa"/>
            <w:gridSpan w:val="2"/>
            <w:tcBorders>
              <w:top w:val="single" w:sz="4" w:space="0" w:color="auto"/>
              <w:left w:val="nil"/>
              <w:bottom w:val="single" w:sz="4" w:space="0" w:color="auto"/>
              <w:right w:val="nil"/>
            </w:tcBorders>
            <w:vAlign w:val="center"/>
          </w:tcPr>
          <w:p w14:paraId="5E489CC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Розбирання асфальтобетонних </w:t>
            </w:r>
            <w:proofErr w:type="spellStart"/>
            <w:r w:rsidRPr="00FC7F00">
              <w:rPr>
                <w:rFonts w:ascii="Times New Roman" w:eastAsia="Times New Roman" w:hAnsi="Times New Roman" w:cs="Times New Roman"/>
                <w:spacing w:val="-3"/>
                <w:sz w:val="24"/>
                <w:szCs w:val="24"/>
                <w:lang w:val="uk-UA"/>
                <w14:ligatures w14:val="standardContextual"/>
              </w:rPr>
              <w:t>покриттiв</w:t>
            </w:r>
            <w:proofErr w:type="spellEnd"/>
          </w:p>
          <w:p w14:paraId="22B4459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вручну (h=0,06)</w:t>
            </w:r>
          </w:p>
          <w:p w14:paraId="78DE283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80х0,06</w:t>
            </w:r>
          </w:p>
        </w:tc>
        <w:tc>
          <w:tcPr>
            <w:tcW w:w="1418" w:type="dxa"/>
            <w:tcBorders>
              <w:top w:val="single" w:sz="4" w:space="0" w:color="auto"/>
              <w:left w:val="single" w:sz="4" w:space="0" w:color="auto"/>
              <w:bottom w:val="single" w:sz="4" w:space="0" w:color="auto"/>
              <w:right w:val="single" w:sz="4" w:space="0" w:color="auto"/>
            </w:tcBorders>
            <w:vAlign w:val="center"/>
          </w:tcPr>
          <w:p w14:paraId="7DB8A91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303B56F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0,048</w:t>
            </w:r>
          </w:p>
        </w:tc>
      </w:tr>
      <w:tr w:rsidR="00FC7F00" w:rsidRPr="00FC7F00" w14:paraId="39E843C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1AB72A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39</w:t>
            </w:r>
          </w:p>
        </w:tc>
        <w:tc>
          <w:tcPr>
            <w:tcW w:w="1526" w:type="dxa"/>
            <w:tcBorders>
              <w:top w:val="single" w:sz="4" w:space="0" w:color="auto"/>
              <w:left w:val="single" w:sz="4" w:space="0" w:color="auto"/>
              <w:bottom w:val="single" w:sz="4" w:space="0" w:color="auto"/>
              <w:right w:val="single" w:sz="4" w:space="0" w:color="auto"/>
            </w:tcBorders>
            <w:vAlign w:val="center"/>
          </w:tcPr>
          <w:p w14:paraId="3959F77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КР20-41-1</w:t>
            </w:r>
          </w:p>
        </w:tc>
        <w:tc>
          <w:tcPr>
            <w:tcW w:w="5670" w:type="dxa"/>
            <w:gridSpan w:val="2"/>
            <w:tcBorders>
              <w:top w:val="single" w:sz="4" w:space="0" w:color="auto"/>
              <w:left w:val="nil"/>
              <w:bottom w:val="single" w:sz="4" w:space="0" w:color="auto"/>
              <w:right w:val="nil"/>
            </w:tcBorders>
            <w:vAlign w:val="center"/>
          </w:tcPr>
          <w:p w14:paraId="4B783E3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5EF6B81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FC7F00">
              <w:rPr>
                <w:rFonts w:ascii="Times New Roman" w:eastAsia="Times New Roman" w:hAnsi="Times New Roman" w:cs="Times New Roman"/>
                <w:spacing w:val="-3"/>
                <w:sz w:val="24"/>
                <w:szCs w:val="24"/>
                <w:lang w:val="uk-UA"/>
                <w14:ligatures w14:val="standardContextual"/>
              </w:rPr>
              <w:t>ковша</w:t>
            </w:r>
            <w:proofErr w:type="spellEnd"/>
          </w:p>
          <w:p w14:paraId="3A011F7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екскаватора 0,25 м3.</w:t>
            </w:r>
          </w:p>
        </w:tc>
        <w:tc>
          <w:tcPr>
            <w:tcW w:w="1418" w:type="dxa"/>
            <w:tcBorders>
              <w:top w:val="single" w:sz="4" w:space="0" w:color="auto"/>
              <w:left w:val="single" w:sz="4" w:space="0" w:color="auto"/>
              <w:bottom w:val="single" w:sz="4" w:space="0" w:color="auto"/>
              <w:right w:val="single" w:sz="4" w:space="0" w:color="auto"/>
            </w:tcBorders>
            <w:vAlign w:val="center"/>
          </w:tcPr>
          <w:p w14:paraId="58214BF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т</w:t>
            </w:r>
          </w:p>
        </w:tc>
        <w:tc>
          <w:tcPr>
            <w:tcW w:w="1110" w:type="dxa"/>
            <w:tcBorders>
              <w:top w:val="single" w:sz="4" w:space="0" w:color="auto"/>
              <w:left w:val="single" w:sz="4" w:space="0" w:color="auto"/>
              <w:bottom w:val="single" w:sz="4" w:space="0" w:color="auto"/>
              <w:right w:val="single" w:sz="4" w:space="0" w:color="auto"/>
            </w:tcBorders>
            <w:vAlign w:val="center"/>
          </w:tcPr>
          <w:p w14:paraId="106CD30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0,0768</w:t>
            </w:r>
          </w:p>
        </w:tc>
      </w:tr>
      <w:tr w:rsidR="00FC7F00" w:rsidRPr="00FC7F00" w14:paraId="30B95F2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E7DF94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40</w:t>
            </w:r>
          </w:p>
        </w:tc>
        <w:tc>
          <w:tcPr>
            <w:tcW w:w="1526" w:type="dxa"/>
            <w:tcBorders>
              <w:top w:val="single" w:sz="4" w:space="0" w:color="auto"/>
              <w:left w:val="single" w:sz="4" w:space="0" w:color="auto"/>
              <w:bottom w:val="single" w:sz="4" w:space="0" w:color="auto"/>
              <w:right w:val="single" w:sz="4" w:space="0" w:color="auto"/>
            </w:tcBorders>
            <w:vAlign w:val="center"/>
          </w:tcPr>
          <w:p w14:paraId="61D0B83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С311-30-М</w:t>
            </w:r>
          </w:p>
        </w:tc>
        <w:tc>
          <w:tcPr>
            <w:tcW w:w="5670" w:type="dxa"/>
            <w:gridSpan w:val="2"/>
            <w:tcBorders>
              <w:top w:val="single" w:sz="4" w:space="0" w:color="auto"/>
              <w:left w:val="nil"/>
              <w:bottom w:val="single" w:sz="4" w:space="0" w:color="auto"/>
              <w:right w:val="nil"/>
            </w:tcBorders>
            <w:vAlign w:val="center"/>
          </w:tcPr>
          <w:p w14:paraId="1F36E76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8" w:type="dxa"/>
            <w:tcBorders>
              <w:top w:val="single" w:sz="4" w:space="0" w:color="auto"/>
              <w:left w:val="single" w:sz="4" w:space="0" w:color="auto"/>
              <w:bottom w:val="single" w:sz="4" w:space="0" w:color="auto"/>
              <w:right w:val="single" w:sz="4" w:space="0" w:color="auto"/>
            </w:tcBorders>
            <w:vAlign w:val="center"/>
          </w:tcPr>
          <w:p w14:paraId="1858055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03D22A9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7,68</w:t>
            </w:r>
          </w:p>
        </w:tc>
      </w:tr>
      <w:tr w:rsidR="00FC7F00" w:rsidRPr="00FC7F00" w14:paraId="6318C70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283B1F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41</w:t>
            </w:r>
          </w:p>
        </w:tc>
        <w:tc>
          <w:tcPr>
            <w:tcW w:w="1526" w:type="dxa"/>
            <w:tcBorders>
              <w:top w:val="single" w:sz="4" w:space="0" w:color="auto"/>
              <w:left w:val="single" w:sz="4" w:space="0" w:color="auto"/>
              <w:bottom w:val="single" w:sz="4" w:space="0" w:color="auto"/>
              <w:right w:val="single" w:sz="4" w:space="0" w:color="auto"/>
            </w:tcBorders>
            <w:vAlign w:val="center"/>
          </w:tcPr>
          <w:p w14:paraId="214EE19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КР18-58-1</w:t>
            </w:r>
          </w:p>
        </w:tc>
        <w:tc>
          <w:tcPr>
            <w:tcW w:w="5670" w:type="dxa"/>
            <w:gridSpan w:val="2"/>
            <w:tcBorders>
              <w:top w:val="single" w:sz="4" w:space="0" w:color="auto"/>
              <w:left w:val="nil"/>
              <w:bottom w:val="single" w:sz="4" w:space="0" w:color="auto"/>
              <w:right w:val="nil"/>
            </w:tcBorders>
            <w:vAlign w:val="center"/>
          </w:tcPr>
          <w:p w14:paraId="6A3132A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Розливання в'яжучих </w:t>
            </w:r>
            <w:proofErr w:type="spellStart"/>
            <w:r w:rsidRPr="00FC7F00">
              <w:rPr>
                <w:rFonts w:ascii="Times New Roman" w:eastAsia="Times New Roman" w:hAnsi="Times New Roman" w:cs="Times New Roman"/>
                <w:spacing w:val="-3"/>
                <w:sz w:val="24"/>
                <w:szCs w:val="24"/>
                <w:lang w:val="uk-UA"/>
                <w14:ligatures w14:val="standardContextual"/>
              </w:rPr>
              <w:t>матерiалiв</w:t>
            </w:r>
            <w:proofErr w:type="spellEnd"/>
            <w:r w:rsidRPr="00FC7F00">
              <w:rPr>
                <w:rFonts w:ascii="Times New Roman" w:eastAsia="Times New Roman" w:hAnsi="Times New Roman" w:cs="Times New Roman"/>
                <w:spacing w:val="-3"/>
                <w:sz w:val="24"/>
                <w:szCs w:val="24"/>
                <w:lang w:val="uk-UA"/>
                <w14:ligatures w14:val="standardContextual"/>
              </w:rPr>
              <w:t xml:space="preserve"> (0,7 л/м2)</w:t>
            </w:r>
          </w:p>
          <w:p w14:paraId="7C71E1F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0,0007х80</w:t>
            </w:r>
          </w:p>
        </w:tc>
        <w:tc>
          <w:tcPr>
            <w:tcW w:w="1418" w:type="dxa"/>
            <w:tcBorders>
              <w:top w:val="single" w:sz="4" w:space="0" w:color="auto"/>
              <w:left w:val="single" w:sz="4" w:space="0" w:color="auto"/>
              <w:bottom w:val="single" w:sz="4" w:space="0" w:color="auto"/>
              <w:right w:val="single" w:sz="4" w:space="0" w:color="auto"/>
            </w:tcBorders>
            <w:vAlign w:val="center"/>
          </w:tcPr>
          <w:p w14:paraId="37F7FAF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1т</w:t>
            </w:r>
          </w:p>
        </w:tc>
        <w:tc>
          <w:tcPr>
            <w:tcW w:w="1110" w:type="dxa"/>
            <w:tcBorders>
              <w:top w:val="single" w:sz="4" w:space="0" w:color="auto"/>
              <w:left w:val="single" w:sz="4" w:space="0" w:color="auto"/>
              <w:bottom w:val="single" w:sz="4" w:space="0" w:color="auto"/>
              <w:right w:val="single" w:sz="4" w:space="0" w:color="auto"/>
            </w:tcBorders>
            <w:vAlign w:val="center"/>
          </w:tcPr>
          <w:p w14:paraId="3F6364A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0,056</w:t>
            </w:r>
          </w:p>
        </w:tc>
      </w:tr>
      <w:tr w:rsidR="00FC7F00" w:rsidRPr="00FC7F00" w14:paraId="44DB6A5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8988DD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42</w:t>
            </w:r>
          </w:p>
        </w:tc>
        <w:tc>
          <w:tcPr>
            <w:tcW w:w="1526" w:type="dxa"/>
            <w:tcBorders>
              <w:top w:val="single" w:sz="4" w:space="0" w:color="auto"/>
              <w:left w:val="single" w:sz="4" w:space="0" w:color="auto"/>
              <w:bottom w:val="single" w:sz="4" w:space="0" w:color="auto"/>
              <w:right w:val="single" w:sz="4" w:space="0" w:color="auto"/>
            </w:tcBorders>
            <w:vAlign w:val="center"/>
          </w:tcPr>
          <w:p w14:paraId="1F866EB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КР18-21-2</w:t>
            </w:r>
          </w:p>
        </w:tc>
        <w:tc>
          <w:tcPr>
            <w:tcW w:w="5670" w:type="dxa"/>
            <w:gridSpan w:val="2"/>
            <w:tcBorders>
              <w:top w:val="single" w:sz="4" w:space="0" w:color="auto"/>
              <w:left w:val="nil"/>
              <w:bottom w:val="single" w:sz="4" w:space="0" w:color="auto"/>
              <w:right w:val="nil"/>
            </w:tcBorders>
            <w:vAlign w:val="center"/>
          </w:tcPr>
          <w:p w14:paraId="035119E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Улаштування </w:t>
            </w:r>
            <w:proofErr w:type="spellStart"/>
            <w:r w:rsidRPr="00FC7F00">
              <w:rPr>
                <w:rFonts w:ascii="Times New Roman" w:eastAsia="Times New Roman" w:hAnsi="Times New Roman" w:cs="Times New Roman"/>
                <w:spacing w:val="-3"/>
                <w:sz w:val="24"/>
                <w:szCs w:val="24"/>
                <w:lang w:val="uk-UA"/>
                <w14:ligatures w14:val="standardContextual"/>
              </w:rPr>
              <w:t>вирівнювального</w:t>
            </w:r>
            <w:proofErr w:type="spellEnd"/>
            <w:r w:rsidRPr="00FC7F00">
              <w:rPr>
                <w:rFonts w:ascii="Times New Roman" w:eastAsia="Times New Roman" w:hAnsi="Times New Roman" w:cs="Times New Roman"/>
                <w:spacing w:val="-3"/>
                <w:sz w:val="24"/>
                <w:szCs w:val="24"/>
                <w:lang w:val="uk-UA"/>
                <w14:ligatures w14:val="standardContextual"/>
              </w:rPr>
              <w:t xml:space="preserve"> шару з</w:t>
            </w:r>
          </w:p>
          <w:p w14:paraId="595B5CB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асфальтобетонної суміші без</w:t>
            </w:r>
          </w:p>
          <w:p w14:paraId="2101330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застосування укладальників</w:t>
            </w:r>
          </w:p>
          <w:p w14:paraId="46103E4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асфальтобетону</w:t>
            </w:r>
          </w:p>
          <w:p w14:paraId="783231B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80х0,06х2,4</w:t>
            </w:r>
          </w:p>
        </w:tc>
        <w:tc>
          <w:tcPr>
            <w:tcW w:w="1418" w:type="dxa"/>
            <w:tcBorders>
              <w:top w:val="single" w:sz="4" w:space="0" w:color="auto"/>
              <w:left w:val="single" w:sz="4" w:space="0" w:color="auto"/>
              <w:bottom w:val="single" w:sz="4" w:space="0" w:color="auto"/>
              <w:right w:val="single" w:sz="4" w:space="0" w:color="auto"/>
            </w:tcBorders>
            <w:vAlign w:val="center"/>
          </w:tcPr>
          <w:p w14:paraId="38A9FFF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100т</w:t>
            </w:r>
          </w:p>
        </w:tc>
        <w:tc>
          <w:tcPr>
            <w:tcW w:w="1110" w:type="dxa"/>
            <w:tcBorders>
              <w:top w:val="single" w:sz="4" w:space="0" w:color="auto"/>
              <w:left w:val="single" w:sz="4" w:space="0" w:color="auto"/>
              <w:bottom w:val="single" w:sz="4" w:space="0" w:color="auto"/>
              <w:right w:val="single" w:sz="4" w:space="0" w:color="auto"/>
            </w:tcBorders>
            <w:vAlign w:val="center"/>
          </w:tcPr>
          <w:p w14:paraId="6CCE63E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0,1152</w:t>
            </w:r>
          </w:p>
        </w:tc>
      </w:tr>
      <w:tr w:rsidR="00FC7F00" w:rsidRPr="00FC7F00" w14:paraId="5D815DD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08B41C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696755A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C4D796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8. Тип 8.Перевлаштування</w:t>
            </w:r>
          </w:p>
          <w:p w14:paraId="0338265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покриття з плитки ФЕМ</w:t>
            </w:r>
          </w:p>
        </w:tc>
        <w:tc>
          <w:tcPr>
            <w:tcW w:w="1418" w:type="dxa"/>
            <w:tcBorders>
              <w:top w:val="single" w:sz="4" w:space="0" w:color="auto"/>
              <w:left w:val="single" w:sz="4" w:space="0" w:color="auto"/>
              <w:bottom w:val="single" w:sz="4" w:space="0" w:color="auto"/>
              <w:right w:val="single" w:sz="4" w:space="0" w:color="auto"/>
            </w:tcBorders>
            <w:vAlign w:val="center"/>
          </w:tcPr>
          <w:p w14:paraId="1C228B2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440301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61E44E8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6FA9EA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43</w:t>
            </w:r>
          </w:p>
        </w:tc>
        <w:tc>
          <w:tcPr>
            <w:tcW w:w="1526" w:type="dxa"/>
            <w:tcBorders>
              <w:top w:val="single" w:sz="4" w:space="0" w:color="auto"/>
              <w:left w:val="single" w:sz="4" w:space="0" w:color="auto"/>
              <w:bottom w:val="single" w:sz="4" w:space="0" w:color="auto"/>
              <w:right w:val="single" w:sz="4" w:space="0" w:color="auto"/>
            </w:tcBorders>
            <w:vAlign w:val="center"/>
          </w:tcPr>
          <w:p w14:paraId="17A575C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КР18-49-1</w:t>
            </w:r>
          </w:p>
          <w:p w14:paraId="41A4894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 xml:space="preserve">к </w:t>
            </w:r>
            <w:proofErr w:type="spellStart"/>
            <w:r w:rsidRPr="00FC7F00">
              <w:rPr>
                <w:rFonts w:ascii="Times New Roman" w:eastAsia="Times New Roman" w:hAnsi="Times New Roman" w:cs="Times New Roman"/>
                <w:spacing w:val="-3"/>
                <w:sz w:val="24"/>
                <w:szCs w:val="24"/>
                <w:lang w:val="uk-UA"/>
                <w14:ligatures w14:val="standardContextual"/>
              </w:rPr>
              <w:t>дем</w:t>
            </w:r>
            <w:proofErr w:type="spellEnd"/>
            <w:r w:rsidRPr="00FC7F00">
              <w:rPr>
                <w:rFonts w:ascii="Times New Roman" w:eastAsia="Times New Roman" w:hAnsi="Times New Roman" w:cs="Times New Roman"/>
                <w:spacing w:val="-3"/>
                <w:sz w:val="24"/>
                <w:szCs w:val="24"/>
                <w:lang w:val="uk-UA"/>
                <w14:ligatures w14:val="standardContextual"/>
              </w:rPr>
              <w:t>.=0,8</w:t>
            </w:r>
          </w:p>
        </w:tc>
        <w:tc>
          <w:tcPr>
            <w:tcW w:w="5670" w:type="dxa"/>
            <w:gridSpan w:val="2"/>
            <w:tcBorders>
              <w:top w:val="single" w:sz="4" w:space="0" w:color="auto"/>
              <w:left w:val="nil"/>
              <w:bottom w:val="single" w:sz="4" w:space="0" w:color="auto"/>
              <w:right w:val="nil"/>
            </w:tcBorders>
            <w:vAlign w:val="center"/>
          </w:tcPr>
          <w:p w14:paraId="6033E3F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(Демонтаж) Улаштування покриттів з</w:t>
            </w:r>
          </w:p>
          <w:p w14:paraId="41BCDC1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lastRenderedPageBreak/>
              <w:t>дрібнорозмірних</w:t>
            </w:r>
            <w:proofErr w:type="spellEnd"/>
            <w:r w:rsidRPr="00FC7F00">
              <w:rPr>
                <w:rFonts w:ascii="Times New Roman" w:eastAsia="Times New Roman" w:hAnsi="Times New Roman" w:cs="Times New Roman"/>
                <w:spacing w:val="-3"/>
                <w:sz w:val="24"/>
                <w:szCs w:val="24"/>
                <w:lang w:val="uk-UA"/>
                <w14:ligatures w14:val="standardContextual"/>
              </w:rPr>
              <w:t xml:space="preserve"> фігурних елементів</w:t>
            </w:r>
          </w:p>
          <w:p w14:paraId="055406A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мощення [ФЭМ]</w:t>
            </w:r>
          </w:p>
        </w:tc>
        <w:tc>
          <w:tcPr>
            <w:tcW w:w="1418" w:type="dxa"/>
            <w:tcBorders>
              <w:top w:val="single" w:sz="4" w:space="0" w:color="auto"/>
              <w:left w:val="single" w:sz="4" w:space="0" w:color="auto"/>
              <w:bottom w:val="single" w:sz="4" w:space="0" w:color="auto"/>
              <w:right w:val="single" w:sz="4" w:space="0" w:color="auto"/>
            </w:tcBorders>
            <w:vAlign w:val="center"/>
          </w:tcPr>
          <w:p w14:paraId="03909D5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100м2</w:t>
            </w:r>
          </w:p>
        </w:tc>
        <w:tc>
          <w:tcPr>
            <w:tcW w:w="1110" w:type="dxa"/>
            <w:tcBorders>
              <w:top w:val="single" w:sz="4" w:space="0" w:color="auto"/>
              <w:left w:val="single" w:sz="4" w:space="0" w:color="auto"/>
              <w:bottom w:val="single" w:sz="4" w:space="0" w:color="auto"/>
              <w:right w:val="single" w:sz="4" w:space="0" w:color="auto"/>
            </w:tcBorders>
            <w:vAlign w:val="center"/>
          </w:tcPr>
          <w:p w14:paraId="5DF02C6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0,08</w:t>
            </w:r>
          </w:p>
        </w:tc>
      </w:tr>
      <w:tr w:rsidR="00FC7F00" w:rsidRPr="00FC7F00" w14:paraId="61A0FC4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EA6369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44</w:t>
            </w:r>
          </w:p>
        </w:tc>
        <w:tc>
          <w:tcPr>
            <w:tcW w:w="1526" w:type="dxa"/>
            <w:tcBorders>
              <w:top w:val="single" w:sz="4" w:space="0" w:color="auto"/>
              <w:left w:val="single" w:sz="4" w:space="0" w:color="auto"/>
              <w:bottom w:val="single" w:sz="4" w:space="0" w:color="auto"/>
              <w:right w:val="single" w:sz="4" w:space="0" w:color="auto"/>
            </w:tcBorders>
            <w:vAlign w:val="center"/>
          </w:tcPr>
          <w:p w14:paraId="1989F22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КР20-40-1</w:t>
            </w:r>
          </w:p>
        </w:tc>
        <w:tc>
          <w:tcPr>
            <w:tcW w:w="5670" w:type="dxa"/>
            <w:gridSpan w:val="2"/>
            <w:tcBorders>
              <w:top w:val="single" w:sz="4" w:space="0" w:color="auto"/>
              <w:left w:val="nil"/>
              <w:bottom w:val="single" w:sz="4" w:space="0" w:color="auto"/>
              <w:right w:val="nil"/>
            </w:tcBorders>
            <w:vAlign w:val="center"/>
          </w:tcPr>
          <w:p w14:paraId="5C1AFF0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Навантаження сміття вручну</w:t>
            </w:r>
          </w:p>
          <w:p w14:paraId="12B6B95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8х0,05х1,75</w:t>
            </w:r>
          </w:p>
        </w:tc>
        <w:tc>
          <w:tcPr>
            <w:tcW w:w="1418" w:type="dxa"/>
            <w:tcBorders>
              <w:top w:val="single" w:sz="4" w:space="0" w:color="auto"/>
              <w:left w:val="single" w:sz="4" w:space="0" w:color="auto"/>
              <w:bottom w:val="single" w:sz="4" w:space="0" w:color="auto"/>
              <w:right w:val="single" w:sz="4" w:space="0" w:color="auto"/>
            </w:tcBorders>
            <w:vAlign w:val="center"/>
          </w:tcPr>
          <w:p w14:paraId="06F0F38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 т</w:t>
            </w:r>
          </w:p>
        </w:tc>
        <w:tc>
          <w:tcPr>
            <w:tcW w:w="1110" w:type="dxa"/>
            <w:tcBorders>
              <w:top w:val="single" w:sz="4" w:space="0" w:color="auto"/>
              <w:left w:val="single" w:sz="4" w:space="0" w:color="auto"/>
              <w:bottom w:val="single" w:sz="4" w:space="0" w:color="auto"/>
              <w:right w:val="single" w:sz="4" w:space="0" w:color="auto"/>
            </w:tcBorders>
            <w:vAlign w:val="center"/>
          </w:tcPr>
          <w:p w14:paraId="64BA7ED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0,7</w:t>
            </w:r>
          </w:p>
        </w:tc>
      </w:tr>
      <w:tr w:rsidR="00FC7F00" w:rsidRPr="00FC7F00" w14:paraId="0FE8B3F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7FB51D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45</w:t>
            </w:r>
          </w:p>
        </w:tc>
        <w:tc>
          <w:tcPr>
            <w:tcW w:w="1526" w:type="dxa"/>
            <w:tcBorders>
              <w:top w:val="single" w:sz="4" w:space="0" w:color="auto"/>
              <w:left w:val="single" w:sz="4" w:space="0" w:color="auto"/>
              <w:bottom w:val="single" w:sz="4" w:space="0" w:color="auto"/>
              <w:right w:val="single" w:sz="4" w:space="0" w:color="auto"/>
            </w:tcBorders>
            <w:vAlign w:val="center"/>
          </w:tcPr>
          <w:p w14:paraId="7F8060D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С311-30-М</w:t>
            </w:r>
          </w:p>
        </w:tc>
        <w:tc>
          <w:tcPr>
            <w:tcW w:w="5670" w:type="dxa"/>
            <w:gridSpan w:val="2"/>
            <w:tcBorders>
              <w:top w:val="single" w:sz="4" w:space="0" w:color="auto"/>
              <w:left w:val="nil"/>
              <w:bottom w:val="single" w:sz="4" w:space="0" w:color="auto"/>
              <w:right w:val="nil"/>
            </w:tcBorders>
            <w:vAlign w:val="center"/>
          </w:tcPr>
          <w:p w14:paraId="7B1075D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8" w:type="dxa"/>
            <w:tcBorders>
              <w:top w:val="single" w:sz="4" w:space="0" w:color="auto"/>
              <w:left w:val="single" w:sz="4" w:space="0" w:color="auto"/>
              <w:bottom w:val="single" w:sz="4" w:space="0" w:color="auto"/>
              <w:right w:val="single" w:sz="4" w:space="0" w:color="auto"/>
            </w:tcBorders>
            <w:vAlign w:val="center"/>
          </w:tcPr>
          <w:p w14:paraId="4184BF0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1CA20D6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0,7</w:t>
            </w:r>
          </w:p>
        </w:tc>
      </w:tr>
      <w:tr w:rsidR="00FC7F00" w:rsidRPr="00FC7F00" w14:paraId="10EF8A7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D4C96C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46</w:t>
            </w:r>
          </w:p>
        </w:tc>
        <w:tc>
          <w:tcPr>
            <w:tcW w:w="1526" w:type="dxa"/>
            <w:tcBorders>
              <w:top w:val="single" w:sz="4" w:space="0" w:color="auto"/>
              <w:left w:val="single" w:sz="4" w:space="0" w:color="auto"/>
              <w:bottom w:val="single" w:sz="4" w:space="0" w:color="auto"/>
              <w:right w:val="single" w:sz="4" w:space="0" w:color="auto"/>
            </w:tcBorders>
            <w:vAlign w:val="center"/>
          </w:tcPr>
          <w:p w14:paraId="2E41CCF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КБ27-65-5</w:t>
            </w:r>
          </w:p>
        </w:tc>
        <w:tc>
          <w:tcPr>
            <w:tcW w:w="5670" w:type="dxa"/>
            <w:gridSpan w:val="2"/>
            <w:tcBorders>
              <w:top w:val="single" w:sz="4" w:space="0" w:color="auto"/>
              <w:left w:val="nil"/>
              <w:bottom w:val="single" w:sz="4" w:space="0" w:color="auto"/>
              <w:right w:val="nil"/>
            </w:tcBorders>
            <w:vAlign w:val="center"/>
          </w:tcPr>
          <w:p w14:paraId="2D60730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демонтованого покриття з</w:t>
            </w:r>
          </w:p>
          <w:p w14:paraId="68288FF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плитки ФЕМ (h=0,04) з використанням</w:t>
            </w:r>
          </w:p>
          <w:p w14:paraId="772866D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готової піщано-цементної суміші (h=0,05)</w:t>
            </w:r>
          </w:p>
          <w:p w14:paraId="63FF7F4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площадок та тротуарів шириною понад 2</w:t>
            </w:r>
          </w:p>
          <w:p w14:paraId="5BC2DA2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418" w:type="dxa"/>
            <w:tcBorders>
              <w:top w:val="single" w:sz="4" w:space="0" w:color="auto"/>
              <w:left w:val="single" w:sz="4" w:space="0" w:color="auto"/>
              <w:bottom w:val="single" w:sz="4" w:space="0" w:color="auto"/>
              <w:right w:val="single" w:sz="4" w:space="0" w:color="auto"/>
            </w:tcBorders>
            <w:vAlign w:val="center"/>
          </w:tcPr>
          <w:p w14:paraId="5D38D53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6857F21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0,008</w:t>
            </w:r>
          </w:p>
        </w:tc>
      </w:tr>
      <w:tr w:rsidR="00FC7F00" w:rsidRPr="00FC7F00" w14:paraId="062BF80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0A0BC5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1665B2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0EC2CEB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2801DA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67FDDF0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116260E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B6F96D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FD5E46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47</w:t>
            </w:r>
          </w:p>
        </w:tc>
        <w:tc>
          <w:tcPr>
            <w:tcW w:w="1526" w:type="dxa"/>
            <w:tcBorders>
              <w:top w:val="single" w:sz="4" w:space="0" w:color="auto"/>
              <w:left w:val="single" w:sz="4" w:space="0" w:color="auto"/>
              <w:bottom w:val="single" w:sz="4" w:space="0" w:color="auto"/>
              <w:right w:val="single" w:sz="4" w:space="0" w:color="auto"/>
            </w:tcBorders>
            <w:vAlign w:val="center"/>
          </w:tcPr>
          <w:p w14:paraId="2BA90DE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С1421-9656-</w:t>
            </w:r>
          </w:p>
          <w:p w14:paraId="0F881F4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p w14:paraId="7423D88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1E35A92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Суміш </w:t>
            </w:r>
            <w:proofErr w:type="spellStart"/>
            <w:r w:rsidRPr="00FC7F00">
              <w:rPr>
                <w:rFonts w:ascii="Times New Roman" w:eastAsia="Times New Roman" w:hAnsi="Times New Roman" w:cs="Times New Roman"/>
                <w:spacing w:val="-3"/>
                <w:sz w:val="24"/>
                <w:szCs w:val="24"/>
                <w:lang w:val="uk-UA"/>
                <w14:ligatures w14:val="standardContextual"/>
              </w:rPr>
              <w:t>піскоцементна</w:t>
            </w:r>
            <w:proofErr w:type="spellEnd"/>
          </w:p>
          <w:p w14:paraId="0BA7F4C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r3(63,65х0,008/6х5)</w:t>
            </w:r>
          </w:p>
        </w:tc>
        <w:tc>
          <w:tcPr>
            <w:tcW w:w="1418" w:type="dxa"/>
            <w:tcBorders>
              <w:top w:val="single" w:sz="4" w:space="0" w:color="auto"/>
              <w:left w:val="single" w:sz="4" w:space="0" w:color="auto"/>
              <w:bottom w:val="single" w:sz="4" w:space="0" w:color="auto"/>
              <w:right w:val="single" w:sz="4" w:space="0" w:color="auto"/>
            </w:tcBorders>
            <w:vAlign w:val="center"/>
          </w:tcPr>
          <w:p w14:paraId="4566FA9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1AA873C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0,424</w:t>
            </w:r>
          </w:p>
        </w:tc>
      </w:tr>
      <w:tr w:rsidR="00FC7F00" w:rsidRPr="00FC7F00" w14:paraId="17E7C2D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2FA199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FB354E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DCDB0A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9. Тип 9. Влаштування покриття з</w:t>
            </w:r>
          </w:p>
          <w:p w14:paraId="16FE1AF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асфальтобетону</w:t>
            </w:r>
          </w:p>
        </w:tc>
        <w:tc>
          <w:tcPr>
            <w:tcW w:w="1418" w:type="dxa"/>
            <w:tcBorders>
              <w:top w:val="single" w:sz="4" w:space="0" w:color="auto"/>
              <w:left w:val="single" w:sz="4" w:space="0" w:color="auto"/>
              <w:bottom w:val="single" w:sz="4" w:space="0" w:color="auto"/>
              <w:right w:val="single" w:sz="4" w:space="0" w:color="auto"/>
            </w:tcBorders>
            <w:vAlign w:val="center"/>
          </w:tcPr>
          <w:p w14:paraId="2D5CF64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25FFFD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50FA0C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12A67C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48</w:t>
            </w:r>
          </w:p>
        </w:tc>
        <w:tc>
          <w:tcPr>
            <w:tcW w:w="1526" w:type="dxa"/>
            <w:tcBorders>
              <w:top w:val="single" w:sz="4" w:space="0" w:color="auto"/>
              <w:left w:val="single" w:sz="4" w:space="0" w:color="auto"/>
              <w:bottom w:val="single" w:sz="4" w:space="0" w:color="auto"/>
              <w:right w:val="single" w:sz="4" w:space="0" w:color="auto"/>
            </w:tcBorders>
            <w:vAlign w:val="center"/>
          </w:tcPr>
          <w:p w14:paraId="42DB330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КР18-1-5</w:t>
            </w:r>
          </w:p>
        </w:tc>
        <w:tc>
          <w:tcPr>
            <w:tcW w:w="5670" w:type="dxa"/>
            <w:gridSpan w:val="2"/>
            <w:tcBorders>
              <w:top w:val="single" w:sz="4" w:space="0" w:color="auto"/>
              <w:left w:val="nil"/>
              <w:bottom w:val="single" w:sz="4" w:space="0" w:color="auto"/>
              <w:right w:val="nil"/>
            </w:tcBorders>
            <w:vAlign w:val="center"/>
          </w:tcPr>
          <w:p w14:paraId="6E424EB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00D1B56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механізованим способом (h=0,12)</w:t>
            </w:r>
          </w:p>
          <w:p w14:paraId="0828961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30х0,12</w:t>
            </w:r>
          </w:p>
        </w:tc>
        <w:tc>
          <w:tcPr>
            <w:tcW w:w="1418" w:type="dxa"/>
            <w:tcBorders>
              <w:top w:val="single" w:sz="4" w:space="0" w:color="auto"/>
              <w:left w:val="single" w:sz="4" w:space="0" w:color="auto"/>
              <w:bottom w:val="single" w:sz="4" w:space="0" w:color="auto"/>
              <w:right w:val="single" w:sz="4" w:space="0" w:color="auto"/>
            </w:tcBorders>
            <w:vAlign w:val="center"/>
          </w:tcPr>
          <w:p w14:paraId="1813E01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4D893DA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0,036</w:t>
            </w:r>
          </w:p>
        </w:tc>
      </w:tr>
      <w:tr w:rsidR="00FC7F00" w:rsidRPr="00FC7F00" w14:paraId="2BA97FA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396BCD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49</w:t>
            </w:r>
          </w:p>
        </w:tc>
        <w:tc>
          <w:tcPr>
            <w:tcW w:w="1526" w:type="dxa"/>
            <w:tcBorders>
              <w:top w:val="single" w:sz="4" w:space="0" w:color="auto"/>
              <w:left w:val="single" w:sz="4" w:space="0" w:color="auto"/>
              <w:bottom w:val="single" w:sz="4" w:space="0" w:color="auto"/>
              <w:right w:val="single" w:sz="4" w:space="0" w:color="auto"/>
            </w:tcBorders>
            <w:vAlign w:val="center"/>
          </w:tcPr>
          <w:p w14:paraId="28D67A5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КР18-1-3</w:t>
            </w:r>
          </w:p>
        </w:tc>
        <w:tc>
          <w:tcPr>
            <w:tcW w:w="5670" w:type="dxa"/>
            <w:gridSpan w:val="2"/>
            <w:tcBorders>
              <w:top w:val="single" w:sz="4" w:space="0" w:color="auto"/>
              <w:left w:val="nil"/>
              <w:bottom w:val="single" w:sz="4" w:space="0" w:color="auto"/>
              <w:right w:val="nil"/>
            </w:tcBorders>
            <w:vAlign w:val="center"/>
          </w:tcPr>
          <w:p w14:paraId="471F277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Розбирання існуючого шару основи з</w:t>
            </w:r>
          </w:p>
          <w:p w14:paraId="113A5A0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жорстви (</w:t>
            </w:r>
            <w:proofErr w:type="spellStart"/>
            <w:r w:rsidRPr="00FC7F00">
              <w:rPr>
                <w:rFonts w:ascii="Times New Roman" w:eastAsia="Times New Roman" w:hAnsi="Times New Roman" w:cs="Times New Roman"/>
                <w:spacing w:val="-3"/>
                <w:sz w:val="24"/>
                <w:szCs w:val="24"/>
                <w:lang w:val="uk-UA"/>
                <w14:ligatures w14:val="standardContextual"/>
              </w:rPr>
              <w:t>hсер</w:t>
            </w:r>
            <w:proofErr w:type="spellEnd"/>
            <w:r w:rsidRPr="00FC7F00">
              <w:rPr>
                <w:rFonts w:ascii="Times New Roman" w:eastAsia="Times New Roman" w:hAnsi="Times New Roman" w:cs="Times New Roman"/>
                <w:spacing w:val="-3"/>
                <w:sz w:val="24"/>
                <w:szCs w:val="24"/>
                <w:lang w:val="uk-UA"/>
                <w14:ligatures w14:val="standardContextual"/>
              </w:rPr>
              <w:t>=0,20)</w:t>
            </w:r>
          </w:p>
          <w:p w14:paraId="069D595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30х0,20</w:t>
            </w:r>
          </w:p>
        </w:tc>
        <w:tc>
          <w:tcPr>
            <w:tcW w:w="1418" w:type="dxa"/>
            <w:tcBorders>
              <w:top w:val="single" w:sz="4" w:space="0" w:color="auto"/>
              <w:left w:val="single" w:sz="4" w:space="0" w:color="auto"/>
              <w:bottom w:val="single" w:sz="4" w:space="0" w:color="auto"/>
              <w:right w:val="single" w:sz="4" w:space="0" w:color="auto"/>
            </w:tcBorders>
            <w:vAlign w:val="center"/>
          </w:tcPr>
          <w:p w14:paraId="5D788C4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74A9A84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0,06</w:t>
            </w:r>
          </w:p>
        </w:tc>
      </w:tr>
      <w:tr w:rsidR="00FC7F00" w:rsidRPr="00FC7F00" w14:paraId="145FDB8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09273F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50</w:t>
            </w:r>
          </w:p>
        </w:tc>
        <w:tc>
          <w:tcPr>
            <w:tcW w:w="1526" w:type="dxa"/>
            <w:tcBorders>
              <w:top w:val="single" w:sz="4" w:space="0" w:color="auto"/>
              <w:left w:val="single" w:sz="4" w:space="0" w:color="auto"/>
              <w:bottom w:val="single" w:sz="4" w:space="0" w:color="auto"/>
              <w:right w:val="single" w:sz="4" w:space="0" w:color="auto"/>
            </w:tcBorders>
            <w:vAlign w:val="center"/>
          </w:tcPr>
          <w:p w14:paraId="2D76DBB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КР20-41-1</w:t>
            </w:r>
          </w:p>
        </w:tc>
        <w:tc>
          <w:tcPr>
            <w:tcW w:w="5670" w:type="dxa"/>
            <w:gridSpan w:val="2"/>
            <w:tcBorders>
              <w:top w:val="single" w:sz="4" w:space="0" w:color="auto"/>
              <w:left w:val="nil"/>
              <w:bottom w:val="single" w:sz="4" w:space="0" w:color="auto"/>
              <w:right w:val="nil"/>
            </w:tcBorders>
            <w:vAlign w:val="center"/>
          </w:tcPr>
          <w:p w14:paraId="43D6C16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20C798A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FC7F00">
              <w:rPr>
                <w:rFonts w:ascii="Times New Roman" w:eastAsia="Times New Roman" w:hAnsi="Times New Roman" w:cs="Times New Roman"/>
                <w:spacing w:val="-3"/>
                <w:sz w:val="24"/>
                <w:szCs w:val="24"/>
                <w:lang w:val="uk-UA"/>
                <w14:ligatures w14:val="standardContextual"/>
              </w:rPr>
              <w:t>ковша</w:t>
            </w:r>
            <w:proofErr w:type="spellEnd"/>
          </w:p>
          <w:p w14:paraId="243792D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екскаватора 0,25 м3.</w:t>
            </w:r>
          </w:p>
          <w:p w14:paraId="0308EB9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5,76+10,5</w:t>
            </w:r>
          </w:p>
        </w:tc>
        <w:tc>
          <w:tcPr>
            <w:tcW w:w="1418" w:type="dxa"/>
            <w:tcBorders>
              <w:top w:val="single" w:sz="4" w:space="0" w:color="auto"/>
              <w:left w:val="single" w:sz="4" w:space="0" w:color="auto"/>
              <w:bottom w:val="single" w:sz="4" w:space="0" w:color="auto"/>
              <w:right w:val="single" w:sz="4" w:space="0" w:color="auto"/>
            </w:tcBorders>
            <w:vAlign w:val="center"/>
          </w:tcPr>
          <w:p w14:paraId="0843D80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т</w:t>
            </w:r>
          </w:p>
        </w:tc>
        <w:tc>
          <w:tcPr>
            <w:tcW w:w="1110" w:type="dxa"/>
            <w:tcBorders>
              <w:top w:val="single" w:sz="4" w:space="0" w:color="auto"/>
              <w:left w:val="single" w:sz="4" w:space="0" w:color="auto"/>
              <w:bottom w:val="single" w:sz="4" w:space="0" w:color="auto"/>
              <w:right w:val="single" w:sz="4" w:space="0" w:color="auto"/>
            </w:tcBorders>
            <w:vAlign w:val="center"/>
          </w:tcPr>
          <w:p w14:paraId="2DC25C6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0,1626</w:t>
            </w:r>
          </w:p>
        </w:tc>
      </w:tr>
      <w:tr w:rsidR="00FC7F00" w:rsidRPr="00FC7F00" w14:paraId="7977431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C75F89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51</w:t>
            </w:r>
          </w:p>
        </w:tc>
        <w:tc>
          <w:tcPr>
            <w:tcW w:w="1526" w:type="dxa"/>
            <w:tcBorders>
              <w:top w:val="single" w:sz="4" w:space="0" w:color="auto"/>
              <w:left w:val="single" w:sz="4" w:space="0" w:color="auto"/>
              <w:bottom w:val="single" w:sz="4" w:space="0" w:color="auto"/>
              <w:right w:val="single" w:sz="4" w:space="0" w:color="auto"/>
            </w:tcBorders>
            <w:vAlign w:val="center"/>
          </w:tcPr>
          <w:p w14:paraId="14CE849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С311-30-М</w:t>
            </w:r>
          </w:p>
        </w:tc>
        <w:tc>
          <w:tcPr>
            <w:tcW w:w="5670" w:type="dxa"/>
            <w:gridSpan w:val="2"/>
            <w:tcBorders>
              <w:top w:val="single" w:sz="4" w:space="0" w:color="auto"/>
              <w:left w:val="nil"/>
              <w:bottom w:val="single" w:sz="4" w:space="0" w:color="auto"/>
              <w:right w:val="nil"/>
            </w:tcBorders>
            <w:vAlign w:val="center"/>
          </w:tcPr>
          <w:p w14:paraId="51C0B0C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8" w:type="dxa"/>
            <w:tcBorders>
              <w:top w:val="single" w:sz="4" w:space="0" w:color="auto"/>
              <w:left w:val="single" w:sz="4" w:space="0" w:color="auto"/>
              <w:bottom w:val="single" w:sz="4" w:space="0" w:color="auto"/>
              <w:right w:val="single" w:sz="4" w:space="0" w:color="auto"/>
            </w:tcBorders>
            <w:vAlign w:val="center"/>
          </w:tcPr>
          <w:p w14:paraId="68499C2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6AF94FC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16,26</w:t>
            </w:r>
          </w:p>
        </w:tc>
      </w:tr>
      <w:tr w:rsidR="00FC7F00" w:rsidRPr="00FC7F00" w14:paraId="71009DC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F54A3B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52</w:t>
            </w:r>
          </w:p>
        </w:tc>
        <w:tc>
          <w:tcPr>
            <w:tcW w:w="1526" w:type="dxa"/>
            <w:tcBorders>
              <w:top w:val="single" w:sz="4" w:space="0" w:color="auto"/>
              <w:left w:val="single" w:sz="4" w:space="0" w:color="auto"/>
              <w:bottom w:val="single" w:sz="4" w:space="0" w:color="auto"/>
              <w:right w:val="single" w:sz="4" w:space="0" w:color="auto"/>
            </w:tcBorders>
            <w:vAlign w:val="center"/>
          </w:tcPr>
          <w:p w14:paraId="1D187FE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КР18-12-7</w:t>
            </w:r>
          </w:p>
        </w:tc>
        <w:tc>
          <w:tcPr>
            <w:tcW w:w="5670" w:type="dxa"/>
            <w:gridSpan w:val="2"/>
            <w:tcBorders>
              <w:top w:val="single" w:sz="4" w:space="0" w:color="auto"/>
              <w:left w:val="nil"/>
              <w:bottom w:val="single" w:sz="4" w:space="0" w:color="auto"/>
              <w:right w:val="nil"/>
            </w:tcBorders>
            <w:vAlign w:val="center"/>
          </w:tcPr>
          <w:p w14:paraId="4FEFF9E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FC7F00">
              <w:rPr>
                <w:rFonts w:ascii="Times New Roman" w:eastAsia="Times New Roman" w:hAnsi="Times New Roman" w:cs="Times New Roman"/>
                <w:spacing w:val="-3"/>
                <w:sz w:val="24"/>
                <w:szCs w:val="24"/>
                <w:lang w:val="uk-UA"/>
                <w14:ligatures w14:val="standardContextual"/>
              </w:rPr>
              <w:t>коритного</w:t>
            </w:r>
            <w:proofErr w:type="spellEnd"/>
          </w:p>
          <w:p w14:paraId="445371E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50459A5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глибина корита до 160 мм</w:t>
            </w:r>
          </w:p>
        </w:tc>
        <w:tc>
          <w:tcPr>
            <w:tcW w:w="1418" w:type="dxa"/>
            <w:tcBorders>
              <w:top w:val="single" w:sz="4" w:space="0" w:color="auto"/>
              <w:left w:val="single" w:sz="4" w:space="0" w:color="auto"/>
              <w:bottom w:val="single" w:sz="4" w:space="0" w:color="auto"/>
              <w:right w:val="single" w:sz="4" w:space="0" w:color="auto"/>
            </w:tcBorders>
            <w:vAlign w:val="center"/>
          </w:tcPr>
          <w:p w14:paraId="193EB2E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156223B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0,3</w:t>
            </w:r>
          </w:p>
        </w:tc>
      </w:tr>
      <w:tr w:rsidR="00FC7F00" w:rsidRPr="00FC7F00" w14:paraId="2985491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FB2095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53</w:t>
            </w:r>
          </w:p>
        </w:tc>
        <w:tc>
          <w:tcPr>
            <w:tcW w:w="1526" w:type="dxa"/>
            <w:tcBorders>
              <w:top w:val="single" w:sz="4" w:space="0" w:color="auto"/>
              <w:left w:val="single" w:sz="4" w:space="0" w:color="auto"/>
              <w:bottom w:val="single" w:sz="4" w:space="0" w:color="auto"/>
              <w:right w:val="single" w:sz="4" w:space="0" w:color="auto"/>
            </w:tcBorders>
            <w:vAlign w:val="center"/>
          </w:tcPr>
          <w:p w14:paraId="2C1D99B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w:t>
            </w:r>
          </w:p>
        </w:tc>
        <w:tc>
          <w:tcPr>
            <w:tcW w:w="5670" w:type="dxa"/>
            <w:gridSpan w:val="2"/>
            <w:tcBorders>
              <w:top w:val="single" w:sz="4" w:space="0" w:color="auto"/>
              <w:left w:val="nil"/>
              <w:bottom w:val="single" w:sz="4" w:space="0" w:color="auto"/>
              <w:right w:val="nil"/>
            </w:tcBorders>
            <w:vAlign w:val="center"/>
          </w:tcPr>
          <w:p w14:paraId="069FAB8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ґрунту до 30 км</w:t>
            </w:r>
          </w:p>
          <w:p w14:paraId="3684E31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30х0,16х1,7</w:t>
            </w:r>
          </w:p>
        </w:tc>
        <w:tc>
          <w:tcPr>
            <w:tcW w:w="1418" w:type="dxa"/>
            <w:tcBorders>
              <w:top w:val="single" w:sz="4" w:space="0" w:color="auto"/>
              <w:left w:val="single" w:sz="4" w:space="0" w:color="auto"/>
              <w:bottom w:val="single" w:sz="4" w:space="0" w:color="auto"/>
              <w:right w:val="single" w:sz="4" w:space="0" w:color="auto"/>
            </w:tcBorders>
            <w:vAlign w:val="center"/>
          </w:tcPr>
          <w:p w14:paraId="2307C86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7CA037B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8,16</w:t>
            </w:r>
          </w:p>
        </w:tc>
      </w:tr>
      <w:tr w:rsidR="00FC7F00" w:rsidRPr="00FC7F00" w14:paraId="52CB007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951851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54</w:t>
            </w:r>
          </w:p>
        </w:tc>
        <w:tc>
          <w:tcPr>
            <w:tcW w:w="1526" w:type="dxa"/>
            <w:tcBorders>
              <w:top w:val="single" w:sz="4" w:space="0" w:color="auto"/>
              <w:left w:val="single" w:sz="4" w:space="0" w:color="auto"/>
              <w:bottom w:val="single" w:sz="4" w:space="0" w:color="auto"/>
              <w:right w:val="single" w:sz="4" w:space="0" w:color="auto"/>
            </w:tcBorders>
            <w:vAlign w:val="center"/>
          </w:tcPr>
          <w:p w14:paraId="476AC03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КР18-22-2</w:t>
            </w:r>
          </w:p>
        </w:tc>
        <w:tc>
          <w:tcPr>
            <w:tcW w:w="5670" w:type="dxa"/>
            <w:gridSpan w:val="2"/>
            <w:tcBorders>
              <w:top w:val="single" w:sz="4" w:space="0" w:color="auto"/>
              <w:left w:val="nil"/>
              <w:bottom w:val="single" w:sz="4" w:space="0" w:color="auto"/>
              <w:right w:val="nil"/>
            </w:tcBorders>
            <w:vAlign w:val="center"/>
          </w:tcPr>
          <w:p w14:paraId="655D765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основ та покриттів з</w:t>
            </w:r>
          </w:p>
          <w:p w14:paraId="4D92D34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щебенево-піщаної суміші С5 двошарових,</w:t>
            </w:r>
          </w:p>
          <w:p w14:paraId="14C14B6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нижній шар товщиною 12 см</w:t>
            </w:r>
          </w:p>
        </w:tc>
        <w:tc>
          <w:tcPr>
            <w:tcW w:w="1418" w:type="dxa"/>
            <w:tcBorders>
              <w:top w:val="single" w:sz="4" w:space="0" w:color="auto"/>
              <w:left w:val="single" w:sz="4" w:space="0" w:color="auto"/>
              <w:bottom w:val="single" w:sz="4" w:space="0" w:color="auto"/>
              <w:right w:val="single" w:sz="4" w:space="0" w:color="auto"/>
            </w:tcBorders>
            <w:vAlign w:val="center"/>
          </w:tcPr>
          <w:p w14:paraId="56766FC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18AA27F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0,3</w:t>
            </w:r>
          </w:p>
        </w:tc>
      </w:tr>
      <w:tr w:rsidR="00FC7F00" w:rsidRPr="00FC7F00" w14:paraId="4D14AC2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0DD029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55</w:t>
            </w:r>
          </w:p>
        </w:tc>
        <w:tc>
          <w:tcPr>
            <w:tcW w:w="1526" w:type="dxa"/>
            <w:tcBorders>
              <w:top w:val="single" w:sz="4" w:space="0" w:color="auto"/>
              <w:left w:val="single" w:sz="4" w:space="0" w:color="auto"/>
              <w:bottom w:val="single" w:sz="4" w:space="0" w:color="auto"/>
              <w:right w:val="single" w:sz="4" w:space="0" w:color="auto"/>
            </w:tcBorders>
            <w:vAlign w:val="center"/>
          </w:tcPr>
          <w:p w14:paraId="49B900E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КР18-22-4</w:t>
            </w:r>
          </w:p>
          <w:p w14:paraId="59651BB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к=9</w:t>
            </w:r>
          </w:p>
        </w:tc>
        <w:tc>
          <w:tcPr>
            <w:tcW w:w="5670" w:type="dxa"/>
            <w:gridSpan w:val="2"/>
            <w:tcBorders>
              <w:top w:val="single" w:sz="4" w:space="0" w:color="auto"/>
              <w:left w:val="nil"/>
              <w:bottom w:val="single" w:sz="4" w:space="0" w:color="auto"/>
              <w:right w:val="nil"/>
            </w:tcBorders>
            <w:vAlign w:val="center"/>
          </w:tcPr>
          <w:p w14:paraId="16E4843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 кожний 1 см зміни товщини шару</w:t>
            </w:r>
          </w:p>
          <w:p w14:paraId="57AFD6F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основи та покриття з щебенево-піщаної</w:t>
            </w:r>
          </w:p>
          <w:p w14:paraId="0FD69E0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суміші С5 додавати до 21 см</w:t>
            </w:r>
          </w:p>
        </w:tc>
        <w:tc>
          <w:tcPr>
            <w:tcW w:w="1418" w:type="dxa"/>
            <w:tcBorders>
              <w:top w:val="single" w:sz="4" w:space="0" w:color="auto"/>
              <w:left w:val="single" w:sz="4" w:space="0" w:color="auto"/>
              <w:bottom w:val="single" w:sz="4" w:space="0" w:color="auto"/>
              <w:right w:val="single" w:sz="4" w:space="0" w:color="auto"/>
            </w:tcBorders>
            <w:vAlign w:val="center"/>
          </w:tcPr>
          <w:p w14:paraId="3779DD7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593122E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0,3</w:t>
            </w:r>
          </w:p>
        </w:tc>
      </w:tr>
      <w:tr w:rsidR="00FC7F00" w:rsidRPr="00FC7F00" w14:paraId="5BA328E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D1CD21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5B3D31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1EB59E9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389248D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Н1=9</w:t>
            </w:r>
          </w:p>
        </w:tc>
        <w:tc>
          <w:tcPr>
            <w:tcW w:w="1418" w:type="dxa"/>
            <w:tcBorders>
              <w:top w:val="single" w:sz="4" w:space="0" w:color="auto"/>
              <w:left w:val="single" w:sz="4" w:space="0" w:color="auto"/>
              <w:bottom w:val="single" w:sz="4" w:space="0" w:color="auto"/>
              <w:right w:val="single" w:sz="4" w:space="0" w:color="auto"/>
            </w:tcBorders>
            <w:vAlign w:val="center"/>
          </w:tcPr>
          <w:p w14:paraId="5F016A9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546256A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3347D3F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D65C0E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56</w:t>
            </w:r>
          </w:p>
        </w:tc>
        <w:tc>
          <w:tcPr>
            <w:tcW w:w="1526" w:type="dxa"/>
            <w:tcBorders>
              <w:top w:val="single" w:sz="4" w:space="0" w:color="auto"/>
              <w:left w:val="single" w:sz="4" w:space="0" w:color="auto"/>
              <w:bottom w:val="single" w:sz="4" w:space="0" w:color="auto"/>
              <w:right w:val="single" w:sz="4" w:space="0" w:color="auto"/>
            </w:tcBorders>
            <w:vAlign w:val="center"/>
          </w:tcPr>
          <w:p w14:paraId="63A6F9B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КР18-22-3</w:t>
            </w:r>
          </w:p>
        </w:tc>
        <w:tc>
          <w:tcPr>
            <w:tcW w:w="5670" w:type="dxa"/>
            <w:gridSpan w:val="2"/>
            <w:tcBorders>
              <w:top w:val="single" w:sz="4" w:space="0" w:color="auto"/>
              <w:left w:val="nil"/>
              <w:bottom w:val="single" w:sz="4" w:space="0" w:color="auto"/>
              <w:right w:val="nil"/>
            </w:tcBorders>
            <w:vAlign w:val="center"/>
          </w:tcPr>
          <w:p w14:paraId="17C7F05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основ та покриттів з</w:t>
            </w:r>
          </w:p>
          <w:p w14:paraId="6C5B751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щебенево-піщаних сумішей С7 двошарових,</w:t>
            </w:r>
          </w:p>
          <w:p w14:paraId="0BA8FF5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верхній шар товщиною 10 см</w:t>
            </w:r>
          </w:p>
        </w:tc>
        <w:tc>
          <w:tcPr>
            <w:tcW w:w="1418" w:type="dxa"/>
            <w:tcBorders>
              <w:top w:val="single" w:sz="4" w:space="0" w:color="auto"/>
              <w:left w:val="single" w:sz="4" w:space="0" w:color="auto"/>
              <w:bottom w:val="single" w:sz="4" w:space="0" w:color="auto"/>
              <w:right w:val="single" w:sz="4" w:space="0" w:color="auto"/>
            </w:tcBorders>
            <w:vAlign w:val="center"/>
          </w:tcPr>
          <w:p w14:paraId="6D58F87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0941904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0,3</w:t>
            </w:r>
          </w:p>
        </w:tc>
      </w:tr>
      <w:tr w:rsidR="00FC7F00" w:rsidRPr="00FC7F00" w14:paraId="5B678CB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59BC06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57</w:t>
            </w:r>
          </w:p>
        </w:tc>
        <w:tc>
          <w:tcPr>
            <w:tcW w:w="1526" w:type="dxa"/>
            <w:tcBorders>
              <w:top w:val="single" w:sz="4" w:space="0" w:color="auto"/>
              <w:left w:val="single" w:sz="4" w:space="0" w:color="auto"/>
              <w:bottom w:val="single" w:sz="4" w:space="0" w:color="auto"/>
              <w:right w:val="single" w:sz="4" w:space="0" w:color="auto"/>
            </w:tcBorders>
            <w:vAlign w:val="center"/>
          </w:tcPr>
          <w:p w14:paraId="23325F6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КР18-22-4</w:t>
            </w:r>
          </w:p>
          <w:p w14:paraId="5E81EC2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к=2</w:t>
            </w:r>
          </w:p>
        </w:tc>
        <w:tc>
          <w:tcPr>
            <w:tcW w:w="5670" w:type="dxa"/>
            <w:gridSpan w:val="2"/>
            <w:tcBorders>
              <w:top w:val="single" w:sz="4" w:space="0" w:color="auto"/>
              <w:left w:val="nil"/>
              <w:bottom w:val="single" w:sz="4" w:space="0" w:color="auto"/>
              <w:right w:val="nil"/>
            </w:tcBorders>
            <w:vAlign w:val="center"/>
          </w:tcPr>
          <w:p w14:paraId="394D347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 кожний 1 см зміни товщини шару</w:t>
            </w:r>
          </w:p>
          <w:p w14:paraId="61E277B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основи та покриття з щебенево-піщаних</w:t>
            </w:r>
          </w:p>
          <w:p w14:paraId="4817BA6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С7 сумішей додавати до 12 см</w:t>
            </w:r>
          </w:p>
        </w:tc>
        <w:tc>
          <w:tcPr>
            <w:tcW w:w="1418" w:type="dxa"/>
            <w:tcBorders>
              <w:top w:val="single" w:sz="4" w:space="0" w:color="auto"/>
              <w:left w:val="single" w:sz="4" w:space="0" w:color="auto"/>
              <w:bottom w:val="single" w:sz="4" w:space="0" w:color="auto"/>
              <w:right w:val="single" w:sz="4" w:space="0" w:color="auto"/>
            </w:tcBorders>
            <w:vAlign w:val="center"/>
          </w:tcPr>
          <w:p w14:paraId="515755E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100м2</w:t>
            </w:r>
          </w:p>
        </w:tc>
        <w:tc>
          <w:tcPr>
            <w:tcW w:w="1110" w:type="dxa"/>
            <w:tcBorders>
              <w:top w:val="single" w:sz="4" w:space="0" w:color="auto"/>
              <w:left w:val="single" w:sz="4" w:space="0" w:color="auto"/>
              <w:bottom w:val="single" w:sz="4" w:space="0" w:color="auto"/>
              <w:right w:val="single" w:sz="4" w:space="0" w:color="auto"/>
            </w:tcBorders>
            <w:vAlign w:val="center"/>
          </w:tcPr>
          <w:p w14:paraId="1E87D0F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0,3</w:t>
            </w:r>
          </w:p>
        </w:tc>
      </w:tr>
      <w:tr w:rsidR="00FC7F00" w:rsidRPr="00FC7F00" w14:paraId="538F1A2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E8DEFD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6360CA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28F3EF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3C6ECE8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Н1=2</w:t>
            </w:r>
          </w:p>
        </w:tc>
        <w:tc>
          <w:tcPr>
            <w:tcW w:w="1418" w:type="dxa"/>
            <w:tcBorders>
              <w:top w:val="single" w:sz="4" w:space="0" w:color="auto"/>
              <w:left w:val="single" w:sz="4" w:space="0" w:color="auto"/>
              <w:bottom w:val="single" w:sz="4" w:space="0" w:color="auto"/>
              <w:right w:val="single" w:sz="4" w:space="0" w:color="auto"/>
            </w:tcBorders>
            <w:vAlign w:val="center"/>
          </w:tcPr>
          <w:p w14:paraId="01F64AF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0A5CBF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BE3CFB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3EB1CF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58</w:t>
            </w:r>
          </w:p>
        </w:tc>
        <w:tc>
          <w:tcPr>
            <w:tcW w:w="1526" w:type="dxa"/>
            <w:tcBorders>
              <w:top w:val="single" w:sz="4" w:space="0" w:color="auto"/>
              <w:left w:val="single" w:sz="4" w:space="0" w:color="auto"/>
              <w:bottom w:val="single" w:sz="4" w:space="0" w:color="auto"/>
              <w:right w:val="single" w:sz="4" w:space="0" w:color="auto"/>
            </w:tcBorders>
            <w:vAlign w:val="center"/>
          </w:tcPr>
          <w:p w14:paraId="5DC2FE8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КР18-44-1</w:t>
            </w:r>
          </w:p>
        </w:tc>
        <w:tc>
          <w:tcPr>
            <w:tcW w:w="5670" w:type="dxa"/>
            <w:gridSpan w:val="2"/>
            <w:tcBorders>
              <w:top w:val="single" w:sz="4" w:space="0" w:color="auto"/>
              <w:left w:val="nil"/>
              <w:bottom w:val="single" w:sz="4" w:space="0" w:color="auto"/>
              <w:right w:val="nil"/>
            </w:tcBorders>
            <w:vAlign w:val="center"/>
          </w:tcPr>
          <w:p w14:paraId="1CAC6AB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покриття з гарячих</w:t>
            </w:r>
          </w:p>
          <w:p w14:paraId="1D870C9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асфальтобетонних сумішей</w:t>
            </w:r>
          </w:p>
          <w:p w14:paraId="60FA6DA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асфальтоукладальником при ширині смуги</w:t>
            </w:r>
          </w:p>
          <w:p w14:paraId="024D31A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до 3,5 м [нижнього шару товщиною 70 мм].</w:t>
            </w:r>
          </w:p>
        </w:tc>
        <w:tc>
          <w:tcPr>
            <w:tcW w:w="1418" w:type="dxa"/>
            <w:tcBorders>
              <w:top w:val="single" w:sz="4" w:space="0" w:color="auto"/>
              <w:left w:val="single" w:sz="4" w:space="0" w:color="auto"/>
              <w:bottom w:val="single" w:sz="4" w:space="0" w:color="auto"/>
              <w:right w:val="single" w:sz="4" w:space="0" w:color="auto"/>
            </w:tcBorders>
            <w:vAlign w:val="center"/>
          </w:tcPr>
          <w:p w14:paraId="66769DE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6F9540C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w:t>
            </w:r>
          </w:p>
        </w:tc>
      </w:tr>
      <w:tr w:rsidR="00FC7F00" w:rsidRPr="00FC7F00" w14:paraId="7247440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DA37D4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59</w:t>
            </w:r>
          </w:p>
        </w:tc>
        <w:tc>
          <w:tcPr>
            <w:tcW w:w="1526" w:type="dxa"/>
            <w:tcBorders>
              <w:top w:val="single" w:sz="4" w:space="0" w:color="auto"/>
              <w:left w:val="single" w:sz="4" w:space="0" w:color="auto"/>
              <w:bottom w:val="single" w:sz="4" w:space="0" w:color="auto"/>
              <w:right w:val="single" w:sz="4" w:space="0" w:color="auto"/>
            </w:tcBorders>
            <w:vAlign w:val="center"/>
          </w:tcPr>
          <w:p w14:paraId="0409438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КР18-44-2</w:t>
            </w:r>
          </w:p>
          <w:p w14:paraId="726FE03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к=6</w:t>
            </w:r>
          </w:p>
        </w:tc>
        <w:tc>
          <w:tcPr>
            <w:tcW w:w="5670" w:type="dxa"/>
            <w:gridSpan w:val="2"/>
            <w:tcBorders>
              <w:top w:val="single" w:sz="4" w:space="0" w:color="auto"/>
              <w:left w:val="nil"/>
              <w:bottom w:val="single" w:sz="4" w:space="0" w:color="auto"/>
              <w:right w:val="nil"/>
            </w:tcBorders>
            <w:vAlign w:val="center"/>
          </w:tcPr>
          <w:p w14:paraId="48F97FD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 кожні 5 мм змінення товщини шару</w:t>
            </w:r>
          </w:p>
          <w:p w14:paraId="26AA174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додаваті</w:t>
            </w:r>
            <w:proofErr w:type="spellEnd"/>
            <w:r w:rsidRPr="00FC7F00">
              <w:rPr>
                <w:rFonts w:ascii="Times New Roman" w:eastAsia="Times New Roman" w:hAnsi="Times New Roman" w:cs="Times New Roman"/>
                <w:spacing w:val="-3"/>
                <w:sz w:val="24"/>
                <w:szCs w:val="24"/>
                <w:lang w:val="uk-UA"/>
                <w14:ligatures w14:val="standardContextual"/>
              </w:rPr>
              <w:t xml:space="preserve"> до 10 см</w:t>
            </w:r>
          </w:p>
        </w:tc>
        <w:tc>
          <w:tcPr>
            <w:tcW w:w="1418" w:type="dxa"/>
            <w:tcBorders>
              <w:top w:val="single" w:sz="4" w:space="0" w:color="auto"/>
              <w:left w:val="single" w:sz="4" w:space="0" w:color="auto"/>
              <w:bottom w:val="single" w:sz="4" w:space="0" w:color="auto"/>
              <w:right w:val="single" w:sz="4" w:space="0" w:color="auto"/>
            </w:tcBorders>
            <w:vAlign w:val="center"/>
          </w:tcPr>
          <w:p w14:paraId="664BACC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0030FC2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w:t>
            </w:r>
          </w:p>
        </w:tc>
      </w:tr>
      <w:tr w:rsidR="00FC7F00" w:rsidRPr="00FC7F00" w14:paraId="280F7A9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309C02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81D408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5425DC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E138A9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Н1=6</w:t>
            </w:r>
          </w:p>
        </w:tc>
        <w:tc>
          <w:tcPr>
            <w:tcW w:w="1418" w:type="dxa"/>
            <w:tcBorders>
              <w:top w:val="single" w:sz="4" w:space="0" w:color="auto"/>
              <w:left w:val="single" w:sz="4" w:space="0" w:color="auto"/>
              <w:bottom w:val="single" w:sz="4" w:space="0" w:color="auto"/>
              <w:right w:val="single" w:sz="4" w:space="0" w:color="auto"/>
            </w:tcBorders>
            <w:vAlign w:val="center"/>
          </w:tcPr>
          <w:p w14:paraId="5EB93FD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3D1F0C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87CAA0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4DF647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60</w:t>
            </w:r>
          </w:p>
        </w:tc>
        <w:tc>
          <w:tcPr>
            <w:tcW w:w="1526" w:type="dxa"/>
            <w:tcBorders>
              <w:top w:val="single" w:sz="4" w:space="0" w:color="auto"/>
              <w:left w:val="single" w:sz="4" w:space="0" w:color="auto"/>
              <w:bottom w:val="single" w:sz="4" w:space="0" w:color="auto"/>
              <w:right w:val="single" w:sz="4" w:space="0" w:color="auto"/>
            </w:tcBorders>
            <w:vAlign w:val="center"/>
          </w:tcPr>
          <w:p w14:paraId="391F545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С1421-9850</w:t>
            </w:r>
          </w:p>
          <w:p w14:paraId="01F2B51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571B05E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42BD7B9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[асфальтобетон щільний]</w:t>
            </w:r>
          </w:p>
          <w:p w14:paraId="7A3BC53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620AD6D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нижніх шарах  покриттів , крупнозернисті,</w:t>
            </w:r>
          </w:p>
          <w:p w14:paraId="54E168C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тип А, марка 1</w:t>
            </w:r>
          </w:p>
          <w:p w14:paraId="667E40C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167,8х0,03+6х12х0,03</w:t>
            </w:r>
          </w:p>
        </w:tc>
        <w:tc>
          <w:tcPr>
            <w:tcW w:w="1418" w:type="dxa"/>
            <w:tcBorders>
              <w:top w:val="single" w:sz="4" w:space="0" w:color="auto"/>
              <w:left w:val="single" w:sz="4" w:space="0" w:color="auto"/>
              <w:bottom w:val="single" w:sz="4" w:space="0" w:color="auto"/>
              <w:right w:val="single" w:sz="4" w:space="0" w:color="auto"/>
            </w:tcBorders>
            <w:vAlign w:val="center"/>
          </w:tcPr>
          <w:p w14:paraId="14874CD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259B78F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7,194</w:t>
            </w:r>
          </w:p>
        </w:tc>
      </w:tr>
      <w:tr w:rsidR="00FC7F00" w:rsidRPr="00FC7F00" w14:paraId="6E4AB68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193592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61</w:t>
            </w:r>
          </w:p>
        </w:tc>
        <w:tc>
          <w:tcPr>
            <w:tcW w:w="1526" w:type="dxa"/>
            <w:tcBorders>
              <w:top w:val="single" w:sz="4" w:space="0" w:color="auto"/>
              <w:left w:val="single" w:sz="4" w:space="0" w:color="auto"/>
              <w:bottom w:val="single" w:sz="4" w:space="0" w:color="auto"/>
              <w:right w:val="single" w:sz="4" w:space="0" w:color="auto"/>
            </w:tcBorders>
            <w:vAlign w:val="center"/>
          </w:tcPr>
          <w:p w14:paraId="4CD131F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КР18-58-1</w:t>
            </w:r>
          </w:p>
        </w:tc>
        <w:tc>
          <w:tcPr>
            <w:tcW w:w="5670" w:type="dxa"/>
            <w:gridSpan w:val="2"/>
            <w:tcBorders>
              <w:top w:val="single" w:sz="4" w:space="0" w:color="auto"/>
              <w:left w:val="nil"/>
              <w:bottom w:val="single" w:sz="4" w:space="0" w:color="auto"/>
              <w:right w:val="nil"/>
            </w:tcBorders>
            <w:vAlign w:val="center"/>
          </w:tcPr>
          <w:p w14:paraId="1076E56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Розливання в'яжучих матеріалів (0,3 л/м2)</w:t>
            </w:r>
          </w:p>
          <w:p w14:paraId="3C4AEF3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0,0003х30</w:t>
            </w:r>
          </w:p>
        </w:tc>
        <w:tc>
          <w:tcPr>
            <w:tcW w:w="1418" w:type="dxa"/>
            <w:tcBorders>
              <w:top w:val="single" w:sz="4" w:space="0" w:color="auto"/>
              <w:left w:val="single" w:sz="4" w:space="0" w:color="auto"/>
              <w:bottom w:val="single" w:sz="4" w:space="0" w:color="auto"/>
              <w:right w:val="single" w:sz="4" w:space="0" w:color="auto"/>
            </w:tcBorders>
            <w:vAlign w:val="center"/>
          </w:tcPr>
          <w:p w14:paraId="21C6F7A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1т</w:t>
            </w:r>
          </w:p>
        </w:tc>
        <w:tc>
          <w:tcPr>
            <w:tcW w:w="1110" w:type="dxa"/>
            <w:tcBorders>
              <w:top w:val="single" w:sz="4" w:space="0" w:color="auto"/>
              <w:left w:val="single" w:sz="4" w:space="0" w:color="auto"/>
              <w:bottom w:val="single" w:sz="4" w:space="0" w:color="auto"/>
              <w:right w:val="single" w:sz="4" w:space="0" w:color="auto"/>
            </w:tcBorders>
            <w:vAlign w:val="center"/>
          </w:tcPr>
          <w:p w14:paraId="69188F9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0,009</w:t>
            </w:r>
          </w:p>
        </w:tc>
      </w:tr>
      <w:tr w:rsidR="00FC7F00" w:rsidRPr="00FC7F00" w14:paraId="51A8E41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34A3FB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62</w:t>
            </w:r>
          </w:p>
        </w:tc>
        <w:tc>
          <w:tcPr>
            <w:tcW w:w="1526" w:type="dxa"/>
            <w:tcBorders>
              <w:top w:val="single" w:sz="4" w:space="0" w:color="auto"/>
              <w:left w:val="single" w:sz="4" w:space="0" w:color="auto"/>
              <w:bottom w:val="single" w:sz="4" w:space="0" w:color="auto"/>
              <w:right w:val="single" w:sz="4" w:space="0" w:color="auto"/>
            </w:tcBorders>
            <w:vAlign w:val="center"/>
          </w:tcPr>
          <w:p w14:paraId="127B89D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КР18-44-3</w:t>
            </w:r>
          </w:p>
        </w:tc>
        <w:tc>
          <w:tcPr>
            <w:tcW w:w="5670" w:type="dxa"/>
            <w:gridSpan w:val="2"/>
            <w:tcBorders>
              <w:top w:val="single" w:sz="4" w:space="0" w:color="auto"/>
              <w:left w:val="nil"/>
              <w:bottom w:val="single" w:sz="4" w:space="0" w:color="auto"/>
              <w:right w:val="nil"/>
            </w:tcBorders>
            <w:vAlign w:val="center"/>
          </w:tcPr>
          <w:p w14:paraId="286359E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покриття з гарячих</w:t>
            </w:r>
          </w:p>
          <w:p w14:paraId="067C4B6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асфальтобетонних сумішей</w:t>
            </w:r>
          </w:p>
          <w:p w14:paraId="69669F5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асфальтоукладальником при ширині смуги</w:t>
            </w:r>
          </w:p>
          <w:p w14:paraId="20FC9BE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до 3,5 м [верхнього шару товщиною 50 мм].</w:t>
            </w:r>
          </w:p>
        </w:tc>
        <w:tc>
          <w:tcPr>
            <w:tcW w:w="1418" w:type="dxa"/>
            <w:tcBorders>
              <w:top w:val="single" w:sz="4" w:space="0" w:color="auto"/>
              <w:left w:val="single" w:sz="4" w:space="0" w:color="auto"/>
              <w:bottom w:val="single" w:sz="4" w:space="0" w:color="auto"/>
              <w:right w:val="single" w:sz="4" w:space="0" w:color="auto"/>
            </w:tcBorders>
            <w:vAlign w:val="center"/>
          </w:tcPr>
          <w:p w14:paraId="15F60D6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1000 м2</w:t>
            </w:r>
          </w:p>
        </w:tc>
        <w:tc>
          <w:tcPr>
            <w:tcW w:w="1110" w:type="dxa"/>
            <w:tcBorders>
              <w:top w:val="single" w:sz="4" w:space="0" w:color="auto"/>
              <w:left w:val="single" w:sz="4" w:space="0" w:color="auto"/>
              <w:bottom w:val="single" w:sz="4" w:space="0" w:color="auto"/>
              <w:right w:val="single" w:sz="4" w:space="0" w:color="auto"/>
            </w:tcBorders>
            <w:vAlign w:val="center"/>
          </w:tcPr>
          <w:p w14:paraId="1B6D783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w:t>
            </w:r>
          </w:p>
        </w:tc>
      </w:tr>
      <w:tr w:rsidR="00FC7F00" w:rsidRPr="00FC7F00" w14:paraId="62380E6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7431C9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63</w:t>
            </w:r>
          </w:p>
        </w:tc>
        <w:tc>
          <w:tcPr>
            <w:tcW w:w="1526" w:type="dxa"/>
            <w:tcBorders>
              <w:top w:val="single" w:sz="4" w:space="0" w:color="auto"/>
              <w:left w:val="single" w:sz="4" w:space="0" w:color="auto"/>
              <w:bottom w:val="single" w:sz="4" w:space="0" w:color="auto"/>
              <w:right w:val="single" w:sz="4" w:space="0" w:color="auto"/>
            </w:tcBorders>
            <w:vAlign w:val="center"/>
          </w:tcPr>
          <w:p w14:paraId="44ACF60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С1421-9837</w:t>
            </w:r>
          </w:p>
          <w:p w14:paraId="3A67E36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3E8AE2D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712D53C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[асфальтобетон щільний]</w:t>
            </w:r>
          </w:p>
          <w:p w14:paraId="72F4EFC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399FC5D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верхніх шарах  покриттів, дрібнозернисті,</w:t>
            </w:r>
          </w:p>
          <w:p w14:paraId="4176930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тип А, марка 1</w:t>
            </w:r>
          </w:p>
          <w:p w14:paraId="7CF2D13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120,8х0,03</w:t>
            </w:r>
          </w:p>
        </w:tc>
        <w:tc>
          <w:tcPr>
            <w:tcW w:w="1418" w:type="dxa"/>
            <w:tcBorders>
              <w:top w:val="single" w:sz="4" w:space="0" w:color="auto"/>
              <w:left w:val="single" w:sz="4" w:space="0" w:color="auto"/>
              <w:bottom w:val="single" w:sz="4" w:space="0" w:color="auto"/>
              <w:right w:val="single" w:sz="4" w:space="0" w:color="auto"/>
            </w:tcBorders>
            <w:vAlign w:val="center"/>
          </w:tcPr>
          <w:p w14:paraId="0A51709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7158441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3,624</w:t>
            </w:r>
          </w:p>
        </w:tc>
      </w:tr>
      <w:tr w:rsidR="00FC7F00" w:rsidRPr="00FC7F00" w14:paraId="6C13EFA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B8D512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76FD0F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7B04E4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10. Влаштування пристовбурних</w:t>
            </w:r>
          </w:p>
          <w:p w14:paraId="01B6C1C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решіток</w:t>
            </w:r>
          </w:p>
        </w:tc>
        <w:tc>
          <w:tcPr>
            <w:tcW w:w="1418" w:type="dxa"/>
            <w:tcBorders>
              <w:top w:val="single" w:sz="4" w:space="0" w:color="auto"/>
              <w:left w:val="single" w:sz="4" w:space="0" w:color="auto"/>
              <w:bottom w:val="single" w:sz="4" w:space="0" w:color="auto"/>
              <w:right w:val="single" w:sz="4" w:space="0" w:color="auto"/>
            </w:tcBorders>
            <w:vAlign w:val="center"/>
          </w:tcPr>
          <w:p w14:paraId="5B34783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6F47AB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391B4FE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3DDD69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64</w:t>
            </w:r>
          </w:p>
        </w:tc>
        <w:tc>
          <w:tcPr>
            <w:tcW w:w="1526" w:type="dxa"/>
            <w:tcBorders>
              <w:top w:val="single" w:sz="4" w:space="0" w:color="auto"/>
              <w:left w:val="single" w:sz="4" w:space="0" w:color="auto"/>
              <w:bottom w:val="single" w:sz="4" w:space="0" w:color="auto"/>
              <w:right w:val="single" w:sz="4" w:space="0" w:color="auto"/>
            </w:tcBorders>
            <w:vAlign w:val="center"/>
          </w:tcPr>
          <w:p w14:paraId="007D977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КР1-4-1</w:t>
            </w:r>
          </w:p>
        </w:tc>
        <w:tc>
          <w:tcPr>
            <w:tcW w:w="5670" w:type="dxa"/>
            <w:gridSpan w:val="2"/>
            <w:tcBorders>
              <w:top w:val="single" w:sz="4" w:space="0" w:color="auto"/>
              <w:left w:val="nil"/>
              <w:bottom w:val="single" w:sz="4" w:space="0" w:color="auto"/>
              <w:right w:val="nil"/>
            </w:tcBorders>
            <w:vAlign w:val="center"/>
          </w:tcPr>
          <w:p w14:paraId="6D27ECA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Копання ям для встановлення решіток</w:t>
            </w:r>
          </w:p>
        </w:tc>
        <w:tc>
          <w:tcPr>
            <w:tcW w:w="1418" w:type="dxa"/>
            <w:tcBorders>
              <w:top w:val="single" w:sz="4" w:space="0" w:color="auto"/>
              <w:left w:val="single" w:sz="4" w:space="0" w:color="auto"/>
              <w:bottom w:val="single" w:sz="4" w:space="0" w:color="auto"/>
              <w:right w:val="single" w:sz="4" w:space="0" w:color="auto"/>
            </w:tcBorders>
            <w:vAlign w:val="center"/>
          </w:tcPr>
          <w:p w14:paraId="2FAE55E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 ям</w:t>
            </w:r>
          </w:p>
        </w:tc>
        <w:tc>
          <w:tcPr>
            <w:tcW w:w="1110" w:type="dxa"/>
            <w:tcBorders>
              <w:top w:val="single" w:sz="4" w:space="0" w:color="auto"/>
              <w:left w:val="single" w:sz="4" w:space="0" w:color="auto"/>
              <w:bottom w:val="single" w:sz="4" w:space="0" w:color="auto"/>
              <w:right w:val="single" w:sz="4" w:space="0" w:color="auto"/>
            </w:tcBorders>
            <w:vAlign w:val="center"/>
          </w:tcPr>
          <w:p w14:paraId="4E233E5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1,6</w:t>
            </w:r>
          </w:p>
        </w:tc>
      </w:tr>
      <w:tr w:rsidR="00FC7F00" w:rsidRPr="00FC7F00" w14:paraId="0124FB3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7D4D82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65</w:t>
            </w:r>
          </w:p>
        </w:tc>
        <w:tc>
          <w:tcPr>
            <w:tcW w:w="1526" w:type="dxa"/>
            <w:tcBorders>
              <w:top w:val="single" w:sz="4" w:space="0" w:color="auto"/>
              <w:left w:val="single" w:sz="4" w:space="0" w:color="auto"/>
              <w:bottom w:val="single" w:sz="4" w:space="0" w:color="auto"/>
              <w:right w:val="single" w:sz="4" w:space="0" w:color="auto"/>
            </w:tcBorders>
            <w:vAlign w:val="center"/>
          </w:tcPr>
          <w:p w14:paraId="6B7674A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w:t>
            </w:r>
          </w:p>
        </w:tc>
        <w:tc>
          <w:tcPr>
            <w:tcW w:w="5670" w:type="dxa"/>
            <w:gridSpan w:val="2"/>
            <w:tcBorders>
              <w:top w:val="single" w:sz="4" w:space="0" w:color="auto"/>
              <w:left w:val="nil"/>
              <w:bottom w:val="single" w:sz="4" w:space="0" w:color="auto"/>
              <w:right w:val="nil"/>
            </w:tcBorders>
            <w:vAlign w:val="center"/>
          </w:tcPr>
          <w:p w14:paraId="3A6685A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ґрунту до 30 км</w:t>
            </w:r>
          </w:p>
          <w:p w14:paraId="0A23620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3,2х1,7</w:t>
            </w:r>
          </w:p>
        </w:tc>
        <w:tc>
          <w:tcPr>
            <w:tcW w:w="1418" w:type="dxa"/>
            <w:tcBorders>
              <w:top w:val="single" w:sz="4" w:space="0" w:color="auto"/>
              <w:left w:val="single" w:sz="4" w:space="0" w:color="auto"/>
              <w:bottom w:val="single" w:sz="4" w:space="0" w:color="auto"/>
              <w:right w:val="single" w:sz="4" w:space="0" w:color="auto"/>
            </w:tcBorders>
            <w:vAlign w:val="center"/>
          </w:tcPr>
          <w:p w14:paraId="0A740C5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2109699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5,44</w:t>
            </w:r>
          </w:p>
        </w:tc>
      </w:tr>
      <w:tr w:rsidR="00FC7F00" w:rsidRPr="00FC7F00" w14:paraId="6290152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2C5036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66</w:t>
            </w:r>
          </w:p>
        </w:tc>
        <w:tc>
          <w:tcPr>
            <w:tcW w:w="1526" w:type="dxa"/>
            <w:tcBorders>
              <w:top w:val="single" w:sz="4" w:space="0" w:color="auto"/>
              <w:left w:val="single" w:sz="4" w:space="0" w:color="auto"/>
              <w:bottom w:val="single" w:sz="4" w:space="0" w:color="auto"/>
              <w:right w:val="single" w:sz="4" w:space="0" w:color="auto"/>
            </w:tcBorders>
            <w:vAlign w:val="center"/>
          </w:tcPr>
          <w:p w14:paraId="5B21662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КР1-20-1</w:t>
            </w:r>
          </w:p>
        </w:tc>
        <w:tc>
          <w:tcPr>
            <w:tcW w:w="5670" w:type="dxa"/>
            <w:gridSpan w:val="2"/>
            <w:tcBorders>
              <w:top w:val="single" w:sz="4" w:space="0" w:color="auto"/>
              <w:left w:val="nil"/>
              <w:bottom w:val="single" w:sz="4" w:space="0" w:color="auto"/>
              <w:right w:val="nil"/>
            </w:tcBorders>
            <w:vAlign w:val="center"/>
          </w:tcPr>
          <w:p w14:paraId="2B57FD2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Засипання вручну траншей, пазух</w:t>
            </w:r>
          </w:p>
          <w:p w14:paraId="6997A7B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котлованів та ям, гумовою крихтою</w:t>
            </w:r>
          </w:p>
        </w:tc>
        <w:tc>
          <w:tcPr>
            <w:tcW w:w="1418" w:type="dxa"/>
            <w:tcBorders>
              <w:top w:val="single" w:sz="4" w:space="0" w:color="auto"/>
              <w:left w:val="single" w:sz="4" w:space="0" w:color="auto"/>
              <w:bottom w:val="single" w:sz="4" w:space="0" w:color="auto"/>
              <w:right w:val="single" w:sz="4" w:space="0" w:color="auto"/>
            </w:tcBorders>
            <w:vAlign w:val="center"/>
          </w:tcPr>
          <w:p w14:paraId="7A0B176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м3</w:t>
            </w:r>
          </w:p>
        </w:tc>
        <w:tc>
          <w:tcPr>
            <w:tcW w:w="1110" w:type="dxa"/>
            <w:tcBorders>
              <w:top w:val="single" w:sz="4" w:space="0" w:color="auto"/>
              <w:left w:val="single" w:sz="4" w:space="0" w:color="auto"/>
              <w:bottom w:val="single" w:sz="4" w:space="0" w:color="auto"/>
              <w:right w:val="single" w:sz="4" w:space="0" w:color="auto"/>
            </w:tcBorders>
            <w:vAlign w:val="center"/>
          </w:tcPr>
          <w:p w14:paraId="168E0CD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0,032</w:t>
            </w:r>
          </w:p>
        </w:tc>
      </w:tr>
      <w:tr w:rsidR="00FC7F00" w:rsidRPr="00FC7F00" w14:paraId="334C195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C898DE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67</w:t>
            </w:r>
          </w:p>
        </w:tc>
        <w:tc>
          <w:tcPr>
            <w:tcW w:w="1526" w:type="dxa"/>
            <w:tcBorders>
              <w:top w:val="single" w:sz="4" w:space="0" w:color="auto"/>
              <w:left w:val="single" w:sz="4" w:space="0" w:color="auto"/>
              <w:bottom w:val="single" w:sz="4" w:space="0" w:color="auto"/>
              <w:right w:val="single" w:sz="4" w:space="0" w:color="auto"/>
            </w:tcBorders>
            <w:vAlign w:val="center"/>
          </w:tcPr>
          <w:p w14:paraId="5416C5D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С111-220-</w:t>
            </w:r>
          </w:p>
          <w:p w14:paraId="08B0B5E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13</w:t>
            </w:r>
          </w:p>
          <w:p w14:paraId="7E3F2ED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58F5CD3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Гранітна крихта декоративна</w:t>
            </w:r>
          </w:p>
          <w:p w14:paraId="68CEBDC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3,2х1350</w:t>
            </w:r>
          </w:p>
        </w:tc>
        <w:tc>
          <w:tcPr>
            <w:tcW w:w="1418" w:type="dxa"/>
            <w:tcBorders>
              <w:top w:val="single" w:sz="4" w:space="0" w:color="auto"/>
              <w:left w:val="single" w:sz="4" w:space="0" w:color="auto"/>
              <w:bottom w:val="single" w:sz="4" w:space="0" w:color="auto"/>
              <w:right w:val="single" w:sz="4" w:space="0" w:color="auto"/>
            </w:tcBorders>
            <w:vAlign w:val="center"/>
          </w:tcPr>
          <w:p w14:paraId="5E534C5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кг</w:t>
            </w:r>
          </w:p>
        </w:tc>
        <w:tc>
          <w:tcPr>
            <w:tcW w:w="1110" w:type="dxa"/>
            <w:tcBorders>
              <w:top w:val="single" w:sz="4" w:space="0" w:color="auto"/>
              <w:left w:val="single" w:sz="4" w:space="0" w:color="auto"/>
              <w:bottom w:val="single" w:sz="4" w:space="0" w:color="auto"/>
              <w:right w:val="single" w:sz="4" w:space="0" w:color="auto"/>
            </w:tcBorders>
            <w:vAlign w:val="center"/>
          </w:tcPr>
          <w:p w14:paraId="3CA57A2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4320</w:t>
            </w:r>
          </w:p>
        </w:tc>
      </w:tr>
      <w:tr w:rsidR="00FC7F00" w:rsidRPr="00FC7F00" w14:paraId="24A4F87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975CD8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68</w:t>
            </w:r>
          </w:p>
        </w:tc>
        <w:tc>
          <w:tcPr>
            <w:tcW w:w="1526" w:type="dxa"/>
            <w:tcBorders>
              <w:top w:val="single" w:sz="4" w:space="0" w:color="auto"/>
              <w:left w:val="single" w:sz="4" w:space="0" w:color="auto"/>
              <w:bottom w:val="single" w:sz="4" w:space="0" w:color="auto"/>
              <w:right w:val="single" w:sz="4" w:space="0" w:color="auto"/>
            </w:tcBorders>
            <w:vAlign w:val="center"/>
          </w:tcPr>
          <w:p w14:paraId="075B0F4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КБ6-1-1</w:t>
            </w:r>
          </w:p>
        </w:tc>
        <w:tc>
          <w:tcPr>
            <w:tcW w:w="5670" w:type="dxa"/>
            <w:gridSpan w:val="2"/>
            <w:tcBorders>
              <w:top w:val="single" w:sz="4" w:space="0" w:color="auto"/>
              <w:left w:val="nil"/>
              <w:bottom w:val="single" w:sz="4" w:space="0" w:color="auto"/>
              <w:right w:val="nil"/>
            </w:tcBorders>
            <w:vAlign w:val="center"/>
          </w:tcPr>
          <w:p w14:paraId="4B66296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бетонної підготовки</w:t>
            </w:r>
          </w:p>
        </w:tc>
        <w:tc>
          <w:tcPr>
            <w:tcW w:w="1418" w:type="dxa"/>
            <w:tcBorders>
              <w:top w:val="single" w:sz="4" w:space="0" w:color="auto"/>
              <w:left w:val="single" w:sz="4" w:space="0" w:color="auto"/>
              <w:bottom w:val="single" w:sz="4" w:space="0" w:color="auto"/>
              <w:right w:val="single" w:sz="4" w:space="0" w:color="auto"/>
            </w:tcBorders>
            <w:vAlign w:val="center"/>
          </w:tcPr>
          <w:p w14:paraId="2950267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02E19F3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0,01782</w:t>
            </w:r>
          </w:p>
        </w:tc>
      </w:tr>
      <w:tr w:rsidR="00FC7F00" w:rsidRPr="00FC7F00" w14:paraId="0DFEF41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7DCA2A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658E51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B58957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4069E8D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3A16636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7EF9A4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1824B3D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8E786E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69</w:t>
            </w:r>
          </w:p>
        </w:tc>
        <w:tc>
          <w:tcPr>
            <w:tcW w:w="1526" w:type="dxa"/>
            <w:tcBorders>
              <w:top w:val="single" w:sz="4" w:space="0" w:color="auto"/>
              <w:left w:val="single" w:sz="4" w:space="0" w:color="auto"/>
              <w:bottom w:val="single" w:sz="4" w:space="0" w:color="auto"/>
              <w:right w:val="single" w:sz="4" w:space="0" w:color="auto"/>
            </w:tcBorders>
            <w:vAlign w:val="center"/>
          </w:tcPr>
          <w:p w14:paraId="352E1BC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КБ6-11-7</w:t>
            </w:r>
          </w:p>
        </w:tc>
        <w:tc>
          <w:tcPr>
            <w:tcW w:w="5670" w:type="dxa"/>
            <w:gridSpan w:val="2"/>
            <w:tcBorders>
              <w:top w:val="single" w:sz="4" w:space="0" w:color="auto"/>
              <w:left w:val="nil"/>
              <w:bottom w:val="single" w:sz="4" w:space="0" w:color="auto"/>
              <w:right w:val="nil"/>
            </w:tcBorders>
            <w:vAlign w:val="center"/>
          </w:tcPr>
          <w:p w14:paraId="44EBE04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Установлення закладних деталей вагою</w:t>
            </w:r>
          </w:p>
          <w:p w14:paraId="2807045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до 5 кг</w:t>
            </w:r>
          </w:p>
          <w:p w14:paraId="303E589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256х0,001</w:t>
            </w:r>
          </w:p>
        </w:tc>
        <w:tc>
          <w:tcPr>
            <w:tcW w:w="1418" w:type="dxa"/>
            <w:tcBorders>
              <w:top w:val="single" w:sz="4" w:space="0" w:color="auto"/>
              <w:left w:val="single" w:sz="4" w:space="0" w:color="auto"/>
              <w:bottom w:val="single" w:sz="4" w:space="0" w:color="auto"/>
              <w:right w:val="single" w:sz="4" w:space="0" w:color="auto"/>
            </w:tcBorders>
            <w:vAlign w:val="center"/>
          </w:tcPr>
          <w:p w14:paraId="62D8A02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2B8493B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0,256</w:t>
            </w:r>
          </w:p>
        </w:tc>
      </w:tr>
      <w:tr w:rsidR="00FC7F00" w:rsidRPr="00FC7F00" w14:paraId="08EE556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3152F4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6EC48D2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056774B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CF4A99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011B6A1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13C1B2A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6265D80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A502FD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70</w:t>
            </w:r>
          </w:p>
        </w:tc>
        <w:tc>
          <w:tcPr>
            <w:tcW w:w="1526" w:type="dxa"/>
            <w:tcBorders>
              <w:top w:val="single" w:sz="4" w:space="0" w:color="auto"/>
              <w:left w:val="single" w:sz="4" w:space="0" w:color="auto"/>
              <w:bottom w:val="single" w:sz="4" w:space="0" w:color="auto"/>
              <w:right w:val="single" w:sz="4" w:space="0" w:color="auto"/>
            </w:tcBorders>
            <w:vAlign w:val="center"/>
          </w:tcPr>
          <w:p w14:paraId="3149441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С188888-17</w:t>
            </w:r>
          </w:p>
          <w:p w14:paraId="62C6A9E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7A710AE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Анкерні болти М8</w:t>
            </w:r>
          </w:p>
        </w:tc>
        <w:tc>
          <w:tcPr>
            <w:tcW w:w="1418" w:type="dxa"/>
            <w:tcBorders>
              <w:top w:val="single" w:sz="4" w:space="0" w:color="auto"/>
              <w:left w:val="single" w:sz="4" w:space="0" w:color="auto"/>
              <w:bottom w:val="single" w:sz="4" w:space="0" w:color="auto"/>
              <w:right w:val="single" w:sz="4" w:space="0" w:color="auto"/>
            </w:tcBorders>
            <w:vAlign w:val="center"/>
          </w:tcPr>
          <w:p w14:paraId="5DBC807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2399E7F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256</w:t>
            </w:r>
          </w:p>
        </w:tc>
      </w:tr>
      <w:tr w:rsidR="00FC7F00" w:rsidRPr="00FC7F00" w14:paraId="0C2245C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81DA62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71</w:t>
            </w:r>
          </w:p>
        </w:tc>
        <w:tc>
          <w:tcPr>
            <w:tcW w:w="1526" w:type="dxa"/>
            <w:tcBorders>
              <w:top w:val="single" w:sz="4" w:space="0" w:color="auto"/>
              <w:left w:val="single" w:sz="4" w:space="0" w:color="auto"/>
              <w:bottom w:val="single" w:sz="4" w:space="0" w:color="auto"/>
              <w:right w:val="single" w:sz="4" w:space="0" w:color="auto"/>
            </w:tcBorders>
            <w:vAlign w:val="center"/>
          </w:tcPr>
          <w:p w14:paraId="247C6B6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КБ7-64-2</w:t>
            </w:r>
          </w:p>
          <w:p w14:paraId="5430451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стосовно</w:t>
            </w:r>
          </w:p>
        </w:tc>
        <w:tc>
          <w:tcPr>
            <w:tcW w:w="5670" w:type="dxa"/>
            <w:gridSpan w:val="2"/>
            <w:tcBorders>
              <w:top w:val="single" w:sz="4" w:space="0" w:color="auto"/>
              <w:left w:val="nil"/>
              <w:bottom w:val="single" w:sz="4" w:space="0" w:color="auto"/>
              <w:right w:val="nil"/>
            </w:tcBorders>
            <w:vAlign w:val="center"/>
          </w:tcPr>
          <w:p w14:paraId="5AD6C5C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Укладання пристовбурних решіток</w:t>
            </w:r>
          </w:p>
          <w:p w14:paraId="7C6DBE3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14+1+1</w:t>
            </w:r>
          </w:p>
        </w:tc>
        <w:tc>
          <w:tcPr>
            <w:tcW w:w="1418" w:type="dxa"/>
            <w:tcBorders>
              <w:top w:val="single" w:sz="4" w:space="0" w:color="auto"/>
              <w:left w:val="single" w:sz="4" w:space="0" w:color="auto"/>
              <w:bottom w:val="single" w:sz="4" w:space="0" w:color="auto"/>
              <w:right w:val="single" w:sz="4" w:space="0" w:color="auto"/>
            </w:tcBorders>
            <w:vAlign w:val="center"/>
          </w:tcPr>
          <w:p w14:paraId="1926AE1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100шт</w:t>
            </w:r>
          </w:p>
        </w:tc>
        <w:tc>
          <w:tcPr>
            <w:tcW w:w="1110" w:type="dxa"/>
            <w:tcBorders>
              <w:top w:val="single" w:sz="4" w:space="0" w:color="auto"/>
              <w:left w:val="single" w:sz="4" w:space="0" w:color="auto"/>
              <w:bottom w:val="single" w:sz="4" w:space="0" w:color="auto"/>
              <w:right w:val="single" w:sz="4" w:space="0" w:color="auto"/>
            </w:tcBorders>
            <w:vAlign w:val="center"/>
          </w:tcPr>
          <w:p w14:paraId="7BF1F3C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0,16</w:t>
            </w:r>
          </w:p>
        </w:tc>
      </w:tr>
      <w:tr w:rsidR="00FC7F00" w:rsidRPr="00FC7F00" w14:paraId="34770B8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9DBC28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EC289B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2829EEB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BB70BD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684EF80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388DD6D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3BFE9A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6033B8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72</w:t>
            </w:r>
          </w:p>
        </w:tc>
        <w:tc>
          <w:tcPr>
            <w:tcW w:w="1526" w:type="dxa"/>
            <w:tcBorders>
              <w:top w:val="single" w:sz="4" w:space="0" w:color="auto"/>
              <w:left w:val="single" w:sz="4" w:space="0" w:color="auto"/>
              <w:bottom w:val="single" w:sz="4" w:space="0" w:color="auto"/>
              <w:right w:val="single" w:sz="4" w:space="0" w:color="auto"/>
            </w:tcBorders>
            <w:vAlign w:val="center"/>
          </w:tcPr>
          <w:p w14:paraId="5510587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С113-753-</w:t>
            </w:r>
          </w:p>
          <w:p w14:paraId="6F1E37E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p w14:paraId="75526F2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767E2E6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Пристовбурна решітка 1500х1500 мм</w:t>
            </w:r>
          </w:p>
        </w:tc>
        <w:tc>
          <w:tcPr>
            <w:tcW w:w="1418" w:type="dxa"/>
            <w:tcBorders>
              <w:top w:val="single" w:sz="4" w:space="0" w:color="auto"/>
              <w:left w:val="single" w:sz="4" w:space="0" w:color="auto"/>
              <w:bottom w:val="single" w:sz="4" w:space="0" w:color="auto"/>
              <w:right w:val="single" w:sz="4" w:space="0" w:color="auto"/>
            </w:tcBorders>
            <w:vAlign w:val="center"/>
          </w:tcPr>
          <w:p w14:paraId="61C761D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39022E8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14</w:t>
            </w:r>
          </w:p>
        </w:tc>
      </w:tr>
      <w:tr w:rsidR="00FC7F00" w:rsidRPr="00FC7F00" w14:paraId="47279BD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4747CA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73</w:t>
            </w:r>
          </w:p>
        </w:tc>
        <w:tc>
          <w:tcPr>
            <w:tcW w:w="1526" w:type="dxa"/>
            <w:tcBorders>
              <w:top w:val="single" w:sz="4" w:space="0" w:color="auto"/>
              <w:left w:val="single" w:sz="4" w:space="0" w:color="auto"/>
              <w:bottom w:val="single" w:sz="4" w:space="0" w:color="auto"/>
              <w:right w:val="single" w:sz="4" w:space="0" w:color="auto"/>
            </w:tcBorders>
            <w:vAlign w:val="center"/>
          </w:tcPr>
          <w:p w14:paraId="53DDB36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С113-753-</w:t>
            </w:r>
          </w:p>
          <w:p w14:paraId="7B37855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p w14:paraId="1C03A3D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2</w:t>
            </w:r>
          </w:p>
        </w:tc>
        <w:tc>
          <w:tcPr>
            <w:tcW w:w="5670" w:type="dxa"/>
            <w:gridSpan w:val="2"/>
            <w:tcBorders>
              <w:top w:val="single" w:sz="4" w:space="0" w:color="auto"/>
              <w:left w:val="nil"/>
              <w:bottom w:val="single" w:sz="4" w:space="0" w:color="auto"/>
              <w:right w:val="nil"/>
            </w:tcBorders>
            <w:vAlign w:val="center"/>
          </w:tcPr>
          <w:p w14:paraId="52B22AE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Пристовбурна решітка 1800х1800 мм</w:t>
            </w:r>
          </w:p>
        </w:tc>
        <w:tc>
          <w:tcPr>
            <w:tcW w:w="1418" w:type="dxa"/>
            <w:tcBorders>
              <w:top w:val="single" w:sz="4" w:space="0" w:color="auto"/>
              <w:left w:val="single" w:sz="4" w:space="0" w:color="auto"/>
              <w:bottom w:val="single" w:sz="4" w:space="0" w:color="auto"/>
              <w:right w:val="single" w:sz="4" w:space="0" w:color="auto"/>
            </w:tcBorders>
            <w:vAlign w:val="center"/>
          </w:tcPr>
          <w:p w14:paraId="1825B78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79FF031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3D91393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5938B2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74</w:t>
            </w:r>
          </w:p>
        </w:tc>
        <w:tc>
          <w:tcPr>
            <w:tcW w:w="1526" w:type="dxa"/>
            <w:tcBorders>
              <w:top w:val="single" w:sz="4" w:space="0" w:color="auto"/>
              <w:left w:val="single" w:sz="4" w:space="0" w:color="auto"/>
              <w:bottom w:val="single" w:sz="4" w:space="0" w:color="auto"/>
              <w:right w:val="single" w:sz="4" w:space="0" w:color="auto"/>
            </w:tcBorders>
            <w:vAlign w:val="center"/>
          </w:tcPr>
          <w:p w14:paraId="184E72D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С113-753-</w:t>
            </w:r>
          </w:p>
          <w:p w14:paraId="149999B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p w14:paraId="63AB175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3</w:t>
            </w:r>
          </w:p>
        </w:tc>
        <w:tc>
          <w:tcPr>
            <w:tcW w:w="5670" w:type="dxa"/>
            <w:gridSpan w:val="2"/>
            <w:tcBorders>
              <w:top w:val="single" w:sz="4" w:space="0" w:color="auto"/>
              <w:left w:val="nil"/>
              <w:bottom w:val="single" w:sz="4" w:space="0" w:color="auto"/>
              <w:right w:val="nil"/>
            </w:tcBorders>
            <w:vAlign w:val="center"/>
          </w:tcPr>
          <w:p w14:paraId="35AB22D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Пристовбурна решітка 1800х2000 мм</w:t>
            </w:r>
          </w:p>
        </w:tc>
        <w:tc>
          <w:tcPr>
            <w:tcW w:w="1418" w:type="dxa"/>
            <w:tcBorders>
              <w:top w:val="single" w:sz="4" w:space="0" w:color="auto"/>
              <w:left w:val="single" w:sz="4" w:space="0" w:color="auto"/>
              <w:bottom w:val="single" w:sz="4" w:space="0" w:color="auto"/>
              <w:right w:val="single" w:sz="4" w:space="0" w:color="auto"/>
            </w:tcBorders>
            <w:vAlign w:val="center"/>
          </w:tcPr>
          <w:p w14:paraId="01659CA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3238869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56E11D3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74C9B7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0F58B2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06E876B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11. Інші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1F1E332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49C2FC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81DA25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52A848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75</w:t>
            </w:r>
          </w:p>
        </w:tc>
        <w:tc>
          <w:tcPr>
            <w:tcW w:w="1526" w:type="dxa"/>
            <w:tcBorders>
              <w:top w:val="single" w:sz="4" w:space="0" w:color="auto"/>
              <w:left w:val="single" w:sz="4" w:space="0" w:color="auto"/>
              <w:bottom w:val="single" w:sz="4" w:space="0" w:color="auto"/>
              <w:right w:val="single" w:sz="4" w:space="0" w:color="auto"/>
            </w:tcBorders>
            <w:vAlign w:val="center"/>
          </w:tcPr>
          <w:p w14:paraId="1B29DAD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КР18-30-1</w:t>
            </w:r>
          </w:p>
        </w:tc>
        <w:tc>
          <w:tcPr>
            <w:tcW w:w="5670" w:type="dxa"/>
            <w:gridSpan w:val="2"/>
            <w:tcBorders>
              <w:top w:val="single" w:sz="4" w:space="0" w:color="auto"/>
              <w:left w:val="nil"/>
              <w:bottom w:val="single" w:sz="4" w:space="0" w:color="auto"/>
              <w:right w:val="nil"/>
            </w:tcBorders>
            <w:vAlign w:val="center"/>
          </w:tcPr>
          <w:p w14:paraId="2FBD811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Установлення бетонних </w:t>
            </w:r>
            <w:proofErr w:type="spellStart"/>
            <w:r w:rsidRPr="00FC7F00">
              <w:rPr>
                <w:rFonts w:ascii="Times New Roman" w:eastAsia="Times New Roman" w:hAnsi="Times New Roman" w:cs="Times New Roman"/>
                <w:spacing w:val="-3"/>
                <w:sz w:val="24"/>
                <w:szCs w:val="24"/>
                <w:lang w:val="uk-UA"/>
                <w14:ligatures w14:val="standardContextual"/>
              </w:rPr>
              <w:t>поребриків</w:t>
            </w:r>
            <w:proofErr w:type="spellEnd"/>
            <w:r w:rsidRPr="00FC7F00">
              <w:rPr>
                <w:rFonts w:ascii="Times New Roman" w:eastAsia="Times New Roman" w:hAnsi="Times New Roman" w:cs="Times New Roman"/>
                <w:spacing w:val="-3"/>
                <w:sz w:val="24"/>
                <w:szCs w:val="24"/>
                <w:lang w:val="uk-UA"/>
                <w14:ligatures w14:val="standardContextual"/>
              </w:rPr>
              <w:t xml:space="preserve"> на</w:t>
            </w:r>
          </w:p>
          <w:p w14:paraId="140E030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бетонну основу</w:t>
            </w:r>
          </w:p>
        </w:tc>
        <w:tc>
          <w:tcPr>
            <w:tcW w:w="1418" w:type="dxa"/>
            <w:tcBorders>
              <w:top w:val="single" w:sz="4" w:space="0" w:color="auto"/>
              <w:left w:val="single" w:sz="4" w:space="0" w:color="auto"/>
              <w:bottom w:val="single" w:sz="4" w:space="0" w:color="auto"/>
              <w:right w:val="single" w:sz="4" w:space="0" w:color="auto"/>
            </w:tcBorders>
            <w:vAlign w:val="center"/>
          </w:tcPr>
          <w:p w14:paraId="789816A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110" w:type="dxa"/>
            <w:tcBorders>
              <w:top w:val="single" w:sz="4" w:space="0" w:color="auto"/>
              <w:left w:val="single" w:sz="4" w:space="0" w:color="auto"/>
              <w:bottom w:val="single" w:sz="4" w:space="0" w:color="auto"/>
              <w:right w:val="single" w:sz="4" w:space="0" w:color="auto"/>
            </w:tcBorders>
            <w:vAlign w:val="center"/>
          </w:tcPr>
          <w:p w14:paraId="7DAA44C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99</w:t>
            </w:r>
          </w:p>
        </w:tc>
      </w:tr>
      <w:tr w:rsidR="00FC7F00" w:rsidRPr="00FC7F00" w14:paraId="4404EFA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3EAD7C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76</w:t>
            </w:r>
          </w:p>
        </w:tc>
        <w:tc>
          <w:tcPr>
            <w:tcW w:w="1526" w:type="dxa"/>
            <w:tcBorders>
              <w:top w:val="single" w:sz="4" w:space="0" w:color="auto"/>
              <w:left w:val="single" w:sz="4" w:space="0" w:color="auto"/>
              <w:bottom w:val="single" w:sz="4" w:space="0" w:color="auto"/>
              <w:right w:val="single" w:sz="4" w:space="0" w:color="auto"/>
            </w:tcBorders>
            <w:vAlign w:val="center"/>
          </w:tcPr>
          <w:p w14:paraId="1364A8C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С1416-</w:t>
            </w:r>
          </w:p>
          <w:p w14:paraId="17AC098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8684-9</w:t>
            </w:r>
          </w:p>
          <w:p w14:paraId="3DF73A9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508FA0E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Поребрики</w:t>
            </w:r>
            <w:proofErr w:type="spellEnd"/>
            <w:r w:rsidRPr="00FC7F00">
              <w:rPr>
                <w:rFonts w:ascii="Times New Roman" w:eastAsia="Times New Roman" w:hAnsi="Times New Roman" w:cs="Times New Roman"/>
                <w:spacing w:val="-3"/>
                <w:sz w:val="24"/>
                <w:szCs w:val="24"/>
                <w:lang w:val="uk-UA"/>
                <w14:ligatures w14:val="standardContextual"/>
              </w:rPr>
              <w:t xml:space="preserve"> із бетону БР 65.20.8</w:t>
            </w:r>
          </w:p>
          <w:p w14:paraId="311D776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r0(99/0,65)</w:t>
            </w:r>
          </w:p>
        </w:tc>
        <w:tc>
          <w:tcPr>
            <w:tcW w:w="1418" w:type="dxa"/>
            <w:tcBorders>
              <w:top w:val="single" w:sz="4" w:space="0" w:color="auto"/>
              <w:left w:val="single" w:sz="4" w:space="0" w:color="auto"/>
              <w:bottom w:val="single" w:sz="4" w:space="0" w:color="auto"/>
              <w:right w:val="single" w:sz="4" w:space="0" w:color="auto"/>
            </w:tcBorders>
            <w:vAlign w:val="center"/>
          </w:tcPr>
          <w:p w14:paraId="527B1D1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5818A1D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152</w:t>
            </w:r>
          </w:p>
        </w:tc>
      </w:tr>
      <w:tr w:rsidR="00FC7F00" w:rsidRPr="00FC7F00" w14:paraId="2675A94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C6A7E8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77</w:t>
            </w:r>
          </w:p>
        </w:tc>
        <w:tc>
          <w:tcPr>
            <w:tcW w:w="1526" w:type="dxa"/>
            <w:tcBorders>
              <w:top w:val="single" w:sz="4" w:space="0" w:color="auto"/>
              <w:left w:val="single" w:sz="4" w:space="0" w:color="auto"/>
              <w:bottom w:val="single" w:sz="4" w:space="0" w:color="auto"/>
              <w:right w:val="single" w:sz="4" w:space="0" w:color="auto"/>
            </w:tcBorders>
            <w:vAlign w:val="center"/>
          </w:tcPr>
          <w:p w14:paraId="6C850F5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КБ10-39-1</w:t>
            </w:r>
          </w:p>
        </w:tc>
        <w:tc>
          <w:tcPr>
            <w:tcW w:w="5670" w:type="dxa"/>
            <w:gridSpan w:val="2"/>
            <w:tcBorders>
              <w:top w:val="single" w:sz="4" w:space="0" w:color="auto"/>
              <w:left w:val="nil"/>
              <w:bottom w:val="single" w:sz="4" w:space="0" w:color="auto"/>
              <w:right w:val="nil"/>
            </w:tcBorders>
            <w:vAlign w:val="center"/>
          </w:tcPr>
          <w:p w14:paraId="47AA073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Монтаж урни</w:t>
            </w:r>
          </w:p>
        </w:tc>
        <w:tc>
          <w:tcPr>
            <w:tcW w:w="1418" w:type="dxa"/>
            <w:tcBorders>
              <w:top w:val="single" w:sz="4" w:space="0" w:color="auto"/>
              <w:left w:val="single" w:sz="4" w:space="0" w:color="auto"/>
              <w:bottom w:val="single" w:sz="4" w:space="0" w:color="auto"/>
              <w:right w:val="single" w:sz="4" w:space="0" w:color="auto"/>
            </w:tcBorders>
            <w:vAlign w:val="center"/>
          </w:tcPr>
          <w:p w14:paraId="60E4CDE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100шт</w:t>
            </w:r>
          </w:p>
        </w:tc>
        <w:tc>
          <w:tcPr>
            <w:tcW w:w="1110" w:type="dxa"/>
            <w:tcBorders>
              <w:top w:val="single" w:sz="4" w:space="0" w:color="auto"/>
              <w:left w:val="single" w:sz="4" w:space="0" w:color="auto"/>
              <w:bottom w:val="single" w:sz="4" w:space="0" w:color="auto"/>
              <w:right w:val="single" w:sz="4" w:space="0" w:color="auto"/>
            </w:tcBorders>
            <w:vAlign w:val="center"/>
          </w:tcPr>
          <w:p w14:paraId="44BD1FB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0,04</w:t>
            </w:r>
          </w:p>
        </w:tc>
      </w:tr>
      <w:tr w:rsidR="00FC7F00" w:rsidRPr="00FC7F00" w14:paraId="2FF40F0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AEC232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00D232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30B3BE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5106F75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w:t>
            </w:r>
          </w:p>
        </w:tc>
        <w:tc>
          <w:tcPr>
            <w:tcW w:w="1418" w:type="dxa"/>
            <w:tcBorders>
              <w:top w:val="single" w:sz="4" w:space="0" w:color="auto"/>
              <w:left w:val="single" w:sz="4" w:space="0" w:color="auto"/>
              <w:bottom w:val="single" w:sz="4" w:space="0" w:color="auto"/>
              <w:right w:val="single" w:sz="4" w:space="0" w:color="auto"/>
            </w:tcBorders>
            <w:vAlign w:val="center"/>
          </w:tcPr>
          <w:p w14:paraId="134BDBA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036C36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38BA66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0F2597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78</w:t>
            </w:r>
          </w:p>
        </w:tc>
        <w:tc>
          <w:tcPr>
            <w:tcW w:w="1526" w:type="dxa"/>
            <w:tcBorders>
              <w:top w:val="single" w:sz="4" w:space="0" w:color="auto"/>
              <w:left w:val="single" w:sz="4" w:space="0" w:color="auto"/>
              <w:bottom w:val="single" w:sz="4" w:space="0" w:color="auto"/>
              <w:right w:val="single" w:sz="4" w:space="0" w:color="auto"/>
            </w:tcBorders>
            <w:vAlign w:val="center"/>
          </w:tcPr>
          <w:p w14:paraId="2C5FDC3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С1545-</w:t>
            </w:r>
          </w:p>
          <w:p w14:paraId="7490E31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111-2-М</w:t>
            </w:r>
          </w:p>
        </w:tc>
        <w:tc>
          <w:tcPr>
            <w:tcW w:w="5670" w:type="dxa"/>
            <w:gridSpan w:val="2"/>
            <w:tcBorders>
              <w:top w:val="single" w:sz="4" w:space="0" w:color="auto"/>
              <w:left w:val="nil"/>
              <w:bottom w:val="single" w:sz="4" w:space="0" w:color="auto"/>
              <w:right w:val="nil"/>
            </w:tcBorders>
            <w:vAlign w:val="center"/>
          </w:tcPr>
          <w:p w14:paraId="75655F9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Урна для сміття</w:t>
            </w:r>
          </w:p>
        </w:tc>
        <w:tc>
          <w:tcPr>
            <w:tcW w:w="1418" w:type="dxa"/>
            <w:tcBorders>
              <w:top w:val="single" w:sz="4" w:space="0" w:color="auto"/>
              <w:left w:val="single" w:sz="4" w:space="0" w:color="auto"/>
              <w:bottom w:val="single" w:sz="4" w:space="0" w:color="auto"/>
              <w:right w:val="single" w:sz="4" w:space="0" w:color="auto"/>
            </w:tcBorders>
            <w:vAlign w:val="center"/>
          </w:tcPr>
          <w:p w14:paraId="4D10391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026ABAC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tc>
      </w:tr>
      <w:tr w:rsidR="00FC7F00" w:rsidRPr="00FC7F00" w14:paraId="1241273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F7B95E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79</w:t>
            </w:r>
          </w:p>
        </w:tc>
        <w:tc>
          <w:tcPr>
            <w:tcW w:w="1526" w:type="dxa"/>
            <w:tcBorders>
              <w:top w:val="single" w:sz="4" w:space="0" w:color="auto"/>
              <w:left w:val="single" w:sz="4" w:space="0" w:color="auto"/>
              <w:bottom w:val="single" w:sz="4" w:space="0" w:color="auto"/>
              <w:right w:val="single" w:sz="4" w:space="0" w:color="auto"/>
            </w:tcBorders>
            <w:vAlign w:val="center"/>
          </w:tcPr>
          <w:p w14:paraId="3332E9F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КР18-53-4</w:t>
            </w:r>
          </w:p>
        </w:tc>
        <w:tc>
          <w:tcPr>
            <w:tcW w:w="5670" w:type="dxa"/>
            <w:gridSpan w:val="2"/>
            <w:tcBorders>
              <w:top w:val="single" w:sz="4" w:space="0" w:color="auto"/>
              <w:left w:val="nil"/>
              <w:bottom w:val="single" w:sz="4" w:space="0" w:color="auto"/>
              <w:right w:val="nil"/>
            </w:tcBorders>
            <w:vAlign w:val="center"/>
          </w:tcPr>
          <w:p w14:paraId="43470FF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Установлення </w:t>
            </w:r>
            <w:proofErr w:type="spellStart"/>
            <w:r w:rsidRPr="00FC7F00">
              <w:rPr>
                <w:rFonts w:ascii="Times New Roman" w:eastAsia="Times New Roman" w:hAnsi="Times New Roman" w:cs="Times New Roman"/>
                <w:spacing w:val="-3"/>
                <w:sz w:val="24"/>
                <w:szCs w:val="24"/>
                <w:lang w:val="uk-UA"/>
                <w14:ligatures w14:val="standardContextual"/>
              </w:rPr>
              <w:t>стовпчикiв</w:t>
            </w:r>
            <w:proofErr w:type="spellEnd"/>
            <w:r w:rsidRPr="00FC7F00">
              <w:rPr>
                <w:rFonts w:ascii="Times New Roman" w:eastAsia="Times New Roman" w:hAnsi="Times New Roman" w:cs="Times New Roman"/>
                <w:spacing w:val="-3"/>
                <w:sz w:val="24"/>
                <w:szCs w:val="24"/>
                <w:lang w:val="uk-UA"/>
                <w14:ligatures w14:val="standardContextual"/>
              </w:rPr>
              <w:t xml:space="preserve"> для обмеження</w:t>
            </w:r>
          </w:p>
          <w:p w14:paraId="183C18A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паркування</w:t>
            </w:r>
          </w:p>
        </w:tc>
        <w:tc>
          <w:tcPr>
            <w:tcW w:w="1418" w:type="dxa"/>
            <w:tcBorders>
              <w:top w:val="single" w:sz="4" w:space="0" w:color="auto"/>
              <w:left w:val="single" w:sz="4" w:space="0" w:color="auto"/>
              <w:bottom w:val="single" w:sz="4" w:space="0" w:color="auto"/>
              <w:right w:val="single" w:sz="4" w:space="0" w:color="auto"/>
            </w:tcBorders>
            <w:vAlign w:val="center"/>
          </w:tcPr>
          <w:p w14:paraId="548B633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100шт</w:t>
            </w:r>
          </w:p>
        </w:tc>
        <w:tc>
          <w:tcPr>
            <w:tcW w:w="1110" w:type="dxa"/>
            <w:tcBorders>
              <w:top w:val="single" w:sz="4" w:space="0" w:color="auto"/>
              <w:left w:val="single" w:sz="4" w:space="0" w:color="auto"/>
              <w:bottom w:val="single" w:sz="4" w:space="0" w:color="auto"/>
              <w:right w:val="single" w:sz="4" w:space="0" w:color="auto"/>
            </w:tcBorders>
            <w:vAlign w:val="center"/>
          </w:tcPr>
          <w:p w14:paraId="0269071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0,1</w:t>
            </w:r>
          </w:p>
        </w:tc>
      </w:tr>
      <w:tr w:rsidR="00FC7F00" w:rsidRPr="00FC7F00" w14:paraId="60246AD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8893A9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80</w:t>
            </w:r>
          </w:p>
        </w:tc>
        <w:tc>
          <w:tcPr>
            <w:tcW w:w="1526" w:type="dxa"/>
            <w:tcBorders>
              <w:top w:val="single" w:sz="4" w:space="0" w:color="auto"/>
              <w:left w:val="single" w:sz="4" w:space="0" w:color="auto"/>
              <w:bottom w:val="single" w:sz="4" w:space="0" w:color="auto"/>
              <w:right w:val="single" w:sz="4" w:space="0" w:color="auto"/>
            </w:tcBorders>
            <w:vAlign w:val="center"/>
          </w:tcPr>
          <w:p w14:paraId="739AE2F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КБ6-1-1</w:t>
            </w:r>
          </w:p>
        </w:tc>
        <w:tc>
          <w:tcPr>
            <w:tcW w:w="5670" w:type="dxa"/>
            <w:gridSpan w:val="2"/>
            <w:tcBorders>
              <w:top w:val="single" w:sz="4" w:space="0" w:color="auto"/>
              <w:left w:val="nil"/>
              <w:bottom w:val="single" w:sz="4" w:space="0" w:color="auto"/>
              <w:right w:val="nil"/>
            </w:tcBorders>
            <w:vAlign w:val="center"/>
          </w:tcPr>
          <w:p w14:paraId="18020B9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бетонної підготовки</w:t>
            </w:r>
          </w:p>
          <w:p w14:paraId="2182EB5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0,3х0,3х0,5х10</w:t>
            </w:r>
          </w:p>
        </w:tc>
        <w:tc>
          <w:tcPr>
            <w:tcW w:w="1418" w:type="dxa"/>
            <w:tcBorders>
              <w:top w:val="single" w:sz="4" w:space="0" w:color="auto"/>
              <w:left w:val="single" w:sz="4" w:space="0" w:color="auto"/>
              <w:bottom w:val="single" w:sz="4" w:space="0" w:color="auto"/>
              <w:right w:val="single" w:sz="4" w:space="0" w:color="auto"/>
            </w:tcBorders>
            <w:vAlign w:val="center"/>
          </w:tcPr>
          <w:p w14:paraId="368AE90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100м3</w:t>
            </w:r>
          </w:p>
        </w:tc>
        <w:tc>
          <w:tcPr>
            <w:tcW w:w="1110" w:type="dxa"/>
            <w:tcBorders>
              <w:top w:val="single" w:sz="4" w:space="0" w:color="auto"/>
              <w:left w:val="single" w:sz="4" w:space="0" w:color="auto"/>
              <w:bottom w:val="single" w:sz="4" w:space="0" w:color="auto"/>
              <w:right w:val="single" w:sz="4" w:space="0" w:color="auto"/>
            </w:tcBorders>
            <w:vAlign w:val="center"/>
          </w:tcPr>
          <w:p w14:paraId="0A1B9B6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0,0045</w:t>
            </w:r>
          </w:p>
        </w:tc>
      </w:tr>
      <w:tr w:rsidR="00FC7F00" w:rsidRPr="00FC7F00" w14:paraId="03F021C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022D5E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375C48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5802654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EF56CD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585DC94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20FF79C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3AF49E8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E4CE8F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81</w:t>
            </w:r>
          </w:p>
        </w:tc>
        <w:tc>
          <w:tcPr>
            <w:tcW w:w="1526" w:type="dxa"/>
            <w:tcBorders>
              <w:top w:val="single" w:sz="4" w:space="0" w:color="auto"/>
              <w:left w:val="single" w:sz="4" w:space="0" w:color="auto"/>
              <w:bottom w:val="single" w:sz="4" w:space="0" w:color="auto"/>
              <w:right w:val="single" w:sz="4" w:space="0" w:color="auto"/>
            </w:tcBorders>
            <w:vAlign w:val="center"/>
          </w:tcPr>
          <w:p w14:paraId="579260D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С1633-20ВД</w:t>
            </w:r>
          </w:p>
          <w:p w14:paraId="2599DD6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1AD0060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Стовпчик для обмеження паркування</w:t>
            </w:r>
          </w:p>
          <w:p w14:paraId="3983D7D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металевий з нержавіючої сталі Н=750 см</w:t>
            </w:r>
          </w:p>
          <w:p w14:paraId="11FC2DC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(під бетонування)</w:t>
            </w:r>
          </w:p>
        </w:tc>
        <w:tc>
          <w:tcPr>
            <w:tcW w:w="1418" w:type="dxa"/>
            <w:tcBorders>
              <w:top w:val="single" w:sz="4" w:space="0" w:color="auto"/>
              <w:left w:val="single" w:sz="4" w:space="0" w:color="auto"/>
              <w:bottom w:val="single" w:sz="4" w:space="0" w:color="auto"/>
              <w:right w:val="single" w:sz="4" w:space="0" w:color="auto"/>
            </w:tcBorders>
            <w:vAlign w:val="center"/>
          </w:tcPr>
          <w:p w14:paraId="1274B02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21970DA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w:t>
            </w:r>
          </w:p>
        </w:tc>
      </w:tr>
      <w:tr w:rsidR="00FC7F00" w:rsidRPr="00FC7F00" w14:paraId="4147C01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5739F5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FB4290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D964D9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організація дорожнього руху</w:t>
            </w:r>
          </w:p>
        </w:tc>
        <w:tc>
          <w:tcPr>
            <w:tcW w:w="1418" w:type="dxa"/>
            <w:tcBorders>
              <w:top w:val="single" w:sz="4" w:space="0" w:color="auto"/>
              <w:left w:val="single" w:sz="4" w:space="0" w:color="auto"/>
              <w:bottom w:val="single" w:sz="4" w:space="0" w:color="auto"/>
              <w:right w:val="single" w:sz="4" w:space="0" w:color="auto"/>
            </w:tcBorders>
            <w:vAlign w:val="center"/>
          </w:tcPr>
          <w:p w14:paraId="1A2AF96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DAF186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C0C043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8A0433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74046B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7E4AB6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Перелiк</w:t>
            </w:r>
            <w:proofErr w:type="spellEnd"/>
            <w:r w:rsidRPr="00FC7F00">
              <w:rPr>
                <w:rFonts w:ascii="Times New Roman" w:eastAsia="Times New Roman" w:hAnsi="Times New Roman" w:cs="Times New Roman"/>
                <w:spacing w:val="-3"/>
                <w:sz w:val="24"/>
                <w:szCs w:val="24"/>
                <w:lang w:val="uk-UA"/>
                <w14:ligatures w14:val="standardContextual"/>
              </w:rPr>
              <w:t xml:space="preserve"> нарахувань:</w:t>
            </w:r>
          </w:p>
        </w:tc>
        <w:tc>
          <w:tcPr>
            <w:tcW w:w="1418" w:type="dxa"/>
            <w:tcBorders>
              <w:top w:val="single" w:sz="4" w:space="0" w:color="auto"/>
              <w:left w:val="single" w:sz="4" w:space="0" w:color="auto"/>
              <w:bottom w:val="single" w:sz="4" w:space="0" w:color="auto"/>
              <w:right w:val="single" w:sz="4" w:space="0" w:color="auto"/>
            </w:tcBorders>
            <w:vAlign w:val="center"/>
          </w:tcPr>
          <w:p w14:paraId="5A8F48C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5E70DD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F65BFA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40ABAE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AAFF7B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BC0221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54E8C60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10246E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89EA823"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single" w:sz="4" w:space="0" w:color="auto"/>
            </w:tcBorders>
            <w:vAlign w:val="center"/>
          </w:tcPr>
          <w:p w14:paraId="0D76B0C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D67B2C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3123" w:type="dxa"/>
            <w:tcBorders>
              <w:top w:val="single" w:sz="4" w:space="0" w:color="auto"/>
              <w:left w:val="single" w:sz="4" w:space="0" w:color="auto"/>
              <w:bottom w:val="single" w:sz="4" w:space="0" w:color="auto"/>
              <w:right w:val="single" w:sz="4" w:space="0" w:color="auto"/>
            </w:tcBorders>
            <w:vAlign w:val="center"/>
          </w:tcPr>
          <w:p w14:paraId="2E4368B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Коефiцiєнт</w:t>
            </w:r>
            <w:proofErr w:type="spellEnd"/>
            <w:r w:rsidRPr="00FC7F00">
              <w:rPr>
                <w:rFonts w:ascii="Times New Roman" w:eastAsia="Times New Roman" w:hAnsi="Times New Roman" w:cs="Times New Roman"/>
                <w:spacing w:val="-3"/>
                <w:sz w:val="24"/>
                <w:szCs w:val="24"/>
                <w:lang w:val="uk-UA"/>
                <w14:ligatures w14:val="standardContextual"/>
              </w:rPr>
              <w:t xml:space="preserve"> для урахування впливу</w:t>
            </w:r>
          </w:p>
          <w:p w14:paraId="6B162E0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умов виконання </w:t>
            </w:r>
            <w:proofErr w:type="spellStart"/>
            <w:r w:rsidRPr="00FC7F00">
              <w:rPr>
                <w:rFonts w:ascii="Times New Roman" w:eastAsia="Times New Roman" w:hAnsi="Times New Roman" w:cs="Times New Roman"/>
                <w:spacing w:val="-3"/>
                <w:sz w:val="24"/>
                <w:szCs w:val="24"/>
                <w:lang w:val="uk-UA"/>
                <w14:ligatures w14:val="standardContextual"/>
              </w:rPr>
              <w:t>будiвельних</w:t>
            </w:r>
            <w:proofErr w:type="spellEnd"/>
          </w:p>
          <w:p w14:paraId="4CF140D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pобiт</w:t>
            </w:r>
            <w:proofErr w:type="spellEnd"/>
            <w:r w:rsidRPr="00FC7F00">
              <w:rPr>
                <w:rFonts w:ascii="Times New Roman" w:eastAsia="Times New Roman" w:hAnsi="Times New Roman" w:cs="Times New Roman"/>
                <w:spacing w:val="-3"/>
                <w:sz w:val="24"/>
                <w:szCs w:val="24"/>
                <w:lang w:val="uk-UA"/>
                <w14:ligatures w14:val="standardContextual"/>
              </w:rPr>
              <w:t>=1,085</w:t>
            </w:r>
          </w:p>
        </w:tc>
        <w:tc>
          <w:tcPr>
            <w:tcW w:w="2547" w:type="dxa"/>
            <w:tcBorders>
              <w:top w:val="single" w:sz="4" w:space="0" w:color="auto"/>
              <w:left w:val="single" w:sz="4" w:space="0" w:color="auto"/>
              <w:bottom w:val="single" w:sz="4" w:space="0" w:color="auto"/>
              <w:right w:val="single" w:sz="4" w:space="0" w:color="auto"/>
            </w:tcBorders>
            <w:vAlign w:val="center"/>
          </w:tcPr>
          <w:p w14:paraId="5E51B18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7F155D9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1B35A5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712509F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single" w:sz="4" w:space="0" w:color="auto"/>
            </w:tcBorders>
            <w:vAlign w:val="center"/>
          </w:tcPr>
          <w:p w14:paraId="49A4EE0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574D506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3123" w:type="dxa"/>
            <w:tcBorders>
              <w:top w:val="single" w:sz="4" w:space="0" w:color="auto"/>
              <w:left w:val="single" w:sz="4" w:space="0" w:color="auto"/>
              <w:bottom w:val="single" w:sz="4" w:space="0" w:color="auto"/>
              <w:right w:val="single" w:sz="4" w:space="0" w:color="auto"/>
            </w:tcBorders>
            <w:vAlign w:val="center"/>
          </w:tcPr>
          <w:p w14:paraId="4C13280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Коефiцiєнт</w:t>
            </w:r>
            <w:proofErr w:type="spellEnd"/>
            <w:r w:rsidRPr="00FC7F00">
              <w:rPr>
                <w:rFonts w:ascii="Times New Roman" w:eastAsia="Times New Roman" w:hAnsi="Times New Roman" w:cs="Times New Roman"/>
                <w:spacing w:val="-3"/>
                <w:sz w:val="24"/>
                <w:szCs w:val="24"/>
                <w:lang w:val="uk-UA"/>
                <w14:ligatures w14:val="standardContextual"/>
              </w:rPr>
              <w:t xml:space="preserve"> для урахування впливу</w:t>
            </w:r>
          </w:p>
          <w:p w14:paraId="15F4A5B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умов виконання монтажних</w:t>
            </w:r>
          </w:p>
          <w:p w14:paraId="6585FDE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pобiт</w:t>
            </w:r>
            <w:proofErr w:type="spellEnd"/>
            <w:r w:rsidRPr="00FC7F00">
              <w:rPr>
                <w:rFonts w:ascii="Times New Roman" w:eastAsia="Times New Roman" w:hAnsi="Times New Roman" w:cs="Times New Roman"/>
                <w:spacing w:val="-3"/>
                <w:sz w:val="24"/>
                <w:szCs w:val="24"/>
                <w:lang w:val="uk-UA"/>
                <w14:ligatures w14:val="standardContextual"/>
              </w:rPr>
              <w:t>=1,085</w:t>
            </w:r>
          </w:p>
        </w:tc>
        <w:tc>
          <w:tcPr>
            <w:tcW w:w="2547" w:type="dxa"/>
            <w:tcBorders>
              <w:top w:val="single" w:sz="4" w:space="0" w:color="auto"/>
              <w:left w:val="single" w:sz="4" w:space="0" w:color="auto"/>
              <w:bottom w:val="single" w:sz="4" w:space="0" w:color="auto"/>
              <w:right w:val="single" w:sz="4" w:space="0" w:color="auto"/>
            </w:tcBorders>
            <w:vAlign w:val="center"/>
          </w:tcPr>
          <w:p w14:paraId="606B398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0C8AAE0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3F4264E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6ECB528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4FD319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706418F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B1D9A0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49AB260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5DDF34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1916607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92A979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205F6F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79E102C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1. Дорожні знаки</w:t>
            </w:r>
          </w:p>
        </w:tc>
        <w:tc>
          <w:tcPr>
            <w:tcW w:w="1418" w:type="dxa"/>
            <w:tcBorders>
              <w:top w:val="single" w:sz="4" w:space="0" w:color="auto"/>
              <w:left w:val="single" w:sz="4" w:space="0" w:color="auto"/>
              <w:bottom w:val="single" w:sz="4" w:space="0" w:color="auto"/>
              <w:right w:val="single" w:sz="4" w:space="0" w:color="auto"/>
            </w:tcBorders>
            <w:vAlign w:val="center"/>
          </w:tcPr>
          <w:p w14:paraId="483569D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429F7D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143F781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A8012F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c>
          <w:tcPr>
            <w:tcW w:w="1526" w:type="dxa"/>
            <w:tcBorders>
              <w:top w:val="single" w:sz="4" w:space="0" w:color="auto"/>
              <w:left w:val="single" w:sz="4" w:space="0" w:color="auto"/>
              <w:bottom w:val="single" w:sz="4" w:space="0" w:color="auto"/>
              <w:right w:val="single" w:sz="4" w:space="0" w:color="auto"/>
            </w:tcBorders>
            <w:vAlign w:val="center"/>
          </w:tcPr>
          <w:p w14:paraId="6E63939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КБ27-52-7</w:t>
            </w:r>
          </w:p>
        </w:tc>
        <w:tc>
          <w:tcPr>
            <w:tcW w:w="5670" w:type="dxa"/>
            <w:gridSpan w:val="2"/>
            <w:tcBorders>
              <w:top w:val="single" w:sz="4" w:space="0" w:color="auto"/>
              <w:left w:val="nil"/>
              <w:bottom w:val="single" w:sz="4" w:space="0" w:color="auto"/>
              <w:right w:val="nil"/>
            </w:tcBorders>
            <w:vAlign w:val="center"/>
          </w:tcPr>
          <w:p w14:paraId="7D222B9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Установлення дорожніх знаків на одному</w:t>
            </w:r>
          </w:p>
          <w:p w14:paraId="22EE7BE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стояку під час копання ям механізовано,</w:t>
            </w:r>
          </w:p>
          <w:p w14:paraId="3213E3C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однобічних</w:t>
            </w:r>
          </w:p>
        </w:tc>
        <w:tc>
          <w:tcPr>
            <w:tcW w:w="1418" w:type="dxa"/>
            <w:tcBorders>
              <w:top w:val="single" w:sz="4" w:space="0" w:color="auto"/>
              <w:left w:val="single" w:sz="4" w:space="0" w:color="auto"/>
              <w:bottom w:val="single" w:sz="4" w:space="0" w:color="auto"/>
              <w:right w:val="single" w:sz="4" w:space="0" w:color="auto"/>
            </w:tcBorders>
            <w:vAlign w:val="center"/>
          </w:tcPr>
          <w:p w14:paraId="4015E5C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 знак</w:t>
            </w:r>
          </w:p>
        </w:tc>
        <w:tc>
          <w:tcPr>
            <w:tcW w:w="1110" w:type="dxa"/>
            <w:tcBorders>
              <w:top w:val="single" w:sz="4" w:space="0" w:color="auto"/>
              <w:left w:val="single" w:sz="4" w:space="0" w:color="auto"/>
              <w:bottom w:val="single" w:sz="4" w:space="0" w:color="auto"/>
              <w:right w:val="single" w:sz="4" w:space="0" w:color="auto"/>
            </w:tcBorders>
            <w:vAlign w:val="center"/>
          </w:tcPr>
          <w:p w14:paraId="231C6AF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tc>
      </w:tr>
      <w:tr w:rsidR="00FC7F00" w:rsidRPr="00FC7F00" w14:paraId="539362C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1EFE53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B38A83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579B671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7FCF581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5072552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D3A607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B5A6C3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841A3A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tc>
        <w:tc>
          <w:tcPr>
            <w:tcW w:w="1526" w:type="dxa"/>
            <w:tcBorders>
              <w:top w:val="single" w:sz="4" w:space="0" w:color="auto"/>
              <w:left w:val="single" w:sz="4" w:space="0" w:color="auto"/>
              <w:bottom w:val="single" w:sz="4" w:space="0" w:color="auto"/>
              <w:right w:val="single" w:sz="4" w:space="0" w:color="auto"/>
            </w:tcBorders>
            <w:vAlign w:val="center"/>
          </w:tcPr>
          <w:p w14:paraId="692FB69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КБ27-52-8</w:t>
            </w:r>
          </w:p>
        </w:tc>
        <w:tc>
          <w:tcPr>
            <w:tcW w:w="5670" w:type="dxa"/>
            <w:gridSpan w:val="2"/>
            <w:tcBorders>
              <w:top w:val="single" w:sz="4" w:space="0" w:color="auto"/>
              <w:left w:val="nil"/>
              <w:bottom w:val="single" w:sz="4" w:space="0" w:color="auto"/>
              <w:right w:val="nil"/>
            </w:tcBorders>
            <w:vAlign w:val="center"/>
          </w:tcPr>
          <w:p w14:paraId="667DEF1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Установлення дорожніх знаків на одному</w:t>
            </w:r>
          </w:p>
          <w:p w14:paraId="084B275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стояку під час копання ям механізовано,</w:t>
            </w:r>
          </w:p>
          <w:p w14:paraId="46302AF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двобічних</w:t>
            </w:r>
          </w:p>
        </w:tc>
        <w:tc>
          <w:tcPr>
            <w:tcW w:w="1418" w:type="dxa"/>
            <w:tcBorders>
              <w:top w:val="single" w:sz="4" w:space="0" w:color="auto"/>
              <w:left w:val="single" w:sz="4" w:space="0" w:color="auto"/>
              <w:bottom w:val="single" w:sz="4" w:space="0" w:color="auto"/>
              <w:right w:val="single" w:sz="4" w:space="0" w:color="auto"/>
            </w:tcBorders>
            <w:vAlign w:val="center"/>
          </w:tcPr>
          <w:p w14:paraId="40ED05B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 знак</w:t>
            </w:r>
          </w:p>
        </w:tc>
        <w:tc>
          <w:tcPr>
            <w:tcW w:w="1110" w:type="dxa"/>
            <w:tcBorders>
              <w:top w:val="single" w:sz="4" w:space="0" w:color="auto"/>
              <w:left w:val="single" w:sz="4" w:space="0" w:color="auto"/>
              <w:bottom w:val="single" w:sz="4" w:space="0" w:color="auto"/>
              <w:right w:val="single" w:sz="4" w:space="0" w:color="auto"/>
            </w:tcBorders>
            <w:vAlign w:val="center"/>
          </w:tcPr>
          <w:p w14:paraId="6001425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8</w:t>
            </w:r>
          </w:p>
        </w:tc>
      </w:tr>
      <w:tr w:rsidR="00FC7F00" w:rsidRPr="00FC7F00" w14:paraId="6434DEF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6F6D37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61C949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117D3C7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0C84C83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5D01C7E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285F1EF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E645B7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B59E09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tc>
        <w:tc>
          <w:tcPr>
            <w:tcW w:w="1526" w:type="dxa"/>
            <w:tcBorders>
              <w:top w:val="single" w:sz="4" w:space="0" w:color="auto"/>
              <w:left w:val="single" w:sz="4" w:space="0" w:color="auto"/>
              <w:bottom w:val="single" w:sz="4" w:space="0" w:color="auto"/>
              <w:right w:val="single" w:sz="4" w:space="0" w:color="auto"/>
            </w:tcBorders>
            <w:vAlign w:val="center"/>
          </w:tcPr>
          <w:p w14:paraId="220A42F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КР18-61-4</w:t>
            </w:r>
          </w:p>
        </w:tc>
        <w:tc>
          <w:tcPr>
            <w:tcW w:w="5670" w:type="dxa"/>
            <w:gridSpan w:val="2"/>
            <w:tcBorders>
              <w:top w:val="single" w:sz="4" w:space="0" w:color="auto"/>
              <w:left w:val="nil"/>
              <w:bottom w:val="single" w:sz="4" w:space="0" w:color="auto"/>
              <w:right w:val="nil"/>
            </w:tcBorders>
            <w:vAlign w:val="center"/>
          </w:tcPr>
          <w:p w14:paraId="7EB8FC5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При установленні додаткових щитків</w:t>
            </w:r>
          </w:p>
          <w:p w14:paraId="19B4747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додавати</w:t>
            </w:r>
          </w:p>
        </w:tc>
        <w:tc>
          <w:tcPr>
            <w:tcW w:w="1418" w:type="dxa"/>
            <w:tcBorders>
              <w:top w:val="single" w:sz="4" w:space="0" w:color="auto"/>
              <w:left w:val="single" w:sz="4" w:space="0" w:color="auto"/>
              <w:bottom w:val="single" w:sz="4" w:space="0" w:color="auto"/>
              <w:right w:val="single" w:sz="4" w:space="0" w:color="auto"/>
            </w:tcBorders>
            <w:vAlign w:val="center"/>
          </w:tcPr>
          <w:p w14:paraId="3AE3AB6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100шт</w:t>
            </w:r>
          </w:p>
        </w:tc>
        <w:tc>
          <w:tcPr>
            <w:tcW w:w="1110" w:type="dxa"/>
            <w:tcBorders>
              <w:top w:val="single" w:sz="4" w:space="0" w:color="auto"/>
              <w:left w:val="single" w:sz="4" w:space="0" w:color="auto"/>
              <w:bottom w:val="single" w:sz="4" w:space="0" w:color="auto"/>
              <w:right w:val="single" w:sz="4" w:space="0" w:color="auto"/>
            </w:tcBorders>
            <w:vAlign w:val="center"/>
          </w:tcPr>
          <w:p w14:paraId="4B33698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0,02</w:t>
            </w:r>
          </w:p>
        </w:tc>
      </w:tr>
      <w:tr w:rsidR="00FC7F00" w:rsidRPr="00FC7F00" w14:paraId="36E9746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B152AD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4</w:t>
            </w:r>
          </w:p>
        </w:tc>
        <w:tc>
          <w:tcPr>
            <w:tcW w:w="1526" w:type="dxa"/>
            <w:tcBorders>
              <w:top w:val="single" w:sz="4" w:space="0" w:color="auto"/>
              <w:left w:val="single" w:sz="4" w:space="0" w:color="auto"/>
              <w:bottom w:val="single" w:sz="4" w:space="0" w:color="auto"/>
              <w:right w:val="single" w:sz="4" w:space="0" w:color="auto"/>
            </w:tcBorders>
            <w:vAlign w:val="center"/>
          </w:tcPr>
          <w:p w14:paraId="3619285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С1545-</w:t>
            </w:r>
          </w:p>
          <w:p w14:paraId="7E2D47D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257-11-2Е</w:t>
            </w:r>
          </w:p>
          <w:p w14:paraId="2A2A638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3738996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Стійка металева для дорожніх знаків</w:t>
            </w:r>
          </w:p>
          <w:p w14:paraId="1161746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оцинкована</w:t>
            </w:r>
          </w:p>
        </w:tc>
        <w:tc>
          <w:tcPr>
            <w:tcW w:w="1418" w:type="dxa"/>
            <w:tcBorders>
              <w:top w:val="single" w:sz="4" w:space="0" w:color="auto"/>
              <w:left w:val="single" w:sz="4" w:space="0" w:color="auto"/>
              <w:bottom w:val="single" w:sz="4" w:space="0" w:color="auto"/>
              <w:right w:val="single" w:sz="4" w:space="0" w:color="auto"/>
            </w:tcBorders>
            <w:vAlign w:val="center"/>
          </w:tcPr>
          <w:p w14:paraId="62BAB26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2F5A513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12</w:t>
            </w:r>
          </w:p>
        </w:tc>
      </w:tr>
      <w:tr w:rsidR="00FC7F00" w:rsidRPr="00FC7F00" w14:paraId="042FAEA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522943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w:t>
            </w:r>
          </w:p>
        </w:tc>
        <w:tc>
          <w:tcPr>
            <w:tcW w:w="1526" w:type="dxa"/>
            <w:tcBorders>
              <w:top w:val="single" w:sz="4" w:space="0" w:color="auto"/>
              <w:left w:val="single" w:sz="4" w:space="0" w:color="auto"/>
              <w:bottom w:val="single" w:sz="4" w:space="0" w:color="auto"/>
              <w:right w:val="single" w:sz="4" w:space="0" w:color="auto"/>
            </w:tcBorders>
            <w:vAlign w:val="center"/>
          </w:tcPr>
          <w:p w14:paraId="0A9BE54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С1545-92-</w:t>
            </w:r>
          </w:p>
          <w:p w14:paraId="19B8C27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1-2Д</w:t>
            </w:r>
          </w:p>
        </w:tc>
        <w:tc>
          <w:tcPr>
            <w:tcW w:w="5670" w:type="dxa"/>
            <w:gridSpan w:val="2"/>
            <w:tcBorders>
              <w:top w:val="single" w:sz="4" w:space="0" w:color="auto"/>
              <w:left w:val="nil"/>
              <w:bottom w:val="single" w:sz="4" w:space="0" w:color="auto"/>
              <w:right w:val="nil"/>
            </w:tcBorders>
            <w:vAlign w:val="center"/>
          </w:tcPr>
          <w:p w14:paraId="6008527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Хомут оцинкований для кріплення</w:t>
            </w:r>
          </w:p>
          <w:p w14:paraId="3A50DB9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дорожнього </w:t>
            </w:r>
            <w:proofErr w:type="spellStart"/>
            <w:r w:rsidRPr="00FC7F00">
              <w:rPr>
                <w:rFonts w:ascii="Times New Roman" w:eastAsia="Times New Roman" w:hAnsi="Times New Roman" w:cs="Times New Roman"/>
                <w:spacing w:val="-3"/>
                <w:sz w:val="24"/>
                <w:szCs w:val="24"/>
                <w:lang w:val="uk-UA"/>
                <w14:ligatures w14:val="standardContextual"/>
              </w:rPr>
              <w:t>знака</w:t>
            </w:r>
            <w:proofErr w:type="spellEnd"/>
          </w:p>
          <w:p w14:paraId="4B056F2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2х22</w:t>
            </w:r>
          </w:p>
        </w:tc>
        <w:tc>
          <w:tcPr>
            <w:tcW w:w="1418" w:type="dxa"/>
            <w:tcBorders>
              <w:top w:val="single" w:sz="4" w:space="0" w:color="auto"/>
              <w:left w:val="single" w:sz="4" w:space="0" w:color="auto"/>
              <w:bottom w:val="single" w:sz="4" w:space="0" w:color="auto"/>
              <w:right w:val="single" w:sz="4" w:space="0" w:color="auto"/>
            </w:tcBorders>
            <w:vAlign w:val="center"/>
          </w:tcPr>
          <w:p w14:paraId="2A85D43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6B2BA39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44</w:t>
            </w:r>
          </w:p>
        </w:tc>
      </w:tr>
      <w:tr w:rsidR="00FC7F00" w:rsidRPr="00FC7F00" w14:paraId="0AE224E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44AF0C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c>
          <w:tcPr>
            <w:tcW w:w="1526" w:type="dxa"/>
            <w:tcBorders>
              <w:top w:val="single" w:sz="4" w:space="0" w:color="auto"/>
              <w:left w:val="single" w:sz="4" w:space="0" w:color="auto"/>
              <w:bottom w:val="single" w:sz="4" w:space="0" w:color="auto"/>
              <w:right w:val="single" w:sz="4" w:space="0" w:color="auto"/>
            </w:tcBorders>
            <w:vAlign w:val="center"/>
          </w:tcPr>
          <w:p w14:paraId="3A0445D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С115-126-</w:t>
            </w:r>
          </w:p>
          <w:p w14:paraId="50F8BF8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p w14:paraId="71D9214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31DF265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Щитки дорожніх знаків - трикутні, ІІ</w:t>
            </w:r>
          </w:p>
          <w:p w14:paraId="58CFC22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типорозмір, 900 мм, тип 2.1</w:t>
            </w:r>
          </w:p>
        </w:tc>
        <w:tc>
          <w:tcPr>
            <w:tcW w:w="1418" w:type="dxa"/>
            <w:tcBorders>
              <w:top w:val="single" w:sz="4" w:space="0" w:color="auto"/>
              <w:left w:val="single" w:sz="4" w:space="0" w:color="auto"/>
              <w:bottom w:val="single" w:sz="4" w:space="0" w:color="auto"/>
              <w:right w:val="single" w:sz="4" w:space="0" w:color="auto"/>
            </w:tcBorders>
            <w:vAlign w:val="center"/>
          </w:tcPr>
          <w:p w14:paraId="35595D5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405EAB6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tc>
      </w:tr>
      <w:tr w:rsidR="00FC7F00" w:rsidRPr="00FC7F00" w14:paraId="5E095D8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0AE51E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w:t>
            </w:r>
          </w:p>
        </w:tc>
        <w:tc>
          <w:tcPr>
            <w:tcW w:w="1526" w:type="dxa"/>
            <w:tcBorders>
              <w:top w:val="single" w:sz="4" w:space="0" w:color="auto"/>
              <w:left w:val="single" w:sz="4" w:space="0" w:color="auto"/>
              <w:bottom w:val="single" w:sz="4" w:space="0" w:color="auto"/>
              <w:right w:val="single" w:sz="4" w:space="0" w:color="auto"/>
            </w:tcBorders>
            <w:vAlign w:val="center"/>
          </w:tcPr>
          <w:p w14:paraId="5A8946F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С115-126-</w:t>
            </w:r>
          </w:p>
          <w:p w14:paraId="5F752E9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p w14:paraId="2D89A9D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2</w:t>
            </w:r>
          </w:p>
        </w:tc>
        <w:tc>
          <w:tcPr>
            <w:tcW w:w="5670" w:type="dxa"/>
            <w:gridSpan w:val="2"/>
            <w:tcBorders>
              <w:top w:val="single" w:sz="4" w:space="0" w:color="auto"/>
              <w:left w:val="nil"/>
              <w:bottom w:val="single" w:sz="4" w:space="0" w:color="auto"/>
              <w:right w:val="nil"/>
            </w:tcBorders>
            <w:vAlign w:val="center"/>
          </w:tcPr>
          <w:p w14:paraId="1545FD3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Щитки дорожніх знаків - круглий ІІ</w:t>
            </w:r>
          </w:p>
          <w:p w14:paraId="39100BD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типорозмір, діаметр 700 мм, тип 3.21</w:t>
            </w:r>
          </w:p>
        </w:tc>
        <w:tc>
          <w:tcPr>
            <w:tcW w:w="1418" w:type="dxa"/>
            <w:tcBorders>
              <w:top w:val="single" w:sz="4" w:space="0" w:color="auto"/>
              <w:left w:val="single" w:sz="4" w:space="0" w:color="auto"/>
              <w:bottom w:val="single" w:sz="4" w:space="0" w:color="auto"/>
              <w:right w:val="single" w:sz="4" w:space="0" w:color="auto"/>
            </w:tcBorders>
            <w:vAlign w:val="center"/>
          </w:tcPr>
          <w:p w14:paraId="37A2D6F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7D1D09A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79FAA68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855237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8</w:t>
            </w:r>
          </w:p>
        </w:tc>
        <w:tc>
          <w:tcPr>
            <w:tcW w:w="1526" w:type="dxa"/>
            <w:tcBorders>
              <w:top w:val="single" w:sz="4" w:space="0" w:color="auto"/>
              <w:left w:val="single" w:sz="4" w:space="0" w:color="auto"/>
              <w:bottom w:val="single" w:sz="4" w:space="0" w:color="auto"/>
              <w:right w:val="single" w:sz="4" w:space="0" w:color="auto"/>
            </w:tcBorders>
            <w:vAlign w:val="center"/>
          </w:tcPr>
          <w:p w14:paraId="653E3A8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С115-126-</w:t>
            </w:r>
          </w:p>
          <w:p w14:paraId="1F587D5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p w14:paraId="20CDA88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5</w:t>
            </w:r>
          </w:p>
        </w:tc>
        <w:tc>
          <w:tcPr>
            <w:tcW w:w="5670" w:type="dxa"/>
            <w:gridSpan w:val="2"/>
            <w:tcBorders>
              <w:top w:val="single" w:sz="4" w:space="0" w:color="auto"/>
              <w:left w:val="nil"/>
              <w:bottom w:val="single" w:sz="4" w:space="0" w:color="auto"/>
              <w:right w:val="nil"/>
            </w:tcBorders>
            <w:vAlign w:val="center"/>
          </w:tcPr>
          <w:p w14:paraId="0CC7442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Щитки дорожніх знаків - прямокутник,  ІІ</w:t>
            </w:r>
          </w:p>
          <w:p w14:paraId="538E180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типорозмір, 450х1350 мм, тип 5.7.1</w:t>
            </w:r>
          </w:p>
        </w:tc>
        <w:tc>
          <w:tcPr>
            <w:tcW w:w="1418" w:type="dxa"/>
            <w:tcBorders>
              <w:top w:val="single" w:sz="4" w:space="0" w:color="auto"/>
              <w:left w:val="single" w:sz="4" w:space="0" w:color="auto"/>
              <w:bottom w:val="single" w:sz="4" w:space="0" w:color="auto"/>
              <w:right w:val="single" w:sz="4" w:space="0" w:color="auto"/>
            </w:tcBorders>
            <w:vAlign w:val="center"/>
          </w:tcPr>
          <w:p w14:paraId="0D3BD30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4B1B864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5C65A05E"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FD49D3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9</w:t>
            </w:r>
          </w:p>
        </w:tc>
        <w:tc>
          <w:tcPr>
            <w:tcW w:w="1526" w:type="dxa"/>
            <w:tcBorders>
              <w:top w:val="single" w:sz="4" w:space="0" w:color="auto"/>
              <w:left w:val="single" w:sz="4" w:space="0" w:color="auto"/>
              <w:bottom w:val="single" w:sz="4" w:space="0" w:color="auto"/>
              <w:right w:val="single" w:sz="4" w:space="0" w:color="auto"/>
            </w:tcBorders>
            <w:vAlign w:val="center"/>
          </w:tcPr>
          <w:p w14:paraId="3A9FCB6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С115-126-</w:t>
            </w:r>
          </w:p>
          <w:p w14:paraId="1F4AFD6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p w14:paraId="1AE7D06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7</w:t>
            </w:r>
          </w:p>
        </w:tc>
        <w:tc>
          <w:tcPr>
            <w:tcW w:w="5670" w:type="dxa"/>
            <w:gridSpan w:val="2"/>
            <w:tcBorders>
              <w:top w:val="single" w:sz="4" w:space="0" w:color="auto"/>
              <w:left w:val="nil"/>
              <w:bottom w:val="single" w:sz="4" w:space="0" w:color="auto"/>
              <w:right w:val="nil"/>
            </w:tcBorders>
            <w:vAlign w:val="center"/>
          </w:tcPr>
          <w:p w14:paraId="4A32C88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Щитки дорожніх знаків - квадрат, ІІ</w:t>
            </w:r>
          </w:p>
          <w:p w14:paraId="1944877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типорозмір, 700х700 мм, тип 5.35.1</w:t>
            </w:r>
          </w:p>
        </w:tc>
        <w:tc>
          <w:tcPr>
            <w:tcW w:w="1418" w:type="dxa"/>
            <w:tcBorders>
              <w:top w:val="single" w:sz="4" w:space="0" w:color="auto"/>
              <w:left w:val="single" w:sz="4" w:space="0" w:color="auto"/>
              <w:bottom w:val="single" w:sz="4" w:space="0" w:color="auto"/>
              <w:right w:val="single" w:sz="4" w:space="0" w:color="auto"/>
            </w:tcBorders>
            <w:vAlign w:val="center"/>
          </w:tcPr>
          <w:p w14:paraId="750E9E1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4CD32CA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r>
      <w:tr w:rsidR="00FC7F00" w:rsidRPr="00FC7F00" w14:paraId="285BEA3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1C626D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w:t>
            </w:r>
          </w:p>
        </w:tc>
        <w:tc>
          <w:tcPr>
            <w:tcW w:w="1526" w:type="dxa"/>
            <w:tcBorders>
              <w:top w:val="single" w:sz="4" w:space="0" w:color="auto"/>
              <w:left w:val="single" w:sz="4" w:space="0" w:color="auto"/>
              <w:bottom w:val="single" w:sz="4" w:space="0" w:color="auto"/>
              <w:right w:val="single" w:sz="4" w:space="0" w:color="auto"/>
            </w:tcBorders>
            <w:vAlign w:val="center"/>
          </w:tcPr>
          <w:p w14:paraId="69CCE72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С115-126-</w:t>
            </w:r>
          </w:p>
          <w:p w14:paraId="74CC0C2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p w14:paraId="52FBC16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8</w:t>
            </w:r>
          </w:p>
        </w:tc>
        <w:tc>
          <w:tcPr>
            <w:tcW w:w="5670" w:type="dxa"/>
            <w:gridSpan w:val="2"/>
            <w:tcBorders>
              <w:top w:val="single" w:sz="4" w:space="0" w:color="auto"/>
              <w:left w:val="nil"/>
              <w:bottom w:val="single" w:sz="4" w:space="0" w:color="auto"/>
              <w:right w:val="nil"/>
            </w:tcBorders>
            <w:vAlign w:val="center"/>
          </w:tcPr>
          <w:p w14:paraId="1F36BED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Щитки дорожніх знаків - квадрат, ІІ</w:t>
            </w:r>
          </w:p>
          <w:p w14:paraId="1245249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типорозмір, 700х700 мм, тип 5.35.2</w:t>
            </w:r>
          </w:p>
        </w:tc>
        <w:tc>
          <w:tcPr>
            <w:tcW w:w="1418" w:type="dxa"/>
            <w:tcBorders>
              <w:top w:val="single" w:sz="4" w:space="0" w:color="auto"/>
              <w:left w:val="single" w:sz="4" w:space="0" w:color="auto"/>
              <w:bottom w:val="single" w:sz="4" w:space="0" w:color="auto"/>
              <w:right w:val="single" w:sz="4" w:space="0" w:color="auto"/>
            </w:tcBorders>
            <w:vAlign w:val="center"/>
          </w:tcPr>
          <w:p w14:paraId="019880F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5297E5E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r>
      <w:tr w:rsidR="00FC7F00" w:rsidRPr="00FC7F00" w14:paraId="4ED659F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936469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11</w:t>
            </w:r>
          </w:p>
        </w:tc>
        <w:tc>
          <w:tcPr>
            <w:tcW w:w="1526" w:type="dxa"/>
            <w:tcBorders>
              <w:top w:val="single" w:sz="4" w:space="0" w:color="auto"/>
              <w:left w:val="single" w:sz="4" w:space="0" w:color="auto"/>
              <w:bottom w:val="single" w:sz="4" w:space="0" w:color="auto"/>
              <w:right w:val="single" w:sz="4" w:space="0" w:color="auto"/>
            </w:tcBorders>
            <w:vAlign w:val="center"/>
          </w:tcPr>
          <w:p w14:paraId="623E97D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С115-126-</w:t>
            </w:r>
          </w:p>
          <w:p w14:paraId="165431E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p w14:paraId="370A5A9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6</w:t>
            </w:r>
          </w:p>
        </w:tc>
        <w:tc>
          <w:tcPr>
            <w:tcW w:w="5670" w:type="dxa"/>
            <w:gridSpan w:val="2"/>
            <w:tcBorders>
              <w:top w:val="single" w:sz="4" w:space="0" w:color="auto"/>
              <w:left w:val="nil"/>
              <w:bottom w:val="single" w:sz="4" w:space="0" w:color="auto"/>
              <w:right w:val="nil"/>
            </w:tcBorders>
            <w:vAlign w:val="center"/>
          </w:tcPr>
          <w:p w14:paraId="2342CC4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Щитки дорожніх знаків -прямокутник, ІІ</w:t>
            </w:r>
          </w:p>
          <w:p w14:paraId="54A426D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типорозмір, 700х1050 мм, тип 5.39</w:t>
            </w:r>
          </w:p>
        </w:tc>
        <w:tc>
          <w:tcPr>
            <w:tcW w:w="1418" w:type="dxa"/>
            <w:tcBorders>
              <w:top w:val="single" w:sz="4" w:space="0" w:color="auto"/>
              <w:left w:val="single" w:sz="4" w:space="0" w:color="auto"/>
              <w:bottom w:val="single" w:sz="4" w:space="0" w:color="auto"/>
              <w:right w:val="single" w:sz="4" w:space="0" w:color="auto"/>
            </w:tcBorders>
            <w:vAlign w:val="center"/>
          </w:tcPr>
          <w:p w14:paraId="387419B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590C7AF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tc>
      </w:tr>
      <w:tr w:rsidR="00FC7F00" w:rsidRPr="00FC7F00" w14:paraId="5BAE540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046BC8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12</w:t>
            </w:r>
          </w:p>
        </w:tc>
        <w:tc>
          <w:tcPr>
            <w:tcW w:w="1526" w:type="dxa"/>
            <w:tcBorders>
              <w:top w:val="single" w:sz="4" w:space="0" w:color="auto"/>
              <w:left w:val="single" w:sz="4" w:space="0" w:color="auto"/>
              <w:bottom w:val="single" w:sz="4" w:space="0" w:color="auto"/>
              <w:right w:val="single" w:sz="4" w:space="0" w:color="auto"/>
            </w:tcBorders>
            <w:vAlign w:val="center"/>
          </w:tcPr>
          <w:p w14:paraId="04BACEA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С115-126-</w:t>
            </w:r>
          </w:p>
          <w:p w14:paraId="0D958C3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p w14:paraId="3D310DB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3</w:t>
            </w:r>
          </w:p>
        </w:tc>
        <w:tc>
          <w:tcPr>
            <w:tcW w:w="5670" w:type="dxa"/>
            <w:gridSpan w:val="2"/>
            <w:tcBorders>
              <w:top w:val="single" w:sz="4" w:space="0" w:color="auto"/>
              <w:left w:val="nil"/>
              <w:bottom w:val="single" w:sz="4" w:space="0" w:color="auto"/>
              <w:right w:val="nil"/>
            </w:tcBorders>
            <w:vAlign w:val="center"/>
          </w:tcPr>
          <w:p w14:paraId="1DE9243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Щитки дорожніх знаків -прямокутник, ІІ</w:t>
            </w:r>
          </w:p>
          <w:p w14:paraId="141F24E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типорозмір, 700х1050 мм, тип 5.40</w:t>
            </w:r>
          </w:p>
        </w:tc>
        <w:tc>
          <w:tcPr>
            <w:tcW w:w="1418" w:type="dxa"/>
            <w:tcBorders>
              <w:top w:val="single" w:sz="4" w:space="0" w:color="auto"/>
              <w:left w:val="single" w:sz="4" w:space="0" w:color="auto"/>
              <w:bottom w:val="single" w:sz="4" w:space="0" w:color="auto"/>
              <w:right w:val="single" w:sz="4" w:space="0" w:color="auto"/>
            </w:tcBorders>
            <w:vAlign w:val="center"/>
          </w:tcPr>
          <w:p w14:paraId="09D874D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5007F0D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tc>
      </w:tr>
      <w:tr w:rsidR="00FC7F00" w:rsidRPr="00FC7F00" w14:paraId="3C20815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9DB2D3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13</w:t>
            </w:r>
          </w:p>
        </w:tc>
        <w:tc>
          <w:tcPr>
            <w:tcW w:w="1526" w:type="dxa"/>
            <w:tcBorders>
              <w:top w:val="single" w:sz="4" w:space="0" w:color="auto"/>
              <w:left w:val="single" w:sz="4" w:space="0" w:color="auto"/>
              <w:bottom w:val="single" w:sz="4" w:space="0" w:color="auto"/>
              <w:right w:val="single" w:sz="4" w:space="0" w:color="auto"/>
            </w:tcBorders>
            <w:vAlign w:val="center"/>
          </w:tcPr>
          <w:p w14:paraId="7861B30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С115-126-</w:t>
            </w:r>
          </w:p>
          <w:p w14:paraId="571DE18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p w14:paraId="30626EC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4</w:t>
            </w:r>
          </w:p>
        </w:tc>
        <w:tc>
          <w:tcPr>
            <w:tcW w:w="5670" w:type="dxa"/>
            <w:gridSpan w:val="2"/>
            <w:tcBorders>
              <w:top w:val="single" w:sz="4" w:space="0" w:color="auto"/>
              <w:left w:val="nil"/>
              <w:bottom w:val="single" w:sz="4" w:space="0" w:color="auto"/>
              <w:right w:val="nil"/>
            </w:tcBorders>
            <w:vAlign w:val="center"/>
          </w:tcPr>
          <w:p w14:paraId="4B40CDF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Щитки дорожніх знаків - прямокутник, І</w:t>
            </w:r>
          </w:p>
          <w:p w14:paraId="102A585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типорозмір, 600х300 мм, тип 7.6.1</w:t>
            </w:r>
          </w:p>
        </w:tc>
        <w:tc>
          <w:tcPr>
            <w:tcW w:w="1418" w:type="dxa"/>
            <w:tcBorders>
              <w:top w:val="single" w:sz="4" w:space="0" w:color="auto"/>
              <w:left w:val="single" w:sz="4" w:space="0" w:color="auto"/>
              <w:bottom w:val="single" w:sz="4" w:space="0" w:color="auto"/>
              <w:right w:val="single" w:sz="4" w:space="0" w:color="auto"/>
            </w:tcBorders>
            <w:vAlign w:val="center"/>
          </w:tcPr>
          <w:p w14:paraId="438CED9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10843CE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tc>
      </w:tr>
      <w:tr w:rsidR="00FC7F00" w:rsidRPr="00FC7F00" w14:paraId="3A928C6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60DEAC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1EF397E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0218203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2. Нанесення дорожньої розмітки</w:t>
            </w:r>
          </w:p>
        </w:tc>
        <w:tc>
          <w:tcPr>
            <w:tcW w:w="1418" w:type="dxa"/>
            <w:tcBorders>
              <w:top w:val="single" w:sz="4" w:space="0" w:color="auto"/>
              <w:left w:val="single" w:sz="4" w:space="0" w:color="auto"/>
              <w:bottom w:val="single" w:sz="4" w:space="0" w:color="auto"/>
              <w:right w:val="single" w:sz="4" w:space="0" w:color="auto"/>
            </w:tcBorders>
            <w:vAlign w:val="center"/>
          </w:tcPr>
          <w:p w14:paraId="72988B8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12DF16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E52FF2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320332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14</w:t>
            </w:r>
          </w:p>
        </w:tc>
        <w:tc>
          <w:tcPr>
            <w:tcW w:w="1526" w:type="dxa"/>
            <w:tcBorders>
              <w:top w:val="single" w:sz="4" w:space="0" w:color="auto"/>
              <w:left w:val="single" w:sz="4" w:space="0" w:color="auto"/>
              <w:bottom w:val="single" w:sz="4" w:space="0" w:color="auto"/>
              <w:right w:val="single" w:sz="4" w:space="0" w:color="auto"/>
            </w:tcBorders>
            <w:vAlign w:val="center"/>
          </w:tcPr>
          <w:p w14:paraId="2557A88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КБ27-44-1</w:t>
            </w:r>
          </w:p>
        </w:tc>
        <w:tc>
          <w:tcPr>
            <w:tcW w:w="5670" w:type="dxa"/>
            <w:gridSpan w:val="2"/>
            <w:tcBorders>
              <w:top w:val="single" w:sz="4" w:space="0" w:color="auto"/>
              <w:left w:val="nil"/>
              <w:bottom w:val="single" w:sz="4" w:space="0" w:color="auto"/>
              <w:right w:val="nil"/>
            </w:tcBorders>
            <w:vAlign w:val="center"/>
          </w:tcPr>
          <w:p w14:paraId="2EE812F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182C46C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розмітки фарбою вручну, тип лінії 1.1, при</w:t>
            </w:r>
          </w:p>
          <w:p w14:paraId="75A3165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ширині лінії 100 мм</w:t>
            </w:r>
          </w:p>
        </w:tc>
        <w:tc>
          <w:tcPr>
            <w:tcW w:w="1418" w:type="dxa"/>
            <w:tcBorders>
              <w:top w:val="single" w:sz="4" w:space="0" w:color="auto"/>
              <w:left w:val="single" w:sz="4" w:space="0" w:color="auto"/>
              <w:bottom w:val="single" w:sz="4" w:space="0" w:color="auto"/>
              <w:right w:val="single" w:sz="4" w:space="0" w:color="auto"/>
            </w:tcBorders>
            <w:vAlign w:val="center"/>
          </w:tcPr>
          <w:p w14:paraId="0C9D7C6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w:t>
            </w:r>
          </w:p>
        </w:tc>
        <w:tc>
          <w:tcPr>
            <w:tcW w:w="1110" w:type="dxa"/>
            <w:tcBorders>
              <w:top w:val="single" w:sz="4" w:space="0" w:color="auto"/>
              <w:left w:val="single" w:sz="4" w:space="0" w:color="auto"/>
              <w:bottom w:val="single" w:sz="4" w:space="0" w:color="auto"/>
              <w:right w:val="single" w:sz="4" w:space="0" w:color="auto"/>
            </w:tcBorders>
            <w:vAlign w:val="center"/>
          </w:tcPr>
          <w:p w14:paraId="10BA18B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0,36</w:t>
            </w:r>
          </w:p>
        </w:tc>
      </w:tr>
      <w:tr w:rsidR="00FC7F00" w:rsidRPr="00FC7F00" w14:paraId="67E6C64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113000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0F5520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E59B56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2922EB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1D167EE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30EBFF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F61099B"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B51C5C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15</w:t>
            </w:r>
          </w:p>
        </w:tc>
        <w:tc>
          <w:tcPr>
            <w:tcW w:w="1526" w:type="dxa"/>
            <w:tcBorders>
              <w:top w:val="single" w:sz="4" w:space="0" w:color="auto"/>
              <w:left w:val="single" w:sz="4" w:space="0" w:color="auto"/>
              <w:bottom w:val="single" w:sz="4" w:space="0" w:color="auto"/>
              <w:right w:val="single" w:sz="4" w:space="0" w:color="auto"/>
            </w:tcBorders>
            <w:vAlign w:val="center"/>
          </w:tcPr>
          <w:p w14:paraId="2B1D12F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КБ27-44-9</w:t>
            </w:r>
          </w:p>
        </w:tc>
        <w:tc>
          <w:tcPr>
            <w:tcW w:w="5670" w:type="dxa"/>
            <w:gridSpan w:val="2"/>
            <w:tcBorders>
              <w:top w:val="single" w:sz="4" w:space="0" w:color="auto"/>
              <w:left w:val="nil"/>
              <w:bottom w:val="single" w:sz="4" w:space="0" w:color="auto"/>
              <w:right w:val="nil"/>
            </w:tcBorders>
            <w:vAlign w:val="center"/>
          </w:tcPr>
          <w:p w14:paraId="156CBBD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076EC62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розмітки фарбою вручну по трафарету,</w:t>
            </w:r>
          </w:p>
          <w:p w14:paraId="3FB39B1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 лінії 1.12.1</w:t>
            </w:r>
          </w:p>
        </w:tc>
        <w:tc>
          <w:tcPr>
            <w:tcW w:w="1418" w:type="dxa"/>
            <w:tcBorders>
              <w:top w:val="single" w:sz="4" w:space="0" w:color="auto"/>
              <w:left w:val="single" w:sz="4" w:space="0" w:color="auto"/>
              <w:bottom w:val="single" w:sz="4" w:space="0" w:color="auto"/>
              <w:right w:val="single" w:sz="4" w:space="0" w:color="auto"/>
            </w:tcBorders>
            <w:vAlign w:val="center"/>
          </w:tcPr>
          <w:p w14:paraId="685240B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 м2</w:t>
            </w:r>
          </w:p>
        </w:tc>
        <w:tc>
          <w:tcPr>
            <w:tcW w:w="1110" w:type="dxa"/>
            <w:tcBorders>
              <w:top w:val="single" w:sz="4" w:space="0" w:color="auto"/>
              <w:left w:val="single" w:sz="4" w:space="0" w:color="auto"/>
              <w:bottom w:val="single" w:sz="4" w:space="0" w:color="auto"/>
              <w:right w:val="single" w:sz="4" w:space="0" w:color="auto"/>
            </w:tcBorders>
            <w:vAlign w:val="center"/>
          </w:tcPr>
          <w:p w14:paraId="3689612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0,2</w:t>
            </w:r>
          </w:p>
        </w:tc>
      </w:tr>
      <w:tr w:rsidR="00FC7F00" w:rsidRPr="00FC7F00" w14:paraId="18777B8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8BA637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18786A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744AE9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30EBE55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64C9851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2204427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63030B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ACB5DE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16</w:t>
            </w:r>
          </w:p>
        </w:tc>
        <w:tc>
          <w:tcPr>
            <w:tcW w:w="1526" w:type="dxa"/>
            <w:tcBorders>
              <w:top w:val="single" w:sz="4" w:space="0" w:color="auto"/>
              <w:left w:val="single" w:sz="4" w:space="0" w:color="auto"/>
              <w:bottom w:val="single" w:sz="4" w:space="0" w:color="auto"/>
              <w:right w:val="single" w:sz="4" w:space="0" w:color="auto"/>
            </w:tcBorders>
            <w:vAlign w:val="center"/>
          </w:tcPr>
          <w:p w14:paraId="26DF7CE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КБ27-44-7</w:t>
            </w:r>
          </w:p>
        </w:tc>
        <w:tc>
          <w:tcPr>
            <w:tcW w:w="5670" w:type="dxa"/>
            <w:gridSpan w:val="2"/>
            <w:tcBorders>
              <w:top w:val="single" w:sz="4" w:space="0" w:color="auto"/>
              <w:left w:val="nil"/>
              <w:bottom w:val="single" w:sz="4" w:space="0" w:color="auto"/>
              <w:right w:val="nil"/>
            </w:tcBorders>
            <w:vAlign w:val="center"/>
          </w:tcPr>
          <w:p w14:paraId="66C6A28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6D55BFE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розмітки фарбою вручну по трафарету,</w:t>
            </w:r>
          </w:p>
          <w:p w14:paraId="0DAFD6D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 лінії 1.14.1 (білий колір)</w:t>
            </w:r>
          </w:p>
        </w:tc>
        <w:tc>
          <w:tcPr>
            <w:tcW w:w="1418" w:type="dxa"/>
            <w:tcBorders>
              <w:top w:val="single" w:sz="4" w:space="0" w:color="auto"/>
              <w:left w:val="single" w:sz="4" w:space="0" w:color="auto"/>
              <w:bottom w:val="single" w:sz="4" w:space="0" w:color="auto"/>
              <w:right w:val="single" w:sz="4" w:space="0" w:color="auto"/>
            </w:tcBorders>
            <w:vAlign w:val="center"/>
          </w:tcPr>
          <w:p w14:paraId="2DD29CF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 м2</w:t>
            </w:r>
          </w:p>
        </w:tc>
        <w:tc>
          <w:tcPr>
            <w:tcW w:w="1110" w:type="dxa"/>
            <w:tcBorders>
              <w:top w:val="single" w:sz="4" w:space="0" w:color="auto"/>
              <w:left w:val="single" w:sz="4" w:space="0" w:color="auto"/>
              <w:bottom w:val="single" w:sz="4" w:space="0" w:color="auto"/>
              <w:right w:val="single" w:sz="4" w:space="0" w:color="auto"/>
            </w:tcBorders>
            <w:vAlign w:val="center"/>
          </w:tcPr>
          <w:p w14:paraId="03DBE6C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tc>
      </w:tr>
      <w:tr w:rsidR="00FC7F00" w:rsidRPr="00FC7F00" w14:paraId="2BA642B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1CA861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718732D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AB6401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CC49D9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4DDFC79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1CF9866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3368E36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45A0E6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17</w:t>
            </w:r>
          </w:p>
        </w:tc>
        <w:tc>
          <w:tcPr>
            <w:tcW w:w="1526" w:type="dxa"/>
            <w:tcBorders>
              <w:top w:val="single" w:sz="4" w:space="0" w:color="auto"/>
              <w:left w:val="single" w:sz="4" w:space="0" w:color="auto"/>
              <w:bottom w:val="single" w:sz="4" w:space="0" w:color="auto"/>
              <w:right w:val="single" w:sz="4" w:space="0" w:color="auto"/>
            </w:tcBorders>
            <w:vAlign w:val="center"/>
          </w:tcPr>
          <w:p w14:paraId="2DE7F19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КБ27-44-7</w:t>
            </w:r>
          </w:p>
        </w:tc>
        <w:tc>
          <w:tcPr>
            <w:tcW w:w="5670" w:type="dxa"/>
            <w:gridSpan w:val="2"/>
            <w:tcBorders>
              <w:top w:val="single" w:sz="4" w:space="0" w:color="auto"/>
              <w:left w:val="nil"/>
              <w:bottom w:val="single" w:sz="4" w:space="0" w:color="auto"/>
              <w:right w:val="nil"/>
            </w:tcBorders>
            <w:vAlign w:val="center"/>
          </w:tcPr>
          <w:p w14:paraId="362C1C1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553DE62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розмітки фарбою вручну по трафарету,</w:t>
            </w:r>
          </w:p>
          <w:p w14:paraId="42B383E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 лінії 1.14.2 (білий колір)</w:t>
            </w:r>
          </w:p>
        </w:tc>
        <w:tc>
          <w:tcPr>
            <w:tcW w:w="1418" w:type="dxa"/>
            <w:tcBorders>
              <w:top w:val="single" w:sz="4" w:space="0" w:color="auto"/>
              <w:left w:val="single" w:sz="4" w:space="0" w:color="auto"/>
              <w:bottom w:val="single" w:sz="4" w:space="0" w:color="auto"/>
              <w:right w:val="single" w:sz="4" w:space="0" w:color="auto"/>
            </w:tcBorders>
            <w:vAlign w:val="center"/>
          </w:tcPr>
          <w:p w14:paraId="7BD7A93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 м2</w:t>
            </w:r>
          </w:p>
        </w:tc>
        <w:tc>
          <w:tcPr>
            <w:tcW w:w="1110" w:type="dxa"/>
            <w:tcBorders>
              <w:top w:val="single" w:sz="4" w:space="0" w:color="auto"/>
              <w:left w:val="single" w:sz="4" w:space="0" w:color="auto"/>
              <w:bottom w:val="single" w:sz="4" w:space="0" w:color="auto"/>
              <w:right w:val="single" w:sz="4" w:space="0" w:color="auto"/>
            </w:tcBorders>
            <w:vAlign w:val="center"/>
          </w:tcPr>
          <w:p w14:paraId="1B84096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4,8</w:t>
            </w:r>
          </w:p>
        </w:tc>
      </w:tr>
      <w:tr w:rsidR="00FC7F00" w:rsidRPr="00FC7F00" w14:paraId="53E31E2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9E9728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6BDAE1F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71C449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227FDF4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1EA53D6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4322C8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AE3F4C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B0848E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18</w:t>
            </w:r>
          </w:p>
        </w:tc>
        <w:tc>
          <w:tcPr>
            <w:tcW w:w="1526" w:type="dxa"/>
            <w:tcBorders>
              <w:top w:val="single" w:sz="4" w:space="0" w:color="auto"/>
              <w:left w:val="single" w:sz="4" w:space="0" w:color="auto"/>
              <w:bottom w:val="single" w:sz="4" w:space="0" w:color="auto"/>
              <w:right w:val="single" w:sz="4" w:space="0" w:color="auto"/>
            </w:tcBorders>
            <w:vAlign w:val="center"/>
          </w:tcPr>
          <w:p w14:paraId="17E0DEF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КБ27-44-7</w:t>
            </w:r>
          </w:p>
        </w:tc>
        <w:tc>
          <w:tcPr>
            <w:tcW w:w="5670" w:type="dxa"/>
            <w:gridSpan w:val="2"/>
            <w:tcBorders>
              <w:top w:val="single" w:sz="4" w:space="0" w:color="auto"/>
              <w:left w:val="nil"/>
              <w:bottom w:val="single" w:sz="4" w:space="0" w:color="auto"/>
              <w:right w:val="nil"/>
            </w:tcBorders>
            <w:vAlign w:val="center"/>
          </w:tcPr>
          <w:p w14:paraId="28D693E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Нанесення горизонтальної дорожньої</w:t>
            </w:r>
          </w:p>
          <w:p w14:paraId="4AF4ED8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розмітки фарбою вручну по трафарету,</w:t>
            </w:r>
          </w:p>
          <w:p w14:paraId="3148D0A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тип лінії 1.14.2 (червоний колір)</w:t>
            </w:r>
          </w:p>
        </w:tc>
        <w:tc>
          <w:tcPr>
            <w:tcW w:w="1418" w:type="dxa"/>
            <w:tcBorders>
              <w:top w:val="single" w:sz="4" w:space="0" w:color="auto"/>
              <w:left w:val="single" w:sz="4" w:space="0" w:color="auto"/>
              <w:bottom w:val="single" w:sz="4" w:space="0" w:color="auto"/>
              <w:right w:val="single" w:sz="4" w:space="0" w:color="auto"/>
            </w:tcBorders>
            <w:vAlign w:val="center"/>
          </w:tcPr>
          <w:p w14:paraId="517A29A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 м2</w:t>
            </w:r>
          </w:p>
        </w:tc>
        <w:tc>
          <w:tcPr>
            <w:tcW w:w="1110" w:type="dxa"/>
            <w:tcBorders>
              <w:top w:val="single" w:sz="4" w:space="0" w:color="auto"/>
              <w:left w:val="single" w:sz="4" w:space="0" w:color="auto"/>
              <w:bottom w:val="single" w:sz="4" w:space="0" w:color="auto"/>
              <w:right w:val="single" w:sz="4" w:space="0" w:color="auto"/>
            </w:tcBorders>
            <w:vAlign w:val="center"/>
          </w:tcPr>
          <w:p w14:paraId="569CDD5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4,8</w:t>
            </w:r>
          </w:p>
        </w:tc>
      </w:tr>
      <w:tr w:rsidR="00FC7F00" w:rsidRPr="00FC7F00" w14:paraId="696E1DE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632232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7C7C479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6D4635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5CF3226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767C56B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1B1756E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6BACBEE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07E316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439703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A92D23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Зовнішнє освітлення</w:t>
            </w:r>
          </w:p>
        </w:tc>
        <w:tc>
          <w:tcPr>
            <w:tcW w:w="1418" w:type="dxa"/>
            <w:tcBorders>
              <w:top w:val="single" w:sz="4" w:space="0" w:color="auto"/>
              <w:left w:val="single" w:sz="4" w:space="0" w:color="auto"/>
              <w:bottom w:val="single" w:sz="4" w:space="0" w:color="auto"/>
              <w:right w:val="single" w:sz="4" w:space="0" w:color="auto"/>
            </w:tcBorders>
            <w:vAlign w:val="center"/>
          </w:tcPr>
          <w:p w14:paraId="1D9822F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082F98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B53B69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D23DF8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4425E5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412ACAF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Перелiк</w:t>
            </w:r>
            <w:proofErr w:type="spellEnd"/>
            <w:r w:rsidRPr="00FC7F00">
              <w:rPr>
                <w:rFonts w:ascii="Times New Roman" w:eastAsia="Times New Roman" w:hAnsi="Times New Roman" w:cs="Times New Roman"/>
                <w:spacing w:val="-3"/>
                <w:sz w:val="24"/>
                <w:szCs w:val="24"/>
                <w:lang w:val="uk-UA"/>
                <w14:ligatures w14:val="standardContextual"/>
              </w:rPr>
              <w:t xml:space="preserve"> нарахувань:</w:t>
            </w:r>
          </w:p>
        </w:tc>
        <w:tc>
          <w:tcPr>
            <w:tcW w:w="1418" w:type="dxa"/>
            <w:tcBorders>
              <w:top w:val="single" w:sz="4" w:space="0" w:color="auto"/>
              <w:left w:val="single" w:sz="4" w:space="0" w:color="auto"/>
              <w:bottom w:val="single" w:sz="4" w:space="0" w:color="auto"/>
              <w:right w:val="single" w:sz="4" w:space="0" w:color="auto"/>
            </w:tcBorders>
            <w:vAlign w:val="center"/>
          </w:tcPr>
          <w:p w14:paraId="21B9FE0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77538CF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A0F6E1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358FECF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6D825EC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D79CD3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04C3366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500B3C2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CB18E3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single" w:sz="4" w:space="0" w:color="auto"/>
            </w:tcBorders>
            <w:vAlign w:val="center"/>
          </w:tcPr>
          <w:p w14:paraId="1D007FD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73445A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3123" w:type="dxa"/>
            <w:tcBorders>
              <w:top w:val="single" w:sz="4" w:space="0" w:color="auto"/>
              <w:left w:val="single" w:sz="4" w:space="0" w:color="auto"/>
              <w:bottom w:val="single" w:sz="4" w:space="0" w:color="auto"/>
              <w:right w:val="single" w:sz="4" w:space="0" w:color="auto"/>
            </w:tcBorders>
            <w:vAlign w:val="center"/>
          </w:tcPr>
          <w:p w14:paraId="6B5FD6A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Коефiцiєнт</w:t>
            </w:r>
            <w:proofErr w:type="spellEnd"/>
            <w:r w:rsidRPr="00FC7F00">
              <w:rPr>
                <w:rFonts w:ascii="Times New Roman" w:eastAsia="Times New Roman" w:hAnsi="Times New Roman" w:cs="Times New Roman"/>
                <w:spacing w:val="-3"/>
                <w:sz w:val="24"/>
                <w:szCs w:val="24"/>
                <w:lang w:val="uk-UA"/>
                <w14:ligatures w14:val="standardContextual"/>
              </w:rPr>
              <w:t xml:space="preserve"> для урахування впливу</w:t>
            </w:r>
          </w:p>
          <w:p w14:paraId="56BAA21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умов виконання </w:t>
            </w:r>
            <w:proofErr w:type="spellStart"/>
            <w:r w:rsidRPr="00FC7F00">
              <w:rPr>
                <w:rFonts w:ascii="Times New Roman" w:eastAsia="Times New Roman" w:hAnsi="Times New Roman" w:cs="Times New Roman"/>
                <w:spacing w:val="-3"/>
                <w:sz w:val="24"/>
                <w:szCs w:val="24"/>
                <w:lang w:val="uk-UA"/>
                <w14:ligatures w14:val="standardContextual"/>
              </w:rPr>
              <w:t>будiвельних</w:t>
            </w:r>
            <w:proofErr w:type="spellEnd"/>
          </w:p>
          <w:p w14:paraId="50E9ACC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pобiт</w:t>
            </w:r>
            <w:proofErr w:type="spellEnd"/>
            <w:r w:rsidRPr="00FC7F00">
              <w:rPr>
                <w:rFonts w:ascii="Times New Roman" w:eastAsia="Times New Roman" w:hAnsi="Times New Roman" w:cs="Times New Roman"/>
                <w:spacing w:val="-3"/>
                <w:sz w:val="24"/>
                <w:szCs w:val="24"/>
                <w:lang w:val="uk-UA"/>
                <w14:ligatures w14:val="standardContextual"/>
              </w:rPr>
              <w:t>=1,085</w:t>
            </w:r>
          </w:p>
        </w:tc>
        <w:tc>
          <w:tcPr>
            <w:tcW w:w="2547" w:type="dxa"/>
            <w:tcBorders>
              <w:top w:val="single" w:sz="4" w:space="0" w:color="auto"/>
              <w:left w:val="single" w:sz="4" w:space="0" w:color="auto"/>
              <w:bottom w:val="single" w:sz="4" w:space="0" w:color="auto"/>
              <w:right w:val="single" w:sz="4" w:space="0" w:color="auto"/>
            </w:tcBorders>
            <w:vAlign w:val="center"/>
          </w:tcPr>
          <w:p w14:paraId="2F95B59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1D6357C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72AB6C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5895C2F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single" w:sz="4" w:space="0" w:color="auto"/>
            </w:tcBorders>
            <w:vAlign w:val="center"/>
          </w:tcPr>
          <w:p w14:paraId="12AA6D4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F2E788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3123" w:type="dxa"/>
            <w:tcBorders>
              <w:top w:val="single" w:sz="4" w:space="0" w:color="auto"/>
              <w:left w:val="single" w:sz="4" w:space="0" w:color="auto"/>
              <w:bottom w:val="single" w:sz="4" w:space="0" w:color="auto"/>
              <w:right w:val="single" w:sz="4" w:space="0" w:color="auto"/>
            </w:tcBorders>
            <w:vAlign w:val="center"/>
          </w:tcPr>
          <w:p w14:paraId="24D2E76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Коефiцiєнт</w:t>
            </w:r>
            <w:proofErr w:type="spellEnd"/>
            <w:r w:rsidRPr="00FC7F00">
              <w:rPr>
                <w:rFonts w:ascii="Times New Roman" w:eastAsia="Times New Roman" w:hAnsi="Times New Roman" w:cs="Times New Roman"/>
                <w:spacing w:val="-3"/>
                <w:sz w:val="24"/>
                <w:szCs w:val="24"/>
                <w:lang w:val="uk-UA"/>
                <w14:ligatures w14:val="standardContextual"/>
              </w:rPr>
              <w:t xml:space="preserve"> для урахування впливу</w:t>
            </w:r>
          </w:p>
          <w:p w14:paraId="4A0426C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умов виконання монтажних</w:t>
            </w:r>
          </w:p>
          <w:p w14:paraId="1C5030E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pобiт</w:t>
            </w:r>
            <w:proofErr w:type="spellEnd"/>
            <w:r w:rsidRPr="00FC7F00">
              <w:rPr>
                <w:rFonts w:ascii="Times New Roman" w:eastAsia="Times New Roman" w:hAnsi="Times New Roman" w:cs="Times New Roman"/>
                <w:spacing w:val="-3"/>
                <w:sz w:val="24"/>
                <w:szCs w:val="24"/>
                <w:lang w:val="uk-UA"/>
                <w14:ligatures w14:val="standardContextual"/>
              </w:rPr>
              <w:t>=1,085</w:t>
            </w:r>
          </w:p>
        </w:tc>
        <w:tc>
          <w:tcPr>
            <w:tcW w:w="2547" w:type="dxa"/>
            <w:tcBorders>
              <w:top w:val="single" w:sz="4" w:space="0" w:color="auto"/>
              <w:left w:val="single" w:sz="4" w:space="0" w:color="auto"/>
              <w:bottom w:val="single" w:sz="4" w:space="0" w:color="auto"/>
              <w:right w:val="single" w:sz="4" w:space="0" w:color="auto"/>
            </w:tcBorders>
            <w:vAlign w:val="center"/>
          </w:tcPr>
          <w:p w14:paraId="4B71DA6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69D36C6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EF2182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5997F9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464A70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468FE6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AF4921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8" w:type="dxa"/>
            <w:tcBorders>
              <w:top w:val="single" w:sz="4" w:space="0" w:color="auto"/>
              <w:left w:val="single" w:sz="4" w:space="0" w:color="auto"/>
              <w:bottom w:val="single" w:sz="4" w:space="0" w:color="auto"/>
              <w:right w:val="single" w:sz="4" w:space="0" w:color="auto"/>
            </w:tcBorders>
            <w:vAlign w:val="center"/>
          </w:tcPr>
          <w:p w14:paraId="4395E3B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684E798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6DBFC91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CC0C99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5B02FB8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1C792B9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1. Влаштування мережі</w:t>
            </w:r>
          </w:p>
          <w:p w14:paraId="6F88F6E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b/>
                <w:bCs/>
                <w:spacing w:val="-3"/>
                <w:sz w:val="24"/>
                <w:szCs w:val="24"/>
                <w:lang w:val="uk-UA"/>
                <w14:ligatures w14:val="standardContextual"/>
              </w:rPr>
              <w:t>зовнішнього освітлення</w:t>
            </w:r>
          </w:p>
        </w:tc>
        <w:tc>
          <w:tcPr>
            <w:tcW w:w="1418" w:type="dxa"/>
            <w:tcBorders>
              <w:top w:val="single" w:sz="4" w:space="0" w:color="auto"/>
              <w:left w:val="single" w:sz="4" w:space="0" w:color="auto"/>
              <w:bottom w:val="single" w:sz="4" w:space="0" w:color="auto"/>
              <w:right w:val="single" w:sz="4" w:space="0" w:color="auto"/>
            </w:tcBorders>
            <w:vAlign w:val="center"/>
          </w:tcPr>
          <w:p w14:paraId="7474A93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3A8DD20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6BCBB59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19229B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c>
          <w:tcPr>
            <w:tcW w:w="1526" w:type="dxa"/>
            <w:tcBorders>
              <w:top w:val="single" w:sz="4" w:space="0" w:color="auto"/>
              <w:left w:val="single" w:sz="4" w:space="0" w:color="auto"/>
              <w:bottom w:val="single" w:sz="4" w:space="0" w:color="auto"/>
              <w:right w:val="single" w:sz="4" w:space="0" w:color="auto"/>
            </w:tcBorders>
            <w:vAlign w:val="center"/>
          </w:tcPr>
          <w:p w14:paraId="0F56E0F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КР1-9-10</w:t>
            </w:r>
          </w:p>
        </w:tc>
        <w:tc>
          <w:tcPr>
            <w:tcW w:w="5670" w:type="dxa"/>
            <w:gridSpan w:val="2"/>
            <w:tcBorders>
              <w:top w:val="single" w:sz="4" w:space="0" w:color="auto"/>
              <w:left w:val="nil"/>
              <w:bottom w:val="single" w:sz="4" w:space="0" w:color="auto"/>
              <w:right w:val="nil"/>
            </w:tcBorders>
            <w:vAlign w:val="center"/>
          </w:tcPr>
          <w:p w14:paraId="13023AD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Розробка ґрунту в траншеях та</w:t>
            </w:r>
          </w:p>
          <w:p w14:paraId="5797A69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котлованах екскаваторами місткістю</w:t>
            </w:r>
          </w:p>
          <w:p w14:paraId="6FDEC4F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ковша</w:t>
            </w:r>
            <w:proofErr w:type="spellEnd"/>
            <w:r w:rsidRPr="00FC7F00">
              <w:rPr>
                <w:rFonts w:ascii="Times New Roman" w:eastAsia="Times New Roman" w:hAnsi="Times New Roman" w:cs="Times New Roman"/>
                <w:spacing w:val="-3"/>
                <w:sz w:val="24"/>
                <w:szCs w:val="24"/>
                <w:lang w:val="uk-UA"/>
                <w14:ligatures w14:val="standardContextual"/>
              </w:rPr>
              <w:t xml:space="preserve"> 0,25 м3 з навантаженням на</w:t>
            </w:r>
          </w:p>
          <w:p w14:paraId="50366CC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автомобілі-самоскиди, група ґрунту 2</w:t>
            </w:r>
          </w:p>
        </w:tc>
        <w:tc>
          <w:tcPr>
            <w:tcW w:w="1418" w:type="dxa"/>
            <w:tcBorders>
              <w:top w:val="single" w:sz="4" w:space="0" w:color="auto"/>
              <w:left w:val="single" w:sz="4" w:space="0" w:color="auto"/>
              <w:bottom w:val="single" w:sz="4" w:space="0" w:color="auto"/>
              <w:right w:val="single" w:sz="4" w:space="0" w:color="auto"/>
            </w:tcBorders>
            <w:vAlign w:val="center"/>
          </w:tcPr>
          <w:p w14:paraId="52F8DC1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м3</w:t>
            </w:r>
          </w:p>
        </w:tc>
        <w:tc>
          <w:tcPr>
            <w:tcW w:w="1110" w:type="dxa"/>
            <w:tcBorders>
              <w:top w:val="single" w:sz="4" w:space="0" w:color="auto"/>
              <w:left w:val="single" w:sz="4" w:space="0" w:color="auto"/>
              <w:bottom w:val="single" w:sz="4" w:space="0" w:color="auto"/>
              <w:right w:val="single" w:sz="4" w:space="0" w:color="auto"/>
            </w:tcBorders>
            <w:vAlign w:val="center"/>
          </w:tcPr>
          <w:p w14:paraId="30208CF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0,124072</w:t>
            </w:r>
          </w:p>
        </w:tc>
      </w:tr>
      <w:tr w:rsidR="00FC7F00" w:rsidRPr="00FC7F00" w14:paraId="1669FD9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101687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tc>
        <w:tc>
          <w:tcPr>
            <w:tcW w:w="1526" w:type="dxa"/>
            <w:tcBorders>
              <w:top w:val="single" w:sz="4" w:space="0" w:color="auto"/>
              <w:left w:val="single" w:sz="4" w:space="0" w:color="auto"/>
              <w:bottom w:val="single" w:sz="4" w:space="0" w:color="auto"/>
              <w:right w:val="single" w:sz="4" w:space="0" w:color="auto"/>
            </w:tcBorders>
            <w:vAlign w:val="center"/>
          </w:tcPr>
          <w:p w14:paraId="2E11B9E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w:t>
            </w:r>
          </w:p>
        </w:tc>
        <w:tc>
          <w:tcPr>
            <w:tcW w:w="5670" w:type="dxa"/>
            <w:gridSpan w:val="2"/>
            <w:tcBorders>
              <w:top w:val="single" w:sz="4" w:space="0" w:color="auto"/>
              <w:left w:val="nil"/>
              <w:bottom w:val="single" w:sz="4" w:space="0" w:color="auto"/>
              <w:right w:val="nil"/>
            </w:tcBorders>
            <w:vAlign w:val="center"/>
          </w:tcPr>
          <w:p w14:paraId="7915CBD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418" w:type="dxa"/>
            <w:tcBorders>
              <w:top w:val="single" w:sz="4" w:space="0" w:color="auto"/>
              <w:left w:val="single" w:sz="4" w:space="0" w:color="auto"/>
              <w:bottom w:val="single" w:sz="4" w:space="0" w:color="auto"/>
              <w:right w:val="single" w:sz="4" w:space="0" w:color="auto"/>
            </w:tcBorders>
            <w:vAlign w:val="center"/>
          </w:tcPr>
          <w:p w14:paraId="543A55F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5D01501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21,11</w:t>
            </w:r>
          </w:p>
        </w:tc>
      </w:tr>
      <w:tr w:rsidR="00FC7F00" w:rsidRPr="00FC7F00" w14:paraId="35958C2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B313F2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tc>
        <w:tc>
          <w:tcPr>
            <w:tcW w:w="1526" w:type="dxa"/>
            <w:tcBorders>
              <w:top w:val="single" w:sz="4" w:space="0" w:color="auto"/>
              <w:left w:val="single" w:sz="4" w:space="0" w:color="auto"/>
              <w:bottom w:val="single" w:sz="4" w:space="0" w:color="auto"/>
              <w:right w:val="single" w:sz="4" w:space="0" w:color="auto"/>
            </w:tcBorders>
            <w:vAlign w:val="center"/>
          </w:tcPr>
          <w:p w14:paraId="2B516E3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КР16-40-1</w:t>
            </w:r>
          </w:p>
        </w:tc>
        <w:tc>
          <w:tcPr>
            <w:tcW w:w="5670" w:type="dxa"/>
            <w:gridSpan w:val="2"/>
            <w:tcBorders>
              <w:top w:val="single" w:sz="4" w:space="0" w:color="auto"/>
              <w:left w:val="nil"/>
              <w:bottom w:val="single" w:sz="4" w:space="0" w:color="auto"/>
              <w:right w:val="nil"/>
            </w:tcBorders>
            <w:vAlign w:val="center"/>
          </w:tcPr>
          <w:p w14:paraId="6DFE68A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Улаштування </w:t>
            </w:r>
            <w:proofErr w:type="spellStart"/>
            <w:r w:rsidRPr="00FC7F00">
              <w:rPr>
                <w:rFonts w:ascii="Times New Roman" w:eastAsia="Times New Roman" w:hAnsi="Times New Roman" w:cs="Times New Roman"/>
                <w:spacing w:val="-3"/>
                <w:sz w:val="24"/>
                <w:szCs w:val="24"/>
                <w:lang w:val="uk-UA"/>
                <w14:ligatures w14:val="standardContextual"/>
              </w:rPr>
              <w:t>пiщаної</w:t>
            </w:r>
            <w:proofErr w:type="spellEnd"/>
            <w:r w:rsidRPr="00FC7F00">
              <w:rPr>
                <w:rFonts w:ascii="Times New Roman" w:eastAsia="Times New Roman" w:hAnsi="Times New Roman" w:cs="Times New Roman"/>
                <w:spacing w:val="-3"/>
                <w:sz w:val="24"/>
                <w:szCs w:val="24"/>
                <w:lang w:val="uk-UA"/>
                <w14:ligatures w14:val="standardContextual"/>
              </w:rPr>
              <w:t xml:space="preserve"> основи </w:t>
            </w:r>
            <w:proofErr w:type="spellStart"/>
            <w:r w:rsidRPr="00FC7F00">
              <w:rPr>
                <w:rFonts w:ascii="Times New Roman" w:eastAsia="Times New Roman" w:hAnsi="Times New Roman" w:cs="Times New Roman"/>
                <w:spacing w:val="-3"/>
                <w:sz w:val="24"/>
                <w:szCs w:val="24"/>
                <w:lang w:val="uk-UA"/>
                <w14:ligatures w14:val="standardContextual"/>
              </w:rPr>
              <w:t>пiд</w:t>
            </w:r>
            <w:proofErr w:type="spellEnd"/>
          </w:p>
          <w:p w14:paraId="5400E63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трубопроводи (товщ.10см)</w:t>
            </w:r>
          </w:p>
        </w:tc>
        <w:tc>
          <w:tcPr>
            <w:tcW w:w="1418" w:type="dxa"/>
            <w:tcBorders>
              <w:top w:val="single" w:sz="4" w:space="0" w:color="auto"/>
              <w:left w:val="single" w:sz="4" w:space="0" w:color="auto"/>
              <w:bottom w:val="single" w:sz="4" w:space="0" w:color="auto"/>
              <w:right w:val="single" w:sz="4" w:space="0" w:color="auto"/>
            </w:tcBorders>
            <w:vAlign w:val="center"/>
          </w:tcPr>
          <w:p w14:paraId="418CC46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5057063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0,2296</w:t>
            </w:r>
          </w:p>
        </w:tc>
      </w:tr>
      <w:tr w:rsidR="00FC7F00" w:rsidRPr="00FC7F00" w14:paraId="1813E9A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52E5B6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w:t>
            </w:r>
          </w:p>
        </w:tc>
        <w:tc>
          <w:tcPr>
            <w:tcW w:w="1526" w:type="dxa"/>
            <w:tcBorders>
              <w:top w:val="single" w:sz="4" w:space="0" w:color="auto"/>
              <w:left w:val="single" w:sz="4" w:space="0" w:color="auto"/>
              <w:bottom w:val="single" w:sz="4" w:space="0" w:color="auto"/>
              <w:right w:val="single" w:sz="4" w:space="0" w:color="auto"/>
            </w:tcBorders>
            <w:vAlign w:val="center"/>
          </w:tcPr>
          <w:p w14:paraId="1E766BB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КР1-20-1</w:t>
            </w:r>
          </w:p>
        </w:tc>
        <w:tc>
          <w:tcPr>
            <w:tcW w:w="5670" w:type="dxa"/>
            <w:gridSpan w:val="2"/>
            <w:tcBorders>
              <w:top w:val="single" w:sz="4" w:space="0" w:color="auto"/>
              <w:left w:val="nil"/>
              <w:bottom w:val="single" w:sz="4" w:space="0" w:color="auto"/>
              <w:right w:val="nil"/>
            </w:tcBorders>
            <w:vAlign w:val="center"/>
          </w:tcPr>
          <w:p w14:paraId="400E523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Засипання вручну траншей, пазух</w:t>
            </w:r>
          </w:p>
          <w:p w14:paraId="007618C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котлованiв</w:t>
            </w:r>
            <w:proofErr w:type="spellEnd"/>
            <w:r w:rsidRPr="00FC7F00">
              <w:rPr>
                <w:rFonts w:ascii="Times New Roman" w:eastAsia="Times New Roman" w:hAnsi="Times New Roman" w:cs="Times New Roman"/>
                <w:spacing w:val="-3"/>
                <w:sz w:val="24"/>
                <w:szCs w:val="24"/>
                <w:lang w:val="uk-UA"/>
                <w14:ligatures w14:val="standardContextual"/>
              </w:rPr>
              <w:t xml:space="preserve"> та ям піском</w:t>
            </w:r>
          </w:p>
        </w:tc>
        <w:tc>
          <w:tcPr>
            <w:tcW w:w="1418" w:type="dxa"/>
            <w:tcBorders>
              <w:top w:val="single" w:sz="4" w:space="0" w:color="auto"/>
              <w:left w:val="single" w:sz="4" w:space="0" w:color="auto"/>
              <w:bottom w:val="single" w:sz="4" w:space="0" w:color="auto"/>
              <w:right w:val="single" w:sz="4" w:space="0" w:color="auto"/>
            </w:tcBorders>
            <w:vAlign w:val="center"/>
          </w:tcPr>
          <w:p w14:paraId="4DA12E4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м3</w:t>
            </w:r>
          </w:p>
        </w:tc>
        <w:tc>
          <w:tcPr>
            <w:tcW w:w="1110" w:type="dxa"/>
            <w:tcBorders>
              <w:top w:val="single" w:sz="4" w:space="0" w:color="auto"/>
              <w:left w:val="single" w:sz="4" w:space="0" w:color="auto"/>
              <w:bottom w:val="single" w:sz="4" w:space="0" w:color="auto"/>
              <w:right w:val="single" w:sz="4" w:space="0" w:color="auto"/>
            </w:tcBorders>
            <w:vAlign w:val="center"/>
          </w:tcPr>
          <w:p w14:paraId="3B787B0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0,04606</w:t>
            </w:r>
          </w:p>
        </w:tc>
      </w:tr>
      <w:tr w:rsidR="00FC7F00" w:rsidRPr="00FC7F00" w14:paraId="1E62DE6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EF74AB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w:t>
            </w:r>
          </w:p>
        </w:tc>
        <w:tc>
          <w:tcPr>
            <w:tcW w:w="1526" w:type="dxa"/>
            <w:tcBorders>
              <w:top w:val="single" w:sz="4" w:space="0" w:color="auto"/>
              <w:left w:val="single" w:sz="4" w:space="0" w:color="auto"/>
              <w:bottom w:val="single" w:sz="4" w:space="0" w:color="auto"/>
              <w:right w:val="single" w:sz="4" w:space="0" w:color="auto"/>
            </w:tcBorders>
            <w:vAlign w:val="center"/>
          </w:tcPr>
          <w:p w14:paraId="7FF9236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С1421-10634</w:t>
            </w:r>
          </w:p>
          <w:p w14:paraId="13D0A5C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467477F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Пісок природний, рядовий</w:t>
            </w:r>
          </w:p>
          <w:p w14:paraId="7D2B332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4,606х1,1</w:t>
            </w:r>
          </w:p>
        </w:tc>
        <w:tc>
          <w:tcPr>
            <w:tcW w:w="1418" w:type="dxa"/>
            <w:tcBorders>
              <w:top w:val="single" w:sz="4" w:space="0" w:color="auto"/>
              <w:left w:val="single" w:sz="4" w:space="0" w:color="auto"/>
              <w:bottom w:val="single" w:sz="4" w:space="0" w:color="auto"/>
              <w:right w:val="single" w:sz="4" w:space="0" w:color="auto"/>
            </w:tcBorders>
            <w:vAlign w:val="center"/>
          </w:tcPr>
          <w:p w14:paraId="7D56DCC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086178C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5,0666</w:t>
            </w:r>
          </w:p>
        </w:tc>
      </w:tr>
      <w:tr w:rsidR="00FC7F00" w:rsidRPr="00FC7F00" w14:paraId="43DEA54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1FA0DA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c>
          <w:tcPr>
            <w:tcW w:w="1526" w:type="dxa"/>
            <w:tcBorders>
              <w:top w:val="single" w:sz="4" w:space="0" w:color="auto"/>
              <w:left w:val="single" w:sz="4" w:space="0" w:color="auto"/>
              <w:bottom w:val="single" w:sz="4" w:space="0" w:color="auto"/>
              <w:right w:val="single" w:sz="4" w:space="0" w:color="auto"/>
            </w:tcBorders>
            <w:vAlign w:val="center"/>
          </w:tcPr>
          <w:p w14:paraId="00EA6E0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КМ8-407-17</w:t>
            </w:r>
          </w:p>
        </w:tc>
        <w:tc>
          <w:tcPr>
            <w:tcW w:w="5670" w:type="dxa"/>
            <w:gridSpan w:val="2"/>
            <w:tcBorders>
              <w:top w:val="single" w:sz="4" w:space="0" w:color="auto"/>
              <w:left w:val="nil"/>
              <w:bottom w:val="single" w:sz="4" w:space="0" w:color="auto"/>
              <w:right w:val="nil"/>
            </w:tcBorders>
            <w:vAlign w:val="center"/>
          </w:tcPr>
          <w:p w14:paraId="3C8CACE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Труба сталева по фермах, колонах та</w:t>
            </w:r>
          </w:p>
          <w:p w14:paraId="7BD2255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інших сталевих конструкціях, діаметр до</w:t>
            </w:r>
          </w:p>
          <w:p w14:paraId="47F0210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50 мм</w:t>
            </w:r>
          </w:p>
        </w:tc>
        <w:tc>
          <w:tcPr>
            <w:tcW w:w="1418" w:type="dxa"/>
            <w:tcBorders>
              <w:top w:val="single" w:sz="4" w:space="0" w:color="auto"/>
              <w:left w:val="single" w:sz="4" w:space="0" w:color="auto"/>
              <w:bottom w:val="single" w:sz="4" w:space="0" w:color="auto"/>
              <w:right w:val="single" w:sz="4" w:space="0" w:color="auto"/>
            </w:tcBorders>
            <w:vAlign w:val="center"/>
          </w:tcPr>
          <w:p w14:paraId="622ECA1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w:t>
            </w:r>
          </w:p>
        </w:tc>
        <w:tc>
          <w:tcPr>
            <w:tcW w:w="1110" w:type="dxa"/>
            <w:tcBorders>
              <w:top w:val="single" w:sz="4" w:space="0" w:color="auto"/>
              <w:left w:val="single" w:sz="4" w:space="0" w:color="auto"/>
              <w:bottom w:val="single" w:sz="4" w:space="0" w:color="auto"/>
              <w:right w:val="single" w:sz="4" w:space="0" w:color="auto"/>
            </w:tcBorders>
            <w:vAlign w:val="center"/>
          </w:tcPr>
          <w:p w14:paraId="380C1DC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0,03</w:t>
            </w:r>
          </w:p>
        </w:tc>
      </w:tr>
      <w:tr w:rsidR="00FC7F00" w:rsidRPr="00FC7F00" w14:paraId="505662F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F77235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w:t>
            </w:r>
          </w:p>
        </w:tc>
        <w:tc>
          <w:tcPr>
            <w:tcW w:w="1526" w:type="dxa"/>
            <w:tcBorders>
              <w:top w:val="single" w:sz="4" w:space="0" w:color="auto"/>
              <w:left w:val="single" w:sz="4" w:space="0" w:color="auto"/>
              <w:bottom w:val="single" w:sz="4" w:space="0" w:color="auto"/>
              <w:right w:val="single" w:sz="4" w:space="0" w:color="auto"/>
            </w:tcBorders>
            <w:vAlign w:val="center"/>
          </w:tcPr>
          <w:p w14:paraId="2893307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С113-139</w:t>
            </w:r>
          </w:p>
        </w:tc>
        <w:tc>
          <w:tcPr>
            <w:tcW w:w="5670" w:type="dxa"/>
            <w:gridSpan w:val="2"/>
            <w:tcBorders>
              <w:top w:val="single" w:sz="4" w:space="0" w:color="auto"/>
              <w:left w:val="nil"/>
              <w:bottom w:val="single" w:sz="4" w:space="0" w:color="auto"/>
              <w:right w:val="nil"/>
            </w:tcBorders>
            <w:vAlign w:val="center"/>
          </w:tcPr>
          <w:p w14:paraId="31B84FF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Труби сталеві електрозварні </w:t>
            </w:r>
            <w:proofErr w:type="spellStart"/>
            <w:r w:rsidRPr="00FC7F00">
              <w:rPr>
                <w:rFonts w:ascii="Times New Roman" w:eastAsia="Times New Roman" w:hAnsi="Times New Roman" w:cs="Times New Roman"/>
                <w:spacing w:val="-3"/>
                <w:sz w:val="24"/>
                <w:szCs w:val="24"/>
                <w:lang w:val="uk-UA"/>
                <w14:ligatures w14:val="standardContextual"/>
              </w:rPr>
              <w:t>прямошовні</w:t>
            </w:r>
            <w:proofErr w:type="spellEnd"/>
            <w:r w:rsidRPr="00FC7F00">
              <w:rPr>
                <w:rFonts w:ascii="Times New Roman" w:eastAsia="Times New Roman" w:hAnsi="Times New Roman" w:cs="Times New Roman"/>
                <w:spacing w:val="-3"/>
                <w:sz w:val="24"/>
                <w:szCs w:val="24"/>
                <w:lang w:val="uk-UA"/>
                <w14:ligatures w14:val="standardContextual"/>
              </w:rPr>
              <w:t xml:space="preserve"> із</w:t>
            </w:r>
          </w:p>
          <w:p w14:paraId="06E018F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сталі марки 20, зовнішній діаметр 57 мм,</w:t>
            </w:r>
          </w:p>
          <w:p w14:paraId="5E2B511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товщина стінки 3,5 мм</w:t>
            </w:r>
          </w:p>
        </w:tc>
        <w:tc>
          <w:tcPr>
            <w:tcW w:w="1418" w:type="dxa"/>
            <w:tcBorders>
              <w:top w:val="single" w:sz="4" w:space="0" w:color="auto"/>
              <w:left w:val="single" w:sz="4" w:space="0" w:color="auto"/>
              <w:bottom w:val="single" w:sz="4" w:space="0" w:color="auto"/>
              <w:right w:val="single" w:sz="4" w:space="0" w:color="auto"/>
            </w:tcBorders>
            <w:vAlign w:val="center"/>
          </w:tcPr>
          <w:p w14:paraId="3ED3B00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110" w:type="dxa"/>
            <w:tcBorders>
              <w:top w:val="single" w:sz="4" w:space="0" w:color="auto"/>
              <w:left w:val="single" w:sz="4" w:space="0" w:color="auto"/>
              <w:bottom w:val="single" w:sz="4" w:space="0" w:color="auto"/>
              <w:right w:val="single" w:sz="4" w:space="0" w:color="auto"/>
            </w:tcBorders>
            <w:vAlign w:val="center"/>
          </w:tcPr>
          <w:p w14:paraId="5A141AD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tc>
      </w:tr>
      <w:tr w:rsidR="00FC7F00" w:rsidRPr="00FC7F00" w14:paraId="4491088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D1FE57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8</w:t>
            </w:r>
          </w:p>
        </w:tc>
        <w:tc>
          <w:tcPr>
            <w:tcW w:w="1526" w:type="dxa"/>
            <w:tcBorders>
              <w:top w:val="single" w:sz="4" w:space="0" w:color="auto"/>
              <w:left w:val="single" w:sz="4" w:space="0" w:color="auto"/>
              <w:bottom w:val="single" w:sz="4" w:space="0" w:color="auto"/>
              <w:right w:val="single" w:sz="4" w:space="0" w:color="auto"/>
            </w:tcBorders>
            <w:vAlign w:val="center"/>
          </w:tcPr>
          <w:p w14:paraId="6BB3CFF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С113-1885</w:t>
            </w:r>
          </w:p>
          <w:p w14:paraId="6C3F061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48DA3AE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Хомути </w:t>
            </w:r>
            <w:proofErr w:type="spellStart"/>
            <w:r w:rsidRPr="00FC7F00">
              <w:rPr>
                <w:rFonts w:ascii="Times New Roman" w:eastAsia="Times New Roman" w:hAnsi="Times New Roman" w:cs="Times New Roman"/>
                <w:spacing w:val="-3"/>
                <w:sz w:val="24"/>
                <w:szCs w:val="24"/>
                <w:lang w:val="uk-UA"/>
                <w14:ligatures w14:val="standardContextual"/>
              </w:rPr>
              <w:t>iз</w:t>
            </w:r>
            <w:proofErr w:type="spellEnd"/>
            <w:r w:rsidRPr="00FC7F00">
              <w:rPr>
                <w:rFonts w:ascii="Times New Roman" w:eastAsia="Times New Roman" w:hAnsi="Times New Roman" w:cs="Times New Roman"/>
                <w:spacing w:val="-3"/>
                <w:sz w:val="24"/>
                <w:szCs w:val="24"/>
                <w:lang w:val="uk-UA"/>
                <w14:ligatures w14:val="standardContextual"/>
              </w:rPr>
              <w:t xml:space="preserve"> шурупами для кріплення сталевих</w:t>
            </w:r>
          </w:p>
          <w:p w14:paraId="7712D54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труб до опор</w:t>
            </w:r>
          </w:p>
        </w:tc>
        <w:tc>
          <w:tcPr>
            <w:tcW w:w="1418" w:type="dxa"/>
            <w:tcBorders>
              <w:top w:val="single" w:sz="4" w:space="0" w:color="auto"/>
              <w:left w:val="single" w:sz="4" w:space="0" w:color="auto"/>
              <w:bottom w:val="single" w:sz="4" w:space="0" w:color="auto"/>
              <w:right w:val="single" w:sz="4" w:space="0" w:color="auto"/>
            </w:tcBorders>
            <w:vAlign w:val="center"/>
          </w:tcPr>
          <w:p w14:paraId="288D26C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4A15E22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tc>
      </w:tr>
      <w:tr w:rsidR="00FC7F00" w:rsidRPr="00FC7F00" w14:paraId="0A61417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B00ABD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3CC07B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single" w:sz="4" w:space="0" w:color="auto"/>
            </w:tcBorders>
            <w:vAlign w:val="center"/>
          </w:tcPr>
          <w:p w14:paraId="3550669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ПРОКЛАДАННЯ КАБЕЛЮ</w:t>
            </w:r>
          </w:p>
        </w:tc>
        <w:tc>
          <w:tcPr>
            <w:tcW w:w="1418" w:type="dxa"/>
            <w:tcBorders>
              <w:top w:val="single" w:sz="4" w:space="0" w:color="auto"/>
              <w:left w:val="nil"/>
              <w:bottom w:val="single" w:sz="4" w:space="0" w:color="auto"/>
              <w:right w:val="single" w:sz="4" w:space="0" w:color="auto"/>
            </w:tcBorders>
            <w:vAlign w:val="center"/>
          </w:tcPr>
          <w:p w14:paraId="687DC09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3B536BF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3C207CB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019333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9</w:t>
            </w:r>
          </w:p>
        </w:tc>
        <w:tc>
          <w:tcPr>
            <w:tcW w:w="1526" w:type="dxa"/>
            <w:tcBorders>
              <w:top w:val="single" w:sz="4" w:space="0" w:color="auto"/>
              <w:left w:val="single" w:sz="4" w:space="0" w:color="auto"/>
              <w:bottom w:val="single" w:sz="4" w:space="0" w:color="auto"/>
              <w:right w:val="single" w:sz="4" w:space="0" w:color="auto"/>
            </w:tcBorders>
            <w:vAlign w:val="center"/>
          </w:tcPr>
          <w:p w14:paraId="71CDCB2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КМ8-148-1</w:t>
            </w:r>
          </w:p>
        </w:tc>
        <w:tc>
          <w:tcPr>
            <w:tcW w:w="5670" w:type="dxa"/>
            <w:gridSpan w:val="2"/>
            <w:tcBorders>
              <w:top w:val="single" w:sz="4" w:space="0" w:color="auto"/>
              <w:left w:val="nil"/>
              <w:bottom w:val="single" w:sz="4" w:space="0" w:color="auto"/>
              <w:right w:val="nil"/>
            </w:tcBorders>
            <w:vAlign w:val="center"/>
          </w:tcPr>
          <w:p w14:paraId="7EF73D4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Кабель до 35 кВ у прокладених трубах,</w:t>
            </w:r>
          </w:p>
          <w:p w14:paraId="6DF7C4B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блоках і коробах, маса 1 м до 1 кг</w:t>
            </w:r>
          </w:p>
        </w:tc>
        <w:tc>
          <w:tcPr>
            <w:tcW w:w="1418" w:type="dxa"/>
            <w:tcBorders>
              <w:top w:val="single" w:sz="4" w:space="0" w:color="auto"/>
              <w:left w:val="single" w:sz="4" w:space="0" w:color="auto"/>
              <w:bottom w:val="single" w:sz="4" w:space="0" w:color="auto"/>
              <w:right w:val="single" w:sz="4" w:space="0" w:color="auto"/>
            </w:tcBorders>
            <w:vAlign w:val="center"/>
          </w:tcPr>
          <w:p w14:paraId="554238D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w:t>
            </w:r>
          </w:p>
        </w:tc>
        <w:tc>
          <w:tcPr>
            <w:tcW w:w="1110" w:type="dxa"/>
            <w:tcBorders>
              <w:top w:val="single" w:sz="4" w:space="0" w:color="auto"/>
              <w:left w:val="single" w:sz="4" w:space="0" w:color="auto"/>
              <w:bottom w:val="single" w:sz="4" w:space="0" w:color="auto"/>
              <w:right w:val="single" w:sz="4" w:space="0" w:color="auto"/>
            </w:tcBorders>
            <w:vAlign w:val="center"/>
          </w:tcPr>
          <w:p w14:paraId="688B1E9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0,02</w:t>
            </w:r>
          </w:p>
        </w:tc>
      </w:tr>
      <w:tr w:rsidR="00FC7F00" w:rsidRPr="00FC7F00" w14:paraId="7673EB3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55C47E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w:t>
            </w:r>
          </w:p>
        </w:tc>
        <w:tc>
          <w:tcPr>
            <w:tcW w:w="1526" w:type="dxa"/>
            <w:tcBorders>
              <w:top w:val="single" w:sz="4" w:space="0" w:color="auto"/>
              <w:left w:val="single" w:sz="4" w:space="0" w:color="auto"/>
              <w:bottom w:val="single" w:sz="4" w:space="0" w:color="auto"/>
              <w:right w:val="single" w:sz="4" w:space="0" w:color="auto"/>
            </w:tcBorders>
            <w:vAlign w:val="center"/>
          </w:tcPr>
          <w:p w14:paraId="003E315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С151-248-</w:t>
            </w:r>
          </w:p>
          <w:p w14:paraId="6CF7D60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p w14:paraId="7ADBD62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5EB3F3E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Кабелi</w:t>
            </w:r>
            <w:proofErr w:type="spellEnd"/>
            <w:r w:rsidRPr="00FC7F00">
              <w:rPr>
                <w:rFonts w:ascii="Times New Roman" w:eastAsia="Times New Roman" w:hAnsi="Times New Roman" w:cs="Times New Roman"/>
                <w:spacing w:val="-3"/>
                <w:sz w:val="24"/>
                <w:szCs w:val="24"/>
                <w:lang w:val="uk-UA"/>
                <w14:ligatures w14:val="standardContextual"/>
              </w:rPr>
              <w:t xml:space="preserve"> </w:t>
            </w:r>
            <w:proofErr w:type="spellStart"/>
            <w:r w:rsidRPr="00FC7F00">
              <w:rPr>
                <w:rFonts w:ascii="Times New Roman" w:eastAsia="Times New Roman" w:hAnsi="Times New Roman" w:cs="Times New Roman"/>
                <w:spacing w:val="-3"/>
                <w:sz w:val="24"/>
                <w:szCs w:val="24"/>
                <w:lang w:val="uk-UA"/>
                <w14:ligatures w14:val="standardContextual"/>
              </w:rPr>
              <w:t>силовi</w:t>
            </w:r>
            <w:proofErr w:type="spellEnd"/>
            <w:r w:rsidRPr="00FC7F00">
              <w:rPr>
                <w:rFonts w:ascii="Times New Roman" w:eastAsia="Times New Roman" w:hAnsi="Times New Roman" w:cs="Times New Roman"/>
                <w:spacing w:val="-3"/>
                <w:sz w:val="24"/>
                <w:szCs w:val="24"/>
                <w:lang w:val="uk-UA"/>
                <w14:ligatures w14:val="standardContextual"/>
              </w:rPr>
              <w:t xml:space="preserve"> з </w:t>
            </w:r>
            <w:proofErr w:type="spellStart"/>
            <w:r w:rsidRPr="00FC7F00">
              <w:rPr>
                <w:rFonts w:ascii="Times New Roman" w:eastAsia="Times New Roman" w:hAnsi="Times New Roman" w:cs="Times New Roman"/>
                <w:spacing w:val="-3"/>
                <w:sz w:val="24"/>
                <w:szCs w:val="24"/>
                <w:lang w:val="uk-UA"/>
                <w14:ligatures w14:val="standardContextual"/>
              </w:rPr>
              <w:t>алюмiнiєвими</w:t>
            </w:r>
            <w:proofErr w:type="spellEnd"/>
            <w:r w:rsidRPr="00FC7F00">
              <w:rPr>
                <w:rFonts w:ascii="Times New Roman" w:eastAsia="Times New Roman" w:hAnsi="Times New Roman" w:cs="Times New Roman"/>
                <w:spacing w:val="-3"/>
                <w:sz w:val="24"/>
                <w:szCs w:val="24"/>
                <w:lang w:val="uk-UA"/>
                <w14:ligatures w14:val="standardContextual"/>
              </w:rPr>
              <w:t xml:space="preserve"> жилами в ПВХ</w:t>
            </w:r>
          </w:p>
          <w:p w14:paraId="389FEAD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оболонцi</w:t>
            </w:r>
            <w:proofErr w:type="spellEnd"/>
            <w:r w:rsidRPr="00FC7F00">
              <w:rPr>
                <w:rFonts w:ascii="Times New Roman" w:eastAsia="Times New Roman" w:hAnsi="Times New Roman" w:cs="Times New Roman"/>
                <w:spacing w:val="-3"/>
                <w:sz w:val="24"/>
                <w:szCs w:val="24"/>
                <w:lang w:val="uk-UA"/>
                <w14:ligatures w14:val="standardContextual"/>
              </w:rPr>
              <w:t xml:space="preserve">, марка АВВГ, число жил та </w:t>
            </w:r>
            <w:proofErr w:type="spellStart"/>
            <w:r w:rsidRPr="00FC7F00">
              <w:rPr>
                <w:rFonts w:ascii="Times New Roman" w:eastAsia="Times New Roman" w:hAnsi="Times New Roman" w:cs="Times New Roman"/>
                <w:spacing w:val="-3"/>
                <w:sz w:val="24"/>
                <w:szCs w:val="24"/>
                <w:lang w:val="uk-UA"/>
                <w14:ligatures w14:val="standardContextual"/>
              </w:rPr>
              <w:t>перерiз</w:t>
            </w:r>
            <w:proofErr w:type="spellEnd"/>
          </w:p>
          <w:p w14:paraId="6A01D7E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4х25 мм2</w:t>
            </w:r>
          </w:p>
          <w:p w14:paraId="63C3CA6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2х1,02</w:t>
            </w:r>
          </w:p>
        </w:tc>
        <w:tc>
          <w:tcPr>
            <w:tcW w:w="1418" w:type="dxa"/>
            <w:tcBorders>
              <w:top w:val="single" w:sz="4" w:space="0" w:color="auto"/>
              <w:left w:val="single" w:sz="4" w:space="0" w:color="auto"/>
              <w:bottom w:val="single" w:sz="4" w:space="0" w:color="auto"/>
              <w:right w:val="single" w:sz="4" w:space="0" w:color="auto"/>
            </w:tcBorders>
            <w:vAlign w:val="center"/>
          </w:tcPr>
          <w:p w14:paraId="693887F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110" w:type="dxa"/>
            <w:tcBorders>
              <w:top w:val="single" w:sz="4" w:space="0" w:color="auto"/>
              <w:left w:val="single" w:sz="4" w:space="0" w:color="auto"/>
              <w:bottom w:val="single" w:sz="4" w:space="0" w:color="auto"/>
              <w:right w:val="single" w:sz="4" w:space="0" w:color="auto"/>
            </w:tcBorders>
            <w:vAlign w:val="center"/>
          </w:tcPr>
          <w:p w14:paraId="38C4F19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2,04</w:t>
            </w:r>
          </w:p>
        </w:tc>
      </w:tr>
      <w:tr w:rsidR="00FC7F00" w:rsidRPr="00FC7F00" w14:paraId="5705ED1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812946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11</w:t>
            </w:r>
          </w:p>
        </w:tc>
        <w:tc>
          <w:tcPr>
            <w:tcW w:w="1526" w:type="dxa"/>
            <w:tcBorders>
              <w:top w:val="single" w:sz="4" w:space="0" w:color="auto"/>
              <w:left w:val="single" w:sz="4" w:space="0" w:color="auto"/>
              <w:bottom w:val="single" w:sz="4" w:space="0" w:color="auto"/>
              <w:right w:val="single" w:sz="4" w:space="0" w:color="auto"/>
            </w:tcBorders>
            <w:vAlign w:val="center"/>
          </w:tcPr>
          <w:p w14:paraId="5BD36ED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КМ8-148-1</w:t>
            </w:r>
          </w:p>
          <w:p w14:paraId="5950C00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Вказiвки</w:t>
            </w:r>
            <w:proofErr w:type="spellEnd"/>
          </w:p>
          <w:p w14:paraId="09E442D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щодо </w:t>
            </w:r>
            <w:proofErr w:type="spellStart"/>
            <w:r w:rsidRPr="00FC7F00">
              <w:rPr>
                <w:rFonts w:ascii="Times New Roman" w:eastAsia="Times New Roman" w:hAnsi="Times New Roman" w:cs="Times New Roman"/>
                <w:spacing w:val="-3"/>
                <w:sz w:val="24"/>
                <w:szCs w:val="24"/>
                <w:lang w:val="uk-UA"/>
                <w14:ligatures w14:val="standardContextual"/>
              </w:rPr>
              <w:t>засто</w:t>
            </w:r>
            <w:proofErr w:type="spellEnd"/>
          </w:p>
          <w:p w14:paraId="14E4C13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сування</w:t>
            </w:r>
            <w:proofErr w:type="spellEnd"/>
          </w:p>
          <w:p w14:paraId="26D6358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РЕКНМУ</w:t>
            </w:r>
          </w:p>
          <w:p w14:paraId="02D032E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таб.2,к=0,77</w:t>
            </w:r>
          </w:p>
        </w:tc>
        <w:tc>
          <w:tcPr>
            <w:tcW w:w="5670" w:type="dxa"/>
            <w:gridSpan w:val="2"/>
            <w:tcBorders>
              <w:top w:val="single" w:sz="4" w:space="0" w:color="auto"/>
              <w:left w:val="nil"/>
              <w:bottom w:val="single" w:sz="4" w:space="0" w:color="auto"/>
              <w:right w:val="nil"/>
            </w:tcBorders>
            <w:vAlign w:val="center"/>
          </w:tcPr>
          <w:p w14:paraId="083D2D2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Кабель до 35 кВ у прокладених трубах,</w:t>
            </w:r>
          </w:p>
          <w:p w14:paraId="2DFAAA6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блоках і коробах, маса 1 м до 1 кг</w:t>
            </w:r>
          </w:p>
        </w:tc>
        <w:tc>
          <w:tcPr>
            <w:tcW w:w="1418" w:type="dxa"/>
            <w:tcBorders>
              <w:top w:val="single" w:sz="4" w:space="0" w:color="auto"/>
              <w:left w:val="single" w:sz="4" w:space="0" w:color="auto"/>
              <w:bottom w:val="single" w:sz="4" w:space="0" w:color="auto"/>
              <w:right w:val="single" w:sz="4" w:space="0" w:color="auto"/>
            </w:tcBorders>
            <w:vAlign w:val="center"/>
          </w:tcPr>
          <w:p w14:paraId="0467415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w:t>
            </w:r>
          </w:p>
        </w:tc>
        <w:tc>
          <w:tcPr>
            <w:tcW w:w="1110" w:type="dxa"/>
            <w:tcBorders>
              <w:top w:val="single" w:sz="4" w:space="0" w:color="auto"/>
              <w:left w:val="single" w:sz="4" w:space="0" w:color="auto"/>
              <w:bottom w:val="single" w:sz="4" w:space="0" w:color="auto"/>
              <w:right w:val="single" w:sz="4" w:space="0" w:color="auto"/>
            </w:tcBorders>
            <w:vAlign w:val="center"/>
          </w:tcPr>
          <w:p w14:paraId="0841953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0,5</w:t>
            </w:r>
          </w:p>
        </w:tc>
      </w:tr>
      <w:tr w:rsidR="00FC7F00" w:rsidRPr="00FC7F00" w14:paraId="0387678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965F4A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12</w:t>
            </w:r>
          </w:p>
        </w:tc>
        <w:tc>
          <w:tcPr>
            <w:tcW w:w="1526" w:type="dxa"/>
            <w:tcBorders>
              <w:top w:val="single" w:sz="4" w:space="0" w:color="auto"/>
              <w:left w:val="single" w:sz="4" w:space="0" w:color="auto"/>
              <w:bottom w:val="single" w:sz="4" w:space="0" w:color="auto"/>
              <w:right w:val="single" w:sz="4" w:space="0" w:color="auto"/>
            </w:tcBorders>
            <w:vAlign w:val="center"/>
          </w:tcPr>
          <w:p w14:paraId="7767393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С151-248-</w:t>
            </w:r>
          </w:p>
          <w:p w14:paraId="4E0A62D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w:t>
            </w:r>
          </w:p>
        </w:tc>
        <w:tc>
          <w:tcPr>
            <w:tcW w:w="5670" w:type="dxa"/>
            <w:gridSpan w:val="2"/>
            <w:tcBorders>
              <w:top w:val="single" w:sz="4" w:space="0" w:color="auto"/>
              <w:left w:val="nil"/>
              <w:bottom w:val="single" w:sz="4" w:space="0" w:color="auto"/>
              <w:right w:val="nil"/>
            </w:tcBorders>
            <w:vAlign w:val="center"/>
          </w:tcPr>
          <w:p w14:paraId="7F7FDCE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Кабелi</w:t>
            </w:r>
            <w:proofErr w:type="spellEnd"/>
            <w:r w:rsidRPr="00FC7F00">
              <w:rPr>
                <w:rFonts w:ascii="Times New Roman" w:eastAsia="Times New Roman" w:hAnsi="Times New Roman" w:cs="Times New Roman"/>
                <w:spacing w:val="-3"/>
                <w:sz w:val="24"/>
                <w:szCs w:val="24"/>
                <w:lang w:val="uk-UA"/>
                <w14:ligatures w14:val="standardContextual"/>
              </w:rPr>
              <w:t xml:space="preserve"> </w:t>
            </w:r>
            <w:proofErr w:type="spellStart"/>
            <w:r w:rsidRPr="00FC7F00">
              <w:rPr>
                <w:rFonts w:ascii="Times New Roman" w:eastAsia="Times New Roman" w:hAnsi="Times New Roman" w:cs="Times New Roman"/>
                <w:spacing w:val="-3"/>
                <w:sz w:val="24"/>
                <w:szCs w:val="24"/>
                <w:lang w:val="uk-UA"/>
                <w14:ligatures w14:val="standardContextual"/>
              </w:rPr>
              <w:t>силовi</w:t>
            </w:r>
            <w:proofErr w:type="spellEnd"/>
            <w:r w:rsidRPr="00FC7F00">
              <w:rPr>
                <w:rFonts w:ascii="Times New Roman" w:eastAsia="Times New Roman" w:hAnsi="Times New Roman" w:cs="Times New Roman"/>
                <w:spacing w:val="-3"/>
                <w:sz w:val="24"/>
                <w:szCs w:val="24"/>
                <w:lang w:val="uk-UA"/>
                <w14:ligatures w14:val="standardContextual"/>
              </w:rPr>
              <w:t xml:space="preserve"> з </w:t>
            </w:r>
            <w:proofErr w:type="spellStart"/>
            <w:r w:rsidRPr="00FC7F00">
              <w:rPr>
                <w:rFonts w:ascii="Times New Roman" w:eastAsia="Times New Roman" w:hAnsi="Times New Roman" w:cs="Times New Roman"/>
                <w:spacing w:val="-3"/>
                <w:sz w:val="24"/>
                <w:szCs w:val="24"/>
                <w:lang w:val="uk-UA"/>
                <w14:ligatures w14:val="standardContextual"/>
              </w:rPr>
              <w:t>алюмiнiєвими</w:t>
            </w:r>
            <w:proofErr w:type="spellEnd"/>
            <w:r w:rsidRPr="00FC7F00">
              <w:rPr>
                <w:rFonts w:ascii="Times New Roman" w:eastAsia="Times New Roman" w:hAnsi="Times New Roman" w:cs="Times New Roman"/>
                <w:spacing w:val="-3"/>
                <w:sz w:val="24"/>
                <w:szCs w:val="24"/>
                <w:lang w:val="uk-UA"/>
                <w14:ligatures w14:val="standardContextual"/>
              </w:rPr>
              <w:t xml:space="preserve"> жилами в ПВХ</w:t>
            </w:r>
          </w:p>
          <w:p w14:paraId="674A663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оболонцi</w:t>
            </w:r>
            <w:proofErr w:type="spellEnd"/>
            <w:r w:rsidRPr="00FC7F00">
              <w:rPr>
                <w:rFonts w:ascii="Times New Roman" w:eastAsia="Times New Roman" w:hAnsi="Times New Roman" w:cs="Times New Roman"/>
                <w:spacing w:val="-3"/>
                <w:sz w:val="24"/>
                <w:szCs w:val="24"/>
                <w:lang w:val="uk-UA"/>
                <w14:ligatures w14:val="standardContextual"/>
              </w:rPr>
              <w:t xml:space="preserve">, марка АВВГ, число жил та </w:t>
            </w:r>
            <w:proofErr w:type="spellStart"/>
            <w:r w:rsidRPr="00FC7F00">
              <w:rPr>
                <w:rFonts w:ascii="Times New Roman" w:eastAsia="Times New Roman" w:hAnsi="Times New Roman" w:cs="Times New Roman"/>
                <w:spacing w:val="-3"/>
                <w:sz w:val="24"/>
                <w:szCs w:val="24"/>
                <w:lang w:val="uk-UA"/>
                <w14:ligatures w14:val="standardContextual"/>
              </w:rPr>
              <w:t>перерiз</w:t>
            </w:r>
            <w:proofErr w:type="spellEnd"/>
          </w:p>
          <w:p w14:paraId="2C40B6E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2х4 мм2</w:t>
            </w:r>
          </w:p>
          <w:p w14:paraId="49B4C09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50х1,02</w:t>
            </w:r>
          </w:p>
        </w:tc>
        <w:tc>
          <w:tcPr>
            <w:tcW w:w="1418" w:type="dxa"/>
            <w:tcBorders>
              <w:top w:val="single" w:sz="4" w:space="0" w:color="auto"/>
              <w:left w:val="single" w:sz="4" w:space="0" w:color="auto"/>
              <w:bottom w:val="single" w:sz="4" w:space="0" w:color="auto"/>
              <w:right w:val="single" w:sz="4" w:space="0" w:color="auto"/>
            </w:tcBorders>
            <w:vAlign w:val="center"/>
          </w:tcPr>
          <w:p w14:paraId="364D151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w:t>
            </w:r>
          </w:p>
        </w:tc>
        <w:tc>
          <w:tcPr>
            <w:tcW w:w="1110" w:type="dxa"/>
            <w:tcBorders>
              <w:top w:val="single" w:sz="4" w:space="0" w:color="auto"/>
              <w:left w:val="single" w:sz="4" w:space="0" w:color="auto"/>
              <w:bottom w:val="single" w:sz="4" w:space="0" w:color="auto"/>
              <w:right w:val="single" w:sz="4" w:space="0" w:color="auto"/>
            </w:tcBorders>
            <w:vAlign w:val="center"/>
          </w:tcPr>
          <w:p w14:paraId="462E914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51</w:t>
            </w:r>
          </w:p>
        </w:tc>
      </w:tr>
      <w:tr w:rsidR="00FC7F00" w:rsidRPr="00FC7F00" w14:paraId="726D0DB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7C9B2B4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13</w:t>
            </w:r>
          </w:p>
        </w:tc>
        <w:tc>
          <w:tcPr>
            <w:tcW w:w="1526" w:type="dxa"/>
            <w:tcBorders>
              <w:top w:val="single" w:sz="4" w:space="0" w:color="auto"/>
              <w:left w:val="single" w:sz="4" w:space="0" w:color="auto"/>
              <w:bottom w:val="single" w:sz="4" w:space="0" w:color="auto"/>
              <w:right w:val="single" w:sz="4" w:space="0" w:color="auto"/>
            </w:tcBorders>
            <w:vAlign w:val="center"/>
          </w:tcPr>
          <w:p w14:paraId="67D884C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КМ8-158-15</w:t>
            </w:r>
          </w:p>
        </w:tc>
        <w:tc>
          <w:tcPr>
            <w:tcW w:w="5670" w:type="dxa"/>
            <w:gridSpan w:val="2"/>
            <w:tcBorders>
              <w:top w:val="single" w:sz="4" w:space="0" w:color="auto"/>
              <w:left w:val="nil"/>
              <w:bottom w:val="single" w:sz="4" w:space="0" w:color="auto"/>
              <w:right w:val="nil"/>
            </w:tcBorders>
            <w:vAlign w:val="center"/>
          </w:tcPr>
          <w:p w14:paraId="786AD0D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Закладення кінцеве для 3-4 жильного</w:t>
            </w:r>
          </w:p>
          <w:p w14:paraId="34DA75F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кабеля</w:t>
            </w:r>
            <w:proofErr w:type="spellEnd"/>
            <w:r w:rsidRPr="00FC7F00">
              <w:rPr>
                <w:rFonts w:ascii="Times New Roman" w:eastAsia="Times New Roman" w:hAnsi="Times New Roman" w:cs="Times New Roman"/>
                <w:spacing w:val="-3"/>
                <w:sz w:val="24"/>
                <w:szCs w:val="24"/>
                <w:lang w:val="uk-UA"/>
                <w14:ligatures w14:val="standardContextual"/>
              </w:rPr>
              <w:t xml:space="preserve"> напругою до 1 кВ, переріз однієї</w:t>
            </w:r>
          </w:p>
          <w:p w14:paraId="3BEC3E8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жили до 35 мм2</w:t>
            </w:r>
          </w:p>
        </w:tc>
        <w:tc>
          <w:tcPr>
            <w:tcW w:w="1418" w:type="dxa"/>
            <w:tcBorders>
              <w:top w:val="single" w:sz="4" w:space="0" w:color="auto"/>
              <w:left w:val="single" w:sz="4" w:space="0" w:color="auto"/>
              <w:bottom w:val="single" w:sz="4" w:space="0" w:color="auto"/>
              <w:right w:val="single" w:sz="4" w:space="0" w:color="auto"/>
            </w:tcBorders>
            <w:vAlign w:val="center"/>
          </w:tcPr>
          <w:p w14:paraId="7126900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6F718E4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1F1730E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CB50FE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2930280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single" w:sz="4" w:space="0" w:color="auto"/>
            </w:tcBorders>
            <w:vAlign w:val="center"/>
          </w:tcPr>
          <w:p w14:paraId="377D3C5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ВСТАНОВЛЕННЯ ОПОР</w:t>
            </w:r>
          </w:p>
        </w:tc>
        <w:tc>
          <w:tcPr>
            <w:tcW w:w="1418" w:type="dxa"/>
            <w:tcBorders>
              <w:top w:val="single" w:sz="4" w:space="0" w:color="auto"/>
              <w:left w:val="nil"/>
              <w:bottom w:val="single" w:sz="4" w:space="0" w:color="auto"/>
              <w:right w:val="single" w:sz="4" w:space="0" w:color="auto"/>
            </w:tcBorders>
            <w:vAlign w:val="center"/>
          </w:tcPr>
          <w:p w14:paraId="5A8173C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3342A74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C9EFD5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7BC8C1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14</w:t>
            </w:r>
          </w:p>
        </w:tc>
        <w:tc>
          <w:tcPr>
            <w:tcW w:w="1526" w:type="dxa"/>
            <w:tcBorders>
              <w:top w:val="single" w:sz="4" w:space="0" w:color="auto"/>
              <w:left w:val="single" w:sz="4" w:space="0" w:color="auto"/>
              <w:bottom w:val="single" w:sz="4" w:space="0" w:color="auto"/>
              <w:right w:val="single" w:sz="4" w:space="0" w:color="auto"/>
            </w:tcBorders>
            <w:vAlign w:val="center"/>
          </w:tcPr>
          <w:p w14:paraId="7756938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КБ33-259-2</w:t>
            </w:r>
          </w:p>
        </w:tc>
        <w:tc>
          <w:tcPr>
            <w:tcW w:w="5670" w:type="dxa"/>
            <w:gridSpan w:val="2"/>
            <w:tcBorders>
              <w:top w:val="single" w:sz="4" w:space="0" w:color="auto"/>
              <w:left w:val="nil"/>
              <w:bottom w:val="single" w:sz="4" w:space="0" w:color="auto"/>
              <w:right w:val="nil"/>
            </w:tcBorders>
            <w:vAlign w:val="center"/>
          </w:tcPr>
          <w:p w14:paraId="4F66D86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Установлення опор з металевих труб</w:t>
            </w:r>
          </w:p>
          <w:p w14:paraId="37895F3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вагою до 0,25 т</w:t>
            </w:r>
          </w:p>
        </w:tc>
        <w:tc>
          <w:tcPr>
            <w:tcW w:w="1418" w:type="dxa"/>
            <w:tcBorders>
              <w:top w:val="single" w:sz="4" w:space="0" w:color="auto"/>
              <w:left w:val="single" w:sz="4" w:space="0" w:color="auto"/>
              <w:bottom w:val="single" w:sz="4" w:space="0" w:color="auto"/>
              <w:right w:val="single" w:sz="4" w:space="0" w:color="auto"/>
            </w:tcBorders>
            <w:vAlign w:val="center"/>
          </w:tcPr>
          <w:p w14:paraId="2C16420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опора</w:t>
            </w:r>
          </w:p>
        </w:tc>
        <w:tc>
          <w:tcPr>
            <w:tcW w:w="1110" w:type="dxa"/>
            <w:tcBorders>
              <w:top w:val="single" w:sz="4" w:space="0" w:color="auto"/>
              <w:left w:val="single" w:sz="4" w:space="0" w:color="auto"/>
              <w:bottom w:val="single" w:sz="4" w:space="0" w:color="auto"/>
              <w:right w:val="single" w:sz="4" w:space="0" w:color="auto"/>
            </w:tcBorders>
            <w:vAlign w:val="center"/>
          </w:tcPr>
          <w:p w14:paraId="6CEFF53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r>
      <w:tr w:rsidR="00FC7F00" w:rsidRPr="00FC7F00" w14:paraId="2E796E0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A69116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7BCE45E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35BCD4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3DF4FC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09051CA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242805F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48CC3E7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37FF81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15</w:t>
            </w:r>
          </w:p>
        </w:tc>
        <w:tc>
          <w:tcPr>
            <w:tcW w:w="1526" w:type="dxa"/>
            <w:tcBorders>
              <w:top w:val="single" w:sz="4" w:space="0" w:color="auto"/>
              <w:left w:val="single" w:sz="4" w:space="0" w:color="auto"/>
              <w:bottom w:val="single" w:sz="4" w:space="0" w:color="auto"/>
              <w:right w:val="single" w:sz="4" w:space="0" w:color="auto"/>
            </w:tcBorders>
            <w:vAlign w:val="center"/>
          </w:tcPr>
          <w:p w14:paraId="5F5C43A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С1110-120</w:t>
            </w:r>
          </w:p>
          <w:p w14:paraId="719BF5D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0734393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Опора ОТОФ-9,0-133/102/76 з закладними</w:t>
            </w:r>
          </w:p>
          <w:p w14:paraId="7982C3D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деталями</w:t>
            </w:r>
          </w:p>
        </w:tc>
        <w:tc>
          <w:tcPr>
            <w:tcW w:w="1418" w:type="dxa"/>
            <w:tcBorders>
              <w:top w:val="single" w:sz="4" w:space="0" w:color="auto"/>
              <w:left w:val="single" w:sz="4" w:space="0" w:color="auto"/>
              <w:bottom w:val="single" w:sz="4" w:space="0" w:color="auto"/>
              <w:right w:val="single" w:sz="4" w:space="0" w:color="auto"/>
            </w:tcBorders>
            <w:vAlign w:val="center"/>
          </w:tcPr>
          <w:p w14:paraId="28A12F4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4A9ECA8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r>
      <w:tr w:rsidR="00FC7F00" w:rsidRPr="00FC7F00" w14:paraId="3BC31003"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E850F2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1A346A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single" w:sz="4" w:space="0" w:color="auto"/>
            </w:tcBorders>
            <w:vAlign w:val="center"/>
          </w:tcPr>
          <w:p w14:paraId="5FDA355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МОНТАЖ СВІТИЛЬНИКІВ</w:t>
            </w:r>
          </w:p>
        </w:tc>
        <w:tc>
          <w:tcPr>
            <w:tcW w:w="1418" w:type="dxa"/>
            <w:tcBorders>
              <w:top w:val="single" w:sz="4" w:space="0" w:color="auto"/>
              <w:left w:val="nil"/>
              <w:bottom w:val="single" w:sz="4" w:space="0" w:color="auto"/>
              <w:right w:val="single" w:sz="4" w:space="0" w:color="auto"/>
            </w:tcBorders>
            <w:vAlign w:val="center"/>
          </w:tcPr>
          <w:p w14:paraId="513CCE5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24C52FA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7D7E123D"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54A08D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16</w:t>
            </w:r>
          </w:p>
        </w:tc>
        <w:tc>
          <w:tcPr>
            <w:tcW w:w="1526" w:type="dxa"/>
            <w:tcBorders>
              <w:top w:val="single" w:sz="4" w:space="0" w:color="auto"/>
              <w:left w:val="single" w:sz="4" w:space="0" w:color="auto"/>
              <w:bottom w:val="single" w:sz="4" w:space="0" w:color="auto"/>
              <w:right w:val="single" w:sz="4" w:space="0" w:color="auto"/>
            </w:tcBorders>
            <w:vAlign w:val="center"/>
          </w:tcPr>
          <w:p w14:paraId="44424AC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КБ33-115-2</w:t>
            </w:r>
          </w:p>
        </w:tc>
        <w:tc>
          <w:tcPr>
            <w:tcW w:w="5670" w:type="dxa"/>
            <w:gridSpan w:val="2"/>
            <w:tcBorders>
              <w:top w:val="single" w:sz="4" w:space="0" w:color="auto"/>
              <w:left w:val="nil"/>
              <w:bottom w:val="single" w:sz="4" w:space="0" w:color="auto"/>
              <w:right w:val="nil"/>
            </w:tcBorders>
            <w:vAlign w:val="center"/>
          </w:tcPr>
          <w:p w14:paraId="3E3C1F0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Установлення світильників з</w:t>
            </w:r>
          </w:p>
          <w:p w14:paraId="237FC5E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люмінесцентними або ртутними лампами</w:t>
            </w:r>
          </w:p>
        </w:tc>
        <w:tc>
          <w:tcPr>
            <w:tcW w:w="1418" w:type="dxa"/>
            <w:tcBorders>
              <w:top w:val="single" w:sz="4" w:space="0" w:color="auto"/>
              <w:left w:val="single" w:sz="4" w:space="0" w:color="auto"/>
              <w:bottom w:val="single" w:sz="4" w:space="0" w:color="auto"/>
              <w:right w:val="single" w:sz="4" w:space="0" w:color="auto"/>
            </w:tcBorders>
            <w:vAlign w:val="center"/>
          </w:tcPr>
          <w:p w14:paraId="77D8381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3CED7A6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w:t>
            </w:r>
          </w:p>
        </w:tc>
      </w:tr>
      <w:tr w:rsidR="00FC7F00" w:rsidRPr="00FC7F00" w14:paraId="3776E16A"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88EB74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461A083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6FBA159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50DC675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3274D10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683559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422A95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6B2606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17</w:t>
            </w:r>
          </w:p>
        </w:tc>
        <w:tc>
          <w:tcPr>
            <w:tcW w:w="1526" w:type="dxa"/>
            <w:tcBorders>
              <w:top w:val="single" w:sz="4" w:space="0" w:color="auto"/>
              <w:left w:val="single" w:sz="4" w:space="0" w:color="auto"/>
              <w:bottom w:val="single" w:sz="4" w:space="0" w:color="auto"/>
              <w:right w:val="single" w:sz="4" w:space="0" w:color="auto"/>
            </w:tcBorders>
            <w:vAlign w:val="center"/>
          </w:tcPr>
          <w:p w14:paraId="6428E81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С1547-4-1</w:t>
            </w:r>
          </w:p>
          <w:p w14:paraId="105BCB2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2C8DCED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Світлодіодний вуличний світильник</w:t>
            </w:r>
          </w:p>
          <w:p w14:paraId="5744097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Schreder</w:t>
            </w:r>
            <w:proofErr w:type="spellEnd"/>
            <w:r w:rsidRPr="00FC7F00">
              <w:rPr>
                <w:rFonts w:ascii="Times New Roman" w:eastAsia="Times New Roman" w:hAnsi="Times New Roman" w:cs="Times New Roman"/>
                <w:spacing w:val="-3"/>
                <w:sz w:val="24"/>
                <w:szCs w:val="24"/>
                <w:lang w:val="uk-UA"/>
                <w14:ligatures w14:val="standardContextual"/>
              </w:rPr>
              <w:t xml:space="preserve"> </w:t>
            </w:r>
            <w:proofErr w:type="spellStart"/>
            <w:r w:rsidRPr="00FC7F00">
              <w:rPr>
                <w:rFonts w:ascii="Times New Roman" w:eastAsia="Times New Roman" w:hAnsi="Times New Roman" w:cs="Times New Roman"/>
                <w:spacing w:val="-3"/>
                <w:sz w:val="24"/>
                <w:szCs w:val="24"/>
                <w:lang w:val="uk-UA"/>
                <w14:ligatures w14:val="standardContextual"/>
              </w:rPr>
              <w:t>Ampera</w:t>
            </w:r>
            <w:proofErr w:type="spellEnd"/>
            <w:r w:rsidRPr="00FC7F00">
              <w:rPr>
                <w:rFonts w:ascii="Times New Roman" w:eastAsia="Times New Roman" w:hAnsi="Times New Roman" w:cs="Times New Roman"/>
                <w:spacing w:val="-3"/>
                <w:sz w:val="24"/>
                <w:szCs w:val="24"/>
                <w:lang w:val="uk-UA"/>
                <w14:ligatures w14:val="standardContextual"/>
              </w:rPr>
              <w:t xml:space="preserve"> </w:t>
            </w:r>
            <w:proofErr w:type="spellStart"/>
            <w:r w:rsidRPr="00FC7F00">
              <w:rPr>
                <w:rFonts w:ascii="Times New Roman" w:eastAsia="Times New Roman" w:hAnsi="Times New Roman" w:cs="Times New Roman"/>
                <w:spacing w:val="-3"/>
                <w:sz w:val="24"/>
                <w:szCs w:val="24"/>
                <w:lang w:val="uk-UA"/>
                <w14:ligatures w14:val="standardContextual"/>
              </w:rPr>
              <w:t>Midi</w:t>
            </w:r>
            <w:proofErr w:type="spellEnd"/>
            <w:r w:rsidRPr="00FC7F00">
              <w:rPr>
                <w:rFonts w:ascii="Times New Roman" w:eastAsia="Times New Roman" w:hAnsi="Times New Roman" w:cs="Times New Roman"/>
                <w:spacing w:val="-3"/>
                <w:sz w:val="24"/>
                <w:szCs w:val="24"/>
                <w:lang w:val="uk-UA"/>
                <w14:ligatures w14:val="standardContextual"/>
              </w:rPr>
              <w:t xml:space="preserve"> 75 Вт</w:t>
            </w:r>
          </w:p>
        </w:tc>
        <w:tc>
          <w:tcPr>
            <w:tcW w:w="1418" w:type="dxa"/>
            <w:tcBorders>
              <w:top w:val="single" w:sz="4" w:space="0" w:color="auto"/>
              <w:left w:val="single" w:sz="4" w:space="0" w:color="auto"/>
              <w:bottom w:val="single" w:sz="4" w:space="0" w:color="auto"/>
              <w:right w:val="single" w:sz="4" w:space="0" w:color="auto"/>
            </w:tcBorders>
            <w:vAlign w:val="center"/>
          </w:tcPr>
          <w:p w14:paraId="682CA08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13183E8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w:t>
            </w:r>
          </w:p>
        </w:tc>
      </w:tr>
      <w:tr w:rsidR="00FC7F00" w:rsidRPr="00FC7F00" w14:paraId="233AD680"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0C642B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18</w:t>
            </w:r>
          </w:p>
        </w:tc>
        <w:tc>
          <w:tcPr>
            <w:tcW w:w="1526" w:type="dxa"/>
            <w:tcBorders>
              <w:top w:val="single" w:sz="4" w:space="0" w:color="auto"/>
              <w:left w:val="single" w:sz="4" w:space="0" w:color="auto"/>
              <w:bottom w:val="single" w:sz="4" w:space="0" w:color="auto"/>
              <w:right w:val="single" w:sz="4" w:space="0" w:color="auto"/>
            </w:tcBorders>
            <w:vAlign w:val="center"/>
          </w:tcPr>
          <w:p w14:paraId="30FA72D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&amp; С1547-4-8</w:t>
            </w:r>
          </w:p>
        </w:tc>
        <w:tc>
          <w:tcPr>
            <w:tcW w:w="5670" w:type="dxa"/>
            <w:gridSpan w:val="2"/>
            <w:tcBorders>
              <w:top w:val="single" w:sz="4" w:space="0" w:color="auto"/>
              <w:left w:val="nil"/>
              <w:bottom w:val="single" w:sz="4" w:space="0" w:color="auto"/>
              <w:right w:val="nil"/>
            </w:tcBorders>
            <w:vAlign w:val="center"/>
          </w:tcPr>
          <w:p w14:paraId="1313C44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Кронштейн </w:t>
            </w:r>
            <w:proofErr w:type="spellStart"/>
            <w:r w:rsidRPr="00FC7F00">
              <w:rPr>
                <w:rFonts w:ascii="Times New Roman" w:eastAsia="Times New Roman" w:hAnsi="Times New Roman" w:cs="Times New Roman"/>
                <w:spacing w:val="-3"/>
                <w:sz w:val="24"/>
                <w:szCs w:val="24"/>
                <w:lang w:val="uk-UA"/>
                <w14:ligatures w14:val="standardContextual"/>
              </w:rPr>
              <w:t>однорожковий</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85E618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57D1B5D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7</w:t>
            </w:r>
          </w:p>
        </w:tc>
      </w:tr>
      <w:tr w:rsidR="00FC7F00" w:rsidRPr="00FC7F00" w14:paraId="7CE306F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3439F9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19</w:t>
            </w:r>
          </w:p>
        </w:tc>
        <w:tc>
          <w:tcPr>
            <w:tcW w:w="1526" w:type="dxa"/>
            <w:tcBorders>
              <w:top w:val="single" w:sz="4" w:space="0" w:color="auto"/>
              <w:left w:val="single" w:sz="4" w:space="0" w:color="auto"/>
              <w:bottom w:val="single" w:sz="4" w:space="0" w:color="auto"/>
              <w:right w:val="single" w:sz="4" w:space="0" w:color="auto"/>
            </w:tcBorders>
            <w:vAlign w:val="center"/>
          </w:tcPr>
          <w:p w14:paraId="744EAC2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КБ21-31-3</w:t>
            </w:r>
          </w:p>
        </w:tc>
        <w:tc>
          <w:tcPr>
            <w:tcW w:w="5670" w:type="dxa"/>
            <w:gridSpan w:val="2"/>
            <w:tcBorders>
              <w:top w:val="single" w:sz="4" w:space="0" w:color="auto"/>
              <w:left w:val="nil"/>
              <w:bottom w:val="single" w:sz="4" w:space="0" w:color="auto"/>
              <w:right w:val="nil"/>
            </w:tcBorders>
            <w:vAlign w:val="center"/>
          </w:tcPr>
          <w:p w14:paraId="092EA8B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Установлення клемної коробки на існуючу</w:t>
            </w:r>
          </w:p>
          <w:p w14:paraId="5E0B1A7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опору</w:t>
            </w:r>
          </w:p>
        </w:tc>
        <w:tc>
          <w:tcPr>
            <w:tcW w:w="1418" w:type="dxa"/>
            <w:tcBorders>
              <w:top w:val="single" w:sz="4" w:space="0" w:color="auto"/>
              <w:left w:val="single" w:sz="4" w:space="0" w:color="auto"/>
              <w:bottom w:val="single" w:sz="4" w:space="0" w:color="auto"/>
              <w:right w:val="single" w:sz="4" w:space="0" w:color="auto"/>
            </w:tcBorders>
            <w:vAlign w:val="center"/>
          </w:tcPr>
          <w:p w14:paraId="6B034AF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100шт</w:t>
            </w:r>
          </w:p>
        </w:tc>
        <w:tc>
          <w:tcPr>
            <w:tcW w:w="1110" w:type="dxa"/>
            <w:tcBorders>
              <w:top w:val="single" w:sz="4" w:space="0" w:color="auto"/>
              <w:left w:val="single" w:sz="4" w:space="0" w:color="auto"/>
              <w:bottom w:val="single" w:sz="4" w:space="0" w:color="auto"/>
              <w:right w:val="single" w:sz="4" w:space="0" w:color="auto"/>
            </w:tcBorders>
            <w:vAlign w:val="center"/>
          </w:tcPr>
          <w:p w14:paraId="785F58E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0,01</w:t>
            </w:r>
          </w:p>
        </w:tc>
      </w:tr>
      <w:tr w:rsidR="00FC7F00" w:rsidRPr="00FC7F00" w14:paraId="1F803483"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C8EF23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02F01D8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50A87D5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6ADD0AC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3CF48B6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0C93DC8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038354C9"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146B36A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20</w:t>
            </w:r>
          </w:p>
        </w:tc>
        <w:tc>
          <w:tcPr>
            <w:tcW w:w="1526" w:type="dxa"/>
            <w:tcBorders>
              <w:top w:val="single" w:sz="4" w:space="0" w:color="auto"/>
              <w:left w:val="single" w:sz="4" w:space="0" w:color="auto"/>
              <w:bottom w:val="single" w:sz="4" w:space="0" w:color="auto"/>
              <w:right w:val="single" w:sz="4" w:space="0" w:color="auto"/>
            </w:tcBorders>
            <w:vAlign w:val="center"/>
          </w:tcPr>
          <w:p w14:paraId="701D16F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С1545-69-</w:t>
            </w:r>
          </w:p>
          <w:p w14:paraId="2707ABB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p w14:paraId="6C539A8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2</w:t>
            </w:r>
          </w:p>
        </w:tc>
        <w:tc>
          <w:tcPr>
            <w:tcW w:w="5670" w:type="dxa"/>
            <w:gridSpan w:val="2"/>
            <w:tcBorders>
              <w:top w:val="single" w:sz="4" w:space="0" w:color="auto"/>
              <w:left w:val="nil"/>
              <w:bottom w:val="single" w:sz="4" w:space="0" w:color="auto"/>
              <w:right w:val="nil"/>
            </w:tcBorders>
            <w:vAlign w:val="center"/>
          </w:tcPr>
          <w:p w14:paraId="5E5BB0A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Коробка клемна</w:t>
            </w:r>
          </w:p>
        </w:tc>
        <w:tc>
          <w:tcPr>
            <w:tcW w:w="1418" w:type="dxa"/>
            <w:tcBorders>
              <w:top w:val="single" w:sz="4" w:space="0" w:color="auto"/>
              <w:left w:val="single" w:sz="4" w:space="0" w:color="auto"/>
              <w:bottom w:val="single" w:sz="4" w:space="0" w:color="auto"/>
              <w:right w:val="single" w:sz="4" w:space="0" w:color="auto"/>
            </w:tcBorders>
            <w:vAlign w:val="center"/>
          </w:tcPr>
          <w:p w14:paraId="7E9452A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1B32B62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6949EA0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6058493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21</w:t>
            </w:r>
          </w:p>
        </w:tc>
        <w:tc>
          <w:tcPr>
            <w:tcW w:w="1526" w:type="dxa"/>
            <w:tcBorders>
              <w:top w:val="single" w:sz="4" w:space="0" w:color="auto"/>
              <w:left w:val="single" w:sz="4" w:space="0" w:color="auto"/>
              <w:bottom w:val="single" w:sz="4" w:space="0" w:color="auto"/>
              <w:right w:val="single" w:sz="4" w:space="0" w:color="auto"/>
            </w:tcBorders>
            <w:vAlign w:val="center"/>
          </w:tcPr>
          <w:p w14:paraId="35FE4EB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КБ21-31-3</w:t>
            </w:r>
          </w:p>
        </w:tc>
        <w:tc>
          <w:tcPr>
            <w:tcW w:w="5670" w:type="dxa"/>
            <w:gridSpan w:val="2"/>
            <w:tcBorders>
              <w:top w:val="single" w:sz="4" w:space="0" w:color="auto"/>
              <w:left w:val="nil"/>
              <w:bottom w:val="single" w:sz="4" w:space="0" w:color="auto"/>
              <w:right w:val="nil"/>
            </w:tcBorders>
            <w:vAlign w:val="center"/>
          </w:tcPr>
          <w:p w14:paraId="781E02F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Установлення розподільних коробок</w:t>
            </w:r>
          </w:p>
        </w:tc>
        <w:tc>
          <w:tcPr>
            <w:tcW w:w="1418" w:type="dxa"/>
            <w:tcBorders>
              <w:top w:val="single" w:sz="4" w:space="0" w:color="auto"/>
              <w:left w:val="single" w:sz="4" w:space="0" w:color="auto"/>
              <w:bottom w:val="single" w:sz="4" w:space="0" w:color="auto"/>
              <w:right w:val="single" w:sz="4" w:space="0" w:color="auto"/>
            </w:tcBorders>
            <w:vAlign w:val="center"/>
          </w:tcPr>
          <w:p w14:paraId="3263B03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100шт</w:t>
            </w:r>
          </w:p>
        </w:tc>
        <w:tc>
          <w:tcPr>
            <w:tcW w:w="1110" w:type="dxa"/>
            <w:tcBorders>
              <w:top w:val="single" w:sz="4" w:space="0" w:color="auto"/>
              <w:left w:val="single" w:sz="4" w:space="0" w:color="auto"/>
              <w:bottom w:val="single" w:sz="4" w:space="0" w:color="auto"/>
              <w:right w:val="single" w:sz="4" w:space="0" w:color="auto"/>
            </w:tcBorders>
            <w:vAlign w:val="center"/>
          </w:tcPr>
          <w:p w14:paraId="356B1D2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0,06</w:t>
            </w:r>
          </w:p>
        </w:tc>
      </w:tr>
      <w:tr w:rsidR="00FC7F00" w:rsidRPr="00FC7F00" w14:paraId="430B70B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3A3393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37D637A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3021477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
          <w:p w14:paraId="07BEDB7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Н2=1,15 Н5=1,15</w:t>
            </w:r>
          </w:p>
        </w:tc>
        <w:tc>
          <w:tcPr>
            <w:tcW w:w="1418" w:type="dxa"/>
            <w:tcBorders>
              <w:top w:val="single" w:sz="4" w:space="0" w:color="auto"/>
              <w:left w:val="single" w:sz="4" w:space="0" w:color="auto"/>
              <w:bottom w:val="single" w:sz="4" w:space="0" w:color="auto"/>
              <w:right w:val="single" w:sz="4" w:space="0" w:color="auto"/>
            </w:tcBorders>
            <w:vAlign w:val="center"/>
          </w:tcPr>
          <w:p w14:paraId="3FF587F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496F047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7823607F"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8EF353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22</w:t>
            </w:r>
          </w:p>
        </w:tc>
        <w:tc>
          <w:tcPr>
            <w:tcW w:w="1526" w:type="dxa"/>
            <w:tcBorders>
              <w:top w:val="single" w:sz="4" w:space="0" w:color="auto"/>
              <w:left w:val="single" w:sz="4" w:space="0" w:color="auto"/>
              <w:bottom w:val="single" w:sz="4" w:space="0" w:color="auto"/>
              <w:right w:val="single" w:sz="4" w:space="0" w:color="auto"/>
            </w:tcBorders>
            <w:vAlign w:val="center"/>
          </w:tcPr>
          <w:p w14:paraId="7BD9E6B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С1545-69-</w:t>
            </w:r>
          </w:p>
          <w:p w14:paraId="71758D0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2</w:t>
            </w:r>
          </w:p>
          <w:p w14:paraId="45AFC0A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027F67D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Коробка розгалужувальна ТВ 1</w:t>
            </w:r>
          </w:p>
        </w:tc>
        <w:tc>
          <w:tcPr>
            <w:tcW w:w="1418" w:type="dxa"/>
            <w:tcBorders>
              <w:top w:val="single" w:sz="4" w:space="0" w:color="auto"/>
              <w:left w:val="single" w:sz="4" w:space="0" w:color="auto"/>
              <w:bottom w:val="single" w:sz="4" w:space="0" w:color="auto"/>
              <w:right w:val="single" w:sz="4" w:space="0" w:color="auto"/>
            </w:tcBorders>
            <w:vAlign w:val="center"/>
          </w:tcPr>
          <w:p w14:paraId="6CBE94E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6662D21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r>
      <w:tr w:rsidR="00FC7F00" w:rsidRPr="00FC7F00" w14:paraId="30D7769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039F0A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23</w:t>
            </w:r>
          </w:p>
        </w:tc>
        <w:tc>
          <w:tcPr>
            <w:tcW w:w="1526" w:type="dxa"/>
            <w:tcBorders>
              <w:top w:val="single" w:sz="4" w:space="0" w:color="auto"/>
              <w:left w:val="single" w:sz="4" w:space="0" w:color="auto"/>
              <w:bottom w:val="single" w:sz="4" w:space="0" w:color="auto"/>
              <w:right w:val="single" w:sz="4" w:space="0" w:color="auto"/>
            </w:tcBorders>
            <w:vAlign w:val="center"/>
          </w:tcPr>
          <w:p w14:paraId="49D2351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КМ8-526-1</w:t>
            </w:r>
          </w:p>
        </w:tc>
        <w:tc>
          <w:tcPr>
            <w:tcW w:w="5670" w:type="dxa"/>
            <w:gridSpan w:val="2"/>
            <w:tcBorders>
              <w:top w:val="single" w:sz="4" w:space="0" w:color="auto"/>
              <w:left w:val="nil"/>
              <w:bottom w:val="single" w:sz="4" w:space="0" w:color="auto"/>
              <w:right w:val="nil"/>
            </w:tcBorders>
            <w:vAlign w:val="center"/>
          </w:tcPr>
          <w:p w14:paraId="204ADDC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Вимикач автоматичний [автомат] одно-,</w:t>
            </w:r>
          </w:p>
          <w:p w14:paraId="732B65F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дво</w:t>
            </w:r>
            <w:proofErr w:type="spellEnd"/>
            <w:r w:rsidRPr="00FC7F00">
              <w:rPr>
                <w:rFonts w:ascii="Times New Roman" w:eastAsia="Times New Roman" w:hAnsi="Times New Roman" w:cs="Times New Roman"/>
                <w:spacing w:val="-3"/>
                <w:sz w:val="24"/>
                <w:szCs w:val="24"/>
                <w:lang w:val="uk-UA"/>
                <w14:ligatures w14:val="standardContextual"/>
              </w:rPr>
              <w:t>-, триполюсний, що установлюється</w:t>
            </w:r>
          </w:p>
          <w:p w14:paraId="62F3E84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на конструкції на стіні або колоні, струм</w:t>
            </w:r>
          </w:p>
          <w:p w14:paraId="42220DE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до 25 А</w:t>
            </w:r>
          </w:p>
        </w:tc>
        <w:tc>
          <w:tcPr>
            <w:tcW w:w="1418" w:type="dxa"/>
            <w:tcBorders>
              <w:top w:val="single" w:sz="4" w:space="0" w:color="auto"/>
              <w:left w:val="single" w:sz="4" w:space="0" w:color="auto"/>
              <w:bottom w:val="single" w:sz="4" w:space="0" w:color="auto"/>
              <w:right w:val="single" w:sz="4" w:space="0" w:color="auto"/>
            </w:tcBorders>
            <w:vAlign w:val="center"/>
          </w:tcPr>
          <w:p w14:paraId="2F7C66A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527A172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r>
      <w:tr w:rsidR="00FC7F00" w:rsidRPr="00FC7F00" w14:paraId="73426BE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4ED012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24</w:t>
            </w:r>
          </w:p>
        </w:tc>
        <w:tc>
          <w:tcPr>
            <w:tcW w:w="1526" w:type="dxa"/>
            <w:tcBorders>
              <w:top w:val="single" w:sz="4" w:space="0" w:color="auto"/>
              <w:left w:val="single" w:sz="4" w:space="0" w:color="auto"/>
              <w:bottom w:val="single" w:sz="4" w:space="0" w:color="auto"/>
              <w:right w:val="single" w:sz="4" w:space="0" w:color="auto"/>
            </w:tcBorders>
            <w:vAlign w:val="center"/>
          </w:tcPr>
          <w:p w14:paraId="23530D6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С1545-</w:t>
            </w:r>
          </w:p>
          <w:p w14:paraId="44357A5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153-6</w:t>
            </w:r>
          </w:p>
          <w:p w14:paraId="52A31A3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5632B708"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Вимикач автоматичний</w:t>
            </w:r>
          </w:p>
        </w:tc>
        <w:tc>
          <w:tcPr>
            <w:tcW w:w="1418" w:type="dxa"/>
            <w:tcBorders>
              <w:top w:val="single" w:sz="4" w:space="0" w:color="auto"/>
              <w:left w:val="single" w:sz="4" w:space="0" w:color="auto"/>
              <w:bottom w:val="single" w:sz="4" w:space="0" w:color="auto"/>
              <w:right w:val="single" w:sz="4" w:space="0" w:color="auto"/>
            </w:tcBorders>
            <w:vAlign w:val="center"/>
          </w:tcPr>
          <w:p w14:paraId="72A4871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2CDE9D3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6</w:t>
            </w:r>
          </w:p>
        </w:tc>
      </w:tr>
      <w:tr w:rsidR="00FC7F00" w:rsidRPr="00FC7F00" w14:paraId="4C44F78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632286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526" w:type="dxa"/>
            <w:tcBorders>
              <w:top w:val="single" w:sz="4" w:space="0" w:color="auto"/>
              <w:left w:val="single" w:sz="4" w:space="0" w:color="auto"/>
              <w:bottom w:val="single" w:sz="4" w:space="0" w:color="auto"/>
              <w:right w:val="single" w:sz="4" w:space="0" w:color="auto"/>
            </w:tcBorders>
            <w:vAlign w:val="center"/>
          </w:tcPr>
          <w:p w14:paraId="5D43D23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670" w:type="dxa"/>
            <w:gridSpan w:val="2"/>
            <w:tcBorders>
              <w:top w:val="single" w:sz="4" w:space="0" w:color="auto"/>
              <w:left w:val="nil"/>
              <w:bottom w:val="single" w:sz="4" w:space="0" w:color="auto"/>
              <w:right w:val="nil"/>
            </w:tcBorders>
            <w:vAlign w:val="center"/>
          </w:tcPr>
          <w:p w14:paraId="0DE3DAE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b/>
                <w:bCs/>
                <w:spacing w:val="-3"/>
                <w:sz w:val="24"/>
                <w:szCs w:val="24"/>
                <w:lang w:val="uk-UA"/>
                <w14:ligatures w14:val="standardContextual"/>
              </w:rPr>
              <w:t>Роздiл</w:t>
            </w:r>
            <w:proofErr w:type="spellEnd"/>
            <w:r w:rsidRPr="00FC7F00">
              <w:rPr>
                <w:rFonts w:ascii="Times New Roman" w:eastAsia="Times New Roman" w:hAnsi="Times New Roman" w:cs="Times New Roman"/>
                <w:b/>
                <w:bCs/>
                <w:spacing w:val="-3"/>
                <w:sz w:val="24"/>
                <w:szCs w:val="24"/>
                <w:lang w:val="uk-UA"/>
                <w14:ligatures w14:val="standardContextual"/>
              </w:rPr>
              <w:t xml:space="preserve"> 2. Влаштування колодязю</w:t>
            </w:r>
          </w:p>
        </w:tc>
        <w:tc>
          <w:tcPr>
            <w:tcW w:w="1418" w:type="dxa"/>
            <w:tcBorders>
              <w:top w:val="single" w:sz="4" w:space="0" w:color="auto"/>
              <w:left w:val="single" w:sz="4" w:space="0" w:color="auto"/>
              <w:bottom w:val="single" w:sz="4" w:space="0" w:color="auto"/>
              <w:right w:val="single" w:sz="4" w:space="0" w:color="auto"/>
            </w:tcBorders>
            <w:vAlign w:val="center"/>
          </w:tcPr>
          <w:p w14:paraId="79508FE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10" w:type="dxa"/>
            <w:tcBorders>
              <w:top w:val="single" w:sz="4" w:space="0" w:color="auto"/>
              <w:left w:val="single" w:sz="4" w:space="0" w:color="auto"/>
              <w:bottom w:val="single" w:sz="4" w:space="0" w:color="auto"/>
              <w:right w:val="single" w:sz="4" w:space="0" w:color="auto"/>
            </w:tcBorders>
            <w:vAlign w:val="center"/>
          </w:tcPr>
          <w:p w14:paraId="22AC6FA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FC7F00" w:rsidRPr="00FC7F00" w14:paraId="28C0C73C"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CD8819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25</w:t>
            </w:r>
          </w:p>
        </w:tc>
        <w:tc>
          <w:tcPr>
            <w:tcW w:w="1526" w:type="dxa"/>
            <w:tcBorders>
              <w:top w:val="single" w:sz="4" w:space="0" w:color="auto"/>
              <w:left w:val="single" w:sz="4" w:space="0" w:color="auto"/>
              <w:bottom w:val="single" w:sz="4" w:space="0" w:color="auto"/>
              <w:right w:val="single" w:sz="4" w:space="0" w:color="auto"/>
            </w:tcBorders>
            <w:vAlign w:val="center"/>
          </w:tcPr>
          <w:p w14:paraId="68F009E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КР1-9-2</w:t>
            </w:r>
          </w:p>
        </w:tc>
        <w:tc>
          <w:tcPr>
            <w:tcW w:w="5670" w:type="dxa"/>
            <w:gridSpan w:val="2"/>
            <w:tcBorders>
              <w:top w:val="single" w:sz="4" w:space="0" w:color="auto"/>
              <w:left w:val="nil"/>
              <w:bottom w:val="single" w:sz="4" w:space="0" w:color="auto"/>
              <w:right w:val="nil"/>
            </w:tcBorders>
            <w:vAlign w:val="center"/>
          </w:tcPr>
          <w:p w14:paraId="5BB95F93"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Розробка ґрунту в траншеях та</w:t>
            </w:r>
          </w:p>
          <w:p w14:paraId="7194771F"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котлованах екскаваторами місткістю</w:t>
            </w:r>
          </w:p>
          <w:p w14:paraId="67AACF9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ковша</w:t>
            </w:r>
            <w:proofErr w:type="spellEnd"/>
            <w:r w:rsidRPr="00FC7F00">
              <w:rPr>
                <w:rFonts w:ascii="Times New Roman" w:eastAsia="Times New Roman" w:hAnsi="Times New Roman" w:cs="Times New Roman"/>
                <w:spacing w:val="-3"/>
                <w:sz w:val="24"/>
                <w:szCs w:val="24"/>
                <w:lang w:val="uk-UA"/>
                <w14:ligatures w14:val="standardContextual"/>
              </w:rPr>
              <w:t xml:space="preserve"> 0,5 м3 з навантаженням на</w:t>
            </w:r>
          </w:p>
          <w:p w14:paraId="1EEB442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автомобілі-самоскиди, група ґрунту 2</w:t>
            </w:r>
          </w:p>
        </w:tc>
        <w:tc>
          <w:tcPr>
            <w:tcW w:w="1418" w:type="dxa"/>
            <w:tcBorders>
              <w:top w:val="single" w:sz="4" w:space="0" w:color="auto"/>
              <w:left w:val="single" w:sz="4" w:space="0" w:color="auto"/>
              <w:bottom w:val="single" w:sz="4" w:space="0" w:color="auto"/>
              <w:right w:val="single" w:sz="4" w:space="0" w:color="auto"/>
            </w:tcBorders>
            <w:vAlign w:val="center"/>
          </w:tcPr>
          <w:p w14:paraId="42A253A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м3</w:t>
            </w:r>
          </w:p>
        </w:tc>
        <w:tc>
          <w:tcPr>
            <w:tcW w:w="1110" w:type="dxa"/>
            <w:tcBorders>
              <w:top w:val="single" w:sz="4" w:space="0" w:color="auto"/>
              <w:left w:val="single" w:sz="4" w:space="0" w:color="auto"/>
              <w:bottom w:val="single" w:sz="4" w:space="0" w:color="auto"/>
              <w:right w:val="single" w:sz="4" w:space="0" w:color="auto"/>
            </w:tcBorders>
            <w:vAlign w:val="center"/>
          </w:tcPr>
          <w:p w14:paraId="686FEC1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0,0265</w:t>
            </w:r>
          </w:p>
        </w:tc>
      </w:tr>
      <w:tr w:rsidR="00FC7F00" w:rsidRPr="00FC7F00" w14:paraId="2B82F375"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6A807F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26</w:t>
            </w:r>
          </w:p>
        </w:tc>
        <w:tc>
          <w:tcPr>
            <w:tcW w:w="1526" w:type="dxa"/>
            <w:tcBorders>
              <w:top w:val="single" w:sz="4" w:space="0" w:color="auto"/>
              <w:left w:val="single" w:sz="4" w:space="0" w:color="auto"/>
              <w:bottom w:val="single" w:sz="4" w:space="0" w:color="auto"/>
              <w:right w:val="single" w:sz="4" w:space="0" w:color="auto"/>
            </w:tcBorders>
            <w:vAlign w:val="center"/>
          </w:tcPr>
          <w:p w14:paraId="774646E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С311-30</w:t>
            </w:r>
          </w:p>
        </w:tc>
        <w:tc>
          <w:tcPr>
            <w:tcW w:w="5670" w:type="dxa"/>
            <w:gridSpan w:val="2"/>
            <w:tcBorders>
              <w:top w:val="single" w:sz="4" w:space="0" w:color="auto"/>
              <w:left w:val="nil"/>
              <w:bottom w:val="single" w:sz="4" w:space="0" w:color="auto"/>
              <w:right w:val="nil"/>
            </w:tcBorders>
            <w:vAlign w:val="center"/>
          </w:tcPr>
          <w:p w14:paraId="5E1BD4C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Перевезення ґрунту до 30 км</w:t>
            </w:r>
          </w:p>
          <w:p w14:paraId="6CBEB8AC"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2,65х1,7</w:t>
            </w:r>
          </w:p>
        </w:tc>
        <w:tc>
          <w:tcPr>
            <w:tcW w:w="1418" w:type="dxa"/>
            <w:tcBorders>
              <w:top w:val="single" w:sz="4" w:space="0" w:color="auto"/>
              <w:left w:val="single" w:sz="4" w:space="0" w:color="auto"/>
              <w:bottom w:val="single" w:sz="4" w:space="0" w:color="auto"/>
              <w:right w:val="single" w:sz="4" w:space="0" w:color="auto"/>
            </w:tcBorders>
            <w:vAlign w:val="center"/>
          </w:tcPr>
          <w:p w14:paraId="6BBF8B4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т</w:t>
            </w:r>
          </w:p>
        </w:tc>
        <w:tc>
          <w:tcPr>
            <w:tcW w:w="1110" w:type="dxa"/>
            <w:tcBorders>
              <w:top w:val="single" w:sz="4" w:space="0" w:color="auto"/>
              <w:left w:val="single" w:sz="4" w:space="0" w:color="auto"/>
              <w:bottom w:val="single" w:sz="4" w:space="0" w:color="auto"/>
              <w:right w:val="single" w:sz="4" w:space="0" w:color="auto"/>
            </w:tcBorders>
            <w:vAlign w:val="center"/>
          </w:tcPr>
          <w:p w14:paraId="2E4F191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4,505</w:t>
            </w:r>
          </w:p>
        </w:tc>
      </w:tr>
      <w:tr w:rsidR="00FC7F00" w:rsidRPr="00FC7F00" w14:paraId="771A9A17"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9C2906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27</w:t>
            </w:r>
          </w:p>
        </w:tc>
        <w:tc>
          <w:tcPr>
            <w:tcW w:w="1526" w:type="dxa"/>
            <w:tcBorders>
              <w:top w:val="single" w:sz="4" w:space="0" w:color="auto"/>
              <w:left w:val="single" w:sz="4" w:space="0" w:color="auto"/>
              <w:bottom w:val="single" w:sz="4" w:space="0" w:color="auto"/>
              <w:right w:val="single" w:sz="4" w:space="0" w:color="auto"/>
            </w:tcBorders>
            <w:vAlign w:val="center"/>
          </w:tcPr>
          <w:p w14:paraId="182A31B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КР16-46-3</w:t>
            </w:r>
          </w:p>
        </w:tc>
        <w:tc>
          <w:tcPr>
            <w:tcW w:w="5670" w:type="dxa"/>
            <w:gridSpan w:val="2"/>
            <w:tcBorders>
              <w:top w:val="single" w:sz="4" w:space="0" w:color="auto"/>
              <w:left w:val="nil"/>
              <w:bottom w:val="single" w:sz="4" w:space="0" w:color="auto"/>
              <w:right w:val="nil"/>
            </w:tcBorders>
            <w:vAlign w:val="center"/>
          </w:tcPr>
          <w:p w14:paraId="25C1BD6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Улаштування колодязів круглих</w:t>
            </w:r>
          </w:p>
          <w:p w14:paraId="148AF6CD"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каналізаційних діаметром 1,0 м із збірного</w:t>
            </w:r>
          </w:p>
          <w:p w14:paraId="322AD1AB"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 xml:space="preserve">залізобетону в сухих </w:t>
            </w:r>
            <w:proofErr w:type="spellStart"/>
            <w:r w:rsidRPr="00FC7F00">
              <w:rPr>
                <w:rFonts w:ascii="Times New Roman" w:eastAsia="Times New Roman" w:hAnsi="Times New Roman" w:cs="Times New Roman"/>
                <w:spacing w:val="-3"/>
                <w:sz w:val="24"/>
                <w:szCs w:val="24"/>
                <w:lang w:val="uk-UA"/>
                <w14:ligatures w14:val="standardContextual"/>
              </w:rPr>
              <w:t>грунтах</w:t>
            </w:r>
            <w:proofErr w:type="spellEnd"/>
          </w:p>
          <w:p w14:paraId="2FBA53A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0,18+0,08+0,2+0,1</w:t>
            </w:r>
          </w:p>
        </w:tc>
        <w:tc>
          <w:tcPr>
            <w:tcW w:w="1418" w:type="dxa"/>
            <w:tcBorders>
              <w:top w:val="single" w:sz="4" w:space="0" w:color="auto"/>
              <w:left w:val="single" w:sz="4" w:space="0" w:color="auto"/>
              <w:bottom w:val="single" w:sz="4" w:space="0" w:color="auto"/>
              <w:right w:val="single" w:sz="4" w:space="0" w:color="auto"/>
            </w:tcBorders>
            <w:vAlign w:val="center"/>
          </w:tcPr>
          <w:p w14:paraId="1A271E68"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lastRenderedPageBreak/>
              <w:t>м3</w:t>
            </w:r>
          </w:p>
        </w:tc>
        <w:tc>
          <w:tcPr>
            <w:tcW w:w="1110" w:type="dxa"/>
            <w:tcBorders>
              <w:top w:val="single" w:sz="4" w:space="0" w:color="auto"/>
              <w:left w:val="single" w:sz="4" w:space="0" w:color="auto"/>
              <w:bottom w:val="single" w:sz="4" w:space="0" w:color="auto"/>
              <w:right w:val="single" w:sz="4" w:space="0" w:color="auto"/>
            </w:tcBorders>
            <w:vAlign w:val="center"/>
          </w:tcPr>
          <w:p w14:paraId="69C64A3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0,56</w:t>
            </w:r>
          </w:p>
        </w:tc>
      </w:tr>
      <w:tr w:rsidR="00FC7F00" w:rsidRPr="00FC7F00" w14:paraId="7001B722"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2964A5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28</w:t>
            </w:r>
          </w:p>
        </w:tc>
        <w:tc>
          <w:tcPr>
            <w:tcW w:w="1526" w:type="dxa"/>
            <w:tcBorders>
              <w:top w:val="single" w:sz="4" w:space="0" w:color="auto"/>
              <w:left w:val="single" w:sz="4" w:space="0" w:color="auto"/>
              <w:bottom w:val="single" w:sz="4" w:space="0" w:color="auto"/>
              <w:right w:val="single" w:sz="4" w:space="0" w:color="auto"/>
            </w:tcBorders>
            <w:vAlign w:val="center"/>
          </w:tcPr>
          <w:p w14:paraId="6AAE80F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С1415-</w:t>
            </w:r>
          </w:p>
          <w:p w14:paraId="43962E4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8059-35</w:t>
            </w:r>
          </w:p>
          <w:p w14:paraId="737AAD5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4457CD8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Плита днища ПН-10, D=1500 мм, Н=110 мм</w:t>
            </w:r>
          </w:p>
        </w:tc>
        <w:tc>
          <w:tcPr>
            <w:tcW w:w="1418" w:type="dxa"/>
            <w:tcBorders>
              <w:top w:val="single" w:sz="4" w:space="0" w:color="auto"/>
              <w:left w:val="single" w:sz="4" w:space="0" w:color="auto"/>
              <w:bottom w:val="single" w:sz="4" w:space="0" w:color="auto"/>
              <w:right w:val="single" w:sz="4" w:space="0" w:color="auto"/>
            </w:tcBorders>
            <w:vAlign w:val="center"/>
          </w:tcPr>
          <w:p w14:paraId="77736FA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228F56CD"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77C385D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0CDB8A3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29</w:t>
            </w:r>
          </w:p>
        </w:tc>
        <w:tc>
          <w:tcPr>
            <w:tcW w:w="1526" w:type="dxa"/>
            <w:tcBorders>
              <w:top w:val="single" w:sz="4" w:space="0" w:color="auto"/>
              <w:left w:val="single" w:sz="4" w:space="0" w:color="auto"/>
              <w:bottom w:val="single" w:sz="4" w:space="0" w:color="auto"/>
              <w:right w:val="single" w:sz="4" w:space="0" w:color="auto"/>
            </w:tcBorders>
            <w:vAlign w:val="center"/>
          </w:tcPr>
          <w:p w14:paraId="5D51309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С1415-</w:t>
            </w:r>
          </w:p>
          <w:p w14:paraId="0EC148C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8010-19</w:t>
            </w:r>
          </w:p>
          <w:p w14:paraId="2811B7D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2</w:t>
            </w:r>
          </w:p>
        </w:tc>
        <w:tc>
          <w:tcPr>
            <w:tcW w:w="5670" w:type="dxa"/>
            <w:gridSpan w:val="2"/>
            <w:tcBorders>
              <w:top w:val="single" w:sz="4" w:space="0" w:color="auto"/>
              <w:left w:val="nil"/>
              <w:bottom w:val="single" w:sz="4" w:space="0" w:color="auto"/>
              <w:right w:val="nil"/>
            </w:tcBorders>
            <w:vAlign w:val="center"/>
          </w:tcPr>
          <w:p w14:paraId="4AC55EE9"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Кiльця</w:t>
            </w:r>
            <w:proofErr w:type="spellEnd"/>
            <w:r w:rsidRPr="00FC7F00">
              <w:rPr>
                <w:rFonts w:ascii="Times New Roman" w:eastAsia="Times New Roman" w:hAnsi="Times New Roman" w:cs="Times New Roman"/>
                <w:spacing w:val="-3"/>
                <w:sz w:val="24"/>
                <w:szCs w:val="24"/>
                <w:lang w:val="uk-UA"/>
                <w14:ligatures w14:val="standardContextual"/>
              </w:rPr>
              <w:t xml:space="preserve"> колодязів залізобетонні КС 10.3,</w:t>
            </w:r>
          </w:p>
          <w:p w14:paraId="10D6DAE7"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Dнр</w:t>
            </w:r>
            <w:proofErr w:type="spellEnd"/>
            <w:r w:rsidRPr="00FC7F00">
              <w:rPr>
                <w:rFonts w:ascii="Times New Roman" w:eastAsia="Times New Roman" w:hAnsi="Times New Roman" w:cs="Times New Roman"/>
                <w:spacing w:val="-3"/>
                <w:sz w:val="24"/>
                <w:szCs w:val="24"/>
                <w:lang w:val="uk-UA"/>
                <w14:ligatures w14:val="standardContextual"/>
              </w:rPr>
              <w:t>=1160 мм, Н=290 мм</w:t>
            </w:r>
          </w:p>
        </w:tc>
        <w:tc>
          <w:tcPr>
            <w:tcW w:w="1418" w:type="dxa"/>
            <w:tcBorders>
              <w:top w:val="single" w:sz="4" w:space="0" w:color="auto"/>
              <w:left w:val="single" w:sz="4" w:space="0" w:color="auto"/>
              <w:bottom w:val="single" w:sz="4" w:space="0" w:color="auto"/>
              <w:right w:val="single" w:sz="4" w:space="0" w:color="auto"/>
            </w:tcBorders>
            <w:vAlign w:val="center"/>
          </w:tcPr>
          <w:p w14:paraId="1D98839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7EFE2AF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0BF82091"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2F2A52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30</w:t>
            </w:r>
          </w:p>
        </w:tc>
        <w:tc>
          <w:tcPr>
            <w:tcW w:w="1526" w:type="dxa"/>
            <w:tcBorders>
              <w:top w:val="single" w:sz="4" w:space="0" w:color="auto"/>
              <w:left w:val="single" w:sz="4" w:space="0" w:color="auto"/>
              <w:bottom w:val="single" w:sz="4" w:space="0" w:color="auto"/>
              <w:right w:val="single" w:sz="4" w:space="0" w:color="auto"/>
            </w:tcBorders>
            <w:vAlign w:val="center"/>
          </w:tcPr>
          <w:p w14:paraId="51B7BD5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С1415-</w:t>
            </w:r>
          </w:p>
          <w:p w14:paraId="10E76E1A"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8010-19</w:t>
            </w:r>
          </w:p>
          <w:p w14:paraId="19779777"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1BFA76AA"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Кiльця</w:t>
            </w:r>
            <w:proofErr w:type="spellEnd"/>
            <w:r w:rsidRPr="00FC7F00">
              <w:rPr>
                <w:rFonts w:ascii="Times New Roman" w:eastAsia="Times New Roman" w:hAnsi="Times New Roman" w:cs="Times New Roman"/>
                <w:spacing w:val="-3"/>
                <w:sz w:val="24"/>
                <w:szCs w:val="24"/>
                <w:lang w:val="uk-UA"/>
                <w14:ligatures w14:val="standardContextual"/>
              </w:rPr>
              <w:t xml:space="preserve"> колодязів залізобетонні КС 10.9,</w:t>
            </w:r>
          </w:p>
          <w:p w14:paraId="72A727B4"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Dнр</w:t>
            </w:r>
            <w:proofErr w:type="spellEnd"/>
            <w:r w:rsidRPr="00FC7F00">
              <w:rPr>
                <w:rFonts w:ascii="Times New Roman" w:eastAsia="Times New Roman" w:hAnsi="Times New Roman" w:cs="Times New Roman"/>
                <w:spacing w:val="-3"/>
                <w:sz w:val="24"/>
                <w:szCs w:val="24"/>
                <w:lang w:val="uk-UA"/>
                <w14:ligatures w14:val="standardContextual"/>
              </w:rPr>
              <w:t>=1160 мм, Н=890 мм</w:t>
            </w:r>
          </w:p>
        </w:tc>
        <w:tc>
          <w:tcPr>
            <w:tcW w:w="1418" w:type="dxa"/>
            <w:tcBorders>
              <w:top w:val="single" w:sz="4" w:space="0" w:color="auto"/>
              <w:left w:val="single" w:sz="4" w:space="0" w:color="auto"/>
              <w:bottom w:val="single" w:sz="4" w:space="0" w:color="auto"/>
              <w:right w:val="single" w:sz="4" w:space="0" w:color="auto"/>
            </w:tcBorders>
            <w:vAlign w:val="center"/>
          </w:tcPr>
          <w:p w14:paraId="11AB1D5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6C90D99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7533CE7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490622D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31</w:t>
            </w:r>
          </w:p>
        </w:tc>
        <w:tc>
          <w:tcPr>
            <w:tcW w:w="1526" w:type="dxa"/>
            <w:tcBorders>
              <w:top w:val="single" w:sz="4" w:space="0" w:color="auto"/>
              <w:left w:val="single" w:sz="4" w:space="0" w:color="auto"/>
              <w:bottom w:val="single" w:sz="4" w:space="0" w:color="auto"/>
              <w:right w:val="single" w:sz="4" w:space="0" w:color="auto"/>
            </w:tcBorders>
            <w:vAlign w:val="center"/>
          </w:tcPr>
          <w:p w14:paraId="0B731C2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С1415-</w:t>
            </w:r>
          </w:p>
          <w:p w14:paraId="5A0B9E5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8059-37</w:t>
            </w:r>
          </w:p>
          <w:p w14:paraId="0AC5725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53BFBF61"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 xml:space="preserve">Плита перекриття </w:t>
            </w:r>
            <w:proofErr w:type="spellStart"/>
            <w:r w:rsidRPr="00FC7F00">
              <w:rPr>
                <w:rFonts w:ascii="Times New Roman" w:eastAsia="Times New Roman" w:hAnsi="Times New Roman" w:cs="Times New Roman"/>
                <w:spacing w:val="-3"/>
                <w:sz w:val="24"/>
                <w:szCs w:val="24"/>
                <w:lang w:val="uk-UA"/>
                <w14:ligatures w14:val="standardContextual"/>
              </w:rPr>
              <w:t>колодязiв</w:t>
            </w:r>
            <w:proofErr w:type="spellEnd"/>
            <w:r w:rsidRPr="00FC7F00">
              <w:rPr>
                <w:rFonts w:ascii="Times New Roman" w:eastAsia="Times New Roman" w:hAnsi="Times New Roman" w:cs="Times New Roman"/>
                <w:spacing w:val="-3"/>
                <w:sz w:val="24"/>
                <w:szCs w:val="24"/>
                <w:lang w:val="uk-UA"/>
                <w14:ligatures w14:val="standardContextual"/>
              </w:rPr>
              <w:t xml:space="preserve"> ПП-10-1</w:t>
            </w:r>
          </w:p>
        </w:tc>
        <w:tc>
          <w:tcPr>
            <w:tcW w:w="1418" w:type="dxa"/>
            <w:tcBorders>
              <w:top w:val="single" w:sz="4" w:space="0" w:color="auto"/>
              <w:left w:val="single" w:sz="4" w:space="0" w:color="auto"/>
              <w:bottom w:val="single" w:sz="4" w:space="0" w:color="auto"/>
              <w:right w:val="single" w:sz="4" w:space="0" w:color="auto"/>
            </w:tcBorders>
            <w:vAlign w:val="center"/>
          </w:tcPr>
          <w:p w14:paraId="7E1DD549"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598C44AF"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0BA3A7D4"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F84330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32</w:t>
            </w:r>
          </w:p>
        </w:tc>
        <w:tc>
          <w:tcPr>
            <w:tcW w:w="1526" w:type="dxa"/>
            <w:tcBorders>
              <w:top w:val="single" w:sz="4" w:space="0" w:color="auto"/>
              <w:left w:val="single" w:sz="4" w:space="0" w:color="auto"/>
              <w:bottom w:val="single" w:sz="4" w:space="0" w:color="auto"/>
              <w:right w:val="single" w:sz="4" w:space="0" w:color="auto"/>
            </w:tcBorders>
            <w:vAlign w:val="center"/>
          </w:tcPr>
          <w:p w14:paraId="6DA642D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&amp; С113-753-</w:t>
            </w:r>
          </w:p>
          <w:p w14:paraId="1E5E63B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13</w:t>
            </w:r>
          </w:p>
          <w:p w14:paraId="2624D713"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6E5BBB15"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Люк чавунний каналізаційний важкий типу Т</w:t>
            </w:r>
          </w:p>
          <w:p w14:paraId="502503E6"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із запірним пристроєм</w:t>
            </w:r>
          </w:p>
        </w:tc>
        <w:tc>
          <w:tcPr>
            <w:tcW w:w="1418" w:type="dxa"/>
            <w:tcBorders>
              <w:top w:val="single" w:sz="4" w:space="0" w:color="auto"/>
              <w:left w:val="single" w:sz="4" w:space="0" w:color="auto"/>
              <w:bottom w:val="single" w:sz="4" w:space="0" w:color="auto"/>
              <w:right w:val="single" w:sz="4" w:space="0" w:color="auto"/>
            </w:tcBorders>
            <w:vAlign w:val="center"/>
          </w:tcPr>
          <w:p w14:paraId="37135E5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FC7F00">
              <w:rPr>
                <w:rFonts w:ascii="Times New Roman" w:eastAsia="Times New Roman" w:hAnsi="Times New Roman" w:cs="Times New Roman"/>
                <w:spacing w:val="-3"/>
                <w:sz w:val="24"/>
                <w:szCs w:val="24"/>
                <w:lang w:val="uk-UA"/>
                <w14:ligatures w14:val="standardContextual"/>
              </w:rPr>
              <w:t>шт</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14:paraId="7D178DB1"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w:t>
            </w:r>
          </w:p>
        </w:tc>
      </w:tr>
      <w:tr w:rsidR="00FC7F00" w:rsidRPr="00FC7F00" w14:paraId="13B2FE98"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206A327B"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33</w:t>
            </w:r>
          </w:p>
        </w:tc>
        <w:tc>
          <w:tcPr>
            <w:tcW w:w="1526" w:type="dxa"/>
            <w:tcBorders>
              <w:top w:val="single" w:sz="4" w:space="0" w:color="auto"/>
              <w:left w:val="single" w:sz="4" w:space="0" w:color="auto"/>
              <w:bottom w:val="single" w:sz="4" w:space="0" w:color="auto"/>
              <w:right w:val="single" w:sz="4" w:space="0" w:color="auto"/>
            </w:tcBorders>
            <w:vAlign w:val="center"/>
          </w:tcPr>
          <w:p w14:paraId="251F5095"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КР1-20-2</w:t>
            </w:r>
          </w:p>
        </w:tc>
        <w:tc>
          <w:tcPr>
            <w:tcW w:w="5670" w:type="dxa"/>
            <w:gridSpan w:val="2"/>
            <w:tcBorders>
              <w:top w:val="single" w:sz="4" w:space="0" w:color="auto"/>
              <w:left w:val="nil"/>
              <w:bottom w:val="single" w:sz="4" w:space="0" w:color="auto"/>
              <w:right w:val="nil"/>
            </w:tcBorders>
            <w:vAlign w:val="center"/>
          </w:tcPr>
          <w:p w14:paraId="3D632AF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Засипання вручну траншей, пазух</w:t>
            </w:r>
          </w:p>
          <w:p w14:paraId="2073059E"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котлованів та ям - піском</w:t>
            </w:r>
          </w:p>
        </w:tc>
        <w:tc>
          <w:tcPr>
            <w:tcW w:w="1418" w:type="dxa"/>
            <w:tcBorders>
              <w:top w:val="single" w:sz="4" w:space="0" w:color="auto"/>
              <w:left w:val="single" w:sz="4" w:space="0" w:color="auto"/>
              <w:bottom w:val="single" w:sz="4" w:space="0" w:color="auto"/>
              <w:right w:val="single" w:sz="4" w:space="0" w:color="auto"/>
            </w:tcBorders>
            <w:vAlign w:val="center"/>
          </w:tcPr>
          <w:p w14:paraId="77AB3C5C"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100 м3</w:t>
            </w:r>
          </w:p>
        </w:tc>
        <w:tc>
          <w:tcPr>
            <w:tcW w:w="1110" w:type="dxa"/>
            <w:tcBorders>
              <w:top w:val="single" w:sz="4" w:space="0" w:color="auto"/>
              <w:left w:val="single" w:sz="4" w:space="0" w:color="auto"/>
              <w:bottom w:val="single" w:sz="4" w:space="0" w:color="auto"/>
              <w:right w:val="single" w:sz="4" w:space="0" w:color="auto"/>
            </w:tcBorders>
            <w:vAlign w:val="center"/>
          </w:tcPr>
          <w:p w14:paraId="7F379DF0"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0,015</w:t>
            </w:r>
          </w:p>
        </w:tc>
      </w:tr>
      <w:tr w:rsidR="00FC7F00" w:rsidRPr="00FC7F00" w14:paraId="1B1644D6" w14:textId="77777777" w:rsidTr="00FC7F00">
        <w:tblPrEx>
          <w:tblCellMar>
            <w:top w:w="0" w:type="dxa"/>
            <w:bottom w:w="0" w:type="dxa"/>
          </w:tblCellMar>
        </w:tblPrEx>
        <w:trPr>
          <w:jc w:val="center"/>
        </w:trPr>
        <w:tc>
          <w:tcPr>
            <w:tcW w:w="619" w:type="dxa"/>
            <w:tcBorders>
              <w:top w:val="single" w:sz="4" w:space="0" w:color="auto"/>
              <w:left w:val="single" w:sz="4" w:space="0" w:color="auto"/>
              <w:bottom w:val="single" w:sz="4" w:space="0" w:color="auto"/>
              <w:right w:val="nil"/>
            </w:tcBorders>
            <w:vAlign w:val="center"/>
          </w:tcPr>
          <w:p w14:paraId="54DDD12E"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34</w:t>
            </w:r>
          </w:p>
        </w:tc>
        <w:tc>
          <w:tcPr>
            <w:tcW w:w="1526" w:type="dxa"/>
            <w:tcBorders>
              <w:top w:val="single" w:sz="4" w:space="0" w:color="auto"/>
              <w:left w:val="single" w:sz="4" w:space="0" w:color="auto"/>
              <w:bottom w:val="single" w:sz="4" w:space="0" w:color="auto"/>
              <w:right w:val="single" w:sz="4" w:space="0" w:color="auto"/>
            </w:tcBorders>
            <w:vAlign w:val="center"/>
          </w:tcPr>
          <w:p w14:paraId="5CAEA1E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С1421-10634</w:t>
            </w:r>
          </w:p>
          <w:p w14:paraId="32854294"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варіант 1</w:t>
            </w:r>
          </w:p>
        </w:tc>
        <w:tc>
          <w:tcPr>
            <w:tcW w:w="5670" w:type="dxa"/>
            <w:gridSpan w:val="2"/>
            <w:tcBorders>
              <w:top w:val="single" w:sz="4" w:space="0" w:color="auto"/>
              <w:left w:val="nil"/>
              <w:bottom w:val="single" w:sz="4" w:space="0" w:color="auto"/>
              <w:right w:val="nil"/>
            </w:tcBorders>
            <w:vAlign w:val="center"/>
          </w:tcPr>
          <w:p w14:paraId="3D57FBB0"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FC7F00">
              <w:rPr>
                <w:rFonts w:ascii="Times New Roman" w:eastAsia="Times New Roman" w:hAnsi="Times New Roman" w:cs="Times New Roman"/>
                <w:spacing w:val="-3"/>
                <w:sz w:val="24"/>
                <w:szCs w:val="24"/>
                <w:lang w:val="uk-UA"/>
                <w14:ligatures w14:val="standardContextual"/>
              </w:rPr>
              <w:t>Пісок природний, рядовий</w:t>
            </w:r>
          </w:p>
          <w:p w14:paraId="735F5332" w14:textId="77777777" w:rsidR="00FC7F00" w:rsidRPr="00FC7F00" w:rsidRDefault="00FC7F00" w:rsidP="00FC7F0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кількість: 1,5х1,1</w:t>
            </w:r>
          </w:p>
        </w:tc>
        <w:tc>
          <w:tcPr>
            <w:tcW w:w="1418" w:type="dxa"/>
            <w:tcBorders>
              <w:top w:val="single" w:sz="4" w:space="0" w:color="auto"/>
              <w:left w:val="single" w:sz="4" w:space="0" w:color="auto"/>
              <w:bottom w:val="single" w:sz="4" w:space="0" w:color="auto"/>
              <w:right w:val="single" w:sz="4" w:space="0" w:color="auto"/>
            </w:tcBorders>
            <w:vAlign w:val="center"/>
          </w:tcPr>
          <w:p w14:paraId="2B079136"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м3</w:t>
            </w:r>
          </w:p>
        </w:tc>
        <w:tc>
          <w:tcPr>
            <w:tcW w:w="1110" w:type="dxa"/>
            <w:tcBorders>
              <w:top w:val="single" w:sz="4" w:space="0" w:color="auto"/>
              <w:left w:val="single" w:sz="4" w:space="0" w:color="auto"/>
              <w:bottom w:val="single" w:sz="4" w:space="0" w:color="auto"/>
              <w:right w:val="single" w:sz="4" w:space="0" w:color="auto"/>
            </w:tcBorders>
            <w:vAlign w:val="center"/>
          </w:tcPr>
          <w:p w14:paraId="5C5A9BC2" w14:textId="77777777" w:rsidR="00FC7F00" w:rsidRPr="00FC7F00" w:rsidRDefault="00FC7F00" w:rsidP="00FC7F0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FC7F00">
              <w:rPr>
                <w:rFonts w:ascii="Times New Roman" w:eastAsia="Times New Roman" w:hAnsi="Times New Roman" w:cs="Times New Roman"/>
                <w:spacing w:val="-3"/>
                <w:sz w:val="24"/>
                <w:szCs w:val="24"/>
                <w:lang w:val="uk-UA"/>
                <w14:ligatures w14:val="standardContextual"/>
              </w:rPr>
              <w:t>1,65</w:t>
            </w:r>
          </w:p>
        </w:tc>
      </w:tr>
    </w:tbl>
    <w:p w14:paraId="4D9D2AB4" w14:textId="77777777" w:rsidR="00FC7F00" w:rsidRPr="00B43C4F" w:rsidRDefault="00FC7F00" w:rsidP="00B43C4F">
      <w:pPr>
        <w:spacing w:after="0" w:line="240" w:lineRule="auto"/>
        <w:jc w:val="center"/>
        <w:rPr>
          <w:rFonts w:ascii="Times New Roman" w:eastAsia="Times New Roman" w:hAnsi="Times New Roman" w:cs="Times New Roman"/>
          <w:i/>
          <w:iCs/>
          <w:sz w:val="24"/>
          <w:szCs w:val="24"/>
          <w:lang w:val="uk-UA" w:eastAsia="ru-RU"/>
        </w:rPr>
      </w:pPr>
    </w:p>
    <w:p w14:paraId="497CDF9C" w14:textId="77777777" w:rsidR="00B43C4F" w:rsidRDefault="00B43C4F"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5277ADF3" w14:textId="7CD958B5"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proofErr w:type="spellStart"/>
      <w:r w:rsidR="00FC7F00" w:rsidRPr="00FC7F00">
        <w:rPr>
          <w:rFonts w:ascii="Times New Roman CYR" w:eastAsia="Times New Roman" w:hAnsi="Times New Roman CYR" w:cs="Times New Roman CYR"/>
          <w:sz w:val="24"/>
          <w:szCs w:val="24"/>
          <w:lang w:val="uk-UA" w:eastAsia="ru-RU"/>
        </w:rPr>
        <w:t>просп</w:t>
      </w:r>
      <w:proofErr w:type="spellEnd"/>
      <w:r w:rsidR="00FC7F00" w:rsidRPr="00FC7F00">
        <w:rPr>
          <w:rFonts w:ascii="Times New Roman CYR" w:eastAsia="Times New Roman" w:hAnsi="Times New Roman CYR" w:cs="Times New Roman CYR"/>
          <w:sz w:val="24"/>
          <w:szCs w:val="24"/>
          <w:lang w:val="uk-UA" w:eastAsia="ru-RU"/>
        </w:rPr>
        <w:t>. Олександрівський (</w:t>
      </w:r>
      <w:proofErr w:type="spellStart"/>
      <w:r w:rsidR="00FC7F00" w:rsidRPr="00FC7F00">
        <w:rPr>
          <w:rFonts w:ascii="Times New Roman CYR" w:eastAsia="Times New Roman" w:hAnsi="Times New Roman CYR" w:cs="Times New Roman CYR"/>
          <w:sz w:val="24"/>
          <w:szCs w:val="24"/>
          <w:lang w:val="uk-UA" w:eastAsia="ru-RU"/>
        </w:rPr>
        <w:t>просп</w:t>
      </w:r>
      <w:proofErr w:type="spellEnd"/>
      <w:r w:rsidR="00FC7F00" w:rsidRPr="00FC7F00">
        <w:rPr>
          <w:rFonts w:ascii="Times New Roman CYR" w:eastAsia="Times New Roman" w:hAnsi="Times New Roman CYR" w:cs="Times New Roman CYR"/>
          <w:sz w:val="24"/>
          <w:szCs w:val="24"/>
          <w:lang w:val="uk-UA" w:eastAsia="ru-RU"/>
        </w:rPr>
        <w:t xml:space="preserve">. Українських Героїв) (на ділянці від вул. Успенської до скверу </w:t>
      </w:r>
      <w:proofErr w:type="spellStart"/>
      <w:r w:rsidR="00FC7F00" w:rsidRPr="00FC7F00">
        <w:rPr>
          <w:rFonts w:ascii="Times New Roman CYR" w:eastAsia="Times New Roman" w:hAnsi="Times New Roman CYR" w:cs="Times New Roman CYR"/>
          <w:sz w:val="24"/>
          <w:szCs w:val="24"/>
          <w:lang w:val="uk-UA" w:eastAsia="ru-RU"/>
        </w:rPr>
        <w:t>Старобазарного</w:t>
      </w:r>
      <w:proofErr w:type="spellEnd"/>
      <w:r w:rsidR="00FC7F00" w:rsidRPr="00FC7F00">
        <w:rPr>
          <w:rFonts w:ascii="Times New Roman CYR" w:eastAsia="Times New Roman" w:hAnsi="Times New Roman CYR" w:cs="Times New Roman CYR"/>
          <w:sz w:val="24"/>
          <w:szCs w:val="24"/>
          <w:lang w:val="uk-UA" w:eastAsia="ru-RU"/>
        </w:rPr>
        <w:t>)</w:t>
      </w:r>
      <w:r w:rsidRPr="00E95BCD">
        <w:rPr>
          <w:rFonts w:ascii="Times New Roman" w:eastAsia="Times New Roman" w:hAnsi="Times New Roman" w:cs="Times New Roman"/>
          <w:sz w:val="24"/>
          <w:szCs w:val="24"/>
          <w:lang w:val="uk-UA" w:eastAsia="ru-RU"/>
        </w:rPr>
        <w:t>.</w:t>
      </w:r>
    </w:p>
    <w:p w14:paraId="484EA63A" w14:textId="504FF7E4" w:rsidR="00E336CE" w:rsidRDefault="00E95BCD" w:rsidP="00E336CE">
      <w:pPr>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104A5B">
        <w:rPr>
          <w:rFonts w:ascii="Times New Roman" w:eastAsia="Times New Roman" w:hAnsi="Times New Roman" w:cs="Times New Roman CYR"/>
          <w:sz w:val="24"/>
          <w:szCs w:val="24"/>
          <w:lang w:val="uk-UA" w:eastAsia="ru-RU"/>
        </w:rPr>
        <w:t>протягом 2023</w:t>
      </w:r>
      <w:r w:rsidR="00DE1786">
        <w:rPr>
          <w:rFonts w:ascii="Times New Roman" w:eastAsia="Times New Roman" w:hAnsi="Times New Roman" w:cs="Times New Roman CYR"/>
          <w:sz w:val="24"/>
          <w:szCs w:val="24"/>
          <w:lang w:val="uk-UA" w:eastAsia="ru-RU"/>
        </w:rPr>
        <w:t xml:space="preserve"> </w:t>
      </w:r>
      <w:r w:rsidR="00104A5B">
        <w:rPr>
          <w:rFonts w:ascii="Times New Roman" w:eastAsia="Times New Roman" w:hAnsi="Times New Roman" w:cs="Times New Roman CYR"/>
          <w:sz w:val="24"/>
          <w:szCs w:val="24"/>
          <w:lang w:val="uk-UA" w:eastAsia="ru-RU"/>
        </w:rPr>
        <w:t>р</w:t>
      </w:r>
      <w:r w:rsidR="00DE1786">
        <w:rPr>
          <w:rFonts w:ascii="Times New Roman" w:eastAsia="Times New Roman" w:hAnsi="Times New Roman" w:cs="Times New Roman CYR"/>
          <w:sz w:val="24"/>
          <w:szCs w:val="24"/>
          <w:lang w:val="uk-UA" w:eastAsia="ru-RU"/>
        </w:rPr>
        <w:t>оку</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r w:rsidR="004E5132" w:rsidRPr="004E5132">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якому випадку до повного їх виконання.</w:t>
      </w:r>
    </w:p>
    <w:p w14:paraId="03451A24" w14:textId="77777777" w:rsidR="00916125" w:rsidRDefault="00916125" w:rsidP="00E336CE">
      <w:pPr>
        <w:rPr>
          <w:rFonts w:ascii="Times New Roman" w:eastAsia="Times New Roman" w:hAnsi="Times New Roman" w:cs="Times New Roman CYR"/>
          <w:sz w:val="24"/>
          <w:szCs w:val="24"/>
          <w:lang w:val="uk-UA" w:eastAsia="ru-RU"/>
        </w:rPr>
      </w:pPr>
    </w:p>
    <w:p w14:paraId="0077A2C4" w14:textId="77777777" w:rsidR="00916125" w:rsidRDefault="00916125" w:rsidP="00E336CE">
      <w:pPr>
        <w:rPr>
          <w:rFonts w:ascii="Times New Roman" w:eastAsia="Times New Roman" w:hAnsi="Times New Roman" w:cs="Times New Roman CYR"/>
          <w:sz w:val="24"/>
          <w:szCs w:val="24"/>
          <w:lang w:val="uk-UA" w:eastAsia="ru-RU"/>
        </w:rPr>
      </w:pPr>
    </w:p>
    <w:p w14:paraId="44DA9572" w14:textId="77777777" w:rsidR="00916125" w:rsidRDefault="00916125" w:rsidP="00E336CE">
      <w:pPr>
        <w:rPr>
          <w:rFonts w:ascii="Times New Roman" w:eastAsia="Times New Roman" w:hAnsi="Times New Roman" w:cs="Times New Roman CYR"/>
          <w:sz w:val="24"/>
          <w:szCs w:val="24"/>
          <w:lang w:val="uk-UA" w:eastAsia="ru-RU"/>
        </w:rPr>
      </w:pPr>
    </w:p>
    <w:p w14:paraId="032E36E0" w14:textId="77777777" w:rsidR="00916125" w:rsidRDefault="00916125" w:rsidP="00E336CE">
      <w:pPr>
        <w:rPr>
          <w:rFonts w:ascii="Times New Roman" w:eastAsia="Times New Roman" w:hAnsi="Times New Roman" w:cs="Times New Roman CYR"/>
          <w:sz w:val="24"/>
          <w:szCs w:val="24"/>
          <w:lang w:val="uk-UA" w:eastAsia="ru-RU"/>
        </w:rPr>
      </w:pPr>
    </w:p>
    <w:p w14:paraId="3E352E26" w14:textId="77777777" w:rsidR="00916125" w:rsidRDefault="00916125" w:rsidP="00E336CE">
      <w:pPr>
        <w:rPr>
          <w:rFonts w:ascii="Times New Roman" w:eastAsia="Times New Roman" w:hAnsi="Times New Roman" w:cs="Times New Roman CYR"/>
          <w:sz w:val="24"/>
          <w:szCs w:val="24"/>
          <w:lang w:val="uk-UA" w:eastAsia="ru-RU"/>
        </w:rPr>
      </w:pPr>
    </w:p>
    <w:p w14:paraId="1DCB0DA9" w14:textId="77777777" w:rsidR="00916125" w:rsidRDefault="00916125" w:rsidP="00E336CE">
      <w:pPr>
        <w:rPr>
          <w:rFonts w:ascii="Times New Roman" w:eastAsia="Times New Roman" w:hAnsi="Times New Roman" w:cs="Times New Roman CYR"/>
          <w:sz w:val="24"/>
          <w:szCs w:val="24"/>
          <w:lang w:val="uk-UA" w:eastAsia="ru-RU"/>
        </w:rPr>
      </w:pPr>
    </w:p>
    <w:p w14:paraId="1DEE33EB" w14:textId="77777777" w:rsidR="00916125" w:rsidRDefault="00916125" w:rsidP="00E336CE">
      <w:pPr>
        <w:rPr>
          <w:rFonts w:ascii="Times New Roman" w:eastAsia="Times New Roman" w:hAnsi="Times New Roman" w:cs="Times New Roman CYR"/>
          <w:sz w:val="24"/>
          <w:szCs w:val="24"/>
          <w:lang w:val="uk-UA" w:eastAsia="ru-RU"/>
        </w:rPr>
      </w:pPr>
    </w:p>
    <w:p w14:paraId="0237B569" w14:textId="77777777" w:rsidR="00916125" w:rsidRDefault="00916125" w:rsidP="00E336CE">
      <w:pPr>
        <w:rPr>
          <w:rFonts w:ascii="Times New Roman" w:eastAsia="Times New Roman" w:hAnsi="Times New Roman" w:cs="Times New Roman CYR"/>
          <w:sz w:val="24"/>
          <w:szCs w:val="24"/>
          <w:lang w:val="uk-UA" w:eastAsia="ru-RU"/>
        </w:rPr>
      </w:pPr>
    </w:p>
    <w:p w14:paraId="17EC22F2" w14:textId="77777777" w:rsidR="00916125" w:rsidRDefault="00916125" w:rsidP="00E336CE">
      <w:pPr>
        <w:rPr>
          <w:rFonts w:ascii="Times New Roman" w:eastAsia="Times New Roman" w:hAnsi="Times New Roman" w:cs="Times New Roman CYR"/>
          <w:sz w:val="24"/>
          <w:szCs w:val="24"/>
          <w:lang w:val="uk-UA" w:eastAsia="ru-RU"/>
        </w:rPr>
      </w:pPr>
    </w:p>
    <w:p w14:paraId="3D5DAC00" w14:textId="77777777" w:rsidR="00916125" w:rsidRDefault="00916125" w:rsidP="00E336CE">
      <w:pPr>
        <w:rPr>
          <w:rFonts w:ascii="Times New Roman" w:eastAsia="Times New Roman" w:hAnsi="Times New Roman" w:cs="Times New Roman CYR"/>
          <w:sz w:val="24"/>
          <w:szCs w:val="24"/>
          <w:lang w:val="uk-UA" w:eastAsia="ru-RU"/>
        </w:rPr>
      </w:pPr>
    </w:p>
    <w:p w14:paraId="7EDE4A12" w14:textId="77777777" w:rsidR="00916125" w:rsidRDefault="00916125" w:rsidP="00E336CE">
      <w:pPr>
        <w:rPr>
          <w:rFonts w:ascii="Times New Roman" w:eastAsia="Times New Roman" w:hAnsi="Times New Roman" w:cs="Times New Roman CYR"/>
          <w:sz w:val="24"/>
          <w:szCs w:val="24"/>
          <w:lang w:val="uk-UA" w:eastAsia="ru-RU"/>
        </w:rPr>
      </w:pPr>
    </w:p>
    <w:p w14:paraId="335C0FCE" w14:textId="77777777" w:rsidR="00916125" w:rsidRDefault="00916125" w:rsidP="00E336CE">
      <w:pPr>
        <w:rPr>
          <w:rFonts w:ascii="Times New Roman" w:eastAsia="Times New Roman" w:hAnsi="Times New Roman" w:cs="Times New Roman CYR"/>
          <w:sz w:val="24"/>
          <w:szCs w:val="24"/>
          <w:lang w:val="uk-UA" w:eastAsia="ru-RU"/>
        </w:rPr>
      </w:pPr>
    </w:p>
    <w:p w14:paraId="72DE7B94" w14:textId="77777777" w:rsidR="00916125" w:rsidRDefault="00916125" w:rsidP="00E336CE">
      <w:pPr>
        <w:rPr>
          <w:rFonts w:ascii="Times New Roman" w:eastAsia="Times New Roman" w:hAnsi="Times New Roman" w:cs="Times New Roman CYR"/>
          <w:sz w:val="24"/>
          <w:szCs w:val="24"/>
          <w:lang w:val="uk-UA" w:eastAsia="ru-RU"/>
        </w:rPr>
      </w:pPr>
    </w:p>
    <w:p w14:paraId="6292D0F7" w14:textId="77777777" w:rsidR="00916125" w:rsidRDefault="00916125" w:rsidP="00E336CE">
      <w:pPr>
        <w:rPr>
          <w:rFonts w:ascii="Times New Roman" w:eastAsia="Times New Roman" w:hAnsi="Times New Roman" w:cs="Times New Roman CYR"/>
          <w:sz w:val="24"/>
          <w:szCs w:val="24"/>
          <w:lang w:val="uk-UA" w:eastAsia="ru-RU"/>
        </w:rPr>
      </w:pPr>
    </w:p>
    <w:p w14:paraId="5DC915DA" w14:textId="77777777" w:rsidR="00916125" w:rsidRDefault="00916125" w:rsidP="00E336CE">
      <w:pPr>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5979C301" w:rsidR="00E95BCD" w:rsidRPr="001D3532" w:rsidRDefault="00E95BCD" w:rsidP="001A5A87">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75614A" w:rsidRPr="00223E5B">
        <w:rPr>
          <w:rFonts w:ascii="Times New Roman" w:eastAsia="Times New Roman" w:hAnsi="Times New Roman" w:cs="Times New Roman"/>
          <w:b/>
          <w:bCs/>
          <w:sz w:val="24"/>
          <w:szCs w:val="24"/>
          <w:lang w:val="uk-UA" w:eastAsia="ru-RU"/>
        </w:rPr>
        <w:t>«</w:t>
      </w:r>
      <w:r w:rsidR="00FC7F00" w:rsidRPr="00FC7F00">
        <w:rPr>
          <w:rFonts w:ascii="Times New Roman" w:hAnsi="Times New Roman" w:cs="Times New Roman"/>
          <w:b/>
          <w:bCs/>
          <w:sz w:val="24"/>
          <w:szCs w:val="24"/>
          <w:lang w:val="uk-UA"/>
        </w:rPr>
        <w:t xml:space="preserve">Капітальний ремонт (відновлення) покриття тротуарів </w:t>
      </w:r>
      <w:proofErr w:type="spellStart"/>
      <w:r w:rsidR="00FC7F00" w:rsidRPr="00FC7F00">
        <w:rPr>
          <w:rFonts w:ascii="Times New Roman" w:hAnsi="Times New Roman" w:cs="Times New Roman"/>
          <w:b/>
          <w:bCs/>
          <w:sz w:val="24"/>
          <w:szCs w:val="24"/>
          <w:lang w:val="uk-UA"/>
        </w:rPr>
        <w:t>просп</w:t>
      </w:r>
      <w:proofErr w:type="spellEnd"/>
      <w:r w:rsidR="00FC7F00" w:rsidRPr="00FC7F00">
        <w:rPr>
          <w:rFonts w:ascii="Times New Roman" w:hAnsi="Times New Roman" w:cs="Times New Roman"/>
          <w:b/>
          <w:bCs/>
          <w:sz w:val="24"/>
          <w:szCs w:val="24"/>
          <w:lang w:val="uk-UA"/>
        </w:rPr>
        <w:t>. Олександрівського (</w:t>
      </w:r>
      <w:proofErr w:type="spellStart"/>
      <w:r w:rsidR="00FC7F00" w:rsidRPr="00FC7F00">
        <w:rPr>
          <w:rFonts w:ascii="Times New Roman" w:hAnsi="Times New Roman" w:cs="Times New Roman"/>
          <w:b/>
          <w:bCs/>
          <w:sz w:val="24"/>
          <w:szCs w:val="24"/>
          <w:lang w:val="uk-UA"/>
        </w:rPr>
        <w:t>просп</w:t>
      </w:r>
      <w:proofErr w:type="spellEnd"/>
      <w:r w:rsidR="00FC7F00" w:rsidRPr="00FC7F00">
        <w:rPr>
          <w:rFonts w:ascii="Times New Roman" w:hAnsi="Times New Roman" w:cs="Times New Roman"/>
          <w:b/>
          <w:bCs/>
          <w:sz w:val="24"/>
          <w:szCs w:val="24"/>
          <w:lang w:val="uk-UA"/>
        </w:rPr>
        <w:t xml:space="preserve">. Українських Героїв) (на ділянці від вул. Успенської до скверу </w:t>
      </w:r>
      <w:proofErr w:type="spellStart"/>
      <w:r w:rsidR="00FC7F00" w:rsidRPr="00FC7F00">
        <w:rPr>
          <w:rFonts w:ascii="Times New Roman" w:hAnsi="Times New Roman" w:cs="Times New Roman"/>
          <w:b/>
          <w:bCs/>
          <w:sz w:val="24"/>
          <w:szCs w:val="24"/>
          <w:lang w:val="uk-UA"/>
        </w:rPr>
        <w:t>Старобазарного</w:t>
      </w:r>
      <w:proofErr w:type="spellEnd"/>
      <w:r w:rsidR="00FC7F00" w:rsidRPr="00FC7F00">
        <w:rPr>
          <w:rFonts w:ascii="Times New Roman" w:hAnsi="Times New Roman" w:cs="Times New Roman"/>
          <w:b/>
          <w:bCs/>
          <w:sz w:val="24"/>
          <w:szCs w:val="24"/>
          <w:lang w:val="uk-UA"/>
        </w:rPr>
        <w:t>) у м. Одесі</w:t>
      </w:r>
      <w:r w:rsidR="0075614A" w:rsidRPr="00223E5B">
        <w:rPr>
          <w:rFonts w:ascii="Times New Roman" w:eastAsia="Times New Roman" w:hAnsi="Times New Roman" w:cs="Times New Roman"/>
          <w:b/>
          <w:bCs/>
          <w:sz w:val="24"/>
          <w:szCs w:val="24"/>
          <w:lang w:val="uk-UA" w:eastAsia="ru-RU"/>
        </w:rPr>
        <w:t>» (</w:t>
      </w:r>
      <w:r w:rsidR="0075614A" w:rsidRPr="00223E5B">
        <w:rPr>
          <w:rFonts w:ascii="Times New Roman" w:eastAsia="Times New Roman" w:hAnsi="Times New Roman" w:cs="Times New Roman"/>
          <w:b/>
          <w:bCs/>
          <w:sz w:val="20"/>
          <w:szCs w:val="20"/>
          <w:lang w:val="uk-UA" w:eastAsia="ru-RU"/>
        </w:rPr>
        <w:t>коригування</w:t>
      </w:r>
      <w:r w:rsidR="0075614A" w:rsidRPr="00223E5B">
        <w:rPr>
          <w:rFonts w:ascii="Times New Roman" w:eastAsia="Times New Roman" w:hAnsi="Times New Roman" w:cs="Times New Roman"/>
          <w:b/>
          <w:bCs/>
          <w:sz w:val="24"/>
          <w:szCs w:val="24"/>
          <w:lang w:val="uk-UA" w:eastAsia="ru-RU"/>
        </w:rPr>
        <w:t>)</w:t>
      </w:r>
      <w:r w:rsidR="0075614A">
        <w:rPr>
          <w:rFonts w:ascii="Times New Roman" w:eastAsia="Times New Roman" w:hAnsi="Times New Roman" w:cs="Times New Roman"/>
          <w:b/>
          <w:bCs/>
          <w:sz w:val="24"/>
          <w:szCs w:val="24"/>
          <w:lang w:val="uk-UA" w:eastAsia="ru-RU"/>
        </w:rPr>
        <w:t xml:space="preserve"> </w:t>
      </w:r>
      <w:r w:rsidR="001A5A87" w:rsidRPr="001A5A87">
        <w:rPr>
          <w:rFonts w:ascii="Times New Roman" w:eastAsia="Times New Roman" w:hAnsi="Times New Roman" w:cs="Times New Roman CYR"/>
          <w:sz w:val="24"/>
          <w:szCs w:val="24"/>
          <w:lang w:val="uk-UA"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val="uk-UA" w:eastAsia="zh-CN"/>
        </w:rPr>
        <w:t xml:space="preserve"> </w:t>
      </w:r>
      <w:r w:rsidRPr="001D3532">
        <w:rPr>
          <w:rFonts w:ascii="Times New Roman" w:eastAsia="Times New Roman" w:hAnsi="Times New Roman" w:cs="Times New Roman"/>
          <w:sz w:val="24"/>
          <w:szCs w:val="24"/>
          <w:lang w:val="uk-UA" w:eastAsia="ru-RU"/>
        </w:rPr>
        <w:t xml:space="preserve">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7CADBB2"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B04A22D"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AABE55A"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DDDC2B3"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EE99E8"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50F4C9F"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DF36C5"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8E5177E"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3BFE5C4"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55A229CD"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DDB8" w14:textId="77777777" w:rsidR="005E6787" w:rsidRDefault="005E6787">
      <w:pPr>
        <w:spacing w:after="0" w:line="240" w:lineRule="auto"/>
      </w:pPr>
      <w:r>
        <w:separator/>
      </w:r>
    </w:p>
  </w:endnote>
  <w:endnote w:type="continuationSeparator" w:id="0">
    <w:p w14:paraId="688C7405" w14:textId="77777777" w:rsidR="005E6787" w:rsidRDefault="005E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8F48" w14:textId="77777777" w:rsidR="005E6787" w:rsidRDefault="005E6787">
      <w:pPr>
        <w:spacing w:after="0" w:line="240" w:lineRule="auto"/>
      </w:pPr>
      <w:r>
        <w:separator/>
      </w:r>
    </w:p>
  </w:footnote>
  <w:footnote w:type="continuationSeparator" w:id="0">
    <w:p w14:paraId="117F4D5A" w14:textId="77777777" w:rsidR="005E6787" w:rsidRDefault="005E6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045017902">
    <w:abstractNumId w:val="5"/>
  </w:num>
  <w:num w:numId="2" w16cid:durableId="1189104804">
    <w:abstractNumId w:val="0"/>
  </w:num>
  <w:num w:numId="3" w16cid:durableId="674069461">
    <w:abstractNumId w:val="7"/>
  </w:num>
  <w:num w:numId="4" w16cid:durableId="2141923857">
    <w:abstractNumId w:val="4"/>
  </w:num>
  <w:num w:numId="5" w16cid:durableId="429157578">
    <w:abstractNumId w:val="2"/>
  </w:num>
  <w:num w:numId="6" w16cid:durableId="687372301">
    <w:abstractNumId w:val="8"/>
  </w:num>
  <w:num w:numId="7" w16cid:durableId="2121097296">
    <w:abstractNumId w:val="6"/>
  </w:num>
  <w:num w:numId="8" w16cid:durableId="1475608864">
    <w:abstractNumId w:val="3"/>
  </w:num>
  <w:num w:numId="9" w16cid:durableId="27814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953AB"/>
    <w:rsid w:val="000B34F8"/>
    <w:rsid w:val="000D2080"/>
    <w:rsid w:val="000D4CE8"/>
    <w:rsid w:val="000F594B"/>
    <w:rsid w:val="00104A5B"/>
    <w:rsid w:val="001136AB"/>
    <w:rsid w:val="00123C9C"/>
    <w:rsid w:val="0013206F"/>
    <w:rsid w:val="0016384A"/>
    <w:rsid w:val="001A4168"/>
    <w:rsid w:val="001A5A87"/>
    <w:rsid w:val="001A7CE8"/>
    <w:rsid w:val="001B1006"/>
    <w:rsid w:val="001B1582"/>
    <w:rsid w:val="001D3532"/>
    <w:rsid w:val="001F2704"/>
    <w:rsid w:val="00210FAE"/>
    <w:rsid w:val="002136FC"/>
    <w:rsid w:val="00223E5B"/>
    <w:rsid w:val="00281E76"/>
    <w:rsid w:val="0028206C"/>
    <w:rsid w:val="00290E2C"/>
    <w:rsid w:val="002B6862"/>
    <w:rsid w:val="00311EE0"/>
    <w:rsid w:val="003129BD"/>
    <w:rsid w:val="003225BD"/>
    <w:rsid w:val="003225C7"/>
    <w:rsid w:val="00331862"/>
    <w:rsid w:val="00362006"/>
    <w:rsid w:val="003666A3"/>
    <w:rsid w:val="003B2E09"/>
    <w:rsid w:val="003B6199"/>
    <w:rsid w:val="00460188"/>
    <w:rsid w:val="0048696D"/>
    <w:rsid w:val="00497315"/>
    <w:rsid w:val="004D2FC9"/>
    <w:rsid w:val="004E5132"/>
    <w:rsid w:val="004E6DA0"/>
    <w:rsid w:val="004F5633"/>
    <w:rsid w:val="005633D7"/>
    <w:rsid w:val="00564488"/>
    <w:rsid w:val="00566B69"/>
    <w:rsid w:val="00574A31"/>
    <w:rsid w:val="00582BB5"/>
    <w:rsid w:val="00586FA4"/>
    <w:rsid w:val="00597591"/>
    <w:rsid w:val="005A5C7C"/>
    <w:rsid w:val="005B53C0"/>
    <w:rsid w:val="005C3D96"/>
    <w:rsid w:val="005E62EF"/>
    <w:rsid w:val="005E6787"/>
    <w:rsid w:val="00645630"/>
    <w:rsid w:val="0064711B"/>
    <w:rsid w:val="00656324"/>
    <w:rsid w:val="00695DBA"/>
    <w:rsid w:val="006A18FF"/>
    <w:rsid w:val="006B1A14"/>
    <w:rsid w:val="006D7AF0"/>
    <w:rsid w:val="00721150"/>
    <w:rsid w:val="0073599E"/>
    <w:rsid w:val="0075614A"/>
    <w:rsid w:val="007658BA"/>
    <w:rsid w:val="00791B46"/>
    <w:rsid w:val="00792873"/>
    <w:rsid w:val="00793852"/>
    <w:rsid w:val="007A3FD1"/>
    <w:rsid w:val="007E4D53"/>
    <w:rsid w:val="007E6D2D"/>
    <w:rsid w:val="00805C7D"/>
    <w:rsid w:val="0084342C"/>
    <w:rsid w:val="008A6636"/>
    <w:rsid w:val="008B2C35"/>
    <w:rsid w:val="008C2E95"/>
    <w:rsid w:val="008C67D0"/>
    <w:rsid w:val="00916125"/>
    <w:rsid w:val="00942C0F"/>
    <w:rsid w:val="00955A28"/>
    <w:rsid w:val="00970190"/>
    <w:rsid w:val="00990653"/>
    <w:rsid w:val="009A6765"/>
    <w:rsid w:val="009B7175"/>
    <w:rsid w:val="009D6B37"/>
    <w:rsid w:val="00A028B9"/>
    <w:rsid w:val="00A13262"/>
    <w:rsid w:val="00A571A7"/>
    <w:rsid w:val="00AA53D5"/>
    <w:rsid w:val="00AB56AF"/>
    <w:rsid w:val="00AB6D99"/>
    <w:rsid w:val="00AD6AB4"/>
    <w:rsid w:val="00AF59EF"/>
    <w:rsid w:val="00B416D2"/>
    <w:rsid w:val="00B43C4F"/>
    <w:rsid w:val="00B51687"/>
    <w:rsid w:val="00B6748F"/>
    <w:rsid w:val="00B80D90"/>
    <w:rsid w:val="00B86B3E"/>
    <w:rsid w:val="00BA41E6"/>
    <w:rsid w:val="00BB41FA"/>
    <w:rsid w:val="00BD4DF4"/>
    <w:rsid w:val="00C16693"/>
    <w:rsid w:val="00C27C25"/>
    <w:rsid w:val="00C576C0"/>
    <w:rsid w:val="00C67429"/>
    <w:rsid w:val="00C808FD"/>
    <w:rsid w:val="00C84E6D"/>
    <w:rsid w:val="00CA0733"/>
    <w:rsid w:val="00CC5812"/>
    <w:rsid w:val="00CC59E3"/>
    <w:rsid w:val="00CE2947"/>
    <w:rsid w:val="00D050DA"/>
    <w:rsid w:val="00D13F53"/>
    <w:rsid w:val="00D21448"/>
    <w:rsid w:val="00DB5682"/>
    <w:rsid w:val="00DD0915"/>
    <w:rsid w:val="00DE1786"/>
    <w:rsid w:val="00DF3554"/>
    <w:rsid w:val="00E01663"/>
    <w:rsid w:val="00E15F35"/>
    <w:rsid w:val="00E24AB8"/>
    <w:rsid w:val="00E336CE"/>
    <w:rsid w:val="00E528ED"/>
    <w:rsid w:val="00E83735"/>
    <w:rsid w:val="00E855A2"/>
    <w:rsid w:val="00E95BCD"/>
    <w:rsid w:val="00EA6FA3"/>
    <w:rsid w:val="00EA7DE1"/>
    <w:rsid w:val="00EC1B98"/>
    <w:rsid w:val="00EC406D"/>
    <w:rsid w:val="00ED1B51"/>
    <w:rsid w:val="00EE0657"/>
    <w:rsid w:val="00EE59EA"/>
    <w:rsid w:val="00EF39D9"/>
    <w:rsid w:val="00F01E11"/>
    <w:rsid w:val="00F73840"/>
    <w:rsid w:val="00F769A5"/>
    <w:rsid w:val="00F77874"/>
    <w:rsid w:val="00F84ACC"/>
    <w:rsid w:val="00F90B37"/>
    <w:rsid w:val="00FB7F3E"/>
    <w:rsid w:val="00FC7F00"/>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FC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40</Pages>
  <Words>15806</Words>
  <Characters>90099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69</cp:revision>
  <dcterms:created xsi:type="dcterms:W3CDTF">2022-11-10T09:42:00Z</dcterms:created>
  <dcterms:modified xsi:type="dcterms:W3CDTF">2023-06-05T07:42:00Z</dcterms:modified>
</cp:coreProperties>
</file>