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F7A" w:rsidRDefault="0000635F" w:rsidP="00670F7A">
      <w:pPr>
        <w:ind w:left="5660" w:firstLine="700"/>
        <w:jc w:val="right"/>
        <w:rPr>
          <w:sz w:val="20"/>
          <w:szCs w:val="20"/>
        </w:rPr>
      </w:pPr>
      <w:r w:rsidRPr="00A51EF8">
        <w:rPr>
          <w:lang w:val="uk-UA"/>
        </w:rPr>
        <w:tab/>
      </w:r>
      <w:r w:rsidRPr="00A51EF8">
        <w:rPr>
          <w:lang w:val="uk-UA"/>
        </w:rPr>
        <w:tab/>
      </w:r>
      <w:r w:rsidRPr="00A51EF8">
        <w:rPr>
          <w:lang w:val="uk-UA"/>
        </w:rPr>
        <w:tab/>
      </w:r>
      <w:r w:rsidRPr="00A51EF8">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Pr="006746F0">
        <w:rPr>
          <w:lang w:val="uk-UA"/>
        </w:rPr>
        <w:tab/>
      </w:r>
      <w:r w:rsidR="00670F7A">
        <w:rPr>
          <w:b/>
          <w:color w:val="000000"/>
          <w:sz w:val="20"/>
          <w:szCs w:val="20"/>
        </w:rPr>
        <w:t>ДОДАТОК 3</w:t>
      </w:r>
    </w:p>
    <w:p w:rsidR="00670F7A" w:rsidRDefault="00670F7A" w:rsidP="00670F7A">
      <w:pPr>
        <w:ind w:left="5660" w:firstLine="700"/>
        <w:jc w:val="right"/>
        <w:rPr>
          <w:sz w:val="20"/>
          <w:szCs w:val="20"/>
        </w:rPr>
      </w:pPr>
      <w:r>
        <w:rPr>
          <w:i/>
          <w:color w:val="000000"/>
          <w:sz w:val="20"/>
          <w:szCs w:val="20"/>
        </w:rPr>
        <w:t xml:space="preserve">до </w:t>
      </w:r>
      <w:proofErr w:type="spellStart"/>
      <w:r>
        <w:rPr>
          <w:i/>
          <w:color w:val="000000"/>
          <w:sz w:val="20"/>
          <w:szCs w:val="20"/>
        </w:rPr>
        <w:t>тендерної</w:t>
      </w:r>
      <w:proofErr w:type="spellEnd"/>
      <w:r>
        <w:rPr>
          <w:i/>
          <w:color w:val="000000"/>
          <w:sz w:val="20"/>
          <w:szCs w:val="20"/>
        </w:rPr>
        <w:t xml:space="preserve"> </w:t>
      </w:r>
      <w:proofErr w:type="spellStart"/>
      <w:r>
        <w:rPr>
          <w:i/>
          <w:color w:val="000000"/>
          <w:sz w:val="20"/>
          <w:szCs w:val="20"/>
        </w:rPr>
        <w:t>документації</w:t>
      </w:r>
      <w:proofErr w:type="spellEnd"/>
    </w:p>
    <w:p w:rsidR="00D226BA" w:rsidRDefault="00D226BA" w:rsidP="00F717A4">
      <w:pPr>
        <w:pStyle w:val="a3"/>
        <w:jc w:val="both"/>
        <w:rPr>
          <w:rFonts w:ascii="Times New Roman" w:hAnsi="Times New Roman" w:cs="Times New Roman"/>
          <w:sz w:val="24"/>
          <w:szCs w:val="24"/>
          <w:lang w:val="uk-UA"/>
        </w:rPr>
      </w:pPr>
    </w:p>
    <w:p w:rsidR="0000635F" w:rsidRPr="00D226BA" w:rsidRDefault="00D226BA" w:rsidP="00D226BA">
      <w:pPr>
        <w:pStyle w:val="a3"/>
        <w:jc w:val="right"/>
        <w:rPr>
          <w:rFonts w:ascii="Times New Roman" w:hAnsi="Times New Roman" w:cs="Times New Roman"/>
          <w:sz w:val="24"/>
          <w:szCs w:val="24"/>
          <w:lang w:val="uk-UA"/>
        </w:rPr>
      </w:pPr>
      <w:proofErr w:type="spellStart"/>
      <w:r>
        <w:rPr>
          <w:rFonts w:ascii="Times New Roman" w:hAnsi="Times New Roman" w:cs="Times New Roman"/>
          <w:sz w:val="24"/>
          <w:szCs w:val="24"/>
          <w:lang w:val="uk-UA"/>
        </w:rPr>
        <w:t>Проєкт</w:t>
      </w:r>
      <w:proofErr w:type="spellEnd"/>
      <w:r>
        <w:rPr>
          <w:rFonts w:ascii="Times New Roman" w:hAnsi="Times New Roman" w:cs="Times New Roman"/>
          <w:sz w:val="24"/>
          <w:szCs w:val="24"/>
          <w:lang w:val="uk-UA"/>
        </w:rPr>
        <w:t xml:space="preserve"> Договору</w:t>
      </w:r>
    </w:p>
    <w:p w:rsidR="0000635F" w:rsidRPr="007D07FC" w:rsidRDefault="0000635F" w:rsidP="00F717A4">
      <w:pPr>
        <w:pStyle w:val="a3"/>
        <w:jc w:val="center"/>
        <w:rPr>
          <w:rFonts w:ascii="Times New Roman" w:hAnsi="Times New Roman" w:cs="Times New Roman"/>
          <w:b/>
          <w:sz w:val="24"/>
          <w:szCs w:val="24"/>
          <w:lang w:val="uk-UA"/>
        </w:rPr>
      </w:pPr>
      <w:r w:rsidRPr="007D07FC">
        <w:rPr>
          <w:rFonts w:ascii="Times New Roman" w:hAnsi="Times New Roman" w:cs="Times New Roman"/>
          <w:b/>
          <w:sz w:val="24"/>
          <w:szCs w:val="24"/>
          <w:lang w:val="uk-UA"/>
        </w:rPr>
        <w:t xml:space="preserve">ДОГОВІР </w:t>
      </w:r>
      <w:r w:rsidR="007D07FC" w:rsidRPr="007D07FC">
        <w:rPr>
          <w:rFonts w:ascii="Times New Roman" w:hAnsi="Times New Roman" w:cs="Times New Roman"/>
          <w:b/>
          <w:sz w:val="24"/>
          <w:szCs w:val="24"/>
          <w:lang w:val="uk-UA"/>
        </w:rPr>
        <w:t xml:space="preserve">ПРО ЗАКУПІВЛЮ </w:t>
      </w:r>
      <w:r w:rsidRPr="007D07FC">
        <w:rPr>
          <w:rFonts w:ascii="Times New Roman" w:hAnsi="Times New Roman" w:cs="Times New Roman"/>
          <w:b/>
          <w:sz w:val="24"/>
          <w:szCs w:val="24"/>
          <w:lang w:val="uk-UA"/>
        </w:rPr>
        <w:t xml:space="preserve">№  </w:t>
      </w:r>
      <w:r w:rsidR="00D365F1" w:rsidRPr="007D07FC">
        <w:rPr>
          <w:rFonts w:ascii="Times New Roman" w:hAnsi="Times New Roman" w:cs="Times New Roman"/>
          <w:b/>
          <w:sz w:val="24"/>
          <w:szCs w:val="24"/>
          <w:lang w:val="uk-UA"/>
        </w:rPr>
        <w:t xml:space="preserve"> </w:t>
      </w:r>
      <w:r w:rsidR="007D07FC" w:rsidRPr="007D07FC">
        <w:rPr>
          <w:rFonts w:ascii="Times New Roman" w:hAnsi="Times New Roman" w:cs="Times New Roman"/>
          <w:b/>
          <w:sz w:val="24"/>
          <w:szCs w:val="24"/>
          <w:lang w:val="uk-UA"/>
        </w:rPr>
        <w:t>__</w:t>
      </w:r>
    </w:p>
    <w:p w:rsidR="0000635F" w:rsidRPr="00D226BA" w:rsidRDefault="00D226BA" w:rsidP="00F717A4">
      <w:pPr>
        <w:pStyle w:val="a3"/>
        <w:jc w:val="center"/>
        <w:rPr>
          <w:rFonts w:ascii="Times New Roman" w:hAnsi="Times New Roman" w:cs="Times New Roman"/>
          <w:b/>
          <w:sz w:val="24"/>
          <w:szCs w:val="24"/>
        </w:rPr>
      </w:pPr>
      <w:r>
        <w:rPr>
          <w:rFonts w:ascii="Times New Roman" w:hAnsi="Times New Roman" w:cs="Times New Roman"/>
          <w:b/>
          <w:sz w:val="24"/>
          <w:szCs w:val="24"/>
          <w:lang w:val="uk-UA"/>
        </w:rPr>
        <w:t>(</w:t>
      </w:r>
      <w:r>
        <w:rPr>
          <w:rFonts w:ascii="Times New Roman" w:hAnsi="Times New Roman" w:cs="Times New Roman"/>
          <w:b/>
          <w:sz w:val="24"/>
          <w:szCs w:val="24"/>
          <w:lang w:val="en-US"/>
        </w:rPr>
        <w:t>UA</w:t>
      </w:r>
      <w:r w:rsidRPr="00D226BA">
        <w:rPr>
          <w:rFonts w:ascii="Times New Roman" w:hAnsi="Times New Roman" w:cs="Times New Roman"/>
          <w:b/>
          <w:sz w:val="24"/>
          <w:szCs w:val="24"/>
        </w:rPr>
        <w:t>____________________)</w:t>
      </w:r>
    </w:p>
    <w:p w:rsidR="00817BC3" w:rsidRDefault="00074285" w:rsidP="00F717A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м.______________                                                                                        ______________ 2023 року</w:t>
      </w:r>
    </w:p>
    <w:p w:rsidR="00074285" w:rsidRPr="006746F0" w:rsidRDefault="00074285" w:rsidP="00F717A4">
      <w:pPr>
        <w:pStyle w:val="a3"/>
        <w:jc w:val="both"/>
        <w:rPr>
          <w:rFonts w:ascii="Times New Roman" w:hAnsi="Times New Roman" w:cs="Times New Roman"/>
          <w:b/>
          <w:sz w:val="24"/>
          <w:szCs w:val="24"/>
          <w:lang w:val="uk-UA"/>
        </w:rPr>
      </w:pPr>
    </w:p>
    <w:p w:rsidR="00EE1278" w:rsidRPr="005940D3" w:rsidRDefault="00EE1278" w:rsidP="00EE1278">
      <w:pPr>
        <w:tabs>
          <w:tab w:val="left" w:pos="1134"/>
        </w:tabs>
        <w:suppressAutoHyphens/>
        <w:ind w:firstLine="567"/>
        <w:jc w:val="both"/>
        <w:rPr>
          <w:lang w:val="uk-UA" w:eastAsia="ar-SA"/>
        </w:rPr>
      </w:pPr>
      <w:r w:rsidRPr="005940D3">
        <w:rPr>
          <w:b/>
          <w:lang w:val="uk-UA" w:eastAsia="ar-SA"/>
        </w:rPr>
        <w:t xml:space="preserve">Комунальне некомерційне підприємство </w:t>
      </w:r>
      <w:r w:rsidR="0069185E">
        <w:rPr>
          <w:b/>
          <w:lang w:val="uk-UA" w:eastAsia="ar-SA"/>
        </w:rPr>
        <w:t>Лохвицька міська лікарня</w:t>
      </w:r>
      <w:r w:rsidRPr="005940D3">
        <w:rPr>
          <w:lang w:val="uk-UA" w:eastAsia="ar-SA"/>
        </w:rPr>
        <w:t>, в особі   ___________________________________________, що діє на підставі ________ (далі – Замовник), з однієї сторони, та ___________________________________, в особі ____________________________________, що діє на підставі _____________________ (далі – Постачальник), з іншої сторони (разом – Сторони),</w:t>
      </w:r>
      <w:r w:rsidRPr="005940D3">
        <w:rPr>
          <w:b/>
          <w:lang w:val="uk-UA"/>
        </w:rPr>
        <w:t xml:space="preserve"> 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5940D3">
        <w:rPr>
          <w:b/>
          <w:lang w:val="uk-UA"/>
        </w:rPr>
        <w:t>закупівель</w:t>
      </w:r>
      <w:proofErr w:type="spellEnd"/>
      <w:r w:rsidRPr="005940D3">
        <w:rPr>
          <w:b/>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 зі змінами)</w:t>
      </w:r>
      <w:r w:rsidRPr="005940D3">
        <w:rPr>
          <w:lang w:val="uk-UA" w:eastAsia="ar-SA"/>
        </w:rPr>
        <w:t xml:space="preserve"> уклали цей Договір про таке (далі – Договір):</w:t>
      </w:r>
    </w:p>
    <w:p w:rsidR="00EE1278" w:rsidRPr="00303123" w:rsidRDefault="00EE1278" w:rsidP="00EE1278">
      <w:pPr>
        <w:jc w:val="center"/>
        <w:rPr>
          <w:b/>
          <w:lang w:val="uk-UA"/>
        </w:rPr>
      </w:pPr>
      <w:r w:rsidRPr="006C6FE3">
        <w:rPr>
          <w:b/>
        </w:rPr>
        <w:t>I</w:t>
      </w:r>
      <w:r w:rsidRPr="00303123">
        <w:rPr>
          <w:b/>
          <w:lang w:val="uk-UA"/>
        </w:rPr>
        <w:t>. ПРЕДМЕТ ДОГОВОРУ</w:t>
      </w:r>
    </w:p>
    <w:p w:rsidR="000531ED" w:rsidRPr="0086605F" w:rsidRDefault="00EE1278" w:rsidP="0069185E">
      <w:pPr>
        <w:pStyle w:val="ad"/>
        <w:spacing w:after="0"/>
        <w:ind w:left="0"/>
        <w:rPr>
          <w:rFonts w:ascii="Times New Roman" w:hAnsi="Times New Roman" w:cs="Times New Roman"/>
          <w:color w:val="000000" w:themeColor="text1"/>
          <w:sz w:val="24"/>
          <w:szCs w:val="24"/>
        </w:rPr>
      </w:pPr>
      <w:r w:rsidRPr="0086605F">
        <w:rPr>
          <w:rFonts w:ascii="Times New Roman" w:hAnsi="Times New Roman" w:cs="Times New Roman"/>
          <w:sz w:val="24"/>
          <w:szCs w:val="24"/>
        </w:rPr>
        <w:t xml:space="preserve">1.1. Постачальник зобов’язується поставити Замовнику </w:t>
      </w:r>
      <w:r w:rsidR="0086605F" w:rsidRPr="0086605F">
        <w:rPr>
          <w:rFonts w:ascii="Times New Roman" w:hAnsi="Times New Roman" w:cs="Times New Roman"/>
          <w:color w:val="000000" w:themeColor="text1"/>
          <w:sz w:val="24"/>
          <w:szCs w:val="24"/>
        </w:rPr>
        <w:t>ДК 021:2015 - 33190000-8 Медичне обладнання та вироби медичного призначення різні;</w:t>
      </w:r>
      <w:r w:rsidR="0086605F" w:rsidRPr="0086605F">
        <w:rPr>
          <w:rFonts w:ascii="Times New Roman" w:hAnsi="Times New Roman" w:cs="Times New Roman"/>
          <w:color w:val="000000" w:themeColor="text1"/>
          <w:sz w:val="24"/>
          <w:szCs w:val="24"/>
        </w:rPr>
        <w:t xml:space="preserve"> </w:t>
      </w:r>
      <w:r w:rsidR="0086605F" w:rsidRPr="0086605F">
        <w:rPr>
          <w:rFonts w:ascii="Times New Roman" w:hAnsi="Times New Roman" w:cs="Times New Roman"/>
          <w:color w:val="000000" w:themeColor="text1"/>
          <w:sz w:val="24"/>
          <w:szCs w:val="24"/>
        </w:rPr>
        <w:t xml:space="preserve">ДК 021:2015 - 33192230-3 Операційні столи ( </w:t>
      </w:r>
      <w:proofErr w:type="spellStart"/>
      <w:r w:rsidR="0086605F" w:rsidRPr="0086605F">
        <w:rPr>
          <w:rFonts w:ascii="Times New Roman" w:hAnsi="Times New Roman" w:cs="Times New Roman"/>
          <w:color w:val="000000" w:themeColor="text1"/>
          <w:sz w:val="24"/>
          <w:szCs w:val="24"/>
        </w:rPr>
        <w:t>Рентгенопрозорий</w:t>
      </w:r>
      <w:proofErr w:type="spellEnd"/>
      <w:r w:rsidR="0086605F" w:rsidRPr="0086605F">
        <w:rPr>
          <w:rFonts w:ascii="Times New Roman" w:hAnsi="Times New Roman" w:cs="Times New Roman"/>
          <w:color w:val="000000" w:themeColor="text1"/>
          <w:sz w:val="24"/>
          <w:szCs w:val="24"/>
        </w:rPr>
        <w:t xml:space="preserve"> електричний операцій</w:t>
      </w:r>
      <w:bookmarkStart w:id="0" w:name="_GoBack"/>
      <w:bookmarkEnd w:id="0"/>
      <w:r w:rsidR="0086605F" w:rsidRPr="0086605F">
        <w:rPr>
          <w:rFonts w:ascii="Times New Roman" w:hAnsi="Times New Roman" w:cs="Times New Roman"/>
          <w:color w:val="000000" w:themeColor="text1"/>
          <w:sz w:val="24"/>
          <w:szCs w:val="24"/>
        </w:rPr>
        <w:t>ний стіл) НК 024:2023 - 35379 Стіл операційний універсальний електрогідравлічний</w:t>
      </w:r>
      <w:r w:rsidR="0086605F" w:rsidRPr="0086605F">
        <w:rPr>
          <w:rFonts w:ascii="Times New Roman" w:hAnsi="Times New Roman" w:cs="Times New Roman"/>
          <w:color w:val="000000" w:themeColor="text1"/>
          <w:sz w:val="24"/>
          <w:szCs w:val="24"/>
        </w:rPr>
        <w:t xml:space="preserve">, </w:t>
      </w:r>
      <w:r w:rsidR="00F874EA" w:rsidRPr="0086605F">
        <w:rPr>
          <w:rFonts w:ascii="Times New Roman" w:hAnsi="Times New Roman" w:cs="Times New Roman"/>
          <w:color w:val="000000" w:themeColor="text1"/>
          <w:sz w:val="24"/>
          <w:szCs w:val="24"/>
        </w:rPr>
        <w:t xml:space="preserve"> </w:t>
      </w:r>
      <w:r w:rsidRPr="0086605F">
        <w:rPr>
          <w:rFonts w:ascii="Times New Roman" w:hAnsi="Times New Roman" w:cs="Times New Roman"/>
          <w:sz w:val="24"/>
          <w:szCs w:val="24"/>
        </w:rPr>
        <w:t>відповідно до умов даного Договору (далі - Товар), а Замовник прий</w:t>
      </w:r>
      <w:r w:rsidR="000531ED" w:rsidRPr="0086605F">
        <w:rPr>
          <w:rFonts w:ascii="Times New Roman" w:hAnsi="Times New Roman" w:cs="Times New Roman"/>
          <w:sz w:val="24"/>
          <w:szCs w:val="24"/>
        </w:rPr>
        <w:t xml:space="preserve">няти  </w:t>
      </w:r>
      <w:r w:rsidRPr="0086605F">
        <w:rPr>
          <w:rFonts w:ascii="Times New Roman" w:hAnsi="Times New Roman" w:cs="Times New Roman"/>
          <w:sz w:val="24"/>
          <w:szCs w:val="24"/>
        </w:rPr>
        <w:t>та оплатити його.</w:t>
      </w:r>
    </w:p>
    <w:p w:rsidR="00EE1278" w:rsidRPr="000531ED" w:rsidRDefault="00EE1278" w:rsidP="00F874EA">
      <w:pPr>
        <w:pStyle w:val="TableParagraph"/>
        <w:ind w:right="171"/>
        <w:rPr>
          <w:b/>
          <w:bCs/>
          <w:sz w:val="28"/>
          <w:szCs w:val="28"/>
        </w:rPr>
      </w:pPr>
      <w:r w:rsidRPr="00F874EA">
        <w:t>1.2. Найменування (номенклатура, асортимент) та кількість</w:t>
      </w:r>
      <w:r w:rsidRPr="006C6FE3">
        <w:t xml:space="preserve"> Товару, визначені у Специфікації</w:t>
      </w:r>
      <w:r>
        <w:t xml:space="preserve"> </w:t>
      </w:r>
    </w:p>
    <w:p w:rsidR="00EE1278" w:rsidRPr="006C6FE3" w:rsidRDefault="00EE1278" w:rsidP="006E60F2">
      <w:pPr>
        <w:ind w:right="-5"/>
      </w:pPr>
      <w:proofErr w:type="gramStart"/>
      <w:r>
        <w:t xml:space="preserve">( </w:t>
      </w:r>
      <w:proofErr w:type="spellStart"/>
      <w:r>
        <w:t>Додаток</w:t>
      </w:r>
      <w:proofErr w:type="spellEnd"/>
      <w:proofErr w:type="gramEnd"/>
      <w:r>
        <w:t xml:space="preserve"> 1) до Договору</w:t>
      </w:r>
      <w:r w:rsidRPr="006C6FE3">
        <w:t>.</w:t>
      </w:r>
    </w:p>
    <w:p w:rsidR="00EE1278" w:rsidRPr="002E0FC2" w:rsidRDefault="002E0FC2" w:rsidP="005940D3">
      <w:pPr>
        <w:ind w:right="-5" w:firstLine="360"/>
        <w:jc w:val="both"/>
        <w:rPr>
          <w:lang w:val="uk-UA"/>
        </w:rPr>
      </w:pPr>
      <w:r>
        <w:rPr>
          <w:lang w:val="uk-UA"/>
        </w:rPr>
        <w:t>І</w:t>
      </w:r>
      <w:proofErr w:type="spellStart"/>
      <w:r w:rsidRPr="003C3A7C">
        <w:t>дентифікатор</w:t>
      </w:r>
      <w:proofErr w:type="spellEnd"/>
      <w:r w:rsidRPr="003C3A7C">
        <w:t xml:space="preserve"> </w:t>
      </w:r>
      <w:proofErr w:type="spellStart"/>
      <w:r w:rsidRPr="003C3A7C">
        <w:t>оголо</w:t>
      </w:r>
      <w:r w:rsidRPr="003C3A7C">
        <w:softHyphen/>
        <w:t>шення</w:t>
      </w:r>
      <w:proofErr w:type="spellEnd"/>
      <w:r w:rsidRPr="003C3A7C">
        <w:t xml:space="preserve"> про </w:t>
      </w:r>
      <w:proofErr w:type="spellStart"/>
      <w:r w:rsidRPr="003C3A7C">
        <w:t>закупівлю</w:t>
      </w:r>
      <w:proofErr w:type="spellEnd"/>
      <w:r w:rsidRPr="003C3A7C">
        <w:t xml:space="preserve"> </w:t>
      </w:r>
      <w:r>
        <w:t>UA-</w:t>
      </w:r>
      <w:r>
        <w:rPr>
          <w:lang w:val="uk-UA"/>
        </w:rPr>
        <w:t>_______________________.</w:t>
      </w:r>
    </w:p>
    <w:p w:rsidR="00EE1278" w:rsidRPr="006C6FE3" w:rsidRDefault="00EE1278" w:rsidP="00EE1278">
      <w:pPr>
        <w:jc w:val="center"/>
        <w:rPr>
          <w:b/>
        </w:rPr>
      </w:pPr>
      <w:r w:rsidRPr="006C6FE3">
        <w:rPr>
          <w:b/>
        </w:rPr>
        <w:t>II. ЯКІСТЬ ТОВАРІВ</w:t>
      </w:r>
    </w:p>
    <w:p w:rsidR="00EE1278" w:rsidRPr="00A70CF5" w:rsidRDefault="00EE1278" w:rsidP="00A70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121212"/>
        </w:rPr>
      </w:pPr>
      <w:r w:rsidRPr="006C6FE3">
        <w:t xml:space="preserve">2.1. </w:t>
      </w:r>
      <w:proofErr w:type="spellStart"/>
      <w:r w:rsidR="00A70CF5">
        <w:rPr>
          <w:color w:val="121212"/>
        </w:rPr>
        <w:t>Постачальник</w:t>
      </w:r>
      <w:proofErr w:type="spellEnd"/>
      <w:r w:rsidR="00A70CF5">
        <w:rPr>
          <w:color w:val="121212"/>
        </w:rPr>
        <w:t xml:space="preserve"> повинен </w:t>
      </w:r>
      <w:proofErr w:type="spellStart"/>
      <w:r w:rsidR="00A70CF5">
        <w:rPr>
          <w:color w:val="121212"/>
        </w:rPr>
        <w:t>поставити</w:t>
      </w:r>
      <w:proofErr w:type="spellEnd"/>
      <w:r w:rsidR="00A70CF5">
        <w:rPr>
          <w:color w:val="121212"/>
        </w:rPr>
        <w:t xml:space="preserve"> </w:t>
      </w:r>
      <w:proofErr w:type="spellStart"/>
      <w:r w:rsidR="00A70CF5">
        <w:rPr>
          <w:color w:val="121212"/>
        </w:rPr>
        <w:t>Замовнику</w:t>
      </w:r>
      <w:proofErr w:type="spellEnd"/>
      <w:r w:rsidR="00A70CF5">
        <w:rPr>
          <w:color w:val="121212"/>
        </w:rPr>
        <w:t xml:space="preserve"> </w:t>
      </w:r>
      <w:proofErr w:type="spellStart"/>
      <w:r w:rsidR="00A70CF5">
        <w:rPr>
          <w:color w:val="121212"/>
        </w:rPr>
        <w:t>новий</w:t>
      </w:r>
      <w:proofErr w:type="spellEnd"/>
      <w:r w:rsidR="00A70CF5">
        <w:rPr>
          <w:color w:val="121212"/>
        </w:rPr>
        <w:t xml:space="preserve"> Товар, </w:t>
      </w:r>
      <w:proofErr w:type="spellStart"/>
      <w:r w:rsidR="00A70CF5">
        <w:rPr>
          <w:color w:val="000000"/>
        </w:rPr>
        <w:t>якість</w:t>
      </w:r>
      <w:proofErr w:type="spellEnd"/>
      <w:r w:rsidR="00A70CF5">
        <w:rPr>
          <w:color w:val="000000"/>
        </w:rPr>
        <w:t xml:space="preserve"> </w:t>
      </w:r>
      <w:proofErr w:type="spellStart"/>
      <w:r w:rsidR="00A70CF5">
        <w:rPr>
          <w:color w:val="000000"/>
        </w:rPr>
        <w:t>якого</w:t>
      </w:r>
      <w:proofErr w:type="spellEnd"/>
      <w:r w:rsidR="00A70CF5">
        <w:rPr>
          <w:color w:val="000000"/>
        </w:rPr>
        <w:t xml:space="preserve"> </w:t>
      </w:r>
      <w:proofErr w:type="spellStart"/>
      <w:r w:rsidR="00A70CF5">
        <w:rPr>
          <w:color w:val="000000"/>
        </w:rPr>
        <w:t>відповідає</w:t>
      </w:r>
      <w:proofErr w:type="spellEnd"/>
      <w:r w:rsidR="00A70CF5">
        <w:rPr>
          <w:color w:val="000000"/>
        </w:rPr>
        <w:t xml:space="preserve"> </w:t>
      </w:r>
      <w:proofErr w:type="spellStart"/>
      <w:r w:rsidR="00A70CF5">
        <w:rPr>
          <w:color w:val="000000"/>
        </w:rPr>
        <w:t>умовам</w:t>
      </w:r>
      <w:proofErr w:type="spellEnd"/>
      <w:r w:rsidR="00A70CF5">
        <w:rPr>
          <w:color w:val="000000"/>
        </w:rPr>
        <w:t xml:space="preserve">, </w:t>
      </w:r>
      <w:proofErr w:type="spellStart"/>
      <w:r w:rsidR="00A70CF5">
        <w:rPr>
          <w:color w:val="000000"/>
        </w:rPr>
        <w:t>встановленим</w:t>
      </w:r>
      <w:proofErr w:type="spellEnd"/>
      <w:r w:rsidR="00A70CF5">
        <w:rPr>
          <w:color w:val="000000"/>
        </w:rPr>
        <w:t xml:space="preserve"> </w:t>
      </w:r>
      <w:proofErr w:type="spellStart"/>
      <w:r w:rsidR="00A70CF5">
        <w:rPr>
          <w:color w:val="000000"/>
        </w:rPr>
        <w:t>чинним</w:t>
      </w:r>
      <w:proofErr w:type="spellEnd"/>
      <w:r w:rsidR="00A70CF5">
        <w:rPr>
          <w:color w:val="000000"/>
        </w:rPr>
        <w:t xml:space="preserve"> </w:t>
      </w:r>
      <w:proofErr w:type="spellStart"/>
      <w:r w:rsidR="00A70CF5">
        <w:rPr>
          <w:color w:val="000000"/>
        </w:rPr>
        <w:t>законодавством</w:t>
      </w:r>
      <w:proofErr w:type="spellEnd"/>
      <w:r w:rsidR="00A70CF5">
        <w:rPr>
          <w:color w:val="000000"/>
        </w:rPr>
        <w:t xml:space="preserve"> </w:t>
      </w:r>
      <w:proofErr w:type="spellStart"/>
      <w:r w:rsidR="00A70CF5">
        <w:rPr>
          <w:color w:val="000000"/>
        </w:rPr>
        <w:t>України</w:t>
      </w:r>
      <w:proofErr w:type="spellEnd"/>
      <w:r w:rsidR="00A70CF5">
        <w:rPr>
          <w:color w:val="000000"/>
        </w:rPr>
        <w:t xml:space="preserve"> для </w:t>
      </w:r>
      <w:proofErr w:type="spellStart"/>
      <w:r w:rsidR="00A70CF5">
        <w:rPr>
          <w:color w:val="000000"/>
        </w:rPr>
        <w:t>цієї</w:t>
      </w:r>
      <w:proofErr w:type="spellEnd"/>
      <w:r w:rsidR="00A70CF5">
        <w:rPr>
          <w:color w:val="000000"/>
        </w:rPr>
        <w:t xml:space="preserve"> </w:t>
      </w:r>
      <w:proofErr w:type="spellStart"/>
      <w:r w:rsidR="00A70CF5">
        <w:rPr>
          <w:color w:val="000000"/>
        </w:rPr>
        <w:t>категорії</w:t>
      </w:r>
      <w:proofErr w:type="spellEnd"/>
      <w:r w:rsidR="00A70CF5">
        <w:rPr>
          <w:color w:val="000000"/>
        </w:rPr>
        <w:t xml:space="preserve"> Товару. </w:t>
      </w:r>
      <w:proofErr w:type="spellStart"/>
      <w:r w:rsidRPr="006C6FE3">
        <w:t>Постачальник</w:t>
      </w:r>
      <w:proofErr w:type="spellEnd"/>
      <w:r w:rsidRPr="006C6FE3">
        <w:t xml:space="preserve"> повинен </w:t>
      </w:r>
      <w:proofErr w:type="spellStart"/>
      <w:r w:rsidRPr="006C6FE3">
        <w:t>передати</w:t>
      </w:r>
      <w:proofErr w:type="spellEnd"/>
      <w:r w:rsidRPr="006C6FE3">
        <w:t xml:space="preserve"> Товар, </w:t>
      </w:r>
      <w:proofErr w:type="spellStart"/>
      <w:r w:rsidRPr="006C6FE3">
        <w:t>передбачений</w:t>
      </w:r>
      <w:proofErr w:type="spellEnd"/>
      <w:r w:rsidRPr="006C6FE3">
        <w:t xml:space="preserve"> </w:t>
      </w:r>
      <w:proofErr w:type="spellStart"/>
      <w:r w:rsidRPr="006C6FE3">
        <w:t>цим</w:t>
      </w:r>
      <w:proofErr w:type="spellEnd"/>
      <w:r w:rsidRPr="006C6FE3">
        <w:t xml:space="preserve"> договором, </w:t>
      </w:r>
      <w:proofErr w:type="spellStart"/>
      <w:r w:rsidRPr="006C6FE3">
        <w:t>якісні</w:t>
      </w:r>
      <w:proofErr w:type="spellEnd"/>
      <w:r w:rsidRPr="006C6FE3">
        <w:t xml:space="preserve"> характеристики </w:t>
      </w:r>
      <w:proofErr w:type="spellStart"/>
      <w:r w:rsidRPr="006C6FE3">
        <w:t>якого</w:t>
      </w:r>
      <w:proofErr w:type="spellEnd"/>
      <w:r w:rsidRPr="006C6FE3">
        <w:t xml:space="preserve"> </w:t>
      </w:r>
      <w:proofErr w:type="spellStart"/>
      <w:r w:rsidRPr="006C6FE3">
        <w:t>повинні</w:t>
      </w:r>
      <w:proofErr w:type="spellEnd"/>
      <w:r w:rsidRPr="006C6FE3">
        <w:t xml:space="preserve"> </w:t>
      </w:r>
      <w:proofErr w:type="spellStart"/>
      <w:r w:rsidRPr="006C6FE3">
        <w:t>відповідати</w:t>
      </w:r>
      <w:proofErr w:type="spellEnd"/>
      <w:r w:rsidRPr="006C6FE3">
        <w:t xml:space="preserve"> </w:t>
      </w:r>
      <w:proofErr w:type="spellStart"/>
      <w:r w:rsidRPr="006C6FE3">
        <w:t>вимогам</w:t>
      </w:r>
      <w:proofErr w:type="spellEnd"/>
      <w:r w:rsidRPr="006C6FE3">
        <w:t xml:space="preserve"> нормативно-</w:t>
      </w:r>
      <w:proofErr w:type="spellStart"/>
      <w:r w:rsidRPr="006C6FE3">
        <w:t>технічної</w:t>
      </w:r>
      <w:proofErr w:type="spellEnd"/>
      <w:r w:rsidRPr="006C6FE3">
        <w:t xml:space="preserve"> </w:t>
      </w:r>
      <w:proofErr w:type="spellStart"/>
      <w:r w:rsidRPr="006C6FE3">
        <w:t>документації</w:t>
      </w:r>
      <w:proofErr w:type="spellEnd"/>
      <w:r w:rsidRPr="006C6FE3">
        <w:t xml:space="preserve">, </w:t>
      </w:r>
      <w:proofErr w:type="spellStart"/>
      <w:r w:rsidRPr="006C6FE3">
        <w:t>рівню</w:t>
      </w:r>
      <w:proofErr w:type="spellEnd"/>
      <w:r w:rsidRPr="006C6FE3">
        <w:t xml:space="preserve">, нормам і стандартам, </w:t>
      </w:r>
      <w:proofErr w:type="spellStart"/>
      <w:r w:rsidRPr="006C6FE3">
        <w:t>законодавчо</w:t>
      </w:r>
      <w:proofErr w:type="spellEnd"/>
      <w:r w:rsidRPr="006C6FE3">
        <w:t xml:space="preserve"> </w:t>
      </w:r>
      <w:proofErr w:type="spellStart"/>
      <w:r w:rsidRPr="006C6FE3">
        <w:t>встановленим</w:t>
      </w:r>
      <w:proofErr w:type="spellEnd"/>
      <w:r w:rsidRPr="006C6FE3">
        <w:t xml:space="preserve"> на </w:t>
      </w:r>
      <w:proofErr w:type="spellStart"/>
      <w:r w:rsidRPr="006C6FE3">
        <w:t>території</w:t>
      </w:r>
      <w:proofErr w:type="spellEnd"/>
      <w:r w:rsidRPr="006C6FE3">
        <w:t xml:space="preserve"> </w:t>
      </w:r>
      <w:proofErr w:type="spellStart"/>
      <w:r w:rsidRPr="006C6FE3">
        <w:t>України</w:t>
      </w:r>
      <w:proofErr w:type="spellEnd"/>
      <w:r w:rsidRPr="006C6FE3">
        <w:t xml:space="preserve"> і </w:t>
      </w:r>
      <w:proofErr w:type="spellStart"/>
      <w:r w:rsidRPr="006C6FE3">
        <w:t>підтверджуватись</w:t>
      </w:r>
      <w:proofErr w:type="spellEnd"/>
      <w:r w:rsidRPr="006C6FE3">
        <w:t xml:space="preserve"> документально </w:t>
      </w:r>
      <w:proofErr w:type="spellStart"/>
      <w:r w:rsidRPr="006C6FE3">
        <w:t>копією</w:t>
      </w:r>
      <w:proofErr w:type="spellEnd"/>
      <w:r w:rsidRPr="006C6FE3">
        <w:t xml:space="preserve"> </w:t>
      </w:r>
      <w:proofErr w:type="spellStart"/>
      <w:r w:rsidRPr="006C6FE3">
        <w:t>свідоцтва</w:t>
      </w:r>
      <w:proofErr w:type="spellEnd"/>
      <w:r w:rsidRPr="006C6FE3">
        <w:t xml:space="preserve"> про </w:t>
      </w:r>
      <w:proofErr w:type="spellStart"/>
      <w:r w:rsidRPr="006C6FE3">
        <w:t>державну</w:t>
      </w:r>
      <w:proofErr w:type="spellEnd"/>
      <w:r w:rsidRPr="006C6FE3">
        <w:t xml:space="preserve"> </w:t>
      </w:r>
      <w:proofErr w:type="spellStart"/>
      <w:r w:rsidRPr="006C6FE3">
        <w:t>реєстрацію</w:t>
      </w:r>
      <w:proofErr w:type="spellEnd"/>
      <w:r w:rsidRPr="006C6FE3">
        <w:t xml:space="preserve">, </w:t>
      </w:r>
      <w:proofErr w:type="spellStart"/>
      <w:r w:rsidRPr="006C6FE3">
        <w:t>або</w:t>
      </w:r>
      <w:proofErr w:type="spellEnd"/>
      <w:r w:rsidRPr="006C6FE3">
        <w:t xml:space="preserve"> </w:t>
      </w:r>
      <w:proofErr w:type="spellStart"/>
      <w:r w:rsidRPr="006C6FE3">
        <w:t>іншим</w:t>
      </w:r>
      <w:proofErr w:type="spellEnd"/>
      <w:r w:rsidRPr="006C6FE3">
        <w:t xml:space="preserve"> документом про </w:t>
      </w:r>
      <w:proofErr w:type="spellStart"/>
      <w:r w:rsidRPr="006C6FE3">
        <w:t>введення</w:t>
      </w:r>
      <w:proofErr w:type="spellEnd"/>
      <w:r w:rsidRPr="006C6FE3">
        <w:t xml:space="preserve"> в </w:t>
      </w:r>
      <w:proofErr w:type="spellStart"/>
      <w:r w:rsidRPr="006C6FE3">
        <w:t>обіг</w:t>
      </w:r>
      <w:proofErr w:type="spell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у </w:t>
      </w:r>
      <w:proofErr w:type="spellStart"/>
      <w:r w:rsidRPr="006C6FE3">
        <w:t>сфері</w:t>
      </w:r>
      <w:proofErr w:type="spellEnd"/>
      <w:r w:rsidRPr="006C6FE3">
        <w:t xml:space="preserve"> </w:t>
      </w:r>
      <w:proofErr w:type="spellStart"/>
      <w:r w:rsidRPr="006C6FE3">
        <w:t>технічного</w:t>
      </w:r>
      <w:proofErr w:type="spellEnd"/>
      <w:r w:rsidRPr="006C6FE3">
        <w:t xml:space="preserve"> </w:t>
      </w:r>
      <w:proofErr w:type="spellStart"/>
      <w:r w:rsidRPr="006C6FE3">
        <w:t>регулювання</w:t>
      </w:r>
      <w:proofErr w:type="spellEnd"/>
      <w:r w:rsidRPr="006C6FE3">
        <w:t xml:space="preserve"> та </w:t>
      </w:r>
      <w:proofErr w:type="spellStart"/>
      <w:r w:rsidRPr="006C6FE3">
        <w:t>оцінки</w:t>
      </w:r>
      <w:proofErr w:type="spellEnd"/>
      <w:r w:rsidRPr="006C6FE3">
        <w:t xml:space="preserve"> </w:t>
      </w:r>
      <w:proofErr w:type="spellStart"/>
      <w:r w:rsidRPr="006C6FE3">
        <w:t>відповідності</w:t>
      </w:r>
      <w:proofErr w:type="spellEnd"/>
      <w:r w:rsidRPr="006C6FE3">
        <w:t xml:space="preserve">, у </w:t>
      </w:r>
      <w:proofErr w:type="spellStart"/>
      <w:r w:rsidRPr="006C6FE3">
        <w:t>передбаченому</w:t>
      </w:r>
      <w:proofErr w:type="spellEnd"/>
      <w:r w:rsidRPr="006C6FE3">
        <w:t xml:space="preserve"> </w:t>
      </w:r>
      <w:proofErr w:type="spellStart"/>
      <w:r w:rsidRPr="006C6FE3">
        <w:t>законодавством</w:t>
      </w:r>
      <w:proofErr w:type="spellEnd"/>
      <w:r w:rsidRPr="006C6FE3">
        <w:t xml:space="preserve"> порядку та </w:t>
      </w:r>
      <w:proofErr w:type="spellStart"/>
      <w:r w:rsidRPr="006C6FE3">
        <w:t>якщо</w:t>
      </w:r>
      <w:proofErr w:type="spellEnd"/>
      <w:r w:rsidRPr="006C6FE3">
        <w:t xml:space="preserve"> </w:t>
      </w:r>
      <w:proofErr w:type="spellStart"/>
      <w:r w:rsidRPr="006C6FE3">
        <w:t>це</w:t>
      </w:r>
      <w:proofErr w:type="spellEnd"/>
      <w:r w:rsidRPr="006C6FE3">
        <w:t xml:space="preserve"> </w:t>
      </w:r>
      <w:proofErr w:type="spellStart"/>
      <w:r w:rsidRPr="006C6FE3">
        <w:t>передбачено</w:t>
      </w:r>
      <w:proofErr w:type="spellEnd"/>
      <w:r w:rsidRPr="006C6FE3">
        <w:t xml:space="preserve"> </w:t>
      </w:r>
      <w:proofErr w:type="spellStart"/>
      <w:r w:rsidRPr="006C6FE3">
        <w:t>законодавством</w:t>
      </w:r>
      <w:proofErr w:type="spellEnd"/>
      <w:r w:rsidRPr="006C6FE3">
        <w:t xml:space="preserve"> </w:t>
      </w:r>
      <w:proofErr w:type="spellStart"/>
      <w:r w:rsidRPr="006C6FE3">
        <w:t>України</w:t>
      </w:r>
      <w:proofErr w:type="spellEnd"/>
      <w:r w:rsidRPr="006C6FE3">
        <w:t xml:space="preserve"> </w:t>
      </w:r>
      <w:proofErr w:type="spellStart"/>
      <w:r w:rsidRPr="006C6FE3">
        <w:t>іншими</w:t>
      </w:r>
      <w:proofErr w:type="spellEnd"/>
      <w:r w:rsidRPr="006C6FE3">
        <w:t xml:space="preserve"> </w:t>
      </w:r>
      <w:proofErr w:type="spellStart"/>
      <w:r w:rsidRPr="006C6FE3">
        <w:t>супроводжуючими</w:t>
      </w:r>
      <w:proofErr w:type="spellEnd"/>
      <w:r w:rsidRPr="006C6FE3">
        <w:t xml:space="preserve"> документами. </w:t>
      </w:r>
    </w:p>
    <w:p w:rsidR="00EE1278" w:rsidRPr="00E9024F" w:rsidRDefault="00EE1278" w:rsidP="00E9024F">
      <w:pPr>
        <w:tabs>
          <w:tab w:val="left" w:pos="709"/>
          <w:tab w:val="left" w:pos="8115"/>
        </w:tabs>
        <w:ind w:firstLine="426"/>
        <w:jc w:val="both"/>
        <w:rPr>
          <w:lang w:val="uk-UA"/>
        </w:rPr>
      </w:pPr>
      <w:r w:rsidRPr="006C6FE3">
        <w:rPr>
          <w:spacing w:val="-2"/>
        </w:rPr>
        <w:t xml:space="preserve">2.2. </w:t>
      </w:r>
      <w:proofErr w:type="spellStart"/>
      <w:r w:rsidRPr="006C6FE3">
        <w:t>Гарантійний</w:t>
      </w:r>
      <w:proofErr w:type="spellEnd"/>
      <w:r w:rsidRPr="006C6FE3">
        <w:t xml:space="preserve"> </w:t>
      </w:r>
      <w:proofErr w:type="spellStart"/>
      <w:r w:rsidRPr="006C6FE3">
        <w:t>термін</w:t>
      </w:r>
      <w:proofErr w:type="spellEnd"/>
      <w:r w:rsidRPr="006C6FE3">
        <w:t xml:space="preserve"> </w:t>
      </w:r>
      <w:proofErr w:type="spellStart"/>
      <w:r w:rsidRPr="006C6FE3">
        <w:t>обсл</w:t>
      </w:r>
      <w:r>
        <w:t>уговування</w:t>
      </w:r>
      <w:proofErr w:type="spellEnd"/>
      <w:r>
        <w:t xml:space="preserve"> становить </w:t>
      </w:r>
      <w:r w:rsidRPr="00950D0F">
        <w:t xml:space="preserve">не </w:t>
      </w:r>
      <w:proofErr w:type="spellStart"/>
      <w:r w:rsidRPr="00950D0F">
        <w:t>менше</w:t>
      </w:r>
      <w:proofErr w:type="spellEnd"/>
      <w:r w:rsidRPr="00950D0F">
        <w:t xml:space="preserve"> </w:t>
      </w:r>
      <w:r w:rsidR="004C5FFA">
        <w:rPr>
          <w:lang w:val="uk-UA"/>
        </w:rPr>
        <w:t>12</w:t>
      </w:r>
      <w:r w:rsidRPr="00950D0F">
        <w:t xml:space="preserve"> </w:t>
      </w:r>
      <w:proofErr w:type="spellStart"/>
      <w:r w:rsidRPr="00950D0F">
        <w:t>місяців</w:t>
      </w:r>
      <w:proofErr w:type="spellEnd"/>
      <w:r w:rsidRPr="00950D0F">
        <w:t xml:space="preserve"> і </w:t>
      </w:r>
      <w:proofErr w:type="spellStart"/>
      <w:r w:rsidRPr="00950D0F">
        <w:t>обчислюється</w:t>
      </w:r>
      <w:proofErr w:type="spellEnd"/>
      <w:r w:rsidRPr="006C6FE3">
        <w:t xml:space="preserve"> </w:t>
      </w:r>
      <w:proofErr w:type="spellStart"/>
      <w:r w:rsidRPr="006C6FE3">
        <w:t>від</w:t>
      </w:r>
      <w:proofErr w:type="spellEnd"/>
      <w:r w:rsidRPr="006C6FE3">
        <w:t xml:space="preserve"> дня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w:t>
      </w:r>
    </w:p>
    <w:p w:rsidR="00EE1278" w:rsidRPr="0069185E" w:rsidRDefault="00EE1278" w:rsidP="00EE1278">
      <w:pPr>
        <w:tabs>
          <w:tab w:val="left" w:pos="709"/>
          <w:tab w:val="left" w:pos="8115"/>
        </w:tabs>
        <w:ind w:firstLine="426"/>
        <w:jc w:val="both"/>
        <w:rPr>
          <w:lang w:val="uk-UA"/>
        </w:rPr>
      </w:pPr>
      <w:r w:rsidRPr="0069185E">
        <w:rPr>
          <w:lang w:val="uk-UA"/>
        </w:rPr>
        <w:t xml:space="preserve">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а також регулювальні роботи). </w:t>
      </w:r>
    </w:p>
    <w:p w:rsidR="00EE1278" w:rsidRPr="006C6FE3" w:rsidRDefault="00EE1278" w:rsidP="00EE1278">
      <w:pPr>
        <w:shd w:val="clear" w:color="auto" w:fill="FFFFFF"/>
        <w:tabs>
          <w:tab w:val="left" w:pos="360"/>
        </w:tabs>
        <w:ind w:firstLine="426"/>
        <w:jc w:val="both"/>
      </w:pPr>
      <w:r w:rsidRPr="006C6FE3">
        <w:t xml:space="preserve">2.3. </w:t>
      </w:r>
      <w:proofErr w:type="spellStart"/>
      <w:r w:rsidRPr="006C6FE3">
        <w:t>Постачальник</w:t>
      </w:r>
      <w:proofErr w:type="spellEnd"/>
      <w:r w:rsidRPr="006C6FE3">
        <w:t xml:space="preserve"> </w:t>
      </w:r>
      <w:proofErr w:type="spellStart"/>
      <w:r w:rsidRPr="006C6FE3">
        <w:t>зобов'язаний</w:t>
      </w:r>
      <w:proofErr w:type="spellEnd"/>
      <w:r w:rsidRPr="006C6FE3">
        <w:t xml:space="preserve"> за </w:t>
      </w:r>
      <w:proofErr w:type="spellStart"/>
      <w:r w:rsidRPr="006C6FE3">
        <w:t>свій</w:t>
      </w:r>
      <w:proofErr w:type="spellEnd"/>
      <w:r w:rsidRPr="006C6FE3">
        <w:t xml:space="preserve"> </w:t>
      </w:r>
      <w:proofErr w:type="spellStart"/>
      <w:r w:rsidRPr="006C6FE3">
        <w:t>рахунок</w:t>
      </w:r>
      <w:proofErr w:type="spellEnd"/>
      <w:r w:rsidRPr="006C6FE3">
        <w:t xml:space="preserve"> </w:t>
      </w:r>
      <w:proofErr w:type="spellStart"/>
      <w:r w:rsidRPr="006C6FE3">
        <w:t>усунути</w:t>
      </w:r>
      <w:proofErr w:type="spellEnd"/>
      <w:r w:rsidRPr="006C6FE3">
        <w:t xml:space="preserve"> </w:t>
      </w:r>
      <w:proofErr w:type="spellStart"/>
      <w:r w:rsidRPr="006C6FE3">
        <w:t>дефекти</w:t>
      </w:r>
      <w:proofErr w:type="spellEnd"/>
      <w:r w:rsidRPr="006C6FE3">
        <w:t xml:space="preserve"> Товару, </w:t>
      </w:r>
      <w:proofErr w:type="spellStart"/>
      <w:r w:rsidRPr="006C6FE3">
        <w:t>виявлені</w:t>
      </w:r>
      <w:proofErr w:type="spellEnd"/>
      <w:r w:rsidRPr="006C6FE3">
        <w:t xml:space="preserve"> </w:t>
      </w:r>
      <w:proofErr w:type="spellStart"/>
      <w:r w:rsidRPr="006C6FE3">
        <w:t>протягом</w:t>
      </w:r>
      <w:proofErr w:type="spellEnd"/>
      <w:r w:rsidRPr="006C6FE3">
        <w:t xml:space="preserve"> </w:t>
      </w:r>
      <w:proofErr w:type="spellStart"/>
      <w:r w:rsidRPr="006C6FE3">
        <w:t>гарантійного</w:t>
      </w:r>
      <w:proofErr w:type="spellEnd"/>
      <w:r w:rsidRPr="006C6FE3">
        <w:t xml:space="preserve"> строку. </w:t>
      </w:r>
    </w:p>
    <w:p w:rsidR="00EE1278" w:rsidRPr="006C6FE3" w:rsidRDefault="00EE1278" w:rsidP="00EE1278">
      <w:pPr>
        <w:shd w:val="clear" w:color="auto" w:fill="FFFFFF"/>
        <w:tabs>
          <w:tab w:val="left" w:pos="360"/>
        </w:tabs>
        <w:ind w:firstLine="426"/>
        <w:jc w:val="both"/>
      </w:pPr>
      <w:r w:rsidRPr="006C6FE3">
        <w:t xml:space="preserve">2.4. </w:t>
      </w:r>
      <w:proofErr w:type="spellStart"/>
      <w:r w:rsidRPr="006C6FE3">
        <w:t>Якщо</w:t>
      </w:r>
      <w:proofErr w:type="spellEnd"/>
      <w:r w:rsidRPr="006C6FE3">
        <w:t xml:space="preserve"> </w:t>
      </w:r>
      <w:proofErr w:type="spellStart"/>
      <w:r w:rsidRPr="006C6FE3">
        <w:t>протягом</w:t>
      </w:r>
      <w:proofErr w:type="spellEnd"/>
      <w:r w:rsidRPr="006C6FE3">
        <w:t xml:space="preserve"> </w:t>
      </w:r>
      <w:proofErr w:type="spellStart"/>
      <w:r w:rsidRPr="006C6FE3">
        <w:t>гарантійного</w:t>
      </w:r>
      <w:proofErr w:type="spellEnd"/>
      <w:r w:rsidRPr="006C6FE3">
        <w:t xml:space="preserve"> строку Товару </w:t>
      </w:r>
      <w:proofErr w:type="spellStart"/>
      <w:r w:rsidRPr="006C6FE3">
        <w:t>виявляється</w:t>
      </w:r>
      <w:proofErr w:type="spellEnd"/>
      <w:r w:rsidRPr="006C6FE3">
        <w:t xml:space="preserve"> таким, </w:t>
      </w:r>
      <w:proofErr w:type="spellStart"/>
      <w:r w:rsidRPr="006C6FE3">
        <w:rPr>
          <w:spacing w:val="-1"/>
        </w:rPr>
        <w:t>що</w:t>
      </w:r>
      <w:proofErr w:type="spellEnd"/>
      <w:r w:rsidRPr="006C6FE3">
        <w:rPr>
          <w:spacing w:val="-1"/>
        </w:rPr>
        <w:t xml:space="preserve"> не </w:t>
      </w:r>
      <w:proofErr w:type="spellStart"/>
      <w:r w:rsidRPr="006C6FE3">
        <w:rPr>
          <w:spacing w:val="-1"/>
        </w:rPr>
        <w:t>підлягає</w:t>
      </w:r>
      <w:proofErr w:type="spellEnd"/>
      <w:r w:rsidRPr="006C6FE3">
        <w:rPr>
          <w:spacing w:val="-1"/>
        </w:rPr>
        <w:t xml:space="preserve"> ремонту, </w:t>
      </w:r>
      <w:proofErr w:type="spellStart"/>
      <w:r w:rsidRPr="006C6FE3">
        <w:rPr>
          <w:spacing w:val="-1"/>
        </w:rPr>
        <w:t>Постачальник</w:t>
      </w:r>
      <w:proofErr w:type="spellEnd"/>
      <w:r w:rsidRPr="006C6FE3">
        <w:rPr>
          <w:spacing w:val="-1"/>
        </w:rPr>
        <w:t xml:space="preserve"> </w:t>
      </w:r>
      <w:proofErr w:type="spellStart"/>
      <w:r w:rsidRPr="006C6FE3">
        <w:rPr>
          <w:spacing w:val="-1"/>
        </w:rPr>
        <w:t>зобов'язаний</w:t>
      </w:r>
      <w:proofErr w:type="spellEnd"/>
      <w:r w:rsidRPr="006C6FE3">
        <w:rPr>
          <w:spacing w:val="-1"/>
        </w:rPr>
        <w:t xml:space="preserve"> </w:t>
      </w:r>
      <w:proofErr w:type="spellStart"/>
      <w:r w:rsidRPr="006C6FE3">
        <w:rPr>
          <w:spacing w:val="-1"/>
        </w:rPr>
        <w:t>замінити</w:t>
      </w:r>
      <w:proofErr w:type="spellEnd"/>
      <w:r w:rsidRPr="006C6FE3">
        <w:rPr>
          <w:spacing w:val="-1"/>
        </w:rPr>
        <w:t xml:space="preserve"> </w:t>
      </w:r>
      <w:proofErr w:type="spellStart"/>
      <w:r w:rsidRPr="006C6FE3">
        <w:rPr>
          <w:spacing w:val="-1"/>
        </w:rPr>
        <w:t>такий</w:t>
      </w:r>
      <w:proofErr w:type="spellEnd"/>
      <w:r w:rsidRPr="006C6FE3">
        <w:rPr>
          <w:spacing w:val="-1"/>
        </w:rPr>
        <w:t xml:space="preserve"> Товар на </w:t>
      </w:r>
      <w:proofErr w:type="spellStart"/>
      <w:r w:rsidRPr="006C6FE3">
        <w:rPr>
          <w:spacing w:val="-1"/>
        </w:rPr>
        <w:t>аналогічний</w:t>
      </w:r>
      <w:proofErr w:type="spellEnd"/>
      <w:r w:rsidRPr="006C6FE3">
        <w:rPr>
          <w:spacing w:val="-1"/>
        </w:rPr>
        <w:t xml:space="preserve"> за </w:t>
      </w:r>
      <w:proofErr w:type="spellStart"/>
      <w:r w:rsidRPr="006C6FE3">
        <w:rPr>
          <w:spacing w:val="-1"/>
        </w:rPr>
        <w:t>своїми</w:t>
      </w:r>
      <w:proofErr w:type="spellEnd"/>
      <w:r w:rsidRPr="006C6FE3">
        <w:rPr>
          <w:spacing w:val="-1"/>
        </w:rPr>
        <w:t xml:space="preserve"> </w:t>
      </w:r>
      <w:proofErr w:type="spellStart"/>
      <w:r w:rsidRPr="006C6FE3">
        <w:rPr>
          <w:spacing w:val="-1"/>
        </w:rPr>
        <w:t>кількісними</w:t>
      </w:r>
      <w:proofErr w:type="spellEnd"/>
      <w:r w:rsidRPr="006C6FE3">
        <w:rPr>
          <w:spacing w:val="-1"/>
        </w:rPr>
        <w:t xml:space="preserve">, </w:t>
      </w:r>
      <w:proofErr w:type="spellStart"/>
      <w:r w:rsidRPr="006C6FE3">
        <w:rPr>
          <w:spacing w:val="-1"/>
        </w:rPr>
        <w:t>якісними</w:t>
      </w:r>
      <w:proofErr w:type="spellEnd"/>
      <w:r w:rsidRPr="006C6FE3">
        <w:rPr>
          <w:spacing w:val="-1"/>
        </w:rPr>
        <w:t xml:space="preserve"> та </w:t>
      </w:r>
      <w:proofErr w:type="spellStart"/>
      <w:r w:rsidRPr="006C6FE3">
        <w:rPr>
          <w:spacing w:val="-1"/>
        </w:rPr>
        <w:t>функціональними</w:t>
      </w:r>
      <w:proofErr w:type="spellEnd"/>
      <w:r w:rsidRPr="006C6FE3">
        <w:rPr>
          <w:spacing w:val="-1"/>
        </w:rPr>
        <w:t xml:space="preserve"> </w:t>
      </w:r>
      <w:proofErr w:type="spellStart"/>
      <w:r w:rsidRPr="006C6FE3">
        <w:rPr>
          <w:spacing w:val="-1"/>
        </w:rPr>
        <w:t>властивостями</w:t>
      </w:r>
      <w:proofErr w:type="spellEnd"/>
      <w:r w:rsidRPr="006C6FE3">
        <w:rPr>
          <w:spacing w:val="-1"/>
        </w:rPr>
        <w:t xml:space="preserve">, за </w:t>
      </w:r>
      <w:proofErr w:type="spellStart"/>
      <w:r w:rsidRPr="006C6FE3">
        <w:rPr>
          <w:spacing w:val="-1"/>
        </w:rPr>
        <w:t>винятком</w:t>
      </w:r>
      <w:proofErr w:type="spellEnd"/>
      <w:r w:rsidRPr="006C6FE3">
        <w:rPr>
          <w:spacing w:val="-1"/>
        </w:rPr>
        <w:t xml:space="preserve"> </w:t>
      </w:r>
      <w:proofErr w:type="spellStart"/>
      <w:r w:rsidRPr="006C6FE3">
        <w:rPr>
          <w:spacing w:val="-1"/>
        </w:rPr>
        <w:t>випадків</w:t>
      </w:r>
      <w:proofErr w:type="spellEnd"/>
      <w:r w:rsidRPr="006C6FE3">
        <w:rPr>
          <w:spacing w:val="-1"/>
        </w:rPr>
        <w:t>, коли</w:t>
      </w:r>
      <w:r w:rsidRPr="006C6FE3">
        <w:t xml:space="preserve"> </w:t>
      </w:r>
      <w:proofErr w:type="spellStart"/>
      <w:r w:rsidRPr="006C6FE3">
        <w:t>дефекти</w:t>
      </w:r>
      <w:proofErr w:type="spellEnd"/>
      <w:r w:rsidRPr="006C6FE3">
        <w:t xml:space="preserve"> </w:t>
      </w:r>
      <w:proofErr w:type="spellStart"/>
      <w:r w:rsidRPr="006C6FE3">
        <w:t>вини</w:t>
      </w:r>
      <w:r>
        <w:t>кли</w:t>
      </w:r>
      <w:proofErr w:type="spellEnd"/>
      <w:r>
        <w:t xml:space="preserve"> </w:t>
      </w:r>
      <w:proofErr w:type="spellStart"/>
      <w:r>
        <w:t>внаслідок</w:t>
      </w:r>
      <w:proofErr w:type="spellEnd"/>
      <w:r>
        <w:t xml:space="preserve"> </w:t>
      </w:r>
      <w:proofErr w:type="spellStart"/>
      <w:r>
        <w:t>порушення</w:t>
      </w:r>
      <w:proofErr w:type="spellEnd"/>
      <w:r>
        <w:t xml:space="preserve"> </w:t>
      </w:r>
      <w:proofErr w:type="spellStart"/>
      <w:r>
        <w:t>Замовником</w:t>
      </w:r>
      <w:proofErr w:type="spellEnd"/>
      <w:r w:rsidRPr="006C6FE3">
        <w:t xml:space="preserve"> правил </w:t>
      </w:r>
      <w:proofErr w:type="spellStart"/>
      <w:r w:rsidRPr="006C6FE3">
        <w:t>експлуатації</w:t>
      </w:r>
      <w:proofErr w:type="spellEnd"/>
      <w:r w:rsidRPr="006C6FE3">
        <w:t xml:space="preserve"> </w:t>
      </w:r>
      <w:proofErr w:type="spellStart"/>
      <w:r w:rsidRPr="006C6FE3">
        <w:t>або</w:t>
      </w:r>
      <w:proofErr w:type="spellEnd"/>
      <w:r w:rsidRPr="006C6FE3">
        <w:t xml:space="preserve"> </w:t>
      </w:r>
      <w:proofErr w:type="spellStart"/>
      <w:r w:rsidRPr="006C6FE3">
        <w:t>зберігання</w:t>
      </w:r>
      <w:proofErr w:type="spellEnd"/>
      <w:r w:rsidRPr="006C6FE3">
        <w:t xml:space="preserve"> Товару. </w:t>
      </w:r>
    </w:p>
    <w:p w:rsidR="00EE1278" w:rsidRPr="006C6FE3" w:rsidRDefault="00EE1278" w:rsidP="00EE1278">
      <w:pPr>
        <w:shd w:val="clear" w:color="auto" w:fill="FFFFFF"/>
        <w:tabs>
          <w:tab w:val="left" w:pos="360"/>
        </w:tabs>
        <w:ind w:firstLine="426"/>
        <w:jc w:val="both"/>
      </w:pPr>
      <w:r w:rsidRPr="006C6FE3">
        <w:t xml:space="preserve">2.6. </w:t>
      </w:r>
      <w:proofErr w:type="spellStart"/>
      <w:r w:rsidRPr="006C6FE3">
        <w:t>Гарантії</w:t>
      </w:r>
      <w:proofErr w:type="spellEnd"/>
      <w:r w:rsidRPr="006C6FE3">
        <w:t xml:space="preserve"> </w:t>
      </w:r>
      <w:proofErr w:type="spellStart"/>
      <w:r w:rsidRPr="006C6FE3">
        <w:t>Постачальника</w:t>
      </w:r>
      <w:proofErr w:type="spellEnd"/>
      <w:r w:rsidRPr="006C6FE3">
        <w:t xml:space="preserve"> не </w:t>
      </w:r>
      <w:proofErr w:type="spellStart"/>
      <w:r w:rsidRPr="006C6FE3">
        <w:t>поширюється</w:t>
      </w:r>
      <w:proofErr w:type="spellEnd"/>
      <w:r w:rsidRPr="006C6FE3">
        <w:t xml:space="preserve"> на </w:t>
      </w:r>
      <w:proofErr w:type="spellStart"/>
      <w:r w:rsidRPr="006C6FE3">
        <w:t>загибель</w:t>
      </w:r>
      <w:proofErr w:type="spellEnd"/>
      <w:r w:rsidRPr="006C6FE3">
        <w:t xml:space="preserve">, </w:t>
      </w:r>
      <w:proofErr w:type="spellStart"/>
      <w:r w:rsidRPr="006C6FE3">
        <w:t>пошкодження</w:t>
      </w:r>
      <w:proofErr w:type="spellEnd"/>
      <w:r w:rsidRPr="006C6FE3">
        <w:t xml:space="preserve"> </w:t>
      </w:r>
      <w:proofErr w:type="spellStart"/>
      <w:r w:rsidRPr="006C6FE3">
        <w:t>або</w:t>
      </w:r>
      <w:proofErr w:type="spellEnd"/>
      <w:r w:rsidRPr="006C6FE3">
        <w:t xml:space="preserve"> </w:t>
      </w:r>
      <w:proofErr w:type="spellStart"/>
      <w:r w:rsidRPr="006C6FE3">
        <w:t>інші</w:t>
      </w:r>
      <w:proofErr w:type="spellEnd"/>
      <w:r w:rsidRPr="006C6FE3">
        <w:t xml:space="preserve"> </w:t>
      </w:r>
      <w:proofErr w:type="spellStart"/>
      <w:r w:rsidRPr="006C6FE3">
        <w:t>дефекти</w:t>
      </w:r>
      <w:proofErr w:type="spellEnd"/>
      <w:r w:rsidRPr="006C6FE3">
        <w:t xml:space="preserve"> Товару, </w:t>
      </w:r>
      <w:proofErr w:type="spellStart"/>
      <w:r w:rsidRPr="006C6FE3">
        <w:t>що</w:t>
      </w:r>
      <w:proofErr w:type="spellEnd"/>
      <w:r w:rsidRPr="006C6FE3">
        <w:t xml:space="preserve"> </w:t>
      </w:r>
      <w:proofErr w:type="spellStart"/>
      <w:r w:rsidRPr="006C6FE3">
        <w:t>виникли</w:t>
      </w:r>
      <w:proofErr w:type="spellEnd"/>
      <w:r>
        <w:t xml:space="preserve"> </w:t>
      </w:r>
      <w:proofErr w:type="spellStart"/>
      <w:r>
        <w:t>внаслідок</w:t>
      </w:r>
      <w:proofErr w:type="spellEnd"/>
      <w:r>
        <w:t xml:space="preserve"> </w:t>
      </w:r>
      <w:proofErr w:type="spellStart"/>
      <w:r>
        <w:t>аварій</w:t>
      </w:r>
      <w:proofErr w:type="spellEnd"/>
      <w:r>
        <w:t xml:space="preserve"> з вини </w:t>
      </w:r>
      <w:proofErr w:type="spellStart"/>
      <w:r>
        <w:t>Замовника</w:t>
      </w:r>
      <w:proofErr w:type="spellEnd"/>
      <w:r w:rsidRPr="006C6FE3">
        <w:t xml:space="preserve">, неправильного </w:t>
      </w:r>
      <w:proofErr w:type="spellStart"/>
      <w:r w:rsidRPr="006C6FE3">
        <w:t>використання</w:t>
      </w:r>
      <w:proofErr w:type="spellEnd"/>
      <w:r w:rsidRPr="006C6FE3">
        <w:t xml:space="preserve">, </w:t>
      </w:r>
      <w:proofErr w:type="spellStart"/>
      <w:r w:rsidRPr="006C6FE3">
        <w:t>недбалості</w:t>
      </w:r>
      <w:proofErr w:type="spellEnd"/>
      <w:r w:rsidRPr="006C6FE3">
        <w:t xml:space="preserve">, </w:t>
      </w:r>
      <w:proofErr w:type="spellStart"/>
      <w:r w:rsidRPr="006C6FE3">
        <w:t>халатності</w:t>
      </w:r>
      <w:proofErr w:type="spellEnd"/>
      <w:r w:rsidRPr="006C6FE3">
        <w:t xml:space="preserve">, </w:t>
      </w:r>
      <w:proofErr w:type="spellStart"/>
      <w:r w:rsidRPr="006C6FE3">
        <w:t>або</w:t>
      </w:r>
      <w:proofErr w:type="spellEnd"/>
      <w:r w:rsidRPr="006C6FE3">
        <w:t xml:space="preserve"> н</w:t>
      </w:r>
      <w:r>
        <w:t xml:space="preserve">еправильного </w:t>
      </w:r>
      <w:proofErr w:type="spellStart"/>
      <w:r>
        <w:t>зберігання</w:t>
      </w:r>
      <w:proofErr w:type="spellEnd"/>
      <w:r>
        <w:t xml:space="preserve">, </w:t>
      </w:r>
      <w:r w:rsidRPr="006C6FE3">
        <w:t>Товару.</w:t>
      </w:r>
    </w:p>
    <w:p w:rsidR="00EE1278" w:rsidRDefault="00EE1278" w:rsidP="00EE1278">
      <w:pPr>
        <w:shd w:val="clear" w:color="auto" w:fill="FFFFFF"/>
        <w:tabs>
          <w:tab w:val="left" w:pos="360"/>
        </w:tabs>
        <w:ind w:firstLine="426"/>
        <w:jc w:val="both"/>
      </w:pPr>
      <w:r w:rsidRPr="006C6FE3">
        <w:t xml:space="preserve">2.7. </w:t>
      </w:r>
      <w:proofErr w:type="spellStart"/>
      <w:r w:rsidRPr="006C6FE3">
        <w:t>Післягарантійне</w:t>
      </w:r>
      <w:proofErr w:type="spellEnd"/>
      <w:r w:rsidRPr="006C6FE3">
        <w:t xml:space="preserve"> </w:t>
      </w:r>
      <w:proofErr w:type="spellStart"/>
      <w:r w:rsidRPr="006C6FE3">
        <w:t>обслуговування</w:t>
      </w:r>
      <w:proofErr w:type="spellEnd"/>
      <w:r w:rsidRPr="006C6FE3">
        <w:t xml:space="preserve"> проводиться </w:t>
      </w:r>
      <w:proofErr w:type="spellStart"/>
      <w:r w:rsidRPr="006C6FE3">
        <w:t>протягом</w:t>
      </w:r>
      <w:proofErr w:type="spellEnd"/>
      <w:r w:rsidRPr="006C6FE3">
        <w:t xml:space="preserve"> </w:t>
      </w:r>
      <w:proofErr w:type="spellStart"/>
      <w:r w:rsidRPr="006C6FE3">
        <w:t>всього</w:t>
      </w:r>
      <w:proofErr w:type="spellEnd"/>
      <w:r w:rsidRPr="006C6FE3">
        <w:t xml:space="preserve"> </w:t>
      </w:r>
      <w:proofErr w:type="spellStart"/>
      <w:r w:rsidRPr="006C6FE3">
        <w:t>терміну</w:t>
      </w:r>
      <w:proofErr w:type="spellEnd"/>
      <w:r w:rsidRPr="006C6FE3">
        <w:t xml:space="preserve"> </w:t>
      </w:r>
      <w:proofErr w:type="spellStart"/>
      <w:r w:rsidRPr="006C6FE3">
        <w:t>використання</w:t>
      </w:r>
      <w:proofErr w:type="spellEnd"/>
      <w:r w:rsidRPr="006C6FE3">
        <w:t xml:space="preserve"> Товару за </w:t>
      </w:r>
      <w:proofErr w:type="spellStart"/>
      <w:r w:rsidRPr="006C6FE3">
        <w:t>окремим</w:t>
      </w:r>
      <w:proofErr w:type="spellEnd"/>
      <w:r w:rsidRPr="006C6FE3">
        <w:t xml:space="preserve"> договором про </w:t>
      </w:r>
      <w:proofErr w:type="spellStart"/>
      <w:r w:rsidRPr="006C6FE3">
        <w:t>післягарантійне</w:t>
      </w:r>
      <w:proofErr w:type="spellEnd"/>
      <w:r w:rsidRPr="006C6FE3">
        <w:t xml:space="preserve"> </w:t>
      </w:r>
      <w:proofErr w:type="spellStart"/>
      <w:r w:rsidRPr="006C6FE3">
        <w:t>обслуговування</w:t>
      </w:r>
      <w:proofErr w:type="spellEnd"/>
      <w:r w:rsidRPr="006C6FE3">
        <w:t>.</w:t>
      </w:r>
    </w:p>
    <w:p w:rsidR="00416146" w:rsidRPr="006C6FE3" w:rsidRDefault="00416146" w:rsidP="00EE1278">
      <w:pPr>
        <w:shd w:val="clear" w:color="auto" w:fill="FFFFFF"/>
        <w:tabs>
          <w:tab w:val="left" w:pos="360"/>
        </w:tabs>
        <w:ind w:firstLine="426"/>
        <w:jc w:val="both"/>
      </w:pPr>
    </w:p>
    <w:p w:rsidR="00EE1278" w:rsidRPr="006C6FE3" w:rsidRDefault="00EE1278" w:rsidP="00EE1278">
      <w:pPr>
        <w:jc w:val="center"/>
        <w:rPr>
          <w:b/>
        </w:rPr>
      </w:pPr>
      <w:r w:rsidRPr="006C6FE3">
        <w:rPr>
          <w:b/>
        </w:rPr>
        <w:lastRenderedPageBreak/>
        <w:t>III. ЦІНА ДОГОВОРУ</w:t>
      </w:r>
    </w:p>
    <w:p w:rsidR="00EE1278" w:rsidRPr="006C6FE3" w:rsidRDefault="00EE1278" w:rsidP="00EE1278">
      <w:pPr>
        <w:ind w:firstLine="426"/>
        <w:jc w:val="both"/>
        <w:rPr>
          <w:color w:val="000000"/>
          <w:lang w:eastAsia="uk-UA"/>
        </w:rPr>
      </w:pPr>
      <w:r w:rsidRPr="006C6FE3">
        <w:t xml:space="preserve">3.1. </w:t>
      </w:r>
      <w:proofErr w:type="spellStart"/>
      <w:r w:rsidRPr="006C6FE3">
        <w:t>Ціна</w:t>
      </w:r>
      <w:proofErr w:type="spellEnd"/>
      <w:r w:rsidRPr="006C6FE3">
        <w:t xml:space="preserve"> </w:t>
      </w:r>
      <w:proofErr w:type="spellStart"/>
      <w:r w:rsidRPr="006C6FE3">
        <w:t>цього</w:t>
      </w:r>
      <w:proofErr w:type="spellEnd"/>
      <w:r w:rsidRPr="006C6FE3">
        <w:t xml:space="preserve"> Договору становить </w:t>
      </w:r>
      <w:r w:rsidRPr="006C6FE3">
        <w:rPr>
          <w:color w:val="000000"/>
          <w:lang w:eastAsia="uk-UA"/>
        </w:rPr>
        <w:t>________________________________ грн.,</w:t>
      </w:r>
      <w:r w:rsidRPr="006C6FE3">
        <w:rPr>
          <w:b/>
          <w:color w:val="000000"/>
          <w:lang w:eastAsia="uk-UA"/>
        </w:rPr>
        <w:t xml:space="preserve"> </w:t>
      </w:r>
      <w:r w:rsidRPr="006C6FE3">
        <w:rPr>
          <w:color w:val="000000"/>
          <w:lang w:eastAsia="uk-UA"/>
        </w:rPr>
        <w:t xml:space="preserve">в тому </w:t>
      </w:r>
      <w:proofErr w:type="spellStart"/>
      <w:r w:rsidRPr="006C6FE3">
        <w:rPr>
          <w:color w:val="000000"/>
          <w:lang w:eastAsia="uk-UA"/>
        </w:rPr>
        <w:t>числі</w:t>
      </w:r>
      <w:proofErr w:type="spellEnd"/>
      <w:r w:rsidRPr="006C6FE3">
        <w:rPr>
          <w:color w:val="000000"/>
          <w:lang w:eastAsia="uk-UA"/>
        </w:rPr>
        <w:t xml:space="preserve"> ПДВ ________________________________.</w:t>
      </w:r>
    </w:p>
    <w:p w:rsidR="0081743F" w:rsidRDefault="00EE1278" w:rsidP="00EE127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6C6FE3">
        <w:tab/>
      </w:r>
      <w:r w:rsidR="004C35F7">
        <w:rPr>
          <w:lang w:val="uk-UA"/>
        </w:rPr>
        <w:t>3.2</w:t>
      </w:r>
      <w:r w:rsidR="0081743F">
        <w:rPr>
          <w:lang w:val="uk-UA"/>
        </w:rPr>
        <w:t xml:space="preserve">. </w:t>
      </w:r>
      <w:r w:rsidR="0081743F" w:rsidRPr="0081743F">
        <w:rPr>
          <w:color w:val="000000"/>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0081743F">
        <w:rPr>
          <w:color w:val="000000"/>
        </w:rPr>
        <w:t xml:space="preserve">Товару </w:t>
      </w:r>
      <w:proofErr w:type="spellStart"/>
      <w:r w:rsidR="0081743F">
        <w:rPr>
          <w:color w:val="000000"/>
        </w:rPr>
        <w:t>Замовнику</w:t>
      </w:r>
      <w:proofErr w:type="spellEnd"/>
      <w:r w:rsidR="0081743F">
        <w:rPr>
          <w:color w:val="000000"/>
        </w:rPr>
        <w:t xml:space="preserve">, </w:t>
      </w:r>
      <w:proofErr w:type="spellStart"/>
      <w:r w:rsidR="0081743F">
        <w:rPr>
          <w:color w:val="000000"/>
        </w:rPr>
        <w:t>всі</w:t>
      </w:r>
      <w:proofErr w:type="spellEnd"/>
      <w:r w:rsidR="0081743F">
        <w:rPr>
          <w:color w:val="000000"/>
        </w:rPr>
        <w:t xml:space="preserve"> </w:t>
      </w:r>
      <w:proofErr w:type="spellStart"/>
      <w:r w:rsidR="0081743F">
        <w:rPr>
          <w:color w:val="000000"/>
        </w:rPr>
        <w:t>витрати</w:t>
      </w:r>
      <w:proofErr w:type="spellEnd"/>
      <w:r w:rsidR="0081743F">
        <w:rPr>
          <w:color w:val="000000"/>
        </w:rPr>
        <w:t xml:space="preserve"> </w:t>
      </w:r>
      <w:proofErr w:type="spellStart"/>
      <w:r w:rsidR="0081743F">
        <w:rPr>
          <w:color w:val="000000"/>
        </w:rPr>
        <w:t>Постачальника</w:t>
      </w:r>
      <w:proofErr w:type="spellEnd"/>
      <w:r w:rsidR="0081743F">
        <w:rPr>
          <w:color w:val="000000"/>
        </w:rPr>
        <w:t xml:space="preserve">, </w:t>
      </w:r>
      <w:proofErr w:type="spellStart"/>
      <w:r w:rsidR="0081743F">
        <w:rPr>
          <w:color w:val="000000"/>
        </w:rPr>
        <w:t>враховуючи</w:t>
      </w:r>
      <w:proofErr w:type="spellEnd"/>
      <w:r w:rsidR="0081743F">
        <w:rPr>
          <w:color w:val="000000"/>
        </w:rPr>
        <w:t xml:space="preserve"> </w:t>
      </w:r>
      <w:proofErr w:type="spellStart"/>
      <w:r w:rsidR="0081743F">
        <w:rPr>
          <w:color w:val="000000"/>
        </w:rPr>
        <w:t>вартість</w:t>
      </w:r>
      <w:proofErr w:type="spellEnd"/>
      <w:r w:rsidR="0081743F">
        <w:rPr>
          <w:color w:val="000000"/>
        </w:rPr>
        <w:t xml:space="preserve"> </w:t>
      </w:r>
      <w:proofErr w:type="spellStart"/>
      <w:r w:rsidR="0081743F">
        <w:rPr>
          <w:color w:val="000000"/>
        </w:rPr>
        <w:t>транспортних</w:t>
      </w:r>
      <w:proofErr w:type="spellEnd"/>
      <w:r w:rsidR="0081743F">
        <w:rPr>
          <w:color w:val="000000"/>
        </w:rPr>
        <w:t xml:space="preserve"> </w:t>
      </w:r>
      <w:proofErr w:type="spellStart"/>
      <w:r w:rsidR="0081743F">
        <w:rPr>
          <w:color w:val="000000"/>
        </w:rPr>
        <w:t>послуг</w:t>
      </w:r>
      <w:proofErr w:type="spellEnd"/>
      <w:r w:rsidR="0081743F">
        <w:rPr>
          <w:color w:val="000000"/>
        </w:rPr>
        <w:t xml:space="preserve"> на доставку Товару до </w:t>
      </w:r>
      <w:proofErr w:type="spellStart"/>
      <w:r w:rsidR="0081743F">
        <w:rPr>
          <w:color w:val="000000"/>
        </w:rPr>
        <w:t>місця</w:t>
      </w:r>
      <w:proofErr w:type="spellEnd"/>
      <w:r w:rsidR="0081743F">
        <w:rPr>
          <w:color w:val="000000"/>
        </w:rPr>
        <w:t xml:space="preserve"> поставки, </w:t>
      </w:r>
      <w:proofErr w:type="spellStart"/>
      <w:r w:rsidR="0081743F">
        <w:rPr>
          <w:color w:val="000000"/>
        </w:rPr>
        <w:t>визначеного</w:t>
      </w:r>
      <w:proofErr w:type="spellEnd"/>
      <w:r w:rsidR="0081743F">
        <w:rPr>
          <w:color w:val="000000"/>
        </w:rPr>
        <w:t xml:space="preserve"> </w:t>
      </w:r>
      <w:proofErr w:type="spellStart"/>
      <w:r w:rsidR="0081743F">
        <w:rPr>
          <w:color w:val="000000"/>
        </w:rPr>
        <w:t>цим</w:t>
      </w:r>
      <w:proofErr w:type="spellEnd"/>
      <w:r w:rsidR="0081743F">
        <w:rPr>
          <w:color w:val="000000"/>
        </w:rPr>
        <w:t xml:space="preserve"> Договором,</w:t>
      </w:r>
      <w:r w:rsidR="0081743F">
        <w:t xml:space="preserve"> </w:t>
      </w:r>
      <w:proofErr w:type="spellStart"/>
      <w:r w:rsidR="0081743F">
        <w:rPr>
          <w:highlight w:val="white"/>
        </w:rPr>
        <w:t>здійснення</w:t>
      </w:r>
      <w:proofErr w:type="spellEnd"/>
      <w:r w:rsidR="0081743F">
        <w:rPr>
          <w:highlight w:val="white"/>
        </w:rPr>
        <w:t xml:space="preserve"> </w:t>
      </w:r>
      <w:proofErr w:type="spellStart"/>
      <w:r w:rsidR="0081743F">
        <w:rPr>
          <w:highlight w:val="white"/>
        </w:rPr>
        <w:t>вантажно-розвантажувальних</w:t>
      </w:r>
      <w:proofErr w:type="spellEnd"/>
      <w:r w:rsidR="0081743F">
        <w:rPr>
          <w:highlight w:val="white"/>
        </w:rPr>
        <w:t xml:space="preserve"> </w:t>
      </w:r>
      <w:proofErr w:type="spellStart"/>
      <w:r w:rsidR="0081743F">
        <w:rPr>
          <w:highlight w:val="white"/>
        </w:rPr>
        <w:t>послуг</w:t>
      </w:r>
      <w:proofErr w:type="spellEnd"/>
      <w:r w:rsidR="0081743F">
        <w:rPr>
          <w:highlight w:val="white"/>
        </w:rPr>
        <w:t xml:space="preserve"> при </w:t>
      </w:r>
      <w:proofErr w:type="spellStart"/>
      <w:r w:rsidR="0081743F">
        <w:rPr>
          <w:highlight w:val="white"/>
        </w:rPr>
        <w:t>поставці</w:t>
      </w:r>
      <w:proofErr w:type="spellEnd"/>
      <w:r w:rsidR="0081743F">
        <w:rPr>
          <w:highlight w:val="white"/>
        </w:rPr>
        <w:t xml:space="preserve"> Товару;</w:t>
      </w:r>
    </w:p>
    <w:p w:rsidR="00EE1278" w:rsidRPr="00EE1278" w:rsidRDefault="00EE1278" w:rsidP="00EE1278">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EE1278" w:rsidRPr="006C6FE3" w:rsidRDefault="00EE1278" w:rsidP="00EE1278">
      <w:pPr>
        <w:jc w:val="center"/>
        <w:rPr>
          <w:b/>
        </w:rPr>
      </w:pPr>
      <w:r w:rsidRPr="006C6FE3">
        <w:rPr>
          <w:b/>
        </w:rPr>
        <w:t>IV. ПОРЯДОК ЗДІЙСНЕННЯ ОПЛАТИ</w:t>
      </w:r>
    </w:p>
    <w:p w:rsidR="00EE1278" w:rsidRPr="006C6FE3" w:rsidRDefault="00EE1278" w:rsidP="00EE1278">
      <w:pPr>
        <w:pStyle w:val="12"/>
        <w:tabs>
          <w:tab w:val="left" w:pos="0"/>
        </w:tabs>
        <w:ind w:firstLine="426"/>
        <w:jc w:val="both"/>
        <w:rPr>
          <w:rFonts w:ascii="Times New Roman" w:hAnsi="Times New Roman"/>
          <w:sz w:val="24"/>
          <w:szCs w:val="24"/>
        </w:rPr>
      </w:pPr>
      <w:r w:rsidRPr="006C6FE3">
        <w:rPr>
          <w:rFonts w:ascii="Times New Roman" w:hAnsi="Times New Roman"/>
          <w:sz w:val="24"/>
          <w:szCs w:val="24"/>
        </w:rPr>
        <w:t xml:space="preserve">4.1. Ціни на Товар встановлюються в національній валюті України – гривні. </w:t>
      </w:r>
    </w:p>
    <w:p w:rsidR="00EE1278" w:rsidRPr="0094391F" w:rsidRDefault="00EE1278" w:rsidP="00EE1278">
      <w:pPr>
        <w:ind w:firstLine="426"/>
        <w:jc w:val="both"/>
      </w:pPr>
      <w:r w:rsidRPr="0094391F">
        <w:t xml:space="preserve">4.2. </w:t>
      </w:r>
      <w:proofErr w:type="spellStart"/>
      <w:r w:rsidRPr="0094391F">
        <w:t>Розрахунки</w:t>
      </w:r>
      <w:proofErr w:type="spellEnd"/>
      <w:r w:rsidRPr="0094391F">
        <w:rPr>
          <w:lang w:eastAsia="ar-SA"/>
        </w:rPr>
        <w:t xml:space="preserve"> за Договором</w:t>
      </w:r>
      <w:r w:rsidRPr="0094391F">
        <w:t xml:space="preserve"> </w:t>
      </w:r>
      <w:proofErr w:type="spellStart"/>
      <w:r w:rsidRPr="0094391F">
        <w:t>проводяться</w:t>
      </w:r>
      <w:proofErr w:type="spellEnd"/>
      <w:r w:rsidRPr="0094391F">
        <w:t xml:space="preserve"> </w:t>
      </w:r>
      <w:proofErr w:type="spellStart"/>
      <w:r w:rsidRPr="0094391F">
        <w:t>відповідно</w:t>
      </w:r>
      <w:proofErr w:type="spellEnd"/>
      <w:r w:rsidRPr="0094391F">
        <w:t xml:space="preserve"> до </w:t>
      </w:r>
      <w:proofErr w:type="spellStart"/>
      <w:r w:rsidRPr="0094391F">
        <w:t>статті</w:t>
      </w:r>
      <w:proofErr w:type="spellEnd"/>
      <w:r w:rsidRPr="0094391F">
        <w:t xml:space="preserve"> 49 Бюджетного кодексу </w:t>
      </w:r>
      <w:proofErr w:type="spellStart"/>
      <w:r w:rsidRPr="0094391F">
        <w:t>України</w:t>
      </w:r>
      <w:proofErr w:type="spellEnd"/>
      <w:r w:rsidRPr="0094391F">
        <w:t xml:space="preserve"> шляхом </w:t>
      </w:r>
      <w:proofErr w:type="spellStart"/>
      <w:r w:rsidRPr="0094391F">
        <w:t>перерахування</w:t>
      </w:r>
      <w:proofErr w:type="spellEnd"/>
      <w:r w:rsidRPr="0094391F">
        <w:t xml:space="preserve"> </w:t>
      </w:r>
      <w:proofErr w:type="spellStart"/>
      <w:r w:rsidRPr="0094391F">
        <w:t>Замовником</w:t>
      </w:r>
      <w:proofErr w:type="spellEnd"/>
      <w:r w:rsidRPr="0094391F">
        <w:t xml:space="preserve"> </w:t>
      </w:r>
      <w:proofErr w:type="spellStart"/>
      <w:r w:rsidRPr="0094391F">
        <w:t>грошових</w:t>
      </w:r>
      <w:proofErr w:type="spellEnd"/>
      <w:r w:rsidRPr="0094391F">
        <w:t xml:space="preserve"> </w:t>
      </w:r>
      <w:proofErr w:type="spellStart"/>
      <w:r w:rsidRPr="0094391F">
        <w:t>коштів</w:t>
      </w:r>
      <w:proofErr w:type="spellEnd"/>
      <w:r w:rsidRPr="0094391F">
        <w:t xml:space="preserve"> у </w:t>
      </w:r>
      <w:proofErr w:type="spellStart"/>
      <w:r w:rsidRPr="0094391F">
        <w:t>національній</w:t>
      </w:r>
      <w:proofErr w:type="spellEnd"/>
      <w:r w:rsidRPr="0094391F">
        <w:t xml:space="preserve"> </w:t>
      </w:r>
      <w:proofErr w:type="spellStart"/>
      <w:r w:rsidRPr="0094391F">
        <w:t>валюті</w:t>
      </w:r>
      <w:proofErr w:type="spellEnd"/>
      <w:r w:rsidRPr="0094391F">
        <w:t xml:space="preserve"> </w:t>
      </w:r>
      <w:proofErr w:type="spellStart"/>
      <w:r w:rsidRPr="0094391F">
        <w:t>України</w:t>
      </w:r>
      <w:proofErr w:type="spellEnd"/>
      <w:r w:rsidRPr="0094391F">
        <w:t xml:space="preserve"> на </w:t>
      </w:r>
      <w:proofErr w:type="spellStart"/>
      <w:r w:rsidRPr="0094391F">
        <w:t>розрахунковий</w:t>
      </w:r>
      <w:proofErr w:type="spellEnd"/>
      <w:r w:rsidRPr="0094391F">
        <w:t xml:space="preserve"> </w:t>
      </w:r>
      <w:proofErr w:type="spellStart"/>
      <w:r w:rsidR="0094391F" w:rsidRPr="0094391F">
        <w:t>рахунок</w:t>
      </w:r>
      <w:proofErr w:type="spellEnd"/>
      <w:r w:rsidR="0094391F" w:rsidRPr="0094391F">
        <w:t xml:space="preserve"> </w:t>
      </w:r>
      <w:proofErr w:type="spellStart"/>
      <w:r w:rsidR="0094391F" w:rsidRPr="0094391F">
        <w:t>Постачальника</w:t>
      </w:r>
      <w:proofErr w:type="spellEnd"/>
      <w:r w:rsidR="0094391F" w:rsidRPr="0094391F">
        <w:t xml:space="preserve"> </w:t>
      </w:r>
      <w:proofErr w:type="spellStart"/>
      <w:r w:rsidR="0094391F" w:rsidRPr="0094391F">
        <w:t>протягом</w:t>
      </w:r>
      <w:proofErr w:type="spellEnd"/>
      <w:r w:rsidR="0094391F" w:rsidRPr="0094391F">
        <w:t xml:space="preserve"> </w:t>
      </w:r>
      <w:r w:rsidR="0094391F" w:rsidRPr="0094391F">
        <w:rPr>
          <w:lang w:val="uk-UA"/>
        </w:rPr>
        <w:t>3</w:t>
      </w:r>
      <w:r w:rsidRPr="0094391F">
        <w:t xml:space="preserve">0 </w:t>
      </w:r>
      <w:proofErr w:type="spellStart"/>
      <w:r w:rsidRPr="0094391F">
        <w:t>календарних</w:t>
      </w:r>
      <w:proofErr w:type="spellEnd"/>
      <w:r w:rsidRPr="0094391F">
        <w:t xml:space="preserve"> </w:t>
      </w:r>
      <w:proofErr w:type="spellStart"/>
      <w:r w:rsidRPr="0094391F">
        <w:t>днів</w:t>
      </w:r>
      <w:proofErr w:type="spellEnd"/>
      <w:r w:rsidRPr="0094391F">
        <w:t xml:space="preserve"> за товар, </w:t>
      </w:r>
      <w:proofErr w:type="spellStart"/>
      <w:r w:rsidRPr="0094391F">
        <w:t>зазначений</w:t>
      </w:r>
      <w:proofErr w:type="spellEnd"/>
      <w:r w:rsidRPr="0094391F">
        <w:t xml:space="preserve"> в </w:t>
      </w:r>
      <w:proofErr w:type="spellStart"/>
      <w:r w:rsidRPr="0094391F">
        <w:t>специфікації</w:t>
      </w:r>
      <w:proofErr w:type="spellEnd"/>
      <w:r w:rsidRPr="0094391F">
        <w:t xml:space="preserve"> до </w:t>
      </w:r>
      <w:proofErr w:type="spellStart"/>
      <w:r w:rsidRPr="0094391F">
        <w:t>цього</w:t>
      </w:r>
      <w:proofErr w:type="spellEnd"/>
      <w:r w:rsidRPr="0094391F">
        <w:t xml:space="preserve"> Договору, </w:t>
      </w:r>
      <w:proofErr w:type="spellStart"/>
      <w:r w:rsidRPr="0094391F">
        <w:t>після</w:t>
      </w:r>
      <w:proofErr w:type="spellEnd"/>
      <w:r w:rsidRPr="0094391F">
        <w:t xml:space="preserve"> </w:t>
      </w:r>
      <w:proofErr w:type="spellStart"/>
      <w:r w:rsidRPr="0094391F">
        <w:t>його</w:t>
      </w:r>
      <w:proofErr w:type="spellEnd"/>
      <w:r w:rsidRPr="0094391F">
        <w:t xml:space="preserve"> </w:t>
      </w:r>
      <w:proofErr w:type="spellStart"/>
      <w:r w:rsidRPr="0094391F">
        <w:t>отримання</w:t>
      </w:r>
      <w:proofErr w:type="spellEnd"/>
      <w:r w:rsidRPr="0094391F">
        <w:t xml:space="preserve"> та </w:t>
      </w:r>
      <w:proofErr w:type="spellStart"/>
      <w:r w:rsidRPr="0094391F">
        <w:t>згідно</w:t>
      </w:r>
      <w:proofErr w:type="spellEnd"/>
      <w:r w:rsidRPr="0094391F">
        <w:t xml:space="preserve"> з </w:t>
      </w:r>
      <w:proofErr w:type="spellStart"/>
      <w:r w:rsidRPr="0094391F">
        <w:t>наданою</w:t>
      </w:r>
      <w:proofErr w:type="spellEnd"/>
      <w:r w:rsidRPr="0094391F">
        <w:t xml:space="preserve"> </w:t>
      </w:r>
      <w:proofErr w:type="spellStart"/>
      <w:r w:rsidRPr="0094391F">
        <w:t>Постачальником</w:t>
      </w:r>
      <w:proofErr w:type="spellEnd"/>
      <w:r w:rsidRPr="0094391F">
        <w:t xml:space="preserve"> </w:t>
      </w:r>
      <w:proofErr w:type="spellStart"/>
      <w:r w:rsidRPr="0094391F">
        <w:t>видатковою</w:t>
      </w:r>
      <w:proofErr w:type="spellEnd"/>
      <w:r w:rsidRPr="0094391F">
        <w:t xml:space="preserve"> накладною. </w:t>
      </w:r>
    </w:p>
    <w:p w:rsidR="00EE1278" w:rsidRPr="006C6FE3" w:rsidRDefault="00EE1278" w:rsidP="00EE1278">
      <w:pPr>
        <w:ind w:firstLine="426"/>
        <w:jc w:val="both"/>
      </w:pPr>
      <w:r w:rsidRPr="0094391F">
        <w:t xml:space="preserve">4.3. </w:t>
      </w:r>
      <w:r w:rsidRPr="0094391F">
        <w:rPr>
          <w:color w:val="000000"/>
          <w:lang w:eastAsia="ar-SA"/>
        </w:rPr>
        <w:t xml:space="preserve">У </w:t>
      </w:r>
      <w:proofErr w:type="spellStart"/>
      <w:r w:rsidRPr="0094391F">
        <w:rPr>
          <w:color w:val="000000"/>
          <w:lang w:eastAsia="ar-SA"/>
        </w:rPr>
        <w:t>разі</w:t>
      </w:r>
      <w:proofErr w:type="spellEnd"/>
      <w:r w:rsidRPr="0094391F">
        <w:rPr>
          <w:color w:val="000000"/>
          <w:lang w:eastAsia="ar-SA"/>
        </w:rPr>
        <w:t xml:space="preserve"> </w:t>
      </w:r>
      <w:proofErr w:type="spellStart"/>
      <w:r w:rsidRPr="0094391F">
        <w:rPr>
          <w:color w:val="000000"/>
          <w:lang w:eastAsia="ar-SA"/>
        </w:rPr>
        <w:t>затримки</w:t>
      </w:r>
      <w:proofErr w:type="spellEnd"/>
      <w:r w:rsidRPr="0094391F">
        <w:rPr>
          <w:color w:val="000000"/>
          <w:lang w:eastAsia="ar-SA"/>
        </w:rPr>
        <w:t xml:space="preserve"> бюджетного </w:t>
      </w:r>
      <w:proofErr w:type="spellStart"/>
      <w:r w:rsidRPr="0094391F">
        <w:rPr>
          <w:color w:val="000000"/>
          <w:lang w:eastAsia="ar-SA"/>
        </w:rPr>
        <w:t>фінансування</w:t>
      </w:r>
      <w:proofErr w:type="spellEnd"/>
      <w:r w:rsidRPr="0094391F">
        <w:rPr>
          <w:color w:val="000000"/>
          <w:lang w:eastAsia="ar-SA"/>
        </w:rPr>
        <w:t xml:space="preserve"> </w:t>
      </w:r>
      <w:proofErr w:type="spellStart"/>
      <w:r w:rsidRPr="0094391F">
        <w:rPr>
          <w:color w:val="000000"/>
          <w:lang w:eastAsia="ar-SA"/>
        </w:rPr>
        <w:t>розрахунок</w:t>
      </w:r>
      <w:proofErr w:type="spellEnd"/>
      <w:r w:rsidRPr="0094391F">
        <w:rPr>
          <w:color w:val="000000"/>
          <w:lang w:eastAsia="ar-SA"/>
        </w:rPr>
        <w:t xml:space="preserve"> за </w:t>
      </w:r>
      <w:proofErr w:type="spellStart"/>
      <w:r w:rsidRPr="0094391F">
        <w:rPr>
          <w:color w:val="000000"/>
          <w:lang w:eastAsia="ar-SA"/>
        </w:rPr>
        <w:t>поставлені</w:t>
      </w:r>
      <w:proofErr w:type="spellEnd"/>
      <w:r w:rsidRPr="0094391F">
        <w:rPr>
          <w:color w:val="000000"/>
          <w:lang w:eastAsia="ar-SA"/>
        </w:rPr>
        <w:t xml:space="preserve"> </w:t>
      </w:r>
      <w:proofErr w:type="spellStart"/>
      <w:r w:rsidRPr="0094391F">
        <w:rPr>
          <w:color w:val="000000"/>
          <w:lang w:eastAsia="ar-SA"/>
        </w:rPr>
        <w:t>товари</w:t>
      </w:r>
      <w:proofErr w:type="spellEnd"/>
      <w:r w:rsidRPr="0094391F">
        <w:rPr>
          <w:color w:val="000000"/>
          <w:lang w:eastAsia="ar-SA"/>
        </w:rPr>
        <w:t xml:space="preserve"> </w:t>
      </w:r>
      <w:proofErr w:type="spellStart"/>
      <w:r w:rsidRPr="0094391F">
        <w:rPr>
          <w:color w:val="000000"/>
          <w:lang w:eastAsia="ar-SA"/>
        </w:rPr>
        <w:t>здійснюється</w:t>
      </w:r>
      <w:proofErr w:type="spellEnd"/>
      <w:r w:rsidRPr="0094391F">
        <w:rPr>
          <w:color w:val="000000"/>
          <w:lang w:eastAsia="ar-SA"/>
        </w:rPr>
        <w:t xml:space="preserve"> </w:t>
      </w:r>
      <w:proofErr w:type="spellStart"/>
      <w:r w:rsidRPr="0094391F">
        <w:rPr>
          <w:color w:val="000000"/>
          <w:lang w:eastAsia="ar-SA"/>
        </w:rPr>
        <w:t>протягом</w:t>
      </w:r>
      <w:proofErr w:type="spellEnd"/>
      <w:r w:rsidRPr="0094391F">
        <w:rPr>
          <w:color w:val="000000"/>
          <w:lang w:eastAsia="ar-SA"/>
        </w:rPr>
        <w:t xml:space="preserve"> 3-х (</w:t>
      </w:r>
      <w:proofErr w:type="spellStart"/>
      <w:r w:rsidRPr="0094391F">
        <w:rPr>
          <w:color w:val="000000"/>
          <w:lang w:eastAsia="ar-SA"/>
        </w:rPr>
        <w:t>трьох</w:t>
      </w:r>
      <w:proofErr w:type="spellEnd"/>
      <w:r w:rsidRPr="0094391F">
        <w:rPr>
          <w:color w:val="000000"/>
          <w:lang w:eastAsia="ar-SA"/>
        </w:rPr>
        <w:t xml:space="preserve">) </w:t>
      </w:r>
      <w:proofErr w:type="spellStart"/>
      <w:r w:rsidRPr="0094391F">
        <w:rPr>
          <w:color w:val="000000"/>
          <w:lang w:eastAsia="ar-SA"/>
        </w:rPr>
        <w:t>банківських</w:t>
      </w:r>
      <w:proofErr w:type="spellEnd"/>
      <w:r w:rsidRPr="0094391F">
        <w:rPr>
          <w:color w:val="000000"/>
          <w:lang w:eastAsia="ar-SA"/>
        </w:rPr>
        <w:t xml:space="preserve"> </w:t>
      </w:r>
      <w:proofErr w:type="spellStart"/>
      <w:r w:rsidRPr="0094391F">
        <w:rPr>
          <w:color w:val="000000"/>
          <w:lang w:eastAsia="ar-SA"/>
        </w:rPr>
        <w:t>днів</w:t>
      </w:r>
      <w:proofErr w:type="spellEnd"/>
      <w:r w:rsidRPr="0094391F">
        <w:rPr>
          <w:color w:val="000000"/>
          <w:lang w:eastAsia="ar-SA"/>
        </w:rPr>
        <w:t xml:space="preserve"> з </w:t>
      </w:r>
      <w:proofErr w:type="spellStart"/>
      <w:r w:rsidRPr="0094391F">
        <w:rPr>
          <w:color w:val="000000"/>
          <w:lang w:eastAsia="ar-SA"/>
        </w:rPr>
        <w:t>дати</w:t>
      </w:r>
      <w:proofErr w:type="spellEnd"/>
      <w:r w:rsidRPr="0094391F">
        <w:rPr>
          <w:color w:val="000000"/>
          <w:lang w:eastAsia="ar-SA"/>
        </w:rPr>
        <w:t xml:space="preserve"> </w:t>
      </w:r>
      <w:proofErr w:type="spellStart"/>
      <w:r w:rsidRPr="0094391F">
        <w:rPr>
          <w:color w:val="000000"/>
          <w:lang w:eastAsia="ar-SA"/>
        </w:rPr>
        <w:t>отримання</w:t>
      </w:r>
      <w:proofErr w:type="spellEnd"/>
      <w:r w:rsidRPr="0094391F">
        <w:rPr>
          <w:color w:val="000000"/>
          <w:lang w:eastAsia="ar-SA"/>
        </w:rPr>
        <w:t xml:space="preserve"> </w:t>
      </w:r>
      <w:proofErr w:type="spellStart"/>
      <w:r w:rsidRPr="0094391F">
        <w:rPr>
          <w:color w:val="000000"/>
          <w:lang w:eastAsia="ar-SA"/>
        </w:rPr>
        <w:t>Замовником</w:t>
      </w:r>
      <w:proofErr w:type="spellEnd"/>
      <w:r w:rsidRPr="0094391F">
        <w:rPr>
          <w:color w:val="000000"/>
          <w:lang w:eastAsia="ar-SA"/>
        </w:rPr>
        <w:t xml:space="preserve"> бюджетного </w:t>
      </w:r>
      <w:proofErr w:type="spellStart"/>
      <w:r w:rsidRPr="0094391F">
        <w:rPr>
          <w:color w:val="000000"/>
          <w:lang w:eastAsia="ar-SA"/>
        </w:rPr>
        <w:t>призначення</w:t>
      </w:r>
      <w:proofErr w:type="spellEnd"/>
      <w:r w:rsidRPr="0094391F">
        <w:rPr>
          <w:color w:val="000000"/>
          <w:lang w:eastAsia="ar-SA"/>
        </w:rPr>
        <w:t xml:space="preserve"> на </w:t>
      </w:r>
      <w:proofErr w:type="spellStart"/>
      <w:r w:rsidRPr="0094391F">
        <w:rPr>
          <w:color w:val="000000"/>
          <w:lang w:eastAsia="ar-SA"/>
        </w:rPr>
        <w:t>фінансування</w:t>
      </w:r>
      <w:proofErr w:type="spellEnd"/>
      <w:r w:rsidRPr="0094391F">
        <w:rPr>
          <w:color w:val="000000"/>
          <w:lang w:eastAsia="ar-SA"/>
        </w:rPr>
        <w:t xml:space="preserve"> </w:t>
      </w:r>
      <w:proofErr w:type="spellStart"/>
      <w:r w:rsidRPr="0094391F">
        <w:rPr>
          <w:color w:val="000000"/>
          <w:lang w:eastAsia="ar-SA"/>
        </w:rPr>
        <w:t>закупівлі</w:t>
      </w:r>
      <w:proofErr w:type="spellEnd"/>
      <w:r w:rsidRPr="0094391F">
        <w:rPr>
          <w:color w:val="000000"/>
          <w:lang w:eastAsia="ar-SA"/>
        </w:rPr>
        <w:t xml:space="preserve"> на </w:t>
      </w:r>
      <w:proofErr w:type="spellStart"/>
      <w:r w:rsidRPr="0094391F">
        <w:rPr>
          <w:color w:val="000000"/>
          <w:lang w:eastAsia="ar-SA"/>
        </w:rPr>
        <w:t>свій</w:t>
      </w:r>
      <w:proofErr w:type="spellEnd"/>
      <w:r w:rsidRPr="0094391F">
        <w:rPr>
          <w:color w:val="000000"/>
          <w:lang w:eastAsia="ar-SA"/>
        </w:rPr>
        <w:t xml:space="preserve"> </w:t>
      </w:r>
      <w:proofErr w:type="spellStart"/>
      <w:r w:rsidRPr="0094391F">
        <w:rPr>
          <w:color w:val="000000"/>
          <w:lang w:eastAsia="ar-SA"/>
        </w:rPr>
        <w:t>реєстраційний</w:t>
      </w:r>
      <w:proofErr w:type="spellEnd"/>
      <w:r w:rsidRPr="0094391F">
        <w:rPr>
          <w:color w:val="000000"/>
          <w:lang w:eastAsia="ar-SA"/>
        </w:rPr>
        <w:t xml:space="preserve"> </w:t>
      </w:r>
      <w:proofErr w:type="spellStart"/>
      <w:r w:rsidRPr="0094391F">
        <w:rPr>
          <w:color w:val="000000"/>
          <w:lang w:eastAsia="ar-SA"/>
        </w:rPr>
        <w:t>рахунок</w:t>
      </w:r>
      <w:proofErr w:type="spellEnd"/>
      <w:r w:rsidRPr="0094391F">
        <w:rPr>
          <w:color w:val="000000"/>
          <w:lang w:eastAsia="ar-SA"/>
        </w:rPr>
        <w:t xml:space="preserve">. </w:t>
      </w:r>
      <w:proofErr w:type="spellStart"/>
      <w:r w:rsidRPr="0094391F">
        <w:rPr>
          <w:color w:val="000000"/>
          <w:lang w:eastAsia="ar-SA"/>
        </w:rPr>
        <w:t>Бюджетні</w:t>
      </w:r>
      <w:proofErr w:type="spellEnd"/>
      <w:r w:rsidRPr="0094391F">
        <w:rPr>
          <w:color w:val="000000"/>
          <w:lang w:eastAsia="ar-SA"/>
        </w:rPr>
        <w:t xml:space="preserve"> </w:t>
      </w:r>
      <w:proofErr w:type="spellStart"/>
      <w:r w:rsidRPr="0094391F">
        <w:rPr>
          <w:color w:val="000000"/>
          <w:lang w:eastAsia="ar-SA"/>
        </w:rPr>
        <w:t>зобов'язання</w:t>
      </w:r>
      <w:proofErr w:type="spellEnd"/>
      <w:r w:rsidRPr="0094391F">
        <w:rPr>
          <w:color w:val="000000"/>
          <w:lang w:eastAsia="ar-SA"/>
        </w:rPr>
        <w:t xml:space="preserve"> за договором </w:t>
      </w:r>
      <w:proofErr w:type="spellStart"/>
      <w:r w:rsidRPr="0094391F">
        <w:rPr>
          <w:color w:val="000000"/>
          <w:lang w:eastAsia="ar-SA"/>
        </w:rPr>
        <w:t>виникають</w:t>
      </w:r>
      <w:proofErr w:type="spellEnd"/>
      <w:r w:rsidRPr="0094391F">
        <w:rPr>
          <w:color w:val="000000"/>
          <w:lang w:eastAsia="ar-SA"/>
        </w:rPr>
        <w:t xml:space="preserve"> у </w:t>
      </w:r>
      <w:proofErr w:type="spellStart"/>
      <w:r w:rsidRPr="0094391F">
        <w:rPr>
          <w:color w:val="000000"/>
          <w:lang w:eastAsia="ar-SA"/>
        </w:rPr>
        <w:t>разі</w:t>
      </w:r>
      <w:proofErr w:type="spellEnd"/>
      <w:r w:rsidRPr="0094391F">
        <w:rPr>
          <w:color w:val="000000"/>
          <w:lang w:eastAsia="ar-SA"/>
        </w:rPr>
        <w:t xml:space="preserve"> </w:t>
      </w:r>
      <w:proofErr w:type="spellStart"/>
      <w:r w:rsidRPr="0094391F">
        <w:rPr>
          <w:color w:val="000000"/>
          <w:lang w:eastAsia="ar-SA"/>
        </w:rPr>
        <w:t>наявності</w:t>
      </w:r>
      <w:proofErr w:type="spellEnd"/>
      <w:r w:rsidRPr="0094391F">
        <w:rPr>
          <w:color w:val="000000"/>
          <w:lang w:eastAsia="ar-SA"/>
        </w:rPr>
        <w:t xml:space="preserve"> та в межах </w:t>
      </w:r>
      <w:proofErr w:type="spellStart"/>
      <w:r w:rsidRPr="0094391F">
        <w:rPr>
          <w:color w:val="000000"/>
          <w:lang w:eastAsia="ar-SA"/>
        </w:rPr>
        <w:t>відповідних</w:t>
      </w:r>
      <w:proofErr w:type="spellEnd"/>
      <w:r w:rsidRPr="0094391F">
        <w:rPr>
          <w:color w:val="000000"/>
          <w:lang w:eastAsia="ar-SA"/>
        </w:rPr>
        <w:t xml:space="preserve"> </w:t>
      </w:r>
      <w:proofErr w:type="spellStart"/>
      <w:r w:rsidRPr="0094391F">
        <w:rPr>
          <w:color w:val="000000"/>
          <w:lang w:eastAsia="ar-SA"/>
        </w:rPr>
        <w:t>бюджетних</w:t>
      </w:r>
      <w:proofErr w:type="spellEnd"/>
      <w:r w:rsidRPr="0094391F">
        <w:rPr>
          <w:color w:val="000000"/>
          <w:lang w:eastAsia="ar-SA"/>
        </w:rPr>
        <w:t xml:space="preserve"> </w:t>
      </w:r>
      <w:proofErr w:type="spellStart"/>
      <w:r w:rsidRPr="0094391F">
        <w:rPr>
          <w:color w:val="000000"/>
          <w:lang w:eastAsia="ar-SA"/>
        </w:rPr>
        <w:t>асигнувань</w:t>
      </w:r>
      <w:proofErr w:type="spellEnd"/>
      <w:r w:rsidRPr="0094391F">
        <w:rPr>
          <w:color w:val="000000"/>
          <w:lang w:eastAsia="ar-SA"/>
        </w:rPr>
        <w:t>.</w:t>
      </w:r>
    </w:p>
    <w:p w:rsidR="00EE1278" w:rsidRPr="006C6FE3" w:rsidRDefault="00EE1278" w:rsidP="00EE1278">
      <w:pPr>
        <w:ind w:firstLine="426"/>
        <w:jc w:val="both"/>
      </w:pPr>
      <w:r w:rsidRPr="006C6FE3">
        <w:t xml:space="preserve">4.4. Датою оплати є дата </w:t>
      </w:r>
      <w:proofErr w:type="spellStart"/>
      <w:r w:rsidRPr="006C6FE3">
        <w:t>зарахування</w:t>
      </w:r>
      <w:proofErr w:type="spellEnd"/>
      <w:r w:rsidRPr="006C6FE3">
        <w:t xml:space="preserve"> </w:t>
      </w:r>
      <w:proofErr w:type="spellStart"/>
      <w:r w:rsidRPr="006C6FE3">
        <w:t>грошових</w:t>
      </w:r>
      <w:proofErr w:type="spellEnd"/>
      <w:r w:rsidRPr="006C6FE3">
        <w:t xml:space="preserve"> </w:t>
      </w:r>
      <w:proofErr w:type="spellStart"/>
      <w:r w:rsidRPr="006C6FE3">
        <w:t>коштів</w:t>
      </w:r>
      <w:proofErr w:type="spellEnd"/>
      <w:r w:rsidRPr="006C6FE3">
        <w:t xml:space="preserve"> на </w:t>
      </w:r>
      <w:proofErr w:type="spellStart"/>
      <w:r w:rsidRPr="006C6FE3">
        <w:t>розрахунковий</w:t>
      </w:r>
      <w:proofErr w:type="spellEnd"/>
      <w:r w:rsidRPr="006C6FE3">
        <w:t xml:space="preserve"> </w:t>
      </w:r>
      <w:proofErr w:type="spellStart"/>
      <w:r w:rsidRPr="006C6FE3">
        <w:t>рахунок</w:t>
      </w:r>
      <w:proofErr w:type="spellEnd"/>
      <w:r w:rsidRPr="006C6FE3">
        <w:t xml:space="preserve"> </w:t>
      </w:r>
      <w:proofErr w:type="spellStart"/>
      <w:r w:rsidRPr="006C6FE3">
        <w:t>Постачальника</w:t>
      </w:r>
      <w:proofErr w:type="spellEnd"/>
      <w:r w:rsidRPr="006C6FE3">
        <w:t>.</w:t>
      </w:r>
    </w:p>
    <w:p w:rsidR="00EE1278" w:rsidRDefault="00EE1278" w:rsidP="00EE1278">
      <w:pPr>
        <w:ind w:firstLine="426"/>
        <w:jc w:val="both"/>
      </w:pPr>
      <w:r w:rsidRPr="006C6FE3">
        <w:t xml:space="preserve">4.5. Оплата Товару </w:t>
      </w:r>
      <w:proofErr w:type="spellStart"/>
      <w:r w:rsidRPr="006C6FE3">
        <w:t>здійснюється</w:t>
      </w:r>
      <w:proofErr w:type="spellEnd"/>
      <w:r w:rsidRPr="006C6FE3">
        <w:t xml:space="preserve"> на </w:t>
      </w:r>
      <w:proofErr w:type="spellStart"/>
      <w:r w:rsidRPr="006C6FE3">
        <w:t>підставі</w:t>
      </w:r>
      <w:proofErr w:type="spellEnd"/>
      <w:r w:rsidRPr="006C6FE3">
        <w:t xml:space="preserve"> </w:t>
      </w:r>
      <w:proofErr w:type="spellStart"/>
      <w:r w:rsidRPr="006C6FE3">
        <w:t>виставленого</w:t>
      </w:r>
      <w:proofErr w:type="spellEnd"/>
      <w:r w:rsidRPr="006C6FE3">
        <w:t xml:space="preserve"> </w:t>
      </w:r>
      <w:proofErr w:type="spellStart"/>
      <w:r w:rsidRPr="006C6FE3">
        <w:t>рахунку</w:t>
      </w:r>
      <w:proofErr w:type="spellEnd"/>
      <w:r w:rsidRPr="006C6FE3">
        <w:t xml:space="preserve"> і </w:t>
      </w:r>
      <w:proofErr w:type="spellStart"/>
      <w:r w:rsidRPr="006C6FE3">
        <w:t>видаткової</w:t>
      </w:r>
      <w:proofErr w:type="spellEnd"/>
      <w:r w:rsidRPr="006C6FE3">
        <w:t xml:space="preserve"> </w:t>
      </w:r>
      <w:proofErr w:type="spellStart"/>
      <w:r w:rsidRPr="006C6FE3">
        <w:t>накладної</w:t>
      </w:r>
      <w:proofErr w:type="spellEnd"/>
      <w:r w:rsidRPr="006C6FE3">
        <w:t xml:space="preserve"> </w:t>
      </w:r>
      <w:proofErr w:type="spellStart"/>
      <w:r w:rsidRPr="006C6FE3">
        <w:t>або</w:t>
      </w:r>
      <w:proofErr w:type="spellEnd"/>
      <w:r w:rsidRPr="006C6FE3">
        <w:t xml:space="preserve"> акту </w:t>
      </w:r>
      <w:proofErr w:type="spellStart"/>
      <w:r w:rsidRPr="006C6FE3">
        <w:t>прийому-передачі</w:t>
      </w:r>
      <w:proofErr w:type="spellEnd"/>
      <w:r w:rsidRPr="006C6FE3">
        <w:t>.</w:t>
      </w:r>
    </w:p>
    <w:p w:rsidR="00EE1278" w:rsidRPr="006C6FE3" w:rsidRDefault="00EE1278" w:rsidP="00EE1278">
      <w:pPr>
        <w:ind w:firstLine="426"/>
        <w:jc w:val="center"/>
        <w:rPr>
          <w:b/>
        </w:rPr>
      </w:pPr>
      <w:r w:rsidRPr="006C6FE3">
        <w:rPr>
          <w:b/>
        </w:rPr>
        <w:t xml:space="preserve">V. </w:t>
      </w:r>
      <w:proofErr w:type="gramStart"/>
      <w:r w:rsidRPr="006C6FE3">
        <w:rPr>
          <w:b/>
        </w:rPr>
        <w:t>ПОСТАВКА  ПРОДУКЦІЇ</w:t>
      </w:r>
      <w:proofErr w:type="gramEnd"/>
    </w:p>
    <w:p w:rsidR="00EE1278" w:rsidRPr="006C6FE3" w:rsidRDefault="00EE1278" w:rsidP="00EE1278">
      <w:pPr>
        <w:ind w:firstLine="426"/>
        <w:jc w:val="both"/>
      </w:pPr>
      <w:r w:rsidRPr="0094391F">
        <w:t xml:space="preserve">5.1.  Товар повинен бути </w:t>
      </w:r>
      <w:proofErr w:type="spellStart"/>
      <w:r w:rsidRPr="0094391F">
        <w:t>поставлений</w:t>
      </w:r>
      <w:proofErr w:type="spellEnd"/>
      <w:r w:rsidRPr="0094391F">
        <w:t xml:space="preserve"> </w:t>
      </w:r>
      <w:proofErr w:type="spellStart"/>
      <w:r w:rsidRPr="0094391F">
        <w:t>Постачальником</w:t>
      </w:r>
      <w:proofErr w:type="spellEnd"/>
      <w:r w:rsidRPr="0094391F">
        <w:t xml:space="preserve"> за </w:t>
      </w:r>
      <w:proofErr w:type="spellStart"/>
      <w:r w:rsidRPr="0094391F">
        <w:t>адресою</w:t>
      </w:r>
      <w:proofErr w:type="spellEnd"/>
      <w:r w:rsidRPr="0094391F">
        <w:t xml:space="preserve">: </w:t>
      </w:r>
      <w:r w:rsidR="0069185E">
        <w:rPr>
          <w:b/>
          <w:color w:val="000000"/>
          <w:lang w:eastAsia="uk-UA"/>
        </w:rPr>
        <w:t>3</w:t>
      </w:r>
      <w:r w:rsidR="0069185E">
        <w:rPr>
          <w:b/>
          <w:color w:val="000000"/>
          <w:lang w:val="uk-UA" w:eastAsia="uk-UA"/>
        </w:rPr>
        <w:t>7200</w:t>
      </w:r>
      <w:r w:rsidRPr="0094391F">
        <w:rPr>
          <w:b/>
          <w:color w:val="000000"/>
          <w:lang w:eastAsia="uk-UA"/>
        </w:rPr>
        <w:t xml:space="preserve">, </w:t>
      </w:r>
      <w:r w:rsidR="0069185E">
        <w:rPr>
          <w:b/>
          <w:color w:val="000000"/>
          <w:lang w:val="uk-UA" w:eastAsia="uk-UA"/>
        </w:rPr>
        <w:t>Полтавська</w:t>
      </w:r>
      <w:r w:rsidRPr="0094391F">
        <w:rPr>
          <w:b/>
          <w:color w:val="000000"/>
          <w:lang w:eastAsia="uk-UA"/>
        </w:rPr>
        <w:t xml:space="preserve"> обл., </w:t>
      </w:r>
      <w:r w:rsidR="0069185E">
        <w:rPr>
          <w:b/>
          <w:color w:val="000000"/>
          <w:lang w:val="uk-UA" w:eastAsia="uk-UA"/>
        </w:rPr>
        <w:t xml:space="preserve">Миргородський </w:t>
      </w:r>
      <w:r w:rsidRPr="0094391F">
        <w:rPr>
          <w:b/>
          <w:color w:val="000000"/>
          <w:lang w:eastAsia="uk-UA"/>
        </w:rPr>
        <w:t xml:space="preserve">район, </w:t>
      </w:r>
      <w:proofErr w:type="spellStart"/>
      <w:r w:rsidRPr="0094391F">
        <w:rPr>
          <w:b/>
          <w:color w:val="000000"/>
          <w:lang w:eastAsia="uk-UA"/>
        </w:rPr>
        <w:t>місто</w:t>
      </w:r>
      <w:proofErr w:type="spellEnd"/>
      <w:r w:rsidRPr="0094391F">
        <w:rPr>
          <w:b/>
          <w:color w:val="000000"/>
          <w:lang w:eastAsia="uk-UA"/>
        </w:rPr>
        <w:t xml:space="preserve"> </w:t>
      </w:r>
      <w:r w:rsidR="0069185E">
        <w:rPr>
          <w:b/>
          <w:color w:val="000000"/>
          <w:lang w:val="uk-UA" w:eastAsia="uk-UA"/>
        </w:rPr>
        <w:t>Лохвиця</w:t>
      </w:r>
      <w:r w:rsidRPr="0094391F">
        <w:rPr>
          <w:b/>
          <w:color w:val="000000"/>
          <w:lang w:eastAsia="uk-UA"/>
        </w:rPr>
        <w:t xml:space="preserve">, </w:t>
      </w:r>
      <w:r w:rsidR="0069185E">
        <w:rPr>
          <w:b/>
          <w:color w:val="000000"/>
          <w:lang w:val="uk-UA" w:eastAsia="uk-UA"/>
        </w:rPr>
        <w:t>вул. Незалежності</w:t>
      </w:r>
      <w:r w:rsidRPr="0094391F">
        <w:rPr>
          <w:b/>
          <w:color w:val="000000"/>
          <w:lang w:eastAsia="uk-UA"/>
        </w:rPr>
        <w:t xml:space="preserve">, </w:t>
      </w:r>
      <w:proofErr w:type="spellStart"/>
      <w:r w:rsidRPr="0094391F">
        <w:rPr>
          <w:b/>
          <w:color w:val="000000"/>
          <w:lang w:eastAsia="uk-UA"/>
        </w:rPr>
        <w:t>будинок</w:t>
      </w:r>
      <w:proofErr w:type="spellEnd"/>
      <w:r w:rsidRPr="0094391F">
        <w:rPr>
          <w:b/>
          <w:color w:val="000000"/>
          <w:lang w:eastAsia="uk-UA"/>
        </w:rPr>
        <w:t xml:space="preserve"> </w:t>
      </w:r>
      <w:r w:rsidR="0069185E">
        <w:rPr>
          <w:b/>
          <w:color w:val="000000"/>
          <w:lang w:eastAsia="uk-UA"/>
        </w:rPr>
        <w:t>4</w:t>
      </w:r>
      <w:r w:rsidRPr="0094391F">
        <w:rPr>
          <w:color w:val="000000"/>
          <w:lang w:eastAsia="uk-UA"/>
        </w:rPr>
        <w:t>,</w:t>
      </w:r>
      <w:r w:rsidRPr="0094391F">
        <w:t xml:space="preserve"> в </w:t>
      </w:r>
      <w:proofErr w:type="spellStart"/>
      <w:r w:rsidRPr="0094391F">
        <w:t>термін</w:t>
      </w:r>
      <w:proofErr w:type="spellEnd"/>
      <w:r w:rsidRPr="0094391F">
        <w:t xml:space="preserve"> </w:t>
      </w:r>
      <w:r w:rsidR="0094391F" w:rsidRPr="0094391F">
        <w:rPr>
          <w:b/>
        </w:rPr>
        <w:t xml:space="preserve">до </w:t>
      </w:r>
      <w:r w:rsidR="0069185E">
        <w:rPr>
          <w:b/>
        </w:rPr>
        <w:t>25</w:t>
      </w:r>
      <w:r w:rsidR="00416146" w:rsidRPr="00303123">
        <w:rPr>
          <w:b/>
        </w:rPr>
        <w:t>.12.</w:t>
      </w:r>
      <w:r w:rsidRPr="0094391F">
        <w:rPr>
          <w:b/>
        </w:rPr>
        <w:t>2023 року.</w:t>
      </w:r>
    </w:p>
    <w:p w:rsidR="00EE1278" w:rsidRPr="006C6FE3" w:rsidRDefault="00EE1278" w:rsidP="00EE1278">
      <w:pPr>
        <w:ind w:firstLine="426"/>
        <w:jc w:val="both"/>
      </w:pPr>
      <w:r w:rsidRPr="006C6FE3">
        <w:t xml:space="preserve">5.2. </w:t>
      </w:r>
      <w:proofErr w:type="spellStart"/>
      <w:r w:rsidRPr="006C6FE3">
        <w:t>Приймання</w:t>
      </w:r>
      <w:proofErr w:type="spellEnd"/>
      <w:r w:rsidRPr="006C6FE3">
        <w:t xml:space="preserve">-передача Товару по </w:t>
      </w:r>
      <w:proofErr w:type="spellStart"/>
      <w:r w:rsidRPr="006C6FE3">
        <w:t>кількості</w:t>
      </w:r>
      <w:proofErr w:type="spellEnd"/>
      <w:r w:rsidRPr="006C6FE3">
        <w:t xml:space="preserve"> та </w:t>
      </w:r>
      <w:proofErr w:type="spellStart"/>
      <w:r>
        <w:t>асортименту</w:t>
      </w:r>
      <w:proofErr w:type="spellEnd"/>
      <w:r>
        <w:t xml:space="preserve"> проводиться </w:t>
      </w:r>
      <w:proofErr w:type="spellStart"/>
      <w:r>
        <w:t>Замовником</w:t>
      </w:r>
      <w:proofErr w:type="spellEnd"/>
      <w:r w:rsidRPr="006C6FE3">
        <w:t xml:space="preserve"> (</w:t>
      </w:r>
      <w:proofErr w:type="spellStart"/>
      <w:r w:rsidRPr="006C6FE3">
        <w:t>або</w:t>
      </w:r>
      <w:proofErr w:type="spellEnd"/>
      <w:r w:rsidRPr="006C6FE3">
        <w:t xml:space="preserve"> </w:t>
      </w:r>
      <w:proofErr w:type="spellStart"/>
      <w:r w:rsidRPr="006C6FE3">
        <w:t>його</w:t>
      </w:r>
      <w:proofErr w:type="spellEnd"/>
      <w:r w:rsidRPr="006C6FE3">
        <w:t xml:space="preserve"> </w:t>
      </w:r>
      <w:proofErr w:type="spellStart"/>
      <w:r w:rsidRPr="006C6FE3">
        <w:t>представником</w:t>
      </w:r>
      <w:proofErr w:type="spellEnd"/>
      <w:r w:rsidRPr="006C6FE3">
        <w:t xml:space="preserve">) в день </w:t>
      </w:r>
      <w:proofErr w:type="spellStart"/>
      <w:r w:rsidRPr="006C6FE3">
        <w:t>приймання</w:t>
      </w:r>
      <w:proofErr w:type="spellEnd"/>
      <w:r w:rsidRPr="006C6FE3">
        <w:t xml:space="preserve">, </w:t>
      </w:r>
      <w:proofErr w:type="spellStart"/>
      <w:r w:rsidRPr="006C6FE3">
        <w:t>що</w:t>
      </w:r>
      <w:proofErr w:type="spellEnd"/>
      <w:r w:rsidRPr="006C6FE3">
        <w:t xml:space="preserve"> </w:t>
      </w:r>
      <w:proofErr w:type="spellStart"/>
      <w:r w:rsidRPr="006C6FE3">
        <w:t>підтверджується</w:t>
      </w:r>
      <w:proofErr w:type="spellEnd"/>
      <w:r w:rsidRPr="006C6FE3">
        <w:t xml:space="preserve"> </w:t>
      </w:r>
      <w:proofErr w:type="spellStart"/>
      <w:r w:rsidRPr="006C6FE3">
        <w:t>підписанням</w:t>
      </w:r>
      <w:proofErr w:type="spellEnd"/>
      <w:r w:rsidRPr="006C6FE3">
        <w:t xml:space="preserve"> </w:t>
      </w:r>
      <w:proofErr w:type="spellStart"/>
      <w:r w:rsidRPr="006C6FE3">
        <w:t>матеріально-відповідальними</w:t>
      </w:r>
      <w:proofErr w:type="spellEnd"/>
      <w:r w:rsidRPr="006C6FE3">
        <w:t xml:space="preserve"> </w:t>
      </w:r>
      <w:r>
        <w:t xml:space="preserve">особами </w:t>
      </w:r>
      <w:proofErr w:type="spellStart"/>
      <w:r>
        <w:t>Постачальника</w:t>
      </w:r>
      <w:proofErr w:type="spellEnd"/>
      <w:r>
        <w:t xml:space="preserve"> та </w:t>
      </w:r>
      <w:proofErr w:type="spellStart"/>
      <w:r>
        <w:t>Замовника</w:t>
      </w:r>
      <w:proofErr w:type="spellEnd"/>
      <w:r w:rsidRPr="006C6FE3">
        <w:t xml:space="preserve">, </w:t>
      </w:r>
      <w:proofErr w:type="spellStart"/>
      <w:r w:rsidRPr="006C6FE3">
        <w:t>видаткової</w:t>
      </w:r>
      <w:proofErr w:type="spellEnd"/>
      <w:r w:rsidRPr="006C6FE3">
        <w:t xml:space="preserve"> </w:t>
      </w:r>
      <w:proofErr w:type="spellStart"/>
      <w:r w:rsidRPr="006C6FE3">
        <w:t>накладної</w:t>
      </w:r>
      <w:proofErr w:type="spellEnd"/>
      <w:r w:rsidRPr="006C6FE3">
        <w:t xml:space="preserve">. </w:t>
      </w:r>
    </w:p>
    <w:p w:rsidR="00EE1278" w:rsidRPr="006C6FE3" w:rsidRDefault="00EE1278" w:rsidP="00EE1278">
      <w:pPr>
        <w:ind w:firstLine="426"/>
        <w:jc w:val="both"/>
      </w:pPr>
      <w:proofErr w:type="spellStart"/>
      <w:r w:rsidRPr="006C6FE3">
        <w:t>Приймання</w:t>
      </w:r>
      <w:proofErr w:type="spellEnd"/>
      <w:r w:rsidRPr="006C6FE3">
        <w:t xml:space="preserve">-передача Товару по </w:t>
      </w:r>
      <w:proofErr w:type="spellStart"/>
      <w:r w:rsidRPr="006C6FE3">
        <w:t>якості</w:t>
      </w:r>
      <w:proofErr w:type="spellEnd"/>
      <w:r w:rsidRPr="006C6FE3">
        <w:t xml:space="preserve"> проводиться </w:t>
      </w:r>
      <w:proofErr w:type="spellStart"/>
      <w:r w:rsidRPr="006C6FE3">
        <w:t>відповідно</w:t>
      </w:r>
      <w:proofErr w:type="spellEnd"/>
      <w:r w:rsidRPr="006C6FE3">
        <w:t xml:space="preserve"> до </w:t>
      </w:r>
      <w:proofErr w:type="spellStart"/>
      <w:r w:rsidRPr="006C6FE3">
        <w:t>документів</w:t>
      </w:r>
      <w:proofErr w:type="spellEnd"/>
      <w:r w:rsidRPr="006C6FE3">
        <w:t xml:space="preserve">, </w:t>
      </w:r>
      <w:proofErr w:type="spellStart"/>
      <w:r w:rsidRPr="006C6FE3">
        <w:t>що</w:t>
      </w:r>
      <w:proofErr w:type="spellEnd"/>
      <w:r w:rsidRPr="006C6FE3">
        <w:t xml:space="preserve"> </w:t>
      </w:r>
      <w:proofErr w:type="spellStart"/>
      <w:r w:rsidRPr="006C6FE3">
        <w:t>засвідчують</w:t>
      </w:r>
      <w:proofErr w:type="spellEnd"/>
      <w:r w:rsidRPr="006C6FE3">
        <w:t xml:space="preserve"> </w:t>
      </w:r>
      <w:proofErr w:type="spellStart"/>
      <w:r w:rsidRPr="006C6FE3">
        <w:t>його</w:t>
      </w:r>
      <w:proofErr w:type="spellEnd"/>
      <w:r w:rsidRPr="006C6FE3">
        <w:t xml:space="preserve"> </w:t>
      </w:r>
      <w:proofErr w:type="spellStart"/>
      <w:r w:rsidRPr="006C6FE3">
        <w:t>якість</w:t>
      </w:r>
      <w:proofErr w:type="spellEnd"/>
      <w:r w:rsidRPr="006C6FE3">
        <w:t xml:space="preserve"> </w:t>
      </w:r>
      <w:proofErr w:type="spellStart"/>
      <w:r w:rsidRPr="006C6FE3">
        <w:t>згідно</w:t>
      </w:r>
      <w:proofErr w:type="spellEnd"/>
      <w:r w:rsidRPr="006C6FE3">
        <w:t xml:space="preserve"> з </w:t>
      </w:r>
      <w:proofErr w:type="spellStart"/>
      <w:r w:rsidRPr="006C6FE3">
        <w:t>розділом</w:t>
      </w:r>
      <w:proofErr w:type="spellEnd"/>
      <w:r w:rsidRPr="006C6FE3">
        <w:t xml:space="preserve"> ІІ Договору.</w:t>
      </w:r>
    </w:p>
    <w:p w:rsidR="00EE1278" w:rsidRPr="006C6FE3" w:rsidRDefault="00EE1278" w:rsidP="00EE1278">
      <w:pPr>
        <w:ind w:firstLine="426"/>
        <w:jc w:val="both"/>
      </w:pPr>
      <w:r w:rsidRPr="006C6FE3">
        <w:t xml:space="preserve">5.3. Поставка Товару </w:t>
      </w:r>
      <w:proofErr w:type="spellStart"/>
      <w:r w:rsidRPr="006C6FE3">
        <w:t>здійснюється</w:t>
      </w:r>
      <w:proofErr w:type="spellEnd"/>
      <w:r w:rsidRPr="006C6FE3">
        <w:t xml:space="preserve"> за </w:t>
      </w:r>
      <w:proofErr w:type="spellStart"/>
      <w:r w:rsidRPr="006C6FE3">
        <w:t>рахунок</w:t>
      </w:r>
      <w:proofErr w:type="spellEnd"/>
      <w:r w:rsidRPr="006C6FE3">
        <w:t xml:space="preserve"> </w:t>
      </w:r>
      <w:proofErr w:type="spellStart"/>
      <w:proofErr w:type="gramStart"/>
      <w:r w:rsidRPr="006C6FE3">
        <w:t>Постачал</w:t>
      </w:r>
      <w:r>
        <w:t>ьника</w:t>
      </w:r>
      <w:proofErr w:type="spellEnd"/>
      <w:r>
        <w:t xml:space="preserve"> </w:t>
      </w:r>
      <w:r w:rsidRPr="006C6FE3">
        <w:t xml:space="preserve"> </w:t>
      </w:r>
      <w:r w:rsidRPr="00F0775C">
        <w:t>одноразово</w:t>
      </w:r>
      <w:proofErr w:type="gramEnd"/>
      <w:r w:rsidRPr="00F0775C">
        <w:t>.</w:t>
      </w:r>
    </w:p>
    <w:p w:rsidR="00EE1278" w:rsidRPr="006C6FE3" w:rsidRDefault="00EE1278" w:rsidP="00EE1278">
      <w:pPr>
        <w:ind w:firstLine="426"/>
        <w:jc w:val="both"/>
      </w:pPr>
      <w:r w:rsidRPr="006C6FE3">
        <w:t xml:space="preserve">5.4. У </w:t>
      </w:r>
      <w:proofErr w:type="spellStart"/>
      <w:r w:rsidRPr="006C6FE3">
        <w:t>випадку</w:t>
      </w:r>
      <w:proofErr w:type="spellEnd"/>
      <w:r w:rsidRPr="006C6FE3">
        <w:t xml:space="preserve">, </w:t>
      </w:r>
      <w:proofErr w:type="spellStart"/>
      <w:r w:rsidRPr="006C6FE3">
        <w:t>якщо</w:t>
      </w:r>
      <w:proofErr w:type="spellEnd"/>
      <w:r w:rsidRPr="006C6FE3">
        <w:t xml:space="preserve"> в момент </w:t>
      </w:r>
      <w:proofErr w:type="spellStart"/>
      <w:r w:rsidRPr="006C6FE3">
        <w:t>приймання</w:t>
      </w:r>
      <w:proofErr w:type="spellEnd"/>
      <w:r w:rsidRPr="006C6FE3">
        <w:t xml:space="preserve"> Товару по </w:t>
      </w:r>
      <w:proofErr w:type="spellStart"/>
      <w:r w:rsidRPr="006C6FE3">
        <w:t>кількості</w:t>
      </w:r>
      <w:proofErr w:type="spellEnd"/>
      <w:r w:rsidRPr="006C6FE3">
        <w:t xml:space="preserve"> і </w:t>
      </w:r>
      <w:proofErr w:type="spellStart"/>
      <w:r w:rsidRPr="006C6FE3">
        <w:t>асортименту</w:t>
      </w:r>
      <w:proofErr w:type="spellEnd"/>
      <w:r w:rsidRPr="006C6FE3">
        <w:t xml:space="preserve"> </w:t>
      </w:r>
      <w:proofErr w:type="spellStart"/>
      <w:r w:rsidRPr="006C6FE3">
        <w:t>виявиться</w:t>
      </w:r>
      <w:proofErr w:type="spellEnd"/>
      <w:r w:rsidRPr="006C6FE3">
        <w:t xml:space="preserve">, </w:t>
      </w:r>
      <w:proofErr w:type="spellStart"/>
      <w:r w:rsidRPr="006C6FE3">
        <w:t>що</w:t>
      </w:r>
      <w:proofErr w:type="spellEnd"/>
      <w:r w:rsidRPr="006C6FE3">
        <w:t xml:space="preserve"> </w:t>
      </w:r>
      <w:proofErr w:type="spellStart"/>
      <w:r w:rsidRPr="006C6FE3">
        <w:t>кількість</w:t>
      </w:r>
      <w:proofErr w:type="spellEnd"/>
      <w:r w:rsidRPr="006C6FE3">
        <w:t xml:space="preserve"> </w:t>
      </w:r>
      <w:proofErr w:type="spellStart"/>
      <w:r w:rsidRPr="006C6FE3">
        <w:t>чи</w:t>
      </w:r>
      <w:proofErr w:type="spellEnd"/>
      <w:r w:rsidRPr="006C6FE3">
        <w:t xml:space="preserve"> </w:t>
      </w:r>
      <w:proofErr w:type="spellStart"/>
      <w:r w:rsidRPr="006C6FE3">
        <w:t>асортимент</w:t>
      </w:r>
      <w:proofErr w:type="spellEnd"/>
      <w:r w:rsidRPr="006C6FE3">
        <w:t xml:space="preserve"> Товару не </w:t>
      </w:r>
      <w:proofErr w:type="spellStart"/>
      <w:r w:rsidRPr="006C6FE3">
        <w:t>відповідає</w:t>
      </w:r>
      <w:proofErr w:type="spellEnd"/>
      <w:r w:rsidRPr="006C6FE3">
        <w:t xml:space="preserve"> </w:t>
      </w:r>
      <w:proofErr w:type="spellStart"/>
      <w:r w:rsidRPr="006C6FE3">
        <w:t>умовам</w:t>
      </w:r>
      <w:proofErr w:type="spellEnd"/>
      <w:r w:rsidRPr="006C6FE3">
        <w:t xml:space="preserve"> </w:t>
      </w:r>
      <w:proofErr w:type="spellStart"/>
      <w:r w:rsidRPr="006C6FE3">
        <w:t>даного</w:t>
      </w:r>
      <w:proofErr w:type="spellEnd"/>
      <w:r w:rsidRPr="006C6FE3">
        <w:t xml:space="preserve"> Договору т</w:t>
      </w:r>
      <w:r>
        <w:t xml:space="preserve">а </w:t>
      </w:r>
      <w:proofErr w:type="spellStart"/>
      <w:r>
        <w:t>видатковій</w:t>
      </w:r>
      <w:proofErr w:type="spellEnd"/>
      <w:r>
        <w:t xml:space="preserve"> </w:t>
      </w:r>
      <w:proofErr w:type="spellStart"/>
      <w:r>
        <w:t>накладній</w:t>
      </w:r>
      <w:proofErr w:type="spellEnd"/>
      <w:r>
        <w:t xml:space="preserve">, </w:t>
      </w:r>
      <w:proofErr w:type="spellStart"/>
      <w:r>
        <w:t>Замовник</w:t>
      </w:r>
      <w:proofErr w:type="spellEnd"/>
      <w:r w:rsidRPr="006C6FE3">
        <w:t xml:space="preserve"> </w:t>
      </w:r>
      <w:proofErr w:type="spellStart"/>
      <w:r w:rsidRPr="006C6FE3">
        <w:t>має</w:t>
      </w:r>
      <w:proofErr w:type="spellEnd"/>
      <w:r w:rsidRPr="006C6FE3">
        <w:t xml:space="preserve"> право </w:t>
      </w:r>
      <w:proofErr w:type="spellStart"/>
      <w:r w:rsidRPr="006C6FE3">
        <w:t>вимагати</w:t>
      </w:r>
      <w:proofErr w:type="spellEnd"/>
      <w:r w:rsidRPr="006C6FE3">
        <w:t xml:space="preserve"> </w:t>
      </w:r>
      <w:proofErr w:type="spellStart"/>
      <w:r w:rsidRPr="006C6FE3">
        <w:t>від</w:t>
      </w:r>
      <w:proofErr w:type="spellEnd"/>
      <w:r w:rsidRPr="006C6FE3">
        <w:t xml:space="preserve"> </w:t>
      </w:r>
      <w:proofErr w:type="spellStart"/>
      <w:r w:rsidRPr="006C6FE3">
        <w:t>Постачальника</w:t>
      </w:r>
      <w:proofErr w:type="spellEnd"/>
      <w:r w:rsidRPr="006C6FE3">
        <w:t xml:space="preserve"> </w:t>
      </w:r>
      <w:proofErr w:type="spellStart"/>
      <w:r w:rsidRPr="006C6FE3">
        <w:t>передання</w:t>
      </w:r>
      <w:proofErr w:type="spellEnd"/>
      <w:r w:rsidRPr="006C6FE3">
        <w:t xml:space="preserve"> </w:t>
      </w:r>
      <w:proofErr w:type="spellStart"/>
      <w:r w:rsidRPr="006C6FE3">
        <w:t>кількості</w:t>
      </w:r>
      <w:proofErr w:type="spellEnd"/>
      <w:r w:rsidRPr="006C6FE3">
        <w:t xml:space="preserve"> Товару, </w:t>
      </w:r>
      <w:proofErr w:type="spellStart"/>
      <w:r w:rsidRPr="006C6FE3">
        <w:t>якого</w:t>
      </w:r>
      <w:proofErr w:type="spellEnd"/>
      <w:r w:rsidRPr="006C6FE3">
        <w:t xml:space="preserve"> не </w:t>
      </w:r>
      <w:proofErr w:type="spellStart"/>
      <w:r w:rsidRPr="006C6FE3">
        <w:t>вистачає</w:t>
      </w:r>
      <w:proofErr w:type="spellEnd"/>
      <w:r w:rsidRPr="006C6FE3">
        <w:t xml:space="preserve">, </w:t>
      </w:r>
      <w:proofErr w:type="spellStart"/>
      <w:r w:rsidRPr="006C6FE3">
        <w:t>заміни</w:t>
      </w:r>
      <w:proofErr w:type="spellEnd"/>
      <w:r w:rsidRPr="006C6FE3">
        <w:t xml:space="preserve"> Товару на </w:t>
      </w:r>
      <w:proofErr w:type="spellStart"/>
      <w:r w:rsidRPr="006C6FE3">
        <w:t>асортимент</w:t>
      </w:r>
      <w:proofErr w:type="spellEnd"/>
      <w:r w:rsidRPr="006C6FE3">
        <w:t xml:space="preserve">, </w:t>
      </w:r>
      <w:proofErr w:type="spellStart"/>
      <w:r w:rsidRPr="006C6FE3">
        <w:t>який</w:t>
      </w:r>
      <w:proofErr w:type="spellEnd"/>
      <w:r w:rsidRPr="006C6FE3">
        <w:t xml:space="preserve"> </w:t>
      </w:r>
      <w:proofErr w:type="spellStart"/>
      <w:r w:rsidRPr="006C6FE3">
        <w:t>встановлено</w:t>
      </w:r>
      <w:proofErr w:type="spellEnd"/>
      <w:r w:rsidRPr="006C6FE3">
        <w:t xml:space="preserve"> </w:t>
      </w:r>
      <w:proofErr w:type="spellStart"/>
      <w:r w:rsidRPr="006C6FE3">
        <w:t>цим</w:t>
      </w:r>
      <w:proofErr w:type="spellEnd"/>
      <w:r w:rsidRPr="006C6FE3">
        <w:t xml:space="preserve"> Договором. </w:t>
      </w:r>
    </w:p>
    <w:p w:rsidR="00EE1278" w:rsidRPr="006C6FE3" w:rsidRDefault="00EE1278" w:rsidP="00EE1278">
      <w:pPr>
        <w:ind w:firstLine="426"/>
        <w:jc w:val="both"/>
      </w:pPr>
      <w:r w:rsidRPr="006C6FE3">
        <w:t xml:space="preserve">5.5.  </w:t>
      </w:r>
      <w:proofErr w:type="spellStart"/>
      <w:r w:rsidRPr="006C6FE3">
        <w:t>Постачальник</w:t>
      </w:r>
      <w:proofErr w:type="spellEnd"/>
      <w:r w:rsidRPr="006C6FE3">
        <w:t xml:space="preserve"> </w:t>
      </w:r>
      <w:proofErr w:type="spellStart"/>
      <w:r w:rsidRPr="006C6FE3">
        <w:t>зобов'язаний</w:t>
      </w:r>
      <w:proofErr w:type="spellEnd"/>
      <w:r w:rsidRPr="006C6FE3">
        <w:t xml:space="preserve"> </w:t>
      </w:r>
      <w:proofErr w:type="spellStart"/>
      <w:r w:rsidRPr="006C6FE3">
        <w:t>поставити</w:t>
      </w:r>
      <w:proofErr w:type="spellEnd"/>
      <w:r w:rsidRPr="006C6FE3">
        <w:t xml:space="preserve"> Товар за </w:t>
      </w:r>
      <w:proofErr w:type="spellStart"/>
      <w:r w:rsidRPr="006C6FE3">
        <w:t>місцем</w:t>
      </w:r>
      <w:proofErr w:type="spellEnd"/>
      <w:r w:rsidRPr="006C6FE3">
        <w:t xml:space="preserve"> </w:t>
      </w:r>
      <w:proofErr w:type="spellStart"/>
      <w:r w:rsidRPr="006C6FE3">
        <w:t>призначення</w:t>
      </w:r>
      <w:proofErr w:type="spellEnd"/>
      <w:r w:rsidRPr="006C6FE3">
        <w:t xml:space="preserve"> у строк </w:t>
      </w:r>
      <w:proofErr w:type="spellStart"/>
      <w:r w:rsidRPr="006C6FE3">
        <w:t>згідно</w:t>
      </w:r>
      <w:proofErr w:type="spellEnd"/>
      <w:r w:rsidRPr="006C6FE3">
        <w:t xml:space="preserve"> п.5.1 </w:t>
      </w:r>
      <w:proofErr w:type="spellStart"/>
      <w:r w:rsidRPr="006C6FE3">
        <w:t>даного</w:t>
      </w:r>
      <w:proofErr w:type="spellEnd"/>
      <w:r w:rsidRPr="006C6FE3">
        <w:t xml:space="preserve"> Договору та </w:t>
      </w:r>
      <w:proofErr w:type="spellStart"/>
      <w:r w:rsidRPr="006C6FE3">
        <w:t>після</w:t>
      </w:r>
      <w:proofErr w:type="spellEnd"/>
      <w:r w:rsidRPr="006C6FE3">
        <w:t xml:space="preserve"> поставки провести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w:t>
      </w:r>
      <w:proofErr w:type="spellStart"/>
      <w:r w:rsidRPr="006C6FE3">
        <w:t>пусконалагоджувальні</w:t>
      </w:r>
      <w:proofErr w:type="spellEnd"/>
      <w:r w:rsidRPr="006C6FE3">
        <w:t xml:space="preserve"> </w:t>
      </w:r>
      <w:proofErr w:type="spellStart"/>
      <w:r w:rsidRPr="006C6FE3">
        <w:t>роботи</w:t>
      </w:r>
      <w:proofErr w:type="spellEnd"/>
      <w:r w:rsidRPr="006C6FE3">
        <w:t xml:space="preserve">, </w:t>
      </w:r>
      <w:proofErr w:type="spellStart"/>
      <w:r w:rsidRPr="006C6FE3">
        <w:t>інструктаж</w:t>
      </w:r>
      <w:proofErr w:type="spellEnd"/>
      <w:r w:rsidRPr="006C6FE3">
        <w:t xml:space="preserve"> </w:t>
      </w:r>
      <w:proofErr w:type="gramStart"/>
      <w:r w:rsidRPr="006C6FE3">
        <w:t>для персона</w:t>
      </w:r>
      <w:r>
        <w:t>лу</w:t>
      </w:r>
      <w:proofErr w:type="gramEnd"/>
      <w:r>
        <w:t xml:space="preserve"> методам </w:t>
      </w:r>
      <w:proofErr w:type="spellStart"/>
      <w:r>
        <w:t>роботи</w:t>
      </w:r>
      <w:proofErr w:type="spellEnd"/>
      <w:r>
        <w:t>) в строк до 5 (</w:t>
      </w:r>
      <w:proofErr w:type="spellStart"/>
      <w:r>
        <w:t>п’яти</w:t>
      </w:r>
      <w:proofErr w:type="spellEnd"/>
      <w:r w:rsidRPr="006C6FE3">
        <w:t xml:space="preserve">) </w:t>
      </w:r>
      <w:proofErr w:type="spellStart"/>
      <w:r>
        <w:t>календарних</w:t>
      </w:r>
      <w:proofErr w:type="spellEnd"/>
      <w:r>
        <w:t xml:space="preserve"> </w:t>
      </w:r>
      <w:proofErr w:type="spellStart"/>
      <w:r w:rsidRPr="006C6FE3">
        <w:t>днів</w:t>
      </w:r>
      <w:proofErr w:type="spellEnd"/>
      <w:r w:rsidRPr="006C6FE3">
        <w:t xml:space="preserve"> </w:t>
      </w:r>
      <w:proofErr w:type="spellStart"/>
      <w:r w:rsidRPr="006C6FE3">
        <w:t>із</w:t>
      </w:r>
      <w:proofErr w:type="spellEnd"/>
      <w:r w:rsidRPr="006C6FE3">
        <w:t xml:space="preserve"> моменту поставки. До </w:t>
      </w:r>
      <w:proofErr w:type="spellStart"/>
      <w:r w:rsidRPr="006C6FE3">
        <w:t>об’єму</w:t>
      </w:r>
      <w:proofErr w:type="spellEnd"/>
      <w:r w:rsidRPr="006C6FE3">
        <w:t xml:space="preserve"> </w:t>
      </w:r>
      <w:proofErr w:type="spellStart"/>
      <w:r w:rsidRPr="006C6FE3">
        <w:t>робіт</w:t>
      </w:r>
      <w:proofErr w:type="spellEnd"/>
      <w:r w:rsidRPr="006C6FE3">
        <w:t xml:space="preserve"> </w:t>
      </w:r>
      <w:proofErr w:type="spellStart"/>
      <w:r w:rsidRPr="006C6FE3">
        <w:t>Постачальника</w:t>
      </w:r>
      <w:proofErr w:type="spellEnd"/>
      <w:r w:rsidRPr="006C6FE3">
        <w:t xml:space="preserve"> не </w:t>
      </w:r>
      <w:proofErr w:type="spellStart"/>
      <w:r w:rsidRPr="006C6FE3">
        <w:t>входять</w:t>
      </w:r>
      <w:proofErr w:type="spellEnd"/>
      <w:r w:rsidRPr="006C6FE3">
        <w:t xml:space="preserve"> </w:t>
      </w:r>
      <w:proofErr w:type="spellStart"/>
      <w:r w:rsidRPr="006C6FE3">
        <w:t>земляні</w:t>
      </w:r>
      <w:proofErr w:type="spellEnd"/>
      <w:r w:rsidRPr="006C6FE3">
        <w:t xml:space="preserve">, </w:t>
      </w:r>
      <w:proofErr w:type="spellStart"/>
      <w:r w:rsidRPr="006C6FE3">
        <w:t>будівельні</w:t>
      </w:r>
      <w:proofErr w:type="spellEnd"/>
      <w:r w:rsidRPr="006C6FE3">
        <w:t xml:space="preserve">, </w:t>
      </w:r>
      <w:proofErr w:type="spellStart"/>
      <w:r w:rsidRPr="006C6FE3">
        <w:t>штукатурні</w:t>
      </w:r>
      <w:proofErr w:type="spellEnd"/>
      <w:r w:rsidRPr="006C6FE3">
        <w:t xml:space="preserve">, </w:t>
      </w:r>
      <w:proofErr w:type="spellStart"/>
      <w:r w:rsidRPr="006C6FE3">
        <w:t>малярські</w:t>
      </w:r>
      <w:proofErr w:type="spellEnd"/>
      <w:r w:rsidRPr="006C6FE3">
        <w:t xml:space="preserve">, </w:t>
      </w:r>
      <w:proofErr w:type="spellStart"/>
      <w:r w:rsidRPr="006C6FE3">
        <w:t>зовнішні</w:t>
      </w:r>
      <w:proofErr w:type="spellEnd"/>
      <w:r w:rsidRPr="006C6FE3">
        <w:t xml:space="preserve"> </w:t>
      </w:r>
      <w:proofErr w:type="spellStart"/>
      <w:r w:rsidRPr="006C6FE3">
        <w:t>електромонтажні</w:t>
      </w:r>
      <w:proofErr w:type="spellEnd"/>
      <w:r w:rsidRPr="006C6FE3">
        <w:t xml:space="preserve"> та </w:t>
      </w:r>
      <w:proofErr w:type="spellStart"/>
      <w:r w:rsidRPr="006C6FE3">
        <w:t>інші</w:t>
      </w:r>
      <w:proofErr w:type="spellEnd"/>
      <w:r w:rsidRPr="006C6FE3">
        <w:t xml:space="preserve"> </w:t>
      </w:r>
      <w:proofErr w:type="spellStart"/>
      <w:r w:rsidRPr="006C6FE3">
        <w:t>аналогічні</w:t>
      </w:r>
      <w:proofErr w:type="spellEnd"/>
      <w:r w:rsidRPr="006C6FE3">
        <w:t xml:space="preserve"> </w:t>
      </w:r>
      <w:proofErr w:type="spellStart"/>
      <w:r w:rsidRPr="006C6FE3">
        <w:t>допоміжні</w:t>
      </w:r>
      <w:proofErr w:type="spellEnd"/>
      <w:r w:rsidRPr="006C6FE3">
        <w:t xml:space="preserve"> </w:t>
      </w:r>
      <w:proofErr w:type="spellStart"/>
      <w:r w:rsidRPr="006C6FE3">
        <w:t>роботи</w:t>
      </w:r>
      <w:proofErr w:type="spellEnd"/>
      <w:r w:rsidRPr="006C6FE3">
        <w:t xml:space="preserve">. </w:t>
      </w:r>
    </w:p>
    <w:p w:rsidR="00EE1278" w:rsidRPr="006C6FE3" w:rsidRDefault="00EE1278" w:rsidP="00EE1278">
      <w:pPr>
        <w:ind w:firstLine="426"/>
        <w:jc w:val="both"/>
      </w:pPr>
      <w:proofErr w:type="spellStart"/>
      <w:r w:rsidRPr="006C6FE3">
        <w:t>Підписання</w:t>
      </w:r>
      <w:proofErr w:type="spellEnd"/>
      <w:r w:rsidRPr="006C6FE3">
        <w:t xml:space="preserve"> Сторонами Акту </w:t>
      </w:r>
      <w:proofErr w:type="spellStart"/>
      <w:r w:rsidRPr="006C6FE3">
        <w:t>введення</w:t>
      </w:r>
      <w:proofErr w:type="spellEnd"/>
      <w:r w:rsidRPr="006C6FE3">
        <w:t xml:space="preserve"> в </w:t>
      </w:r>
      <w:proofErr w:type="spellStart"/>
      <w:r w:rsidRPr="006C6FE3">
        <w:t>експлуатацію</w:t>
      </w:r>
      <w:proofErr w:type="spellEnd"/>
      <w:r w:rsidRPr="006C6FE3">
        <w:t xml:space="preserve"> </w:t>
      </w:r>
      <w:proofErr w:type="spellStart"/>
      <w:r w:rsidRPr="006C6FE3">
        <w:t>засвідчує</w:t>
      </w:r>
      <w:proofErr w:type="spellEnd"/>
      <w:r w:rsidRPr="006C6FE3">
        <w:t xml:space="preserve"> </w:t>
      </w:r>
      <w:proofErr w:type="spellStart"/>
      <w:r w:rsidRPr="006C6FE3">
        <w:t>виконання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w:t>
      </w:r>
    </w:p>
    <w:p w:rsidR="00EE1278" w:rsidRPr="006C6FE3" w:rsidRDefault="00EE1278" w:rsidP="00EE1278">
      <w:pPr>
        <w:ind w:firstLine="426"/>
        <w:jc w:val="both"/>
      </w:pPr>
      <w:r w:rsidRPr="006C6FE3">
        <w:t xml:space="preserve">5.6. Для </w:t>
      </w:r>
      <w:proofErr w:type="spellStart"/>
      <w:r w:rsidRPr="006C6FE3">
        <w:t>проведення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робіт</w:t>
      </w:r>
      <w:proofErr w:type="spellEnd"/>
      <w:r w:rsidRPr="006C6FE3">
        <w:t xml:space="preserve"> </w:t>
      </w:r>
      <w:proofErr w:type="spellStart"/>
      <w:r w:rsidRPr="006C6FE3">
        <w:t>із</w:t>
      </w:r>
      <w:proofErr w:type="spellEnd"/>
      <w:r w:rsidRPr="006C6FE3">
        <w:t xml:space="preserve">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та </w:t>
      </w:r>
      <w:proofErr w:type="spellStart"/>
      <w:r w:rsidRPr="006C6FE3">
        <w:t>відповідно</w:t>
      </w:r>
      <w:proofErr w:type="spellEnd"/>
      <w:r w:rsidRPr="006C6FE3">
        <w:t xml:space="preserve"> для </w:t>
      </w:r>
      <w:proofErr w:type="spellStart"/>
      <w:r w:rsidRPr="006C6FE3">
        <w:t>відправлення</w:t>
      </w:r>
      <w:proofErr w:type="spellEnd"/>
      <w:r w:rsidRPr="006C6FE3">
        <w:t xml:space="preserve"> </w:t>
      </w:r>
      <w:proofErr w:type="spellStart"/>
      <w:r w:rsidRPr="006C6FE3">
        <w:t>повідомлення</w:t>
      </w:r>
      <w:proofErr w:type="spellEnd"/>
      <w:r w:rsidRPr="006C6FE3">
        <w:t xml:space="preserve"> про </w:t>
      </w:r>
      <w:proofErr w:type="spellStart"/>
      <w:r w:rsidRPr="006C6FE3">
        <w:t>готовність</w:t>
      </w:r>
      <w:proofErr w:type="spellEnd"/>
      <w:r w:rsidRPr="006C6FE3">
        <w:t xml:space="preserve"> для </w:t>
      </w:r>
      <w:proofErr w:type="spellStart"/>
      <w:r w:rsidRPr="006C6FE3">
        <w:t>введення</w:t>
      </w:r>
      <w:proofErr w:type="spellEnd"/>
      <w:r>
        <w:t xml:space="preserve"> Товару в </w:t>
      </w:r>
      <w:proofErr w:type="spellStart"/>
      <w:r>
        <w:t>експлуатацію</w:t>
      </w:r>
      <w:proofErr w:type="spellEnd"/>
      <w:r>
        <w:t xml:space="preserve">, </w:t>
      </w:r>
      <w:proofErr w:type="spellStart"/>
      <w:r>
        <w:t>Замовник</w:t>
      </w:r>
      <w:proofErr w:type="spellEnd"/>
      <w:r w:rsidRPr="006C6FE3">
        <w:t xml:space="preserve"> </w:t>
      </w:r>
      <w:proofErr w:type="spellStart"/>
      <w:r w:rsidRPr="006C6FE3">
        <w:t>зобов’язується</w:t>
      </w:r>
      <w:proofErr w:type="spellEnd"/>
      <w:r w:rsidRPr="006C6FE3">
        <w:t xml:space="preserve"> </w:t>
      </w:r>
      <w:proofErr w:type="spellStart"/>
      <w:r w:rsidRPr="006C6FE3">
        <w:t>вчинити</w:t>
      </w:r>
      <w:proofErr w:type="spellEnd"/>
      <w:r w:rsidRPr="006C6FE3">
        <w:t xml:space="preserve"> </w:t>
      </w:r>
      <w:proofErr w:type="spellStart"/>
      <w:r w:rsidRPr="006C6FE3">
        <w:t>наступні</w:t>
      </w:r>
      <w:proofErr w:type="spellEnd"/>
      <w:r w:rsidRPr="006C6FE3">
        <w:t xml:space="preserve"> </w:t>
      </w:r>
      <w:proofErr w:type="spellStart"/>
      <w:r w:rsidRPr="006C6FE3">
        <w:t>дії</w:t>
      </w:r>
      <w:proofErr w:type="spellEnd"/>
      <w:r w:rsidRPr="006C6FE3">
        <w:t>:</w:t>
      </w:r>
    </w:p>
    <w:p w:rsidR="00EE1278" w:rsidRPr="006C6FE3" w:rsidRDefault="00EE1278" w:rsidP="00EE1278">
      <w:pPr>
        <w:ind w:firstLine="708"/>
        <w:jc w:val="both"/>
      </w:pPr>
      <w:proofErr w:type="spellStart"/>
      <w:r w:rsidRPr="006C6FE3">
        <w:t>підготувати</w:t>
      </w:r>
      <w:proofErr w:type="spellEnd"/>
      <w:r w:rsidRPr="006C6FE3">
        <w:t xml:space="preserve"> </w:t>
      </w:r>
      <w:proofErr w:type="spellStart"/>
      <w:r w:rsidRPr="006C6FE3">
        <w:t>відповідне</w:t>
      </w:r>
      <w:proofErr w:type="spellEnd"/>
      <w:r w:rsidRPr="006C6FE3">
        <w:t xml:space="preserve"> </w:t>
      </w:r>
      <w:proofErr w:type="spellStart"/>
      <w:r w:rsidRPr="006C6FE3">
        <w:t>приміщення</w:t>
      </w:r>
      <w:proofErr w:type="spellEnd"/>
      <w:r w:rsidRPr="006C6FE3">
        <w:t xml:space="preserve"> для </w:t>
      </w:r>
      <w:proofErr w:type="spellStart"/>
      <w:r w:rsidRPr="006C6FE3">
        <w:t>введення</w:t>
      </w:r>
      <w:proofErr w:type="spellEnd"/>
      <w:r w:rsidRPr="006C6FE3">
        <w:t xml:space="preserve"> Товару в </w:t>
      </w:r>
      <w:proofErr w:type="spellStart"/>
      <w:r w:rsidRPr="006C6FE3">
        <w:t>експлуатацію</w:t>
      </w:r>
      <w:proofErr w:type="spellEnd"/>
      <w:r w:rsidRPr="006C6FE3">
        <w:t xml:space="preserve">, </w:t>
      </w:r>
      <w:proofErr w:type="spellStart"/>
      <w:r w:rsidRPr="006C6FE3">
        <w:t>придатне</w:t>
      </w:r>
      <w:proofErr w:type="spellEnd"/>
      <w:r w:rsidRPr="006C6FE3">
        <w:t xml:space="preserve"> для </w:t>
      </w:r>
      <w:proofErr w:type="spellStart"/>
      <w:r w:rsidRPr="006C6FE3">
        <w:t>його</w:t>
      </w:r>
      <w:proofErr w:type="spellEnd"/>
      <w:r w:rsidRPr="006C6FE3">
        <w:t xml:space="preserve"> </w:t>
      </w:r>
      <w:proofErr w:type="spellStart"/>
      <w:r w:rsidRPr="006C6FE3">
        <w:t>встановлення</w:t>
      </w:r>
      <w:proofErr w:type="spellEnd"/>
      <w:r w:rsidRPr="006C6FE3">
        <w:t xml:space="preserve"> і </w:t>
      </w:r>
      <w:proofErr w:type="spellStart"/>
      <w:r w:rsidRPr="006C6FE3">
        <w:t>використання</w:t>
      </w:r>
      <w:proofErr w:type="spellEnd"/>
      <w:r w:rsidRPr="006C6FE3">
        <w:t xml:space="preserve"> (в тому </w:t>
      </w:r>
      <w:proofErr w:type="spellStart"/>
      <w:r w:rsidRPr="006C6FE3">
        <w:t>числі</w:t>
      </w:r>
      <w:proofErr w:type="spellEnd"/>
      <w:r w:rsidRPr="006C6FE3">
        <w:t xml:space="preserve"> </w:t>
      </w:r>
      <w:proofErr w:type="spellStart"/>
      <w:r w:rsidRPr="006C6FE3">
        <w:t>забезпечити</w:t>
      </w:r>
      <w:proofErr w:type="spellEnd"/>
      <w:r w:rsidRPr="006C6FE3">
        <w:t xml:space="preserve"> </w:t>
      </w:r>
      <w:proofErr w:type="spellStart"/>
      <w:r w:rsidRPr="006C6FE3">
        <w:t>безперебійне</w:t>
      </w:r>
      <w:proofErr w:type="spellEnd"/>
      <w:r w:rsidRPr="006C6FE3">
        <w:t xml:space="preserve">, без </w:t>
      </w:r>
      <w:proofErr w:type="spellStart"/>
      <w:r w:rsidRPr="006C6FE3">
        <w:t>перепадів</w:t>
      </w:r>
      <w:proofErr w:type="spellEnd"/>
      <w:r w:rsidRPr="006C6FE3">
        <w:t xml:space="preserve"> </w:t>
      </w:r>
      <w:proofErr w:type="spellStart"/>
      <w:r w:rsidRPr="006C6FE3">
        <w:t>напруги</w:t>
      </w:r>
      <w:proofErr w:type="spellEnd"/>
      <w:r w:rsidRPr="006C6FE3">
        <w:t xml:space="preserve">, </w:t>
      </w:r>
      <w:proofErr w:type="spellStart"/>
      <w:r w:rsidRPr="006C6FE3">
        <w:t>електроживлення</w:t>
      </w:r>
      <w:proofErr w:type="spellEnd"/>
      <w:r w:rsidRPr="006C6FE3">
        <w:t xml:space="preserve"> - </w:t>
      </w:r>
      <w:proofErr w:type="spellStart"/>
      <w:r w:rsidRPr="006C6FE3">
        <w:t>електрична</w:t>
      </w:r>
      <w:proofErr w:type="spellEnd"/>
      <w:r w:rsidRPr="006C6FE3">
        <w:t xml:space="preserve"> мережа: </w:t>
      </w:r>
      <w:proofErr w:type="spellStart"/>
      <w:r w:rsidRPr="006C6FE3">
        <w:t>напруга</w:t>
      </w:r>
      <w:proofErr w:type="spellEnd"/>
      <w:r w:rsidRPr="006C6FE3">
        <w:t xml:space="preserve"> 220 В, 50 Гц; </w:t>
      </w:r>
      <w:proofErr w:type="spellStart"/>
      <w:r w:rsidRPr="006C6FE3">
        <w:t>необхідний</w:t>
      </w:r>
      <w:proofErr w:type="spellEnd"/>
      <w:r w:rsidRPr="006C6FE3">
        <w:t xml:space="preserve"> режим </w:t>
      </w:r>
      <w:proofErr w:type="spellStart"/>
      <w:r w:rsidRPr="006C6FE3">
        <w:t>температури</w:t>
      </w:r>
      <w:proofErr w:type="spellEnd"/>
      <w:r w:rsidRPr="006C6FE3">
        <w:t xml:space="preserve"> та </w:t>
      </w:r>
      <w:proofErr w:type="spellStart"/>
      <w:r w:rsidRPr="006C6FE3">
        <w:t>вологості</w:t>
      </w:r>
      <w:proofErr w:type="spellEnd"/>
      <w:r w:rsidRPr="006C6FE3">
        <w:t xml:space="preserve"> </w:t>
      </w:r>
      <w:proofErr w:type="spellStart"/>
      <w:r w:rsidRPr="006C6FE3">
        <w:t>повітря</w:t>
      </w:r>
      <w:proofErr w:type="spellEnd"/>
      <w:r w:rsidRPr="006C6FE3">
        <w:t xml:space="preserve"> </w:t>
      </w:r>
      <w:proofErr w:type="spellStart"/>
      <w:r w:rsidRPr="006C6FE3">
        <w:t>тощо</w:t>
      </w:r>
      <w:proofErr w:type="spellEnd"/>
      <w:r w:rsidRPr="006C6FE3">
        <w:t xml:space="preserve">) в </w:t>
      </w:r>
      <w:proofErr w:type="spellStart"/>
      <w:r w:rsidRPr="006C6FE3">
        <w:t>місці</w:t>
      </w:r>
      <w:proofErr w:type="spellEnd"/>
      <w:r w:rsidRPr="006C6FE3">
        <w:t xml:space="preserve"> поставки;</w:t>
      </w:r>
    </w:p>
    <w:p w:rsidR="00EE1278" w:rsidRPr="006C6FE3" w:rsidRDefault="00EE1278" w:rsidP="00EE1278">
      <w:pPr>
        <w:ind w:firstLine="708"/>
        <w:jc w:val="both"/>
      </w:pPr>
      <w:proofErr w:type="spellStart"/>
      <w:r w:rsidRPr="006C6FE3">
        <w:lastRenderedPageBreak/>
        <w:t>призначити</w:t>
      </w:r>
      <w:proofErr w:type="spellEnd"/>
      <w:r w:rsidRPr="006C6FE3">
        <w:t xml:space="preserve"> </w:t>
      </w:r>
      <w:proofErr w:type="spellStart"/>
      <w:r w:rsidRPr="006C6FE3">
        <w:t>фахівця</w:t>
      </w:r>
      <w:proofErr w:type="spellEnd"/>
      <w:r w:rsidRPr="006C6FE3">
        <w:t xml:space="preserve">, </w:t>
      </w:r>
      <w:proofErr w:type="spellStart"/>
      <w:r w:rsidRPr="006C6FE3">
        <w:t>відповідального</w:t>
      </w:r>
      <w:proofErr w:type="spellEnd"/>
      <w:r w:rsidRPr="006C6FE3">
        <w:t xml:space="preserve"> за </w:t>
      </w:r>
      <w:proofErr w:type="spellStart"/>
      <w:r w:rsidRPr="006C6FE3">
        <w:t>введення</w:t>
      </w:r>
      <w:proofErr w:type="spellEnd"/>
      <w:r w:rsidRPr="006C6FE3">
        <w:t xml:space="preserve"> в </w:t>
      </w:r>
      <w:proofErr w:type="spellStart"/>
      <w:r w:rsidRPr="006C6FE3">
        <w:t>експлуатацію</w:t>
      </w:r>
      <w:proofErr w:type="spellEnd"/>
      <w:r w:rsidRPr="006C6FE3">
        <w:t xml:space="preserve"> Товару, </w:t>
      </w:r>
      <w:proofErr w:type="spellStart"/>
      <w:r w:rsidRPr="006C6FE3">
        <w:t>якому</w:t>
      </w:r>
      <w:proofErr w:type="spellEnd"/>
      <w:r w:rsidRPr="006C6FE3">
        <w:t xml:space="preserve"> буде </w:t>
      </w:r>
      <w:proofErr w:type="spellStart"/>
      <w:r w:rsidRPr="006C6FE3">
        <w:t>надане</w:t>
      </w:r>
      <w:proofErr w:type="spellEnd"/>
      <w:r w:rsidRPr="006C6FE3">
        <w:t xml:space="preserve"> право </w:t>
      </w:r>
      <w:proofErr w:type="spellStart"/>
      <w:r w:rsidRPr="006C6FE3">
        <w:t>приймати</w:t>
      </w:r>
      <w:proofErr w:type="spellEnd"/>
      <w:r w:rsidRPr="006C6FE3">
        <w:t xml:space="preserve"> </w:t>
      </w:r>
      <w:proofErr w:type="spellStart"/>
      <w:r w:rsidRPr="006C6FE3">
        <w:t>рішення</w:t>
      </w:r>
      <w:proofErr w:type="spellEnd"/>
      <w:r w:rsidRPr="006C6FE3">
        <w:t xml:space="preserve"> про </w:t>
      </w:r>
      <w:proofErr w:type="spellStart"/>
      <w:r w:rsidRPr="006C6FE3">
        <w:t>узгодження</w:t>
      </w:r>
      <w:proofErr w:type="spellEnd"/>
      <w:r w:rsidRPr="006C6FE3">
        <w:t xml:space="preserve"> </w:t>
      </w:r>
      <w:proofErr w:type="spellStart"/>
      <w:r w:rsidRPr="006C6FE3">
        <w:t>технічних</w:t>
      </w:r>
      <w:proofErr w:type="spellEnd"/>
      <w:r w:rsidRPr="006C6FE3">
        <w:t xml:space="preserve"> і </w:t>
      </w:r>
      <w:proofErr w:type="spellStart"/>
      <w:r w:rsidRPr="006C6FE3">
        <w:t>організаційних</w:t>
      </w:r>
      <w:proofErr w:type="spellEnd"/>
      <w:r w:rsidRPr="006C6FE3">
        <w:t xml:space="preserve"> </w:t>
      </w:r>
      <w:proofErr w:type="spellStart"/>
      <w:r w:rsidRPr="006C6FE3">
        <w:t>питань</w:t>
      </w:r>
      <w:proofErr w:type="spellEnd"/>
      <w:r w:rsidRPr="006C6FE3">
        <w:t xml:space="preserve"> </w:t>
      </w:r>
      <w:proofErr w:type="spellStart"/>
      <w:r w:rsidRPr="006C6FE3">
        <w:t>щодо</w:t>
      </w:r>
      <w:proofErr w:type="spellEnd"/>
      <w:r w:rsidRPr="006C6FE3">
        <w:t xml:space="preserve"> </w:t>
      </w:r>
      <w:proofErr w:type="spellStart"/>
      <w:r w:rsidRPr="006C6FE3">
        <w:t>виконання</w:t>
      </w:r>
      <w:proofErr w:type="spellEnd"/>
      <w:r w:rsidRPr="006C6FE3">
        <w:t xml:space="preserve"> </w:t>
      </w:r>
      <w:proofErr w:type="spellStart"/>
      <w:r w:rsidRPr="006C6FE3">
        <w:t>Постачальником</w:t>
      </w:r>
      <w:proofErr w:type="spellEnd"/>
      <w:r w:rsidRPr="006C6FE3">
        <w:t xml:space="preserve"> </w:t>
      </w:r>
      <w:proofErr w:type="spellStart"/>
      <w:r w:rsidRPr="006C6FE3">
        <w:t>своїх</w:t>
      </w:r>
      <w:proofErr w:type="spellEnd"/>
      <w:r w:rsidRPr="006C6FE3">
        <w:t xml:space="preserve"> </w:t>
      </w:r>
      <w:proofErr w:type="spellStart"/>
      <w:r w:rsidRPr="006C6FE3">
        <w:t>зобов’язань</w:t>
      </w:r>
      <w:proofErr w:type="spellEnd"/>
      <w:r w:rsidRPr="006C6FE3">
        <w:t xml:space="preserve"> за Договором.</w:t>
      </w:r>
    </w:p>
    <w:p w:rsidR="00EE1278" w:rsidRPr="006C6FE3" w:rsidRDefault="00EE1278" w:rsidP="00EE1278">
      <w:pPr>
        <w:ind w:firstLine="426"/>
        <w:jc w:val="both"/>
        <w:rPr>
          <w:color w:val="000000"/>
          <w:lang w:eastAsia="ar-SA"/>
        </w:rPr>
      </w:pPr>
      <w:r w:rsidRPr="006C6FE3">
        <w:t xml:space="preserve">5.7. </w:t>
      </w:r>
      <w:r w:rsidRPr="006C6FE3">
        <w:rPr>
          <w:noProof/>
          <w:snapToGrid w:val="0"/>
        </w:rPr>
        <w:t xml:space="preserve">Товар, що є предметом закупівлі, постачається Замовнику на умовах DDP.  </w:t>
      </w:r>
    </w:p>
    <w:p w:rsidR="00EE1278" w:rsidRPr="006C6FE3" w:rsidRDefault="00EE1278" w:rsidP="00EE1278">
      <w:pPr>
        <w:ind w:firstLine="426"/>
        <w:jc w:val="both"/>
      </w:pPr>
      <w:r>
        <w:t xml:space="preserve">5.8. </w:t>
      </w:r>
      <w:proofErr w:type="spellStart"/>
      <w:r>
        <w:t>Замовник</w:t>
      </w:r>
      <w:proofErr w:type="spellEnd"/>
      <w:r w:rsidRPr="006C6FE3">
        <w:t xml:space="preserve">, до </w:t>
      </w:r>
      <w:proofErr w:type="spellStart"/>
      <w:proofErr w:type="gramStart"/>
      <w:r w:rsidRPr="006C6FE3">
        <w:t>повної</w:t>
      </w:r>
      <w:proofErr w:type="spellEnd"/>
      <w:r w:rsidRPr="006C6FE3">
        <w:t xml:space="preserve">  оплати</w:t>
      </w:r>
      <w:proofErr w:type="gramEnd"/>
      <w:r w:rsidRPr="006C6FE3">
        <w:t xml:space="preserve"> Товару, </w:t>
      </w:r>
      <w:proofErr w:type="spellStart"/>
      <w:r w:rsidRPr="006C6FE3">
        <w:t>несе</w:t>
      </w:r>
      <w:proofErr w:type="spellEnd"/>
      <w:r w:rsidRPr="006C6FE3">
        <w:t xml:space="preserve"> </w:t>
      </w:r>
      <w:proofErr w:type="spellStart"/>
      <w:r w:rsidRPr="006C6FE3">
        <w:t>відповідальність</w:t>
      </w:r>
      <w:proofErr w:type="spellEnd"/>
      <w:r w:rsidRPr="006C6FE3">
        <w:t xml:space="preserve"> за </w:t>
      </w:r>
      <w:proofErr w:type="spellStart"/>
      <w:r w:rsidRPr="006C6FE3">
        <w:t>збереження</w:t>
      </w:r>
      <w:proofErr w:type="spellEnd"/>
      <w:r w:rsidRPr="006C6FE3">
        <w:t xml:space="preserve"> </w:t>
      </w:r>
      <w:proofErr w:type="spellStart"/>
      <w:r w:rsidRPr="006C6FE3">
        <w:t>цілісності</w:t>
      </w:r>
      <w:proofErr w:type="spellEnd"/>
      <w:r w:rsidRPr="006C6FE3">
        <w:t xml:space="preserve"> упаковки, </w:t>
      </w:r>
      <w:proofErr w:type="spellStart"/>
      <w:r w:rsidRPr="006C6FE3">
        <w:t>маркування</w:t>
      </w:r>
      <w:proofErr w:type="spellEnd"/>
      <w:r w:rsidRPr="006C6FE3">
        <w:t xml:space="preserve"> Товару та </w:t>
      </w:r>
      <w:proofErr w:type="spellStart"/>
      <w:r w:rsidRPr="006C6FE3">
        <w:t>його</w:t>
      </w:r>
      <w:proofErr w:type="spellEnd"/>
      <w:r w:rsidRPr="006C6FE3">
        <w:t xml:space="preserve"> </w:t>
      </w:r>
      <w:proofErr w:type="spellStart"/>
      <w:r w:rsidRPr="006C6FE3">
        <w:t>цілісність</w:t>
      </w:r>
      <w:proofErr w:type="spellEnd"/>
      <w:r w:rsidRPr="006C6FE3">
        <w:t>.</w:t>
      </w:r>
    </w:p>
    <w:p w:rsidR="00EE1278" w:rsidRPr="006C6FE3" w:rsidRDefault="00EE1278" w:rsidP="00EE1278">
      <w:pPr>
        <w:ind w:firstLine="426"/>
        <w:jc w:val="both"/>
      </w:pPr>
      <w:proofErr w:type="spellStart"/>
      <w:r w:rsidRPr="006C6FE3">
        <w:t>Ризик</w:t>
      </w:r>
      <w:proofErr w:type="spellEnd"/>
      <w:r w:rsidRPr="006C6FE3">
        <w:t xml:space="preserve"> </w:t>
      </w:r>
      <w:proofErr w:type="spellStart"/>
      <w:r w:rsidRPr="006C6FE3">
        <w:t>випадкової</w:t>
      </w:r>
      <w:proofErr w:type="spellEnd"/>
      <w:r w:rsidRPr="006C6FE3">
        <w:t xml:space="preserve"> </w:t>
      </w:r>
      <w:proofErr w:type="spellStart"/>
      <w:r w:rsidRPr="006C6FE3">
        <w:t>загибелі</w:t>
      </w:r>
      <w:proofErr w:type="spellEnd"/>
      <w:r w:rsidRPr="006C6FE3">
        <w:t xml:space="preserve"> </w:t>
      </w:r>
      <w:proofErr w:type="spellStart"/>
      <w:r w:rsidRPr="006C6FE3">
        <w:t>або</w:t>
      </w:r>
      <w:proofErr w:type="spellEnd"/>
      <w:r w:rsidRPr="006C6FE3">
        <w:t xml:space="preserve"> </w:t>
      </w:r>
      <w:proofErr w:type="spellStart"/>
      <w:r w:rsidRPr="006C6FE3">
        <w:t>псування</w:t>
      </w:r>
      <w:proofErr w:type="spellEnd"/>
      <w:r w:rsidRPr="006C6FE3">
        <w:t xml:space="preserve"> Товару переход</w:t>
      </w:r>
      <w:r>
        <w:t xml:space="preserve">ить </w:t>
      </w:r>
      <w:proofErr w:type="spellStart"/>
      <w:r>
        <w:t>від</w:t>
      </w:r>
      <w:proofErr w:type="spellEnd"/>
      <w:r>
        <w:t xml:space="preserve"> </w:t>
      </w:r>
      <w:proofErr w:type="spellStart"/>
      <w:r>
        <w:t>Постачальника</w:t>
      </w:r>
      <w:proofErr w:type="spellEnd"/>
      <w:r>
        <w:t xml:space="preserve"> до </w:t>
      </w:r>
      <w:proofErr w:type="spellStart"/>
      <w:r>
        <w:t>Замовника</w:t>
      </w:r>
      <w:proofErr w:type="spellEnd"/>
      <w:r w:rsidRPr="006C6FE3">
        <w:t xml:space="preserve"> з м</w:t>
      </w:r>
      <w:r>
        <w:t xml:space="preserve">оменту </w:t>
      </w:r>
      <w:proofErr w:type="spellStart"/>
      <w:r>
        <w:t>приймання</w:t>
      </w:r>
      <w:proofErr w:type="spellEnd"/>
      <w:r>
        <w:t xml:space="preserve"> Товару </w:t>
      </w:r>
      <w:proofErr w:type="spellStart"/>
      <w:r>
        <w:t>Замовником</w:t>
      </w:r>
      <w:proofErr w:type="spellEnd"/>
      <w:r w:rsidRPr="006C6FE3">
        <w:t xml:space="preserve"> та </w:t>
      </w:r>
      <w:proofErr w:type="spellStart"/>
      <w:r w:rsidRPr="006C6FE3">
        <w:t>підписання</w:t>
      </w:r>
      <w:proofErr w:type="spellEnd"/>
      <w:r w:rsidRPr="006C6FE3">
        <w:t xml:space="preserve"> Сторонами акту </w:t>
      </w:r>
      <w:proofErr w:type="spellStart"/>
      <w:r w:rsidRPr="006C6FE3">
        <w:t>Приймання</w:t>
      </w:r>
      <w:proofErr w:type="spellEnd"/>
      <w:r w:rsidRPr="006C6FE3">
        <w:t xml:space="preserve"> </w:t>
      </w:r>
      <w:proofErr w:type="spellStart"/>
      <w:r w:rsidRPr="006C6FE3">
        <w:t>передачі</w:t>
      </w:r>
      <w:proofErr w:type="spellEnd"/>
      <w:r w:rsidRPr="006C6FE3">
        <w:t xml:space="preserve"> Товару, </w:t>
      </w:r>
      <w:proofErr w:type="spellStart"/>
      <w:r w:rsidRPr="006C6FE3">
        <w:t>або</w:t>
      </w:r>
      <w:proofErr w:type="spellEnd"/>
      <w:r w:rsidRPr="006C6FE3">
        <w:t xml:space="preserve"> </w:t>
      </w:r>
      <w:proofErr w:type="spellStart"/>
      <w:r w:rsidRPr="006C6FE3">
        <w:t>видаткової</w:t>
      </w:r>
      <w:proofErr w:type="spellEnd"/>
      <w:r w:rsidRPr="006C6FE3">
        <w:t xml:space="preserve"> </w:t>
      </w:r>
      <w:proofErr w:type="spellStart"/>
      <w:r w:rsidRPr="006C6FE3">
        <w:t>накладної</w:t>
      </w:r>
      <w:proofErr w:type="spellEnd"/>
      <w:r w:rsidRPr="006C6FE3">
        <w:t>.</w:t>
      </w:r>
    </w:p>
    <w:p w:rsidR="00EE1278" w:rsidRPr="006C6FE3" w:rsidRDefault="00EE1278" w:rsidP="00EE1278">
      <w:pPr>
        <w:jc w:val="center"/>
        <w:rPr>
          <w:b/>
        </w:rPr>
      </w:pPr>
      <w:r w:rsidRPr="006C6FE3">
        <w:rPr>
          <w:b/>
        </w:rPr>
        <w:t xml:space="preserve">VI. ПРАВА ТА ОБОВ’ЯЗКИ СТОРІН </w:t>
      </w:r>
    </w:p>
    <w:p w:rsidR="00EE1278" w:rsidRPr="006C6FE3" w:rsidRDefault="00EE1278" w:rsidP="00EE1278">
      <w:pPr>
        <w:pStyle w:val="a8"/>
        <w:spacing w:after="0" w:line="240" w:lineRule="auto"/>
        <w:ind w:firstLine="426"/>
        <w:rPr>
          <w:sz w:val="24"/>
          <w:szCs w:val="24"/>
        </w:rPr>
      </w:pPr>
      <w:r>
        <w:rPr>
          <w:sz w:val="24"/>
          <w:szCs w:val="24"/>
        </w:rPr>
        <w:t>6.1. Замовник</w:t>
      </w:r>
      <w:r w:rsidRPr="006C6FE3">
        <w:rPr>
          <w:sz w:val="24"/>
          <w:szCs w:val="24"/>
        </w:rPr>
        <w:t xml:space="preserve"> зобов’язаний:</w:t>
      </w:r>
    </w:p>
    <w:p w:rsidR="00EE1278" w:rsidRPr="006C6FE3" w:rsidRDefault="00EE1278" w:rsidP="00EE1278">
      <w:pPr>
        <w:pStyle w:val="a8"/>
        <w:spacing w:after="0" w:line="240" w:lineRule="auto"/>
        <w:ind w:firstLine="426"/>
        <w:rPr>
          <w:sz w:val="24"/>
          <w:szCs w:val="24"/>
        </w:rPr>
      </w:pPr>
      <w:r w:rsidRPr="006C6FE3">
        <w:rPr>
          <w:sz w:val="24"/>
          <w:szCs w:val="24"/>
        </w:rPr>
        <w:t>6.1.1. Своєчасно та у повному обсязі сплатити вартість Товару у порядку, передбаченому цим Договором.</w:t>
      </w:r>
    </w:p>
    <w:p w:rsidR="00EE1278" w:rsidRPr="006C6FE3" w:rsidRDefault="00EE1278" w:rsidP="00EE1278">
      <w:pPr>
        <w:pStyle w:val="a8"/>
        <w:spacing w:after="0" w:line="240" w:lineRule="auto"/>
        <w:ind w:firstLine="426"/>
        <w:rPr>
          <w:sz w:val="24"/>
          <w:szCs w:val="24"/>
        </w:rPr>
      </w:pPr>
      <w:r w:rsidRPr="006C6FE3">
        <w:rPr>
          <w:sz w:val="24"/>
          <w:szCs w:val="24"/>
        </w:rPr>
        <w:t>6.1.2. Прийняти поставлений Товар згідно з наданими видатковими накладними, та оформити, зареєструвати їх належним чином.</w:t>
      </w:r>
    </w:p>
    <w:p w:rsidR="00EE1278" w:rsidRPr="006C6FE3" w:rsidRDefault="00EE1278" w:rsidP="00EE1278">
      <w:pPr>
        <w:pStyle w:val="a8"/>
        <w:spacing w:after="0" w:line="240" w:lineRule="auto"/>
        <w:ind w:firstLine="426"/>
        <w:rPr>
          <w:sz w:val="24"/>
          <w:szCs w:val="24"/>
        </w:rPr>
      </w:pPr>
      <w:r w:rsidRPr="006C6FE3">
        <w:rPr>
          <w:sz w:val="24"/>
          <w:szCs w:val="24"/>
        </w:rPr>
        <w:t>6.1.3.</w:t>
      </w:r>
      <w:r>
        <w:rPr>
          <w:sz w:val="24"/>
          <w:szCs w:val="24"/>
        </w:rPr>
        <w:t xml:space="preserve"> Письмово (на електронну пошту</w:t>
      </w:r>
      <w:r w:rsidRPr="006C6FE3">
        <w:rPr>
          <w:sz w:val="24"/>
          <w:szCs w:val="24"/>
        </w:rPr>
        <w:t>) повідомити про готовність для введення Товару в експлуатацію, яка визначається з врахуванням п. 5.5. та п. 5.6 цього Договору.</w:t>
      </w:r>
    </w:p>
    <w:p w:rsidR="00EE1278" w:rsidRPr="006C6FE3" w:rsidRDefault="00EE1278" w:rsidP="00EE1278">
      <w:pPr>
        <w:pStyle w:val="a8"/>
        <w:spacing w:after="0" w:line="240" w:lineRule="auto"/>
        <w:ind w:firstLine="426"/>
        <w:rPr>
          <w:sz w:val="24"/>
          <w:szCs w:val="24"/>
        </w:rPr>
      </w:pPr>
      <w:r w:rsidRPr="006C6FE3">
        <w:rPr>
          <w:sz w:val="24"/>
          <w:szCs w:val="24"/>
        </w:rPr>
        <w:t>6.1.4. Підписати “Акт введення в експлуатацію”, що засвідчує виконання Постачальником введення Товару в експлуатацію згідно п. 5.5 даного Договору.</w:t>
      </w:r>
    </w:p>
    <w:p w:rsidR="00EE1278" w:rsidRPr="006C6FE3" w:rsidRDefault="00EE1278" w:rsidP="00EE1278">
      <w:pPr>
        <w:pStyle w:val="a8"/>
        <w:spacing w:after="0" w:line="240" w:lineRule="auto"/>
        <w:ind w:firstLine="426"/>
        <w:rPr>
          <w:sz w:val="24"/>
          <w:szCs w:val="24"/>
        </w:rPr>
      </w:pPr>
      <w:r w:rsidRPr="006C6FE3">
        <w:rPr>
          <w:sz w:val="24"/>
          <w:szCs w:val="24"/>
        </w:rPr>
        <w:t>6.1.5. Протягом терміну гарантійного обслуговування Товару забезпечити його експлуатацію відповідно до технічних вимог фірми-виробника.</w:t>
      </w:r>
    </w:p>
    <w:p w:rsidR="00EE1278" w:rsidRPr="006C6FE3" w:rsidRDefault="00EE1278" w:rsidP="00EE1278">
      <w:pPr>
        <w:pStyle w:val="a8"/>
        <w:spacing w:after="0" w:line="240" w:lineRule="auto"/>
        <w:ind w:firstLine="426"/>
        <w:rPr>
          <w:sz w:val="24"/>
          <w:szCs w:val="24"/>
        </w:rPr>
      </w:pPr>
      <w:r>
        <w:rPr>
          <w:sz w:val="24"/>
          <w:szCs w:val="24"/>
        </w:rPr>
        <w:t>6.2. Замовник</w:t>
      </w:r>
      <w:r w:rsidRPr="006C6FE3">
        <w:rPr>
          <w:sz w:val="24"/>
          <w:szCs w:val="24"/>
        </w:rPr>
        <w:t xml:space="preserve"> має право:</w:t>
      </w:r>
    </w:p>
    <w:p w:rsidR="00EE1278" w:rsidRPr="006C6FE3" w:rsidRDefault="00EE1278" w:rsidP="00EE1278">
      <w:pPr>
        <w:pStyle w:val="a8"/>
        <w:spacing w:after="0" w:line="240" w:lineRule="auto"/>
        <w:ind w:firstLine="426"/>
        <w:rPr>
          <w:strike/>
          <w:sz w:val="24"/>
          <w:szCs w:val="24"/>
        </w:rPr>
      </w:pPr>
      <w:r w:rsidRPr="006C6FE3">
        <w:rPr>
          <w:sz w:val="24"/>
          <w:szCs w:val="24"/>
        </w:rPr>
        <w:t>6.2.1. Достроково розірвати цей договір у разі невиконання зобов’язань Постачальником.</w:t>
      </w:r>
    </w:p>
    <w:p w:rsidR="00EE1278" w:rsidRPr="006C6FE3" w:rsidRDefault="00EE1278" w:rsidP="00EE1278">
      <w:pPr>
        <w:pStyle w:val="a8"/>
        <w:spacing w:after="0" w:line="240" w:lineRule="auto"/>
        <w:ind w:firstLine="426"/>
        <w:rPr>
          <w:sz w:val="24"/>
          <w:szCs w:val="24"/>
        </w:rPr>
      </w:pPr>
      <w:r w:rsidRPr="006C6FE3">
        <w:rPr>
          <w:sz w:val="24"/>
          <w:szCs w:val="24"/>
        </w:rPr>
        <w:t>6.2.2. Контролювати поставку Товару у строки, встановлені цим Договором.</w:t>
      </w:r>
    </w:p>
    <w:p w:rsidR="00EE1278" w:rsidRPr="006C6FE3" w:rsidRDefault="00EE1278" w:rsidP="00EE1278">
      <w:pPr>
        <w:pStyle w:val="a8"/>
        <w:spacing w:after="0" w:line="240" w:lineRule="auto"/>
        <w:ind w:firstLine="426"/>
        <w:rPr>
          <w:sz w:val="24"/>
          <w:szCs w:val="24"/>
        </w:rPr>
      </w:pPr>
      <w:r w:rsidRPr="006C6FE3">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w:t>
      </w:r>
    </w:p>
    <w:p w:rsidR="00EE1278" w:rsidRPr="006C6FE3" w:rsidRDefault="00EE1278" w:rsidP="00EE1278">
      <w:pPr>
        <w:pStyle w:val="a8"/>
        <w:spacing w:after="0" w:line="240" w:lineRule="auto"/>
        <w:ind w:firstLine="426"/>
        <w:rPr>
          <w:sz w:val="24"/>
          <w:szCs w:val="24"/>
        </w:rPr>
      </w:pPr>
      <w:r w:rsidRPr="006C6FE3">
        <w:rPr>
          <w:sz w:val="24"/>
          <w:szCs w:val="24"/>
        </w:rPr>
        <w:t>6.2.4.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EE1278" w:rsidRPr="006C6FE3" w:rsidRDefault="00EE1278" w:rsidP="00EE1278">
      <w:pPr>
        <w:pStyle w:val="a8"/>
        <w:spacing w:after="0" w:line="240" w:lineRule="auto"/>
        <w:ind w:firstLine="426"/>
        <w:rPr>
          <w:sz w:val="24"/>
          <w:szCs w:val="24"/>
        </w:rPr>
      </w:pPr>
      <w:r w:rsidRPr="006C6FE3">
        <w:rPr>
          <w:sz w:val="24"/>
          <w:szCs w:val="24"/>
        </w:rPr>
        <w:t>6.2.5. Вимагати заміни Товару неналежної якості та/або некомплектного Товару.</w:t>
      </w:r>
    </w:p>
    <w:p w:rsidR="00EE1278" w:rsidRPr="006C6FE3" w:rsidRDefault="00EE1278" w:rsidP="00EE1278">
      <w:pPr>
        <w:pStyle w:val="a8"/>
        <w:spacing w:after="0" w:line="240" w:lineRule="auto"/>
        <w:ind w:firstLine="426"/>
        <w:rPr>
          <w:sz w:val="24"/>
          <w:szCs w:val="24"/>
        </w:rPr>
      </w:pPr>
      <w:r w:rsidRPr="006C6FE3">
        <w:rPr>
          <w:sz w:val="24"/>
          <w:szCs w:val="24"/>
        </w:rPr>
        <w:t>6.3. Постачальник зобов'язаний:</w:t>
      </w:r>
    </w:p>
    <w:p w:rsidR="00EE1278" w:rsidRPr="006C6FE3" w:rsidRDefault="00EE1278" w:rsidP="00EE1278">
      <w:pPr>
        <w:pStyle w:val="13"/>
        <w:ind w:firstLine="426"/>
        <w:rPr>
          <w:sz w:val="24"/>
          <w:szCs w:val="24"/>
        </w:rPr>
      </w:pPr>
      <w:r w:rsidRPr="006C6FE3">
        <w:rPr>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EE1278" w:rsidRPr="006C6FE3" w:rsidRDefault="00EE1278" w:rsidP="00EE1278">
      <w:pPr>
        <w:pStyle w:val="13"/>
        <w:ind w:firstLine="426"/>
        <w:rPr>
          <w:sz w:val="24"/>
          <w:szCs w:val="24"/>
        </w:rPr>
      </w:pPr>
      <w:r w:rsidRPr="006C6FE3">
        <w:rPr>
          <w:sz w:val="24"/>
          <w:szCs w:val="24"/>
        </w:rPr>
        <w:t>6.3.2. Забезпечити поставку Товару, якість якого відповідає умовам установленим розділом ІІ цього Договору.</w:t>
      </w:r>
    </w:p>
    <w:p w:rsidR="00EE1278" w:rsidRPr="006C6FE3" w:rsidRDefault="00EE1278" w:rsidP="00EE1278">
      <w:pPr>
        <w:pStyle w:val="13"/>
        <w:ind w:firstLine="426"/>
        <w:rPr>
          <w:sz w:val="24"/>
          <w:szCs w:val="24"/>
        </w:rPr>
      </w:pPr>
      <w:r w:rsidRPr="006C6FE3">
        <w:rPr>
          <w:sz w:val="24"/>
          <w:szCs w:val="24"/>
        </w:rPr>
        <w:t>6.3.3. Провести введення Товару в експлуатацію відповідно до пунктів 5.5 – 5.7 цього Договору та скласти “Акт введення в експлуатацію”, що засвідчує виконання Постачальником введення Товару в експлуатацію.</w:t>
      </w:r>
    </w:p>
    <w:p w:rsidR="00EE1278" w:rsidRPr="006C6FE3" w:rsidRDefault="00EE1278" w:rsidP="00EE1278">
      <w:pPr>
        <w:pStyle w:val="13"/>
        <w:ind w:firstLine="426"/>
        <w:rPr>
          <w:sz w:val="24"/>
          <w:szCs w:val="24"/>
        </w:rPr>
      </w:pPr>
      <w:r w:rsidRPr="006C6FE3">
        <w:rPr>
          <w:sz w:val="24"/>
          <w:szCs w:val="24"/>
        </w:rPr>
        <w:t>6.3.4. Забезпечити Товар експлуатаційною документ</w:t>
      </w:r>
      <w:r>
        <w:rPr>
          <w:sz w:val="24"/>
          <w:szCs w:val="24"/>
        </w:rPr>
        <w:t xml:space="preserve">ацією українською </w:t>
      </w:r>
      <w:r w:rsidRPr="006C6FE3">
        <w:rPr>
          <w:sz w:val="24"/>
          <w:szCs w:val="24"/>
        </w:rPr>
        <w:t xml:space="preserve"> мовою.</w:t>
      </w:r>
    </w:p>
    <w:p w:rsidR="00EE1278" w:rsidRPr="006C6FE3" w:rsidRDefault="00EE1278" w:rsidP="00EE1278">
      <w:pPr>
        <w:pStyle w:val="a8"/>
        <w:spacing w:after="0" w:line="240" w:lineRule="auto"/>
        <w:ind w:firstLine="426"/>
        <w:rPr>
          <w:sz w:val="24"/>
          <w:szCs w:val="24"/>
        </w:rPr>
      </w:pPr>
      <w:r w:rsidRPr="006C6FE3">
        <w:rPr>
          <w:sz w:val="24"/>
          <w:szCs w:val="24"/>
        </w:rPr>
        <w:t>6.3.5. Нести всі ризики, яких може зазнати Товар до моменту його належної передачі.</w:t>
      </w:r>
    </w:p>
    <w:p w:rsidR="00EE1278" w:rsidRPr="006C6FE3" w:rsidRDefault="00EE1278" w:rsidP="00EE1278">
      <w:pPr>
        <w:pStyle w:val="a8"/>
        <w:spacing w:after="0" w:line="240" w:lineRule="auto"/>
        <w:ind w:firstLine="426"/>
        <w:rPr>
          <w:sz w:val="24"/>
          <w:szCs w:val="24"/>
        </w:rPr>
      </w:pPr>
      <w:r w:rsidRPr="006C6FE3">
        <w:rPr>
          <w:sz w:val="24"/>
          <w:szCs w:val="24"/>
        </w:rPr>
        <w:t>6.4. Постачальник має право:</w:t>
      </w:r>
    </w:p>
    <w:p w:rsidR="00EE1278" w:rsidRPr="006C6FE3" w:rsidRDefault="00EE1278" w:rsidP="00EE1278">
      <w:pPr>
        <w:pStyle w:val="a8"/>
        <w:spacing w:after="0" w:line="240" w:lineRule="auto"/>
        <w:ind w:firstLine="426"/>
        <w:rPr>
          <w:sz w:val="24"/>
          <w:szCs w:val="24"/>
        </w:rPr>
      </w:pPr>
      <w:r w:rsidRPr="006C6FE3">
        <w:rPr>
          <w:sz w:val="24"/>
          <w:szCs w:val="24"/>
        </w:rPr>
        <w:t>6.4.1. Своєчасно та в повному обсязі отримати плату відповідно до порядку здійснення оплати, визначеного цим Договором.</w:t>
      </w:r>
    </w:p>
    <w:p w:rsidR="00EE1278" w:rsidRPr="006C6FE3" w:rsidRDefault="00EE1278" w:rsidP="00EE1278">
      <w:pPr>
        <w:pStyle w:val="a8"/>
        <w:spacing w:after="0" w:line="240" w:lineRule="auto"/>
        <w:ind w:firstLine="425"/>
        <w:rPr>
          <w:sz w:val="24"/>
          <w:szCs w:val="24"/>
        </w:rPr>
      </w:pPr>
      <w:r w:rsidRPr="006C6FE3">
        <w:rPr>
          <w:sz w:val="24"/>
          <w:szCs w:val="24"/>
        </w:rPr>
        <w:t xml:space="preserve">6.4.2. На дострокову поставку Товару. </w:t>
      </w:r>
    </w:p>
    <w:p w:rsidR="00EE1278" w:rsidRPr="006C6FE3" w:rsidRDefault="00EE1278" w:rsidP="00EE1278">
      <w:pPr>
        <w:pStyle w:val="a8"/>
        <w:spacing w:after="0" w:line="240" w:lineRule="auto"/>
        <w:ind w:firstLine="425"/>
        <w:rPr>
          <w:sz w:val="24"/>
          <w:szCs w:val="24"/>
        </w:rPr>
      </w:pPr>
      <w:r w:rsidRPr="006C6FE3">
        <w:rPr>
          <w:sz w:val="24"/>
          <w:szCs w:val="24"/>
        </w:rPr>
        <w:t>6.4.3. У разі не</w:t>
      </w:r>
      <w:r>
        <w:rPr>
          <w:sz w:val="24"/>
          <w:szCs w:val="24"/>
        </w:rPr>
        <w:t>виконання зобов’язань Замовником</w:t>
      </w:r>
      <w:r w:rsidRPr="006C6FE3">
        <w:rPr>
          <w:sz w:val="24"/>
          <w:szCs w:val="24"/>
        </w:rPr>
        <w:t xml:space="preserve"> Постачальник має право достроково розірвати цей Договір, письмово попередивши про це його у строк до 15 (п’ятнадцяти) днів.</w:t>
      </w:r>
    </w:p>
    <w:p w:rsidR="00EE1278" w:rsidRPr="006C6FE3" w:rsidRDefault="00EE1278" w:rsidP="00EE1278">
      <w:pPr>
        <w:pStyle w:val="a8"/>
        <w:spacing w:after="0" w:line="240" w:lineRule="auto"/>
        <w:ind w:firstLine="425"/>
        <w:rPr>
          <w:sz w:val="24"/>
          <w:szCs w:val="24"/>
        </w:rPr>
      </w:pPr>
      <w:r w:rsidRPr="006C6FE3">
        <w:rPr>
          <w:sz w:val="24"/>
          <w:szCs w:val="24"/>
        </w:rPr>
        <w:t>6.4.4. Не розпочинати поставку Товару, а в процесі виконання необхідних дій щодо поставки Товару призупиняти їх, та відповідно введення Това</w:t>
      </w:r>
      <w:r>
        <w:rPr>
          <w:sz w:val="24"/>
          <w:szCs w:val="24"/>
        </w:rPr>
        <w:t>ру в експлуатацію, якщо Замовник</w:t>
      </w:r>
      <w:r w:rsidRPr="006C6FE3">
        <w:rPr>
          <w:sz w:val="24"/>
          <w:szCs w:val="24"/>
        </w:rPr>
        <w:t xml:space="preserve"> не виконав зобов’язання за цим Договором, зокрема умови п. </w:t>
      </w:r>
      <w:r w:rsidR="009411DD">
        <w:rPr>
          <w:sz w:val="24"/>
          <w:szCs w:val="24"/>
        </w:rPr>
        <w:t>5.6., п. 6.1.3., 11.5</w:t>
      </w:r>
      <w:r w:rsidRPr="003F16F2">
        <w:rPr>
          <w:sz w:val="24"/>
          <w:szCs w:val="24"/>
        </w:rPr>
        <w:t xml:space="preserve"> Договору.</w:t>
      </w:r>
    </w:p>
    <w:p w:rsidR="00EE1278" w:rsidRPr="006C6FE3" w:rsidRDefault="00EE1278" w:rsidP="00EE1278">
      <w:pPr>
        <w:pStyle w:val="a8"/>
        <w:spacing w:after="0" w:line="240" w:lineRule="auto"/>
        <w:ind w:firstLine="425"/>
        <w:rPr>
          <w:sz w:val="24"/>
          <w:szCs w:val="24"/>
        </w:rPr>
      </w:pPr>
    </w:p>
    <w:p w:rsidR="00EE1278" w:rsidRPr="006C6FE3" w:rsidRDefault="00EE1278" w:rsidP="00EE1278">
      <w:pPr>
        <w:jc w:val="center"/>
        <w:rPr>
          <w:b/>
        </w:rPr>
      </w:pPr>
      <w:r w:rsidRPr="006C6FE3">
        <w:rPr>
          <w:b/>
        </w:rPr>
        <w:t>VII. ВІДПОВІДАЛЬНІСТЬ СТОРІН</w:t>
      </w:r>
    </w:p>
    <w:p w:rsidR="00EE1278" w:rsidRPr="006C6FE3" w:rsidRDefault="00EE1278" w:rsidP="00EE1278">
      <w:pPr>
        <w:ind w:firstLine="425"/>
        <w:jc w:val="both"/>
      </w:pPr>
      <w:r w:rsidRPr="006C6FE3">
        <w:t xml:space="preserve">7.1.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неналежного</w:t>
      </w:r>
      <w:proofErr w:type="spellEnd"/>
      <w:r w:rsidRPr="006C6FE3">
        <w:t xml:space="preserve"> </w:t>
      </w:r>
      <w:proofErr w:type="spellStart"/>
      <w:r w:rsidRPr="006C6FE3">
        <w:t>виконання</w:t>
      </w:r>
      <w:proofErr w:type="spellEnd"/>
      <w:r w:rsidRPr="006C6FE3">
        <w:t xml:space="preserve"> </w:t>
      </w:r>
      <w:proofErr w:type="spellStart"/>
      <w:r w:rsidRPr="006C6FE3">
        <w:t>своїх</w:t>
      </w:r>
      <w:proofErr w:type="spellEnd"/>
      <w:r w:rsidRPr="006C6FE3">
        <w:t xml:space="preserve"> </w:t>
      </w:r>
      <w:proofErr w:type="spellStart"/>
      <w:r w:rsidRPr="006C6FE3">
        <w:t>обов’язків</w:t>
      </w:r>
      <w:proofErr w:type="spellEnd"/>
      <w:r w:rsidRPr="006C6FE3">
        <w:t xml:space="preserve"> за Договором </w:t>
      </w:r>
      <w:proofErr w:type="spellStart"/>
      <w:r w:rsidRPr="006C6FE3">
        <w:t>Сторони</w:t>
      </w:r>
      <w:proofErr w:type="spellEnd"/>
      <w:r w:rsidRPr="006C6FE3">
        <w:t xml:space="preserve"> </w:t>
      </w:r>
      <w:proofErr w:type="spellStart"/>
      <w:r w:rsidRPr="006C6FE3">
        <w:t>несуть</w:t>
      </w:r>
      <w:proofErr w:type="spellEnd"/>
      <w:r w:rsidRPr="006C6FE3">
        <w:t xml:space="preserve"> </w:t>
      </w:r>
      <w:proofErr w:type="spellStart"/>
      <w:r w:rsidRPr="006C6FE3">
        <w:t>відповідальність</w:t>
      </w:r>
      <w:proofErr w:type="spellEnd"/>
      <w:r w:rsidRPr="006C6FE3">
        <w:t xml:space="preserve"> </w:t>
      </w:r>
      <w:proofErr w:type="spellStart"/>
      <w:r w:rsidRPr="006C6FE3">
        <w:t>передбачену</w:t>
      </w:r>
      <w:proofErr w:type="spellEnd"/>
      <w:r w:rsidRPr="006C6FE3">
        <w:t xml:space="preserve"> Законами та </w:t>
      </w:r>
      <w:proofErr w:type="spellStart"/>
      <w:r w:rsidRPr="006C6FE3">
        <w:t>цим</w:t>
      </w:r>
      <w:proofErr w:type="spellEnd"/>
      <w:r w:rsidRPr="006C6FE3">
        <w:t xml:space="preserve"> Договором.</w:t>
      </w:r>
    </w:p>
    <w:p w:rsidR="00EE1278" w:rsidRPr="006C6FE3" w:rsidRDefault="00EE1278" w:rsidP="00EE1278">
      <w:pPr>
        <w:ind w:firstLine="425"/>
        <w:jc w:val="both"/>
        <w:rPr>
          <w:lang w:bidi="en-US"/>
        </w:rPr>
      </w:pPr>
      <w:r w:rsidRPr="006C6FE3">
        <w:lastRenderedPageBreak/>
        <w:t xml:space="preserve">7.2.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зобов'язань</w:t>
      </w:r>
      <w:proofErr w:type="spellEnd"/>
      <w:r w:rsidRPr="006C6FE3">
        <w:t xml:space="preserve"> за </w:t>
      </w:r>
      <w:proofErr w:type="spellStart"/>
      <w:r w:rsidRPr="006C6FE3">
        <w:t>цим</w:t>
      </w:r>
      <w:proofErr w:type="spellEnd"/>
      <w:r w:rsidRPr="006C6FE3">
        <w:t xml:space="preserve"> Договором </w:t>
      </w:r>
      <w:proofErr w:type="spellStart"/>
      <w:r w:rsidRPr="006C6FE3">
        <w:t>щодо</w:t>
      </w:r>
      <w:proofErr w:type="spellEnd"/>
      <w:r w:rsidRPr="006C6FE3">
        <w:t xml:space="preserve"> </w:t>
      </w:r>
      <w:proofErr w:type="spellStart"/>
      <w:r w:rsidRPr="006C6FE3">
        <w:t>строків</w:t>
      </w:r>
      <w:proofErr w:type="spellEnd"/>
      <w:r w:rsidRPr="006C6FE3">
        <w:t xml:space="preserve"> поставки Това</w:t>
      </w:r>
      <w:r>
        <w:t xml:space="preserve">ру, </w:t>
      </w:r>
      <w:proofErr w:type="spellStart"/>
      <w:r>
        <w:t>Постачальник</w:t>
      </w:r>
      <w:proofErr w:type="spellEnd"/>
      <w:r>
        <w:t xml:space="preserve"> </w:t>
      </w:r>
      <w:proofErr w:type="spellStart"/>
      <w:r>
        <w:t>сплачує</w:t>
      </w:r>
      <w:proofErr w:type="spellEnd"/>
      <w:r>
        <w:t xml:space="preserve"> </w:t>
      </w:r>
      <w:proofErr w:type="spellStart"/>
      <w:r>
        <w:t>Замовнику</w:t>
      </w:r>
      <w:proofErr w:type="spellEnd"/>
      <w:r w:rsidRPr="006C6FE3">
        <w:t xml:space="preserve"> неустойку у </w:t>
      </w:r>
      <w:proofErr w:type="spellStart"/>
      <w:r w:rsidRPr="006C6FE3">
        <w:t>вигляді</w:t>
      </w:r>
      <w:proofErr w:type="spellEnd"/>
      <w:r w:rsidRPr="006C6FE3">
        <w:t xml:space="preserve"> </w:t>
      </w:r>
      <w:proofErr w:type="spellStart"/>
      <w:r w:rsidRPr="006C6FE3">
        <w:t>пені</w:t>
      </w:r>
      <w:proofErr w:type="spellEnd"/>
      <w:r w:rsidRPr="006C6FE3">
        <w:t xml:space="preserve"> </w:t>
      </w:r>
      <w:r w:rsidRPr="006C6FE3">
        <w:rPr>
          <w:lang w:bidi="en-US"/>
        </w:rPr>
        <w:t xml:space="preserve">у </w:t>
      </w:r>
      <w:proofErr w:type="spellStart"/>
      <w:r w:rsidRPr="006C6FE3">
        <w:rPr>
          <w:lang w:bidi="en-US"/>
        </w:rPr>
        <w:t>розмірі</w:t>
      </w:r>
      <w:proofErr w:type="spellEnd"/>
      <w:r w:rsidRPr="006C6FE3">
        <w:rPr>
          <w:lang w:bidi="en-US"/>
        </w:rPr>
        <w:t xml:space="preserve"> 1% </w:t>
      </w:r>
      <w:proofErr w:type="spellStart"/>
      <w:r w:rsidRPr="006C6FE3">
        <w:rPr>
          <w:lang w:bidi="en-US"/>
        </w:rPr>
        <w:t>вартості</w:t>
      </w:r>
      <w:proofErr w:type="spellEnd"/>
      <w:r w:rsidRPr="006C6FE3">
        <w:rPr>
          <w:lang w:bidi="en-US"/>
        </w:rPr>
        <w:t xml:space="preserve"> </w:t>
      </w:r>
      <w:proofErr w:type="spellStart"/>
      <w:r w:rsidRPr="006C6FE3">
        <w:rPr>
          <w:lang w:bidi="en-US"/>
        </w:rPr>
        <w:t>недопоставленого</w:t>
      </w:r>
      <w:proofErr w:type="spellEnd"/>
      <w:r w:rsidRPr="006C6FE3">
        <w:rPr>
          <w:lang w:bidi="en-US"/>
        </w:rPr>
        <w:t xml:space="preserve"> товару за </w:t>
      </w:r>
      <w:proofErr w:type="spellStart"/>
      <w:r w:rsidRPr="006C6FE3">
        <w:rPr>
          <w:lang w:bidi="en-US"/>
        </w:rPr>
        <w:t>кожен</w:t>
      </w:r>
      <w:proofErr w:type="spellEnd"/>
      <w:r w:rsidRPr="006C6FE3">
        <w:rPr>
          <w:lang w:bidi="en-US"/>
        </w:rPr>
        <w:t xml:space="preserve"> день </w:t>
      </w:r>
      <w:proofErr w:type="spellStart"/>
      <w:r w:rsidRPr="006C6FE3">
        <w:rPr>
          <w:lang w:bidi="en-US"/>
        </w:rPr>
        <w:t>прострочення</w:t>
      </w:r>
      <w:proofErr w:type="spellEnd"/>
      <w:r w:rsidRPr="006C6FE3">
        <w:rPr>
          <w:lang w:bidi="en-US"/>
        </w:rPr>
        <w:t xml:space="preserve"> поставки.</w:t>
      </w:r>
    </w:p>
    <w:p w:rsidR="00EE1278" w:rsidRPr="006C6FE3" w:rsidRDefault="00EE1278" w:rsidP="00EE1278">
      <w:pPr>
        <w:suppressAutoHyphens/>
        <w:ind w:firstLine="425"/>
        <w:jc w:val="both"/>
        <w:rPr>
          <w:color w:val="00000A"/>
          <w:kern w:val="1"/>
          <w:lang w:eastAsia="ar-SA"/>
        </w:rPr>
      </w:pPr>
      <w:r w:rsidRPr="006C6FE3">
        <w:rPr>
          <w:color w:val="00000A"/>
          <w:kern w:val="1"/>
          <w:lang w:eastAsia="ar-SA"/>
        </w:rPr>
        <w:t xml:space="preserve">7.3. За </w:t>
      </w:r>
      <w:proofErr w:type="spellStart"/>
      <w:r w:rsidRPr="006C6FE3">
        <w:rPr>
          <w:color w:val="00000A"/>
          <w:kern w:val="1"/>
          <w:lang w:eastAsia="ar-SA"/>
        </w:rPr>
        <w:t>односторонню</w:t>
      </w:r>
      <w:proofErr w:type="spellEnd"/>
      <w:r w:rsidRPr="006C6FE3">
        <w:rPr>
          <w:color w:val="00000A"/>
          <w:kern w:val="1"/>
          <w:lang w:eastAsia="ar-SA"/>
        </w:rPr>
        <w:t xml:space="preserve"> </w:t>
      </w:r>
      <w:proofErr w:type="spellStart"/>
      <w:r w:rsidRPr="006C6FE3">
        <w:rPr>
          <w:color w:val="00000A"/>
          <w:kern w:val="1"/>
          <w:lang w:eastAsia="ar-SA"/>
        </w:rPr>
        <w:t>необґрунтовану</w:t>
      </w:r>
      <w:proofErr w:type="spellEnd"/>
      <w:r w:rsidRPr="006C6FE3">
        <w:rPr>
          <w:color w:val="00000A"/>
          <w:kern w:val="1"/>
          <w:lang w:eastAsia="ar-SA"/>
        </w:rPr>
        <w:t xml:space="preserve"> </w:t>
      </w:r>
      <w:proofErr w:type="spellStart"/>
      <w:r w:rsidRPr="006C6FE3">
        <w:rPr>
          <w:color w:val="00000A"/>
          <w:kern w:val="1"/>
          <w:lang w:eastAsia="ar-SA"/>
        </w:rPr>
        <w:t>відмову</w:t>
      </w:r>
      <w:proofErr w:type="spellEnd"/>
      <w:r w:rsidRPr="006C6FE3">
        <w:rPr>
          <w:color w:val="00000A"/>
          <w:kern w:val="1"/>
          <w:lang w:eastAsia="ar-SA"/>
        </w:rPr>
        <w:t xml:space="preserve">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виконання</w:t>
      </w:r>
      <w:proofErr w:type="spellEnd"/>
      <w:r w:rsidRPr="006C6FE3">
        <w:rPr>
          <w:color w:val="00000A"/>
          <w:kern w:val="1"/>
          <w:lang w:eastAsia="ar-SA"/>
        </w:rPr>
        <w:t xml:space="preserve"> </w:t>
      </w:r>
      <w:proofErr w:type="spellStart"/>
      <w:r w:rsidRPr="006C6FE3">
        <w:rPr>
          <w:color w:val="00000A"/>
          <w:kern w:val="1"/>
          <w:lang w:eastAsia="ar-SA"/>
        </w:rPr>
        <w:t>своїх</w:t>
      </w:r>
      <w:proofErr w:type="spellEnd"/>
      <w:r w:rsidRPr="006C6FE3">
        <w:rPr>
          <w:color w:val="00000A"/>
          <w:kern w:val="1"/>
          <w:lang w:eastAsia="ar-SA"/>
        </w:rPr>
        <w:t xml:space="preserve"> </w:t>
      </w:r>
      <w:proofErr w:type="spellStart"/>
      <w:r w:rsidRPr="006C6FE3">
        <w:rPr>
          <w:color w:val="00000A"/>
          <w:kern w:val="1"/>
          <w:lang w:eastAsia="ar-SA"/>
        </w:rPr>
        <w:t>зобов’язань</w:t>
      </w:r>
      <w:proofErr w:type="spellEnd"/>
      <w:r w:rsidRPr="006C6FE3">
        <w:rPr>
          <w:color w:val="00000A"/>
          <w:kern w:val="1"/>
          <w:lang w:eastAsia="ar-SA"/>
        </w:rPr>
        <w:t xml:space="preserve"> </w:t>
      </w:r>
      <w:proofErr w:type="spellStart"/>
      <w:r w:rsidRPr="006C6FE3">
        <w:rPr>
          <w:color w:val="00000A"/>
          <w:kern w:val="1"/>
          <w:lang w:eastAsia="ar-SA"/>
        </w:rPr>
        <w:t>протягом</w:t>
      </w:r>
      <w:proofErr w:type="spellEnd"/>
      <w:r w:rsidRPr="006C6FE3">
        <w:rPr>
          <w:color w:val="00000A"/>
          <w:kern w:val="1"/>
          <w:lang w:eastAsia="ar-SA"/>
        </w:rPr>
        <w:t xml:space="preserve"> строк</w:t>
      </w:r>
      <w:r>
        <w:rPr>
          <w:color w:val="00000A"/>
          <w:kern w:val="1"/>
          <w:lang w:eastAsia="ar-SA"/>
        </w:rPr>
        <w:t xml:space="preserve">у </w:t>
      </w:r>
      <w:proofErr w:type="spellStart"/>
      <w:r>
        <w:rPr>
          <w:color w:val="00000A"/>
          <w:kern w:val="1"/>
          <w:lang w:eastAsia="ar-SA"/>
        </w:rPr>
        <w:t>дії</w:t>
      </w:r>
      <w:proofErr w:type="spellEnd"/>
      <w:r>
        <w:rPr>
          <w:color w:val="00000A"/>
          <w:kern w:val="1"/>
          <w:lang w:eastAsia="ar-SA"/>
        </w:rPr>
        <w:t xml:space="preserve"> </w:t>
      </w:r>
      <w:proofErr w:type="spellStart"/>
      <w:r>
        <w:rPr>
          <w:color w:val="00000A"/>
          <w:kern w:val="1"/>
          <w:lang w:eastAsia="ar-SA"/>
        </w:rPr>
        <w:t>даного</w:t>
      </w:r>
      <w:proofErr w:type="spellEnd"/>
      <w:r>
        <w:rPr>
          <w:color w:val="00000A"/>
          <w:kern w:val="1"/>
          <w:lang w:eastAsia="ar-SA"/>
        </w:rPr>
        <w:t xml:space="preserve"> Договору, </w:t>
      </w:r>
      <w:proofErr w:type="spellStart"/>
      <w:r>
        <w:rPr>
          <w:color w:val="00000A"/>
          <w:kern w:val="1"/>
          <w:lang w:eastAsia="ar-SA"/>
        </w:rPr>
        <w:t>Постачальник</w:t>
      </w:r>
      <w:proofErr w:type="spellEnd"/>
      <w:r w:rsidRPr="006C6FE3">
        <w:rPr>
          <w:color w:val="00000A"/>
          <w:kern w:val="1"/>
          <w:lang w:eastAsia="ar-SA"/>
        </w:rPr>
        <w:t xml:space="preserve"> </w:t>
      </w:r>
      <w:proofErr w:type="spellStart"/>
      <w:r w:rsidRPr="006C6FE3">
        <w:rPr>
          <w:color w:val="00000A"/>
          <w:kern w:val="1"/>
          <w:lang w:eastAsia="ar-SA"/>
        </w:rPr>
        <w:t>сплачує</w:t>
      </w:r>
      <w:proofErr w:type="spellEnd"/>
      <w:r w:rsidRPr="006C6FE3">
        <w:rPr>
          <w:color w:val="00000A"/>
          <w:kern w:val="1"/>
          <w:lang w:eastAsia="ar-SA"/>
        </w:rPr>
        <w:t xml:space="preserve"> штраф у </w:t>
      </w:r>
      <w:proofErr w:type="spellStart"/>
      <w:r w:rsidRPr="006C6FE3">
        <w:rPr>
          <w:color w:val="00000A"/>
          <w:kern w:val="1"/>
          <w:lang w:eastAsia="ar-SA"/>
        </w:rPr>
        <w:t>розмірі</w:t>
      </w:r>
      <w:proofErr w:type="spellEnd"/>
      <w:r w:rsidRPr="006C6FE3">
        <w:rPr>
          <w:color w:val="00000A"/>
          <w:kern w:val="1"/>
          <w:lang w:eastAsia="ar-SA"/>
        </w:rPr>
        <w:t xml:space="preserve"> 10%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суми</w:t>
      </w:r>
      <w:proofErr w:type="spellEnd"/>
      <w:r w:rsidRPr="006C6FE3">
        <w:rPr>
          <w:color w:val="00000A"/>
          <w:kern w:val="1"/>
          <w:lang w:eastAsia="ar-SA"/>
        </w:rPr>
        <w:t xml:space="preserve"> Договору.</w:t>
      </w:r>
    </w:p>
    <w:p w:rsidR="00EE1278" w:rsidRPr="006C6FE3" w:rsidRDefault="00EE1278" w:rsidP="00EE1278">
      <w:pPr>
        <w:suppressAutoHyphens/>
        <w:ind w:firstLine="425"/>
        <w:jc w:val="both"/>
        <w:rPr>
          <w:color w:val="00000A"/>
          <w:kern w:val="1"/>
          <w:lang w:eastAsia="ar-SA"/>
        </w:rPr>
      </w:pPr>
      <w:r w:rsidRPr="006C6FE3">
        <w:rPr>
          <w:color w:val="00000A"/>
          <w:kern w:val="1"/>
          <w:lang w:eastAsia="ar-SA"/>
        </w:rPr>
        <w:t xml:space="preserve">7.4. У </w:t>
      </w:r>
      <w:proofErr w:type="spellStart"/>
      <w:r w:rsidRPr="006C6FE3">
        <w:rPr>
          <w:color w:val="00000A"/>
          <w:kern w:val="1"/>
          <w:lang w:eastAsia="ar-SA"/>
        </w:rPr>
        <w:t>разі</w:t>
      </w:r>
      <w:proofErr w:type="spellEnd"/>
      <w:r w:rsidRPr="006C6FE3">
        <w:rPr>
          <w:color w:val="00000A"/>
          <w:kern w:val="1"/>
          <w:lang w:eastAsia="ar-SA"/>
        </w:rPr>
        <w:t xml:space="preserve"> поставки </w:t>
      </w:r>
      <w:proofErr w:type="spellStart"/>
      <w:r w:rsidRPr="006C6FE3">
        <w:rPr>
          <w:color w:val="00000A"/>
          <w:kern w:val="1"/>
          <w:lang w:eastAsia="ar-SA"/>
        </w:rPr>
        <w:t>неякісного</w:t>
      </w:r>
      <w:proofErr w:type="spellEnd"/>
      <w:r w:rsidRPr="006C6FE3">
        <w:rPr>
          <w:color w:val="00000A"/>
          <w:kern w:val="1"/>
          <w:lang w:eastAsia="ar-SA"/>
        </w:rPr>
        <w:t xml:space="preserve"> Товару </w:t>
      </w:r>
      <w:proofErr w:type="spellStart"/>
      <w:r w:rsidRPr="006C6FE3">
        <w:rPr>
          <w:color w:val="00000A"/>
          <w:kern w:val="1"/>
          <w:lang w:eastAsia="ar-SA"/>
        </w:rPr>
        <w:t>або</w:t>
      </w:r>
      <w:proofErr w:type="spellEnd"/>
      <w:r w:rsidRPr="006C6FE3">
        <w:rPr>
          <w:color w:val="00000A"/>
          <w:kern w:val="1"/>
          <w:lang w:eastAsia="ar-SA"/>
        </w:rPr>
        <w:t xml:space="preserve"> Товару, </w:t>
      </w:r>
      <w:proofErr w:type="spellStart"/>
      <w:r w:rsidRPr="006C6FE3">
        <w:rPr>
          <w:color w:val="00000A"/>
          <w:kern w:val="1"/>
          <w:lang w:eastAsia="ar-SA"/>
        </w:rPr>
        <w:t>що</w:t>
      </w:r>
      <w:proofErr w:type="spellEnd"/>
      <w:r w:rsidRPr="006C6FE3">
        <w:rPr>
          <w:color w:val="00000A"/>
          <w:kern w:val="1"/>
          <w:lang w:eastAsia="ar-SA"/>
        </w:rPr>
        <w:t xml:space="preserve"> н</w:t>
      </w:r>
      <w:r>
        <w:rPr>
          <w:color w:val="00000A"/>
          <w:kern w:val="1"/>
          <w:lang w:eastAsia="ar-SA"/>
        </w:rPr>
        <w:t xml:space="preserve">е </w:t>
      </w:r>
      <w:proofErr w:type="spellStart"/>
      <w:r>
        <w:rPr>
          <w:color w:val="00000A"/>
          <w:kern w:val="1"/>
          <w:lang w:eastAsia="ar-SA"/>
        </w:rPr>
        <w:t>відповідає</w:t>
      </w:r>
      <w:proofErr w:type="spellEnd"/>
      <w:r>
        <w:rPr>
          <w:color w:val="00000A"/>
          <w:kern w:val="1"/>
          <w:lang w:eastAsia="ar-SA"/>
        </w:rPr>
        <w:t xml:space="preserve"> ДСТУ, ТУ, </w:t>
      </w:r>
      <w:proofErr w:type="spellStart"/>
      <w:r>
        <w:rPr>
          <w:color w:val="00000A"/>
          <w:kern w:val="1"/>
          <w:lang w:eastAsia="ar-SA"/>
        </w:rPr>
        <w:t>Постачальник</w:t>
      </w:r>
      <w:proofErr w:type="spellEnd"/>
      <w:r w:rsidRPr="006C6FE3">
        <w:rPr>
          <w:color w:val="00000A"/>
          <w:kern w:val="1"/>
          <w:lang w:eastAsia="ar-SA"/>
        </w:rPr>
        <w:t xml:space="preserve"> </w:t>
      </w:r>
      <w:proofErr w:type="spellStart"/>
      <w:r w:rsidRPr="006C6FE3">
        <w:rPr>
          <w:color w:val="00000A"/>
          <w:kern w:val="1"/>
          <w:lang w:eastAsia="ar-SA"/>
        </w:rPr>
        <w:t>сплачує</w:t>
      </w:r>
      <w:proofErr w:type="spellEnd"/>
      <w:r w:rsidRPr="006C6FE3">
        <w:rPr>
          <w:color w:val="00000A"/>
          <w:kern w:val="1"/>
          <w:lang w:eastAsia="ar-SA"/>
        </w:rPr>
        <w:t xml:space="preserve"> штраф у </w:t>
      </w:r>
      <w:proofErr w:type="spellStart"/>
      <w:r w:rsidRPr="006C6FE3">
        <w:rPr>
          <w:color w:val="00000A"/>
          <w:kern w:val="1"/>
          <w:lang w:eastAsia="ar-SA"/>
        </w:rPr>
        <w:t>розмірі</w:t>
      </w:r>
      <w:proofErr w:type="spellEnd"/>
      <w:r w:rsidRPr="006C6FE3">
        <w:rPr>
          <w:color w:val="00000A"/>
          <w:kern w:val="1"/>
          <w:lang w:eastAsia="ar-SA"/>
        </w:rPr>
        <w:t xml:space="preserve"> 10% </w:t>
      </w:r>
      <w:proofErr w:type="spellStart"/>
      <w:r w:rsidRPr="006C6FE3">
        <w:rPr>
          <w:color w:val="00000A"/>
          <w:kern w:val="1"/>
          <w:lang w:eastAsia="ar-SA"/>
        </w:rPr>
        <w:t>від</w:t>
      </w:r>
      <w:proofErr w:type="spellEnd"/>
      <w:r w:rsidRPr="006C6FE3">
        <w:rPr>
          <w:color w:val="00000A"/>
          <w:kern w:val="1"/>
          <w:lang w:eastAsia="ar-SA"/>
        </w:rPr>
        <w:t xml:space="preserve"> </w:t>
      </w:r>
      <w:proofErr w:type="spellStart"/>
      <w:r w:rsidRPr="006C6FE3">
        <w:rPr>
          <w:color w:val="00000A"/>
          <w:kern w:val="1"/>
          <w:lang w:eastAsia="ar-SA"/>
        </w:rPr>
        <w:t>суми</w:t>
      </w:r>
      <w:proofErr w:type="spellEnd"/>
      <w:r w:rsidRPr="006C6FE3">
        <w:rPr>
          <w:color w:val="00000A"/>
          <w:kern w:val="1"/>
          <w:lang w:eastAsia="ar-SA"/>
        </w:rPr>
        <w:t xml:space="preserve"> Договору, </w:t>
      </w:r>
      <w:r w:rsidRPr="006C6FE3">
        <w:rPr>
          <w:lang w:bidi="en-US"/>
        </w:rPr>
        <w:t xml:space="preserve">а </w:t>
      </w:r>
      <w:proofErr w:type="spellStart"/>
      <w:r w:rsidRPr="006C6FE3">
        <w:rPr>
          <w:lang w:bidi="en-US"/>
        </w:rPr>
        <w:t>також</w:t>
      </w:r>
      <w:proofErr w:type="spellEnd"/>
      <w:r w:rsidRPr="006C6FE3">
        <w:rPr>
          <w:lang w:bidi="en-US"/>
        </w:rPr>
        <w:t xml:space="preserve"> </w:t>
      </w:r>
      <w:proofErr w:type="spellStart"/>
      <w:r w:rsidRPr="006C6FE3">
        <w:rPr>
          <w:lang w:bidi="en-US"/>
        </w:rPr>
        <w:t>безоплатно</w:t>
      </w:r>
      <w:proofErr w:type="spellEnd"/>
      <w:r w:rsidRPr="006C6FE3">
        <w:rPr>
          <w:lang w:bidi="en-US"/>
        </w:rPr>
        <w:t xml:space="preserve"> </w:t>
      </w:r>
      <w:proofErr w:type="spellStart"/>
      <w:r w:rsidRPr="006C6FE3">
        <w:rPr>
          <w:lang w:bidi="en-US"/>
        </w:rPr>
        <w:t>усуває</w:t>
      </w:r>
      <w:proofErr w:type="spellEnd"/>
      <w:r w:rsidRPr="006C6FE3">
        <w:rPr>
          <w:lang w:bidi="en-US"/>
        </w:rPr>
        <w:t xml:space="preserve"> </w:t>
      </w:r>
      <w:proofErr w:type="spellStart"/>
      <w:r w:rsidRPr="006C6FE3">
        <w:rPr>
          <w:lang w:bidi="en-US"/>
        </w:rPr>
        <w:t>недоліки</w:t>
      </w:r>
      <w:proofErr w:type="spellEnd"/>
      <w:r w:rsidRPr="006C6FE3">
        <w:rPr>
          <w:lang w:bidi="en-US"/>
        </w:rPr>
        <w:t xml:space="preserve"> на </w:t>
      </w:r>
      <w:proofErr w:type="spellStart"/>
      <w:r w:rsidRPr="006C6FE3">
        <w:rPr>
          <w:lang w:bidi="en-US"/>
        </w:rPr>
        <w:t>протязі</w:t>
      </w:r>
      <w:proofErr w:type="spellEnd"/>
      <w:r w:rsidRPr="006C6FE3">
        <w:rPr>
          <w:lang w:bidi="en-US"/>
        </w:rPr>
        <w:t xml:space="preserve"> 5 </w:t>
      </w:r>
      <w:proofErr w:type="spellStart"/>
      <w:r w:rsidRPr="006C6FE3">
        <w:rPr>
          <w:lang w:bidi="en-US"/>
        </w:rPr>
        <w:t>днів</w:t>
      </w:r>
      <w:proofErr w:type="spellEnd"/>
      <w:r w:rsidRPr="006C6FE3">
        <w:rPr>
          <w:lang w:bidi="en-US"/>
        </w:rPr>
        <w:t xml:space="preserve"> з моменту </w:t>
      </w:r>
      <w:proofErr w:type="spellStart"/>
      <w:r w:rsidRPr="006C6FE3">
        <w:rPr>
          <w:lang w:bidi="en-US"/>
        </w:rPr>
        <w:t>отримання</w:t>
      </w:r>
      <w:proofErr w:type="spellEnd"/>
      <w:r w:rsidRPr="006C6FE3">
        <w:rPr>
          <w:lang w:bidi="en-US"/>
        </w:rPr>
        <w:t xml:space="preserve"> </w:t>
      </w:r>
      <w:proofErr w:type="spellStart"/>
      <w:r w:rsidRPr="006C6FE3">
        <w:rPr>
          <w:lang w:bidi="en-US"/>
        </w:rPr>
        <w:t>обґр</w:t>
      </w:r>
      <w:r>
        <w:rPr>
          <w:lang w:bidi="en-US"/>
        </w:rPr>
        <w:t>унтованої</w:t>
      </w:r>
      <w:proofErr w:type="spellEnd"/>
      <w:r>
        <w:rPr>
          <w:lang w:bidi="en-US"/>
        </w:rPr>
        <w:t xml:space="preserve"> </w:t>
      </w:r>
      <w:proofErr w:type="spellStart"/>
      <w:r>
        <w:rPr>
          <w:lang w:bidi="en-US"/>
        </w:rPr>
        <w:t>претензії</w:t>
      </w:r>
      <w:proofErr w:type="spellEnd"/>
      <w:r>
        <w:rPr>
          <w:lang w:bidi="en-US"/>
        </w:rPr>
        <w:t xml:space="preserve"> </w:t>
      </w:r>
      <w:proofErr w:type="spellStart"/>
      <w:proofErr w:type="gramStart"/>
      <w:r>
        <w:rPr>
          <w:lang w:bidi="en-US"/>
        </w:rPr>
        <w:t>від</w:t>
      </w:r>
      <w:proofErr w:type="spellEnd"/>
      <w:r>
        <w:rPr>
          <w:lang w:bidi="en-US"/>
        </w:rPr>
        <w:t xml:space="preserve">  </w:t>
      </w:r>
      <w:proofErr w:type="spellStart"/>
      <w:r>
        <w:rPr>
          <w:lang w:bidi="en-US"/>
        </w:rPr>
        <w:t>Замовника</w:t>
      </w:r>
      <w:proofErr w:type="spellEnd"/>
      <w:proofErr w:type="gramEnd"/>
      <w:r w:rsidRPr="006C6FE3">
        <w:rPr>
          <w:lang w:bidi="en-US"/>
        </w:rPr>
        <w:t>.</w:t>
      </w:r>
    </w:p>
    <w:p w:rsidR="00EE1278" w:rsidRPr="006C6FE3" w:rsidRDefault="00EE1278" w:rsidP="00EE1278">
      <w:pPr>
        <w:ind w:firstLine="425"/>
        <w:jc w:val="both"/>
      </w:pPr>
      <w:r w:rsidRPr="006C6FE3">
        <w:t xml:space="preserve">7.5.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w:t>
      </w:r>
      <w:r>
        <w:t>зань</w:t>
      </w:r>
      <w:proofErr w:type="spellEnd"/>
      <w:r>
        <w:t xml:space="preserve"> </w:t>
      </w:r>
      <w:proofErr w:type="spellStart"/>
      <w:r>
        <w:t>щодо</w:t>
      </w:r>
      <w:proofErr w:type="spellEnd"/>
      <w:r>
        <w:t xml:space="preserve"> оплати Товару </w:t>
      </w:r>
      <w:proofErr w:type="spellStart"/>
      <w:r>
        <w:t>Замовник</w:t>
      </w:r>
      <w:proofErr w:type="spellEnd"/>
      <w:r w:rsidRPr="006C6FE3">
        <w:t xml:space="preserve"> </w:t>
      </w:r>
      <w:proofErr w:type="spellStart"/>
      <w:r w:rsidRPr="006C6FE3">
        <w:t>сплачує</w:t>
      </w:r>
      <w:proofErr w:type="spellEnd"/>
      <w:r w:rsidRPr="006C6FE3">
        <w:t xml:space="preserve"> </w:t>
      </w:r>
      <w:proofErr w:type="spellStart"/>
      <w:r w:rsidRPr="006C6FE3">
        <w:t>Постачальнику</w:t>
      </w:r>
      <w:proofErr w:type="spellEnd"/>
      <w:r w:rsidRPr="006C6FE3">
        <w:t xml:space="preserve"> неустойку у </w:t>
      </w:r>
      <w:proofErr w:type="spellStart"/>
      <w:r w:rsidRPr="006C6FE3">
        <w:t>вигляді</w:t>
      </w:r>
      <w:proofErr w:type="spellEnd"/>
      <w:r w:rsidRPr="006C6FE3">
        <w:t xml:space="preserve"> </w:t>
      </w:r>
      <w:proofErr w:type="spellStart"/>
      <w:r w:rsidRPr="006C6FE3">
        <w:t>пені</w:t>
      </w:r>
      <w:proofErr w:type="spellEnd"/>
      <w:r w:rsidRPr="006C6FE3">
        <w:t xml:space="preserve"> в </w:t>
      </w:r>
      <w:proofErr w:type="spellStart"/>
      <w:r w:rsidRPr="006C6FE3">
        <w:t>розмірі</w:t>
      </w:r>
      <w:proofErr w:type="spellEnd"/>
      <w:r w:rsidRPr="006C6FE3">
        <w:t xml:space="preserve"> </w:t>
      </w:r>
      <w:proofErr w:type="spellStart"/>
      <w:r w:rsidRPr="006C6FE3">
        <w:t>облікової</w:t>
      </w:r>
      <w:proofErr w:type="spellEnd"/>
      <w:r w:rsidRPr="006C6FE3">
        <w:t xml:space="preserve"> ставки НБУ за </w:t>
      </w:r>
      <w:proofErr w:type="spellStart"/>
      <w:r w:rsidRPr="006C6FE3">
        <w:t>кожен</w:t>
      </w:r>
      <w:proofErr w:type="spellEnd"/>
      <w:r w:rsidRPr="006C6FE3">
        <w:t xml:space="preserve"> день </w:t>
      </w:r>
      <w:proofErr w:type="spellStart"/>
      <w:r w:rsidRPr="006C6FE3">
        <w:t>прострочення</w:t>
      </w:r>
      <w:proofErr w:type="spellEnd"/>
      <w:r w:rsidRPr="006C6FE3">
        <w:t xml:space="preserve"> </w:t>
      </w:r>
      <w:proofErr w:type="spellStart"/>
      <w:r w:rsidRPr="006C6FE3">
        <w:t>від</w:t>
      </w:r>
      <w:proofErr w:type="spellEnd"/>
      <w:r w:rsidRPr="006C6FE3">
        <w:t xml:space="preserve"> </w:t>
      </w:r>
      <w:proofErr w:type="spellStart"/>
      <w:r w:rsidRPr="006C6FE3">
        <w:t>суми</w:t>
      </w:r>
      <w:proofErr w:type="spellEnd"/>
      <w:r w:rsidRPr="006C6FE3">
        <w:t xml:space="preserve"> </w:t>
      </w:r>
      <w:proofErr w:type="spellStart"/>
      <w:r w:rsidRPr="006C6FE3">
        <w:t>невчасно</w:t>
      </w:r>
      <w:proofErr w:type="spellEnd"/>
      <w:r w:rsidRPr="006C6FE3">
        <w:t xml:space="preserve"> </w:t>
      </w:r>
      <w:proofErr w:type="spellStart"/>
      <w:r w:rsidRPr="006C6FE3">
        <w:t>здійсненого</w:t>
      </w:r>
      <w:proofErr w:type="spellEnd"/>
      <w:r w:rsidRPr="006C6FE3">
        <w:t xml:space="preserve"> платежу.</w:t>
      </w:r>
    </w:p>
    <w:p w:rsidR="00EE1278" w:rsidRPr="006C6FE3" w:rsidRDefault="00EE1278" w:rsidP="00EE1278">
      <w:pPr>
        <w:ind w:firstLine="425"/>
        <w:jc w:val="both"/>
      </w:pPr>
      <w:r w:rsidRPr="006C6FE3">
        <w:t xml:space="preserve">7.6. У </w:t>
      </w:r>
      <w:proofErr w:type="spellStart"/>
      <w:r w:rsidRPr="006C6FE3">
        <w:t>разі</w:t>
      </w:r>
      <w:proofErr w:type="spellEnd"/>
      <w:r w:rsidRPr="006C6FE3">
        <w:t xml:space="preserve"> </w:t>
      </w:r>
      <w:proofErr w:type="spellStart"/>
      <w:r w:rsidRPr="006C6FE3">
        <w:t>необхідності</w:t>
      </w:r>
      <w:proofErr w:type="spellEnd"/>
      <w:r w:rsidRPr="006C6FE3">
        <w:t xml:space="preserve"> </w:t>
      </w:r>
      <w:proofErr w:type="spellStart"/>
      <w:r w:rsidRPr="006C6FE3">
        <w:t>відшкодування</w:t>
      </w:r>
      <w:proofErr w:type="spellEnd"/>
      <w:r w:rsidRPr="006C6FE3">
        <w:t xml:space="preserve"> </w:t>
      </w:r>
      <w:proofErr w:type="spellStart"/>
      <w:r w:rsidRPr="006C6FE3">
        <w:t>збитків</w:t>
      </w:r>
      <w:proofErr w:type="spellEnd"/>
      <w:r w:rsidRPr="006C6FE3">
        <w:t xml:space="preserve"> </w:t>
      </w:r>
      <w:proofErr w:type="spellStart"/>
      <w:r w:rsidRPr="006C6FE3">
        <w:t>або</w:t>
      </w:r>
      <w:proofErr w:type="spellEnd"/>
      <w:r w:rsidRPr="006C6FE3">
        <w:t xml:space="preserve"> </w:t>
      </w:r>
      <w:proofErr w:type="spellStart"/>
      <w:r w:rsidRPr="006C6FE3">
        <w:t>застосування</w:t>
      </w:r>
      <w:proofErr w:type="spellEnd"/>
      <w:r w:rsidRPr="006C6FE3">
        <w:t xml:space="preserve"> </w:t>
      </w:r>
      <w:proofErr w:type="spellStart"/>
      <w:r w:rsidRPr="006C6FE3">
        <w:t>інших</w:t>
      </w:r>
      <w:proofErr w:type="spellEnd"/>
      <w:r w:rsidRPr="006C6FE3">
        <w:t xml:space="preserve"> </w:t>
      </w:r>
      <w:proofErr w:type="spellStart"/>
      <w:r w:rsidRPr="006C6FE3">
        <w:t>санкцій</w:t>
      </w:r>
      <w:proofErr w:type="spellEnd"/>
      <w:r w:rsidRPr="006C6FE3">
        <w:t xml:space="preserve"> Сторона, </w:t>
      </w:r>
      <w:proofErr w:type="spellStart"/>
      <w:r w:rsidRPr="006C6FE3">
        <w:t>чиї</w:t>
      </w:r>
      <w:proofErr w:type="spellEnd"/>
      <w:r w:rsidRPr="006C6FE3">
        <w:t xml:space="preserve"> права </w:t>
      </w:r>
      <w:proofErr w:type="spellStart"/>
      <w:r w:rsidRPr="006C6FE3">
        <w:t>чи</w:t>
      </w:r>
      <w:proofErr w:type="spellEnd"/>
      <w:r w:rsidRPr="006C6FE3">
        <w:t xml:space="preserve"> </w:t>
      </w:r>
      <w:proofErr w:type="spellStart"/>
      <w:r w:rsidRPr="006C6FE3">
        <w:t>законні</w:t>
      </w:r>
      <w:proofErr w:type="spellEnd"/>
      <w:r w:rsidRPr="006C6FE3">
        <w:t xml:space="preserve"> </w:t>
      </w:r>
      <w:proofErr w:type="spellStart"/>
      <w:r w:rsidRPr="006C6FE3">
        <w:t>інтереси</w:t>
      </w:r>
      <w:proofErr w:type="spellEnd"/>
      <w:r w:rsidRPr="006C6FE3">
        <w:t xml:space="preserve"> порушено, з метою </w:t>
      </w:r>
      <w:proofErr w:type="spellStart"/>
      <w:r w:rsidRPr="006C6FE3">
        <w:t>безпосереднього</w:t>
      </w:r>
      <w:proofErr w:type="spellEnd"/>
      <w:r w:rsidRPr="006C6FE3">
        <w:t xml:space="preserve"> </w:t>
      </w:r>
      <w:proofErr w:type="spellStart"/>
      <w:r w:rsidRPr="006C6FE3">
        <w:t>врегулювання</w:t>
      </w:r>
      <w:proofErr w:type="spellEnd"/>
      <w:r w:rsidRPr="006C6FE3">
        <w:t xml:space="preserve"> спору з </w:t>
      </w:r>
      <w:proofErr w:type="spellStart"/>
      <w:r w:rsidRPr="006C6FE3">
        <w:t>порушником</w:t>
      </w:r>
      <w:proofErr w:type="spellEnd"/>
      <w:r w:rsidRPr="006C6FE3">
        <w:t xml:space="preserve"> </w:t>
      </w:r>
      <w:proofErr w:type="spellStart"/>
      <w:r w:rsidRPr="006C6FE3">
        <w:t>цих</w:t>
      </w:r>
      <w:proofErr w:type="spellEnd"/>
      <w:r w:rsidRPr="006C6FE3">
        <w:t xml:space="preserve"> прав </w:t>
      </w:r>
      <w:proofErr w:type="spellStart"/>
      <w:r w:rsidRPr="006C6FE3">
        <w:t>або</w:t>
      </w:r>
      <w:proofErr w:type="spellEnd"/>
      <w:r w:rsidRPr="006C6FE3">
        <w:t xml:space="preserve"> </w:t>
      </w:r>
      <w:proofErr w:type="spellStart"/>
      <w:r w:rsidRPr="006C6FE3">
        <w:t>інтересів</w:t>
      </w:r>
      <w:proofErr w:type="spellEnd"/>
      <w:r w:rsidRPr="006C6FE3">
        <w:t xml:space="preserve"> </w:t>
      </w:r>
      <w:proofErr w:type="spellStart"/>
      <w:r w:rsidRPr="006C6FE3">
        <w:t>має</w:t>
      </w:r>
      <w:proofErr w:type="spellEnd"/>
      <w:r w:rsidRPr="006C6FE3">
        <w:t xml:space="preserve"> право </w:t>
      </w:r>
      <w:proofErr w:type="spellStart"/>
      <w:r w:rsidRPr="006C6FE3">
        <w:t>звернутися</w:t>
      </w:r>
      <w:proofErr w:type="spellEnd"/>
      <w:r w:rsidRPr="006C6FE3">
        <w:t xml:space="preserve"> до </w:t>
      </w:r>
      <w:proofErr w:type="spellStart"/>
      <w:r w:rsidRPr="006C6FE3">
        <w:t>нього</w:t>
      </w:r>
      <w:proofErr w:type="spellEnd"/>
      <w:r w:rsidRPr="006C6FE3">
        <w:t xml:space="preserve"> з </w:t>
      </w:r>
      <w:proofErr w:type="spellStart"/>
      <w:r w:rsidRPr="006C6FE3">
        <w:t>письмовою</w:t>
      </w:r>
      <w:proofErr w:type="spellEnd"/>
      <w:r w:rsidRPr="006C6FE3">
        <w:t xml:space="preserve"> </w:t>
      </w:r>
      <w:proofErr w:type="spellStart"/>
      <w:r w:rsidRPr="006C6FE3">
        <w:t>претензією</w:t>
      </w:r>
      <w:proofErr w:type="spell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w:t>
      </w:r>
      <w:proofErr w:type="spellStart"/>
      <w:r w:rsidRPr="006C6FE3">
        <w:t>України</w:t>
      </w:r>
      <w:proofErr w:type="spellEnd"/>
      <w:r w:rsidRPr="006C6FE3">
        <w:t>.</w:t>
      </w:r>
    </w:p>
    <w:p w:rsidR="00EE1278" w:rsidRPr="006C6FE3" w:rsidRDefault="00EE1278" w:rsidP="00EE1278">
      <w:pPr>
        <w:ind w:firstLine="425"/>
        <w:jc w:val="both"/>
      </w:pPr>
      <w:r w:rsidRPr="006C6FE3">
        <w:t xml:space="preserve">7.7. </w:t>
      </w:r>
      <w:proofErr w:type="spellStart"/>
      <w:r w:rsidRPr="006C6FE3">
        <w:t>Сплата</w:t>
      </w:r>
      <w:proofErr w:type="spellEnd"/>
      <w:r w:rsidRPr="006C6FE3">
        <w:t xml:space="preserve"> </w:t>
      </w:r>
      <w:proofErr w:type="spellStart"/>
      <w:r w:rsidRPr="006C6FE3">
        <w:t>штрафних</w:t>
      </w:r>
      <w:proofErr w:type="spellEnd"/>
      <w:r w:rsidRPr="006C6FE3">
        <w:t xml:space="preserve"> </w:t>
      </w:r>
      <w:proofErr w:type="spellStart"/>
      <w:r w:rsidRPr="006C6FE3">
        <w:t>санкцій</w:t>
      </w:r>
      <w:proofErr w:type="spellEnd"/>
      <w:r w:rsidRPr="006C6FE3">
        <w:t xml:space="preserve">, </w:t>
      </w:r>
      <w:proofErr w:type="spellStart"/>
      <w:r w:rsidRPr="006C6FE3">
        <w:t>або</w:t>
      </w:r>
      <w:proofErr w:type="spellEnd"/>
      <w:r w:rsidRPr="006C6FE3">
        <w:t xml:space="preserve"> неустойки не </w:t>
      </w:r>
      <w:proofErr w:type="spellStart"/>
      <w:r w:rsidRPr="006C6FE3">
        <w:t>звільняє</w:t>
      </w:r>
      <w:proofErr w:type="spellEnd"/>
      <w:r w:rsidRPr="006C6FE3">
        <w:t xml:space="preserve"> </w:t>
      </w:r>
      <w:proofErr w:type="spellStart"/>
      <w:r w:rsidRPr="006C6FE3">
        <w:t>Сторони</w:t>
      </w:r>
      <w:proofErr w:type="spellEnd"/>
      <w:r w:rsidRPr="006C6FE3">
        <w:t xml:space="preserve"> </w:t>
      </w:r>
      <w:proofErr w:type="spellStart"/>
      <w:r w:rsidRPr="006C6FE3">
        <w:t>від</w:t>
      </w:r>
      <w:proofErr w:type="spellEnd"/>
      <w:r w:rsidRPr="006C6FE3">
        <w:t xml:space="preserve"> </w:t>
      </w:r>
      <w:proofErr w:type="spellStart"/>
      <w:r w:rsidRPr="006C6FE3">
        <w:t>виконання</w:t>
      </w:r>
      <w:proofErr w:type="spellEnd"/>
      <w:r w:rsidRPr="006C6FE3">
        <w:t xml:space="preserve"> </w:t>
      </w:r>
      <w:proofErr w:type="spellStart"/>
      <w:r w:rsidRPr="006C6FE3">
        <w:t>договірних</w:t>
      </w:r>
      <w:proofErr w:type="spellEnd"/>
      <w:r w:rsidRPr="006C6FE3">
        <w:t xml:space="preserve"> </w:t>
      </w:r>
      <w:proofErr w:type="spellStart"/>
      <w:r w:rsidRPr="006C6FE3">
        <w:t>зобов’язань</w:t>
      </w:r>
      <w:proofErr w:type="spellEnd"/>
      <w:r w:rsidRPr="006C6FE3">
        <w:t>.</w:t>
      </w:r>
    </w:p>
    <w:p w:rsidR="00EE1278" w:rsidRPr="006C6FE3" w:rsidRDefault="00EE1278" w:rsidP="00EE1278">
      <w:pPr>
        <w:ind w:firstLine="425"/>
        <w:jc w:val="both"/>
      </w:pPr>
      <w:r w:rsidRPr="006C6FE3">
        <w:t xml:space="preserve">7.8. У </w:t>
      </w:r>
      <w:proofErr w:type="spellStart"/>
      <w:r w:rsidRPr="006C6FE3">
        <w:t>випадках</w:t>
      </w:r>
      <w:proofErr w:type="spellEnd"/>
      <w:r w:rsidRPr="006C6FE3">
        <w:t xml:space="preserve">, не </w:t>
      </w:r>
      <w:proofErr w:type="spellStart"/>
      <w:r w:rsidRPr="006C6FE3">
        <w:t>передбачених</w:t>
      </w:r>
      <w:proofErr w:type="spellEnd"/>
      <w:r w:rsidRPr="006C6FE3">
        <w:t xml:space="preserve"> </w:t>
      </w:r>
      <w:proofErr w:type="spellStart"/>
      <w:r w:rsidRPr="006C6FE3">
        <w:t>цим</w:t>
      </w:r>
      <w:proofErr w:type="spellEnd"/>
      <w:r w:rsidRPr="006C6FE3">
        <w:t xml:space="preserve"> Договором, </w:t>
      </w:r>
      <w:proofErr w:type="spellStart"/>
      <w:r w:rsidRPr="006C6FE3">
        <w:t>сторони</w:t>
      </w:r>
      <w:proofErr w:type="spellEnd"/>
      <w:r w:rsidRPr="006C6FE3">
        <w:t xml:space="preserve"> </w:t>
      </w:r>
      <w:proofErr w:type="spellStart"/>
      <w:r w:rsidRPr="006C6FE3">
        <w:t>несуть</w:t>
      </w:r>
      <w:proofErr w:type="spellEnd"/>
      <w:r w:rsidRPr="006C6FE3">
        <w:t xml:space="preserve"> </w:t>
      </w:r>
      <w:proofErr w:type="spellStart"/>
      <w:r w:rsidRPr="006C6FE3">
        <w:t>відповідальність</w:t>
      </w:r>
      <w:proofErr w:type="spellEnd"/>
      <w:r w:rsidRPr="006C6FE3">
        <w:t xml:space="preserve">, </w:t>
      </w:r>
      <w:proofErr w:type="spellStart"/>
      <w:r w:rsidRPr="006C6FE3">
        <w:t>встановлену</w:t>
      </w:r>
      <w:proofErr w:type="spellEnd"/>
      <w:r w:rsidRPr="006C6FE3">
        <w:t xml:space="preserve"> </w:t>
      </w:r>
      <w:proofErr w:type="spellStart"/>
      <w:r w:rsidRPr="006C6FE3">
        <w:t>законодавством</w:t>
      </w:r>
      <w:proofErr w:type="spellEnd"/>
      <w:r w:rsidRPr="006C6FE3">
        <w:t xml:space="preserve"> </w:t>
      </w:r>
      <w:proofErr w:type="spellStart"/>
      <w:r w:rsidRPr="006C6FE3">
        <w:t>України</w:t>
      </w:r>
      <w:proofErr w:type="spellEnd"/>
      <w:r w:rsidRPr="006C6FE3">
        <w:t>.</w:t>
      </w:r>
    </w:p>
    <w:p w:rsidR="00EE1278" w:rsidRPr="006C6FE3" w:rsidRDefault="00EE1278" w:rsidP="00EE1278">
      <w:pPr>
        <w:ind w:firstLine="425"/>
        <w:jc w:val="both"/>
      </w:pPr>
      <w:r w:rsidRPr="006C6FE3">
        <w:t xml:space="preserve">7.9. У </w:t>
      </w:r>
      <w:proofErr w:type="spellStart"/>
      <w:r w:rsidRPr="006C6FE3">
        <w:t>разі</w:t>
      </w:r>
      <w:proofErr w:type="spellEnd"/>
      <w:r w:rsidRPr="006C6FE3">
        <w:t xml:space="preserve"> </w:t>
      </w:r>
      <w:proofErr w:type="spellStart"/>
      <w:r w:rsidRPr="006C6FE3">
        <w:t>невиконання</w:t>
      </w:r>
      <w:proofErr w:type="spellEnd"/>
      <w:r w:rsidRPr="006C6FE3">
        <w:t xml:space="preserve"> </w:t>
      </w:r>
      <w:proofErr w:type="spellStart"/>
      <w:r w:rsidRPr="006C6FE3">
        <w:t>або</w:t>
      </w:r>
      <w:proofErr w:type="spellEnd"/>
      <w:r w:rsidRPr="006C6FE3">
        <w:t xml:space="preserve"> </w:t>
      </w:r>
      <w:proofErr w:type="spellStart"/>
      <w:r w:rsidRPr="006C6FE3">
        <w:t>несвоєчасного</w:t>
      </w:r>
      <w:proofErr w:type="spellEnd"/>
      <w:r w:rsidRPr="006C6FE3">
        <w:t xml:space="preserve"> </w:t>
      </w:r>
      <w:proofErr w:type="spellStart"/>
      <w:r w:rsidRPr="006C6FE3">
        <w:t>виконання</w:t>
      </w:r>
      <w:proofErr w:type="spellEnd"/>
      <w:r w:rsidRPr="006C6FE3">
        <w:t xml:space="preserve"> </w:t>
      </w:r>
      <w:proofErr w:type="spellStart"/>
      <w:r w:rsidRPr="006C6FE3">
        <w:t>зобов'язань</w:t>
      </w:r>
      <w:proofErr w:type="spellEnd"/>
      <w:r w:rsidRPr="006C6FE3">
        <w:t xml:space="preserve"> </w:t>
      </w:r>
      <w:proofErr w:type="spellStart"/>
      <w:r w:rsidRPr="006C6FE3">
        <w:t>однією</w:t>
      </w:r>
      <w:proofErr w:type="spellEnd"/>
      <w:r w:rsidRPr="006C6FE3">
        <w:t xml:space="preserve"> </w:t>
      </w:r>
      <w:proofErr w:type="spellStart"/>
      <w:r w:rsidRPr="006C6FE3">
        <w:t>із</w:t>
      </w:r>
      <w:proofErr w:type="spellEnd"/>
      <w:r w:rsidRPr="006C6FE3">
        <w:t xml:space="preserve"> </w:t>
      </w:r>
      <w:proofErr w:type="spellStart"/>
      <w:r w:rsidRPr="006C6FE3">
        <w:t>сторін</w:t>
      </w:r>
      <w:proofErr w:type="spellEnd"/>
      <w:r w:rsidRPr="006C6FE3">
        <w:t xml:space="preserve"> </w:t>
      </w:r>
      <w:proofErr w:type="spellStart"/>
      <w:r w:rsidRPr="006C6FE3">
        <w:t>даного</w:t>
      </w:r>
      <w:proofErr w:type="spellEnd"/>
      <w:r w:rsidRPr="006C6FE3">
        <w:t xml:space="preserve"> Договору, </w:t>
      </w:r>
      <w:proofErr w:type="spellStart"/>
      <w:r w:rsidRPr="006C6FE3">
        <w:t>або</w:t>
      </w:r>
      <w:proofErr w:type="spellEnd"/>
      <w:r w:rsidRPr="006C6FE3">
        <w:t xml:space="preserve"> за </w:t>
      </w:r>
      <w:proofErr w:type="spellStart"/>
      <w:r w:rsidRPr="006C6FE3">
        <w:t>наявності</w:t>
      </w:r>
      <w:proofErr w:type="spellEnd"/>
      <w:r w:rsidRPr="006C6FE3">
        <w:t xml:space="preserve"> </w:t>
      </w:r>
      <w:proofErr w:type="spellStart"/>
      <w:r w:rsidRPr="006C6FE3">
        <w:t>очевидних</w:t>
      </w:r>
      <w:proofErr w:type="spellEnd"/>
      <w:r w:rsidRPr="006C6FE3">
        <w:t xml:space="preserve"> </w:t>
      </w:r>
      <w:proofErr w:type="spellStart"/>
      <w:r w:rsidRPr="006C6FE3">
        <w:t>підстав</w:t>
      </w:r>
      <w:proofErr w:type="spellEnd"/>
      <w:r w:rsidRPr="006C6FE3">
        <w:t xml:space="preserve"> </w:t>
      </w:r>
      <w:proofErr w:type="spellStart"/>
      <w:r w:rsidRPr="006C6FE3">
        <w:t>вважати</w:t>
      </w:r>
      <w:proofErr w:type="spellEnd"/>
      <w:r w:rsidRPr="006C6FE3">
        <w:t xml:space="preserve">, </w:t>
      </w:r>
      <w:proofErr w:type="spellStart"/>
      <w:r w:rsidRPr="006C6FE3">
        <w:t>що</w:t>
      </w:r>
      <w:proofErr w:type="spellEnd"/>
      <w:r w:rsidRPr="006C6FE3">
        <w:t xml:space="preserve"> вона не </w:t>
      </w:r>
      <w:proofErr w:type="spellStart"/>
      <w:r w:rsidRPr="006C6FE3">
        <w:t>виконає</w:t>
      </w:r>
      <w:proofErr w:type="spellEnd"/>
      <w:r w:rsidRPr="006C6FE3">
        <w:t xml:space="preserve"> </w:t>
      </w:r>
      <w:proofErr w:type="spellStart"/>
      <w:r w:rsidRPr="006C6FE3">
        <w:t>свого</w:t>
      </w:r>
      <w:proofErr w:type="spellEnd"/>
      <w:r w:rsidRPr="006C6FE3">
        <w:t xml:space="preserve"> </w:t>
      </w:r>
      <w:proofErr w:type="spellStart"/>
      <w:r w:rsidRPr="006C6FE3">
        <w:t>обов’язку</w:t>
      </w:r>
      <w:proofErr w:type="spellEnd"/>
      <w:r w:rsidRPr="006C6FE3">
        <w:t xml:space="preserve"> у </w:t>
      </w:r>
      <w:proofErr w:type="spellStart"/>
      <w:r w:rsidRPr="006C6FE3">
        <w:t>встановлений</w:t>
      </w:r>
      <w:proofErr w:type="spellEnd"/>
      <w:r w:rsidRPr="006C6FE3">
        <w:t xml:space="preserve"> строк (</w:t>
      </w:r>
      <w:proofErr w:type="spellStart"/>
      <w:r w:rsidRPr="006C6FE3">
        <w:t>термін</w:t>
      </w:r>
      <w:proofErr w:type="spellEnd"/>
      <w:r w:rsidRPr="006C6FE3">
        <w:t xml:space="preserve">) </w:t>
      </w:r>
      <w:proofErr w:type="spellStart"/>
      <w:r w:rsidRPr="006C6FE3">
        <w:t>або</w:t>
      </w:r>
      <w:proofErr w:type="spellEnd"/>
      <w:r w:rsidRPr="006C6FE3">
        <w:t xml:space="preserve"> </w:t>
      </w:r>
      <w:proofErr w:type="spellStart"/>
      <w:r w:rsidRPr="006C6FE3">
        <w:t>виконає</w:t>
      </w:r>
      <w:proofErr w:type="spellEnd"/>
      <w:r w:rsidRPr="006C6FE3">
        <w:t xml:space="preserve"> </w:t>
      </w:r>
      <w:proofErr w:type="spellStart"/>
      <w:r w:rsidRPr="006C6FE3">
        <w:t>його</w:t>
      </w:r>
      <w:proofErr w:type="spellEnd"/>
      <w:r w:rsidRPr="006C6FE3">
        <w:t xml:space="preserve"> в </w:t>
      </w:r>
      <w:proofErr w:type="spellStart"/>
      <w:r w:rsidRPr="006C6FE3">
        <w:t>неповному</w:t>
      </w:r>
      <w:proofErr w:type="spellEnd"/>
      <w:r w:rsidRPr="006C6FE3">
        <w:t xml:space="preserve"> </w:t>
      </w:r>
      <w:proofErr w:type="spellStart"/>
      <w:r w:rsidRPr="006C6FE3">
        <w:t>обсязі</w:t>
      </w:r>
      <w:proofErr w:type="spellEnd"/>
      <w:r w:rsidRPr="006C6FE3">
        <w:t xml:space="preserve">, друга сторона </w:t>
      </w:r>
      <w:proofErr w:type="spellStart"/>
      <w:r w:rsidRPr="006C6FE3">
        <w:t>має</w:t>
      </w:r>
      <w:proofErr w:type="spellEnd"/>
      <w:r w:rsidRPr="006C6FE3">
        <w:t xml:space="preserve"> право </w:t>
      </w:r>
      <w:proofErr w:type="spellStart"/>
      <w:r w:rsidRPr="006C6FE3">
        <w:t>зупинити</w:t>
      </w:r>
      <w:proofErr w:type="spellEnd"/>
      <w:r w:rsidRPr="006C6FE3">
        <w:t xml:space="preserve"> </w:t>
      </w:r>
      <w:proofErr w:type="spellStart"/>
      <w:r w:rsidRPr="006C6FE3">
        <w:t>виконання</w:t>
      </w:r>
      <w:proofErr w:type="spellEnd"/>
      <w:r w:rsidRPr="006C6FE3">
        <w:t xml:space="preserve"> </w:t>
      </w:r>
      <w:proofErr w:type="spellStart"/>
      <w:r w:rsidRPr="006C6FE3">
        <w:t>свого</w:t>
      </w:r>
      <w:proofErr w:type="spellEnd"/>
      <w:r w:rsidRPr="006C6FE3">
        <w:t xml:space="preserve"> </w:t>
      </w:r>
      <w:proofErr w:type="spellStart"/>
      <w:r w:rsidRPr="006C6FE3">
        <w:t>обов’язку</w:t>
      </w:r>
      <w:proofErr w:type="spellEnd"/>
      <w:r w:rsidRPr="006C6FE3">
        <w:t xml:space="preserve">, </w:t>
      </w:r>
      <w:proofErr w:type="spellStart"/>
      <w:r w:rsidRPr="006C6FE3">
        <w:t>відмовитися</w:t>
      </w:r>
      <w:proofErr w:type="spellEnd"/>
      <w:r w:rsidRPr="006C6FE3">
        <w:t xml:space="preserve"> </w:t>
      </w:r>
      <w:proofErr w:type="spellStart"/>
      <w:r w:rsidRPr="006C6FE3">
        <w:t>від</w:t>
      </w:r>
      <w:proofErr w:type="spellEnd"/>
      <w:r w:rsidRPr="006C6FE3">
        <w:t xml:space="preserve"> </w:t>
      </w:r>
      <w:proofErr w:type="spellStart"/>
      <w:r w:rsidRPr="006C6FE3">
        <w:t>його</w:t>
      </w:r>
      <w:proofErr w:type="spellEnd"/>
      <w:r w:rsidRPr="006C6FE3">
        <w:t xml:space="preserve"> </w:t>
      </w:r>
      <w:proofErr w:type="spellStart"/>
      <w:r w:rsidRPr="006C6FE3">
        <w:t>виконання</w:t>
      </w:r>
      <w:proofErr w:type="spellEnd"/>
      <w:r w:rsidRPr="006C6FE3">
        <w:t xml:space="preserve"> </w:t>
      </w:r>
      <w:proofErr w:type="spellStart"/>
      <w:r w:rsidRPr="006C6FE3">
        <w:t>частково</w:t>
      </w:r>
      <w:proofErr w:type="spellEnd"/>
      <w:r w:rsidRPr="006C6FE3">
        <w:t xml:space="preserve">, </w:t>
      </w:r>
      <w:proofErr w:type="spellStart"/>
      <w:r w:rsidRPr="006C6FE3">
        <w:t>або</w:t>
      </w:r>
      <w:proofErr w:type="spellEnd"/>
      <w:r w:rsidRPr="006C6FE3">
        <w:t xml:space="preserve"> в </w:t>
      </w:r>
      <w:proofErr w:type="spellStart"/>
      <w:r w:rsidRPr="006C6FE3">
        <w:t>повному</w:t>
      </w:r>
      <w:proofErr w:type="spellEnd"/>
      <w:r w:rsidRPr="006C6FE3">
        <w:t xml:space="preserve"> </w:t>
      </w:r>
      <w:proofErr w:type="spellStart"/>
      <w:r w:rsidRPr="006C6FE3">
        <w:t>обсязі</w:t>
      </w:r>
      <w:proofErr w:type="spellEnd"/>
      <w:r w:rsidRPr="006C6FE3">
        <w:t>.</w:t>
      </w:r>
    </w:p>
    <w:p w:rsidR="00EE1278" w:rsidRPr="006C6FE3" w:rsidRDefault="00EE1278" w:rsidP="00EE1278">
      <w:pPr>
        <w:ind w:firstLine="425"/>
        <w:jc w:val="both"/>
      </w:pPr>
      <w:r w:rsidRPr="006C6FE3">
        <w:t xml:space="preserve">7.10. У </w:t>
      </w:r>
      <w:proofErr w:type="spellStart"/>
      <w:r w:rsidRPr="006C6FE3">
        <w:t>разі</w:t>
      </w:r>
      <w:proofErr w:type="spellEnd"/>
      <w:r w:rsidRPr="006C6FE3">
        <w:t xml:space="preserve"> </w:t>
      </w:r>
      <w:proofErr w:type="spellStart"/>
      <w:r w:rsidRPr="006C6FE3">
        <w:t>порушення</w:t>
      </w:r>
      <w:proofErr w:type="spellEnd"/>
      <w:r w:rsidRPr="006C6FE3">
        <w:t xml:space="preserve"> </w:t>
      </w:r>
      <w:proofErr w:type="spellStart"/>
      <w:r w:rsidRPr="006C6FE3">
        <w:t>зобов’язання</w:t>
      </w:r>
      <w:proofErr w:type="spellEnd"/>
      <w:r w:rsidRPr="006C6FE3">
        <w:t xml:space="preserve"> </w:t>
      </w:r>
      <w:proofErr w:type="spellStart"/>
      <w:r w:rsidRPr="006C6FE3">
        <w:t>настають</w:t>
      </w:r>
      <w:proofErr w:type="spellEnd"/>
      <w:r w:rsidRPr="006C6FE3">
        <w:t xml:space="preserve"> </w:t>
      </w:r>
      <w:proofErr w:type="spellStart"/>
      <w:r w:rsidRPr="006C6FE3">
        <w:t>такі</w:t>
      </w:r>
      <w:proofErr w:type="spellEnd"/>
      <w:r w:rsidRPr="006C6FE3">
        <w:t xml:space="preserve"> </w:t>
      </w:r>
      <w:proofErr w:type="spellStart"/>
      <w:r w:rsidRPr="006C6FE3">
        <w:t>правові</w:t>
      </w:r>
      <w:proofErr w:type="spellEnd"/>
      <w:r w:rsidRPr="006C6FE3">
        <w:t xml:space="preserve"> </w:t>
      </w:r>
      <w:proofErr w:type="spellStart"/>
      <w:r w:rsidRPr="006C6FE3">
        <w:t>наслідки</w:t>
      </w:r>
      <w:proofErr w:type="spellEnd"/>
      <w:r w:rsidRPr="006C6FE3">
        <w:t xml:space="preserve">: </w:t>
      </w:r>
      <w:proofErr w:type="spellStart"/>
      <w:r w:rsidRPr="006C6FE3">
        <w:t>сплата</w:t>
      </w:r>
      <w:proofErr w:type="spellEnd"/>
      <w:r w:rsidRPr="006C6FE3">
        <w:t xml:space="preserve"> неустойки; </w:t>
      </w:r>
      <w:proofErr w:type="spellStart"/>
      <w:r w:rsidRPr="006C6FE3">
        <w:t>відшкодування</w:t>
      </w:r>
      <w:proofErr w:type="spellEnd"/>
      <w:r w:rsidRPr="006C6FE3">
        <w:t xml:space="preserve"> </w:t>
      </w:r>
      <w:proofErr w:type="spellStart"/>
      <w:r w:rsidRPr="006C6FE3">
        <w:t>збитків</w:t>
      </w:r>
      <w:proofErr w:type="spellEnd"/>
      <w:r w:rsidRPr="006C6FE3">
        <w:t>.</w:t>
      </w:r>
    </w:p>
    <w:p w:rsidR="00EE1278" w:rsidRPr="006C6FE3" w:rsidRDefault="00EE1278" w:rsidP="00EE1278">
      <w:pPr>
        <w:ind w:firstLine="425"/>
        <w:jc w:val="both"/>
      </w:pPr>
    </w:p>
    <w:p w:rsidR="00EE1278" w:rsidRPr="006C6FE3" w:rsidRDefault="00EE1278" w:rsidP="00EE1278">
      <w:pPr>
        <w:pStyle w:val="a8"/>
        <w:spacing w:after="0" w:line="240" w:lineRule="auto"/>
        <w:ind w:firstLine="426"/>
        <w:jc w:val="center"/>
        <w:rPr>
          <w:b/>
          <w:sz w:val="24"/>
          <w:szCs w:val="24"/>
        </w:rPr>
      </w:pPr>
      <w:r w:rsidRPr="006C6FE3">
        <w:rPr>
          <w:b/>
          <w:sz w:val="24"/>
          <w:szCs w:val="24"/>
        </w:rPr>
        <w:t>VIII. ОБСТАВИНИ НЕПЕРЕБОРНОЇ СИЛИ</w:t>
      </w:r>
    </w:p>
    <w:p w:rsidR="00EE1278" w:rsidRPr="006C6FE3" w:rsidRDefault="00EE1278" w:rsidP="00EE1278">
      <w:pPr>
        <w:pStyle w:val="a8"/>
        <w:spacing w:after="0" w:line="240" w:lineRule="auto"/>
        <w:ind w:firstLine="426"/>
        <w:rPr>
          <w:sz w:val="24"/>
          <w:szCs w:val="24"/>
        </w:rPr>
      </w:pPr>
      <w:r w:rsidRPr="006C6FE3">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EE1278" w:rsidRPr="006C6FE3" w:rsidRDefault="00EE1278" w:rsidP="00EE1278">
      <w:pPr>
        <w:pStyle w:val="a8"/>
        <w:spacing w:after="0" w:line="240" w:lineRule="auto"/>
        <w:ind w:firstLine="426"/>
        <w:rPr>
          <w:sz w:val="24"/>
          <w:szCs w:val="24"/>
        </w:rPr>
      </w:pPr>
      <w:r w:rsidRPr="006C6FE3">
        <w:rPr>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EE1278" w:rsidRPr="006C6FE3" w:rsidRDefault="00EE1278" w:rsidP="00EE1278">
      <w:pPr>
        <w:pStyle w:val="a8"/>
        <w:spacing w:after="0" w:line="240" w:lineRule="auto"/>
        <w:ind w:firstLine="426"/>
        <w:rPr>
          <w:sz w:val="24"/>
          <w:szCs w:val="24"/>
        </w:rPr>
      </w:pPr>
      <w:r w:rsidRPr="006C6FE3">
        <w:rPr>
          <w:sz w:val="24"/>
          <w:szCs w:val="24"/>
        </w:rPr>
        <w:t>8.3. Доказом виникнення обставин непереборної сили та строку їх дії є надання відповідного офіційного підтвердження настання дій таких обставин.</w:t>
      </w:r>
    </w:p>
    <w:p w:rsidR="00EE1278" w:rsidRPr="006C6FE3" w:rsidRDefault="00EE1278" w:rsidP="00EE1278">
      <w:pPr>
        <w:pStyle w:val="a8"/>
        <w:spacing w:after="0" w:line="240" w:lineRule="auto"/>
        <w:ind w:firstLine="426"/>
        <w:rPr>
          <w:sz w:val="24"/>
          <w:szCs w:val="24"/>
        </w:rPr>
      </w:pPr>
      <w:r w:rsidRPr="006C6FE3">
        <w:rPr>
          <w:sz w:val="24"/>
          <w:szCs w:val="24"/>
        </w:rPr>
        <w:t>8.4.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EE1278" w:rsidRPr="006C6FE3" w:rsidRDefault="00EE1278" w:rsidP="00EE1278">
      <w:pPr>
        <w:pStyle w:val="a8"/>
        <w:spacing w:after="0" w:line="240" w:lineRule="auto"/>
        <w:ind w:firstLine="426"/>
        <w:rPr>
          <w:sz w:val="24"/>
          <w:szCs w:val="24"/>
        </w:rPr>
      </w:pPr>
      <w:r w:rsidRPr="006C6FE3">
        <w:rPr>
          <w:sz w:val="24"/>
          <w:szCs w:val="24"/>
        </w:rPr>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EE1278" w:rsidRPr="005940D3" w:rsidRDefault="00EE1278" w:rsidP="00EE1278">
      <w:pPr>
        <w:ind w:firstLine="426"/>
        <w:jc w:val="center"/>
        <w:rPr>
          <w:b/>
          <w:lang w:val="uk-UA"/>
        </w:rPr>
      </w:pPr>
      <w:r w:rsidRPr="006C6FE3">
        <w:rPr>
          <w:b/>
        </w:rPr>
        <w:t>IX</w:t>
      </w:r>
      <w:r w:rsidRPr="005940D3">
        <w:rPr>
          <w:b/>
          <w:lang w:val="uk-UA"/>
        </w:rPr>
        <w:t>. ВИРІШЕННЯ СПОРІВ</w:t>
      </w:r>
    </w:p>
    <w:p w:rsidR="00EE1278" w:rsidRPr="005940D3" w:rsidRDefault="00EE1278" w:rsidP="00EE1278">
      <w:pPr>
        <w:ind w:firstLine="426"/>
        <w:jc w:val="both"/>
        <w:rPr>
          <w:lang w:val="uk-UA"/>
        </w:rPr>
      </w:pPr>
      <w:r w:rsidRPr="005940D3">
        <w:rPr>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EE1278" w:rsidRPr="006C6FE3" w:rsidRDefault="00EE1278" w:rsidP="00EE1278">
      <w:pPr>
        <w:ind w:firstLine="426"/>
        <w:jc w:val="both"/>
      </w:pPr>
      <w:r w:rsidRPr="006C6FE3">
        <w:t xml:space="preserve">9.2. У </w:t>
      </w:r>
      <w:proofErr w:type="spellStart"/>
      <w:r w:rsidRPr="006C6FE3">
        <w:t>разі</w:t>
      </w:r>
      <w:proofErr w:type="spellEnd"/>
      <w:r w:rsidRPr="006C6FE3">
        <w:t xml:space="preserve"> </w:t>
      </w:r>
      <w:proofErr w:type="spellStart"/>
      <w:r w:rsidRPr="006C6FE3">
        <w:t>недосягнення</w:t>
      </w:r>
      <w:proofErr w:type="spellEnd"/>
      <w:r w:rsidRPr="006C6FE3">
        <w:t xml:space="preserve"> Сторонами </w:t>
      </w:r>
      <w:proofErr w:type="spellStart"/>
      <w:r w:rsidRPr="006C6FE3">
        <w:t>згоди</w:t>
      </w:r>
      <w:proofErr w:type="spellEnd"/>
      <w:r w:rsidRPr="006C6FE3">
        <w:t xml:space="preserve"> спори </w:t>
      </w:r>
      <w:proofErr w:type="spellStart"/>
      <w:r w:rsidRPr="006C6FE3">
        <w:t>вирішуються</w:t>
      </w:r>
      <w:proofErr w:type="spellEnd"/>
      <w:r w:rsidRPr="006C6FE3">
        <w:t xml:space="preserve"> </w:t>
      </w:r>
      <w:proofErr w:type="gramStart"/>
      <w:r w:rsidRPr="006C6FE3">
        <w:t>у судовому порядку</w:t>
      </w:r>
      <w:proofErr w:type="gramEnd"/>
      <w:r w:rsidRPr="006C6FE3">
        <w:t xml:space="preserve"> </w:t>
      </w:r>
      <w:proofErr w:type="spellStart"/>
      <w:r w:rsidRPr="006C6FE3">
        <w:t>відповідно</w:t>
      </w:r>
      <w:proofErr w:type="spellEnd"/>
      <w:r w:rsidRPr="006C6FE3">
        <w:t xml:space="preserve"> до </w:t>
      </w:r>
      <w:proofErr w:type="spellStart"/>
      <w:r w:rsidRPr="006C6FE3">
        <w:t>законодавства</w:t>
      </w:r>
      <w:proofErr w:type="spellEnd"/>
      <w:r w:rsidRPr="006C6FE3">
        <w:t xml:space="preserve"> </w:t>
      </w:r>
      <w:proofErr w:type="spellStart"/>
      <w:r w:rsidRPr="006C6FE3">
        <w:t>України</w:t>
      </w:r>
      <w:proofErr w:type="spellEnd"/>
      <w:r w:rsidRPr="006C6FE3">
        <w:t xml:space="preserve">. </w:t>
      </w:r>
    </w:p>
    <w:p w:rsidR="00EE1278" w:rsidRPr="006C6FE3" w:rsidRDefault="00EE1278" w:rsidP="00EE1278">
      <w:pPr>
        <w:ind w:firstLine="426"/>
        <w:jc w:val="center"/>
        <w:rPr>
          <w:b/>
        </w:rPr>
      </w:pPr>
      <w:r w:rsidRPr="006C6FE3">
        <w:rPr>
          <w:b/>
        </w:rPr>
        <w:t>X. СТРОК ДІЇ ДОГОВОРУ</w:t>
      </w:r>
    </w:p>
    <w:p w:rsidR="00EE1278" w:rsidRPr="006C6FE3" w:rsidRDefault="00EE1278" w:rsidP="00EE1278">
      <w:pPr>
        <w:ind w:firstLine="426"/>
        <w:jc w:val="both"/>
      </w:pPr>
      <w:r w:rsidRPr="006C6FE3">
        <w:t xml:space="preserve">10.1.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набирає</w:t>
      </w:r>
      <w:proofErr w:type="spellEnd"/>
      <w:r w:rsidRPr="006C6FE3">
        <w:t xml:space="preserve"> </w:t>
      </w:r>
      <w:proofErr w:type="spellStart"/>
      <w:r w:rsidRPr="006C6FE3">
        <w:t>чинності</w:t>
      </w:r>
      <w:proofErr w:type="spellEnd"/>
      <w:r w:rsidRPr="006C6FE3">
        <w:t xml:space="preserve"> з моменту </w:t>
      </w:r>
      <w:proofErr w:type="spellStart"/>
      <w:r w:rsidRPr="006C6FE3">
        <w:t>підписання</w:t>
      </w:r>
      <w:proofErr w:type="spellEnd"/>
      <w:r w:rsidRPr="006C6FE3">
        <w:t xml:space="preserve"> та </w:t>
      </w:r>
      <w:proofErr w:type="spellStart"/>
      <w:r w:rsidRPr="006C6FE3">
        <w:t>діє</w:t>
      </w:r>
      <w:proofErr w:type="spellEnd"/>
      <w:r w:rsidRPr="006C6FE3">
        <w:t xml:space="preserve"> </w:t>
      </w:r>
      <w:r>
        <w:rPr>
          <w:b/>
        </w:rPr>
        <w:t xml:space="preserve">до 31 </w:t>
      </w:r>
      <w:proofErr w:type="spellStart"/>
      <w:r>
        <w:rPr>
          <w:b/>
        </w:rPr>
        <w:t>грудня</w:t>
      </w:r>
      <w:proofErr w:type="spellEnd"/>
      <w:r>
        <w:rPr>
          <w:b/>
        </w:rPr>
        <w:t xml:space="preserve"> 2023</w:t>
      </w:r>
      <w:r w:rsidRPr="006C6FE3">
        <w:rPr>
          <w:b/>
        </w:rPr>
        <w:t xml:space="preserve"> року</w:t>
      </w:r>
      <w:r w:rsidRPr="006C6FE3">
        <w:t xml:space="preserve">, але </w:t>
      </w:r>
      <w:proofErr w:type="gramStart"/>
      <w:r w:rsidRPr="006C6FE3">
        <w:t>в будь</w:t>
      </w:r>
      <w:proofErr w:type="gramEnd"/>
      <w:r w:rsidRPr="006C6FE3">
        <w:t>-</w:t>
      </w:r>
      <w:proofErr w:type="spellStart"/>
      <w:r w:rsidRPr="006C6FE3">
        <w:t>якому</w:t>
      </w:r>
      <w:proofErr w:type="spellEnd"/>
      <w:r w:rsidRPr="006C6FE3">
        <w:t xml:space="preserve"> </w:t>
      </w:r>
      <w:proofErr w:type="spellStart"/>
      <w:r w:rsidRPr="006C6FE3">
        <w:t>випадку</w:t>
      </w:r>
      <w:proofErr w:type="spellEnd"/>
      <w:r w:rsidRPr="006C6FE3">
        <w:t xml:space="preserve"> до </w:t>
      </w:r>
      <w:proofErr w:type="spellStart"/>
      <w:r w:rsidRPr="006C6FE3">
        <w:t>повного</w:t>
      </w:r>
      <w:proofErr w:type="spellEnd"/>
      <w:r w:rsidRPr="006C6FE3">
        <w:t xml:space="preserve"> </w:t>
      </w:r>
      <w:proofErr w:type="spellStart"/>
      <w:r w:rsidRPr="006C6FE3">
        <w:t>виконання</w:t>
      </w:r>
      <w:proofErr w:type="spellEnd"/>
      <w:r w:rsidRPr="006C6FE3">
        <w:t xml:space="preserve"> Сторонами </w:t>
      </w:r>
      <w:proofErr w:type="spellStart"/>
      <w:r w:rsidRPr="006C6FE3">
        <w:t>своїх</w:t>
      </w:r>
      <w:proofErr w:type="spellEnd"/>
      <w:r w:rsidRPr="006C6FE3">
        <w:t xml:space="preserve"> </w:t>
      </w:r>
      <w:proofErr w:type="spellStart"/>
      <w:r w:rsidRPr="006C6FE3">
        <w:t>зобов’язань</w:t>
      </w:r>
      <w:proofErr w:type="spellEnd"/>
      <w:r w:rsidRPr="006C6FE3">
        <w:t xml:space="preserve"> в </w:t>
      </w:r>
      <w:proofErr w:type="spellStart"/>
      <w:r w:rsidRPr="006C6FE3">
        <w:t>т.ч</w:t>
      </w:r>
      <w:proofErr w:type="spellEnd"/>
      <w:r w:rsidRPr="006C6FE3">
        <w:t xml:space="preserve">. і </w:t>
      </w:r>
      <w:proofErr w:type="spellStart"/>
      <w:r w:rsidRPr="006C6FE3">
        <w:t>щодо</w:t>
      </w:r>
      <w:proofErr w:type="spellEnd"/>
      <w:r w:rsidRPr="006C6FE3">
        <w:t xml:space="preserve"> </w:t>
      </w:r>
      <w:proofErr w:type="spellStart"/>
      <w:r w:rsidRPr="006C6FE3">
        <w:t>повної</w:t>
      </w:r>
      <w:proofErr w:type="spellEnd"/>
      <w:r w:rsidRPr="006C6FE3">
        <w:t xml:space="preserve"> оплати Товару у порядку, </w:t>
      </w:r>
      <w:proofErr w:type="spellStart"/>
      <w:r w:rsidRPr="006C6FE3">
        <w:t>передбаченому</w:t>
      </w:r>
      <w:proofErr w:type="spellEnd"/>
      <w:r w:rsidRPr="006C6FE3">
        <w:t xml:space="preserve"> </w:t>
      </w:r>
      <w:proofErr w:type="spellStart"/>
      <w:r w:rsidRPr="006C6FE3">
        <w:t>Розділом</w:t>
      </w:r>
      <w:proofErr w:type="spellEnd"/>
      <w:r w:rsidRPr="006C6FE3">
        <w:t xml:space="preserve"> IV </w:t>
      </w:r>
      <w:proofErr w:type="spellStart"/>
      <w:r w:rsidRPr="006C6FE3">
        <w:t>цього</w:t>
      </w:r>
      <w:proofErr w:type="spellEnd"/>
      <w:r w:rsidRPr="006C6FE3">
        <w:t xml:space="preserve"> Договору. </w:t>
      </w:r>
      <w:proofErr w:type="spellStart"/>
      <w:r w:rsidRPr="006C6FE3">
        <w:t>Закінчення</w:t>
      </w:r>
      <w:proofErr w:type="spellEnd"/>
      <w:r w:rsidRPr="006C6FE3">
        <w:t xml:space="preserve"> строку Договору не </w:t>
      </w:r>
      <w:proofErr w:type="spellStart"/>
      <w:r w:rsidRPr="006C6FE3">
        <w:t>звільняє</w:t>
      </w:r>
      <w:proofErr w:type="spellEnd"/>
      <w:r w:rsidRPr="006C6FE3">
        <w:t xml:space="preserve"> </w:t>
      </w:r>
      <w:proofErr w:type="spellStart"/>
      <w:r w:rsidRPr="006C6FE3">
        <w:t>сторони</w:t>
      </w:r>
      <w:proofErr w:type="spellEnd"/>
      <w:r w:rsidRPr="006C6FE3">
        <w:t xml:space="preserve"> </w:t>
      </w:r>
      <w:proofErr w:type="spellStart"/>
      <w:r w:rsidRPr="006C6FE3">
        <w:t>від</w:t>
      </w:r>
      <w:proofErr w:type="spellEnd"/>
      <w:r w:rsidRPr="006C6FE3">
        <w:t xml:space="preserve"> </w:t>
      </w:r>
      <w:proofErr w:type="spellStart"/>
      <w:r w:rsidRPr="006C6FE3">
        <w:t>відповідальності</w:t>
      </w:r>
      <w:proofErr w:type="spellEnd"/>
      <w:r w:rsidRPr="006C6FE3">
        <w:t xml:space="preserve"> за </w:t>
      </w:r>
      <w:proofErr w:type="spellStart"/>
      <w:r w:rsidRPr="006C6FE3">
        <w:t>його</w:t>
      </w:r>
      <w:proofErr w:type="spellEnd"/>
      <w:r w:rsidRPr="006C6FE3">
        <w:t xml:space="preserve"> </w:t>
      </w:r>
      <w:proofErr w:type="spellStart"/>
      <w:r w:rsidRPr="006C6FE3">
        <w:t>порушення</w:t>
      </w:r>
      <w:proofErr w:type="spellEnd"/>
      <w:r w:rsidRPr="006C6FE3">
        <w:t xml:space="preserve">, яке мало </w:t>
      </w:r>
      <w:proofErr w:type="spellStart"/>
      <w:r w:rsidRPr="006C6FE3">
        <w:t>місце</w:t>
      </w:r>
      <w:proofErr w:type="spellEnd"/>
      <w:r w:rsidRPr="006C6FE3">
        <w:t xml:space="preserve"> </w:t>
      </w:r>
      <w:proofErr w:type="spellStart"/>
      <w:r w:rsidRPr="006C6FE3">
        <w:t>під</w:t>
      </w:r>
      <w:proofErr w:type="spellEnd"/>
      <w:r w:rsidRPr="006C6FE3">
        <w:t xml:space="preserve"> час </w:t>
      </w:r>
      <w:proofErr w:type="spellStart"/>
      <w:r w:rsidRPr="006C6FE3">
        <w:t>дії</w:t>
      </w:r>
      <w:proofErr w:type="spellEnd"/>
      <w:r w:rsidRPr="006C6FE3">
        <w:t xml:space="preserve"> Договору.</w:t>
      </w:r>
    </w:p>
    <w:p w:rsidR="00EE1278" w:rsidRPr="006C6FE3" w:rsidRDefault="00EE1278" w:rsidP="00EE1278">
      <w:pPr>
        <w:ind w:firstLine="426"/>
        <w:jc w:val="both"/>
      </w:pPr>
      <w:r w:rsidRPr="006C6FE3">
        <w:t xml:space="preserve">10.2.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складено</w:t>
      </w:r>
      <w:proofErr w:type="spellEnd"/>
      <w:r w:rsidRPr="006C6FE3">
        <w:t xml:space="preserve"> </w:t>
      </w:r>
      <w:proofErr w:type="spellStart"/>
      <w:r w:rsidRPr="006C6FE3">
        <w:t>українською</w:t>
      </w:r>
      <w:proofErr w:type="spellEnd"/>
      <w:r w:rsidRPr="006C6FE3">
        <w:t xml:space="preserve"> </w:t>
      </w:r>
      <w:proofErr w:type="spellStart"/>
      <w:r w:rsidRPr="006C6FE3">
        <w:t>мовою</w:t>
      </w:r>
      <w:proofErr w:type="spellEnd"/>
      <w:r w:rsidRPr="006C6FE3">
        <w:t xml:space="preserve"> у </w:t>
      </w:r>
      <w:proofErr w:type="spellStart"/>
      <w:r w:rsidRPr="006C6FE3">
        <w:t>двох</w:t>
      </w:r>
      <w:proofErr w:type="spellEnd"/>
      <w:r w:rsidRPr="006C6FE3">
        <w:t xml:space="preserve"> </w:t>
      </w:r>
      <w:proofErr w:type="spellStart"/>
      <w:r w:rsidRPr="006C6FE3">
        <w:t>автентичних</w:t>
      </w:r>
      <w:proofErr w:type="spellEnd"/>
      <w:r w:rsidRPr="006C6FE3">
        <w:t xml:space="preserve"> </w:t>
      </w:r>
      <w:proofErr w:type="spellStart"/>
      <w:r w:rsidRPr="006C6FE3">
        <w:t>примірниках</w:t>
      </w:r>
      <w:proofErr w:type="spellEnd"/>
      <w:r w:rsidRPr="006C6FE3">
        <w:t xml:space="preserve">, </w:t>
      </w:r>
      <w:proofErr w:type="spellStart"/>
      <w:r w:rsidRPr="006C6FE3">
        <w:t>які</w:t>
      </w:r>
      <w:proofErr w:type="spellEnd"/>
      <w:r w:rsidRPr="006C6FE3">
        <w:t xml:space="preserve"> </w:t>
      </w:r>
      <w:proofErr w:type="spellStart"/>
      <w:r w:rsidRPr="006C6FE3">
        <w:t>мають</w:t>
      </w:r>
      <w:proofErr w:type="spellEnd"/>
      <w:r w:rsidRPr="006C6FE3">
        <w:t xml:space="preserve"> </w:t>
      </w:r>
      <w:proofErr w:type="spellStart"/>
      <w:r w:rsidRPr="006C6FE3">
        <w:t>однакову</w:t>
      </w:r>
      <w:proofErr w:type="spellEnd"/>
      <w:r w:rsidRPr="006C6FE3">
        <w:t xml:space="preserve"> </w:t>
      </w:r>
      <w:proofErr w:type="spellStart"/>
      <w:r w:rsidRPr="006C6FE3">
        <w:t>юридичну</w:t>
      </w:r>
      <w:proofErr w:type="spellEnd"/>
      <w:r w:rsidRPr="006C6FE3">
        <w:t xml:space="preserve"> силу по одному </w:t>
      </w:r>
      <w:proofErr w:type="spellStart"/>
      <w:r w:rsidRPr="006C6FE3">
        <w:t>примірнику</w:t>
      </w:r>
      <w:proofErr w:type="spellEnd"/>
      <w:r w:rsidRPr="006C6FE3">
        <w:t xml:space="preserve"> для </w:t>
      </w:r>
      <w:proofErr w:type="spellStart"/>
      <w:r w:rsidRPr="006C6FE3">
        <w:t>кожної</w:t>
      </w:r>
      <w:proofErr w:type="spellEnd"/>
      <w:r w:rsidRPr="006C6FE3">
        <w:t xml:space="preserve"> </w:t>
      </w:r>
      <w:proofErr w:type="spellStart"/>
      <w:r w:rsidRPr="006C6FE3">
        <w:t>із</w:t>
      </w:r>
      <w:proofErr w:type="spellEnd"/>
      <w:r w:rsidRPr="006C6FE3">
        <w:t xml:space="preserve"> </w:t>
      </w:r>
      <w:proofErr w:type="spellStart"/>
      <w:r w:rsidRPr="006C6FE3">
        <w:t>Сторін</w:t>
      </w:r>
      <w:proofErr w:type="spellEnd"/>
      <w:r w:rsidRPr="006C6FE3">
        <w:t>.</w:t>
      </w:r>
    </w:p>
    <w:p w:rsidR="00EE1278" w:rsidRPr="006C6FE3" w:rsidRDefault="00EE1278" w:rsidP="00EE1278">
      <w:pPr>
        <w:jc w:val="center"/>
        <w:rPr>
          <w:b/>
        </w:rPr>
      </w:pPr>
      <w:r w:rsidRPr="006C6FE3">
        <w:rPr>
          <w:b/>
        </w:rPr>
        <w:lastRenderedPageBreak/>
        <w:t>ХІ. ІНШІ УМОВИ</w:t>
      </w:r>
    </w:p>
    <w:p w:rsidR="00EE1278" w:rsidRPr="006C6FE3" w:rsidRDefault="00EE1278" w:rsidP="00EE1278">
      <w:pPr>
        <w:ind w:firstLine="426"/>
        <w:jc w:val="both"/>
      </w:pPr>
      <w:r w:rsidRPr="006C6FE3">
        <w:t xml:space="preserve">11.1. </w:t>
      </w:r>
      <w:proofErr w:type="spellStart"/>
      <w:r w:rsidRPr="006C6FE3">
        <w:t>Усі</w:t>
      </w:r>
      <w:proofErr w:type="spellEnd"/>
      <w:r w:rsidRPr="006C6FE3">
        <w:t xml:space="preserve"> </w:t>
      </w:r>
      <w:proofErr w:type="spellStart"/>
      <w:r w:rsidRPr="006C6FE3">
        <w:t>додатки</w:t>
      </w:r>
      <w:proofErr w:type="spellEnd"/>
      <w:r w:rsidRPr="006C6FE3">
        <w:t xml:space="preserve"> та </w:t>
      </w:r>
      <w:proofErr w:type="spellStart"/>
      <w:r w:rsidRPr="006C6FE3">
        <w:t>додаткові</w:t>
      </w:r>
      <w:proofErr w:type="spellEnd"/>
      <w:r w:rsidRPr="006C6FE3">
        <w:t xml:space="preserve"> угоди до Договору </w:t>
      </w:r>
      <w:proofErr w:type="spellStart"/>
      <w:r w:rsidRPr="006C6FE3">
        <w:t>набувають</w:t>
      </w:r>
      <w:proofErr w:type="spellEnd"/>
      <w:r w:rsidRPr="006C6FE3">
        <w:t xml:space="preserve"> </w:t>
      </w:r>
      <w:proofErr w:type="spellStart"/>
      <w:r w:rsidRPr="006C6FE3">
        <w:t>чинності</w:t>
      </w:r>
      <w:proofErr w:type="spellEnd"/>
      <w:r w:rsidRPr="006C6FE3">
        <w:t xml:space="preserve"> з моменту </w:t>
      </w:r>
      <w:proofErr w:type="spellStart"/>
      <w:r w:rsidRPr="006C6FE3">
        <w:t>їх</w:t>
      </w:r>
      <w:proofErr w:type="spellEnd"/>
      <w:r w:rsidRPr="006C6FE3">
        <w:t xml:space="preserve"> </w:t>
      </w:r>
      <w:proofErr w:type="spellStart"/>
      <w:r w:rsidRPr="006C6FE3">
        <w:t>підписання</w:t>
      </w:r>
      <w:proofErr w:type="spellEnd"/>
      <w:r w:rsidRPr="006C6FE3">
        <w:t xml:space="preserve"> </w:t>
      </w:r>
      <w:proofErr w:type="spellStart"/>
      <w:r w:rsidRPr="006C6FE3">
        <w:t>повноважними</w:t>
      </w:r>
      <w:proofErr w:type="spellEnd"/>
      <w:r w:rsidRPr="006C6FE3">
        <w:t xml:space="preserve"> </w:t>
      </w:r>
      <w:proofErr w:type="spellStart"/>
      <w:r w:rsidRPr="006C6FE3">
        <w:t>представниками</w:t>
      </w:r>
      <w:proofErr w:type="spellEnd"/>
      <w:r w:rsidRPr="006C6FE3">
        <w:t xml:space="preserve"> </w:t>
      </w:r>
      <w:proofErr w:type="spellStart"/>
      <w:r w:rsidRPr="006C6FE3">
        <w:t>сторін</w:t>
      </w:r>
      <w:proofErr w:type="spellEnd"/>
      <w:r w:rsidRPr="006C6FE3">
        <w:t xml:space="preserve"> та </w:t>
      </w:r>
      <w:proofErr w:type="spellStart"/>
      <w:r w:rsidRPr="006C6FE3">
        <w:t>діють</w:t>
      </w:r>
      <w:proofErr w:type="spellEnd"/>
      <w:r w:rsidRPr="006C6FE3">
        <w:t xml:space="preserve"> </w:t>
      </w:r>
      <w:proofErr w:type="spellStart"/>
      <w:r w:rsidRPr="006C6FE3">
        <w:t>протягом</w:t>
      </w:r>
      <w:proofErr w:type="spellEnd"/>
      <w:r w:rsidRPr="006C6FE3">
        <w:t xml:space="preserve"> строку </w:t>
      </w:r>
      <w:proofErr w:type="spellStart"/>
      <w:r w:rsidRPr="006C6FE3">
        <w:t>дії</w:t>
      </w:r>
      <w:proofErr w:type="spellEnd"/>
      <w:r w:rsidRPr="006C6FE3">
        <w:t xml:space="preserve"> Договору, </w:t>
      </w:r>
      <w:proofErr w:type="spellStart"/>
      <w:r w:rsidRPr="006C6FE3">
        <w:t>якщо</w:t>
      </w:r>
      <w:proofErr w:type="spellEnd"/>
      <w:r w:rsidRPr="006C6FE3">
        <w:t xml:space="preserve"> сторонами не </w:t>
      </w:r>
      <w:proofErr w:type="spellStart"/>
      <w:r w:rsidRPr="006C6FE3">
        <w:t>встановлено</w:t>
      </w:r>
      <w:proofErr w:type="spellEnd"/>
      <w:r w:rsidRPr="006C6FE3">
        <w:t xml:space="preserve"> </w:t>
      </w:r>
      <w:proofErr w:type="spellStart"/>
      <w:r w:rsidRPr="006C6FE3">
        <w:t>інше</w:t>
      </w:r>
      <w:proofErr w:type="spellEnd"/>
      <w:r w:rsidRPr="006C6FE3">
        <w:t>.</w:t>
      </w:r>
    </w:p>
    <w:p w:rsidR="00EE1278" w:rsidRDefault="00EE1278" w:rsidP="00EE1278">
      <w:pPr>
        <w:ind w:firstLine="426"/>
        <w:jc w:val="both"/>
        <w:rPr>
          <w:lang w:val="uk-UA"/>
        </w:rPr>
      </w:pPr>
      <w:r w:rsidRPr="006C6FE3">
        <w:t xml:space="preserve">11.2. </w:t>
      </w:r>
      <w:proofErr w:type="spellStart"/>
      <w:r w:rsidRPr="006C6FE3">
        <w:t>Цей</w:t>
      </w:r>
      <w:proofErr w:type="spellEnd"/>
      <w:r w:rsidRPr="006C6FE3">
        <w:t xml:space="preserve"> </w:t>
      </w:r>
      <w:proofErr w:type="spellStart"/>
      <w:r w:rsidRPr="006C6FE3">
        <w:t>Договір</w:t>
      </w:r>
      <w:proofErr w:type="spellEnd"/>
      <w:r w:rsidRPr="006C6FE3">
        <w:t xml:space="preserve"> </w:t>
      </w:r>
      <w:proofErr w:type="spellStart"/>
      <w:r w:rsidRPr="006C6FE3">
        <w:t>може</w:t>
      </w:r>
      <w:proofErr w:type="spellEnd"/>
      <w:r w:rsidRPr="006C6FE3">
        <w:t xml:space="preserve"> бути </w:t>
      </w:r>
      <w:proofErr w:type="spellStart"/>
      <w:r w:rsidRPr="006C6FE3">
        <w:t>змінено</w:t>
      </w:r>
      <w:proofErr w:type="spellEnd"/>
      <w:r w:rsidRPr="006C6FE3">
        <w:t xml:space="preserve"> та </w:t>
      </w:r>
      <w:proofErr w:type="spellStart"/>
      <w:r w:rsidRPr="006C6FE3">
        <w:t>доповнено</w:t>
      </w:r>
      <w:proofErr w:type="spellEnd"/>
      <w:r w:rsidRPr="006C6FE3">
        <w:t xml:space="preserve"> за </w:t>
      </w:r>
      <w:proofErr w:type="spellStart"/>
      <w:r w:rsidRPr="006C6FE3">
        <w:t>згодою</w:t>
      </w:r>
      <w:proofErr w:type="spellEnd"/>
      <w:r w:rsidRPr="006C6FE3">
        <w:t xml:space="preserve"> </w:t>
      </w:r>
      <w:proofErr w:type="spellStart"/>
      <w:r w:rsidRPr="006C6FE3">
        <w:t>сторін</w:t>
      </w:r>
      <w:proofErr w:type="spellEnd"/>
      <w:r w:rsidRPr="006C6FE3">
        <w:t xml:space="preserve">, </w:t>
      </w:r>
      <w:proofErr w:type="spellStart"/>
      <w:r w:rsidRPr="006C6FE3">
        <w:t>що</w:t>
      </w:r>
      <w:proofErr w:type="spellEnd"/>
      <w:r w:rsidRPr="006C6FE3">
        <w:t xml:space="preserve"> </w:t>
      </w:r>
      <w:proofErr w:type="spellStart"/>
      <w:r w:rsidRPr="006C6FE3">
        <w:t>оформлюється</w:t>
      </w:r>
      <w:proofErr w:type="spellEnd"/>
      <w:r w:rsidRPr="006C6FE3">
        <w:t xml:space="preserve"> в </w:t>
      </w:r>
      <w:proofErr w:type="spellStart"/>
      <w:r w:rsidRPr="006C6FE3">
        <w:t>письмовій</w:t>
      </w:r>
      <w:proofErr w:type="spellEnd"/>
      <w:r w:rsidRPr="006C6FE3">
        <w:t xml:space="preserve"> </w:t>
      </w:r>
      <w:proofErr w:type="spellStart"/>
      <w:r w:rsidRPr="006C6FE3">
        <w:t>формі</w:t>
      </w:r>
      <w:proofErr w:type="spellEnd"/>
      <w:r w:rsidRPr="006C6FE3">
        <w:t xml:space="preserve"> та </w:t>
      </w:r>
      <w:proofErr w:type="spellStart"/>
      <w:r w:rsidRPr="006C6FE3">
        <w:t>підписуються</w:t>
      </w:r>
      <w:proofErr w:type="spellEnd"/>
      <w:r w:rsidRPr="006C6FE3">
        <w:t xml:space="preserve"> </w:t>
      </w:r>
      <w:proofErr w:type="spellStart"/>
      <w:r w:rsidRPr="006C6FE3">
        <w:t>уповноваженими</w:t>
      </w:r>
      <w:proofErr w:type="spellEnd"/>
      <w:r w:rsidRPr="006C6FE3">
        <w:t xml:space="preserve"> </w:t>
      </w:r>
      <w:proofErr w:type="spellStart"/>
      <w:r w:rsidRPr="006C6FE3">
        <w:t>представниками</w:t>
      </w:r>
      <w:proofErr w:type="spellEnd"/>
      <w:r w:rsidRPr="006C6FE3">
        <w:t xml:space="preserve"> </w:t>
      </w:r>
      <w:proofErr w:type="spellStart"/>
      <w:r w:rsidRPr="006C6FE3">
        <w:t>обох</w:t>
      </w:r>
      <w:proofErr w:type="spellEnd"/>
      <w:r w:rsidRPr="006C6FE3">
        <w:t xml:space="preserve"> </w:t>
      </w:r>
      <w:proofErr w:type="spellStart"/>
      <w:r w:rsidRPr="006C6FE3">
        <w:t>сторін</w:t>
      </w:r>
      <w:proofErr w:type="spellEnd"/>
      <w:r w:rsidRPr="006C6FE3">
        <w:t>.</w:t>
      </w:r>
    </w:p>
    <w:p w:rsidR="004C35F7" w:rsidRPr="004C35F7" w:rsidRDefault="004C35F7" w:rsidP="004C35F7">
      <w:pPr>
        <w:ind w:firstLine="450"/>
        <w:jc w:val="both"/>
        <w:rPr>
          <w:lang w:val="uk-UA"/>
        </w:rPr>
      </w:pPr>
      <w:r>
        <w:rPr>
          <w:lang w:val="uk-UA"/>
        </w:rPr>
        <w:t>11</w:t>
      </w:r>
      <w:r>
        <w:t>.</w:t>
      </w:r>
      <w:r>
        <w:rPr>
          <w:lang w:val="uk-UA"/>
        </w:rPr>
        <w:t>3</w:t>
      </w:r>
      <w:r>
        <w:t xml:space="preserve">. </w:t>
      </w:r>
      <w:proofErr w:type="spellStart"/>
      <w:r>
        <w:t>Істотними</w:t>
      </w:r>
      <w:proofErr w:type="spellEnd"/>
      <w:r>
        <w:t xml:space="preserve"> </w:t>
      </w:r>
      <w:proofErr w:type="spellStart"/>
      <w:r>
        <w:t>умовами</w:t>
      </w:r>
      <w:proofErr w:type="spellEnd"/>
      <w:r>
        <w:t xml:space="preserve"> </w:t>
      </w:r>
      <w:proofErr w:type="spellStart"/>
      <w:r>
        <w:t>цього</w:t>
      </w:r>
      <w:proofErr w:type="spellEnd"/>
      <w:r>
        <w:t xml:space="preserve"> Договору є предмет (</w:t>
      </w:r>
      <w:proofErr w:type="spellStart"/>
      <w:r>
        <w:t>найменування</w:t>
      </w:r>
      <w:proofErr w:type="spellEnd"/>
      <w:r>
        <w:t xml:space="preserve">, </w:t>
      </w:r>
      <w:proofErr w:type="spellStart"/>
      <w:r>
        <w:t>кількість</w:t>
      </w:r>
      <w:proofErr w:type="spellEnd"/>
      <w:r>
        <w:t xml:space="preserve">, </w:t>
      </w:r>
      <w:proofErr w:type="spellStart"/>
      <w:r>
        <w:t>якість</w:t>
      </w:r>
      <w:proofErr w:type="spellEnd"/>
      <w:r>
        <w:t xml:space="preserve">), </w:t>
      </w:r>
      <w:proofErr w:type="spellStart"/>
      <w:r>
        <w:t>ціна</w:t>
      </w:r>
      <w:proofErr w:type="spellEnd"/>
      <w:r>
        <w:t xml:space="preserve"> та строк </w:t>
      </w:r>
      <w:proofErr w:type="spellStart"/>
      <w:r>
        <w:t>дії</w:t>
      </w:r>
      <w:proofErr w:type="spellEnd"/>
      <w:r>
        <w:t xml:space="preserve"> Договору. </w:t>
      </w:r>
      <w:proofErr w:type="spellStart"/>
      <w:r>
        <w:t>Інші</w:t>
      </w:r>
      <w:proofErr w:type="spellEnd"/>
      <w:r>
        <w:t xml:space="preserve"> </w:t>
      </w:r>
      <w:proofErr w:type="spellStart"/>
      <w:r>
        <w:t>умови</w:t>
      </w:r>
      <w:proofErr w:type="spellEnd"/>
      <w:r>
        <w:t xml:space="preserve"> Договору про </w:t>
      </w:r>
      <w:proofErr w:type="spellStart"/>
      <w:r>
        <w:t>закупівлю</w:t>
      </w:r>
      <w:proofErr w:type="spellEnd"/>
      <w:r>
        <w:t xml:space="preserve"> </w:t>
      </w:r>
      <w:proofErr w:type="spellStart"/>
      <w:r>
        <w:t>істотними</w:t>
      </w:r>
      <w:proofErr w:type="spellEnd"/>
      <w:r>
        <w:t xml:space="preserve"> не є та </w:t>
      </w:r>
      <w:proofErr w:type="spellStart"/>
      <w:r>
        <w:t>можуть</w:t>
      </w:r>
      <w:proofErr w:type="spellEnd"/>
      <w:r>
        <w:t xml:space="preserve"> </w:t>
      </w:r>
      <w:proofErr w:type="spellStart"/>
      <w:r>
        <w:t>змінюватися</w:t>
      </w:r>
      <w:proofErr w:type="spellEnd"/>
      <w:r>
        <w:t xml:space="preserve"> </w:t>
      </w:r>
      <w:proofErr w:type="spellStart"/>
      <w:r>
        <w:t>відповідно</w:t>
      </w:r>
      <w:proofErr w:type="spellEnd"/>
      <w:r>
        <w:t xml:space="preserve"> до норм </w:t>
      </w:r>
      <w:proofErr w:type="spellStart"/>
      <w:r>
        <w:t>Господарського</w:t>
      </w:r>
      <w:proofErr w:type="spellEnd"/>
      <w:r>
        <w:t xml:space="preserve"> та </w:t>
      </w:r>
      <w:proofErr w:type="spellStart"/>
      <w:r>
        <w:t>Цивільного</w:t>
      </w:r>
      <w:proofErr w:type="spellEnd"/>
      <w:r>
        <w:t xml:space="preserve"> </w:t>
      </w:r>
      <w:proofErr w:type="spellStart"/>
      <w:r>
        <w:t>кодексів</w:t>
      </w:r>
      <w:proofErr w:type="spellEnd"/>
      <w:r>
        <w:t>.</w:t>
      </w:r>
    </w:p>
    <w:p w:rsidR="00AD07B7" w:rsidRPr="009C216A" w:rsidRDefault="004C35F7" w:rsidP="00AD07B7">
      <w:pPr>
        <w:widowControl w:val="0"/>
        <w:suppressAutoHyphens/>
        <w:autoSpaceDE w:val="0"/>
        <w:ind w:firstLine="450"/>
        <w:jc w:val="both"/>
        <w:rPr>
          <w:lang w:val="uk-UA" w:eastAsia="ar-SA"/>
        </w:rPr>
      </w:pPr>
      <w:r w:rsidRPr="00AD07B7">
        <w:rPr>
          <w:lang w:val="uk-UA"/>
        </w:rPr>
        <w:t>11.</w:t>
      </w:r>
      <w:r>
        <w:rPr>
          <w:lang w:val="uk-UA"/>
        </w:rPr>
        <w:t>4</w:t>
      </w:r>
      <w:r w:rsidR="00EE1278" w:rsidRPr="00AD07B7">
        <w:rPr>
          <w:lang w:val="uk-UA"/>
        </w:rPr>
        <w:t xml:space="preserve">. </w:t>
      </w:r>
      <w:r w:rsidR="00AD07B7">
        <w:rPr>
          <w:lang w:val="uk-UA"/>
        </w:rPr>
        <w:t xml:space="preserve">Істотні </w:t>
      </w:r>
      <w:r w:rsidR="00AD07B7">
        <w:rPr>
          <w:lang w:val="uk-UA" w:eastAsia="ar-SA"/>
        </w:rPr>
        <w:t>у</w:t>
      </w:r>
      <w:r w:rsidR="00AD07B7" w:rsidRPr="009C216A">
        <w:rPr>
          <w:lang w:val="uk-UA" w:eastAsia="ar-SA"/>
        </w:rPr>
        <w:t xml:space="preserve">мови </w:t>
      </w:r>
      <w:r w:rsidR="00AD07B7">
        <w:rPr>
          <w:lang w:val="uk-UA" w:eastAsia="ar-SA"/>
        </w:rPr>
        <w:t xml:space="preserve">цього </w:t>
      </w:r>
      <w:r w:rsidR="00AD07B7" w:rsidRPr="009C216A">
        <w:rPr>
          <w:lang w:val="uk-UA" w:eastAsia="ar-SA"/>
        </w:rPr>
        <w:t>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81743F" w:rsidRDefault="0081743F" w:rsidP="0081743F">
      <w:pPr>
        <w:ind w:firstLine="567"/>
        <w:jc w:val="both"/>
        <w:rPr>
          <w:rFonts w:eastAsia="Calibri"/>
        </w:rPr>
      </w:pPr>
      <w:r>
        <w:rPr>
          <w:rFonts w:eastAsia="Calibri"/>
          <w:b/>
          <w:lang w:val="uk-UA"/>
        </w:rPr>
        <w:t>1)</w:t>
      </w:r>
      <w:r>
        <w:rPr>
          <w:rFonts w:eastAsia="Calibri"/>
        </w:rPr>
        <w:t xml:space="preserve"> </w:t>
      </w:r>
      <w:proofErr w:type="spellStart"/>
      <w:r>
        <w:rPr>
          <w:rFonts w:eastAsia="Calibri"/>
        </w:rPr>
        <w:t>зменшення</w:t>
      </w:r>
      <w:proofErr w:type="spellEnd"/>
      <w:r>
        <w:rPr>
          <w:rFonts w:eastAsia="Calibri"/>
        </w:rPr>
        <w:t xml:space="preserve"> </w:t>
      </w:r>
      <w:proofErr w:type="spellStart"/>
      <w:r>
        <w:rPr>
          <w:rFonts w:eastAsia="Calibri"/>
        </w:rPr>
        <w:t>обсягів</w:t>
      </w:r>
      <w:proofErr w:type="spellEnd"/>
      <w:r>
        <w:rPr>
          <w:rFonts w:eastAsia="Calibri"/>
        </w:rPr>
        <w:t xml:space="preserve"> </w:t>
      </w:r>
      <w:proofErr w:type="spellStart"/>
      <w:r>
        <w:rPr>
          <w:rFonts w:eastAsia="Calibri"/>
        </w:rPr>
        <w:t>закупівлі</w:t>
      </w:r>
      <w:proofErr w:type="spellEnd"/>
      <w:r>
        <w:rPr>
          <w:rFonts w:eastAsia="Calibri"/>
        </w:rPr>
        <w:t xml:space="preserve">, </w:t>
      </w:r>
      <w:proofErr w:type="spellStart"/>
      <w:r>
        <w:rPr>
          <w:rFonts w:eastAsia="Calibri"/>
        </w:rPr>
        <w:t>зокрема</w:t>
      </w:r>
      <w:proofErr w:type="spellEnd"/>
      <w:r>
        <w:rPr>
          <w:rFonts w:eastAsia="Calibri"/>
        </w:rPr>
        <w:t xml:space="preserve"> з </w:t>
      </w:r>
      <w:proofErr w:type="spellStart"/>
      <w:r>
        <w:rPr>
          <w:rFonts w:eastAsia="Calibri"/>
        </w:rPr>
        <w:t>урахуванням</w:t>
      </w:r>
      <w:proofErr w:type="spellEnd"/>
      <w:r>
        <w:rPr>
          <w:rFonts w:eastAsia="Calibri"/>
        </w:rPr>
        <w:t xml:space="preserve"> фактичного </w:t>
      </w:r>
      <w:proofErr w:type="spellStart"/>
      <w:r>
        <w:rPr>
          <w:rFonts w:eastAsia="Calibri"/>
        </w:rPr>
        <w:t>обсягу</w:t>
      </w:r>
      <w:proofErr w:type="spellEnd"/>
      <w:r>
        <w:rPr>
          <w:rFonts w:eastAsia="Calibri"/>
        </w:rPr>
        <w:t xml:space="preserve"> </w:t>
      </w:r>
      <w:proofErr w:type="spellStart"/>
      <w:r>
        <w:rPr>
          <w:rFonts w:eastAsia="Calibri"/>
        </w:rPr>
        <w:t>видатків</w:t>
      </w:r>
      <w:proofErr w:type="spellEnd"/>
      <w:r>
        <w:rPr>
          <w:rFonts w:eastAsia="Calibri"/>
        </w:rPr>
        <w:t xml:space="preserve"> </w:t>
      </w:r>
      <w:proofErr w:type="spellStart"/>
      <w:r>
        <w:rPr>
          <w:rFonts w:eastAsia="Calibri"/>
        </w:rPr>
        <w:t>Замовника</w:t>
      </w:r>
      <w:proofErr w:type="spellEnd"/>
      <w:r>
        <w:rPr>
          <w:rFonts w:eastAsia="Calibri"/>
        </w:rPr>
        <w:t>;</w:t>
      </w:r>
    </w:p>
    <w:p w:rsidR="00416146" w:rsidRPr="0069185E" w:rsidRDefault="00416146" w:rsidP="0081743F">
      <w:pPr>
        <w:ind w:firstLine="567"/>
        <w:jc w:val="both"/>
        <w:rPr>
          <w:rFonts w:eastAsia="Calibri"/>
          <w:color w:val="000000" w:themeColor="text1"/>
        </w:rPr>
      </w:pPr>
      <w:r w:rsidRPr="00303123">
        <w:rPr>
          <w:rFonts w:eastAsia="Calibri"/>
          <w:b/>
          <w:bCs/>
        </w:rPr>
        <w:t>2</w:t>
      </w:r>
      <w:r w:rsidRPr="0069185E">
        <w:rPr>
          <w:rFonts w:eastAsia="Calibri"/>
          <w:b/>
          <w:bCs/>
          <w:color w:val="000000" w:themeColor="text1"/>
        </w:rPr>
        <w:t>)</w:t>
      </w:r>
      <w:r w:rsidRPr="0069185E">
        <w:rPr>
          <w:color w:val="000000" w:themeColor="text1"/>
          <w:shd w:val="clear" w:color="auto" w:fill="FFFFFF"/>
        </w:rPr>
        <w:t xml:space="preserve"> </w:t>
      </w:r>
      <w:proofErr w:type="spellStart"/>
      <w:r w:rsidRPr="0069185E">
        <w:rPr>
          <w:color w:val="000000" w:themeColor="text1"/>
          <w:shd w:val="clear" w:color="auto" w:fill="FFFFFF"/>
        </w:rPr>
        <w:t>погодження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в </w:t>
      </w:r>
      <w:proofErr w:type="spellStart"/>
      <w:r w:rsidRPr="0069185E">
        <w:rPr>
          <w:color w:val="000000" w:themeColor="text1"/>
          <w:shd w:val="clear" w:color="auto" w:fill="FFFFFF"/>
        </w:rPr>
        <w:t>договорі</w:t>
      </w:r>
      <w:proofErr w:type="spellEnd"/>
      <w:r w:rsidRPr="0069185E">
        <w:rPr>
          <w:color w:val="000000" w:themeColor="text1"/>
          <w:shd w:val="clear" w:color="auto" w:fill="FFFFFF"/>
        </w:rPr>
        <w:t xml:space="preserve">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у </w:t>
      </w:r>
      <w:proofErr w:type="spellStart"/>
      <w:r w:rsidRPr="0069185E">
        <w:rPr>
          <w:color w:val="000000" w:themeColor="text1"/>
          <w:shd w:val="clear" w:color="auto" w:fill="FFFFFF"/>
        </w:rPr>
        <w:t>разі</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w:t>
      </w:r>
      <w:proofErr w:type="gramStart"/>
      <w:r w:rsidRPr="0069185E">
        <w:rPr>
          <w:color w:val="000000" w:themeColor="text1"/>
          <w:shd w:val="clear" w:color="auto" w:fill="FFFFFF"/>
        </w:rPr>
        <w:t>на ринку</w:t>
      </w:r>
      <w:proofErr w:type="gramEnd"/>
      <w:r w:rsidRPr="0069185E">
        <w:rPr>
          <w:color w:val="000000" w:themeColor="text1"/>
          <w:shd w:val="clear" w:color="auto" w:fill="FFFFFF"/>
        </w:rPr>
        <w:t xml:space="preserve">, </w:t>
      </w:r>
      <w:proofErr w:type="spellStart"/>
      <w:r w:rsidRPr="0069185E">
        <w:rPr>
          <w:color w:val="000000" w:themeColor="text1"/>
          <w:shd w:val="clear" w:color="auto" w:fill="FFFFFF"/>
        </w:rPr>
        <w:t>що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відбулося</w:t>
      </w:r>
      <w:proofErr w:type="spellEnd"/>
      <w:r w:rsidRPr="0069185E">
        <w:rPr>
          <w:color w:val="000000" w:themeColor="text1"/>
          <w:shd w:val="clear" w:color="auto" w:fill="FFFFFF"/>
        </w:rPr>
        <w:t xml:space="preserve"> з моменту </w:t>
      </w:r>
      <w:proofErr w:type="spellStart"/>
      <w:r w:rsidRPr="0069185E">
        <w:rPr>
          <w:color w:val="000000" w:themeColor="text1"/>
          <w:shd w:val="clear" w:color="auto" w:fill="FFFFFF"/>
        </w:rPr>
        <w:t>укладення</w:t>
      </w:r>
      <w:proofErr w:type="spellEnd"/>
      <w:r w:rsidRPr="0069185E">
        <w:rPr>
          <w:color w:val="000000" w:themeColor="text1"/>
          <w:shd w:val="clear" w:color="auto" w:fill="FFFFFF"/>
        </w:rPr>
        <w:t xml:space="preserve"> договору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або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останнього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внесення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w:t>
      </w:r>
      <w:proofErr w:type="spellEnd"/>
      <w:r w:rsidRPr="0069185E">
        <w:rPr>
          <w:color w:val="000000" w:themeColor="text1"/>
          <w:shd w:val="clear" w:color="auto" w:fill="FFFFFF"/>
        </w:rPr>
        <w:t xml:space="preserve"> до договору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в </w:t>
      </w:r>
      <w:proofErr w:type="spellStart"/>
      <w:r w:rsidRPr="0069185E">
        <w:rPr>
          <w:color w:val="000000" w:themeColor="text1"/>
          <w:shd w:val="clear" w:color="auto" w:fill="FFFFFF"/>
        </w:rPr>
        <w:t>частині</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зміни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w:t>
      </w:r>
      <w:proofErr w:type="spellStart"/>
      <w:r w:rsidRPr="0069185E">
        <w:rPr>
          <w:color w:val="000000" w:themeColor="text1"/>
          <w:shd w:val="clear" w:color="auto" w:fill="FFFFFF"/>
        </w:rPr>
        <w:t>Зміна</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w:t>
      </w:r>
      <w:proofErr w:type="spellStart"/>
      <w:r w:rsidRPr="0069185E">
        <w:rPr>
          <w:color w:val="000000" w:themeColor="text1"/>
          <w:shd w:val="clear" w:color="auto" w:fill="FFFFFF"/>
        </w:rPr>
        <w:t>здійснюється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пропорційно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коливанню</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w:t>
      </w:r>
      <w:proofErr w:type="gramStart"/>
      <w:r w:rsidRPr="0069185E">
        <w:rPr>
          <w:color w:val="000000" w:themeColor="text1"/>
          <w:shd w:val="clear" w:color="auto" w:fill="FFFFFF"/>
        </w:rPr>
        <w:t>на ринку</w:t>
      </w:r>
      <w:proofErr w:type="gramEnd"/>
      <w:r w:rsidRPr="0069185E">
        <w:rPr>
          <w:color w:val="000000" w:themeColor="text1"/>
          <w:shd w:val="clear" w:color="auto" w:fill="FFFFFF"/>
        </w:rPr>
        <w:t xml:space="preserve"> (</w:t>
      </w:r>
      <w:proofErr w:type="spellStart"/>
      <w:r w:rsidRPr="0069185E">
        <w:rPr>
          <w:color w:val="000000" w:themeColor="text1"/>
          <w:shd w:val="clear" w:color="auto" w:fill="FFFFFF"/>
        </w:rPr>
        <w:t>відсоток</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за </w:t>
      </w:r>
      <w:proofErr w:type="spellStart"/>
      <w:r w:rsidRPr="0069185E">
        <w:rPr>
          <w:color w:val="000000" w:themeColor="text1"/>
          <w:shd w:val="clear" w:color="auto" w:fill="FFFFFF"/>
        </w:rPr>
        <w:t>одиницю</w:t>
      </w:r>
      <w:proofErr w:type="spellEnd"/>
      <w:r w:rsidRPr="0069185E">
        <w:rPr>
          <w:color w:val="000000" w:themeColor="text1"/>
          <w:shd w:val="clear" w:color="auto" w:fill="FFFFFF"/>
        </w:rPr>
        <w:t xml:space="preserve"> товару не </w:t>
      </w:r>
      <w:proofErr w:type="spellStart"/>
      <w:r w:rsidRPr="0069185E">
        <w:rPr>
          <w:color w:val="000000" w:themeColor="text1"/>
          <w:shd w:val="clear" w:color="auto" w:fill="FFFFFF"/>
        </w:rPr>
        <w:t>може</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перевищувати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відсоток</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ціни</w:t>
      </w:r>
      <w:proofErr w:type="spellEnd"/>
      <w:r w:rsidRPr="0069185E">
        <w:rPr>
          <w:color w:val="000000" w:themeColor="text1"/>
          <w:shd w:val="clear" w:color="auto" w:fill="FFFFFF"/>
        </w:rPr>
        <w:t xml:space="preserve"> такого товару на ринку) за </w:t>
      </w:r>
      <w:proofErr w:type="spellStart"/>
      <w:r w:rsidRPr="0069185E">
        <w:rPr>
          <w:color w:val="000000" w:themeColor="text1"/>
          <w:shd w:val="clear" w:color="auto" w:fill="FFFFFF"/>
        </w:rPr>
        <w:t>умови</w:t>
      </w:r>
      <w:proofErr w:type="spellEnd"/>
      <w:r w:rsidRPr="0069185E">
        <w:rPr>
          <w:color w:val="000000" w:themeColor="text1"/>
          <w:shd w:val="clear" w:color="auto" w:fill="FFFFFF"/>
        </w:rPr>
        <w:t xml:space="preserve"> документального </w:t>
      </w:r>
      <w:proofErr w:type="spellStart"/>
      <w:r w:rsidRPr="0069185E">
        <w:rPr>
          <w:color w:val="000000" w:themeColor="text1"/>
          <w:shd w:val="clear" w:color="auto" w:fill="FFFFFF"/>
        </w:rPr>
        <w:t>підтвердження</w:t>
      </w:r>
      <w:proofErr w:type="spellEnd"/>
      <w:r w:rsidRPr="0069185E">
        <w:rPr>
          <w:color w:val="000000" w:themeColor="text1"/>
          <w:shd w:val="clear" w:color="auto" w:fill="FFFFFF"/>
        </w:rPr>
        <w:t xml:space="preserve"> такого </w:t>
      </w:r>
      <w:proofErr w:type="spellStart"/>
      <w:r w:rsidRPr="0069185E">
        <w:rPr>
          <w:color w:val="000000" w:themeColor="text1"/>
          <w:shd w:val="clear" w:color="auto" w:fill="FFFFFF"/>
        </w:rPr>
        <w:t>коливання</w:t>
      </w:r>
      <w:proofErr w:type="spellEnd"/>
      <w:r w:rsidRPr="0069185E">
        <w:rPr>
          <w:color w:val="000000" w:themeColor="text1"/>
          <w:shd w:val="clear" w:color="auto" w:fill="FFFFFF"/>
        </w:rPr>
        <w:t xml:space="preserve"> та не повинна </w:t>
      </w:r>
      <w:proofErr w:type="spellStart"/>
      <w:r w:rsidRPr="0069185E">
        <w:rPr>
          <w:color w:val="000000" w:themeColor="text1"/>
          <w:shd w:val="clear" w:color="auto" w:fill="FFFFFF"/>
        </w:rPr>
        <w:t>призвести</w:t>
      </w:r>
      <w:proofErr w:type="spellEnd"/>
      <w:r w:rsidRPr="0069185E">
        <w:rPr>
          <w:color w:val="000000" w:themeColor="text1"/>
          <w:shd w:val="clear" w:color="auto" w:fill="FFFFFF"/>
        </w:rPr>
        <w:t xml:space="preserve"> до </w:t>
      </w:r>
      <w:proofErr w:type="spellStart"/>
      <w:r w:rsidRPr="0069185E">
        <w:rPr>
          <w:color w:val="000000" w:themeColor="text1"/>
          <w:shd w:val="clear" w:color="auto" w:fill="FFFFFF"/>
        </w:rPr>
        <w:t>збільшення</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суми</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визначеної</w:t>
      </w:r>
      <w:proofErr w:type="spellEnd"/>
      <w:r w:rsidRPr="0069185E">
        <w:rPr>
          <w:color w:val="000000" w:themeColor="text1"/>
          <w:shd w:val="clear" w:color="auto" w:fill="FFFFFF"/>
        </w:rPr>
        <w:t xml:space="preserve"> в </w:t>
      </w:r>
      <w:proofErr w:type="spellStart"/>
      <w:r w:rsidRPr="0069185E">
        <w:rPr>
          <w:color w:val="000000" w:themeColor="text1"/>
          <w:shd w:val="clear" w:color="auto" w:fill="FFFFFF"/>
        </w:rPr>
        <w:t>договорі</w:t>
      </w:r>
      <w:proofErr w:type="spellEnd"/>
      <w:r w:rsidRPr="0069185E">
        <w:rPr>
          <w:color w:val="000000" w:themeColor="text1"/>
          <w:shd w:val="clear" w:color="auto" w:fill="FFFFFF"/>
        </w:rPr>
        <w:t xml:space="preserve"> про </w:t>
      </w:r>
      <w:proofErr w:type="spellStart"/>
      <w:r w:rsidRPr="0069185E">
        <w:rPr>
          <w:color w:val="000000" w:themeColor="text1"/>
          <w:shd w:val="clear" w:color="auto" w:fill="FFFFFF"/>
        </w:rPr>
        <w:t>закупівлю</w:t>
      </w:r>
      <w:proofErr w:type="spellEnd"/>
      <w:r w:rsidRPr="0069185E">
        <w:rPr>
          <w:color w:val="000000" w:themeColor="text1"/>
          <w:shd w:val="clear" w:color="auto" w:fill="FFFFFF"/>
        </w:rPr>
        <w:t xml:space="preserve"> на момент </w:t>
      </w:r>
      <w:proofErr w:type="spellStart"/>
      <w:r w:rsidRPr="0069185E">
        <w:rPr>
          <w:color w:val="000000" w:themeColor="text1"/>
          <w:shd w:val="clear" w:color="auto" w:fill="FFFFFF"/>
        </w:rPr>
        <w:t>його</w:t>
      </w:r>
      <w:proofErr w:type="spellEnd"/>
      <w:r w:rsidRPr="0069185E">
        <w:rPr>
          <w:color w:val="000000" w:themeColor="text1"/>
          <w:shd w:val="clear" w:color="auto" w:fill="FFFFFF"/>
        </w:rPr>
        <w:t xml:space="preserve"> </w:t>
      </w:r>
      <w:proofErr w:type="spellStart"/>
      <w:r w:rsidRPr="0069185E">
        <w:rPr>
          <w:color w:val="000000" w:themeColor="text1"/>
          <w:shd w:val="clear" w:color="auto" w:fill="FFFFFF"/>
        </w:rPr>
        <w:t>укладення</w:t>
      </w:r>
      <w:proofErr w:type="spellEnd"/>
      <w:r w:rsidRPr="0069185E">
        <w:rPr>
          <w:color w:val="000000" w:themeColor="text1"/>
          <w:shd w:val="clear" w:color="auto" w:fill="FFFFFF"/>
        </w:rPr>
        <w:t>;</w:t>
      </w:r>
    </w:p>
    <w:p w:rsidR="0081743F" w:rsidRDefault="00416146" w:rsidP="0081743F">
      <w:pPr>
        <w:ind w:firstLine="567"/>
        <w:jc w:val="both"/>
        <w:rPr>
          <w:rFonts w:eastAsia="Calibri"/>
          <w:lang w:val="uk-UA"/>
        </w:rPr>
      </w:pPr>
      <w:r w:rsidRPr="00303123">
        <w:rPr>
          <w:rFonts w:eastAsia="Calibri"/>
          <w:b/>
        </w:rPr>
        <w:t>3</w:t>
      </w:r>
      <w:r w:rsidR="0081743F">
        <w:rPr>
          <w:rFonts w:eastAsia="Calibri"/>
          <w:b/>
          <w:lang w:val="uk-UA"/>
        </w:rPr>
        <w:t xml:space="preserve">) </w:t>
      </w:r>
      <w:proofErr w:type="spellStart"/>
      <w:r w:rsidR="0081743F">
        <w:rPr>
          <w:rFonts w:eastAsia="Calibri"/>
        </w:rPr>
        <w:t>покращення</w:t>
      </w:r>
      <w:proofErr w:type="spellEnd"/>
      <w:r w:rsidR="0081743F">
        <w:rPr>
          <w:rFonts w:eastAsia="Calibri"/>
        </w:rPr>
        <w:t xml:space="preserve"> </w:t>
      </w:r>
      <w:proofErr w:type="spellStart"/>
      <w:r w:rsidR="0081743F">
        <w:rPr>
          <w:rFonts w:eastAsia="Calibri"/>
        </w:rPr>
        <w:t>якості</w:t>
      </w:r>
      <w:proofErr w:type="spellEnd"/>
      <w:r w:rsidR="0081743F">
        <w:rPr>
          <w:rFonts w:eastAsia="Calibri"/>
        </w:rPr>
        <w:t xml:space="preserve"> предмета </w:t>
      </w:r>
      <w:proofErr w:type="spellStart"/>
      <w:r w:rsidR="0081743F">
        <w:rPr>
          <w:rFonts w:eastAsia="Calibri"/>
        </w:rPr>
        <w:t>закупівлі</w:t>
      </w:r>
      <w:proofErr w:type="spellEnd"/>
      <w:r w:rsidR="0081743F">
        <w:rPr>
          <w:rFonts w:eastAsia="Calibri"/>
        </w:rPr>
        <w:t xml:space="preserve"> за </w:t>
      </w:r>
      <w:proofErr w:type="spellStart"/>
      <w:r w:rsidR="0081743F">
        <w:rPr>
          <w:rFonts w:eastAsia="Calibri"/>
        </w:rPr>
        <w:t>умови</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таке</w:t>
      </w:r>
      <w:proofErr w:type="spellEnd"/>
      <w:r w:rsidR="0081743F">
        <w:rPr>
          <w:rFonts w:eastAsia="Calibri"/>
        </w:rPr>
        <w:t xml:space="preserve"> </w:t>
      </w:r>
      <w:proofErr w:type="spellStart"/>
      <w:r w:rsidR="0081743F">
        <w:rPr>
          <w:rFonts w:eastAsia="Calibri"/>
        </w:rPr>
        <w:t>покращення</w:t>
      </w:r>
      <w:proofErr w:type="spellEnd"/>
      <w:r w:rsidR="0081743F">
        <w:rPr>
          <w:rFonts w:eastAsia="Calibri"/>
        </w:rPr>
        <w:t xml:space="preserve"> не </w:t>
      </w:r>
      <w:proofErr w:type="spellStart"/>
      <w:r w:rsidR="0081743F">
        <w:rPr>
          <w:rFonts w:eastAsia="Calibri"/>
        </w:rPr>
        <w:t>призведе</w:t>
      </w:r>
      <w:proofErr w:type="spellEnd"/>
      <w:r w:rsidR="0081743F">
        <w:rPr>
          <w:rFonts w:eastAsia="Calibri"/>
        </w:rPr>
        <w:t xml:space="preserve"> до </w:t>
      </w:r>
      <w:proofErr w:type="spellStart"/>
      <w:r w:rsidR="0081743F">
        <w:rPr>
          <w:rFonts w:eastAsia="Calibri"/>
        </w:rPr>
        <w:t>збільшення</w:t>
      </w:r>
      <w:proofErr w:type="spellEnd"/>
      <w:r w:rsidR="0081743F">
        <w:rPr>
          <w:rFonts w:eastAsia="Calibri"/>
        </w:rPr>
        <w:t xml:space="preserve"> </w:t>
      </w:r>
      <w:proofErr w:type="spellStart"/>
      <w:r w:rsidR="0081743F">
        <w:rPr>
          <w:rFonts w:eastAsia="Calibri"/>
        </w:rPr>
        <w:t>суми</w:t>
      </w:r>
      <w:proofErr w:type="spellEnd"/>
      <w:r w:rsidR="0081743F">
        <w:rPr>
          <w:rFonts w:eastAsia="Calibri"/>
        </w:rPr>
        <w:t xml:space="preserve">, </w:t>
      </w:r>
      <w:proofErr w:type="spellStart"/>
      <w:r w:rsidR="0081743F">
        <w:rPr>
          <w:rFonts w:eastAsia="Calibri"/>
        </w:rPr>
        <w:t>визначеної</w:t>
      </w:r>
      <w:proofErr w:type="spellEnd"/>
      <w:r w:rsidR="0081743F">
        <w:rPr>
          <w:rFonts w:eastAsia="Calibri"/>
        </w:rPr>
        <w:t xml:space="preserve"> в </w:t>
      </w:r>
      <w:proofErr w:type="spellStart"/>
      <w:r w:rsidR="0081743F">
        <w:rPr>
          <w:rFonts w:eastAsia="Calibri"/>
        </w:rPr>
        <w:t>Договорі</w:t>
      </w:r>
      <w:proofErr w:type="spellEnd"/>
      <w:r w:rsidR="0081743F">
        <w:rPr>
          <w:rFonts w:eastAsia="Calibri"/>
        </w:rPr>
        <w:t xml:space="preserve"> про </w:t>
      </w:r>
      <w:proofErr w:type="spellStart"/>
      <w:r w:rsidR="0081743F">
        <w:rPr>
          <w:rFonts w:eastAsia="Calibri"/>
        </w:rPr>
        <w:t>закупівлю</w:t>
      </w:r>
      <w:proofErr w:type="spellEnd"/>
      <w:r w:rsidR="0081743F">
        <w:rPr>
          <w:rFonts w:eastAsia="Calibri"/>
        </w:rPr>
        <w:t>;</w:t>
      </w:r>
    </w:p>
    <w:p w:rsidR="00AD07B7" w:rsidRPr="00AD07B7" w:rsidRDefault="00AD07B7" w:rsidP="00AD07B7">
      <w:pPr>
        <w:widowControl w:val="0"/>
        <w:suppressAutoHyphens/>
        <w:autoSpaceDE w:val="0"/>
        <w:jc w:val="both"/>
        <w:rPr>
          <w:lang w:val="uk-UA" w:eastAsia="ar-SA"/>
        </w:rPr>
      </w:pPr>
      <w:r w:rsidRPr="009C216A">
        <w:rPr>
          <w:i/>
          <w:lang w:val="uk-UA" w:eastAsia="ar-SA"/>
        </w:rPr>
        <w:t xml:space="preserve">Сторони можуть </w:t>
      </w:r>
      <w:proofErr w:type="spellStart"/>
      <w:r w:rsidRPr="009C216A">
        <w:rPr>
          <w:i/>
          <w:lang w:val="uk-UA" w:eastAsia="ar-SA"/>
        </w:rPr>
        <w:t>внести</w:t>
      </w:r>
      <w:proofErr w:type="spellEnd"/>
      <w:r w:rsidRPr="009C216A">
        <w:rPr>
          <w:i/>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81743F" w:rsidRDefault="00416146" w:rsidP="0081743F">
      <w:pPr>
        <w:ind w:firstLine="567"/>
        <w:jc w:val="both"/>
        <w:rPr>
          <w:rFonts w:eastAsia="Calibri"/>
          <w:lang w:val="uk-UA"/>
        </w:rPr>
      </w:pPr>
      <w:r w:rsidRPr="00303123">
        <w:rPr>
          <w:rFonts w:eastAsia="Calibri"/>
          <w:b/>
        </w:rPr>
        <w:t>4</w:t>
      </w:r>
      <w:r w:rsidR="0081743F">
        <w:rPr>
          <w:rFonts w:eastAsia="Calibri"/>
          <w:b/>
          <w:lang w:val="uk-UA"/>
        </w:rPr>
        <w:t xml:space="preserve">) </w:t>
      </w:r>
      <w:proofErr w:type="spellStart"/>
      <w:r w:rsidR="0081743F">
        <w:rPr>
          <w:rFonts w:eastAsia="Calibri"/>
        </w:rPr>
        <w:t>продовження</w:t>
      </w:r>
      <w:proofErr w:type="spellEnd"/>
      <w:r w:rsidR="0081743F">
        <w:rPr>
          <w:rFonts w:eastAsia="Calibri"/>
        </w:rPr>
        <w:t xml:space="preserve"> строку </w:t>
      </w:r>
      <w:proofErr w:type="spellStart"/>
      <w:r w:rsidR="0081743F">
        <w:rPr>
          <w:rFonts w:eastAsia="Calibri"/>
        </w:rPr>
        <w:t>дії</w:t>
      </w:r>
      <w:proofErr w:type="spellEnd"/>
      <w:r w:rsidR="0081743F">
        <w:rPr>
          <w:rFonts w:eastAsia="Calibri"/>
        </w:rPr>
        <w:t xml:space="preserve"> Договору про </w:t>
      </w:r>
      <w:proofErr w:type="spellStart"/>
      <w:r w:rsidR="0081743F">
        <w:rPr>
          <w:rFonts w:eastAsia="Calibri"/>
        </w:rPr>
        <w:t>закупівлю</w:t>
      </w:r>
      <w:proofErr w:type="spellEnd"/>
      <w:r w:rsidR="0081743F">
        <w:rPr>
          <w:rFonts w:eastAsia="Calibri"/>
        </w:rPr>
        <w:t xml:space="preserve"> та строку </w:t>
      </w:r>
      <w:proofErr w:type="spellStart"/>
      <w:r w:rsidR="0081743F">
        <w:rPr>
          <w:rFonts w:eastAsia="Calibri"/>
        </w:rPr>
        <w:t>виконання</w:t>
      </w:r>
      <w:proofErr w:type="spellEnd"/>
      <w:r w:rsidR="0081743F">
        <w:rPr>
          <w:rFonts w:eastAsia="Calibri"/>
        </w:rPr>
        <w:t xml:space="preserve"> </w:t>
      </w:r>
      <w:proofErr w:type="spellStart"/>
      <w:r w:rsidR="0081743F">
        <w:rPr>
          <w:rFonts w:eastAsia="Calibri"/>
        </w:rPr>
        <w:t>зобов’язань</w:t>
      </w:r>
      <w:proofErr w:type="spellEnd"/>
      <w:r w:rsidR="0081743F">
        <w:rPr>
          <w:rFonts w:eastAsia="Calibri"/>
        </w:rPr>
        <w:t xml:space="preserve"> </w:t>
      </w:r>
      <w:proofErr w:type="spellStart"/>
      <w:r w:rsidR="0081743F">
        <w:rPr>
          <w:rFonts w:eastAsia="Calibri"/>
        </w:rPr>
        <w:t>щодо</w:t>
      </w:r>
      <w:proofErr w:type="spellEnd"/>
      <w:r w:rsidR="0081743F">
        <w:rPr>
          <w:rFonts w:eastAsia="Calibri"/>
        </w:rPr>
        <w:t xml:space="preserve"> </w:t>
      </w:r>
      <w:proofErr w:type="spellStart"/>
      <w:r w:rsidR="0081743F">
        <w:rPr>
          <w:rFonts w:eastAsia="Calibri"/>
        </w:rPr>
        <w:t>надання</w:t>
      </w:r>
      <w:proofErr w:type="spellEnd"/>
      <w:r w:rsidR="0081743F">
        <w:rPr>
          <w:rFonts w:eastAsia="Calibri"/>
        </w:rPr>
        <w:t xml:space="preserve"> </w:t>
      </w:r>
      <w:proofErr w:type="spellStart"/>
      <w:r w:rsidR="0081743F">
        <w:rPr>
          <w:rFonts w:eastAsia="Calibri"/>
        </w:rPr>
        <w:t>послуг</w:t>
      </w:r>
      <w:proofErr w:type="spellEnd"/>
      <w:r w:rsidR="0081743F">
        <w:rPr>
          <w:rFonts w:eastAsia="Calibri"/>
        </w:rPr>
        <w:t xml:space="preserve"> у </w:t>
      </w:r>
      <w:proofErr w:type="spellStart"/>
      <w:r w:rsidR="0081743F">
        <w:rPr>
          <w:rFonts w:eastAsia="Calibri"/>
        </w:rPr>
        <w:t>разі</w:t>
      </w:r>
      <w:proofErr w:type="spellEnd"/>
      <w:r w:rsidR="0081743F">
        <w:rPr>
          <w:rFonts w:eastAsia="Calibri"/>
        </w:rPr>
        <w:t xml:space="preserve"> </w:t>
      </w:r>
      <w:proofErr w:type="spellStart"/>
      <w:r w:rsidR="0081743F">
        <w:rPr>
          <w:rFonts w:eastAsia="Calibri"/>
        </w:rPr>
        <w:t>виникнення</w:t>
      </w:r>
      <w:proofErr w:type="spellEnd"/>
      <w:r w:rsidR="0081743F">
        <w:rPr>
          <w:rFonts w:eastAsia="Calibri"/>
        </w:rPr>
        <w:t xml:space="preserve"> документально </w:t>
      </w:r>
      <w:proofErr w:type="spellStart"/>
      <w:r w:rsidR="0081743F">
        <w:rPr>
          <w:rFonts w:eastAsia="Calibri"/>
        </w:rPr>
        <w:t>підтверджених</w:t>
      </w:r>
      <w:proofErr w:type="spellEnd"/>
      <w:r w:rsidR="0081743F">
        <w:rPr>
          <w:rFonts w:eastAsia="Calibri"/>
        </w:rPr>
        <w:t xml:space="preserve"> </w:t>
      </w:r>
      <w:proofErr w:type="spellStart"/>
      <w:r w:rsidR="0081743F">
        <w:rPr>
          <w:rFonts w:eastAsia="Calibri"/>
        </w:rPr>
        <w:t>об’єктивних</w:t>
      </w:r>
      <w:proofErr w:type="spellEnd"/>
      <w:r w:rsidR="0081743F">
        <w:rPr>
          <w:rFonts w:eastAsia="Calibri"/>
        </w:rPr>
        <w:t xml:space="preserve"> </w:t>
      </w:r>
      <w:proofErr w:type="spellStart"/>
      <w:r w:rsidR="0081743F">
        <w:rPr>
          <w:rFonts w:eastAsia="Calibri"/>
        </w:rPr>
        <w:t>обставин</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спричинили</w:t>
      </w:r>
      <w:proofErr w:type="spellEnd"/>
      <w:r w:rsidR="0081743F">
        <w:rPr>
          <w:rFonts w:eastAsia="Calibri"/>
        </w:rPr>
        <w:t xml:space="preserve"> </w:t>
      </w:r>
      <w:proofErr w:type="spellStart"/>
      <w:r w:rsidR="0081743F">
        <w:rPr>
          <w:rFonts w:eastAsia="Calibri"/>
        </w:rPr>
        <w:t>таке</w:t>
      </w:r>
      <w:proofErr w:type="spellEnd"/>
      <w:r w:rsidR="0081743F">
        <w:rPr>
          <w:rFonts w:eastAsia="Calibri"/>
        </w:rPr>
        <w:t xml:space="preserve"> </w:t>
      </w:r>
      <w:proofErr w:type="spellStart"/>
      <w:r w:rsidR="0081743F">
        <w:rPr>
          <w:rFonts w:eastAsia="Calibri"/>
        </w:rPr>
        <w:t>продовження</w:t>
      </w:r>
      <w:proofErr w:type="spellEnd"/>
      <w:r w:rsidR="0081743F">
        <w:rPr>
          <w:rFonts w:eastAsia="Calibri"/>
        </w:rPr>
        <w:t xml:space="preserve">, у тому </w:t>
      </w:r>
      <w:proofErr w:type="spellStart"/>
      <w:r w:rsidR="0081743F">
        <w:rPr>
          <w:rFonts w:eastAsia="Calibri"/>
        </w:rPr>
        <w:t>числі</w:t>
      </w:r>
      <w:proofErr w:type="spellEnd"/>
      <w:r w:rsidR="0081743F">
        <w:rPr>
          <w:rFonts w:eastAsia="Calibri"/>
        </w:rPr>
        <w:t xml:space="preserve"> </w:t>
      </w:r>
      <w:proofErr w:type="spellStart"/>
      <w:r w:rsidR="0081743F">
        <w:rPr>
          <w:rFonts w:eastAsia="Calibri"/>
        </w:rPr>
        <w:t>обставин</w:t>
      </w:r>
      <w:proofErr w:type="spellEnd"/>
      <w:r w:rsidR="0081743F">
        <w:rPr>
          <w:rFonts w:eastAsia="Calibri"/>
        </w:rPr>
        <w:t xml:space="preserve"> </w:t>
      </w:r>
      <w:proofErr w:type="spellStart"/>
      <w:r w:rsidR="0081743F">
        <w:rPr>
          <w:rFonts w:eastAsia="Calibri"/>
        </w:rPr>
        <w:t>непереборної</w:t>
      </w:r>
      <w:proofErr w:type="spellEnd"/>
      <w:r w:rsidR="0081743F">
        <w:rPr>
          <w:rFonts w:eastAsia="Calibri"/>
        </w:rPr>
        <w:t xml:space="preserve"> </w:t>
      </w:r>
      <w:proofErr w:type="spellStart"/>
      <w:r w:rsidR="0081743F">
        <w:rPr>
          <w:rFonts w:eastAsia="Calibri"/>
        </w:rPr>
        <w:t>сили</w:t>
      </w:r>
      <w:proofErr w:type="spellEnd"/>
      <w:r w:rsidR="0081743F">
        <w:rPr>
          <w:rFonts w:eastAsia="Calibri"/>
        </w:rPr>
        <w:t xml:space="preserve">, </w:t>
      </w:r>
      <w:proofErr w:type="spellStart"/>
      <w:r w:rsidR="0081743F">
        <w:rPr>
          <w:rFonts w:eastAsia="Calibri"/>
        </w:rPr>
        <w:t>затримки</w:t>
      </w:r>
      <w:proofErr w:type="spellEnd"/>
      <w:r w:rsidR="0081743F">
        <w:rPr>
          <w:rFonts w:eastAsia="Calibri"/>
        </w:rPr>
        <w:t xml:space="preserve"> </w:t>
      </w:r>
      <w:proofErr w:type="spellStart"/>
      <w:r w:rsidR="0081743F">
        <w:rPr>
          <w:rFonts w:eastAsia="Calibri"/>
        </w:rPr>
        <w:t>фінансування</w:t>
      </w:r>
      <w:proofErr w:type="spellEnd"/>
      <w:r w:rsidR="0081743F">
        <w:rPr>
          <w:rFonts w:eastAsia="Calibri"/>
        </w:rPr>
        <w:t xml:space="preserve"> </w:t>
      </w:r>
      <w:proofErr w:type="spellStart"/>
      <w:r w:rsidR="0081743F">
        <w:rPr>
          <w:rFonts w:eastAsia="Calibri"/>
        </w:rPr>
        <w:t>витрат</w:t>
      </w:r>
      <w:proofErr w:type="spellEnd"/>
      <w:r w:rsidR="0081743F">
        <w:rPr>
          <w:rFonts w:eastAsia="Calibri"/>
        </w:rPr>
        <w:t xml:space="preserve"> </w:t>
      </w:r>
      <w:proofErr w:type="spellStart"/>
      <w:r w:rsidR="0081743F">
        <w:rPr>
          <w:rFonts w:eastAsia="Calibri"/>
        </w:rPr>
        <w:t>Замовника</w:t>
      </w:r>
      <w:proofErr w:type="spellEnd"/>
      <w:r w:rsidR="0081743F">
        <w:rPr>
          <w:rFonts w:eastAsia="Calibri"/>
        </w:rPr>
        <w:t xml:space="preserve">, за </w:t>
      </w:r>
      <w:proofErr w:type="spellStart"/>
      <w:r w:rsidR="0081743F">
        <w:rPr>
          <w:rFonts w:eastAsia="Calibri"/>
        </w:rPr>
        <w:t>умови</w:t>
      </w:r>
      <w:proofErr w:type="spellEnd"/>
      <w:r w:rsidR="0081743F">
        <w:rPr>
          <w:rFonts w:eastAsia="Calibri"/>
        </w:rPr>
        <w:t xml:space="preserve">, </w:t>
      </w:r>
      <w:proofErr w:type="spellStart"/>
      <w:r w:rsidR="0081743F">
        <w:rPr>
          <w:rFonts w:eastAsia="Calibri"/>
        </w:rPr>
        <w:t>що</w:t>
      </w:r>
      <w:proofErr w:type="spellEnd"/>
      <w:r w:rsidR="0081743F">
        <w:rPr>
          <w:rFonts w:eastAsia="Calibri"/>
        </w:rPr>
        <w:t xml:space="preserve"> </w:t>
      </w:r>
      <w:proofErr w:type="spellStart"/>
      <w:r w:rsidR="0081743F">
        <w:rPr>
          <w:rFonts w:eastAsia="Calibri"/>
        </w:rPr>
        <w:t>такі</w:t>
      </w:r>
      <w:proofErr w:type="spellEnd"/>
      <w:r w:rsidR="0081743F">
        <w:rPr>
          <w:rFonts w:eastAsia="Calibri"/>
        </w:rPr>
        <w:t xml:space="preserve"> </w:t>
      </w:r>
      <w:proofErr w:type="spellStart"/>
      <w:r w:rsidR="0081743F">
        <w:rPr>
          <w:rFonts w:eastAsia="Calibri"/>
        </w:rPr>
        <w:t>зміни</w:t>
      </w:r>
      <w:proofErr w:type="spellEnd"/>
      <w:r w:rsidR="0081743F">
        <w:rPr>
          <w:rFonts w:eastAsia="Calibri"/>
        </w:rPr>
        <w:t xml:space="preserve"> не </w:t>
      </w:r>
      <w:proofErr w:type="spellStart"/>
      <w:r w:rsidR="0081743F">
        <w:rPr>
          <w:rFonts w:eastAsia="Calibri"/>
        </w:rPr>
        <w:t>призведуть</w:t>
      </w:r>
      <w:proofErr w:type="spellEnd"/>
      <w:r w:rsidR="0081743F">
        <w:rPr>
          <w:rFonts w:eastAsia="Calibri"/>
        </w:rPr>
        <w:t xml:space="preserve"> до </w:t>
      </w:r>
      <w:proofErr w:type="spellStart"/>
      <w:r w:rsidR="0081743F">
        <w:rPr>
          <w:rFonts w:eastAsia="Calibri"/>
        </w:rPr>
        <w:t>збільшення</w:t>
      </w:r>
      <w:proofErr w:type="spellEnd"/>
      <w:r w:rsidR="0081743F">
        <w:rPr>
          <w:rFonts w:eastAsia="Calibri"/>
        </w:rPr>
        <w:t xml:space="preserve"> </w:t>
      </w:r>
      <w:proofErr w:type="spellStart"/>
      <w:r w:rsidR="0081743F">
        <w:rPr>
          <w:rFonts w:eastAsia="Calibri"/>
        </w:rPr>
        <w:t>суми</w:t>
      </w:r>
      <w:proofErr w:type="spellEnd"/>
      <w:r w:rsidR="0081743F">
        <w:rPr>
          <w:rFonts w:eastAsia="Calibri"/>
        </w:rPr>
        <w:t xml:space="preserve">, </w:t>
      </w:r>
      <w:proofErr w:type="spellStart"/>
      <w:r w:rsidR="0081743F">
        <w:rPr>
          <w:rFonts w:eastAsia="Calibri"/>
        </w:rPr>
        <w:t>визначеної</w:t>
      </w:r>
      <w:proofErr w:type="spellEnd"/>
      <w:r w:rsidR="0081743F">
        <w:rPr>
          <w:rFonts w:eastAsia="Calibri"/>
        </w:rPr>
        <w:t xml:space="preserve"> в </w:t>
      </w:r>
      <w:proofErr w:type="spellStart"/>
      <w:r w:rsidR="0081743F">
        <w:rPr>
          <w:rFonts w:eastAsia="Calibri"/>
        </w:rPr>
        <w:t>Договорі</w:t>
      </w:r>
      <w:proofErr w:type="spellEnd"/>
      <w:r w:rsidR="0081743F">
        <w:rPr>
          <w:rFonts w:eastAsia="Calibri"/>
        </w:rPr>
        <w:t xml:space="preserve"> про </w:t>
      </w:r>
      <w:proofErr w:type="spellStart"/>
      <w:r w:rsidR="0081743F">
        <w:rPr>
          <w:rFonts w:eastAsia="Calibri"/>
        </w:rPr>
        <w:t>закупівлю</w:t>
      </w:r>
      <w:proofErr w:type="spellEnd"/>
      <w:r w:rsidR="0081743F">
        <w:rPr>
          <w:rFonts w:eastAsia="Calibri"/>
        </w:rPr>
        <w:t>;</w:t>
      </w:r>
    </w:p>
    <w:p w:rsidR="00AD07B7" w:rsidRPr="00AD07B7" w:rsidRDefault="00AD07B7" w:rsidP="00AD07B7">
      <w:pPr>
        <w:widowControl w:val="0"/>
        <w:suppressAutoHyphens/>
        <w:autoSpaceDE w:val="0"/>
        <w:jc w:val="both"/>
        <w:rPr>
          <w:lang w:val="uk-UA" w:eastAsia="ar-SA"/>
        </w:rPr>
      </w:pPr>
      <w:r w:rsidRPr="009C216A">
        <w:rPr>
          <w:i/>
          <w:lang w:val="uk-UA" w:eastAsia="ar-SA"/>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81743F" w:rsidRDefault="00416146" w:rsidP="0081743F">
      <w:pPr>
        <w:ind w:firstLine="567"/>
        <w:jc w:val="both"/>
        <w:rPr>
          <w:rFonts w:eastAsia="Calibri"/>
          <w:lang w:val="uk-UA"/>
        </w:rPr>
      </w:pPr>
      <w:r w:rsidRPr="00303123">
        <w:rPr>
          <w:rFonts w:eastAsia="Calibri"/>
          <w:b/>
          <w:lang w:val="uk-UA"/>
        </w:rPr>
        <w:t>5</w:t>
      </w:r>
      <w:r w:rsidR="0081743F">
        <w:rPr>
          <w:rFonts w:eastAsia="Calibri"/>
          <w:b/>
          <w:lang w:val="uk-UA"/>
        </w:rPr>
        <w:t xml:space="preserve">) </w:t>
      </w:r>
      <w:r w:rsidR="0081743F" w:rsidRPr="00AD07B7">
        <w:rPr>
          <w:rFonts w:eastAsia="Calibri"/>
          <w:lang w:val="uk-UA"/>
        </w:rPr>
        <w:t xml:space="preserve"> погодження зміни ціни в Договорі про закупівлю в бік зменшення (без зміни кількості (обсягу) та якості товарів, робіт і послуг);</w:t>
      </w:r>
    </w:p>
    <w:p w:rsidR="00AD07B7" w:rsidRPr="00AD07B7" w:rsidRDefault="00AD07B7" w:rsidP="00AD07B7">
      <w:pPr>
        <w:widowControl w:val="0"/>
        <w:suppressAutoHyphens/>
        <w:autoSpaceDE w:val="0"/>
        <w:jc w:val="both"/>
        <w:rPr>
          <w:lang w:val="uk-UA" w:eastAsia="ar-SA"/>
        </w:rPr>
      </w:pPr>
      <w:r w:rsidRPr="009C216A">
        <w:rPr>
          <w:i/>
          <w:lang w:val="uk-UA" w:eastAsia="ar-SA"/>
        </w:rPr>
        <w:t>Сторони вносять зміни до договору, у разі коливання ціни товару на ринку. Зазначене коливання має бути документально підтверджене.</w:t>
      </w:r>
    </w:p>
    <w:p w:rsidR="0081743F" w:rsidRPr="00AD07B7" w:rsidRDefault="00416146" w:rsidP="0081743F">
      <w:pPr>
        <w:ind w:firstLine="567"/>
        <w:jc w:val="both"/>
        <w:rPr>
          <w:rFonts w:eastAsia="Calibri"/>
          <w:lang w:val="uk-UA"/>
        </w:rPr>
      </w:pPr>
      <w:r w:rsidRPr="00303123">
        <w:rPr>
          <w:rFonts w:eastAsia="Calibri"/>
          <w:b/>
          <w:lang w:val="uk-UA"/>
        </w:rPr>
        <w:t>6</w:t>
      </w:r>
      <w:r w:rsidR="0081743F">
        <w:rPr>
          <w:rFonts w:eastAsia="Calibri"/>
          <w:b/>
          <w:lang w:val="uk-UA"/>
        </w:rPr>
        <w:t>)</w:t>
      </w:r>
      <w:r w:rsidR="0081743F" w:rsidRPr="00AD07B7">
        <w:rPr>
          <w:rFonts w:eastAsia="Calibri"/>
          <w:lang w:val="uk-UA"/>
        </w:rPr>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81743F" w:rsidRPr="00AD07B7">
        <w:rPr>
          <w:rFonts w:eastAsia="Calibri"/>
          <w:lang w:val="uk-UA"/>
        </w:rPr>
        <w:t>пропорційно</w:t>
      </w:r>
      <w:proofErr w:type="spellEnd"/>
      <w:r w:rsidR="0081743F" w:rsidRPr="00AD07B7">
        <w:rPr>
          <w:rFonts w:eastAsia="Calibri"/>
          <w:lang w:val="uk-UA"/>
        </w:rPr>
        <w:t xml:space="preserve"> до зміни таких ставок та/або пільг з оподаткування, а також у зв’язку з зміною системи оподаткування </w:t>
      </w:r>
      <w:proofErr w:type="spellStart"/>
      <w:r w:rsidR="0081743F" w:rsidRPr="00AD07B7">
        <w:rPr>
          <w:rFonts w:eastAsia="Calibri"/>
          <w:lang w:val="uk-UA"/>
        </w:rPr>
        <w:t>пропорційно</w:t>
      </w:r>
      <w:proofErr w:type="spellEnd"/>
      <w:r w:rsidR="0081743F" w:rsidRPr="00AD07B7">
        <w:rPr>
          <w:rFonts w:eastAsia="Calibri"/>
          <w:lang w:val="uk-UA"/>
        </w:rPr>
        <w:t xml:space="preserve"> до зміни податкового навантаження внаслідок зміни системи оподаткування;</w:t>
      </w:r>
    </w:p>
    <w:p w:rsidR="0081743F" w:rsidRPr="00303123" w:rsidRDefault="00416146" w:rsidP="0081743F">
      <w:pPr>
        <w:ind w:firstLine="567"/>
        <w:jc w:val="both"/>
        <w:rPr>
          <w:rFonts w:eastAsia="Calibri"/>
          <w:lang w:val="uk-UA"/>
        </w:rPr>
      </w:pPr>
      <w:r w:rsidRPr="00303123">
        <w:rPr>
          <w:rFonts w:eastAsia="Calibri"/>
          <w:b/>
          <w:lang w:val="uk-UA"/>
        </w:rPr>
        <w:t>7</w:t>
      </w:r>
      <w:r w:rsidR="0081743F">
        <w:rPr>
          <w:rFonts w:eastAsia="Calibri"/>
          <w:b/>
          <w:lang w:val="uk-UA"/>
        </w:rPr>
        <w:t>)</w:t>
      </w:r>
      <w:r w:rsidR="0081743F" w:rsidRPr="00303123">
        <w:rPr>
          <w:rFonts w:eastAsia="Calibri"/>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81743F">
        <w:rPr>
          <w:rFonts w:eastAsia="Calibri"/>
        </w:rPr>
        <w:t>Platts</w:t>
      </w:r>
      <w:proofErr w:type="spellEnd"/>
      <w:r w:rsidR="0081743F" w:rsidRPr="00303123">
        <w:rPr>
          <w:rFonts w:eastAsia="Calibri"/>
          <w:lang w:val="uk-UA"/>
        </w:rPr>
        <w:t xml:space="preserve">, </w:t>
      </w:r>
      <w:r w:rsidR="0081743F">
        <w:rPr>
          <w:rFonts w:eastAsia="Calibri"/>
        </w:rPr>
        <w:t>ARGUS</w:t>
      </w:r>
      <w:r w:rsidR="0081743F" w:rsidRPr="00303123">
        <w:rPr>
          <w:rFonts w:eastAsia="Calibri"/>
          <w:lang w:val="uk-UA"/>
        </w:rPr>
        <w:t xml:space="preserve">, регульованих цін (тарифів), нормативів, середньозважених цін на електроенергію на </w:t>
      </w:r>
      <w:r w:rsidR="0081743F" w:rsidRPr="00303123">
        <w:rPr>
          <w:rFonts w:eastAsia="Calibri"/>
          <w:lang w:val="uk-UA"/>
        </w:rPr>
        <w:lastRenderedPageBreak/>
        <w:t>ринку “на добу наперед”, що застосовуються в Договорі про закупівлю, у разі встановлення в Договорі про закупівлю порядку зміни ціни;</w:t>
      </w:r>
    </w:p>
    <w:p w:rsidR="0081743F" w:rsidRDefault="00416146" w:rsidP="0081743F">
      <w:pPr>
        <w:ind w:firstLine="567"/>
        <w:jc w:val="both"/>
        <w:rPr>
          <w:rFonts w:eastAsia="Calibri"/>
          <w:lang w:val="uk-UA"/>
        </w:rPr>
      </w:pPr>
      <w:r w:rsidRPr="00303123">
        <w:rPr>
          <w:rFonts w:eastAsia="Calibri"/>
          <w:b/>
        </w:rPr>
        <w:t>8</w:t>
      </w:r>
      <w:r w:rsidR="0081743F">
        <w:rPr>
          <w:rFonts w:eastAsia="Calibri"/>
          <w:b/>
          <w:lang w:val="uk-UA"/>
        </w:rPr>
        <w:t xml:space="preserve">) </w:t>
      </w:r>
      <w:proofErr w:type="spellStart"/>
      <w:r w:rsidR="0081743F">
        <w:rPr>
          <w:rFonts w:eastAsia="Calibri"/>
        </w:rPr>
        <w:t>зміни</w:t>
      </w:r>
      <w:proofErr w:type="spellEnd"/>
      <w:r w:rsidR="0081743F">
        <w:rPr>
          <w:rFonts w:eastAsia="Calibri"/>
        </w:rPr>
        <w:t xml:space="preserve"> умов у </w:t>
      </w:r>
      <w:proofErr w:type="spellStart"/>
      <w:r w:rsidR="0081743F">
        <w:rPr>
          <w:rFonts w:eastAsia="Calibri"/>
        </w:rPr>
        <w:t>зв’язку</w:t>
      </w:r>
      <w:proofErr w:type="spellEnd"/>
      <w:r w:rsidR="0081743F">
        <w:rPr>
          <w:rFonts w:eastAsia="Calibri"/>
        </w:rPr>
        <w:t xml:space="preserve"> </w:t>
      </w:r>
      <w:proofErr w:type="spellStart"/>
      <w:r w:rsidR="0081743F">
        <w:rPr>
          <w:rFonts w:eastAsia="Calibri"/>
        </w:rPr>
        <w:t>із</w:t>
      </w:r>
      <w:proofErr w:type="spellEnd"/>
      <w:r w:rsidR="0081743F">
        <w:rPr>
          <w:rFonts w:eastAsia="Calibri"/>
        </w:rPr>
        <w:t xml:space="preserve"> </w:t>
      </w:r>
      <w:proofErr w:type="spellStart"/>
      <w:r w:rsidR="0081743F">
        <w:rPr>
          <w:rFonts w:eastAsia="Calibri"/>
        </w:rPr>
        <w:t>застосуванням</w:t>
      </w:r>
      <w:proofErr w:type="spellEnd"/>
      <w:r w:rsidR="0081743F">
        <w:rPr>
          <w:rFonts w:eastAsia="Calibri"/>
        </w:rPr>
        <w:t xml:space="preserve"> </w:t>
      </w:r>
      <w:proofErr w:type="spellStart"/>
      <w:r w:rsidR="0081743F">
        <w:rPr>
          <w:rFonts w:eastAsia="Calibri"/>
        </w:rPr>
        <w:t>положень</w:t>
      </w:r>
      <w:proofErr w:type="spellEnd"/>
      <w:r w:rsidR="0081743F">
        <w:rPr>
          <w:rFonts w:eastAsia="Calibri"/>
        </w:rPr>
        <w:t xml:space="preserve"> </w:t>
      </w:r>
      <w:proofErr w:type="spellStart"/>
      <w:r w:rsidR="0081743F">
        <w:rPr>
          <w:rFonts w:eastAsia="Calibri"/>
        </w:rPr>
        <w:t>частини</w:t>
      </w:r>
      <w:proofErr w:type="spellEnd"/>
      <w:r w:rsidR="0081743F">
        <w:rPr>
          <w:rFonts w:eastAsia="Calibri"/>
        </w:rPr>
        <w:t xml:space="preserve"> </w:t>
      </w:r>
      <w:proofErr w:type="spellStart"/>
      <w:r w:rsidR="0081743F">
        <w:rPr>
          <w:rFonts w:eastAsia="Calibri"/>
        </w:rPr>
        <w:t>шостої</w:t>
      </w:r>
      <w:proofErr w:type="spellEnd"/>
      <w:r w:rsidR="0081743F">
        <w:rPr>
          <w:rFonts w:eastAsia="Calibri"/>
        </w:rPr>
        <w:t xml:space="preserve"> </w:t>
      </w:r>
      <w:proofErr w:type="spellStart"/>
      <w:r w:rsidR="0081743F">
        <w:rPr>
          <w:rFonts w:eastAsia="Calibri"/>
        </w:rPr>
        <w:t>статті</w:t>
      </w:r>
      <w:proofErr w:type="spellEnd"/>
      <w:r w:rsidR="0081743F">
        <w:rPr>
          <w:rFonts w:eastAsia="Calibri"/>
        </w:rPr>
        <w:t xml:space="preserve"> 41 Закону.</w:t>
      </w:r>
    </w:p>
    <w:p w:rsidR="0081743F" w:rsidRPr="0081743F" w:rsidRDefault="0081743F" w:rsidP="0081743F">
      <w:pPr>
        <w:ind w:firstLine="567"/>
        <w:jc w:val="both"/>
        <w:rPr>
          <w:rFonts w:eastAsia="Calibri"/>
          <w:lang w:val="uk-UA"/>
        </w:rPr>
      </w:pPr>
    </w:p>
    <w:p w:rsidR="00EE1278" w:rsidRPr="00303123" w:rsidRDefault="0081743F" w:rsidP="00EE1278">
      <w:pPr>
        <w:ind w:firstLine="426"/>
        <w:jc w:val="both"/>
        <w:rPr>
          <w:lang w:val="uk-UA"/>
        </w:rPr>
      </w:pPr>
      <w:r w:rsidRPr="00303123">
        <w:rPr>
          <w:lang w:val="uk-UA"/>
        </w:rPr>
        <w:t>11.</w:t>
      </w:r>
      <w:r w:rsidR="004C35F7">
        <w:rPr>
          <w:lang w:val="uk-UA"/>
        </w:rPr>
        <w:t>5</w:t>
      </w:r>
      <w:r w:rsidR="00EE1278" w:rsidRPr="00303123">
        <w:rPr>
          <w:lang w:val="uk-UA"/>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EE1278" w:rsidRPr="00303123" w:rsidRDefault="00EE1278" w:rsidP="00EE1278">
      <w:pPr>
        <w:ind w:firstLine="426"/>
        <w:jc w:val="both"/>
        <w:rPr>
          <w:lang w:val="uk-UA"/>
        </w:rPr>
      </w:pPr>
    </w:p>
    <w:p w:rsidR="00EE1278" w:rsidRPr="006C6FE3" w:rsidRDefault="00EE1278" w:rsidP="00EE1278">
      <w:pPr>
        <w:ind w:firstLine="426"/>
        <w:jc w:val="both"/>
      </w:pPr>
      <w:r w:rsidRPr="006C6FE3">
        <w:t>1</w:t>
      </w:r>
      <w:r w:rsidR="0081743F">
        <w:t>1.</w:t>
      </w:r>
      <w:r w:rsidR="004C35F7">
        <w:rPr>
          <w:lang w:val="uk-UA"/>
        </w:rPr>
        <w:t>6</w:t>
      </w:r>
      <w:r w:rsidRPr="006C6FE3">
        <w:t xml:space="preserve">. </w:t>
      </w:r>
      <w:proofErr w:type="spellStart"/>
      <w:r w:rsidRPr="006C6FE3">
        <w:t>Сторони</w:t>
      </w:r>
      <w:proofErr w:type="spellEnd"/>
      <w:r w:rsidRPr="006C6FE3">
        <w:t xml:space="preserve"> </w:t>
      </w:r>
      <w:proofErr w:type="spellStart"/>
      <w:r w:rsidRPr="006C6FE3">
        <w:t>домовилися</w:t>
      </w:r>
      <w:proofErr w:type="spellEnd"/>
      <w:r w:rsidRPr="006C6FE3">
        <w:t xml:space="preserve"> та </w:t>
      </w:r>
      <w:proofErr w:type="spellStart"/>
      <w:r w:rsidRPr="006C6FE3">
        <w:t>погоджуються</w:t>
      </w:r>
      <w:proofErr w:type="spellEnd"/>
      <w:r w:rsidRPr="006C6FE3">
        <w:t xml:space="preserve"> з </w:t>
      </w:r>
      <w:proofErr w:type="spellStart"/>
      <w:r w:rsidRPr="006C6FE3">
        <w:t>тим</w:t>
      </w:r>
      <w:proofErr w:type="spellEnd"/>
      <w:r w:rsidRPr="006C6FE3">
        <w:t xml:space="preserve">, </w:t>
      </w:r>
      <w:proofErr w:type="spellStart"/>
      <w:r w:rsidRPr="006C6FE3">
        <w:t>що</w:t>
      </w:r>
      <w:proofErr w:type="spellEnd"/>
      <w:r w:rsidRPr="006C6FE3">
        <w:t xml:space="preserve"> </w:t>
      </w:r>
      <w:proofErr w:type="spellStart"/>
      <w:r w:rsidRPr="006C6FE3">
        <w:t>персональні</w:t>
      </w:r>
      <w:proofErr w:type="spellEnd"/>
      <w:r w:rsidRPr="006C6FE3">
        <w:t xml:space="preserve"> </w:t>
      </w:r>
      <w:proofErr w:type="spellStart"/>
      <w:r w:rsidRPr="006C6FE3">
        <w:t>дані</w:t>
      </w:r>
      <w:proofErr w:type="spellEnd"/>
      <w:r w:rsidRPr="006C6FE3">
        <w:t xml:space="preserve">, </w:t>
      </w:r>
      <w:proofErr w:type="spellStart"/>
      <w:r w:rsidRPr="006C6FE3">
        <w:t>отримані</w:t>
      </w:r>
      <w:proofErr w:type="spellEnd"/>
      <w:r w:rsidRPr="006C6FE3">
        <w:t xml:space="preserve"> Сторонами </w:t>
      </w:r>
      <w:proofErr w:type="spellStart"/>
      <w:r w:rsidRPr="006C6FE3">
        <w:t>внаслідок</w:t>
      </w:r>
      <w:proofErr w:type="spellEnd"/>
      <w:r w:rsidRPr="006C6FE3">
        <w:t xml:space="preserve"> </w:t>
      </w:r>
      <w:proofErr w:type="spellStart"/>
      <w:r w:rsidRPr="006C6FE3">
        <w:t>підписання</w:t>
      </w:r>
      <w:proofErr w:type="spellEnd"/>
      <w:r w:rsidRPr="006C6FE3">
        <w:t xml:space="preserve"> та </w:t>
      </w:r>
      <w:proofErr w:type="spellStart"/>
      <w:r w:rsidRPr="006C6FE3">
        <w:t>виконання</w:t>
      </w:r>
      <w:proofErr w:type="spellEnd"/>
      <w:r w:rsidRPr="006C6FE3">
        <w:t xml:space="preserve"> </w:t>
      </w:r>
      <w:proofErr w:type="spellStart"/>
      <w:r w:rsidRPr="006C6FE3">
        <w:t>цього</w:t>
      </w:r>
      <w:proofErr w:type="spellEnd"/>
      <w:r w:rsidRPr="006C6FE3">
        <w:t xml:space="preserve"> договору, </w:t>
      </w:r>
      <w:proofErr w:type="spellStart"/>
      <w:r w:rsidRPr="006C6FE3">
        <w:t>можуть</w:t>
      </w:r>
      <w:proofErr w:type="spellEnd"/>
      <w:r w:rsidRPr="006C6FE3">
        <w:t xml:space="preserve"> </w:t>
      </w:r>
      <w:proofErr w:type="spellStart"/>
      <w:r w:rsidRPr="006C6FE3">
        <w:t>використовуватись</w:t>
      </w:r>
      <w:proofErr w:type="spellEnd"/>
      <w:r w:rsidRPr="006C6FE3">
        <w:t xml:space="preserve">, </w:t>
      </w:r>
      <w:proofErr w:type="spellStart"/>
      <w:r w:rsidRPr="006C6FE3">
        <w:t>оброблятись</w:t>
      </w:r>
      <w:proofErr w:type="spellEnd"/>
      <w:r w:rsidRPr="006C6FE3">
        <w:t xml:space="preserve"> ними з метою </w:t>
      </w:r>
      <w:proofErr w:type="spellStart"/>
      <w:r w:rsidRPr="006C6FE3">
        <w:t>ведення</w:t>
      </w:r>
      <w:proofErr w:type="spellEnd"/>
      <w:r w:rsidRPr="006C6FE3">
        <w:t xml:space="preserve"> </w:t>
      </w:r>
      <w:proofErr w:type="spellStart"/>
      <w:r w:rsidRPr="006C6FE3">
        <w:t>господарської</w:t>
      </w:r>
      <w:proofErr w:type="spellEnd"/>
      <w:r w:rsidRPr="006C6FE3">
        <w:t xml:space="preserve"> </w:t>
      </w:r>
      <w:proofErr w:type="spellStart"/>
      <w:r w:rsidRPr="006C6FE3">
        <w:t>діяльності</w:t>
      </w:r>
      <w:proofErr w:type="spellEnd"/>
      <w:r w:rsidRPr="006C6FE3">
        <w:t xml:space="preserve"> у </w:t>
      </w:r>
      <w:proofErr w:type="spellStart"/>
      <w:r w:rsidRPr="006C6FE3">
        <w:t>відповідності</w:t>
      </w:r>
      <w:proofErr w:type="spellEnd"/>
      <w:r w:rsidRPr="006C6FE3">
        <w:t xml:space="preserve"> до </w:t>
      </w:r>
      <w:proofErr w:type="spellStart"/>
      <w:r w:rsidRPr="006C6FE3">
        <w:t>вимог</w:t>
      </w:r>
      <w:proofErr w:type="spellEnd"/>
      <w:r w:rsidRPr="006C6FE3">
        <w:t xml:space="preserve"> Закону </w:t>
      </w:r>
      <w:proofErr w:type="spellStart"/>
      <w:r w:rsidRPr="006C6FE3">
        <w:t>України</w:t>
      </w:r>
      <w:proofErr w:type="spellEnd"/>
      <w:r w:rsidRPr="006C6FE3">
        <w:t xml:space="preserve"> «Про </w:t>
      </w:r>
      <w:proofErr w:type="spellStart"/>
      <w:r w:rsidRPr="006C6FE3">
        <w:t>захист</w:t>
      </w:r>
      <w:proofErr w:type="spellEnd"/>
      <w:r w:rsidRPr="006C6FE3">
        <w:t xml:space="preserve"> </w:t>
      </w:r>
      <w:proofErr w:type="spellStart"/>
      <w:r w:rsidRPr="006C6FE3">
        <w:t>персональних</w:t>
      </w:r>
      <w:proofErr w:type="spellEnd"/>
      <w:r w:rsidRPr="006C6FE3">
        <w:t xml:space="preserve"> </w:t>
      </w:r>
      <w:proofErr w:type="spellStart"/>
      <w:r w:rsidRPr="006C6FE3">
        <w:t>даних</w:t>
      </w:r>
      <w:proofErr w:type="spellEnd"/>
      <w:r w:rsidRPr="006C6FE3">
        <w:t>».</w:t>
      </w:r>
    </w:p>
    <w:p w:rsidR="00EE1278" w:rsidRPr="006C6FE3" w:rsidRDefault="00EE1278" w:rsidP="00EE1278">
      <w:pPr>
        <w:keepNext/>
        <w:keepLines/>
        <w:jc w:val="center"/>
        <w:outlineLvl w:val="1"/>
        <w:rPr>
          <w:b/>
        </w:rPr>
      </w:pPr>
      <w:r w:rsidRPr="006C6FE3">
        <w:rPr>
          <w:b/>
        </w:rPr>
        <w:t xml:space="preserve">XII. </w:t>
      </w:r>
      <w:proofErr w:type="spellStart"/>
      <w:r w:rsidRPr="006C6FE3">
        <w:rPr>
          <w:b/>
        </w:rPr>
        <w:t>Додатки</w:t>
      </w:r>
      <w:proofErr w:type="spellEnd"/>
      <w:r w:rsidRPr="006C6FE3">
        <w:rPr>
          <w:b/>
        </w:rPr>
        <w:t xml:space="preserve"> </w:t>
      </w:r>
      <w:proofErr w:type="gramStart"/>
      <w:r w:rsidRPr="006C6FE3">
        <w:rPr>
          <w:b/>
        </w:rPr>
        <w:t>до договору</w:t>
      </w:r>
      <w:proofErr w:type="gramEnd"/>
    </w:p>
    <w:p w:rsidR="00EE1278" w:rsidRPr="006C6FE3" w:rsidRDefault="00EE1278" w:rsidP="00EE1278">
      <w:pPr>
        <w:ind w:firstLine="426"/>
      </w:pPr>
      <w:r>
        <w:t>12</w:t>
      </w:r>
      <w:r w:rsidRPr="006C6FE3">
        <w:t xml:space="preserve">.1. </w:t>
      </w:r>
      <w:proofErr w:type="spellStart"/>
      <w:r w:rsidRPr="006C6FE3">
        <w:t>Невід'ємною</w:t>
      </w:r>
      <w:proofErr w:type="spellEnd"/>
      <w:r w:rsidRPr="006C6FE3">
        <w:t xml:space="preserve"> </w:t>
      </w:r>
      <w:proofErr w:type="spellStart"/>
      <w:r w:rsidRPr="006C6FE3">
        <w:t>частиною</w:t>
      </w:r>
      <w:proofErr w:type="spellEnd"/>
      <w:r w:rsidRPr="006C6FE3">
        <w:t xml:space="preserve"> </w:t>
      </w:r>
      <w:proofErr w:type="spellStart"/>
      <w:r w:rsidRPr="006C6FE3">
        <w:t>цього</w:t>
      </w:r>
      <w:proofErr w:type="spellEnd"/>
      <w:r w:rsidRPr="006C6FE3">
        <w:t xml:space="preserve"> Договору є: </w:t>
      </w:r>
    </w:p>
    <w:p w:rsidR="00EE1278" w:rsidRDefault="00EE1278" w:rsidP="00EE1278">
      <w:pPr>
        <w:ind w:firstLine="426"/>
      </w:pPr>
      <w:r>
        <w:t xml:space="preserve">1. </w:t>
      </w:r>
      <w:proofErr w:type="spellStart"/>
      <w:r>
        <w:t>Додаток</w:t>
      </w:r>
      <w:proofErr w:type="spellEnd"/>
      <w:r>
        <w:t xml:space="preserve"> 1 </w:t>
      </w:r>
      <w:proofErr w:type="spellStart"/>
      <w:r>
        <w:t>Специфікація</w:t>
      </w:r>
      <w:proofErr w:type="spellEnd"/>
      <w:r>
        <w:t>;</w:t>
      </w:r>
    </w:p>
    <w:p w:rsidR="00EE1278" w:rsidRPr="006C6FE3" w:rsidRDefault="00EE1278" w:rsidP="00EE1278">
      <w:pPr>
        <w:ind w:firstLine="426"/>
      </w:pPr>
    </w:p>
    <w:p w:rsidR="00EE1278" w:rsidRPr="006C6FE3" w:rsidRDefault="00EE1278" w:rsidP="00EE1278">
      <w:pPr>
        <w:ind w:firstLine="426"/>
      </w:pPr>
    </w:p>
    <w:p w:rsidR="00EE1278" w:rsidRPr="006C6FE3" w:rsidRDefault="00EE1278" w:rsidP="00EE1278">
      <w:pPr>
        <w:keepNext/>
        <w:keepLines/>
        <w:tabs>
          <w:tab w:val="left" w:pos="4825"/>
        </w:tabs>
        <w:jc w:val="center"/>
        <w:outlineLvl w:val="1"/>
        <w:rPr>
          <w:b/>
        </w:rPr>
      </w:pPr>
      <w:r w:rsidRPr="006C6FE3">
        <w:rPr>
          <w:b/>
        </w:rPr>
        <w:t xml:space="preserve">XIII. </w:t>
      </w:r>
      <w:proofErr w:type="spellStart"/>
      <w:r w:rsidRPr="006C6FE3">
        <w:rPr>
          <w:b/>
        </w:rPr>
        <w:t>Місцезнаходження</w:t>
      </w:r>
      <w:proofErr w:type="spellEnd"/>
      <w:r w:rsidRPr="006C6FE3">
        <w:rPr>
          <w:b/>
        </w:rPr>
        <w:t xml:space="preserve"> та </w:t>
      </w:r>
      <w:proofErr w:type="spellStart"/>
      <w:r w:rsidRPr="006C6FE3">
        <w:rPr>
          <w:b/>
        </w:rPr>
        <w:t>банківські</w:t>
      </w:r>
      <w:proofErr w:type="spellEnd"/>
      <w:r w:rsidRPr="006C6FE3">
        <w:rPr>
          <w:b/>
        </w:rPr>
        <w:t xml:space="preserve"> </w:t>
      </w:r>
      <w:proofErr w:type="spellStart"/>
      <w:r w:rsidRPr="006C6FE3">
        <w:rPr>
          <w:b/>
        </w:rPr>
        <w:t>реквізити</w:t>
      </w:r>
      <w:proofErr w:type="spellEnd"/>
      <w:r w:rsidRPr="006C6FE3">
        <w:rPr>
          <w:b/>
        </w:rPr>
        <w:t xml:space="preserve"> </w:t>
      </w:r>
      <w:proofErr w:type="spellStart"/>
      <w:r w:rsidRPr="006C6FE3">
        <w:rPr>
          <w:b/>
        </w:rPr>
        <w:t>сторін</w:t>
      </w:r>
      <w:proofErr w:type="spellEnd"/>
    </w:p>
    <w:tbl>
      <w:tblPr>
        <w:tblW w:w="9853" w:type="dxa"/>
        <w:tblLook w:val="01E0" w:firstRow="1" w:lastRow="1" w:firstColumn="1" w:lastColumn="1" w:noHBand="0" w:noVBand="0"/>
      </w:tblPr>
      <w:tblGrid>
        <w:gridCol w:w="4926"/>
        <w:gridCol w:w="4927"/>
      </w:tblGrid>
      <w:tr w:rsidR="00EE1278" w:rsidRPr="006C6FE3" w:rsidTr="003F296E">
        <w:tc>
          <w:tcPr>
            <w:tcW w:w="4926" w:type="dxa"/>
          </w:tcPr>
          <w:p w:rsidR="00EE1278" w:rsidRPr="006C6FE3" w:rsidRDefault="00EE1278" w:rsidP="003F296E">
            <w:pPr>
              <w:keepNext/>
              <w:jc w:val="center"/>
              <w:outlineLvl w:val="3"/>
              <w:rPr>
                <w:b/>
                <w:bCs/>
              </w:rPr>
            </w:pPr>
            <w:proofErr w:type="spellStart"/>
            <w:r w:rsidRPr="006C6FE3">
              <w:rPr>
                <w:b/>
                <w:bCs/>
              </w:rPr>
              <w:t>Постачальник</w:t>
            </w:r>
            <w:proofErr w:type="spellEnd"/>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jc w:val="center"/>
              <w:rPr>
                <w:b/>
              </w:rPr>
            </w:pPr>
          </w:p>
        </w:tc>
        <w:tc>
          <w:tcPr>
            <w:tcW w:w="4927" w:type="dxa"/>
          </w:tcPr>
          <w:p w:rsidR="00EE1278" w:rsidRPr="006C6FE3" w:rsidRDefault="00EE1278" w:rsidP="003F296E">
            <w:pPr>
              <w:jc w:val="center"/>
              <w:rPr>
                <w:b/>
              </w:rPr>
            </w:pPr>
            <w:proofErr w:type="spellStart"/>
            <w:r>
              <w:rPr>
                <w:b/>
              </w:rPr>
              <w:t>Замовник</w:t>
            </w:r>
            <w:proofErr w:type="spellEnd"/>
          </w:p>
          <w:p w:rsidR="00EE1278" w:rsidRPr="006C6FE3" w:rsidRDefault="00EE1278" w:rsidP="003F296E">
            <w:pPr>
              <w:jc w:val="center"/>
            </w:pPr>
            <w:proofErr w:type="spellStart"/>
            <w:r>
              <w:rPr>
                <w:b/>
              </w:rPr>
              <w:t>Комунальне</w:t>
            </w:r>
            <w:proofErr w:type="spellEnd"/>
            <w:r>
              <w:rPr>
                <w:b/>
              </w:rPr>
              <w:t xml:space="preserve"> </w:t>
            </w:r>
            <w:proofErr w:type="spellStart"/>
            <w:r>
              <w:rPr>
                <w:b/>
              </w:rPr>
              <w:t>некомерційне</w:t>
            </w:r>
            <w:proofErr w:type="spellEnd"/>
            <w:r>
              <w:rPr>
                <w:b/>
              </w:rPr>
              <w:t xml:space="preserve"> </w:t>
            </w:r>
            <w:proofErr w:type="spellStart"/>
            <w:r>
              <w:rPr>
                <w:b/>
              </w:rPr>
              <w:t>підприємство</w:t>
            </w:r>
            <w:proofErr w:type="spellEnd"/>
            <w:r>
              <w:rPr>
                <w:b/>
              </w:rPr>
              <w:t xml:space="preserve"> </w:t>
            </w:r>
            <w:r w:rsidR="0069185E">
              <w:rPr>
                <w:b/>
                <w:lang w:val="uk-UA"/>
              </w:rPr>
              <w:t>Лохвицька</w:t>
            </w:r>
            <w:r w:rsidR="0069185E">
              <w:rPr>
                <w:b/>
              </w:rPr>
              <w:t xml:space="preserve"> </w:t>
            </w:r>
            <w:proofErr w:type="spellStart"/>
            <w:r w:rsidR="0069185E">
              <w:rPr>
                <w:b/>
              </w:rPr>
              <w:t>міська</w:t>
            </w:r>
            <w:proofErr w:type="spellEnd"/>
            <w:r w:rsidR="0069185E">
              <w:rPr>
                <w:b/>
              </w:rPr>
              <w:t xml:space="preserve"> </w:t>
            </w:r>
            <w:proofErr w:type="spellStart"/>
            <w:r w:rsidR="0069185E">
              <w:rPr>
                <w:b/>
              </w:rPr>
              <w:t>лікарня</w:t>
            </w:r>
            <w:proofErr w:type="spellEnd"/>
            <w:r w:rsidR="0069185E">
              <w:rPr>
                <w:b/>
                <w:lang w:val="uk-UA"/>
              </w:rPr>
              <w:t xml:space="preserve"> </w:t>
            </w:r>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rPr>
                <w:color w:val="000000"/>
              </w:rPr>
            </w:pPr>
          </w:p>
        </w:tc>
      </w:tr>
      <w:tr w:rsidR="00EE1278" w:rsidRPr="006C6FE3" w:rsidTr="003F296E">
        <w:tc>
          <w:tcPr>
            <w:tcW w:w="4926" w:type="dxa"/>
          </w:tcPr>
          <w:p w:rsidR="00EE1278" w:rsidRPr="006C6FE3" w:rsidRDefault="00EE1278" w:rsidP="003F296E">
            <w:pPr>
              <w:jc w:val="both"/>
              <w:rPr>
                <w:b/>
                <w:bCs/>
              </w:rPr>
            </w:pPr>
            <w:r w:rsidRPr="006C6FE3">
              <w:rPr>
                <w:b/>
              </w:rPr>
              <w:t xml:space="preserve">                    _________________</w:t>
            </w:r>
          </w:p>
          <w:p w:rsidR="00EE1278" w:rsidRPr="006C6FE3" w:rsidRDefault="00EE1278" w:rsidP="003F296E">
            <w:r w:rsidRPr="006C6FE3">
              <w:rPr>
                <w:b/>
              </w:rPr>
              <w:t>М.П.</w:t>
            </w:r>
          </w:p>
        </w:tc>
        <w:tc>
          <w:tcPr>
            <w:tcW w:w="4927" w:type="dxa"/>
          </w:tcPr>
          <w:p w:rsidR="00EE1278" w:rsidRPr="006C6FE3" w:rsidRDefault="00EE1278" w:rsidP="003F296E">
            <w:pPr>
              <w:jc w:val="both"/>
              <w:rPr>
                <w:b/>
              </w:rPr>
            </w:pPr>
            <w:r w:rsidRPr="006C6FE3">
              <w:rPr>
                <w:b/>
              </w:rPr>
              <w:t xml:space="preserve">                      _________________</w:t>
            </w:r>
          </w:p>
          <w:p w:rsidR="00EE1278" w:rsidRPr="006C6FE3" w:rsidRDefault="00EE1278" w:rsidP="003F296E">
            <w:r w:rsidRPr="006C6FE3">
              <w:rPr>
                <w:b/>
              </w:rPr>
              <w:t>М.П.</w:t>
            </w:r>
          </w:p>
        </w:tc>
      </w:tr>
    </w:tbl>
    <w:p w:rsidR="00EE1278" w:rsidRPr="006C6FE3" w:rsidRDefault="00EE1278" w:rsidP="00EE1278">
      <w:pPr>
        <w:jc w:val="both"/>
        <w:rPr>
          <w:i/>
        </w:rPr>
      </w:pPr>
    </w:p>
    <w:p w:rsidR="00EE1278" w:rsidRPr="006C6FE3" w:rsidRDefault="00EE1278" w:rsidP="00EE1278">
      <w:pPr>
        <w:jc w:val="right"/>
        <w:rPr>
          <w:b/>
        </w:rPr>
        <w:sectPr w:rsidR="00EE1278" w:rsidRPr="006C6FE3" w:rsidSect="00B907BE">
          <w:pgSz w:w="11906" w:h="16838"/>
          <w:pgMar w:top="709" w:right="707" w:bottom="709" w:left="1134" w:header="709" w:footer="430" w:gutter="0"/>
          <w:cols w:space="708"/>
          <w:titlePg/>
          <w:docGrid w:linePitch="360"/>
        </w:sectPr>
      </w:pPr>
    </w:p>
    <w:p w:rsidR="00EE1278" w:rsidRPr="006C6FE3" w:rsidRDefault="00EE1278" w:rsidP="00EE1278">
      <w:pPr>
        <w:jc w:val="right"/>
        <w:rPr>
          <w:b/>
          <w:bCs/>
        </w:rPr>
      </w:pPr>
    </w:p>
    <w:p w:rsidR="00EE1278" w:rsidRPr="006C6FE3" w:rsidRDefault="00EE1278" w:rsidP="00EE1278">
      <w:pPr>
        <w:jc w:val="right"/>
        <w:rPr>
          <w:b/>
          <w:bCs/>
        </w:rPr>
      </w:pPr>
      <w:proofErr w:type="spellStart"/>
      <w:r w:rsidRPr="006C6FE3">
        <w:rPr>
          <w:b/>
          <w:bCs/>
        </w:rPr>
        <w:t>Додаток</w:t>
      </w:r>
      <w:proofErr w:type="spellEnd"/>
      <w:r w:rsidRPr="006C6FE3">
        <w:rPr>
          <w:b/>
          <w:bCs/>
        </w:rPr>
        <w:t xml:space="preserve"> № 1 </w:t>
      </w:r>
    </w:p>
    <w:p w:rsidR="00EE1278" w:rsidRPr="006C6FE3" w:rsidRDefault="00EE1278" w:rsidP="00EE1278">
      <w:pPr>
        <w:jc w:val="right"/>
        <w:rPr>
          <w:b/>
          <w:bCs/>
        </w:rPr>
      </w:pPr>
      <w:proofErr w:type="gramStart"/>
      <w:r w:rsidRPr="006C6FE3">
        <w:rPr>
          <w:b/>
          <w:bCs/>
        </w:rPr>
        <w:t>До д</w:t>
      </w:r>
      <w:r w:rsidR="00074285">
        <w:rPr>
          <w:b/>
          <w:bCs/>
        </w:rPr>
        <w:t>оговору</w:t>
      </w:r>
      <w:proofErr w:type="gramEnd"/>
      <w:r w:rsidR="00074285">
        <w:rPr>
          <w:b/>
          <w:bCs/>
        </w:rPr>
        <w:t xml:space="preserve"> № __ </w:t>
      </w:r>
      <w:proofErr w:type="spellStart"/>
      <w:r w:rsidR="00074285">
        <w:rPr>
          <w:b/>
          <w:bCs/>
        </w:rPr>
        <w:t>від</w:t>
      </w:r>
      <w:proofErr w:type="spellEnd"/>
      <w:r w:rsidR="00074285">
        <w:rPr>
          <w:b/>
          <w:bCs/>
        </w:rPr>
        <w:t xml:space="preserve"> _________2023</w:t>
      </w:r>
      <w:r>
        <w:rPr>
          <w:b/>
          <w:bCs/>
        </w:rPr>
        <w:t xml:space="preserve"> року</w:t>
      </w:r>
    </w:p>
    <w:p w:rsidR="00EE1278" w:rsidRPr="006C6FE3" w:rsidRDefault="00EE1278" w:rsidP="00EE1278">
      <w:pPr>
        <w:jc w:val="center"/>
        <w:rPr>
          <w:b/>
          <w:bCs/>
        </w:rPr>
      </w:pPr>
    </w:p>
    <w:p w:rsidR="00EE1278" w:rsidRPr="006C6FE3" w:rsidRDefault="00EE1278" w:rsidP="00EE1278">
      <w:pPr>
        <w:rPr>
          <w:b/>
          <w:bCs/>
        </w:rPr>
      </w:pPr>
    </w:p>
    <w:p w:rsidR="00EE1278" w:rsidRPr="00FB62CA" w:rsidRDefault="00EE1278" w:rsidP="00EE1278">
      <w:pPr>
        <w:jc w:val="center"/>
        <w:outlineLvl w:val="0"/>
        <w:rPr>
          <w:b/>
        </w:rPr>
      </w:pPr>
      <w:proofErr w:type="spellStart"/>
      <w:r w:rsidRPr="00FB62CA">
        <w:rPr>
          <w:b/>
        </w:rPr>
        <w:t>Специфікація</w:t>
      </w:r>
      <w:proofErr w:type="spellEnd"/>
      <w:r w:rsidRPr="00FB62CA">
        <w:rPr>
          <w:b/>
        </w:rPr>
        <w:t xml:space="preserve"> </w:t>
      </w:r>
    </w:p>
    <w:p w:rsidR="00F874EA" w:rsidRPr="00F874EA" w:rsidRDefault="00F874EA" w:rsidP="00F874EA">
      <w:pPr>
        <w:pStyle w:val="ad"/>
        <w:spacing w:after="0"/>
        <w:jc w:val="center"/>
        <w:rPr>
          <w:rFonts w:ascii="Times New Roman" w:hAnsi="Times New Roman" w:cs="Times New Roman"/>
          <w:b/>
          <w:color w:val="000000" w:themeColor="text1"/>
          <w:sz w:val="24"/>
          <w:szCs w:val="24"/>
        </w:rPr>
      </w:pPr>
      <w:r w:rsidRPr="00F874EA">
        <w:rPr>
          <w:rFonts w:ascii="Times New Roman" w:hAnsi="Times New Roman" w:cs="Times New Roman"/>
          <w:b/>
          <w:color w:val="000000" w:themeColor="text1"/>
          <w:sz w:val="24"/>
          <w:szCs w:val="24"/>
        </w:rPr>
        <w:t>ДК 021:2015 - 33190000-8 Медичне обладнання та вироби медичного призначення різні;</w:t>
      </w:r>
    </w:p>
    <w:p w:rsidR="00F874EA" w:rsidRPr="00F874EA" w:rsidRDefault="00F874EA" w:rsidP="00F874EA">
      <w:pPr>
        <w:pStyle w:val="ad"/>
        <w:spacing w:after="0"/>
        <w:jc w:val="center"/>
        <w:rPr>
          <w:rFonts w:ascii="Times New Roman" w:hAnsi="Times New Roman" w:cs="Times New Roman"/>
          <w:b/>
          <w:color w:val="000000" w:themeColor="text1"/>
          <w:sz w:val="24"/>
          <w:szCs w:val="24"/>
        </w:rPr>
      </w:pPr>
      <w:r w:rsidRPr="00F874EA">
        <w:rPr>
          <w:rFonts w:ascii="Times New Roman" w:hAnsi="Times New Roman" w:cs="Times New Roman"/>
          <w:b/>
          <w:color w:val="000000" w:themeColor="text1"/>
          <w:sz w:val="24"/>
          <w:szCs w:val="24"/>
        </w:rPr>
        <w:t>ДК 021:2015 - 33192230-3 Операційні столи (Електричний операційний стіл)</w:t>
      </w:r>
    </w:p>
    <w:p w:rsidR="00F874EA" w:rsidRPr="00E31BA6" w:rsidRDefault="00F874EA" w:rsidP="00F874EA">
      <w:pPr>
        <w:pStyle w:val="ad"/>
        <w:spacing w:after="0"/>
        <w:jc w:val="center"/>
        <w:rPr>
          <w:b/>
        </w:rPr>
      </w:pPr>
      <w:r w:rsidRPr="00F874EA">
        <w:rPr>
          <w:rFonts w:ascii="Times New Roman" w:hAnsi="Times New Roman" w:cs="Times New Roman"/>
          <w:b/>
          <w:color w:val="000000" w:themeColor="text1"/>
          <w:sz w:val="24"/>
          <w:szCs w:val="24"/>
        </w:rPr>
        <w:t>НК 024:2023 - 35379 Стіл операційний універсальний електрогідравлічний</w:t>
      </w:r>
    </w:p>
    <w:p w:rsidR="0066315D" w:rsidRPr="0069185E" w:rsidRDefault="0066315D" w:rsidP="00F874EA">
      <w:pPr>
        <w:pStyle w:val="ad"/>
        <w:spacing w:after="0"/>
        <w:jc w:val="center"/>
        <w:rPr>
          <w:b/>
        </w:rPr>
      </w:pPr>
    </w:p>
    <w:p w:rsidR="0066315D" w:rsidRDefault="0066315D" w:rsidP="0066315D">
      <w:pPr>
        <w:jc w:val="center"/>
        <w:rPr>
          <w:i/>
          <w:u w:val="single"/>
        </w:rPr>
      </w:pPr>
    </w:p>
    <w:p w:rsidR="00EE1278" w:rsidRPr="000531ED" w:rsidRDefault="00EE1278" w:rsidP="000531ED">
      <w:pPr>
        <w:pStyle w:val="TableParagraph"/>
        <w:ind w:left="360" w:right="171"/>
        <w:jc w:val="center"/>
        <w:rPr>
          <w:b/>
          <w:bCs/>
          <w:sz w:val="24"/>
          <w:szCs w:val="24"/>
        </w:rPr>
      </w:pPr>
    </w:p>
    <w:tbl>
      <w:tblPr>
        <w:tblW w:w="10975" w:type="dxa"/>
        <w:jc w:val="center"/>
        <w:tblLayout w:type="fixed"/>
        <w:tblLook w:val="00A0" w:firstRow="1" w:lastRow="0" w:firstColumn="1" w:lastColumn="0" w:noHBand="0" w:noVBand="0"/>
      </w:tblPr>
      <w:tblGrid>
        <w:gridCol w:w="537"/>
        <w:gridCol w:w="2976"/>
        <w:gridCol w:w="1585"/>
        <w:gridCol w:w="1147"/>
        <w:gridCol w:w="1328"/>
        <w:gridCol w:w="1559"/>
        <w:gridCol w:w="1843"/>
      </w:tblGrid>
      <w:tr w:rsidR="00EE1278" w:rsidRPr="006C6FE3" w:rsidTr="003F296E">
        <w:trPr>
          <w:trHeight w:val="1481"/>
          <w:jc w:val="center"/>
        </w:trPr>
        <w:tc>
          <w:tcPr>
            <w:tcW w:w="537" w:type="dxa"/>
            <w:tcBorders>
              <w:top w:val="single" w:sz="4" w:space="0" w:color="000000"/>
              <w:left w:val="single" w:sz="4" w:space="0" w:color="000000"/>
              <w:bottom w:val="single" w:sz="4" w:space="0" w:color="000000"/>
            </w:tcBorders>
            <w:vAlign w:val="center"/>
          </w:tcPr>
          <w:p w:rsidR="00EE1278" w:rsidRPr="006C6FE3" w:rsidRDefault="00EE1278" w:rsidP="003F296E">
            <w:pPr>
              <w:widowControl w:val="0"/>
              <w:autoSpaceDE w:val="0"/>
              <w:snapToGrid w:val="0"/>
              <w:ind w:hanging="118"/>
              <w:jc w:val="center"/>
              <w:rPr>
                <w:b/>
              </w:rPr>
            </w:pPr>
            <w:r w:rsidRPr="006C6FE3">
              <w:rPr>
                <w:b/>
              </w:rPr>
              <w:t>№</w:t>
            </w:r>
          </w:p>
          <w:p w:rsidR="00EE1278" w:rsidRPr="006C6FE3" w:rsidRDefault="00EE1278" w:rsidP="003F296E">
            <w:pPr>
              <w:widowControl w:val="0"/>
              <w:autoSpaceDE w:val="0"/>
              <w:snapToGrid w:val="0"/>
              <w:ind w:hanging="118"/>
              <w:jc w:val="center"/>
              <w:rPr>
                <w:b/>
              </w:rPr>
            </w:pPr>
            <w:r w:rsidRPr="006C6FE3">
              <w:rPr>
                <w:b/>
              </w:rPr>
              <w:t>п/п</w:t>
            </w:r>
          </w:p>
        </w:tc>
        <w:tc>
          <w:tcPr>
            <w:tcW w:w="2976" w:type="dxa"/>
            <w:tcBorders>
              <w:top w:val="single" w:sz="4" w:space="0" w:color="000000"/>
              <w:left w:val="single" w:sz="4" w:space="0" w:color="000000"/>
              <w:bottom w:val="single" w:sz="4" w:space="0" w:color="000000"/>
            </w:tcBorders>
            <w:vAlign w:val="center"/>
          </w:tcPr>
          <w:p w:rsidR="00EE1278" w:rsidRPr="006C6FE3" w:rsidRDefault="006B7EA9" w:rsidP="003F296E">
            <w:pPr>
              <w:widowControl w:val="0"/>
              <w:autoSpaceDE w:val="0"/>
              <w:snapToGrid w:val="0"/>
              <w:ind w:hanging="118"/>
              <w:jc w:val="center"/>
              <w:rPr>
                <w:b/>
              </w:rPr>
            </w:pPr>
            <w:r>
              <w:rPr>
                <w:b/>
              </w:rPr>
              <w:t>На</w:t>
            </w:r>
            <w:r>
              <w:rPr>
                <w:b/>
                <w:lang w:val="uk-UA"/>
              </w:rPr>
              <w:t xml:space="preserve">зва запропонованого </w:t>
            </w:r>
            <w:r w:rsidR="00EE1278" w:rsidRPr="006C6FE3">
              <w:rPr>
                <w:b/>
              </w:rPr>
              <w:t xml:space="preserve"> товару</w:t>
            </w:r>
          </w:p>
        </w:tc>
        <w:tc>
          <w:tcPr>
            <w:tcW w:w="1585" w:type="dxa"/>
            <w:tcBorders>
              <w:top w:val="single" w:sz="4" w:space="0" w:color="000000"/>
              <w:left w:val="single" w:sz="4" w:space="0" w:color="000000"/>
              <w:bottom w:val="single" w:sz="4" w:space="0" w:color="000000"/>
              <w:right w:val="single" w:sz="4" w:space="0" w:color="000000"/>
            </w:tcBorders>
          </w:tcPr>
          <w:p w:rsidR="00EE1278" w:rsidRDefault="00EE1278" w:rsidP="003F296E">
            <w:pPr>
              <w:widowControl w:val="0"/>
              <w:autoSpaceDE w:val="0"/>
              <w:snapToGrid w:val="0"/>
              <w:ind w:hanging="118"/>
              <w:jc w:val="center"/>
              <w:rPr>
                <w:b/>
              </w:rPr>
            </w:pPr>
          </w:p>
          <w:p w:rsidR="00EE1278" w:rsidRPr="006C6FE3" w:rsidRDefault="006B7EA9" w:rsidP="003F296E">
            <w:pPr>
              <w:widowControl w:val="0"/>
              <w:autoSpaceDE w:val="0"/>
              <w:snapToGrid w:val="0"/>
              <w:ind w:hanging="118"/>
              <w:jc w:val="center"/>
              <w:rPr>
                <w:b/>
              </w:rPr>
            </w:pPr>
            <w:r w:rsidRPr="009C216A">
              <w:rPr>
                <w:b/>
                <w:bCs/>
                <w:lang w:val="uk-UA" w:eastAsia="zh-CN"/>
              </w:rPr>
              <w:t>Назва та код відповідно до НК 024:20</w:t>
            </w:r>
            <w:r>
              <w:rPr>
                <w:b/>
                <w:bCs/>
                <w:lang w:val="uk-UA" w:eastAsia="zh-CN"/>
              </w:rPr>
              <w:t>23</w:t>
            </w:r>
          </w:p>
        </w:tc>
        <w:tc>
          <w:tcPr>
            <w:tcW w:w="1147" w:type="dxa"/>
            <w:tcBorders>
              <w:top w:val="single" w:sz="4" w:space="0" w:color="000000"/>
              <w:left w:val="single" w:sz="4" w:space="0" w:color="000000"/>
              <w:bottom w:val="single" w:sz="4" w:space="0" w:color="000000"/>
            </w:tcBorders>
            <w:vAlign w:val="center"/>
          </w:tcPr>
          <w:p w:rsidR="00EE1278" w:rsidRPr="006C6FE3" w:rsidRDefault="00EE1278" w:rsidP="003F296E">
            <w:pPr>
              <w:widowControl w:val="0"/>
              <w:autoSpaceDE w:val="0"/>
              <w:snapToGrid w:val="0"/>
              <w:ind w:hanging="118"/>
              <w:jc w:val="center"/>
              <w:rPr>
                <w:b/>
              </w:rPr>
            </w:pPr>
            <w:proofErr w:type="spellStart"/>
            <w:r w:rsidRPr="006C6FE3">
              <w:rPr>
                <w:b/>
              </w:rPr>
              <w:t>Одиниця</w:t>
            </w:r>
            <w:proofErr w:type="spellEnd"/>
            <w:r w:rsidRPr="006C6FE3">
              <w:rPr>
                <w:b/>
              </w:rPr>
              <w:t xml:space="preserve"> </w:t>
            </w:r>
            <w:proofErr w:type="spellStart"/>
            <w:r w:rsidRPr="006C6FE3">
              <w:rPr>
                <w:b/>
              </w:rPr>
              <w:t>виміру</w:t>
            </w:r>
            <w:proofErr w:type="spellEnd"/>
          </w:p>
        </w:tc>
        <w:tc>
          <w:tcPr>
            <w:tcW w:w="1328" w:type="dxa"/>
            <w:tcBorders>
              <w:top w:val="single" w:sz="4" w:space="0" w:color="000000"/>
              <w:left w:val="single" w:sz="4" w:space="0" w:color="000000"/>
              <w:bottom w:val="single" w:sz="4" w:space="0" w:color="000000"/>
            </w:tcBorders>
            <w:vAlign w:val="center"/>
          </w:tcPr>
          <w:p w:rsidR="00EE1278" w:rsidRPr="006C6FE3" w:rsidRDefault="00EE1278" w:rsidP="003F296E">
            <w:pPr>
              <w:widowControl w:val="0"/>
              <w:autoSpaceDE w:val="0"/>
              <w:snapToGrid w:val="0"/>
              <w:ind w:hanging="118"/>
              <w:jc w:val="center"/>
              <w:rPr>
                <w:b/>
              </w:rPr>
            </w:pPr>
            <w:proofErr w:type="spellStart"/>
            <w:r w:rsidRPr="006C6FE3">
              <w:rPr>
                <w:b/>
              </w:rPr>
              <w:t>Кількість</w:t>
            </w:r>
            <w:proofErr w:type="spellEnd"/>
          </w:p>
        </w:tc>
        <w:tc>
          <w:tcPr>
            <w:tcW w:w="1559" w:type="dxa"/>
            <w:tcBorders>
              <w:top w:val="single" w:sz="4" w:space="0" w:color="000000"/>
              <w:left w:val="single" w:sz="4" w:space="0" w:color="000000"/>
              <w:bottom w:val="single" w:sz="4" w:space="0" w:color="000000"/>
            </w:tcBorders>
            <w:vAlign w:val="center"/>
          </w:tcPr>
          <w:p w:rsidR="00EE1278" w:rsidRPr="00FB62CA" w:rsidRDefault="00EE1278" w:rsidP="003F296E">
            <w:pPr>
              <w:widowControl w:val="0"/>
              <w:autoSpaceDE w:val="0"/>
              <w:snapToGrid w:val="0"/>
              <w:ind w:hanging="118"/>
              <w:jc w:val="center"/>
              <w:rPr>
                <w:b/>
              </w:rPr>
            </w:pPr>
            <w:proofErr w:type="spellStart"/>
            <w:r w:rsidRPr="00FB62CA">
              <w:rPr>
                <w:b/>
              </w:rPr>
              <w:t>Ціна</w:t>
            </w:r>
            <w:proofErr w:type="spellEnd"/>
            <w:r w:rsidRPr="00FB62CA">
              <w:rPr>
                <w:b/>
              </w:rPr>
              <w:t xml:space="preserve"> за </w:t>
            </w:r>
            <w:proofErr w:type="spellStart"/>
            <w:r w:rsidRPr="00FB62CA">
              <w:rPr>
                <w:b/>
              </w:rPr>
              <w:t>одиницю</w:t>
            </w:r>
            <w:proofErr w:type="spellEnd"/>
            <w:r w:rsidRPr="00FB62CA">
              <w:rPr>
                <w:b/>
              </w:rPr>
              <w:t xml:space="preserve"> (з ПДВ) грн.</w:t>
            </w:r>
          </w:p>
        </w:tc>
        <w:tc>
          <w:tcPr>
            <w:tcW w:w="1843" w:type="dxa"/>
            <w:tcBorders>
              <w:top w:val="single" w:sz="4" w:space="0" w:color="000000"/>
              <w:left w:val="single" w:sz="4" w:space="0" w:color="000000"/>
              <w:bottom w:val="single" w:sz="4" w:space="0" w:color="000000"/>
              <w:right w:val="single" w:sz="4" w:space="0" w:color="000000"/>
            </w:tcBorders>
            <w:vAlign w:val="center"/>
          </w:tcPr>
          <w:p w:rsidR="00EE1278" w:rsidRPr="00FB62CA" w:rsidRDefault="00EE1278" w:rsidP="003F296E">
            <w:pPr>
              <w:widowControl w:val="0"/>
              <w:autoSpaceDE w:val="0"/>
              <w:snapToGrid w:val="0"/>
              <w:ind w:hanging="118"/>
              <w:jc w:val="center"/>
              <w:rPr>
                <w:b/>
              </w:rPr>
            </w:pPr>
            <w:r w:rsidRPr="00FB62CA">
              <w:rPr>
                <w:b/>
              </w:rPr>
              <w:t>Сума (з ПДВ) грн.</w:t>
            </w:r>
          </w:p>
        </w:tc>
      </w:tr>
      <w:tr w:rsidR="00EE1278" w:rsidRPr="006C6FE3" w:rsidTr="003F296E">
        <w:trPr>
          <w:trHeight w:val="268"/>
          <w:jc w:val="center"/>
        </w:trPr>
        <w:tc>
          <w:tcPr>
            <w:tcW w:w="537" w:type="dxa"/>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center"/>
            </w:pPr>
            <w:r w:rsidRPr="006C6FE3">
              <w:t>1 .</w:t>
            </w:r>
          </w:p>
        </w:tc>
        <w:tc>
          <w:tcPr>
            <w:tcW w:w="2976" w:type="dxa"/>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both"/>
            </w:pPr>
          </w:p>
        </w:tc>
        <w:tc>
          <w:tcPr>
            <w:tcW w:w="1585"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c>
          <w:tcPr>
            <w:tcW w:w="1147" w:type="dxa"/>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both"/>
            </w:pPr>
          </w:p>
        </w:tc>
        <w:tc>
          <w:tcPr>
            <w:tcW w:w="1328" w:type="dxa"/>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both"/>
            </w:pPr>
          </w:p>
        </w:tc>
        <w:tc>
          <w:tcPr>
            <w:tcW w:w="1559" w:type="dxa"/>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both"/>
            </w:pPr>
          </w:p>
        </w:tc>
        <w:tc>
          <w:tcPr>
            <w:tcW w:w="1843"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r>
      <w:tr w:rsidR="00EE1278" w:rsidRPr="006C6FE3" w:rsidTr="003F296E">
        <w:trPr>
          <w:trHeight w:val="268"/>
          <w:jc w:val="center"/>
        </w:trPr>
        <w:tc>
          <w:tcPr>
            <w:tcW w:w="9132" w:type="dxa"/>
            <w:gridSpan w:val="6"/>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center"/>
            </w:pPr>
            <w:r>
              <w:t xml:space="preserve">                                                                                                                           </w:t>
            </w:r>
            <w:proofErr w:type="spellStart"/>
            <w:r w:rsidRPr="006C6FE3">
              <w:t>Всього</w:t>
            </w:r>
            <w:proofErr w:type="spellEnd"/>
            <w:r>
              <w:t xml:space="preserve"> з ПДВ:</w:t>
            </w:r>
          </w:p>
        </w:tc>
        <w:tc>
          <w:tcPr>
            <w:tcW w:w="1843"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r>
      <w:tr w:rsidR="00EE1278" w:rsidRPr="006C6FE3" w:rsidTr="003F296E">
        <w:trPr>
          <w:trHeight w:val="268"/>
          <w:jc w:val="center"/>
        </w:trPr>
        <w:tc>
          <w:tcPr>
            <w:tcW w:w="9132" w:type="dxa"/>
            <w:gridSpan w:val="6"/>
            <w:tcBorders>
              <w:top w:val="single" w:sz="4" w:space="0" w:color="000000"/>
              <w:left w:val="single" w:sz="4" w:space="0" w:color="000000"/>
              <w:bottom w:val="single" w:sz="4" w:space="0" w:color="000000"/>
            </w:tcBorders>
          </w:tcPr>
          <w:p w:rsidR="00EE1278" w:rsidRPr="006C6FE3" w:rsidRDefault="00EE1278" w:rsidP="003F296E">
            <w:pPr>
              <w:widowControl w:val="0"/>
              <w:autoSpaceDE w:val="0"/>
              <w:snapToGrid w:val="0"/>
              <w:ind w:hanging="118"/>
              <w:jc w:val="center"/>
            </w:pPr>
            <w:r>
              <w:t xml:space="preserve">                                                                                                                                  в </w:t>
            </w:r>
            <w:proofErr w:type="spellStart"/>
            <w:r>
              <w:t>т.ч.ПДВ</w:t>
            </w:r>
            <w:proofErr w:type="spellEnd"/>
            <w:r>
              <w:t>:</w:t>
            </w:r>
          </w:p>
        </w:tc>
        <w:tc>
          <w:tcPr>
            <w:tcW w:w="1843" w:type="dxa"/>
            <w:tcBorders>
              <w:top w:val="single" w:sz="4" w:space="0" w:color="000000"/>
              <w:left w:val="single" w:sz="4" w:space="0" w:color="000000"/>
              <w:bottom w:val="single" w:sz="4" w:space="0" w:color="000000"/>
              <w:right w:val="single" w:sz="4" w:space="0" w:color="000000"/>
            </w:tcBorders>
          </w:tcPr>
          <w:p w:rsidR="00EE1278" w:rsidRPr="006C6FE3" w:rsidRDefault="00EE1278" w:rsidP="003F296E">
            <w:pPr>
              <w:widowControl w:val="0"/>
              <w:autoSpaceDE w:val="0"/>
              <w:snapToGrid w:val="0"/>
              <w:ind w:hanging="118"/>
              <w:jc w:val="both"/>
            </w:pPr>
          </w:p>
        </w:tc>
      </w:tr>
    </w:tbl>
    <w:p w:rsidR="00EE1278" w:rsidRPr="006C6FE3" w:rsidRDefault="00EE1278" w:rsidP="00EE1278">
      <w:pPr>
        <w:jc w:val="center"/>
        <w:rPr>
          <w:b/>
          <w:bCs/>
        </w:rPr>
      </w:pPr>
    </w:p>
    <w:p w:rsidR="00EE1278" w:rsidRPr="006C6FE3" w:rsidRDefault="00EE1278" w:rsidP="00EE1278">
      <w:pPr>
        <w:ind w:firstLine="426"/>
        <w:jc w:val="both"/>
        <w:rPr>
          <w:color w:val="000000"/>
          <w:lang w:eastAsia="uk-UA"/>
        </w:rPr>
      </w:pPr>
      <w:proofErr w:type="spellStart"/>
      <w:r w:rsidRPr="006C6FE3">
        <w:t>Ціна</w:t>
      </w:r>
      <w:proofErr w:type="spellEnd"/>
      <w:r w:rsidRPr="006C6FE3">
        <w:t xml:space="preserve"> </w:t>
      </w:r>
      <w:proofErr w:type="spellStart"/>
      <w:r w:rsidRPr="006C6FE3">
        <w:t>цього</w:t>
      </w:r>
      <w:proofErr w:type="spellEnd"/>
      <w:r w:rsidRPr="006C6FE3">
        <w:t xml:space="preserve"> Договору становить </w:t>
      </w:r>
      <w:r w:rsidRPr="006C6FE3">
        <w:rPr>
          <w:color w:val="000000"/>
          <w:lang w:eastAsia="uk-UA"/>
        </w:rPr>
        <w:t>________________________________ грн.,</w:t>
      </w:r>
      <w:r w:rsidRPr="006C6FE3">
        <w:rPr>
          <w:b/>
          <w:color w:val="000000"/>
          <w:lang w:eastAsia="uk-UA"/>
        </w:rPr>
        <w:t xml:space="preserve"> </w:t>
      </w:r>
      <w:r w:rsidRPr="006C6FE3">
        <w:rPr>
          <w:color w:val="000000"/>
          <w:lang w:eastAsia="uk-UA"/>
        </w:rPr>
        <w:t xml:space="preserve">в тому </w:t>
      </w:r>
      <w:proofErr w:type="spellStart"/>
      <w:r w:rsidRPr="006C6FE3">
        <w:rPr>
          <w:color w:val="000000"/>
          <w:lang w:eastAsia="uk-UA"/>
        </w:rPr>
        <w:t>числі</w:t>
      </w:r>
      <w:proofErr w:type="spellEnd"/>
      <w:r w:rsidRPr="006C6FE3">
        <w:rPr>
          <w:color w:val="000000"/>
          <w:lang w:eastAsia="uk-UA"/>
        </w:rPr>
        <w:t xml:space="preserve"> ПДВ ________________________________.</w:t>
      </w:r>
    </w:p>
    <w:p w:rsidR="00EE1278" w:rsidRPr="006C6FE3" w:rsidRDefault="00EE1278" w:rsidP="00EE1278">
      <w:pPr>
        <w:rPr>
          <w:b/>
          <w:bCs/>
        </w:rPr>
      </w:pPr>
    </w:p>
    <w:tbl>
      <w:tblPr>
        <w:tblW w:w="9853" w:type="dxa"/>
        <w:tblLook w:val="01E0" w:firstRow="1" w:lastRow="1" w:firstColumn="1" w:lastColumn="1" w:noHBand="0" w:noVBand="0"/>
      </w:tblPr>
      <w:tblGrid>
        <w:gridCol w:w="4926"/>
        <w:gridCol w:w="4927"/>
      </w:tblGrid>
      <w:tr w:rsidR="00EE1278" w:rsidRPr="006C6FE3" w:rsidTr="003F296E">
        <w:tc>
          <w:tcPr>
            <w:tcW w:w="4926" w:type="dxa"/>
          </w:tcPr>
          <w:p w:rsidR="00EE1278" w:rsidRPr="006C6FE3" w:rsidRDefault="00EE1278" w:rsidP="003F296E">
            <w:pPr>
              <w:keepNext/>
              <w:jc w:val="center"/>
              <w:outlineLvl w:val="3"/>
              <w:rPr>
                <w:b/>
                <w:bCs/>
              </w:rPr>
            </w:pPr>
            <w:proofErr w:type="spellStart"/>
            <w:r w:rsidRPr="006C6FE3">
              <w:rPr>
                <w:b/>
                <w:bCs/>
              </w:rPr>
              <w:t>Постачальник</w:t>
            </w:r>
            <w:proofErr w:type="spellEnd"/>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jc w:val="center"/>
              <w:rPr>
                <w:b/>
              </w:rPr>
            </w:pPr>
          </w:p>
        </w:tc>
        <w:tc>
          <w:tcPr>
            <w:tcW w:w="4927" w:type="dxa"/>
          </w:tcPr>
          <w:p w:rsidR="00EE1278" w:rsidRPr="006C6FE3" w:rsidRDefault="00EE1278" w:rsidP="003F296E">
            <w:pPr>
              <w:jc w:val="center"/>
              <w:rPr>
                <w:b/>
              </w:rPr>
            </w:pPr>
            <w:proofErr w:type="spellStart"/>
            <w:r>
              <w:rPr>
                <w:b/>
              </w:rPr>
              <w:t>Замовник</w:t>
            </w:r>
            <w:proofErr w:type="spellEnd"/>
          </w:p>
          <w:p w:rsidR="00EE1278" w:rsidRPr="006C6FE3" w:rsidRDefault="00EE1278" w:rsidP="003F296E">
            <w:pPr>
              <w:jc w:val="center"/>
            </w:pPr>
            <w:proofErr w:type="spellStart"/>
            <w:r>
              <w:rPr>
                <w:b/>
              </w:rPr>
              <w:t>Комунальне</w:t>
            </w:r>
            <w:proofErr w:type="spellEnd"/>
            <w:r>
              <w:rPr>
                <w:b/>
              </w:rPr>
              <w:t xml:space="preserve"> </w:t>
            </w:r>
            <w:proofErr w:type="spellStart"/>
            <w:r>
              <w:rPr>
                <w:b/>
              </w:rPr>
              <w:t>некомерційне</w:t>
            </w:r>
            <w:proofErr w:type="spellEnd"/>
            <w:r>
              <w:rPr>
                <w:b/>
              </w:rPr>
              <w:t xml:space="preserve"> </w:t>
            </w:r>
            <w:proofErr w:type="spellStart"/>
            <w:r>
              <w:rPr>
                <w:b/>
              </w:rPr>
              <w:t>підприємство</w:t>
            </w:r>
            <w:proofErr w:type="spellEnd"/>
            <w:r>
              <w:rPr>
                <w:b/>
              </w:rPr>
              <w:t xml:space="preserve"> </w:t>
            </w:r>
            <w:r w:rsidR="0069185E">
              <w:rPr>
                <w:b/>
                <w:lang w:val="uk-UA"/>
              </w:rPr>
              <w:t>Лохвицька</w:t>
            </w:r>
            <w:r w:rsidR="0069185E">
              <w:rPr>
                <w:b/>
              </w:rPr>
              <w:t xml:space="preserve"> </w:t>
            </w:r>
            <w:proofErr w:type="spellStart"/>
            <w:r w:rsidR="0069185E">
              <w:rPr>
                <w:b/>
              </w:rPr>
              <w:t>міська</w:t>
            </w:r>
            <w:proofErr w:type="spellEnd"/>
            <w:r w:rsidR="0069185E">
              <w:rPr>
                <w:b/>
              </w:rPr>
              <w:t xml:space="preserve"> </w:t>
            </w:r>
            <w:proofErr w:type="spellStart"/>
            <w:r w:rsidR="0069185E">
              <w:rPr>
                <w:b/>
              </w:rPr>
              <w:t>лікарня</w:t>
            </w:r>
            <w:proofErr w:type="spellEnd"/>
            <w:r w:rsidR="0069185E">
              <w:rPr>
                <w:b/>
              </w:rPr>
              <w:t xml:space="preserve"> </w:t>
            </w:r>
            <w:r w:rsidRPr="006C6FE3">
              <w:rPr>
                <w:b/>
              </w:rPr>
              <w:t>_______________________________________</w:t>
            </w:r>
          </w:p>
          <w:p w:rsidR="00EE1278" w:rsidRPr="006C6FE3" w:rsidRDefault="00EE1278" w:rsidP="003F296E">
            <w:pPr>
              <w:jc w:val="center"/>
            </w:pPr>
            <w:r w:rsidRPr="006C6FE3">
              <w:rPr>
                <w:b/>
              </w:rPr>
              <w:t>______________________________________</w:t>
            </w:r>
          </w:p>
          <w:p w:rsidR="00EE1278" w:rsidRPr="006C6FE3" w:rsidRDefault="00EE1278" w:rsidP="003F296E">
            <w:r w:rsidRPr="006C6FE3">
              <w:rPr>
                <w:b/>
              </w:rPr>
              <w:t>_______________________________________</w:t>
            </w:r>
          </w:p>
          <w:p w:rsidR="00EE1278" w:rsidRPr="006C6FE3" w:rsidRDefault="00EE1278" w:rsidP="003F296E">
            <w:r w:rsidRPr="006C6FE3">
              <w:rPr>
                <w:b/>
              </w:rPr>
              <w:t>_______________________________________</w:t>
            </w:r>
          </w:p>
          <w:p w:rsidR="00EE1278" w:rsidRPr="006C6FE3" w:rsidRDefault="00EE1278" w:rsidP="003F296E">
            <w:pPr>
              <w:rPr>
                <w:b/>
              </w:rPr>
            </w:pPr>
            <w:r w:rsidRPr="006C6FE3">
              <w:rPr>
                <w:b/>
              </w:rPr>
              <w:t>_______________________________________</w:t>
            </w:r>
          </w:p>
          <w:p w:rsidR="00EE1278" w:rsidRPr="006C6FE3" w:rsidRDefault="00EE1278" w:rsidP="003F296E">
            <w:pPr>
              <w:rPr>
                <w:color w:val="000000"/>
              </w:rPr>
            </w:pPr>
          </w:p>
        </w:tc>
      </w:tr>
      <w:tr w:rsidR="00EE1278" w:rsidRPr="006C6FE3" w:rsidTr="003F296E">
        <w:tc>
          <w:tcPr>
            <w:tcW w:w="4926" w:type="dxa"/>
          </w:tcPr>
          <w:p w:rsidR="00EE1278" w:rsidRPr="006C6FE3" w:rsidRDefault="00EE1278" w:rsidP="003F296E">
            <w:pPr>
              <w:jc w:val="both"/>
              <w:rPr>
                <w:b/>
                <w:bCs/>
              </w:rPr>
            </w:pPr>
            <w:r w:rsidRPr="006C6FE3">
              <w:rPr>
                <w:b/>
              </w:rPr>
              <w:t xml:space="preserve">                    _________________</w:t>
            </w:r>
          </w:p>
          <w:p w:rsidR="00EE1278" w:rsidRPr="006C6FE3" w:rsidRDefault="00EE1278" w:rsidP="003F296E">
            <w:r w:rsidRPr="006C6FE3">
              <w:rPr>
                <w:b/>
              </w:rPr>
              <w:t>М.П.</w:t>
            </w:r>
          </w:p>
        </w:tc>
        <w:tc>
          <w:tcPr>
            <w:tcW w:w="4927" w:type="dxa"/>
          </w:tcPr>
          <w:p w:rsidR="00EE1278" w:rsidRPr="006C6FE3" w:rsidRDefault="00EE1278" w:rsidP="003F296E">
            <w:pPr>
              <w:jc w:val="both"/>
              <w:rPr>
                <w:b/>
              </w:rPr>
            </w:pPr>
            <w:r w:rsidRPr="006C6FE3">
              <w:rPr>
                <w:b/>
              </w:rPr>
              <w:t xml:space="preserve">                      _________________</w:t>
            </w:r>
          </w:p>
          <w:p w:rsidR="00EE1278" w:rsidRPr="006C6FE3" w:rsidRDefault="00EE1278" w:rsidP="003F296E">
            <w:r w:rsidRPr="006C6FE3">
              <w:rPr>
                <w:b/>
              </w:rPr>
              <w:t>М.П.</w:t>
            </w:r>
          </w:p>
        </w:tc>
      </w:tr>
    </w:tbl>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EE1278" w:rsidRDefault="00EE1278" w:rsidP="00EE1278">
      <w:pPr>
        <w:jc w:val="right"/>
        <w:rPr>
          <w:b/>
          <w:i/>
          <w:color w:val="000000"/>
        </w:rPr>
      </w:pPr>
    </w:p>
    <w:p w:rsidR="0045386D" w:rsidRPr="009E56B6" w:rsidRDefault="0045386D" w:rsidP="00EE1278">
      <w:pPr>
        <w:pStyle w:val="a3"/>
        <w:jc w:val="both"/>
        <w:rPr>
          <w:rFonts w:ascii="Times New Roman" w:hAnsi="Times New Roman" w:cs="Times New Roman"/>
          <w:sz w:val="22"/>
          <w:szCs w:val="22"/>
          <w:lang w:val="uk-UA"/>
        </w:rPr>
      </w:pPr>
    </w:p>
    <w:sectPr w:rsidR="0045386D" w:rsidRPr="009E56B6" w:rsidSect="009C287E">
      <w:pgSz w:w="11906" w:h="16838"/>
      <w:pgMar w:top="540" w:right="849" w:bottom="851"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946"/>
    <w:multiLevelType w:val="hybridMultilevel"/>
    <w:tmpl w:val="B40EF726"/>
    <w:lvl w:ilvl="0" w:tplc="7CA43612">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DD94C58"/>
    <w:multiLevelType w:val="hybridMultilevel"/>
    <w:tmpl w:val="586CABAA"/>
    <w:lvl w:ilvl="0" w:tplc="E4E6053E">
      <w:start w:val="6"/>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11B361A"/>
    <w:multiLevelType w:val="hybridMultilevel"/>
    <w:tmpl w:val="8C448F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6143C2D"/>
    <w:multiLevelType w:val="hybridMultilevel"/>
    <w:tmpl w:val="A540FA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4BBD4972"/>
    <w:multiLevelType w:val="hybridMultilevel"/>
    <w:tmpl w:val="8C448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606641"/>
    <w:multiLevelType w:val="hybridMultilevel"/>
    <w:tmpl w:val="3B00C594"/>
    <w:lvl w:ilvl="0" w:tplc="2242821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757B40C1"/>
    <w:multiLevelType w:val="multilevel"/>
    <w:tmpl w:val="189EA49A"/>
    <w:lvl w:ilvl="0">
      <w:start w:val="1"/>
      <w:numFmt w:val="decimal"/>
      <w:lvlText w:val="%1."/>
      <w:lvlJc w:val="left"/>
      <w:pPr>
        <w:ind w:left="720" w:hanging="360"/>
      </w:pPr>
      <w:rPr>
        <w:b/>
      </w:rPr>
    </w:lvl>
    <w:lvl w:ilvl="1">
      <w:start w:val="1"/>
      <w:numFmt w:val="decimal"/>
      <w:isLgl/>
      <w:lvlText w:val="%1.%2."/>
      <w:lvlJc w:val="left"/>
      <w:pPr>
        <w:ind w:left="1542" w:hanging="975"/>
      </w:pPr>
    </w:lvl>
    <w:lvl w:ilvl="2">
      <w:start w:val="1"/>
      <w:numFmt w:val="decimal"/>
      <w:isLgl/>
      <w:lvlText w:val="%1.%2.%3."/>
      <w:lvlJc w:val="left"/>
      <w:pPr>
        <w:ind w:left="1749" w:hanging="975"/>
      </w:pPr>
    </w:lvl>
    <w:lvl w:ilvl="3">
      <w:start w:val="1"/>
      <w:numFmt w:val="decimal"/>
      <w:isLgl/>
      <w:lvlText w:val="%1.%2.%3.%4."/>
      <w:lvlJc w:val="left"/>
      <w:pPr>
        <w:ind w:left="1956" w:hanging="975"/>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7" w15:restartNumberingAfterBreak="0">
    <w:nsid w:val="774738CE"/>
    <w:multiLevelType w:val="hybridMultilevel"/>
    <w:tmpl w:val="3EF00502"/>
    <w:lvl w:ilvl="0" w:tplc="BED0A77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51F"/>
    <w:rsid w:val="0000635F"/>
    <w:rsid w:val="000202FD"/>
    <w:rsid w:val="00023132"/>
    <w:rsid w:val="00042385"/>
    <w:rsid w:val="000531ED"/>
    <w:rsid w:val="00073F12"/>
    <w:rsid w:val="00074285"/>
    <w:rsid w:val="00087619"/>
    <w:rsid w:val="00092408"/>
    <w:rsid w:val="000E438A"/>
    <w:rsid w:val="001402AA"/>
    <w:rsid w:val="001A0472"/>
    <w:rsid w:val="001D3ED2"/>
    <w:rsid w:val="001E6B96"/>
    <w:rsid w:val="001F0F36"/>
    <w:rsid w:val="00246887"/>
    <w:rsid w:val="00284168"/>
    <w:rsid w:val="002C0470"/>
    <w:rsid w:val="002E0FC2"/>
    <w:rsid w:val="00303123"/>
    <w:rsid w:val="0035620F"/>
    <w:rsid w:val="0037513F"/>
    <w:rsid w:val="00397BA5"/>
    <w:rsid w:val="003A4513"/>
    <w:rsid w:val="003E5A14"/>
    <w:rsid w:val="003F655A"/>
    <w:rsid w:val="00402240"/>
    <w:rsid w:val="00416146"/>
    <w:rsid w:val="004452B5"/>
    <w:rsid w:val="0045386D"/>
    <w:rsid w:val="004574BC"/>
    <w:rsid w:val="00482F21"/>
    <w:rsid w:val="00487DCE"/>
    <w:rsid w:val="004C35F7"/>
    <w:rsid w:val="004C5FFA"/>
    <w:rsid w:val="004D1032"/>
    <w:rsid w:val="004F0638"/>
    <w:rsid w:val="00520A84"/>
    <w:rsid w:val="00560926"/>
    <w:rsid w:val="005865C3"/>
    <w:rsid w:val="005940D3"/>
    <w:rsid w:val="005B304A"/>
    <w:rsid w:val="005C1322"/>
    <w:rsid w:val="005C4990"/>
    <w:rsid w:val="005F2032"/>
    <w:rsid w:val="005F737A"/>
    <w:rsid w:val="00600F7F"/>
    <w:rsid w:val="00602588"/>
    <w:rsid w:val="00605B5A"/>
    <w:rsid w:val="00622255"/>
    <w:rsid w:val="006223B1"/>
    <w:rsid w:val="0063505A"/>
    <w:rsid w:val="0066315D"/>
    <w:rsid w:val="0067016C"/>
    <w:rsid w:val="00670F7A"/>
    <w:rsid w:val="00672DB0"/>
    <w:rsid w:val="006746F0"/>
    <w:rsid w:val="00684E58"/>
    <w:rsid w:val="0069185E"/>
    <w:rsid w:val="006A1F65"/>
    <w:rsid w:val="006B7EA9"/>
    <w:rsid w:val="006E60F2"/>
    <w:rsid w:val="006E6CE7"/>
    <w:rsid w:val="006F0D66"/>
    <w:rsid w:val="00707D80"/>
    <w:rsid w:val="00712434"/>
    <w:rsid w:val="0075569D"/>
    <w:rsid w:val="0075596E"/>
    <w:rsid w:val="00765133"/>
    <w:rsid w:val="00773A44"/>
    <w:rsid w:val="0078611A"/>
    <w:rsid w:val="007864E4"/>
    <w:rsid w:val="00794963"/>
    <w:rsid w:val="007C35B9"/>
    <w:rsid w:val="007D07FC"/>
    <w:rsid w:val="007E367F"/>
    <w:rsid w:val="007F4972"/>
    <w:rsid w:val="0080051F"/>
    <w:rsid w:val="0081743F"/>
    <w:rsid w:val="00817BC3"/>
    <w:rsid w:val="00822C8D"/>
    <w:rsid w:val="0086605F"/>
    <w:rsid w:val="008B4FDE"/>
    <w:rsid w:val="008C7EEB"/>
    <w:rsid w:val="008D5696"/>
    <w:rsid w:val="008E76E2"/>
    <w:rsid w:val="008F1D55"/>
    <w:rsid w:val="008F6BE3"/>
    <w:rsid w:val="00912288"/>
    <w:rsid w:val="0091259B"/>
    <w:rsid w:val="00916FA2"/>
    <w:rsid w:val="009213A0"/>
    <w:rsid w:val="009411DD"/>
    <w:rsid w:val="0094391F"/>
    <w:rsid w:val="00963B6A"/>
    <w:rsid w:val="00963F5F"/>
    <w:rsid w:val="009733AC"/>
    <w:rsid w:val="0099266D"/>
    <w:rsid w:val="00997A9B"/>
    <w:rsid w:val="009B09A5"/>
    <w:rsid w:val="009C287E"/>
    <w:rsid w:val="009D11EC"/>
    <w:rsid w:val="009E56B6"/>
    <w:rsid w:val="00A34D24"/>
    <w:rsid w:val="00A51EF8"/>
    <w:rsid w:val="00A61247"/>
    <w:rsid w:val="00A70CF5"/>
    <w:rsid w:val="00A75564"/>
    <w:rsid w:val="00A93188"/>
    <w:rsid w:val="00AA3A49"/>
    <w:rsid w:val="00AA57AE"/>
    <w:rsid w:val="00AB2D0C"/>
    <w:rsid w:val="00AD02EB"/>
    <w:rsid w:val="00AD07B7"/>
    <w:rsid w:val="00AD2950"/>
    <w:rsid w:val="00B268C3"/>
    <w:rsid w:val="00B40F22"/>
    <w:rsid w:val="00B642D1"/>
    <w:rsid w:val="00B74D4B"/>
    <w:rsid w:val="00B77C72"/>
    <w:rsid w:val="00B83617"/>
    <w:rsid w:val="00B9352C"/>
    <w:rsid w:val="00BB1624"/>
    <w:rsid w:val="00BD577B"/>
    <w:rsid w:val="00BF1ACC"/>
    <w:rsid w:val="00C21215"/>
    <w:rsid w:val="00C63359"/>
    <w:rsid w:val="00CC481D"/>
    <w:rsid w:val="00CE7BD7"/>
    <w:rsid w:val="00D043A3"/>
    <w:rsid w:val="00D1502F"/>
    <w:rsid w:val="00D226BA"/>
    <w:rsid w:val="00D365F1"/>
    <w:rsid w:val="00D55427"/>
    <w:rsid w:val="00D635D2"/>
    <w:rsid w:val="00D70737"/>
    <w:rsid w:val="00D85972"/>
    <w:rsid w:val="00D86176"/>
    <w:rsid w:val="00D9222A"/>
    <w:rsid w:val="00D9223A"/>
    <w:rsid w:val="00D92905"/>
    <w:rsid w:val="00DB1BC4"/>
    <w:rsid w:val="00E22288"/>
    <w:rsid w:val="00E27A6A"/>
    <w:rsid w:val="00E9024F"/>
    <w:rsid w:val="00EE0555"/>
    <w:rsid w:val="00EE1278"/>
    <w:rsid w:val="00EF3F0F"/>
    <w:rsid w:val="00F067E3"/>
    <w:rsid w:val="00F119C7"/>
    <w:rsid w:val="00F31241"/>
    <w:rsid w:val="00F717A4"/>
    <w:rsid w:val="00F874EA"/>
    <w:rsid w:val="00FA35AB"/>
    <w:rsid w:val="00FA6078"/>
    <w:rsid w:val="00FB41F3"/>
    <w:rsid w:val="00FD0600"/>
    <w:rsid w:val="00FF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9A3256"/>
  <w15:docId w15:val="{268AD928-6BDC-4959-A698-1D6626EC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CC481D"/>
    <w:pPr>
      <w:keepNext/>
      <w:spacing w:after="200" w:line="276" w:lineRule="auto"/>
      <w:ind w:right="-5"/>
      <w:jc w:val="center"/>
      <w:outlineLvl w:val="0"/>
    </w:pPr>
    <w:rPr>
      <w:rFonts w:ascii="Calibri" w:hAnsi="Calibri"/>
      <w:b/>
      <w:bCs/>
      <w:sz w:val="22"/>
      <w:szCs w:val="22"/>
      <w:lang w:eastAsia="en-US"/>
    </w:rPr>
  </w:style>
  <w:style w:type="paragraph" w:styleId="4">
    <w:name w:val="heading 4"/>
    <w:basedOn w:val="a"/>
    <w:next w:val="a"/>
    <w:link w:val="40"/>
    <w:qFormat/>
    <w:rsid w:val="00CC481D"/>
    <w:pPr>
      <w:keepNext/>
      <w:spacing w:after="200" w:line="276" w:lineRule="auto"/>
      <w:ind w:right="-5"/>
      <w:outlineLvl w:val="3"/>
    </w:pPr>
    <w:rPr>
      <w:color w:val="FF0000"/>
      <w:sz w:val="28"/>
      <w:szCs w:val="22"/>
      <w:lang w:eastAsia="en-US"/>
    </w:rPr>
  </w:style>
  <w:style w:type="paragraph" w:styleId="5">
    <w:name w:val="heading 5"/>
    <w:basedOn w:val="a"/>
    <w:next w:val="a"/>
    <w:link w:val="50"/>
    <w:qFormat/>
    <w:rsid w:val="00CC481D"/>
    <w:pPr>
      <w:keepNext/>
      <w:spacing w:after="200" w:line="276" w:lineRule="auto"/>
      <w:outlineLvl w:val="4"/>
    </w:pPr>
    <w:rPr>
      <w:color w:val="FF0000"/>
      <w:sz w:val="28"/>
      <w:szCs w:val="22"/>
      <w:lang w:val="uk-UA" w:eastAsia="en-US"/>
    </w:rPr>
  </w:style>
  <w:style w:type="paragraph" w:styleId="6">
    <w:name w:val="heading 6"/>
    <w:basedOn w:val="a"/>
    <w:next w:val="a"/>
    <w:link w:val="60"/>
    <w:qFormat/>
    <w:rsid w:val="00CC481D"/>
    <w:pPr>
      <w:keepNext/>
      <w:spacing w:after="200" w:line="276" w:lineRule="auto"/>
      <w:outlineLvl w:val="5"/>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80051F"/>
    <w:rPr>
      <w:rFonts w:ascii="Courier New" w:hAnsi="Courier New" w:cs="Courier New"/>
      <w:sz w:val="20"/>
      <w:szCs w:val="20"/>
    </w:rPr>
  </w:style>
  <w:style w:type="table" w:styleId="a4">
    <w:name w:val="Table Grid"/>
    <w:basedOn w:val="a1"/>
    <w:rsid w:val="00A5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67016C"/>
    <w:rPr>
      <w:color w:val="0000FF"/>
      <w:u w:val="single"/>
    </w:rPr>
  </w:style>
  <w:style w:type="character" w:styleId="a6">
    <w:name w:val="Strong"/>
    <w:qFormat/>
    <w:rsid w:val="006746F0"/>
    <w:rPr>
      <w:b/>
      <w:bCs/>
    </w:rPr>
  </w:style>
  <w:style w:type="paragraph" w:styleId="a7">
    <w:name w:val="List Paragraph"/>
    <w:basedOn w:val="a"/>
    <w:uiPriority w:val="34"/>
    <w:qFormat/>
    <w:rsid w:val="0040224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CC481D"/>
    <w:rPr>
      <w:rFonts w:ascii="Calibri" w:hAnsi="Calibri"/>
      <w:b/>
      <w:bCs/>
      <w:sz w:val="22"/>
      <w:szCs w:val="22"/>
      <w:lang w:eastAsia="en-US"/>
    </w:rPr>
  </w:style>
  <w:style w:type="character" w:customStyle="1" w:styleId="40">
    <w:name w:val="Заголовок 4 Знак"/>
    <w:link w:val="4"/>
    <w:rsid w:val="00CC481D"/>
    <w:rPr>
      <w:color w:val="FF0000"/>
      <w:sz w:val="28"/>
      <w:szCs w:val="22"/>
      <w:lang w:eastAsia="en-US"/>
    </w:rPr>
  </w:style>
  <w:style w:type="character" w:customStyle="1" w:styleId="50">
    <w:name w:val="Заголовок 5 Знак"/>
    <w:link w:val="5"/>
    <w:rsid w:val="00CC481D"/>
    <w:rPr>
      <w:color w:val="FF0000"/>
      <w:sz w:val="28"/>
      <w:szCs w:val="22"/>
      <w:lang w:val="uk-UA" w:eastAsia="en-US"/>
    </w:rPr>
  </w:style>
  <w:style w:type="character" w:customStyle="1" w:styleId="60">
    <w:name w:val="Заголовок 6 Знак"/>
    <w:link w:val="6"/>
    <w:rsid w:val="00CC481D"/>
    <w:rPr>
      <w:sz w:val="28"/>
      <w:szCs w:val="22"/>
      <w:lang w:eastAsia="en-US"/>
    </w:rPr>
  </w:style>
  <w:style w:type="paragraph" w:styleId="a8">
    <w:name w:val="Body Text"/>
    <w:basedOn w:val="a"/>
    <w:link w:val="a9"/>
    <w:rsid w:val="00CC481D"/>
    <w:pPr>
      <w:spacing w:after="200" w:line="276" w:lineRule="auto"/>
      <w:jc w:val="both"/>
    </w:pPr>
    <w:rPr>
      <w:sz w:val="28"/>
      <w:szCs w:val="22"/>
      <w:lang w:val="uk-UA" w:eastAsia="en-US"/>
    </w:rPr>
  </w:style>
  <w:style w:type="character" w:customStyle="1" w:styleId="a9">
    <w:name w:val="Основной текст Знак"/>
    <w:link w:val="a8"/>
    <w:rsid w:val="00CC481D"/>
    <w:rPr>
      <w:sz w:val="28"/>
      <w:szCs w:val="22"/>
      <w:lang w:val="uk-UA" w:eastAsia="en-US"/>
    </w:rPr>
  </w:style>
  <w:style w:type="paragraph" w:customStyle="1" w:styleId="aa">
    <w:name w:val="Знак Знак"/>
    <w:basedOn w:val="a"/>
    <w:rsid w:val="00092408"/>
    <w:pPr>
      <w:ind w:firstLine="709"/>
      <w:jc w:val="both"/>
    </w:pPr>
    <w:rPr>
      <w:rFonts w:ascii="Verdana" w:hAnsi="Verdana" w:cs="Verdana"/>
      <w:sz w:val="20"/>
      <w:szCs w:val="20"/>
      <w:lang w:val="uk-UA" w:eastAsia="en-US"/>
    </w:rPr>
  </w:style>
  <w:style w:type="paragraph" w:styleId="ab">
    <w:name w:val="No Spacing"/>
    <w:link w:val="ac"/>
    <w:uiPriority w:val="1"/>
    <w:qFormat/>
    <w:rsid w:val="005865C3"/>
    <w:rPr>
      <w:rFonts w:ascii="Calibri" w:eastAsia="Calibri" w:hAnsi="Calibri" w:cs="Calibri"/>
      <w:sz w:val="22"/>
      <w:szCs w:val="22"/>
      <w:lang w:val="uk-UA" w:eastAsia="uk-UA"/>
    </w:rPr>
  </w:style>
  <w:style w:type="character" w:customStyle="1" w:styleId="ac">
    <w:name w:val="Без интервала Знак"/>
    <w:link w:val="ab"/>
    <w:uiPriority w:val="1"/>
    <w:rsid w:val="005865C3"/>
    <w:rPr>
      <w:rFonts w:ascii="Calibri" w:eastAsia="Calibri" w:hAnsi="Calibri" w:cs="Calibri"/>
      <w:sz w:val="22"/>
      <w:szCs w:val="22"/>
      <w:lang w:val="uk-UA" w:eastAsia="uk-UA"/>
    </w:rPr>
  </w:style>
  <w:style w:type="paragraph" w:styleId="ad">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Обычный (Web),Знак2,Знак17,Знак18 Знак"/>
    <w:basedOn w:val="a"/>
    <w:link w:val="ae"/>
    <w:uiPriority w:val="99"/>
    <w:unhideWhenUsed/>
    <w:qFormat/>
    <w:rsid w:val="00D70737"/>
    <w:pPr>
      <w:spacing w:after="200" w:line="276" w:lineRule="auto"/>
      <w:ind w:left="720"/>
      <w:contextualSpacing/>
    </w:pPr>
    <w:rPr>
      <w:rFonts w:asciiTheme="minorHAnsi" w:eastAsiaTheme="minorHAnsi" w:hAnsiTheme="minorHAnsi" w:cstheme="minorBidi"/>
      <w:sz w:val="22"/>
      <w:szCs w:val="22"/>
      <w:lang w:val="uk-UA" w:eastAsia="en-US"/>
    </w:rPr>
  </w:style>
  <w:style w:type="character" w:customStyle="1" w:styleId="Normal">
    <w:name w:val="Normal Знак"/>
    <w:link w:val="11"/>
    <w:locked/>
    <w:rsid w:val="00D70737"/>
    <w:rPr>
      <w:lang w:val="uk-UA"/>
    </w:rPr>
  </w:style>
  <w:style w:type="paragraph" w:customStyle="1" w:styleId="11">
    <w:name w:val="Обычный1"/>
    <w:link w:val="Normal"/>
    <w:qFormat/>
    <w:rsid w:val="00D70737"/>
    <w:pPr>
      <w:widowControl w:val="0"/>
      <w:snapToGrid w:val="0"/>
      <w:spacing w:line="259" w:lineRule="auto"/>
      <w:ind w:firstLine="700"/>
    </w:pPr>
    <w:rPr>
      <w:lang w:val="uk-UA"/>
    </w:rPr>
  </w:style>
  <w:style w:type="paragraph" w:customStyle="1" w:styleId="rvps2">
    <w:name w:val="rvps2"/>
    <w:basedOn w:val="a"/>
    <w:rsid w:val="00EE1278"/>
    <w:pPr>
      <w:spacing w:before="100" w:beforeAutospacing="1" w:after="100" w:afterAutospacing="1"/>
    </w:pPr>
    <w:rPr>
      <w:lang w:val="uk-UA"/>
    </w:rPr>
  </w:style>
  <w:style w:type="paragraph" w:customStyle="1" w:styleId="12">
    <w:name w:val="Без интервала1"/>
    <w:link w:val="NoSpacingChar"/>
    <w:qFormat/>
    <w:rsid w:val="00EE1278"/>
    <w:rPr>
      <w:rFonts w:ascii="Calibri" w:eastAsia="Calibri" w:hAnsi="Calibri"/>
      <w:sz w:val="22"/>
      <w:szCs w:val="22"/>
      <w:lang w:val="uk-UA" w:eastAsia="en-US"/>
    </w:rPr>
  </w:style>
  <w:style w:type="character" w:customStyle="1" w:styleId="NoSpacingChar">
    <w:name w:val="No Spacing Char"/>
    <w:link w:val="12"/>
    <w:locked/>
    <w:rsid w:val="00EE1278"/>
    <w:rPr>
      <w:rFonts w:ascii="Calibri" w:eastAsia="Calibri" w:hAnsi="Calibri"/>
      <w:sz w:val="22"/>
      <w:szCs w:val="22"/>
      <w:lang w:val="uk-UA" w:eastAsia="en-US"/>
    </w:rPr>
  </w:style>
  <w:style w:type="paragraph" w:customStyle="1" w:styleId="13">
    <w:name w:val="аСтиль1"/>
    <w:basedOn w:val="a"/>
    <w:rsid w:val="00EE1278"/>
    <w:pPr>
      <w:autoSpaceDE w:val="0"/>
      <w:autoSpaceDN w:val="0"/>
      <w:adjustRightInd w:val="0"/>
      <w:jc w:val="both"/>
    </w:pPr>
    <w:rPr>
      <w:rFonts w:eastAsia="Calibri"/>
      <w:sz w:val="28"/>
      <w:szCs w:val="20"/>
      <w:lang w:val="uk-UA"/>
    </w:rPr>
  </w:style>
  <w:style w:type="paragraph" w:customStyle="1" w:styleId="TableParagraph">
    <w:name w:val="Table Paragraph"/>
    <w:basedOn w:val="a"/>
    <w:rsid w:val="000531ED"/>
    <w:pPr>
      <w:widowControl w:val="0"/>
      <w:autoSpaceDE w:val="0"/>
      <w:autoSpaceDN w:val="0"/>
      <w:ind w:left="107"/>
    </w:pPr>
    <w:rPr>
      <w:sz w:val="22"/>
      <w:szCs w:val="22"/>
      <w:u w:color="000000"/>
      <w:lang w:val="uk-UA" w:eastAsia="en-US"/>
    </w:rPr>
  </w:style>
  <w:style w:type="character" w:customStyle="1" w:styleId="ae">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d"/>
    <w:uiPriority w:val="99"/>
    <w:locked/>
    <w:rsid w:val="00A34D24"/>
    <w:rPr>
      <w:rFonts w:asciiTheme="minorHAnsi" w:eastAsiaTheme="minorHAnsi" w:hAnsiTheme="minorHAnsi" w:cstheme="minorBid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291">
      <w:bodyDiv w:val="1"/>
      <w:marLeft w:val="0"/>
      <w:marRight w:val="0"/>
      <w:marTop w:val="0"/>
      <w:marBottom w:val="0"/>
      <w:divBdr>
        <w:top w:val="none" w:sz="0" w:space="0" w:color="auto"/>
        <w:left w:val="none" w:sz="0" w:space="0" w:color="auto"/>
        <w:bottom w:val="none" w:sz="0" w:space="0" w:color="auto"/>
        <w:right w:val="none" w:sz="0" w:space="0" w:color="auto"/>
      </w:divBdr>
    </w:div>
    <w:div w:id="278538587">
      <w:bodyDiv w:val="1"/>
      <w:marLeft w:val="0"/>
      <w:marRight w:val="0"/>
      <w:marTop w:val="0"/>
      <w:marBottom w:val="0"/>
      <w:divBdr>
        <w:top w:val="none" w:sz="0" w:space="0" w:color="auto"/>
        <w:left w:val="none" w:sz="0" w:space="0" w:color="auto"/>
        <w:bottom w:val="none" w:sz="0" w:space="0" w:color="auto"/>
        <w:right w:val="none" w:sz="0" w:space="0" w:color="auto"/>
      </w:divBdr>
    </w:div>
    <w:div w:id="909344177">
      <w:bodyDiv w:val="1"/>
      <w:marLeft w:val="0"/>
      <w:marRight w:val="0"/>
      <w:marTop w:val="0"/>
      <w:marBottom w:val="0"/>
      <w:divBdr>
        <w:top w:val="none" w:sz="0" w:space="0" w:color="auto"/>
        <w:left w:val="none" w:sz="0" w:space="0" w:color="auto"/>
        <w:bottom w:val="none" w:sz="0" w:space="0" w:color="auto"/>
        <w:right w:val="none" w:sz="0" w:space="0" w:color="auto"/>
      </w:divBdr>
    </w:div>
    <w:div w:id="912740751">
      <w:bodyDiv w:val="1"/>
      <w:marLeft w:val="0"/>
      <w:marRight w:val="0"/>
      <w:marTop w:val="0"/>
      <w:marBottom w:val="0"/>
      <w:divBdr>
        <w:top w:val="none" w:sz="0" w:space="0" w:color="auto"/>
        <w:left w:val="none" w:sz="0" w:space="0" w:color="auto"/>
        <w:bottom w:val="none" w:sz="0" w:space="0" w:color="auto"/>
        <w:right w:val="none" w:sz="0" w:space="0" w:color="auto"/>
      </w:divBdr>
    </w:div>
    <w:div w:id="1059211571">
      <w:bodyDiv w:val="1"/>
      <w:marLeft w:val="0"/>
      <w:marRight w:val="0"/>
      <w:marTop w:val="0"/>
      <w:marBottom w:val="0"/>
      <w:divBdr>
        <w:top w:val="none" w:sz="0" w:space="0" w:color="auto"/>
        <w:left w:val="none" w:sz="0" w:space="0" w:color="auto"/>
        <w:bottom w:val="none" w:sz="0" w:space="0" w:color="auto"/>
        <w:right w:val="none" w:sz="0" w:space="0" w:color="auto"/>
      </w:divBdr>
    </w:div>
    <w:div w:id="18885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BD53-D89C-4204-AC2A-B8B6904D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13873</Words>
  <Characters>7908</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WareZ Provider</Company>
  <LinksUpToDate>false</LinksUpToDate>
  <CharactersWithSpaces>21738</CharactersWithSpaces>
  <SharedDoc>false</SharedDoc>
  <HLinks>
    <vt:vector size="12" baseType="variant">
      <vt:variant>
        <vt:i4>6094902</vt:i4>
      </vt:variant>
      <vt:variant>
        <vt:i4>3</vt:i4>
      </vt:variant>
      <vt:variant>
        <vt:i4>0</vt:i4>
      </vt:variant>
      <vt:variant>
        <vt:i4>5</vt:i4>
      </vt:variant>
      <vt:variant>
        <vt:lpwstr>mailto:kzpo@krmr.gov.ua</vt:lpwstr>
      </vt:variant>
      <vt:variant>
        <vt:lpwstr/>
      </vt:variant>
      <vt:variant>
        <vt:i4>6094902</vt:i4>
      </vt:variant>
      <vt:variant>
        <vt:i4>0</vt:i4>
      </vt:variant>
      <vt:variant>
        <vt:i4>0</vt:i4>
      </vt:variant>
      <vt:variant>
        <vt:i4>5</vt:i4>
      </vt:variant>
      <vt:variant>
        <vt:lpwstr>mailto:kzpo@krmr.gov.ua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5</cp:revision>
  <dcterms:created xsi:type="dcterms:W3CDTF">2023-10-27T10:13:00Z</dcterms:created>
  <dcterms:modified xsi:type="dcterms:W3CDTF">2023-11-20T12:38:00Z</dcterms:modified>
</cp:coreProperties>
</file>