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D2" w:rsidRPr="004942E7" w:rsidRDefault="00C506D2" w:rsidP="00C506D2">
      <w:pPr>
        <w:spacing w:after="0" w:line="240" w:lineRule="auto"/>
        <w:ind w:left="7820" w:firstLine="100"/>
        <w:rPr>
          <w:rFonts w:ascii="Times New Roman" w:eastAsia="Times New Roman" w:hAnsi="Times New Roman"/>
          <w:sz w:val="24"/>
          <w:szCs w:val="24"/>
          <w:lang w:eastAsia="ru-RU"/>
        </w:rPr>
      </w:pPr>
      <w:r w:rsidRPr="004942E7">
        <w:rPr>
          <w:rFonts w:ascii="Times New Roman" w:eastAsia="Times New Roman" w:hAnsi="Times New Roman"/>
          <w:b/>
          <w:bCs/>
          <w:color w:val="000000"/>
          <w:sz w:val="24"/>
          <w:szCs w:val="24"/>
          <w:lang w:eastAsia="ru-RU"/>
        </w:rPr>
        <w:t xml:space="preserve">    ДОДАТОК 2</w:t>
      </w:r>
    </w:p>
    <w:p w:rsidR="00C506D2" w:rsidRPr="004942E7" w:rsidRDefault="00C506D2" w:rsidP="00C506D2">
      <w:pPr>
        <w:spacing w:after="0" w:line="240" w:lineRule="auto"/>
        <w:ind w:left="2880"/>
        <w:contextualSpacing/>
        <w:jc w:val="right"/>
        <w:rPr>
          <w:rFonts w:ascii="Times New Roman" w:eastAsia="Times New Roman" w:hAnsi="Times New Roman"/>
          <w:i/>
          <w:iCs/>
          <w:color w:val="000000"/>
          <w:sz w:val="24"/>
          <w:szCs w:val="24"/>
          <w:shd w:val="clear" w:color="auto" w:fill="FFFFFF"/>
          <w:lang w:eastAsia="ru-RU"/>
        </w:rPr>
      </w:pPr>
      <w:r w:rsidRPr="004942E7">
        <w:rPr>
          <w:rFonts w:ascii="Times New Roman" w:eastAsia="Times New Roman" w:hAnsi="Times New Roman"/>
          <w:i/>
          <w:iCs/>
          <w:color w:val="000000"/>
          <w:sz w:val="24"/>
          <w:szCs w:val="24"/>
          <w:lang w:eastAsia="ru-RU"/>
        </w:rPr>
        <w:t xml:space="preserve">    до </w:t>
      </w:r>
      <w:r w:rsidRPr="004942E7">
        <w:rPr>
          <w:rFonts w:ascii="Times New Roman" w:eastAsia="Times New Roman" w:hAnsi="Times New Roman"/>
          <w:i/>
          <w:iCs/>
          <w:color w:val="000000"/>
          <w:sz w:val="24"/>
          <w:szCs w:val="24"/>
          <w:shd w:val="clear" w:color="auto" w:fill="FFFFFF"/>
          <w:lang w:eastAsia="ru-RU"/>
        </w:rPr>
        <w:t> тендерної документації</w:t>
      </w:r>
    </w:p>
    <w:p w:rsidR="00C506D2" w:rsidRPr="004942E7" w:rsidRDefault="00C506D2" w:rsidP="00A92B8D">
      <w:pPr>
        <w:spacing w:after="0" w:line="240" w:lineRule="auto"/>
        <w:ind w:right="-25"/>
        <w:jc w:val="center"/>
        <w:rPr>
          <w:rFonts w:ascii="Times New Roman" w:eastAsia="Times New Roman" w:hAnsi="Times New Roman"/>
          <w:b/>
          <w:sz w:val="24"/>
          <w:szCs w:val="24"/>
          <w:lang w:eastAsia="ru-RU"/>
        </w:rPr>
      </w:pPr>
    </w:p>
    <w:p w:rsidR="00A92B8D" w:rsidRPr="004942E7" w:rsidRDefault="00A92B8D" w:rsidP="00A92B8D">
      <w:pPr>
        <w:spacing w:after="0" w:line="240" w:lineRule="auto"/>
        <w:ind w:right="-25"/>
        <w:jc w:val="center"/>
        <w:rPr>
          <w:rFonts w:ascii="Times New Roman" w:eastAsia="Times New Roman" w:hAnsi="Times New Roman"/>
          <w:b/>
          <w:sz w:val="24"/>
          <w:szCs w:val="24"/>
          <w:lang w:eastAsia="ru-RU"/>
        </w:rPr>
      </w:pPr>
      <w:r w:rsidRPr="004942E7">
        <w:rPr>
          <w:rFonts w:ascii="Times New Roman" w:eastAsia="Times New Roman" w:hAnsi="Times New Roman"/>
          <w:b/>
          <w:sz w:val="24"/>
          <w:szCs w:val="24"/>
          <w:lang w:eastAsia="ru-RU"/>
        </w:rPr>
        <w:t>ТЕХНІЧНІ, ЯКІСНІ ТА КІЛЬКІСНІ ХАРАКТЕРИСТИКИ ПРЕДМЕТА ЗАКУПІВЛІ</w:t>
      </w:r>
    </w:p>
    <w:p w:rsidR="00A92B8D" w:rsidRPr="004942E7" w:rsidRDefault="00A92B8D" w:rsidP="00A92B8D">
      <w:pPr>
        <w:spacing w:after="0" w:line="240" w:lineRule="auto"/>
        <w:jc w:val="center"/>
        <w:rPr>
          <w:rFonts w:ascii="Times New Roman" w:hAnsi="Times New Roman"/>
          <w:b/>
          <w:sz w:val="28"/>
          <w:szCs w:val="28"/>
        </w:rPr>
      </w:pPr>
    </w:p>
    <w:p w:rsidR="00660745" w:rsidRPr="004942E7" w:rsidRDefault="00660745" w:rsidP="00660745">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 xml:space="preserve">Код ДК 021:2015: 33140000-3 «Медичні матеріали» </w:t>
      </w:r>
    </w:p>
    <w:p w:rsidR="006523D6" w:rsidRPr="004942E7" w:rsidRDefault="00660745" w:rsidP="006523D6">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(код за НК 024:2019</w:t>
      </w:r>
      <w:r w:rsidR="006523D6" w:rsidRPr="004942E7">
        <w:rPr>
          <w:rFonts w:ascii="Times New Roman" w:eastAsia="Times New Roman" w:hAnsi="Times New Roman"/>
          <w:b/>
          <w:bCs/>
          <w:sz w:val="24"/>
          <w:szCs w:val="24"/>
        </w:rPr>
        <w:t>: 47179 Припудрені, оглядові/процедурні рукавички з латексу гевеї, стерильні, 47179 Припудрені, оглядові/процедурні рукавички з латексу гевеї, стерильні,</w:t>
      </w:r>
    </w:p>
    <w:p w:rsidR="006523D6" w:rsidRPr="004942E7" w:rsidRDefault="006523D6" w:rsidP="006523D6">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 xml:space="preserve">47179 Припудрені, оглядові/процедурні рукавички з латексу гевеї, стерильні, </w:t>
      </w:r>
    </w:p>
    <w:p w:rsidR="006523D6" w:rsidRPr="004942E7" w:rsidRDefault="006523D6" w:rsidP="006523D6">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 xml:space="preserve">43970 Стерильний чохол для </w:t>
      </w:r>
      <w:proofErr w:type="spellStart"/>
      <w:r w:rsidRPr="004942E7">
        <w:rPr>
          <w:rFonts w:ascii="Times New Roman" w:eastAsia="Times New Roman" w:hAnsi="Times New Roman"/>
          <w:b/>
          <w:bCs/>
          <w:sz w:val="24"/>
          <w:szCs w:val="24"/>
        </w:rPr>
        <w:t>кабеля</w:t>
      </w:r>
      <w:proofErr w:type="spellEnd"/>
      <w:r w:rsidRPr="004942E7">
        <w:rPr>
          <w:rFonts w:ascii="Times New Roman" w:eastAsia="Times New Roman" w:hAnsi="Times New Roman"/>
          <w:b/>
          <w:bCs/>
          <w:sz w:val="24"/>
          <w:szCs w:val="24"/>
        </w:rPr>
        <w:t>/</w:t>
      </w:r>
      <w:proofErr w:type="spellStart"/>
      <w:r w:rsidRPr="004942E7">
        <w:rPr>
          <w:rFonts w:ascii="Times New Roman" w:eastAsia="Times New Roman" w:hAnsi="Times New Roman"/>
          <w:b/>
          <w:bCs/>
          <w:sz w:val="24"/>
          <w:szCs w:val="24"/>
        </w:rPr>
        <w:t>провода</w:t>
      </w:r>
      <w:proofErr w:type="spellEnd"/>
      <w:r w:rsidRPr="004942E7">
        <w:rPr>
          <w:rFonts w:ascii="Times New Roman" w:eastAsia="Times New Roman" w:hAnsi="Times New Roman"/>
          <w:b/>
          <w:bCs/>
          <w:sz w:val="24"/>
          <w:szCs w:val="24"/>
        </w:rPr>
        <w:t xml:space="preserve">/датчика/зонда, </w:t>
      </w:r>
      <w:r w:rsidR="00042C6D" w:rsidRPr="004942E7">
        <w:rPr>
          <w:rFonts w:ascii="Times New Roman" w:eastAsia="Times New Roman" w:hAnsi="Times New Roman"/>
          <w:b/>
          <w:bCs/>
          <w:sz w:val="24"/>
          <w:szCs w:val="24"/>
        </w:rPr>
        <w:t>35091</w:t>
      </w:r>
      <w:r w:rsidRPr="004942E7">
        <w:rPr>
          <w:rFonts w:ascii="Times New Roman" w:eastAsia="Times New Roman" w:hAnsi="Times New Roman"/>
          <w:b/>
          <w:bCs/>
          <w:sz w:val="24"/>
          <w:szCs w:val="24"/>
        </w:rPr>
        <w:t xml:space="preserve"> Халат операційний, одноразового застосування, 36788 Тестер стерилізатора, 36788 Тестер стерилізатора, </w:t>
      </w:r>
    </w:p>
    <w:p w:rsidR="006523D6" w:rsidRPr="004942E7" w:rsidRDefault="006523D6" w:rsidP="006523D6">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 xml:space="preserve">62582  Нейлоновий шов, </w:t>
      </w:r>
      <w:proofErr w:type="spellStart"/>
      <w:r w:rsidRPr="004942E7">
        <w:rPr>
          <w:rFonts w:ascii="Times New Roman" w:eastAsia="Times New Roman" w:hAnsi="Times New Roman"/>
          <w:b/>
          <w:bCs/>
          <w:sz w:val="24"/>
          <w:szCs w:val="24"/>
        </w:rPr>
        <w:t>многофіламентний</w:t>
      </w:r>
      <w:proofErr w:type="spellEnd"/>
      <w:r w:rsidRPr="004942E7">
        <w:rPr>
          <w:rFonts w:ascii="Times New Roman" w:eastAsia="Times New Roman" w:hAnsi="Times New Roman"/>
          <w:b/>
          <w:bCs/>
          <w:sz w:val="24"/>
          <w:szCs w:val="24"/>
        </w:rPr>
        <w:t xml:space="preserve">, нестерильний, 62582 Нейлоновий шов, </w:t>
      </w:r>
      <w:proofErr w:type="spellStart"/>
      <w:r w:rsidRPr="004942E7">
        <w:rPr>
          <w:rFonts w:ascii="Times New Roman" w:eastAsia="Times New Roman" w:hAnsi="Times New Roman"/>
          <w:b/>
          <w:bCs/>
          <w:sz w:val="24"/>
          <w:szCs w:val="24"/>
        </w:rPr>
        <w:t>многофіламентний</w:t>
      </w:r>
      <w:proofErr w:type="spellEnd"/>
      <w:r w:rsidRPr="004942E7">
        <w:rPr>
          <w:rFonts w:ascii="Times New Roman" w:eastAsia="Times New Roman" w:hAnsi="Times New Roman"/>
          <w:b/>
          <w:bCs/>
          <w:sz w:val="24"/>
          <w:szCs w:val="24"/>
        </w:rPr>
        <w:t xml:space="preserve">, нестерильний, 62582 Нейлоновий шов, </w:t>
      </w:r>
      <w:proofErr w:type="spellStart"/>
      <w:r w:rsidRPr="004942E7">
        <w:rPr>
          <w:rFonts w:ascii="Times New Roman" w:eastAsia="Times New Roman" w:hAnsi="Times New Roman"/>
          <w:b/>
          <w:bCs/>
          <w:sz w:val="24"/>
          <w:szCs w:val="24"/>
        </w:rPr>
        <w:t>многофіламентний</w:t>
      </w:r>
      <w:proofErr w:type="spellEnd"/>
      <w:r w:rsidRPr="004942E7">
        <w:rPr>
          <w:rFonts w:ascii="Times New Roman" w:eastAsia="Times New Roman" w:hAnsi="Times New Roman"/>
          <w:b/>
          <w:bCs/>
          <w:sz w:val="24"/>
          <w:szCs w:val="24"/>
        </w:rPr>
        <w:t xml:space="preserve">, нестерильний, 62582 Нейлоновий шов, </w:t>
      </w:r>
      <w:proofErr w:type="spellStart"/>
      <w:r w:rsidRPr="004942E7">
        <w:rPr>
          <w:rFonts w:ascii="Times New Roman" w:eastAsia="Times New Roman" w:hAnsi="Times New Roman"/>
          <w:b/>
          <w:bCs/>
          <w:sz w:val="24"/>
          <w:szCs w:val="24"/>
        </w:rPr>
        <w:t>многофіламентний</w:t>
      </w:r>
      <w:proofErr w:type="spellEnd"/>
      <w:r w:rsidRPr="004942E7">
        <w:rPr>
          <w:rFonts w:ascii="Times New Roman" w:eastAsia="Times New Roman" w:hAnsi="Times New Roman"/>
          <w:b/>
          <w:bCs/>
          <w:sz w:val="24"/>
          <w:szCs w:val="24"/>
        </w:rPr>
        <w:t xml:space="preserve">, нестерильний, </w:t>
      </w:r>
    </w:p>
    <w:p w:rsidR="006523D6" w:rsidRPr="004942E7" w:rsidRDefault="006523D6" w:rsidP="006523D6">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 xml:space="preserve">45401 Хірургічна нитка з </w:t>
      </w:r>
      <w:proofErr w:type="spellStart"/>
      <w:r w:rsidRPr="004942E7">
        <w:rPr>
          <w:rFonts w:ascii="Times New Roman" w:eastAsia="Times New Roman" w:hAnsi="Times New Roman"/>
          <w:b/>
          <w:bCs/>
          <w:sz w:val="24"/>
          <w:szCs w:val="24"/>
        </w:rPr>
        <w:t>поліґлактину</w:t>
      </w:r>
      <w:proofErr w:type="spellEnd"/>
      <w:r w:rsidRPr="004942E7">
        <w:rPr>
          <w:rFonts w:ascii="Times New Roman" w:eastAsia="Times New Roman" w:hAnsi="Times New Roman"/>
          <w:b/>
          <w:bCs/>
          <w:sz w:val="24"/>
          <w:szCs w:val="24"/>
        </w:rPr>
        <w:t xml:space="preserve">, </w:t>
      </w:r>
      <w:proofErr w:type="spellStart"/>
      <w:r w:rsidRPr="004942E7">
        <w:rPr>
          <w:rFonts w:ascii="Times New Roman" w:eastAsia="Times New Roman" w:hAnsi="Times New Roman"/>
          <w:b/>
          <w:bCs/>
          <w:sz w:val="24"/>
          <w:szCs w:val="24"/>
        </w:rPr>
        <w:t>протибактерійна</w:t>
      </w:r>
      <w:proofErr w:type="spellEnd"/>
      <w:r w:rsidRPr="004942E7">
        <w:rPr>
          <w:rFonts w:ascii="Times New Roman" w:eastAsia="Times New Roman" w:hAnsi="Times New Roman"/>
          <w:b/>
          <w:bCs/>
          <w:sz w:val="24"/>
          <w:szCs w:val="24"/>
        </w:rPr>
        <w:t xml:space="preserve">, 13898 Хірургічна нитка кетґут, 13898 Хірургічна нитка кетґут, 13898 Хірургічна нитка кетґут, 13908  </w:t>
      </w:r>
      <w:proofErr w:type="spellStart"/>
      <w:r w:rsidR="008F39EB" w:rsidRPr="004942E7">
        <w:rPr>
          <w:rFonts w:ascii="Times New Roman" w:eastAsia="Times New Roman" w:hAnsi="Times New Roman"/>
          <w:b/>
          <w:bCs/>
          <w:sz w:val="24"/>
          <w:szCs w:val="24"/>
        </w:rPr>
        <w:t>Полигліколеве</w:t>
      </w:r>
      <w:proofErr w:type="spellEnd"/>
      <w:r w:rsidR="008F39EB" w:rsidRPr="004942E7">
        <w:rPr>
          <w:rFonts w:ascii="Times New Roman" w:eastAsia="Times New Roman" w:hAnsi="Times New Roman"/>
          <w:b/>
          <w:bCs/>
          <w:sz w:val="24"/>
          <w:szCs w:val="24"/>
        </w:rPr>
        <w:t xml:space="preserve"> </w:t>
      </w:r>
      <w:r w:rsidRPr="004942E7">
        <w:rPr>
          <w:rFonts w:ascii="Times New Roman" w:eastAsia="Times New Roman" w:hAnsi="Times New Roman"/>
          <w:b/>
          <w:bCs/>
          <w:sz w:val="24"/>
          <w:szCs w:val="24"/>
        </w:rPr>
        <w:t xml:space="preserve">кислотне </w:t>
      </w:r>
      <w:proofErr w:type="spellStart"/>
      <w:r w:rsidRPr="004942E7">
        <w:rPr>
          <w:rFonts w:ascii="Times New Roman" w:eastAsia="Times New Roman" w:hAnsi="Times New Roman"/>
          <w:b/>
          <w:bCs/>
          <w:sz w:val="24"/>
          <w:szCs w:val="24"/>
        </w:rPr>
        <w:t>шво</w:t>
      </w:r>
      <w:proofErr w:type="spellEnd"/>
      <w:r w:rsidRPr="004942E7">
        <w:rPr>
          <w:rFonts w:ascii="Times New Roman" w:eastAsia="Times New Roman" w:hAnsi="Times New Roman"/>
          <w:b/>
          <w:bCs/>
          <w:sz w:val="24"/>
          <w:szCs w:val="24"/>
        </w:rPr>
        <w:t xml:space="preserve">, 47765 Пов'язка на рану </w:t>
      </w:r>
      <w:proofErr w:type="spellStart"/>
      <w:r w:rsidRPr="004942E7">
        <w:rPr>
          <w:rFonts w:ascii="Times New Roman" w:eastAsia="Times New Roman" w:hAnsi="Times New Roman"/>
          <w:b/>
          <w:bCs/>
          <w:sz w:val="24"/>
          <w:szCs w:val="24"/>
        </w:rPr>
        <w:t>гідрогелева</w:t>
      </w:r>
      <w:proofErr w:type="spellEnd"/>
      <w:r w:rsidRPr="004942E7">
        <w:rPr>
          <w:rFonts w:ascii="Times New Roman" w:eastAsia="Times New Roman" w:hAnsi="Times New Roman"/>
          <w:b/>
          <w:bCs/>
          <w:sz w:val="24"/>
          <w:szCs w:val="24"/>
        </w:rPr>
        <w:t xml:space="preserve">, стерильна, антибактеріальна, 38561  </w:t>
      </w:r>
      <w:r w:rsidR="008F39EB" w:rsidRPr="004942E7">
        <w:rPr>
          <w:rFonts w:ascii="Times New Roman" w:eastAsia="Times New Roman" w:hAnsi="Times New Roman"/>
          <w:b/>
          <w:bCs/>
          <w:sz w:val="24"/>
          <w:szCs w:val="24"/>
        </w:rPr>
        <w:t xml:space="preserve">Зонд </w:t>
      </w:r>
      <w:proofErr w:type="spellStart"/>
      <w:r w:rsidRPr="004942E7">
        <w:rPr>
          <w:rFonts w:ascii="Times New Roman" w:eastAsia="Times New Roman" w:hAnsi="Times New Roman"/>
          <w:b/>
          <w:bCs/>
          <w:sz w:val="24"/>
          <w:szCs w:val="24"/>
        </w:rPr>
        <w:t>назогастральний</w:t>
      </w:r>
      <w:proofErr w:type="spellEnd"/>
      <w:r w:rsidRPr="004942E7">
        <w:rPr>
          <w:rFonts w:ascii="Times New Roman" w:eastAsia="Times New Roman" w:hAnsi="Times New Roman"/>
          <w:b/>
          <w:bCs/>
          <w:sz w:val="24"/>
          <w:szCs w:val="24"/>
        </w:rPr>
        <w:t xml:space="preserve"> / </w:t>
      </w:r>
      <w:proofErr w:type="spellStart"/>
      <w:r w:rsidRPr="004942E7">
        <w:rPr>
          <w:rFonts w:ascii="Times New Roman" w:eastAsia="Times New Roman" w:hAnsi="Times New Roman"/>
          <w:b/>
          <w:bCs/>
          <w:sz w:val="24"/>
          <w:szCs w:val="24"/>
        </w:rPr>
        <w:t>орогастральний</w:t>
      </w:r>
      <w:proofErr w:type="spellEnd"/>
      <w:r w:rsidRPr="004942E7">
        <w:rPr>
          <w:rFonts w:ascii="Times New Roman" w:eastAsia="Times New Roman" w:hAnsi="Times New Roman"/>
          <w:b/>
          <w:bCs/>
          <w:sz w:val="24"/>
          <w:szCs w:val="24"/>
        </w:rPr>
        <w:t xml:space="preserve">, 38561 </w:t>
      </w:r>
      <w:r w:rsidR="008F39EB" w:rsidRPr="004942E7">
        <w:rPr>
          <w:rFonts w:ascii="Times New Roman" w:eastAsia="Times New Roman" w:hAnsi="Times New Roman"/>
          <w:b/>
          <w:bCs/>
          <w:sz w:val="24"/>
          <w:szCs w:val="24"/>
        </w:rPr>
        <w:t xml:space="preserve">Зонд </w:t>
      </w:r>
      <w:proofErr w:type="spellStart"/>
      <w:r w:rsidRPr="004942E7">
        <w:rPr>
          <w:rFonts w:ascii="Times New Roman" w:eastAsia="Times New Roman" w:hAnsi="Times New Roman"/>
          <w:b/>
          <w:bCs/>
          <w:sz w:val="24"/>
          <w:szCs w:val="24"/>
        </w:rPr>
        <w:t>назогастральний</w:t>
      </w:r>
      <w:proofErr w:type="spellEnd"/>
      <w:r w:rsidRPr="004942E7">
        <w:rPr>
          <w:rFonts w:ascii="Times New Roman" w:eastAsia="Times New Roman" w:hAnsi="Times New Roman"/>
          <w:b/>
          <w:bCs/>
          <w:sz w:val="24"/>
          <w:szCs w:val="24"/>
        </w:rPr>
        <w:t xml:space="preserve"> / </w:t>
      </w:r>
      <w:proofErr w:type="spellStart"/>
      <w:r w:rsidRPr="004942E7">
        <w:rPr>
          <w:rFonts w:ascii="Times New Roman" w:eastAsia="Times New Roman" w:hAnsi="Times New Roman"/>
          <w:b/>
          <w:bCs/>
          <w:sz w:val="24"/>
          <w:szCs w:val="24"/>
        </w:rPr>
        <w:t>орогастральний</w:t>
      </w:r>
      <w:proofErr w:type="spellEnd"/>
      <w:r w:rsidRPr="004942E7">
        <w:rPr>
          <w:rFonts w:ascii="Times New Roman" w:eastAsia="Times New Roman" w:hAnsi="Times New Roman"/>
          <w:b/>
          <w:bCs/>
          <w:sz w:val="24"/>
          <w:szCs w:val="24"/>
        </w:rPr>
        <w:t xml:space="preserve">, 34915 Балонний катетер стравоходу, 37482  </w:t>
      </w:r>
      <w:r w:rsidR="008F39EB" w:rsidRPr="004942E7">
        <w:rPr>
          <w:rFonts w:ascii="Times New Roman" w:eastAsia="Times New Roman" w:hAnsi="Times New Roman"/>
          <w:b/>
          <w:bCs/>
          <w:sz w:val="24"/>
          <w:szCs w:val="24"/>
        </w:rPr>
        <w:t xml:space="preserve">Плевральний </w:t>
      </w:r>
      <w:r w:rsidRPr="004942E7">
        <w:rPr>
          <w:rFonts w:ascii="Times New Roman" w:eastAsia="Times New Roman" w:hAnsi="Times New Roman"/>
          <w:b/>
          <w:bCs/>
          <w:sz w:val="24"/>
          <w:szCs w:val="24"/>
        </w:rPr>
        <w:t xml:space="preserve">катетер, 47200  </w:t>
      </w:r>
      <w:r w:rsidR="008F39EB" w:rsidRPr="004942E7">
        <w:rPr>
          <w:rFonts w:ascii="Times New Roman" w:eastAsia="Times New Roman" w:hAnsi="Times New Roman"/>
          <w:b/>
          <w:bCs/>
          <w:sz w:val="24"/>
          <w:szCs w:val="24"/>
        </w:rPr>
        <w:t xml:space="preserve">Набір </w:t>
      </w:r>
      <w:r w:rsidRPr="004942E7">
        <w:rPr>
          <w:rFonts w:ascii="Times New Roman" w:eastAsia="Times New Roman" w:hAnsi="Times New Roman"/>
          <w:b/>
          <w:bCs/>
          <w:sz w:val="24"/>
          <w:szCs w:val="24"/>
        </w:rPr>
        <w:t xml:space="preserve">для дренування плевральної порожнини при пневмотораксі, 35416 </w:t>
      </w:r>
      <w:r w:rsidR="008F39EB" w:rsidRPr="004942E7">
        <w:rPr>
          <w:rFonts w:ascii="Times New Roman" w:eastAsia="Times New Roman" w:hAnsi="Times New Roman"/>
          <w:b/>
          <w:bCs/>
          <w:sz w:val="24"/>
          <w:szCs w:val="24"/>
        </w:rPr>
        <w:t xml:space="preserve">Трубка </w:t>
      </w:r>
      <w:r w:rsidRPr="004942E7">
        <w:rPr>
          <w:rFonts w:ascii="Times New Roman" w:eastAsia="Times New Roman" w:hAnsi="Times New Roman"/>
          <w:b/>
          <w:bCs/>
          <w:sz w:val="24"/>
          <w:szCs w:val="24"/>
        </w:rPr>
        <w:t xml:space="preserve">стравохідна, </w:t>
      </w:r>
    </w:p>
    <w:p w:rsidR="006523D6" w:rsidRPr="004942E7" w:rsidRDefault="006523D6" w:rsidP="006523D6">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 xml:space="preserve">35615 Скоба хірургічна, що не розсмоктується, 35615 Скоба хірургічна, що не розсмоктується, 56711 </w:t>
      </w:r>
      <w:proofErr w:type="spellStart"/>
      <w:r w:rsidRPr="004942E7">
        <w:rPr>
          <w:rFonts w:ascii="Times New Roman" w:eastAsia="Times New Roman" w:hAnsi="Times New Roman"/>
          <w:b/>
          <w:bCs/>
          <w:sz w:val="24"/>
          <w:szCs w:val="24"/>
        </w:rPr>
        <w:t>Нерозсмоктна</w:t>
      </w:r>
      <w:proofErr w:type="spellEnd"/>
      <w:r w:rsidRPr="004942E7">
        <w:rPr>
          <w:rFonts w:ascii="Times New Roman" w:eastAsia="Times New Roman" w:hAnsi="Times New Roman"/>
          <w:b/>
          <w:bCs/>
          <w:sz w:val="24"/>
          <w:szCs w:val="24"/>
        </w:rPr>
        <w:t xml:space="preserve"> кліпса для </w:t>
      </w:r>
      <w:proofErr w:type="spellStart"/>
      <w:r w:rsidRPr="004942E7">
        <w:rPr>
          <w:rFonts w:ascii="Times New Roman" w:eastAsia="Times New Roman" w:hAnsi="Times New Roman"/>
          <w:b/>
          <w:bCs/>
          <w:sz w:val="24"/>
          <w:szCs w:val="24"/>
        </w:rPr>
        <w:t>лігування</w:t>
      </w:r>
      <w:proofErr w:type="spellEnd"/>
      <w:r w:rsidRPr="004942E7">
        <w:rPr>
          <w:rFonts w:ascii="Times New Roman" w:eastAsia="Times New Roman" w:hAnsi="Times New Roman"/>
          <w:b/>
          <w:bCs/>
          <w:sz w:val="24"/>
          <w:szCs w:val="24"/>
        </w:rPr>
        <w:t xml:space="preserve">, із синтетичного полімеру, </w:t>
      </w:r>
    </w:p>
    <w:p w:rsidR="006523D6" w:rsidRPr="004942E7" w:rsidRDefault="006523D6" w:rsidP="006523D6">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 xml:space="preserve">56712 </w:t>
      </w:r>
      <w:proofErr w:type="spellStart"/>
      <w:r w:rsidRPr="004942E7">
        <w:rPr>
          <w:rFonts w:ascii="Times New Roman" w:eastAsia="Times New Roman" w:hAnsi="Times New Roman"/>
          <w:b/>
          <w:bCs/>
          <w:sz w:val="24"/>
          <w:szCs w:val="24"/>
        </w:rPr>
        <w:t>Нерозсмоктна</w:t>
      </w:r>
      <w:proofErr w:type="spellEnd"/>
      <w:r w:rsidRPr="004942E7">
        <w:rPr>
          <w:rFonts w:ascii="Times New Roman" w:eastAsia="Times New Roman" w:hAnsi="Times New Roman"/>
          <w:b/>
          <w:bCs/>
          <w:sz w:val="24"/>
          <w:szCs w:val="24"/>
        </w:rPr>
        <w:t xml:space="preserve"> кліпса для </w:t>
      </w:r>
      <w:proofErr w:type="spellStart"/>
      <w:r w:rsidRPr="004942E7">
        <w:rPr>
          <w:rFonts w:ascii="Times New Roman" w:eastAsia="Times New Roman" w:hAnsi="Times New Roman"/>
          <w:b/>
          <w:bCs/>
          <w:sz w:val="24"/>
          <w:szCs w:val="24"/>
        </w:rPr>
        <w:t>лігування</w:t>
      </w:r>
      <w:proofErr w:type="spellEnd"/>
      <w:r w:rsidRPr="004942E7">
        <w:rPr>
          <w:rFonts w:ascii="Times New Roman" w:eastAsia="Times New Roman" w:hAnsi="Times New Roman"/>
          <w:b/>
          <w:bCs/>
          <w:sz w:val="24"/>
          <w:szCs w:val="24"/>
        </w:rPr>
        <w:t xml:space="preserve">, із синтетичного полімеру, 16610 </w:t>
      </w:r>
      <w:r w:rsidR="008F39EB" w:rsidRPr="004942E7">
        <w:rPr>
          <w:rFonts w:ascii="Times New Roman" w:eastAsia="Times New Roman" w:hAnsi="Times New Roman"/>
          <w:b/>
          <w:bCs/>
          <w:sz w:val="24"/>
          <w:szCs w:val="24"/>
        </w:rPr>
        <w:t xml:space="preserve">Комплект </w:t>
      </w:r>
      <w:r w:rsidRPr="004942E7">
        <w:rPr>
          <w:rFonts w:ascii="Times New Roman" w:eastAsia="Times New Roman" w:hAnsi="Times New Roman"/>
          <w:b/>
          <w:bCs/>
          <w:sz w:val="24"/>
          <w:szCs w:val="24"/>
        </w:rPr>
        <w:t xml:space="preserve">для </w:t>
      </w:r>
      <w:proofErr w:type="spellStart"/>
      <w:r w:rsidRPr="004942E7">
        <w:rPr>
          <w:rFonts w:ascii="Times New Roman" w:eastAsia="Times New Roman" w:hAnsi="Times New Roman"/>
          <w:b/>
          <w:bCs/>
          <w:sz w:val="24"/>
          <w:szCs w:val="24"/>
        </w:rPr>
        <w:t>перепомпування</w:t>
      </w:r>
      <w:proofErr w:type="spellEnd"/>
      <w:r w:rsidRPr="004942E7">
        <w:rPr>
          <w:rFonts w:ascii="Times New Roman" w:eastAsia="Times New Roman" w:hAnsi="Times New Roman"/>
          <w:b/>
          <w:bCs/>
          <w:sz w:val="24"/>
          <w:szCs w:val="24"/>
        </w:rPr>
        <w:t xml:space="preserve"> рідини, 14191 Трубка, дренаж, 14191 Трубка, дренаж, 14191 Трубка, дренаж, 32357 Голка шовна, багаторазового використання, 32357 Голка шовна, багаторазового використання, 32357 Голка шовна, багаторазового використання, 32357 Голка шовна, багаторазового використання, 32357 Голка шовна, багаторазового використання, 32357 Голка шовна, багаторазового використання, 32357 Голка шовна, багаторазового використання, 32357 Голка шовна, багаторазового використання, </w:t>
      </w:r>
    </w:p>
    <w:p w:rsidR="00660745" w:rsidRPr="004942E7" w:rsidRDefault="006523D6" w:rsidP="006523D6">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 xml:space="preserve">36244 Набір для внутрішньовенних вливань через </w:t>
      </w:r>
      <w:proofErr w:type="spellStart"/>
      <w:r w:rsidRPr="004942E7">
        <w:rPr>
          <w:rFonts w:ascii="Times New Roman" w:eastAsia="Times New Roman" w:hAnsi="Times New Roman"/>
          <w:b/>
          <w:bCs/>
          <w:sz w:val="24"/>
          <w:szCs w:val="24"/>
        </w:rPr>
        <w:t>інфузійний</w:t>
      </w:r>
      <w:proofErr w:type="spellEnd"/>
      <w:r w:rsidRPr="004942E7">
        <w:rPr>
          <w:rFonts w:ascii="Times New Roman" w:eastAsia="Times New Roman" w:hAnsi="Times New Roman"/>
          <w:b/>
          <w:bCs/>
          <w:sz w:val="24"/>
          <w:szCs w:val="24"/>
        </w:rPr>
        <w:t xml:space="preserve"> контролер)</w:t>
      </w:r>
    </w:p>
    <w:p w:rsidR="00C865D5" w:rsidRPr="004942E7" w:rsidRDefault="00C865D5" w:rsidP="00A92B8D">
      <w:pPr>
        <w:spacing w:after="0" w:line="240" w:lineRule="auto"/>
        <w:ind w:right="-25"/>
        <w:jc w:val="center"/>
        <w:rPr>
          <w:rFonts w:ascii="Times New Roman" w:eastAsia="Times New Roman" w:hAnsi="Times New Roman"/>
          <w:b/>
          <w:sz w:val="24"/>
          <w:szCs w:val="24"/>
          <w:lang w:eastAsia="ru-RU"/>
        </w:rPr>
      </w:pPr>
    </w:p>
    <w:tbl>
      <w:tblPr>
        <w:tblStyle w:val="af9"/>
        <w:tblW w:w="10343" w:type="dxa"/>
        <w:tblLayout w:type="fixed"/>
        <w:tblLook w:val="04A0" w:firstRow="1" w:lastRow="0" w:firstColumn="1" w:lastColumn="0" w:noHBand="0" w:noVBand="1"/>
      </w:tblPr>
      <w:tblGrid>
        <w:gridCol w:w="416"/>
        <w:gridCol w:w="1706"/>
        <w:gridCol w:w="2376"/>
        <w:gridCol w:w="3719"/>
        <w:gridCol w:w="992"/>
        <w:gridCol w:w="1134"/>
      </w:tblGrid>
      <w:tr w:rsidR="00613666" w:rsidRPr="004942E7" w:rsidTr="005B727F">
        <w:tc>
          <w:tcPr>
            <w:tcW w:w="416" w:type="dxa"/>
          </w:tcPr>
          <w:p w:rsidR="00225491" w:rsidRPr="004942E7" w:rsidRDefault="00613666" w:rsidP="00225491">
            <w:pPr>
              <w:spacing w:after="0" w:line="240" w:lineRule="auto"/>
              <w:ind w:left="-112" w:right="-25"/>
              <w:jc w:val="center"/>
              <w:rPr>
                <w:rFonts w:ascii="Times New Roman" w:eastAsia="Times New Roman" w:hAnsi="Times New Roman"/>
                <w:b/>
                <w:sz w:val="20"/>
                <w:szCs w:val="20"/>
                <w:lang w:eastAsia="ru-RU"/>
              </w:rPr>
            </w:pPr>
            <w:r w:rsidRPr="004942E7">
              <w:rPr>
                <w:rFonts w:ascii="Times New Roman" w:eastAsia="Times New Roman" w:hAnsi="Times New Roman"/>
                <w:b/>
                <w:sz w:val="20"/>
                <w:szCs w:val="20"/>
                <w:lang w:eastAsia="ru-RU"/>
              </w:rPr>
              <w:t>№</w:t>
            </w:r>
          </w:p>
          <w:p w:rsidR="00613666" w:rsidRPr="004942E7" w:rsidRDefault="00613666" w:rsidP="00225491">
            <w:pPr>
              <w:spacing w:after="0" w:line="240" w:lineRule="auto"/>
              <w:ind w:left="-112" w:right="-25"/>
              <w:jc w:val="center"/>
              <w:rPr>
                <w:rFonts w:ascii="Times New Roman" w:eastAsia="Times New Roman" w:hAnsi="Times New Roman"/>
                <w:b/>
                <w:sz w:val="20"/>
                <w:szCs w:val="20"/>
                <w:lang w:eastAsia="ru-RU"/>
              </w:rPr>
            </w:pPr>
            <w:r w:rsidRPr="004942E7">
              <w:rPr>
                <w:rFonts w:ascii="Times New Roman" w:eastAsia="Times New Roman" w:hAnsi="Times New Roman"/>
                <w:b/>
                <w:sz w:val="20"/>
                <w:szCs w:val="20"/>
                <w:lang w:eastAsia="ru-RU"/>
              </w:rPr>
              <w:t>з/п</w:t>
            </w:r>
          </w:p>
        </w:tc>
        <w:tc>
          <w:tcPr>
            <w:tcW w:w="1706" w:type="dxa"/>
          </w:tcPr>
          <w:p w:rsidR="00613666" w:rsidRPr="004942E7" w:rsidRDefault="00613666" w:rsidP="00613666">
            <w:pPr>
              <w:spacing w:after="0" w:line="240" w:lineRule="auto"/>
              <w:ind w:right="-25"/>
              <w:jc w:val="center"/>
              <w:rPr>
                <w:rFonts w:ascii="Times New Roman" w:eastAsia="Times New Roman" w:hAnsi="Times New Roman"/>
                <w:b/>
                <w:sz w:val="20"/>
                <w:szCs w:val="20"/>
                <w:lang w:eastAsia="ru-RU"/>
              </w:rPr>
            </w:pPr>
            <w:r w:rsidRPr="004942E7">
              <w:rPr>
                <w:rFonts w:ascii="Times New Roman" w:eastAsia="Times New Roman" w:hAnsi="Times New Roman"/>
                <w:b/>
                <w:sz w:val="20"/>
                <w:szCs w:val="20"/>
                <w:lang w:eastAsia="ru-RU"/>
              </w:rPr>
              <w:t>Класифікатор медичних виробів НК:024:2019</w:t>
            </w:r>
          </w:p>
        </w:tc>
        <w:tc>
          <w:tcPr>
            <w:tcW w:w="2376" w:type="dxa"/>
          </w:tcPr>
          <w:p w:rsidR="00613666" w:rsidRPr="004942E7" w:rsidRDefault="00613666" w:rsidP="00A92B8D">
            <w:pPr>
              <w:spacing w:after="0" w:line="240" w:lineRule="auto"/>
              <w:ind w:right="-25"/>
              <w:jc w:val="center"/>
              <w:rPr>
                <w:rFonts w:ascii="Times New Roman" w:eastAsia="Times New Roman" w:hAnsi="Times New Roman"/>
                <w:b/>
                <w:sz w:val="20"/>
                <w:szCs w:val="20"/>
                <w:lang w:eastAsia="ru-RU"/>
              </w:rPr>
            </w:pPr>
            <w:r w:rsidRPr="004942E7">
              <w:rPr>
                <w:rFonts w:ascii="Times New Roman" w:eastAsia="Times New Roman" w:hAnsi="Times New Roman"/>
                <w:b/>
                <w:sz w:val="20"/>
                <w:szCs w:val="20"/>
                <w:lang w:eastAsia="ru-RU"/>
              </w:rPr>
              <w:t>Товар</w:t>
            </w:r>
          </w:p>
        </w:tc>
        <w:tc>
          <w:tcPr>
            <w:tcW w:w="3719" w:type="dxa"/>
          </w:tcPr>
          <w:p w:rsidR="00613666" w:rsidRPr="004942E7" w:rsidRDefault="00613666" w:rsidP="00A92B8D">
            <w:pPr>
              <w:spacing w:after="0" w:line="240" w:lineRule="auto"/>
              <w:ind w:right="-25"/>
              <w:jc w:val="center"/>
              <w:rPr>
                <w:rFonts w:ascii="Times New Roman" w:eastAsia="Times New Roman" w:hAnsi="Times New Roman"/>
                <w:b/>
                <w:sz w:val="20"/>
                <w:szCs w:val="20"/>
                <w:lang w:eastAsia="ru-RU"/>
              </w:rPr>
            </w:pPr>
            <w:r w:rsidRPr="004942E7">
              <w:rPr>
                <w:rFonts w:ascii="Times New Roman" w:eastAsia="Times New Roman" w:hAnsi="Times New Roman"/>
                <w:b/>
                <w:sz w:val="20"/>
                <w:szCs w:val="20"/>
                <w:lang w:eastAsia="ru-RU"/>
              </w:rPr>
              <w:t>Вимоги до товару</w:t>
            </w:r>
          </w:p>
        </w:tc>
        <w:tc>
          <w:tcPr>
            <w:tcW w:w="992" w:type="dxa"/>
          </w:tcPr>
          <w:p w:rsidR="00613666" w:rsidRPr="004942E7" w:rsidRDefault="00613666" w:rsidP="00A92B8D">
            <w:pPr>
              <w:spacing w:after="0" w:line="240" w:lineRule="auto"/>
              <w:ind w:right="-25"/>
              <w:jc w:val="center"/>
              <w:rPr>
                <w:rFonts w:ascii="Times New Roman" w:eastAsia="Times New Roman" w:hAnsi="Times New Roman"/>
                <w:b/>
                <w:sz w:val="20"/>
                <w:szCs w:val="20"/>
                <w:lang w:eastAsia="ru-RU"/>
              </w:rPr>
            </w:pPr>
            <w:r w:rsidRPr="004942E7">
              <w:rPr>
                <w:rFonts w:ascii="Times New Roman" w:eastAsia="Times New Roman" w:hAnsi="Times New Roman"/>
                <w:b/>
                <w:sz w:val="20"/>
                <w:szCs w:val="20"/>
                <w:lang w:eastAsia="ru-RU"/>
              </w:rPr>
              <w:t>Одиниці виміру</w:t>
            </w:r>
          </w:p>
        </w:tc>
        <w:tc>
          <w:tcPr>
            <w:tcW w:w="1134" w:type="dxa"/>
          </w:tcPr>
          <w:p w:rsidR="00613666" w:rsidRPr="004942E7" w:rsidRDefault="00613666" w:rsidP="00C05255">
            <w:pPr>
              <w:spacing w:after="0" w:line="240" w:lineRule="auto"/>
              <w:ind w:right="-25"/>
              <w:jc w:val="center"/>
              <w:rPr>
                <w:rFonts w:ascii="Times New Roman" w:eastAsia="Times New Roman" w:hAnsi="Times New Roman"/>
                <w:b/>
                <w:sz w:val="20"/>
                <w:szCs w:val="20"/>
                <w:lang w:eastAsia="ru-RU"/>
              </w:rPr>
            </w:pPr>
            <w:r w:rsidRPr="004942E7">
              <w:rPr>
                <w:rFonts w:ascii="Times New Roman" w:eastAsia="Times New Roman" w:hAnsi="Times New Roman"/>
                <w:b/>
                <w:sz w:val="20"/>
                <w:szCs w:val="20"/>
                <w:lang w:eastAsia="ru-RU"/>
              </w:rPr>
              <w:t>Кількість</w:t>
            </w:r>
          </w:p>
        </w:tc>
      </w:tr>
      <w:tr w:rsidR="00613666" w:rsidRPr="004942E7" w:rsidTr="005B727F">
        <w:trPr>
          <w:trHeight w:val="3450"/>
        </w:trPr>
        <w:tc>
          <w:tcPr>
            <w:tcW w:w="416" w:type="dxa"/>
            <w:hideMark/>
          </w:tcPr>
          <w:p w:rsidR="00613666" w:rsidRPr="004942E7" w:rsidRDefault="00613666" w:rsidP="0061366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w:t>
            </w:r>
          </w:p>
        </w:tc>
        <w:tc>
          <w:tcPr>
            <w:tcW w:w="1706" w:type="dxa"/>
            <w:hideMark/>
          </w:tcPr>
          <w:p w:rsidR="00613666" w:rsidRPr="004942E7" w:rsidRDefault="00613666" w:rsidP="0061366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47179 Припудрені, оглядові / процедурні рукавички з латексу гевеї, стерильні</w:t>
            </w:r>
          </w:p>
        </w:tc>
        <w:tc>
          <w:tcPr>
            <w:tcW w:w="2376" w:type="dxa"/>
            <w:hideMark/>
          </w:tcPr>
          <w:p w:rsidR="00613666" w:rsidRPr="004942E7" w:rsidRDefault="00613666" w:rsidP="00940C9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Рукавички COMFORT POWDERED</w:t>
            </w:r>
            <w:r w:rsidR="00B92186" w:rsidRPr="004942E7">
              <w:rPr>
                <w:rFonts w:ascii="Times New Roman" w:eastAsia="Times New Roman" w:hAnsi="Times New Roman"/>
                <w:sz w:val="20"/>
                <w:szCs w:val="20"/>
                <w:lang w:eastAsia="uk-UA"/>
              </w:rPr>
              <w:br/>
              <w:t>хірургічні стерильні припудрен</w:t>
            </w:r>
            <w:r w:rsidRPr="004942E7">
              <w:rPr>
                <w:rFonts w:ascii="Times New Roman" w:eastAsia="Times New Roman" w:hAnsi="Times New Roman"/>
                <w:sz w:val="20"/>
                <w:szCs w:val="20"/>
                <w:lang w:eastAsia="uk-UA"/>
              </w:rPr>
              <w:t>і, розмір 7,5</w:t>
            </w:r>
          </w:p>
        </w:tc>
        <w:tc>
          <w:tcPr>
            <w:tcW w:w="3719" w:type="dxa"/>
            <w:hideMark/>
          </w:tcPr>
          <w:p w:rsidR="00613666" w:rsidRPr="004942E7" w:rsidRDefault="00613666" w:rsidP="00613666">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Стерильна опудрена хірургічна та захисна рукавичка; для одноразового використання</w:t>
            </w:r>
            <w:r w:rsidRPr="004942E7">
              <w:rPr>
                <w:rFonts w:ascii="Times New Roman" w:eastAsia="Times New Roman" w:hAnsi="Times New Roman"/>
                <w:sz w:val="20"/>
                <w:szCs w:val="20"/>
                <w:lang w:eastAsia="uk-UA"/>
              </w:rPr>
              <w:br/>
              <w:t>Розмір 7.5</w:t>
            </w:r>
            <w:r w:rsidRPr="004942E7">
              <w:rPr>
                <w:rFonts w:ascii="Times New Roman" w:eastAsia="Times New Roman" w:hAnsi="Times New Roman"/>
                <w:sz w:val="20"/>
                <w:szCs w:val="20"/>
                <w:lang w:eastAsia="uk-UA"/>
              </w:rPr>
              <w:br/>
              <w:t>Сировина латекс натурального каучуку</w:t>
            </w:r>
            <w:r w:rsidRPr="004942E7">
              <w:rPr>
                <w:rFonts w:ascii="Times New Roman" w:eastAsia="Times New Roman" w:hAnsi="Times New Roman"/>
                <w:sz w:val="20"/>
                <w:szCs w:val="20"/>
                <w:lang w:eastAsia="uk-UA"/>
              </w:rPr>
              <w:br/>
              <w:t xml:space="preserve">Довжина [мм] мінімум 270 </w:t>
            </w:r>
            <w:r w:rsidRPr="004942E7">
              <w:rPr>
                <w:rFonts w:ascii="Times New Roman" w:eastAsia="Times New Roman" w:hAnsi="Times New Roman"/>
                <w:sz w:val="20"/>
                <w:szCs w:val="20"/>
                <w:lang w:eastAsia="uk-UA"/>
              </w:rPr>
              <w:br/>
              <w:t>Засіб для опудрення  кукурудзяний крохмаль (UPS)</w:t>
            </w:r>
            <w:r w:rsidRPr="004942E7">
              <w:rPr>
                <w:rFonts w:ascii="Times New Roman" w:eastAsia="Times New Roman" w:hAnsi="Times New Roman"/>
                <w:sz w:val="20"/>
                <w:szCs w:val="20"/>
                <w:lang w:eastAsia="uk-UA"/>
              </w:rPr>
              <w:br/>
              <w:t>Ширина  [мм] 95 ±5</w:t>
            </w:r>
            <w:r w:rsidRPr="004942E7">
              <w:rPr>
                <w:rFonts w:ascii="Times New Roman" w:eastAsia="Times New Roman" w:hAnsi="Times New Roman"/>
                <w:sz w:val="20"/>
                <w:szCs w:val="20"/>
                <w:lang w:eastAsia="uk-UA"/>
              </w:rPr>
              <w:br/>
              <w:t>Колір світло-кремовий</w:t>
            </w:r>
            <w:r w:rsidRPr="004942E7">
              <w:rPr>
                <w:rFonts w:ascii="Times New Roman" w:eastAsia="Times New Roman" w:hAnsi="Times New Roman"/>
                <w:sz w:val="20"/>
                <w:szCs w:val="20"/>
                <w:lang w:eastAsia="uk-UA"/>
              </w:rPr>
              <w:br/>
              <w:t>Товщина (окрема стінка) [мм]мінімум :середній палець 0,20, долоня 0,19,манжет 0,15</w:t>
            </w:r>
            <w:r w:rsidRPr="004942E7">
              <w:rPr>
                <w:rFonts w:ascii="Times New Roman" w:eastAsia="Times New Roman" w:hAnsi="Times New Roman"/>
                <w:sz w:val="20"/>
                <w:szCs w:val="20"/>
                <w:lang w:eastAsia="uk-UA"/>
              </w:rPr>
              <w:br/>
              <w:t>Форма анатомічна, різна для обидвох долонь</w:t>
            </w:r>
            <w:r w:rsidRPr="004942E7">
              <w:rPr>
                <w:rFonts w:ascii="Times New Roman" w:eastAsia="Times New Roman" w:hAnsi="Times New Roman"/>
                <w:sz w:val="20"/>
                <w:szCs w:val="20"/>
                <w:lang w:eastAsia="uk-UA"/>
              </w:rPr>
              <w:br/>
              <w:t>Манжет рівномірно підгорнутий край</w:t>
            </w:r>
            <w:r w:rsidRPr="004942E7">
              <w:rPr>
                <w:rFonts w:ascii="Times New Roman" w:eastAsia="Times New Roman" w:hAnsi="Times New Roman"/>
                <w:sz w:val="20"/>
                <w:szCs w:val="20"/>
                <w:lang w:eastAsia="uk-UA"/>
              </w:rPr>
              <w:br/>
              <w:t>Зовнішня поверхня  текстурована</w:t>
            </w:r>
            <w:r w:rsidRPr="004942E7">
              <w:rPr>
                <w:rFonts w:ascii="Times New Roman" w:eastAsia="Times New Roman" w:hAnsi="Times New Roman"/>
                <w:sz w:val="20"/>
                <w:szCs w:val="20"/>
                <w:lang w:eastAsia="uk-UA"/>
              </w:rPr>
              <w:br/>
              <w:t>Індивідуальна стерильна упаковка</w:t>
            </w:r>
          </w:p>
        </w:tc>
        <w:tc>
          <w:tcPr>
            <w:tcW w:w="992" w:type="dxa"/>
            <w:hideMark/>
          </w:tcPr>
          <w:p w:rsidR="00613666" w:rsidRPr="004942E7" w:rsidRDefault="00613666" w:rsidP="00613666">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пара</w:t>
            </w:r>
          </w:p>
        </w:tc>
        <w:tc>
          <w:tcPr>
            <w:tcW w:w="1134" w:type="dxa"/>
            <w:hideMark/>
          </w:tcPr>
          <w:p w:rsidR="00613666" w:rsidRPr="004942E7" w:rsidRDefault="00613666" w:rsidP="00C05255">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600</w:t>
            </w:r>
          </w:p>
        </w:tc>
      </w:tr>
      <w:tr w:rsidR="00B92186" w:rsidRPr="004942E7" w:rsidTr="005B727F">
        <w:trPr>
          <w:trHeight w:val="3315"/>
        </w:trPr>
        <w:tc>
          <w:tcPr>
            <w:tcW w:w="416" w:type="dxa"/>
            <w:hideMark/>
          </w:tcPr>
          <w:p w:rsidR="00B92186" w:rsidRPr="004942E7" w:rsidRDefault="00B92186"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lastRenderedPageBreak/>
              <w:t>2</w:t>
            </w:r>
          </w:p>
        </w:tc>
        <w:tc>
          <w:tcPr>
            <w:tcW w:w="1706" w:type="dxa"/>
            <w:hideMark/>
          </w:tcPr>
          <w:p w:rsidR="00B92186" w:rsidRPr="004942E7" w:rsidRDefault="00B92186"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47179 Припудрені, оглядові / процедурні рукавички з латексу гевеї, стерильні</w:t>
            </w:r>
          </w:p>
        </w:tc>
        <w:tc>
          <w:tcPr>
            <w:tcW w:w="2376" w:type="dxa"/>
            <w:hideMark/>
          </w:tcPr>
          <w:p w:rsidR="00B92186" w:rsidRPr="004942E7" w:rsidRDefault="00B92186" w:rsidP="00940C9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Рукавички COMFORT POWDERED</w:t>
            </w:r>
            <w:r w:rsidRPr="004942E7">
              <w:rPr>
                <w:rFonts w:ascii="Times New Roman" w:eastAsia="Times New Roman" w:hAnsi="Times New Roman"/>
                <w:sz w:val="20"/>
                <w:szCs w:val="20"/>
                <w:lang w:eastAsia="uk-UA"/>
              </w:rPr>
              <w:br/>
              <w:t>хірургічні стерильні припудрені, розмір 7,0</w:t>
            </w:r>
          </w:p>
        </w:tc>
        <w:tc>
          <w:tcPr>
            <w:tcW w:w="3719" w:type="dxa"/>
            <w:hideMark/>
          </w:tcPr>
          <w:p w:rsidR="00B92186" w:rsidRPr="004942E7" w:rsidRDefault="00B92186" w:rsidP="00B92186">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Стерильна опудрена хірургічна та захисна рукавичка; для одноразового використання</w:t>
            </w:r>
            <w:r w:rsidRPr="004942E7">
              <w:rPr>
                <w:rFonts w:ascii="Times New Roman" w:eastAsia="Times New Roman" w:hAnsi="Times New Roman"/>
                <w:sz w:val="20"/>
                <w:szCs w:val="20"/>
                <w:lang w:eastAsia="uk-UA"/>
              </w:rPr>
              <w:br/>
              <w:t>Розмір 7.0</w:t>
            </w:r>
            <w:r w:rsidRPr="004942E7">
              <w:rPr>
                <w:rFonts w:ascii="Times New Roman" w:eastAsia="Times New Roman" w:hAnsi="Times New Roman"/>
                <w:sz w:val="20"/>
                <w:szCs w:val="20"/>
                <w:lang w:eastAsia="uk-UA"/>
              </w:rPr>
              <w:br/>
              <w:t>Сировина латекс натурального каучуку</w:t>
            </w:r>
            <w:r w:rsidRPr="004942E7">
              <w:rPr>
                <w:rFonts w:ascii="Times New Roman" w:eastAsia="Times New Roman" w:hAnsi="Times New Roman"/>
                <w:sz w:val="20"/>
                <w:szCs w:val="20"/>
                <w:lang w:eastAsia="uk-UA"/>
              </w:rPr>
              <w:br/>
              <w:t xml:space="preserve">Довжина [мм] мінімум 270 </w:t>
            </w:r>
            <w:r w:rsidRPr="004942E7">
              <w:rPr>
                <w:rFonts w:ascii="Times New Roman" w:eastAsia="Times New Roman" w:hAnsi="Times New Roman"/>
                <w:sz w:val="20"/>
                <w:szCs w:val="20"/>
                <w:lang w:eastAsia="uk-UA"/>
              </w:rPr>
              <w:br/>
              <w:t>Засіб для опудрення  кукурудзяний крохмаль (UPS)</w:t>
            </w:r>
            <w:r w:rsidRPr="004942E7">
              <w:rPr>
                <w:rFonts w:ascii="Times New Roman" w:eastAsia="Times New Roman" w:hAnsi="Times New Roman"/>
                <w:sz w:val="20"/>
                <w:szCs w:val="20"/>
                <w:lang w:eastAsia="uk-UA"/>
              </w:rPr>
              <w:br/>
              <w:t>Ширина  [мм] 89 ±5</w:t>
            </w:r>
            <w:r w:rsidRPr="004942E7">
              <w:rPr>
                <w:rFonts w:ascii="Times New Roman" w:eastAsia="Times New Roman" w:hAnsi="Times New Roman"/>
                <w:sz w:val="20"/>
                <w:szCs w:val="20"/>
                <w:lang w:eastAsia="uk-UA"/>
              </w:rPr>
              <w:br/>
              <w:t>Колір світло-кремовий</w:t>
            </w:r>
            <w:r w:rsidRPr="004942E7">
              <w:rPr>
                <w:rFonts w:ascii="Times New Roman" w:eastAsia="Times New Roman" w:hAnsi="Times New Roman"/>
                <w:sz w:val="20"/>
                <w:szCs w:val="20"/>
                <w:lang w:eastAsia="uk-UA"/>
              </w:rPr>
              <w:br/>
              <w:t>Товщина (окрема стінка) [мм]мінімум :середній палець 0,20, долоня 0,19,манжет 0,15</w:t>
            </w:r>
            <w:r w:rsidRPr="004942E7">
              <w:rPr>
                <w:rFonts w:ascii="Times New Roman" w:eastAsia="Times New Roman" w:hAnsi="Times New Roman"/>
                <w:sz w:val="20"/>
                <w:szCs w:val="20"/>
                <w:lang w:eastAsia="uk-UA"/>
              </w:rPr>
              <w:br/>
              <w:t>Форма анатомічна, різна для обидвох долонь</w:t>
            </w:r>
            <w:r w:rsidRPr="004942E7">
              <w:rPr>
                <w:rFonts w:ascii="Times New Roman" w:eastAsia="Times New Roman" w:hAnsi="Times New Roman"/>
                <w:sz w:val="20"/>
                <w:szCs w:val="20"/>
                <w:lang w:eastAsia="uk-UA"/>
              </w:rPr>
              <w:br/>
              <w:t>Манжет рівномірно підгорнутий край</w:t>
            </w:r>
            <w:r w:rsidRPr="004942E7">
              <w:rPr>
                <w:rFonts w:ascii="Times New Roman" w:eastAsia="Times New Roman" w:hAnsi="Times New Roman"/>
                <w:sz w:val="20"/>
                <w:szCs w:val="20"/>
                <w:lang w:eastAsia="uk-UA"/>
              </w:rPr>
              <w:br/>
              <w:t>Зовнішня поверхня  текстурована</w:t>
            </w:r>
            <w:r w:rsidRPr="004942E7">
              <w:rPr>
                <w:rFonts w:ascii="Times New Roman" w:eastAsia="Times New Roman" w:hAnsi="Times New Roman"/>
                <w:sz w:val="20"/>
                <w:szCs w:val="20"/>
                <w:lang w:eastAsia="uk-UA"/>
              </w:rPr>
              <w:br/>
              <w:t>Індивідуальна стерильна упаковка</w:t>
            </w:r>
          </w:p>
        </w:tc>
        <w:tc>
          <w:tcPr>
            <w:tcW w:w="992" w:type="dxa"/>
            <w:hideMark/>
          </w:tcPr>
          <w:p w:rsidR="00B92186" w:rsidRPr="004942E7" w:rsidRDefault="00B92186" w:rsidP="00B92186">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пара</w:t>
            </w:r>
          </w:p>
        </w:tc>
        <w:tc>
          <w:tcPr>
            <w:tcW w:w="1134" w:type="dxa"/>
            <w:hideMark/>
          </w:tcPr>
          <w:p w:rsidR="00B92186" w:rsidRPr="004942E7" w:rsidRDefault="00B92186"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100</w:t>
            </w:r>
          </w:p>
        </w:tc>
      </w:tr>
      <w:tr w:rsidR="00B92186" w:rsidRPr="004942E7" w:rsidTr="005B727F">
        <w:trPr>
          <w:trHeight w:val="983"/>
        </w:trPr>
        <w:tc>
          <w:tcPr>
            <w:tcW w:w="416" w:type="dxa"/>
            <w:hideMark/>
          </w:tcPr>
          <w:p w:rsidR="00B92186" w:rsidRPr="004942E7" w:rsidRDefault="00B92186"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w:t>
            </w:r>
          </w:p>
        </w:tc>
        <w:tc>
          <w:tcPr>
            <w:tcW w:w="1706" w:type="dxa"/>
            <w:hideMark/>
          </w:tcPr>
          <w:p w:rsidR="00B92186" w:rsidRPr="004942E7" w:rsidRDefault="00B92186"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47179 Припудрені, оглядові / процедурні рукавички з латексу гевеї, стерильні</w:t>
            </w:r>
          </w:p>
        </w:tc>
        <w:tc>
          <w:tcPr>
            <w:tcW w:w="2376" w:type="dxa"/>
            <w:hideMark/>
          </w:tcPr>
          <w:p w:rsidR="00B92186" w:rsidRPr="004942E7" w:rsidRDefault="00B92186" w:rsidP="00940C9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Рукавички COMFORT POWDERED</w:t>
            </w:r>
            <w:r w:rsidRPr="004942E7">
              <w:rPr>
                <w:rFonts w:ascii="Times New Roman" w:eastAsia="Times New Roman" w:hAnsi="Times New Roman"/>
                <w:sz w:val="20"/>
                <w:szCs w:val="20"/>
                <w:lang w:eastAsia="uk-UA"/>
              </w:rPr>
              <w:br/>
              <w:t>хірургічні стерильні припудрені, розмір 8,0</w:t>
            </w:r>
          </w:p>
        </w:tc>
        <w:tc>
          <w:tcPr>
            <w:tcW w:w="3719" w:type="dxa"/>
            <w:hideMark/>
          </w:tcPr>
          <w:p w:rsidR="00B92186" w:rsidRPr="004942E7" w:rsidRDefault="00B92186" w:rsidP="00B92186">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Стерильна опудрена хірургічна та захисна рукавичка; для одноразового використання</w:t>
            </w:r>
            <w:r w:rsidRPr="004942E7">
              <w:rPr>
                <w:rFonts w:ascii="Times New Roman" w:eastAsia="Times New Roman" w:hAnsi="Times New Roman"/>
                <w:sz w:val="20"/>
                <w:szCs w:val="20"/>
                <w:lang w:eastAsia="uk-UA"/>
              </w:rPr>
              <w:br/>
              <w:t>Розмір  8.0</w:t>
            </w:r>
            <w:r w:rsidRPr="004942E7">
              <w:rPr>
                <w:rFonts w:ascii="Times New Roman" w:eastAsia="Times New Roman" w:hAnsi="Times New Roman"/>
                <w:sz w:val="20"/>
                <w:szCs w:val="20"/>
                <w:lang w:eastAsia="uk-UA"/>
              </w:rPr>
              <w:br/>
              <w:t>Сировина латекс натурального каучуку</w:t>
            </w:r>
            <w:r w:rsidRPr="004942E7">
              <w:rPr>
                <w:rFonts w:ascii="Times New Roman" w:eastAsia="Times New Roman" w:hAnsi="Times New Roman"/>
                <w:sz w:val="20"/>
                <w:szCs w:val="20"/>
                <w:lang w:eastAsia="uk-UA"/>
              </w:rPr>
              <w:br/>
              <w:t xml:space="preserve">Довжина [мм] мінімум 270 </w:t>
            </w:r>
            <w:r w:rsidRPr="004942E7">
              <w:rPr>
                <w:rFonts w:ascii="Times New Roman" w:eastAsia="Times New Roman" w:hAnsi="Times New Roman"/>
                <w:sz w:val="20"/>
                <w:szCs w:val="20"/>
                <w:lang w:eastAsia="uk-UA"/>
              </w:rPr>
              <w:br/>
              <w:t>Засіб для опудрення  кукурудзяний крохмаль (UPS)</w:t>
            </w:r>
            <w:r w:rsidRPr="004942E7">
              <w:rPr>
                <w:rFonts w:ascii="Times New Roman" w:eastAsia="Times New Roman" w:hAnsi="Times New Roman"/>
                <w:sz w:val="20"/>
                <w:szCs w:val="20"/>
                <w:lang w:eastAsia="uk-UA"/>
              </w:rPr>
              <w:br/>
              <w:t>Ширина  [мм] 102 ±5</w:t>
            </w:r>
            <w:r w:rsidRPr="004942E7">
              <w:rPr>
                <w:rFonts w:ascii="Times New Roman" w:eastAsia="Times New Roman" w:hAnsi="Times New Roman"/>
                <w:sz w:val="20"/>
                <w:szCs w:val="20"/>
                <w:lang w:eastAsia="uk-UA"/>
              </w:rPr>
              <w:br/>
              <w:t>Колір світло-кремовий</w:t>
            </w:r>
            <w:r w:rsidRPr="004942E7">
              <w:rPr>
                <w:rFonts w:ascii="Times New Roman" w:eastAsia="Times New Roman" w:hAnsi="Times New Roman"/>
                <w:sz w:val="20"/>
                <w:szCs w:val="20"/>
                <w:lang w:eastAsia="uk-UA"/>
              </w:rPr>
              <w:br/>
              <w:t>Товщина (окрема стінка) [мм]мінімум :середній палець 0,20, долоня 0,19,манжет 0,15</w:t>
            </w:r>
            <w:r w:rsidRPr="004942E7">
              <w:rPr>
                <w:rFonts w:ascii="Times New Roman" w:eastAsia="Times New Roman" w:hAnsi="Times New Roman"/>
                <w:sz w:val="20"/>
                <w:szCs w:val="20"/>
                <w:lang w:eastAsia="uk-UA"/>
              </w:rPr>
              <w:br/>
              <w:t>Форма анатомічна, різна для обидвох долонь</w:t>
            </w:r>
            <w:r w:rsidRPr="004942E7">
              <w:rPr>
                <w:rFonts w:ascii="Times New Roman" w:eastAsia="Times New Roman" w:hAnsi="Times New Roman"/>
                <w:sz w:val="20"/>
                <w:szCs w:val="20"/>
                <w:lang w:eastAsia="uk-UA"/>
              </w:rPr>
              <w:br/>
              <w:t>Манжет рівномірно підгорнутий край</w:t>
            </w:r>
            <w:r w:rsidRPr="004942E7">
              <w:rPr>
                <w:rFonts w:ascii="Times New Roman" w:eastAsia="Times New Roman" w:hAnsi="Times New Roman"/>
                <w:sz w:val="20"/>
                <w:szCs w:val="20"/>
                <w:lang w:eastAsia="uk-UA"/>
              </w:rPr>
              <w:br/>
              <w:t>Зовнішня поверхня  текстурована</w:t>
            </w:r>
            <w:r w:rsidRPr="004942E7">
              <w:rPr>
                <w:rFonts w:ascii="Times New Roman" w:eastAsia="Times New Roman" w:hAnsi="Times New Roman"/>
                <w:sz w:val="20"/>
                <w:szCs w:val="20"/>
                <w:lang w:eastAsia="uk-UA"/>
              </w:rPr>
              <w:br/>
              <w:t>Індивідуальна стерильна упаковка</w:t>
            </w:r>
          </w:p>
        </w:tc>
        <w:tc>
          <w:tcPr>
            <w:tcW w:w="992" w:type="dxa"/>
            <w:hideMark/>
          </w:tcPr>
          <w:p w:rsidR="00B92186" w:rsidRPr="004942E7" w:rsidRDefault="00B92186" w:rsidP="00B92186">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пара</w:t>
            </w:r>
          </w:p>
        </w:tc>
        <w:tc>
          <w:tcPr>
            <w:tcW w:w="1134" w:type="dxa"/>
            <w:hideMark/>
          </w:tcPr>
          <w:p w:rsidR="00B92186" w:rsidRPr="004942E7" w:rsidRDefault="00B92186"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100</w:t>
            </w:r>
          </w:p>
        </w:tc>
      </w:tr>
      <w:tr w:rsidR="00B92186" w:rsidRPr="004942E7" w:rsidTr="005B727F">
        <w:trPr>
          <w:trHeight w:val="1020"/>
        </w:trPr>
        <w:tc>
          <w:tcPr>
            <w:tcW w:w="416" w:type="dxa"/>
          </w:tcPr>
          <w:p w:rsidR="00B92186" w:rsidRPr="004942E7" w:rsidRDefault="005B727F"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4</w:t>
            </w:r>
          </w:p>
        </w:tc>
        <w:tc>
          <w:tcPr>
            <w:tcW w:w="1706" w:type="dxa"/>
            <w:hideMark/>
          </w:tcPr>
          <w:p w:rsidR="007935B1" w:rsidRPr="004942E7" w:rsidRDefault="00B92186"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43970  Стерильний чохол для </w:t>
            </w:r>
            <w:proofErr w:type="spellStart"/>
            <w:r w:rsidRPr="004942E7">
              <w:rPr>
                <w:rFonts w:ascii="Times New Roman" w:eastAsia="Times New Roman" w:hAnsi="Times New Roman"/>
                <w:sz w:val="20"/>
                <w:szCs w:val="20"/>
                <w:lang w:eastAsia="uk-UA"/>
              </w:rPr>
              <w:t>кабеля</w:t>
            </w:r>
            <w:proofErr w:type="spellEnd"/>
            <w:r w:rsidRPr="004942E7">
              <w:rPr>
                <w:rFonts w:ascii="Times New Roman" w:eastAsia="Times New Roman" w:hAnsi="Times New Roman"/>
                <w:sz w:val="20"/>
                <w:szCs w:val="20"/>
                <w:lang w:eastAsia="uk-UA"/>
              </w:rPr>
              <w:t>/</w:t>
            </w:r>
            <w:proofErr w:type="spellStart"/>
            <w:r w:rsidRPr="004942E7">
              <w:rPr>
                <w:rFonts w:ascii="Times New Roman" w:eastAsia="Times New Roman" w:hAnsi="Times New Roman"/>
                <w:sz w:val="20"/>
                <w:szCs w:val="20"/>
                <w:lang w:eastAsia="uk-UA"/>
              </w:rPr>
              <w:t>провода</w:t>
            </w:r>
            <w:proofErr w:type="spellEnd"/>
            <w:r w:rsidRPr="004942E7">
              <w:rPr>
                <w:rFonts w:ascii="Times New Roman" w:eastAsia="Times New Roman" w:hAnsi="Times New Roman"/>
                <w:sz w:val="20"/>
                <w:szCs w:val="20"/>
                <w:lang w:eastAsia="uk-UA"/>
              </w:rPr>
              <w:t>/</w:t>
            </w:r>
          </w:p>
          <w:p w:rsidR="00B92186" w:rsidRPr="004942E7" w:rsidRDefault="00B92186"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датчика/зонда</w:t>
            </w:r>
          </w:p>
        </w:tc>
        <w:tc>
          <w:tcPr>
            <w:tcW w:w="2376" w:type="dxa"/>
            <w:hideMark/>
          </w:tcPr>
          <w:p w:rsidR="00B92186" w:rsidRPr="004942E7" w:rsidRDefault="00B92186" w:rsidP="003E053F">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Чохол для шнура 200х15 см  (поліетилен-55 г/м2) стерильний </w:t>
            </w:r>
          </w:p>
        </w:tc>
        <w:tc>
          <w:tcPr>
            <w:tcW w:w="3719" w:type="dxa"/>
            <w:hideMark/>
          </w:tcPr>
          <w:p w:rsidR="00B92186" w:rsidRPr="004942E7" w:rsidRDefault="00B92186" w:rsidP="00B92186">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Матеріал: поліетилен - щільністю не менше 55 г/м2, розмір: 200см х 15см, стерильний</w:t>
            </w:r>
          </w:p>
        </w:tc>
        <w:tc>
          <w:tcPr>
            <w:tcW w:w="992" w:type="dxa"/>
            <w:noWrap/>
            <w:hideMark/>
          </w:tcPr>
          <w:p w:rsidR="00B92186" w:rsidRPr="004942E7" w:rsidRDefault="00B92186"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шт</w:t>
            </w:r>
            <w:r w:rsidR="00776390" w:rsidRPr="004942E7">
              <w:rPr>
                <w:rFonts w:ascii="Times New Roman" w:eastAsia="Times New Roman" w:hAnsi="Times New Roman"/>
                <w:sz w:val="20"/>
                <w:szCs w:val="20"/>
                <w:lang w:eastAsia="uk-UA"/>
              </w:rPr>
              <w:t>ука</w:t>
            </w:r>
          </w:p>
        </w:tc>
        <w:tc>
          <w:tcPr>
            <w:tcW w:w="1134" w:type="dxa"/>
            <w:noWrap/>
            <w:hideMark/>
          </w:tcPr>
          <w:p w:rsidR="00B92186" w:rsidRPr="004942E7" w:rsidRDefault="00B92186"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50</w:t>
            </w:r>
          </w:p>
        </w:tc>
      </w:tr>
      <w:tr w:rsidR="00776390" w:rsidRPr="004942E7" w:rsidTr="005B727F">
        <w:trPr>
          <w:trHeight w:val="1020"/>
        </w:trPr>
        <w:tc>
          <w:tcPr>
            <w:tcW w:w="416" w:type="dxa"/>
          </w:tcPr>
          <w:p w:rsidR="00776390" w:rsidRPr="004942E7" w:rsidRDefault="005B727F" w:rsidP="00776390">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5</w:t>
            </w:r>
          </w:p>
        </w:tc>
        <w:tc>
          <w:tcPr>
            <w:tcW w:w="1706" w:type="dxa"/>
            <w:hideMark/>
          </w:tcPr>
          <w:p w:rsidR="00776390" w:rsidRPr="004942E7" w:rsidRDefault="00776390" w:rsidP="008F39EB">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35091 Халат операційний, одноразового застосування </w:t>
            </w:r>
          </w:p>
        </w:tc>
        <w:tc>
          <w:tcPr>
            <w:tcW w:w="2376" w:type="dxa"/>
            <w:hideMark/>
          </w:tcPr>
          <w:p w:rsidR="00776390" w:rsidRPr="004942E7" w:rsidRDefault="00776390" w:rsidP="00776390">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Халат медичний (хірургічний) на зав`язках довж.128 см (розмір 46-48 (М)) (СМС), стерильний</w:t>
            </w:r>
          </w:p>
        </w:tc>
        <w:tc>
          <w:tcPr>
            <w:tcW w:w="3719" w:type="dxa"/>
            <w:hideMark/>
          </w:tcPr>
          <w:p w:rsidR="00776390" w:rsidRPr="004942E7" w:rsidRDefault="00776390" w:rsidP="00776390">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Матеріал: СМС - щільністю не менше 35 г/м2, розмір 46 - 48 (М), на зав`язках, довжиною 128 см, стерильний</w:t>
            </w:r>
          </w:p>
        </w:tc>
        <w:tc>
          <w:tcPr>
            <w:tcW w:w="992" w:type="dxa"/>
            <w:noWrap/>
            <w:hideMark/>
          </w:tcPr>
          <w:p w:rsidR="00776390" w:rsidRPr="004942E7" w:rsidRDefault="00776390" w:rsidP="00776390">
            <w:pPr>
              <w:jc w:val="center"/>
            </w:pPr>
            <w:r w:rsidRPr="004942E7">
              <w:rPr>
                <w:rFonts w:ascii="Times New Roman" w:eastAsia="Times New Roman" w:hAnsi="Times New Roman"/>
                <w:sz w:val="20"/>
                <w:szCs w:val="20"/>
                <w:lang w:eastAsia="uk-UA"/>
              </w:rPr>
              <w:t>штука</w:t>
            </w:r>
          </w:p>
        </w:tc>
        <w:tc>
          <w:tcPr>
            <w:tcW w:w="1134" w:type="dxa"/>
            <w:noWrap/>
            <w:hideMark/>
          </w:tcPr>
          <w:p w:rsidR="00776390" w:rsidRPr="004942E7" w:rsidRDefault="00776390" w:rsidP="00776390">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100</w:t>
            </w:r>
          </w:p>
        </w:tc>
      </w:tr>
      <w:tr w:rsidR="00776390" w:rsidRPr="004942E7" w:rsidTr="00BA5E27">
        <w:trPr>
          <w:trHeight w:val="3538"/>
        </w:trPr>
        <w:tc>
          <w:tcPr>
            <w:tcW w:w="416" w:type="dxa"/>
          </w:tcPr>
          <w:p w:rsidR="00776390" w:rsidRPr="004942E7" w:rsidRDefault="005B727F" w:rsidP="00776390">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6</w:t>
            </w:r>
          </w:p>
        </w:tc>
        <w:tc>
          <w:tcPr>
            <w:tcW w:w="1706" w:type="dxa"/>
            <w:hideMark/>
          </w:tcPr>
          <w:p w:rsidR="00776390" w:rsidRPr="004942E7" w:rsidRDefault="00776390" w:rsidP="00776390">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 36788 Тестер стерилізатора</w:t>
            </w:r>
          </w:p>
        </w:tc>
        <w:tc>
          <w:tcPr>
            <w:tcW w:w="2376" w:type="dxa"/>
            <w:hideMark/>
          </w:tcPr>
          <w:p w:rsidR="00776390" w:rsidRPr="004942E7" w:rsidRDefault="00776390" w:rsidP="00776390">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Смуги індикаторні </w:t>
            </w:r>
            <w:proofErr w:type="spellStart"/>
            <w:r w:rsidRPr="004942E7">
              <w:rPr>
                <w:rFonts w:ascii="Times New Roman" w:eastAsia="Times New Roman" w:hAnsi="Times New Roman"/>
                <w:sz w:val="20"/>
                <w:szCs w:val="20"/>
                <w:lang w:eastAsia="uk-UA"/>
              </w:rPr>
              <w:t>Стерилан</w:t>
            </w:r>
            <w:proofErr w:type="spellEnd"/>
            <w:r w:rsidRPr="004942E7">
              <w:rPr>
                <w:rFonts w:ascii="Times New Roman" w:eastAsia="Times New Roman" w:hAnsi="Times New Roman"/>
                <w:sz w:val="20"/>
                <w:szCs w:val="20"/>
                <w:lang w:eastAsia="uk-UA"/>
              </w:rPr>
              <w:t xml:space="preserve"> 132/20</w:t>
            </w:r>
          </w:p>
        </w:tc>
        <w:tc>
          <w:tcPr>
            <w:tcW w:w="3719" w:type="dxa"/>
            <w:hideMark/>
          </w:tcPr>
          <w:p w:rsidR="00776390" w:rsidRPr="004942E7" w:rsidRDefault="00776390" w:rsidP="00776390">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Смуги індикаторні призначені для  візуального контролю дотримання режиму парової стерилізації  зовні  упаковок  (біксів, тощо) із виробами,  що стерилізуються  водяним паром,    за температури 132оС  протягом 20 хвилин. Виготовляються з липким шаром на зворотному боці індикатора, закритим захисним покриттям та постачаються блоками у вигляді аркушів з перфорацією.  На лицьову сторону аркуша нанесені дві колірні мітки (індикаторний шар і еталон для порівняння) та маркування, в якому зазначено метод та параметри стерилізаційного режиму. Повинні належать до 4 класу індикаторів (</w:t>
            </w:r>
            <w:proofErr w:type="spellStart"/>
            <w:r w:rsidRPr="004942E7">
              <w:rPr>
                <w:rFonts w:ascii="Times New Roman" w:eastAsia="Times New Roman" w:hAnsi="Times New Roman"/>
                <w:sz w:val="20"/>
                <w:szCs w:val="20"/>
                <w:lang w:eastAsia="uk-UA"/>
              </w:rPr>
              <w:t>багатопараметрові</w:t>
            </w:r>
            <w:proofErr w:type="spellEnd"/>
            <w:r w:rsidRPr="004942E7">
              <w:rPr>
                <w:rFonts w:ascii="Times New Roman" w:eastAsia="Times New Roman" w:hAnsi="Times New Roman"/>
                <w:sz w:val="20"/>
                <w:szCs w:val="20"/>
                <w:lang w:eastAsia="uk-UA"/>
              </w:rPr>
              <w:t xml:space="preserve"> індикатори) згідно  </w:t>
            </w:r>
            <w:r w:rsidRPr="004942E7">
              <w:rPr>
                <w:rFonts w:ascii="Times New Roman" w:eastAsia="Times New Roman" w:hAnsi="Times New Roman"/>
                <w:sz w:val="20"/>
                <w:szCs w:val="20"/>
                <w:lang w:eastAsia="uk-UA"/>
              </w:rPr>
              <w:lastRenderedPageBreak/>
              <w:t xml:space="preserve">ДСТУ ІSО 11140-1:2003. Об'єкт застосування: парові стерилізатори (автоклави). </w:t>
            </w:r>
            <w:r w:rsidRPr="004942E7">
              <w:rPr>
                <w:rFonts w:ascii="Times New Roman" w:eastAsia="Times New Roman" w:hAnsi="Times New Roman"/>
                <w:sz w:val="20"/>
                <w:szCs w:val="20"/>
                <w:lang w:eastAsia="uk-UA"/>
              </w:rPr>
              <w:br w:type="page"/>
              <w:t xml:space="preserve">СПОСІБ ЗАСТОСУВАННЯ Попередньо зігнувши по лінії перфорації, відокремте індикаторну смугу від аркушу.       Від`єднайте частину захисного покриття із </w:t>
            </w:r>
            <w:proofErr w:type="spellStart"/>
            <w:r w:rsidRPr="004942E7">
              <w:rPr>
                <w:rFonts w:ascii="Times New Roman" w:eastAsia="Times New Roman" w:hAnsi="Times New Roman"/>
                <w:sz w:val="20"/>
                <w:szCs w:val="20"/>
                <w:lang w:eastAsia="uk-UA"/>
              </w:rPr>
              <w:t>зворотнього</w:t>
            </w:r>
            <w:proofErr w:type="spellEnd"/>
            <w:r w:rsidRPr="004942E7">
              <w:rPr>
                <w:rFonts w:ascii="Times New Roman" w:eastAsia="Times New Roman" w:hAnsi="Times New Roman"/>
                <w:sz w:val="20"/>
                <w:szCs w:val="20"/>
                <w:lang w:eastAsia="uk-UA"/>
              </w:rPr>
              <w:t xml:space="preserve"> боку з лівої сторони. Липким шаром прикріпіть індикаторну смугу ззовні упаковки із виробами, що </w:t>
            </w:r>
            <w:proofErr w:type="spellStart"/>
            <w:r w:rsidRPr="004942E7">
              <w:rPr>
                <w:rFonts w:ascii="Times New Roman" w:eastAsia="Times New Roman" w:hAnsi="Times New Roman"/>
                <w:sz w:val="20"/>
                <w:szCs w:val="20"/>
                <w:lang w:eastAsia="uk-UA"/>
              </w:rPr>
              <w:t>стерилізуються.Після</w:t>
            </w:r>
            <w:proofErr w:type="spellEnd"/>
            <w:r w:rsidRPr="004942E7">
              <w:rPr>
                <w:rFonts w:ascii="Times New Roman" w:eastAsia="Times New Roman" w:hAnsi="Times New Roman"/>
                <w:sz w:val="20"/>
                <w:szCs w:val="20"/>
                <w:lang w:eastAsia="uk-UA"/>
              </w:rPr>
              <w:t xml:space="preserve"> закінчення  процесу стерилізації  колір індикаторного шару смуги  має  співпадати   з кольором еталону або бути темнішим за нього. </w:t>
            </w:r>
          </w:p>
        </w:tc>
        <w:tc>
          <w:tcPr>
            <w:tcW w:w="992" w:type="dxa"/>
            <w:noWrap/>
            <w:hideMark/>
          </w:tcPr>
          <w:p w:rsidR="00776390" w:rsidRPr="004942E7" w:rsidRDefault="00165701" w:rsidP="00776390">
            <w:pPr>
              <w:jc w:val="center"/>
            </w:pPr>
            <w:r w:rsidRPr="004942E7">
              <w:rPr>
                <w:rFonts w:ascii="Times New Roman" w:eastAsia="Times New Roman" w:hAnsi="Times New Roman"/>
                <w:sz w:val="20"/>
                <w:szCs w:val="20"/>
                <w:lang w:eastAsia="uk-UA"/>
              </w:rPr>
              <w:lastRenderedPageBreak/>
              <w:t>штука</w:t>
            </w:r>
          </w:p>
        </w:tc>
        <w:tc>
          <w:tcPr>
            <w:tcW w:w="1134" w:type="dxa"/>
            <w:noWrap/>
            <w:hideMark/>
          </w:tcPr>
          <w:p w:rsidR="00776390" w:rsidRPr="004942E7" w:rsidRDefault="00776390" w:rsidP="00776390">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w:t>
            </w:r>
          </w:p>
        </w:tc>
      </w:tr>
      <w:tr w:rsidR="00B92186" w:rsidRPr="004942E7" w:rsidTr="005B727F">
        <w:trPr>
          <w:trHeight w:val="3825"/>
        </w:trPr>
        <w:tc>
          <w:tcPr>
            <w:tcW w:w="416" w:type="dxa"/>
          </w:tcPr>
          <w:p w:rsidR="00B92186" w:rsidRPr="004942E7" w:rsidRDefault="005B727F"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lastRenderedPageBreak/>
              <w:t>7</w:t>
            </w:r>
          </w:p>
        </w:tc>
        <w:tc>
          <w:tcPr>
            <w:tcW w:w="1706" w:type="dxa"/>
            <w:hideMark/>
          </w:tcPr>
          <w:p w:rsidR="00B92186" w:rsidRPr="004942E7" w:rsidRDefault="00B92186"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 36788 Тестер стерилізатора</w:t>
            </w:r>
          </w:p>
        </w:tc>
        <w:tc>
          <w:tcPr>
            <w:tcW w:w="2376" w:type="dxa"/>
            <w:hideMark/>
          </w:tcPr>
          <w:p w:rsidR="00B92186" w:rsidRPr="004942E7" w:rsidRDefault="00B92186" w:rsidP="00B92186">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Смуги індикаторні </w:t>
            </w:r>
            <w:proofErr w:type="spellStart"/>
            <w:r w:rsidRPr="004942E7">
              <w:rPr>
                <w:rFonts w:ascii="Times New Roman" w:eastAsia="Times New Roman" w:hAnsi="Times New Roman"/>
                <w:sz w:val="20"/>
                <w:szCs w:val="20"/>
                <w:lang w:eastAsia="uk-UA"/>
              </w:rPr>
              <w:t>Стерилан</w:t>
            </w:r>
            <w:proofErr w:type="spellEnd"/>
            <w:r w:rsidRPr="004942E7">
              <w:rPr>
                <w:rFonts w:ascii="Times New Roman" w:eastAsia="Times New Roman" w:hAnsi="Times New Roman"/>
                <w:sz w:val="20"/>
                <w:szCs w:val="20"/>
                <w:lang w:eastAsia="uk-UA"/>
              </w:rPr>
              <w:t xml:space="preserve"> 180/60</w:t>
            </w:r>
          </w:p>
        </w:tc>
        <w:tc>
          <w:tcPr>
            <w:tcW w:w="3719" w:type="dxa"/>
            <w:hideMark/>
          </w:tcPr>
          <w:p w:rsidR="00B92186" w:rsidRPr="004942E7" w:rsidRDefault="00B92186" w:rsidP="00B92186">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Смуги  індикаторні призначені  для  візуального контролю дотримання режиму  стерилізації   зовні  упаковок (біксів, тощо) із виробами, що стерилізуються сухим теплом (гарячим повітрям), за температури 180оС  протягом 60 хвилин. Індикаторні смуги виготовляються з липким шаром на зворотному боці індикатора, закритим захисним покриттям та постачаються блоками у вигляді аркушів з перфорацією. На лицьову сторону аркуша нанесені дві колірні мітки (індикаторний шар і еталон для порівняння) та маркування , в якому зазначено метод та параметри стерилізаційного режиму. Повинні належать до 4 класу індикаторів (</w:t>
            </w:r>
            <w:proofErr w:type="spellStart"/>
            <w:r w:rsidRPr="004942E7">
              <w:rPr>
                <w:rFonts w:ascii="Times New Roman" w:eastAsia="Times New Roman" w:hAnsi="Times New Roman"/>
                <w:sz w:val="20"/>
                <w:szCs w:val="20"/>
                <w:lang w:eastAsia="uk-UA"/>
              </w:rPr>
              <w:t>багатопараметрові</w:t>
            </w:r>
            <w:proofErr w:type="spellEnd"/>
            <w:r w:rsidRPr="004942E7">
              <w:rPr>
                <w:rFonts w:ascii="Times New Roman" w:eastAsia="Times New Roman" w:hAnsi="Times New Roman"/>
                <w:sz w:val="20"/>
                <w:szCs w:val="20"/>
                <w:lang w:eastAsia="uk-UA"/>
              </w:rPr>
              <w:t xml:space="preserve"> індикатори) згідно  ДСТУ ІSО 11140-1:2003.   Об'єкт застосування: сухо-жарові шафи. </w:t>
            </w:r>
            <w:r w:rsidRPr="004942E7">
              <w:rPr>
                <w:rFonts w:ascii="Times New Roman" w:eastAsia="Times New Roman" w:hAnsi="Times New Roman"/>
                <w:sz w:val="20"/>
                <w:szCs w:val="20"/>
                <w:lang w:eastAsia="uk-UA"/>
              </w:rPr>
              <w:br/>
              <w:t xml:space="preserve"> СПОСІБ ЗАСТОСУВАННЯ Попередньо зігнувши по лінії перфорації, відокремте індикаторну смугу від аркушу. Від`єднайте частину захисного покриття із </w:t>
            </w:r>
            <w:proofErr w:type="spellStart"/>
            <w:r w:rsidRPr="004942E7">
              <w:rPr>
                <w:rFonts w:ascii="Times New Roman" w:eastAsia="Times New Roman" w:hAnsi="Times New Roman"/>
                <w:sz w:val="20"/>
                <w:szCs w:val="20"/>
                <w:lang w:eastAsia="uk-UA"/>
              </w:rPr>
              <w:t>зворотнього</w:t>
            </w:r>
            <w:proofErr w:type="spellEnd"/>
            <w:r w:rsidRPr="004942E7">
              <w:rPr>
                <w:rFonts w:ascii="Times New Roman" w:eastAsia="Times New Roman" w:hAnsi="Times New Roman"/>
                <w:sz w:val="20"/>
                <w:szCs w:val="20"/>
                <w:lang w:eastAsia="uk-UA"/>
              </w:rPr>
              <w:t xml:space="preserve"> боку з лівої сторони. Липким шаром прикріпіть індикаторну смугу ззовні упаковки із виробами, що стерилізуються. Після закінчення  процесу стерилізації колір індикаторного шару смуги має  співпадати з кольором еталону або бути темнішим за нього.   </w:t>
            </w:r>
          </w:p>
        </w:tc>
        <w:tc>
          <w:tcPr>
            <w:tcW w:w="992" w:type="dxa"/>
            <w:noWrap/>
            <w:hideMark/>
          </w:tcPr>
          <w:p w:rsidR="00B92186" w:rsidRPr="004942E7" w:rsidRDefault="00165701"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штука</w:t>
            </w:r>
          </w:p>
        </w:tc>
        <w:tc>
          <w:tcPr>
            <w:tcW w:w="1134" w:type="dxa"/>
            <w:noWrap/>
            <w:hideMark/>
          </w:tcPr>
          <w:p w:rsidR="00B92186" w:rsidRPr="004942E7" w:rsidRDefault="00B92186"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w:t>
            </w:r>
          </w:p>
        </w:tc>
      </w:tr>
      <w:tr w:rsidR="005F6C0E" w:rsidRPr="004942E7" w:rsidTr="005B727F">
        <w:trPr>
          <w:trHeight w:val="102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8</w:t>
            </w:r>
          </w:p>
        </w:tc>
        <w:tc>
          <w:tcPr>
            <w:tcW w:w="1706" w:type="dxa"/>
            <w:hideMark/>
          </w:tcPr>
          <w:p w:rsidR="005F6C0E" w:rsidRPr="004942E7" w:rsidRDefault="005F6C0E" w:rsidP="008F39EB">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62582  Нейлоновий шов, </w:t>
            </w:r>
            <w:proofErr w:type="spellStart"/>
            <w:r w:rsidRPr="004942E7">
              <w:rPr>
                <w:rFonts w:ascii="Times New Roman" w:eastAsia="Times New Roman" w:hAnsi="Times New Roman"/>
                <w:sz w:val="20"/>
                <w:szCs w:val="20"/>
                <w:lang w:eastAsia="uk-UA"/>
              </w:rPr>
              <w:t>многофіламентний</w:t>
            </w:r>
            <w:proofErr w:type="spellEnd"/>
            <w:r w:rsidRPr="004942E7">
              <w:rPr>
                <w:rFonts w:ascii="Times New Roman" w:eastAsia="Times New Roman" w:hAnsi="Times New Roman"/>
                <w:sz w:val="20"/>
                <w:szCs w:val="20"/>
                <w:lang w:eastAsia="uk-UA"/>
              </w:rPr>
              <w:t>, нестерильний</w:t>
            </w:r>
          </w:p>
        </w:tc>
        <w:tc>
          <w:tcPr>
            <w:tcW w:w="2376" w:type="dxa"/>
            <w:hideMark/>
          </w:tcPr>
          <w:p w:rsidR="005F6C0E" w:rsidRPr="004942E7" w:rsidRDefault="005F6C0E" w:rsidP="00713EC7">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Нитка хірургічна, USP2/0 (М3), ПОЛІАМІД, кручена, біла (котушка 250 метрів)</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proofErr w:type="spellStart"/>
            <w:r w:rsidRPr="004942E7">
              <w:rPr>
                <w:rFonts w:ascii="Times New Roman" w:eastAsia="Times New Roman" w:hAnsi="Times New Roman"/>
                <w:sz w:val="20"/>
                <w:szCs w:val="20"/>
                <w:lang w:eastAsia="uk-UA"/>
              </w:rPr>
              <w:t>Поліамід</w:t>
            </w:r>
            <w:proofErr w:type="spellEnd"/>
            <w:r w:rsidRPr="004942E7">
              <w:rPr>
                <w:rFonts w:ascii="Times New Roman" w:eastAsia="Times New Roman" w:hAnsi="Times New Roman"/>
                <w:sz w:val="20"/>
                <w:szCs w:val="20"/>
                <w:lang w:eastAsia="uk-UA"/>
              </w:rPr>
              <w:t xml:space="preserve"> (капрон) - </w:t>
            </w:r>
            <w:proofErr w:type="spellStart"/>
            <w:r w:rsidRPr="004942E7">
              <w:rPr>
                <w:rFonts w:ascii="Times New Roman" w:eastAsia="Times New Roman" w:hAnsi="Times New Roman"/>
                <w:sz w:val="20"/>
                <w:szCs w:val="20"/>
                <w:lang w:eastAsia="uk-UA"/>
              </w:rPr>
              <w:t>мультифіламентний</w:t>
            </w:r>
            <w:proofErr w:type="spellEnd"/>
            <w:r w:rsidRPr="004942E7">
              <w:rPr>
                <w:rFonts w:ascii="Times New Roman" w:eastAsia="Times New Roman" w:hAnsi="Times New Roman"/>
                <w:sz w:val="20"/>
                <w:szCs w:val="20"/>
                <w:lang w:eastAsia="uk-UA"/>
              </w:rPr>
              <w:t xml:space="preserve"> кручений синтетичний хірургічний шовний матеріал, що не розсмоктується. Виготовлений з </w:t>
            </w:r>
            <w:proofErr w:type="spellStart"/>
            <w:r w:rsidRPr="004942E7">
              <w:rPr>
                <w:rFonts w:ascii="Times New Roman" w:eastAsia="Times New Roman" w:hAnsi="Times New Roman"/>
                <w:sz w:val="20"/>
                <w:szCs w:val="20"/>
                <w:lang w:eastAsia="uk-UA"/>
              </w:rPr>
              <w:t>поліаміду</w:t>
            </w:r>
            <w:proofErr w:type="spellEnd"/>
            <w:r w:rsidRPr="004942E7">
              <w:rPr>
                <w:rFonts w:ascii="Times New Roman" w:eastAsia="Times New Roman" w:hAnsi="Times New Roman"/>
                <w:sz w:val="20"/>
                <w:szCs w:val="20"/>
                <w:lang w:eastAsia="uk-UA"/>
              </w:rPr>
              <w:t xml:space="preserve"> 6.0 або 6.6 розміром USP 2/0 (М3) у котушках по 250 метрів, нестерильний. </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10</w:t>
            </w:r>
          </w:p>
        </w:tc>
      </w:tr>
      <w:tr w:rsidR="005F6C0E" w:rsidRPr="004942E7" w:rsidTr="005B727F">
        <w:trPr>
          <w:trHeight w:val="102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9</w:t>
            </w:r>
          </w:p>
        </w:tc>
        <w:tc>
          <w:tcPr>
            <w:tcW w:w="1706" w:type="dxa"/>
            <w:hideMark/>
          </w:tcPr>
          <w:p w:rsidR="005F6C0E" w:rsidRPr="004942E7" w:rsidRDefault="005F6C0E" w:rsidP="008F39EB">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62582  Нейлоновий шов, </w:t>
            </w:r>
            <w:proofErr w:type="spellStart"/>
            <w:r w:rsidRPr="004942E7">
              <w:rPr>
                <w:rFonts w:ascii="Times New Roman" w:eastAsia="Times New Roman" w:hAnsi="Times New Roman"/>
                <w:sz w:val="20"/>
                <w:szCs w:val="20"/>
                <w:lang w:eastAsia="uk-UA"/>
              </w:rPr>
              <w:t>многофіламентний</w:t>
            </w:r>
            <w:proofErr w:type="spellEnd"/>
            <w:r w:rsidRPr="004942E7">
              <w:rPr>
                <w:rFonts w:ascii="Times New Roman" w:eastAsia="Times New Roman" w:hAnsi="Times New Roman"/>
                <w:sz w:val="20"/>
                <w:szCs w:val="20"/>
                <w:lang w:eastAsia="uk-UA"/>
              </w:rPr>
              <w:t>, нестерильний</w:t>
            </w:r>
          </w:p>
        </w:tc>
        <w:tc>
          <w:tcPr>
            <w:tcW w:w="2376" w:type="dxa"/>
            <w:hideMark/>
          </w:tcPr>
          <w:p w:rsidR="005F6C0E" w:rsidRPr="004942E7" w:rsidRDefault="005F6C0E" w:rsidP="00713EC7">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Нитка хірургічна, USP1 (М4), ПОЛІАМІД, кручена, біла (котушка 130 метрів)</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proofErr w:type="spellStart"/>
            <w:r w:rsidRPr="004942E7">
              <w:rPr>
                <w:rFonts w:ascii="Times New Roman" w:eastAsia="Times New Roman" w:hAnsi="Times New Roman"/>
                <w:sz w:val="20"/>
                <w:szCs w:val="20"/>
                <w:lang w:eastAsia="uk-UA"/>
              </w:rPr>
              <w:t>Поліамід</w:t>
            </w:r>
            <w:proofErr w:type="spellEnd"/>
            <w:r w:rsidRPr="004942E7">
              <w:rPr>
                <w:rFonts w:ascii="Times New Roman" w:eastAsia="Times New Roman" w:hAnsi="Times New Roman"/>
                <w:sz w:val="20"/>
                <w:szCs w:val="20"/>
                <w:lang w:eastAsia="uk-UA"/>
              </w:rPr>
              <w:t xml:space="preserve"> (капрон) - </w:t>
            </w:r>
            <w:proofErr w:type="spellStart"/>
            <w:r w:rsidRPr="004942E7">
              <w:rPr>
                <w:rFonts w:ascii="Times New Roman" w:eastAsia="Times New Roman" w:hAnsi="Times New Roman"/>
                <w:sz w:val="20"/>
                <w:szCs w:val="20"/>
                <w:lang w:eastAsia="uk-UA"/>
              </w:rPr>
              <w:t>мультифіламентний</w:t>
            </w:r>
            <w:proofErr w:type="spellEnd"/>
            <w:r w:rsidRPr="004942E7">
              <w:rPr>
                <w:rFonts w:ascii="Times New Roman" w:eastAsia="Times New Roman" w:hAnsi="Times New Roman"/>
                <w:sz w:val="20"/>
                <w:szCs w:val="20"/>
                <w:lang w:eastAsia="uk-UA"/>
              </w:rPr>
              <w:t xml:space="preserve"> кручений синтетичний хірургічний шовний матеріал, що не розсмоктується. Виготовлений з </w:t>
            </w:r>
            <w:proofErr w:type="spellStart"/>
            <w:r w:rsidRPr="004942E7">
              <w:rPr>
                <w:rFonts w:ascii="Times New Roman" w:eastAsia="Times New Roman" w:hAnsi="Times New Roman"/>
                <w:sz w:val="20"/>
                <w:szCs w:val="20"/>
                <w:lang w:eastAsia="uk-UA"/>
              </w:rPr>
              <w:t>поліаміду</w:t>
            </w:r>
            <w:proofErr w:type="spellEnd"/>
            <w:r w:rsidRPr="004942E7">
              <w:rPr>
                <w:rFonts w:ascii="Times New Roman" w:eastAsia="Times New Roman" w:hAnsi="Times New Roman"/>
                <w:sz w:val="20"/>
                <w:szCs w:val="20"/>
                <w:lang w:eastAsia="uk-UA"/>
              </w:rPr>
              <w:t xml:space="preserve"> 6.0 або 6.6 розміром USP1 (М4) у котушках по 130 метрів, нестерильний. </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20</w:t>
            </w:r>
          </w:p>
        </w:tc>
      </w:tr>
      <w:tr w:rsidR="005F6C0E" w:rsidRPr="004942E7" w:rsidTr="005B727F">
        <w:trPr>
          <w:trHeight w:val="102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lastRenderedPageBreak/>
              <w:t>10</w:t>
            </w:r>
          </w:p>
        </w:tc>
        <w:tc>
          <w:tcPr>
            <w:tcW w:w="1706" w:type="dxa"/>
            <w:hideMark/>
          </w:tcPr>
          <w:p w:rsidR="005F6C0E" w:rsidRPr="004942E7" w:rsidRDefault="005F6C0E" w:rsidP="008F39EB">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62582  Нейлоновий шов, </w:t>
            </w:r>
            <w:proofErr w:type="spellStart"/>
            <w:r w:rsidRPr="004942E7">
              <w:rPr>
                <w:rFonts w:ascii="Times New Roman" w:eastAsia="Times New Roman" w:hAnsi="Times New Roman"/>
                <w:sz w:val="20"/>
                <w:szCs w:val="20"/>
                <w:lang w:eastAsia="uk-UA"/>
              </w:rPr>
              <w:t>многофіламентний</w:t>
            </w:r>
            <w:proofErr w:type="spellEnd"/>
            <w:r w:rsidRPr="004942E7">
              <w:rPr>
                <w:rFonts w:ascii="Times New Roman" w:eastAsia="Times New Roman" w:hAnsi="Times New Roman"/>
                <w:sz w:val="20"/>
                <w:szCs w:val="20"/>
                <w:lang w:eastAsia="uk-UA"/>
              </w:rPr>
              <w:t>, нестерильний</w:t>
            </w:r>
          </w:p>
        </w:tc>
        <w:tc>
          <w:tcPr>
            <w:tcW w:w="2376" w:type="dxa"/>
            <w:hideMark/>
          </w:tcPr>
          <w:p w:rsidR="005F6C0E" w:rsidRPr="004942E7" w:rsidRDefault="005F6C0E" w:rsidP="00713EC7">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Нитка хірургічна, USP2 (М5), ПОЛІАМІД, кручена, біла (котушка 80 метрів)</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proofErr w:type="spellStart"/>
            <w:r w:rsidRPr="004942E7">
              <w:rPr>
                <w:rFonts w:ascii="Times New Roman" w:eastAsia="Times New Roman" w:hAnsi="Times New Roman"/>
                <w:sz w:val="20"/>
                <w:szCs w:val="20"/>
                <w:lang w:eastAsia="uk-UA"/>
              </w:rPr>
              <w:t>Поліамід</w:t>
            </w:r>
            <w:proofErr w:type="spellEnd"/>
            <w:r w:rsidRPr="004942E7">
              <w:rPr>
                <w:rFonts w:ascii="Times New Roman" w:eastAsia="Times New Roman" w:hAnsi="Times New Roman"/>
                <w:sz w:val="20"/>
                <w:szCs w:val="20"/>
                <w:lang w:eastAsia="uk-UA"/>
              </w:rPr>
              <w:t xml:space="preserve"> (капрон) - </w:t>
            </w:r>
            <w:proofErr w:type="spellStart"/>
            <w:r w:rsidRPr="004942E7">
              <w:rPr>
                <w:rFonts w:ascii="Times New Roman" w:eastAsia="Times New Roman" w:hAnsi="Times New Roman"/>
                <w:sz w:val="20"/>
                <w:szCs w:val="20"/>
                <w:lang w:eastAsia="uk-UA"/>
              </w:rPr>
              <w:t>мультифіламентний</w:t>
            </w:r>
            <w:proofErr w:type="spellEnd"/>
            <w:r w:rsidRPr="004942E7">
              <w:rPr>
                <w:rFonts w:ascii="Times New Roman" w:eastAsia="Times New Roman" w:hAnsi="Times New Roman"/>
                <w:sz w:val="20"/>
                <w:szCs w:val="20"/>
                <w:lang w:eastAsia="uk-UA"/>
              </w:rPr>
              <w:t xml:space="preserve"> кручений синтетичний хірургічний шовний матеріал, що не розсмоктується. Виготовлений з </w:t>
            </w:r>
            <w:proofErr w:type="spellStart"/>
            <w:r w:rsidRPr="004942E7">
              <w:rPr>
                <w:rFonts w:ascii="Times New Roman" w:eastAsia="Times New Roman" w:hAnsi="Times New Roman"/>
                <w:sz w:val="20"/>
                <w:szCs w:val="20"/>
                <w:lang w:eastAsia="uk-UA"/>
              </w:rPr>
              <w:t>поліаміду</w:t>
            </w:r>
            <w:proofErr w:type="spellEnd"/>
            <w:r w:rsidRPr="004942E7">
              <w:rPr>
                <w:rFonts w:ascii="Times New Roman" w:eastAsia="Times New Roman" w:hAnsi="Times New Roman"/>
                <w:sz w:val="20"/>
                <w:szCs w:val="20"/>
                <w:lang w:eastAsia="uk-UA"/>
              </w:rPr>
              <w:t xml:space="preserve"> 6.0 або 6.6 розміром USP2(М5) у котушках по 80 метрів, нестерильний. </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10</w:t>
            </w:r>
          </w:p>
        </w:tc>
      </w:tr>
      <w:tr w:rsidR="005F6C0E" w:rsidRPr="004942E7" w:rsidTr="005B727F">
        <w:trPr>
          <w:trHeight w:val="102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11</w:t>
            </w:r>
          </w:p>
        </w:tc>
        <w:tc>
          <w:tcPr>
            <w:tcW w:w="1706" w:type="dxa"/>
            <w:hideMark/>
          </w:tcPr>
          <w:p w:rsidR="005F6C0E" w:rsidRPr="004942E7" w:rsidRDefault="005F6C0E" w:rsidP="008F39EB">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62582  Нейлоновий шов, </w:t>
            </w:r>
            <w:proofErr w:type="spellStart"/>
            <w:r w:rsidRPr="004942E7">
              <w:rPr>
                <w:rFonts w:ascii="Times New Roman" w:eastAsia="Times New Roman" w:hAnsi="Times New Roman"/>
                <w:sz w:val="20"/>
                <w:szCs w:val="20"/>
                <w:lang w:eastAsia="uk-UA"/>
              </w:rPr>
              <w:t>многофіламентний</w:t>
            </w:r>
            <w:proofErr w:type="spellEnd"/>
            <w:r w:rsidRPr="004942E7">
              <w:rPr>
                <w:rFonts w:ascii="Times New Roman" w:eastAsia="Times New Roman" w:hAnsi="Times New Roman"/>
                <w:sz w:val="20"/>
                <w:szCs w:val="20"/>
                <w:lang w:eastAsia="uk-UA"/>
              </w:rPr>
              <w:t>, нестерильний</w:t>
            </w:r>
          </w:p>
        </w:tc>
        <w:tc>
          <w:tcPr>
            <w:tcW w:w="2376" w:type="dxa"/>
            <w:hideMark/>
          </w:tcPr>
          <w:p w:rsidR="005F6C0E" w:rsidRPr="004942E7" w:rsidRDefault="005F6C0E" w:rsidP="00713EC7">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Нитка хірургічна, USP3 (М6), ПОЛІАМІД, кручена, біла (котушка 80 метрів)</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proofErr w:type="spellStart"/>
            <w:r w:rsidRPr="004942E7">
              <w:rPr>
                <w:rFonts w:ascii="Times New Roman" w:eastAsia="Times New Roman" w:hAnsi="Times New Roman"/>
                <w:sz w:val="20"/>
                <w:szCs w:val="20"/>
                <w:lang w:eastAsia="uk-UA"/>
              </w:rPr>
              <w:t>Поліамід</w:t>
            </w:r>
            <w:proofErr w:type="spellEnd"/>
            <w:r w:rsidRPr="004942E7">
              <w:rPr>
                <w:rFonts w:ascii="Times New Roman" w:eastAsia="Times New Roman" w:hAnsi="Times New Roman"/>
                <w:sz w:val="20"/>
                <w:szCs w:val="20"/>
                <w:lang w:eastAsia="uk-UA"/>
              </w:rPr>
              <w:t xml:space="preserve"> (капрон) - </w:t>
            </w:r>
            <w:proofErr w:type="spellStart"/>
            <w:r w:rsidRPr="004942E7">
              <w:rPr>
                <w:rFonts w:ascii="Times New Roman" w:eastAsia="Times New Roman" w:hAnsi="Times New Roman"/>
                <w:sz w:val="20"/>
                <w:szCs w:val="20"/>
                <w:lang w:eastAsia="uk-UA"/>
              </w:rPr>
              <w:t>мультифіламентний</w:t>
            </w:r>
            <w:proofErr w:type="spellEnd"/>
            <w:r w:rsidRPr="004942E7">
              <w:rPr>
                <w:rFonts w:ascii="Times New Roman" w:eastAsia="Times New Roman" w:hAnsi="Times New Roman"/>
                <w:sz w:val="20"/>
                <w:szCs w:val="20"/>
                <w:lang w:eastAsia="uk-UA"/>
              </w:rPr>
              <w:t xml:space="preserve"> кручений синтетичний хірургічний шовний матеріал, що не розсмоктується. Виготовлений з </w:t>
            </w:r>
            <w:proofErr w:type="spellStart"/>
            <w:r w:rsidRPr="004942E7">
              <w:rPr>
                <w:rFonts w:ascii="Times New Roman" w:eastAsia="Times New Roman" w:hAnsi="Times New Roman"/>
                <w:sz w:val="20"/>
                <w:szCs w:val="20"/>
                <w:lang w:eastAsia="uk-UA"/>
              </w:rPr>
              <w:t>поліаміду</w:t>
            </w:r>
            <w:proofErr w:type="spellEnd"/>
            <w:r w:rsidRPr="004942E7">
              <w:rPr>
                <w:rFonts w:ascii="Times New Roman" w:eastAsia="Times New Roman" w:hAnsi="Times New Roman"/>
                <w:sz w:val="20"/>
                <w:szCs w:val="20"/>
                <w:lang w:eastAsia="uk-UA"/>
              </w:rPr>
              <w:t xml:space="preserve"> 6.0 або 6.6 розміром USP3(М6) у котушках по 80 метрів, нестерильний. </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10</w:t>
            </w:r>
          </w:p>
        </w:tc>
      </w:tr>
      <w:tr w:rsidR="005F6C0E" w:rsidRPr="004942E7" w:rsidTr="005B727F">
        <w:trPr>
          <w:trHeight w:val="102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12</w:t>
            </w:r>
          </w:p>
        </w:tc>
        <w:tc>
          <w:tcPr>
            <w:tcW w:w="1706" w:type="dxa"/>
            <w:hideMark/>
          </w:tcPr>
          <w:p w:rsidR="005F6C0E" w:rsidRPr="004942E7" w:rsidRDefault="007935B1"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45401 Хірургічна нитка з </w:t>
            </w:r>
            <w:proofErr w:type="spellStart"/>
            <w:r w:rsidRPr="004942E7">
              <w:rPr>
                <w:rFonts w:ascii="Times New Roman" w:eastAsia="Times New Roman" w:hAnsi="Times New Roman"/>
                <w:sz w:val="20"/>
                <w:szCs w:val="20"/>
                <w:lang w:eastAsia="uk-UA"/>
              </w:rPr>
              <w:t>поліґ</w:t>
            </w:r>
            <w:r w:rsidR="005F6C0E" w:rsidRPr="004942E7">
              <w:rPr>
                <w:rFonts w:ascii="Times New Roman" w:eastAsia="Times New Roman" w:hAnsi="Times New Roman"/>
                <w:sz w:val="20"/>
                <w:szCs w:val="20"/>
                <w:lang w:eastAsia="uk-UA"/>
              </w:rPr>
              <w:t>лактину</w:t>
            </w:r>
            <w:proofErr w:type="spellEnd"/>
            <w:r w:rsidR="005F6C0E" w:rsidRPr="004942E7">
              <w:rPr>
                <w:rFonts w:ascii="Times New Roman" w:eastAsia="Times New Roman" w:hAnsi="Times New Roman"/>
                <w:sz w:val="20"/>
                <w:szCs w:val="20"/>
                <w:lang w:eastAsia="uk-UA"/>
              </w:rPr>
              <w:t xml:space="preserve">, </w:t>
            </w:r>
            <w:proofErr w:type="spellStart"/>
            <w:r w:rsidR="005F6C0E" w:rsidRPr="004942E7">
              <w:rPr>
                <w:rFonts w:ascii="Times New Roman" w:eastAsia="Times New Roman" w:hAnsi="Times New Roman"/>
                <w:sz w:val="20"/>
                <w:szCs w:val="20"/>
                <w:lang w:eastAsia="uk-UA"/>
              </w:rPr>
              <w:t>протибактерійна</w:t>
            </w:r>
            <w:proofErr w:type="spellEnd"/>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Нитка хірургічна стерильна,  USP0 (М3.5), ПОЛІГЛАКТІН 910, плетена, фіолетова, відрізок 0,90м</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Нитка, виготовлена на основі співполімеру </w:t>
            </w:r>
            <w:proofErr w:type="spellStart"/>
            <w:r w:rsidRPr="004942E7">
              <w:rPr>
                <w:rFonts w:ascii="Times New Roman" w:eastAsia="Times New Roman" w:hAnsi="Times New Roman"/>
                <w:sz w:val="20"/>
                <w:szCs w:val="20"/>
                <w:lang w:eastAsia="uk-UA"/>
              </w:rPr>
              <w:t>гліколіду</w:t>
            </w:r>
            <w:proofErr w:type="spellEnd"/>
            <w:r w:rsidRPr="004942E7">
              <w:rPr>
                <w:rFonts w:ascii="Times New Roman" w:eastAsia="Times New Roman" w:hAnsi="Times New Roman"/>
                <w:sz w:val="20"/>
                <w:szCs w:val="20"/>
                <w:lang w:eastAsia="uk-UA"/>
              </w:rPr>
              <w:t xml:space="preserve"> і L-</w:t>
            </w:r>
            <w:proofErr w:type="spellStart"/>
            <w:r w:rsidRPr="004942E7">
              <w:rPr>
                <w:rFonts w:ascii="Times New Roman" w:eastAsia="Times New Roman" w:hAnsi="Times New Roman"/>
                <w:sz w:val="20"/>
                <w:szCs w:val="20"/>
                <w:lang w:eastAsia="uk-UA"/>
              </w:rPr>
              <w:t>лактиду</w:t>
            </w:r>
            <w:proofErr w:type="spellEnd"/>
            <w:r w:rsidRPr="004942E7">
              <w:rPr>
                <w:rFonts w:ascii="Times New Roman" w:eastAsia="Times New Roman" w:hAnsi="Times New Roman"/>
                <w:sz w:val="20"/>
                <w:szCs w:val="20"/>
                <w:lang w:eastAsia="uk-UA"/>
              </w:rPr>
              <w:t xml:space="preserve"> (90:10) з покриттям із співполімеру </w:t>
            </w:r>
            <w:proofErr w:type="spellStart"/>
            <w:r w:rsidRPr="004942E7">
              <w:rPr>
                <w:rFonts w:ascii="Times New Roman" w:eastAsia="Times New Roman" w:hAnsi="Times New Roman"/>
                <w:sz w:val="20"/>
                <w:szCs w:val="20"/>
                <w:lang w:eastAsia="uk-UA"/>
              </w:rPr>
              <w:t>гліколіду</w:t>
            </w:r>
            <w:proofErr w:type="spellEnd"/>
            <w:r w:rsidRPr="004942E7">
              <w:rPr>
                <w:rFonts w:ascii="Times New Roman" w:eastAsia="Times New Roman" w:hAnsi="Times New Roman"/>
                <w:sz w:val="20"/>
                <w:szCs w:val="20"/>
                <w:lang w:eastAsia="uk-UA"/>
              </w:rPr>
              <w:t xml:space="preserve"> і L-</w:t>
            </w:r>
            <w:proofErr w:type="spellStart"/>
            <w:r w:rsidRPr="004942E7">
              <w:rPr>
                <w:rFonts w:ascii="Times New Roman" w:eastAsia="Times New Roman" w:hAnsi="Times New Roman"/>
                <w:sz w:val="20"/>
                <w:szCs w:val="20"/>
                <w:lang w:eastAsia="uk-UA"/>
              </w:rPr>
              <w:t>лактиду</w:t>
            </w:r>
            <w:proofErr w:type="spellEnd"/>
            <w:r w:rsidRPr="004942E7">
              <w:rPr>
                <w:rFonts w:ascii="Times New Roman" w:eastAsia="Times New Roman" w:hAnsi="Times New Roman"/>
                <w:sz w:val="20"/>
                <w:szCs w:val="20"/>
                <w:lang w:eastAsia="uk-UA"/>
              </w:rPr>
              <w:t xml:space="preserve"> зі </w:t>
            </w:r>
            <w:proofErr w:type="spellStart"/>
            <w:r w:rsidRPr="004942E7">
              <w:rPr>
                <w:rFonts w:ascii="Times New Roman" w:eastAsia="Times New Roman" w:hAnsi="Times New Roman"/>
                <w:sz w:val="20"/>
                <w:szCs w:val="20"/>
                <w:lang w:eastAsia="uk-UA"/>
              </w:rPr>
              <w:t>стеаратом</w:t>
            </w:r>
            <w:proofErr w:type="spellEnd"/>
            <w:r w:rsidRPr="004942E7">
              <w:rPr>
                <w:rFonts w:ascii="Times New Roman" w:eastAsia="Times New Roman" w:hAnsi="Times New Roman"/>
                <w:sz w:val="20"/>
                <w:szCs w:val="20"/>
                <w:lang w:eastAsia="uk-UA"/>
              </w:rPr>
              <w:t xml:space="preserve"> кальцію в своєму складі, фіолетового кольору, термін розсмоктування 56-70 днів, USP 0(М3,5), у відрізках довжиною 0,9 м, стерильна</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100</w:t>
            </w:r>
          </w:p>
        </w:tc>
      </w:tr>
      <w:tr w:rsidR="005F6C0E" w:rsidRPr="004942E7" w:rsidTr="005B727F">
        <w:trPr>
          <w:trHeight w:val="102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13</w:t>
            </w:r>
          </w:p>
        </w:tc>
        <w:tc>
          <w:tcPr>
            <w:tcW w:w="1706" w:type="dxa"/>
            <w:hideMark/>
          </w:tcPr>
          <w:p w:rsidR="005F6C0E" w:rsidRPr="004942E7" w:rsidRDefault="005F6C0E" w:rsidP="008F39EB">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13898 </w:t>
            </w:r>
            <w:r w:rsidRPr="004942E7">
              <w:rPr>
                <w:rFonts w:ascii="Times New Roman" w:eastAsia="Times New Roman" w:hAnsi="Times New Roman"/>
                <w:sz w:val="20"/>
                <w:szCs w:val="20"/>
                <w:lang w:eastAsia="uk-UA"/>
              </w:rPr>
              <w:br/>
              <w:t>Хірургічна нитка кетґут</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Нитка хірургічна стерильна,  USP3/0 (М3), КЕТГУТ ХРОМОВАНИЙ,  коричневий, відрізок 1,5м</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Нитка виготовлена з високоякісної органіки тваринного походження, оброблена солями хрому, розміром USP 3/0 (М3), у відрізках довжиною 1,5м, стерильна</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30</w:t>
            </w:r>
          </w:p>
        </w:tc>
      </w:tr>
      <w:tr w:rsidR="005F6C0E" w:rsidRPr="004942E7" w:rsidTr="005B727F">
        <w:trPr>
          <w:trHeight w:val="102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14</w:t>
            </w:r>
          </w:p>
        </w:tc>
        <w:tc>
          <w:tcPr>
            <w:tcW w:w="1706" w:type="dxa"/>
            <w:hideMark/>
          </w:tcPr>
          <w:p w:rsidR="005F6C0E" w:rsidRPr="004942E7" w:rsidRDefault="005F6C0E" w:rsidP="008F39EB">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13898  </w:t>
            </w:r>
            <w:r w:rsidRPr="004942E7">
              <w:rPr>
                <w:rFonts w:ascii="Times New Roman" w:eastAsia="Times New Roman" w:hAnsi="Times New Roman"/>
                <w:sz w:val="20"/>
                <w:szCs w:val="20"/>
                <w:lang w:eastAsia="uk-UA"/>
              </w:rPr>
              <w:br/>
              <w:t>Хірургічна нитка кетґут</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Нитка хірургічна стерильна,  USP0 (М4), КЕТГУТ ХРОМОВАНИЙ,  коричневий, відрізок 1,5м</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Нитка виготовлена з високоякісної органіки тваринного походження, оброблена солями хрому, розміром USP 0 (М4), у відрізках довжиною 1,5м, стерильна</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30</w:t>
            </w:r>
          </w:p>
        </w:tc>
      </w:tr>
      <w:tr w:rsidR="005F6C0E" w:rsidRPr="004942E7" w:rsidTr="005B727F">
        <w:trPr>
          <w:trHeight w:val="102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15</w:t>
            </w:r>
          </w:p>
        </w:tc>
        <w:tc>
          <w:tcPr>
            <w:tcW w:w="1706" w:type="dxa"/>
            <w:hideMark/>
          </w:tcPr>
          <w:p w:rsidR="005F6C0E" w:rsidRPr="004942E7" w:rsidRDefault="005F6C0E" w:rsidP="008F39EB">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13898  </w:t>
            </w:r>
            <w:r w:rsidRPr="004942E7">
              <w:rPr>
                <w:rFonts w:ascii="Times New Roman" w:eastAsia="Times New Roman" w:hAnsi="Times New Roman"/>
                <w:sz w:val="20"/>
                <w:szCs w:val="20"/>
                <w:lang w:eastAsia="uk-UA"/>
              </w:rPr>
              <w:br/>
              <w:t>Хірургічна нитка кетґут</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Нитка хірургічна стерильна,  USP1 (М5), КЕТГУТ ХРОМОВАНИЙ,  коричневий, відрізок 1,5м</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Нитка виготовлена з високоякісної органіки тваринного походження, оброблена солями хрому, розміром USP 1 (М5), у відрізках довжиною 1,5м, стерильна</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30</w:t>
            </w:r>
          </w:p>
        </w:tc>
      </w:tr>
      <w:tr w:rsidR="005F6C0E" w:rsidRPr="004942E7" w:rsidTr="005B727F">
        <w:trPr>
          <w:trHeight w:val="102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16</w:t>
            </w:r>
          </w:p>
        </w:tc>
        <w:tc>
          <w:tcPr>
            <w:tcW w:w="1706" w:type="dxa"/>
            <w:hideMark/>
          </w:tcPr>
          <w:p w:rsidR="005F6C0E" w:rsidRPr="004942E7" w:rsidRDefault="008F39EB" w:rsidP="005F6C0E">
            <w:pPr>
              <w:spacing w:after="0" w:line="240" w:lineRule="auto"/>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13908</w:t>
            </w:r>
            <w:r w:rsidR="005F6C0E" w:rsidRPr="004942E7">
              <w:rPr>
                <w:rFonts w:ascii="Times New Roman" w:eastAsia="Times New Roman" w:hAnsi="Times New Roman"/>
                <w:sz w:val="20"/>
                <w:szCs w:val="20"/>
                <w:lang w:eastAsia="uk-UA"/>
              </w:rPr>
              <w:t xml:space="preserve"> </w:t>
            </w:r>
            <w:proofErr w:type="spellStart"/>
            <w:r w:rsidRPr="004942E7">
              <w:rPr>
                <w:rFonts w:ascii="Times New Roman" w:eastAsia="Times New Roman" w:hAnsi="Times New Roman"/>
                <w:sz w:val="20"/>
                <w:szCs w:val="20"/>
                <w:lang w:eastAsia="uk-UA"/>
              </w:rPr>
              <w:t>Полигліколеве</w:t>
            </w:r>
            <w:proofErr w:type="spellEnd"/>
            <w:r w:rsidRPr="004942E7">
              <w:rPr>
                <w:rFonts w:ascii="Times New Roman" w:eastAsia="Times New Roman" w:hAnsi="Times New Roman"/>
                <w:sz w:val="20"/>
                <w:szCs w:val="20"/>
                <w:lang w:eastAsia="uk-UA"/>
              </w:rPr>
              <w:t xml:space="preserve"> </w:t>
            </w:r>
            <w:r w:rsidR="005F6C0E" w:rsidRPr="004942E7">
              <w:rPr>
                <w:rFonts w:ascii="Times New Roman" w:eastAsia="Times New Roman" w:hAnsi="Times New Roman"/>
                <w:sz w:val="20"/>
                <w:szCs w:val="20"/>
                <w:lang w:eastAsia="uk-UA"/>
              </w:rPr>
              <w:t xml:space="preserve">кислотне </w:t>
            </w:r>
            <w:proofErr w:type="spellStart"/>
            <w:r w:rsidR="005F6C0E" w:rsidRPr="004942E7">
              <w:rPr>
                <w:rFonts w:ascii="Times New Roman" w:eastAsia="Times New Roman" w:hAnsi="Times New Roman"/>
                <w:sz w:val="20"/>
                <w:szCs w:val="20"/>
                <w:lang w:eastAsia="uk-UA"/>
              </w:rPr>
              <w:t>шво</w:t>
            </w:r>
            <w:proofErr w:type="spellEnd"/>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Нитка хірургічна стерильна,  USP3/0 (М2), ПОЛІГЛІКОЛІД, плетена, фіолетова, відрізок 1,5м</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Нитка USP 3/0 (М2), довжиною 1,5м, виготовлена з </w:t>
            </w:r>
            <w:proofErr w:type="spellStart"/>
            <w:r w:rsidRPr="004942E7">
              <w:rPr>
                <w:rFonts w:ascii="Times New Roman" w:eastAsia="Times New Roman" w:hAnsi="Times New Roman"/>
                <w:sz w:val="20"/>
                <w:szCs w:val="20"/>
                <w:lang w:eastAsia="uk-UA"/>
              </w:rPr>
              <w:t>полігліколіду</w:t>
            </w:r>
            <w:proofErr w:type="spellEnd"/>
            <w:r w:rsidRPr="004942E7">
              <w:rPr>
                <w:rFonts w:ascii="Times New Roman" w:eastAsia="Times New Roman" w:hAnsi="Times New Roman"/>
                <w:sz w:val="20"/>
                <w:szCs w:val="20"/>
                <w:lang w:eastAsia="uk-UA"/>
              </w:rPr>
              <w:t xml:space="preserve"> плетеного (на основі </w:t>
            </w:r>
            <w:proofErr w:type="spellStart"/>
            <w:r w:rsidRPr="004942E7">
              <w:rPr>
                <w:rFonts w:ascii="Times New Roman" w:eastAsia="Times New Roman" w:hAnsi="Times New Roman"/>
                <w:sz w:val="20"/>
                <w:szCs w:val="20"/>
                <w:lang w:eastAsia="uk-UA"/>
              </w:rPr>
              <w:t>полігліколевої</w:t>
            </w:r>
            <w:proofErr w:type="spellEnd"/>
            <w:r w:rsidRPr="004942E7">
              <w:rPr>
                <w:rFonts w:ascii="Times New Roman" w:eastAsia="Times New Roman" w:hAnsi="Times New Roman"/>
                <w:sz w:val="20"/>
                <w:szCs w:val="20"/>
                <w:lang w:eastAsia="uk-UA"/>
              </w:rPr>
              <w:t xml:space="preserve"> кислоти (100%) з покриттям </w:t>
            </w:r>
            <w:proofErr w:type="spellStart"/>
            <w:r w:rsidRPr="004942E7">
              <w:rPr>
                <w:rFonts w:ascii="Times New Roman" w:eastAsia="Times New Roman" w:hAnsi="Times New Roman"/>
                <w:sz w:val="20"/>
                <w:szCs w:val="20"/>
                <w:lang w:eastAsia="uk-UA"/>
              </w:rPr>
              <w:t>полікапролактону</w:t>
            </w:r>
            <w:proofErr w:type="spellEnd"/>
            <w:r w:rsidRPr="004942E7">
              <w:rPr>
                <w:rFonts w:ascii="Times New Roman" w:eastAsia="Times New Roman" w:hAnsi="Times New Roman"/>
                <w:sz w:val="20"/>
                <w:szCs w:val="20"/>
                <w:lang w:eastAsia="uk-UA"/>
              </w:rPr>
              <w:t xml:space="preserve"> і </w:t>
            </w:r>
            <w:proofErr w:type="spellStart"/>
            <w:r w:rsidRPr="004942E7">
              <w:rPr>
                <w:rFonts w:ascii="Times New Roman" w:eastAsia="Times New Roman" w:hAnsi="Times New Roman"/>
                <w:sz w:val="20"/>
                <w:szCs w:val="20"/>
                <w:lang w:eastAsia="uk-UA"/>
              </w:rPr>
              <w:t>стеарату</w:t>
            </w:r>
            <w:proofErr w:type="spellEnd"/>
            <w:r w:rsidRPr="004942E7">
              <w:rPr>
                <w:rFonts w:ascii="Times New Roman" w:eastAsia="Times New Roman" w:hAnsi="Times New Roman"/>
                <w:sz w:val="20"/>
                <w:szCs w:val="20"/>
                <w:lang w:eastAsia="uk-UA"/>
              </w:rPr>
              <w:t xml:space="preserve"> кальцію, фіолетового кольору, термін розсмоктування 60-90 днів) у відрізках, без голки, стерильна</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90</w:t>
            </w:r>
          </w:p>
        </w:tc>
      </w:tr>
      <w:tr w:rsidR="005F6C0E" w:rsidRPr="004942E7" w:rsidTr="005B727F">
        <w:trPr>
          <w:trHeight w:val="153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17</w:t>
            </w:r>
          </w:p>
        </w:tc>
        <w:tc>
          <w:tcPr>
            <w:tcW w:w="1706" w:type="dxa"/>
            <w:hideMark/>
          </w:tcPr>
          <w:p w:rsidR="005F6C0E" w:rsidRPr="004942E7" w:rsidRDefault="008F39EB" w:rsidP="005F6C0E">
            <w:pPr>
              <w:spacing w:after="0" w:line="240" w:lineRule="auto"/>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 xml:space="preserve">47765 </w:t>
            </w:r>
            <w:r w:rsidR="005F6C0E" w:rsidRPr="004942E7">
              <w:rPr>
                <w:rFonts w:ascii="Times New Roman" w:eastAsia="Times New Roman" w:hAnsi="Times New Roman"/>
                <w:sz w:val="20"/>
                <w:szCs w:val="20"/>
                <w:lang w:eastAsia="uk-UA"/>
              </w:rPr>
              <w:t xml:space="preserve"> Пов'язка на рану </w:t>
            </w:r>
            <w:proofErr w:type="spellStart"/>
            <w:r w:rsidR="005F6C0E" w:rsidRPr="004942E7">
              <w:rPr>
                <w:rFonts w:ascii="Times New Roman" w:eastAsia="Times New Roman" w:hAnsi="Times New Roman"/>
                <w:sz w:val="20"/>
                <w:szCs w:val="20"/>
                <w:lang w:eastAsia="uk-UA"/>
              </w:rPr>
              <w:t>гідрогелева</w:t>
            </w:r>
            <w:proofErr w:type="spellEnd"/>
            <w:r w:rsidR="005F6C0E" w:rsidRPr="004942E7">
              <w:rPr>
                <w:rFonts w:ascii="Times New Roman" w:eastAsia="Times New Roman" w:hAnsi="Times New Roman"/>
                <w:sz w:val="20"/>
                <w:szCs w:val="20"/>
                <w:lang w:eastAsia="uk-UA"/>
              </w:rPr>
              <w:t>, стерильна, антибактеріальна</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Пов’язка </w:t>
            </w:r>
            <w:proofErr w:type="spellStart"/>
            <w:r w:rsidRPr="004942E7">
              <w:rPr>
                <w:rFonts w:ascii="Times New Roman" w:eastAsia="Times New Roman" w:hAnsi="Times New Roman"/>
                <w:sz w:val="20"/>
                <w:szCs w:val="20"/>
                <w:lang w:eastAsia="uk-UA"/>
              </w:rPr>
              <w:t>гідрогелева</w:t>
            </w:r>
            <w:proofErr w:type="spellEnd"/>
            <w:r w:rsidRPr="004942E7">
              <w:rPr>
                <w:rFonts w:ascii="Times New Roman" w:eastAsia="Times New Roman" w:hAnsi="Times New Roman"/>
                <w:sz w:val="20"/>
                <w:szCs w:val="20"/>
                <w:lang w:eastAsia="uk-UA"/>
              </w:rPr>
              <w:t xml:space="preserve"> медична стерильна, 2мм, армована сіткою, РАНОЗАГОЮЮЧА (з </w:t>
            </w:r>
            <w:proofErr w:type="spellStart"/>
            <w:r w:rsidRPr="004942E7">
              <w:rPr>
                <w:rFonts w:ascii="Times New Roman" w:eastAsia="Times New Roman" w:hAnsi="Times New Roman"/>
                <w:sz w:val="20"/>
                <w:szCs w:val="20"/>
                <w:lang w:eastAsia="uk-UA"/>
              </w:rPr>
              <w:t>метилурацилом</w:t>
            </w:r>
            <w:proofErr w:type="spellEnd"/>
            <w:r w:rsidRPr="004942E7">
              <w:rPr>
                <w:rFonts w:ascii="Times New Roman" w:eastAsia="Times New Roman" w:hAnsi="Times New Roman"/>
                <w:sz w:val="20"/>
                <w:szCs w:val="20"/>
                <w:lang w:eastAsia="uk-UA"/>
              </w:rPr>
              <w:t>), 6,5х9,5 см</w:t>
            </w:r>
          </w:p>
        </w:tc>
        <w:tc>
          <w:tcPr>
            <w:tcW w:w="3719" w:type="dxa"/>
            <w:hideMark/>
          </w:tcPr>
          <w:p w:rsidR="005F6C0E" w:rsidRPr="004942E7" w:rsidRDefault="005F6C0E" w:rsidP="005F6C0E">
            <w:pPr>
              <w:spacing w:after="0" w:line="240" w:lineRule="auto"/>
              <w:jc w:val="both"/>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Стерильне ранове покриття, яке забезпечує захист ран від негативного зовнішнього впливу. Не прилипає до рани, швидко абсорбує </w:t>
            </w:r>
            <w:proofErr w:type="spellStart"/>
            <w:r w:rsidRPr="004942E7">
              <w:rPr>
                <w:rFonts w:ascii="Times New Roman" w:eastAsia="Times New Roman" w:hAnsi="Times New Roman"/>
                <w:sz w:val="20"/>
                <w:szCs w:val="20"/>
                <w:lang w:eastAsia="uk-UA"/>
              </w:rPr>
              <w:t>раневий</w:t>
            </w:r>
            <w:proofErr w:type="spellEnd"/>
            <w:r w:rsidRPr="004942E7">
              <w:rPr>
                <w:rFonts w:ascii="Times New Roman" w:eastAsia="Times New Roman" w:hAnsi="Times New Roman"/>
                <w:sz w:val="20"/>
                <w:szCs w:val="20"/>
                <w:lang w:eastAsia="uk-UA"/>
              </w:rPr>
              <w:t xml:space="preserve"> ексудат, добре моделюється, має охолоджувальну, протизапальну, антисептичну та </w:t>
            </w:r>
            <w:proofErr w:type="spellStart"/>
            <w:r w:rsidRPr="004942E7">
              <w:rPr>
                <w:rFonts w:ascii="Times New Roman" w:eastAsia="Times New Roman" w:hAnsi="Times New Roman"/>
                <w:sz w:val="20"/>
                <w:szCs w:val="20"/>
                <w:lang w:eastAsia="uk-UA"/>
              </w:rPr>
              <w:t>ранозагоювальну</w:t>
            </w:r>
            <w:proofErr w:type="spellEnd"/>
            <w:r w:rsidRPr="004942E7">
              <w:rPr>
                <w:rFonts w:ascii="Times New Roman" w:eastAsia="Times New Roman" w:hAnsi="Times New Roman"/>
                <w:sz w:val="20"/>
                <w:szCs w:val="20"/>
                <w:lang w:eastAsia="uk-UA"/>
              </w:rPr>
              <w:t xml:space="preserve"> дію.  Допоміжна діюча речовина (</w:t>
            </w:r>
            <w:proofErr w:type="spellStart"/>
            <w:r w:rsidRPr="004942E7">
              <w:rPr>
                <w:rFonts w:ascii="Times New Roman" w:eastAsia="Times New Roman" w:hAnsi="Times New Roman"/>
                <w:sz w:val="20"/>
                <w:szCs w:val="20"/>
                <w:lang w:eastAsia="uk-UA"/>
              </w:rPr>
              <w:t>метилуроцил</w:t>
            </w:r>
            <w:proofErr w:type="spellEnd"/>
            <w:r w:rsidRPr="004942E7">
              <w:rPr>
                <w:rFonts w:ascii="Times New Roman" w:eastAsia="Times New Roman" w:hAnsi="Times New Roman"/>
                <w:sz w:val="20"/>
                <w:szCs w:val="20"/>
                <w:lang w:eastAsia="uk-UA"/>
              </w:rPr>
              <w:t xml:space="preserve">) має здатність повільно вивільнюватися з пов’язки на поверхню рани, створюючи пролонгований допоміжний ефект, що сприяє загоєнню рани. Розмір 6,5*9,5 см, товщина 2мм. </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10</w:t>
            </w:r>
          </w:p>
        </w:tc>
      </w:tr>
      <w:tr w:rsidR="005F6C0E" w:rsidRPr="004942E7" w:rsidTr="00BA5E27">
        <w:trPr>
          <w:trHeight w:val="2546"/>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lastRenderedPageBreak/>
              <w:t>18</w:t>
            </w:r>
          </w:p>
        </w:tc>
        <w:tc>
          <w:tcPr>
            <w:tcW w:w="1706" w:type="dxa"/>
            <w:hideMark/>
          </w:tcPr>
          <w:p w:rsidR="005F6C0E" w:rsidRPr="004942E7" w:rsidRDefault="005F6C0E" w:rsidP="008F39EB">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38561 </w:t>
            </w:r>
            <w:r w:rsidR="008F39EB" w:rsidRPr="004942E7">
              <w:rPr>
                <w:rFonts w:ascii="Times New Roman" w:eastAsia="Times New Roman" w:hAnsi="Times New Roman"/>
                <w:sz w:val="20"/>
                <w:szCs w:val="20"/>
                <w:lang w:eastAsia="uk-UA"/>
              </w:rPr>
              <w:t xml:space="preserve">Зонд </w:t>
            </w:r>
            <w:proofErr w:type="spellStart"/>
            <w:r w:rsidRPr="004942E7">
              <w:rPr>
                <w:rFonts w:ascii="Times New Roman" w:eastAsia="Times New Roman" w:hAnsi="Times New Roman"/>
                <w:sz w:val="20"/>
                <w:szCs w:val="20"/>
                <w:lang w:eastAsia="uk-UA"/>
              </w:rPr>
              <w:t>назогастральний</w:t>
            </w:r>
            <w:proofErr w:type="spellEnd"/>
            <w:r w:rsidRPr="004942E7">
              <w:rPr>
                <w:rFonts w:ascii="Times New Roman" w:eastAsia="Times New Roman" w:hAnsi="Times New Roman"/>
                <w:sz w:val="20"/>
                <w:szCs w:val="20"/>
                <w:lang w:eastAsia="uk-UA"/>
              </w:rPr>
              <w:t xml:space="preserve"> / </w:t>
            </w:r>
            <w:proofErr w:type="spellStart"/>
            <w:r w:rsidRPr="004942E7">
              <w:rPr>
                <w:rFonts w:ascii="Times New Roman" w:eastAsia="Times New Roman" w:hAnsi="Times New Roman"/>
                <w:sz w:val="20"/>
                <w:szCs w:val="20"/>
                <w:lang w:eastAsia="uk-UA"/>
              </w:rPr>
              <w:t>орогастральний</w:t>
            </w:r>
            <w:proofErr w:type="spellEnd"/>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Зонд для годування  18 FG</w:t>
            </w:r>
          </w:p>
        </w:tc>
        <w:tc>
          <w:tcPr>
            <w:tcW w:w="3719" w:type="dxa"/>
            <w:hideMark/>
          </w:tcPr>
          <w:p w:rsidR="005F6C0E" w:rsidRPr="004942E7" w:rsidRDefault="005F6C0E" w:rsidP="005F6C0E">
            <w:pPr>
              <w:spacing w:after="24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Матеріал: нейтральний ПВХ. Довжина 105 см. Наявність 4-х бокових отворів на кінці.</w:t>
            </w:r>
            <w:r w:rsidRPr="004942E7">
              <w:rPr>
                <w:rFonts w:ascii="Times New Roman" w:eastAsia="Times New Roman" w:hAnsi="Times New Roman"/>
                <w:sz w:val="20"/>
                <w:szCs w:val="20"/>
                <w:lang w:eastAsia="uk-UA"/>
              </w:rPr>
              <w:br/>
            </w:r>
            <w:proofErr w:type="spellStart"/>
            <w:r w:rsidRPr="004942E7">
              <w:rPr>
                <w:rFonts w:ascii="Times New Roman" w:eastAsia="Times New Roman" w:hAnsi="Times New Roman"/>
                <w:sz w:val="20"/>
                <w:szCs w:val="20"/>
                <w:lang w:eastAsia="uk-UA"/>
              </w:rPr>
              <w:t>Кольорово</w:t>
            </w:r>
            <w:proofErr w:type="spellEnd"/>
            <w:r w:rsidRPr="004942E7">
              <w:rPr>
                <w:rFonts w:ascii="Times New Roman" w:eastAsia="Times New Roman" w:hAnsi="Times New Roman"/>
                <w:sz w:val="20"/>
                <w:szCs w:val="20"/>
                <w:lang w:eastAsia="uk-UA"/>
              </w:rPr>
              <w:t xml:space="preserve"> закодований </w:t>
            </w:r>
            <w:proofErr w:type="spellStart"/>
            <w:r w:rsidRPr="004942E7">
              <w:rPr>
                <w:rFonts w:ascii="Times New Roman" w:eastAsia="Times New Roman" w:hAnsi="Times New Roman"/>
                <w:sz w:val="20"/>
                <w:szCs w:val="20"/>
                <w:lang w:eastAsia="uk-UA"/>
              </w:rPr>
              <w:t>конектор</w:t>
            </w:r>
            <w:proofErr w:type="spellEnd"/>
            <w:r w:rsidRPr="004942E7">
              <w:rPr>
                <w:rFonts w:ascii="Times New Roman" w:eastAsia="Times New Roman" w:hAnsi="Times New Roman"/>
                <w:sz w:val="20"/>
                <w:szCs w:val="20"/>
                <w:lang w:eastAsia="uk-UA"/>
              </w:rPr>
              <w:t xml:space="preserve"> забезпечений  корком, що герметично закривається та має перехідник сумісний з двома типами з’єднань (</w:t>
            </w:r>
            <w:proofErr w:type="spellStart"/>
            <w:r w:rsidRPr="004942E7">
              <w:rPr>
                <w:rFonts w:ascii="Times New Roman" w:eastAsia="Times New Roman" w:hAnsi="Times New Roman"/>
                <w:sz w:val="20"/>
                <w:szCs w:val="20"/>
                <w:lang w:eastAsia="uk-UA"/>
              </w:rPr>
              <w:t>Луер</w:t>
            </w:r>
            <w:proofErr w:type="spellEnd"/>
            <w:r w:rsidRPr="004942E7">
              <w:rPr>
                <w:rFonts w:ascii="Times New Roman" w:eastAsia="Times New Roman" w:hAnsi="Times New Roman"/>
                <w:sz w:val="20"/>
                <w:szCs w:val="20"/>
                <w:lang w:eastAsia="uk-UA"/>
              </w:rPr>
              <w:t xml:space="preserve"> та </w:t>
            </w:r>
            <w:proofErr w:type="spellStart"/>
            <w:r w:rsidRPr="004942E7">
              <w:rPr>
                <w:rFonts w:ascii="Times New Roman" w:eastAsia="Times New Roman" w:hAnsi="Times New Roman"/>
                <w:sz w:val="20"/>
                <w:szCs w:val="20"/>
                <w:lang w:eastAsia="uk-UA"/>
              </w:rPr>
              <w:t>катетерний</w:t>
            </w:r>
            <w:proofErr w:type="spellEnd"/>
            <w:r w:rsidRPr="004942E7">
              <w:rPr>
                <w:rFonts w:ascii="Times New Roman" w:eastAsia="Times New Roman" w:hAnsi="Times New Roman"/>
                <w:sz w:val="20"/>
                <w:szCs w:val="20"/>
                <w:lang w:eastAsia="uk-UA"/>
              </w:rPr>
              <w:t xml:space="preserve"> тип). </w:t>
            </w:r>
            <w:r w:rsidRPr="004942E7">
              <w:rPr>
                <w:rFonts w:ascii="Times New Roman" w:eastAsia="Times New Roman" w:hAnsi="Times New Roman"/>
                <w:sz w:val="20"/>
                <w:szCs w:val="20"/>
                <w:lang w:eastAsia="uk-UA"/>
              </w:rPr>
              <w:br/>
              <w:t xml:space="preserve">Наявність </w:t>
            </w:r>
            <w:proofErr w:type="spellStart"/>
            <w:r w:rsidRPr="004942E7">
              <w:rPr>
                <w:rFonts w:ascii="Times New Roman" w:eastAsia="Times New Roman" w:hAnsi="Times New Roman"/>
                <w:sz w:val="20"/>
                <w:szCs w:val="20"/>
                <w:lang w:eastAsia="uk-UA"/>
              </w:rPr>
              <w:t>рентгеноконтрастної</w:t>
            </w:r>
            <w:proofErr w:type="spellEnd"/>
            <w:r w:rsidRPr="004942E7">
              <w:rPr>
                <w:rFonts w:ascii="Times New Roman" w:eastAsia="Times New Roman" w:hAnsi="Times New Roman"/>
                <w:sz w:val="20"/>
                <w:szCs w:val="20"/>
                <w:lang w:eastAsia="uk-UA"/>
              </w:rPr>
              <w:t xml:space="preserve"> смужки по всій довжині. </w:t>
            </w:r>
            <w:r w:rsidRPr="004942E7">
              <w:rPr>
                <w:rFonts w:ascii="Times New Roman" w:eastAsia="Times New Roman" w:hAnsi="Times New Roman"/>
                <w:sz w:val="20"/>
                <w:szCs w:val="20"/>
                <w:lang w:eastAsia="uk-UA"/>
              </w:rPr>
              <w:br/>
              <w:t xml:space="preserve">Розмір 18 </w:t>
            </w:r>
            <w:proofErr w:type="spellStart"/>
            <w:r w:rsidRPr="004942E7">
              <w:rPr>
                <w:rFonts w:ascii="Times New Roman" w:eastAsia="Times New Roman" w:hAnsi="Times New Roman"/>
                <w:sz w:val="20"/>
                <w:szCs w:val="20"/>
                <w:lang w:eastAsia="uk-UA"/>
              </w:rPr>
              <w:t>Fr</w:t>
            </w:r>
            <w:proofErr w:type="spellEnd"/>
            <w:r w:rsidRPr="004942E7">
              <w:rPr>
                <w:rFonts w:ascii="Times New Roman" w:eastAsia="Times New Roman" w:hAnsi="Times New Roman"/>
                <w:sz w:val="20"/>
                <w:szCs w:val="20"/>
                <w:lang w:eastAsia="uk-UA"/>
              </w:rPr>
              <w:t>.</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20</w:t>
            </w:r>
          </w:p>
        </w:tc>
      </w:tr>
      <w:tr w:rsidR="005F6C0E" w:rsidRPr="004942E7" w:rsidTr="005B727F">
        <w:trPr>
          <w:trHeight w:val="2295"/>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19</w:t>
            </w:r>
          </w:p>
        </w:tc>
        <w:tc>
          <w:tcPr>
            <w:tcW w:w="1706" w:type="dxa"/>
            <w:hideMark/>
          </w:tcPr>
          <w:p w:rsidR="005F6C0E" w:rsidRPr="004942E7" w:rsidRDefault="00771EB4" w:rsidP="00771EB4">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38561</w:t>
            </w:r>
            <w:r>
              <w:rPr>
                <w:rFonts w:ascii="Times New Roman" w:eastAsia="Times New Roman" w:hAnsi="Times New Roman"/>
                <w:sz w:val="20"/>
                <w:szCs w:val="20"/>
                <w:lang w:eastAsia="uk-UA"/>
              </w:rPr>
              <w:t xml:space="preserve"> </w:t>
            </w:r>
            <w:r w:rsidR="008F39EB" w:rsidRPr="004942E7">
              <w:rPr>
                <w:rFonts w:ascii="Times New Roman" w:eastAsia="Times New Roman" w:hAnsi="Times New Roman"/>
                <w:sz w:val="20"/>
                <w:szCs w:val="20"/>
                <w:lang w:eastAsia="uk-UA"/>
              </w:rPr>
              <w:t xml:space="preserve">Зонд </w:t>
            </w:r>
            <w:proofErr w:type="spellStart"/>
            <w:r w:rsidR="005F6C0E" w:rsidRPr="004942E7">
              <w:rPr>
                <w:rFonts w:ascii="Times New Roman" w:eastAsia="Times New Roman" w:hAnsi="Times New Roman"/>
                <w:sz w:val="20"/>
                <w:szCs w:val="20"/>
                <w:lang w:eastAsia="uk-UA"/>
              </w:rPr>
              <w:t>назогастральний</w:t>
            </w:r>
            <w:proofErr w:type="spellEnd"/>
            <w:r w:rsidR="005F6C0E" w:rsidRPr="004942E7">
              <w:rPr>
                <w:rFonts w:ascii="Times New Roman" w:eastAsia="Times New Roman" w:hAnsi="Times New Roman"/>
                <w:sz w:val="20"/>
                <w:szCs w:val="20"/>
                <w:lang w:eastAsia="uk-UA"/>
              </w:rPr>
              <w:t xml:space="preserve"> / </w:t>
            </w:r>
            <w:proofErr w:type="spellStart"/>
            <w:r w:rsidR="005F6C0E" w:rsidRPr="004942E7">
              <w:rPr>
                <w:rFonts w:ascii="Times New Roman" w:eastAsia="Times New Roman" w:hAnsi="Times New Roman"/>
                <w:sz w:val="20"/>
                <w:szCs w:val="20"/>
                <w:lang w:eastAsia="uk-UA"/>
              </w:rPr>
              <w:t>орогастральний</w:t>
            </w:r>
            <w:proofErr w:type="spellEnd"/>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Зонд </w:t>
            </w:r>
            <w:proofErr w:type="spellStart"/>
            <w:r w:rsidRPr="004942E7">
              <w:rPr>
                <w:rFonts w:ascii="Times New Roman" w:eastAsia="Times New Roman" w:hAnsi="Times New Roman"/>
                <w:sz w:val="20"/>
                <w:szCs w:val="20"/>
                <w:lang w:eastAsia="uk-UA"/>
              </w:rPr>
              <w:t>назогастральний</w:t>
            </w:r>
            <w:proofErr w:type="spellEnd"/>
            <w:r w:rsidRPr="004942E7">
              <w:rPr>
                <w:rFonts w:ascii="Times New Roman" w:eastAsia="Times New Roman" w:hAnsi="Times New Roman"/>
                <w:sz w:val="20"/>
                <w:szCs w:val="20"/>
                <w:lang w:eastAsia="uk-UA"/>
              </w:rPr>
              <w:t xml:space="preserve"> шлунковий №20  довжина 1200  мм</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виготовлено з прозорого термопластичного нетоксичного полімеру;</w:t>
            </w:r>
            <w:r w:rsidRPr="004942E7">
              <w:rPr>
                <w:rFonts w:ascii="Times New Roman" w:eastAsia="Times New Roman" w:hAnsi="Times New Roman"/>
                <w:sz w:val="20"/>
                <w:szCs w:val="20"/>
                <w:lang w:eastAsia="uk-UA"/>
              </w:rPr>
              <w:br/>
              <w:t>довжина 1200мм;</w:t>
            </w:r>
            <w:r w:rsidRPr="004942E7">
              <w:rPr>
                <w:rFonts w:ascii="Times New Roman" w:eastAsia="Times New Roman" w:hAnsi="Times New Roman"/>
                <w:sz w:val="20"/>
                <w:szCs w:val="20"/>
                <w:lang w:eastAsia="uk-UA"/>
              </w:rPr>
              <w:br/>
              <w:t>адаптер Жане на проксимальному кінці;</w:t>
            </w:r>
            <w:r w:rsidRPr="004942E7">
              <w:rPr>
                <w:rFonts w:ascii="Times New Roman" w:eastAsia="Times New Roman" w:hAnsi="Times New Roman"/>
                <w:sz w:val="20"/>
                <w:szCs w:val="20"/>
                <w:lang w:eastAsia="uk-UA"/>
              </w:rPr>
              <w:br/>
              <w:t>закритий дистальний кінець має заокруглену форму;</w:t>
            </w:r>
            <w:r w:rsidRPr="004942E7">
              <w:rPr>
                <w:rFonts w:ascii="Times New Roman" w:eastAsia="Times New Roman" w:hAnsi="Times New Roman"/>
                <w:sz w:val="20"/>
                <w:szCs w:val="20"/>
                <w:lang w:eastAsia="uk-UA"/>
              </w:rPr>
              <w:br/>
            </w:r>
            <w:proofErr w:type="spellStart"/>
            <w:r w:rsidRPr="004942E7">
              <w:rPr>
                <w:rFonts w:ascii="Times New Roman" w:eastAsia="Times New Roman" w:hAnsi="Times New Roman"/>
                <w:sz w:val="20"/>
                <w:szCs w:val="20"/>
                <w:lang w:eastAsia="uk-UA"/>
              </w:rPr>
              <w:t>рентгеноконтрастна</w:t>
            </w:r>
            <w:proofErr w:type="spellEnd"/>
            <w:r w:rsidRPr="004942E7">
              <w:rPr>
                <w:rFonts w:ascii="Times New Roman" w:eastAsia="Times New Roman" w:hAnsi="Times New Roman"/>
                <w:sz w:val="20"/>
                <w:szCs w:val="20"/>
                <w:lang w:eastAsia="uk-UA"/>
              </w:rPr>
              <w:t xml:space="preserve"> смуга вздовж усієї трубки;</w:t>
            </w:r>
            <w:r w:rsidRPr="004942E7">
              <w:rPr>
                <w:rFonts w:ascii="Times New Roman" w:eastAsia="Times New Roman" w:hAnsi="Times New Roman"/>
                <w:sz w:val="20"/>
                <w:szCs w:val="20"/>
                <w:lang w:eastAsia="uk-UA"/>
              </w:rPr>
              <w:br/>
              <w:t>2 бокових отвори на дистальному кінці;</w:t>
            </w:r>
            <w:r w:rsidRPr="004942E7">
              <w:rPr>
                <w:rFonts w:ascii="Times New Roman" w:eastAsia="Times New Roman" w:hAnsi="Times New Roman"/>
                <w:sz w:val="20"/>
                <w:szCs w:val="20"/>
                <w:lang w:eastAsia="uk-UA"/>
              </w:rPr>
              <w:br/>
              <w:t>мітки довжини для візуального контролю глибини введення;</w:t>
            </w:r>
            <w:r w:rsidRPr="004942E7">
              <w:rPr>
                <w:rFonts w:ascii="Times New Roman" w:eastAsia="Times New Roman" w:hAnsi="Times New Roman"/>
                <w:sz w:val="20"/>
                <w:szCs w:val="20"/>
                <w:lang w:eastAsia="uk-UA"/>
              </w:rPr>
              <w:br/>
              <w:t>стерилізований оксидом етилену.</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10</w:t>
            </w:r>
          </w:p>
        </w:tc>
      </w:tr>
      <w:tr w:rsidR="005F6C0E" w:rsidRPr="004942E7" w:rsidTr="005B727F">
        <w:trPr>
          <w:trHeight w:val="765"/>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20</w:t>
            </w:r>
          </w:p>
        </w:tc>
        <w:tc>
          <w:tcPr>
            <w:tcW w:w="1706" w:type="dxa"/>
            <w:hideMark/>
          </w:tcPr>
          <w:p w:rsidR="005F6C0E" w:rsidRPr="004942E7" w:rsidRDefault="005F6C0E" w:rsidP="00771EB4">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34915</w:t>
            </w:r>
            <w:r w:rsidR="00771EB4">
              <w:rPr>
                <w:rFonts w:ascii="Times New Roman" w:eastAsia="Times New Roman" w:hAnsi="Times New Roman"/>
                <w:sz w:val="20"/>
                <w:szCs w:val="20"/>
                <w:lang w:eastAsia="uk-UA"/>
              </w:rPr>
              <w:t xml:space="preserve"> </w:t>
            </w:r>
            <w:r w:rsidRPr="004942E7">
              <w:rPr>
                <w:rFonts w:ascii="Times New Roman" w:eastAsia="Times New Roman" w:hAnsi="Times New Roman"/>
                <w:sz w:val="20"/>
                <w:szCs w:val="20"/>
                <w:lang w:eastAsia="uk-UA"/>
              </w:rPr>
              <w:t>Балонний катетер стравоходу</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Зонд </w:t>
            </w:r>
            <w:proofErr w:type="spellStart"/>
            <w:r w:rsidRPr="004942E7">
              <w:rPr>
                <w:rFonts w:ascii="Times New Roman" w:eastAsia="Times New Roman" w:hAnsi="Times New Roman"/>
                <w:sz w:val="20"/>
                <w:szCs w:val="20"/>
                <w:lang w:eastAsia="uk-UA"/>
              </w:rPr>
              <w:t>інтубаційний</w:t>
            </w:r>
            <w:proofErr w:type="spellEnd"/>
            <w:r w:rsidRPr="004942E7">
              <w:rPr>
                <w:rFonts w:ascii="Times New Roman" w:eastAsia="Times New Roman" w:hAnsi="Times New Roman"/>
                <w:sz w:val="20"/>
                <w:szCs w:val="20"/>
                <w:lang w:eastAsia="uk-UA"/>
              </w:rPr>
              <w:t xml:space="preserve"> для дренування тонкого </w:t>
            </w:r>
            <w:proofErr w:type="spellStart"/>
            <w:r w:rsidRPr="004942E7">
              <w:rPr>
                <w:rFonts w:ascii="Times New Roman" w:eastAsia="Times New Roman" w:hAnsi="Times New Roman"/>
                <w:sz w:val="20"/>
                <w:szCs w:val="20"/>
                <w:lang w:eastAsia="uk-UA"/>
              </w:rPr>
              <w:t>кишківника</w:t>
            </w:r>
            <w:proofErr w:type="spellEnd"/>
            <w:r w:rsidRPr="004942E7">
              <w:rPr>
                <w:rFonts w:ascii="Times New Roman" w:eastAsia="Times New Roman" w:hAnsi="Times New Roman"/>
                <w:sz w:val="20"/>
                <w:szCs w:val="20"/>
                <w:lang w:eastAsia="uk-UA"/>
              </w:rPr>
              <w:t xml:space="preserve"> (</w:t>
            </w:r>
            <w:proofErr w:type="spellStart"/>
            <w:r w:rsidRPr="004942E7">
              <w:rPr>
                <w:rFonts w:ascii="Times New Roman" w:eastAsia="Times New Roman" w:hAnsi="Times New Roman"/>
                <w:sz w:val="20"/>
                <w:szCs w:val="20"/>
                <w:lang w:eastAsia="uk-UA"/>
              </w:rPr>
              <w:t>трансназальний</w:t>
            </w:r>
            <w:proofErr w:type="spellEnd"/>
            <w:r w:rsidRPr="004942E7">
              <w:rPr>
                <w:rFonts w:ascii="Times New Roman" w:eastAsia="Times New Roman" w:hAnsi="Times New Roman"/>
                <w:sz w:val="20"/>
                <w:szCs w:val="20"/>
                <w:lang w:eastAsia="uk-UA"/>
              </w:rPr>
              <w:t>)</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Зонд </w:t>
            </w:r>
            <w:proofErr w:type="spellStart"/>
            <w:r w:rsidRPr="004942E7">
              <w:rPr>
                <w:rFonts w:ascii="Times New Roman" w:eastAsia="Times New Roman" w:hAnsi="Times New Roman"/>
                <w:sz w:val="20"/>
                <w:szCs w:val="20"/>
                <w:lang w:eastAsia="uk-UA"/>
              </w:rPr>
              <w:t>інтубаційний</w:t>
            </w:r>
            <w:proofErr w:type="spellEnd"/>
            <w:r w:rsidRPr="004942E7">
              <w:rPr>
                <w:rFonts w:ascii="Times New Roman" w:eastAsia="Times New Roman" w:hAnsi="Times New Roman"/>
                <w:sz w:val="20"/>
                <w:szCs w:val="20"/>
                <w:lang w:eastAsia="uk-UA"/>
              </w:rPr>
              <w:t xml:space="preserve"> для дренування тонкого </w:t>
            </w:r>
            <w:proofErr w:type="spellStart"/>
            <w:r w:rsidRPr="004942E7">
              <w:rPr>
                <w:rFonts w:ascii="Times New Roman" w:eastAsia="Times New Roman" w:hAnsi="Times New Roman"/>
                <w:sz w:val="20"/>
                <w:szCs w:val="20"/>
                <w:lang w:eastAsia="uk-UA"/>
              </w:rPr>
              <w:t>кишківника</w:t>
            </w:r>
            <w:proofErr w:type="spellEnd"/>
            <w:r w:rsidRPr="004942E7">
              <w:rPr>
                <w:rFonts w:ascii="Times New Roman" w:eastAsia="Times New Roman" w:hAnsi="Times New Roman"/>
                <w:sz w:val="20"/>
                <w:szCs w:val="20"/>
                <w:lang w:eastAsia="uk-UA"/>
              </w:rPr>
              <w:t xml:space="preserve"> (</w:t>
            </w:r>
            <w:proofErr w:type="spellStart"/>
            <w:r w:rsidRPr="004942E7">
              <w:rPr>
                <w:rFonts w:ascii="Times New Roman" w:eastAsia="Times New Roman" w:hAnsi="Times New Roman"/>
                <w:sz w:val="20"/>
                <w:szCs w:val="20"/>
                <w:lang w:eastAsia="uk-UA"/>
              </w:rPr>
              <w:t>трансназальний</w:t>
            </w:r>
            <w:proofErr w:type="spellEnd"/>
            <w:r w:rsidRPr="004942E7">
              <w:rPr>
                <w:rFonts w:ascii="Times New Roman" w:eastAsia="Times New Roman" w:hAnsi="Times New Roman"/>
                <w:sz w:val="20"/>
                <w:szCs w:val="20"/>
                <w:lang w:eastAsia="uk-UA"/>
              </w:rPr>
              <w:t>)</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20</w:t>
            </w:r>
          </w:p>
        </w:tc>
      </w:tr>
      <w:tr w:rsidR="005F6C0E" w:rsidRPr="004942E7" w:rsidTr="005B727F">
        <w:trPr>
          <w:trHeight w:val="204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21</w:t>
            </w:r>
          </w:p>
        </w:tc>
        <w:tc>
          <w:tcPr>
            <w:tcW w:w="1706" w:type="dxa"/>
            <w:hideMark/>
          </w:tcPr>
          <w:p w:rsidR="005F6C0E" w:rsidRPr="004942E7" w:rsidRDefault="005F6C0E" w:rsidP="00771EB4">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37482 </w:t>
            </w:r>
            <w:r w:rsidR="00771EB4" w:rsidRPr="004942E7">
              <w:rPr>
                <w:rFonts w:ascii="Times New Roman" w:eastAsia="Times New Roman" w:hAnsi="Times New Roman"/>
                <w:sz w:val="20"/>
                <w:szCs w:val="20"/>
                <w:lang w:eastAsia="uk-UA"/>
              </w:rPr>
              <w:t xml:space="preserve">Плевральний </w:t>
            </w:r>
            <w:r w:rsidRPr="004942E7">
              <w:rPr>
                <w:rFonts w:ascii="Times New Roman" w:eastAsia="Times New Roman" w:hAnsi="Times New Roman"/>
                <w:sz w:val="20"/>
                <w:szCs w:val="20"/>
                <w:lang w:eastAsia="uk-UA"/>
              </w:rPr>
              <w:t>катетер</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Дренаж </w:t>
            </w:r>
            <w:proofErr w:type="spellStart"/>
            <w:r w:rsidRPr="004942E7">
              <w:rPr>
                <w:rFonts w:ascii="Times New Roman" w:eastAsia="Times New Roman" w:hAnsi="Times New Roman"/>
                <w:sz w:val="20"/>
                <w:szCs w:val="20"/>
                <w:lang w:eastAsia="uk-UA"/>
              </w:rPr>
              <w:t>торакальний</w:t>
            </w:r>
            <w:proofErr w:type="spellEnd"/>
            <w:r w:rsidRPr="004942E7">
              <w:rPr>
                <w:rFonts w:ascii="Times New Roman" w:eastAsia="Times New Roman" w:hAnsi="Times New Roman"/>
                <w:sz w:val="20"/>
                <w:szCs w:val="20"/>
                <w:lang w:eastAsia="uk-UA"/>
              </w:rPr>
              <w:t xml:space="preserve"> (на металевому </w:t>
            </w:r>
            <w:proofErr w:type="spellStart"/>
            <w:r w:rsidRPr="004942E7">
              <w:rPr>
                <w:rFonts w:ascii="Times New Roman" w:eastAsia="Times New Roman" w:hAnsi="Times New Roman"/>
                <w:sz w:val="20"/>
                <w:szCs w:val="20"/>
                <w:lang w:eastAsia="uk-UA"/>
              </w:rPr>
              <w:t>стілеті</w:t>
            </w:r>
            <w:proofErr w:type="spellEnd"/>
            <w:r w:rsidRPr="004942E7">
              <w:rPr>
                <w:rFonts w:ascii="Times New Roman" w:eastAsia="Times New Roman" w:hAnsi="Times New Roman"/>
                <w:sz w:val="20"/>
                <w:szCs w:val="20"/>
                <w:lang w:eastAsia="uk-UA"/>
              </w:rPr>
              <w:t xml:space="preserve"> - троакарі) </w:t>
            </w:r>
            <w:proofErr w:type="spellStart"/>
            <w:r w:rsidRPr="004942E7">
              <w:rPr>
                <w:rFonts w:ascii="Times New Roman" w:eastAsia="Times New Roman" w:hAnsi="Times New Roman"/>
                <w:sz w:val="20"/>
                <w:szCs w:val="20"/>
                <w:lang w:eastAsia="uk-UA"/>
              </w:rPr>
              <w:t>Fr</w:t>
            </w:r>
            <w:proofErr w:type="spellEnd"/>
            <w:r w:rsidRPr="004942E7">
              <w:rPr>
                <w:rFonts w:ascii="Times New Roman" w:eastAsia="Times New Roman" w:hAnsi="Times New Roman"/>
                <w:sz w:val="20"/>
                <w:szCs w:val="20"/>
                <w:lang w:eastAsia="uk-UA"/>
              </w:rPr>
              <w:t xml:space="preserve"> 24</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виготовлено з прозорого термопластичного нетоксичного полівінілхлориду</w:t>
            </w:r>
            <w:r w:rsidRPr="004942E7">
              <w:rPr>
                <w:rFonts w:ascii="Times New Roman" w:eastAsia="Times New Roman" w:hAnsi="Times New Roman"/>
                <w:sz w:val="20"/>
                <w:szCs w:val="20"/>
                <w:lang w:eastAsia="uk-UA"/>
              </w:rPr>
              <w:br w:type="page"/>
              <w:t xml:space="preserve"> довжина 500 мм</w:t>
            </w:r>
            <w:r w:rsidRPr="004942E7">
              <w:rPr>
                <w:rFonts w:ascii="Times New Roman" w:eastAsia="Times New Roman" w:hAnsi="Times New Roman"/>
                <w:sz w:val="20"/>
                <w:szCs w:val="20"/>
                <w:lang w:eastAsia="uk-UA"/>
              </w:rPr>
              <w:br w:type="page"/>
              <w:t>адаптер Жане на проксимальному кінці</w:t>
            </w:r>
            <w:r w:rsidRPr="004942E7">
              <w:rPr>
                <w:rFonts w:ascii="Times New Roman" w:eastAsia="Times New Roman" w:hAnsi="Times New Roman"/>
                <w:sz w:val="20"/>
                <w:szCs w:val="20"/>
                <w:lang w:eastAsia="uk-UA"/>
              </w:rPr>
              <w:br w:type="page"/>
              <w:t xml:space="preserve">відкритий дистальний кінець </w:t>
            </w:r>
            <w:r w:rsidRPr="004942E7">
              <w:rPr>
                <w:rFonts w:ascii="Times New Roman" w:eastAsia="Times New Roman" w:hAnsi="Times New Roman"/>
                <w:sz w:val="20"/>
                <w:szCs w:val="20"/>
                <w:lang w:eastAsia="uk-UA"/>
              </w:rPr>
              <w:br w:type="page"/>
              <w:t>перфорація дистального кінця – 6 отворів</w:t>
            </w:r>
            <w:r w:rsidRPr="004942E7">
              <w:rPr>
                <w:rFonts w:ascii="Times New Roman" w:eastAsia="Times New Roman" w:hAnsi="Times New Roman"/>
                <w:sz w:val="20"/>
                <w:szCs w:val="20"/>
                <w:lang w:eastAsia="uk-UA"/>
              </w:rPr>
              <w:br w:type="page"/>
            </w:r>
            <w:proofErr w:type="spellStart"/>
            <w:r w:rsidRPr="004942E7">
              <w:rPr>
                <w:rFonts w:ascii="Times New Roman" w:eastAsia="Times New Roman" w:hAnsi="Times New Roman"/>
                <w:sz w:val="20"/>
                <w:szCs w:val="20"/>
                <w:lang w:eastAsia="uk-UA"/>
              </w:rPr>
              <w:t>рентгеноконтрастна</w:t>
            </w:r>
            <w:proofErr w:type="spellEnd"/>
            <w:r w:rsidRPr="004942E7">
              <w:rPr>
                <w:rFonts w:ascii="Times New Roman" w:eastAsia="Times New Roman" w:hAnsi="Times New Roman"/>
                <w:sz w:val="20"/>
                <w:szCs w:val="20"/>
                <w:lang w:eastAsia="uk-UA"/>
              </w:rPr>
              <w:t xml:space="preserve"> смуга вздовж усієї трубки</w:t>
            </w:r>
            <w:r w:rsidRPr="004942E7">
              <w:rPr>
                <w:rFonts w:ascii="Times New Roman" w:eastAsia="Times New Roman" w:hAnsi="Times New Roman"/>
                <w:sz w:val="20"/>
                <w:szCs w:val="20"/>
                <w:lang w:eastAsia="uk-UA"/>
              </w:rPr>
              <w:br w:type="page"/>
              <w:t>стерилізовано оксидом етилену</w:t>
            </w:r>
            <w:r w:rsidRPr="004942E7">
              <w:rPr>
                <w:rFonts w:ascii="Times New Roman" w:eastAsia="Times New Roman" w:hAnsi="Times New Roman"/>
                <w:sz w:val="20"/>
                <w:szCs w:val="20"/>
                <w:lang w:eastAsia="uk-UA"/>
              </w:rPr>
              <w:br w:type="page"/>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20</w:t>
            </w:r>
          </w:p>
        </w:tc>
      </w:tr>
      <w:tr w:rsidR="005F6C0E" w:rsidRPr="004942E7" w:rsidTr="005B727F">
        <w:trPr>
          <w:trHeight w:val="1275"/>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22</w:t>
            </w:r>
          </w:p>
        </w:tc>
        <w:tc>
          <w:tcPr>
            <w:tcW w:w="1706" w:type="dxa"/>
            <w:hideMark/>
          </w:tcPr>
          <w:p w:rsidR="005F6C0E" w:rsidRPr="004942E7" w:rsidRDefault="005F6C0E" w:rsidP="00771EB4">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47200</w:t>
            </w:r>
            <w:r w:rsidR="00771EB4">
              <w:rPr>
                <w:rFonts w:ascii="Times New Roman" w:eastAsia="Times New Roman" w:hAnsi="Times New Roman"/>
                <w:sz w:val="20"/>
                <w:szCs w:val="20"/>
                <w:lang w:eastAsia="uk-UA"/>
              </w:rPr>
              <w:t xml:space="preserve"> </w:t>
            </w:r>
            <w:r w:rsidR="00771EB4" w:rsidRPr="004942E7">
              <w:rPr>
                <w:rFonts w:ascii="Times New Roman" w:eastAsia="Times New Roman" w:hAnsi="Times New Roman"/>
                <w:sz w:val="20"/>
                <w:szCs w:val="20"/>
                <w:lang w:eastAsia="uk-UA"/>
              </w:rPr>
              <w:t xml:space="preserve">Набір </w:t>
            </w:r>
            <w:r w:rsidRPr="004942E7">
              <w:rPr>
                <w:rFonts w:ascii="Times New Roman" w:eastAsia="Times New Roman" w:hAnsi="Times New Roman"/>
                <w:sz w:val="20"/>
                <w:szCs w:val="20"/>
                <w:lang w:eastAsia="uk-UA"/>
              </w:rPr>
              <w:t xml:space="preserve">для дренування плевральної порожнини при пневмотораксі </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Подовжувач </w:t>
            </w:r>
            <w:proofErr w:type="spellStart"/>
            <w:r w:rsidRPr="004942E7">
              <w:rPr>
                <w:rFonts w:ascii="Times New Roman" w:eastAsia="Times New Roman" w:hAnsi="Times New Roman"/>
                <w:sz w:val="20"/>
                <w:szCs w:val="20"/>
                <w:lang w:eastAsia="uk-UA"/>
              </w:rPr>
              <w:t>дренажа</w:t>
            </w:r>
            <w:proofErr w:type="spellEnd"/>
            <w:r w:rsidRPr="004942E7">
              <w:rPr>
                <w:rFonts w:ascii="Times New Roman" w:eastAsia="Times New Roman" w:hAnsi="Times New Roman"/>
                <w:sz w:val="20"/>
                <w:szCs w:val="20"/>
                <w:lang w:eastAsia="uk-UA"/>
              </w:rPr>
              <w:t xml:space="preserve"> по </w:t>
            </w:r>
            <w:proofErr w:type="spellStart"/>
            <w:r w:rsidRPr="004942E7">
              <w:rPr>
                <w:rFonts w:ascii="Times New Roman" w:eastAsia="Times New Roman" w:hAnsi="Times New Roman"/>
                <w:sz w:val="20"/>
                <w:szCs w:val="20"/>
                <w:lang w:eastAsia="uk-UA"/>
              </w:rPr>
              <w:t>Бюллау</w:t>
            </w:r>
            <w:proofErr w:type="spellEnd"/>
            <w:r w:rsidRPr="004942E7">
              <w:rPr>
                <w:rFonts w:ascii="Times New Roman" w:eastAsia="Times New Roman" w:hAnsi="Times New Roman"/>
                <w:sz w:val="20"/>
                <w:szCs w:val="20"/>
                <w:lang w:eastAsia="uk-UA"/>
              </w:rPr>
              <w:t xml:space="preserve"> </w:t>
            </w:r>
            <w:proofErr w:type="spellStart"/>
            <w:r w:rsidRPr="004942E7">
              <w:rPr>
                <w:rFonts w:ascii="Times New Roman" w:eastAsia="Times New Roman" w:hAnsi="Times New Roman"/>
                <w:sz w:val="20"/>
                <w:szCs w:val="20"/>
                <w:lang w:eastAsia="uk-UA"/>
              </w:rPr>
              <w:t>Fr</w:t>
            </w:r>
            <w:proofErr w:type="spellEnd"/>
            <w:r w:rsidRPr="004942E7">
              <w:rPr>
                <w:rFonts w:ascii="Times New Roman" w:eastAsia="Times New Roman" w:hAnsi="Times New Roman"/>
                <w:sz w:val="20"/>
                <w:szCs w:val="20"/>
                <w:lang w:eastAsia="uk-UA"/>
              </w:rPr>
              <w:t xml:space="preserve"> 18</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Виконаний з ПВХ трубки довжиною 1300 мм. На дистальному кінці латексний пелюстковий клапан, на проксимальному - </w:t>
            </w:r>
            <w:proofErr w:type="spellStart"/>
            <w:r w:rsidRPr="004942E7">
              <w:rPr>
                <w:rFonts w:ascii="Times New Roman" w:eastAsia="Times New Roman" w:hAnsi="Times New Roman"/>
                <w:sz w:val="20"/>
                <w:szCs w:val="20"/>
                <w:lang w:eastAsia="uk-UA"/>
              </w:rPr>
              <w:t>конектор</w:t>
            </w:r>
            <w:proofErr w:type="spellEnd"/>
            <w:r w:rsidRPr="004942E7">
              <w:rPr>
                <w:rFonts w:ascii="Times New Roman" w:eastAsia="Times New Roman" w:hAnsi="Times New Roman"/>
                <w:sz w:val="20"/>
                <w:szCs w:val="20"/>
                <w:lang w:eastAsia="uk-UA"/>
              </w:rPr>
              <w:t xml:space="preserve"> Жане</w:t>
            </w:r>
            <w:r w:rsidRPr="004942E7">
              <w:rPr>
                <w:rFonts w:ascii="Times New Roman" w:eastAsia="Times New Roman" w:hAnsi="Times New Roman"/>
                <w:sz w:val="20"/>
                <w:szCs w:val="20"/>
                <w:lang w:eastAsia="uk-UA"/>
              </w:rPr>
              <w:br/>
              <w:t>Діаметр, мм 6.0</w:t>
            </w:r>
            <w:r w:rsidRPr="004942E7">
              <w:rPr>
                <w:rFonts w:ascii="Times New Roman" w:eastAsia="Times New Roman" w:hAnsi="Times New Roman"/>
                <w:sz w:val="20"/>
                <w:szCs w:val="20"/>
                <w:lang w:eastAsia="uk-UA"/>
              </w:rPr>
              <w:br/>
              <w:t>№ 18</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15</w:t>
            </w:r>
          </w:p>
        </w:tc>
      </w:tr>
      <w:tr w:rsidR="005F6C0E" w:rsidRPr="004942E7" w:rsidTr="005B727F">
        <w:trPr>
          <w:trHeight w:val="306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23</w:t>
            </w:r>
          </w:p>
        </w:tc>
        <w:tc>
          <w:tcPr>
            <w:tcW w:w="1706" w:type="dxa"/>
            <w:hideMark/>
          </w:tcPr>
          <w:p w:rsidR="005F6C0E" w:rsidRPr="004942E7" w:rsidRDefault="005F6C0E" w:rsidP="00771EB4">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35416</w:t>
            </w:r>
            <w:r w:rsidR="00771EB4">
              <w:rPr>
                <w:rFonts w:ascii="Times New Roman" w:eastAsia="Times New Roman" w:hAnsi="Times New Roman"/>
                <w:sz w:val="20"/>
                <w:szCs w:val="20"/>
                <w:lang w:eastAsia="uk-UA"/>
              </w:rPr>
              <w:t xml:space="preserve"> </w:t>
            </w:r>
            <w:r w:rsidR="00771EB4" w:rsidRPr="004942E7">
              <w:rPr>
                <w:rFonts w:ascii="Times New Roman" w:eastAsia="Times New Roman" w:hAnsi="Times New Roman"/>
                <w:sz w:val="20"/>
                <w:szCs w:val="20"/>
                <w:lang w:eastAsia="uk-UA"/>
              </w:rPr>
              <w:t xml:space="preserve">Трубка </w:t>
            </w:r>
            <w:r w:rsidRPr="004942E7">
              <w:rPr>
                <w:rFonts w:ascii="Times New Roman" w:eastAsia="Times New Roman" w:hAnsi="Times New Roman"/>
                <w:sz w:val="20"/>
                <w:szCs w:val="20"/>
                <w:lang w:eastAsia="uk-UA"/>
              </w:rPr>
              <w:t xml:space="preserve">стравохідна </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Зонд стравохідний типу "</w:t>
            </w:r>
            <w:proofErr w:type="spellStart"/>
            <w:r w:rsidRPr="004942E7">
              <w:rPr>
                <w:rFonts w:ascii="Times New Roman" w:eastAsia="Times New Roman" w:hAnsi="Times New Roman"/>
                <w:sz w:val="20"/>
                <w:szCs w:val="20"/>
                <w:lang w:eastAsia="uk-UA"/>
              </w:rPr>
              <w:t>Блекмор</w:t>
            </w:r>
            <w:proofErr w:type="spellEnd"/>
            <w:r w:rsidRPr="004942E7">
              <w:rPr>
                <w:rFonts w:ascii="Times New Roman" w:eastAsia="Times New Roman" w:hAnsi="Times New Roman"/>
                <w:sz w:val="20"/>
                <w:szCs w:val="20"/>
                <w:lang w:eastAsia="uk-UA"/>
              </w:rPr>
              <w:t xml:space="preserve">" 6,6   </w:t>
            </w:r>
            <w:proofErr w:type="spellStart"/>
            <w:r w:rsidRPr="004942E7">
              <w:rPr>
                <w:rFonts w:ascii="Times New Roman" w:eastAsia="Times New Roman" w:hAnsi="Times New Roman"/>
                <w:sz w:val="20"/>
                <w:szCs w:val="20"/>
                <w:lang w:eastAsia="uk-UA"/>
              </w:rPr>
              <w:t>Fr</w:t>
            </w:r>
            <w:proofErr w:type="spellEnd"/>
            <w:r w:rsidRPr="004942E7">
              <w:rPr>
                <w:rFonts w:ascii="Times New Roman" w:eastAsia="Times New Roman" w:hAnsi="Times New Roman"/>
                <w:sz w:val="20"/>
                <w:szCs w:val="20"/>
                <w:lang w:eastAsia="uk-UA"/>
              </w:rPr>
              <w:t xml:space="preserve"> 20</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 виготовлено з прозорого термопластичного нетоксичного полімеру</w:t>
            </w:r>
            <w:r w:rsidRPr="004942E7">
              <w:rPr>
                <w:rFonts w:ascii="Times New Roman" w:eastAsia="Times New Roman" w:hAnsi="Times New Roman"/>
                <w:sz w:val="20"/>
                <w:szCs w:val="20"/>
                <w:lang w:eastAsia="uk-UA"/>
              </w:rPr>
              <w:br/>
              <w:t xml:space="preserve">  довжина 1000 мм</w:t>
            </w:r>
            <w:r w:rsidRPr="004942E7">
              <w:rPr>
                <w:rFonts w:ascii="Times New Roman" w:eastAsia="Times New Roman" w:hAnsi="Times New Roman"/>
                <w:sz w:val="20"/>
                <w:szCs w:val="20"/>
                <w:lang w:eastAsia="uk-UA"/>
              </w:rPr>
              <w:br/>
              <w:t xml:space="preserve"> </w:t>
            </w:r>
            <w:proofErr w:type="spellStart"/>
            <w:r w:rsidRPr="004942E7">
              <w:rPr>
                <w:rFonts w:ascii="Times New Roman" w:eastAsia="Times New Roman" w:hAnsi="Times New Roman"/>
                <w:sz w:val="20"/>
                <w:szCs w:val="20"/>
                <w:lang w:eastAsia="uk-UA"/>
              </w:rPr>
              <w:t>трьохканальна</w:t>
            </w:r>
            <w:proofErr w:type="spellEnd"/>
            <w:r w:rsidRPr="004942E7">
              <w:rPr>
                <w:rFonts w:ascii="Times New Roman" w:eastAsia="Times New Roman" w:hAnsi="Times New Roman"/>
                <w:sz w:val="20"/>
                <w:szCs w:val="20"/>
                <w:lang w:eastAsia="uk-UA"/>
              </w:rPr>
              <w:t xml:space="preserve"> трубка</w:t>
            </w:r>
            <w:r w:rsidRPr="004942E7">
              <w:rPr>
                <w:rFonts w:ascii="Times New Roman" w:eastAsia="Times New Roman" w:hAnsi="Times New Roman"/>
                <w:sz w:val="20"/>
                <w:szCs w:val="20"/>
                <w:lang w:eastAsia="uk-UA"/>
              </w:rPr>
              <w:br/>
              <w:t xml:space="preserve"> адаптер Жане на проксимальному кінці основного каналу </w:t>
            </w:r>
            <w:r w:rsidRPr="004942E7">
              <w:rPr>
                <w:rFonts w:ascii="Times New Roman" w:eastAsia="Times New Roman" w:hAnsi="Times New Roman"/>
                <w:sz w:val="20"/>
                <w:szCs w:val="20"/>
                <w:lang w:eastAsia="uk-UA"/>
              </w:rPr>
              <w:br/>
              <w:t xml:space="preserve"> закритий дистальний кінець має заокруглену форму</w:t>
            </w:r>
            <w:r w:rsidRPr="004942E7">
              <w:rPr>
                <w:rFonts w:ascii="Times New Roman" w:eastAsia="Times New Roman" w:hAnsi="Times New Roman"/>
                <w:sz w:val="20"/>
                <w:szCs w:val="20"/>
                <w:lang w:eastAsia="uk-UA"/>
              </w:rPr>
              <w:br/>
              <w:t xml:space="preserve"> круглий латексний надувний шлунковий балон</w:t>
            </w:r>
            <w:r w:rsidRPr="004942E7">
              <w:rPr>
                <w:rFonts w:ascii="Times New Roman" w:eastAsia="Times New Roman" w:hAnsi="Times New Roman"/>
                <w:sz w:val="20"/>
                <w:szCs w:val="20"/>
                <w:lang w:eastAsia="uk-UA"/>
              </w:rPr>
              <w:br/>
              <w:t xml:space="preserve"> циліндричний латексний надувний стравохідний балон</w:t>
            </w:r>
            <w:r w:rsidRPr="004942E7">
              <w:rPr>
                <w:rFonts w:ascii="Times New Roman" w:eastAsia="Times New Roman" w:hAnsi="Times New Roman"/>
                <w:sz w:val="20"/>
                <w:szCs w:val="20"/>
                <w:lang w:eastAsia="uk-UA"/>
              </w:rPr>
              <w:br/>
              <w:t xml:space="preserve"> перфорація дистального кінця до круглого надувного шлункового балона</w:t>
            </w:r>
            <w:r w:rsidRPr="004942E7">
              <w:rPr>
                <w:rFonts w:ascii="Times New Roman" w:eastAsia="Times New Roman" w:hAnsi="Times New Roman"/>
                <w:sz w:val="20"/>
                <w:szCs w:val="20"/>
                <w:lang w:eastAsia="uk-UA"/>
              </w:rPr>
              <w:br/>
            </w:r>
            <w:proofErr w:type="spellStart"/>
            <w:r w:rsidRPr="004942E7">
              <w:rPr>
                <w:rFonts w:ascii="Times New Roman" w:eastAsia="Times New Roman" w:hAnsi="Times New Roman"/>
                <w:sz w:val="20"/>
                <w:szCs w:val="20"/>
                <w:lang w:eastAsia="uk-UA"/>
              </w:rPr>
              <w:t>канюля</w:t>
            </w:r>
            <w:proofErr w:type="spellEnd"/>
            <w:r w:rsidRPr="004942E7">
              <w:rPr>
                <w:rFonts w:ascii="Times New Roman" w:eastAsia="Times New Roman" w:hAnsi="Times New Roman"/>
                <w:sz w:val="20"/>
                <w:szCs w:val="20"/>
                <w:lang w:eastAsia="uk-UA"/>
              </w:rPr>
              <w:t xml:space="preserve"> </w:t>
            </w:r>
            <w:proofErr w:type="spellStart"/>
            <w:r w:rsidRPr="004942E7">
              <w:rPr>
                <w:rFonts w:ascii="Times New Roman" w:eastAsia="Times New Roman" w:hAnsi="Times New Roman"/>
                <w:sz w:val="20"/>
                <w:szCs w:val="20"/>
                <w:lang w:eastAsia="uk-UA"/>
              </w:rPr>
              <w:t>Луєра</w:t>
            </w:r>
            <w:proofErr w:type="spellEnd"/>
            <w:r w:rsidRPr="004942E7">
              <w:rPr>
                <w:rFonts w:ascii="Times New Roman" w:eastAsia="Times New Roman" w:hAnsi="Times New Roman"/>
                <w:sz w:val="20"/>
                <w:szCs w:val="20"/>
                <w:lang w:eastAsia="uk-UA"/>
              </w:rPr>
              <w:t xml:space="preserve"> з контрольними балончиками на проксимальному кінці каналів для надування балонів</w:t>
            </w:r>
            <w:r w:rsidRPr="004942E7">
              <w:rPr>
                <w:rFonts w:ascii="Times New Roman" w:eastAsia="Times New Roman" w:hAnsi="Times New Roman"/>
                <w:sz w:val="20"/>
                <w:szCs w:val="20"/>
                <w:lang w:eastAsia="uk-UA"/>
              </w:rPr>
              <w:br/>
              <w:t>- стерилізований оксидом етилену</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10</w:t>
            </w:r>
          </w:p>
        </w:tc>
      </w:tr>
      <w:tr w:rsidR="005F6C0E" w:rsidRPr="004942E7" w:rsidTr="005B727F">
        <w:trPr>
          <w:trHeight w:val="765"/>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lastRenderedPageBreak/>
              <w:t>24</w:t>
            </w:r>
          </w:p>
        </w:tc>
        <w:tc>
          <w:tcPr>
            <w:tcW w:w="1706" w:type="dxa"/>
            <w:hideMark/>
          </w:tcPr>
          <w:p w:rsidR="005F6C0E" w:rsidRPr="004942E7" w:rsidRDefault="00771EB4" w:rsidP="005F6C0E">
            <w:pPr>
              <w:spacing w:after="0" w:line="240" w:lineRule="auto"/>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 xml:space="preserve">35615 </w:t>
            </w:r>
            <w:r w:rsidR="005F6C0E" w:rsidRPr="004942E7">
              <w:rPr>
                <w:rFonts w:ascii="Times New Roman" w:eastAsia="Times New Roman" w:hAnsi="Times New Roman"/>
                <w:sz w:val="20"/>
                <w:szCs w:val="20"/>
                <w:lang w:eastAsia="uk-UA"/>
              </w:rPr>
              <w:t>Скоба хірургічна, що не розсмоктується</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proofErr w:type="spellStart"/>
            <w:r w:rsidRPr="004942E7">
              <w:rPr>
                <w:rFonts w:ascii="Times New Roman" w:eastAsia="Times New Roman" w:hAnsi="Times New Roman"/>
                <w:sz w:val="20"/>
                <w:szCs w:val="20"/>
                <w:lang w:eastAsia="uk-UA"/>
              </w:rPr>
              <w:t>Ligaclip</w:t>
            </w:r>
            <w:proofErr w:type="spellEnd"/>
            <w:r w:rsidRPr="004942E7">
              <w:rPr>
                <w:rFonts w:ascii="Times New Roman" w:eastAsia="Times New Roman" w:hAnsi="Times New Roman"/>
                <w:sz w:val="20"/>
                <w:szCs w:val="20"/>
                <w:lang w:eastAsia="uk-UA"/>
              </w:rPr>
              <w:t xml:space="preserve"> </w:t>
            </w:r>
            <w:proofErr w:type="spellStart"/>
            <w:r w:rsidRPr="004942E7">
              <w:rPr>
                <w:rFonts w:ascii="Times New Roman" w:eastAsia="Times New Roman" w:hAnsi="Times New Roman"/>
                <w:sz w:val="20"/>
                <w:szCs w:val="20"/>
                <w:lang w:eastAsia="uk-UA"/>
              </w:rPr>
              <w:t>Extra</w:t>
            </w:r>
            <w:proofErr w:type="spellEnd"/>
            <w:r w:rsidRPr="004942E7">
              <w:rPr>
                <w:rFonts w:ascii="Times New Roman" w:eastAsia="Times New Roman" w:hAnsi="Times New Roman"/>
                <w:sz w:val="20"/>
                <w:szCs w:val="20"/>
                <w:lang w:eastAsia="uk-UA"/>
              </w:rPr>
              <w:t xml:space="preserve"> картридж с кліпсами, 6 титанових </w:t>
            </w:r>
            <w:r w:rsidRPr="004942E7">
              <w:rPr>
                <w:rFonts w:ascii="Times New Roman" w:eastAsia="Times New Roman" w:hAnsi="Times New Roman"/>
                <w:sz w:val="20"/>
                <w:szCs w:val="20"/>
                <w:lang w:eastAsia="uk-UA"/>
              </w:rPr>
              <w:br/>
              <w:t>кліпс у картриджі (великі)</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Кліпси стерильні титанові великі, V-подібної форми з дистальним типом закривання для </w:t>
            </w:r>
            <w:proofErr w:type="spellStart"/>
            <w:r w:rsidRPr="004942E7">
              <w:rPr>
                <w:rFonts w:ascii="Times New Roman" w:eastAsia="Times New Roman" w:hAnsi="Times New Roman"/>
                <w:sz w:val="20"/>
                <w:szCs w:val="20"/>
                <w:lang w:eastAsia="uk-UA"/>
              </w:rPr>
              <w:t>кліпсування</w:t>
            </w:r>
            <w:proofErr w:type="spellEnd"/>
            <w:r w:rsidRPr="004942E7">
              <w:rPr>
                <w:rFonts w:ascii="Times New Roman" w:eastAsia="Times New Roman" w:hAnsi="Times New Roman"/>
                <w:sz w:val="20"/>
                <w:szCs w:val="20"/>
                <w:lang w:eastAsia="uk-UA"/>
              </w:rPr>
              <w:t xml:space="preserve"> судин. Постачаються в касетах по 6 кліпс, 36 касет в упаковці.</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50</w:t>
            </w:r>
          </w:p>
        </w:tc>
      </w:tr>
      <w:tr w:rsidR="005F6C0E" w:rsidRPr="004942E7" w:rsidTr="005B727F">
        <w:trPr>
          <w:trHeight w:val="102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25</w:t>
            </w:r>
          </w:p>
        </w:tc>
        <w:tc>
          <w:tcPr>
            <w:tcW w:w="1706" w:type="dxa"/>
            <w:hideMark/>
          </w:tcPr>
          <w:p w:rsidR="005F6C0E" w:rsidRPr="004942E7" w:rsidRDefault="005F6C0E" w:rsidP="00771EB4">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35615</w:t>
            </w:r>
            <w:r w:rsidR="00771EB4">
              <w:rPr>
                <w:rFonts w:ascii="Times New Roman" w:eastAsia="Times New Roman" w:hAnsi="Times New Roman"/>
                <w:sz w:val="20"/>
                <w:szCs w:val="20"/>
                <w:lang w:eastAsia="uk-UA"/>
              </w:rPr>
              <w:t xml:space="preserve"> </w:t>
            </w:r>
            <w:r w:rsidRPr="004942E7">
              <w:rPr>
                <w:rFonts w:ascii="Times New Roman" w:eastAsia="Times New Roman" w:hAnsi="Times New Roman"/>
                <w:sz w:val="20"/>
                <w:szCs w:val="20"/>
                <w:lang w:eastAsia="uk-UA"/>
              </w:rPr>
              <w:t>Скоба хірургічна, що не розсмоктується</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proofErr w:type="spellStart"/>
            <w:r w:rsidRPr="004942E7">
              <w:rPr>
                <w:rFonts w:ascii="Times New Roman" w:eastAsia="Times New Roman" w:hAnsi="Times New Roman"/>
                <w:sz w:val="20"/>
                <w:szCs w:val="20"/>
                <w:lang w:eastAsia="uk-UA"/>
              </w:rPr>
              <w:t>Ligaclip</w:t>
            </w:r>
            <w:proofErr w:type="spellEnd"/>
            <w:r w:rsidRPr="004942E7">
              <w:rPr>
                <w:rFonts w:ascii="Times New Roman" w:eastAsia="Times New Roman" w:hAnsi="Times New Roman"/>
                <w:sz w:val="20"/>
                <w:szCs w:val="20"/>
                <w:lang w:eastAsia="uk-UA"/>
              </w:rPr>
              <w:t xml:space="preserve"> </w:t>
            </w:r>
            <w:proofErr w:type="spellStart"/>
            <w:r w:rsidRPr="004942E7">
              <w:rPr>
                <w:rFonts w:ascii="Times New Roman" w:eastAsia="Times New Roman" w:hAnsi="Times New Roman"/>
                <w:sz w:val="20"/>
                <w:szCs w:val="20"/>
                <w:lang w:eastAsia="uk-UA"/>
              </w:rPr>
              <w:t>Extra</w:t>
            </w:r>
            <w:proofErr w:type="spellEnd"/>
            <w:r w:rsidRPr="004942E7">
              <w:rPr>
                <w:rFonts w:ascii="Times New Roman" w:eastAsia="Times New Roman" w:hAnsi="Times New Roman"/>
                <w:sz w:val="20"/>
                <w:szCs w:val="20"/>
                <w:lang w:eastAsia="uk-UA"/>
              </w:rPr>
              <w:t xml:space="preserve"> картридж з кліпсами, 6 титанових</w:t>
            </w:r>
            <w:r w:rsidRPr="004942E7">
              <w:rPr>
                <w:rFonts w:ascii="Times New Roman" w:eastAsia="Times New Roman" w:hAnsi="Times New Roman"/>
                <w:sz w:val="20"/>
                <w:szCs w:val="20"/>
                <w:lang w:eastAsia="uk-UA"/>
              </w:rPr>
              <w:br/>
              <w:t>кліпс у картриджі (малі)</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Кліпси стерильні титанові малі, V-подібної форми з дистальним типом закривання для </w:t>
            </w:r>
            <w:proofErr w:type="spellStart"/>
            <w:r w:rsidRPr="004942E7">
              <w:rPr>
                <w:rFonts w:ascii="Times New Roman" w:eastAsia="Times New Roman" w:hAnsi="Times New Roman"/>
                <w:sz w:val="20"/>
                <w:szCs w:val="20"/>
                <w:lang w:eastAsia="uk-UA"/>
              </w:rPr>
              <w:t>кліпсування</w:t>
            </w:r>
            <w:proofErr w:type="spellEnd"/>
            <w:r w:rsidRPr="004942E7">
              <w:rPr>
                <w:rFonts w:ascii="Times New Roman" w:eastAsia="Times New Roman" w:hAnsi="Times New Roman"/>
                <w:sz w:val="20"/>
                <w:szCs w:val="20"/>
                <w:lang w:eastAsia="uk-UA"/>
              </w:rPr>
              <w:t xml:space="preserve"> судин. Апертура відкритої кліпси не менше 2,5 мм, довжина закритої кліпси не більше 3,0 мм. Постачаються в касетах по 6 кліпс, 36 касет в упаковці.</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50</w:t>
            </w:r>
          </w:p>
        </w:tc>
      </w:tr>
      <w:tr w:rsidR="005F6C0E" w:rsidRPr="004942E7" w:rsidTr="005B727F">
        <w:trPr>
          <w:trHeight w:val="1275"/>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26</w:t>
            </w:r>
          </w:p>
        </w:tc>
        <w:tc>
          <w:tcPr>
            <w:tcW w:w="1706" w:type="dxa"/>
            <w:hideMark/>
          </w:tcPr>
          <w:p w:rsidR="005F6C0E" w:rsidRPr="004942E7" w:rsidRDefault="005F6C0E" w:rsidP="00771EB4">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 56711  </w:t>
            </w:r>
            <w:proofErr w:type="spellStart"/>
            <w:r w:rsidRPr="004942E7">
              <w:rPr>
                <w:rFonts w:ascii="Times New Roman" w:eastAsia="Times New Roman" w:hAnsi="Times New Roman"/>
                <w:sz w:val="20"/>
                <w:szCs w:val="20"/>
                <w:lang w:eastAsia="uk-UA"/>
              </w:rPr>
              <w:t>Нерозсмоктна</w:t>
            </w:r>
            <w:proofErr w:type="spellEnd"/>
            <w:r w:rsidRPr="004942E7">
              <w:rPr>
                <w:rFonts w:ascii="Times New Roman" w:eastAsia="Times New Roman" w:hAnsi="Times New Roman"/>
                <w:sz w:val="20"/>
                <w:szCs w:val="20"/>
                <w:lang w:eastAsia="uk-UA"/>
              </w:rPr>
              <w:t xml:space="preserve"> кліпса для </w:t>
            </w:r>
            <w:proofErr w:type="spellStart"/>
            <w:r w:rsidRPr="004942E7">
              <w:rPr>
                <w:rFonts w:ascii="Times New Roman" w:eastAsia="Times New Roman" w:hAnsi="Times New Roman"/>
                <w:sz w:val="20"/>
                <w:szCs w:val="20"/>
                <w:lang w:eastAsia="uk-UA"/>
              </w:rPr>
              <w:t>лігування</w:t>
            </w:r>
            <w:proofErr w:type="spellEnd"/>
            <w:r w:rsidRPr="004942E7">
              <w:rPr>
                <w:rFonts w:ascii="Times New Roman" w:eastAsia="Times New Roman" w:hAnsi="Times New Roman"/>
                <w:sz w:val="20"/>
                <w:szCs w:val="20"/>
                <w:lang w:eastAsia="uk-UA"/>
              </w:rPr>
              <w:t>, із синтетичного полімеру</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Полімерні кліпси LAPOMED, розмір XL, 6 штук у картриджі (великі)</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Кліпси полімерні для </w:t>
            </w:r>
            <w:proofErr w:type="spellStart"/>
            <w:r w:rsidRPr="004942E7">
              <w:rPr>
                <w:rFonts w:ascii="Times New Roman" w:eastAsia="Times New Roman" w:hAnsi="Times New Roman"/>
                <w:sz w:val="20"/>
                <w:szCs w:val="20"/>
                <w:lang w:eastAsia="uk-UA"/>
              </w:rPr>
              <w:t>лігування</w:t>
            </w:r>
            <w:proofErr w:type="spellEnd"/>
            <w:r w:rsidRPr="004942E7">
              <w:rPr>
                <w:rFonts w:ascii="Times New Roman" w:eastAsia="Times New Roman" w:hAnsi="Times New Roman"/>
                <w:sz w:val="20"/>
                <w:szCs w:val="20"/>
                <w:lang w:eastAsia="uk-UA"/>
              </w:rPr>
              <w:t xml:space="preserve"> судин та тканин, що мають наступні характеристики:  </w:t>
            </w:r>
            <w:r w:rsidRPr="004942E7">
              <w:rPr>
                <w:rFonts w:ascii="Times New Roman" w:eastAsia="Times New Roman" w:hAnsi="Times New Roman"/>
                <w:sz w:val="20"/>
                <w:szCs w:val="20"/>
                <w:lang w:eastAsia="uk-UA"/>
              </w:rPr>
              <w:br/>
              <w:t xml:space="preserve">ширина </w:t>
            </w:r>
            <w:proofErr w:type="spellStart"/>
            <w:r w:rsidRPr="004942E7">
              <w:rPr>
                <w:rFonts w:ascii="Times New Roman" w:eastAsia="Times New Roman" w:hAnsi="Times New Roman"/>
                <w:sz w:val="20"/>
                <w:szCs w:val="20"/>
                <w:lang w:eastAsia="uk-UA"/>
              </w:rPr>
              <w:t>лігування</w:t>
            </w:r>
            <w:proofErr w:type="spellEnd"/>
            <w:r w:rsidRPr="004942E7">
              <w:rPr>
                <w:rFonts w:ascii="Times New Roman" w:eastAsia="Times New Roman" w:hAnsi="Times New Roman"/>
                <w:sz w:val="20"/>
                <w:szCs w:val="20"/>
                <w:lang w:eastAsia="uk-UA"/>
              </w:rPr>
              <w:t>: 7-16 мм, розмір XL</w:t>
            </w:r>
            <w:r w:rsidRPr="004942E7">
              <w:rPr>
                <w:rFonts w:ascii="Times New Roman" w:eastAsia="Times New Roman" w:hAnsi="Times New Roman"/>
                <w:sz w:val="20"/>
                <w:szCs w:val="20"/>
                <w:lang w:eastAsia="uk-UA"/>
              </w:rPr>
              <w:br/>
              <w:t>6 штук у картриджі</w:t>
            </w:r>
            <w:r w:rsidRPr="004942E7">
              <w:rPr>
                <w:rFonts w:ascii="Times New Roman" w:eastAsia="Times New Roman" w:hAnsi="Times New Roman"/>
                <w:sz w:val="20"/>
                <w:szCs w:val="20"/>
                <w:lang w:eastAsia="uk-UA"/>
              </w:rPr>
              <w:br/>
              <w:t>картридж у стерильній упаковці</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10</w:t>
            </w:r>
          </w:p>
        </w:tc>
      </w:tr>
      <w:tr w:rsidR="005F6C0E" w:rsidRPr="004942E7" w:rsidTr="005B727F">
        <w:trPr>
          <w:trHeight w:val="1275"/>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27</w:t>
            </w:r>
          </w:p>
        </w:tc>
        <w:tc>
          <w:tcPr>
            <w:tcW w:w="1706" w:type="dxa"/>
            <w:hideMark/>
          </w:tcPr>
          <w:p w:rsidR="005F6C0E" w:rsidRPr="004942E7" w:rsidRDefault="005F6C0E" w:rsidP="00771EB4">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 56712  </w:t>
            </w:r>
            <w:proofErr w:type="spellStart"/>
            <w:r w:rsidRPr="004942E7">
              <w:rPr>
                <w:rFonts w:ascii="Times New Roman" w:eastAsia="Times New Roman" w:hAnsi="Times New Roman"/>
                <w:sz w:val="20"/>
                <w:szCs w:val="20"/>
                <w:lang w:eastAsia="uk-UA"/>
              </w:rPr>
              <w:t>Нерозсмоктна</w:t>
            </w:r>
            <w:proofErr w:type="spellEnd"/>
            <w:r w:rsidRPr="004942E7">
              <w:rPr>
                <w:rFonts w:ascii="Times New Roman" w:eastAsia="Times New Roman" w:hAnsi="Times New Roman"/>
                <w:sz w:val="20"/>
                <w:szCs w:val="20"/>
                <w:lang w:eastAsia="uk-UA"/>
              </w:rPr>
              <w:t xml:space="preserve"> кліпса для </w:t>
            </w:r>
            <w:proofErr w:type="spellStart"/>
            <w:r w:rsidRPr="004942E7">
              <w:rPr>
                <w:rFonts w:ascii="Times New Roman" w:eastAsia="Times New Roman" w:hAnsi="Times New Roman"/>
                <w:sz w:val="20"/>
                <w:szCs w:val="20"/>
                <w:lang w:eastAsia="uk-UA"/>
              </w:rPr>
              <w:t>лігування</w:t>
            </w:r>
            <w:proofErr w:type="spellEnd"/>
            <w:r w:rsidRPr="004942E7">
              <w:rPr>
                <w:rFonts w:ascii="Times New Roman" w:eastAsia="Times New Roman" w:hAnsi="Times New Roman"/>
                <w:sz w:val="20"/>
                <w:szCs w:val="20"/>
                <w:lang w:eastAsia="uk-UA"/>
              </w:rPr>
              <w:t>, із синтетичного полімеру</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Полімерні кліпси LAPOMED, розмір ML, 6 штук у картриджі (малі)</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Кліпси полімерні для </w:t>
            </w:r>
            <w:proofErr w:type="spellStart"/>
            <w:r w:rsidRPr="004942E7">
              <w:rPr>
                <w:rFonts w:ascii="Times New Roman" w:eastAsia="Times New Roman" w:hAnsi="Times New Roman"/>
                <w:sz w:val="20"/>
                <w:szCs w:val="20"/>
                <w:lang w:eastAsia="uk-UA"/>
              </w:rPr>
              <w:t>лігування</w:t>
            </w:r>
            <w:proofErr w:type="spellEnd"/>
            <w:r w:rsidRPr="004942E7">
              <w:rPr>
                <w:rFonts w:ascii="Times New Roman" w:eastAsia="Times New Roman" w:hAnsi="Times New Roman"/>
                <w:sz w:val="20"/>
                <w:szCs w:val="20"/>
                <w:lang w:eastAsia="uk-UA"/>
              </w:rPr>
              <w:t xml:space="preserve"> судин та тканин, що мають наступні характеристики:  </w:t>
            </w:r>
            <w:r w:rsidRPr="004942E7">
              <w:rPr>
                <w:rFonts w:ascii="Times New Roman" w:eastAsia="Times New Roman" w:hAnsi="Times New Roman"/>
                <w:sz w:val="20"/>
                <w:szCs w:val="20"/>
                <w:lang w:eastAsia="uk-UA"/>
              </w:rPr>
              <w:br/>
              <w:t xml:space="preserve">ширина </w:t>
            </w:r>
            <w:proofErr w:type="spellStart"/>
            <w:r w:rsidRPr="004942E7">
              <w:rPr>
                <w:rFonts w:ascii="Times New Roman" w:eastAsia="Times New Roman" w:hAnsi="Times New Roman"/>
                <w:sz w:val="20"/>
                <w:szCs w:val="20"/>
                <w:lang w:eastAsia="uk-UA"/>
              </w:rPr>
              <w:t>лігування</w:t>
            </w:r>
            <w:proofErr w:type="spellEnd"/>
            <w:r w:rsidRPr="004942E7">
              <w:rPr>
                <w:rFonts w:ascii="Times New Roman" w:eastAsia="Times New Roman" w:hAnsi="Times New Roman"/>
                <w:sz w:val="20"/>
                <w:szCs w:val="20"/>
                <w:lang w:eastAsia="uk-UA"/>
              </w:rPr>
              <w:t>: 3-10 мм, розмір ML</w:t>
            </w:r>
            <w:r w:rsidRPr="004942E7">
              <w:rPr>
                <w:rFonts w:ascii="Times New Roman" w:eastAsia="Times New Roman" w:hAnsi="Times New Roman"/>
                <w:sz w:val="20"/>
                <w:szCs w:val="20"/>
                <w:lang w:eastAsia="uk-UA"/>
              </w:rPr>
              <w:br/>
              <w:t>6 штук у картриджі</w:t>
            </w:r>
            <w:r w:rsidRPr="004942E7">
              <w:rPr>
                <w:rFonts w:ascii="Times New Roman" w:eastAsia="Times New Roman" w:hAnsi="Times New Roman"/>
                <w:sz w:val="20"/>
                <w:szCs w:val="20"/>
                <w:lang w:eastAsia="uk-UA"/>
              </w:rPr>
              <w:br/>
              <w:t>картридж у стерильній упаковці.</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20</w:t>
            </w:r>
          </w:p>
        </w:tc>
      </w:tr>
      <w:tr w:rsidR="005F6C0E" w:rsidRPr="004942E7" w:rsidTr="00BA5E27">
        <w:trPr>
          <w:trHeight w:val="952"/>
        </w:trPr>
        <w:tc>
          <w:tcPr>
            <w:tcW w:w="416" w:type="dxa"/>
          </w:tcPr>
          <w:p w:rsidR="005F6C0E" w:rsidRPr="004942E7" w:rsidRDefault="005B727F" w:rsidP="005B727F">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28</w:t>
            </w:r>
          </w:p>
        </w:tc>
        <w:tc>
          <w:tcPr>
            <w:tcW w:w="1706" w:type="dxa"/>
            <w:hideMark/>
          </w:tcPr>
          <w:p w:rsidR="00771EB4" w:rsidRDefault="005F6C0E" w:rsidP="00771EB4">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16610</w:t>
            </w:r>
            <w:r w:rsidR="00771EB4">
              <w:rPr>
                <w:rFonts w:ascii="Times New Roman" w:eastAsia="Times New Roman" w:hAnsi="Times New Roman"/>
                <w:sz w:val="20"/>
                <w:szCs w:val="20"/>
                <w:lang w:eastAsia="uk-UA"/>
              </w:rPr>
              <w:t xml:space="preserve"> </w:t>
            </w:r>
            <w:r w:rsidRPr="004942E7">
              <w:rPr>
                <w:rFonts w:ascii="Times New Roman" w:eastAsia="Times New Roman" w:hAnsi="Times New Roman"/>
                <w:sz w:val="20"/>
                <w:szCs w:val="20"/>
                <w:lang w:eastAsia="uk-UA"/>
              </w:rPr>
              <w:t xml:space="preserve">комплект для </w:t>
            </w:r>
            <w:proofErr w:type="spellStart"/>
            <w:r w:rsidRPr="004942E7">
              <w:rPr>
                <w:rFonts w:ascii="Times New Roman" w:eastAsia="Times New Roman" w:hAnsi="Times New Roman"/>
                <w:sz w:val="20"/>
                <w:szCs w:val="20"/>
                <w:lang w:eastAsia="uk-UA"/>
              </w:rPr>
              <w:t>перепомпуван</w:t>
            </w:r>
            <w:proofErr w:type="spellEnd"/>
            <w:r w:rsidR="00771EB4">
              <w:rPr>
                <w:rFonts w:ascii="Times New Roman" w:eastAsia="Times New Roman" w:hAnsi="Times New Roman"/>
                <w:sz w:val="20"/>
                <w:szCs w:val="20"/>
                <w:lang w:eastAsia="uk-UA"/>
              </w:rPr>
              <w:t>-</w:t>
            </w:r>
          </w:p>
          <w:p w:rsidR="005F6C0E" w:rsidRPr="004942E7" w:rsidRDefault="005F6C0E" w:rsidP="00771EB4">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ня рідини</w:t>
            </w:r>
          </w:p>
        </w:tc>
        <w:tc>
          <w:tcPr>
            <w:tcW w:w="2376" w:type="dxa"/>
            <w:hideMark/>
          </w:tcPr>
          <w:p w:rsidR="005F6C0E" w:rsidRPr="004942E7" w:rsidRDefault="005F6C0E" w:rsidP="00BA5E27">
            <w:pPr>
              <w:spacing w:after="24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Подовжувач </w:t>
            </w:r>
            <w:proofErr w:type="spellStart"/>
            <w:r w:rsidRPr="004942E7">
              <w:rPr>
                <w:rFonts w:ascii="Times New Roman" w:eastAsia="Times New Roman" w:hAnsi="Times New Roman"/>
                <w:sz w:val="20"/>
                <w:szCs w:val="20"/>
                <w:lang w:eastAsia="uk-UA"/>
              </w:rPr>
              <w:t>дренажів</w:t>
            </w:r>
            <w:proofErr w:type="spellEnd"/>
            <w:r w:rsidRPr="004942E7">
              <w:rPr>
                <w:rFonts w:ascii="Times New Roman" w:eastAsia="Times New Roman" w:hAnsi="Times New Roman"/>
                <w:sz w:val="20"/>
                <w:szCs w:val="20"/>
                <w:lang w:eastAsia="uk-UA"/>
              </w:rPr>
              <w:t xml:space="preserve"> (Жане - Жане) діаметр 8,0   </w:t>
            </w:r>
            <w:proofErr w:type="spellStart"/>
            <w:r w:rsidRPr="004942E7">
              <w:rPr>
                <w:rFonts w:ascii="Times New Roman" w:eastAsia="Times New Roman" w:hAnsi="Times New Roman"/>
                <w:sz w:val="20"/>
                <w:szCs w:val="20"/>
                <w:lang w:eastAsia="uk-UA"/>
              </w:rPr>
              <w:t>Fr</w:t>
            </w:r>
            <w:proofErr w:type="spellEnd"/>
            <w:r w:rsidRPr="004942E7">
              <w:rPr>
                <w:rFonts w:ascii="Times New Roman" w:eastAsia="Times New Roman" w:hAnsi="Times New Roman"/>
                <w:sz w:val="20"/>
                <w:szCs w:val="20"/>
                <w:lang w:eastAsia="uk-UA"/>
              </w:rPr>
              <w:t xml:space="preserve"> 24</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Подовжувач </w:t>
            </w:r>
            <w:proofErr w:type="spellStart"/>
            <w:r w:rsidRPr="004942E7">
              <w:rPr>
                <w:rFonts w:ascii="Times New Roman" w:eastAsia="Times New Roman" w:hAnsi="Times New Roman"/>
                <w:sz w:val="20"/>
                <w:szCs w:val="20"/>
                <w:lang w:eastAsia="uk-UA"/>
              </w:rPr>
              <w:t>дренажів</w:t>
            </w:r>
            <w:proofErr w:type="spellEnd"/>
            <w:r w:rsidRPr="004942E7">
              <w:rPr>
                <w:rFonts w:ascii="Times New Roman" w:eastAsia="Times New Roman" w:hAnsi="Times New Roman"/>
                <w:sz w:val="20"/>
                <w:szCs w:val="20"/>
                <w:lang w:eastAsia="uk-UA"/>
              </w:rPr>
              <w:t xml:space="preserve"> (Жане - Жане) діаметр 8,0   </w:t>
            </w:r>
            <w:proofErr w:type="spellStart"/>
            <w:r w:rsidRPr="004942E7">
              <w:rPr>
                <w:rFonts w:ascii="Times New Roman" w:eastAsia="Times New Roman" w:hAnsi="Times New Roman"/>
                <w:sz w:val="20"/>
                <w:szCs w:val="20"/>
                <w:lang w:eastAsia="uk-UA"/>
              </w:rPr>
              <w:t>Fr</w:t>
            </w:r>
            <w:proofErr w:type="spellEnd"/>
            <w:r w:rsidRPr="004942E7">
              <w:rPr>
                <w:rFonts w:ascii="Times New Roman" w:eastAsia="Times New Roman" w:hAnsi="Times New Roman"/>
                <w:sz w:val="20"/>
                <w:szCs w:val="20"/>
                <w:lang w:eastAsia="uk-UA"/>
              </w:rPr>
              <w:t xml:space="preserve"> 24</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10</w:t>
            </w:r>
          </w:p>
        </w:tc>
      </w:tr>
      <w:tr w:rsidR="005F6C0E" w:rsidRPr="004942E7" w:rsidTr="005B727F">
        <w:trPr>
          <w:trHeight w:val="204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29</w:t>
            </w:r>
          </w:p>
        </w:tc>
        <w:tc>
          <w:tcPr>
            <w:tcW w:w="1706" w:type="dxa"/>
            <w:hideMark/>
          </w:tcPr>
          <w:p w:rsidR="005F6C0E" w:rsidRPr="004942E7" w:rsidRDefault="005F6C0E" w:rsidP="00771EB4">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14191 Трубка, дренаж</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Дренаж типу </w:t>
            </w:r>
            <w:proofErr w:type="spellStart"/>
            <w:r w:rsidRPr="004942E7">
              <w:rPr>
                <w:rFonts w:ascii="Times New Roman" w:eastAsia="Times New Roman" w:hAnsi="Times New Roman"/>
                <w:sz w:val="20"/>
                <w:szCs w:val="20"/>
                <w:lang w:eastAsia="uk-UA"/>
              </w:rPr>
              <w:t>Редон</w:t>
            </w:r>
            <w:proofErr w:type="spellEnd"/>
            <w:r w:rsidRPr="004942E7">
              <w:rPr>
                <w:rFonts w:ascii="Times New Roman" w:eastAsia="Times New Roman" w:hAnsi="Times New Roman"/>
                <w:sz w:val="20"/>
                <w:szCs w:val="20"/>
                <w:lang w:eastAsia="uk-UA"/>
              </w:rPr>
              <w:t xml:space="preserve"> </w:t>
            </w:r>
            <w:proofErr w:type="spellStart"/>
            <w:r w:rsidRPr="004942E7">
              <w:rPr>
                <w:rFonts w:ascii="Times New Roman" w:eastAsia="Times New Roman" w:hAnsi="Times New Roman"/>
                <w:sz w:val="20"/>
                <w:szCs w:val="20"/>
                <w:lang w:eastAsia="uk-UA"/>
              </w:rPr>
              <w:t>Fr</w:t>
            </w:r>
            <w:proofErr w:type="spellEnd"/>
            <w:r w:rsidRPr="004942E7">
              <w:rPr>
                <w:rFonts w:ascii="Times New Roman" w:eastAsia="Times New Roman" w:hAnsi="Times New Roman"/>
                <w:sz w:val="20"/>
                <w:szCs w:val="20"/>
                <w:lang w:eastAsia="uk-UA"/>
              </w:rPr>
              <w:t xml:space="preserve"> 24 (8.0)</w:t>
            </w:r>
          </w:p>
        </w:tc>
        <w:tc>
          <w:tcPr>
            <w:tcW w:w="3719" w:type="dxa"/>
            <w:hideMark/>
          </w:tcPr>
          <w:p w:rsidR="005F6C0E" w:rsidRPr="004942E7" w:rsidRDefault="004A2980"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В</w:t>
            </w:r>
            <w:r w:rsidR="005F6C0E" w:rsidRPr="004942E7">
              <w:rPr>
                <w:rFonts w:ascii="Times New Roman" w:eastAsia="Times New Roman" w:hAnsi="Times New Roman"/>
                <w:sz w:val="20"/>
                <w:szCs w:val="20"/>
                <w:lang w:eastAsia="uk-UA"/>
              </w:rPr>
              <w:t>иготовлено з прозорого термопластичного нетоксичного полівінілхлориду</w:t>
            </w:r>
            <w:r w:rsidR="005F6C0E" w:rsidRPr="004942E7">
              <w:rPr>
                <w:rFonts w:ascii="Times New Roman" w:eastAsia="Times New Roman" w:hAnsi="Times New Roman"/>
                <w:sz w:val="20"/>
                <w:szCs w:val="20"/>
                <w:lang w:eastAsia="uk-UA"/>
              </w:rPr>
              <w:br w:type="page"/>
              <w:t>довжина 500 мм</w:t>
            </w:r>
            <w:r w:rsidR="005F6C0E" w:rsidRPr="004942E7">
              <w:rPr>
                <w:rFonts w:ascii="Times New Roman" w:eastAsia="Times New Roman" w:hAnsi="Times New Roman"/>
                <w:sz w:val="20"/>
                <w:szCs w:val="20"/>
                <w:lang w:eastAsia="uk-UA"/>
              </w:rPr>
              <w:br w:type="page"/>
              <w:t>адаптер Жане на проксимальному кінці</w:t>
            </w:r>
            <w:r w:rsidR="005F6C0E" w:rsidRPr="004942E7">
              <w:rPr>
                <w:rFonts w:ascii="Times New Roman" w:eastAsia="Times New Roman" w:hAnsi="Times New Roman"/>
                <w:sz w:val="20"/>
                <w:szCs w:val="20"/>
                <w:lang w:eastAsia="uk-UA"/>
              </w:rPr>
              <w:br w:type="page"/>
              <w:t xml:space="preserve">відкритий дистальний кінець </w:t>
            </w:r>
            <w:r w:rsidR="005F6C0E" w:rsidRPr="004942E7">
              <w:rPr>
                <w:rFonts w:ascii="Times New Roman" w:eastAsia="Times New Roman" w:hAnsi="Times New Roman"/>
                <w:sz w:val="20"/>
                <w:szCs w:val="20"/>
                <w:lang w:eastAsia="uk-UA"/>
              </w:rPr>
              <w:br w:type="page"/>
              <w:t>перфорація дистального кінця впродовж 75 мм</w:t>
            </w:r>
            <w:r w:rsidR="00DB77F3">
              <w:rPr>
                <w:rFonts w:ascii="Times New Roman" w:eastAsia="Times New Roman" w:hAnsi="Times New Roman"/>
                <w:sz w:val="20"/>
                <w:szCs w:val="20"/>
                <w:lang w:eastAsia="uk-UA"/>
              </w:rPr>
              <w:t xml:space="preserve"> </w:t>
            </w:r>
            <w:r w:rsidR="005F6C0E" w:rsidRPr="004942E7">
              <w:rPr>
                <w:rFonts w:ascii="Times New Roman" w:eastAsia="Times New Roman" w:hAnsi="Times New Roman"/>
                <w:sz w:val="20"/>
                <w:szCs w:val="20"/>
                <w:lang w:eastAsia="uk-UA"/>
              </w:rPr>
              <w:br w:type="page"/>
              <w:t xml:space="preserve">кольорова </w:t>
            </w:r>
            <w:proofErr w:type="spellStart"/>
            <w:r w:rsidR="005F6C0E" w:rsidRPr="004942E7">
              <w:rPr>
                <w:rFonts w:ascii="Times New Roman" w:eastAsia="Times New Roman" w:hAnsi="Times New Roman"/>
                <w:sz w:val="20"/>
                <w:szCs w:val="20"/>
                <w:lang w:eastAsia="uk-UA"/>
              </w:rPr>
              <w:t>рентгеноконтрастна</w:t>
            </w:r>
            <w:proofErr w:type="spellEnd"/>
            <w:r w:rsidR="005F6C0E" w:rsidRPr="004942E7">
              <w:rPr>
                <w:rFonts w:ascii="Times New Roman" w:eastAsia="Times New Roman" w:hAnsi="Times New Roman"/>
                <w:sz w:val="20"/>
                <w:szCs w:val="20"/>
                <w:lang w:eastAsia="uk-UA"/>
              </w:rPr>
              <w:t xml:space="preserve"> смуга  вздовж усієї трубки</w:t>
            </w:r>
            <w:r w:rsidR="005F6C0E" w:rsidRPr="004942E7">
              <w:rPr>
                <w:rFonts w:ascii="Times New Roman" w:eastAsia="Times New Roman" w:hAnsi="Times New Roman"/>
                <w:sz w:val="20"/>
                <w:szCs w:val="20"/>
                <w:lang w:eastAsia="uk-UA"/>
              </w:rPr>
              <w:br w:type="page"/>
              <w:t>стерилізовано оксидом етилену</w:t>
            </w:r>
            <w:r w:rsidR="005F6C0E" w:rsidRPr="004942E7">
              <w:rPr>
                <w:rFonts w:ascii="Times New Roman" w:eastAsia="Times New Roman" w:hAnsi="Times New Roman"/>
                <w:sz w:val="20"/>
                <w:szCs w:val="20"/>
                <w:lang w:eastAsia="uk-UA"/>
              </w:rPr>
              <w:br w:type="page"/>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50</w:t>
            </w:r>
          </w:p>
        </w:tc>
      </w:tr>
      <w:tr w:rsidR="005F6C0E" w:rsidRPr="004942E7" w:rsidTr="005B727F">
        <w:trPr>
          <w:trHeight w:val="204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30</w:t>
            </w:r>
          </w:p>
        </w:tc>
        <w:tc>
          <w:tcPr>
            <w:tcW w:w="1706" w:type="dxa"/>
            <w:hideMark/>
          </w:tcPr>
          <w:p w:rsidR="005F6C0E" w:rsidRPr="004942E7" w:rsidRDefault="005F6C0E" w:rsidP="00771EB4">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14191 Трубка, дренаж</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Дренаж типу </w:t>
            </w:r>
            <w:proofErr w:type="spellStart"/>
            <w:r w:rsidRPr="004942E7">
              <w:rPr>
                <w:rFonts w:ascii="Times New Roman" w:eastAsia="Times New Roman" w:hAnsi="Times New Roman"/>
                <w:sz w:val="20"/>
                <w:szCs w:val="20"/>
                <w:lang w:eastAsia="uk-UA"/>
              </w:rPr>
              <w:t>Редон</w:t>
            </w:r>
            <w:proofErr w:type="spellEnd"/>
            <w:r w:rsidRPr="004942E7">
              <w:rPr>
                <w:rFonts w:ascii="Times New Roman" w:eastAsia="Times New Roman" w:hAnsi="Times New Roman"/>
                <w:sz w:val="20"/>
                <w:szCs w:val="20"/>
                <w:lang w:eastAsia="uk-UA"/>
              </w:rPr>
              <w:t xml:space="preserve"> </w:t>
            </w:r>
            <w:proofErr w:type="spellStart"/>
            <w:r w:rsidRPr="004942E7">
              <w:rPr>
                <w:rFonts w:ascii="Times New Roman" w:eastAsia="Times New Roman" w:hAnsi="Times New Roman"/>
                <w:sz w:val="20"/>
                <w:szCs w:val="20"/>
                <w:lang w:eastAsia="uk-UA"/>
              </w:rPr>
              <w:t>Fr</w:t>
            </w:r>
            <w:proofErr w:type="spellEnd"/>
            <w:r w:rsidRPr="004942E7">
              <w:rPr>
                <w:rFonts w:ascii="Times New Roman" w:eastAsia="Times New Roman" w:hAnsi="Times New Roman"/>
                <w:sz w:val="20"/>
                <w:szCs w:val="20"/>
                <w:lang w:eastAsia="uk-UA"/>
              </w:rPr>
              <w:t xml:space="preserve"> 18 (6.0)</w:t>
            </w:r>
          </w:p>
        </w:tc>
        <w:tc>
          <w:tcPr>
            <w:tcW w:w="3719" w:type="dxa"/>
            <w:hideMark/>
          </w:tcPr>
          <w:p w:rsidR="005F6C0E" w:rsidRPr="004942E7" w:rsidRDefault="004A2980"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Виготовлено </w:t>
            </w:r>
            <w:r w:rsidR="005F6C0E" w:rsidRPr="004942E7">
              <w:rPr>
                <w:rFonts w:ascii="Times New Roman" w:eastAsia="Times New Roman" w:hAnsi="Times New Roman"/>
                <w:sz w:val="20"/>
                <w:szCs w:val="20"/>
                <w:lang w:eastAsia="uk-UA"/>
              </w:rPr>
              <w:t>з прозорого термопластичного нетоксичного полівінілхлориду</w:t>
            </w:r>
            <w:r w:rsidR="005F6C0E" w:rsidRPr="004942E7">
              <w:rPr>
                <w:rFonts w:ascii="Times New Roman" w:eastAsia="Times New Roman" w:hAnsi="Times New Roman"/>
                <w:sz w:val="20"/>
                <w:szCs w:val="20"/>
                <w:lang w:eastAsia="uk-UA"/>
              </w:rPr>
              <w:br/>
              <w:t>довжина 500 мм</w:t>
            </w:r>
            <w:r w:rsidR="005F6C0E" w:rsidRPr="004942E7">
              <w:rPr>
                <w:rFonts w:ascii="Times New Roman" w:eastAsia="Times New Roman" w:hAnsi="Times New Roman"/>
                <w:sz w:val="20"/>
                <w:szCs w:val="20"/>
                <w:lang w:eastAsia="uk-UA"/>
              </w:rPr>
              <w:br/>
              <w:t>адаптер Жане на проксимальному кінці</w:t>
            </w:r>
            <w:r w:rsidR="005F6C0E" w:rsidRPr="004942E7">
              <w:rPr>
                <w:rFonts w:ascii="Times New Roman" w:eastAsia="Times New Roman" w:hAnsi="Times New Roman"/>
                <w:sz w:val="20"/>
                <w:szCs w:val="20"/>
                <w:lang w:eastAsia="uk-UA"/>
              </w:rPr>
              <w:br/>
              <w:t xml:space="preserve">відкритий дистальний кінець </w:t>
            </w:r>
            <w:r w:rsidR="005F6C0E" w:rsidRPr="004942E7">
              <w:rPr>
                <w:rFonts w:ascii="Times New Roman" w:eastAsia="Times New Roman" w:hAnsi="Times New Roman"/>
                <w:sz w:val="20"/>
                <w:szCs w:val="20"/>
                <w:lang w:eastAsia="uk-UA"/>
              </w:rPr>
              <w:br/>
              <w:t>перфорація дистального кінця впродовж 75 мм</w:t>
            </w:r>
            <w:r w:rsidR="005F6C0E" w:rsidRPr="004942E7">
              <w:rPr>
                <w:rFonts w:ascii="Times New Roman" w:eastAsia="Times New Roman" w:hAnsi="Times New Roman"/>
                <w:sz w:val="20"/>
                <w:szCs w:val="20"/>
                <w:lang w:eastAsia="uk-UA"/>
              </w:rPr>
              <w:br/>
              <w:t xml:space="preserve">кольорова </w:t>
            </w:r>
            <w:proofErr w:type="spellStart"/>
            <w:r w:rsidR="005F6C0E" w:rsidRPr="004942E7">
              <w:rPr>
                <w:rFonts w:ascii="Times New Roman" w:eastAsia="Times New Roman" w:hAnsi="Times New Roman"/>
                <w:sz w:val="20"/>
                <w:szCs w:val="20"/>
                <w:lang w:eastAsia="uk-UA"/>
              </w:rPr>
              <w:t>рентгеноконтрастна</w:t>
            </w:r>
            <w:proofErr w:type="spellEnd"/>
            <w:r w:rsidR="005F6C0E" w:rsidRPr="004942E7">
              <w:rPr>
                <w:rFonts w:ascii="Times New Roman" w:eastAsia="Times New Roman" w:hAnsi="Times New Roman"/>
                <w:sz w:val="20"/>
                <w:szCs w:val="20"/>
                <w:lang w:eastAsia="uk-UA"/>
              </w:rPr>
              <w:t xml:space="preserve"> смуга  вздовж усієї трубки</w:t>
            </w:r>
            <w:r w:rsidR="005F6C0E" w:rsidRPr="004942E7">
              <w:rPr>
                <w:rFonts w:ascii="Times New Roman" w:eastAsia="Times New Roman" w:hAnsi="Times New Roman"/>
                <w:sz w:val="20"/>
                <w:szCs w:val="20"/>
                <w:lang w:eastAsia="uk-UA"/>
              </w:rPr>
              <w:br/>
              <w:t>стерилізовано оксидом етилену</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50</w:t>
            </w:r>
          </w:p>
        </w:tc>
      </w:tr>
      <w:tr w:rsidR="005F6C0E" w:rsidRPr="004942E7" w:rsidTr="005B727F">
        <w:trPr>
          <w:trHeight w:val="204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31</w:t>
            </w:r>
          </w:p>
        </w:tc>
        <w:tc>
          <w:tcPr>
            <w:tcW w:w="1706" w:type="dxa"/>
            <w:hideMark/>
          </w:tcPr>
          <w:p w:rsidR="005F6C0E" w:rsidRPr="004942E7" w:rsidRDefault="005F6C0E" w:rsidP="00771EB4">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14191 Трубка, дренаж</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Дренаж типу </w:t>
            </w:r>
            <w:proofErr w:type="spellStart"/>
            <w:r w:rsidRPr="004942E7">
              <w:rPr>
                <w:rFonts w:ascii="Times New Roman" w:eastAsia="Times New Roman" w:hAnsi="Times New Roman"/>
                <w:sz w:val="20"/>
                <w:szCs w:val="20"/>
                <w:lang w:eastAsia="uk-UA"/>
              </w:rPr>
              <w:t>Редон</w:t>
            </w:r>
            <w:proofErr w:type="spellEnd"/>
            <w:r w:rsidRPr="004942E7">
              <w:rPr>
                <w:rFonts w:ascii="Times New Roman" w:eastAsia="Times New Roman" w:hAnsi="Times New Roman"/>
                <w:sz w:val="20"/>
                <w:szCs w:val="20"/>
                <w:lang w:eastAsia="uk-UA"/>
              </w:rPr>
              <w:t xml:space="preserve"> </w:t>
            </w:r>
            <w:proofErr w:type="spellStart"/>
            <w:r w:rsidRPr="004942E7">
              <w:rPr>
                <w:rFonts w:ascii="Times New Roman" w:eastAsia="Times New Roman" w:hAnsi="Times New Roman"/>
                <w:sz w:val="20"/>
                <w:szCs w:val="20"/>
                <w:lang w:eastAsia="uk-UA"/>
              </w:rPr>
              <w:t>Fr</w:t>
            </w:r>
            <w:proofErr w:type="spellEnd"/>
            <w:r w:rsidRPr="004942E7">
              <w:rPr>
                <w:rFonts w:ascii="Times New Roman" w:eastAsia="Times New Roman" w:hAnsi="Times New Roman"/>
                <w:sz w:val="20"/>
                <w:szCs w:val="20"/>
                <w:lang w:eastAsia="uk-UA"/>
              </w:rPr>
              <w:t xml:space="preserve"> 12 (4.0)</w:t>
            </w:r>
          </w:p>
        </w:tc>
        <w:tc>
          <w:tcPr>
            <w:tcW w:w="3719" w:type="dxa"/>
            <w:hideMark/>
          </w:tcPr>
          <w:p w:rsidR="005F6C0E" w:rsidRPr="004942E7" w:rsidRDefault="004A2980"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Виготовлено </w:t>
            </w:r>
            <w:r w:rsidR="005F6C0E" w:rsidRPr="004942E7">
              <w:rPr>
                <w:rFonts w:ascii="Times New Roman" w:eastAsia="Times New Roman" w:hAnsi="Times New Roman"/>
                <w:sz w:val="20"/>
                <w:szCs w:val="20"/>
                <w:lang w:eastAsia="uk-UA"/>
              </w:rPr>
              <w:t>з прозорого термопластичного нетоксичного полівінілхлориду</w:t>
            </w:r>
            <w:r w:rsidR="005F6C0E" w:rsidRPr="004942E7">
              <w:rPr>
                <w:rFonts w:ascii="Times New Roman" w:eastAsia="Times New Roman" w:hAnsi="Times New Roman"/>
                <w:sz w:val="20"/>
                <w:szCs w:val="20"/>
                <w:lang w:eastAsia="uk-UA"/>
              </w:rPr>
              <w:br/>
              <w:t>довжина 500 мм</w:t>
            </w:r>
            <w:r w:rsidR="005F6C0E" w:rsidRPr="004942E7">
              <w:rPr>
                <w:rFonts w:ascii="Times New Roman" w:eastAsia="Times New Roman" w:hAnsi="Times New Roman"/>
                <w:sz w:val="20"/>
                <w:szCs w:val="20"/>
                <w:lang w:eastAsia="uk-UA"/>
              </w:rPr>
              <w:br/>
              <w:t>адаптер Жане на проксимальному кінці</w:t>
            </w:r>
            <w:r w:rsidR="005F6C0E" w:rsidRPr="004942E7">
              <w:rPr>
                <w:rFonts w:ascii="Times New Roman" w:eastAsia="Times New Roman" w:hAnsi="Times New Roman"/>
                <w:sz w:val="20"/>
                <w:szCs w:val="20"/>
                <w:lang w:eastAsia="uk-UA"/>
              </w:rPr>
              <w:br/>
              <w:t xml:space="preserve">відкритий дистальний кінець </w:t>
            </w:r>
            <w:r w:rsidR="005F6C0E" w:rsidRPr="004942E7">
              <w:rPr>
                <w:rFonts w:ascii="Times New Roman" w:eastAsia="Times New Roman" w:hAnsi="Times New Roman"/>
                <w:sz w:val="20"/>
                <w:szCs w:val="20"/>
                <w:lang w:eastAsia="uk-UA"/>
              </w:rPr>
              <w:br/>
              <w:t>перфорація дистального кінця впродовж 75 мм</w:t>
            </w:r>
            <w:r w:rsidR="005F6C0E" w:rsidRPr="004942E7">
              <w:rPr>
                <w:rFonts w:ascii="Times New Roman" w:eastAsia="Times New Roman" w:hAnsi="Times New Roman"/>
                <w:sz w:val="20"/>
                <w:szCs w:val="20"/>
                <w:lang w:eastAsia="uk-UA"/>
              </w:rPr>
              <w:br/>
              <w:t xml:space="preserve">кольорова </w:t>
            </w:r>
            <w:proofErr w:type="spellStart"/>
            <w:r w:rsidR="005F6C0E" w:rsidRPr="004942E7">
              <w:rPr>
                <w:rFonts w:ascii="Times New Roman" w:eastAsia="Times New Roman" w:hAnsi="Times New Roman"/>
                <w:sz w:val="20"/>
                <w:szCs w:val="20"/>
                <w:lang w:eastAsia="uk-UA"/>
              </w:rPr>
              <w:t>рентгеноконтрастна</w:t>
            </w:r>
            <w:proofErr w:type="spellEnd"/>
            <w:r w:rsidR="005F6C0E" w:rsidRPr="004942E7">
              <w:rPr>
                <w:rFonts w:ascii="Times New Roman" w:eastAsia="Times New Roman" w:hAnsi="Times New Roman"/>
                <w:sz w:val="20"/>
                <w:szCs w:val="20"/>
                <w:lang w:eastAsia="uk-UA"/>
              </w:rPr>
              <w:t xml:space="preserve"> смуга  вздовж усієї трубки</w:t>
            </w:r>
            <w:r w:rsidR="005F6C0E" w:rsidRPr="004942E7">
              <w:rPr>
                <w:rFonts w:ascii="Times New Roman" w:eastAsia="Times New Roman" w:hAnsi="Times New Roman"/>
                <w:sz w:val="20"/>
                <w:szCs w:val="20"/>
                <w:lang w:eastAsia="uk-UA"/>
              </w:rPr>
              <w:br/>
              <w:t>стерилізовано оксидом етилену</w:t>
            </w:r>
          </w:p>
        </w:tc>
        <w:tc>
          <w:tcPr>
            <w:tcW w:w="992" w:type="dxa"/>
            <w:noWrap/>
            <w:hideMark/>
          </w:tcPr>
          <w:p w:rsidR="005F6C0E" w:rsidRPr="004942E7" w:rsidRDefault="005F6C0E" w:rsidP="005F6C0E">
            <w:pPr>
              <w:jc w:val="center"/>
            </w:pPr>
            <w:r w:rsidRPr="004942E7">
              <w:rPr>
                <w:rFonts w:ascii="Times New Roman" w:eastAsia="Times New Roman" w:hAnsi="Times New Roman"/>
                <w:sz w:val="20"/>
                <w:szCs w:val="20"/>
                <w:lang w:eastAsia="uk-UA"/>
              </w:rPr>
              <w:t>штука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50</w:t>
            </w:r>
          </w:p>
        </w:tc>
      </w:tr>
      <w:tr w:rsidR="005F6C0E" w:rsidRPr="004942E7" w:rsidTr="005B727F">
        <w:trPr>
          <w:trHeight w:val="1275"/>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lastRenderedPageBreak/>
              <w:t>32</w:t>
            </w:r>
          </w:p>
        </w:tc>
        <w:tc>
          <w:tcPr>
            <w:tcW w:w="1706" w:type="dxa"/>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32357 Голка шовна, багаторазового використання</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Голка хірургічна G, з пружинним вушком, з трикутним кінчиком SURGIWELOMED, 1/2 окружність, № 4</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Голка хірургічна G, з пружинним вушком, з трикутним кінчиком SURGIWELOMED, 1/2 окружність, № 4  (12 шт.)</w:t>
            </w:r>
          </w:p>
        </w:tc>
        <w:tc>
          <w:tcPr>
            <w:tcW w:w="992" w:type="dxa"/>
            <w:noWrap/>
            <w:hideMark/>
          </w:tcPr>
          <w:p w:rsidR="005F6C0E" w:rsidRPr="004942E7" w:rsidRDefault="005F6C0E" w:rsidP="005F6C0E">
            <w:r w:rsidRPr="004942E7">
              <w:rPr>
                <w:rFonts w:ascii="Times New Roman" w:eastAsia="Times New Roman" w:hAnsi="Times New Roman"/>
                <w:sz w:val="20"/>
                <w:szCs w:val="20"/>
                <w:lang w:eastAsia="uk-UA"/>
              </w:rPr>
              <w:t>упаковка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w:t>
            </w:r>
          </w:p>
        </w:tc>
      </w:tr>
      <w:tr w:rsidR="005F6C0E" w:rsidRPr="004942E7" w:rsidTr="005B727F">
        <w:trPr>
          <w:trHeight w:val="1275"/>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33</w:t>
            </w:r>
          </w:p>
        </w:tc>
        <w:tc>
          <w:tcPr>
            <w:tcW w:w="1706" w:type="dxa"/>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32357 Голка шовна, багаторазового використання</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Голка хірургічна G, з пружинним вушком, з трикутним кінчиком SURGIWELOMED, 1/2 окружність, № 6</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Голка хірургічна G, з пружинним вушком, з трикутним кінчиком SURGIWELOMED, 1/2 окружність, № 6  (12 шт.)</w:t>
            </w:r>
          </w:p>
        </w:tc>
        <w:tc>
          <w:tcPr>
            <w:tcW w:w="992" w:type="dxa"/>
            <w:noWrap/>
            <w:hideMark/>
          </w:tcPr>
          <w:p w:rsidR="005F6C0E" w:rsidRPr="004942E7" w:rsidRDefault="005F6C0E" w:rsidP="005F6C0E">
            <w:r w:rsidRPr="004942E7">
              <w:rPr>
                <w:rFonts w:ascii="Times New Roman" w:eastAsia="Times New Roman" w:hAnsi="Times New Roman"/>
                <w:sz w:val="20"/>
                <w:szCs w:val="20"/>
                <w:lang w:eastAsia="uk-UA"/>
              </w:rPr>
              <w:t>упаковка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w:t>
            </w:r>
          </w:p>
        </w:tc>
      </w:tr>
      <w:tr w:rsidR="005F6C0E" w:rsidRPr="004942E7" w:rsidTr="00C47977">
        <w:trPr>
          <w:trHeight w:val="1250"/>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34</w:t>
            </w:r>
          </w:p>
        </w:tc>
        <w:tc>
          <w:tcPr>
            <w:tcW w:w="1706" w:type="dxa"/>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32357 Голка шовна, багаторазового використання</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Голка хірургічна G, з пружинним вушком, з трикутним кінчиком SURGIWELOMED, 1/2 окружність, № 10</w:t>
            </w:r>
          </w:p>
        </w:tc>
        <w:tc>
          <w:tcPr>
            <w:tcW w:w="3719" w:type="dxa"/>
            <w:hideMark/>
          </w:tcPr>
          <w:p w:rsidR="004A2980"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Голка хірургічна G, з пружинним вушком, з трикутним кінчиком SURGIWELOMED, 1/2 окружність, </w:t>
            </w:r>
          </w:p>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10  (12 шт.)</w:t>
            </w:r>
          </w:p>
        </w:tc>
        <w:tc>
          <w:tcPr>
            <w:tcW w:w="992" w:type="dxa"/>
            <w:noWrap/>
            <w:hideMark/>
          </w:tcPr>
          <w:p w:rsidR="005F6C0E" w:rsidRPr="004942E7" w:rsidRDefault="005F6C0E" w:rsidP="005F6C0E">
            <w:r w:rsidRPr="004942E7">
              <w:rPr>
                <w:rFonts w:ascii="Times New Roman" w:eastAsia="Times New Roman" w:hAnsi="Times New Roman"/>
                <w:sz w:val="20"/>
                <w:szCs w:val="20"/>
                <w:lang w:eastAsia="uk-UA"/>
              </w:rPr>
              <w:t>упаковка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w:t>
            </w:r>
          </w:p>
        </w:tc>
      </w:tr>
      <w:tr w:rsidR="005F6C0E" w:rsidRPr="004942E7" w:rsidTr="005B727F">
        <w:trPr>
          <w:trHeight w:val="1275"/>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35</w:t>
            </w:r>
          </w:p>
        </w:tc>
        <w:tc>
          <w:tcPr>
            <w:tcW w:w="1706" w:type="dxa"/>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32357 Голка шовна, багаторазового використання</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Голка хірургічна G, з пружинним вушком, з трикутним кінчиком SURGIWELOMED, 1/2 окружність, № 11</w:t>
            </w:r>
          </w:p>
        </w:tc>
        <w:tc>
          <w:tcPr>
            <w:tcW w:w="3719" w:type="dxa"/>
            <w:hideMark/>
          </w:tcPr>
          <w:p w:rsidR="004A2980"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Голка хірургічна G, з пружинним вушком, з трикутним кінчиком SURGIWELOMED, 1/2 окружність, </w:t>
            </w:r>
          </w:p>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11  (12 шт.)</w:t>
            </w:r>
          </w:p>
        </w:tc>
        <w:tc>
          <w:tcPr>
            <w:tcW w:w="992" w:type="dxa"/>
            <w:noWrap/>
            <w:hideMark/>
          </w:tcPr>
          <w:p w:rsidR="005F6C0E" w:rsidRPr="004942E7" w:rsidRDefault="005F6C0E" w:rsidP="005F6C0E">
            <w:r w:rsidRPr="004942E7">
              <w:rPr>
                <w:rFonts w:ascii="Times New Roman" w:eastAsia="Times New Roman" w:hAnsi="Times New Roman"/>
                <w:sz w:val="20"/>
                <w:szCs w:val="20"/>
                <w:lang w:eastAsia="uk-UA"/>
              </w:rPr>
              <w:t>упаковка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w:t>
            </w:r>
          </w:p>
        </w:tc>
      </w:tr>
      <w:tr w:rsidR="005F6C0E" w:rsidRPr="004942E7" w:rsidTr="005B727F">
        <w:trPr>
          <w:trHeight w:val="1275"/>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36</w:t>
            </w:r>
          </w:p>
        </w:tc>
        <w:tc>
          <w:tcPr>
            <w:tcW w:w="1706" w:type="dxa"/>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32357 Голка шовна, багаторазового використання</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Голка хірургічна G, з пружинним вушком, з трикутним кінчиком SURGIWELOMED, 1/2 окружність, № 16</w:t>
            </w:r>
          </w:p>
        </w:tc>
        <w:tc>
          <w:tcPr>
            <w:tcW w:w="3719" w:type="dxa"/>
            <w:hideMark/>
          </w:tcPr>
          <w:p w:rsidR="004A2980"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Голка хірургічна G, з пружинним вушком, з трикутним кінчиком SURGIWELOMED, 1/2 окружність, </w:t>
            </w:r>
          </w:p>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16  (12 шт.)</w:t>
            </w:r>
          </w:p>
        </w:tc>
        <w:tc>
          <w:tcPr>
            <w:tcW w:w="992" w:type="dxa"/>
            <w:noWrap/>
            <w:hideMark/>
          </w:tcPr>
          <w:p w:rsidR="005F6C0E" w:rsidRPr="004942E7" w:rsidRDefault="005F6C0E" w:rsidP="005F6C0E">
            <w:r w:rsidRPr="004942E7">
              <w:rPr>
                <w:rFonts w:ascii="Times New Roman" w:eastAsia="Times New Roman" w:hAnsi="Times New Roman"/>
                <w:sz w:val="20"/>
                <w:szCs w:val="20"/>
                <w:lang w:eastAsia="uk-UA"/>
              </w:rPr>
              <w:t>упаковка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w:t>
            </w:r>
          </w:p>
        </w:tc>
      </w:tr>
      <w:tr w:rsidR="005F6C0E" w:rsidRPr="004942E7" w:rsidTr="005B727F">
        <w:trPr>
          <w:trHeight w:val="1275"/>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37</w:t>
            </w:r>
          </w:p>
        </w:tc>
        <w:tc>
          <w:tcPr>
            <w:tcW w:w="1706" w:type="dxa"/>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32357 Голка шовна, багаторазового використання</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Голка хірургічна G, з пружинним вушком, з трикутним кінчиком SURGIWELOMED, 1/2 окружність, № 14 (12 шт.)</w:t>
            </w:r>
          </w:p>
        </w:tc>
        <w:tc>
          <w:tcPr>
            <w:tcW w:w="3719" w:type="dxa"/>
            <w:hideMark/>
          </w:tcPr>
          <w:p w:rsidR="004A2980"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Голка хірургічна G, з пружинним вушком, з трикутним кінчиком SURGIWELOMED, 1/2 окружність, </w:t>
            </w:r>
          </w:p>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14 (12 шт.)</w:t>
            </w:r>
          </w:p>
        </w:tc>
        <w:tc>
          <w:tcPr>
            <w:tcW w:w="992" w:type="dxa"/>
            <w:noWrap/>
            <w:hideMark/>
          </w:tcPr>
          <w:p w:rsidR="005F6C0E" w:rsidRPr="004942E7" w:rsidRDefault="005F6C0E" w:rsidP="005F6C0E">
            <w:r w:rsidRPr="004942E7">
              <w:rPr>
                <w:rFonts w:ascii="Times New Roman" w:eastAsia="Times New Roman" w:hAnsi="Times New Roman"/>
                <w:sz w:val="20"/>
                <w:szCs w:val="20"/>
                <w:lang w:eastAsia="uk-UA"/>
              </w:rPr>
              <w:t>упаковка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2</w:t>
            </w:r>
          </w:p>
        </w:tc>
      </w:tr>
      <w:tr w:rsidR="005F6C0E" w:rsidRPr="004942E7" w:rsidTr="005B727F">
        <w:trPr>
          <w:trHeight w:val="1275"/>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38</w:t>
            </w:r>
          </w:p>
        </w:tc>
        <w:tc>
          <w:tcPr>
            <w:tcW w:w="1706" w:type="dxa"/>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32357 Голка шовна, багаторазового використання</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Голка хірургічна </w:t>
            </w:r>
            <w:proofErr w:type="spellStart"/>
            <w:r w:rsidRPr="004942E7">
              <w:rPr>
                <w:rFonts w:ascii="Times New Roman" w:eastAsia="Times New Roman" w:hAnsi="Times New Roman"/>
                <w:sz w:val="20"/>
                <w:szCs w:val="20"/>
                <w:lang w:eastAsia="uk-UA"/>
              </w:rPr>
              <w:t>Gr</w:t>
            </w:r>
            <w:proofErr w:type="spellEnd"/>
            <w:r w:rsidRPr="004942E7">
              <w:rPr>
                <w:rFonts w:ascii="Times New Roman" w:eastAsia="Times New Roman" w:hAnsi="Times New Roman"/>
                <w:sz w:val="20"/>
                <w:szCs w:val="20"/>
                <w:lang w:eastAsia="uk-UA"/>
              </w:rPr>
              <w:t>, з пружинним вушком, з круглим кінчиком SURGIWELOMED, 1/2 окружність, № 10</w:t>
            </w:r>
          </w:p>
        </w:tc>
        <w:tc>
          <w:tcPr>
            <w:tcW w:w="3719" w:type="dxa"/>
            <w:hideMark/>
          </w:tcPr>
          <w:p w:rsidR="004A2980"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Голка хірургічна </w:t>
            </w:r>
            <w:proofErr w:type="spellStart"/>
            <w:r w:rsidRPr="004942E7">
              <w:rPr>
                <w:rFonts w:ascii="Times New Roman" w:eastAsia="Times New Roman" w:hAnsi="Times New Roman"/>
                <w:sz w:val="20"/>
                <w:szCs w:val="20"/>
                <w:lang w:eastAsia="uk-UA"/>
              </w:rPr>
              <w:t>Gr</w:t>
            </w:r>
            <w:proofErr w:type="spellEnd"/>
            <w:r w:rsidRPr="004942E7">
              <w:rPr>
                <w:rFonts w:ascii="Times New Roman" w:eastAsia="Times New Roman" w:hAnsi="Times New Roman"/>
                <w:sz w:val="20"/>
                <w:szCs w:val="20"/>
                <w:lang w:eastAsia="uk-UA"/>
              </w:rPr>
              <w:t xml:space="preserve">, з пружинним вушком, з круглим кінчиком SURGIWELOMED, 1/2 окружність, </w:t>
            </w:r>
          </w:p>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10  (12 шт.)</w:t>
            </w:r>
          </w:p>
        </w:tc>
        <w:tc>
          <w:tcPr>
            <w:tcW w:w="992" w:type="dxa"/>
            <w:noWrap/>
            <w:hideMark/>
          </w:tcPr>
          <w:p w:rsidR="005F6C0E" w:rsidRPr="004942E7" w:rsidRDefault="005F6C0E" w:rsidP="005F6C0E">
            <w:r w:rsidRPr="004942E7">
              <w:rPr>
                <w:rFonts w:ascii="Times New Roman" w:eastAsia="Times New Roman" w:hAnsi="Times New Roman"/>
                <w:sz w:val="20"/>
                <w:szCs w:val="20"/>
                <w:lang w:eastAsia="uk-UA"/>
              </w:rPr>
              <w:t>упаковка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w:t>
            </w:r>
          </w:p>
        </w:tc>
      </w:tr>
      <w:tr w:rsidR="005F6C0E" w:rsidRPr="004942E7" w:rsidTr="005B727F">
        <w:trPr>
          <w:trHeight w:val="1275"/>
        </w:trPr>
        <w:tc>
          <w:tcPr>
            <w:tcW w:w="416" w:type="dxa"/>
          </w:tcPr>
          <w:p w:rsidR="005F6C0E" w:rsidRPr="004942E7" w:rsidRDefault="005B727F"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39</w:t>
            </w:r>
          </w:p>
        </w:tc>
        <w:tc>
          <w:tcPr>
            <w:tcW w:w="1706" w:type="dxa"/>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32357 Голка шовна, багаторазового використання</w:t>
            </w:r>
          </w:p>
        </w:tc>
        <w:tc>
          <w:tcPr>
            <w:tcW w:w="2376"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Голка хірургічна </w:t>
            </w:r>
            <w:proofErr w:type="spellStart"/>
            <w:r w:rsidRPr="004942E7">
              <w:rPr>
                <w:rFonts w:ascii="Times New Roman" w:eastAsia="Times New Roman" w:hAnsi="Times New Roman"/>
                <w:sz w:val="20"/>
                <w:szCs w:val="20"/>
                <w:lang w:eastAsia="uk-UA"/>
              </w:rPr>
              <w:t>Gr</w:t>
            </w:r>
            <w:proofErr w:type="spellEnd"/>
            <w:r w:rsidRPr="004942E7">
              <w:rPr>
                <w:rFonts w:ascii="Times New Roman" w:eastAsia="Times New Roman" w:hAnsi="Times New Roman"/>
                <w:sz w:val="20"/>
                <w:szCs w:val="20"/>
                <w:lang w:eastAsia="uk-UA"/>
              </w:rPr>
              <w:t>, з пружинним вушком, з круглим кінчиком SURGIWELOMED, 1/2 окружність, № 9</w:t>
            </w:r>
          </w:p>
        </w:tc>
        <w:tc>
          <w:tcPr>
            <w:tcW w:w="3719" w:type="dxa"/>
            <w:hideMark/>
          </w:tcPr>
          <w:p w:rsidR="005F6C0E" w:rsidRPr="004942E7" w:rsidRDefault="005F6C0E" w:rsidP="005F6C0E">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Голка хірургічна </w:t>
            </w:r>
            <w:proofErr w:type="spellStart"/>
            <w:r w:rsidRPr="004942E7">
              <w:rPr>
                <w:rFonts w:ascii="Times New Roman" w:eastAsia="Times New Roman" w:hAnsi="Times New Roman"/>
                <w:sz w:val="20"/>
                <w:szCs w:val="20"/>
                <w:lang w:eastAsia="uk-UA"/>
              </w:rPr>
              <w:t>Gr</w:t>
            </w:r>
            <w:proofErr w:type="spellEnd"/>
            <w:r w:rsidRPr="004942E7">
              <w:rPr>
                <w:rFonts w:ascii="Times New Roman" w:eastAsia="Times New Roman" w:hAnsi="Times New Roman"/>
                <w:sz w:val="20"/>
                <w:szCs w:val="20"/>
                <w:lang w:eastAsia="uk-UA"/>
              </w:rPr>
              <w:t>, з пружинним вушком, з круглим кінчиком SURGIWELOMED, 1/2 окружність, № 9  (12 шт.)</w:t>
            </w:r>
          </w:p>
        </w:tc>
        <w:tc>
          <w:tcPr>
            <w:tcW w:w="992" w:type="dxa"/>
            <w:noWrap/>
            <w:hideMark/>
          </w:tcPr>
          <w:p w:rsidR="005F6C0E" w:rsidRPr="004942E7" w:rsidRDefault="005F6C0E" w:rsidP="005F6C0E">
            <w:r w:rsidRPr="004942E7">
              <w:rPr>
                <w:rFonts w:ascii="Times New Roman" w:eastAsia="Times New Roman" w:hAnsi="Times New Roman"/>
                <w:sz w:val="20"/>
                <w:szCs w:val="20"/>
                <w:lang w:eastAsia="uk-UA"/>
              </w:rPr>
              <w:t>упаковка</w:t>
            </w:r>
          </w:p>
        </w:tc>
        <w:tc>
          <w:tcPr>
            <w:tcW w:w="1134" w:type="dxa"/>
            <w:noWrap/>
            <w:hideMark/>
          </w:tcPr>
          <w:p w:rsidR="005F6C0E" w:rsidRPr="004942E7" w:rsidRDefault="005F6C0E" w:rsidP="005F6C0E">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1</w:t>
            </w:r>
          </w:p>
        </w:tc>
      </w:tr>
      <w:tr w:rsidR="00B92186" w:rsidRPr="004942E7" w:rsidTr="005B727F">
        <w:trPr>
          <w:trHeight w:val="3315"/>
        </w:trPr>
        <w:tc>
          <w:tcPr>
            <w:tcW w:w="416" w:type="dxa"/>
          </w:tcPr>
          <w:p w:rsidR="00B92186" w:rsidRPr="004942E7" w:rsidRDefault="005B727F"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40</w:t>
            </w:r>
          </w:p>
        </w:tc>
        <w:tc>
          <w:tcPr>
            <w:tcW w:w="1706" w:type="dxa"/>
            <w:hideMark/>
          </w:tcPr>
          <w:p w:rsidR="00B92186" w:rsidRPr="004942E7" w:rsidRDefault="00771EB4" w:rsidP="00B92186">
            <w:pPr>
              <w:spacing w:after="0" w:line="240" w:lineRule="auto"/>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 xml:space="preserve">36244 </w:t>
            </w:r>
            <w:r w:rsidR="00B92186" w:rsidRPr="004942E7">
              <w:rPr>
                <w:rFonts w:ascii="Times New Roman" w:eastAsia="Times New Roman" w:hAnsi="Times New Roman"/>
                <w:sz w:val="20"/>
                <w:szCs w:val="20"/>
                <w:lang w:eastAsia="uk-UA"/>
              </w:rPr>
              <w:t xml:space="preserve">Набір для </w:t>
            </w:r>
            <w:proofErr w:type="spellStart"/>
            <w:r w:rsidR="00B92186" w:rsidRPr="004942E7">
              <w:rPr>
                <w:rFonts w:ascii="Times New Roman" w:eastAsia="Times New Roman" w:hAnsi="Times New Roman"/>
                <w:sz w:val="20"/>
                <w:szCs w:val="20"/>
                <w:lang w:eastAsia="uk-UA"/>
              </w:rPr>
              <w:t>внутрішньовен</w:t>
            </w:r>
            <w:proofErr w:type="spellEnd"/>
            <w:r>
              <w:rPr>
                <w:rFonts w:ascii="Times New Roman" w:eastAsia="Times New Roman" w:hAnsi="Times New Roman"/>
                <w:sz w:val="20"/>
                <w:szCs w:val="20"/>
                <w:lang w:eastAsia="uk-UA"/>
              </w:rPr>
              <w:t>-</w:t>
            </w:r>
            <w:r w:rsidR="00B92186" w:rsidRPr="004942E7">
              <w:rPr>
                <w:rFonts w:ascii="Times New Roman" w:eastAsia="Times New Roman" w:hAnsi="Times New Roman"/>
                <w:sz w:val="20"/>
                <w:szCs w:val="20"/>
                <w:lang w:eastAsia="uk-UA"/>
              </w:rPr>
              <w:t xml:space="preserve">них вливань через </w:t>
            </w:r>
            <w:proofErr w:type="spellStart"/>
            <w:r w:rsidR="00B92186" w:rsidRPr="004942E7">
              <w:rPr>
                <w:rFonts w:ascii="Times New Roman" w:eastAsia="Times New Roman" w:hAnsi="Times New Roman"/>
                <w:sz w:val="20"/>
                <w:szCs w:val="20"/>
                <w:lang w:eastAsia="uk-UA"/>
              </w:rPr>
              <w:t>інфузійний</w:t>
            </w:r>
            <w:proofErr w:type="spellEnd"/>
            <w:r w:rsidR="00B92186" w:rsidRPr="004942E7">
              <w:rPr>
                <w:rFonts w:ascii="Times New Roman" w:eastAsia="Times New Roman" w:hAnsi="Times New Roman"/>
                <w:sz w:val="20"/>
                <w:szCs w:val="20"/>
                <w:lang w:eastAsia="uk-UA"/>
              </w:rPr>
              <w:t xml:space="preserve"> контролер</w:t>
            </w:r>
          </w:p>
        </w:tc>
        <w:tc>
          <w:tcPr>
            <w:tcW w:w="2376" w:type="dxa"/>
            <w:hideMark/>
          </w:tcPr>
          <w:p w:rsidR="00B92186" w:rsidRPr="004942E7" w:rsidRDefault="00B92186" w:rsidP="00B92186">
            <w:pPr>
              <w:spacing w:after="0" w:line="240" w:lineRule="auto"/>
              <w:rPr>
                <w:rFonts w:ascii="Times New Roman" w:eastAsia="Times New Roman" w:hAnsi="Times New Roman"/>
                <w:sz w:val="20"/>
                <w:szCs w:val="20"/>
                <w:lang w:eastAsia="uk-UA"/>
              </w:rPr>
            </w:pPr>
            <w:bookmarkStart w:id="0" w:name="_GoBack"/>
            <w:r w:rsidRPr="004942E7">
              <w:rPr>
                <w:rFonts w:ascii="Times New Roman" w:eastAsia="Times New Roman" w:hAnsi="Times New Roman"/>
                <w:sz w:val="20"/>
                <w:szCs w:val="20"/>
                <w:lang w:eastAsia="uk-UA"/>
              </w:rPr>
              <w:t xml:space="preserve">Набір </w:t>
            </w:r>
            <w:proofErr w:type="spellStart"/>
            <w:r w:rsidRPr="004942E7">
              <w:rPr>
                <w:rFonts w:ascii="Times New Roman" w:eastAsia="Times New Roman" w:hAnsi="Times New Roman"/>
                <w:sz w:val="20"/>
                <w:szCs w:val="20"/>
                <w:lang w:eastAsia="uk-UA"/>
              </w:rPr>
              <w:t>інфузійний</w:t>
            </w:r>
            <w:proofErr w:type="spellEnd"/>
            <w:r w:rsidRPr="004942E7">
              <w:rPr>
                <w:rFonts w:ascii="Times New Roman" w:eastAsia="Times New Roman" w:hAnsi="Times New Roman"/>
                <w:sz w:val="20"/>
                <w:szCs w:val="20"/>
                <w:lang w:eastAsia="uk-UA"/>
              </w:rPr>
              <w:t xml:space="preserve"> одноразового використання №9, в складі: </w:t>
            </w:r>
            <w:proofErr w:type="spellStart"/>
            <w:r w:rsidRPr="004942E7">
              <w:rPr>
                <w:rFonts w:ascii="Times New Roman" w:eastAsia="Times New Roman" w:hAnsi="Times New Roman"/>
                <w:sz w:val="20"/>
                <w:szCs w:val="20"/>
                <w:lang w:eastAsia="uk-UA"/>
              </w:rPr>
              <w:t>Канюля</w:t>
            </w:r>
            <w:proofErr w:type="spellEnd"/>
            <w:r w:rsidRPr="004942E7">
              <w:rPr>
                <w:rFonts w:ascii="Times New Roman" w:eastAsia="Times New Roman" w:hAnsi="Times New Roman"/>
                <w:sz w:val="20"/>
                <w:szCs w:val="20"/>
                <w:lang w:eastAsia="uk-UA"/>
              </w:rPr>
              <w:t xml:space="preserve"> внутрішньовенна </w:t>
            </w:r>
            <w:proofErr w:type="spellStart"/>
            <w:r w:rsidRPr="004942E7">
              <w:rPr>
                <w:rFonts w:ascii="Times New Roman" w:eastAsia="Times New Roman" w:hAnsi="Times New Roman"/>
                <w:sz w:val="20"/>
                <w:szCs w:val="20"/>
                <w:lang w:eastAsia="uk-UA"/>
              </w:rPr>
              <w:t>моп-ВаскуФлон</w:t>
            </w:r>
            <w:proofErr w:type="spellEnd"/>
            <w:r w:rsidRPr="004942E7">
              <w:rPr>
                <w:rFonts w:ascii="Times New Roman" w:eastAsia="Times New Roman" w:hAnsi="Times New Roman"/>
                <w:sz w:val="20"/>
                <w:szCs w:val="20"/>
                <w:lang w:eastAsia="uk-UA"/>
              </w:rPr>
              <w:t xml:space="preserve">, (ФЕП), </w:t>
            </w:r>
            <w:proofErr w:type="spellStart"/>
            <w:r w:rsidRPr="004942E7">
              <w:rPr>
                <w:rFonts w:ascii="Times New Roman" w:eastAsia="Times New Roman" w:hAnsi="Times New Roman"/>
                <w:sz w:val="20"/>
                <w:szCs w:val="20"/>
                <w:lang w:eastAsia="uk-UA"/>
              </w:rPr>
              <w:t>рентгенконтрастна</w:t>
            </w:r>
            <w:proofErr w:type="spellEnd"/>
            <w:r w:rsidRPr="004942E7">
              <w:rPr>
                <w:rFonts w:ascii="Times New Roman" w:eastAsia="Times New Roman" w:hAnsi="Times New Roman"/>
                <w:sz w:val="20"/>
                <w:szCs w:val="20"/>
                <w:lang w:eastAsia="uk-UA"/>
              </w:rPr>
              <w:t xml:space="preserve">, 22 G (0,9 мм)х25 мм, стерильна - 1шт., серветка, просочена спиртовим розчином TROGE®-SERT – 2 шт., фіксуюча пов'язка для </w:t>
            </w:r>
            <w:proofErr w:type="spellStart"/>
            <w:r w:rsidRPr="004942E7">
              <w:rPr>
                <w:rFonts w:ascii="Times New Roman" w:eastAsia="Times New Roman" w:hAnsi="Times New Roman"/>
                <w:sz w:val="20"/>
                <w:szCs w:val="20"/>
                <w:lang w:eastAsia="uk-UA"/>
              </w:rPr>
              <w:t>канюль</w:t>
            </w:r>
            <w:proofErr w:type="spellEnd"/>
            <w:r w:rsidRPr="004942E7">
              <w:rPr>
                <w:rFonts w:ascii="Times New Roman" w:eastAsia="Times New Roman" w:hAnsi="Times New Roman"/>
                <w:sz w:val="20"/>
                <w:szCs w:val="20"/>
                <w:lang w:eastAsia="uk-UA"/>
              </w:rPr>
              <w:t xml:space="preserve"> внутрішньовенних, стерильна  - 1шт. </w:t>
            </w:r>
            <w:bookmarkEnd w:id="0"/>
          </w:p>
        </w:tc>
        <w:tc>
          <w:tcPr>
            <w:tcW w:w="3719" w:type="dxa"/>
            <w:hideMark/>
          </w:tcPr>
          <w:p w:rsidR="00B92186" w:rsidRPr="004942E7" w:rsidRDefault="00B92186" w:rsidP="00B92186">
            <w:pPr>
              <w:spacing w:after="0" w:line="240" w:lineRule="auto"/>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 xml:space="preserve">Набір </w:t>
            </w:r>
            <w:proofErr w:type="spellStart"/>
            <w:r w:rsidRPr="004942E7">
              <w:rPr>
                <w:rFonts w:ascii="Times New Roman" w:eastAsia="Times New Roman" w:hAnsi="Times New Roman"/>
                <w:sz w:val="20"/>
                <w:szCs w:val="20"/>
                <w:lang w:eastAsia="uk-UA"/>
              </w:rPr>
              <w:t>інфузійний</w:t>
            </w:r>
            <w:proofErr w:type="spellEnd"/>
            <w:r w:rsidRPr="004942E7">
              <w:rPr>
                <w:rFonts w:ascii="Times New Roman" w:eastAsia="Times New Roman" w:hAnsi="Times New Roman"/>
                <w:sz w:val="20"/>
                <w:szCs w:val="20"/>
                <w:lang w:eastAsia="uk-UA"/>
              </w:rPr>
              <w:t xml:space="preserve"> 22G одноразового використання. </w:t>
            </w:r>
            <w:r w:rsidRPr="004942E7">
              <w:rPr>
                <w:rFonts w:ascii="Times New Roman" w:eastAsia="Times New Roman" w:hAnsi="Times New Roman"/>
                <w:sz w:val="20"/>
                <w:szCs w:val="20"/>
                <w:lang w:eastAsia="uk-UA"/>
              </w:rPr>
              <w:br/>
              <w:t xml:space="preserve">Повинен бути: </w:t>
            </w:r>
            <w:proofErr w:type="spellStart"/>
            <w:r w:rsidRPr="004942E7">
              <w:rPr>
                <w:rFonts w:ascii="Times New Roman" w:eastAsia="Times New Roman" w:hAnsi="Times New Roman"/>
                <w:sz w:val="20"/>
                <w:szCs w:val="20"/>
                <w:lang w:eastAsia="uk-UA"/>
              </w:rPr>
              <w:t>канюля</w:t>
            </w:r>
            <w:proofErr w:type="spellEnd"/>
            <w:r w:rsidRPr="004942E7">
              <w:rPr>
                <w:rFonts w:ascii="Times New Roman" w:eastAsia="Times New Roman" w:hAnsi="Times New Roman"/>
                <w:sz w:val="20"/>
                <w:szCs w:val="20"/>
                <w:lang w:eastAsia="uk-UA"/>
              </w:rPr>
              <w:t xml:space="preserve"> внутрішньовенна, ФЕП, 22G (0,9×25 мм), </w:t>
            </w:r>
            <w:proofErr w:type="spellStart"/>
            <w:r w:rsidRPr="004942E7">
              <w:rPr>
                <w:rFonts w:ascii="Times New Roman" w:eastAsia="Times New Roman" w:hAnsi="Times New Roman"/>
                <w:sz w:val="20"/>
                <w:szCs w:val="20"/>
                <w:lang w:eastAsia="uk-UA"/>
              </w:rPr>
              <w:t>рентгеноконтрастна</w:t>
            </w:r>
            <w:proofErr w:type="spellEnd"/>
            <w:r w:rsidRPr="004942E7">
              <w:rPr>
                <w:rFonts w:ascii="Times New Roman" w:eastAsia="Times New Roman" w:hAnsi="Times New Roman"/>
                <w:sz w:val="20"/>
                <w:szCs w:val="20"/>
                <w:lang w:eastAsia="uk-UA"/>
              </w:rPr>
              <w:t xml:space="preserve">, з крилами та ін'єкційним портом, стерильна - 1шт, серветка, просочена спиртовим розчином  – 2 </w:t>
            </w:r>
            <w:proofErr w:type="spellStart"/>
            <w:r w:rsidRPr="004942E7">
              <w:rPr>
                <w:rFonts w:ascii="Times New Roman" w:eastAsia="Times New Roman" w:hAnsi="Times New Roman"/>
                <w:sz w:val="20"/>
                <w:szCs w:val="20"/>
                <w:lang w:eastAsia="uk-UA"/>
              </w:rPr>
              <w:t>шт</w:t>
            </w:r>
            <w:proofErr w:type="spellEnd"/>
            <w:r w:rsidRPr="004942E7">
              <w:rPr>
                <w:rFonts w:ascii="Times New Roman" w:eastAsia="Times New Roman" w:hAnsi="Times New Roman"/>
                <w:sz w:val="20"/>
                <w:szCs w:val="20"/>
                <w:lang w:eastAsia="uk-UA"/>
              </w:rPr>
              <w:t xml:space="preserve">, фіксуюча пов'язка для </w:t>
            </w:r>
            <w:proofErr w:type="spellStart"/>
            <w:r w:rsidRPr="004942E7">
              <w:rPr>
                <w:rFonts w:ascii="Times New Roman" w:eastAsia="Times New Roman" w:hAnsi="Times New Roman"/>
                <w:sz w:val="20"/>
                <w:szCs w:val="20"/>
                <w:lang w:eastAsia="uk-UA"/>
              </w:rPr>
              <w:t>канюль</w:t>
            </w:r>
            <w:proofErr w:type="spellEnd"/>
            <w:r w:rsidRPr="004942E7">
              <w:rPr>
                <w:rFonts w:ascii="Times New Roman" w:eastAsia="Times New Roman" w:hAnsi="Times New Roman"/>
                <w:sz w:val="20"/>
                <w:szCs w:val="20"/>
                <w:lang w:eastAsia="uk-UA"/>
              </w:rPr>
              <w:t xml:space="preserve"> внутрішньовенних, 6 см х 8 см, стерильна  - 1шт.</w:t>
            </w:r>
          </w:p>
        </w:tc>
        <w:tc>
          <w:tcPr>
            <w:tcW w:w="992" w:type="dxa"/>
            <w:hideMark/>
          </w:tcPr>
          <w:p w:rsidR="00B92186" w:rsidRPr="004942E7" w:rsidRDefault="00165701" w:rsidP="00B92186">
            <w:pPr>
              <w:spacing w:after="0" w:line="240" w:lineRule="auto"/>
              <w:jc w:val="center"/>
              <w:rPr>
                <w:rFonts w:ascii="Times New Roman" w:eastAsia="Times New Roman" w:hAnsi="Times New Roman"/>
                <w:color w:val="000000"/>
                <w:sz w:val="20"/>
                <w:szCs w:val="20"/>
                <w:lang w:eastAsia="uk-UA"/>
              </w:rPr>
            </w:pPr>
            <w:r w:rsidRPr="004942E7">
              <w:rPr>
                <w:rFonts w:ascii="Times New Roman" w:eastAsia="Times New Roman" w:hAnsi="Times New Roman"/>
                <w:sz w:val="20"/>
                <w:szCs w:val="20"/>
                <w:lang w:eastAsia="uk-UA"/>
              </w:rPr>
              <w:t>упаковка</w:t>
            </w:r>
          </w:p>
        </w:tc>
        <w:tc>
          <w:tcPr>
            <w:tcW w:w="1134" w:type="dxa"/>
            <w:noWrap/>
            <w:hideMark/>
          </w:tcPr>
          <w:p w:rsidR="00B92186" w:rsidRPr="004942E7" w:rsidRDefault="00B92186" w:rsidP="00B92186">
            <w:pPr>
              <w:spacing w:after="0" w:line="240" w:lineRule="auto"/>
              <w:jc w:val="center"/>
              <w:rPr>
                <w:rFonts w:ascii="Times New Roman" w:eastAsia="Times New Roman" w:hAnsi="Times New Roman"/>
                <w:sz w:val="20"/>
                <w:szCs w:val="20"/>
                <w:lang w:eastAsia="uk-UA"/>
              </w:rPr>
            </w:pPr>
            <w:r w:rsidRPr="004942E7">
              <w:rPr>
                <w:rFonts w:ascii="Times New Roman" w:eastAsia="Times New Roman" w:hAnsi="Times New Roman"/>
                <w:sz w:val="20"/>
                <w:szCs w:val="20"/>
                <w:lang w:eastAsia="uk-UA"/>
              </w:rPr>
              <w:t>5</w:t>
            </w:r>
          </w:p>
        </w:tc>
      </w:tr>
    </w:tbl>
    <w:p w:rsidR="00660745" w:rsidRPr="004942E7" w:rsidRDefault="00660745" w:rsidP="00660745">
      <w:pPr>
        <w:spacing w:after="0" w:line="240" w:lineRule="auto"/>
        <w:ind w:firstLine="567"/>
        <w:jc w:val="both"/>
        <w:rPr>
          <w:rFonts w:ascii="Times New Roman" w:hAnsi="Times New Roman"/>
          <w:b/>
          <w:bCs/>
          <w:i/>
          <w:sz w:val="24"/>
          <w:szCs w:val="24"/>
          <w:lang w:eastAsia="ar-SA"/>
        </w:rPr>
      </w:pPr>
      <w:r w:rsidRPr="004942E7">
        <w:rPr>
          <w:rFonts w:ascii="Times New Roman" w:hAnsi="Times New Roman"/>
          <w:b/>
          <w:bCs/>
          <w:i/>
          <w:sz w:val="24"/>
          <w:szCs w:val="24"/>
          <w:lang w:eastAsia="ar-SA"/>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rsidR="004942E7" w:rsidRPr="004942E7" w:rsidRDefault="004942E7" w:rsidP="00660745">
      <w:pPr>
        <w:spacing w:after="0" w:line="240" w:lineRule="auto"/>
        <w:ind w:firstLine="567"/>
        <w:jc w:val="both"/>
        <w:rPr>
          <w:rFonts w:ascii="Times New Roman" w:hAnsi="Times New Roman"/>
          <w:b/>
          <w:bCs/>
          <w:i/>
          <w:sz w:val="24"/>
          <w:szCs w:val="24"/>
          <w:lang w:eastAsia="ar-SA"/>
        </w:rPr>
      </w:pPr>
      <w:r w:rsidRPr="004942E7">
        <w:rPr>
          <w:rFonts w:ascii="Times New Roman" w:hAnsi="Times New Roman"/>
          <w:b/>
          <w:bCs/>
          <w:i/>
          <w:sz w:val="24"/>
          <w:szCs w:val="24"/>
          <w:lang w:eastAsia="ar-SA"/>
        </w:rPr>
        <w:lastRenderedPageBreak/>
        <w:t>Обґрунтування: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660745" w:rsidRPr="004942E7" w:rsidRDefault="00660745" w:rsidP="00660745">
      <w:pPr>
        <w:tabs>
          <w:tab w:val="left" w:pos="7335"/>
        </w:tabs>
        <w:spacing w:after="0" w:line="240" w:lineRule="auto"/>
        <w:jc w:val="center"/>
        <w:rPr>
          <w:rFonts w:ascii="Times New Roman" w:eastAsia="Times New Roman" w:hAnsi="Times New Roman"/>
          <w:b/>
          <w:bCs/>
          <w:sz w:val="24"/>
          <w:szCs w:val="24"/>
          <w:highlight w:val="white"/>
        </w:rPr>
      </w:pPr>
    </w:p>
    <w:p w:rsidR="00963359" w:rsidRPr="00B82FA3" w:rsidRDefault="00963359" w:rsidP="00963359">
      <w:pPr>
        <w:tabs>
          <w:tab w:val="left" w:pos="567"/>
        </w:tabs>
        <w:spacing w:after="0" w:line="240" w:lineRule="auto"/>
        <w:jc w:val="both"/>
        <w:rPr>
          <w:rFonts w:ascii="Times New Roman" w:hAnsi="Times New Roman"/>
          <w:b/>
          <w:sz w:val="24"/>
          <w:szCs w:val="24"/>
        </w:rPr>
      </w:pPr>
      <w:r w:rsidRPr="00B82FA3">
        <w:rPr>
          <w:rFonts w:ascii="Times New Roman" w:hAnsi="Times New Roman"/>
          <w:b/>
          <w:sz w:val="24"/>
          <w:szCs w:val="24"/>
        </w:rPr>
        <w:t>Предмет закупівлі повинен відповідати наступним технічним вимогам:</w:t>
      </w:r>
    </w:p>
    <w:p w:rsidR="00963359" w:rsidRPr="00B82FA3" w:rsidRDefault="00963359" w:rsidP="00963359">
      <w:pPr>
        <w:widowControl w:val="0"/>
        <w:tabs>
          <w:tab w:val="left" w:pos="851"/>
          <w:tab w:val="left" w:pos="993"/>
        </w:tabs>
        <w:suppressAutoHyphens/>
        <w:autoSpaceDE w:val="0"/>
        <w:spacing w:after="0" w:line="240" w:lineRule="auto"/>
        <w:ind w:firstLine="567"/>
        <w:jc w:val="both"/>
        <w:rPr>
          <w:rFonts w:ascii="Times New Roman" w:eastAsia="Times New Roman" w:hAnsi="Times New Roman" w:cs="Times New Roman CYR"/>
          <w:color w:val="000000"/>
          <w:sz w:val="24"/>
          <w:szCs w:val="24"/>
          <w:lang w:eastAsia="ar-SA"/>
        </w:rPr>
      </w:pPr>
      <w:r w:rsidRPr="00B82FA3">
        <w:rPr>
          <w:rFonts w:ascii="Times New Roman" w:eastAsia="Times New Roman" w:hAnsi="Times New Roman" w:cs="Times New Roman CYR"/>
          <w:color w:val="000000"/>
          <w:sz w:val="24"/>
          <w:szCs w:val="24"/>
          <w:lang w:eastAsia="ar-SA"/>
        </w:rPr>
        <w:t xml:space="preserve">1. Товар, запропонований Учасником, повинен відповідати спеціальним </w:t>
      </w:r>
      <w:r w:rsidRPr="00B82FA3">
        <w:rPr>
          <w:rFonts w:ascii="Times New Roman" w:eastAsia="Times New Roman" w:hAnsi="Times New Roman" w:cs="Times New Roman CYR"/>
          <w:color w:val="000000"/>
          <w:sz w:val="24"/>
          <w:szCs w:val="24"/>
          <w:lang w:eastAsia="zh-CN"/>
        </w:rPr>
        <w:t>медико – технічним вимогам</w:t>
      </w:r>
      <w:r w:rsidRPr="00B82FA3">
        <w:rPr>
          <w:rFonts w:ascii="Times New Roman" w:eastAsia="Times New Roman" w:hAnsi="Times New Roman" w:cs="Times New Roman CYR"/>
          <w:color w:val="000000"/>
          <w:sz w:val="24"/>
          <w:szCs w:val="24"/>
          <w:lang w:eastAsia="ar-SA"/>
        </w:rPr>
        <w:t xml:space="preserve">, викладеним  у даному додатку до тендерної документації. </w:t>
      </w:r>
    </w:p>
    <w:p w:rsidR="00963359" w:rsidRPr="00B82FA3" w:rsidRDefault="00963359" w:rsidP="00963359">
      <w:pPr>
        <w:widowControl w:val="0"/>
        <w:tabs>
          <w:tab w:val="left" w:pos="851"/>
        </w:tabs>
        <w:suppressAutoHyphens/>
        <w:autoSpaceDE w:val="0"/>
        <w:spacing w:after="0" w:line="240" w:lineRule="auto"/>
        <w:ind w:firstLine="284"/>
        <w:jc w:val="both"/>
        <w:rPr>
          <w:rFonts w:ascii="Times New Roman" w:eastAsia="Times New Roman" w:hAnsi="Times New Roman" w:cs="Times New Roman CYR"/>
          <w:color w:val="000000"/>
          <w:sz w:val="24"/>
          <w:szCs w:val="24"/>
          <w:lang w:eastAsia="zh-CN"/>
        </w:rPr>
      </w:pPr>
      <w:r w:rsidRPr="00B82FA3">
        <w:rPr>
          <w:rFonts w:ascii="Times New Roman" w:eastAsia="Times New Roman" w:hAnsi="Times New Roman" w:cs="Times New Roman CYR"/>
          <w:color w:val="000000"/>
          <w:sz w:val="24"/>
          <w:szCs w:val="24"/>
          <w:lang w:eastAsia="zh-CN"/>
        </w:rPr>
        <w:t xml:space="preserve">    2. Товар запропонований Учасником, повинен бути дозволений для застосування та  введений в обіг відповідно до законодавства </w:t>
      </w:r>
      <w:r w:rsidRPr="00B82FA3">
        <w:rPr>
          <w:rFonts w:ascii="Times New Roman" w:eastAsia="Arial Unicode MS" w:hAnsi="Times New Roman"/>
          <w:color w:val="000000"/>
          <w:sz w:val="24"/>
          <w:szCs w:val="24"/>
        </w:rPr>
        <w:t>в Україні.</w:t>
      </w:r>
    </w:p>
    <w:p w:rsidR="00963359" w:rsidRPr="00B82FA3" w:rsidRDefault="00963359" w:rsidP="00963359">
      <w:pPr>
        <w:widowControl w:val="0"/>
        <w:suppressAutoHyphens/>
        <w:autoSpaceDE w:val="0"/>
        <w:spacing w:after="0" w:line="240" w:lineRule="auto"/>
        <w:ind w:firstLine="567"/>
        <w:jc w:val="both"/>
        <w:rPr>
          <w:rFonts w:ascii="Times New Roman" w:eastAsia="Times New Roman" w:hAnsi="Times New Roman" w:cs="Times New Roman CYR"/>
          <w:color w:val="000000"/>
          <w:sz w:val="24"/>
          <w:szCs w:val="24"/>
          <w:lang w:eastAsia="zh-CN"/>
        </w:rPr>
      </w:pPr>
      <w:r w:rsidRPr="00B82FA3">
        <w:rPr>
          <w:rFonts w:ascii="Times New Roman" w:eastAsia="Times New Roman" w:hAnsi="Times New Roman" w:cs="Times New Roman CYR"/>
          <w:color w:val="000000"/>
          <w:sz w:val="24"/>
          <w:szCs w:val="24"/>
          <w:lang w:eastAsia="zh-CN"/>
        </w:rPr>
        <w:t>На підтвердження Учасник повинен надати гарантійний</w:t>
      </w:r>
      <w:r w:rsidRPr="00B82FA3">
        <w:rPr>
          <w:rFonts w:ascii="Times New Roman" w:eastAsia="Times New Roman" w:hAnsi="Times New Roman" w:cs="Times New Roman CYR"/>
          <w:color w:val="000000"/>
          <w:sz w:val="24"/>
          <w:szCs w:val="24"/>
          <w:lang w:eastAsia="zh-CN"/>
        </w:rPr>
        <w:tab/>
        <w:t xml:space="preserve"> лист щодо наявності декларацій/</w:t>
      </w:r>
      <w:r>
        <w:rPr>
          <w:rFonts w:ascii="Times New Roman" w:eastAsia="Times New Roman" w:hAnsi="Times New Roman" w:cs="Times New Roman CYR"/>
          <w:color w:val="000000"/>
          <w:sz w:val="24"/>
          <w:szCs w:val="24"/>
          <w:lang w:eastAsia="zh-CN"/>
        </w:rPr>
        <w:t xml:space="preserve"> </w:t>
      </w:r>
      <w:r w:rsidRPr="00B82FA3">
        <w:rPr>
          <w:rFonts w:ascii="Times New Roman" w:eastAsia="Times New Roman" w:hAnsi="Times New Roman" w:cs="Times New Roman CYR"/>
          <w:color w:val="000000"/>
          <w:sz w:val="24"/>
          <w:szCs w:val="24"/>
          <w:lang w:eastAsia="zh-CN"/>
        </w:rPr>
        <w:t>сертифікатів про відповідність,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rsidR="00963359" w:rsidRPr="00B82FA3" w:rsidRDefault="00963359" w:rsidP="00963359">
      <w:pPr>
        <w:autoSpaceDN w:val="0"/>
        <w:ind w:left="142"/>
        <w:rPr>
          <w:rFonts w:eastAsia="Times New Roman"/>
        </w:rPr>
      </w:pPr>
      <w:r w:rsidRPr="00B82FA3">
        <w:rPr>
          <w:rFonts w:ascii="Times New Roman" w:eastAsia="Times New Roman" w:hAnsi="Times New Roman"/>
          <w:sz w:val="24"/>
          <w:szCs w:val="24"/>
        </w:rPr>
        <w:t xml:space="preserve">      3</w:t>
      </w:r>
      <w:r w:rsidRPr="00B82FA3">
        <w:rPr>
          <w:rFonts w:ascii="Times New Roman" w:eastAsia="Times New Roman" w:hAnsi="Times New Roman"/>
          <w:b/>
          <w:sz w:val="24"/>
          <w:szCs w:val="24"/>
        </w:rPr>
        <w:t xml:space="preserve">. </w:t>
      </w:r>
      <w:r w:rsidRPr="00B82FA3">
        <w:rPr>
          <w:rFonts w:ascii="Times New Roman" w:eastAsia="Times New Roman" w:hAnsi="Times New Roman"/>
          <w:sz w:val="24"/>
          <w:szCs w:val="24"/>
        </w:rPr>
        <w:t>Довідку із зазначенням товаровиробника та країни походження за наступним зразком:</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741"/>
        <w:gridCol w:w="3686"/>
      </w:tblGrid>
      <w:tr w:rsidR="00963359" w:rsidRPr="00B82FA3" w:rsidTr="00CD2BB7">
        <w:tc>
          <w:tcPr>
            <w:tcW w:w="532" w:type="dxa"/>
            <w:hideMark/>
          </w:tcPr>
          <w:p w:rsidR="00963359" w:rsidRPr="00B82FA3" w:rsidRDefault="00963359" w:rsidP="00CD2BB7">
            <w:pPr>
              <w:tabs>
                <w:tab w:val="left" w:pos="8244"/>
                <w:tab w:val="left" w:pos="9160"/>
                <w:tab w:val="left" w:pos="10076"/>
                <w:tab w:val="left" w:pos="10992"/>
                <w:tab w:val="left" w:pos="11908"/>
                <w:tab w:val="left" w:pos="12824"/>
                <w:tab w:val="left" w:pos="13740"/>
                <w:tab w:val="left" w:pos="14656"/>
              </w:tabs>
              <w:suppressAutoHyphens/>
              <w:autoSpaceDN w:val="0"/>
              <w:spacing w:after="0"/>
              <w:jc w:val="center"/>
              <w:rPr>
                <w:rFonts w:ascii="Times New Roman" w:eastAsia="Times New Roman" w:hAnsi="Times New Roman"/>
                <w:b/>
              </w:rPr>
            </w:pPr>
            <w:r w:rsidRPr="00B82FA3">
              <w:rPr>
                <w:rFonts w:ascii="Times New Roman" w:eastAsia="Times New Roman" w:hAnsi="Times New Roman"/>
                <w:b/>
              </w:rPr>
              <w:t>№ п/п</w:t>
            </w:r>
          </w:p>
        </w:tc>
        <w:tc>
          <w:tcPr>
            <w:tcW w:w="4741" w:type="dxa"/>
          </w:tcPr>
          <w:p w:rsidR="00963359" w:rsidRPr="00B82FA3" w:rsidRDefault="00963359" w:rsidP="00CD2BB7">
            <w:pPr>
              <w:tabs>
                <w:tab w:val="left" w:pos="8244"/>
                <w:tab w:val="left" w:pos="9160"/>
                <w:tab w:val="left" w:pos="10076"/>
                <w:tab w:val="left" w:pos="10992"/>
                <w:tab w:val="left" w:pos="11908"/>
                <w:tab w:val="left" w:pos="12824"/>
                <w:tab w:val="left" w:pos="13740"/>
                <w:tab w:val="left" w:pos="14656"/>
              </w:tabs>
              <w:suppressAutoHyphens/>
              <w:autoSpaceDN w:val="0"/>
              <w:spacing w:after="0"/>
              <w:jc w:val="center"/>
              <w:rPr>
                <w:rFonts w:ascii="Times New Roman" w:eastAsia="Times New Roman" w:hAnsi="Times New Roman"/>
                <w:b/>
              </w:rPr>
            </w:pPr>
            <w:r w:rsidRPr="00B82FA3">
              <w:rPr>
                <w:rFonts w:ascii="Times New Roman" w:eastAsia="Times New Roman" w:hAnsi="Times New Roman"/>
                <w:b/>
              </w:rPr>
              <w:t>Назва запропонованого товару*</w:t>
            </w:r>
          </w:p>
        </w:tc>
        <w:tc>
          <w:tcPr>
            <w:tcW w:w="3686" w:type="dxa"/>
            <w:hideMark/>
          </w:tcPr>
          <w:p w:rsidR="00963359" w:rsidRPr="00B82FA3" w:rsidRDefault="00963359" w:rsidP="00CD2BB7">
            <w:pPr>
              <w:tabs>
                <w:tab w:val="left" w:pos="8244"/>
                <w:tab w:val="left" w:pos="9160"/>
                <w:tab w:val="left" w:pos="10076"/>
                <w:tab w:val="left" w:pos="10992"/>
                <w:tab w:val="left" w:pos="11908"/>
                <w:tab w:val="left" w:pos="12824"/>
                <w:tab w:val="left" w:pos="13740"/>
                <w:tab w:val="left" w:pos="14656"/>
              </w:tabs>
              <w:suppressAutoHyphens/>
              <w:autoSpaceDN w:val="0"/>
              <w:spacing w:after="0"/>
              <w:jc w:val="center"/>
              <w:rPr>
                <w:rFonts w:ascii="Times New Roman" w:eastAsia="Times New Roman" w:hAnsi="Times New Roman"/>
                <w:b/>
              </w:rPr>
            </w:pPr>
            <w:r w:rsidRPr="00B82FA3">
              <w:rPr>
                <w:rFonts w:ascii="Times New Roman" w:eastAsia="Times New Roman" w:hAnsi="Times New Roman"/>
                <w:b/>
              </w:rPr>
              <w:t>Виробник, країна</w:t>
            </w:r>
          </w:p>
        </w:tc>
      </w:tr>
      <w:tr w:rsidR="00963359" w:rsidRPr="00B82FA3" w:rsidTr="00CD2BB7">
        <w:tc>
          <w:tcPr>
            <w:tcW w:w="532" w:type="dxa"/>
          </w:tcPr>
          <w:p w:rsidR="00963359" w:rsidRPr="00B82FA3" w:rsidRDefault="00963359" w:rsidP="00CD2BB7">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eastAsia="Times New Roman" w:hAnsi="Times New Roman"/>
                <w:sz w:val="24"/>
                <w:szCs w:val="24"/>
              </w:rPr>
            </w:pPr>
          </w:p>
        </w:tc>
        <w:tc>
          <w:tcPr>
            <w:tcW w:w="4741" w:type="dxa"/>
          </w:tcPr>
          <w:p w:rsidR="00963359" w:rsidRPr="00B82FA3" w:rsidRDefault="00963359" w:rsidP="00CD2BB7">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eastAsia="Times New Roman" w:hAnsi="Times New Roman"/>
                <w:sz w:val="24"/>
                <w:szCs w:val="24"/>
              </w:rPr>
            </w:pPr>
          </w:p>
        </w:tc>
        <w:tc>
          <w:tcPr>
            <w:tcW w:w="3686" w:type="dxa"/>
          </w:tcPr>
          <w:p w:rsidR="00963359" w:rsidRPr="00B82FA3" w:rsidRDefault="00963359" w:rsidP="00CD2BB7">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eastAsia="Times New Roman" w:hAnsi="Times New Roman"/>
                <w:sz w:val="24"/>
                <w:szCs w:val="24"/>
              </w:rPr>
            </w:pPr>
          </w:p>
        </w:tc>
      </w:tr>
    </w:tbl>
    <w:p w:rsidR="00963359" w:rsidRPr="00B82FA3" w:rsidRDefault="00963359" w:rsidP="00963359">
      <w:pPr>
        <w:autoSpaceDN w:val="0"/>
        <w:spacing w:after="0" w:line="240" w:lineRule="auto"/>
        <w:ind w:left="720"/>
        <w:contextualSpacing/>
        <w:jc w:val="both"/>
        <w:rPr>
          <w:rFonts w:ascii="Times New Roman" w:eastAsia="Times New Roman" w:hAnsi="Times New Roman"/>
          <w:sz w:val="24"/>
          <w:szCs w:val="24"/>
        </w:rPr>
      </w:pPr>
      <w:r w:rsidRPr="00B82FA3">
        <w:rPr>
          <w:rFonts w:ascii="Times New Roman" w:eastAsia="Times New Roman" w:hAnsi="Times New Roman"/>
          <w:sz w:val="24"/>
          <w:szCs w:val="24"/>
        </w:rPr>
        <w:t xml:space="preserve">* - всіх запропонованих товарів  (в тому числі всіх складових комплектів чи наборів – у разі, якщо учасник пропонує комплект чи набір). </w:t>
      </w:r>
    </w:p>
    <w:p w:rsidR="00963359" w:rsidRPr="00B82FA3" w:rsidRDefault="00963359" w:rsidP="00963359">
      <w:pPr>
        <w:widowControl w:val="0"/>
        <w:suppressAutoHyphens/>
        <w:autoSpaceDE w:val="0"/>
        <w:spacing w:after="0" w:line="240" w:lineRule="auto"/>
        <w:ind w:firstLine="708"/>
        <w:jc w:val="both"/>
        <w:rPr>
          <w:rFonts w:ascii="Times New Roman" w:eastAsia="Times New Roman" w:hAnsi="Times New Roman" w:cs="Times New Roman CYR"/>
          <w:color w:val="000000"/>
          <w:sz w:val="24"/>
          <w:szCs w:val="24"/>
          <w:lang w:eastAsia="zh-CN"/>
        </w:rPr>
      </w:pPr>
    </w:p>
    <w:p w:rsidR="00963359" w:rsidRPr="00B82FA3" w:rsidRDefault="00963359" w:rsidP="00963359">
      <w:pPr>
        <w:widowControl w:val="0"/>
        <w:suppressAutoHyphens/>
        <w:autoSpaceDE w:val="0"/>
        <w:spacing w:after="0" w:line="240" w:lineRule="auto"/>
        <w:ind w:firstLine="567"/>
        <w:jc w:val="both"/>
        <w:rPr>
          <w:rFonts w:ascii="Times New Roman" w:eastAsia="Times New Roman" w:hAnsi="Times New Roman" w:cs="Times New Roman CYR"/>
          <w:color w:val="000000"/>
          <w:sz w:val="24"/>
          <w:szCs w:val="24"/>
          <w:lang w:eastAsia="zh-CN"/>
        </w:rPr>
      </w:pPr>
      <w:r w:rsidRPr="00B82FA3">
        <w:rPr>
          <w:rFonts w:ascii="Times New Roman" w:eastAsia="Times New Roman" w:hAnsi="Times New Roman" w:cs="Times New Roman CYR"/>
          <w:color w:val="000000"/>
          <w:sz w:val="24"/>
          <w:szCs w:val="24"/>
          <w:lang w:eastAsia="zh-CN"/>
        </w:rPr>
        <w:t>4. Термін придатності товару на момент поставки до замовника повинен становити не менше 70% від загального терміну зберігання встановленого виробником. Поставка з меншим терміном придатності за згодою сторін.</w:t>
      </w:r>
    </w:p>
    <w:p w:rsidR="00963359" w:rsidRPr="00B82FA3" w:rsidRDefault="00963359" w:rsidP="00963359">
      <w:pPr>
        <w:widowControl w:val="0"/>
        <w:suppressAutoHyphens/>
        <w:autoSpaceDE w:val="0"/>
        <w:spacing w:after="0" w:line="240" w:lineRule="auto"/>
        <w:ind w:firstLine="567"/>
        <w:jc w:val="both"/>
        <w:rPr>
          <w:rFonts w:ascii="Times New Roman" w:eastAsia="Times New Roman" w:hAnsi="Times New Roman" w:cs="Times New Roman CYR"/>
          <w:color w:val="000000"/>
          <w:sz w:val="24"/>
          <w:szCs w:val="24"/>
          <w:lang w:eastAsia="zh-CN"/>
        </w:rPr>
      </w:pPr>
      <w:r w:rsidRPr="00B82FA3">
        <w:rPr>
          <w:rFonts w:ascii="Times New Roman" w:eastAsia="Times New Roman" w:hAnsi="Times New Roman" w:cs="Times New Roman CYR"/>
          <w:color w:val="000000"/>
          <w:sz w:val="24"/>
          <w:szCs w:val="24"/>
          <w:lang w:eastAsia="zh-CN"/>
        </w:rPr>
        <w:t>5.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963359" w:rsidRPr="00B82FA3" w:rsidRDefault="00963359" w:rsidP="00963359">
      <w:pPr>
        <w:widowControl w:val="0"/>
        <w:suppressAutoHyphens/>
        <w:autoSpaceDE w:val="0"/>
        <w:spacing w:after="0" w:line="240" w:lineRule="auto"/>
        <w:ind w:firstLine="567"/>
        <w:jc w:val="both"/>
        <w:rPr>
          <w:rFonts w:ascii="Times New Roman" w:eastAsia="Times New Roman" w:hAnsi="Times New Roman" w:cs="Times New Roman CYR"/>
          <w:color w:val="000000"/>
          <w:sz w:val="24"/>
          <w:szCs w:val="24"/>
          <w:lang w:eastAsia="zh-CN"/>
        </w:rPr>
      </w:pPr>
      <w:r w:rsidRPr="00B82FA3">
        <w:rPr>
          <w:rFonts w:ascii="Times New Roman" w:eastAsia="Times New Roman" w:hAnsi="Times New Roman" w:cs="Times New Roman CYR"/>
          <w:color w:val="000000"/>
          <w:sz w:val="24"/>
          <w:szCs w:val="24"/>
          <w:lang w:eastAsia="zh-CN"/>
        </w:rPr>
        <w:t>6.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rsidR="00963359" w:rsidRPr="00B82FA3" w:rsidRDefault="00963359" w:rsidP="00963359">
      <w:pPr>
        <w:widowControl w:val="0"/>
        <w:suppressAutoHyphens/>
        <w:autoSpaceDE w:val="0"/>
        <w:spacing w:after="0" w:line="240" w:lineRule="auto"/>
        <w:ind w:firstLine="567"/>
        <w:jc w:val="both"/>
        <w:rPr>
          <w:rFonts w:ascii="Times New Roman" w:eastAsia="Times New Roman" w:hAnsi="Times New Roman" w:cs="Times New Roman CYR"/>
          <w:color w:val="000000"/>
          <w:sz w:val="24"/>
          <w:szCs w:val="24"/>
          <w:lang w:eastAsia="zh-CN"/>
        </w:rPr>
      </w:pPr>
      <w:r w:rsidRPr="00B82FA3">
        <w:rPr>
          <w:rFonts w:ascii="Times New Roman" w:eastAsia="Times New Roman" w:hAnsi="Times New Roman" w:cs="Times New Roman CYR"/>
          <w:color w:val="000000"/>
          <w:sz w:val="24"/>
          <w:szCs w:val="24"/>
          <w:lang w:eastAsia="zh-CN"/>
        </w:rPr>
        <w:t xml:space="preserve">7. Зберігання та постачання товару повинно здійснюватися відповідно до вимог інструкції з використання. </w:t>
      </w:r>
    </w:p>
    <w:p w:rsidR="00963359" w:rsidRPr="00B82FA3" w:rsidRDefault="00963359" w:rsidP="00963359">
      <w:pPr>
        <w:widowControl w:val="0"/>
        <w:suppressAutoHyphens/>
        <w:autoSpaceDE w:val="0"/>
        <w:spacing w:after="0" w:line="240" w:lineRule="auto"/>
        <w:ind w:firstLine="567"/>
        <w:jc w:val="both"/>
        <w:rPr>
          <w:rFonts w:ascii="Times New Roman" w:eastAsia="Times New Roman" w:hAnsi="Times New Roman" w:cs="Times New Roman CYR"/>
          <w:strike/>
          <w:color w:val="FF0000"/>
          <w:sz w:val="24"/>
          <w:szCs w:val="24"/>
          <w:lang w:eastAsia="zh-CN"/>
        </w:rPr>
      </w:pPr>
      <w:r w:rsidRPr="00B82FA3">
        <w:rPr>
          <w:rFonts w:ascii="Times New Roman" w:eastAsia="Times New Roman" w:hAnsi="Times New Roman" w:cs="Times New Roman CYR"/>
          <w:color w:val="000000"/>
          <w:sz w:val="24"/>
          <w:szCs w:val="24"/>
          <w:lang w:eastAsia="zh-CN"/>
        </w:rPr>
        <w:t>8. Учасник має право подати еквівалент товару</w:t>
      </w:r>
      <w:r w:rsidR="001334DD">
        <w:rPr>
          <w:rFonts w:ascii="Times New Roman" w:eastAsia="Times New Roman" w:hAnsi="Times New Roman" w:cs="Times New Roman CYR"/>
          <w:color w:val="000000"/>
          <w:sz w:val="24"/>
          <w:szCs w:val="24"/>
          <w:lang w:eastAsia="zh-CN"/>
        </w:rPr>
        <w:t>,</w:t>
      </w:r>
      <w:r w:rsidRPr="00B82FA3">
        <w:rPr>
          <w:rFonts w:ascii="Times New Roman" w:eastAsia="Times New Roman" w:hAnsi="Times New Roman" w:cs="Times New Roman CYR"/>
          <w:color w:val="000000"/>
          <w:sz w:val="24"/>
          <w:szCs w:val="24"/>
          <w:lang w:eastAsia="zh-CN"/>
        </w:rPr>
        <w:t xml:space="preserve"> зазначеного замовником у медико-технічних вимогах.</w:t>
      </w:r>
    </w:p>
    <w:p w:rsidR="00963359" w:rsidRPr="00B82FA3" w:rsidRDefault="00963359" w:rsidP="00963359">
      <w:pPr>
        <w:widowControl w:val="0"/>
        <w:suppressAutoHyphens/>
        <w:autoSpaceDE w:val="0"/>
        <w:spacing w:after="0" w:line="240" w:lineRule="auto"/>
        <w:ind w:firstLine="567"/>
        <w:jc w:val="both"/>
        <w:rPr>
          <w:rFonts w:ascii="Times New Roman" w:eastAsia="Times New Roman" w:hAnsi="Times New Roman" w:cs="Times New Roman CYR"/>
          <w:color w:val="000000"/>
          <w:sz w:val="24"/>
          <w:szCs w:val="24"/>
          <w:lang w:eastAsia="zh-CN"/>
        </w:rPr>
      </w:pPr>
      <w:r w:rsidRPr="00B82FA3">
        <w:rPr>
          <w:rFonts w:ascii="Times New Roman" w:eastAsia="Times New Roman" w:hAnsi="Times New Roman" w:cs="Times New Roman CYR"/>
          <w:color w:val="000000"/>
          <w:sz w:val="24"/>
          <w:szCs w:val="24"/>
          <w:lang w:eastAsia="zh-CN"/>
        </w:rPr>
        <w:t xml:space="preserve">9. Учасник повинен надати у складі тендерної пропозиції </w:t>
      </w:r>
      <w:proofErr w:type="spellStart"/>
      <w:r w:rsidRPr="00B82FA3">
        <w:rPr>
          <w:rFonts w:ascii="Times New Roman" w:eastAsia="Times New Roman" w:hAnsi="Times New Roman" w:cs="Times New Roman CYR"/>
          <w:color w:val="000000"/>
          <w:sz w:val="24"/>
          <w:szCs w:val="24"/>
          <w:lang w:eastAsia="zh-CN"/>
        </w:rPr>
        <w:t>скан</w:t>
      </w:r>
      <w:proofErr w:type="spellEnd"/>
      <w:r w:rsidRPr="00B82FA3">
        <w:rPr>
          <w:rFonts w:ascii="Times New Roman" w:eastAsia="Times New Roman" w:hAnsi="Times New Roman" w:cs="Times New Roman CYR"/>
          <w:color w:val="000000"/>
          <w:sz w:val="24"/>
          <w:szCs w:val="24"/>
          <w:lang w:eastAsia="zh-CN"/>
        </w:rPr>
        <w:t>-копію</w:t>
      </w:r>
      <w:r w:rsidRPr="00B82FA3">
        <w:rPr>
          <w:rFonts w:ascii="Times New Roman" w:eastAsia="Times New Roman" w:hAnsi="Times New Roman" w:cs="Times New Roman CYR"/>
          <w:b/>
          <w:color w:val="000000"/>
          <w:sz w:val="24"/>
          <w:szCs w:val="24"/>
          <w:lang w:eastAsia="zh-CN"/>
        </w:rPr>
        <w:t xml:space="preserve"> </w:t>
      </w:r>
      <w:r w:rsidRPr="00B82FA3">
        <w:rPr>
          <w:rFonts w:ascii="Times New Roman" w:eastAsia="Times New Roman" w:hAnsi="Times New Roman" w:cs="Times New Roman CYR"/>
          <w:color w:val="000000"/>
          <w:sz w:val="24"/>
          <w:szCs w:val="24"/>
          <w:lang w:eastAsia="zh-CN"/>
        </w:rPr>
        <w:t xml:space="preserve">дозволу (ліцензії) відповідного органу на провадження такого виду діяльності або лист-пояснення про відсутність потреби у такому дозволі. </w:t>
      </w:r>
    </w:p>
    <w:p w:rsidR="00963359" w:rsidRDefault="00963359" w:rsidP="00963359">
      <w:pPr>
        <w:widowControl w:val="0"/>
        <w:suppressAutoHyphens/>
        <w:autoSpaceDE w:val="0"/>
        <w:spacing w:after="0" w:line="240" w:lineRule="auto"/>
        <w:ind w:right="-142" w:firstLine="567"/>
        <w:jc w:val="both"/>
        <w:rPr>
          <w:rFonts w:ascii="Times New Roman" w:eastAsia="Times New Roman" w:hAnsi="Times New Roman"/>
          <w:sz w:val="24"/>
          <w:szCs w:val="24"/>
        </w:rPr>
      </w:pPr>
      <w:r w:rsidRPr="00B82FA3">
        <w:rPr>
          <w:rFonts w:ascii="Times New Roman" w:eastAsia="Times New Roman" w:hAnsi="Times New Roman" w:cs="Times New Roman CYR"/>
          <w:color w:val="000000"/>
          <w:sz w:val="24"/>
          <w:szCs w:val="24"/>
          <w:lang w:eastAsia="zh-CN"/>
        </w:rPr>
        <w:t xml:space="preserve">10. </w:t>
      </w:r>
      <w:r w:rsidRPr="00B82FA3">
        <w:rPr>
          <w:rFonts w:ascii="Times New Roman" w:eastAsia="Times New Roman" w:hAnsi="Times New Roman"/>
          <w:sz w:val="24"/>
          <w:szCs w:val="24"/>
        </w:rPr>
        <w:t xml:space="preserve">У зв’язку з проведенням процедури закупівлі в умовах воєнного стану в Україні, з метою запобігання закупівлі фальсифікатів та підтвердження своєчасного постачання товару, а також зменшення ризиків його </w:t>
      </w:r>
      <w:proofErr w:type="spellStart"/>
      <w:r w:rsidRPr="00B82FA3">
        <w:rPr>
          <w:rFonts w:ascii="Times New Roman" w:eastAsia="Times New Roman" w:hAnsi="Times New Roman"/>
          <w:sz w:val="24"/>
          <w:szCs w:val="24"/>
        </w:rPr>
        <w:t>непоставки</w:t>
      </w:r>
      <w:proofErr w:type="spellEnd"/>
      <w:r w:rsidRPr="00B82FA3">
        <w:rPr>
          <w:rFonts w:ascii="Times New Roman" w:eastAsia="Times New Roman" w:hAnsi="Times New Roman"/>
          <w:sz w:val="24"/>
          <w:szCs w:val="24"/>
        </w:rPr>
        <w:t>, Учасник у складі своєї пропозиції повинен надати оригінал гарантійних листів виробника (представництва, філії виробника),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поставки, визначені цією тендерною документацією та тендерною пропозицією учасника торгів, на товари під порядковими номерами: 8-17; 32-40.</w:t>
      </w:r>
      <w:r w:rsidRPr="00260D98">
        <w:rPr>
          <w:rFonts w:ascii="Times New Roman" w:eastAsia="Times New Roman" w:hAnsi="Times New Roman"/>
          <w:sz w:val="24"/>
          <w:szCs w:val="24"/>
        </w:rPr>
        <w:t xml:space="preserve"> </w:t>
      </w:r>
    </w:p>
    <w:p w:rsidR="00963359" w:rsidRPr="00A92B8D" w:rsidRDefault="00963359" w:rsidP="00963359">
      <w:pPr>
        <w:spacing w:after="0" w:line="240" w:lineRule="auto"/>
        <w:ind w:right="-25"/>
        <w:jc w:val="center"/>
        <w:rPr>
          <w:rFonts w:ascii="Times New Roman" w:eastAsia="Times New Roman" w:hAnsi="Times New Roman"/>
          <w:b/>
          <w:sz w:val="24"/>
          <w:szCs w:val="24"/>
          <w:lang w:eastAsia="ru-RU"/>
        </w:rPr>
      </w:pPr>
    </w:p>
    <w:p w:rsidR="00660745" w:rsidRPr="004942E7" w:rsidRDefault="00660745" w:rsidP="00A92B8D">
      <w:pPr>
        <w:spacing w:after="0" w:line="240" w:lineRule="auto"/>
        <w:ind w:right="-25"/>
        <w:jc w:val="center"/>
        <w:rPr>
          <w:rFonts w:ascii="Times New Roman" w:eastAsia="Times New Roman" w:hAnsi="Times New Roman"/>
          <w:b/>
          <w:sz w:val="24"/>
          <w:szCs w:val="24"/>
          <w:lang w:eastAsia="ru-RU"/>
        </w:rPr>
      </w:pPr>
    </w:p>
    <w:sectPr w:rsidR="00660745" w:rsidRPr="004942E7" w:rsidSect="00426037">
      <w:footerReference w:type="even" r:id="rId8"/>
      <w:footerReference w:type="default" r:id="rId9"/>
      <w:pgSz w:w="11906" w:h="16838"/>
      <w:pgMar w:top="709" w:right="70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071" w:rsidRDefault="00B03071">
      <w:r>
        <w:separator/>
      </w:r>
    </w:p>
  </w:endnote>
  <w:endnote w:type="continuationSeparator" w:id="0">
    <w:p w:rsidR="00B03071" w:rsidRDefault="00B0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60" w:rsidRDefault="00E11560" w:rsidP="0033789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11560" w:rsidRDefault="00E11560" w:rsidP="003C0F1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60" w:rsidRDefault="00E11560" w:rsidP="0033789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511C5">
      <w:rPr>
        <w:rStyle w:val="a6"/>
        <w:noProof/>
      </w:rPr>
      <w:t>8</w:t>
    </w:r>
    <w:r>
      <w:rPr>
        <w:rStyle w:val="a6"/>
      </w:rPr>
      <w:fldChar w:fldCharType="end"/>
    </w:r>
  </w:p>
  <w:p w:rsidR="00E11560" w:rsidRDefault="00E11560" w:rsidP="003C0F1D">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071" w:rsidRDefault="00B03071">
      <w:r>
        <w:separator/>
      </w:r>
    </w:p>
  </w:footnote>
  <w:footnote w:type="continuationSeparator" w:id="0">
    <w:p w:rsidR="00B03071" w:rsidRDefault="00B030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FFFFFFFF">
      <w:start w:val="1"/>
      <w:numFmt w:val="bullet"/>
      <w:lvlText w:val="●"/>
      <w:lvlJc w:val="left"/>
      <w:pPr>
        <w:tabs>
          <w:tab w:val="num" w:pos="1260"/>
        </w:tabs>
        <w:ind w:left="1260" w:hanging="900"/>
      </w:pPr>
      <w:rPr>
        <w:rFonts w:ascii="Courier New" w:eastAsia="Times New Roman" w:hAnsi="Courier New"/>
        <w:b w:val="0"/>
        <w:i w:val="0"/>
        <w:strike w:val="0"/>
        <w:color w:val="000000"/>
        <w:sz w:val="20"/>
        <w:u w:val="none"/>
      </w:rPr>
    </w:lvl>
    <w:lvl w:ilvl="1" w:tplc="FFFFFFFF">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1" w15:restartNumberingAfterBreak="0">
    <w:nsid w:val="0000000D"/>
    <w:multiLevelType w:val="hybridMultilevel"/>
    <w:tmpl w:val="0000000D"/>
    <w:lvl w:ilvl="0" w:tplc="FFFFFFFF">
      <w:start w:val="1"/>
      <w:numFmt w:val="bullet"/>
      <w:lvlText w:val="●"/>
      <w:lvlJc w:val="left"/>
      <w:pPr>
        <w:tabs>
          <w:tab w:val="num" w:pos="1944"/>
        </w:tabs>
        <w:ind w:left="1944" w:hanging="1584"/>
      </w:pPr>
      <w:rPr>
        <w:rFonts w:ascii="Courier New" w:eastAsia="Times New Roman" w:hAnsi="Courier New"/>
        <w:b w:val="0"/>
        <w:i w:val="0"/>
        <w:strike w:val="0"/>
        <w:color w:val="000000"/>
        <w:sz w:val="20"/>
        <w:u w:val="none"/>
      </w:rPr>
    </w:lvl>
    <w:lvl w:ilvl="1" w:tplc="FFFFFFFF">
      <w:start w:val="1"/>
      <w:numFmt w:val="bullet"/>
      <w:lvlText w:val="○"/>
      <w:lvlJc w:val="left"/>
      <w:pPr>
        <w:tabs>
          <w:tab w:val="num" w:pos="1692"/>
        </w:tabs>
        <w:ind w:left="1692" w:hanging="612"/>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2412"/>
        </w:tabs>
        <w:ind w:left="2412" w:hanging="432"/>
      </w:pPr>
      <w:rPr>
        <w:rFonts w:ascii="Verdana" w:eastAsia="Times New Roman" w:hAnsi="Verdana"/>
        <w:b w:val="0"/>
        <w:i w:val="0"/>
        <w:strike w:val="0"/>
        <w:color w:val="000000"/>
        <w:sz w:val="20"/>
        <w:u w:val="none"/>
      </w:rPr>
    </w:lvl>
    <w:lvl w:ilvl="3" w:tplc="FFFFFFFF">
      <w:start w:val="1"/>
      <w:numFmt w:val="bullet"/>
      <w:lvlText w:val="●"/>
      <w:lvlJc w:val="left"/>
      <w:pPr>
        <w:tabs>
          <w:tab w:val="num" w:pos="3132"/>
        </w:tabs>
        <w:ind w:left="3132" w:hanging="612"/>
      </w:pPr>
      <w:rPr>
        <w:rFonts w:ascii="Verdana" w:eastAsia="Times New Roman" w:hAnsi="Verdana"/>
        <w:b w:val="0"/>
        <w:i w:val="0"/>
        <w:strike w:val="0"/>
        <w:color w:val="000000"/>
        <w:sz w:val="20"/>
        <w:u w:val="none"/>
      </w:rPr>
    </w:lvl>
    <w:lvl w:ilvl="4" w:tplc="FFFFFFFF">
      <w:start w:val="1"/>
      <w:numFmt w:val="bullet"/>
      <w:lvlText w:val="○"/>
      <w:lvlJc w:val="left"/>
      <w:pPr>
        <w:tabs>
          <w:tab w:val="num" w:pos="3852"/>
        </w:tabs>
        <w:ind w:left="3852" w:hanging="612"/>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572"/>
        </w:tabs>
        <w:ind w:left="4572" w:hanging="432"/>
      </w:pPr>
      <w:rPr>
        <w:rFonts w:ascii="Verdana" w:eastAsia="Times New Roman" w:hAnsi="Verdana"/>
        <w:b w:val="0"/>
        <w:i w:val="0"/>
        <w:strike w:val="0"/>
        <w:color w:val="000000"/>
        <w:sz w:val="20"/>
        <w:u w:val="none"/>
      </w:rPr>
    </w:lvl>
    <w:lvl w:ilvl="6" w:tplc="FFFFFFFF">
      <w:start w:val="1"/>
      <w:numFmt w:val="bullet"/>
      <w:lvlText w:val="●"/>
      <w:lvlJc w:val="left"/>
      <w:pPr>
        <w:tabs>
          <w:tab w:val="num" w:pos="5292"/>
        </w:tabs>
        <w:ind w:left="5292" w:hanging="612"/>
      </w:pPr>
      <w:rPr>
        <w:rFonts w:ascii="Verdana" w:eastAsia="Times New Roman" w:hAnsi="Verdana"/>
        <w:b w:val="0"/>
        <w:i w:val="0"/>
        <w:strike w:val="0"/>
        <w:color w:val="000000"/>
        <w:sz w:val="20"/>
        <w:u w:val="none"/>
      </w:rPr>
    </w:lvl>
    <w:lvl w:ilvl="7" w:tplc="FFFFFFFF">
      <w:start w:val="1"/>
      <w:numFmt w:val="bullet"/>
      <w:lvlText w:val="○"/>
      <w:lvlJc w:val="left"/>
      <w:pPr>
        <w:tabs>
          <w:tab w:val="num" w:pos="6012"/>
        </w:tabs>
        <w:ind w:left="6012" w:hanging="612"/>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6732"/>
        </w:tabs>
        <w:ind w:left="6732" w:hanging="432"/>
      </w:pPr>
      <w:rPr>
        <w:rFonts w:ascii="Verdana" w:eastAsia="Times New Roman" w:hAnsi="Verdana"/>
        <w:b w:val="0"/>
        <w:i w:val="0"/>
        <w:strike w:val="0"/>
        <w:color w:val="000000"/>
        <w:sz w:val="20"/>
        <w:u w:val="none"/>
      </w:rPr>
    </w:lvl>
  </w:abstractNum>
  <w:abstractNum w:abstractNumId="2"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5F078F"/>
    <w:multiLevelType w:val="hybridMultilevel"/>
    <w:tmpl w:val="44E42E1A"/>
    <w:lvl w:ilvl="0" w:tplc="2D8CB982">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BC5105D"/>
    <w:multiLevelType w:val="multilevel"/>
    <w:tmpl w:val="E06C090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CF1099D"/>
    <w:multiLevelType w:val="hybridMultilevel"/>
    <w:tmpl w:val="FD7E4E92"/>
    <w:lvl w:ilvl="0" w:tplc="9B3AAF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45B9F"/>
    <w:multiLevelType w:val="hybridMultilevel"/>
    <w:tmpl w:val="4A7ABF40"/>
    <w:lvl w:ilvl="0" w:tplc="4832F23A">
      <w:numFmt w:val="bullet"/>
      <w:lvlText w:val="-"/>
      <w:lvlJc w:val="left"/>
      <w:pPr>
        <w:ind w:left="544" w:hanging="360"/>
      </w:pPr>
      <w:rPr>
        <w:rFonts w:ascii="Times New Roman" w:eastAsia="Times New Roman" w:hAnsi="Times New Roman" w:cs="Times New Roman" w:hint="default"/>
      </w:rPr>
    </w:lvl>
    <w:lvl w:ilvl="1" w:tplc="04090003" w:tentative="1">
      <w:start w:val="1"/>
      <w:numFmt w:val="bullet"/>
      <w:lvlText w:val="o"/>
      <w:lvlJc w:val="left"/>
      <w:pPr>
        <w:ind w:left="1264" w:hanging="360"/>
      </w:pPr>
      <w:rPr>
        <w:rFonts w:ascii="Courier New" w:hAnsi="Courier New" w:cs="Courier New" w:hint="default"/>
      </w:rPr>
    </w:lvl>
    <w:lvl w:ilvl="2" w:tplc="04090005" w:tentative="1">
      <w:start w:val="1"/>
      <w:numFmt w:val="bullet"/>
      <w:lvlText w:val=""/>
      <w:lvlJc w:val="left"/>
      <w:pPr>
        <w:ind w:left="1984" w:hanging="360"/>
      </w:pPr>
      <w:rPr>
        <w:rFonts w:ascii="Wingdings" w:hAnsi="Wingdings" w:hint="default"/>
      </w:rPr>
    </w:lvl>
    <w:lvl w:ilvl="3" w:tplc="04090001" w:tentative="1">
      <w:start w:val="1"/>
      <w:numFmt w:val="bullet"/>
      <w:lvlText w:val=""/>
      <w:lvlJc w:val="left"/>
      <w:pPr>
        <w:ind w:left="2704" w:hanging="360"/>
      </w:pPr>
      <w:rPr>
        <w:rFonts w:ascii="Symbol" w:hAnsi="Symbol" w:hint="default"/>
      </w:rPr>
    </w:lvl>
    <w:lvl w:ilvl="4" w:tplc="04090003" w:tentative="1">
      <w:start w:val="1"/>
      <w:numFmt w:val="bullet"/>
      <w:lvlText w:val="o"/>
      <w:lvlJc w:val="left"/>
      <w:pPr>
        <w:ind w:left="3424" w:hanging="360"/>
      </w:pPr>
      <w:rPr>
        <w:rFonts w:ascii="Courier New" w:hAnsi="Courier New" w:cs="Courier New" w:hint="default"/>
      </w:rPr>
    </w:lvl>
    <w:lvl w:ilvl="5" w:tplc="04090005" w:tentative="1">
      <w:start w:val="1"/>
      <w:numFmt w:val="bullet"/>
      <w:lvlText w:val=""/>
      <w:lvlJc w:val="left"/>
      <w:pPr>
        <w:ind w:left="4144" w:hanging="360"/>
      </w:pPr>
      <w:rPr>
        <w:rFonts w:ascii="Wingdings" w:hAnsi="Wingdings" w:hint="default"/>
      </w:rPr>
    </w:lvl>
    <w:lvl w:ilvl="6" w:tplc="04090001" w:tentative="1">
      <w:start w:val="1"/>
      <w:numFmt w:val="bullet"/>
      <w:lvlText w:val=""/>
      <w:lvlJc w:val="left"/>
      <w:pPr>
        <w:ind w:left="4864" w:hanging="360"/>
      </w:pPr>
      <w:rPr>
        <w:rFonts w:ascii="Symbol" w:hAnsi="Symbol" w:hint="default"/>
      </w:rPr>
    </w:lvl>
    <w:lvl w:ilvl="7" w:tplc="04090003" w:tentative="1">
      <w:start w:val="1"/>
      <w:numFmt w:val="bullet"/>
      <w:lvlText w:val="o"/>
      <w:lvlJc w:val="left"/>
      <w:pPr>
        <w:ind w:left="5584" w:hanging="360"/>
      </w:pPr>
      <w:rPr>
        <w:rFonts w:ascii="Courier New" w:hAnsi="Courier New" w:cs="Courier New" w:hint="default"/>
      </w:rPr>
    </w:lvl>
    <w:lvl w:ilvl="8" w:tplc="04090005" w:tentative="1">
      <w:start w:val="1"/>
      <w:numFmt w:val="bullet"/>
      <w:lvlText w:val=""/>
      <w:lvlJc w:val="left"/>
      <w:pPr>
        <w:ind w:left="6304" w:hanging="360"/>
      </w:pPr>
      <w:rPr>
        <w:rFonts w:ascii="Wingdings" w:hAnsi="Wingdings" w:hint="default"/>
      </w:rPr>
    </w:lvl>
  </w:abstractNum>
  <w:abstractNum w:abstractNumId="13" w15:restartNumberingAfterBreak="0">
    <w:nsid w:val="348E609D"/>
    <w:multiLevelType w:val="hybridMultilevel"/>
    <w:tmpl w:val="0BBEFB34"/>
    <w:lvl w:ilvl="0" w:tplc="D722E5C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13436A6"/>
    <w:multiLevelType w:val="hybridMultilevel"/>
    <w:tmpl w:val="9252E6D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E4866"/>
    <w:multiLevelType w:val="hybridMultilevel"/>
    <w:tmpl w:val="1E8EA818"/>
    <w:lvl w:ilvl="0" w:tplc="2F6A6BD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30064"/>
    <w:multiLevelType w:val="hybridMultilevel"/>
    <w:tmpl w:val="4A68DD62"/>
    <w:lvl w:ilvl="0" w:tplc="AA46DB0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4"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8B05E24"/>
    <w:multiLevelType w:val="hybridMultilevel"/>
    <w:tmpl w:val="9252E6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B4E22CC"/>
    <w:multiLevelType w:val="hybridMultilevel"/>
    <w:tmpl w:val="ADE8240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00763EF"/>
    <w:multiLevelType w:val="hybridMultilevel"/>
    <w:tmpl w:val="C90E9E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69537A"/>
    <w:multiLevelType w:val="multilevel"/>
    <w:tmpl w:val="6C0EE740"/>
    <w:lvl w:ilvl="0">
      <w:start w:val="1"/>
      <w:numFmt w:val="decimal"/>
      <w:lvlText w:val="%1."/>
      <w:lvlJc w:val="left"/>
      <w:pPr>
        <w:ind w:left="502" w:hanging="360"/>
      </w:pPr>
      <w:rPr>
        <w:rFonts w:hint="default"/>
        <w:sz w:val="22"/>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1"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B311D5"/>
    <w:multiLevelType w:val="hybridMultilevel"/>
    <w:tmpl w:val="03148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273161"/>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15:restartNumberingAfterBreak="0">
    <w:nsid w:val="72312115"/>
    <w:multiLevelType w:val="hybridMultilevel"/>
    <w:tmpl w:val="1B2A94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cs="Times New Roman"/>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8D265B5"/>
    <w:multiLevelType w:val="hybridMultilevel"/>
    <w:tmpl w:val="46DCE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7"/>
  </w:num>
  <w:num w:numId="5">
    <w:abstractNumId w:val="5"/>
  </w:num>
  <w:num w:numId="6">
    <w:abstractNumId w:val="13"/>
  </w:num>
  <w:num w:numId="7">
    <w:abstractNumId w:val="6"/>
  </w:num>
  <w:num w:numId="8">
    <w:abstractNumId w:val="26"/>
  </w:num>
  <w:num w:numId="9">
    <w:abstractNumId w:val="37"/>
  </w:num>
  <w:num w:numId="10">
    <w:abstractNumId w:val="22"/>
  </w:num>
  <w:num w:numId="11">
    <w:abstractNumId w:val="31"/>
  </w:num>
  <w:num w:numId="12">
    <w:abstractNumId w:val="3"/>
  </w:num>
  <w:num w:numId="13">
    <w:abstractNumId w:val="21"/>
  </w:num>
  <w:num w:numId="14">
    <w:abstractNumId w:val="2"/>
  </w:num>
  <w:num w:numId="15">
    <w:abstractNumId w:val="34"/>
    <w:lvlOverride w:ilvl="0">
      <w:lvl w:ilvl="0">
        <w:numFmt w:val="decimal"/>
        <w:lvlText w:val="%1."/>
        <w:lvlJc w:val="left"/>
      </w:lvl>
    </w:lvlOverride>
  </w:num>
  <w:num w:numId="16">
    <w:abstractNumId w:val="29"/>
    <w:lvlOverride w:ilvl="0">
      <w:lvl w:ilvl="0">
        <w:numFmt w:val="decimal"/>
        <w:lvlText w:val="%1."/>
        <w:lvlJc w:val="left"/>
      </w:lvl>
    </w:lvlOverride>
  </w:num>
  <w:num w:numId="17">
    <w:abstractNumId w:val="11"/>
  </w:num>
  <w:num w:numId="18">
    <w:abstractNumId w:val="19"/>
  </w:num>
  <w:num w:numId="19">
    <w:abstractNumId w:val="16"/>
  </w:num>
  <w:num w:numId="20">
    <w:abstractNumId w:val="40"/>
  </w:num>
  <w:num w:numId="21">
    <w:abstractNumId w:val="33"/>
  </w:num>
  <w:num w:numId="22">
    <w:abstractNumId w:val="10"/>
  </w:num>
  <w:num w:numId="23">
    <w:abstractNumId w:val="8"/>
  </w:num>
  <w:num w:numId="24">
    <w:abstractNumId w:val="15"/>
  </w:num>
  <w:num w:numId="25">
    <w:abstractNumId w:val="4"/>
  </w:num>
  <w:num w:numId="26">
    <w:abstractNumId w:val="9"/>
  </w:num>
  <w:num w:numId="27">
    <w:abstractNumId w:val="14"/>
  </w:num>
  <w:num w:numId="28">
    <w:abstractNumId w:val="23"/>
  </w:num>
  <w:num w:numId="29">
    <w:abstractNumId w:val="30"/>
  </w:num>
  <w:num w:numId="30">
    <w:abstractNumId w:val="32"/>
  </w:num>
  <w:num w:numId="31">
    <w:abstractNumId w:val="28"/>
  </w:num>
  <w:num w:numId="32">
    <w:abstractNumId w:val="39"/>
  </w:num>
  <w:num w:numId="33">
    <w:abstractNumId w:val="7"/>
  </w:num>
  <w:num w:numId="34">
    <w:abstractNumId w:val="36"/>
  </w:num>
  <w:num w:numId="35">
    <w:abstractNumId w:val="35"/>
  </w:num>
  <w:num w:numId="36">
    <w:abstractNumId w:val="3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8"/>
  </w:num>
  <w:num w:numId="39">
    <w:abstractNumId w:val="25"/>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B3"/>
    <w:rsid w:val="0000000C"/>
    <w:rsid w:val="000007E6"/>
    <w:rsid w:val="00000BC5"/>
    <w:rsid w:val="0000176D"/>
    <w:rsid w:val="00001B0C"/>
    <w:rsid w:val="00001E3B"/>
    <w:rsid w:val="00002CFA"/>
    <w:rsid w:val="0000409D"/>
    <w:rsid w:val="0000636D"/>
    <w:rsid w:val="000077C8"/>
    <w:rsid w:val="00007C5B"/>
    <w:rsid w:val="00010055"/>
    <w:rsid w:val="000111FA"/>
    <w:rsid w:val="000130B3"/>
    <w:rsid w:val="00013363"/>
    <w:rsid w:val="00014092"/>
    <w:rsid w:val="0001450F"/>
    <w:rsid w:val="0001550B"/>
    <w:rsid w:val="00017381"/>
    <w:rsid w:val="00017EB3"/>
    <w:rsid w:val="00017FC4"/>
    <w:rsid w:val="00021E01"/>
    <w:rsid w:val="000228C0"/>
    <w:rsid w:val="00022DF8"/>
    <w:rsid w:val="000255DB"/>
    <w:rsid w:val="000262FB"/>
    <w:rsid w:val="00027903"/>
    <w:rsid w:val="000279CC"/>
    <w:rsid w:val="00030890"/>
    <w:rsid w:val="000321EC"/>
    <w:rsid w:val="000324E3"/>
    <w:rsid w:val="00032638"/>
    <w:rsid w:val="00032EF0"/>
    <w:rsid w:val="00032F4D"/>
    <w:rsid w:val="0004014C"/>
    <w:rsid w:val="00040242"/>
    <w:rsid w:val="00040261"/>
    <w:rsid w:val="00041B6C"/>
    <w:rsid w:val="000420F9"/>
    <w:rsid w:val="00042198"/>
    <w:rsid w:val="00042C6D"/>
    <w:rsid w:val="00044368"/>
    <w:rsid w:val="00045588"/>
    <w:rsid w:val="00046149"/>
    <w:rsid w:val="0004630B"/>
    <w:rsid w:val="00046A97"/>
    <w:rsid w:val="0004785A"/>
    <w:rsid w:val="0005038C"/>
    <w:rsid w:val="00050FFB"/>
    <w:rsid w:val="0005190A"/>
    <w:rsid w:val="00051918"/>
    <w:rsid w:val="00053CEC"/>
    <w:rsid w:val="000564AE"/>
    <w:rsid w:val="000566E0"/>
    <w:rsid w:val="00056CC6"/>
    <w:rsid w:val="000570E5"/>
    <w:rsid w:val="000572B1"/>
    <w:rsid w:val="00057F73"/>
    <w:rsid w:val="0006049A"/>
    <w:rsid w:val="00060F93"/>
    <w:rsid w:val="00064A22"/>
    <w:rsid w:val="00064D24"/>
    <w:rsid w:val="00067889"/>
    <w:rsid w:val="00071228"/>
    <w:rsid w:val="000716C4"/>
    <w:rsid w:val="00071794"/>
    <w:rsid w:val="00071A54"/>
    <w:rsid w:val="0007239C"/>
    <w:rsid w:val="00072AE1"/>
    <w:rsid w:val="00072B3A"/>
    <w:rsid w:val="00073925"/>
    <w:rsid w:val="00075A99"/>
    <w:rsid w:val="0007624B"/>
    <w:rsid w:val="000767CD"/>
    <w:rsid w:val="00076F27"/>
    <w:rsid w:val="0007727B"/>
    <w:rsid w:val="000824DC"/>
    <w:rsid w:val="000829A1"/>
    <w:rsid w:val="00083A1A"/>
    <w:rsid w:val="000842A7"/>
    <w:rsid w:val="00084565"/>
    <w:rsid w:val="0008507C"/>
    <w:rsid w:val="00090B4B"/>
    <w:rsid w:val="00090BEE"/>
    <w:rsid w:val="00091A63"/>
    <w:rsid w:val="00093145"/>
    <w:rsid w:val="00093DC7"/>
    <w:rsid w:val="000956D3"/>
    <w:rsid w:val="000958DF"/>
    <w:rsid w:val="000968DE"/>
    <w:rsid w:val="00096F9D"/>
    <w:rsid w:val="000975E4"/>
    <w:rsid w:val="000A2CE3"/>
    <w:rsid w:val="000A3448"/>
    <w:rsid w:val="000A41BC"/>
    <w:rsid w:val="000A43B4"/>
    <w:rsid w:val="000A4D29"/>
    <w:rsid w:val="000A4F2F"/>
    <w:rsid w:val="000A7518"/>
    <w:rsid w:val="000A7B09"/>
    <w:rsid w:val="000B00D9"/>
    <w:rsid w:val="000B0FFE"/>
    <w:rsid w:val="000B34F7"/>
    <w:rsid w:val="000B36A5"/>
    <w:rsid w:val="000B3D14"/>
    <w:rsid w:val="000B508E"/>
    <w:rsid w:val="000B5AAF"/>
    <w:rsid w:val="000B60EC"/>
    <w:rsid w:val="000B6215"/>
    <w:rsid w:val="000B63E8"/>
    <w:rsid w:val="000B70DD"/>
    <w:rsid w:val="000B72BB"/>
    <w:rsid w:val="000C13CB"/>
    <w:rsid w:val="000C1B0C"/>
    <w:rsid w:val="000C2392"/>
    <w:rsid w:val="000C4A3D"/>
    <w:rsid w:val="000C4FDA"/>
    <w:rsid w:val="000C59CF"/>
    <w:rsid w:val="000D0807"/>
    <w:rsid w:val="000D1398"/>
    <w:rsid w:val="000D467D"/>
    <w:rsid w:val="000D4732"/>
    <w:rsid w:val="000D48A1"/>
    <w:rsid w:val="000D53E4"/>
    <w:rsid w:val="000D57B3"/>
    <w:rsid w:val="000D75E3"/>
    <w:rsid w:val="000D7C85"/>
    <w:rsid w:val="000E06D1"/>
    <w:rsid w:val="000E0906"/>
    <w:rsid w:val="000E76C2"/>
    <w:rsid w:val="000F022F"/>
    <w:rsid w:val="000F0EE5"/>
    <w:rsid w:val="000F2E91"/>
    <w:rsid w:val="000F2EFB"/>
    <w:rsid w:val="000F4765"/>
    <w:rsid w:val="000F4E60"/>
    <w:rsid w:val="000F74D2"/>
    <w:rsid w:val="0010065F"/>
    <w:rsid w:val="0010082D"/>
    <w:rsid w:val="00100D2B"/>
    <w:rsid w:val="00100E93"/>
    <w:rsid w:val="0010152A"/>
    <w:rsid w:val="00101FB6"/>
    <w:rsid w:val="001040AC"/>
    <w:rsid w:val="00105DCA"/>
    <w:rsid w:val="00105E45"/>
    <w:rsid w:val="00106F9D"/>
    <w:rsid w:val="00107031"/>
    <w:rsid w:val="001072AA"/>
    <w:rsid w:val="00107B25"/>
    <w:rsid w:val="00107BB7"/>
    <w:rsid w:val="001102F2"/>
    <w:rsid w:val="001120EA"/>
    <w:rsid w:val="001125A2"/>
    <w:rsid w:val="00112659"/>
    <w:rsid w:val="00112B8C"/>
    <w:rsid w:val="00112EAD"/>
    <w:rsid w:val="00113901"/>
    <w:rsid w:val="00113E8D"/>
    <w:rsid w:val="00113F13"/>
    <w:rsid w:val="00114A77"/>
    <w:rsid w:val="00115351"/>
    <w:rsid w:val="00115D8D"/>
    <w:rsid w:val="0011780F"/>
    <w:rsid w:val="00120F77"/>
    <w:rsid w:val="0012728A"/>
    <w:rsid w:val="00130E73"/>
    <w:rsid w:val="00132493"/>
    <w:rsid w:val="001334DD"/>
    <w:rsid w:val="001358D0"/>
    <w:rsid w:val="00136483"/>
    <w:rsid w:val="001367A9"/>
    <w:rsid w:val="0013724B"/>
    <w:rsid w:val="0013784F"/>
    <w:rsid w:val="00140473"/>
    <w:rsid w:val="001409C5"/>
    <w:rsid w:val="00140F8F"/>
    <w:rsid w:val="00143B1C"/>
    <w:rsid w:val="00143D00"/>
    <w:rsid w:val="0014416D"/>
    <w:rsid w:val="00144223"/>
    <w:rsid w:val="0014657B"/>
    <w:rsid w:val="00146B0A"/>
    <w:rsid w:val="00150BB1"/>
    <w:rsid w:val="001520E6"/>
    <w:rsid w:val="00154878"/>
    <w:rsid w:val="00155834"/>
    <w:rsid w:val="00156D2C"/>
    <w:rsid w:val="00157419"/>
    <w:rsid w:val="00160DCA"/>
    <w:rsid w:val="0016105E"/>
    <w:rsid w:val="001617B1"/>
    <w:rsid w:val="00161960"/>
    <w:rsid w:val="00161B1D"/>
    <w:rsid w:val="00162979"/>
    <w:rsid w:val="00162C96"/>
    <w:rsid w:val="0016322D"/>
    <w:rsid w:val="00164A42"/>
    <w:rsid w:val="00164E64"/>
    <w:rsid w:val="00164FDE"/>
    <w:rsid w:val="00165701"/>
    <w:rsid w:val="00167EA4"/>
    <w:rsid w:val="00170800"/>
    <w:rsid w:val="00171E35"/>
    <w:rsid w:val="00172846"/>
    <w:rsid w:val="0017331E"/>
    <w:rsid w:val="00173665"/>
    <w:rsid w:val="00174E78"/>
    <w:rsid w:val="00175B1B"/>
    <w:rsid w:val="001770D7"/>
    <w:rsid w:val="00180666"/>
    <w:rsid w:val="00180D05"/>
    <w:rsid w:val="001818C8"/>
    <w:rsid w:val="00183544"/>
    <w:rsid w:val="00183F9F"/>
    <w:rsid w:val="00186D55"/>
    <w:rsid w:val="001872E2"/>
    <w:rsid w:val="0018770C"/>
    <w:rsid w:val="00187A17"/>
    <w:rsid w:val="00187C16"/>
    <w:rsid w:val="00187C7D"/>
    <w:rsid w:val="001912DF"/>
    <w:rsid w:val="00191428"/>
    <w:rsid w:val="001926C4"/>
    <w:rsid w:val="00192C20"/>
    <w:rsid w:val="00192FDB"/>
    <w:rsid w:val="0019391F"/>
    <w:rsid w:val="00194494"/>
    <w:rsid w:val="00194D5C"/>
    <w:rsid w:val="0019534D"/>
    <w:rsid w:val="001953B2"/>
    <w:rsid w:val="001953F8"/>
    <w:rsid w:val="00196596"/>
    <w:rsid w:val="00197471"/>
    <w:rsid w:val="001976BC"/>
    <w:rsid w:val="001A0527"/>
    <w:rsid w:val="001A099B"/>
    <w:rsid w:val="001A23B8"/>
    <w:rsid w:val="001A42DB"/>
    <w:rsid w:val="001B2796"/>
    <w:rsid w:val="001B4A4F"/>
    <w:rsid w:val="001B61BE"/>
    <w:rsid w:val="001B6D1F"/>
    <w:rsid w:val="001B7E2A"/>
    <w:rsid w:val="001C03BF"/>
    <w:rsid w:val="001C1530"/>
    <w:rsid w:val="001C1ACA"/>
    <w:rsid w:val="001C515F"/>
    <w:rsid w:val="001C5779"/>
    <w:rsid w:val="001C67F7"/>
    <w:rsid w:val="001C682A"/>
    <w:rsid w:val="001D010D"/>
    <w:rsid w:val="001D0B21"/>
    <w:rsid w:val="001D1962"/>
    <w:rsid w:val="001D30DB"/>
    <w:rsid w:val="001D3B0A"/>
    <w:rsid w:val="001D4006"/>
    <w:rsid w:val="001D468C"/>
    <w:rsid w:val="001D4E15"/>
    <w:rsid w:val="001D5FB8"/>
    <w:rsid w:val="001D7C25"/>
    <w:rsid w:val="001E1CF1"/>
    <w:rsid w:val="001E4008"/>
    <w:rsid w:val="001E4D3E"/>
    <w:rsid w:val="001E6462"/>
    <w:rsid w:val="001E6931"/>
    <w:rsid w:val="001E6BF9"/>
    <w:rsid w:val="001E6D38"/>
    <w:rsid w:val="001F0057"/>
    <w:rsid w:val="001F007D"/>
    <w:rsid w:val="001F09BF"/>
    <w:rsid w:val="001F0FB0"/>
    <w:rsid w:val="001F1DC0"/>
    <w:rsid w:val="001F22B6"/>
    <w:rsid w:val="001F2A8D"/>
    <w:rsid w:val="001F35F2"/>
    <w:rsid w:val="001F5336"/>
    <w:rsid w:val="001F5FB2"/>
    <w:rsid w:val="001F665D"/>
    <w:rsid w:val="001F67BC"/>
    <w:rsid w:val="00200422"/>
    <w:rsid w:val="00201451"/>
    <w:rsid w:val="002014FD"/>
    <w:rsid w:val="00202E4F"/>
    <w:rsid w:val="00203A38"/>
    <w:rsid w:val="00203DD0"/>
    <w:rsid w:val="00204126"/>
    <w:rsid w:val="00205367"/>
    <w:rsid w:val="00205742"/>
    <w:rsid w:val="00205F98"/>
    <w:rsid w:val="00206E3F"/>
    <w:rsid w:val="002075FE"/>
    <w:rsid w:val="00207D68"/>
    <w:rsid w:val="00213BCF"/>
    <w:rsid w:val="00213EE4"/>
    <w:rsid w:val="00214198"/>
    <w:rsid w:val="00214208"/>
    <w:rsid w:val="00214C2D"/>
    <w:rsid w:val="00215508"/>
    <w:rsid w:val="00215976"/>
    <w:rsid w:val="00215A90"/>
    <w:rsid w:val="002213D9"/>
    <w:rsid w:val="00221E9D"/>
    <w:rsid w:val="0022215E"/>
    <w:rsid w:val="00224380"/>
    <w:rsid w:val="00224401"/>
    <w:rsid w:val="00224E47"/>
    <w:rsid w:val="00224F37"/>
    <w:rsid w:val="00225491"/>
    <w:rsid w:val="002254A2"/>
    <w:rsid w:val="00225DBE"/>
    <w:rsid w:val="00227D61"/>
    <w:rsid w:val="002306A9"/>
    <w:rsid w:val="00230E8D"/>
    <w:rsid w:val="00232D11"/>
    <w:rsid w:val="002335D5"/>
    <w:rsid w:val="0023452D"/>
    <w:rsid w:val="00235A95"/>
    <w:rsid w:val="00235C35"/>
    <w:rsid w:val="0023614A"/>
    <w:rsid w:val="0023614B"/>
    <w:rsid w:val="0023668B"/>
    <w:rsid w:val="00236868"/>
    <w:rsid w:val="00236B5E"/>
    <w:rsid w:val="00236DB8"/>
    <w:rsid w:val="00240229"/>
    <w:rsid w:val="0024043A"/>
    <w:rsid w:val="002412B6"/>
    <w:rsid w:val="00242304"/>
    <w:rsid w:val="002425E0"/>
    <w:rsid w:val="00243B74"/>
    <w:rsid w:val="00244842"/>
    <w:rsid w:val="002508D4"/>
    <w:rsid w:val="00251C42"/>
    <w:rsid w:val="00251E89"/>
    <w:rsid w:val="002525D0"/>
    <w:rsid w:val="00253647"/>
    <w:rsid w:val="00253672"/>
    <w:rsid w:val="0025392E"/>
    <w:rsid w:val="002560B7"/>
    <w:rsid w:val="0025631B"/>
    <w:rsid w:val="00260667"/>
    <w:rsid w:val="00260B28"/>
    <w:rsid w:val="00262A35"/>
    <w:rsid w:val="00263573"/>
    <w:rsid w:val="00264426"/>
    <w:rsid w:val="0026476D"/>
    <w:rsid w:val="00264AC1"/>
    <w:rsid w:val="00265412"/>
    <w:rsid w:val="00266744"/>
    <w:rsid w:val="00266D53"/>
    <w:rsid w:val="002710C2"/>
    <w:rsid w:val="002712D2"/>
    <w:rsid w:val="00272142"/>
    <w:rsid w:val="002724BF"/>
    <w:rsid w:val="0027275F"/>
    <w:rsid w:val="002736D9"/>
    <w:rsid w:val="00275D27"/>
    <w:rsid w:val="00275E99"/>
    <w:rsid w:val="0027613D"/>
    <w:rsid w:val="0027667D"/>
    <w:rsid w:val="00276849"/>
    <w:rsid w:val="00276A0C"/>
    <w:rsid w:val="00276BC7"/>
    <w:rsid w:val="00277E2F"/>
    <w:rsid w:val="00281562"/>
    <w:rsid w:val="00281599"/>
    <w:rsid w:val="002816CD"/>
    <w:rsid w:val="002827A6"/>
    <w:rsid w:val="00282999"/>
    <w:rsid w:val="00282B02"/>
    <w:rsid w:val="00283490"/>
    <w:rsid w:val="00284895"/>
    <w:rsid w:val="00285914"/>
    <w:rsid w:val="002868F3"/>
    <w:rsid w:val="00287DCC"/>
    <w:rsid w:val="002912C0"/>
    <w:rsid w:val="002914CF"/>
    <w:rsid w:val="00292DE8"/>
    <w:rsid w:val="002933FD"/>
    <w:rsid w:val="0029359C"/>
    <w:rsid w:val="002938E3"/>
    <w:rsid w:val="002943ED"/>
    <w:rsid w:val="002947F5"/>
    <w:rsid w:val="00296BEA"/>
    <w:rsid w:val="002A0193"/>
    <w:rsid w:val="002A0E28"/>
    <w:rsid w:val="002A24E0"/>
    <w:rsid w:val="002A3A36"/>
    <w:rsid w:val="002A3B0D"/>
    <w:rsid w:val="002A7336"/>
    <w:rsid w:val="002B007B"/>
    <w:rsid w:val="002B09C2"/>
    <w:rsid w:val="002B1D7A"/>
    <w:rsid w:val="002B34F1"/>
    <w:rsid w:val="002B5606"/>
    <w:rsid w:val="002C0B34"/>
    <w:rsid w:val="002C0DDB"/>
    <w:rsid w:val="002C1A39"/>
    <w:rsid w:val="002C4ED6"/>
    <w:rsid w:val="002C60C8"/>
    <w:rsid w:val="002C62EE"/>
    <w:rsid w:val="002C7833"/>
    <w:rsid w:val="002C7C4C"/>
    <w:rsid w:val="002D1A5B"/>
    <w:rsid w:val="002D30BD"/>
    <w:rsid w:val="002D5D43"/>
    <w:rsid w:val="002D79B8"/>
    <w:rsid w:val="002E08F9"/>
    <w:rsid w:val="002E4359"/>
    <w:rsid w:val="002E59DE"/>
    <w:rsid w:val="002E5B6F"/>
    <w:rsid w:val="002E6032"/>
    <w:rsid w:val="002F02EF"/>
    <w:rsid w:val="002F0D48"/>
    <w:rsid w:val="002F12B7"/>
    <w:rsid w:val="002F5CFD"/>
    <w:rsid w:val="002F628F"/>
    <w:rsid w:val="002F657D"/>
    <w:rsid w:val="002F69CA"/>
    <w:rsid w:val="002F6F5F"/>
    <w:rsid w:val="002F7334"/>
    <w:rsid w:val="003016AC"/>
    <w:rsid w:val="0030284F"/>
    <w:rsid w:val="0030377E"/>
    <w:rsid w:val="00303A32"/>
    <w:rsid w:val="00303E39"/>
    <w:rsid w:val="003045CD"/>
    <w:rsid w:val="00304739"/>
    <w:rsid w:val="00304913"/>
    <w:rsid w:val="00304DD3"/>
    <w:rsid w:val="00305FA2"/>
    <w:rsid w:val="00306AC5"/>
    <w:rsid w:val="00306B61"/>
    <w:rsid w:val="003128B5"/>
    <w:rsid w:val="00312E84"/>
    <w:rsid w:val="003143E5"/>
    <w:rsid w:val="003144DC"/>
    <w:rsid w:val="00314CF5"/>
    <w:rsid w:val="00317290"/>
    <w:rsid w:val="00317608"/>
    <w:rsid w:val="00321EC4"/>
    <w:rsid w:val="003234B7"/>
    <w:rsid w:val="00325A01"/>
    <w:rsid w:val="003268E4"/>
    <w:rsid w:val="0032702C"/>
    <w:rsid w:val="00327AFE"/>
    <w:rsid w:val="00327F34"/>
    <w:rsid w:val="003304F3"/>
    <w:rsid w:val="00330A96"/>
    <w:rsid w:val="00330EFF"/>
    <w:rsid w:val="0033180E"/>
    <w:rsid w:val="00332493"/>
    <w:rsid w:val="0033253E"/>
    <w:rsid w:val="00332A00"/>
    <w:rsid w:val="0033484D"/>
    <w:rsid w:val="00334CBA"/>
    <w:rsid w:val="00335757"/>
    <w:rsid w:val="00337209"/>
    <w:rsid w:val="003375CE"/>
    <w:rsid w:val="00337892"/>
    <w:rsid w:val="0034050D"/>
    <w:rsid w:val="003413D3"/>
    <w:rsid w:val="0034154A"/>
    <w:rsid w:val="003417D6"/>
    <w:rsid w:val="0034463E"/>
    <w:rsid w:val="00344954"/>
    <w:rsid w:val="003502E6"/>
    <w:rsid w:val="00350F30"/>
    <w:rsid w:val="00351EED"/>
    <w:rsid w:val="00354684"/>
    <w:rsid w:val="003555D6"/>
    <w:rsid w:val="003575C2"/>
    <w:rsid w:val="00357B13"/>
    <w:rsid w:val="00361EF2"/>
    <w:rsid w:val="003627DE"/>
    <w:rsid w:val="00364087"/>
    <w:rsid w:val="00364210"/>
    <w:rsid w:val="00365C1A"/>
    <w:rsid w:val="00367A0F"/>
    <w:rsid w:val="003707D3"/>
    <w:rsid w:val="003708C3"/>
    <w:rsid w:val="003719C0"/>
    <w:rsid w:val="00372A7D"/>
    <w:rsid w:val="00373294"/>
    <w:rsid w:val="0037329A"/>
    <w:rsid w:val="00373D03"/>
    <w:rsid w:val="0037425A"/>
    <w:rsid w:val="00374396"/>
    <w:rsid w:val="003753CF"/>
    <w:rsid w:val="00376BE2"/>
    <w:rsid w:val="00377750"/>
    <w:rsid w:val="00380276"/>
    <w:rsid w:val="0038034C"/>
    <w:rsid w:val="00380A63"/>
    <w:rsid w:val="00382F15"/>
    <w:rsid w:val="00383267"/>
    <w:rsid w:val="00383D67"/>
    <w:rsid w:val="00384B86"/>
    <w:rsid w:val="00384E30"/>
    <w:rsid w:val="00386008"/>
    <w:rsid w:val="00386E2E"/>
    <w:rsid w:val="00387296"/>
    <w:rsid w:val="00387DF1"/>
    <w:rsid w:val="003911B6"/>
    <w:rsid w:val="00395997"/>
    <w:rsid w:val="00395BE6"/>
    <w:rsid w:val="003963B7"/>
    <w:rsid w:val="00396866"/>
    <w:rsid w:val="003A14BB"/>
    <w:rsid w:val="003A3499"/>
    <w:rsid w:val="003A3C45"/>
    <w:rsid w:val="003A4C16"/>
    <w:rsid w:val="003A5B1F"/>
    <w:rsid w:val="003A7026"/>
    <w:rsid w:val="003B2169"/>
    <w:rsid w:val="003B336A"/>
    <w:rsid w:val="003B4E5F"/>
    <w:rsid w:val="003B5BBD"/>
    <w:rsid w:val="003B66EA"/>
    <w:rsid w:val="003B76CB"/>
    <w:rsid w:val="003C0337"/>
    <w:rsid w:val="003C06D2"/>
    <w:rsid w:val="003C0EED"/>
    <w:rsid w:val="003C0F1D"/>
    <w:rsid w:val="003C139D"/>
    <w:rsid w:val="003C17AA"/>
    <w:rsid w:val="003C2061"/>
    <w:rsid w:val="003C2F6A"/>
    <w:rsid w:val="003C337B"/>
    <w:rsid w:val="003C3921"/>
    <w:rsid w:val="003C4387"/>
    <w:rsid w:val="003C4B95"/>
    <w:rsid w:val="003C4E59"/>
    <w:rsid w:val="003C6C0F"/>
    <w:rsid w:val="003D100B"/>
    <w:rsid w:val="003D1AEA"/>
    <w:rsid w:val="003D2437"/>
    <w:rsid w:val="003D24D1"/>
    <w:rsid w:val="003D3824"/>
    <w:rsid w:val="003D53DA"/>
    <w:rsid w:val="003D62EF"/>
    <w:rsid w:val="003D68F0"/>
    <w:rsid w:val="003D70F8"/>
    <w:rsid w:val="003D74A9"/>
    <w:rsid w:val="003E053F"/>
    <w:rsid w:val="003E2F72"/>
    <w:rsid w:val="003E40EB"/>
    <w:rsid w:val="003E46D4"/>
    <w:rsid w:val="003E5B2F"/>
    <w:rsid w:val="003E67F1"/>
    <w:rsid w:val="003E6DDC"/>
    <w:rsid w:val="003E7BF3"/>
    <w:rsid w:val="003F02F4"/>
    <w:rsid w:val="003F11F3"/>
    <w:rsid w:val="003F171A"/>
    <w:rsid w:val="003F1927"/>
    <w:rsid w:val="003F2C85"/>
    <w:rsid w:val="003F2EE2"/>
    <w:rsid w:val="003F49B3"/>
    <w:rsid w:val="003F4FFA"/>
    <w:rsid w:val="003F5000"/>
    <w:rsid w:val="003F67D3"/>
    <w:rsid w:val="00400397"/>
    <w:rsid w:val="00402B46"/>
    <w:rsid w:val="004036FA"/>
    <w:rsid w:val="004053E0"/>
    <w:rsid w:val="00405694"/>
    <w:rsid w:val="00406670"/>
    <w:rsid w:val="004070D4"/>
    <w:rsid w:val="00411352"/>
    <w:rsid w:val="004115CE"/>
    <w:rsid w:val="00412D7E"/>
    <w:rsid w:val="00412DFF"/>
    <w:rsid w:val="004141AC"/>
    <w:rsid w:val="004156E2"/>
    <w:rsid w:val="00417761"/>
    <w:rsid w:val="004204EC"/>
    <w:rsid w:val="00420C54"/>
    <w:rsid w:val="00420CB5"/>
    <w:rsid w:val="00421F49"/>
    <w:rsid w:val="00425861"/>
    <w:rsid w:val="00426037"/>
    <w:rsid w:val="004261A9"/>
    <w:rsid w:val="00426CD2"/>
    <w:rsid w:val="004271A8"/>
    <w:rsid w:val="00427277"/>
    <w:rsid w:val="00431DB1"/>
    <w:rsid w:val="00432FF2"/>
    <w:rsid w:val="00433903"/>
    <w:rsid w:val="004344B4"/>
    <w:rsid w:val="0043542E"/>
    <w:rsid w:val="00436C17"/>
    <w:rsid w:val="004370EF"/>
    <w:rsid w:val="00441145"/>
    <w:rsid w:val="004411BB"/>
    <w:rsid w:val="004425C8"/>
    <w:rsid w:val="00442B93"/>
    <w:rsid w:val="00442C70"/>
    <w:rsid w:val="00445A20"/>
    <w:rsid w:val="00445B6A"/>
    <w:rsid w:val="00446343"/>
    <w:rsid w:val="0045049D"/>
    <w:rsid w:val="004507E3"/>
    <w:rsid w:val="004510F8"/>
    <w:rsid w:val="0045125F"/>
    <w:rsid w:val="00451848"/>
    <w:rsid w:val="0045220E"/>
    <w:rsid w:val="00452A20"/>
    <w:rsid w:val="00453913"/>
    <w:rsid w:val="004544EB"/>
    <w:rsid w:val="00455039"/>
    <w:rsid w:val="00455F08"/>
    <w:rsid w:val="00456713"/>
    <w:rsid w:val="00456718"/>
    <w:rsid w:val="004567E3"/>
    <w:rsid w:val="00457B0E"/>
    <w:rsid w:val="00460822"/>
    <w:rsid w:val="004608B5"/>
    <w:rsid w:val="00461D57"/>
    <w:rsid w:val="00462DEB"/>
    <w:rsid w:val="00464B0C"/>
    <w:rsid w:val="00464EF6"/>
    <w:rsid w:val="00465628"/>
    <w:rsid w:val="004663F8"/>
    <w:rsid w:val="00466534"/>
    <w:rsid w:val="00466706"/>
    <w:rsid w:val="00467A5E"/>
    <w:rsid w:val="00470825"/>
    <w:rsid w:val="004708EA"/>
    <w:rsid w:val="00470946"/>
    <w:rsid w:val="0047161C"/>
    <w:rsid w:val="00471B98"/>
    <w:rsid w:val="00471C5A"/>
    <w:rsid w:val="00472195"/>
    <w:rsid w:val="0047223B"/>
    <w:rsid w:val="004727C5"/>
    <w:rsid w:val="004729BC"/>
    <w:rsid w:val="00474227"/>
    <w:rsid w:val="00476644"/>
    <w:rsid w:val="0048046C"/>
    <w:rsid w:val="00482195"/>
    <w:rsid w:val="00483B09"/>
    <w:rsid w:val="00483B73"/>
    <w:rsid w:val="00484007"/>
    <w:rsid w:val="00485C1D"/>
    <w:rsid w:val="004860E5"/>
    <w:rsid w:val="004869BE"/>
    <w:rsid w:val="00487831"/>
    <w:rsid w:val="00490DA1"/>
    <w:rsid w:val="004917F3"/>
    <w:rsid w:val="00492AAA"/>
    <w:rsid w:val="0049388F"/>
    <w:rsid w:val="004942E7"/>
    <w:rsid w:val="00494F2A"/>
    <w:rsid w:val="00495D83"/>
    <w:rsid w:val="00495FB5"/>
    <w:rsid w:val="0049746D"/>
    <w:rsid w:val="00497798"/>
    <w:rsid w:val="004A176B"/>
    <w:rsid w:val="004A2980"/>
    <w:rsid w:val="004A36FD"/>
    <w:rsid w:val="004A3B19"/>
    <w:rsid w:val="004A4826"/>
    <w:rsid w:val="004A4AEE"/>
    <w:rsid w:val="004A586F"/>
    <w:rsid w:val="004A7D06"/>
    <w:rsid w:val="004B09A9"/>
    <w:rsid w:val="004B1AA9"/>
    <w:rsid w:val="004B23EB"/>
    <w:rsid w:val="004B2B92"/>
    <w:rsid w:val="004B2E7C"/>
    <w:rsid w:val="004B4EBB"/>
    <w:rsid w:val="004B5A10"/>
    <w:rsid w:val="004B6F5C"/>
    <w:rsid w:val="004C07C0"/>
    <w:rsid w:val="004C5645"/>
    <w:rsid w:val="004C5976"/>
    <w:rsid w:val="004C6117"/>
    <w:rsid w:val="004C6A4D"/>
    <w:rsid w:val="004C7DFB"/>
    <w:rsid w:val="004D15B7"/>
    <w:rsid w:val="004D3E0D"/>
    <w:rsid w:val="004D576C"/>
    <w:rsid w:val="004D66AD"/>
    <w:rsid w:val="004E04F8"/>
    <w:rsid w:val="004E11F7"/>
    <w:rsid w:val="004E1C5D"/>
    <w:rsid w:val="004E41BD"/>
    <w:rsid w:val="004E41E2"/>
    <w:rsid w:val="004E4478"/>
    <w:rsid w:val="004E449E"/>
    <w:rsid w:val="004E64E0"/>
    <w:rsid w:val="004E6DEF"/>
    <w:rsid w:val="004E7580"/>
    <w:rsid w:val="004F0C0B"/>
    <w:rsid w:val="004F11F4"/>
    <w:rsid w:val="004F2D3D"/>
    <w:rsid w:val="004F3157"/>
    <w:rsid w:val="004F35F3"/>
    <w:rsid w:val="004F3648"/>
    <w:rsid w:val="004F4E22"/>
    <w:rsid w:val="004F53D7"/>
    <w:rsid w:val="004F586C"/>
    <w:rsid w:val="004F676E"/>
    <w:rsid w:val="004F686A"/>
    <w:rsid w:val="004F76EE"/>
    <w:rsid w:val="004F7C5A"/>
    <w:rsid w:val="00500710"/>
    <w:rsid w:val="00501A5B"/>
    <w:rsid w:val="00502545"/>
    <w:rsid w:val="0050491A"/>
    <w:rsid w:val="00504FA8"/>
    <w:rsid w:val="0050691A"/>
    <w:rsid w:val="0050753B"/>
    <w:rsid w:val="0050797D"/>
    <w:rsid w:val="00507B75"/>
    <w:rsid w:val="00510100"/>
    <w:rsid w:val="00510E41"/>
    <w:rsid w:val="0051165F"/>
    <w:rsid w:val="00512CDC"/>
    <w:rsid w:val="00514051"/>
    <w:rsid w:val="005144F4"/>
    <w:rsid w:val="00514763"/>
    <w:rsid w:val="00515696"/>
    <w:rsid w:val="00517057"/>
    <w:rsid w:val="00520003"/>
    <w:rsid w:val="00520783"/>
    <w:rsid w:val="00522167"/>
    <w:rsid w:val="00523BF6"/>
    <w:rsid w:val="00524643"/>
    <w:rsid w:val="00525110"/>
    <w:rsid w:val="0052526E"/>
    <w:rsid w:val="00527870"/>
    <w:rsid w:val="005313BE"/>
    <w:rsid w:val="00531B0C"/>
    <w:rsid w:val="00532126"/>
    <w:rsid w:val="00532A30"/>
    <w:rsid w:val="00533E5B"/>
    <w:rsid w:val="00534A98"/>
    <w:rsid w:val="00535F6C"/>
    <w:rsid w:val="00536E98"/>
    <w:rsid w:val="0054016E"/>
    <w:rsid w:val="005409EB"/>
    <w:rsid w:val="00540C1E"/>
    <w:rsid w:val="00541F70"/>
    <w:rsid w:val="00543970"/>
    <w:rsid w:val="0054493E"/>
    <w:rsid w:val="00544C6A"/>
    <w:rsid w:val="00544ECF"/>
    <w:rsid w:val="00546F23"/>
    <w:rsid w:val="0055056E"/>
    <w:rsid w:val="00551226"/>
    <w:rsid w:val="00551EC7"/>
    <w:rsid w:val="00552691"/>
    <w:rsid w:val="00552D51"/>
    <w:rsid w:val="00553283"/>
    <w:rsid w:val="00553D43"/>
    <w:rsid w:val="00553E4F"/>
    <w:rsid w:val="005540A9"/>
    <w:rsid w:val="0055475A"/>
    <w:rsid w:val="00555726"/>
    <w:rsid w:val="00555762"/>
    <w:rsid w:val="00555B50"/>
    <w:rsid w:val="0055676F"/>
    <w:rsid w:val="00556C42"/>
    <w:rsid w:val="00556E0C"/>
    <w:rsid w:val="00561109"/>
    <w:rsid w:val="00562324"/>
    <w:rsid w:val="0056232A"/>
    <w:rsid w:val="005628B6"/>
    <w:rsid w:val="0056413D"/>
    <w:rsid w:val="00564635"/>
    <w:rsid w:val="0056555E"/>
    <w:rsid w:val="005663DF"/>
    <w:rsid w:val="00566735"/>
    <w:rsid w:val="00567240"/>
    <w:rsid w:val="005672C0"/>
    <w:rsid w:val="005672E1"/>
    <w:rsid w:val="00570761"/>
    <w:rsid w:val="00572129"/>
    <w:rsid w:val="00573199"/>
    <w:rsid w:val="00573EB2"/>
    <w:rsid w:val="0057567C"/>
    <w:rsid w:val="005804B6"/>
    <w:rsid w:val="00581571"/>
    <w:rsid w:val="005815E8"/>
    <w:rsid w:val="005827C8"/>
    <w:rsid w:val="005830B5"/>
    <w:rsid w:val="0058578B"/>
    <w:rsid w:val="005867BE"/>
    <w:rsid w:val="00586994"/>
    <w:rsid w:val="005869E9"/>
    <w:rsid w:val="00587993"/>
    <w:rsid w:val="005905E8"/>
    <w:rsid w:val="00590A50"/>
    <w:rsid w:val="00592A6D"/>
    <w:rsid w:val="00597340"/>
    <w:rsid w:val="005A0201"/>
    <w:rsid w:val="005A0730"/>
    <w:rsid w:val="005A2D94"/>
    <w:rsid w:val="005A3FDD"/>
    <w:rsid w:val="005A4C16"/>
    <w:rsid w:val="005A5014"/>
    <w:rsid w:val="005A64BF"/>
    <w:rsid w:val="005A6992"/>
    <w:rsid w:val="005A7676"/>
    <w:rsid w:val="005B20DD"/>
    <w:rsid w:val="005B3E82"/>
    <w:rsid w:val="005B4FAF"/>
    <w:rsid w:val="005B526C"/>
    <w:rsid w:val="005B52FA"/>
    <w:rsid w:val="005B57A6"/>
    <w:rsid w:val="005B6210"/>
    <w:rsid w:val="005B6EC0"/>
    <w:rsid w:val="005B727F"/>
    <w:rsid w:val="005B77C4"/>
    <w:rsid w:val="005B7CA2"/>
    <w:rsid w:val="005B7D33"/>
    <w:rsid w:val="005C071B"/>
    <w:rsid w:val="005C1B4C"/>
    <w:rsid w:val="005C3F89"/>
    <w:rsid w:val="005C4BDB"/>
    <w:rsid w:val="005C57FB"/>
    <w:rsid w:val="005C6143"/>
    <w:rsid w:val="005C6B0A"/>
    <w:rsid w:val="005C6D06"/>
    <w:rsid w:val="005C6FC1"/>
    <w:rsid w:val="005C759E"/>
    <w:rsid w:val="005C7BDA"/>
    <w:rsid w:val="005D01AE"/>
    <w:rsid w:val="005D1FAC"/>
    <w:rsid w:val="005D4EEB"/>
    <w:rsid w:val="005D50D7"/>
    <w:rsid w:val="005D5DD1"/>
    <w:rsid w:val="005D6092"/>
    <w:rsid w:val="005D6A87"/>
    <w:rsid w:val="005D6B3E"/>
    <w:rsid w:val="005D70F1"/>
    <w:rsid w:val="005E276D"/>
    <w:rsid w:val="005E2BD0"/>
    <w:rsid w:val="005E33B7"/>
    <w:rsid w:val="005E4662"/>
    <w:rsid w:val="005E5AF6"/>
    <w:rsid w:val="005E6B8C"/>
    <w:rsid w:val="005E7C23"/>
    <w:rsid w:val="005F0452"/>
    <w:rsid w:val="005F187E"/>
    <w:rsid w:val="005F286D"/>
    <w:rsid w:val="005F3B4E"/>
    <w:rsid w:val="005F4A0C"/>
    <w:rsid w:val="005F5ED7"/>
    <w:rsid w:val="005F6C0E"/>
    <w:rsid w:val="00602B7C"/>
    <w:rsid w:val="00604D78"/>
    <w:rsid w:val="006056DA"/>
    <w:rsid w:val="00605FCF"/>
    <w:rsid w:val="006062C9"/>
    <w:rsid w:val="00607E26"/>
    <w:rsid w:val="00611E54"/>
    <w:rsid w:val="006126B8"/>
    <w:rsid w:val="00612928"/>
    <w:rsid w:val="00613666"/>
    <w:rsid w:val="0061494F"/>
    <w:rsid w:val="006174A4"/>
    <w:rsid w:val="0062080B"/>
    <w:rsid w:val="00621327"/>
    <w:rsid w:val="006216F7"/>
    <w:rsid w:val="00622674"/>
    <w:rsid w:val="00623C7A"/>
    <w:rsid w:val="00624501"/>
    <w:rsid w:val="006247B8"/>
    <w:rsid w:val="00625636"/>
    <w:rsid w:val="006262DF"/>
    <w:rsid w:val="00626542"/>
    <w:rsid w:val="00632842"/>
    <w:rsid w:val="00632886"/>
    <w:rsid w:val="00633C5E"/>
    <w:rsid w:val="00634071"/>
    <w:rsid w:val="00635106"/>
    <w:rsid w:val="0063522F"/>
    <w:rsid w:val="00635C79"/>
    <w:rsid w:val="006365F4"/>
    <w:rsid w:val="006367FA"/>
    <w:rsid w:val="00636F71"/>
    <w:rsid w:val="00637B9E"/>
    <w:rsid w:val="00640440"/>
    <w:rsid w:val="00640D5F"/>
    <w:rsid w:val="00640F4D"/>
    <w:rsid w:val="00643C2F"/>
    <w:rsid w:val="00643D2B"/>
    <w:rsid w:val="00645BEE"/>
    <w:rsid w:val="00646949"/>
    <w:rsid w:val="0065046D"/>
    <w:rsid w:val="006506C9"/>
    <w:rsid w:val="00650A30"/>
    <w:rsid w:val="0065128F"/>
    <w:rsid w:val="006519DC"/>
    <w:rsid w:val="006523D6"/>
    <w:rsid w:val="00652BFB"/>
    <w:rsid w:val="0065332F"/>
    <w:rsid w:val="00654AFC"/>
    <w:rsid w:val="0065515B"/>
    <w:rsid w:val="006552A0"/>
    <w:rsid w:val="00655D85"/>
    <w:rsid w:val="00656A19"/>
    <w:rsid w:val="00660745"/>
    <w:rsid w:val="006614F0"/>
    <w:rsid w:val="00662898"/>
    <w:rsid w:val="00662D42"/>
    <w:rsid w:val="006640CB"/>
    <w:rsid w:val="00664CAC"/>
    <w:rsid w:val="00664CE9"/>
    <w:rsid w:val="00664E7B"/>
    <w:rsid w:val="006650BE"/>
    <w:rsid w:val="00670295"/>
    <w:rsid w:val="00670853"/>
    <w:rsid w:val="006725B4"/>
    <w:rsid w:val="00672B91"/>
    <w:rsid w:val="00672BD1"/>
    <w:rsid w:val="00673A21"/>
    <w:rsid w:val="00674C26"/>
    <w:rsid w:val="00674DBA"/>
    <w:rsid w:val="00674EAC"/>
    <w:rsid w:val="00675018"/>
    <w:rsid w:val="00675793"/>
    <w:rsid w:val="006828AB"/>
    <w:rsid w:val="00682995"/>
    <w:rsid w:val="006830FA"/>
    <w:rsid w:val="00683DE3"/>
    <w:rsid w:val="006843E3"/>
    <w:rsid w:val="00685CF7"/>
    <w:rsid w:val="006872FD"/>
    <w:rsid w:val="00687EEA"/>
    <w:rsid w:val="006907BA"/>
    <w:rsid w:val="00691A65"/>
    <w:rsid w:val="00692DCB"/>
    <w:rsid w:val="00693598"/>
    <w:rsid w:val="00695700"/>
    <w:rsid w:val="00696907"/>
    <w:rsid w:val="00696FF3"/>
    <w:rsid w:val="00697FAD"/>
    <w:rsid w:val="006A0B00"/>
    <w:rsid w:val="006A1269"/>
    <w:rsid w:val="006A142D"/>
    <w:rsid w:val="006A1436"/>
    <w:rsid w:val="006A168F"/>
    <w:rsid w:val="006A1CBE"/>
    <w:rsid w:val="006A2134"/>
    <w:rsid w:val="006A2546"/>
    <w:rsid w:val="006A370D"/>
    <w:rsid w:val="006A4751"/>
    <w:rsid w:val="006A4F1B"/>
    <w:rsid w:val="006A531E"/>
    <w:rsid w:val="006A5CC1"/>
    <w:rsid w:val="006A63CC"/>
    <w:rsid w:val="006A7136"/>
    <w:rsid w:val="006A79E7"/>
    <w:rsid w:val="006A7F00"/>
    <w:rsid w:val="006A7FDA"/>
    <w:rsid w:val="006B0B20"/>
    <w:rsid w:val="006B249B"/>
    <w:rsid w:val="006B43C0"/>
    <w:rsid w:val="006B51E5"/>
    <w:rsid w:val="006C0591"/>
    <w:rsid w:val="006C0FAC"/>
    <w:rsid w:val="006C165D"/>
    <w:rsid w:val="006C1C8E"/>
    <w:rsid w:val="006C3832"/>
    <w:rsid w:val="006C4CF5"/>
    <w:rsid w:val="006C5E59"/>
    <w:rsid w:val="006C7450"/>
    <w:rsid w:val="006C782E"/>
    <w:rsid w:val="006C7A0B"/>
    <w:rsid w:val="006D0387"/>
    <w:rsid w:val="006D09AB"/>
    <w:rsid w:val="006D0E1A"/>
    <w:rsid w:val="006D147F"/>
    <w:rsid w:val="006D1C3F"/>
    <w:rsid w:val="006D421F"/>
    <w:rsid w:val="006D433D"/>
    <w:rsid w:val="006D60EF"/>
    <w:rsid w:val="006D69BE"/>
    <w:rsid w:val="006E2C36"/>
    <w:rsid w:val="006E2C46"/>
    <w:rsid w:val="006E39A9"/>
    <w:rsid w:val="006E3CA5"/>
    <w:rsid w:val="006E3FD0"/>
    <w:rsid w:val="006F269F"/>
    <w:rsid w:val="006F379D"/>
    <w:rsid w:val="006F4202"/>
    <w:rsid w:val="006F4717"/>
    <w:rsid w:val="006F5C42"/>
    <w:rsid w:val="00700916"/>
    <w:rsid w:val="00700FD7"/>
    <w:rsid w:val="0070223A"/>
    <w:rsid w:val="00702519"/>
    <w:rsid w:val="00702A36"/>
    <w:rsid w:val="00704212"/>
    <w:rsid w:val="007042E5"/>
    <w:rsid w:val="007044E2"/>
    <w:rsid w:val="00704A90"/>
    <w:rsid w:val="00705831"/>
    <w:rsid w:val="007068F2"/>
    <w:rsid w:val="007102CE"/>
    <w:rsid w:val="00710382"/>
    <w:rsid w:val="00710552"/>
    <w:rsid w:val="00710EFC"/>
    <w:rsid w:val="00712350"/>
    <w:rsid w:val="00712B27"/>
    <w:rsid w:val="00713DD1"/>
    <w:rsid w:val="00713EC7"/>
    <w:rsid w:val="007147C6"/>
    <w:rsid w:val="00714971"/>
    <w:rsid w:val="00714D64"/>
    <w:rsid w:val="00714DCB"/>
    <w:rsid w:val="00715B01"/>
    <w:rsid w:val="007163C1"/>
    <w:rsid w:val="0071687A"/>
    <w:rsid w:val="0071696F"/>
    <w:rsid w:val="00716B46"/>
    <w:rsid w:val="00720E36"/>
    <w:rsid w:val="00721065"/>
    <w:rsid w:val="007215B6"/>
    <w:rsid w:val="00723553"/>
    <w:rsid w:val="007253D9"/>
    <w:rsid w:val="0072712E"/>
    <w:rsid w:val="007273A6"/>
    <w:rsid w:val="00730451"/>
    <w:rsid w:val="00731885"/>
    <w:rsid w:val="007322C1"/>
    <w:rsid w:val="007326A7"/>
    <w:rsid w:val="00733EC6"/>
    <w:rsid w:val="00735470"/>
    <w:rsid w:val="00735560"/>
    <w:rsid w:val="00735F6C"/>
    <w:rsid w:val="0073738E"/>
    <w:rsid w:val="00737798"/>
    <w:rsid w:val="007405B4"/>
    <w:rsid w:val="00740623"/>
    <w:rsid w:val="0074070A"/>
    <w:rsid w:val="007418E0"/>
    <w:rsid w:val="00742B81"/>
    <w:rsid w:val="007431C4"/>
    <w:rsid w:val="007435CD"/>
    <w:rsid w:val="00743CC3"/>
    <w:rsid w:val="0074449D"/>
    <w:rsid w:val="007448F2"/>
    <w:rsid w:val="007451EC"/>
    <w:rsid w:val="00745760"/>
    <w:rsid w:val="00746814"/>
    <w:rsid w:val="00746AEB"/>
    <w:rsid w:val="007501C9"/>
    <w:rsid w:val="00750BD3"/>
    <w:rsid w:val="00750E1D"/>
    <w:rsid w:val="00751F43"/>
    <w:rsid w:val="00751F6D"/>
    <w:rsid w:val="00752401"/>
    <w:rsid w:val="0075266C"/>
    <w:rsid w:val="007532CD"/>
    <w:rsid w:val="0075395D"/>
    <w:rsid w:val="007542BE"/>
    <w:rsid w:val="00754DEC"/>
    <w:rsid w:val="0075545C"/>
    <w:rsid w:val="007555ED"/>
    <w:rsid w:val="007557B3"/>
    <w:rsid w:val="007559D3"/>
    <w:rsid w:val="00756078"/>
    <w:rsid w:val="00756686"/>
    <w:rsid w:val="00756B3E"/>
    <w:rsid w:val="00757257"/>
    <w:rsid w:val="00757D4C"/>
    <w:rsid w:val="00757EA3"/>
    <w:rsid w:val="00760EA1"/>
    <w:rsid w:val="00761127"/>
    <w:rsid w:val="007615EF"/>
    <w:rsid w:val="007620E9"/>
    <w:rsid w:val="00765642"/>
    <w:rsid w:val="00766C54"/>
    <w:rsid w:val="00771361"/>
    <w:rsid w:val="00771EB4"/>
    <w:rsid w:val="00772ED6"/>
    <w:rsid w:val="0077312C"/>
    <w:rsid w:val="007732E8"/>
    <w:rsid w:val="00775492"/>
    <w:rsid w:val="00775C29"/>
    <w:rsid w:val="007760A9"/>
    <w:rsid w:val="00776390"/>
    <w:rsid w:val="0078017F"/>
    <w:rsid w:val="0078019C"/>
    <w:rsid w:val="0078102B"/>
    <w:rsid w:val="007810D3"/>
    <w:rsid w:val="00781A5D"/>
    <w:rsid w:val="00781E0E"/>
    <w:rsid w:val="00782AA5"/>
    <w:rsid w:val="00782D71"/>
    <w:rsid w:val="0078396F"/>
    <w:rsid w:val="007839DB"/>
    <w:rsid w:val="007845B7"/>
    <w:rsid w:val="0078521D"/>
    <w:rsid w:val="00785E74"/>
    <w:rsid w:val="00786350"/>
    <w:rsid w:val="00787040"/>
    <w:rsid w:val="007873A7"/>
    <w:rsid w:val="00787EAF"/>
    <w:rsid w:val="00790AC3"/>
    <w:rsid w:val="00790ECC"/>
    <w:rsid w:val="007915C1"/>
    <w:rsid w:val="0079178B"/>
    <w:rsid w:val="007935B1"/>
    <w:rsid w:val="00793792"/>
    <w:rsid w:val="00793E5E"/>
    <w:rsid w:val="00794CB0"/>
    <w:rsid w:val="00794D8E"/>
    <w:rsid w:val="00796BFA"/>
    <w:rsid w:val="007978A2"/>
    <w:rsid w:val="007A0007"/>
    <w:rsid w:val="007A3275"/>
    <w:rsid w:val="007A38B9"/>
    <w:rsid w:val="007A39E7"/>
    <w:rsid w:val="007A3B74"/>
    <w:rsid w:val="007A7C84"/>
    <w:rsid w:val="007B095B"/>
    <w:rsid w:val="007B1282"/>
    <w:rsid w:val="007B196D"/>
    <w:rsid w:val="007B335A"/>
    <w:rsid w:val="007B3A2D"/>
    <w:rsid w:val="007B451F"/>
    <w:rsid w:val="007B7166"/>
    <w:rsid w:val="007C19DF"/>
    <w:rsid w:val="007C1DC4"/>
    <w:rsid w:val="007C5487"/>
    <w:rsid w:val="007C64DF"/>
    <w:rsid w:val="007C7706"/>
    <w:rsid w:val="007C7775"/>
    <w:rsid w:val="007C7CEC"/>
    <w:rsid w:val="007D0934"/>
    <w:rsid w:val="007D122C"/>
    <w:rsid w:val="007D251B"/>
    <w:rsid w:val="007D26ED"/>
    <w:rsid w:val="007D2810"/>
    <w:rsid w:val="007D2875"/>
    <w:rsid w:val="007D29B5"/>
    <w:rsid w:val="007D2F4D"/>
    <w:rsid w:val="007D3BCF"/>
    <w:rsid w:val="007D466B"/>
    <w:rsid w:val="007D5A3A"/>
    <w:rsid w:val="007D6F1D"/>
    <w:rsid w:val="007E0F1A"/>
    <w:rsid w:val="007E13CC"/>
    <w:rsid w:val="007E34CE"/>
    <w:rsid w:val="007E4971"/>
    <w:rsid w:val="007E5D58"/>
    <w:rsid w:val="007E6A69"/>
    <w:rsid w:val="007E6D31"/>
    <w:rsid w:val="007E7B3E"/>
    <w:rsid w:val="007F27A1"/>
    <w:rsid w:val="007F28D4"/>
    <w:rsid w:val="007F2921"/>
    <w:rsid w:val="007F2CF3"/>
    <w:rsid w:val="007F3033"/>
    <w:rsid w:val="007F64B3"/>
    <w:rsid w:val="007F7D30"/>
    <w:rsid w:val="00800889"/>
    <w:rsid w:val="00800EB8"/>
    <w:rsid w:val="00802B39"/>
    <w:rsid w:val="0080670C"/>
    <w:rsid w:val="00807304"/>
    <w:rsid w:val="00807ABA"/>
    <w:rsid w:val="00810860"/>
    <w:rsid w:val="0081291E"/>
    <w:rsid w:val="0081374A"/>
    <w:rsid w:val="0081398B"/>
    <w:rsid w:val="00814E6D"/>
    <w:rsid w:val="00815CAA"/>
    <w:rsid w:val="00815ED6"/>
    <w:rsid w:val="00816465"/>
    <w:rsid w:val="00817F48"/>
    <w:rsid w:val="00821021"/>
    <w:rsid w:val="00821C99"/>
    <w:rsid w:val="00821D60"/>
    <w:rsid w:val="00821D8D"/>
    <w:rsid w:val="00822C3A"/>
    <w:rsid w:val="00824D72"/>
    <w:rsid w:val="00825C61"/>
    <w:rsid w:val="0082649A"/>
    <w:rsid w:val="008265EE"/>
    <w:rsid w:val="008272DA"/>
    <w:rsid w:val="008307F1"/>
    <w:rsid w:val="008309B7"/>
    <w:rsid w:val="00830A8E"/>
    <w:rsid w:val="00831349"/>
    <w:rsid w:val="0083152D"/>
    <w:rsid w:val="00831D20"/>
    <w:rsid w:val="0083253A"/>
    <w:rsid w:val="008329AE"/>
    <w:rsid w:val="0083366F"/>
    <w:rsid w:val="00834649"/>
    <w:rsid w:val="00840786"/>
    <w:rsid w:val="00842EE4"/>
    <w:rsid w:val="00843A91"/>
    <w:rsid w:val="00845ADB"/>
    <w:rsid w:val="00846D26"/>
    <w:rsid w:val="00846D89"/>
    <w:rsid w:val="008473C0"/>
    <w:rsid w:val="0085014D"/>
    <w:rsid w:val="00850230"/>
    <w:rsid w:val="00850F28"/>
    <w:rsid w:val="00852612"/>
    <w:rsid w:val="008531B9"/>
    <w:rsid w:val="008532EE"/>
    <w:rsid w:val="0085365F"/>
    <w:rsid w:val="00853816"/>
    <w:rsid w:val="008538BE"/>
    <w:rsid w:val="00856BDB"/>
    <w:rsid w:val="00857D88"/>
    <w:rsid w:val="00861993"/>
    <w:rsid w:val="00863627"/>
    <w:rsid w:val="008650E5"/>
    <w:rsid w:val="00866713"/>
    <w:rsid w:val="00866E0C"/>
    <w:rsid w:val="008676ED"/>
    <w:rsid w:val="008706DC"/>
    <w:rsid w:val="00870855"/>
    <w:rsid w:val="0087222B"/>
    <w:rsid w:val="00872594"/>
    <w:rsid w:val="00874BF0"/>
    <w:rsid w:val="008766E0"/>
    <w:rsid w:val="0087786D"/>
    <w:rsid w:val="00877888"/>
    <w:rsid w:val="00877A25"/>
    <w:rsid w:val="00880529"/>
    <w:rsid w:val="0088116F"/>
    <w:rsid w:val="00881763"/>
    <w:rsid w:val="00881F53"/>
    <w:rsid w:val="0088358A"/>
    <w:rsid w:val="00883E51"/>
    <w:rsid w:val="0088404F"/>
    <w:rsid w:val="00887BFF"/>
    <w:rsid w:val="0089015D"/>
    <w:rsid w:val="008906B0"/>
    <w:rsid w:val="00890CC8"/>
    <w:rsid w:val="00892566"/>
    <w:rsid w:val="008948FD"/>
    <w:rsid w:val="008951FA"/>
    <w:rsid w:val="00895403"/>
    <w:rsid w:val="00895541"/>
    <w:rsid w:val="00897765"/>
    <w:rsid w:val="00897B9B"/>
    <w:rsid w:val="008A3360"/>
    <w:rsid w:val="008A4C24"/>
    <w:rsid w:val="008A506C"/>
    <w:rsid w:val="008B011F"/>
    <w:rsid w:val="008B0860"/>
    <w:rsid w:val="008B0D11"/>
    <w:rsid w:val="008B1175"/>
    <w:rsid w:val="008B3C4E"/>
    <w:rsid w:val="008B50A1"/>
    <w:rsid w:val="008B55CE"/>
    <w:rsid w:val="008B5641"/>
    <w:rsid w:val="008B7F74"/>
    <w:rsid w:val="008C2A09"/>
    <w:rsid w:val="008C2CEC"/>
    <w:rsid w:val="008C4B30"/>
    <w:rsid w:val="008C5C8C"/>
    <w:rsid w:val="008C64B6"/>
    <w:rsid w:val="008C7695"/>
    <w:rsid w:val="008C7F05"/>
    <w:rsid w:val="008D1A5F"/>
    <w:rsid w:val="008D1BEE"/>
    <w:rsid w:val="008D4CA1"/>
    <w:rsid w:val="008D5CCE"/>
    <w:rsid w:val="008D6B9B"/>
    <w:rsid w:val="008D709A"/>
    <w:rsid w:val="008E03FE"/>
    <w:rsid w:val="008E158F"/>
    <w:rsid w:val="008E16FD"/>
    <w:rsid w:val="008E2E8D"/>
    <w:rsid w:val="008E2F9B"/>
    <w:rsid w:val="008E3F4B"/>
    <w:rsid w:val="008E41DD"/>
    <w:rsid w:val="008E471C"/>
    <w:rsid w:val="008E4B84"/>
    <w:rsid w:val="008E5BE4"/>
    <w:rsid w:val="008E6237"/>
    <w:rsid w:val="008E7F32"/>
    <w:rsid w:val="008F0125"/>
    <w:rsid w:val="008F020F"/>
    <w:rsid w:val="008F0381"/>
    <w:rsid w:val="008F0A0B"/>
    <w:rsid w:val="008F0BCA"/>
    <w:rsid w:val="008F0CA4"/>
    <w:rsid w:val="008F1B2E"/>
    <w:rsid w:val="008F1EF8"/>
    <w:rsid w:val="008F39EB"/>
    <w:rsid w:val="008F40BB"/>
    <w:rsid w:val="008F6485"/>
    <w:rsid w:val="008F6879"/>
    <w:rsid w:val="008F6897"/>
    <w:rsid w:val="008F735B"/>
    <w:rsid w:val="009030E2"/>
    <w:rsid w:val="00903D04"/>
    <w:rsid w:val="00903E2B"/>
    <w:rsid w:val="00905E71"/>
    <w:rsid w:val="0090743D"/>
    <w:rsid w:val="00910B06"/>
    <w:rsid w:val="009113FD"/>
    <w:rsid w:val="009117E5"/>
    <w:rsid w:val="00911CF9"/>
    <w:rsid w:val="00911DE6"/>
    <w:rsid w:val="009131B3"/>
    <w:rsid w:val="0091345F"/>
    <w:rsid w:val="00913AE9"/>
    <w:rsid w:val="00916751"/>
    <w:rsid w:val="0091744F"/>
    <w:rsid w:val="00920D65"/>
    <w:rsid w:val="009212C1"/>
    <w:rsid w:val="00922788"/>
    <w:rsid w:val="00922AF3"/>
    <w:rsid w:val="00922B5F"/>
    <w:rsid w:val="0092608C"/>
    <w:rsid w:val="00926B06"/>
    <w:rsid w:val="00930F70"/>
    <w:rsid w:val="009313D6"/>
    <w:rsid w:val="00932DB3"/>
    <w:rsid w:val="00932F4F"/>
    <w:rsid w:val="00933857"/>
    <w:rsid w:val="00935AD0"/>
    <w:rsid w:val="00935B8A"/>
    <w:rsid w:val="009375AB"/>
    <w:rsid w:val="009379B1"/>
    <w:rsid w:val="00940C9E"/>
    <w:rsid w:val="00941430"/>
    <w:rsid w:val="00942327"/>
    <w:rsid w:val="00942B0C"/>
    <w:rsid w:val="009431AA"/>
    <w:rsid w:val="009435BC"/>
    <w:rsid w:val="00943FC3"/>
    <w:rsid w:val="00945C48"/>
    <w:rsid w:val="00946FC8"/>
    <w:rsid w:val="00947595"/>
    <w:rsid w:val="00947DC4"/>
    <w:rsid w:val="009500A5"/>
    <w:rsid w:val="009511C5"/>
    <w:rsid w:val="00951662"/>
    <w:rsid w:val="0095236F"/>
    <w:rsid w:val="00953668"/>
    <w:rsid w:val="00953DF1"/>
    <w:rsid w:val="0095464A"/>
    <w:rsid w:val="00955265"/>
    <w:rsid w:val="00955791"/>
    <w:rsid w:val="009572CF"/>
    <w:rsid w:val="00957BC3"/>
    <w:rsid w:val="00957E4B"/>
    <w:rsid w:val="00962A53"/>
    <w:rsid w:val="00963359"/>
    <w:rsid w:val="00964D55"/>
    <w:rsid w:val="00964FA3"/>
    <w:rsid w:val="009651F2"/>
    <w:rsid w:val="00965BF4"/>
    <w:rsid w:val="00966C53"/>
    <w:rsid w:val="00966FEC"/>
    <w:rsid w:val="009673DF"/>
    <w:rsid w:val="0096768E"/>
    <w:rsid w:val="00967943"/>
    <w:rsid w:val="00967B22"/>
    <w:rsid w:val="009704E0"/>
    <w:rsid w:val="00973084"/>
    <w:rsid w:val="00973FBD"/>
    <w:rsid w:val="009746A5"/>
    <w:rsid w:val="009753E5"/>
    <w:rsid w:val="00976772"/>
    <w:rsid w:val="00976C5D"/>
    <w:rsid w:val="009777E2"/>
    <w:rsid w:val="00977A80"/>
    <w:rsid w:val="00977E34"/>
    <w:rsid w:val="00980DFC"/>
    <w:rsid w:val="00981350"/>
    <w:rsid w:val="009827B9"/>
    <w:rsid w:val="00984530"/>
    <w:rsid w:val="009847A4"/>
    <w:rsid w:val="00985A35"/>
    <w:rsid w:val="00985B6F"/>
    <w:rsid w:val="00986305"/>
    <w:rsid w:val="00987B16"/>
    <w:rsid w:val="00987D49"/>
    <w:rsid w:val="0099044A"/>
    <w:rsid w:val="00990DB2"/>
    <w:rsid w:val="009910E6"/>
    <w:rsid w:val="009915A9"/>
    <w:rsid w:val="00994C96"/>
    <w:rsid w:val="00995E8B"/>
    <w:rsid w:val="00996E40"/>
    <w:rsid w:val="00997036"/>
    <w:rsid w:val="00997FB6"/>
    <w:rsid w:val="009A11A3"/>
    <w:rsid w:val="009A1590"/>
    <w:rsid w:val="009A2371"/>
    <w:rsid w:val="009A2AE8"/>
    <w:rsid w:val="009A3C52"/>
    <w:rsid w:val="009A3DA1"/>
    <w:rsid w:val="009A408A"/>
    <w:rsid w:val="009A495C"/>
    <w:rsid w:val="009A4DF8"/>
    <w:rsid w:val="009A6BAD"/>
    <w:rsid w:val="009A6CCC"/>
    <w:rsid w:val="009A7900"/>
    <w:rsid w:val="009B24F6"/>
    <w:rsid w:val="009B2668"/>
    <w:rsid w:val="009B2C42"/>
    <w:rsid w:val="009B2CC0"/>
    <w:rsid w:val="009B383D"/>
    <w:rsid w:val="009B3C14"/>
    <w:rsid w:val="009B434B"/>
    <w:rsid w:val="009B4BD8"/>
    <w:rsid w:val="009B5D6E"/>
    <w:rsid w:val="009B776D"/>
    <w:rsid w:val="009B791F"/>
    <w:rsid w:val="009C0D78"/>
    <w:rsid w:val="009C0DF9"/>
    <w:rsid w:val="009C1E11"/>
    <w:rsid w:val="009C3C45"/>
    <w:rsid w:val="009C52C2"/>
    <w:rsid w:val="009C5A48"/>
    <w:rsid w:val="009C5FBA"/>
    <w:rsid w:val="009C63FD"/>
    <w:rsid w:val="009C642B"/>
    <w:rsid w:val="009C64C5"/>
    <w:rsid w:val="009C7910"/>
    <w:rsid w:val="009D0DBF"/>
    <w:rsid w:val="009D1E38"/>
    <w:rsid w:val="009D20D0"/>
    <w:rsid w:val="009D3E0D"/>
    <w:rsid w:val="009D3F6D"/>
    <w:rsid w:val="009D4432"/>
    <w:rsid w:val="009D5B34"/>
    <w:rsid w:val="009D6BF3"/>
    <w:rsid w:val="009D7F55"/>
    <w:rsid w:val="009E09E8"/>
    <w:rsid w:val="009E0DFF"/>
    <w:rsid w:val="009E1946"/>
    <w:rsid w:val="009E208D"/>
    <w:rsid w:val="009E4039"/>
    <w:rsid w:val="009E5638"/>
    <w:rsid w:val="009E673B"/>
    <w:rsid w:val="009F15D3"/>
    <w:rsid w:val="009F3EB2"/>
    <w:rsid w:val="009F4586"/>
    <w:rsid w:val="009F7260"/>
    <w:rsid w:val="00A0013A"/>
    <w:rsid w:val="00A0268B"/>
    <w:rsid w:val="00A03509"/>
    <w:rsid w:val="00A035A6"/>
    <w:rsid w:val="00A039B0"/>
    <w:rsid w:val="00A03FA1"/>
    <w:rsid w:val="00A056AD"/>
    <w:rsid w:val="00A058F2"/>
    <w:rsid w:val="00A067BD"/>
    <w:rsid w:val="00A0694B"/>
    <w:rsid w:val="00A06B51"/>
    <w:rsid w:val="00A07DB2"/>
    <w:rsid w:val="00A12711"/>
    <w:rsid w:val="00A1343C"/>
    <w:rsid w:val="00A134F0"/>
    <w:rsid w:val="00A134FF"/>
    <w:rsid w:val="00A15B90"/>
    <w:rsid w:val="00A204C6"/>
    <w:rsid w:val="00A22512"/>
    <w:rsid w:val="00A22E25"/>
    <w:rsid w:val="00A232C1"/>
    <w:rsid w:val="00A24016"/>
    <w:rsid w:val="00A2421C"/>
    <w:rsid w:val="00A24F3A"/>
    <w:rsid w:val="00A26C42"/>
    <w:rsid w:val="00A26F05"/>
    <w:rsid w:val="00A26F1B"/>
    <w:rsid w:val="00A2720C"/>
    <w:rsid w:val="00A277AE"/>
    <w:rsid w:val="00A27B02"/>
    <w:rsid w:val="00A33EF9"/>
    <w:rsid w:val="00A33F3B"/>
    <w:rsid w:val="00A3407A"/>
    <w:rsid w:val="00A34980"/>
    <w:rsid w:val="00A3522D"/>
    <w:rsid w:val="00A3569F"/>
    <w:rsid w:val="00A35D8B"/>
    <w:rsid w:val="00A4000C"/>
    <w:rsid w:val="00A4057C"/>
    <w:rsid w:val="00A420CF"/>
    <w:rsid w:val="00A43005"/>
    <w:rsid w:val="00A43BB1"/>
    <w:rsid w:val="00A454F3"/>
    <w:rsid w:val="00A45D26"/>
    <w:rsid w:val="00A46318"/>
    <w:rsid w:val="00A46559"/>
    <w:rsid w:val="00A47A5B"/>
    <w:rsid w:val="00A50366"/>
    <w:rsid w:val="00A5173D"/>
    <w:rsid w:val="00A52276"/>
    <w:rsid w:val="00A527D5"/>
    <w:rsid w:val="00A55643"/>
    <w:rsid w:val="00A55652"/>
    <w:rsid w:val="00A5601C"/>
    <w:rsid w:val="00A56BB9"/>
    <w:rsid w:val="00A57350"/>
    <w:rsid w:val="00A57CD5"/>
    <w:rsid w:val="00A60FB6"/>
    <w:rsid w:val="00A62BEB"/>
    <w:rsid w:val="00A649A2"/>
    <w:rsid w:val="00A64DF1"/>
    <w:rsid w:val="00A65454"/>
    <w:rsid w:val="00A65B41"/>
    <w:rsid w:val="00A65DD2"/>
    <w:rsid w:val="00A66D10"/>
    <w:rsid w:val="00A7047F"/>
    <w:rsid w:val="00A70639"/>
    <w:rsid w:val="00A713DF"/>
    <w:rsid w:val="00A726A2"/>
    <w:rsid w:val="00A73441"/>
    <w:rsid w:val="00A75C2F"/>
    <w:rsid w:val="00A76688"/>
    <w:rsid w:val="00A77F3A"/>
    <w:rsid w:val="00A8046A"/>
    <w:rsid w:val="00A81076"/>
    <w:rsid w:val="00A828E1"/>
    <w:rsid w:val="00A84E64"/>
    <w:rsid w:val="00A87BBE"/>
    <w:rsid w:val="00A92B8D"/>
    <w:rsid w:val="00A936EF"/>
    <w:rsid w:val="00A94FAA"/>
    <w:rsid w:val="00A969AB"/>
    <w:rsid w:val="00A97647"/>
    <w:rsid w:val="00A97749"/>
    <w:rsid w:val="00AA01CA"/>
    <w:rsid w:val="00AA0381"/>
    <w:rsid w:val="00AA0516"/>
    <w:rsid w:val="00AA1A0F"/>
    <w:rsid w:val="00AA2FD1"/>
    <w:rsid w:val="00AA4118"/>
    <w:rsid w:val="00AA43BA"/>
    <w:rsid w:val="00AA4B7A"/>
    <w:rsid w:val="00AA50B4"/>
    <w:rsid w:val="00AA7C33"/>
    <w:rsid w:val="00AB0319"/>
    <w:rsid w:val="00AB0667"/>
    <w:rsid w:val="00AB0907"/>
    <w:rsid w:val="00AB0B7A"/>
    <w:rsid w:val="00AB0D60"/>
    <w:rsid w:val="00AB1299"/>
    <w:rsid w:val="00AB260A"/>
    <w:rsid w:val="00AB2702"/>
    <w:rsid w:val="00AB27B3"/>
    <w:rsid w:val="00AB3661"/>
    <w:rsid w:val="00AB6A90"/>
    <w:rsid w:val="00AB70CA"/>
    <w:rsid w:val="00AB743F"/>
    <w:rsid w:val="00AB7A9E"/>
    <w:rsid w:val="00AB7DF2"/>
    <w:rsid w:val="00AB7F48"/>
    <w:rsid w:val="00AC156A"/>
    <w:rsid w:val="00AC1C8F"/>
    <w:rsid w:val="00AC1E9B"/>
    <w:rsid w:val="00AC4545"/>
    <w:rsid w:val="00AC5BA6"/>
    <w:rsid w:val="00AC7253"/>
    <w:rsid w:val="00AC786D"/>
    <w:rsid w:val="00AD209A"/>
    <w:rsid w:val="00AD2318"/>
    <w:rsid w:val="00AD3377"/>
    <w:rsid w:val="00AD3F3B"/>
    <w:rsid w:val="00AD42DE"/>
    <w:rsid w:val="00AD594F"/>
    <w:rsid w:val="00AD5AF0"/>
    <w:rsid w:val="00AD5DDC"/>
    <w:rsid w:val="00AD6436"/>
    <w:rsid w:val="00AD66CD"/>
    <w:rsid w:val="00AD7644"/>
    <w:rsid w:val="00AE2907"/>
    <w:rsid w:val="00AE2C50"/>
    <w:rsid w:val="00AE3619"/>
    <w:rsid w:val="00AE4D33"/>
    <w:rsid w:val="00AE7584"/>
    <w:rsid w:val="00AE7D2E"/>
    <w:rsid w:val="00AF0D41"/>
    <w:rsid w:val="00AF197F"/>
    <w:rsid w:val="00AF19B1"/>
    <w:rsid w:val="00AF352F"/>
    <w:rsid w:val="00AF3E84"/>
    <w:rsid w:val="00AF4041"/>
    <w:rsid w:val="00AF47DA"/>
    <w:rsid w:val="00AF4917"/>
    <w:rsid w:val="00AF5597"/>
    <w:rsid w:val="00B0031A"/>
    <w:rsid w:val="00B0068D"/>
    <w:rsid w:val="00B03071"/>
    <w:rsid w:val="00B041AC"/>
    <w:rsid w:val="00B04E62"/>
    <w:rsid w:val="00B050D7"/>
    <w:rsid w:val="00B05F33"/>
    <w:rsid w:val="00B06710"/>
    <w:rsid w:val="00B07A87"/>
    <w:rsid w:val="00B07C95"/>
    <w:rsid w:val="00B07F6C"/>
    <w:rsid w:val="00B1018C"/>
    <w:rsid w:val="00B105A8"/>
    <w:rsid w:val="00B1212A"/>
    <w:rsid w:val="00B13088"/>
    <w:rsid w:val="00B1330C"/>
    <w:rsid w:val="00B1331E"/>
    <w:rsid w:val="00B14F01"/>
    <w:rsid w:val="00B155F0"/>
    <w:rsid w:val="00B166AF"/>
    <w:rsid w:val="00B16983"/>
    <w:rsid w:val="00B20A1F"/>
    <w:rsid w:val="00B2128E"/>
    <w:rsid w:val="00B2175A"/>
    <w:rsid w:val="00B2202F"/>
    <w:rsid w:val="00B2240E"/>
    <w:rsid w:val="00B22BD4"/>
    <w:rsid w:val="00B23781"/>
    <w:rsid w:val="00B24F46"/>
    <w:rsid w:val="00B256FF"/>
    <w:rsid w:val="00B25A31"/>
    <w:rsid w:val="00B27336"/>
    <w:rsid w:val="00B3046F"/>
    <w:rsid w:val="00B339A1"/>
    <w:rsid w:val="00B35058"/>
    <w:rsid w:val="00B40CC8"/>
    <w:rsid w:val="00B411A0"/>
    <w:rsid w:val="00B43833"/>
    <w:rsid w:val="00B46307"/>
    <w:rsid w:val="00B4750C"/>
    <w:rsid w:val="00B47F9A"/>
    <w:rsid w:val="00B5038D"/>
    <w:rsid w:val="00B50D45"/>
    <w:rsid w:val="00B5422E"/>
    <w:rsid w:val="00B5507B"/>
    <w:rsid w:val="00B55DA7"/>
    <w:rsid w:val="00B61EB2"/>
    <w:rsid w:val="00B62416"/>
    <w:rsid w:val="00B62C63"/>
    <w:rsid w:val="00B644B5"/>
    <w:rsid w:val="00B656CC"/>
    <w:rsid w:val="00B65D9D"/>
    <w:rsid w:val="00B66CCC"/>
    <w:rsid w:val="00B66CF6"/>
    <w:rsid w:val="00B66FC7"/>
    <w:rsid w:val="00B677A5"/>
    <w:rsid w:val="00B67DED"/>
    <w:rsid w:val="00B713F7"/>
    <w:rsid w:val="00B71944"/>
    <w:rsid w:val="00B72DDE"/>
    <w:rsid w:val="00B74CDB"/>
    <w:rsid w:val="00B771B7"/>
    <w:rsid w:val="00B77775"/>
    <w:rsid w:val="00B77E2F"/>
    <w:rsid w:val="00B8225C"/>
    <w:rsid w:val="00B8227F"/>
    <w:rsid w:val="00B824DF"/>
    <w:rsid w:val="00B826EA"/>
    <w:rsid w:val="00B82B2A"/>
    <w:rsid w:val="00B870A1"/>
    <w:rsid w:val="00B870CB"/>
    <w:rsid w:val="00B87644"/>
    <w:rsid w:val="00B87F18"/>
    <w:rsid w:val="00B90A02"/>
    <w:rsid w:val="00B90E5C"/>
    <w:rsid w:val="00B91E62"/>
    <w:rsid w:val="00B92186"/>
    <w:rsid w:val="00B92359"/>
    <w:rsid w:val="00B92D64"/>
    <w:rsid w:val="00B93191"/>
    <w:rsid w:val="00B9368E"/>
    <w:rsid w:val="00B947D6"/>
    <w:rsid w:val="00B95636"/>
    <w:rsid w:val="00B96DB5"/>
    <w:rsid w:val="00B96EDC"/>
    <w:rsid w:val="00B972F4"/>
    <w:rsid w:val="00B9769F"/>
    <w:rsid w:val="00BA1BD8"/>
    <w:rsid w:val="00BA250F"/>
    <w:rsid w:val="00BA3908"/>
    <w:rsid w:val="00BA43A8"/>
    <w:rsid w:val="00BA5E27"/>
    <w:rsid w:val="00BA6823"/>
    <w:rsid w:val="00BA7046"/>
    <w:rsid w:val="00BB1376"/>
    <w:rsid w:val="00BB1B37"/>
    <w:rsid w:val="00BB3233"/>
    <w:rsid w:val="00BB43AA"/>
    <w:rsid w:val="00BB442A"/>
    <w:rsid w:val="00BB459F"/>
    <w:rsid w:val="00BB6C9B"/>
    <w:rsid w:val="00BC0BA2"/>
    <w:rsid w:val="00BC0CBC"/>
    <w:rsid w:val="00BC2D51"/>
    <w:rsid w:val="00BC2E28"/>
    <w:rsid w:val="00BC3946"/>
    <w:rsid w:val="00BC40FB"/>
    <w:rsid w:val="00BC5AEF"/>
    <w:rsid w:val="00BC5DBA"/>
    <w:rsid w:val="00BC6E1A"/>
    <w:rsid w:val="00BD01F1"/>
    <w:rsid w:val="00BD1486"/>
    <w:rsid w:val="00BD196E"/>
    <w:rsid w:val="00BD5B79"/>
    <w:rsid w:val="00BD60C8"/>
    <w:rsid w:val="00BD7450"/>
    <w:rsid w:val="00BD74BE"/>
    <w:rsid w:val="00BE023C"/>
    <w:rsid w:val="00BE2870"/>
    <w:rsid w:val="00BE2A4D"/>
    <w:rsid w:val="00BE3528"/>
    <w:rsid w:val="00BE35A2"/>
    <w:rsid w:val="00BE41B3"/>
    <w:rsid w:val="00BE4436"/>
    <w:rsid w:val="00BE7F06"/>
    <w:rsid w:val="00BF16E5"/>
    <w:rsid w:val="00BF17B5"/>
    <w:rsid w:val="00BF28C5"/>
    <w:rsid w:val="00BF31FA"/>
    <w:rsid w:val="00BF34F9"/>
    <w:rsid w:val="00BF4CE7"/>
    <w:rsid w:val="00C007D4"/>
    <w:rsid w:val="00C01495"/>
    <w:rsid w:val="00C03DE9"/>
    <w:rsid w:val="00C04008"/>
    <w:rsid w:val="00C04CFB"/>
    <w:rsid w:val="00C05255"/>
    <w:rsid w:val="00C05B7A"/>
    <w:rsid w:val="00C05F2A"/>
    <w:rsid w:val="00C05F75"/>
    <w:rsid w:val="00C11879"/>
    <w:rsid w:val="00C11F32"/>
    <w:rsid w:val="00C1261F"/>
    <w:rsid w:val="00C13285"/>
    <w:rsid w:val="00C14825"/>
    <w:rsid w:val="00C1626E"/>
    <w:rsid w:val="00C166BC"/>
    <w:rsid w:val="00C16D56"/>
    <w:rsid w:val="00C17371"/>
    <w:rsid w:val="00C22F82"/>
    <w:rsid w:val="00C24EEE"/>
    <w:rsid w:val="00C25C8D"/>
    <w:rsid w:val="00C263BB"/>
    <w:rsid w:val="00C26523"/>
    <w:rsid w:val="00C26E30"/>
    <w:rsid w:val="00C3019C"/>
    <w:rsid w:val="00C30AAC"/>
    <w:rsid w:val="00C313A1"/>
    <w:rsid w:val="00C32756"/>
    <w:rsid w:val="00C328F9"/>
    <w:rsid w:val="00C32AD9"/>
    <w:rsid w:val="00C33E8C"/>
    <w:rsid w:val="00C34B86"/>
    <w:rsid w:val="00C367DD"/>
    <w:rsid w:val="00C40251"/>
    <w:rsid w:val="00C4320A"/>
    <w:rsid w:val="00C43AD8"/>
    <w:rsid w:val="00C44F08"/>
    <w:rsid w:val="00C4541B"/>
    <w:rsid w:val="00C46DBF"/>
    <w:rsid w:val="00C47977"/>
    <w:rsid w:val="00C47F18"/>
    <w:rsid w:val="00C506D2"/>
    <w:rsid w:val="00C5123E"/>
    <w:rsid w:val="00C51B46"/>
    <w:rsid w:val="00C52AAC"/>
    <w:rsid w:val="00C531D2"/>
    <w:rsid w:val="00C54D8A"/>
    <w:rsid w:val="00C565E3"/>
    <w:rsid w:val="00C56709"/>
    <w:rsid w:val="00C62978"/>
    <w:rsid w:val="00C62C88"/>
    <w:rsid w:val="00C63A95"/>
    <w:rsid w:val="00C65EE3"/>
    <w:rsid w:val="00C660E4"/>
    <w:rsid w:val="00C67280"/>
    <w:rsid w:val="00C700A6"/>
    <w:rsid w:val="00C70424"/>
    <w:rsid w:val="00C712F7"/>
    <w:rsid w:val="00C71F21"/>
    <w:rsid w:val="00C728FC"/>
    <w:rsid w:val="00C73911"/>
    <w:rsid w:val="00C73E8C"/>
    <w:rsid w:val="00C74824"/>
    <w:rsid w:val="00C74B4C"/>
    <w:rsid w:val="00C75922"/>
    <w:rsid w:val="00C759DE"/>
    <w:rsid w:val="00C7672E"/>
    <w:rsid w:val="00C769D1"/>
    <w:rsid w:val="00C8065D"/>
    <w:rsid w:val="00C81694"/>
    <w:rsid w:val="00C821FE"/>
    <w:rsid w:val="00C82559"/>
    <w:rsid w:val="00C84984"/>
    <w:rsid w:val="00C8511C"/>
    <w:rsid w:val="00C857D3"/>
    <w:rsid w:val="00C85BE9"/>
    <w:rsid w:val="00C865D5"/>
    <w:rsid w:val="00C87861"/>
    <w:rsid w:val="00C87C79"/>
    <w:rsid w:val="00C87D8C"/>
    <w:rsid w:val="00C926A5"/>
    <w:rsid w:val="00C92893"/>
    <w:rsid w:val="00C93272"/>
    <w:rsid w:val="00C93669"/>
    <w:rsid w:val="00C9484D"/>
    <w:rsid w:val="00C94E9D"/>
    <w:rsid w:val="00C95505"/>
    <w:rsid w:val="00C97050"/>
    <w:rsid w:val="00C9766C"/>
    <w:rsid w:val="00CA077A"/>
    <w:rsid w:val="00CA101E"/>
    <w:rsid w:val="00CA187B"/>
    <w:rsid w:val="00CA1E65"/>
    <w:rsid w:val="00CA238A"/>
    <w:rsid w:val="00CA3DEA"/>
    <w:rsid w:val="00CA46A7"/>
    <w:rsid w:val="00CA723E"/>
    <w:rsid w:val="00CB0885"/>
    <w:rsid w:val="00CB0E2C"/>
    <w:rsid w:val="00CB1A91"/>
    <w:rsid w:val="00CB2941"/>
    <w:rsid w:val="00CB2F93"/>
    <w:rsid w:val="00CB306A"/>
    <w:rsid w:val="00CB3410"/>
    <w:rsid w:val="00CB387D"/>
    <w:rsid w:val="00CB647B"/>
    <w:rsid w:val="00CB7061"/>
    <w:rsid w:val="00CB78DA"/>
    <w:rsid w:val="00CC01DD"/>
    <w:rsid w:val="00CC0B21"/>
    <w:rsid w:val="00CC195F"/>
    <w:rsid w:val="00CC2015"/>
    <w:rsid w:val="00CC245D"/>
    <w:rsid w:val="00CC2CCD"/>
    <w:rsid w:val="00CC53EC"/>
    <w:rsid w:val="00CD09FF"/>
    <w:rsid w:val="00CD235E"/>
    <w:rsid w:val="00CD35CC"/>
    <w:rsid w:val="00CD53EB"/>
    <w:rsid w:val="00CD57B6"/>
    <w:rsid w:val="00CD6693"/>
    <w:rsid w:val="00CD7B89"/>
    <w:rsid w:val="00CE1212"/>
    <w:rsid w:val="00CE2ECA"/>
    <w:rsid w:val="00CE2F80"/>
    <w:rsid w:val="00CE4352"/>
    <w:rsid w:val="00CE46F2"/>
    <w:rsid w:val="00CE476C"/>
    <w:rsid w:val="00CE5266"/>
    <w:rsid w:val="00CE558C"/>
    <w:rsid w:val="00CE6133"/>
    <w:rsid w:val="00CE7FB2"/>
    <w:rsid w:val="00CF076D"/>
    <w:rsid w:val="00CF0BC5"/>
    <w:rsid w:val="00CF3AAC"/>
    <w:rsid w:val="00CF3C8D"/>
    <w:rsid w:val="00CF5B95"/>
    <w:rsid w:val="00CF5B9F"/>
    <w:rsid w:val="00CF62D7"/>
    <w:rsid w:val="00D014E0"/>
    <w:rsid w:val="00D0474F"/>
    <w:rsid w:val="00D10963"/>
    <w:rsid w:val="00D11834"/>
    <w:rsid w:val="00D1207C"/>
    <w:rsid w:val="00D12848"/>
    <w:rsid w:val="00D12C7C"/>
    <w:rsid w:val="00D147AA"/>
    <w:rsid w:val="00D148F7"/>
    <w:rsid w:val="00D15687"/>
    <w:rsid w:val="00D15FB4"/>
    <w:rsid w:val="00D1725C"/>
    <w:rsid w:val="00D17C4C"/>
    <w:rsid w:val="00D21815"/>
    <w:rsid w:val="00D21A28"/>
    <w:rsid w:val="00D238A4"/>
    <w:rsid w:val="00D23ED7"/>
    <w:rsid w:val="00D25642"/>
    <w:rsid w:val="00D2705A"/>
    <w:rsid w:val="00D3020E"/>
    <w:rsid w:val="00D309AB"/>
    <w:rsid w:val="00D3246E"/>
    <w:rsid w:val="00D32510"/>
    <w:rsid w:val="00D334AB"/>
    <w:rsid w:val="00D33BE1"/>
    <w:rsid w:val="00D357DE"/>
    <w:rsid w:val="00D3690A"/>
    <w:rsid w:val="00D41AA0"/>
    <w:rsid w:val="00D42E94"/>
    <w:rsid w:val="00D438A9"/>
    <w:rsid w:val="00D44245"/>
    <w:rsid w:val="00D44667"/>
    <w:rsid w:val="00D4585B"/>
    <w:rsid w:val="00D45C94"/>
    <w:rsid w:val="00D46B94"/>
    <w:rsid w:val="00D475CA"/>
    <w:rsid w:val="00D508CF"/>
    <w:rsid w:val="00D543B7"/>
    <w:rsid w:val="00D564C2"/>
    <w:rsid w:val="00D62B0E"/>
    <w:rsid w:val="00D63A3F"/>
    <w:rsid w:val="00D63A41"/>
    <w:rsid w:val="00D650D4"/>
    <w:rsid w:val="00D65252"/>
    <w:rsid w:val="00D65A16"/>
    <w:rsid w:val="00D66482"/>
    <w:rsid w:val="00D66F77"/>
    <w:rsid w:val="00D67144"/>
    <w:rsid w:val="00D70FEA"/>
    <w:rsid w:val="00D73F08"/>
    <w:rsid w:val="00D73FC2"/>
    <w:rsid w:val="00D74293"/>
    <w:rsid w:val="00D7527A"/>
    <w:rsid w:val="00D75555"/>
    <w:rsid w:val="00D75786"/>
    <w:rsid w:val="00D769D5"/>
    <w:rsid w:val="00D770E9"/>
    <w:rsid w:val="00D77230"/>
    <w:rsid w:val="00D77604"/>
    <w:rsid w:val="00D77F6D"/>
    <w:rsid w:val="00D801AA"/>
    <w:rsid w:val="00D806A5"/>
    <w:rsid w:val="00D8140E"/>
    <w:rsid w:val="00D82A31"/>
    <w:rsid w:val="00D82D18"/>
    <w:rsid w:val="00D82D5F"/>
    <w:rsid w:val="00D83740"/>
    <w:rsid w:val="00D83947"/>
    <w:rsid w:val="00D84F41"/>
    <w:rsid w:val="00D85182"/>
    <w:rsid w:val="00D8585C"/>
    <w:rsid w:val="00D859D0"/>
    <w:rsid w:val="00D86458"/>
    <w:rsid w:val="00D8703B"/>
    <w:rsid w:val="00D87D04"/>
    <w:rsid w:val="00D9184E"/>
    <w:rsid w:val="00D92CAA"/>
    <w:rsid w:val="00D93BAC"/>
    <w:rsid w:val="00D96739"/>
    <w:rsid w:val="00D96BC9"/>
    <w:rsid w:val="00DA05B0"/>
    <w:rsid w:val="00DA0757"/>
    <w:rsid w:val="00DA11BB"/>
    <w:rsid w:val="00DA1A2E"/>
    <w:rsid w:val="00DA212D"/>
    <w:rsid w:val="00DA3124"/>
    <w:rsid w:val="00DA3EBB"/>
    <w:rsid w:val="00DA3F02"/>
    <w:rsid w:val="00DA3F48"/>
    <w:rsid w:val="00DA4BFB"/>
    <w:rsid w:val="00DA4E26"/>
    <w:rsid w:val="00DA4EF3"/>
    <w:rsid w:val="00DA5B02"/>
    <w:rsid w:val="00DA6075"/>
    <w:rsid w:val="00DA6B64"/>
    <w:rsid w:val="00DA7FB5"/>
    <w:rsid w:val="00DB08ED"/>
    <w:rsid w:val="00DB0AF0"/>
    <w:rsid w:val="00DB0C4A"/>
    <w:rsid w:val="00DB0EEE"/>
    <w:rsid w:val="00DB1F58"/>
    <w:rsid w:val="00DB3B23"/>
    <w:rsid w:val="00DB4064"/>
    <w:rsid w:val="00DB4F51"/>
    <w:rsid w:val="00DB527E"/>
    <w:rsid w:val="00DB6AD1"/>
    <w:rsid w:val="00DB7040"/>
    <w:rsid w:val="00DB73EB"/>
    <w:rsid w:val="00DB77F3"/>
    <w:rsid w:val="00DC08F4"/>
    <w:rsid w:val="00DC095D"/>
    <w:rsid w:val="00DC1751"/>
    <w:rsid w:val="00DC1D22"/>
    <w:rsid w:val="00DC2083"/>
    <w:rsid w:val="00DC2BA0"/>
    <w:rsid w:val="00DC4835"/>
    <w:rsid w:val="00DC491E"/>
    <w:rsid w:val="00DC5949"/>
    <w:rsid w:val="00DC610B"/>
    <w:rsid w:val="00DC62CE"/>
    <w:rsid w:val="00DC763D"/>
    <w:rsid w:val="00DD59B5"/>
    <w:rsid w:val="00DD5D23"/>
    <w:rsid w:val="00DD6DDD"/>
    <w:rsid w:val="00DE0570"/>
    <w:rsid w:val="00DE2011"/>
    <w:rsid w:val="00DE25A6"/>
    <w:rsid w:val="00DE26AA"/>
    <w:rsid w:val="00DE428A"/>
    <w:rsid w:val="00DE463E"/>
    <w:rsid w:val="00DE4850"/>
    <w:rsid w:val="00DE60E5"/>
    <w:rsid w:val="00DE6272"/>
    <w:rsid w:val="00DE69C6"/>
    <w:rsid w:val="00DF18C9"/>
    <w:rsid w:val="00DF243F"/>
    <w:rsid w:val="00DF29A6"/>
    <w:rsid w:val="00DF2A68"/>
    <w:rsid w:val="00DF354C"/>
    <w:rsid w:val="00DF526C"/>
    <w:rsid w:val="00DF5874"/>
    <w:rsid w:val="00DF5AC2"/>
    <w:rsid w:val="00DF625F"/>
    <w:rsid w:val="00DF6351"/>
    <w:rsid w:val="00DF6B71"/>
    <w:rsid w:val="00E0085D"/>
    <w:rsid w:val="00E04D1B"/>
    <w:rsid w:val="00E06AD0"/>
    <w:rsid w:val="00E11475"/>
    <w:rsid w:val="00E11560"/>
    <w:rsid w:val="00E119E9"/>
    <w:rsid w:val="00E11F7A"/>
    <w:rsid w:val="00E1240B"/>
    <w:rsid w:val="00E132B8"/>
    <w:rsid w:val="00E139E6"/>
    <w:rsid w:val="00E140AC"/>
    <w:rsid w:val="00E1674A"/>
    <w:rsid w:val="00E17944"/>
    <w:rsid w:val="00E210A3"/>
    <w:rsid w:val="00E21488"/>
    <w:rsid w:val="00E21A90"/>
    <w:rsid w:val="00E21F36"/>
    <w:rsid w:val="00E22094"/>
    <w:rsid w:val="00E230B7"/>
    <w:rsid w:val="00E243B3"/>
    <w:rsid w:val="00E255B8"/>
    <w:rsid w:val="00E25FDC"/>
    <w:rsid w:val="00E266DC"/>
    <w:rsid w:val="00E27295"/>
    <w:rsid w:val="00E27836"/>
    <w:rsid w:val="00E27A43"/>
    <w:rsid w:val="00E27C27"/>
    <w:rsid w:val="00E307AF"/>
    <w:rsid w:val="00E30E06"/>
    <w:rsid w:val="00E30F8F"/>
    <w:rsid w:val="00E32966"/>
    <w:rsid w:val="00E33037"/>
    <w:rsid w:val="00E34BFB"/>
    <w:rsid w:val="00E35124"/>
    <w:rsid w:val="00E359D3"/>
    <w:rsid w:val="00E364A5"/>
    <w:rsid w:val="00E36F8F"/>
    <w:rsid w:val="00E37EAD"/>
    <w:rsid w:val="00E37FDE"/>
    <w:rsid w:val="00E4261F"/>
    <w:rsid w:val="00E44E04"/>
    <w:rsid w:val="00E45989"/>
    <w:rsid w:val="00E469F1"/>
    <w:rsid w:val="00E47168"/>
    <w:rsid w:val="00E47988"/>
    <w:rsid w:val="00E47FB1"/>
    <w:rsid w:val="00E51AAB"/>
    <w:rsid w:val="00E5318E"/>
    <w:rsid w:val="00E53AC8"/>
    <w:rsid w:val="00E54175"/>
    <w:rsid w:val="00E5443C"/>
    <w:rsid w:val="00E568A3"/>
    <w:rsid w:val="00E56E08"/>
    <w:rsid w:val="00E57443"/>
    <w:rsid w:val="00E606BB"/>
    <w:rsid w:val="00E615F7"/>
    <w:rsid w:val="00E616A4"/>
    <w:rsid w:val="00E62C76"/>
    <w:rsid w:val="00E62EF1"/>
    <w:rsid w:val="00E632E6"/>
    <w:rsid w:val="00E63E5E"/>
    <w:rsid w:val="00E63E8C"/>
    <w:rsid w:val="00E65EF3"/>
    <w:rsid w:val="00E65F3D"/>
    <w:rsid w:val="00E66376"/>
    <w:rsid w:val="00E66655"/>
    <w:rsid w:val="00E672D5"/>
    <w:rsid w:val="00E706DE"/>
    <w:rsid w:val="00E70B32"/>
    <w:rsid w:val="00E71DFA"/>
    <w:rsid w:val="00E71E1E"/>
    <w:rsid w:val="00E72ECF"/>
    <w:rsid w:val="00E73D66"/>
    <w:rsid w:val="00E73F75"/>
    <w:rsid w:val="00E75086"/>
    <w:rsid w:val="00E75B07"/>
    <w:rsid w:val="00E760E5"/>
    <w:rsid w:val="00E76C4A"/>
    <w:rsid w:val="00E77508"/>
    <w:rsid w:val="00E77647"/>
    <w:rsid w:val="00E80980"/>
    <w:rsid w:val="00E81509"/>
    <w:rsid w:val="00E82A4B"/>
    <w:rsid w:val="00E83D56"/>
    <w:rsid w:val="00E850F5"/>
    <w:rsid w:val="00E85206"/>
    <w:rsid w:val="00E9001C"/>
    <w:rsid w:val="00E90095"/>
    <w:rsid w:val="00E91626"/>
    <w:rsid w:val="00E91796"/>
    <w:rsid w:val="00E93B0C"/>
    <w:rsid w:val="00E94211"/>
    <w:rsid w:val="00E943B7"/>
    <w:rsid w:val="00E95AF5"/>
    <w:rsid w:val="00E95DDE"/>
    <w:rsid w:val="00E9688F"/>
    <w:rsid w:val="00E97BE1"/>
    <w:rsid w:val="00EA06D9"/>
    <w:rsid w:val="00EA09A4"/>
    <w:rsid w:val="00EA1A2A"/>
    <w:rsid w:val="00EA4473"/>
    <w:rsid w:val="00EA447E"/>
    <w:rsid w:val="00EA5861"/>
    <w:rsid w:val="00EA746A"/>
    <w:rsid w:val="00EA7A0C"/>
    <w:rsid w:val="00EA7EDA"/>
    <w:rsid w:val="00EA7F27"/>
    <w:rsid w:val="00EB012D"/>
    <w:rsid w:val="00EB046F"/>
    <w:rsid w:val="00EB3906"/>
    <w:rsid w:val="00EB5077"/>
    <w:rsid w:val="00EB6865"/>
    <w:rsid w:val="00EB6996"/>
    <w:rsid w:val="00EC050D"/>
    <w:rsid w:val="00EC3DF8"/>
    <w:rsid w:val="00EC46F8"/>
    <w:rsid w:val="00EC5CD5"/>
    <w:rsid w:val="00EC6362"/>
    <w:rsid w:val="00ED0FA2"/>
    <w:rsid w:val="00ED2CB0"/>
    <w:rsid w:val="00ED3C14"/>
    <w:rsid w:val="00ED482E"/>
    <w:rsid w:val="00ED49A5"/>
    <w:rsid w:val="00ED54DB"/>
    <w:rsid w:val="00ED64EE"/>
    <w:rsid w:val="00ED7846"/>
    <w:rsid w:val="00ED7FE5"/>
    <w:rsid w:val="00EE0B5D"/>
    <w:rsid w:val="00EE0D38"/>
    <w:rsid w:val="00EE0FFF"/>
    <w:rsid w:val="00EE1722"/>
    <w:rsid w:val="00EE18A7"/>
    <w:rsid w:val="00EE1E7A"/>
    <w:rsid w:val="00EE2307"/>
    <w:rsid w:val="00EE2C4F"/>
    <w:rsid w:val="00EE3B06"/>
    <w:rsid w:val="00EE3F11"/>
    <w:rsid w:val="00EE4D54"/>
    <w:rsid w:val="00EE55F8"/>
    <w:rsid w:val="00EE5618"/>
    <w:rsid w:val="00EE57DE"/>
    <w:rsid w:val="00EE5A19"/>
    <w:rsid w:val="00EF2952"/>
    <w:rsid w:val="00EF2A5A"/>
    <w:rsid w:val="00EF333E"/>
    <w:rsid w:val="00EF36FA"/>
    <w:rsid w:val="00EF3A68"/>
    <w:rsid w:val="00EF42C6"/>
    <w:rsid w:val="00EF461D"/>
    <w:rsid w:val="00EF53B5"/>
    <w:rsid w:val="00EF79DE"/>
    <w:rsid w:val="00F00BDB"/>
    <w:rsid w:val="00F017B8"/>
    <w:rsid w:val="00F01D74"/>
    <w:rsid w:val="00F021F2"/>
    <w:rsid w:val="00F02912"/>
    <w:rsid w:val="00F0363A"/>
    <w:rsid w:val="00F03CA4"/>
    <w:rsid w:val="00F03CB1"/>
    <w:rsid w:val="00F03DCD"/>
    <w:rsid w:val="00F053E7"/>
    <w:rsid w:val="00F05BD5"/>
    <w:rsid w:val="00F06070"/>
    <w:rsid w:val="00F06D7B"/>
    <w:rsid w:val="00F070DE"/>
    <w:rsid w:val="00F07234"/>
    <w:rsid w:val="00F10AC1"/>
    <w:rsid w:val="00F111A9"/>
    <w:rsid w:val="00F1194A"/>
    <w:rsid w:val="00F119A8"/>
    <w:rsid w:val="00F12557"/>
    <w:rsid w:val="00F1299B"/>
    <w:rsid w:val="00F12DB9"/>
    <w:rsid w:val="00F14794"/>
    <w:rsid w:val="00F16349"/>
    <w:rsid w:val="00F17482"/>
    <w:rsid w:val="00F20D65"/>
    <w:rsid w:val="00F21768"/>
    <w:rsid w:val="00F2236F"/>
    <w:rsid w:val="00F23296"/>
    <w:rsid w:val="00F23882"/>
    <w:rsid w:val="00F24896"/>
    <w:rsid w:val="00F24C39"/>
    <w:rsid w:val="00F24DA5"/>
    <w:rsid w:val="00F250EF"/>
    <w:rsid w:val="00F25EB8"/>
    <w:rsid w:val="00F278B6"/>
    <w:rsid w:val="00F31D71"/>
    <w:rsid w:val="00F33110"/>
    <w:rsid w:val="00F33EA8"/>
    <w:rsid w:val="00F34675"/>
    <w:rsid w:val="00F3531F"/>
    <w:rsid w:val="00F36173"/>
    <w:rsid w:val="00F363E1"/>
    <w:rsid w:val="00F407F1"/>
    <w:rsid w:val="00F40F5A"/>
    <w:rsid w:val="00F421E1"/>
    <w:rsid w:val="00F43D44"/>
    <w:rsid w:val="00F44F6A"/>
    <w:rsid w:val="00F45879"/>
    <w:rsid w:val="00F466C5"/>
    <w:rsid w:val="00F46D25"/>
    <w:rsid w:val="00F47652"/>
    <w:rsid w:val="00F477A6"/>
    <w:rsid w:val="00F47DBC"/>
    <w:rsid w:val="00F510E3"/>
    <w:rsid w:val="00F51CAA"/>
    <w:rsid w:val="00F51F3D"/>
    <w:rsid w:val="00F52937"/>
    <w:rsid w:val="00F53362"/>
    <w:rsid w:val="00F5351A"/>
    <w:rsid w:val="00F53BD1"/>
    <w:rsid w:val="00F53F65"/>
    <w:rsid w:val="00F546E6"/>
    <w:rsid w:val="00F55C01"/>
    <w:rsid w:val="00F5629E"/>
    <w:rsid w:val="00F56C6C"/>
    <w:rsid w:val="00F60408"/>
    <w:rsid w:val="00F6045E"/>
    <w:rsid w:val="00F60657"/>
    <w:rsid w:val="00F607E1"/>
    <w:rsid w:val="00F60DAC"/>
    <w:rsid w:val="00F61AA6"/>
    <w:rsid w:val="00F61F2D"/>
    <w:rsid w:val="00F6212B"/>
    <w:rsid w:val="00F62767"/>
    <w:rsid w:val="00F63436"/>
    <w:rsid w:val="00F635A7"/>
    <w:rsid w:val="00F6362C"/>
    <w:rsid w:val="00F6473B"/>
    <w:rsid w:val="00F64F5B"/>
    <w:rsid w:val="00F65327"/>
    <w:rsid w:val="00F66E31"/>
    <w:rsid w:val="00F707BF"/>
    <w:rsid w:val="00F70A56"/>
    <w:rsid w:val="00F70C92"/>
    <w:rsid w:val="00F715E6"/>
    <w:rsid w:val="00F72DBF"/>
    <w:rsid w:val="00F74EED"/>
    <w:rsid w:val="00F756AA"/>
    <w:rsid w:val="00F76BC0"/>
    <w:rsid w:val="00F80305"/>
    <w:rsid w:val="00F805C0"/>
    <w:rsid w:val="00F80823"/>
    <w:rsid w:val="00F80C2F"/>
    <w:rsid w:val="00F81459"/>
    <w:rsid w:val="00F8224C"/>
    <w:rsid w:val="00F835E6"/>
    <w:rsid w:val="00F8415B"/>
    <w:rsid w:val="00F85A84"/>
    <w:rsid w:val="00F860D7"/>
    <w:rsid w:val="00F90C34"/>
    <w:rsid w:val="00F92028"/>
    <w:rsid w:val="00F93B81"/>
    <w:rsid w:val="00F94078"/>
    <w:rsid w:val="00F942B6"/>
    <w:rsid w:val="00F9535C"/>
    <w:rsid w:val="00F96389"/>
    <w:rsid w:val="00FA028A"/>
    <w:rsid w:val="00FA0680"/>
    <w:rsid w:val="00FA17B0"/>
    <w:rsid w:val="00FA29F0"/>
    <w:rsid w:val="00FA55C4"/>
    <w:rsid w:val="00FA5A2D"/>
    <w:rsid w:val="00FA6353"/>
    <w:rsid w:val="00FA68F0"/>
    <w:rsid w:val="00FA6F08"/>
    <w:rsid w:val="00FA798A"/>
    <w:rsid w:val="00FB055E"/>
    <w:rsid w:val="00FB12CC"/>
    <w:rsid w:val="00FB15CD"/>
    <w:rsid w:val="00FB228C"/>
    <w:rsid w:val="00FB2BA1"/>
    <w:rsid w:val="00FB334C"/>
    <w:rsid w:val="00FB7711"/>
    <w:rsid w:val="00FC2377"/>
    <w:rsid w:val="00FC2E31"/>
    <w:rsid w:val="00FC5D2B"/>
    <w:rsid w:val="00FD03B0"/>
    <w:rsid w:val="00FD0CF6"/>
    <w:rsid w:val="00FD1C63"/>
    <w:rsid w:val="00FD2B33"/>
    <w:rsid w:val="00FD4733"/>
    <w:rsid w:val="00FD4CAB"/>
    <w:rsid w:val="00FD7D47"/>
    <w:rsid w:val="00FE06AB"/>
    <w:rsid w:val="00FE074D"/>
    <w:rsid w:val="00FE0837"/>
    <w:rsid w:val="00FE2316"/>
    <w:rsid w:val="00FE265C"/>
    <w:rsid w:val="00FE267D"/>
    <w:rsid w:val="00FE40B8"/>
    <w:rsid w:val="00FE47A2"/>
    <w:rsid w:val="00FE5703"/>
    <w:rsid w:val="00FE6B7F"/>
    <w:rsid w:val="00FF09D0"/>
    <w:rsid w:val="00FF1E0D"/>
    <w:rsid w:val="00FF3456"/>
    <w:rsid w:val="00FF3EE2"/>
    <w:rsid w:val="00FF69C5"/>
    <w:rsid w:val="00FF78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B33AB"/>
  <w15:docId w15:val="{6629095C-6882-4B4E-A81B-DBEA70DD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0B3"/>
    <w:pPr>
      <w:spacing w:after="200" w:line="276" w:lineRule="auto"/>
    </w:pPr>
    <w:rPr>
      <w:rFonts w:ascii="Calibri" w:eastAsia="Calibri" w:hAnsi="Calibri"/>
      <w:sz w:val="22"/>
      <w:szCs w:val="22"/>
      <w:lang w:eastAsia="en-US"/>
    </w:rPr>
  </w:style>
  <w:style w:type="paragraph" w:styleId="1">
    <w:name w:val="heading 1"/>
    <w:basedOn w:val="a"/>
    <w:link w:val="10"/>
    <w:qFormat/>
    <w:rsid w:val="004115C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semiHidden/>
    <w:unhideWhenUsed/>
    <w:qFormat/>
    <w:rsid w:val="00DA1A2E"/>
    <w:pPr>
      <w:keepNext/>
      <w:spacing w:before="240" w:after="60"/>
      <w:outlineLvl w:val="1"/>
    </w:pPr>
    <w:rPr>
      <w:rFonts w:ascii="Calibri Light" w:eastAsia="Times New Roman" w:hAnsi="Calibri Light"/>
      <w:b/>
      <w:bCs/>
      <w:i/>
      <w:iCs/>
      <w:sz w:val="28"/>
      <w:szCs w:val="28"/>
      <w:lang w:eastAsia="x-none"/>
    </w:rPr>
  </w:style>
  <w:style w:type="paragraph" w:styleId="3">
    <w:name w:val="heading 3"/>
    <w:basedOn w:val="a"/>
    <w:next w:val="a"/>
    <w:link w:val="30"/>
    <w:semiHidden/>
    <w:unhideWhenUsed/>
    <w:qFormat/>
    <w:rsid w:val="00253647"/>
    <w:pPr>
      <w:keepNext/>
      <w:spacing w:before="240" w:after="60"/>
      <w:outlineLvl w:val="2"/>
    </w:pPr>
    <w:rPr>
      <w:rFonts w:ascii="Cambria" w:eastAsia="Times New Roman" w:hAnsi="Cambria"/>
      <w:b/>
      <w:bCs/>
      <w:sz w:val="26"/>
      <w:szCs w:val="26"/>
      <w:lang w:val="x-none"/>
    </w:rPr>
  </w:style>
  <w:style w:type="paragraph" w:styleId="8">
    <w:name w:val="heading 8"/>
    <w:basedOn w:val="a"/>
    <w:next w:val="a"/>
    <w:link w:val="80"/>
    <w:uiPriority w:val="9"/>
    <w:unhideWhenUsed/>
    <w:qFormat/>
    <w:rsid w:val="00721065"/>
    <w:pPr>
      <w:keepNext/>
      <w:keepLines/>
      <w:spacing w:before="40" w:after="0"/>
      <w:outlineLvl w:val="7"/>
    </w:pPr>
    <w:rPr>
      <w:rFonts w:ascii="Calibri Light" w:eastAsia="Times New Roman"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6B9B"/>
    <w:rPr>
      <w:b/>
      <w:bCs/>
      <w:kern w:val="36"/>
      <w:sz w:val="48"/>
      <w:szCs w:val="48"/>
    </w:rPr>
  </w:style>
  <w:style w:type="character" w:customStyle="1" w:styleId="30">
    <w:name w:val="Заголовок 3 Знак"/>
    <w:link w:val="3"/>
    <w:rsid w:val="00253647"/>
    <w:rPr>
      <w:rFonts w:ascii="Cambria" w:eastAsia="Times New Roman" w:hAnsi="Cambria" w:cs="Times New Roman"/>
      <w:b/>
      <w:bCs/>
      <w:sz w:val="26"/>
      <w:szCs w:val="26"/>
      <w:lang w:eastAsia="en-US"/>
    </w:rPr>
  </w:style>
  <w:style w:type="paragraph" w:styleId="a3">
    <w:name w:val="No Spacing"/>
    <w:uiPriority w:val="99"/>
    <w:qFormat/>
    <w:rsid w:val="000130B3"/>
    <w:rPr>
      <w:rFonts w:ascii="Calibri" w:eastAsia="Calibri" w:hAnsi="Calibri"/>
      <w:sz w:val="22"/>
      <w:szCs w:val="22"/>
      <w:lang w:eastAsia="en-US"/>
    </w:rPr>
  </w:style>
  <w:style w:type="character" w:customStyle="1" w:styleId="rvts0">
    <w:name w:val="rvts0"/>
    <w:rsid w:val="000130B3"/>
    <w:rPr>
      <w:rFonts w:cs="Times New Roman"/>
    </w:rPr>
  </w:style>
  <w:style w:type="paragraph" w:customStyle="1" w:styleId="rvps2">
    <w:name w:val="rvps2"/>
    <w:basedOn w:val="a"/>
    <w:uiPriority w:val="99"/>
    <w:qFormat/>
    <w:rsid w:val="000130B3"/>
    <w:pPr>
      <w:spacing w:before="100" w:beforeAutospacing="1" w:after="100" w:afterAutospacing="1" w:line="240" w:lineRule="auto"/>
    </w:pPr>
    <w:rPr>
      <w:rFonts w:ascii="Times New Roman" w:hAnsi="Times New Roman"/>
      <w:sz w:val="24"/>
      <w:szCs w:val="24"/>
      <w:lang w:eastAsia="uk-UA"/>
    </w:rPr>
  </w:style>
  <w:style w:type="paragraph" w:customStyle="1" w:styleId="Default">
    <w:name w:val="Default"/>
    <w:uiPriority w:val="99"/>
    <w:rsid w:val="005B6EC0"/>
    <w:pPr>
      <w:autoSpaceDE w:val="0"/>
      <w:autoSpaceDN w:val="0"/>
      <w:adjustRightInd w:val="0"/>
    </w:pPr>
    <w:rPr>
      <w:color w:val="000000"/>
      <w:sz w:val="24"/>
      <w:szCs w:val="24"/>
      <w:lang w:val="ru-RU" w:eastAsia="ru-RU"/>
    </w:rPr>
  </w:style>
  <w:style w:type="paragraph" w:styleId="a4">
    <w:name w:val="footer"/>
    <w:basedOn w:val="a"/>
    <w:link w:val="a5"/>
    <w:uiPriority w:val="99"/>
    <w:rsid w:val="003C0F1D"/>
    <w:pPr>
      <w:tabs>
        <w:tab w:val="center" w:pos="4677"/>
        <w:tab w:val="right" w:pos="9355"/>
      </w:tabs>
    </w:pPr>
  </w:style>
  <w:style w:type="character" w:customStyle="1" w:styleId="a5">
    <w:name w:val="Нижний колонтитул Знак"/>
    <w:link w:val="a4"/>
    <w:uiPriority w:val="99"/>
    <w:rsid w:val="0070223A"/>
    <w:rPr>
      <w:rFonts w:ascii="Calibri" w:eastAsia="Calibri" w:hAnsi="Calibri"/>
      <w:sz w:val="22"/>
      <w:szCs w:val="22"/>
      <w:lang w:val="uk-UA" w:eastAsia="en-US"/>
    </w:rPr>
  </w:style>
  <w:style w:type="character" w:styleId="a6">
    <w:name w:val="page number"/>
    <w:basedOn w:val="a0"/>
    <w:rsid w:val="003C0F1D"/>
  </w:style>
  <w:style w:type="character" w:styleId="a7">
    <w:name w:val="Strong"/>
    <w:uiPriority w:val="22"/>
    <w:qFormat/>
    <w:rsid w:val="005E33B7"/>
    <w:rPr>
      <w:b/>
      <w:bCs/>
    </w:rPr>
  </w:style>
  <w:style w:type="paragraph" w:customStyle="1" w:styleId="a8">
    <w:name w:val="Обычный (Интернет)"/>
    <w:aliases w:val="Normal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5E33B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rsid w:val="005E33B7"/>
    <w:rPr>
      <w:sz w:val="24"/>
      <w:szCs w:val="24"/>
      <w:lang w:val="ru-RU" w:eastAsia="ru-RU" w:bidi="ar-SA"/>
    </w:rPr>
  </w:style>
  <w:style w:type="character" w:customStyle="1" w:styleId="apple-converted-space">
    <w:name w:val="apple-converted-space"/>
    <w:basedOn w:val="a0"/>
    <w:rsid w:val="00F17482"/>
  </w:style>
  <w:style w:type="character" w:styleId="aa">
    <w:name w:val="Hyperlink"/>
    <w:uiPriority w:val="99"/>
    <w:rsid w:val="00F17482"/>
    <w:rPr>
      <w:color w:val="0000FF"/>
      <w:u w:val="single"/>
    </w:rPr>
  </w:style>
  <w:style w:type="character" w:customStyle="1" w:styleId="31">
    <w:name w:val="Знак Знак3"/>
    <w:locked/>
    <w:rsid w:val="009C1E11"/>
    <w:rPr>
      <w:sz w:val="24"/>
      <w:szCs w:val="24"/>
      <w:lang w:val="uk-UA" w:eastAsia="uk-UA" w:bidi="ar-SA"/>
    </w:rPr>
  </w:style>
  <w:style w:type="paragraph" w:customStyle="1" w:styleId="11">
    <w:name w:val="1"/>
    <w:basedOn w:val="a"/>
    <w:rsid w:val="00FF78B5"/>
    <w:pPr>
      <w:spacing w:after="0" w:line="240" w:lineRule="auto"/>
    </w:pPr>
    <w:rPr>
      <w:rFonts w:ascii="Verdana" w:eastAsia="Times New Roman" w:hAnsi="Verdana" w:cs="Verdana"/>
      <w:sz w:val="20"/>
      <w:szCs w:val="20"/>
    </w:rPr>
  </w:style>
  <w:style w:type="paragraph" w:customStyle="1" w:styleId="ab">
    <w:name w:val="Знак"/>
    <w:basedOn w:val="a"/>
    <w:rsid w:val="00A26F05"/>
    <w:pPr>
      <w:spacing w:after="0" w:line="240" w:lineRule="auto"/>
    </w:pPr>
    <w:rPr>
      <w:rFonts w:ascii="Verdana" w:eastAsia="Times New Roman" w:hAnsi="Verdana" w:cs="Verdana"/>
      <w:sz w:val="20"/>
      <w:szCs w:val="20"/>
    </w:rPr>
  </w:style>
  <w:style w:type="character" w:customStyle="1" w:styleId="ac">
    <w:name w:val="Другое_"/>
    <w:link w:val="ad"/>
    <w:locked/>
    <w:rsid w:val="00D334AB"/>
    <w:rPr>
      <w:rFonts w:ascii="Arial" w:eastAsia="Arial" w:hAnsi="Arial" w:cs="Arial"/>
      <w:shd w:val="clear" w:color="auto" w:fill="FFFFFF"/>
    </w:rPr>
  </w:style>
  <w:style w:type="paragraph" w:customStyle="1" w:styleId="ad">
    <w:name w:val="Другое"/>
    <w:basedOn w:val="a"/>
    <w:link w:val="ac"/>
    <w:rsid w:val="00D334AB"/>
    <w:pPr>
      <w:widowControl w:val="0"/>
      <w:shd w:val="clear" w:color="auto" w:fill="FFFFFF"/>
      <w:spacing w:after="0"/>
    </w:pPr>
    <w:rPr>
      <w:rFonts w:ascii="Arial" w:eastAsia="Arial" w:hAnsi="Arial"/>
      <w:sz w:val="20"/>
      <w:szCs w:val="20"/>
      <w:lang w:val="x-none" w:eastAsia="x-none"/>
    </w:rPr>
  </w:style>
  <w:style w:type="paragraph" w:styleId="ae">
    <w:name w:val="header"/>
    <w:basedOn w:val="a"/>
    <w:link w:val="af"/>
    <w:uiPriority w:val="99"/>
    <w:rsid w:val="006A1269"/>
    <w:pPr>
      <w:tabs>
        <w:tab w:val="center" w:pos="4819"/>
        <w:tab w:val="right" w:pos="9639"/>
      </w:tabs>
    </w:pPr>
    <w:rPr>
      <w:lang w:val="x-none"/>
    </w:rPr>
  </w:style>
  <w:style w:type="character" w:customStyle="1" w:styleId="af">
    <w:name w:val="Верхний колонтитул Знак"/>
    <w:link w:val="ae"/>
    <w:uiPriority w:val="99"/>
    <w:rsid w:val="006A1269"/>
    <w:rPr>
      <w:rFonts w:ascii="Calibri" w:eastAsia="Calibri" w:hAnsi="Calibri"/>
      <w:sz w:val="22"/>
      <w:szCs w:val="22"/>
      <w:lang w:eastAsia="en-US"/>
    </w:rPr>
  </w:style>
  <w:style w:type="paragraph" w:styleId="af0">
    <w:name w:val="List Paragraph"/>
    <w:basedOn w:val="a"/>
    <w:uiPriority w:val="34"/>
    <w:qFormat/>
    <w:rsid w:val="00264AC1"/>
    <w:pPr>
      <w:spacing w:after="160" w:line="259" w:lineRule="auto"/>
      <w:ind w:left="720"/>
      <w:contextualSpacing/>
    </w:pPr>
    <w:rPr>
      <w:lang w:val="ru-RU"/>
    </w:rPr>
  </w:style>
  <w:style w:type="paragraph" w:styleId="af1">
    <w:name w:val="Balloon Text"/>
    <w:basedOn w:val="a"/>
    <w:link w:val="af2"/>
    <w:uiPriority w:val="99"/>
    <w:unhideWhenUsed/>
    <w:rsid w:val="0070223A"/>
    <w:pPr>
      <w:spacing w:after="0" w:line="240" w:lineRule="auto"/>
    </w:pPr>
    <w:rPr>
      <w:rFonts w:ascii="Tahoma" w:eastAsia="Times New Roman" w:hAnsi="Tahoma"/>
      <w:sz w:val="16"/>
      <w:szCs w:val="16"/>
      <w:lang w:val="x-none" w:eastAsia="x-none"/>
    </w:rPr>
  </w:style>
  <w:style w:type="character" w:customStyle="1" w:styleId="af2">
    <w:name w:val="Текст выноски Знак"/>
    <w:link w:val="af1"/>
    <w:uiPriority w:val="99"/>
    <w:rsid w:val="0070223A"/>
    <w:rPr>
      <w:rFonts w:ascii="Tahoma" w:hAnsi="Tahoma"/>
      <w:sz w:val="16"/>
      <w:szCs w:val="16"/>
      <w:lang w:val="x-none" w:eastAsia="x-none"/>
    </w:rPr>
  </w:style>
  <w:style w:type="character" w:customStyle="1" w:styleId="af3">
    <w:name w:val="Знак Знак Знак"/>
    <w:link w:val="5"/>
    <w:rsid w:val="0070223A"/>
    <w:rPr>
      <w:rFonts w:ascii="Verdana" w:hAnsi="Verdana" w:cs="Verdana"/>
      <w:lang w:val="en-US" w:eastAsia="en-US"/>
    </w:rPr>
  </w:style>
  <w:style w:type="paragraph" w:customStyle="1" w:styleId="5">
    <w:name w:val="Знак Знак5"/>
    <w:basedOn w:val="a"/>
    <w:link w:val="af3"/>
    <w:rsid w:val="0070223A"/>
    <w:pPr>
      <w:spacing w:after="0" w:line="240" w:lineRule="auto"/>
    </w:pPr>
    <w:rPr>
      <w:rFonts w:ascii="Verdana" w:eastAsia="Times New Roman" w:hAnsi="Verdana"/>
      <w:sz w:val="20"/>
      <w:szCs w:val="20"/>
      <w:lang w:val="en-US"/>
    </w:rPr>
  </w:style>
  <w:style w:type="character" w:customStyle="1" w:styleId="af4">
    <w:name w:val="Знак Знак Знак"/>
    <w:rsid w:val="00C84984"/>
    <w:rPr>
      <w:rFonts w:ascii="Verdana" w:hAnsi="Verdana"/>
      <w:lang w:val="en-US" w:eastAsia="en-US"/>
    </w:rPr>
  </w:style>
  <w:style w:type="character" w:styleId="af5">
    <w:name w:val="FollowedHyperlink"/>
    <w:uiPriority w:val="99"/>
    <w:rsid w:val="007839DB"/>
    <w:rPr>
      <w:color w:val="800080"/>
      <w:u w:val="single"/>
    </w:rPr>
  </w:style>
  <w:style w:type="paragraph" w:customStyle="1" w:styleId="32">
    <w:name w:val="Абзац списка3"/>
    <w:basedOn w:val="a"/>
    <w:rsid w:val="00ED0FA2"/>
    <w:pPr>
      <w:ind w:left="720"/>
      <w:contextualSpacing/>
    </w:pPr>
    <w:rPr>
      <w:rFonts w:eastAsia="Times New Roman" w:cs="Calibri"/>
    </w:rPr>
  </w:style>
  <w:style w:type="character" w:customStyle="1" w:styleId="af6">
    <w:name w:val="Основной текст_"/>
    <w:link w:val="12"/>
    <w:rsid w:val="003963B7"/>
    <w:rPr>
      <w:sz w:val="26"/>
      <w:szCs w:val="26"/>
      <w:shd w:val="clear" w:color="auto" w:fill="FFFFFF"/>
    </w:rPr>
  </w:style>
  <w:style w:type="paragraph" w:customStyle="1" w:styleId="12">
    <w:name w:val="Основной текст1"/>
    <w:basedOn w:val="a"/>
    <w:link w:val="af6"/>
    <w:rsid w:val="003963B7"/>
    <w:pPr>
      <w:widowControl w:val="0"/>
      <w:shd w:val="clear" w:color="auto" w:fill="FFFFFF"/>
      <w:spacing w:after="0" w:line="386" w:lineRule="auto"/>
      <w:ind w:firstLine="400"/>
    </w:pPr>
    <w:rPr>
      <w:rFonts w:ascii="Times New Roman" w:eastAsia="Times New Roman" w:hAnsi="Times New Roman"/>
      <w:sz w:val="26"/>
      <w:szCs w:val="26"/>
      <w:lang w:val="x-none" w:eastAsia="x-none"/>
    </w:rPr>
  </w:style>
  <w:style w:type="character" w:styleId="af7">
    <w:name w:val="Emphasis"/>
    <w:uiPriority w:val="20"/>
    <w:qFormat/>
    <w:rsid w:val="0026476D"/>
    <w:rPr>
      <w:i/>
      <w:iCs/>
    </w:rPr>
  </w:style>
  <w:style w:type="character" w:customStyle="1" w:styleId="qowt-font2-timesnewroman">
    <w:name w:val="qowt-font2-timesnewroman"/>
    <w:uiPriority w:val="99"/>
    <w:qFormat/>
    <w:rsid w:val="003144DC"/>
    <w:rPr>
      <w:rFonts w:cs="Times New Roman"/>
    </w:rPr>
  </w:style>
  <w:style w:type="paragraph" w:customStyle="1" w:styleId="13">
    <w:name w:val="Без интервала1"/>
    <w:uiPriority w:val="1"/>
    <w:qFormat/>
    <w:rsid w:val="004D576C"/>
    <w:rPr>
      <w:sz w:val="24"/>
      <w:szCs w:val="24"/>
      <w:lang w:val="ru-RU" w:eastAsia="ru-RU"/>
    </w:rPr>
  </w:style>
  <w:style w:type="paragraph" w:customStyle="1" w:styleId="af8">
    <w:name w:val="Знак Знак"/>
    <w:basedOn w:val="a"/>
    <w:rsid w:val="00B92D64"/>
    <w:pPr>
      <w:spacing w:after="0" w:line="240" w:lineRule="auto"/>
    </w:pPr>
    <w:rPr>
      <w:rFonts w:ascii="Verdana" w:eastAsia="Times New Roman" w:hAnsi="Verdana"/>
      <w:sz w:val="20"/>
      <w:szCs w:val="20"/>
      <w:lang w:val="en-US"/>
    </w:rPr>
  </w:style>
  <w:style w:type="table" w:styleId="af9">
    <w:name w:val="Table Grid"/>
    <w:basedOn w:val="a1"/>
    <w:uiPriority w:val="59"/>
    <w:rsid w:val="00451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45184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0"/>
    <w:rsid w:val="008F6879"/>
  </w:style>
  <w:style w:type="character" w:styleId="afa">
    <w:name w:val="annotation reference"/>
    <w:uiPriority w:val="99"/>
    <w:unhideWhenUsed/>
    <w:rsid w:val="008F6879"/>
    <w:rPr>
      <w:sz w:val="16"/>
      <w:szCs w:val="16"/>
    </w:rPr>
  </w:style>
  <w:style w:type="paragraph" w:styleId="afb">
    <w:name w:val="annotation text"/>
    <w:basedOn w:val="a"/>
    <w:link w:val="afc"/>
    <w:uiPriority w:val="99"/>
    <w:unhideWhenUsed/>
    <w:rsid w:val="008F6879"/>
    <w:pPr>
      <w:spacing w:line="240" w:lineRule="auto"/>
    </w:pPr>
    <w:rPr>
      <w:sz w:val="20"/>
      <w:szCs w:val="20"/>
    </w:rPr>
  </w:style>
  <w:style w:type="character" w:customStyle="1" w:styleId="afc">
    <w:name w:val="Текст примечания Знак"/>
    <w:link w:val="afb"/>
    <w:uiPriority w:val="99"/>
    <w:rsid w:val="008F6879"/>
    <w:rPr>
      <w:rFonts w:ascii="Calibri" w:eastAsia="Calibri" w:hAnsi="Calibri" w:cs="Times New Roman"/>
      <w:lang w:val="uk-UA" w:eastAsia="en-US"/>
    </w:rPr>
  </w:style>
  <w:style w:type="paragraph" w:styleId="afd">
    <w:name w:val="annotation subject"/>
    <w:basedOn w:val="afb"/>
    <w:next w:val="afb"/>
    <w:link w:val="afe"/>
    <w:uiPriority w:val="99"/>
    <w:unhideWhenUsed/>
    <w:rsid w:val="008F6879"/>
    <w:rPr>
      <w:b/>
      <w:bCs/>
    </w:rPr>
  </w:style>
  <w:style w:type="character" w:customStyle="1" w:styleId="afe">
    <w:name w:val="Тема примечания Знак"/>
    <w:link w:val="afd"/>
    <w:uiPriority w:val="99"/>
    <w:rsid w:val="008F6879"/>
    <w:rPr>
      <w:rFonts w:ascii="Calibri" w:eastAsia="Calibri" w:hAnsi="Calibri" w:cs="Times New Roman"/>
      <w:b/>
      <w:bCs/>
      <w:lang w:val="uk-UA" w:eastAsia="en-US"/>
    </w:rPr>
  </w:style>
  <w:style w:type="paragraph" w:customStyle="1" w:styleId="14">
    <w:name w:val="Обычный1"/>
    <w:uiPriority w:val="99"/>
    <w:qFormat/>
    <w:rsid w:val="008F6879"/>
    <w:pPr>
      <w:spacing w:line="276" w:lineRule="auto"/>
    </w:pPr>
    <w:rPr>
      <w:rFonts w:ascii="Arial" w:eastAsia="Arial" w:hAnsi="Arial" w:cs="Arial"/>
      <w:color w:val="000000"/>
      <w:sz w:val="22"/>
      <w:szCs w:val="22"/>
      <w:lang w:val="ru-RU" w:eastAsia="ru-RU"/>
    </w:rPr>
  </w:style>
  <w:style w:type="paragraph" w:styleId="HTML">
    <w:name w:val="HTML Preformatted"/>
    <w:basedOn w:val="a"/>
    <w:link w:val="HTML0"/>
    <w:uiPriority w:val="99"/>
    <w:rsid w:val="008F6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x-none"/>
    </w:rPr>
  </w:style>
  <w:style w:type="character" w:customStyle="1" w:styleId="HTML0">
    <w:name w:val="Стандартный HTML Знак"/>
    <w:link w:val="HTML"/>
    <w:uiPriority w:val="99"/>
    <w:rsid w:val="008F6879"/>
    <w:rPr>
      <w:rFonts w:ascii="Courier New" w:eastAsia="Calibri" w:hAnsi="Courier New"/>
      <w:lang w:val="uk-UA"/>
    </w:rPr>
  </w:style>
  <w:style w:type="paragraph" w:customStyle="1" w:styleId="4">
    <w:name w:val="Абзац списка4"/>
    <w:basedOn w:val="a"/>
    <w:rsid w:val="008F6879"/>
    <w:pPr>
      <w:spacing w:after="0" w:line="240" w:lineRule="auto"/>
      <w:ind w:left="720"/>
      <w:contextualSpacing/>
    </w:pPr>
    <w:rPr>
      <w:rFonts w:ascii="Times New Roman" w:hAnsi="Times New Roman"/>
      <w:sz w:val="28"/>
      <w:szCs w:val="28"/>
      <w:lang w:eastAsia="ru-RU"/>
    </w:rPr>
  </w:style>
  <w:style w:type="paragraph" w:styleId="21">
    <w:name w:val="Body Text 2"/>
    <w:basedOn w:val="a"/>
    <w:link w:val="22"/>
    <w:rsid w:val="00D3246E"/>
    <w:pPr>
      <w:spacing w:after="120" w:line="480" w:lineRule="auto"/>
    </w:pPr>
    <w:rPr>
      <w:rFonts w:ascii="Times New Roman" w:eastAsia="Times New Roman" w:hAnsi="Times New Roman"/>
      <w:sz w:val="24"/>
      <w:szCs w:val="24"/>
      <w:lang w:eastAsia="x-none"/>
    </w:rPr>
  </w:style>
  <w:style w:type="character" w:customStyle="1" w:styleId="22">
    <w:name w:val="Основной текст 2 Знак"/>
    <w:link w:val="21"/>
    <w:rsid w:val="00D3246E"/>
    <w:rPr>
      <w:sz w:val="24"/>
      <w:szCs w:val="24"/>
      <w:lang w:val="uk-UA" w:eastAsia="x-none"/>
    </w:rPr>
  </w:style>
  <w:style w:type="character" w:customStyle="1" w:styleId="rvts46">
    <w:name w:val="rvts46"/>
    <w:basedOn w:val="a0"/>
    <w:rsid w:val="00C26E30"/>
  </w:style>
  <w:style w:type="character" w:customStyle="1" w:styleId="20">
    <w:name w:val="Заголовок 2 Знак"/>
    <w:link w:val="2"/>
    <w:semiHidden/>
    <w:rsid w:val="00DA1A2E"/>
    <w:rPr>
      <w:rFonts w:ascii="Calibri Light" w:eastAsia="Times New Roman" w:hAnsi="Calibri Light" w:cs="Times New Roman"/>
      <w:b/>
      <w:bCs/>
      <w:i/>
      <w:iCs/>
      <w:sz w:val="28"/>
      <w:szCs w:val="28"/>
      <w:lang w:val="uk-UA"/>
    </w:rPr>
  </w:style>
  <w:style w:type="character" w:customStyle="1" w:styleId="80">
    <w:name w:val="Заголовок 8 Знак"/>
    <w:link w:val="8"/>
    <w:uiPriority w:val="9"/>
    <w:rsid w:val="00721065"/>
    <w:rPr>
      <w:rFonts w:ascii="Calibri Light" w:hAnsi="Calibri Light"/>
      <w:color w:val="272727"/>
      <w:sz w:val="21"/>
      <w:szCs w:val="21"/>
      <w:lang w:val="uk-UA" w:eastAsia="en-US"/>
    </w:rPr>
  </w:style>
  <w:style w:type="character" w:customStyle="1" w:styleId="Hyperlink2">
    <w:name w:val="Hyperlink.2"/>
    <w:uiPriority w:val="99"/>
    <w:rsid w:val="00721065"/>
    <w:rPr>
      <w:lang w:val="ru-RU"/>
    </w:rPr>
  </w:style>
  <w:style w:type="paragraph" w:styleId="aff">
    <w:name w:val="Body Text"/>
    <w:basedOn w:val="a"/>
    <w:link w:val="aff0"/>
    <w:rsid w:val="002E5B6F"/>
    <w:pPr>
      <w:spacing w:after="120"/>
    </w:pPr>
  </w:style>
  <w:style w:type="character" w:customStyle="1" w:styleId="aff0">
    <w:name w:val="Основной текст Знак"/>
    <w:link w:val="aff"/>
    <w:rsid w:val="002E5B6F"/>
    <w:rPr>
      <w:rFonts w:ascii="Calibri" w:eastAsia="Calibri" w:hAnsi="Calibri"/>
      <w:sz w:val="22"/>
      <w:szCs w:val="22"/>
      <w:lang w:val="uk-UA" w:eastAsia="en-US"/>
    </w:rPr>
  </w:style>
  <w:style w:type="character" w:styleId="aff1">
    <w:name w:val="Placeholder Text"/>
    <w:basedOn w:val="a0"/>
    <w:uiPriority w:val="99"/>
    <w:semiHidden/>
    <w:rsid w:val="00F86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024">
      <w:bodyDiv w:val="1"/>
      <w:marLeft w:val="0"/>
      <w:marRight w:val="0"/>
      <w:marTop w:val="0"/>
      <w:marBottom w:val="0"/>
      <w:divBdr>
        <w:top w:val="none" w:sz="0" w:space="0" w:color="auto"/>
        <w:left w:val="none" w:sz="0" w:space="0" w:color="auto"/>
        <w:bottom w:val="none" w:sz="0" w:space="0" w:color="auto"/>
        <w:right w:val="none" w:sz="0" w:space="0" w:color="auto"/>
      </w:divBdr>
    </w:div>
    <w:div w:id="68356999">
      <w:bodyDiv w:val="1"/>
      <w:marLeft w:val="0"/>
      <w:marRight w:val="0"/>
      <w:marTop w:val="0"/>
      <w:marBottom w:val="0"/>
      <w:divBdr>
        <w:top w:val="none" w:sz="0" w:space="0" w:color="auto"/>
        <w:left w:val="none" w:sz="0" w:space="0" w:color="auto"/>
        <w:bottom w:val="none" w:sz="0" w:space="0" w:color="auto"/>
        <w:right w:val="none" w:sz="0" w:space="0" w:color="auto"/>
      </w:divBdr>
    </w:div>
    <w:div w:id="167716050">
      <w:bodyDiv w:val="1"/>
      <w:marLeft w:val="0"/>
      <w:marRight w:val="0"/>
      <w:marTop w:val="0"/>
      <w:marBottom w:val="0"/>
      <w:divBdr>
        <w:top w:val="none" w:sz="0" w:space="0" w:color="auto"/>
        <w:left w:val="none" w:sz="0" w:space="0" w:color="auto"/>
        <w:bottom w:val="none" w:sz="0" w:space="0" w:color="auto"/>
        <w:right w:val="none" w:sz="0" w:space="0" w:color="auto"/>
      </w:divBdr>
    </w:div>
    <w:div w:id="792208362">
      <w:bodyDiv w:val="1"/>
      <w:marLeft w:val="0"/>
      <w:marRight w:val="0"/>
      <w:marTop w:val="0"/>
      <w:marBottom w:val="0"/>
      <w:divBdr>
        <w:top w:val="none" w:sz="0" w:space="0" w:color="auto"/>
        <w:left w:val="none" w:sz="0" w:space="0" w:color="auto"/>
        <w:bottom w:val="none" w:sz="0" w:space="0" w:color="auto"/>
        <w:right w:val="none" w:sz="0" w:space="0" w:color="auto"/>
      </w:divBdr>
    </w:div>
    <w:div w:id="994265474">
      <w:bodyDiv w:val="1"/>
      <w:marLeft w:val="0"/>
      <w:marRight w:val="0"/>
      <w:marTop w:val="0"/>
      <w:marBottom w:val="0"/>
      <w:divBdr>
        <w:top w:val="none" w:sz="0" w:space="0" w:color="auto"/>
        <w:left w:val="none" w:sz="0" w:space="0" w:color="auto"/>
        <w:bottom w:val="none" w:sz="0" w:space="0" w:color="auto"/>
        <w:right w:val="none" w:sz="0" w:space="0" w:color="auto"/>
      </w:divBdr>
    </w:div>
    <w:div w:id="1092699342">
      <w:bodyDiv w:val="1"/>
      <w:marLeft w:val="0"/>
      <w:marRight w:val="0"/>
      <w:marTop w:val="0"/>
      <w:marBottom w:val="0"/>
      <w:divBdr>
        <w:top w:val="none" w:sz="0" w:space="0" w:color="auto"/>
        <w:left w:val="none" w:sz="0" w:space="0" w:color="auto"/>
        <w:bottom w:val="none" w:sz="0" w:space="0" w:color="auto"/>
        <w:right w:val="none" w:sz="0" w:space="0" w:color="auto"/>
      </w:divBdr>
    </w:div>
    <w:div w:id="1277130864">
      <w:bodyDiv w:val="1"/>
      <w:marLeft w:val="0"/>
      <w:marRight w:val="0"/>
      <w:marTop w:val="0"/>
      <w:marBottom w:val="0"/>
      <w:divBdr>
        <w:top w:val="none" w:sz="0" w:space="0" w:color="auto"/>
        <w:left w:val="none" w:sz="0" w:space="0" w:color="auto"/>
        <w:bottom w:val="none" w:sz="0" w:space="0" w:color="auto"/>
        <w:right w:val="none" w:sz="0" w:space="0" w:color="auto"/>
      </w:divBdr>
    </w:div>
    <w:div w:id="1568034470">
      <w:bodyDiv w:val="1"/>
      <w:marLeft w:val="0"/>
      <w:marRight w:val="0"/>
      <w:marTop w:val="0"/>
      <w:marBottom w:val="0"/>
      <w:divBdr>
        <w:top w:val="none" w:sz="0" w:space="0" w:color="auto"/>
        <w:left w:val="none" w:sz="0" w:space="0" w:color="auto"/>
        <w:bottom w:val="none" w:sz="0" w:space="0" w:color="auto"/>
        <w:right w:val="none" w:sz="0" w:space="0" w:color="auto"/>
      </w:divBdr>
    </w:div>
    <w:div w:id="1637249712">
      <w:bodyDiv w:val="1"/>
      <w:marLeft w:val="0"/>
      <w:marRight w:val="0"/>
      <w:marTop w:val="0"/>
      <w:marBottom w:val="0"/>
      <w:divBdr>
        <w:top w:val="none" w:sz="0" w:space="0" w:color="auto"/>
        <w:left w:val="none" w:sz="0" w:space="0" w:color="auto"/>
        <w:bottom w:val="none" w:sz="0" w:space="0" w:color="auto"/>
        <w:right w:val="none" w:sz="0" w:space="0" w:color="auto"/>
      </w:divBdr>
      <w:divsChild>
        <w:div w:id="1816532205">
          <w:marLeft w:val="0"/>
          <w:marRight w:val="90"/>
          <w:marTop w:val="0"/>
          <w:marBottom w:val="0"/>
          <w:divBdr>
            <w:top w:val="none" w:sz="0" w:space="0" w:color="auto"/>
            <w:left w:val="none" w:sz="0" w:space="0" w:color="auto"/>
            <w:bottom w:val="none" w:sz="0" w:space="0" w:color="auto"/>
            <w:right w:val="none" w:sz="0" w:space="0" w:color="auto"/>
          </w:divBdr>
          <w:divsChild>
            <w:div w:id="16369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4255">
      <w:bodyDiv w:val="1"/>
      <w:marLeft w:val="0"/>
      <w:marRight w:val="0"/>
      <w:marTop w:val="0"/>
      <w:marBottom w:val="0"/>
      <w:divBdr>
        <w:top w:val="none" w:sz="0" w:space="0" w:color="auto"/>
        <w:left w:val="none" w:sz="0" w:space="0" w:color="auto"/>
        <w:bottom w:val="none" w:sz="0" w:space="0" w:color="auto"/>
        <w:right w:val="none" w:sz="0" w:space="0" w:color="auto"/>
      </w:divBdr>
    </w:div>
    <w:div w:id="1839341862">
      <w:bodyDiv w:val="1"/>
      <w:marLeft w:val="0"/>
      <w:marRight w:val="0"/>
      <w:marTop w:val="0"/>
      <w:marBottom w:val="0"/>
      <w:divBdr>
        <w:top w:val="none" w:sz="0" w:space="0" w:color="auto"/>
        <w:left w:val="none" w:sz="0" w:space="0" w:color="auto"/>
        <w:bottom w:val="none" w:sz="0" w:space="0" w:color="auto"/>
        <w:right w:val="none" w:sz="0" w:space="0" w:color="auto"/>
      </w:divBdr>
    </w:div>
    <w:div w:id="1851019686">
      <w:bodyDiv w:val="1"/>
      <w:marLeft w:val="0"/>
      <w:marRight w:val="0"/>
      <w:marTop w:val="0"/>
      <w:marBottom w:val="0"/>
      <w:divBdr>
        <w:top w:val="none" w:sz="0" w:space="0" w:color="auto"/>
        <w:left w:val="none" w:sz="0" w:space="0" w:color="auto"/>
        <w:bottom w:val="none" w:sz="0" w:space="0" w:color="auto"/>
        <w:right w:val="none" w:sz="0" w:space="0" w:color="auto"/>
      </w:divBdr>
    </w:div>
    <w:div w:id="1857888945">
      <w:bodyDiv w:val="1"/>
      <w:marLeft w:val="0"/>
      <w:marRight w:val="0"/>
      <w:marTop w:val="0"/>
      <w:marBottom w:val="0"/>
      <w:divBdr>
        <w:top w:val="none" w:sz="0" w:space="0" w:color="auto"/>
        <w:left w:val="none" w:sz="0" w:space="0" w:color="auto"/>
        <w:bottom w:val="none" w:sz="0" w:space="0" w:color="auto"/>
        <w:right w:val="none" w:sz="0" w:space="0" w:color="auto"/>
      </w:divBdr>
    </w:div>
    <w:div w:id="1861772527">
      <w:bodyDiv w:val="1"/>
      <w:marLeft w:val="0"/>
      <w:marRight w:val="0"/>
      <w:marTop w:val="0"/>
      <w:marBottom w:val="0"/>
      <w:divBdr>
        <w:top w:val="none" w:sz="0" w:space="0" w:color="auto"/>
        <w:left w:val="none" w:sz="0" w:space="0" w:color="auto"/>
        <w:bottom w:val="none" w:sz="0" w:space="0" w:color="auto"/>
        <w:right w:val="none" w:sz="0" w:space="0" w:color="auto"/>
      </w:divBdr>
    </w:div>
    <w:div w:id="1918053582">
      <w:bodyDiv w:val="1"/>
      <w:marLeft w:val="0"/>
      <w:marRight w:val="0"/>
      <w:marTop w:val="0"/>
      <w:marBottom w:val="0"/>
      <w:divBdr>
        <w:top w:val="none" w:sz="0" w:space="0" w:color="auto"/>
        <w:left w:val="none" w:sz="0" w:space="0" w:color="auto"/>
        <w:bottom w:val="none" w:sz="0" w:space="0" w:color="auto"/>
        <w:right w:val="none" w:sz="0" w:space="0" w:color="auto"/>
      </w:divBdr>
    </w:div>
    <w:div w:id="2007978735">
      <w:bodyDiv w:val="1"/>
      <w:marLeft w:val="0"/>
      <w:marRight w:val="0"/>
      <w:marTop w:val="0"/>
      <w:marBottom w:val="0"/>
      <w:divBdr>
        <w:top w:val="none" w:sz="0" w:space="0" w:color="auto"/>
        <w:left w:val="none" w:sz="0" w:space="0" w:color="auto"/>
        <w:bottom w:val="none" w:sz="0" w:space="0" w:color="auto"/>
        <w:right w:val="none" w:sz="0" w:space="0" w:color="auto"/>
      </w:divBdr>
    </w:div>
    <w:div w:id="20329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EDE2-0DDA-4A1E-A722-58E364CC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2711</Words>
  <Characters>18447</Characters>
  <Application>Microsoft Office Word</Application>
  <DocSecurity>0</DocSecurity>
  <Lines>153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21116</CharactersWithSpaces>
  <SharedDoc>false</SharedDoc>
  <HLinks>
    <vt:vector size="96" baseType="variant">
      <vt:variant>
        <vt:i4>6815780</vt:i4>
      </vt:variant>
      <vt:variant>
        <vt:i4>45</vt:i4>
      </vt:variant>
      <vt:variant>
        <vt:i4>0</vt:i4>
      </vt:variant>
      <vt:variant>
        <vt:i4>5</vt:i4>
      </vt:variant>
      <vt:variant>
        <vt:lpwstr>https://zakon.rada.gov.ua/laws/show/1644-18</vt:lpwstr>
      </vt:variant>
      <vt:variant>
        <vt:lpwstr/>
      </vt:variant>
      <vt:variant>
        <vt:i4>6815780</vt:i4>
      </vt:variant>
      <vt:variant>
        <vt:i4>42</vt:i4>
      </vt:variant>
      <vt:variant>
        <vt:i4>0</vt:i4>
      </vt:variant>
      <vt:variant>
        <vt:i4>5</vt:i4>
      </vt:variant>
      <vt:variant>
        <vt:lpwstr>https://zakon.rada.gov.ua/laws/show/1644-18</vt:lpwstr>
      </vt:variant>
      <vt:variant>
        <vt:lpwstr/>
      </vt:variant>
      <vt:variant>
        <vt:i4>7536742</vt:i4>
      </vt:variant>
      <vt:variant>
        <vt:i4>39</vt:i4>
      </vt:variant>
      <vt:variant>
        <vt:i4>0</vt:i4>
      </vt:variant>
      <vt:variant>
        <vt:i4>5</vt:i4>
      </vt:variant>
      <vt:variant>
        <vt:lpwstr>https://zakon.rada.gov.ua/laws/show/755-15</vt:lpwstr>
      </vt:variant>
      <vt:variant>
        <vt:lpwstr>n174</vt:lpwstr>
      </vt:variant>
      <vt:variant>
        <vt:i4>7536742</vt:i4>
      </vt:variant>
      <vt:variant>
        <vt:i4>36</vt:i4>
      </vt:variant>
      <vt:variant>
        <vt:i4>0</vt:i4>
      </vt:variant>
      <vt:variant>
        <vt:i4>5</vt:i4>
      </vt:variant>
      <vt:variant>
        <vt:lpwstr>https://zakon.rada.gov.ua/laws/show/755-15</vt:lpwstr>
      </vt:variant>
      <vt:variant>
        <vt:lpwstr>n174</vt:lpwstr>
      </vt:variant>
      <vt:variant>
        <vt:i4>6946937</vt:i4>
      </vt:variant>
      <vt:variant>
        <vt:i4>33</vt:i4>
      </vt:variant>
      <vt:variant>
        <vt:i4>0</vt:i4>
      </vt:variant>
      <vt:variant>
        <vt:i4>5</vt:i4>
      </vt:variant>
      <vt:variant>
        <vt:lpwstr>https://zakon.rada.gov.ua/laws/show/2210-14</vt:lpwstr>
      </vt:variant>
      <vt:variant>
        <vt:lpwstr>n456</vt:lpwstr>
      </vt:variant>
      <vt:variant>
        <vt:i4>6094924</vt:i4>
      </vt:variant>
      <vt:variant>
        <vt:i4>30</vt:i4>
      </vt:variant>
      <vt:variant>
        <vt:i4>0</vt:i4>
      </vt:variant>
      <vt:variant>
        <vt:i4>5</vt:i4>
      </vt:variant>
      <vt:variant>
        <vt:lpwstr>https://zakon.rada.gov.ua/laws/show/2210-14</vt:lpwstr>
      </vt:variant>
      <vt:variant>
        <vt:lpwstr>n52</vt:lpwstr>
      </vt:variant>
      <vt:variant>
        <vt:i4>6946937</vt:i4>
      </vt:variant>
      <vt:variant>
        <vt:i4>27</vt:i4>
      </vt:variant>
      <vt:variant>
        <vt:i4>0</vt:i4>
      </vt:variant>
      <vt:variant>
        <vt:i4>5</vt:i4>
      </vt:variant>
      <vt:variant>
        <vt:lpwstr>https://zakon.rada.gov.ua/laws/show/2210-14</vt:lpwstr>
      </vt:variant>
      <vt:variant>
        <vt:lpwstr>n456</vt:lpwstr>
      </vt:variant>
      <vt:variant>
        <vt:i4>6094924</vt:i4>
      </vt:variant>
      <vt:variant>
        <vt:i4>24</vt:i4>
      </vt:variant>
      <vt:variant>
        <vt:i4>0</vt:i4>
      </vt:variant>
      <vt:variant>
        <vt:i4>5</vt:i4>
      </vt:variant>
      <vt:variant>
        <vt:lpwstr>https://zakon.rada.gov.ua/laws/show/2210-14</vt:lpwstr>
      </vt:variant>
      <vt:variant>
        <vt:lpwstr>n52</vt:lpwstr>
      </vt:variant>
      <vt:variant>
        <vt:i4>6946848</vt:i4>
      </vt:variant>
      <vt:variant>
        <vt:i4>21</vt:i4>
      </vt:variant>
      <vt:variant>
        <vt:i4>0</vt:i4>
      </vt:variant>
      <vt:variant>
        <vt:i4>5</vt:i4>
      </vt:variant>
      <vt:variant>
        <vt:lpwstr>https://zakon.rada.gov.ua/laws/show/2939-17</vt:lpwstr>
      </vt:variant>
      <vt:variant>
        <vt:lpwstr/>
      </vt:variant>
      <vt:variant>
        <vt:i4>8061039</vt:i4>
      </vt:variant>
      <vt:variant>
        <vt:i4>18</vt:i4>
      </vt:variant>
      <vt:variant>
        <vt:i4>0</vt:i4>
      </vt:variant>
      <vt:variant>
        <vt:i4>5</vt:i4>
      </vt:variant>
      <vt:variant>
        <vt:lpwstr>https://zakon.rada.gov.ua/laws/show/922-19</vt:lpwstr>
      </vt:variant>
      <vt:variant>
        <vt:lpwstr>n1778</vt:lpwstr>
      </vt:variant>
      <vt:variant>
        <vt:i4>3866677</vt:i4>
      </vt:variant>
      <vt:variant>
        <vt:i4>15</vt:i4>
      </vt:variant>
      <vt:variant>
        <vt:i4>0</vt:i4>
      </vt:variant>
      <vt:variant>
        <vt:i4>5</vt:i4>
      </vt:variant>
      <vt:variant>
        <vt:lpwstr>http://zakon2.rada.gov.ua/laws/show/436-15</vt:lpwstr>
      </vt:variant>
      <vt:variant>
        <vt:lpwstr/>
      </vt:variant>
      <vt:variant>
        <vt:i4>3866678</vt:i4>
      </vt:variant>
      <vt:variant>
        <vt:i4>12</vt:i4>
      </vt:variant>
      <vt:variant>
        <vt:i4>0</vt:i4>
      </vt:variant>
      <vt:variant>
        <vt:i4>5</vt:i4>
      </vt:variant>
      <vt:variant>
        <vt:lpwstr>http://zakon2.rada.gov.ua/laws/show/435-15</vt:lpwstr>
      </vt:variant>
      <vt:variant>
        <vt:lpwstr/>
      </vt:variant>
      <vt:variant>
        <vt:i4>8257644</vt:i4>
      </vt:variant>
      <vt:variant>
        <vt:i4>9</vt:i4>
      </vt:variant>
      <vt:variant>
        <vt:i4>0</vt:i4>
      </vt:variant>
      <vt:variant>
        <vt:i4>5</vt:i4>
      </vt:variant>
      <vt:variant>
        <vt:lpwstr>https://zakon.rada.gov.ua/laws/show/922-19</vt:lpwstr>
      </vt:variant>
      <vt:variant>
        <vt:lpwstr>n1422</vt:lpwstr>
      </vt:variant>
      <vt:variant>
        <vt:i4>2752551</vt:i4>
      </vt:variant>
      <vt:variant>
        <vt:i4>6</vt:i4>
      </vt:variant>
      <vt:variant>
        <vt:i4>0</vt:i4>
      </vt:variant>
      <vt:variant>
        <vt:i4>5</vt:i4>
      </vt:variant>
      <vt:variant>
        <vt:lpwstr>http://zakon4.rada.gov.ua/laws/show/2289-17</vt:lpwstr>
      </vt:variant>
      <vt:variant>
        <vt:lpwstr/>
      </vt:variant>
      <vt:variant>
        <vt:i4>6946848</vt:i4>
      </vt:variant>
      <vt:variant>
        <vt:i4>3</vt:i4>
      </vt:variant>
      <vt:variant>
        <vt:i4>0</vt:i4>
      </vt:variant>
      <vt:variant>
        <vt:i4>5</vt:i4>
      </vt:variant>
      <vt:variant>
        <vt:lpwstr>https://zakon.rada.gov.ua/laws/show/2939-17</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75</cp:revision>
  <cp:lastPrinted>2023-04-05T07:58:00Z</cp:lastPrinted>
  <dcterms:created xsi:type="dcterms:W3CDTF">2023-03-03T07:28:00Z</dcterms:created>
  <dcterms:modified xsi:type="dcterms:W3CDTF">2023-04-05T08:14:00Z</dcterms:modified>
</cp:coreProperties>
</file>