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97E6" w14:textId="77777777" w:rsidR="00CD4041" w:rsidRPr="00616C18" w:rsidRDefault="00CD4041" w:rsidP="00CD4041">
      <w:pPr>
        <w:jc w:val="center"/>
        <w:rPr>
          <w:b/>
          <w:i/>
          <w:sz w:val="24"/>
          <w:szCs w:val="24"/>
          <w:u w:val="single"/>
        </w:rPr>
      </w:pPr>
      <w:r w:rsidRPr="00616C18">
        <w:rPr>
          <w:b/>
          <w:i/>
          <w:sz w:val="24"/>
          <w:szCs w:val="24"/>
          <w:u w:val="single"/>
        </w:rPr>
        <w:t>ПРОЕКТ ДОГОВОРУ</w:t>
      </w:r>
    </w:p>
    <w:p w14:paraId="2E4C11A5" w14:textId="77777777" w:rsidR="00CD4041" w:rsidRDefault="00CD4041" w:rsidP="00CD4041">
      <w:pPr>
        <w:tabs>
          <w:tab w:val="left" w:pos="851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74DBE89" w14:textId="77777777" w:rsidR="00CD4041" w:rsidRPr="00DE42CC" w:rsidRDefault="00CD4041" w:rsidP="00CD4041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DE42CC">
        <w:rPr>
          <w:b/>
          <w:color w:val="000000"/>
          <w:sz w:val="24"/>
          <w:szCs w:val="24"/>
        </w:rPr>
        <w:t>ДОГОВІР № _____</w:t>
      </w:r>
    </w:p>
    <w:p w14:paraId="3C934E35" w14:textId="77777777" w:rsidR="00CD4041" w:rsidRPr="002A0688" w:rsidRDefault="00CD4041" w:rsidP="00CD4041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2A0688">
        <w:rPr>
          <w:b/>
          <w:color w:val="000000"/>
          <w:sz w:val="24"/>
          <w:szCs w:val="24"/>
        </w:rPr>
        <w:t xml:space="preserve">ПРО НАДАННЯ ПОСЛУГ </w:t>
      </w:r>
    </w:p>
    <w:p w14:paraId="7A2C292F" w14:textId="77777777" w:rsidR="00CD4041" w:rsidRPr="002A0688" w:rsidRDefault="00CD4041" w:rsidP="00CD4041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14:paraId="0B34D96D" w14:textId="77777777" w:rsidR="00CD4041" w:rsidRPr="002A0688" w:rsidRDefault="00CD4041" w:rsidP="00CD4041">
      <w:pPr>
        <w:ind w:left="-709" w:right="-283" w:firstLine="720"/>
        <w:outlineLvl w:val="0"/>
        <w:rPr>
          <w:color w:val="000000"/>
          <w:sz w:val="21"/>
          <w:szCs w:val="21"/>
        </w:rPr>
      </w:pPr>
      <w:r w:rsidRPr="002A0688">
        <w:rPr>
          <w:color w:val="000000"/>
          <w:sz w:val="21"/>
          <w:szCs w:val="21"/>
        </w:rPr>
        <w:t>м. Полтава</w:t>
      </w:r>
      <w:r w:rsidRPr="002A0688">
        <w:rPr>
          <w:color w:val="000000"/>
          <w:sz w:val="21"/>
          <w:szCs w:val="21"/>
        </w:rPr>
        <w:tab/>
      </w:r>
      <w:r w:rsidRPr="002A0688">
        <w:rPr>
          <w:color w:val="000000"/>
          <w:sz w:val="21"/>
          <w:szCs w:val="21"/>
        </w:rPr>
        <w:tab/>
      </w:r>
      <w:r w:rsidRPr="002A0688">
        <w:rPr>
          <w:color w:val="000000"/>
          <w:sz w:val="21"/>
          <w:szCs w:val="21"/>
        </w:rPr>
        <w:tab/>
      </w:r>
      <w:r w:rsidRPr="002A0688">
        <w:rPr>
          <w:color w:val="000000"/>
          <w:sz w:val="21"/>
          <w:szCs w:val="21"/>
        </w:rPr>
        <w:tab/>
        <w:t xml:space="preserve"> </w:t>
      </w:r>
      <w:r w:rsidRPr="002A0688">
        <w:rPr>
          <w:color w:val="000000"/>
          <w:sz w:val="21"/>
          <w:szCs w:val="21"/>
        </w:rPr>
        <w:tab/>
      </w:r>
      <w:r w:rsidRPr="002A0688">
        <w:rPr>
          <w:color w:val="000000"/>
          <w:sz w:val="21"/>
          <w:szCs w:val="21"/>
        </w:rPr>
        <w:tab/>
      </w:r>
      <w:r w:rsidRPr="002A0688">
        <w:rPr>
          <w:color w:val="000000"/>
          <w:sz w:val="21"/>
          <w:szCs w:val="21"/>
        </w:rPr>
        <w:tab/>
        <w:t xml:space="preserve">   «______» _____________ 202</w:t>
      </w:r>
      <w:r>
        <w:rPr>
          <w:color w:val="000000"/>
          <w:sz w:val="21"/>
          <w:szCs w:val="21"/>
        </w:rPr>
        <w:t>2</w:t>
      </w:r>
      <w:r w:rsidRPr="002A0688">
        <w:rPr>
          <w:color w:val="000000"/>
          <w:sz w:val="21"/>
          <w:szCs w:val="21"/>
        </w:rPr>
        <w:t xml:space="preserve"> р.</w:t>
      </w:r>
    </w:p>
    <w:p w14:paraId="0585ED10" w14:textId="77777777" w:rsidR="00CD4041" w:rsidRPr="002A0688" w:rsidRDefault="00CD4041" w:rsidP="00CD4041">
      <w:pPr>
        <w:pStyle w:val="a8"/>
        <w:ind w:left="-709" w:right="-283" w:firstLine="567"/>
        <w:jc w:val="both"/>
        <w:rPr>
          <w:b/>
          <w:color w:val="000000"/>
          <w:sz w:val="21"/>
          <w:szCs w:val="21"/>
        </w:rPr>
      </w:pPr>
    </w:p>
    <w:p w14:paraId="7DE436B5" w14:textId="77777777" w:rsidR="00CD4041" w:rsidRPr="002A0688" w:rsidRDefault="00CD4041" w:rsidP="00CD4041">
      <w:pPr>
        <w:pStyle w:val="a8"/>
        <w:spacing w:after="0"/>
        <w:ind w:left="-709" w:right="-283" w:firstLine="567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Відокремлений структурний підрозділ «Полтавський фаховий коледж нафти і газу Національного університету «</w:t>
      </w:r>
      <w:r w:rsidRPr="002A0688">
        <w:rPr>
          <w:b/>
          <w:color w:val="000000"/>
          <w:sz w:val="21"/>
          <w:szCs w:val="21"/>
        </w:rPr>
        <w:t>Полтавська політехніка імені Юрія Кондратюка»</w:t>
      </w:r>
      <w:r w:rsidRPr="002A0688">
        <w:rPr>
          <w:color w:val="000000"/>
          <w:sz w:val="21"/>
          <w:szCs w:val="21"/>
        </w:rPr>
        <w:t xml:space="preserve"> в особі </w:t>
      </w:r>
      <w:r>
        <w:rPr>
          <w:i/>
          <w:color w:val="000000"/>
          <w:sz w:val="22"/>
          <w:szCs w:val="22"/>
        </w:rPr>
        <w:t>директора Шумської Любові Петрівни</w:t>
      </w:r>
      <w:r w:rsidRPr="002A0688">
        <w:rPr>
          <w:sz w:val="21"/>
          <w:szCs w:val="21"/>
        </w:rPr>
        <w:t>, що діє на підставі До</w:t>
      </w:r>
      <w:r>
        <w:rPr>
          <w:sz w:val="21"/>
          <w:szCs w:val="21"/>
        </w:rPr>
        <w:t>віреності</w:t>
      </w:r>
      <w:r w:rsidRPr="002A0688">
        <w:rPr>
          <w:sz w:val="21"/>
          <w:szCs w:val="21"/>
        </w:rPr>
        <w:t xml:space="preserve"> № </w:t>
      </w:r>
      <w:r>
        <w:rPr>
          <w:sz w:val="21"/>
          <w:szCs w:val="21"/>
        </w:rPr>
        <w:t>01-10/2939</w:t>
      </w:r>
      <w:r w:rsidRPr="002A0688">
        <w:rPr>
          <w:sz w:val="21"/>
          <w:szCs w:val="21"/>
        </w:rPr>
        <w:t xml:space="preserve"> від </w:t>
      </w:r>
      <w:r>
        <w:rPr>
          <w:sz w:val="21"/>
          <w:szCs w:val="21"/>
        </w:rPr>
        <w:t>31.12.2021</w:t>
      </w:r>
      <w:r w:rsidRPr="002A0688">
        <w:rPr>
          <w:sz w:val="21"/>
          <w:szCs w:val="21"/>
        </w:rPr>
        <w:t>р.,</w:t>
      </w:r>
      <w:r w:rsidRPr="002A0688">
        <w:rPr>
          <w:color w:val="000000"/>
          <w:sz w:val="21"/>
          <w:szCs w:val="21"/>
        </w:rPr>
        <w:t xml:space="preserve"> в подальшому Замовник, з однієї сторони, та ______________</w:t>
      </w:r>
      <w:r w:rsidRPr="002A0688">
        <w:rPr>
          <w:b/>
          <w:color w:val="000000"/>
          <w:sz w:val="21"/>
          <w:szCs w:val="21"/>
        </w:rPr>
        <w:t>_______</w:t>
      </w:r>
      <w:r>
        <w:rPr>
          <w:b/>
          <w:color w:val="000000"/>
          <w:sz w:val="21"/>
          <w:szCs w:val="21"/>
        </w:rPr>
        <w:t>______________________________________________________________________________</w:t>
      </w:r>
      <w:r w:rsidRPr="002A0688">
        <w:rPr>
          <w:b/>
          <w:color w:val="000000"/>
          <w:sz w:val="21"/>
          <w:szCs w:val="21"/>
        </w:rPr>
        <w:t xml:space="preserve">, </w:t>
      </w:r>
      <w:r w:rsidRPr="002A0688">
        <w:rPr>
          <w:sz w:val="21"/>
          <w:szCs w:val="21"/>
        </w:rPr>
        <w:t xml:space="preserve">в особі </w:t>
      </w:r>
      <w:r w:rsidRPr="002A0688">
        <w:rPr>
          <w:i/>
          <w:color w:val="000000"/>
          <w:sz w:val="21"/>
          <w:szCs w:val="21"/>
        </w:rPr>
        <w:t>____________________________________</w:t>
      </w:r>
      <w:r>
        <w:rPr>
          <w:i/>
          <w:color w:val="000000"/>
          <w:sz w:val="21"/>
          <w:szCs w:val="21"/>
        </w:rPr>
        <w:t>____________________</w:t>
      </w:r>
      <w:r w:rsidRPr="002A0688">
        <w:rPr>
          <w:color w:val="000000"/>
          <w:sz w:val="21"/>
          <w:szCs w:val="21"/>
        </w:rPr>
        <w:t>, що діє на підставі __________________________</w:t>
      </w:r>
      <w:r>
        <w:rPr>
          <w:color w:val="000000"/>
          <w:sz w:val="21"/>
          <w:szCs w:val="21"/>
        </w:rPr>
        <w:t>__</w:t>
      </w:r>
      <w:r w:rsidRPr="002A0688">
        <w:rPr>
          <w:color w:val="000000"/>
          <w:sz w:val="21"/>
          <w:szCs w:val="21"/>
        </w:rPr>
        <w:t>, в подальшому Учасник, з іншої сторони, котрі іменуються в подальшому Сторони, уклали цей Договір про надання послуг за державні кошти від _____________</w:t>
      </w:r>
      <w:r>
        <w:rPr>
          <w:color w:val="000000"/>
          <w:sz w:val="21"/>
          <w:szCs w:val="21"/>
        </w:rPr>
        <w:t>__________</w:t>
      </w:r>
      <w:r w:rsidRPr="002A0688">
        <w:rPr>
          <w:color w:val="000000"/>
          <w:sz w:val="21"/>
          <w:szCs w:val="21"/>
        </w:rPr>
        <w:t xml:space="preserve"> №________</w:t>
      </w:r>
      <w:r>
        <w:rPr>
          <w:color w:val="000000"/>
          <w:sz w:val="21"/>
          <w:szCs w:val="21"/>
        </w:rPr>
        <w:t>___</w:t>
      </w:r>
      <w:r w:rsidRPr="002A0688">
        <w:rPr>
          <w:color w:val="000000"/>
          <w:sz w:val="21"/>
          <w:szCs w:val="21"/>
        </w:rPr>
        <w:t>, в подальшому Договір, про нижчевикладене.</w:t>
      </w:r>
    </w:p>
    <w:p w14:paraId="3713AAED" w14:textId="77777777" w:rsidR="00CD4041" w:rsidRPr="002A0688" w:rsidRDefault="00CD4041" w:rsidP="00CD4041">
      <w:pPr>
        <w:pStyle w:val="a8"/>
        <w:ind w:left="-709" w:right="-283"/>
        <w:jc w:val="center"/>
        <w:rPr>
          <w:b/>
          <w:color w:val="000000"/>
          <w:sz w:val="21"/>
          <w:szCs w:val="21"/>
        </w:rPr>
      </w:pPr>
      <w:r w:rsidRPr="002A0688">
        <w:rPr>
          <w:b/>
          <w:color w:val="000000"/>
          <w:sz w:val="21"/>
          <w:szCs w:val="21"/>
        </w:rPr>
        <w:t>1. Предмет Договору</w:t>
      </w:r>
    </w:p>
    <w:p w14:paraId="0891129A" w14:textId="77777777" w:rsidR="00CD4041" w:rsidRPr="002A0688" w:rsidRDefault="00CD4041" w:rsidP="00CD4041">
      <w:pPr>
        <w:pStyle w:val="FR2"/>
        <w:spacing w:line="240" w:lineRule="auto"/>
        <w:ind w:left="-709" w:right="-283"/>
        <w:jc w:val="both"/>
        <w:rPr>
          <w:rFonts w:ascii="Times New Roman" w:hAnsi="Times New Roman"/>
          <w:color w:val="000000"/>
          <w:szCs w:val="22"/>
        </w:rPr>
      </w:pPr>
      <w:r w:rsidRPr="002A0688">
        <w:rPr>
          <w:rFonts w:ascii="Times New Roman" w:hAnsi="Times New Roman"/>
          <w:color w:val="000000"/>
          <w:sz w:val="21"/>
          <w:szCs w:val="21"/>
          <w:lang w:val="uk-UA"/>
        </w:rPr>
        <w:t xml:space="preserve">1.1. Учасник зобов’язується надати </w:t>
      </w:r>
      <w:r w:rsidRPr="002A0688">
        <w:rPr>
          <w:rFonts w:ascii="Times New Roman" w:hAnsi="Times New Roman"/>
          <w:color w:val="000000"/>
          <w:szCs w:val="22"/>
          <w:lang w:val="uk-UA"/>
        </w:rPr>
        <w:t xml:space="preserve">Замовникові </w:t>
      </w:r>
      <w:r w:rsidRPr="002A0688">
        <w:rPr>
          <w:rFonts w:ascii="Times New Roman" w:hAnsi="Times New Roman"/>
          <w:b/>
          <w:szCs w:val="22"/>
        </w:rPr>
        <w:t xml:space="preserve">Послуги </w:t>
      </w:r>
      <w:r w:rsidRPr="000A18A9">
        <w:rPr>
          <w:rFonts w:ascii="Times New Roman" w:hAnsi="Times New Roman"/>
          <w:b/>
          <w:szCs w:val="22"/>
        </w:rPr>
        <w:t>з оброблення даних та створення студентських квитків, з їх графічної й електричної персоналізації</w:t>
      </w:r>
      <w:r>
        <w:rPr>
          <w:rFonts w:ascii="Times New Roman" w:hAnsi="Times New Roman"/>
          <w:b/>
          <w:szCs w:val="22"/>
          <w:lang w:val="uk-UA"/>
        </w:rPr>
        <w:t xml:space="preserve"> </w:t>
      </w:r>
      <w:r w:rsidRPr="00E12FB5">
        <w:rPr>
          <w:rFonts w:ascii="Times New Roman" w:hAnsi="Times New Roman"/>
          <w:bCs/>
          <w:szCs w:val="22"/>
          <w:lang w:val="uk-UA"/>
        </w:rPr>
        <w:t xml:space="preserve">(згідно з </w:t>
      </w:r>
      <w:r w:rsidRPr="00E12FB5">
        <w:rPr>
          <w:rFonts w:ascii="Times New Roman" w:hAnsi="Times New Roman"/>
          <w:bCs/>
          <w:color w:val="000000"/>
          <w:szCs w:val="22"/>
          <w:lang w:val="uk-UA"/>
        </w:rPr>
        <w:t>ДК 021:2015 – 72320000-4 – Послуги, пов’язані з базами даних)</w:t>
      </w:r>
      <w:r w:rsidRPr="002A0688">
        <w:rPr>
          <w:rFonts w:ascii="Times New Roman" w:hAnsi="Times New Roman"/>
          <w:color w:val="000000"/>
          <w:szCs w:val="22"/>
          <w:lang w:val="uk-UA"/>
        </w:rPr>
        <w:t xml:space="preserve"> (в подальшому Послуги), зазначені в Специфікації (Додаток № 1), а Замовник – прийняти та оплатити ці Послуги у порядку, передбаченому цим Договором.</w:t>
      </w:r>
    </w:p>
    <w:p w14:paraId="408362E1" w14:textId="77777777" w:rsidR="00CD4041" w:rsidRPr="002A0688" w:rsidRDefault="00CD4041" w:rsidP="00CD4041">
      <w:pPr>
        <w:pStyle w:val="a6"/>
        <w:ind w:left="-709" w:right="-283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2A0688">
        <w:rPr>
          <w:rFonts w:ascii="Times New Roman" w:hAnsi="Times New Roman"/>
          <w:b/>
          <w:color w:val="000000"/>
          <w:sz w:val="21"/>
          <w:szCs w:val="21"/>
        </w:rPr>
        <w:t>2. Сума Договору</w:t>
      </w:r>
    </w:p>
    <w:p w14:paraId="0B752FC7" w14:textId="77777777" w:rsidR="00CD4041" w:rsidRDefault="00CD4041" w:rsidP="00CD4041">
      <w:pPr>
        <w:pStyle w:val="a6"/>
        <w:ind w:left="-709" w:right="-283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2A0688">
        <w:rPr>
          <w:rFonts w:ascii="Times New Roman" w:hAnsi="Times New Roman"/>
          <w:color w:val="000000"/>
          <w:sz w:val="22"/>
          <w:szCs w:val="22"/>
        </w:rPr>
        <w:t xml:space="preserve">2.1. Відповідно до кошторису доходів і видатків на утримання </w:t>
      </w:r>
      <w:r w:rsidRPr="00D56786">
        <w:rPr>
          <w:rFonts w:ascii="Times New Roman" w:hAnsi="Times New Roman"/>
          <w:color w:val="000000"/>
          <w:sz w:val="22"/>
          <w:szCs w:val="22"/>
        </w:rPr>
        <w:t>коледжу</w:t>
      </w:r>
      <w:r w:rsidRPr="002A0688">
        <w:rPr>
          <w:rFonts w:ascii="Times New Roman" w:hAnsi="Times New Roman"/>
          <w:color w:val="000000"/>
          <w:sz w:val="22"/>
          <w:szCs w:val="22"/>
        </w:rPr>
        <w:t xml:space="preserve"> орієнтовна вартість Послуг, </w:t>
      </w:r>
      <w:r w:rsidRPr="002A0688">
        <w:rPr>
          <w:rFonts w:ascii="Times New Roman" w:hAnsi="Times New Roman"/>
          <w:color w:val="000000"/>
          <w:sz w:val="23"/>
          <w:szCs w:val="23"/>
        </w:rPr>
        <w:t xml:space="preserve">виконаних відповідно до </w:t>
      </w:r>
      <w:r w:rsidRPr="00E11604">
        <w:rPr>
          <w:rFonts w:ascii="Times New Roman" w:hAnsi="Times New Roman"/>
          <w:color w:val="000000"/>
          <w:sz w:val="23"/>
          <w:szCs w:val="23"/>
        </w:rPr>
        <w:t>цього</w:t>
      </w:r>
      <w:r w:rsidRPr="00E1160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0688">
        <w:rPr>
          <w:rFonts w:ascii="Times New Roman" w:hAnsi="Times New Roman"/>
          <w:color w:val="000000"/>
          <w:sz w:val="22"/>
          <w:szCs w:val="22"/>
        </w:rPr>
        <w:t xml:space="preserve">Договору за умови якісних показників, становить </w:t>
      </w:r>
      <w:r w:rsidRPr="002A0688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_____________</w:t>
      </w:r>
      <w: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________</w:t>
      </w:r>
      <w:r w:rsidRPr="002A0688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A0688">
        <w:rPr>
          <w:rFonts w:ascii="Times New Roman" w:hAnsi="Times New Roman"/>
          <w:b/>
          <w:color w:val="000000"/>
          <w:sz w:val="22"/>
          <w:szCs w:val="22"/>
        </w:rPr>
        <w:t>грн.</w:t>
      </w:r>
      <w:r w:rsidRPr="002A0688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2A0688">
        <w:rPr>
          <w:rFonts w:ascii="Times New Roman" w:hAnsi="Times New Roman"/>
          <w:b/>
          <w:color w:val="000000"/>
          <w:sz w:val="22"/>
          <w:szCs w:val="22"/>
        </w:rPr>
        <w:t>(___________________________________________________________________________________</w:t>
      </w:r>
      <w:r w:rsidRPr="002A068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2A0688">
        <w:rPr>
          <w:rFonts w:ascii="Times New Roman" w:hAnsi="Times New Roman"/>
          <w:b/>
          <w:color w:val="000000"/>
          <w:sz w:val="22"/>
          <w:szCs w:val="22"/>
        </w:rPr>
        <w:t>грн.</w:t>
      </w:r>
      <w:r w:rsidRPr="002A0688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2A0688">
        <w:rPr>
          <w:rFonts w:ascii="Times New Roman" w:hAnsi="Times New Roman"/>
          <w:b/>
          <w:bCs/>
          <w:color w:val="000000"/>
          <w:sz w:val="22"/>
          <w:szCs w:val="22"/>
        </w:rPr>
        <w:t>___</w:t>
      </w:r>
      <w:r w:rsidRPr="002A0688">
        <w:rPr>
          <w:rFonts w:ascii="Times New Roman" w:hAnsi="Times New Roman"/>
          <w:b/>
          <w:color w:val="000000"/>
          <w:sz w:val="22"/>
          <w:szCs w:val="22"/>
        </w:rPr>
        <w:t xml:space="preserve"> коп.) ____ ПДВ </w:t>
      </w:r>
      <w:r w:rsidRPr="002A0688">
        <w:rPr>
          <w:rFonts w:ascii="Times New Roman" w:hAnsi="Times New Roman"/>
          <w:color w:val="000000"/>
          <w:sz w:val="22"/>
          <w:szCs w:val="22"/>
        </w:rPr>
        <w:t>у межах бюджетних асигнувань на поточний рік</w:t>
      </w:r>
      <w:r w:rsidRPr="002A0688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29B69732" w14:textId="77777777" w:rsidR="00CD4041" w:rsidRDefault="00CD4041" w:rsidP="00CD4041">
      <w:pPr>
        <w:pStyle w:val="a6"/>
        <w:ind w:left="-709" w:right="-283"/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14:paraId="5CD331F4" w14:textId="77777777" w:rsidR="00CD4041" w:rsidRDefault="00CD4041" w:rsidP="00CD4041">
      <w:pPr>
        <w:pStyle w:val="a6"/>
        <w:ind w:left="-709" w:right="-283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3. Умови поставки</w:t>
      </w:r>
    </w:p>
    <w:p w14:paraId="2D3040D9" w14:textId="77777777" w:rsidR="00CD4041" w:rsidRPr="00D05C47" w:rsidRDefault="00CD4041" w:rsidP="00CD4041">
      <w:pPr>
        <w:ind w:left="-709" w:right="-283"/>
        <w:jc w:val="both"/>
        <w:rPr>
          <w:sz w:val="21"/>
          <w:szCs w:val="21"/>
        </w:rPr>
      </w:pPr>
      <w:r w:rsidRPr="00D05C47">
        <w:rPr>
          <w:sz w:val="21"/>
          <w:szCs w:val="21"/>
        </w:rPr>
        <w:t>3.1. Після отримання Послуг розпорядник бюджетних коштів (Замовник) приймає рішення про їх оплату та подає доручення на здійснення платежу органу Державної казначейської служби України, якщо інше не передбачено нормативно-правовими актами.</w:t>
      </w:r>
    </w:p>
    <w:p w14:paraId="2F348B31" w14:textId="6D81F7C5" w:rsidR="00CD4041" w:rsidRPr="00D05C47" w:rsidRDefault="00CD4041" w:rsidP="00CD4041">
      <w:pPr>
        <w:ind w:left="-709" w:right="-283"/>
        <w:jc w:val="both"/>
        <w:rPr>
          <w:sz w:val="21"/>
          <w:szCs w:val="21"/>
        </w:rPr>
      </w:pPr>
      <w:r w:rsidRPr="00D05C47">
        <w:rPr>
          <w:color w:val="000000"/>
          <w:sz w:val="21"/>
          <w:szCs w:val="21"/>
        </w:rPr>
        <w:t>3.</w:t>
      </w:r>
      <w:r w:rsidRPr="00D05C47">
        <w:rPr>
          <w:color w:val="000000"/>
          <w:sz w:val="21"/>
          <w:szCs w:val="21"/>
          <w:lang w:val="ru-RU"/>
        </w:rPr>
        <w:t>2</w:t>
      </w:r>
      <w:r w:rsidRPr="00D05C47">
        <w:rPr>
          <w:color w:val="000000"/>
          <w:sz w:val="21"/>
          <w:szCs w:val="21"/>
        </w:rPr>
        <w:t>. Надання Послуг проводиться згідно з письмовою заявкою Замовника протягом 30 календарних днів, але не пізніше 30 </w:t>
      </w:r>
      <w:r w:rsidR="00DA1456">
        <w:rPr>
          <w:color w:val="000000"/>
          <w:sz w:val="21"/>
          <w:szCs w:val="21"/>
        </w:rPr>
        <w:t>листопада</w:t>
      </w:r>
      <w:r w:rsidRPr="00D05C47">
        <w:rPr>
          <w:color w:val="000000"/>
          <w:sz w:val="21"/>
          <w:szCs w:val="21"/>
        </w:rPr>
        <w:t xml:space="preserve"> 202</w:t>
      </w:r>
      <w:r>
        <w:rPr>
          <w:color w:val="000000"/>
          <w:sz w:val="21"/>
          <w:szCs w:val="21"/>
        </w:rPr>
        <w:t>2</w:t>
      </w:r>
      <w:r w:rsidRPr="00D05C47">
        <w:rPr>
          <w:color w:val="000000"/>
          <w:sz w:val="21"/>
          <w:szCs w:val="21"/>
        </w:rPr>
        <w:t xml:space="preserve"> року.</w:t>
      </w:r>
      <w:r w:rsidRPr="00D05C47">
        <w:rPr>
          <w:sz w:val="21"/>
          <w:szCs w:val="21"/>
        </w:rPr>
        <w:t xml:space="preserve"> Датою надання Послуг вважається дата підписання акту здавання-прийняття наданих послуг.</w:t>
      </w:r>
    </w:p>
    <w:p w14:paraId="0DCC9FC9" w14:textId="77777777" w:rsidR="00CD4041" w:rsidRPr="00D05C47" w:rsidRDefault="00CD4041" w:rsidP="00CD4041">
      <w:pPr>
        <w:ind w:left="-709" w:right="-283"/>
        <w:jc w:val="both"/>
        <w:rPr>
          <w:color w:val="000000"/>
          <w:sz w:val="21"/>
          <w:szCs w:val="21"/>
        </w:rPr>
      </w:pPr>
      <w:r w:rsidRPr="00D05C47">
        <w:rPr>
          <w:sz w:val="21"/>
          <w:szCs w:val="21"/>
        </w:rPr>
        <w:t xml:space="preserve">3.3. </w:t>
      </w:r>
      <w:r w:rsidRPr="00D05C47">
        <w:rPr>
          <w:color w:val="000000"/>
          <w:sz w:val="21"/>
          <w:szCs w:val="21"/>
        </w:rPr>
        <w:t>Якість надання Послуг повинна відповідати вимогам Замовника. Всю відповідальність за недоброякісне надання Послуг і пов’язані з цим витрати несе Учасник.</w:t>
      </w:r>
    </w:p>
    <w:p w14:paraId="7E1A9258" w14:textId="77777777" w:rsidR="00CD4041" w:rsidRPr="00D05C47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 w:rsidRPr="00D05C47">
        <w:rPr>
          <w:sz w:val="21"/>
          <w:szCs w:val="21"/>
        </w:rPr>
        <w:t>3.</w:t>
      </w:r>
      <w:r w:rsidRPr="00D05C47">
        <w:rPr>
          <w:sz w:val="21"/>
          <w:szCs w:val="21"/>
          <w:lang w:val="ru-RU"/>
        </w:rPr>
        <w:t>4</w:t>
      </w:r>
      <w:r w:rsidRPr="00D05C47">
        <w:rPr>
          <w:sz w:val="21"/>
          <w:szCs w:val="21"/>
        </w:rPr>
        <w:t>. </w:t>
      </w:r>
      <w:r w:rsidRPr="00D05C47">
        <w:rPr>
          <w:color w:val="000000"/>
          <w:sz w:val="21"/>
          <w:szCs w:val="21"/>
        </w:rPr>
        <w:t xml:space="preserve">Надання Послуг здійснюється за рахунок Учасника. </w:t>
      </w:r>
      <w:r w:rsidRPr="00D05C47">
        <w:rPr>
          <w:sz w:val="21"/>
          <w:szCs w:val="21"/>
        </w:rPr>
        <w:t xml:space="preserve">Місцем надання Послуг є </w:t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</w:r>
      <w:r w:rsidRPr="00D05C47">
        <w:rPr>
          <w:sz w:val="21"/>
          <w:szCs w:val="21"/>
        </w:rPr>
        <w:softHyphen/>
        <w:t>________________________________</w:t>
      </w:r>
    </w:p>
    <w:p w14:paraId="5C6D403D" w14:textId="77777777" w:rsidR="00CD4041" w:rsidRPr="00D05C47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 w:rsidRPr="00D05C47">
        <w:rPr>
          <w:sz w:val="21"/>
          <w:szCs w:val="21"/>
        </w:rPr>
        <w:t>__________________________________________________________________________________________________________.</w:t>
      </w:r>
    </w:p>
    <w:p w14:paraId="6646512E" w14:textId="77777777" w:rsidR="00CD4041" w:rsidRPr="001D3D0C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 w:rsidRPr="00D05C47">
        <w:rPr>
          <w:sz w:val="21"/>
          <w:szCs w:val="21"/>
        </w:rPr>
        <w:t>3.</w:t>
      </w:r>
      <w:r w:rsidRPr="00D05C47">
        <w:rPr>
          <w:sz w:val="21"/>
          <w:szCs w:val="21"/>
          <w:lang w:val="ru-RU"/>
        </w:rPr>
        <w:t>5</w:t>
      </w:r>
      <w:r w:rsidRPr="00D05C47">
        <w:rPr>
          <w:sz w:val="21"/>
          <w:szCs w:val="21"/>
        </w:rPr>
        <w:t>. Учасник зобов’язаний надати Послуги в розпорядження Замовника в погоджений день або строк.</w:t>
      </w:r>
    </w:p>
    <w:p w14:paraId="32A53691" w14:textId="77777777" w:rsidR="00CD4041" w:rsidRPr="001D3D0C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 w:rsidRPr="001D3D0C">
        <w:rPr>
          <w:sz w:val="21"/>
          <w:szCs w:val="21"/>
        </w:rPr>
        <w:t>3.6. Учасник несе всі ризики, пов’язані з наданням Послуг, до моменту</w:t>
      </w:r>
      <w:r w:rsidRPr="001D3D0C">
        <w:rPr>
          <w:sz w:val="21"/>
          <w:szCs w:val="21"/>
          <w:lang w:val="ru-RU"/>
        </w:rPr>
        <w:t xml:space="preserve"> </w:t>
      </w:r>
      <w:r w:rsidRPr="001D3D0C">
        <w:rPr>
          <w:sz w:val="21"/>
          <w:szCs w:val="21"/>
        </w:rPr>
        <w:t>передачі Послуг Замовнику в порядку, передбаченому п. 3.2.</w:t>
      </w:r>
    </w:p>
    <w:p w14:paraId="072B1EE3" w14:textId="77777777" w:rsidR="00CD4041" w:rsidRPr="001D3D0C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 w:rsidRPr="001D3D0C">
        <w:rPr>
          <w:sz w:val="21"/>
          <w:szCs w:val="21"/>
        </w:rPr>
        <w:t>3.</w:t>
      </w:r>
      <w:r w:rsidRPr="001D3D0C">
        <w:rPr>
          <w:sz w:val="21"/>
          <w:szCs w:val="21"/>
          <w:lang w:val="ru-RU"/>
        </w:rPr>
        <w:t>7</w:t>
      </w:r>
      <w:r w:rsidRPr="001D3D0C">
        <w:rPr>
          <w:sz w:val="21"/>
          <w:szCs w:val="21"/>
        </w:rPr>
        <w:t>. Учасник завчасно повинен повідомити Замовника про виконання Послуг, а також надати будь-яке інше повідомлення, необхідне для того, щоб дати можливість Замовнику вжити заходів, потрібних для прийняття виконаних Послуг.</w:t>
      </w:r>
    </w:p>
    <w:p w14:paraId="1C4CA583" w14:textId="77777777" w:rsidR="00CD4041" w:rsidRPr="000030AD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 w:rsidRPr="000030AD">
        <w:rPr>
          <w:sz w:val="21"/>
          <w:szCs w:val="21"/>
        </w:rPr>
        <w:t>3.8. Замовник зобов’язаний прийняти Послуги в момент, коли вони надані у його розпорядження.</w:t>
      </w:r>
    </w:p>
    <w:p w14:paraId="43764B29" w14:textId="77777777" w:rsidR="00CD4041" w:rsidRPr="000030AD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 w:rsidRPr="000030AD">
        <w:rPr>
          <w:sz w:val="21"/>
          <w:szCs w:val="21"/>
        </w:rPr>
        <w:t>3.9. Замовник може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2C2E430E" w14:textId="77777777" w:rsidR="00CD4041" w:rsidRPr="00343CE9" w:rsidRDefault="00CD4041" w:rsidP="00CD4041">
      <w:pPr>
        <w:pStyle w:val="FR2"/>
        <w:spacing w:line="240" w:lineRule="auto"/>
        <w:ind w:left="-709" w:right="-283"/>
        <w:jc w:val="both"/>
        <w:rPr>
          <w:rFonts w:ascii="Times New Roman" w:hAnsi="Times New Roman"/>
          <w:sz w:val="21"/>
          <w:szCs w:val="21"/>
        </w:rPr>
      </w:pPr>
    </w:p>
    <w:p w14:paraId="05CF3DCA" w14:textId="77777777" w:rsidR="00CD4041" w:rsidRDefault="00CD4041" w:rsidP="00CD4041">
      <w:pPr>
        <w:pStyle w:val="a6"/>
        <w:tabs>
          <w:tab w:val="left" w:pos="0"/>
        </w:tabs>
        <w:ind w:left="-709" w:right="-283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4. Порядок розрахунків</w:t>
      </w:r>
    </w:p>
    <w:p w14:paraId="7A822FB8" w14:textId="77777777" w:rsidR="00CD4041" w:rsidRDefault="00CD4041" w:rsidP="00CD4041">
      <w:pPr>
        <w:pStyle w:val="a6"/>
        <w:tabs>
          <w:tab w:val="left" w:pos="0"/>
        </w:tabs>
        <w:ind w:left="-709" w:right="-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4.1. Порядок розрахунків проводиться шляхом:</w:t>
      </w:r>
    </w:p>
    <w:p w14:paraId="6F6D8EAA" w14:textId="77777777" w:rsidR="00CD4041" w:rsidRPr="001D3D0C" w:rsidRDefault="00CD4041" w:rsidP="00CD4041">
      <w:pPr>
        <w:pStyle w:val="a6"/>
        <w:tabs>
          <w:tab w:val="left" w:pos="0"/>
        </w:tabs>
        <w:ind w:left="-709" w:right="-283"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1D3D0C">
        <w:rPr>
          <w:rFonts w:ascii="Times New Roman" w:hAnsi="Times New Roman"/>
          <w:color w:val="000000"/>
          <w:sz w:val="21"/>
          <w:szCs w:val="21"/>
        </w:rPr>
        <w:t xml:space="preserve">після отримання замовлення </w:t>
      </w:r>
      <w:r>
        <w:rPr>
          <w:rFonts w:ascii="Times New Roman" w:hAnsi="Times New Roman"/>
          <w:color w:val="000000"/>
          <w:sz w:val="21"/>
          <w:szCs w:val="21"/>
        </w:rPr>
        <w:t>Учасник</w:t>
      </w:r>
      <w:r w:rsidRPr="001D3D0C">
        <w:rPr>
          <w:rFonts w:ascii="Times New Roman" w:hAnsi="Times New Roman"/>
          <w:color w:val="000000"/>
          <w:sz w:val="21"/>
          <w:szCs w:val="21"/>
        </w:rPr>
        <w:t xml:space="preserve"> протягом 2-х днів надає в бухгалтерію Замовника рахунок на Послуги. Замовник протягом 7-ми банківських днів із дня отримання рахунку та акт</w:t>
      </w:r>
      <w:r>
        <w:rPr>
          <w:rFonts w:ascii="Times New Roman" w:hAnsi="Times New Roman"/>
          <w:color w:val="000000"/>
          <w:sz w:val="21"/>
          <w:szCs w:val="21"/>
        </w:rPr>
        <w:t>у</w:t>
      </w:r>
      <w:r w:rsidRPr="001D3D0C">
        <w:rPr>
          <w:rFonts w:ascii="Times New Roman" w:hAnsi="Times New Roman"/>
          <w:color w:val="000000"/>
          <w:sz w:val="21"/>
          <w:szCs w:val="21"/>
        </w:rPr>
        <w:t xml:space="preserve"> здавання-прийняття наданих послуг зобов’язаний зареєструвати юридичні і фінансові зобов’язання в ДКСУ та провести оплату у міру виділення йому в установленому законодавством порядку коштів із Державного бюджету України відповідно до планів асигнувань на поточний рік.</w:t>
      </w:r>
    </w:p>
    <w:p w14:paraId="59071474" w14:textId="77777777" w:rsidR="00CD4041" w:rsidRDefault="00CD4041" w:rsidP="00CD4041">
      <w:pPr>
        <w:pStyle w:val="a6"/>
        <w:ind w:left="-709" w:right="-283" w:firstLine="709"/>
        <w:jc w:val="both"/>
        <w:outlineLvl w:val="0"/>
        <w:rPr>
          <w:rFonts w:ascii="Times New Roman" w:hAnsi="Times New Roman"/>
          <w:color w:val="000000"/>
          <w:sz w:val="21"/>
          <w:szCs w:val="21"/>
        </w:rPr>
      </w:pPr>
    </w:p>
    <w:p w14:paraId="7FA89A5A" w14:textId="77777777" w:rsidR="00CD4041" w:rsidRDefault="00CD4041" w:rsidP="00CD4041">
      <w:pPr>
        <w:pStyle w:val="a6"/>
        <w:ind w:left="-709" w:right="-283"/>
        <w:jc w:val="center"/>
        <w:outlineLvl w:val="0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5. Відповідальність Сторін</w:t>
      </w:r>
    </w:p>
    <w:p w14:paraId="02366456" w14:textId="77777777" w:rsidR="00CD4041" w:rsidRDefault="00CD4041" w:rsidP="00CD4041">
      <w:pPr>
        <w:pStyle w:val="a6"/>
        <w:ind w:left="-709" w:right="-283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5.1. За невиконання або неналежне виконання зобов’язань згідно з Договором Сторони несуть відповідальність, передбачену чинним законодавством України. </w:t>
      </w:r>
    </w:p>
    <w:p w14:paraId="7BB3F19C" w14:textId="77777777" w:rsidR="00CD4041" w:rsidRDefault="00CD4041" w:rsidP="00CD4041">
      <w:pPr>
        <w:pStyle w:val="a6"/>
        <w:ind w:left="-709" w:right="-283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5.2. Спори, що виникають у ході виконання Договору, розв’язуються за згодою Сторін. </w:t>
      </w:r>
      <w:r w:rsidRPr="006B1B94">
        <w:rPr>
          <w:rFonts w:ascii="Times New Roman" w:hAnsi="Times New Roman"/>
          <w:color w:val="000000"/>
          <w:sz w:val="21"/>
          <w:szCs w:val="21"/>
        </w:rPr>
        <w:t>Якщо згоди не буде досягнуто, спір розглядатиметься у судовому порядку.</w:t>
      </w:r>
    </w:p>
    <w:p w14:paraId="4148DA9F" w14:textId="77777777" w:rsidR="00CD4041" w:rsidRDefault="00CD4041" w:rsidP="00CD4041">
      <w:pPr>
        <w:ind w:left="-709" w:right="-283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5.3. У тому </w:t>
      </w:r>
      <w:r w:rsidRPr="002A0688">
        <w:rPr>
          <w:sz w:val="21"/>
          <w:szCs w:val="21"/>
        </w:rPr>
        <w:t xml:space="preserve">випадку, коли Послуги не будуть надані в термін, зазначений у п. 3.2, Учасник зобов’язаний сплатити Замовнику пеню в розмірі </w:t>
      </w:r>
      <w:r w:rsidRPr="002A0688">
        <w:rPr>
          <w:sz w:val="21"/>
          <w:szCs w:val="21"/>
          <w:lang w:val="ru-RU"/>
        </w:rPr>
        <w:t>0,1</w:t>
      </w:r>
      <w:r w:rsidRPr="002A0688">
        <w:rPr>
          <w:sz w:val="21"/>
          <w:szCs w:val="21"/>
        </w:rPr>
        <w:t xml:space="preserve"> % від вартості не наданих у строк Послуг за кожний день прострочення. За прострочення понад 30 днів додатково стягується штраф у розмірі 7% указаної вартості (ст. 231</w:t>
      </w:r>
      <w:r>
        <w:rPr>
          <w:sz w:val="21"/>
          <w:szCs w:val="21"/>
        </w:rPr>
        <w:t xml:space="preserve"> Господарського кодексу України).</w:t>
      </w:r>
    </w:p>
    <w:p w14:paraId="22F7D45D" w14:textId="77777777" w:rsidR="00CD4041" w:rsidRDefault="00CD4041" w:rsidP="00CD4041">
      <w:pPr>
        <w:ind w:left="-709" w:right="-283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lastRenderedPageBreak/>
        <w:t>5.4.</w:t>
      </w:r>
      <w:r>
        <w:rPr>
          <w:sz w:val="21"/>
          <w:szCs w:val="21"/>
        </w:rPr>
        <w:t> Учасник зобов’язується сплатити пеню на першу вимогу Замовника шляхом переказування суми пені на рахунок Замовника протягом 2 (двох) днів із моменту одержання офіційного запиту Замовника. Замовник також має право утримати суму пені при оплаті рахунків Учасника.</w:t>
      </w:r>
    </w:p>
    <w:p w14:paraId="189ABC05" w14:textId="77777777" w:rsidR="00CD4041" w:rsidRDefault="00CD4041" w:rsidP="00CD4041">
      <w:pPr>
        <w:ind w:left="-709" w:right="-28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Форс-мажор</w:t>
      </w:r>
    </w:p>
    <w:p w14:paraId="032BC331" w14:textId="77777777" w:rsidR="00CD4041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>
        <w:rPr>
          <w:sz w:val="21"/>
          <w:szCs w:val="21"/>
        </w:rPr>
        <w:t>6.1. Сторони звільняються від відповідальності за часткове чи повне невиконання зобов’язань за цим Договором, якщо це невиконання є наслідком форс-мажорних обставин.</w:t>
      </w:r>
    </w:p>
    <w:p w14:paraId="40EBEB31" w14:textId="77777777" w:rsidR="00CD4041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>
        <w:rPr>
          <w:sz w:val="21"/>
          <w:szCs w:val="21"/>
        </w:rPr>
        <w:t>6.2. Під форс-мажорними обставинами розуміють обставини, які виникли після підписання Договору в результаті непередбачених сторонами подій надзвичайного характеру, включаючи пожежі, землетруси, повені, інші стихійні лиха, вибухи, війни або бойові дії.</w:t>
      </w:r>
    </w:p>
    <w:p w14:paraId="35AAA014" w14:textId="77777777" w:rsidR="00CD4041" w:rsidRDefault="00CD4041" w:rsidP="00CD4041">
      <w:pPr>
        <w:pStyle w:val="a8"/>
        <w:spacing w:after="0"/>
        <w:ind w:left="-709" w:right="-283"/>
        <w:jc w:val="both"/>
        <w:rPr>
          <w:sz w:val="21"/>
          <w:szCs w:val="21"/>
        </w:rPr>
      </w:pPr>
      <w:r>
        <w:rPr>
          <w:sz w:val="21"/>
          <w:szCs w:val="21"/>
        </w:rPr>
        <w:t>6.3. Строк виконання зобов’язань відкладається відповідно до часу, протягом якого діяли такі обставини.</w:t>
      </w:r>
    </w:p>
    <w:p w14:paraId="6DCBF19C" w14:textId="77777777" w:rsidR="00CD4041" w:rsidRDefault="00CD4041" w:rsidP="00CD4041">
      <w:pPr>
        <w:pStyle w:val="2"/>
        <w:spacing w:after="0" w:line="240" w:lineRule="auto"/>
        <w:ind w:left="-709" w:right="-283"/>
        <w:jc w:val="both"/>
        <w:rPr>
          <w:sz w:val="21"/>
          <w:szCs w:val="21"/>
        </w:rPr>
      </w:pPr>
      <w:r>
        <w:rPr>
          <w:sz w:val="21"/>
          <w:szCs w:val="21"/>
        </w:rPr>
        <w:t>6.4. Достатнім доказом дії форс-мажорних обставин є документ, виданий Торгово-промисловою палатою України.</w:t>
      </w:r>
    </w:p>
    <w:p w14:paraId="4400DF6A" w14:textId="77777777" w:rsidR="00CD4041" w:rsidRDefault="00CD4041" w:rsidP="00CD4041">
      <w:pPr>
        <w:pStyle w:val="a6"/>
        <w:ind w:left="-709" w:right="-283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7. Строк дії та умови зміни, розірвання Договору</w:t>
      </w:r>
    </w:p>
    <w:p w14:paraId="7087B527" w14:textId="77777777" w:rsidR="00CD4041" w:rsidRDefault="00CD4041" w:rsidP="00CD4041">
      <w:pPr>
        <w:pStyle w:val="a6"/>
        <w:ind w:left="-709" w:right="-283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7.1. Договір набуває чинності з дня його укладання і діє до</w:t>
      </w:r>
      <w:r w:rsidRPr="00DC4DD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31 грудня 2022</w:t>
      </w:r>
      <w:r w:rsidRPr="00DC4DDF">
        <w:rPr>
          <w:rFonts w:ascii="Times New Roman" w:hAnsi="Times New Roman"/>
          <w:color w:val="000000"/>
          <w:sz w:val="21"/>
          <w:szCs w:val="21"/>
        </w:rPr>
        <w:t xml:space="preserve"> року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213D9C98" w14:textId="77777777" w:rsidR="00CD4041" w:rsidRDefault="00CD4041" w:rsidP="00CD4041">
      <w:pPr>
        <w:pStyle w:val="a6"/>
        <w:tabs>
          <w:tab w:val="left" w:pos="540"/>
        </w:tabs>
        <w:ind w:left="-709" w:right="-283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7.2. Умови Договору зберігають силу протягом усього строку дії Договору.</w:t>
      </w:r>
    </w:p>
    <w:p w14:paraId="53AD3DC6" w14:textId="77777777" w:rsidR="00CD4041" w:rsidRDefault="00CD4041" w:rsidP="00CD4041">
      <w:pPr>
        <w:pStyle w:val="a6"/>
        <w:tabs>
          <w:tab w:val="left" w:pos="42"/>
        </w:tabs>
        <w:ind w:left="-709" w:right="-283" w:hanging="2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7.3. Зміни, доповнення або розірвання Договору можуть мати місце за погодженням Сторін, про що Сторони повинні повідомляти одна одну за 20 днів. Зміни та доповнення, що вносяться, розглядаються Сторонами і оформлюються додатковою угодою, що стає невід’ємною частиною цього Договору і набирає чинності з моменту її підписання уповноваженими особами Сторін.</w:t>
      </w:r>
    </w:p>
    <w:p w14:paraId="3827A481" w14:textId="77777777" w:rsidR="00CD4041" w:rsidRDefault="00CD4041" w:rsidP="00CD4041">
      <w:pPr>
        <w:pStyle w:val="a6"/>
        <w:tabs>
          <w:tab w:val="left" w:pos="42"/>
        </w:tabs>
        <w:ind w:left="-709" w:right="-283" w:hanging="28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8. Інші умови Договору</w:t>
      </w:r>
    </w:p>
    <w:p w14:paraId="63DEBEF4" w14:textId="77777777" w:rsidR="00CD4041" w:rsidRPr="00105E0E" w:rsidRDefault="00CD4041" w:rsidP="00CD4041">
      <w:pPr>
        <w:pStyle w:val="a6"/>
        <w:tabs>
          <w:tab w:val="left" w:pos="56"/>
        </w:tabs>
        <w:ind w:left="-709" w:right="-283" w:hanging="1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8.1. Підписуючи цей Договір, посадова особа Учасника, уповноважена на підписання цього Договору, підтверджує, що ознайомлена з вимогами Закону України «Про захист персональних даних» від 01.06.2010, №2297-VI та іншими нормативними документами про захист персональних даних та одночасно надає згоду на обробку персональних даних про неї (прізвище, ім’</w:t>
      </w:r>
      <w:r>
        <w:rPr>
          <w:rFonts w:ascii="Times New Roman" w:hAnsi="Times New Roman"/>
          <w:color w:val="000000"/>
          <w:sz w:val="21"/>
          <w:szCs w:val="21"/>
          <w:lang w:val="ru-RU"/>
        </w:rPr>
        <w:t>я, по</w:t>
      </w:r>
      <w:r>
        <w:rPr>
          <w:rFonts w:ascii="Times New Roman" w:hAnsi="Times New Roman"/>
          <w:color w:val="000000"/>
          <w:sz w:val="21"/>
          <w:szCs w:val="21"/>
        </w:rPr>
        <w:t xml:space="preserve">-батькові, займана посада) у картотеках та/або за допомогою інформаційно-телекомунікаційної системи з метою забезпечення відносин у сфері господарської діяльності Замовника, податкових відносин, відносин у сфері бухгалтерського обліку та аудиту, відносно до Цивільного кодексу України, Господарського кодексу України, Податкового кодексу України, Закону України «Про бухгалтерський облік та фінансову звітність в Україні», Закону України «Про збір та облік </w:t>
      </w:r>
      <w:r w:rsidRPr="00105E0E">
        <w:rPr>
          <w:rFonts w:ascii="Times New Roman" w:hAnsi="Times New Roman"/>
          <w:color w:val="000000"/>
          <w:sz w:val="21"/>
          <w:szCs w:val="21"/>
        </w:rPr>
        <w:t>єдиного внеску на загальнообов’язкове державне соціальне страхування», Закону України «Про банки і банківську діяльність».</w:t>
      </w:r>
    </w:p>
    <w:p w14:paraId="73508B87" w14:textId="77777777" w:rsidR="00CD4041" w:rsidRDefault="00CD4041" w:rsidP="00CD4041">
      <w:pPr>
        <w:pStyle w:val="a6"/>
        <w:tabs>
          <w:tab w:val="left" w:pos="56"/>
        </w:tabs>
        <w:ind w:left="-709" w:right="-283" w:hanging="1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8.2. Взаємовідносини Сторін, не врегульовані цим Договором, регламентуються чинним законодавством.</w:t>
      </w:r>
    </w:p>
    <w:p w14:paraId="7405A1AA" w14:textId="77777777" w:rsidR="00CD4041" w:rsidRDefault="00CD4041" w:rsidP="00CD4041">
      <w:pPr>
        <w:pStyle w:val="a6"/>
        <w:tabs>
          <w:tab w:val="left" w:pos="56"/>
        </w:tabs>
        <w:ind w:left="-709" w:right="-283" w:hanging="14"/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8.3. Договір складено в </w:t>
      </w:r>
      <w:r>
        <w:rPr>
          <w:rFonts w:ascii="Times New Roman" w:hAnsi="Times New Roman"/>
          <w:color w:val="000000"/>
          <w:sz w:val="21"/>
          <w:szCs w:val="21"/>
          <w:lang w:val="ru-RU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>-х примірниках, що мають однакову юридичну силу: 1</w:t>
      </w:r>
      <w:r>
        <w:rPr>
          <w:rFonts w:ascii="Times New Roman" w:hAnsi="Times New Roman"/>
          <w:color w:val="000000"/>
          <w:sz w:val="21"/>
          <w:szCs w:val="21"/>
          <w:lang w:val="ru-RU"/>
        </w:rPr>
        <w:t xml:space="preserve"> примірник</w:t>
      </w:r>
      <w:r>
        <w:rPr>
          <w:rFonts w:ascii="Times New Roman" w:hAnsi="Times New Roman"/>
          <w:color w:val="000000"/>
          <w:sz w:val="21"/>
          <w:szCs w:val="21"/>
        </w:rPr>
        <w:t xml:space="preserve"> – Учаснику; 1 примірник – Замовнику.</w:t>
      </w:r>
    </w:p>
    <w:p w14:paraId="1717FF0E" w14:textId="77777777" w:rsidR="00CD4041" w:rsidRDefault="00CD4041" w:rsidP="00CD4041">
      <w:pPr>
        <w:pStyle w:val="a6"/>
        <w:tabs>
          <w:tab w:val="left" w:pos="540"/>
        </w:tabs>
        <w:ind w:left="-709" w:right="-283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9. Юридичні адреси і реквізити Сторін</w:t>
      </w:r>
    </w:p>
    <w:tbl>
      <w:tblPr>
        <w:tblW w:w="10022" w:type="dxa"/>
        <w:jc w:val="center"/>
        <w:tblLayout w:type="fixed"/>
        <w:tblLook w:val="0000" w:firstRow="0" w:lastRow="0" w:firstColumn="0" w:lastColumn="0" w:noHBand="0" w:noVBand="0"/>
      </w:tblPr>
      <w:tblGrid>
        <w:gridCol w:w="5011"/>
        <w:gridCol w:w="5011"/>
      </w:tblGrid>
      <w:tr w:rsidR="00CD4041" w:rsidRPr="00353744" w14:paraId="69CF7E31" w14:textId="77777777" w:rsidTr="00591FDB">
        <w:trPr>
          <w:trHeight w:val="226"/>
          <w:jc w:val="center"/>
        </w:trPr>
        <w:tc>
          <w:tcPr>
            <w:tcW w:w="5011" w:type="dxa"/>
          </w:tcPr>
          <w:p w14:paraId="0EA07F26" w14:textId="77777777" w:rsidR="00CD4041" w:rsidRPr="005A314E" w:rsidRDefault="00CD4041" w:rsidP="00591FDB">
            <w:pPr>
              <w:widowControl w:val="0"/>
              <w:suppressAutoHyphens/>
              <w:autoSpaceDE w:val="0"/>
              <w:ind w:firstLine="567"/>
              <w:jc w:val="center"/>
              <w:rPr>
                <w:b/>
                <w:sz w:val="21"/>
                <w:szCs w:val="21"/>
              </w:rPr>
            </w:pPr>
            <w:r w:rsidRPr="005A314E">
              <w:rPr>
                <w:b/>
                <w:sz w:val="21"/>
                <w:szCs w:val="21"/>
              </w:rPr>
              <w:t>Замовник</w:t>
            </w:r>
          </w:p>
        </w:tc>
        <w:tc>
          <w:tcPr>
            <w:tcW w:w="5011" w:type="dxa"/>
          </w:tcPr>
          <w:p w14:paraId="3E3A9E16" w14:textId="77777777" w:rsidR="00CD4041" w:rsidRPr="005A314E" w:rsidRDefault="00CD4041" w:rsidP="00591FDB">
            <w:pPr>
              <w:widowControl w:val="0"/>
              <w:suppressAutoHyphens/>
              <w:autoSpaceDE w:val="0"/>
              <w:ind w:firstLine="567"/>
              <w:jc w:val="center"/>
              <w:rPr>
                <w:b/>
                <w:sz w:val="21"/>
                <w:szCs w:val="21"/>
                <w:lang w:eastAsia="zh-CN"/>
              </w:rPr>
            </w:pPr>
            <w:r w:rsidRPr="005A314E">
              <w:rPr>
                <w:b/>
                <w:sz w:val="21"/>
                <w:szCs w:val="21"/>
                <w:lang w:eastAsia="zh-CN"/>
              </w:rPr>
              <w:t>Учасник</w:t>
            </w:r>
          </w:p>
        </w:tc>
      </w:tr>
      <w:tr w:rsidR="00CD4041" w:rsidRPr="00353744" w14:paraId="4683FC1B" w14:textId="77777777" w:rsidTr="00591FDB">
        <w:trPr>
          <w:trHeight w:val="1782"/>
          <w:jc w:val="center"/>
        </w:trPr>
        <w:tc>
          <w:tcPr>
            <w:tcW w:w="5011" w:type="dxa"/>
          </w:tcPr>
          <w:p w14:paraId="58291396" w14:textId="77777777" w:rsidR="00CD4041" w:rsidRPr="00F46AD5" w:rsidRDefault="00CD4041" w:rsidP="00591FDB">
            <w:pPr>
              <w:pStyle w:val="3"/>
              <w:spacing w:after="0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Відокремлений структурний підрозділ «Полтавський фаховий коледж нафти і газу Національного університету «Полтавська політехніка імені Юрія Кондратюка</w:t>
            </w:r>
            <w:r w:rsidRPr="00F46AD5">
              <w:rPr>
                <w:b/>
                <w:sz w:val="21"/>
                <w:szCs w:val="21"/>
              </w:rPr>
              <w:t>»</w:t>
            </w:r>
            <w:r w:rsidRPr="007B6876">
              <w:rPr>
                <w:sz w:val="21"/>
                <w:szCs w:val="21"/>
              </w:rPr>
              <w:t xml:space="preserve">, </w:t>
            </w:r>
          </w:p>
          <w:p w14:paraId="3AE15003" w14:textId="77777777" w:rsidR="00CD4041" w:rsidRPr="007B6876" w:rsidRDefault="00CD4041" w:rsidP="00591FDB">
            <w:pPr>
              <w:pStyle w:val="3"/>
              <w:spacing w:after="0"/>
              <w:rPr>
                <w:sz w:val="21"/>
                <w:szCs w:val="21"/>
                <w:lang w:val="ru-RU"/>
              </w:rPr>
            </w:pPr>
            <w:r w:rsidRPr="007B6876">
              <w:rPr>
                <w:sz w:val="21"/>
                <w:szCs w:val="21"/>
              </w:rPr>
              <w:t xml:space="preserve">тел. (0532) </w:t>
            </w:r>
            <w:r w:rsidRPr="007B6876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3</w:t>
            </w:r>
            <w:r w:rsidRPr="007B6876">
              <w:rPr>
                <w:sz w:val="21"/>
                <w:szCs w:val="21"/>
                <w:lang w:val="ru-RU"/>
              </w:rPr>
              <w:t>-8</w:t>
            </w:r>
            <w:r>
              <w:rPr>
                <w:sz w:val="21"/>
                <w:szCs w:val="21"/>
                <w:lang w:val="ru-RU"/>
              </w:rPr>
              <w:t>1</w:t>
            </w:r>
            <w:r w:rsidRPr="007B6876">
              <w:rPr>
                <w:sz w:val="21"/>
                <w:szCs w:val="21"/>
                <w:lang w:val="ru-RU"/>
              </w:rPr>
              <w:t>-</w:t>
            </w:r>
            <w:r>
              <w:rPr>
                <w:sz w:val="21"/>
                <w:szCs w:val="21"/>
                <w:lang w:val="ru-RU"/>
              </w:rPr>
              <w:t>48</w:t>
            </w:r>
            <w:r w:rsidRPr="007B6876">
              <w:rPr>
                <w:sz w:val="21"/>
                <w:szCs w:val="21"/>
                <w:lang w:val="ru-RU"/>
              </w:rPr>
              <w:t>,</w:t>
            </w:r>
          </w:p>
          <w:p w14:paraId="70C759DB" w14:textId="77777777" w:rsidR="00CD4041" w:rsidRPr="007B6876" w:rsidRDefault="00CD4041" w:rsidP="00591FDB">
            <w:pPr>
              <w:rPr>
                <w:sz w:val="21"/>
                <w:szCs w:val="21"/>
              </w:rPr>
            </w:pPr>
            <w:r w:rsidRPr="007B6876">
              <w:rPr>
                <w:sz w:val="21"/>
                <w:szCs w:val="21"/>
              </w:rPr>
              <w:t>360</w:t>
            </w:r>
            <w:r>
              <w:rPr>
                <w:sz w:val="21"/>
                <w:szCs w:val="21"/>
              </w:rPr>
              <w:t>2</w:t>
            </w:r>
            <w:r w:rsidRPr="007B6876">
              <w:rPr>
                <w:sz w:val="21"/>
                <w:szCs w:val="21"/>
              </w:rPr>
              <w:t xml:space="preserve">1, м. Полтава, </w:t>
            </w:r>
            <w:r>
              <w:rPr>
                <w:sz w:val="21"/>
                <w:szCs w:val="21"/>
              </w:rPr>
              <w:t>вул. Грушевського, 2-А</w:t>
            </w:r>
          </w:p>
          <w:p w14:paraId="2ACF0D70" w14:textId="77777777" w:rsidR="00CD4041" w:rsidRPr="007B6876" w:rsidRDefault="00CD4041" w:rsidP="00591FDB">
            <w:pPr>
              <w:rPr>
                <w:sz w:val="21"/>
                <w:szCs w:val="21"/>
              </w:rPr>
            </w:pPr>
            <w:r w:rsidRPr="007B6876">
              <w:rPr>
                <w:sz w:val="21"/>
                <w:szCs w:val="21"/>
              </w:rPr>
              <w:t>р/р </w:t>
            </w:r>
            <w:r w:rsidRPr="007B6876">
              <w:rPr>
                <w:sz w:val="21"/>
                <w:szCs w:val="21"/>
                <w:lang w:val="en-US"/>
              </w:rPr>
              <w:t>UA</w:t>
            </w:r>
            <w:r>
              <w:rPr>
                <w:sz w:val="21"/>
                <w:szCs w:val="21"/>
              </w:rPr>
              <w:t>678201720343161003200082621</w:t>
            </w:r>
          </w:p>
          <w:p w14:paraId="6443444C" w14:textId="77777777" w:rsidR="00CD4041" w:rsidRPr="00FB50A5" w:rsidRDefault="00CD4041" w:rsidP="00591FDB">
            <w:pPr>
              <w:widowControl w:val="0"/>
              <w:suppressAutoHyphens/>
              <w:autoSpaceDE w:val="0"/>
            </w:pPr>
            <w:r w:rsidRPr="007B6876">
              <w:rPr>
                <w:sz w:val="21"/>
                <w:szCs w:val="21"/>
                <w:lang w:val="ru-RU"/>
              </w:rPr>
              <w:t>в ДКСУ</w:t>
            </w:r>
            <w:r>
              <w:rPr>
                <w:sz w:val="21"/>
                <w:szCs w:val="21"/>
                <w:lang w:val="ru-RU"/>
              </w:rPr>
              <w:t xml:space="preserve"> в м. Київ</w:t>
            </w:r>
            <w:r w:rsidRPr="007B6876">
              <w:rPr>
                <w:sz w:val="21"/>
                <w:szCs w:val="21"/>
                <w:lang w:val="ru-RU"/>
              </w:rPr>
              <w:t xml:space="preserve">, код ЄДРПОУ </w:t>
            </w:r>
            <w:r>
              <w:rPr>
                <w:sz w:val="21"/>
                <w:szCs w:val="21"/>
                <w:lang w:val="ru-RU"/>
              </w:rPr>
              <w:t>38324128</w:t>
            </w:r>
          </w:p>
        </w:tc>
        <w:tc>
          <w:tcPr>
            <w:tcW w:w="5011" w:type="dxa"/>
          </w:tcPr>
          <w:p w14:paraId="03A003CF" w14:textId="77777777" w:rsidR="00CD4041" w:rsidRPr="00353744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lang w:eastAsia="zh-CN"/>
              </w:rPr>
            </w:pPr>
            <w:r w:rsidRPr="00353744">
              <w:rPr>
                <w:lang w:eastAsia="zh-CN"/>
              </w:rPr>
              <w:t>______________________________________________</w:t>
            </w:r>
          </w:p>
          <w:p w14:paraId="2CBEDAC4" w14:textId="77777777" w:rsidR="00CD4041" w:rsidRPr="00353744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lang w:eastAsia="zh-CN"/>
              </w:rPr>
            </w:pPr>
            <w:r w:rsidRPr="00353744">
              <w:rPr>
                <w:lang w:eastAsia="zh-CN"/>
              </w:rPr>
              <w:t>Адреса: _______________________________________</w:t>
            </w:r>
          </w:p>
          <w:p w14:paraId="30DB5E61" w14:textId="77777777" w:rsidR="00CD4041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lang w:eastAsia="zh-CN"/>
              </w:rPr>
            </w:pPr>
            <w:r w:rsidRPr="00353744">
              <w:rPr>
                <w:lang w:eastAsia="zh-CN"/>
              </w:rPr>
              <w:t>______________________________________________</w:t>
            </w:r>
          </w:p>
          <w:p w14:paraId="6AC08C86" w14:textId="77777777" w:rsidR="00CD4041" w:rsidRPr="00353744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lang w:eastAsia="zh-CN"/>
              </w:rPr>
            </w:pPr>
            <w:r w:rsidRPr="00353744">
              <w:rPr>
                <w:lang w:eastAsia="zh-CN"/>
              </w:rPr>
              <w:t>тел.:___________, моб. тел. ______________________</w:t>
            </w:r>
          </w:p>
          <w:p w14:paraId="77DBCFFC" w14:textId="77777777" w:rsidR="00CD4041" w:rsidRPr="00353744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lang w:eastAsia="zh-CN"/>
              </w:rPr>
            </w:pPr>
            <w:r w:rsidRPr="00353744">
              <w:rPr>
                <w:lang w:eastAsia="zh-CN"/>
              </w:rPr>
              <w:t>р/р_______________________ в ___________________</w:t>
            </w:r>
          </w:p>
          <w:p w14:paraId="46C6F88C" w14:textId="77777777" w:rsidR="00CD4041" w:rsidRPr="00353744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lang w:eastAsia="zh-CN"/>
              </w:rPr>
            </w:pPr>
            <w:r w:rsidRPr="00353744">
              <w:rPr>
                <w:lang w:eastAsia="zh-CN"/>
              </w:rPr>
              <w:t>________________________, МФО _______________,</w:t>
            </w:r>
          </w:p>
          <w:p w14:paraId="5A39F264" w14:textId="77777777" w:rsidR="00CD4041" w:rsidRPr="00353744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lang w:eastAsia="zh-CN"/>
              </w:rPr>
            </w:pPr>
            <w:r w:rsidRPr="00353744">
              <w:rPr>
                <w:lang w:eastAsia="zh-CN"/>
              </w:rPr>
              <w:t xml:space="preserve">Код </w:t>
            </w:r>
            <w:r w:rsidRPr="00353744">
              <w:rPr>
                <w:lang w:val="ru-RU" w:eastAsia="zh-CN"/>
              </w:rPr>
              <w:t xml:space="preserve">ЄДРПОУ </w:t>
            </w:r>
            <w:r w:rsidRPr="00353744">
              <w:rPr>
                <w:lang w:eastAsia="zh-CN"/>
              </w:rPr>
              <w:t>_______________,</w:t>
            </w:r>
          </w:p>
          <w:p w14:paraId="7C14D6DE" w14:textId="77777777" w:rsidR="00CD4041" w:rsidRPr="00353744" w:rsidRDefault="00CD4041" w:rsidP="00591FDB">
            <w:pPr>
              <w:suppressAutoHyphens/>
              <w:rPr>
                <w:color w:val="000000"/>
                <w:lang w:eastAsia="zh-CN"/>
              </w:rPr>
            </w:pPr>
            <w:r w:rsidRPr="00353744">
              <w:rPr>
                <w:color w:val="000000"/>
                <w:lang w:eastAsia="zh-CN"/>
              </w:rPr>
              <w:t>Електронна адреса: ____________________________.</w:t>
            </w:r>
          </w:p>
        </w:tc>
      </w:tr>
    </w:tbl>
    <w:p w14:paraId="506B8295" w14:textId="77777777" w:rsidR="00CD4041" w:rsidRPr="001B27E4" w:rsidRDefault="00CD4041" w:rsidP="00CD4041">
      <w:pPr>
        <w:widowControl w:val="0"/>
        <w:suppressAutoHyphens/>
        <w:autoSpaceDE w:val="0"/>
        <w:spacing w:before="120"/>
        <w:jc w:val="center"/>
        <w:rPr>
          <w:b/>
          <w:color w:val="000000"/>
          <w:sz w:val="21"/>
          <w:szCs w:val="21"/>
        </w:rPr>
      </w:pPr>
      <w:r w:rsidRPr="001B27E4">
        <w:rPr>
          <w:b/>
          <w:color w:val="000000"/>
          <w:sz w:val="21"/>
          <w:szCs w:val="21"/>
        </w:rPr>
        <w:t>10. Підпис</w:t>
      </w:r>
      <w:r>
        <w:rPr>
          <w:b/>
          <w:color w:val="000000"/>
          <w:sz w:val="21"/>
          <w:szCs w:val="21"/>
        </w:rPr>
        <w:t>и</w:t>
      </w:r>
      <w:r w:rsidRPr="001B27E4">
        <w:rPr>
          <w:b/>
          <w:color w:val="000000"/>
          <w:sz w:val="21"/>
          <w:szCs w:val="21"/>
        </w:rPr>
        <w:t xml:space="preserve"> сторін</w:t>
      </w:r>
    </w:p>
    <w:tbl>
      <w:tblPr>
        <w:tblW w:w="10688" w:type="dxa"/>
        <w:jc w:val="center"/>
        <w:tblLayout w:type="fixed"/>
        <w:tblLook w:val="0000" w:firstRow="0" w:lastRow="0" w:firstColumn="0" w:lastColumn="0" w:noHBand="0" w:noVBand="0"/>
      </w:tblPr>
      <w:tblGrid>
        <w:gridCol w:w="5344"/>
        <w:gridCol w:w="5344"/>
      </w:tblGrid>
      <w:tr w:rsidR="00CD4041" w:rsidRPr="00353744" w14:paraId="0765248B" w14:textId="77777777" w:rsidTr="00591FDB">
        <w:trPr>
          <w:jc w:val="center"/>
        </w:trPr>
        <w:tc>
          <w:tcPr>
            <w:tcW w:w="5344" w:type="dxa"/>
          </w:tcPr>
          <w:p w14:paraId="477D61C0" w14:textId="77777777" w:rsidR="00CD4041" w:rsidRPr="005A314E" w:rsidRDefault="00CD4041" w:rsidP="00591FDB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  <w:lang w:eastAsia="zh-CN"/>
              </w:rPr>
            </w:pPr>
            <w:r w:rsidRPr="005A314E">
              <w:rPr>
                <w:b/>
                <w:sz w:val="21"/>
                <w:szCs w:val="21"/>
                <w:lang w:eastAsia="zh-CN"/>
              </w:rPr>
              <w:t xml:space="preserve">       </w:t>
            </w:r>
          </w:p>
          <w:p w14:paraId="301BD180" w14:textId="77777777" w:rsidR="00CD4041" w:rsidRPr="005A314E" w:rsidRDefault="00CD4041" w:rsidP="00591FDB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  <w:lang w:eastAsia="zh-CN"/>
              </w:rPr>
            </w:pPr>
            <w:r w:rsidRPr="005A314E">
              <w:rPr>
                <w:b/>
                <w:sz w:val="21"/>
                <w:szCs w:val="21"/>
                <w:lang w:eastAsia="zh-CN"/>
              </w:rPr>
              <w:t>Замовник</w:t>
            </w:r>
          </w:p>
        </w:tc>
        <w:tc>
          <w:tcPr>
            <w:tcW w:w="5344" w:type="dxa"/>
          </w:tcPr>
          <w:p w14:paraId="3640F1AB" w14:textId="77777777" w:rsidR="00CD4041" w:rsidRPr="005A314E" w:rsidRDefault="00CD4041" w:rsidP="00591FDB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  <w:lang w:eastAsia="zh-CN"/>
              </w:rPr>
            </w:pPr>
          </w:p>
          <w:p w14:paraId="7484029D" w14:textId="77777777" w:rsidR="00CD4041" w:rsidRPr="005A314E" w:rsidRDefault="00CD4041" w:rsidP="00591FDB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  <w:lang w:eastAsia="zh-CN"/>
              </w:rPr>
            </w:pPr>
            <w:r w:rsidRPr="005A314E">
              <w:rPr>
                <w:b/>
                <w:sz w:val="21"/>
                <w:szCs w:val="21"/>
                <w:lang w:eastAsia="zh-CN"/>
              </w:rPr>
              <w:t>Учасник</w:t>
            </w:r>
          </w:p>
        </w:tc>
      </w:tr>
      <w:tr w:rsidR="00CD4041" w:rsidRPr="00353744" w14:paraId="495AF0A8" w14:textId="77777777" w:rsidTr="00591FDB">
        <w:trPr>
          <w:trHeight w:val="1132"/>
          <w:jc w:val="center"/>
        </w:trPr>
        <w:tc>
          <w:tcPr>
            <w:tcW w:w="5344" w:type="dxa"/>
          </w:tcPr>
          <w:p w14:paraId="4E37A45D" w14:textId="77777777" w:rsidR="00CD4041" w:rsidRDefault="00CD4041" w:rsidP="00591FDB">
            <w:pPr>
              <w:widowControl w:val="0"/>
              <w:tabs>
                <w:tab w:val="left" w:pos="7088"/>
              </w:tabs>
              <w:suppressAutoHyphens/>
              <w:autoSpaceDE w:val="0"/>
              <w:rPr>
                <w:b/>
                <w:sz w:val="23"/>
                <w:szCs w:val="23"/>
              </w:rPr>
            </w:pPr>
          </w:p>
          <w:p w14:paraId="47A962A5" w14:textId="77777777" w:rsidR="00CD4041" w:rsidRPr="00FB50A5" w:rsidRDefault="00CD4041" w:rsidP="00591FDB">
            <w:pPr>
              <w:widowControl w:val="0"/>
              <w:tabs>
                <w:tab w:val="left" w:pos="7088"/>
              </w:tabs>
              <w:suppressAutoHyphens/>
              <w:autoSpaceDE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Директор</w:t>
            </w:r>
          </w:p>
          <w:p w14:paraId="483A2C22" w14:textId="77777777" w:rsidR="00CD4041" w:rsidRPr="00FB50A5" w:rsidRDefault="00CD4041" w:rsidP="00591FDB">
            <w:pPr>
              <w:widowControl w:val="0"/>
              <w:tabs>
                <w:tab w:val="left" w:pos="7088"/>
              </w:tabs>
              <w:suppressAutoHyphens/>
              <w:autoSpaceDE w:val="0"/>
              <w:rPr>
                <w:b/>
                <w:sz w:val="23"/>
                <w:szCs w:val="23"/>
              </w:rPr>
            </w:pPr>
            <w:r w:rsidRPr="00FB50A5">
              <w:rPr>
                <w:b/>
                <w:sz w:val="23"/>
                <w:szCs w:val="23"/>
              </w:rPr>
              <w:t xml:space="preserve">________________________ </w:t>
            </w:r>
            <w:r>
              <w:rPr>
                <w:b/>
                <w:sz w:val="23"/>
                <w:szCs w:val="23"/>
              </w:rPr>
              <w:t>Любов ШУМСЬКА</w:t>
            </w:r>
          </w:p>
          <w:p w14:paraId="7ABBE62C" w14:textId="77777777" w:rsidR="00CD4041" w:rsidRPr="00FB50A5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sz w:val="23"/>
                <w:szCs w:val="23"/>
              </w:rPr>
            </w:pPr>
            <w:r w:rsidRPr="00FB50A5">
              <w:rPr>
                <w:sz w:val="23"/>
                <w:szCs w:val="23"/>
              </w:rPr>
              <w:t xml:space="preserve">                    (підпис)</w:t>
            </w:r>
          </w:p>
          <w:p w14:paraId="157A0D50" w14:textId="77777777" w:rsidR="00CD4041" w:rsidRDefault="00CD4041" w:rsidP="00591FDB">
            <w:pPr>
              <w:widowControl w:val="0"/>
              <w:tabs>
                <w:tab w:val="left" w:pos="5812"/>
              </w:tabs>
              <w:suppressAutoHyphens/>
              <w:autoSpaceDE w:val="0"/>
              <w:rPr>
                <w:lang w:eastAsia="zh-CN"/>
              </w:rPr>
            </w:pPr>
            <w:r w:rsidRPr="00FB50A5">
              <w:rPr>
                <w:sz w:val="23"/>
                <w:szCs w:val="23"/>
              </w:rPr>
              <w:t xml:space="preserve">    М.П.</w:t>
            </w:r>
            <w:r w:rsidRPr="00D16268">
              <w:rPr>
                <w:lang w:eastAsia="zh-CN"/>
              </w:rPr>
              <w:tab/>
              <w:t xml:space="preserve">                                                                                        </w:t>
            </w:r>
          </w:p>
          <w:p w14:paraId="065D7C20" w14:textId="77777777" w:rsidR="00CD4041" w:rsidRDefault="00CD4041" w:rsidP="00591FDB">
            <w:pPr>
              <w:widowControl w:val="0"/>
              <w:tabs>
                <w:tab w:val="left" w:pos="5812"/>
              </w:tabs>
              <w:suppressAutoHyphens/>
              <w:autoSpaceDE w:val="0"/>
              <w:rPr>
                <w:lang w:eastAsia="zh-CN"/>
              </w:rPr>
            </w:pPr>
          </w:p>
          <w:p w14:paraId="4B6F84BB" w14:textId="77777777" w:rsidR="00CD4041" w:rsidRPr="0079603A" w:rsidRDefault="00CD4041" w:rsidP="00591FDB">
            <w:pPr>
              <w:widowControl w:val="0"/>
              <w:tabs>
                <w:tab w:val="left" w:pos="5812"/>
              </w:tabs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344" w:type="dxa"/>
          </w:tcPr>
          <w:p w14:paraId="1043E11D" w14:textId="77777777" w:rsidR="00CD4041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b/>
                <w:lang w:eastAsia="zh-CN"/>
              </w:rPr>
            </w:pPr>
          </w:p>
          <w:p w14:paraId="171FCD96" w14:textId="77777777" w:rsidR="00CD4041" w:rsidRPr="003C4D85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b/>
                <w:sz w:val="23"/>
                <w:szCs w:val="23"/>
                <w:lang w:eastAsia="zh-CN"/>
              </w:rPr>
            </w:pPr>
          </w:p>
          <w:p w14:paraId="3A1EA1E0" w14:textId="77777777" w:rsidR="00CD4041" w:rsidRPr="003C4D85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b/>
                <w:sz w:val="23"/>
                <w:szCs w:val="23"/>
                <w:lang w:eastAsia="zh-CN"/>
              </w:rPr>
            </w:pPr>
            <w:r w:rsidRPr="003C4D85">
              <w:rPr>
                <w:b/>
                <w:sz w:val="23"/>
                <w:szCs w:val="23"/>
                <w:lang w:eastAsia="zh-CN"/>
              </w:rPr>
              <w:t>_______________________   ПІБ</w:t>
            </w:r>
          </w:p>
          <w:p w14:paraId="4434D28F" w14:textId="77777777" w:rsidR="00CD4041" w:rsidRPr="003C4D85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sz w:val="23"/>
                <w:szCs w:val="23"/>
                <w:lang w:eastAsia="zh-CN"/>
              </w:rPr>
            </w:pPr>
            <w:r w:rsidRPr="003C4D85">
              <w:rPr>
                <w:sz w:val="23"/>
                <w:szCs w:val="23"/>
                <w:lang w:eastAsia="zh-CN"/>
              </w:rPr>
              <w:t xml:space="preserve">                    (підпис)</w:t>
            </w:r>
          </w:p>
          <w:p w14:paraId="397E9D07" w14:textId="77777777" w:rsidR="00CD4041" w:rsidRPr="00353744" w:rsidRDefault="00CD4041" w:rsidP="00591FDB">
            <w:pPr>
              <w:tabs>
                <w:tab w:val="center" w:pos="4819"/>
                <w:tab w:val="right" w:pos="9639"/>
              </w:tabs>
              <w:suppressAutoHyphens/>
              <w:rPr>
                <w:lang w:eastAsia="zh-CN"/>
              </w:rPr>
            </w:pPr>
            <w:r w:rsidRPr="003C4D85">
              <w:rPr>
                <w:sz w:val="23"/>
                <w:szCs w:val="23"/>
                <w:lang w:eastAsia="zh-CN"/>
              </w:rPr>
              <w:t xml:space="preserve">    М.П.</w:t>
            </w:r>
          </w:p>
        </w:tc>
      </w:tr>
    </w:tbl>
    <w:p w14:paraId="40CF3213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</w:rPr>
      </w:pPr>
    </w:p>
    <w:p w14:paraId="67C0E2F5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</w:rPr>
      </w:pPr>
    </w:p>
    <w:p w14:paraId="6DCFCBF5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</w:rPr>
      </w:pPr>
    </w:p>
    <w:p w14:paraId="57D078FA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</w:rPr>
      </w:pPr>
    </w:p>
    <w:p w14:paraId="73BDFC23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</w:rPr>
      </w:pPr>
    </w:p>
    <w:p w14:paraId="5A7ECB71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  <w:lang w:val="en-US"/>
        </w:rPr>
      </w:pPr>
    </w:p>
    <w:p w14:paraId="4D4F8A49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  <w:lang w:val="en-US"/>
        </w:rPr>
      </w:pPr>
    </w:p>
    <w:p w14:paraId="7F79035C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  <w:lang w:val="en-US"/>
        </w:rPr>
      </w:pPr>
    </w:p>
    <w:p w14:paraId="6082CF64" w14:textId="77777777" w:rsidR="00CD4041" w:rsidRPr="00785AE1" w:rsidRDefault="00CD4041" w:rsidP="00CD4041">
      <w:pPr>
        <w:ind w:left="6379" w:right="-283"/>
        <w:rPr>
          <w:b/>
          <w:color w:val="000000"/>
          <w:sz w:val="21"/>
          <w:szCs w:val="21"/>
          <w:lang w:val="en-US"/>
        </w:rPr>
      </w:pPr>
    </w:p>
    <w:p w14:paraId="155B099F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</w:rPr>
      </w:pPr>
    </w:p>
    <w:p w14:paraId="608CC784" w14:textId="77777777" w:rsidR="00CD4041" w:rsidRPr="002A0688" w:rsidRDefault="00CD4041" w:rsidP="00CD4041">
      <w:pPr>
        <w:ind w:left="6379" w:right="-283"/>
        <w:rPr>
          <w:b/>
          <w:color w:val="000000"/>
          <w:sz w:val="21"/>
          <w:szCs w:val="21"/>
        </w:rPr>
      </w:pPr>
      <w:r w:rsidRPr="002A0688">
        <w:rPr>
          <w:b/>
          <w:color w:val="000000"/>
          <w:sz w:val="21"/>
          <w:szCs w:val="21"/>
        </w:rPr>
        <w:lastRenderedPageBreak/>
        <w:t xml:space="preserve">Додаток № 1 </w:t>
      </w:r>
    </w:p>
    <w:p w14:paraId="13CEF9FC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</w:rPr>
      </w:pPr>
      <w:r w:rsidRPr="002A0688">
        <w:rPr>
          <w:b/>
          <w:color w:val="000000"/>
          <w:sz w:val="21"/>
          <w:szCs w:val="21"/>
        </w:rPr>
        <w:t xml:space="preserve">до Договору про надання послуг </w:t>
      </w:r>
    </w:p>
    <w:p w14:paraId="0658E2A9" w14:textId="77777777" w:rsidR="00CD4041" w:rsidRDefault="00CD4041" w:rsidP="00CD4041">
      <w:pPr>
        <w:ind w:left="6379" w:right="-283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№ ________ від «___» _____________ 2022р.</w:t>
      </w:r>
    </w:p>
    <w:p w14:paraId="1AFC2405" w14:textId="77777777" w:rsidR="00CD4041" w:rsidRDefault="00CD4041" w:rsidP="00CD4041">
      <w:pPr>
        <w:ind w:left="-709" w:right="-283"/>
        <w:rPr>
          <w:sz w:val="21"/>
          <w:szCs w:val="21"/>
        </w:rPr>
      </w:pPr>
    </w:p>
    <w:p w14:paraId="55FE9740" w14:textId="77777777" w:rsidR="00CD4041" w:rsidRDefault="00CD4041" w:rsidP="00CD4041">
      <w:pPr>
        <w:ind w:left="-709" w:right="-283"/>
        <w:rPr>
          <w:sz w:val="21"/>
          <w:szCs w:val="21"/>
        </w:rPr>
      </w:pPr>
    </w:p>
    <w:p w14:paraId="22FD5E60" w14:textId="77777777" w:rsidR="00CD4041" w:rsidRDefault="00CD4041" w:rsidP="00CD4041">
      <w:pPr>
        <w:pStyle w:val="9"/>
        <w:spacing w:before="0"/>
        <w:ind w:left="-709" w:right="-283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СПЕЦИФІКАЦІЯ</w:t>
      </w:r>
    </w:p>
    <w:p w14:paraId="6D1A4078" w14:textId="77777777" w:rsidR="00CD4041" w:rsidRDefault="00CD4041" w:rsidP="00CD4041">
      <w:pPr>
        <w:ind w:left="-709" w:right="-283"/>
        <w:rPr>
          <w:sz w:val="21"/>
          <w:szCs w:val="21"/>
          <w:lang w:val="en-US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168"/>
        <w:gridCol w:w="1134"/>
        <w:gridCol w:w="1595"/>
        <w:gridCol w:w="988"/>
        <w:gridCol w:w="1320"/>
        <w:gridCol w:w="1236"/>
      </w:tblGrid>
      <w:tr w:rsidR="00CD4041" w14:paraId="223EB3BE" w14:textId="77777777" w:rsidTr="00591FDB">
        <w:trPr>
          <w:trHeight w:val="52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342" w14:textId="77777777" w:rsidR="00CD4041" w:rsidRDefault="00CD4041" w:rsidP="00591FDB">
            <w:pPr>
              <w:ind w:left="-214" w:right="-28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№</w:t>
            </w:r>
          </w:p>
          <w:p w14:paraId="58432199" w14:textId="77777777" w:rsidR="00CD4041" w:rsidRDefault="00CD4041" w:rsidP="00591FDB">
            <w:pPr>
              <w:ind w:left="-214" w:right="-283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462" w14:textId="77777777" w:rsidR="00CD4041" w:rsidRDefault="00CD4041" w:rsidP="00591FDB">
            <w:pPr>
              <w:ind w:left="-214" w:right="-28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95C" w14:textId="77777777" w:rsidR="00CD4041" w:rsidRDefault="00CD4041" w:rsidP="00591FDB">
            <w:pPr>
              <w:ind w:left="-250" w:right="-28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Код ДК 021:2015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9C63" w14:textId="77777777" w:rsidR="00CD4041" w:rsidRDefault="00CD4041" w:rsidP="00591FDB">
            <w:pPr>
              <w:ind w:left="-214" w:right="-28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Одиниця </w:t>
            </w:r>
          </w:p>
          <w:p w14:paraId="2F442CE6" w14:textId="77777777" w:rsidR="00CD4041" w:rsidRDefault="00CD4041" w:rsidP="00591FDB">
            <w:pPr>
              <w:ind w:left="-214" w:right="-28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виміру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5077" w14:textId="77777777" w:rsidR="00CD4041" w:rsidRDefault="00CD4041" w:rsidP="00591FDB">
            <w:pPr>
              <w:ind w:left="-285" w:right="-28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Кількість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810" w14:textId="77777777" w:rsidR="00CD4041" w:rsidRDefault="00CD4041" w:rsidP="00591FDB">
            <w:pPr>
              <w:ind w:left="-214" w:right="-28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Ціна за одиницю, </w:t>
            </w:r>
          </w:p>
          <w:p w14:paraId="6C69D7B0" w14:textId="77777777" w:rsidR="00CD4041" w:rsidRDefault="00CD4041" w:rsidP="00591FDB">
            <w:pPr>
              <w:ind w:left="-214" w:right="-28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грн.</w:t>
            </w:r>
          </w:p>
          <w:p w14:paraId="33847EE3" w14:textId="77777777" w:rsidR="00CD4041" w:rsidRDefault="00CD4041" w:rsidP="00591FDB">
            <w:pPr>
              <w:ind w:left="-214" w:right="-28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(____ ПДВ)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9F5B" w14:textId="77777777" w:rsidR="00CD4041" w:rsidRDefault="00CD4041" w:rsidP="00591FDB">
            <w:pPr>
              <w:ind w:left="-214" w:right="-28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Загальна </w:t>
            </w:r>
          </w:p>
          <w:p w14:paraId="35625E8B" w14:textId="77777777" w:rsidR="00CD4041" w:rsidRDefault="00CD4041" w:rsidP="00591FDB">
            <w:pPr>
              <w:ind w:left="-214" w:right="-28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сума, грн. </w:t>
            </w:r>
          </w:p>
          <w:p w14:paraId="19D1D756" w14:textId="77777777" w:rsidR="00CD4041" w:rsidRDefault="00CD4041" w:rsidP="00591FDB">
            <w:pPr>
              <w:ind w:left="-214" w:right="-28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(____ ПДВ)</w:t>
            </w:r>
          </w:p>
        </w:tc>
      </w:tr>
      <w:tr w:rsidR="00CD4041" w14:paraId="06C8A618" w14:textId="77777777" w:rsidTr="00591FDB">
        <w:trPr>
          <w:trHeight w:val="13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E06" w14:textId="77777777" w:rsidR="00CD4041" w:rsidRDefault="00CD4041" w:rsidP="00591FDB">
            <w:pPr>
              <w:widowControl w:val="0"/>
              <w:autoSpaceDE w:val="0"/>
              <w:autoSpaceDN w:val="0"/>
              <w:adjustRightInd w:val="0"/>
              <w:ind w:left="-214" w:right="-28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964" w14:textId="77777777" w:rsidR="00CD4041" w:rsidRPr="005833AE" w:rsidRDefault="00CD4041" w:rsidP="00591FDB">
            <w:pPr>
              <w:ind w:left="-214" w:right="-28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9AA" w14:textId="77777777" w:rsidR="00CD4041" w:rsidRPr="005833AE" w:rsidRDefault="00CD4041" w:rsidP="00591FDB">
            <w:pPr>
              <w:ind w:left="-214" w:right="-28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24E1" w14:textId="77777777" w:rsidR="00CD4041" w:rsidRDefault="00CD4041" w:rsidP="00591FDB">
            <w:pPr>
              <w:ind w:left="-214" w:right="-28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AAF9" w14:textId="77777777" w:rsidR="00CD4041" w:rsidRDefault="00CD4041" w:rsidP="00591FDB">
            <w:pPr>
              <w:ind w:left="-214" w:right="-283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720" w14:textId="77777777" w:rsidR="00CD4041" w:rsidRPr="005833AE" w:rsidRDefault="00CD4041" w:rsidP="00591FDB">
            <w:pPr>
              <w:ind w:left="-214" w:right="-28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9A35" w14:textId="77777777" w:rsidR="00CD4041" w:rsidRPr="005833AE" w:rsidRDefault="00CD4041" w:rsidP="00591FDB">
            <w:pPr>
              <w:ind w:left="-214" w:right="-283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CD4041" w14:paraId="52177ED2" w14:textId="77777777" w:rsidTr="00591FDB">
        <w:trPr>
          <w:trHeight w:val="135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9B18" w14:textId="77777777" w:rsidR="00CD4041" w:rsidRDefault="00CD4041" w:rsidP="00591FDB">
            <w:pPr>
              <w:ind w:left="-214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Всього</w:t>
            </w:r>
            <w:r>
              <w:rPr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C049" w14:textId="77777777" w:rsidR="00CD4041" w:rsidRDefault="00CD4041" w:rsidP="00591FDB">
            <w:pPr>
              <w:ind w:left="-214" w:right="-283"/>
              <w:jc w:val="center"/>
              <w:rPr>
                <w:b/>
                <w:sz w:val="21"/>
                <w:szCs w:val="21"/>
                <w:lang w:val="en-US"/>
              </w:rPr>
            </w:pPr>
          </w:p>
        </w:tc>
      </w:tr>
    </w:tbl>
    <w:p w14:paraId="6A691102" w14:textId="77777777" w:rsidR="00CD4041" w:rsidRDefault="00CD4041" w:rsidP="00CD4041">
      <w:pPr>
        <w:ind w:left="-284" w:right="-283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14:paraId="5BBE67F2" w14:textId="77777777" w:rsidR="00CD4041" w:rsidRDefault="00CD4041" w:rsidP="00CD4041">
      <w:pPr>
        <w:tabs>
          <w:tab w:val="left" w:pos="5245"/>
        </w:tabs>
        <w:ind w:left="-284" w:right="-283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Замовник                                                                                         Учасник</w:t>
      </w:r>
    </w:p>
    <w:p w14:paraId="32A6902C" w14:textId="77777777" w:rsidR="00CD4041" w:rsidRDefault="00CD4041" w:rsidP="00CD4041">
      <w:pPr>
        <w:tabs>
          <w:tab w:val="left" w:pos="7088"/>
        </w:tabs>
        <w:ind w:left="-284" w:right="-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   </w:t>
      </w:r>
    </w:p>
    <w:p w14:paraId="3AF5B8FC" w14:textId="77777777" w:rsidR="00CD4041" w:rsidRDefault="00CD4041" w:rsidP="00CD4041">
      <w:pPr>
        <w:tabs>
          <w:tab w:val="left" w:pos="5430"/>
        </w:tabs>
        <w:ind w:left="-284" w:right="-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                             Любов ШУМСЬКА                </w:t>
      </w:r>
      <w:r>
        <w:rPr>
          <w:b/>
          <w:sz w:val="22"/>
          <w:szCs w:val="22"/>
        </w:rPr>
        <w:tab/>
        <w:t>______________</w:t>
      </w:r>
    </w:p>
    <w:p w14:paraId="7FC65C95" w14:textId="77777777" w:rsidR="00CD4041" w:rsidRDefault="00CD4041" w:rsidP="00CD4041">
      <w:pPr>
        <w:ind w:left="-284" w:right="-283"/>
        <w:jc w:val="both"/>
        <w:rPr>
          <w:b/>
        </w:rPr>
      </w:pPr>
      <w:r>
        <w:t xml:space="preserve">      м.п.  (підпис)</w:t>
      </w:r>
      <w:r>
        <w:rPr>
          <w:b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ab/>
        <w:t xml:space="preserve">                      </w:t>
      </w:r>
      <w:r>
        <w:t>м.п. (підпис)</w:t>
      </w:r>
    </w:p>
    <w:p w14:paraId="77DAB371" w14:textId="77777777" w:rsidR="00CD4041" w:rsidRDefault="00CD4041" w:rsidP="00CD4041">
      <w:pPr>
        <w:tabs>
          <w:tab w:val="left" w:pos="6045"/>
        </w:tabs>
        <w:ind w:left="-284" w:right="-283"/>
        <w:jc w:val="both"/>
        <w:rPr>
          <w:b/>
          <w:sz w:val="22"/>
          <w:szCs w:val="22"/>
        </w:rPr>
      </w:pPr>
    </w:p>
    <w:p w14:paraId="1C22E4DF" w14:textId="77777777" w:rsidR="00CD4041" w:rsidRDefault="00CD4041" w:rsidP="00CD4041">
      <w:pPr>
        <w:ind w:left="-284" w:right="-283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1B30B5E" w14:textId="77777777" w:rsidR="00CD4041" w:rsidRDefault="00CD4041" w:rsidP="00CD4041">
      <w:pPr>
        <w:jc w:val="right"/>
      </w:pPr>
    </w:p>
    <w:p w14:paraId="4CC7CC25" w14:textId="77777777" w:rsidR="00CD4041" w:rsidRDefault="00CD4041" w:rsidP="00CD4041">
      <w:pPr>
        <w:jc w:val="right"/>
      </w:pPr>
    </w:p>
    <w:p w14:paraId="27EF8DB9" w14:textId="77777777" w:rsidR="00CD4041" w:rsidRDefault="00CD4041" w:rsidP="00CD4041">
      <w:pPr>
        <w:jc w:val="right"/>
      </w:pPr>
    </w:p>
    <w:p w14:paraId="2C1CBA5D" w14:textId="77777777" w:rsidR="00CD4041" w:rsidRDefault="00CD4041" w:rsidP="00CD4041">
      <w:pPr>
        <w:jc w:val="right"/>
      </w:pPr>
    </w:p>
    <w:p w14:paraId="6526588D" w14:textId="77777777" w:rsidR="00CD4041" w:rsidRDefault="00CD4041" w:rsidP="00CD4041">
      <w:pPr>
        <w:jc w:val="right"/>
      </w:pPr>
    </w:p>
    <w:p w14:paraId="0B20001A" w14:textId="77777777" w:rsidR="00CD4041" w:rsidRDefault="00CD4041" w:rsidP="00CD4041">
      <w:pPr>
        <w:jc w:val="right"/>
      </w:pPr>
    </w:p>
    <w:p w14:paraId="65B0A7FB" w14:textId="77777777" w:rsidR="00CD4041" w:rsidRDefault="00CD4041" w:rsidP="00CD4041">
      <w:pPr>
        <w:jc w:val="right"/>
      </w:pPr>
    </w:p>
    <w:p w14:paraId="45292D69" w14:textId="77777777" w:rsidR="00CD4041" w:rsidRDefault="00CD4041" w:rsidP="00CD4041">
      <w:pPr>
        <w:jc w:val="right"/>
      </w:pPr>
    </w:p>
    <w:p w14:paraId="57BFFE31" w14:textId="77777777" w:rsidR="00CD4041" w:rsidRDefault="00CD4041" w:rsidP="00CD4041">
      <w:pPr>
        <w:jc w:val="right"/>
      </w:pPr>
    </w:p>
    <w:p w14:paraId="7B8790F6" w14:textId="77777777" w:rsidR="00CD4041" w:rsidRDefault="00CD4041" w:rsidP="00CD4041">
      <w:pPr>
        <w:jc w:val="right"/>
      </w:pPr>
    </w:p>
    <w:p w14:paraId="1AD1348A" w14:textId="77777777" w:rsidR="00CD4041" w:rsidRDefault="00CD4041" w:rsidP="00CD4041">
      <w:pPr>
        <w:jc w:val="right"/>
      </w:pPr>
    </w:p>
    <w:p w14:paraId="66D95FAE" w14:textId="77777777" w:rsidR="00CD4041" w:rsidRDefault="00CD4041" w:rsidP="00CD4041">
      <w:pPr>
        <w:jc w:val="right"/>
      </w:pPr>
    </w:p>
    <w:p w14:paraId="3C389657" w14:textId="77777777" w:rsidR="00CD4041" w:rsidRDefault="00CD4041" w:rsidP="00CD4041">
      <w:pPr>
        <w:pStyle w:val="a6"/>
        <w:spacing w:line="276" w:lineRule="auto"/>
        <w:ind w:right="0" w:firstLine="567"/>
        <w:jc w:val="both"/>
        <w:outlineLvl w:val="0"/>
        <w:rPr>
          <w:b/>
          <w:sz w:val="24"/>
          <w:szCs w:val="24"/>
        </w:rPr>
      </w:pPr>
    </w:p>
    <w:p w14:paraId="61EC524F" w14:textId="77777777" w:rsidR="00CD4041" w:rsidRDefault="00CD4041" w:rsidP="00CD4041">
      <w:pPr>
        <w:pStyle w:val="a6"/>
        <w:spacing w:line="276" w:lineRule="auto"/>
        <w:ind w:right="0" w:firstLine="567"/>
        <w:jc w:val="both"/>
        <w:outlineLvl w:val="0"/>
        <w:rPr>
          <w:b/>
          <w:sz w:val="24"/>
          <w:szCs w:val="24"/>
        </w:rPr>
      </w:pPr>
    </w:p>
    <w:p w14:paraId="4AC5D673" w14:textId="77777777" w:rsidR="000609A8" w:rsidRDefault="000609A8"/>
    <w:sectPr w:rsidR="000609A8" w:rsidSect="00611E13">
      <w:footerReference w:type="default" r:id="rId6"/>
      <w:pgSz w:w="11906" w:h="16838"/>
      <w:pgMar w:top="709" w:right="566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B820" w14:textId="77777777" w:rsidR="00923917" w:rsidRDefault="00923917">
      <w:r>
        <w:separator/>
      </w:r>
    </w:p>
  </w:endnote>
  <w:endnote w:type="continuationSeparator" w:id="0">
    <w:p w14:paraId="355326AA" w14:textId="77777777" w:rsidR="00923917" w:rsidRDefault="009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7E36" w14:textId="77777777" w:rsidR="002D28A9" w:rsidRPr="00380AFD" w:rsidRDefault="00000000" w:rsidP="00F9217E">
    <w:pPr>
      <w:pStyle w:val="a3"/>
      <w:framePr w:wrap="around" w:vAnchor="text" w:hAnchor="page" w:x="11321" w:y="6"/>
      <w:rPr>
        <w:rStyle w:val="a5"/>
        <w:sz w:val="20"/>
      </w:rPr>
    </w:pPr>
    <w:r w:rsidRPr="00380AFD">
      <w:rPr>
        <w:rStyle w:val="a5"/>
        <w:sz w:val="20"/>
      </w:rPr>
      <w:fldChar w:fldCharType="begin"/>
    </w:r>
    <w:r w:rsidRPr="00380AFD">
      <w:rPr>
        <w:rStyle w:val="a5"/>
        <w:sz w:val="20"/>
      </w:rPr>
      <w:instrText xml:space="preserve">PAGE  </w:instrText>
    </w:r>
    <w:r w:rsidRPr="00380AFD">
      <w:rPr>
        <w:rStyle w:val="a5"/>
        <w:sz w:val="20"/>
      </w:rPr>
      <w:fldChar w:fldCharType="separate"/>
    </w:r>
    <w:r>
      <w:rPr>
        <w:rStyle w:val="a5"/>
        <w:noProof/>
        <w:sz w:val="20"/>
      </w:rPr>
      <w:t>1</w:t>
    </w:r>
    <w:r w:rsidRPr="00380AFD">
      <w:rPr>
        <w:rStyle w:val="a5"/>
        <w:sz w:val="20"/>
      </w:rPr>
      <w:fldChar w:fldCharType="end"/>
    </w:r>
  </w:p>
  <w:p w14:paraId="26DCAB78" w14:textId="77777777" w:rsidR="002D28A9" w:rsidRPr="00ED53F1" w:rsidRDefault="00000000" w:rsidP="00F9217E">
    <w:pPr>
      <w:pStyle w:val="a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39CA" w14:textId="77777777" w:rsidR="00923917" w:rsidRDefault="00923917">
      <w:r>
        <w:separator/>
      </w:r>
    </w:p>
  </w:footnote>
  <w:footnote w:type="continuationSeparator" w:id="0">
    <w:p w14:paraId="2BC3D68D" w14:textId="77777777" w:rsidR="00923917" w:rsidRDefault="0092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41"/>
    <w:rsid w:val="000609A8"/>
    <w:rsid w:val="00923917"/>
    <w:rsid w:val="00CD4041"/>
    <w:rsid w:val="00D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C6B7"/>
  <w15:chartTrackingRefBased/>
  <w15:docId w15:val="{F7650AA3-5A5D-4430-8BB2-68D26CFE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D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D4041"/>
    <w:pPr>
      <w:tabs>
        <w:tab w:val="center" w:pos="4153"/>
        <w:tab w:val="right" w:pos="8306"/>
      </w:tabs>
    </w:pPr>
    <w:rPr>
      <w:sz w:val="24"/>
      <w:lang w:val="ru-RU"/>
    </w:rPr>
  </w:style>
  <w:style w:type="character" w:customStyle="1" w:styleId="a4">
    <w:name w:val="Нижній колонтитул Знак"/>
    <w:basedOn w:val="a0"/>
    <w:link w:val="a3"/>
    <w:uiPriority w:val="99"/>
    <w:rsid w:val="00CD404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CD4041"/>
  </w:style>
  <w:style w:type="paragraph" w:styleId="a6">
    <w:name w:val="Body Text"/>
    <w:basedOn w:val="a"/>
    <w:link w:val="a7"/>
    <w:unhideWhenUsed/>
    <w:rsid w:val="00CD4041"/>
    <w:pPr>
      <w:ind w:right="-908"/>
    </w:pPr>
    <w:rPr>
      <w:rFonts w:ascii="Arial" w:hAnsi="Arial"/>
      <w:sz w:val="28"/>
    </w:rPr>
  </w:style>
  <w:style w:type="character" w:customStyle="1" w:styleId="a7">
    <w:name w:val="Основний текст Знак"/>
    <w:basedOn w:val="a0"/>
    <w:link w:val="a6"/>
    <w:rsid w:val="00CD4041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D404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CD4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404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D4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D4041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CD4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D4041"/>
    <w:pPr>
      <w:widowControl w:val="0"/>
      <w:spacing w:after="0"/>
    </w:pPr>
    <w:rPr>
      <w:rFonts w:ascii="Arial" w:eastAsia="Times New Roman" w:hAnsi="Arial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5538</Words>
  <Characters>3157</Characters>
  <Application>Microsoft Office Word</Application>
  <DocSecurity>0</DocSecurity>
  <Lines>26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Климко Юрій Анатолійович</dc:creator>
  <cp:keywords/>
  <dc:description/>
  <cp:lastModifiedBy>Климко Юрій Анатолійович</cp:lastModifiedBy>
  <cp:revision>2</cp:revision>
  <dcterms:created xsi:type="dcterms:W3CDTF">2022-08-19T07:05:00Z</dcterms:created>
  <dcterms:modified xsi:type="dcterms:W3CDTF">2022-10-03T07:21:00Z</dcterms:modified>
</cp:coreProperties>
</file>