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5" w:rsidRPr="009A60F0" w:rsidRDefault="00193B48" w:rsidP="006A4B6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6D6D6D"/>
        </w:rPr>
      </w:pPr>
      <w:r w:rsidRPr="006A4B68">
        <w:rPr>
          <w:rStyle w:val="7"/>
          <w:rFonts w:ascii="Times New Roman" w:hAnsi="Times New Roman" w:cs="Times New Roman"/>
          <w:b/>
          <w:color w:val="000000" w:themeColor="text1"/>
        </w:rPr>
        <w:t>Зміни, що вносяться</w:t>
      </w:r>
      <w:r w:rsidR="001E168C" w:rsidRPr="006A4B68">
        <w:rPr>
          <w:rFonts w:ascii="Times New Roman" w:hAnsi="Times New Roman" w:cs="Times New Roman"/>
          <w:b/>
          <w:color w:val="000000" w:themeColor="text1"/>
        </w:rPr>
        <w:t xml:space="preserve"> згідно </w:t>
      </w:r>
      <w:r w:rsidR="009A65C5" w:rsidRPr="006A4B68">
        <w:rPr>
          <w:rFonts w:ascii="Times New Roman" w:hAnsi="Times New Roman" w:cs="Times New Roman"/>
          <w:b/>
          <w:color w:val="000000" w:themeColor="text1"/>
        </w:rPr>
        <w:t xml:space="preserve"> п. 54</w:t>
      </w:r>
      <w:r w:rsidR="00832A84" w:rsidRPr="006A4B68">
        <w:rPr>
          <w:rFonts w:ascii="Times New Roman" w:hAnsi="Times New Roman" w:cs="Times New Roman"/>
          <w:b/>
          <w:color w:val="000000" w:themeColor="text1"/>
        </w:rPr>
        <w:t xml:space="preserve"> Особливостей здійснення публічних закупівель товарів ,робіт і послуг для замовників ,передбачених Законом України  “Про публічні закупівлі”, на період правового режиму воєнного стану в Україні та протягом 90 днів з дня його припинення або </w:t>
      </w:r>
      <w:r w:rsidR="00832A84" w:rsidRPr="009A60F0">
        <w:rPr>
          <w:rFonts w:ascii="Times New Roman" w:hAnsi="Times New Roman" w:cs="Times New Roman"/>
          <w:b/>
          <w:color w:val="000000" w:themeColor="text1"/>
        </w:rPr>
        <w:t>скасування щодо закупівлі</w:t>
      </w:r>
      <w:r w:rsidR="009A65C5" w:rsidRPr="009A60F0">
        <w:rPr>
          <w:rFonts w:ascii="Times New Roman" w:hAnsi="Times New Roman" w:cs="Times New Roman"/>
          <w:b/>
          <w:bCs/>
          <w:color w:val="000000" w:themeColor="text1"/>
          <w:kern w:val="36"/>
          <w:bdr w:val="none" w:sz="0" w:space="0" w:color="auto" w:frame="1"/>
        </w:rPr>
        <w:t xml:space="preserve"> </w:t>
      </w:r>
      <w:hyperlink r:id="rId6" w:tgtFrame="_blank" w:tooltip="Оголошення на порталі Уповноваженого органу" w:history="1">
        <w:r w:rsidR="000C09B4" w:rsidRPr="009A60F0">
          <w:rPr>
            <w:rFonts w:ascii="Times New Roman" w:eastAsia="Times New Roman" w:hAnsi="Times New Roman" w:cs="Times New Roman"/>
            <w:b/>
            <w:color w:val="000000"/>
            <w:bdr w:val="none" w:sz="0" w:space="0" w:color="auto" w:frame="1"/>
          </w:rPr>
          <w:br/>
        </w:r>
        <w:r w:rsidR="009A60F0" w:rsidRPr="009A60F0">
          <w:rPr>
            <w:rFonts w:ascii="Times New Roman" w:hAnsi="Times New Roman" w:cs="Times New Roman"/>
            <w:b/>
            <w:color w:val="242638"/>
            <w:shd w:val="clear" w:color="auto" w:fill="FFFFFF"/>
          </w:rPr>
          <w:t>UA-2024-04-19-003924-a</w:t>
        </w:r>
      </w:hyperlink>
    </w:p>
    <w:p w:rsidR="00832A84" w:rsidRPr="006A4B68" w:rsidRDefault="00832A84" w:rsidP="000C09B4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kern w:val="36"/>
          <w:sz w:val="22"/>
          <w:szCs w:val="22"/>
          <w:lang w:eastAsia="uk-UA"/>
        </w:rPr>
      </w:pPr>
      <w:r w:rsidRPr="006A4B68">
        <w:rPr>
          <w:rFonts w:ascii="Times New Roman" w:hAnsi="Times New Roman" w:cs="Times New Roman"/>
          <w:bCs w:val="0"/>
          <w:color w:val="000000" w:themeColor="text1"/>
          <w:kern w:val="36"/>
          <w:sz w:val="22"/>
          <w:szCs w:val="22"/>
          <w:bdr w:val="none" w:sz="0" w:space="0" w:color="auto" w:frame="1"/>
          <w:lang w:eastAsia="uk-UA"/>
        </w:rPr>
        <w:t>-</w:t>
      </w:r>
      <w:r w:rsidRPr="006A4B68">
        <w:rPr>
          <w:rStyle w:val="7"/>
          <w:rFonts w:ascii="Times New Roman" w:hAnsi="Times New Roman" w:cs="Times New Roman"/>
          <w:color w:val="000000" w:themeColor="text1"/>
          <w:sz w:val="22"/>
          <w:szCs w:val="22"/>
        </w:rPr>
        <w:t xml:space="preserve"> код національного класифікатора України ДК 021:2015 «Єдиний закупівельний словник» –</w:t>
      </w:r>
      <w:r w:rsidRPr="006A4B68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r w:rsidR="000C09B4" w:rsidRPr="006A4B6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DFEFD"/>
        </w:rPr>
        <w:t>33600000-6</w:t>
      </w:r>
      <w:r w:rsidR="000C09B4" w:rsidRPr="006A4B68">
        <w:rPr>
          <w:rFonts w:ascii="Times New Roman" w:hAnsi="Times New Roman" w:cs="Times New Roman"/>
          <w:color w:val="777777"/>
          <w:sz w:val="22"/>
          <w:szCs w:val="22"/>
          <w:shd w:val="clear" w:color="auto" w:fill="FDFEFD"/>
        </w:rPr>
        <w:t> - </w:t>
      </w:r>
      <w:r w:rsidR="000C09B4" w:rsidRPr="006A4B6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DFEFD"/>
        </w:rPr>
        <w:t>Фармацевтична продукція</w:t>
      </w:r>
    </w:p>
    <w:p w:rsidR="00832A84" w:rsidRPr="000C09B4" w:rsidRDefault="00832A84" w:rsidP="000C09B4">
      <w:pPr>
        <w:tabs>
          <w:tab w:val="left" w:pos="28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32A84" w:rsidRPr="000C09B4" w:rsidRDefault="00832A84" w:rsidP="000C09B4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A65C5" w:rsidRPr="009A60F0" w:rsidRDefault="001E168C" w:rsidP="009A60F0">
      <w:pPr>
        <w:spacing w:line="240" w:lineRule="auto"/>
        <w:jc w:val="both"/>
        <w:rPr>
          <w:rStyle w:val="7"/>
          <w:rFonts w:ascii="Times New Roman" w:eastAsia="Times New Roman" w:hAnsi="Times New Roman" w:cs="Times New Roman"/>
          <w:b/>
          <w:color w:val="6D6D6D"/>
        </w:rPr>
      </w:pPr>
      <w:r w:rsidRPr="000C09B4">
        <w:rPr>
          <w:rStyle w:val="7"/>
          <w:rFonts w:ascii="Times New Roman" w:hAnsi="Times New Roman" w:cs="Times New Roman"/>
          <w:color w:val="000000" w:themeColor="text1"/>
        </w:rPr>
        <w:t xml:space="preserve">У  </w:t>
      </w:r>
      <w:proofErr w:type="spellStart"/>
      <w:r w:rsidRPr="000C09B4">
        <w:rPr>
          <w:rStyle w:val="7"/>
          <w:rFonts w:ascii="Times New Roman" w:hAnsi="Times New Roman" w:cs="Times New Roman"/>
          <w:color w:val="000000" w:themeColor="text1"/>
        </w:rPr>
        <w:t>Додаткау</w:t>
      </w:r>
      <w:proofErr w:type="spellEnd"/>
      <w:r w:rsidRPr="000C09B4">
        <w:rPr>
          <w:rStyle w:val="7"/>
          <w:rFonts w:ascii="Times New Roman" w:hAnsi="Times New Roman" w:cs="Times New Roman"/>
          <w:color w:val="000000" w:themeColor="text1"/>
        </w:rPr>
        <w:t xml:space="preserve"> 2</w:t>
      </w:r>
      <w:r w:rsidR="00671596" w:rsidRPr="000C09B4">
        <w:rPr>
          <w:rStyle w:val="7"/>
          <w:rFonts w:ascii="Times New Roman" w:hAnsi="Times New Roman" w:cs="Times New Roman"/>
          <w:color w:val="000000" w:themeColor="text1"/>
        </w:rPr>
        <w:t xml:space="preserve"> Тендерної документації</w:t>
      </w:r>
      <w:r w:rsidR="00363996" w:rsidRPr="000C09B4">
        <w:rPr>
          <w:rStyle w:val="7"/>
          <w:rFonts w:ascii="Times New Roman" w:hAnsi="Times New Roman" w:cs="Times New Roman"/>
          <w:color w:val="000000" w:themeColor="text1"/>
        </w:rPr>
        <w:t xml:space="preserve"> </w:t>
      </w:r>
      <w:r w:rsidR="000C09B4" w:rsidRPr="006A4B68">
        <w:rPr>
          <w:rFonts w:ascii="Times New Roman" w:hAnsi="Times New Roman" w:cs="Times New Roman"/>
          <w:color w:val="000000"/>
        </w:rPr>
        <w:t xml:space="preserve">ТЕХНІЧНІ ВИМОГИ </w:t>
      </w:r>
      <w:r w:rsidR="006A4B68" w:rsidRPr="006A4B68">
        <w:rPr>
          <w:rFonts w:ascii="Times New Roman" w:hAnsi="Times New Roman" w:cs="Times New Roman"/>
          <w:color w:val="000000"/>
        </w:rPr>
        <w:t xml:space="preserve"> </w:t>
      </w:r>
      <w:r w:rsidR="000C09B4" w:rsidRPr="006A4B68">
        <w:rPr>
          <w:rFonts w:ascii="Times New Roman" w:hAnsi="Times New Roman" w:cs="Times New Roman"/>
          <w:color w:val="000000"/>
        </w:rPr>
        <w:t>(СПЕЦИФІКАЦІЯ)</w:t>
      </w:r>
      <w:r w:rsidR="006A4B68">
        <w:rPr>
          <w:rFonts w:ascii="Times New Roman" w:hAnsi="Times New Roman" w:cs="Times New Roman"/>
          <w:b/>
          <w:color w:val="000000"/>
        </w:rPr>
        <w:t xml:space="preserve"> </w:t>
      </w:r>
      <w:r w:rsidR="00671596" w:rsidRPr="000C09B4">
        <w:rPr>
          <w:rStyle w:val="7"/>
          <w:rFonts w:ascii="Times New Roman" w:hAnsi="Times New Roman" w:cs="Times New Roman"/>
          <w:color w:val="000000" w:themeColor="text1"/>
        </w:rPr>
        <w:t>щодо закупі</w:t>
      </w:r>
      <w:r w:rsidR="0077180F" w:rsidRPr="000C09B4">
        <w:rPr>
          <w:rStyle w:val="7"/>
          <w:rFonts w:ascii="Times New Roman" w:hAnsi="Times New Roman" w:cs="Times New Roman"/>
          <w:color w:val="000000" w:themeColor="text1"/>
        </w:rPr>
        <w:t>в</w:t>
      </w:r>
      <w:r w:rsidR="00671596" w:rsidRPr="000C09B4">
        <w:rPr>
          <w:rStyle w:val="7"/>
          <w:rFonts w:ascii="Times New Roman" w:hAnsi="Times New Roman" w:cs="Times New Roman"/>
          <w:color w:val="000000" w:themeColor="text1"/>
        </w:rPr>
        <w:t>лі</w:t>
      </w:r>
      <w:r w:rsidR="009A65C5" w:rsidRPr="000C09B4">
        <w:rPr>
          <w:rStyle w:val="7"/>
          <w:rFonts w:ascii="Times New Roman" w:hAnsi="Times New Roman" w:cs="Times New Roman"/>
          <w:color w:val="000000" w:themeColor="text1"/>
        </w:rPr>
        <w:t xml:space="preserve"> </w:t>
      </w:r>
      <w:hyperlink r:id="rId7" w:tgtFrame="_blank" w:tooltip="Оголошення на порталі Уповноваженого органу" w:history="1">
        <w:r w:rsidR="009A60F0" w:rsidRPr="009A60F0">
          <w:rPr>
            <w:rFonts w:ascii="Times New Roman" w:hAnsi="Times New Roman" w:cs="Times New Roman"/>
            <w:b/>
            <w:color w:val="242638"/>
            <w:shd w:val="clear" w:color="auto" w:fill="FFFFFF"/>
          </w:rPr>
          <w:t>UA-2024-04-19-003924-a</w:t>
        </w:r>
      </w:hyperlink>
      <w:r w:rsidR="009A60F0">
        <w:rPr>
          <w:rFonts w:ascii="Times New Roman" w:eastAsia="Times New Roman" w:hAnsi="Times New Roman" w:cs="Times New Roman"/>
          <w:b/>
          <w:color w:val="6D6D6D"/>
        </w:rPr>
        <w:t xml:space="preserve"> </w:t>
      </w:r>
      <w:r w:rsidR="00671596" w:rsidRPr="006A4B68">
        <w:rPr>
          <w:rStyle w:val="7"/>
          <w:rFonts w:ascii="Times New Roman" w:hAnsi="Times New Roman" w:cs="Times New Roman"/>
          <w:b/>
          <w:i/>
          <w:color w:val="000000" w:themeColor="text1"/>
        </w:rPr>
        <w:t>було зазначено</w:t>
      </w:r>
      <w:r w:rsidR="00671596" w:rsidRPr="000C09B4">
        <w:rPr>
          <w:rStyle w:val="7"/>
          <w:rFonts w:ascii="Times New Roman" w:hAnsi="Times New Roman" w:cs="Times New Roman"/>
          <w:color w:val="000000" w:themeColor="text1"/>
        </w:rPr>
        <w:t xml:space="preserve"> </w:t>
      </w:r>
      <w:r w:rsidR="00832A84" w:rsidRPr="000C09B4">
        <w:rPr>
          <w:rStyle w:val="7"/>
          <w:rFonts w:ascii="Times New Roman" w:hAnsi="Times New Roman" w:cs="Times New Roman"/>
          <w:color w:val="000000" w:themeColor="text1"/>
        </w:rPr>
        <w:t xml:space="preserve">: </w:t>
      </w:r>
    </w:p>
    <w:p w:rsidR="006A4B68" w:rsidRPr="006A4B68" w:rsidRDefault="006A4B68" w:rsidP="006A4B68">
      <w:pPr>
        <w:spacing w:line="240" w:lineRule="auto"/>
        <w:jc w:val="both"/>
        <w:rPr>
          <w:rStyle w:val="7"/>
          <w:rFonts w:ascii="Times New Roman" w:hAnsi="Times New Roman" w:cs="Times New Roman"/>
          <w:b/>
          <w:color w:val="00000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909"/>
        <w:gridCol w:w="4677"/>
        <w:gridCol w:w="709"/>
        <w:gridCol w:w="1701"/>
      </w:tblGrid>
      <w:tr w:rsidR="009A60F0" w:rsidRPr="000C09B4" w:rsidTr="009A60F0">
        <w:trPr>
          <w:trHeight w:val="6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A60F0" w:rsidRPr="00471405" w:rsidRDefault="009A60F0" w:rsidP="009A60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2" w:colLast="2"/>
            <w:r w:rsidRPr="00471405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A60F0" w:rsidRPr="0003530E" w:rsidRDefault="009A60F0" w:rsidP="009A60F0">
            <w:pPr>
              <w:pStyle w:val="1"/>
              <w:keepNext/>
              <w:keepLines/>
              <w:numPr>
                <w:ilvl w:val="0"/>
                <w:numId w:val="4"/>
              </w:numPr>
              <w:shd w:val="clear" w:color="auto" w:fill="FFFFFF"/>
              <w:suppressAutoHyphens/>
              <w:spacing w:before="0" w:beforeAutospacing="0" w:after="450" w:afterAutospacing="0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03530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Cilostazol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A60F0" w:rsidRPr="00471405" w:rsidRDefault="009A60F0" w:rsidP="009A60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405">
              <w:rPr>
                <w:rFonts w:ascii="Times New Roman" w:eastAsia="Times New Roman" w:hAnsi="Times New Roman" w:cs="Times New Roman"/>
                <w:color w:val="000000"/>
              </w:rPr>
              <w:t>Плестизол</w:t>
            </w:r>
            <w:proofErr w:type="spellEnd"/>
            <w:r w:rsidRPr="00471405"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60F0" w:rsidRPr="00471405" w:rsidRDefault="009A60F0" w:rsidP="009A60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405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60F0" w:rsidRPr="00471405" w:rsidRDefault="009A60F0" w:rsidP="009A60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bookmarkEnd w:id="0"/>
    </w:tbl>
    <w:p w:rsidR="000C09B4" w:rsidRPr="000C09B4" w:rsidRDefault="000C09B4" w:rsidP="000C09B4">
      <w:pPr>
        <w:spacing w:line="240" w:lineRule="auto"/>
        <w:rPr>
          <w:rStyle w:val="7"/>
          <w:rFonts w:ascii="Times New Roman" w:hAnsi="Times New Roman" w:cs="Times New Roman"/>
          <w:b/>
          <w:color w:val="000000"/>
        </w:rPr>
      </w:pPr>
    </w:p>
    <w:p w:rsidR="00832A84" w:rsidRPr="000C09B4" w:rsidRDefault="00671596" w:rsidP="000C09B4">
      <w:pPr>
        <w:pStyle w:val="a7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C09B4">
        <w:rPr>
          <w:rFonts w:ascii="Times New Roman" w:hAnsi="Times New Roman"/>
          <w:b/>
          <w:bCs/>
          <w:i/>
          <w:iCs/>
          <w:color w:val="000000" w:themeColor="text1"/>
        </w:rPr>
        <w:t>замінити</w:t>
      </w:r>
      <w:r w:rsidR="00832A84" w:rsidRPr="000C09B4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0C09B4">
        <w:rPr>
          <w:rFonts w:ascii="Times New Roman" w:hAnsi="Times New Roman"/>
          <w:b/>
          <w:bCs/>
          <w:i/>
          <w:iCs/>
          <w:color w:val="000000" w:themeColor="text1"/>
        </w:rPr>
        <w:t xml:space="preserve"> на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909"/>
        <w:gridCol w:w="4677"/>
        <w:gridCol w:w="709"/>
        <w:gridCol w:w="1701"/>
      </w:tblGrid>
      <w:tr w:rsidR="00917D79" w:rsidRPr="000C09B4" w:rsidTr="00917D79">
        <w:trPr>
          <w:trHeight w:val="6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17D79" w:rsidRPr="00471405" w:rsidRDefault="00917D79" w:rsidP="00917D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05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17D79" w:rsidRPr="0003530E" w:rsidRDefault="00917D79" w:rsidP="00917D79">
            <w:pPr>
              <w:pStyle w:val="1"/>
              <w:keepNext/>
              <w:keepLines/>
              <w:numPr>
                <w:ilvl w:val="0"/>
                <w:numId w:val="4"/>
              </w:numPr>
              <w:shd w:val="clear" w:color="auto" w:fill="FFFFFF"/>
              <w:suppressAutoHyphens/>
              <w:spacing w:before="0" w:beforeAutospacing="0" w:after="450" w:afterAutospacing="0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03530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Cilostazol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7D79" w:rsidRPr="00A500A4" w:rsidRDefault="00917D79" w:rsidP="00917D79">
            <w:pPr>
              <w:pStyle w:val="1"/>
              <w:keepNext/>
              <w:keepLines/>
              <w:numPr>
                <w:ilvl w:val="0"/>
                <w:numId w:val="4"/>
              </w:numPr>
              <w:shd w:val="clear" w:color="auto" w:fill="FFFFFF"/>
              <w:suppressAutoHyphens/>
              <w:spacing w:before="0" w:beforeAutospacing="0" w:after="120" w:afterAutospacing="0" w:line="100" w:lineRule="atLeast"/>
              <w:jc w:val="center"/>
              <w:rPr>
                <w:rFonts w:ascii="RobotoWeb" w:hAnsi="RobotoWeb"/>
                <w:b w:val="0"/>
                <w:color w:val="101010"/>
                <w:sz w:val="22"/>
                <w:szCs w:val="22"/>
              </w:rPr>
            </w:pPr>
            <w:proofErr w:type="spellStart"/>
            <w:r w:rsidRPr="00A500A4">
              <w:rPr>
                <w:rFonts w:ascii="RobotoWeb" w:hAnsi="RobotoWeb"/>
                <w:b w:val="0"/>
                <w:color w:val="101010"/>
                <w:sz w:val="22"/>
                <w:szCs w:val="22"/>
              </w:rPr>
              <w:t>Плестазол</w:t>
            </w:r>
            <w:proofErr w:type="spellEnd"/>
            <w:r w:rsidRPr="00A500A4">
              <w:rPr>
                <w:rFonts w:ascii="RobotoWeb" w:hAnsi="RobotoWeb"/>
                <w:b w:val="0"/>
                <w:color w:val="101010"/>
                <w:sz w:val="22"/>
                <w:szCs w:val="22"/>
              </w:rPr>
              <w:t xml:space="preserve"> таблетки по 100 мг №60</w:t>
            </w:r>
          </w:p>
          <w:p w:rsidR="00917D79" w:rsidRPr="00471405" w:rsidRDefault="00917D79" w:rsidP="00917D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D79" w:rsidRPr="00471405" w:rsidRDefault="00917D79" w:rsidP="00917D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1405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7D79" w:rsidRPr="00471405" w:rsidRDefault="00917D79" w:rsidP="00917D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C07891" w:rsidRPr="000C09B4" w:rsidRDefault="00C07891" w:rsidP="000C09B4">
      <w:pPr>
        <w:tabs>
          <w:tab w:val="left" w:pos="735"/>
          <w:tab w:val="left" w:pos="467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val="ru-RU" w:eastAsia="en-US"/>
        </w:rPr>
      </w:pPr>
    </w:p>
    <w:p w:rsidR="00C07891" w:rsidRPr="006A4B68" w:rsidRDefault="00C07891" w:rsidP="009A60F0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0C09B4">
        <w:rPr>
          <w:rStyle w:val="7"/>
          <w:rFonts w:ascii="Times New Roman" w:hAnsi="Times New Roman" w:cs="Times New Roman"/>
          <w:color w:val="000000" w:themeColor="text1"/>
        </w:rPr>
        <w:t>У  Тендерної документації</w:t>
      </w:r>
      <w:r w:rsidRPr="000C09B4">
        <w:rPr>
          <w:rStyle w:val="7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C09B4">
        <w:rPr>
          <w:rStyle w:val="7"/>
          <w:rFonts w:ascii="Times New Roman" w:hAnsi="Times New Roman" w:cs="Times New Roman"/>
          <w:color w:val="000000" w:themeColor="text1"/>
        </w:rPr>
        <w:t xml:space="preserve">щодо закупівлі </w:t>
      </w:r>
      <w:hyperlink r:id="rId8" w:tgtFrame="_blank" w:tooltip="Оголошення на порталі Уповноваженого органу" w:history="1">
        <w:r w:rsidR="009A60F0" w:rsidRPr="009A60F0">
          <w:rPr>
            <w:rFonts w:ascii="Times New Roman" w:hAnsi="Times New Roman" w:cs="Times New Roman"/>
            <w:b/>
            <w:color w:val="242638"/>
            <w:shd w:val="clear" w:color="auto" w:fill="FFFFFF"/>
          </w:rPr>
          <w:t>UA-2024-04-19-003924-a</w:t>
        </w:r>
      </w:hyperlink>
      <w:r w:rsidRPr="006A4B68">
        <w:rPr>
          <w:rStyle w:val="7"/>
          <w:rFonts w:ascii="Times New Roman" w:hAnsi="Times New Roman" w:cs="Times New Roman"/>
          <w:b/>
          <w:i/>
          <w:color w:val="000000" w:themeColor="text1"/>
        </w:rPr>
        <w:t xml:space="preserve"> було зазначено : </w:t>
      </w:r>
    </w:p>
    <w:p w:rsidR="00C07891" w:rsidRPr="000C09B4" w:rsidRDefault="00C07891" w:rsidP="000C09B4">
      <w:pPr>
        <w:tabs>
          <w:tab w:val="left" w:pos="735"/>
          <w:tab w:val="left" w:pos="467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137"/>
        <w:gridCol w:w="18"/>
      </w:tblGrid>
      <w:tr w:rsidR="000C09B4" w:rsidRPr="000C09B4" w:rsidTr="0027244C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0C09B4" w:rsidRPr="000C09B4" w:rsidRDefault="000C09B4" w:rsidP="000C09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9B4">
              <w:rPr>
                <w:rFonts w:ascii="Times New Roman" w:eastAsia="Times New Roman" w:hAnsi="Times New Roman" w:cs="Times New Roman"/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9A60F0" w:rsidRPr="000C09B4" w:rsidTr="000C09B4">
        <w:trPr>
          <w:gridAfter w:val="1"/>
          <w:wAfter w:w="18" w:type="dxa"/>
          <w:trHeight w:val="1119"/>
          <w:jc w:val="center"/>
        </w:trPr>
        <w:tc>
          <w:tcPr>
            <w:tcW w:w="2805" w:type="dxa"/>
          </w:tcPr>
          <w:p w:rsidR="009A60F0" w:rsidRDefault="009A60F0" w:rsidP="004D00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137" w:type="dxa"/>
            <w:vAlign w:val="center"/>
          </w:tcPr>
          <w:p w:rsidR="009A60F0" w:rsidRPr="008155FF" w:rsidRDefault="009A60F0" w:rsidP="004D0078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квітня 2024 року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B5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81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0F0" w:rsidRDefault="009A60F0" w:rsidP="004D00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A60F0" w:rsidRDefault="009A60F0" w:rsidP="004D00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A60F0" w:rsidRDefault="009A60F0" w:rsidP="004D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C07891" w:rsidRPr="000C09B4" w:rsidRDefault="00C07891" w:rsidP="000C09B4">
      <w:pPr>
        <w:tabs>
          <w:tab w:val="left" w:pos="735"/>
          <w:tab w:val="left" w:pos="467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C07891" w:rsidRPr="000C09B4" w:rsidRDefault="00C07891" w:rsidP="000C09B4">
      <w:pPr>
        <w:pStyle w:val="a7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C09B4">
        <w:rPr>
          <w:rFonts w:ascii="Times New Roman" w:hAnsi="Times New Roman"/>
          <w:b/>
          <w:bCs/>
          <w:i/>
          <w:iCs/>
          <w:color w:val="000000" w:themeColor="text1"/>
        </w:rPr>
        <w:t>замінити  на</w:t>
      </w:r>
    </w:p>
    <w:p w:rsidR="00C07891" w:rsidRPr="000C09B4" w:rsidRDefault="00C07891" w:rsidP="000C09B4">
      <w:pPr>
        <w:pStyle w:val="a7"/>
        <w:contextualSpacing/>
        <w:jc w:val="both"/>
        <w:rPr>
          <w:rFonts w:ascii="Times New Roman" w:hAnsi="Times New Roman"/>
          <w:color w:val="000000" w:themeColor="text1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50"/>
        <w:gridCol w:w="7105"/>
      </w:tblGrid>
      <w:tr w:rsidR="000C09B4" w:rsidRPr="000C09B4" w:rsidTr="0027244C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0C09B4" w:rsidRPr="000C09B4" w:rsidRDefault="000C09B4" w:rsidP="000C09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9B4">
              <w:rPr>
                <w:rFonts w:ascii="Times New Roman" w:eastAsia="Times New Roman" w:hAnsi="Times New Roman" w:cs="Times New Roman"/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9A60F0" w:rsidRPr="000C09B4" w:rsidTr="000C09B4">
        <w:trPr>
          <w:trHeight w:val="1119"/>
          <w:jc w:val="center"/>
        </w:trPr>
        <w:tc>
          <w:tcPr>
            <w:tcW w:w="705" w:type="dxa"/>
          </w:tcPr>
          <w:p w:rsidR="009A60F0" w:rsidRPr="000C09B4" w:rsidRDefault="009A60F0" w:rsidP="000C09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9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0" w:type="dxa"/>
          </w:tcPr>
          <w:p w:rsidR="009A60F0" w:rsidRDefault="009A60F0" w:rsidP="004D00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105" w:type="dxa"/>
            <w:vAlign w:val="center"/>
          </w:tcPr>
          <w:p w:rsidR="009A60F0" w:rsidRPr="008155FF" w:rsidRDefault="009A60F0" w:rsidP="004D0078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квітня 2024 року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B56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Pr="00815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81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0F0" w:rsidRDefault="009A60F0" w:rsidP="004D00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A60F0" w:rsidRDefault="009A60F0" w:rsidP="004D00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A60F0" w:rsidRDefault="009A60F0" w:rsidP="004D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196469" w:rsidRPr="000C09B4" w:rsidRDefault="00196469" w:rsidP="000C09B4">
      <w:pPr>
        <w:pStyle w:val="a7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sectPr w:rsidR="00196469" w:rsidRPr="000C0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C5F6F"/>
    <w:multiLevelType w:val="hybridMultilevel"/>
    <w:tmpl w:val="6E66D898"/>
    <w:lvl w:ilvl="0" w:tplc="848A3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B84B7D"/>
    <w:multiLevelType w:val="hybridMultilevel"/>
    <w:tmpl w:val="6E66D898"/>
    <w:lvl w:ilvl="0" w:tplc="848A3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475CE4"/>
    <w:multiLevelType w:val="hybridMultilevel"/>
    <w:tmpl w:val="6E66D898"/>
    <w:lvl w:ilvl="0" w:tplc="848A3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F"/>
    <w:rsid w:val="000C09B4"/>
    <w:rsid w:val="00193B48"/>
    <w:rsid w:val="00196469"/>
    <w:rsid w:val="001E168C"/>
    <w:rsid w:val="002A3866"/>
    <w:rsid w:val="00363996"/>
    <w:rsid w:val="00591016"/>
    <w:rsid w:val="005B1CA3"/>
    <w:rsid w:val="00636418"/>
    <w:rsid w:val="00671596"/>
    <w:rsid w:val="006A4B68"/>
    <w:rsid w:val="0077180F"/>
    <w:rsid w:val="007958BF"/>
    <w:rsid w:val="00832A84"/>
    <w:rsid w:val="00917D79"/>
    <w:rsid w:val="009A60F0"/>
    <w:rsid w:val="009A65C5"/>
    <w:rsid w:val="00B725E0"/>
    <w:rsid w:val="00C07891"/>
    <w:rsid w:val="00C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B48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link w:val="10"/>
    <w:qFormat/>
    <w:rsid w:val="00832A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7">
    <w:name w:val="Основной шрифт абзаца7"/>
    <w:qFormat/>
    <w:rsid w:val="00193B48"/>
  </w:style>
  <w:style w:type="paragraph" w:styleId="a4">
    <w:name w:val="Body Text"/>
    <w:basedOn w:val="a"/>
    <w:link w:val="a5"/>
    <w:rsid w:val="00193B48"/>
    <w:pPr>
      <w:suppressAutoHyphens/>
      <w:spacing w:after="140" w:line="288" w:lineRule="auto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qFormat/>
    <w:rsid w:val="00193B48"/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193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link w:val="1"/>
    <w:uiPriority w:val="9"/>
    <w:qFormat/>
    <w:rsid w:val="00671596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Standard">
    <w:name w:val="Standard"/>
    <w:qFormat/>
    <w:rsid w:val="0067159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uiPriority w:val="99"/>
    <w:unhideWhenUsed/>
    <w:rsid w:val="007718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80F"/>
    <w:rPr>
      <w:rFonts w:ascii="Arial" w:eastAsia="Arial" w:hAnsi="Arial" w:cs="Arial"/>
      <w:sz w:val="16"/>
      <w:szCs w:val="16"/>
      <w:lang w:eastAsia="uk-UA"/>
    </w:rPr>
  </w:style>
  <w:style w:type="character" w:customStyle="1" w:styleId="11">
    <w:name w:val="Заголовок 1 Знак1"/>
    <w:basedOn w:val="a0"/>
    <w:uiPriority w:val="9"/>
    <w:rsid w:val="00832A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a7">
    <w:name w:val="No Spacing"/>
    <w:link w:val="a8"/>
    <w:uiPriority w:val="1"/>
    <w:qFormat/>
    <w:rsid w:val="00832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32A84"/>
    <w:rPr>
      <w:rFonts w:ascii="Calibri" w:eastAsia="Calibri" w:hAnsi="Calibri" w:cs="Times New Roman"/>
    </w:rPr>
  </w:style>
  <w:style w:type="character" w:customStyle="1" w:styleId="js-apiid">
    <w:name w:val="js-apiid"/>
    <w:basedOn w:val="a0"/>
    <w:rsid w:val="009A65C5"/>
  </w:style>
  <w:style w:type="paragraph" w:styleId="a9">
    <w:name w:val="Normal (Web)"/>
    <w:basedOn w:val="a"/>
    <w:uiPriority w:val="99"/>
    <w:unhideWhenUsed/>
    <w:rsid w:val="009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B48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link w:val="10"/>
    <w:qFormat/>
    <w:rsid w:val="00832A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7">
    <w:name w:val="Основной шрифт абзаца7"/>
    <w:qFormat/>
    <w:rsid w:val="00193B48"/>
  </w:style>
  <w:style w:type="paragraph" w:styleId="a4">
    <w:name w:val="Body Text"/>
    <w:basedOn w:val="a"/>
    <w:link w:val="a5"/>
    <w:rsid w:val="00193B48"/>
    <w:pPr>
      <w:suppressAutoHyphens/>
      <w:spacing w:after="140" w:line="288" w:lineRule="auto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qFormat/>
    <w:rsid w:val="00193B48"/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193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link w:val="1"/>
    <w:uiPriority w:val="9"/>
    <w:qFormat/>
    <w:rsid w:val="00671596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Standard">
    <w:name w:val="Standard"/>
    <w:qFormat/>
    <w:rsid w:val="0067159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uiPriority w:val="99"/>
    <w:unhideWhenUsed/>
    <w:rsid w:val="007718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80F"/>
    <w:rPr>
      <w:rFonts w:ascii="Arial" w:eastAsia="Arial" w:hAnsi="Arial" w:cs="Arial"/>
      <w:sz w:val="16"/>
      <w:szCs w:val="16"/>
      <w:lang w:eastAsia="uk-UA"/>
    </w:rPr>
  </w:style>
  <w:style w:type="character" w:customStyle="1" w:styleId="11">
    <w:name w:val="Заголовок 1 Знак1"/>
    <w:basedOn w:val="a0"/>
    <w:uiPriority w:val="9"/>
    <w:rsid w:val="00832A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a7">
    <w:name w:val="No Spacing"/>
    <w:link w:val="a8"/>
    <w:uiPriority w:val="1"/>
    <w:qFormat/>
    <w:rsid w:val="00832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32A84"/>
    <w:rPr>
      <w:rFonts w:ascii="Calibri" w:eastAsia="Calibri" w:hAnsi="Calibri" w:cs="Times New Roman"/>
    </w:rPr>
  </w:style>
  <w:style w:type="character" w:customStyle="1" w:styleId="js-apiid">
    <w:name w:val="js-apiid"/>
    <w:basedOn w:val="a0"/>
    <w:rsid w:val="009A65C5"/>
  </w:style>
  <w:style w:type="paragraph" w:styleId="a9">
    <w:name w:val="Normal (Web)"/>
    <w:basedOn w:val="a"/>
    <w:uiPriority w:val="99"/>
    <w:unhideWhenUsed/>
    <w:rsid w:val="009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27-008119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4-02-27-00811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7-008119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bugalter-11</dc:creator>
  <cp:lastModifiedBy>Super</cp:lastModifiedBy>
  <cp:revision>3</cp:revision>
  <dcterms:created xsi:type="dcterms:W3CDTF">2024-04-23T07:04:00Z</dcterms:created>
  <dcterms:modified xsi:type="dcterms:W3CDTF">2024-04-23T07:10:00Z</dcterms:modified>
</cp:coreProperties>
</file>