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29" w:rsidRPr="00B23429" w:rsidRDefault="00B23429" w:rsidP="00B23429">
      <w:pPr>
        <w:ind w:firstLine="567"/>
        <w:jc w:val="right"/>
        <w:rPr>
          <w:rFonts w:ascii="Times New Roman" w:hAnsi="Times New Roman" w:cs="Times New Roman"/>
          <w:b/>
        </w:rPr>
      </w:pPr>
      <w:proofErr w:type="spellStart"/>
      <w:r w:rsidRPr="00B23429">
        <w:rPr>
          <w:rFonts w:ascii="Times New Roman" w:hAnsi="Times New Roman" w:cs="Times New Roman"/>
          <w:b/>
        </w:rPr>
        <w:t>Додаток</w:t>
      </w:r>
      <w:proofErr w:type="spellEnd"/>
      <w:r w:rsidRPr="00B23429">
        <w:rPr>
          <w:rFonts w:ascii="Times New Roman" w:hAnsi="Times New Roman" w:cs="Times New Roman"/>
          <w:b/>
        </w:rPr>
        <w:t xml:space="preserve"> 2</w:t>
      </w:r>
    </w:p>
    <w:p w:rsidR="00B23429" w:rsidRPr="00B23429" w:rsidRDefault="00B23429" w:rsidP="00B23429">
      <w:pPr>
        <w:ind w:firstLine="567"/>
        <w:jc w:val="right"/>
        <w:rPr>
          <w:rFonts w:ascii="Times New Roman" w:hAnsi="Times New Roman" w:cs="Times New Roman"/>
        </w:rPr>
      </w:pPr>
    </w:p>
    <w:p w:rsidR="00B23429" w:rsidRPr="00B23429" w:rsidRDefault="00B23429" w:rsidP="00B234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proofErr w:type="spellStart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Вимоги</w:t>
      </w:r>
      <w:proofErr w:type="spellEnd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до </w:t>
      </w:r>
      <w:proofErr w:type="spellStart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кваліфікації</w:t>
      </w:r>
      <w:proofErr w:type="spellEnd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учасників</w:t>
      </w:r>
      <w:proofErr w:type="spellEnd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та </w:t>
      </w:r>
      <w:proofErr w:type="spellStart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спосіб</w:t>
      </w:r>
      <w:proofErr w:type="spellEnd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їх</w:t>
      </w:r>
      <w:proofErr w:type="spellEnd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</w:t>
      </w:r>
      <w:proofErr w:type="gramEnd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ідтвердження</w:t>
      </w:r>
      <w:proofErr w:type="spellEnd"/>
      <w:r w:rsidRPr="00B2342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B23429" w:rsidRPr="00B23429" w:rsidRDefault="00B23429" w:rsidP="00B2342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lang w:val="uk-UA"/>
        </w:rPr>
      </w:pPr>
      <w:proofErr w:type="spellStart"/>
      <w:r w:rsidRPr="00B23429">
        <w:rPr>
          <w:rFonts w:ascii="Times New Roman" w:hAnsi="Times New Roman" w:cs="Times New Roman"/>
          <w:bCs/>
          <w:color w:val="000000"/>
        </w:rPr>
        <w:t>Відповідно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до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частини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третьої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статті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12 Закону </w:t>
      </w:r>
      <w:proofErr w:type="spellStart"/>
      <w:proofErr w:type="gramStart"/>
      <w:r w:rsidRPr="00B23429">
        <w:rPr>
          <w:rFonts w:ascii="Times New Roman" w:hAnsi="Times New Roman" w:cs="Times New Roman"/>
          <w:bCs/>
          <w:color w:val="000000"/>
        </w:rPr>
        <w:t>п</w:t>
      </w:r>
      <w:proofErr w:type="gramEnd"/>
      <w:r w:rsidRPr="00B23429">
        <w:rPr>
          <w:rFonts w:ascii="Times New Roman" w:hAnsi="Times New Roman" w:cs="Times New Roman"/>
          <w:bCs/>
          <w:color w:val="000000"/>
        </w:rPr>
        <w:t>ід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час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використання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електронної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системи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закупівель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з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метою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подання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пропозицій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та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їх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оцінки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документи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та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дані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створюються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та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подаються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з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урахуванням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вимог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законів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України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hyperlink r:id="rId5" w:history="1"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 xml:space="preserve">"Про </w:t>
        </w:r>
        <w:proofErr w:type="spellStart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електронні</w:t>
        </w:r>
        <w:proofErr w:type="spellEnd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 xml:space="preserve"> </w:t>
        </w:r>
        <w:proofErr w:type="spellStart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документи</w:t>
        </w:r>
        <w:proofErr w:type="spellEnd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 xml:space="preserve"> та </w:t>
        </w:r>
        <w:proofErr w:type="spellStart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електронний</w:t>
        </w:r>
        <w:proofErr w:type="spellEnd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 xml:space="preserve"> </w:t>
        </w:r>
        <w:proofErr w:type="spellStart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документообіг</w:t>
        </w:r>
        <w:proofErr w:type="spellEnd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"</w:t>
        </w:r>
      </w:hyperlink>
      <w:r w:rsidRPr="00B23429">
        <w:rPr>
          <w:rFonts w:ascii="Times New Roman" w:hAnsi="Times New Roman" w:cs="Times New Roman"/>
          <w:bCs/>
          <w:color w:val="000000"/>
        </w:rPr>
        <w:t xml:space="preserve"> та </w:t>
      </w:r>
      <w:hyperlink r:id="rId6" w:history="1"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 xml:space="preserve">"Про </w:t>
        </w:r>
        <w:proofErr w:type="spellStart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електронні</w:t>
        </w:r>
        <w:proofErr w:type="spellEnd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 xml:space="preserve"> </w:t>
        </w:r>
        <w:proofErr w:type="spellStart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довірчі</w:t>
        </w:r>
        <w:proofErr w:type="spellEnd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 xml:space="preserve"> </w:t>
        </w:r>
        <w:proofErr w:type="spellStart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послуги</w:t>
        </w:r>
        <w:proofErr w:type="spellEnd"/>
        <w:r w:rsidRPr="00B23429">
          <w:rPr>
            <w:rStyle w:val="Internetlink"/>
            <w:rFonts w:ascii="Times New Roman" w:hAnsi="Times New Roman" w:cs="Times New Roman"/>
            <w:bCs/>
            <w:color w:val="000000"/>
          </w:rPr>
          <w:t>"</w:t>
        </w:r>
      </w:hyperlink>
      <w:r w:rsidRPr="00B23429">
        <w:rPr>
          <w:rFonts w:ascii="Times New Roman" w:hAnsi="Times New Roman" w:cs="Times New Roman"/>
          <w:bCs/>
          <w:color w:val="000000"/>
        </w:rPr>
        <w:t xml:space="preserve">. </w:t>
      </w:r>
      <w:r w:rsidRPr="00B23429">
        <w:rPr>
          <w:rFonts w:ascii="Times New Roman" w:hAnsi="Times New Roman" w:cs="Times New Roman"/>
          <w:bCs/>
          <w:color w:val="C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Всі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документи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пропозиції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подаються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в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електронному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вигляді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через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електронну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систему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закупівель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шляхом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завантаження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сканованих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документів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або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електронних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> 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документів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gramStart"/>
      <w:r w:rsidRPr="00B23429">
        <w:rPr>
          <w:rFonts w:ascii="Times New Roman" w:hAnsi="Times New Roman" w:cs="Times New Roman"/>
          <w:bCs/>
          <w:shd w:val="clear" w:color="auto" w:fill="FFFFFF"/>
        </w:rPr>
        <w:t>в</w:t>
      </w:r>
      <w:proofErr w:type="gram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електронну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 систему </w:t>
      </w:r>
      <w:proofErr w:type="spellStart"/>
      <w:r w:rsidRPr="00B23429">
        <w:rPr>
          <w:rFonts w:ascii="Times New Roman" w:hAnsi="Times New Roman" w:cs="Times New Roman"/>
          <w:bCs/>
          <w:shd w:val="clear" w:color="auto" w:fill="FFFFFF"/>
        </w:rPr>
        <w:t>закупівель</w:t>
      </w:r>
      <w:proofErr w:type="spellEnd"/>
      <w:r w:rsidRPr="00B23429">
        <w:rPr>
          <w:rFonts w:ascii="Times New Roman" w:hAnsi="Times New Roman" w:cs="Times New Roman"/>
          <w:bCs/>
          <w:shd w:val="clear" w:color="auto" w:fill="FFFFFF"/>
        </w:rPr>
        <w:t xml:space="preserve">. </w:t>
      </w:r>
      <w:proofErr w:type="spellStart"/>
      <w:r w:rsidRPr="00B23429">
        <w:rPr>
          <w:rFonts w:ascii="Times New Roman" w:hAnsi="Times New Roman" w:cs="Times New Roman"/>
          <w:bCs/>
        </w:rPr>
        <w:t>Документи</w:t>
      </w:r>
      <w:proofErr w:type="spellEnd"/>
      <w:r w:rsidRPr="00B23429">
        <w:rPr>
          <w:rFonts w:ascii="Times New Roman" w:hAnsi="Times New Roman" w:cs="Times New Roman"/>
          <w:bCs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</w:rPr>
        <w:t>мають</w:t>
      </w:r>
      <w:proofErr w:type="spellEnd"/>
      <w:r w:rsidRPr="00B23429">
        <w:rPr>
          <w:rFonts w:ascii="Times New Roman" w:hAnsi="Times New Roman" w:cs="Times New Roman"/>
          <w:bCs/>
        </w:rPr>
        <w:t xml:space="preserve"> бути </w:t>
      </w:r>
      <w:proofErr w:type="spellStart"/>
      <w:r w:rsidRPr="00B23429">
        <w:rPr>
          <w:rFonts w:ascii="Times New Roman" w:hAnsi="Times New Roman" w:cs="Times New Roman"/>
          <w:bCs/>
        </w:rPr>
        <w:t>належного</w:t>
      </w:r>
      <w:proofErr w:type="spellEnd"/>
      <w:r w:rsidRPr="00B23429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B23429">
        <w:rPr>
          <w:rFonts w:ascii="Times New Roman" w:hAnsi="Times New Roman" w:cs="Times New Roman"/>
          <w:bCs/>
        </w:rPr>
        <w:t>р</w:t>
      </w:r>
      <w:proofErr w:type="gramEnd"/>
      <w:r w:rsidRPr="00B23429">
        <w:rPr>
          <w:rFonts w:ascii="Times New Roman" w:hAnsi="Times New Roman" w:cs="Times New Roman"/>
          <w:bCs/>
        </w:rPr>
        <w:t>івня</w:t>
      </w:r>
      <w:proofErr w:type="spellEnd"/>
      <w:r w:rsidRPr="00B23429">
        <w:rPr>
          <w:rFonts w:ascii="Times New Roman" w:hAnsi="Times New Roman" w:cs="Times New Roman"/>
          <w:bCs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</w:rPr>
        <w:t>зображення</w:t>
      </w:r>
      <w:proofErr w:type="spellEnd"/>
      <w:r w:rsidRPr="00B23429">
        <w:rPr>
          <w:rFonts w:ascii="Times New Roman" w:hAnsi="Times New Roman" w:cs="Times New Roman"/>
          <w:bCs/>
        </w:rPr>
        <w:t xml:space="preserve"> (</w:t>
      </w:r>
      <w:proofErr w:type="spellStart"/>
      <w:r w:rsidRPr="00B23429">
        <w:rPr>
          <w:rFonts w:ascii="Times New Roman" w:hAnsi="Times New Roman" w:cs="Times New Roman"/>
          <w:bCs/>
        </w:rPr>
        <w:t>чіткими</w:t>
      </w:r>
      <w:proofErr w:type="spellEnd"/>
      <w:r w:rsidRPr="00B23429">
        <w:rPr>
          <w:rFonts w:ascii="Times New Roman" w:hAnsi="Times New Roman" w:cs="Times New Roman"/>
          <w:bCs/>
        </w:rPr>
        <w:t xml:space="preserve"> та </w:t>
      </w:r>
      <w:proofErr w:type="spellStart"/>
      <w:r w:rsidRPr="00B23429">
        <w:rPr>
          <w:rFonts w:ascii="Times New Roman" w:hAnsi="Times New Roman" w:cs="Times New Roman"/>
          <w:bCs/>
        </w:rPr>
        <w:t>розбірливими</w:t>
      </w:r>
      <w:proofErr w:type="spellEnd"/>
      <w:r w:rsidRPr="00B23429">
        <w:rPr>
          <w:rFonts w:ascii="Times New Roman" w:hAnsi="Times New Roman" w:cs="Times New Roman"/>
          <w:bCs/>
        </w:rPr>
        <w:t xml:space="preserve"> для </w:t>
      </w:r>
      <w:proofErr w:type="spellStart"/>
      <w:r w:rsidRPr="00B23429">
        <w:rPr>
          <w:rFonts w:ascii="Times New Roman" w:hAnsi="Times New Roman" w:cs="Times New Roman"/>
          <w:bCs/>
        </w:rPr>
        <w:t>читання</w:t>
      </w:r>
      <w:proofErr w:type="spellEnd"/>
      <w:r w:rsidRPr="00B23429">
        <w:rPr>
          <w:rFonts w:ascii="Times New Roman" w:hAnsi="Times New Roman" w:cs="Times New Roman"/>
          <w:bCs/>
        </w:rPr>
        <w:t xml:space="preserve">).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Учасник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повинен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накласти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електронний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цифровий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proofErr w:type="gram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п</w:t>
      </w:r>
      <w:proofErr w:type="gram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ідпис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(ЕЦП)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або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кваліфікований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електронний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підпис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(КЕП) на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пропозицію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або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на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кожен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електронний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документ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пропозиції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окремо</w:t>
      </w:r>
      <w:proofErr w:type="spellEnd"/>
      <w:r w:rsidRPr="00B23429">
        <w:rPr>
          <w:rFonts w:ascii="Times New Roman" w:hAnsi="Times New Roman" w:cs="Times New Roman"/>
          <w:b/>
          <w:bCs/>
          <w:shd w:val="clear" w:color="auto" w:fill="FFFFFF"/>
        </w:rPr>
        <w:t>.</w:t>
      </w:r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Копії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завантажених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документів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B23429">
        <w:rPr>
          <w:rFonts w:ascii="Times New Roman" w:hAnsi="Times New Roman" w:cs="Times New Roman"/>
          <w:bCs/>
          <w:color w:val="000000"/>
        </w:rPr>
        <w:t>повинні</w:t>
      </w:r>
      <w:proofErr w:type="spellEnd"/>
      <w:r w:rsidRPr="00B23429">
        <w:rPr>
          <w:rFonts w:ascii="Times New Roman" w:hAnsi="Times New Roman" w:cs="Times New Roman"/>
          <w:bCs/>
          <w:color w:val="000000"/>
        </w:rPr>
        <w:t xml:space="preserve"> бути</w:t>
      </w:r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завірені</w:t>
      </w:r>
      <w:proofErr w:type="spellEnd"/>
      <w:r w:rsidRPr="00B23429">
        <w:rPr>
          <w:rFonts w:ascii="Times New Roman" w:hAnsi="Times New Roman" w:cs="Times New Roman"/>
        </w:rPr>
        <w:t xml:space="preserve"> печаткою (за </w:t>
      </w:r>
      <w:proofErr w:type="spellStart"/>
      <w:r w:rsidRPr="00B23429">
        <w:rPr>
          <w:rFonts w:ascii="Times New Roman" w:hAnsi="Times New Roman" w:cs="Times New Roman"/>
        </w:rPr>
        <w:t>наявності</w:t>
      </w:r>
      <w:proofErr w:type="spellEnd"/>
      <w:r w:rsidRPr="00B23429">
        <w:rPr>
          <w:rFonts w:ascii="Times New Roman" w:hAnsi="Times New Roman" w:cs="Times New Roman"/>
        </w:rPr>
        <w:t xml:space="preserve">), </w:t>
      </w:r>
      <w:proofErr w:type="spellStart"/>
      <w:proofErr w:type="gramStart"/>
      <w:r w:rsidRPr="00B23429">
        <w:rPr>
          <w:rFonts w:ascii="Times New Roman" w:hAnsi="Times New Roman" w:cs="Times New Roman"/>
        </w:rPr>
        <w:t>п</w:t>
      </w:r>
      <w:proofErr w:type="gramEnd"/>
      <w:r w:rsidRPr="00B23429">
        <w:rPr>
          <w:rFonts w:ascii="Times New Roman" w:hAnsi="Times New Roman" w:cs="Times New Roman"/>
        </w:rPr>
        <w:t>ідписом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уповноваженої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посадової</w:t>
      </w:r>
      <w:proofErr w:type="spellEnd"/>
      <w:r w:rsidRPr="00B23429">
        <w:rPr>
          <w:rFonts w:ascii="Times New Roman" w:hAnsi="Times New Roman" w:cs="Times New Roman"/>
        </w:rPr>
        <w:t xml:space="preserve"> особи </w:t>
      </w:r>
      <w:proofErr w:type="spellStart"/>
      <w:r w:rsidRPr="00B23429">
        <w:rPr>
          <w:rFonts w:ascii="Times New Roman" w:hAnsi="Times New Roman" w:cs="Times New Roman"/>
        </w:rPr>
        <w:t>Учасника</w:t>
      </w:r>
      <w:proofErr w:type="spellEnd"/>
      <w:r w:rsidRPr="00B23429">
        <w:rPr>
          <w:rFonts w:ascii="Times New Roman" w:hAnsi="Times New Roman" w:cs="Times New Roman"/>
        </w:rPr>
        <w:t>.</w:t>
      </w:r>
    </w:p>
    <w:p w:rsidR="00B23429" w:rsidRPr="00B23429" w:rsidRDefault="00B23429" w:rsidP="00B2342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B23429">
        <w:rPr>
          <w:rFonts w:ascii="Times New Roman" w:hAnsi="Times New Roman" w:cs="Times New Roman"/>
          <w:b/>
        </w:rPr>
        <w:t>Перелі</w:t>
      </w:r>
      <w:proofErr w:type="gramStart"/>
      <w:r w:rsidRPr="00B23429">
        <w:rPr>
          <w:rFonts w:ascii="Times New Roman" w:hAnsi="Times New Roman" w:cs="Times New Roman"/>
          <w:b/>
        </w:rPr>
        <w:t>к</w:t>
      </w:r>
      <w:proofErr w:type="spellEnd"/>
      <w:proofErr w:type="gramEnd"/>
      <w:r w:rsidRPr="00B23429">
        <w:rPr>
          <w:rFonts w:ascii="Times New Roman" w:hAnsi="Times New Roman" w:cs="Times New Roman"/>
          <w:b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</w:rPr>
        <w:t>документів</w:t>
      </w:r>
      <w:proofErr w:type="spellEnd"/>
      <w:r w:rsidRPr="00B23429">
        <w:rPr>
          <w:rFonts w:ascii="Times New Roman" w:hAnsi="Times New Roman" w:cs="Times New Roman"/>
          <w:b/>
        </w:rPr>
        <w:t>:</w:t>
      </w:r>
    </w:p>
    <w:p w:rsidR="00B23429" w:rsidRPr="00B23429" w:rsidRDefault="005F3F7A" w:rsidP="00B23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Цінову (к</w:t>
      </w:r>
      <w:proofErr w:type="spellStart"/>
      <w:r w:rsidR="00B23429" w:rsidRPr="00B23429">
        <w:rPr>
          <w:rFonts w:ascii="Times New Roman" w:hAnsi="Times New Roman" w:cs="Times New Roman"/>
        </w:rPr>
        <w:t>омерційну</w:t>
      </w:r>
      <w:proofErr w:type="spellEnd"/>
      <w:r>
        <w:rPr>
          <w:rFonts w:ascii="Times New Roman" w:hAnsi="Times New Roman" w:cs="Times New Roman"/>
          <w:lang w:val="uk-UA"/>
        </w:rPr>
        <w:t>)</w:t>
      </w:r>
      <w:r w:rsidR="00B23429" w:rsidRPr="00B23429">
        <w:rPr>
          <w:rFonts w:ascii="Times New Roman" w:hAnsi="Times New Roman" w:cs="Times New Roman"/>
        </w:rPr>
        <w:t xml:space="preserve"> </w:t>
      </w:r>
      <w:proofErr w:type="spellStart"/>
      <w:r w:rsidR="00B23429" w:rsidRPr="00B23429">
        <w:rPr>
          <w:rFonts w:ascii="Times New Roman" w:hAnsi="Times New Roman" w:cs="Times New Roman"/>
        </w:rPr>
        <w:t>пропозицію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B23429" w:rsidRPr="00B23429" w:rsidRDefault="00B23429" w:rsidP="00B23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Довідку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складену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в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довільній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формі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Учасником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(</w:t>
      </w:r>
      <w:proofErr w:type="spellStart"/>
      <w:proofErr w:type="gramStart"/>
      <w:r w:rsidRPr="00B23429">
        <w:rPr>
          <w:rFonts w:ascii="Times New Roman" w:hAnsi="Times New Roman" w:cs="Times New Roman"/>
          <w:color w:val="000000"/>
          <w:szCs w:val="27"/>
        </w:rPr>
        <w:t>п</w:t>
      </w:r>
      <w:proofErr w:type="gramEnd"/>
      <w:r w:rsidRPr="00B23429">
        <w:rPr>
          <w:rFonts w:ascii="Times New Roman" w:hAnsi="Times New Roman" w:cs="Times New Roman"/>
          <w:color w:val="000000"/>
          <w:szCs w:val="27"/>
        </w:rPr>
        <w:t>ід</w:t>
      </w:r>
      <w:r w:rsidR="008D375B">
        <w:rPr>
          <w:rFonts w:ascii="Times New Roman" w:hAnsi="Times New Roman" w:cs="Times New Roman"/>
          <w:color w:val="000000"/>
          <w:szCs w:val="27"/>
        </w:rPr>
        <w:t>писана</w:t>
      </w:r>
      <w:proofErr w:type="spellEnd"/>
      <w:r w:rsidR="008D375B">
        <w:rPr>
          <w:rFonts w:ascii="Times New Roman" w:hAnsi="Times New Roman" w:cs="Times New Roman"/>
          <w:color w:val="000000"/>
          <w:szCs w:val="27"/>
        </w:rPr>
        <w:t xml:space="preserve">, </w:t>
      </w:r>
      <w:proofErr w:type="spellStart"/>
      <w:r w:rsidR="008D375B">
        <w:rPr>
          <w:rFonts w:ascii="Times New Roman" w:hAnsi="Times New Roman" w:cs="Times New Roman"/>
          <w:color w:val="000000"/>
          <w:szCs w:val="27"/>
        </w:rPr>
        <w:t>скріплена</w:t>
      </w:r>
      <w:proofErr w:type="spellEnd"/>
      <w:r w:rsidR="008D375B">
        <w:rPr>
          <w:rFonts w:ascii="Times New Roman" w:hAnsi="Times New Roman" w:cs="Times New Roman"/>
          <w:color w:val="000000"/>
          <w:szCs w:val="27"/>
        </w:rPr>
        <w:t xml:space="preserve"> печаткою </w:t>
      </w:r>
      <w:r w:rsidRPr="00B23429">
        <w:rPr>
          <w:rFonts w:ascii="Times New Roman" w:hAnsi="Times New Roman" w:cs="Times New Roman"/>
          <w:color w:val="000000"/>
          <w:szCs w:val="27"/>
        </w:rPr>
        <w:t xml:space="preserve">(за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наявності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),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датована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, подана у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сканованому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форматі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), яка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містить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загальні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відомості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про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учасника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торгів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(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відомості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про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керівника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повне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найменування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юридична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поштова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адреса, код ЄДРПОУ,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банківські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реквізити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електронна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адреса,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контактний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телефон.</w:t>
      </w:r>
    </w:p>
    <w:p w:rsidR="00B23429" w:rsidRPr="00B23429" w:rsidRDefault="00B23429" w:rsidP="00B23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Копію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документу,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що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підтверджує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повноваження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щодо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підпису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договору та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документів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пропозиції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Учасника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витяг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зі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Статуту,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виписка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протоколу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засновників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, наказ про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призначення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на посаду,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перебування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на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якій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надає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право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укласти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договір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довіреність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доручення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або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hd w:val="clear" w:color="auto" w:fill="FFFFFF"/>
        </w:rPr>
        <w:t>інший</w:t>
      </w:r>
      <w:proofErr w:type="spellEnd"/>
      <w:r w:rsidRPr="00B23429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документ).</w:t>
      </w:r>
    </w:p>
    <w:p w:rsidR="00B23429" w:rsidRPr="00B23429" w:rsidRDefault="00B23429" w:rsidP="00B23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429">
        <w:rPr>
          <w:rFonts w:ascii="Times New Roman" w:hAnsi="Times New Roman" w:cs="Times New Roman"/>
        </w:rPr>
        <w:t>Довідку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складену</w:t>
      </w:r>
      <w:proofErr w:type="spellEnd"/>
      <w:r w:rsidRPr="00B23429">
        <w:rPr>
          <w:rFonts w:ascii="Times New Roman" w:hAnsi="Times New Roman" w:cs="Times New Roman"/>
        </w:rPr>
        <w:t xml:space="preserve"> в </w:t>
      </w:r>
      <w:proofErr w:type="spellStart"/>
      <w:r w:rsidRPr="00B23429">
        <w:rPr>
          <w:rFonts w:ascii="Times New Roman" w:hAnsi="Times New Roman" w:cs="Times New Roman"/>
        </w:rPr>
        <w:t>довільній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формі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Учасником</w:t>
      </w:r>
      <w:proofErr w:type="spellEnd"/>
      <w:r w:rsidRPr="00B23429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B23429">
        <w:rPr>
          <w:rFonts w:ascii="Times New Roman" w:hAnsi="Times New Roman" w:cs="Times New Roman"/>
        </w:rPr>
        <w:t>п</w:t>
      </w:r>
      <w:proofErr w:type="gramEnd"/>
      <w:r w:rsidRPr="00B23429">
        <w:rPr>
          <w:rFonts w:ascii="Times New Roman" w:hAnsi="Times New Roman" w:cs="Times New Roman"/>
        </w:rPr>
        <w:t>ідписана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скріплена</w:t>
      </w:r>
      <w:proofErr w:type="spellEnd"/>
      <w:r w:rsidRPr="00B23429">
        <w:rPr>
          <w:rFonts w:ascii="Times New Roman" w:hAnsi="Times New Roman" w:cs="Times New Roman"/>
        </w:rPr>
        <w:t xml:space="preserve"> печаткою (за </w:t>
      </w:r>
      <w:proofErr w:type="spellStart"/>
      <w:r w:rsidRPr="00B23429">
        <w:rPr>
          <w:rFonts w:ascii="Times New Roman" w:hAnsi="Times New Roman" w:cs="Times New Roman"/>
        </w:rPr>
        <w:t>наявності</w:t>
      </w:r>
      <w:proofErr w:type="spellEnd"/>
      <w:r w:rsidRPr="00B23429">
        <w:rPr>
          <w:rFonts w:ascii="Times New Roman" w:hAnsi="Times New Roman" w:cs="Times New Roman"/>
        </w:rPr>
        <w:t xml:space="preserve">), подана у </w:t>
      </w:r>
      <w:proofErr w:type="spellStart"/>
      <w:r w:rsidRPr="00B23429">
        <w:rPr>
          <w:rFonts w:ascii="Times New Roman" w:hAnsi="Times New Roman" w:cs="Times New Roman"/>
        </w:rPr>
        <w:t>сканованому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форматі</w:t>
      </w:r>
      <w:proofErr w:type="spellEnd"/>
      <w:r w:rsidRPr="00B23429">
        <w:rPr>
          <w:rFonts w:ascii="Times New Roman" w:hAnsi="Times New Roman" w:cs="Times New Roman"/>
        </w:rPr>
        <w:t xml:space="preserve">) </w:t>
      </w:r>
      <w:proofErr w:type="spellStart"/>
      <w:r w:rsidRPr="00B23429">
        <w:rPr>
          <w:rFonts w:ascii="Times New Roman" w:hAnsi="Times New Roman" w:cs="Times New Roman"/>
        </w:rPr>
        <w:t>щодо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погодження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умовами</w:t>
      </w:r>
      <w:proofErr w:type="spellEnd"/>
      <w:r w:rsidRPr="00B23429">
        <w:rPr>
          <w:rFonts w:ascii="Times New Roman" w:hAnsi="Times New Roman" w:cs="Times New Roman"/>
        </w:rPr>
        <w:t xml:space="preserve"> та </w:t>
      </w:r>
      <w:proofErr w:type="spellStart"/>
      <w:r w:rsidRPr="00B23429">
        <w:rPr>
          <w:rFonts w:ascii="Times New Roman" w:hAnsi="Times New Roman" w:cs="Times New Roman"/>
        </w:rPr>
        <w:t>вимогами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які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зазначені</w:t>
      </w:r>
      <w:proofErr w:type="spellEnd"/>
      <w:r w:rsidRPr="00B23429">
        <w:rPr>
          <w:rFonts w:ascii="Times New Roman" w:hAnsi="Times New Roman" w:cs="Times New Roman"/>
        </w:rPr>
        <w:t xml:space="preserve"> в «</w:t>
      </w:r>
      <w:proofErr w:type="spellStart"/>
      <w:r w:rsidRPr="00B23429">
        <w:rPr>
          <w:rFonts w:ascii="Times New Roman" w:hAnsi="Times New Roman" w:cs="Times New Roman"/>
        </w:rPr>
        <w:t>Проєкті</w:t>
      </w:r>
      <w:proofErr w:type="spellEnd"/>
      <w:r w:rsidRPr="00B23429">
        <w:rPr>
          <w:rFonts w:ascii="Times New Roman" w:hAnsi="Times New Roman" w:cs="Times New Roman"/>
        </w:rPr>
        <w:t xml:space="preserve"> договору </w:t>
      </w:r>
      <w:proofErr w:type="spellStart"/>
      <w:r w:rsidRPr="00B23429">
        <w:rPr>
          <w:rFonts w:ascii="Times New Roman" w:hAnsi="Times New Roman" w:cs="Times New Roman"/>
        </w:rPr>
        <w:t>купівлі-продажу</w:t>
      </w:r>
      <w:proofErr w:type="spellEnd"/>
      <w:r w:rsidRPr="00B23429">
        <w:rPr>
          <w:rFonts w:ascii="Times New Roman" w:hAnsi="Times New Roman" w:cs="Times New Roman"/>
        </w:rPr>
        <w:t>» (</w:t>
      </w:r>
      <w:proofErr w:type="spellStart"/>
      <w:r w:rsidRPr="00B23429">
        <w:rPr>
          <w:rFonts w:ascii="Times New Roman" w:hAnsi="Times New Roman" w:cs="Times New Roman"/>
        </w:rPr>
        <w:t>Додаток</w:t>
      </w:r>
      <w:proofErr w:type="spellEnd"/>
      <w:r w:rsidRPr="00B23429">
        <w:rPr>
          <w:rFonts w:ascii="Times New Roman" w:hAnsi="Times New Roman" w:cs="Times New Roman"/>
        </w:rPr>
        <w:t xml:space="preserve"> 3). </w:t>
      </w:r>
    </w:p>
    <w:p w:rsidR="00B23429" w:rsidRPr="00B23429" w:rsidRDefault="00B23429" w:rsidP="00B234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3429">
        <w:rPr>
          <w:rFonts w:ascii="Times New Roman" w:hAnsi="Times New Roman" w:cs="Times New Roman"/>
          <w:color w:val="000000"/>
          <w:szCs w:val="27"/>
        </w:rPr>
        <w:t>П</w:t>
      </w:r>
      <w:proofErr w:type="gramEnd"/>
      <w:r w:rsidRPr="00B23429">
        <w:rPr>
          <w:rFonts w:ascii="Times New Roman" w:hAnsi="Times New Roman" w:cs="Times New Roman"/>
          <w:color w:val="000000"/>
          <w:szCs w:val="27"/>
        </w:rPr>
        <w:t>ідписаний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Додаток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1 (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Інформація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про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технічні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якісні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та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інші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 xml:space="preserve"> характеристики предмета </w:t>
      </w:r>
      <w:proofErr w:type="spellStart"/>
      <w:r w:rsidRPr="00B23429">
        <w:rPr>
          <w:rFonts w:ascii="Times New Roman" w:hAnsi="Times New Roman" w:cs="Times New Roman"/>
          <w:color w:val="000000"/>
          <w:szCs w:val="27"/>
        </w:rPr>
        <w:t>закупівлі</w:t>
      </w:r>
      <w:proofErr w:type="spellEnd"/>
      <w:r w:rsidRPr="00B23429">
        <w:rPr>
          <w:rFonts w:ascii="Times New Roman" w:hAnsi="Times New Roman" w:cs="Times New Roman"/>
          <w:color w:val="000000"/>
          <w:szCs w:val="27"/>
        </w:rPr>
        <w:t>).</w:t>
      </w:r>
    </w:p>
    <w:p w:rsidR="00B23429" w:rsidRPr="00B23429" w:rsidRDefault="00B23429" w:rsidP="00B23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429">
        <w:rPr>
          <w:rFonts w:ascii="Times New Roman" w:hAnsi="Times New Roman" w:cs="Times New Roman"/>
        </w:rPr>
        <w:t>Завірену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копію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витягу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або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виписки</w:t>
      </w:r>
      <w:proofErr w:type="spellEnd"/>
      <w:r w:rsidRPr="00B23429">
        <w:rPr>
          <w:rFonts w:ascii="Times New Roman" w:hAnsi="Times New Roman" w:cs="Times New Roman"/>
        </w:rPr>
        <w:t xml:space="preserve">  </w:t>
      </w:r>
      <w:proofErr w:type="spellStart"/>
      <w:r w:rsidRPr="00B23429">
        <w:rPr>
          <w:rFonts w:ascii="Times New Roman" w:hAnsi="Times New Roman" w:cs="Times New Roman"/>
        </w:rPr>
        <w:t>з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Єдиного</w:t>
      </w:r>
      <w:proofErr w:type="spellEnd"/>
      <w:r w:rsidRPr="00B23429">
        <w:rPr>
          <w:rFonts w:ascii="Times New Roman" w:hAnsi="Times New Roman" w:cs="Times New Roman"/>
        </w:rPr>
        <w:t xml:space="preserve"> державного </w:t>
      </w:r>
      <w:proofErr w:type="spellStart"/>
      <w:r w:rsidRPr="00B23429">
        <w:rPr>
          <w:rFonts w:ascii="Times New Roman" w:hAnsi="Times New Roman" w:cs="Times New Roman"/>
        </w:rPr>
        <w:t>реєстру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юридичних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осіб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фізичних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осіб-підприємці</w:t>
      </w:r>
      <w:proofErr w:type="gramStart"/>
      <w:r w:rsidRPr="00B23429">
        <w:rPr>
          <w:rFonts w:ascii="Times New Roman" w:hAnsi="Times New Roman" w:cs="Times New Roman"/>
        </w:rPr>
        <w:t>в</w:t>
      </w:r>
      <w:proofErr w:type="spellEnd"/>
      <w:proofErr w:type="gramEnd"/>
      <w:r w:rsidRPr="00B23429">
        <w:rPr>
          <w:rFonts w:ascii="Times New Roman" w:hAnsi="Times New Roman" w:cs="Times New Roman"/>
        </w:rPr>
        <w:t>.</w:t>
      </w:r>
    </w:p>
    <w:p w:rsidR="00B23429" w:rsidRPr="00B23429" w:rsidRDefault="00B23429" w:rsidP="00B234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23429">
        <w:rPr>
          <w:rFonts w:ascii="Times New Roman" w:hAnsi="Times New Roman" w:cs="Times New Roman"/>
        </w:rPr>
        <w:t>Завірену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копію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23429">
        <w:rPr>
          <w:rFonts w:ascii="Times New Roman" w:hAnsi="Times New Roman" w:cs="Times New Roman"/>
        </w:rPr>
        <w:t>св</w:t>
      </w:r>
      <w:proofErr w:type="gramEnd"/>
      <w:r w:rsidRPr="00B23429">
        <w:rPr>
          <w:rFonts w:ascii="Times New Roman" w:hAnsi="Times New Roman" w:cs="Times New Roman"/>
        </w:rPr>
        <w:t>ідоцтва</w:t>
      </w:r>
      <w:proofErr w:type="spellEnd"/>
      <w:r w:rsidRPr="00B23429">
        <w:rPr>
          <w:rFonts w:ascii="Times New Roman" w:hAnsi="Times New Roman" w:cs="Times New Roman"/>
        </w:rPr>
        <w:t xml:space="preserve"> про </w:t>
      </w:r>
      <w:proofErr w:type="spellStart"/>
      <w:r w:rsidRPr="00B23429">
        <w:rPr>
          <w:rFonts w:ascii="Times New Roman" w:hAnsi="Times New Roman" w:cs="Times New Roman"/>
        </w:rPr>
        <w:t>реєстрацію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платника</w:t>
      </w:r>
      <w:proofErr w:type="spellEnd"/>
      <w:r w:rsidRPr="00B23429">
        <w:rPr>
          <w:rFonts w:ascii="Times New Roman" w:hAnsi="Times New Roman" w:cs="Times New Roman"/>
        </w:rPr>
        <w:t xml:space="preserve"> ПДВ </w:t>
      </w:r>
      <w:proofErr w:type="spellStart"/>
      <w:r w:rsidRPr="00B23429">
        <w:rPr>
          <w:rFonts w:ascii="Times New Roman" w:hAnsi="Times New Roman" w:cs="Times New Roman"/>
        </w:rPr>
        <w:t>або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витягу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реєстру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платників</w:t>
      </w:r>
      <w:proofErr w:type="spellEnd"/>
      <w:r w:rsidRPr="00B23429">
        <w:rPr>
          <w:rFonts w:ascii="Times New Roman" w:hAnsi="Times New Roman" w:cs="Times New Roman"/>
        </w:rPr>
        <w:t xml:space="preserve"> ПДВ (</w:t>
      </w:r>
      <w:proofErr w:type="spellStart"/>
      <w:r w:rsidRPr="00B23429">
        <w:rPr>
          <w:rFonts w:ascii="Times New Roman" w:hAnsi="Times New Roman" w:cs="Times New Roman"/>
        </w:rPr>
        <w:t>якщо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Учасник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є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платником</w:t>
      </w:r>
      <w:proofErr w:type="spellEnd"/>
      <w:r w:rsidRPr="00B23429">
        <w:rPr>
          <w:rFonts w:ascii="Times New Roman" w:hAnsi="Times New Roman" w:cs="Times New Roman"/>
        </w:rPr>
        <w:t xml:space="preserve"> ПДВ) </w:t>
      </w:r>
      <w:proofErr w:type="spellStart"/>
      <w:r w:rsidRPr="00B23429">
        <w:rPr>
          <w:rFonts w:ascii="Times New Roman" w:hAnsi="Times New Roman" w:cs="Times New Roman"/>
        </w:rPr>
        <w:t>або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платника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єдиного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податку</w:t>
      </w:r>
      <w:proofErr w:type="spellEnd"/>
      <w:r w:rsidRPr="00B23429">
        <w:rPr>
          <w:rFonts w:ascii="Times New Roman" w:hAnsi="Times New Roman" w:cs="Times New Roman"/>
        </w:rPr>
        <w:t xml:space="preserve"> (</w:t>
      </w:r>
      <w:proofErr w:type="spellStart"/>
      <w:r w:rsidRPr="00B23429">
        <w:rPr>
          <w:rFonts w:ascii="Times New Roman" w:hAnsi="Times New Roman" w:cs="Times New Roman"/>
        </w:rPr>
        <w:t>якщо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Учасник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є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платником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єдиного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податку</w:t>
      </w:r>
      <w:proofErr w:type="spellEnd"/>
      <w:r w:rsidRPr="00B23429">
        <w:rPr>
          <w:rFonts w:ascii="Times New Roman" w:hAnsi="Times New Roman" w:cs="Times New Roman"/>
        </w:rPr>
        <w:t>).</w:t>
      </w:r>
    </w:p>
    <w:p w:rsidR="00B23429" w:rsidRPr="008D375B" w:rsidRDefault="00B23429" w:rsidP="00B2342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23429">
        <w:rPr>
          <w:rFonts w:ascii="Times New Roman" w:hAnsi="Times New Roman" w:cs="Times New Roman"/>
          <w:color w:val="000000"/>
        </w:rPr>
        <w:t xml:space="preserve">Лист в </w:t>
      </w:r>
      <w:proofErr w:type="spellStart"/>
      <w:r w:rsidRPr="00B23429">
        <w:rPr>
          <w:rFonts w:ascii="Times New Roman" w:hAnsi="Times New Roman" w:cs="Times New Roman"/>
          <w:color w:val="000000"/>
        </w:rPr>
        <w:t>довільній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формі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, за </w:t>
      </w:r>
      <w:proofErr w:type="spellStart"/>
      <w:proofErr w:type="gramStart"/>
      <w:r w:rsidRPr="00B23429">
        <w:rPr>
          <w:rFonts w:ascii="Times New Roman" w:hAnsi="Times New Roman" w:cs="Times New Roman"/>
          <w:color w:val="000000"/>
        </w:rPr>
        <w:t>п</w:t>
      </w:r>
      <w:proofErr w:type="gramEnd"/>
      <w:r w:rsidRPr="00B23429">
        <w:rPr>
          <w:rFonts w:ascii="Times New Roman" w:hAnsi="Times New Roman" w:cs="Times New Roman"/>
          <w:color w:val="000000"/>
        </w:rPr>
        <w:t>ідписом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уповноваженої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особи </w:t>
      </w:r>
      <w:proofErr w:type="spellStart"/>
      <w:r w:rsidRPr="00B23429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B23429">
        <w:rPr>
          <w:rFonts w:ascii="Times New Roman" w:hAnsi="Times New Roman" w:cs="Times New Roman"/>
          <w:color w:val="000000"/>
        </w:rPr>
        <w:t>завірений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печаткою </w:t>
      </w:r>
      <w:r w:rsidR="008D375B">
        <w:rPr>
          <w:rFonts w:ascii="Times New Roman" w:hAnsi="Times New Roman" w:cs="Times New Roman"/>
          <w:color w:val="000000"/>
          <w:lang w:val="uk-UA"/>
        </w:rPr>
        <w:t xml:space="preserve">         </w:t>
      </w:r>
      <w:r w:rsidRPr="00B23429">
        <w:rPr>
          <w:rFonts w:ascii="Times New Roman" w:hAnsi="Times New Roman" w:cs="Times New Roman"/>
          <w:i/>
          <w:color w:val="000000"/>
        </w:rPr>
        <w:t xml:space="preserve">(за </w:t>
      </w:r>
      <w:proofErr w:type="spellStart"/>
      <w:r w:rsidRPr="00B23429">
        <w:rPr>
          <w:rFonts w:ascii="Times New Roman" w:hAnsi="Times New Roman" w:cs="Times New Roman"/>
          <w:i/>
          <w:color w:val="000000"/>
        </w:rPr>
        <w:t>наявності</w:t>
      </w:r>
      <w:proofErr w:type="spellEnd"/>
      <w:r w:rsidRPr="00B23429">
        <w:rPr>
          <w:rFonts w:ascii="Times New Roman" w:hAnsi="Times New Roman" w:cs="Times New Roman"/>
          <w:i/>
          <w:color w:val="000000"/>
        </w:rPr>
        <w:t>)</w:t>
      </w:r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з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інформацією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B23429">
        <w:rPr>
          <w:rFonts w:ascii="Times New Roman" w:hAnsi="Times New Roman" w:cs="Times New Roman"/>
          <w:color w:val="000000"/>
        </w:rPr>
        <w:t>виконання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одного </w:t>
      </w:r>
      <w:proofErr w:type="spellStart"/>
      <w:r w:rsidRPr="00B23429">
        <w:rPr>
          <w:rFonts w:ascii="Times New Roman" w:hAnsi="Times New Roman" w:cs="Times New Roman"/>
          <w:color w:val="000000"/>
        </w:rPr>
        <w:t>аналогічного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договору </w:t>
      </w:r>
      <w:proofErr w:type="spellStart"/>
      <w:r w:rsidRPr="00B23429">
        <w:rPr>
          <w:rFonts w:ascii="Times New Roman" w:hAnsi="Times New Roman" w:cs="Times New Roman"/>
          <w:color w:val="000000"/>
        </w:rPr>
        <w:t>з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аналогічним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предметом </w:t>
      </w:r>
      <w:proofErr w:type="spellStart"/>
      <w:r w:rsidRPr="00B23429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23429">
        <w:rPr>
          <w:rFonts w:ascii="Times New Roman" w:hAnsi="Times New Roman" w:cs="Times New Roman"/>
          <w:color w:val="000000"/>
        </w:rPr>
        <w:t>який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зазначено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B23429">
        <w:rPr>
          <w:rFonts w:ascii="Times New Roman" w:hAnsi="Times New Roman" w:cs="Times New Roman"/>
          <w:color w:val="000000"/>
        </w:rPr>
        <w:t>даному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оголошенні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про </w:t>
      </w:r>
      <w:proofErr w:type="spellStart"/>
      <w:r w:rsidRPr="00B23429">
        <w:rPr>
          <w:rFonts w:ascii="Times New Roman" w:hAnsi="Times New Roman" w:cs="Times New Roman"/>
          <w:color w:val="000000"/>
        </w:rPr>
        <w:t>проведення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спрощеної</w:t>
      </w:r>
      <w:proofErr w:type="spellEnd"/>
      <w:r w:rsidRPr="00B2342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23429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B23429">
        <w:rPr>
          <w:rFonts w:ascii="Times New Roman" w:hAnsi="Times New Roman" w:cs="Times New Roman"/>
          <w:color w:val="000000"/>
        </w:rPr>
        <w:t>.</w:t>
      </w:r>
    </w:p>
    <w:p w:rsidR="00214CFB" w:rsidRPr="00214CFB" w:rsidRDefault="00214CFB" w:rsidP="00214C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14CFB">
        <w:rPr>
          <w:rFonts w:ascii="Times New Roman" w:eastAsia="Times New Roman" w:hAnsi="Times New Roman" w:cs="Times New Roman"/>
          <w:color w:val="000000"/>
        </w:rPr>
        <w:t>Гарантійний</w:t>
      </w:r>
      <w:proofErr w:type="spellEnd"/>
      <w:r w:rsidRPr="00214CFB">
        <w:rPr>
          <w:rFonts w:ascii="Times New Roman" w:eastAsia="Times New Roman" w:hAnsi="Times New Roman" w:cs="Times New Roman"/>
          <w:color w:val="000000"/>
        </w:rPr>
        <w:t xml:space="preserve">  лист </w:t>
      </w:r>
      <w:proofErr w:type="spellStart"/>
      <w:r w:rsidRPr="00214CFB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214C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color w:val="000000"/>
        </w:rPr>
        <w:t>Учасника</w:t>
      </w:r>
      <w:proofErr w:type="spellEnd"/>
      <w:r w:rsidRPr="00214CFB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214CFB">
        <w:rPr>
          <w:rFonts w:ascii="Times New Roman" w:eastAsia="Times New Roman" w:hAnsi="Times New Roman" w:cs="Times New Roman"/>
          <w:color w:val="000000"/>
        </w:rPr>
        <w:t>наступного</w:t>
      </w:r>
      <w:proofErr w:type="spellEnd"/>
      <w:r w:rsidRPr="00214C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color w:val="000000"/>
        </w:rPr>
        <w:t>змісту</w:t>
      </w:r>
      <w:proofErr w:type="spellEnd"/>
      <w:r w:rsidRPr="00214CFB">
        <w:rPr>
          <w:rFonts w:ascii="Times New Roman" w:eastAsia="Times New Roman" w:hAnsi="Times New Roman" w:cs="Times New Roman"/>
          <w:color w:val="000000"/>
        </w:rPr>
        <w:t>:</w:t>
      </w:r>
    </w:p>
    <w:p w:rsidR="00214CFB" w:rsidRPr="00214CFB" w:rsidRDefault="00214CFB" w:rsidP="00214CFB">
      <w:pPr>
        <w:pStyle w:val="a3"/>
        <w:tabs>
          <w:tab w:val="left" w:pos="4368"/>
        </w:tabs>
        <w:ind w:left="786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14CFB">
        <w:rPr>
          <w:rFonts w:ascii="Times New Roman" w:eastAsia="Times New Roman" w:hAnsi="Times New Roman" w:cs="Times New Roman"/>
          <w:color w:val="000000"/>
          <w:lang w:val="uk-UA"/>
        </w:rPr>
        <w:t xml:space="preserve">          </w:t>
      </w:r>
      <w:r w:rsidRPr="00214CFB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Даним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листом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підтверджуємо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що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  <w:u w:val="single"/>
        </w:rPr>
        <w:t>зазначити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  <w:u w:val="single"/>
        </w:rPr>
        <w:t>найменування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  <w:u w:val="single"/>
        </w:rPr>
        <w:t>Учасника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  не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перебуває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під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Pr="00214CFB">
        <w:rPr>
          <w:rFonts w:ascii="Times New Roman" w:eastAsia="Times New Roman" w:hAnsi="Times New Roman" w:cs="Times New Roman"/>
          <w:i/>
          <w:color w:val="000000"/>
        </w:rPr>
        <w:t>д</w:t>
      </w:r>
      <w:proofErr w:type="gramEnd"/>
      <w:r w:rsidRPr="00214CFB">
        <w:rPr>
          <w:rFonts w:ascii="Times New Roman" w:eastAsia="Times New Roman" w:hAnsi="Times New Roman" w:cs="Times New Roman"/>
          <w:i/>
          <w:color w:val="000000"/>
        </w:rPr>
        <w:t>ією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спеціальних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економічних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та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інших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обмежувальних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заходів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передбачених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Законом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України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«Про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санкції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»,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чи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спеціальних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санкцій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за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порушення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законодавства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про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зовнішньоекономічну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діяльність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, а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також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будь-яких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інших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обставин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та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заходів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нормативного,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адміністративного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чи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іншого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характеру,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що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перешкоджають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укладенню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та/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або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виконанню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договору </w:t>
      </w:r>
      <w:proofErr w:type="gramStart"/>
      <w:r w:rsidRPr="00214CFB">
        <w:rPr>
          <w:rFonts w:ascii="Times New Roman" w:eastAsia="Times New Roman" w:hAnsi="Times New Roman" w:cs="Times New Roman"/>
          <w:i/>
          <w:color w:val="000000"/>
        </w:rPr>
        <w:t>про</w:t>
      </w:r>
      <w:proofErr w:type="gram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закупівлю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робіт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>”. </w:t>
      </w:r>
    </w:p>
    <w:p w:rsidR="00214CFB" w:rsidRPr="00214CFB" w:rsidRDefault="00214CFB" w:rsidP="00214CFB">
      <w:pPr>
        <w:pStyle w:val="a3"/>
        <w:numPr>
          <w:ilvl w:val="0"/>
          <w:numId w:val="1"/>
        </w:numPr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214CFB">
        <w:rPr>
          <w:rFonts w:ascii="Times New Roman" w:eastAsia="Times New Roman" w:hAnsi="Times New Roman" w:cs="Times New Roman"/>
          <w:color w:val="000000"/>
        </w:rPr>
        <w:t>Довідка</w:t>
      </w:r>
      <w:proofErr w:type="spellEnd"/>
      <w:r w:rsidRPr="00214CFB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14CFB">
        <w:rPr>
          <w:rFonts w:ascii="Times New Roman" w:eastAsia="Times New Roman" w:hAnsi="Times New Roman" w:cs="Times New Roman"/>
          <w:color w:val="000000"/>
        </w:rPr>
        <w:t>інформація</w:t>
      </w:r>
      <w:proofErr w:type="spellEnd"/>
      <w:r w:rsidRPr="00214CFB">
        <w:rPr>
          <w:rFonts w:ascii="Times New Roman" w:eastAsia="Times New Roman" w:hAnsi="Times New Roman" w:cs="Times New Roman"/>
          <w:color w:val="000000"/>
        </w:rPr>
        <w:t xml:space="preserve">) про </w:t>
      </w:r>
      <w:proofErr w:type="spellStart"/>
      <w:r w:rsidRPr="00214CFB">
        <w:rPr>
          <w:rFonts w:ascii="Times New Roman" w:eastAsia="Arial" w:hAnsi="Times New Roman" w:cs="Times New Roman"/>
          <w:color w:val="000000"/>
        </w:rPr>
        <w:t>відсутність</w:t>
      </w:r>
      <w:proofErr w:type="spellEnd"/>
      <w:r w:rsidRPr="00214CFB">
        <w:rPr>
          <w:rFonts w:ascii="Times New Roman" w:eastAsia="Arial" w:hAnsi="Times New Roman" w:cs="Times New Roman"/>
          <w:color w:val="000000"/>
        </w:rPr>
        <w:t xml:space="preserve"> </w:t>
      </w:r>
      <w:proofErr w:type="spellStart"/>
      <w:r w:rsidRPr="00214CFB">
        <w:rPr>
          <w:rFonts w:ascii="Times New Roman" w:eastAsia="TimesNewRomanPSMT" w:hAnsi="Times New Roman" w:cs="Times New Roman"/>
          <w:color w:val="000000"/>
        </w:rPr>
        <w:t>застосування</w:t>
      </w:r>
      <w:proofErr w:type="spellEnd"/>
      <w:r w:rsidRPr="00214CFB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214CFB">
        <w:rPr>
          <w:rFonts w:ascii="Times New Roman" w:eastAsia="TimesNewRomanPSMT" w:hAnsi="Times New Roman" w:cs="Times New Roman"/>
          <w:color w:val="000000"/>
        </w:rPr>
        <w:t>санкцій</w:t>
      </w:r>
      <w:proofErr w:type="spellEnd"/>
      <w:r w:rsidRPr="00214CFB">
        <w:rPr>
          <w:rFonts w:ascii="Times New Roman" w:eastAsia="TimesNewRomanPSMT" w:hAnsi="Times New Roman" w:cs="Times New Roman"/>
          <w:color w:val="000000"/>
        </w:rPr>
        <w:t xml:space="preserve">, </w:t>
      </w:r>
      <w:proofErr w:type="spellStart"/>
      <w:r w:rsidRPr="00214CFB">
        <w:rPr>
          <w:rFonts w:ascii="Times New Roman" w:eastAsia="TimesNewRomanPSMT" w:hAnsi="Times New Roman" w:cs="Times New Roman"/>
          <w:color w:val="000000"/>
        </w:rPr>
        <w:t>передбачених</w:t>
      </w:r>
      <w:proofErr w:type="spellEnd"/>
      <w:r w:rsidRPr="00214CFB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214CFB">
        <w:rPr>
          <w:rFonts w:ascii="Times New Roman" w:eastAsia="TimesNewRomanPSMT" w:hAnsi="Times New Roman" w:cs="Times New Roman"/>
          <w:color w:val="000000"/>
        </w:rPr>
        <w:t>статтею</w:t>
      </w:r>
      <w:proofErr w:type="spellEnd"/>
      <w:r w:rsidRPr="00214CFB">
        <w:rPr>
          <w:rFonts w:ascii="Times New Roman" w:eastAsia="TimesNewRomanPSMT" w:hAnsi="Times New Roman" w:cs="Times New Roman"/>
          <w:color w:val="000000"/>
        </w:rPr>
        <w:t xml:space="preserve"> 236 ГКУ </w:t>
      </w:r>
      <w:proofErr w:type="spellStart"/>
      <w:r w:rsidRPr="00214CFB">
        <w:rPr>
          <w:rFonts w:ascii="Times New Roman" w:eastAsia="TimesNewRomanPSMT" w:hAnsi="Times New Roman" w:cs="Times New Roman"/>
          <w:color w:val="000000"/>
        </w:rPr>
        <w:t>наступного</w:t>
      </w:r>
      <w:proofErr w:type="spellEnd"/>
      <w:r w:rsidRPr="00214CFB">
        <w:rPr>
          <w:rFonts w:ascii="Times New Roman" w:eastAsia="TimesNewRomanPSMT" w:hAnsi="Times New Roman" w:cs="Times New Roman"/>
          <w:color w:val="000000"/>
        </w:rPr>
        <w:t xml:space="preserve"> </w:t>
      </w:r>
      <w:proofErr w:type="spellStart"/>
      <w:r w:rsidRPr="00214CFB">
        <w:rPr>
          <w:rFonts w:ascii="Times New Roman" w:eastAsia="TimesNewRomanPSMT" w:hAnsi="Times New Roman" w:cs="Times New Roman"/>
          <w:color w:val="000000"/>
        </w:rPr>
        <w:t>змісту</w:t>
      </w:r>
      <w:proofErr w:type="spellEnd"/>
      <w:r w:rsidRPr="00214CFB">
        <w:rPr>
          <w:rFonts w:ascii="Times New Roman" w:eastAsia="TimesNewRomanPSMT" w:hAnsi="Times New Roman" w:cs="Times New Roman"/>
          <w:color w:val="000000"/>
        </w:rPr>
        <w:t>:</w:t>
      </w:r>
    </w:p>
    <w:p w:rsidR="00214CFB" w:rsidRDefault="00214CFB" w:rsidP="00214CFB">
      <w:pPr>
        <w:pStyle w:val="a3"/>
        <w:ind w:left="786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214CFB">
        <w:rPr>
          <w:rFonts w:ascii="Times New Roman" w:eastAsia="Times New Roman" w:hAnsi="Times New Roman" w:cs="Times New Roman"/>
          <w:i/>
          <w:lang w:val="uk-UA"/>
        </w:rPr>
        <w:t xml:space="preserve">           </w:t>
      </w:r>
      <w:r w:rsidRPr="00214CFB">
        <w:rPr>
          <w:rFonts w:ascii="Times New Roman" w:eastAsia="Times New Roman" w:hAnsi="Times New Roman" w:cs="Times New Roman"/>
          <w:i/>
        </w:rPr>
        <w:t>“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Даним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листом </w:t>
      </w:r>
      <w:proofErr w:type="spellStart"/>
      <w:proofErr w:type="gramStart"/>
      <w:r w:rsidRPr="00214CFB">
        <w:rPr>
          <w:rFonts w:ascii="Times New Roman" w:eastAsia="Times New Roman" w:hAnsi="Times New Roman" w:cs="Times New Roman"/>
          <w:i/>
        </w:rPr>
        <w:t>п</w:t>
      </w:r>
      <w:proofErr w:type="gramEnd"/>
      <w:r w:rsidRPr="00214CFB">
        <w:rPr>
          <w:rFonts w:ascii="Times New Roman" w:eastAsia="Times New Roman" w:hAnsi="Times New Roman" w:cs="Times New Roman"/>
          <w:i/>
        </w:rPr>
        <w:t>ідтверджуємо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що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попередніх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взаємовідносинах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між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Учасником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r w:rsidRPr="00214CFB">
        <w:rPr>
          <w:rFonts w:ascii="Times New Roman" w:eastAsia="Times New Roman" w:hAnsi="Times New Roman" w:cs="Times New Roman"/>
          <w:bCs/>
          <w:i/>
        </w:rPr>
        <w:t>(</w:t>
      </w:r>
      <w:proofErr w:type="spellStart"/>
      <w:r w:rsidRPr="00214CFB">
        <w:rPr>
          <w:rFonts w:ascii="Times New Roman" w:eastAsia="Times New Roman" w:hAnsi="Times New Roman" w:cs="Times New Roman"/>
          <w:bCs/>
          <w:i/>
          <w:u w:val="single"/>
        </w:rPr>
        <w:t>повна</w:t>
      </w:r>
      <w:proofErr w:type="spellEnd"/>
      <w:r w:rsidRPr="00214CFB">
        <w:rPr>
          <w:rFonts w:ascii="Times New Roman" w:eastAsia="Times New Roman" w:hAnsi="Times New Roman" w:cs="Times New Roman"/>
          <w:bCs/>
          <w:i/>
          <w:u w:val="single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bCs/>
          <w:i/>
          <w:u w:val="single"/>
        </w:rPr>
        <w:t>назва</w:t>
      </w:r>
      <w:proofErr w:type="spellEnd"/>
      <w:r w:rsidRPr="00214CFB">
        <w:rPr>
          <w:rFonts w:ascii="Times New Roman" w:eastAsia="Times New Roman" w:hAnsi="Times New Roman" w:cs="Times New Roman"/>
          <w:bCs/>
          <w:i/>
          <w:u w:val="single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bCs/>
          <w:i/>
          <w:u w:val="single"/>
        </w:rPr>
        <w:t>Учасника</w:t>
      </w:r>
      <w:proofErr w:type="spellEnd"/>
      <w:r w:rsidRPr="00214CFB">
        <w:rPr>
          <w:rFonts w:ascii="Times New Roman" w:eastAsia="Times New Roman" w:hAnsi="Times New Roman" w:cs="Times New Roman"/>
          <w:bCs/>
          <w:i/>
        </w:rPr>
        <w:t>)</w:t>
      </w:r>
      <w:r w:rsidRPr="00214CFB">
        <w:rPr>
          <w:rFonts w:ascii="Times New Roman" w:eastAsia="Times New Roman" w:hAnsi="Times New Roman" w:cs="Times New Roman"/>
          <w:i/>
        </w:rPr>
        <w:t xml:space="preserve"> та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Замовником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господарсько-адміністративну</w:t>
      </w:r>
      <w:proofErr w:type="spellEnd"/>
      <w:r w:rsidRPr="00214CFB">
        <w:rPr>
          <w:rFonts w:ascii="Times New Roman" w:eastAsia="Times New Roman" w:hAnsi="Times New Roman" w:cs="Times New Roman"/>
          <w:i/>
        </w:rPr>
        <w:t>/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і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санкцію</w:t>
      </w:r>
      <w:proofErr w:type="spellEnd"/>
      <w:r w:rsidRPr="00214CFB">
        <w:rPr>
          <w:rFonts w:ascii="Times New Roman" w:eastAsia="Times New Roman" w:hAnsi="Times New Roman" w:cs="Times New Roman"/>
          <w:i/>
        </w:rPr>
        <w:t>/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ії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передбачену</w:t>
      </w:r>
      <w:proofErr w:type="spellEnd"/>
      <w:r w:rsidRPr="00214CFB">
        <w:rPr>
          <w:rFonts w:ascii="Times New Roman" w:eastAsia="Times New Roman" w:hAnsi="Times New Roman" w:cs="Times New Roman"/>
          <w:i/>
        </w:rPr>
        <w:t>/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і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пунктом 4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частини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1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статті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236 ГКУ, як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відмова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від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встановлення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господарських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відносин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майбутнє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не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було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застосовано</w:t>
      </w:r>
      <w:proofErr w:type="spellEnd"/>
      <w:r w:rsidRPr="00214CFB">
        <w:rPr>
          <w:rFonts w:ascii="Times New Roman" w:eastAsia="Times New Roman" w:hAnsi="Times New Roman" w:cs="Times New Roman"/>
          <w:i/>
        </w:rPr>
        <w:t>”.</w:t>
      </w:r>
    </w:p>
    <w:p w:rsidR="00214CFB" w:rsidRDefault="00214CFB" w:rsidP="00214CFB">
      <w:pPr>
        <w:pStyle w:val="a3"/>
        <w:ind w:left="786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214CFB" w:rsidRDefault="00214CFB" w:rsidP="00214CFB">
      <w:pPr>
        <w:pStyle w:val="a3"/>
        <w:ind w:left="786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091D87" w:rsidRPr="00214CFB" w:rsidRDefault="00091D87" w:rsidP="00214CFB">
      <w:pPr>
        <w:pStyle w:val="a3"/>
        <w:ind w:left="786"/>
        <w:jc w:val="both"/>
        <w:rPr>
          <w:rFonts w:ascii="Times New Roman" w:eastAsia="Times New Roman" w:hAnsi="Times New Roman" w:cs="Times New Roman"/>
          <w:i/>
          <w:lang w:val="uk-UA"/>
        </w:rPr>
      </w:pPr>
    </w:p>
    <w:p w:rsidR="00214CFB" w:rsidRPr="00091D87" w:rsidRDefault="00214CFB" w:rsidP="00214CFB">
      <w:pPr>
        <w:pStyle w:val="a3"/>
        <w:ind w:left="78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091D87">
        <w:rPr>
          <w:rFonts w:ascii="Times New Roman" w:eastAsia="Times New Roman" w:hAnsi="Times New Roman" w:cs="Times New Roman"/>
          <w:b/>
          <w:lang w:val="uk-UA"/>
        </w:rPr>
        <w:lastRenderedPageBreak/>
        <w:t>Примітка:</w:t>
      </w:r>
    </w:p>
    <w:p w:rsidR="00214CFB" w:rsidRPr="00091D87" w:rsidRDefault="00214CFB" w:rsidP="00214CFB">
      <w:pPr>
        <w:tabs>
          <w:tab w:val="left" w:pos="4368"/>
        </w:tabs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</w:pPr>
      <w:r w:rsidRPr="00091D87">
        <w:rPr>
          <w:rFonts w:ascii="Times New Roman" w:hAnsi="Times New Roman" w:cs="Times New Roman"/>
          <w:i/>
          <w:iCs/>
          <w:sz w:val="20"/>
          <w:szCs w:val="20"/>
          <w:lang w:val="uk-UA"/>
        </w:rPr>
        <w:t>*У разі застосовування зазначеної санкції З</w:t>
      </w:r>
      <w:r w:rsidRPr="00091D8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uk-UA"/>
        </w:rPr>
        <w:t>амовник може прийняти рішення про відмову учаснику в участі у процедурі закупівлі та може відхилити пропозицію учасника як таку, що не відповідає умовам, визначеним в оголошенні про проведення спрощеної закупівлі, та вимогам до предмета закупівлі відповідно до п. 1 ч. 13 ст. 14 Закону України «Про публічні закупівлі».</w:t>
      </w:r>
    </w:p>
    <w:p w:rsidR="00214CFB" w:rsidRPr="00091D87" w:rsidRDefault="00214CFB" w:rsidP="00214CFB">
      <w:pPr>
        <w:widowControl w:val="0"/>
        <w:suppressAutoHyphens/>
        <w:autoSpaceDE w:val="0"/>
        <w:spacing w:after="0" w:line="240" w:lineRule="auto"/>
        <w:ind w:left="786"/>
        <w:jc w:val="both"/>
        <w:rPr>
          <w:rFonts w:ascii="Times New Roman" w:hAnsi="Times New Roman" w:cs="Times New Roman"/>
          <w:lang w:val="uk-UA"/>
        </w:rPr>
      </w:pPr>
    </w:p>
    <w:p w:rsidR="00B23429" w:rsidRPr="00B23429" w:rsidRDefault="00B23429" w:rsidP="00B23429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23429">
        <w:rPr>
          <w:rFonts w:ascii="Times New Roman" w:hAnsi="Times New Roman" w:cs="Times New Roman"/>
          <w:b/>
        </w:rPr>
        <w:t>Інша</w:t>
      </w:r>
      <w:proofErr w:type="spellEnd"/>
      <w:r w:rsidRPr="00B23429">
        <w:rPr>
          <w:rFonts w:ascii="Times New Roman" w:hAnsi="Times New Roman" w:cs="Times New Roman"/>
          <w:b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</w:rPr>
        <w:t>інформація</w:t>
      </w:r>
      <w:proofErr w:type="spellEnd"/>
      <w:r w:rsidRPr="00B23429">
        <w:rPr>
          <w:rFonts w:ascii="Times New Roman" w:hAnsi="Times New Roman" w:cs="Times New Roman"/>
          <w:b/>
        </w:rPr>
        <w:t>:</w:t>
      </w:r>
    </w:p>
    <w:p w:rsidR="00B23429" w:rsidRPr="00B23429" w:rsidRDefault="00B23429" w:rsidP="00B2342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23429">
        <w:rPr>
          <w:rFonts w:ascii="Times New Roman" w:hAnsi="Times New Roman" w:cs="Times New Roman"/>
        </w:rPr>
        <w:t xml:space="preserve">1. </w:t>
      </w:r>
      <w:proofErr w:type="gramStart"/>
      <w:r w:rsidRPr="00B23429">
        <w:rPr>
          <w:rFonts w:ascii="Times New Roman" w:hAnsi="Times New Roman" w:cs="Times New Roman"/>
        </w:rPr>
        <w:t>У</w:t>
      </w:r>
      <w:proofErr w:type="gram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разі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ненадання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усіх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необхідних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документів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пропозиція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Учасника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відхиляється</w:t>
      </w:r>
      <w:proofErr w:type="spellEnd"/>
      <w:r w:rsidRPr="00B23429">
        <w:rPr>
          <w:rFonts w:ascii="Times New Roman" w:hAnsi="Times New Roman" w:cs="Times New Roman"/>
        </w:rPr>
        <w:t xml:space="preserve"> як </w:t>
      </w:r>
      <w:proofErr w:type="spellStart"/>
      <w:r w:rsidRPr="00B23429">
        <w:rPr>
          <w:rFonts w:ascii="Times New Roman" w:hAnsi="Times New Roman" w:cs="Times New Roman"/>
        </w:rPr>
        <w:t>така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що</w:t>
      </w:r>
      <w:proofErr w:type="spellEnd"/>
      <w:r w:rsidRPr="00B23429">
        <w:rPr>
          <w:rFonts w:ascii="Times New Roman" w:hAnsi="Times New Roman" w:cs="Times New Roman"/>
        </w:rPr>
        <w:t xml:space="preserve"> не </w:t>
      </w:r>
      <w:proofErr w:type="spellStart"/>
      <w:r w:rsidRPr="00B23429">
        <w:rPr>
          <w:rFonts w:ascii="Times New Roman" w:hAnsi="Times New Roman" w:cs="Times New Roman"/>
        </w:rPr>
        <w:t>відповідає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вимогам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Замовника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зазначеним</w:t>
      </w:r>
      <w:proofErr w:type="spellEnd"/>
      <w:r w:rsidRPr="00B23429">
        <w:rPr>
          <w:rFonts w:ascii="Times New Roman" w:hAnsi="Times New Roman" w:cs="Times New Roman"/>
        </w:rPr>
        <w:t xml:space="preserve"> у </w:t>
      </w:r>
      <w:proofErr w:type="spellStart"/>
      <w:r w:rsidRPr="00B23429">
        <w:rPr>
          <w:rFonts w:ascii="Times New Roman" w:hAnsi="Times New Roman" w:cs="Times New Roman"/>
        </w:rPr>
        <w:t>документації</w:t>
      </w:r>
      <w:proofErr w:type="spellEnd"/>
      <w:r w:rsidRPr="00B23429">
        <w:rPr>
          <w:rFonts w:ascii="Times New Roman" w:hAnsi="Times New Roman" w:cs="Times New Roman"/>
        </w:rPr>
        <w:t>.</w:t>
      </w:r>
    </w:p>
    <w:p w:rsidR="00B23429" w:rsidRPr="00B23429" w:rsidRDefault="00B23429" w:rsidP="00B2342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23429">
        <w:rPr>
          <w:rFonts w:ascii="Times New Roman" w:hAnsi="Times New Roman" w:cs="Times New Roman"/>
        </w:rPr>
        <w:t xml:space="preserve">2. </w:t>
      </w:r>
      <w:proofErr w:type="gramStart"/>
      <w:r w:rsidRPr="00B23429">
        <w:rPr>
          <w:rFonts w:ascii="Times New Roman" w:hAnsi="Times New Roman" w:cs="Times New Roman"/>
        </w:rPr>
        <w:t>У</w:t>
      </w:r>
      <w:proofErr w:type="gram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разі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відхилення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пропозиції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учасника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який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запропонував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найнижчу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ціну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Замовник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розглядає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наступну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пропозицію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найнижчою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ціною</w:t>
      </w:r>
      <w:proofErr w:type="spellEnd"/>
      <w:r w:rsidRPr="00B23429">
        <w:rPr>
          <w:rFonts w:ascii="Times New Roman" w:hAnsi="Times New Roman" w:cs="Times New Roman"/>
        </w:rPr>
        <w:t xml:space="preserve">,  </w:t>
      </w:r>
      <w:proofErr w:type="spellStart"/>
      <w:r w:rsidRPr="00B23429">
        <w:rPr>
          <w:rFonts w:ascii="Times New Roman" w:hAnsi="Times New Roman" w:cs="Times New Roman"/>
        </w:rPr>
        <w:t>визначеною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електронною</w:t>
      </w:r>
      <w:proofErr w:type="spellEnd"/>
      <w:r w:rsidRPr="00B23429">
        <w:rPr>
          <w:rFonts w:ascii="Times New Roman" w:hAnsi="Times New Roman" w:cs="Times New Roman"/>
        </w:rPr>
        <w:t xml:space="preserve"> системою. </w:t>
      </w:r>
    </w:p>
    <w:p w:rsidR="00B23429" w:rsidRPr="00B23429" w:rsidRDefault="00B23429" w:rsidP="00B2342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23429">
        <w:rPr>
          <w:rFonts w:ascii="Times New Roman" w:hAnsi="Times New Roman" w:cs="Times New Roman"/>
        </w:rPr>
        <w:t xml:space="preserve">3. </w:t>
      </w:r>
      <w:proofErr w:type="spellStart"/>
      <w:r w:rsidRPr="00B23429">
        <w:rPr>
          <w:rFonts w:ascii="Times New Roman" w:hAnsi="Times New Roman" w:cs="Times New Roman"/>
        </w:rPr>
        <w:t>Документи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що</w:t>
      </w:r>
      <w:proofErr w:type="spellEnd"/>
      <w:r w:rsidRPr="00B23429">
        <w:rPr>
          <w:rFonts w:ascii="Times New Roman" w:hAnsi="Times New Roman" w:cs="Times New Roman"/>
        </w:rPr>
        <w:t xml:space="preserve"> не </w:t>
      </w:r>
      <w:proofErr w:type="spellStart"/>
      <w:r w:rsidRPr="00B23429">
        <w:rPr>
          <w:rFonts w:ascii="Times New Roman" w:hAnsi="Times New Roman" w:cs="Times New Roman"/>
        </w:rPr>
        <w:t>передбачені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законодавством</w:t>
      </w:r>
      <w:proofErr w:type="spellEnd"/>
      <w:r w:rsidRPr="00B23429">
        <w:rPr>
          <w:rFonts w:ascii="Times New Roman" w:hAnsi="Times New Roman" w:cs="Times New Roman"/>
        </w:rPr>
        <w:t xml:space="preserve"> для </w:t>
      </w:r>
      <w:proofErr w:type="spellStart"/>
      <w:r w:rsidRPr="00B23429">
        <w:rPr>
          <w:rFonts w:ascii="Times New Roman" w:hAnsi="Times New Roman" w:cs="Times New Roman"/>
        </w:rPr>
        <w:t>учасників</w:t>
      </w:r>
      <w:proofErr w:type="spellEnd"/>
      <w:r w:rsidRPr="00B23429">
        <w:rPr>
          <w:rFonts w:ascii="Times New Roman" w:hAnsi="Times New Roman" w:cs="Times New Roman"/>
        </w:rPr>
        <w:t xml:space="preserve"> – </w:t>
      </w:r>
      <w:proofErr w:type="spellStart"/>
      <w:r w:rsidRPr="00B23429">
        <w:rPr>
          <w:rFonts w:ascii="Times New Roman" w:hAnsi="Times New Roman" w:cs="Times New Roman"/>
        </w:rPr>
        <w:t>фізичних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осіб-підприємців</w:t>
      </w:r>
      <w:proofErr w:type="spellEnd"/>
      <w:r w:rsidRPr="00B23429">
        <w:rPr>
          <w:rFonts w:ascii="Times New Roman" w:hAnsi="Times New Roman" w:cs="Times New Roman"/>
        </w:rPr>
        <w:t xml:space="preserve">, не </w:t>
      </w:r>
      <w:proofErr w:type="spellStart"/>
      <w:r w:rsidRPr="00B23429">
        <w:rPr>
          <w:rFonts w:ascii="Times New Roman" w:hAnsi="Times New Roman" w:cs="Times New Roman"/>
        </w:rPr>
        <w:t>подаються</w:t>
      </w:r>
      <w:proofErr w:type="spellEnd"/>
      <w:r w:rsidRPr="00B23429">
        <w:rPr>
          <w:rFonts w:ascii="Times New Roman" w:hAnsi="Times New Roman" w:cs="Times New Roman"/>
        </w:rPr>
        <w:t xml:space="preserve"> ними </w:t>
      </w:r>
      <w:proofErr w:type="gramStart"/>
      <w:r w:rsidRPr="00B23429">
        <w:rPr>
          <w:rFonts w:ascii="Times New Roman" w:hAnsi="Times New Roman" w:cs="Times New Roman"/>
        </w:rPr>
        <w:t>у</w:t>
      </w:r>
      <w:proofErr w:type="gram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складі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пропозиції</w:t>
      </w:r>
      <w:proofErr w:type="spellEnd"/>
      <w:r w:rsidRPr="00B23429">
        <w:rPr>
          <w:rFonts w:ascii="Times New Roman" w:hAnsi="Times New Roman" w:cs="Times New Roman"/>
        </w:rPr>
        <w:t>.</w:t>
      </w:r>
    </w:p>
    <w:p w:rsidR="00B23429" w:rsidRPr="00B23429" w:rsidRDefault="00B23429" w:rsidP="00B2342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23429">
        <w:rPr>
          <w:rFonts w:ascii="Times New Roman" w:hAnsi="Times New Roman" w:cs="Times New Roman"/>
        </w:rPr>
        <w:t>4.</w:t>
      </w:r>
      <w:r w:rsidRPr="00B23429">
        <w:rPr>
          <w:rFonts w:ascii="Times New Roman" w:hAnsi="Times New Roman" w:cs="Times New Roman"/>
          <w:b/>
        </w:rPr>
        <w:t xml:space="preserve">  </w:t>
      </w:r>
      <w:proofErr w:type="spellStart"/>
      <w:r w:rsidRPr="00B23429">
        <w:rPr>
          <w:rFonts w:ascii="Times New Roman" w:hAnsi="Times New Roman" w:cs="Times New Roman"/>
        </w:rPr>
        <w:t>Замовник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відхиляє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пропозицію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учасника</w:t>
      </w:r>
      <w:proofErr w:type="spellEnd"/>
      <w:r w:rsidRPr="00B23429">
        <w:rPr>
          <w:rFonts w:ascii="Times New Roman" w:hAnsi="Times New Roman" w:cs="Times New Roman"/>
        </w:rPr>
        <w:t xml:space="preserve"> у </w:t>
      </w:r>
      <w:proofErr w:type="spellStart"/>
      <w:r w:rsidRPr="00B23429">
        <w:rPr>
          <w:rFonts w:ascii="Times New Roman" w:hAnsi="Times New Roman" w:cs="Times New Roman"/>
        </w:rPr>
        <w:t>випадках</w:t>
      </w:r>
      <w:proofErr w:type="spellEnd"/>
      <w:r w:rsidRPr="00B23429">
        <w:rPr>
          <w:rFonts w:ascii="Times New Roman" w:hAnsi="Times New Roman" w:cs="Times New Roman"/>
        </w:rPr>
        <w:t xml:space="preserve">, </w:t>
      </w:r>
      <w:proofErr w:type="spellStart"/>
      <w:r w:rsidRPr="00B23429">
        <w:rPr>
          <w:rFonts w:ascii="Times New Roman" w:hAnsi="Times New Roman" w:cs="Times New Roman"/>
        </w:rPr>
        <w:t>встановлених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частиною</w:t>
      </w:r>
      <w:proofErr w:type="spellEnd"/>
      <w:r w:rsidRPr="00B23429">
        <w:rPr>
          <w:rFonts w:ascii="Times New Roman" w:hAnsi="Times New Roman" w:cs="Times New Roman"/>
        </w:rPr>
        <w:t xml:space="preserve"> 13 </w:t>
      </w:r>
      <w:proofErr w:type="spellStart"/>
      <w:r w:rsidRPr="00B23429">
        <w:rPr>
          <w:rFonts w:ascii="Times New Roman" w:hAnsi="Times New Roman" w:cs="Times New Roman"/>
        </w:rPr>
        <w:t>статті</w:t>
      </w:r>
      <w:proofErr w:type="spellEnd"/>
      <w:r w:rsidRPr="00B23429">
        <w:rPr>
          <w:rFonts w:ascii="Times New Roman" w:hAnsi="Times New Roman" w:cs="Times New Roman"/>
        </w:rPr>
        <w:t xml:space="preserve">  14 Закону </w:t>
      </w:r>
      <w:proofErr w:type="spellStart"/>
      <w:r w:rsidRPr="00B23429">
        <w:rPr>
          <w:rFonts w:ascii="Times New Roman" w:hAnsi="Times New Roman" w:cs="Times New Roman"/>
        </w:rPr>
        <w:t>України</w:t>
      </w:r>
      <w:proofErr w:type="spellEnd"/>
      <w:r w:rsidRPr="00B23429">
        <w:rPr>
          <w:rFonts w:ascii="Times New Roman" w:hAnsi="Times New Roman" w:cs="Times New Roman"/>
        </w:rPr>
        <w:t xml:space="preserve"> «Про </w:t>
      </w:r>
      <w:proofErr w:type="spellStart"/>
      <w:r w:rsidRPr="00B23429">
        <w:rPr>
          <w:rFonts w:ascii="Times New Roman" w:hAnsi="Times New Roman" w:cs="Times New Roman"/>
        </w:rPr>
        <w:t>публічні</w:t>
      </w:r>
      <w:proofErr w:type="spellEnd"/>
      <w:r w:rsidRPr="00B23429">
        <w:rPr>
          <w:rFonts w:ascii="Times New Roman" w:hAnsi="Times New Roman" w:cs="Times New Roman"/>
        </w:rPr>
        <w:t xml:space="preserve"> </w:t>
      </w:r>
      <w:proofErr w:type="spellStart"/>
      <w:r w:rsidRPr="00B23429">
        <w:rPr>
          <w:rFonts w:ascii="Times New Roman" w:hAnsi="Times New Roman" w:cs="Times New Roman"/>
        </w:rPr>
        <w:t>закупі</w:t>
      </w:r>
      <w:proofErr w:type="gramStart"/>
      <w:r w:rsidRPr="00B23429">
        <w:rPr>
          <w:rFonts w:ascii="Times New Roman" w:hAnsi="Times New Roman" w:cs="Times New Roman"/>
        </w:rPr>
        <w:t>вл</w:t>
      </w:r>
      <w:proofErr w:type="gramEnd"/>
      <w:r w:rsidRPr="00B23429">
        <w:rPr>
          <w:rFonts w:ascii="Times New Roman" w:hAnsi="Times New Roman" w:cs="Times New Roman"/>
        </w:rPr>
        <w:t>і</w:t>
      </w:r>
      <w:proofErr w:type="spellEnd"/>
      <w:r w:rsidRPr="00B23429">
        <w:rPr>
          <w:rFonts w:ascii="Times New Roman" w:hAnsi="Times New Roman" w:cs="Times New Roman"/>
        </w:rPr>
        <w:t>».</w:t>
      </w:r>
    </w:p>
    <w:p w:rsidR="00B23429" w:rsidRPr="00B23429" w:rsidRDefault="00B23429" w:rsidP="00B23429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214CFB" w:rsidRPr="00214CFB" w:rsidRDefault="00214CFB" w:rsidP="00214CFB">
      <w:pPr>
        <w:tabs>
          <w:tab w:val="left" w:pos="4368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214CFB">
        <w:rPr>
          <w:rFonts w:ascii="Times New Roman" w:eastAsia="Times New Roman" w:hAnsi="Times New Roman" w:cs="Times New Roman"/>
          <w:i/>
        </w:rPr>
        <w:t>Усі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документи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крім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документів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виданих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іншими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організаціями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установами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тощо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що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надаються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учасником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мають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бути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завірені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належним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чином: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засвідчені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власноручним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 w:rsidRPr="00214CFB">
        <w:rPr>
          <w:rFonts w:ascii="Times New Roman" w:eastAsia="Times New Roman" w:hAnsi="Times New Roman" w:cs="Times New Roman"/>
          <w:i/>
        </w:rPr>
        <w:t>п</w:t>
      </w:r>
      <w:proofErr w:type="gramEnd"/>
      <w:r w:rsidRPr="00214CFB">
        <w:rPr>
          <w:rFonts w:ascii="Times New Roman" w:eastAsia="Times New Roman" w:hAnsi="Times New Roman" w:cs="Times New Roman"/>
          <w:i/>
        </w:rPr>
        <w:t>ідписом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уповноваженої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особи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скріплені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печаткою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учасника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із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</w:rPr>
        <w:t>зазначенням</w:t>
      </w:r>
      <w:proofErr w:type="spellEnd"/>
      <w:r w:rsidRPr="00214CFB">
        <w:rPr>
          <w:rFonts w:ascii="Times New Roman" w:eastAsia="Times New Roman" w:hAnsi="Times New Roman" w:cs="Times New Roman"/>
          <w:i/>
        </w:rPr>
        <w:t xml:space="preserve"> посади.</w:t>
      </w:r>
    </w:p>
    <w:p w:rsidR="00214CFB" w:rsidRPr="00214CFB" w:rsidRDefault="00214CFB" w:rsidP="00214CFB">
      <w:pPr>
        <w:tabs>
          <w:tab w:val="left" w:pos="4368"/>
        </w:tabs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214CFB">
        <w:rPr>
          <w:rFonts w:ascii="Times New Roman" w:eastAsia="Times New Roman" w:hAnsi="Times New Roman" w:cs="Times New Roman"/>
          <w:i/>
          <w:color w:val="000000"/>
        </w:rPr>
        <w:t>У</w:t>
      </w:r>
      <w:proofErr w:type="gram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Pr="00214CFB">
        <w:rPr>
          <w:rFonts w:ascii="Times New Roman" w:eastAsia="Times New Roman" w:hAnsi="Times New Roman" w:cs="Times New Roman"/>
          <w:i/>
          <w:color w:val="000000"/>
        </w:rPr>
        <w:t>раз</w:t>
      </w:r>
      <w:proofErr w:type="gramEnd"/>
      <w:r w:rsidRPr="00214CFB">
        <w:rPr>
          <w:rFonts w:ascii="Times New Roman" w:eastAsia="Times New Roman" w:hAnsi="Times New Roman" w:cs="Times New Roman"/>
          <w:i/>
          <w:color w:val="000000"/>
        </w:rPr>
        <w:t>і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неможливості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надати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будь-який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документ,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який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вимагається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умовами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торгів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Учаснику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необхідно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обов’язково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надати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пояснення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щодо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неможливості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14CFB">
        <w:rPr>
          <w:rFonts w:ascii="Times New Roman" w:eastAsia="Times New Roman" w:hAnsi="Times New Roman" w:cs="Times New Roman"/>
          <w:i/>
          <w:color w:val="000000"/>
        </w:rPr>
        <w:t>надання</w:t>
      </w:r>
      <w:proofErr w:type="spellEnd"/>
      <w:r w:rsidRPr="00214CFB">
        <w:rPr>
          <w:rFonts w:ascii="Times New Roman" w:eastAsia="Times New Roman" w:hAnsi="Times New Roman" w:cs="Times New Roman"/>
          <w:i/>
          <w:color w:val="000000"/>
        </w:rPr>
        <w:t xml:space="preserve"> такого документу.</w:t>
      </w:r>
    </w:p>
    <w:p w:rsidR="00B23429" w:rsidRPr="00B23429" w:rsidRDefault="00B23429" w:rsidP="00B23429">
      <w:pPr>
        <w:rPr>
          <w:rFonts w:ascii="Times New Roman" w:hAnsi="Times New Roman" w:cs="Times New Roman"/>
        </w:rPr>
      </w:pPr>
    </w:p>
    <w:p w:rsidR="00B23429" w:rsidRPr="00B23429" w:rsidRDefault="00B23429" w:rsidP="00B23429">
      <w:pPr>
        <w:rPr>
          <w:rFonts w:ascii="Times New Roman" w:hAnsi="Times New Roman" w:cs="Times New Roman"/>
          <w:b/>
        </w:rPr>
      </w:pPr>
      <w:proofErr w:type="spellStart"/>
      <w:r w:rsidRPr="00B23429">
        <w:rPr>
          <w:rFonts w:ascii="Times New Roman" w:hAnsi="Times New Roman" w:cs="Times New Roman"/>
          <w:b/>
        </w:rPr>
        <w:t>Уповноважена</w:t>
      </w:r>
      <w:proofErr w:type="spellEnd"/>
      <w:r w:rsidRPr="00B23429">
        <w:rPr>
          <w:rFonts w:ascii="Times New Roman" w:hAnsi="Times New Roman" w:cs="Times New Roman"/>
          <w:b/>
        </w:rPr>
        <w:t xml:space="preserve"> особа                                                                       </w:t>
      </w:r>
      <w:r w:rsidR="00B055BB"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B23429">
        <w:rPr>
          <w:rFonts w:ascii="Times New Roman" w:hAnsi="Times New Roman" w:cs="Times New Roman"/>
          <w:b/>
        </w:rPr>
        <w:t xml:space="preserve">      </w:t>
      </w:r>
      <w:proofErr w:type="spellStart"/>
      <w:r w:rsidRPr="00B23429">
        <w:rPr>
          <w:rFonts w:ascii="Times New Roman" w:hAnsi="Times New Roman" w:cs="Times New Roman"/>
          <w:b/>
        </w:rPr>
        <w:t>Ірина</w:t>
      </w:r>
      <w:proofErr w:type="spellEnd"/>
      <w:r w:rsidRPr="00B23429">
        <w:rPr>
          <w:rFonts w:ascii="Times New Roman" w:hAnsi="Times New Roman" w:cs="Times New Roman"/>
          <w:b/>
        </w:rPr>
        <w:t xml:space="preserve"> </w:t>
      </w:r>
      <w:proofErr w:type="spellStart"/>
      <w:r w:rsidRPr="00B23429">
        <w:rPr>
          <w:rFonts w:ascii="Times New Roman" w:hAnsi="Times New Roman" w:cs="Times New Roman"/>
          <w:b/>
        </w:rPr>
        <w:t>Цуприк</w:t>
      </w:r>
      <w:proofErr w:type="spellEnd"/>
    </w:p>
    <w:sectPr w:rsidR="00B23429" w:rsidRPr="00B23429" w:rsidSect="00B2342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19FA"/>
    <w:multiLevelType w:val="hybridMultilevel"/>
    <w:tmpl w:val="9830E1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429"/>
    <w:rsid w:val="00091D87"/>
    <w:rsid w:val="00177875"/>
    <w:rsid w:val="00214CFB"/>
    <w:rsid w:val="00353945"/>
    <w:rsid w:val="005F3F7A"/>
    <w:rsid w:val="00794989"/>
    <w:rsid w:val="007D2F91"/>
    <w:rsid w:val="008D375B"/>
    <w:rsid w:val="00A06666"/>
    <w:rsid w:val="00AD79E3"/>
    <w:rsid w:val="00B055BB"/>
    <w:rsid w:val="00B2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B23429"/>
    <w:rPr>
      <w:color w:val="000080"/>
      <w:u w:val="single"/>
    </w:rPr>
  </w:style>
  <w:style w:type="paragraph" w:styleId="a3">
    <w:name w:val="List Paragraph"/>
    <w:basedOn w:val="a"/>
    <w:uiPriority w:val="34"/>
    <w:qFormat/>
    <w:rsid w:val="00214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hyperlink" Target="https://zakon.rada.gov.ua/laws/show/851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2022-09-28T11:58:00Z</dcterms:created>
  <dcterms:modified xsi:type="dcterms:W3CDTF">2022-09-29T08:10:00Z</dcterms:modified>
</cp:coreProperties>
</file>