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CB" w:rsidRPr="00641D5E" w:rsidRDefault="00641D5E" w:rsidP="00B16CB3">
      <w:pPr>
        <w:widowControl w:val="0"/>
        <w:tabs>
          <w:tab w:val="left" w:pos="7245"/>
          <w:tab w:val="right" w:pos="9355"/>
        </w:tabs>
        <w:suppressAutoHyphens/>
        <w:autoSpaceDN w:val="0"/>
        <w:spacing w:after="0" w:line="240" w:lineRule="auto"/>
        <w:ind w:left="-567"/>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КОМУНАЛЬНА УСТАНОВА «ТЕРИТОРІАЛЬНИЙ ЦЕНТР СОЦІАЛЬНОГО ОБСЛУГОВУВАННЯ (НАДАННЯ СОЦІАЛЬНИХ ПОСЛУГ) В ПОКРОВСЬКОМУ РАЙОНІ» КРИВОРІЗЬКОЇ МІСЬКОЇ РАДИ</w:t>
      </w:r>
    </w:p>
    <w:p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641D5E" w:rsidRDefault="008215DF"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Pr>
          <w:rFonts w:ascii="Times New Roman" w:eastAsia="Times New Roman" w:hAnsi="Times New Roman" w:cs="Tahoma"/>
          <w:color w:val="000000"/>
          <w:kern w:val="3"/>
          <w:sz w:val="24"/>
          <w:szCs w:val="24"/>
          <w:lang w:val="uk-UA" w:eastAsia="zh-CN" w:bidi="hi-IN"/>
        </w:rPr>
        <w:t>2</w:t>
      </w:r>
      <w:r w:rsidR="004C3F73">
        <w:rPr>
          <w:rFonts w:ascii="Times New Roman" w:eastAsia="Times New Roman" w:hAnsi="Times New Roman" w:cs="Tahoma"/>
          <w:color w:val="000000"/>
          <w:kern w:val="3"/>
          <w:sz w:val="24"/>
          <w:szCs w:val="24"/>
          <w:lang w:val="uk-UA" w:eastAsia="zh-CN" w:bidi="hi-IN"/>
        </w:rPr>
        <w:t>8</w:t>
      </w:r>
      <w:r>
        <w:rPr>
          <w:rFonts w:ascii="Times New Roman" w:eastAsia="Times New Roman" w:hAnsi="Times New Roman" w:cs="Tahoma"/>
          <w:color w:val="000000"/>
          <w:kern w:val="3"/>
          <w:sz w:val="24"/>
          <w:szCs w:val="24"/>
          <w:lang w:val="uk-UA" w:eastAsia="zh-CN" w:bidi="hi-IN"/>
        </w:rPr>
        <w:t>.10.2022 року</w:t>
      </w:r>
      <w:r w:rsidR="00537068" w:rsidRPr="00537068">
        <w:rPr>
          <w:rFonts w:ascii="Times New Roman" w:eastAsia="Times New Roman" w:hAnsi="Times New Roman" w:cs="Tahoma"/>
          <w:color w:val="000000"/>
          <w:kern w:val="3"/>
          <w:sz w:val="24"/>
          <w:szCs w:val="24"/>
          <w:lang w:val="uk-UA" w:eastAsia="zh-CN" w:bidi="hi-IN"/>
        </w:rPr>
        <w:t xml:space="preserve"> №</w:t>
      </w:r>
      <w:r w:rsidR="004C3F73">
        <w:rPr>
          <w:rFonts w:ascii="Times New Roman" w:eastAsia="Times New Roman" w:hAnsi="Times New Roman" w:cs="Tahoma"/>
          <w:color w:val="000000"/>
          <w:kern w:val="3"/>
          <w:sz w:val="24"/>
          <w:szCs w:val="24"/>
          <w:lang w:val="uk-UA" w:eastAsia="zh-CN" w:bidi="hi-IN"/>
        </w:rPr>
        <w:t xml:space="preserve"> 3</w:t>
      </w:r>
      <w:r w:rsidR="00641D5E">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641D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641D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DA32CB" w:rsidRDefault="00DA32CB" w:rsidP="00641D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A32CB" w:rsidRPr="00DA32CB" w:rsidRDefault="00DA32CB" w:rsidP="00641D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rsidR="00DA32CB" w:rsidRDefault="00DA32CB" w:rsidP="00641D5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proofErr w:type="gramStart"/>
      <w:r w:rsidR="0046607A">
        <w:rPr>
          <w:rFonts w:ascii="Times New Roman" w:eastAsia="Times New Roman" w:hAnsi="Times New Roman"/>
          <w:b/>
          <w:bCs/>
          <w:color w:val="000000"/>
          <w:kern w:val="3"/>
          <w:sz w:val="28"/>
          <w:szCs w:val="28"/>
          <w:lang w:val="uk-UA" w:eastAsia="zh-CN" w:bidi="hi-IN"/>
        </w:rPr>
        <w:t>З</w:t>
      </w:r>
      <w:proofErr w:type="gramEnd"/>
      <w:r w:rsidR="0046607A">
        <w:rPr>
          <w:rFonts w:ascii="Times New Roman" w:eastAsia="Times New Roman" w:hAnsi="Times New Roman"/>
          <w:b/>
          <w:bCs/>
          <w:color w:val="000000"/>
          <w:kern w:val="3"/>
          <w:sz w:val="28"/>
          <w:szCs w:val="28"/>
          <w:lang w:val="uk-UA" w:eastAsia="zh-CN" w:bidi="hi-IN"/>
        </w:rPr>
        <w:t xml:space="preserve">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p>
    <w:p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A32CB" w:rsidRPr="002E5AB1" w:rsidRDefault="00DA32CB" w:rsidP="002E5A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2E5AB1" w:rsidRPr="002E5AB1" w:rsidRDefault="002E5AB1" w:rsidP="002E5AB1">
      <w:pPr>
        <w:spacing w:after="240" w:line="240" w:lineRule="auto"/>
        <w:contextualSpacing/>
        <w:jc w:val="center"/>
        <w:rPr>
          <w:rFonts w:ascii="Times New Roman" w:eastAsia="Times New Roman" w:hAnsi="Times New Roman"/>
          <w:color w:val="000000"/>
          <w:sz w:val="28"/>
          <w:szCs w:val="28"/>
          <w:lang w:val="uk-UA" w:eastAsia="ru-RU"/>
        </w:rPr>
      </w:pPr>
      <w:r w:rsidRPr="002E5AB1">
        <w:rPr>
          <w:rFonts w:ascii="Times New Roman" w:eastAsia="Times New Roman" w:hAnsi="Times New Roman"/>
          <w:color w:val="000000"/>
          <w:sz w:val="28"/>
          <w:szCs w:val="28"/>
          <w:lang w:val="uk-UA" w:eastAsia="ru-RU"/>
        </w:rPr>
        <w:t>«Джерело резервного живлення (Дизельний генератор)»,</w:t>
      </w:r>
    </w:p>
    <w:p w:rsidR="002E5AB1" w:rsidRPr="002E5AB1" w:rsidRDefault="002E5AB1" w:rsidP="002E5AB1">
      <w:pPr>
        <w:spacing w:after="240" w:line="240" w:lineRule="auto"/>
        <w:contextualSpacing/>
        <w:jc w:val="center"/>
        <w:rPr>
          <w:rFonts w:ascii="Times New Roman" w:eastAsia="Times New Roman" w:hAnsi="Times New Roman"/>
          <w:color w:val="000000"/>
          <w:sz w:val="28"/>
          <w:szCs w:val="28"/>
          <w:lang w:val="uk-UA" w:eastAsia="ru-RU"/>
        </w:rPr>
      </w:pPr>
      <w:r w:rsidRPr="002E5AB1">
        <w:rPr>
          <w:rFonts w:ascii="Times New Roman" w:eastAsia="Times New Roman" w:hAnsi="Times New Roman"/>
          <w:color w:val="000000"/>
          <w:sz w:val="28"/>
          <w:szCs w:val="28"/>
          <w:lang w:val="uk-UA" w:eastAsia="ru-RU"/>
        </w:rPr>
        <w:t xml:space="preserve">код за </w:t>
      </w:r>
      <w:proofErr w:type="spellStart"/>
      <w:r w:rsidRPr="002E5AB1">
        <w:rPr>
          <w:rFonts w:ascii="Times New Roman" w:eastAsia="Times New Roman" w:hAnsi="Times New Roman"/>
          <w:color w:val="000000"/>
          <w:sz w:val="28"/>
          <w:szCs w:val="28"/>
          <w:lang w:val="uk-UA" w:eastAsia="ru-RU"/>
        </w:rPr>
        <w:t>ДК</w:t>
      </w:r>
      <w:proofErr w:type="spellEnd"/>
      <w:r w:rsidRPr="002E5AB1">
        <w:rPr>
          <w:rFonts w:ascii="Times New Roman" w:eastAsia="Times New Roman" w:hAnsi="Times New Roman"/>
          <w:color w:val="000000"/>
          <w:sz w:val="28"/>
          <w:szCs w:val="28"/>
          <w:lang w:val="uk-UA" w:eastAsia="ru-RU"/>
        </w:rPr>
        <w:t xml:space="preserve"> 021:2015 – 31120000-3 Генератори</w:t>
      </w:r>
    </w:p>
    <w:p w:rsidR="00755606" w:rsidRPr="00755606" w:rsidRDefault="008215DF" w:rsidP="002E5AB1">
      <w:pPr>
        <w:spacing w:after="0" w:line="240" w:lineRule="auto"/>
        <w:jc w:val="center"/>
        <w:rPr>
          <w:rFonts w:ascii="Times New Roman" w:hAnsi="Times New Roman"/>
          <w:bCs/>
          <w:i/>
          <w:iCs/>
          <w:sz w:val="28"/>
          <w:szCs w:val="28"/>
          <w:lang w:val="uk-UA"/>
        </w:rPr>
      </w:pPr>
      <w:r w:rsidRPr="008215DF">
        <w:rPr>
          <w:rFonts w:ascii="Times New Roman" w:eastAsia="Times New Roman" w:hAnsi="Times New Roman"/>
          <w:b/>
          <w:color w:val="000000"/>
          <w:sz w:val="32"/>
          <w:szCs w:val="32"/>
          <w:bdr w:val="none" w:sz="0" w:space="0" w:color="auto" w:frame="1"/>
          <w:lang w:eastAsia="ru-RU"/>
        </w:rPr>
        <w:br/>
      </w:r>
    </w:p>
    <w:p w:rsidR="008215DF" w:rsidRPr="00755606" w:rsidRDefault="008215DF" w:rsidP="008215DF">
      <w:pPr>
        <w:spacing w:after="0" w:line="300" w:lineRule="atLeast"/>
        <w:jc w:val="center"/>
        <w:rPr>
          <w:rFonts w:ascii="Times New Roman" w:eastAsia="Times New Roman" w:hAnsi="Times New Roman"/>
          <w:b/>
          <w:color w:val="000000"/>
          <w:sz w:val="32"/>
          <w:szCs w:val="32"/>
          <w:lang w:val="uk-UA" w:eastAsia="ru-RU"/>
        </w:rPr>
      </w:pPr>
    </w:p>
    <w:p w:rsidR="00DA32CB" w:rsidRPr="008215DF"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 Кривий Ріг</w:t>
      </w:r>
    </w:p>
    <w:p w:rsidR="008215DF" w:rsidRPr="00DA32CB" w:rsidRDefault="008215DF"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b/>
          <w:bCs/>
          <w:color w:val="000000"/>
          <w:kern w:val="3"/>
          <w:sz w:val="28"/>
          <w:szCs w:val="28"/>
          <w:lang w:val="uk-UA" w:eastAsia="zh-CN" w:bidi="hi-IN"/>
        </w:rPr>
        <w:t>2022 рік</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625B22">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13F2" w:rsidRPr="00B413F2" w:rsidRDefault="00A27F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95" w:type="pct"/>
            <w:shd w:val="clear" w:color="auto" w:fill="FFFFFF"/>
            <w:hideMark/>
          </w:tcPr>
          <w:p w:rsidR="008215DF" w:rsidRPr="00641D5E" w:rsidRDefault="00A86671" w:rsidP="00EE2040">
            <w:pPr>
              <w:spacing w:after="0" w:line="240" w:lineRule="auto"/>
              <w:rPr>
                <w:rFonts w:ascii="Times New Roman" w:hAnsi="Times New Roman"/>
                <w:b/>
                <w:color w:val="000000"/>
                <w:sz w:val="24"/>
                <w:szCs w:val="24"/>
                <w:lang w:val="uk-UA" w:eastAsia="ru-RU"/>
              </w:rPr>
            </w:pPr>
            <w:hyperlink r:id="rId8" w:history="1">
              <w:r w:rsidR="00641D5E">
                <w:rPr>
                  <w:rFonts w:ascii="Times New Roman" w:hAnsi="Times New Roman"/>
                  <w:b/>
                  <w:color w:val="000000"/>
                  <w:sz w:val="24"/>
                  <w:szCs w:val="24"/>
                  <w:bdr w:val="none" w:sz="0" w:space="0" w:color="auto" w:frame="1"/>
                </w:rPr>
                <w:t>К</w:t>
              </w:r>
              <w:proofErr w:type="spellStart"/>
              <w:r w:rsidR="00641D5E">
                <w:rPr>
                  <w:rFonts w:ascii="Times New Roman" w:hAnsi="Times New Roman"/>
                  <w:b/>
                  <w:color w:val="000000"/>
                  <w:sz w:val="24"/>
                  <w:szCs w:val="24"/>
                  <w:bdr w:val="none" w:sz="0" w:space="0" w:color="auto" w:frame="1"/>
                  <w:lang w:val="uk-UA"/>
                </w:rPr>
                <w:t>омунальна</w:t>
              </w:r>
              <w:proofErr w:type="spellEnd"/>
            </w:hyperlink>
            <w:r w:rsidR="00641D5E">
              <w:rPr>
                <w:rStyle w:val="a3"/>
                <w:rFonts w:ascii="Times New Roman" w:hAnsi="Times New Roman"/>
                <w:b/>
                <w:color w:val="000000"/>
                <w:sz w:val="24"/>
                <w:szCs w:val="24"/>
                <w:u w:val="none"/>
                <w:bdr w:val="none" w:sz="0" w:space="0" w:color="auto" w:frame="1"/>
                <w:lang w:val="uk-UA"/>
              </w:rPr>
              <w:t xml:space="preserve"> установа « Територіальний центр </w:t>
            </w:r>
            <w:proofErr w:type="gramStart"/>
            <w:r w:rsidR="00641D5E">
              <w:rPr>
                <w:rStyle w:val="a3"/>
                <w:rFonts w:ascii="Times New Roman" w:hAnsi="Times New Roman"/>
                <w:b/>
                <w:color w:val="000000"/>
                <w:sz w:val="24"/>
                <w:szCs w:val="24"/>
                <w:u w:val="none"/>
                <w:bdr w:val="none" w:sz="0" w:space="0" w:color="auto" w:frame="1"/>
                <w:lang w:val="uk-UA"/>
              </w:rPr>
              <w:t>соц</w:t>
            </w:r>
            <w:proofErr w:type="gramEnd"/>
            <w:r w:rsidR="00641D5E">
              <w:rPr>
                <w:rStyle w:val="a3"/>
                <w:rFonts w:ascii="Times New Roman" w:hAnsi="Times New Roman"/>
                <w:b/>
                <w:color w:val="000000"/>
                <w:sz w:val="24"/>
                <w:szCs w:val="24"/>
                <w:u w:val="none"/>
                <w:bdr w:val="none" w:sz="0" w:space="0" w:color="auto" w:frame="1"/>
                <w:lang w:val="uk-UA"/>
              </w:rPr>
              <w:t>іальних послу (надання соціальних послуг) в Покровському районі» Криворізької міської ради</w:t>
            </w:r>
          </w:p>
          <w:p w:rsidR="00B413F2" w:rsidRPr="00F74733" w:rsidRDefault="00B6743F" w:rsidP="00EE2040">
            <w:pPr>
              <w:spacing w:after="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13F2" w:rsidRPr="00B413F2" w:rsidRDefault="00A27F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95" w:type="pct"/>
            <w:shd w:val="clear" w:color="auto" w:fill="FFFFFF"/>
            <w:hideMark/>
          </w:tcPr>
          <w:p w:rsidR="00B413F2" w:rsidRPr="00641D5E" w:rsidRDefault="00641D5E" w:rsidP="00641D5E">
            <w:pPr>
              <w:spacing w:before="150" w:after="150" w:line="240" w:lineRule="auto"/>
              <w:rPr>
                <w:rFonts w:ascii="Times New Roman" w:eastAsia="Times New Roman" w:hAnsi="Times New Roman"/>
                <w:b/>
                <w:sz w:val="24"/>
                <w:szCs w:val="24"/>
                <w:lang w:val="uk-UA" w:eastAsia="ru-RU"/>
              </w:rPr>
            </w:pPr>
            <w:r>
              <w:rPr>
                <w:rFonts w:ascii="Times New Roman" w:hAnsi="Times New Roman"/>
                <w:color w:val="000000"/>
                <w:sz w:val="24"/>
                <w:szCs w:val="24"/>
                <w:shd w:val="clear" w:color="auto" w:fill="FDFEFD"/>
              </w:rPr>
              <w:t>50081</w:t>
            </w:r>
            <w:r w:rsidR="008215DF" w:rsidRPr="008215DF">
              <w:rPr>
                <w:rFonts w:ascii="Times New Roman" w:hAnsi="Times New Roman"/>
                <w:color w:val="000000"/>
                <w:sz w:val="24"/>
                <w:szCs w:val="24"/>
                <w:shd w:val="clear" w:color="auto" w:fill="FDFEFD"/>
              </w:rPr>
              <w:t xml:space="preserve">, </w:t>
            </w:r>
            <w:proofErr w:type="spellStart"/>
            <w:r w:rsidR="008215DF" w:rsidRPr="008215DF">
              <w:rPr>
                <w:rFonts w:ascii="Times New Roman" w:hAnsi="Times New Roman"/>
                <w:color w:val="000000"/>
                <w:sz w:val="24"/>
                <w:szCs w:val="24"/>
                <w:shd w:val="clear" w:color="auto" w:fill="FDFEFD"/>
              </w:rPr>
              <w:t>Україна</w:t>
            </w:r>
            <w:proofErr w:type="spellEnd"/>
            <w:r w:rsidR="008215DF" w:rsidRPr="008215DF">
              <w:rPr>
                <w:rFonts w:ascii="Times New Roman" w:hAnsi="Times New Roman"/>
                <w:color w:val="000000"/>
                <w:sz w:val="24"/>
                <w:szCs w:val="24"/>
                <w:shd w:val="clear" w:color="auto" w:fill="FDFEFD"/>
              </w:rPr>
              <w:t xml:space="preserve">, </w:t>
            </w:r>
            <w:proofErr w:type="spellStart"/>
            <w:r w:rsidR="008215DF" w:rsidRPr="008215DF">
              <w:rPr>
                <w:rFonts w:ascii="Times New Roman" w:hAnsi="Times New Roman"/>
                <w:color w:val="000000"/>
                <w:sz w:val="24"/>
                <w:szCs w:val="24"/>
                <w:shd w:val="clear" w:color="auto" w:fill="FDFEFD"/>
              </w:rPr>
              <w:t>Дніпропетровська</w:t>
            </w:r>
            <w:proofErr w:type="spellEnd"/>
            <w:r w:rsidR="008215DF" w:rsidRPr="008215DF">
              <w:rPr>
                <w:rFonts w:ascii="Times New Roman" w:hAnsi="Times New Roman"/>
                <w:color w:val="000000"/>
                <w:sz w:val="24"/>
                <w:szCs w:val="24"/>
                <w:shd w:val="clear" w:color="auto" w:fill="FDFEFD"/>
              </w:rPr>
              <w:t xml:space="preserve"> область, </w:t>
            </w:r>
            <w:proofErr w:type="spellStart"/>
            <w:r w:rsidR="008215DF" w:rsidRPr="008215DF">
              <w:rPr>
                <w:rFonts w:ascii="Times New Roman" w:hAnsi="Times New Roman"/>
                <w:color w:val="000000"/>
                <w:sz w:val="24"/>
                <w:szCs w:val="24"/>
                <w:shd w:val="clear" w:color="auto" w:fill="FDFEFD"/>
              </w:rPr>
              <w:t>місто</w:t>
            </w:r>
            <w:proofErr w:type="spellEnd"/>
            <w:r w:rsidR="008215DF" w:rsidRPr="008215DF">
              <w:rPr>
                <w:rFonts w:ascii="Times New Roman" w:hAnsi="Times New Roman"/>
                <w:color w:val="000000"/>
                <w:sz w:val="24"/>
                <w:szCs w:val="24"/>
                <w:shd w:val="clear" w:color="auto" w:fill="FDFEFD"/>
              </w:rPr>
              <w:t xml:space="preserve"> </w:t>
            </w:r>
            <w:proofErr w:type="spellStart"/>
            <w:r w:rsidR="008215DF" w:rsidRPr="008215DF">
              <w:rPr>
                <w:rFonts w:ascii="Times New Roman" w:hAnsi="Times New Roman"/>
                <w:color w:val="000000"/>
                <w:sz w:val="24"/>
                <w:szCs w:val="24"/>
                <w:shd w:val="clear" w:color="auto" w:fill="FDFEFD"/>
              </w:rPr>
              <w:t>Кривий</w:t>
            </w:r>
            <w:proofErr w:type="spellEnd"/>
            <w:r w:rsidR="008215DF" w:rsidRPr="008215DF">
              <w:rPr>
                <w:rFonts w:ascii="Times New Roman" w:hAnsi="Times New Roman"/>
                <w:color w:val="000000"/>
                <w:sz w:val="24"/>
                <w:szCs w:val="24"/>
                <w:shd w:val="clear" w:color="auto" w:fill="FDFEFD"/>
              </w:rPr>
              <w:t xml:space="preserve"> </w:t>
            </w:r>
            <w:proofErr w:type="spellStart"/>
            <w:proofErr w:type="gramStart"/>
            <w:r w:rsidR="008215DF" w:rsidRPr="008215DF">
              <w:rPr>
                <w:rFonts w:ascii="Times New Roman" w:hAnsi="Times New Roman"/>
                <w:color w:val="000000"/>
                <w:sz w:val="24"/>
                <w:szCs w:val="24"/>
                <w:shd w:val="clear" w:color="auto" w:fill="FDFEFD"/>
              </w:rPr>
              <w:t>Р</w:t>
            </w:r>
            <w:proofErr w:type="gramEnd"/>
            <w:r w:rsidR="008215DF" w:rsidRPr="008215DF">
              <w:rPr>
                <w:rFonts w:ascii="Times New Roman" w:hAnsi="Times New Roman"/>
                <w:color w:val="000000"/>
                <w:sz w:val="24"/>
                <w:szCs w:val="24"/>
                <w:shd w:val="clear" w:color="auto" w:fill="FDFEFD"/>
              </w:rPr>
              <w:t>іг</w:t>
            </w:r>
            <w:proofErr w:type="spellEnd"/>
            <w:r w:rsidR="008215DF" w:rsidRPr="008215DF">
              <w:rPr>
                <w:rFonts w:ascii="Times New Roman" w:hAnsi="Times New Roman"/>
                <w:color w:val="000000"/>
                <w:sz w:val="24"/>
                <w:szCs w:val="24"/>
                <w:shd w:val="clear" w:color="auto" w:fill="FDFEFD"/>
              </w:rPr>
              <w:t xml:space="preserve">, </w:t>
            </w:r>
            <w:proofErr w:type="spellStart"/>
            <w:r w:rsidR="008215DF" w:rsidRPr="008215DF">
              <w:rPr>
                <w:rFonts w:ascii="Times New Roman" w:hAnsi="Times New Roman"/>
                <w:color w:val="000000"/>
                <w:sz w:val="24"/>
                <w:szCs w:val="24"/>
                <w:shd w:val="clear" w:color="auto" w:fill="FDFEFD"/>
              </w:rPr>
              <w:t>вулиця</w:t>
            </w:r>
            <w:proofErr w:type="spellEnd"/>
            <w:r w:rsidR="008215DF" w:rsidRPr="008215DF">
              <w:rPr>
                <w:rFonts w:ascii="Times New Roman" w:hAnsi="Times New Roman"/>
                <w:color w:val="000000"/>
                <w:sz w:val="24"/>
                <w:szCs w:val="24"/>
                <w:shd w:val="clear" w:color="auto" w:fill="FDFEFD"/>
              </w:rPr>
              <w:t xml:space="preserve"> </w:t>
            </w:r>
            <w:proofErr w:type="spellStart"/>
            <w:r>
              <w:rPr>
                <w:rFonts w:ascii="Times New Roman" w:hAnsi="Times New Roman"/>
                <w:color w:val="000000"/>
                <w:sz w:val="24"/>
                <w:szCs w:val="24"/>
                <w:shd w:val="clear" w:color="auto" w:fill="FDFEFD"/>
                <w:lang w:val="uk-UA"/>
              </w:rPr>
              <w:t>Електрозаводська</w:t>
            </w:r>
            <w:proofErr w:type="spellEnd"/>
            <w:r>
              <w:rPr>
                <w:rFonts w:ascii="Times New Roman" w:hAnsi="Times New Roman"/>
                <w:color w:val="000000"/>
                <w:sz w:val="24"/>
                <w:szCs w:val="24"/>
                <w:shd w:val="clear" w:color="auto" w:fill="FDFEFD"/>
              </w:rPr>
              <w:t>, 22</w:t>
            </w:r>
            <w:r>
              <w:rPr>
                <w:rFonts w:ascii="Times New Roman" w:hAnsi="Times New Roman"/>
                <w:color w:val="000000"/>
                <w:sz w:val="24"/>
                <w:szCs w:val="24"/>
                <w:shd w:val="clear" w:color="auto" w:fill="FDFEFD"/>
                <w:lang w:val="uk-UA"/>
              </w:rPr>
              <w:t>А</w:t>
            </w:r>
          </w:p>
        </w:tc>
      </w:tr>
      <w:tr w:rsidR="00B413F2" w:rsidRPr="00641D5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13F2" w:rsidRPr="00B413F2" w:rsidRDefault="00A27F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641D5E">
              <w:rPr>
                <w:rFonts w:ascii="Times New Roman" w:eastAsia="Times New Roman" w:hAnsi="Times New Roman"/>
                <w:sz w:val="24"/>
                <w:szCs w:val="24"/>
                <w:lang w:val="uk-UA" w:eastAsia="ru-RU"/>
              </w:rPr>
              <w:t>осадова</w:t>
            </w:r>
            <w:r w:rsidR="00B413F2" w:rsidRPr="00B413F2">
              <w:rPr>
                <w:rFonts w:ascii="Times New Roman" w:eastAsia="Times New Roman" w:hAnsi="Times New Roman"/>
                <w:sz w:val="24"/>
                <w:szCs w:val="24"/>
                <w:lang w:val="uk-UA" w:eastAsia="ru-RU"/>
              </w:rPr>
              <w:t xml:space="preserve"> особа</w:t>
            </w:r>
            <w:r w:rsidR="00641D5E">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6743F" w:rsidRPr="00B6743F" w:rsidRDefault="00641D5E" w:rsidP="00B6743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Контактна особа</w:t>
            </w:r>
            <w:r w:rsidR="00B6743F" w:rsidRPr="00B6743F">
              <w:rPr>
                <w:rFonts w:ascii="Times New Roman" w:eastAsia="Times New Roman" w:hAnsi="Times New Roman"/>
                <w:sz w:val="24"/>
                <w:szCs w:val="24"/>
                <w:lang w:val="uk-UA" w:eastAsia="ru-RU"/>
              </w:rPr>
              <w:t xml:space="preserve">: </w:t>
            </w:r>
          </w:p>
          <w:p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w:t>
            </w:r>
            <w:r w:rsidR="008215DF">
              <w:rPr>
                <w:rFonts w:ascii="Times New Roman" w:eastAsia="Times New Roman" w:hAnsi="Times New Roman"/>
                <w:sz w:val="24"/>
                <w:szCs w:val="24"/>
                <w:lang w:val="uk-UA" w:eastAsia="ru-RU"/>
              </w:rPr>
              <w:t xml:space="preserve">уповноважена особа </w:t>
            </w:r>
            <w:r w:rsidR="00641D5E">
              <w:rPr>
                <w:rFonts w:ascii="Times New Roman" w:eastAsia="Times New Roman" w:hAnsi="Times New Roman"/>
                <w:sz w:val="24"/>
                <w:szCs w:val="24"/>
                <w:lang w:val="uk-UA" w:eastAsia="ru-RU"/>
              </w:rPr>
              <w:t>Мельниченко Анастасія Валеріївна</w:t>
            </w:r>
            <w:r w:rsidR="008215DF">
              <w:rPr>
                <w:rFonts w:ascii="Times New Roman" w:eastAsia="Times New Roman" w:hAnsi="Times New Roman"/>
                <w:sz w:val="24"/>
                <w:szCs w:val="24"/>
                <w:lang w:val="uk-UA" w:eastAsia="ru-RU"/>
              </w:rPr>
              <w:t xml:space="preserve"> - </w:t>
            </w:r>
            <w:r w:rsidRPr="00B6743F">
              <w:rPr>
                <w:rFonts w:ascii="Times New Roman" w:eastAsia="Times New Roman" w:hAnsi="Times New Roman"/>
                <w:sz w:val="24"/>
                <w:szCs w:val="24"/>
                <w:lang w:val="uk-UA" w:eastAsia="ru-RU"/>
              </w:rPr>
              <w:t xml:space="preserve"> </w:t>
            </w:r>
            <w:r w:rsidR="00641D5E">
              <w:rPr>
                <w:rFonts w:ascii="Times New Roman" w:eastAsia="Times New Roman" w:hAnsi="Times New Roman"/>
                <w:sz w:val="24"/>
                <w:szCs w:val="24"/>
                <w:lang w:val="uk-UA" w:eastAsia="ru-RU"/>
              </w:rPr>
              <w:t>юрисконсульт</w:t>
            </w:r>
            <w:r w:rsidR="008215DF">
              <w:rPr>
                <w:rFonts w:ascii="Times New Roman" w:eastAsia="Times New Roman" w:hAnsi="Times New Roman"/>
                <w:sz w:val="24"/>
                <w:szCs w:val="24"/>
                <w:lang w:val="uk-UA" w:eastAsia="ru-RU"/>
              </w:rPr>
              <w:t xml:space="preserve">, </w:t>
            </w:r>
            <w:r w:rsidR="0046607A">
              <w:rPr>
                <w:rFonts w:ascii="Times New Roman" w:eastAsia="Times New Roman" w:hAnsi="Times New Roman"/>
                <w:sz w:val="24"/>
                <w:szCs w:val="24"/>
                <w:lang w:val="uk-UA" w:eastAsia="ru-RU"/>
              </w:rPr>
              <w:t xml:space="preserve"> </w:t>
            </w:r>
            <w:r w:rsidR="0046607A" w:rsidRPr="0046607A">
              <w:rPr>
                <w:rFonts w:ascii="Times New Roman" w:eastAsia="Times New Roman" w:hAnsi="Times New Roman"/>
                <w:sz w:val="24"/>
                <w:szCs w:val="24"/>
                <w:lang w:val="uk-UA" w:eastAsia="ru-RU"/>
              </w:rPr>
              <w:t xml:space="preserve">тел. </w:t>
            </w:r>
            <w:r w:rsidR="00641D5E">
              <w:rPr>
                <w:rFonts w:ascii="Times New Roman" w:eastAsia="Times New Roman" w:hAnsi="Times New Roman"/>
                <w:sz w:val="24"/>
                <w:szCs w:val="24"/>
                <w:lang w:val="uk-UA" w:eastAsia="ru-RU"/>
              </w:rPr>
              <w:t>38(</w:t>
            </w:r>
            <w:r w:rsidR="008215DF">
              <w:rPr>
                <w:rFonts w:ascii="Times New Roman" w:eastAsia="Times New Roman" w:hAnsi="Times New Roman"/>
                <w:bCs/>
                <w:sz w:val="24"/>
                <w:szCs w:val="24"/>
                <w:lang w:val="uk-UA" w:eastAsia="ru-RU"/>
              </w:rPr>
              <w:t>09</w:t>
            </w:r>
            <w:r w:rsidR="00641D5E">
              <w:rPr>
                <w:rFonts w:ascii="Times New Roman" w:eastAsia="Times New Roman" w:hAnsi="Times New Roman"/>
                <w:bCs/>
                <w:sz w:val="24"/>
                <w:szCs w:val="24"/>
                <w:lang w:val="uk-UA" w:eastAsia="ru-RU"/>
              </w:rPr>
              <w:t>6)-288-</w:t>
            </w:r>
            <w:r w:rsidR="008215DF">
              <w:rPr>
                <w:rFonts w:ascii="Times New Roman" w:eastAsia="Times New Roman" w:hAnsi="Times New Roman"/>
                <w:bCs/>
                <w:sz w:val="24"/>
                <w:szCs w:val="24"/>
                <w:lang w:val="uk-UA" w:eastAsia="ru-RU"/>
              </w:rPr>
              <w:t>4</w:t>
            </w:r>
            <w:r w:rsidR="00641D5E">
              <w:rPr>
                <w:rFonts w:ascii="Times New Roman" w:eastAsia="Times New Roman" w:hAnsi="Times New Roman"/>
                <w:bCs/>
                <w:sz w:val="24"/>
                <w:szCs w:val="24"/>
                <w:lang w:val="uk-UA" w:eastAsia="ru-RU"/>
              </w:rPr>
              <w:t>7-00</w:t>
            </w:r>
          </w:p>
          <w:p w:rsidR="008215DF" w:rsidRPr="00641D5E" w:rsidRDefault="00641D5E" w:rsidP="00B6743F">
            <w:pPr>
              <w:spacing w:before="150" w:after="150" w:line="240" w:lineRule="auto"/>
              <w:rPr>
                <w:rStyle w:val="FontStyle23"/>
                <w:b w:val="0"/>
              </w:rPr>
            </w:pPr>
            <w:r w:rsidRPr="00641D5E">
              <w:rPr>
                <w:rStyle w:val="FontStyle23"/>
                <w:b w:val="0"/>
                <w:lang w:val="en-US"/>
              </w:rPr>
              <w:t>tercentr1210@uk</w:t>
            </w:r>
            <w:r w:rsidRPr="00641D5E">
              <w:rPr>
                <w:rStyle w:val="FontStyle23"/>
                <w:b w:val="0"/>
              </w:rPr>
              <w:t>r.net</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13F2" w:rsidRPr="00B413F2" w:rsidRDefault="00A27F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роцедура закупівлі</w:t>
            </w:r>
          </w:p>
        </w:tc>
        <w:tc>
          <w:tcPr>
            <w:tcW w:w="3195" w:type="pct"/>
            <w:shd w:val="clear" w:color="auto" w:fill="FFFFFF"/>
            <w:hideMark/>
          </w:tcPr>
          <w:p w:rsidR="00B413F2" w:rsidRPr="00B413F2" w:rsidRDefault="00A27F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A27F70" w:rsidRPr="00A27F70" w:rsidRDefault="00A27F70" w:rsidP="00A27F70">
            <w:pPr>
              <w:spacing w:after="240" w:line="240" w:lineRule="auto"/>
              <w:contextualSpacing/>
              <w:jc w:val="both"/>
              <w:rPr>
                <w:rFonts w:ascii="Times New Roman" w:eastAsia="Times New Roman" w:hAnsi="Times New Roman"/>
                <w:color w:val="000000"/>
                <w:sz w:val="24"/>
                <w:lang w:val="uk-UA" w:eastAsia="ru-RU"/>
              </w:rPr>
            </w:pPr>
            <w:r w:rsidRPr="00A27F70">
              <w:rPr>
                <w:rFonts w:ascii="Times New Roman" w:eastAsia="Times New Roman" w:hAnsi="Times New Roman"/>
                <w:color w:val="000000"/>
                <w:sz w:val="24"/>
                <w:lang w:val="uk-UA" w:eastAsia="ru-RU"/>
              </w:rPr>
              <w:t>«Джерело резервного живлення (Дизельний генератор)»,</w:t>
            </w:r>
          </w:p>
          <w:p w:rsidR="00A27F70" w:rsidRPr="00A27F70" w:rsidRDefault="00A27F70" w:rsidP="00A27F70">
            <w:pPr>
              <w:spacing w:after="240" w:line="240" w:lineRule="auto"/>
              <w:contextualSpacing/>
              <w:jc w:val="both"/>
              <w:rPr>
                <w:rFonts w:ascii="Times New Roman" w:eastAsia="Times New Roman" w:hAnsi="Times New Roman"/>
                <w:color w:val="000000"/>
                <w:sz w:val="24"/>
                <w:lang w:val="uk-UA" w:eastAsia="ru-RU"/>
              </w:rPr>
            </w:pPr>
            <w:r w:rsidRPr="00A27F70">
              <w:rPr>
                <w:rFonts w:ascii="Times New Roman" w:eastAsia="Times New Roman" w:hAnsi="Times New Roman"/>
                <w:color w:val="000000"/>
                <w:sz w:val="24"/>
                <w:lang w:val="uk-UA" w:eastAsia="ru-RU"/>
              </w:rPr>
              <w:t xml:space="preserve">код за </w:t>
            </w:r>
            <w:proofErr w:type="spellStart"/>
            <w:r w:rsidRPr="00A27F70">
              <w:rPr>
                <w:rFonts w:ascii="Times New Roman" w:eastAsia="Times New Roman" w:hAnsi="Times New Roman"/>
                <w:color w:val="000000"/>
                <w:sz w:val="24"/>
                <w:lang w:val="uk-UA" w:eastAsia="ru-RU"/>
              </w:rPr>
              <w:t>ДК</w:t>
            </w:r>
            <w:proofErr w:type="spellEnd"/>
            <w:r w:rsidRPr="00A27F70">
              <w:rPr>
                <w:rFonts w:ascii="Times New Roman" w:eastAsia="Times New Roman" w:hAnsi="Times New Roman"/>
                <w:color w:val="000000"/>
                <w:sz w:val="24"/>
                <w:lang w:val="uk-UA" w:eastAsia="ru-RU"/>
              </w:rPr>
              <w:t xml:space="preserve"> 021:2015 – 31120000-3 Генератори</w:t>
            </w:r>
          </w:p>
          <w:p w:rsidR="00755606" w:rsidRPr="00A27F70" w:rsidRDefault="00755606" w:rsidP="00EC473E">
            <w:pPr>
              <w:spacing w:after="240" w:line="240" w:lineRule="auto"/>
              <w:contextualSpacing/>
              <w:jc w:val="both"/>
              <w:rPr>
                <w:rFonts w:ascii="Times New Roman" w:eastAsia="Times New Roman" w:hAnsi="Times New Roman"/>
                <w:color w:val="000000"/>
                <w:sz w:val="24"/>
                <w:lang w:val="uk-UA" w:eastAsia="ru-RU"/>
              </w:rPr>
            </w:pPr>
          </w:p>
        </w:tc>
      </w:tr>
      <w:tr w:rsidR="00B413F2" w:rsidRPr="00EC473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13F2" w:rsidRDefault="00A27F70" w:rsidP="00F74733">
            <w:pPr>
              <w:spacing w:before="150" w:after="150" w:line="240" w:lineRule="auto"/>
              <w:jc w:val="both"/>
              <w:rPr>
                <w:rFonts w:ascii="Times New Roman" w:eastAsia="Times New Roman" w:hAnsi="Times New Roman"/>
                <w:b/>
                <w:i/>
                <w:iCs/>
                <w:color w:val="000000" w:themeColor="text1"/>
                <w:sz w:val="24"/>
                <w:szCs w:val="24"/>
                <w:lang w:val="uk-UA" w:eastAsia="ru-RU"/>
              </w:rPr>
            </w:pPr>
            <w:r>
              <w:rPr>
                <w:rFonts w:ascii="Times New Roman" w:eastAsia="Times New Roman" w:hAnsi="Times New Roman"/>
                <w:b/>
                <w:i/>
                <w:iCs/>
                <w:color w:val="000000" w:themeColor="text1"/>
                <w:sz w:val="24"/>
                <w:szCs w:val="24"/>
                <w:lang w:val="uk-UA" w:eastAsia="ru-RU"/>
              </w:rPr>
              <w:t>З</w:t>
            </w:r>
            <w:r w:rsidR="00B413F2" w:rsidRPr="00A56B16">
              <w:rPr>
                <w:rFonts w:ascii="Times New Roman" w:eastAsia="Times New Roman" w:hAnsi="Times New Roman"/>
                <w:b/>
                <w:i/>
                <w:iCs/>
                <w:color w:val="000000" w:themeColor="text1"/>
                <w:sz w:val="24"/>
                <w:szCs w:val="24"/>
                <w:lang w:val="uk-UA" w:eastAsia="ru-RU"/>
              </w:rPr>
              <w:t xml:space="preserve">акупівля здійснюється </w:t>
            </w:r>
            <w:r w:rsidR="00A56B16" w:rsidRPr="00A56B16">
              <w:rPr>
                <w:rFonts w:ascii="Times New Roman" w:eastAsia="Times New Roman" w:hAnsi="Times New Roman"/>
                <w:b/>
                <w:i/>
                <w:iCs/>
                <w:color w:val="000000" w:themeColor="text1"/>
                <w:sz w:val="24"/>
                <w:szCs w:val="24"/>
                <w:lang w:val="uk-UA" w:eastAsia="ru-RU"/>
              </w:rPr>
              <w:t>в цілому за предметом закупівлі</w:t>
            </w:r>
            <w:r w:rsidR="00B413F2" w:rsidRPr="00A56B16">
              <w:rPr>
                <w:rFonts w:ascii="Times New Roman" w:eastAsia="Times New Roman" w:hAnsi="Times New Roman"/>
                <w:b/>
                <w:i/>
                <w:iCs/>
                <w:color w:val="000000" w:themeColor="text1"/>
                <w:sz w:val="24"/>
                <w:szCs w:val="24"/>
                <w:lang w:val="uk-UA" w:eastAsia="ru-RU"/>
              </w:rPr>
              <w:t xml:space="preserve"> </w:t>
            </w:r>
          </w:p>
          <w:p w:rsidR="00EE2040" w:rsidRPr="0081097F" w:rsidRDefault="00EE2040" w:rsidP="00F74733">
            <w:pPr>
              <w:spacing w:before="150" w:after="150" w:line="240" w:lineRule="auto"/>
              <w:jc w:val="both"/>
              <w:rPr>
                <w:rFonts w:ascii="Times New Roman" w:eastAsia="Times New Roman" w:hAnsi="Times New Roman"/>
                <w:b/>
                <w:sz w:val="24"/>
                <w:szCs w:val="24"/>
                <w:lang w:val="uk-UA" w:eastAsia="ru-RU"/>
              </w:rPr>
            </w:pP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r w:rsidR="004570CC">
              <w:rPr>
                <w:rFonts w:ascii="Times New Roman" w:eastAsia="Times New Roman" w:hAnsi="Times New Roman"/>
                <w:sz w:val="24"/>
                <w:szCs w:val="24"/>
                <w:lang w:val="uk-UA" w:eastAsia="ru-RU"/>
              </w:rPr>
              <w:t>, монтажу</w:t>
            </w:r>
            <w:r w:rsidR="0041185B">
              <w:rPr>
                <w:rFonts w:ascii="Times New Roman" w:eastAsia="Times New Roman" w:hAnsi="Times New Roman"/>
                <w:sz w:val="24"/>
                <w:szCs w:val="24"/>
                <w:lang w:val="uk-UA" w:eastAsia="ru-RU"/>
              </w:rPr>
              <w:t>, установки</w:t>
            </w:r>
            <w:r w:rsidR="004570CC">
              <w:rPr>
                <w:rFonts w:ascii="Times New Roman" w:eastAsia="Times New Roman" w:hAnsi="Times New Roman"/>
                <w:sz w:val="24"/>
                <w:szCs w:val="24"/>
                <w:lang w:val="uk-UA" w:eastAsia="ru-RU"/>
              </w:rPr>
              <w:t xml:space="preserve"> та </w:t>
            </w:r>
            <w:proofErr w:type="spellStart"/>
            <w:r w:rsidR="004570CC">
              <w:rPr>
                <w:rFonts w:ascii="Times New Roman" w:eastAsia="Times New Roman" w:hAnsi="Times New Roman"/>
                <w:sz w:val="24"/>
                <w:szCs w:val="24"/>
                <w:lang w:val="uk-UA" w:eastAsia="ru-RU"/>
              </w:rPr>
              <w:t>пусконалагоджених</w:t>
            </w:r>
            <w:proofErr w:type="spellEnd"/>
            <w:r w:rsidR="004570CC">
              <w:rPr>
                <w:rFonts w:ascii="Times New Roman" w:eastAsia="Times New Roman" w:hAnsi="Times New Roman"/>
                <w:sz w:val="24"/>
                <w:szCs w:val="24"/>
                <w:lang w:val="uk-UA" w:eastAsia="ru-RU"/>
              </w:rPr>
              <w:t xml:space="preserve"> робіт</w:t>
            </w:r>
          </w:p>
        </w:tc>
        <w:tc>
          <w:tcPr>
            <w:tcW w:w="3195" w:type="pct"/>
            <w:shd w:val="clear" w:color="auto" w:fill="FFFFFF"/>
            <w:hideMark/>
          </w:tcPr>
          <w:p w:rsidR="006D666D" w:rsidRPr="00E40231" w:rsidRDefault="00B413F2" w:rsidP="00B413F2">
            <w:pPr>
              <w:spacing w:before="150" w:after="150" w:line="240" w:lineRule="auto"/>
              <w:rPr>
                <w:rFonts w:ascii="Times New Roman" w:eastAsia="Times New Roman" w:hAnsi="Times New Roman"/>
                <w:b/>
                <w:color w:val="000000" w:themeColor="text1"/>
                <w:sz w:val="24"/>
                <w:szCs w:val="24"/>
                <w:lang w:val="uk-UA" w:eastAsia="ru-RU"/>
              </w:rPr>
            </w:pPr>
            <w:r w:rsidRPr="00E40231">
              <w:rPr>
                <w:rFonts w:ascii="Times New Roman" w:eastAsia="Times New Roman" w:hAnsi="Times New Roman"/>
                <w:color w:val="000000" w:themeColor="text1"/>
                <w:sz w:val="24"/>
                <w:szCs w:val="24"/>
                <w:lang w:val="uk-UA" w:eastAsia="ru-RU"/>
              </w:rPr>
              <w:t>Місце поставки</w:t>
            </w:r>
            <w:r w:rsidR="004570CC">
              <w:rPr>
                <w:rFonts w:ascii="Times New Roman" w:eastAsia="Times New Roman" w:hAnsi="Times New Roman"/>
                <w:color w:val="000000" w:themeColor="text1"/>
                <w:sz w:val="24"/>
                <w:szCs w:val="24"/>
                <w:lang w:val="uk-UA" w:eastAsia="ru-RU"/>
              </w:rPr>
              <w:t>,</w:t>
            </w:r>
            <w:r w:rsidR="004570CC">
              <w:rPr>
                <w:rFonts w:ascii="Times New Roman" w:eastAsia="Times New Roman" w:hAnsi="Times New Roman"/>
                <w:sz w:val="24"/>
                <w:szCs w:val="24"/>
                <w:lang w:val="uk-UA" w:eastAsia="ru-RU"/>
              </w:rPr>
              <w:t xml:space="preserve"> монтажу</w:t>
            </w:r>
            <w:r w:rsidR="0041185B">
              <w:rPr>
                <w:rFonts w:ascii="Times New Roman" w:eastAsia="Times New Roman" w:hAnsi="Times New Roman"/>
                <w:sz w:val="24"/>
                <w:szCs w:val="24"/>
                <w:lang w:val="uk-UA" w:eastAsia="ru-RU"/>
              </w:rPr>
              <w:t>, установки</w:t>
            </w:r>
            <w:r w:rsidR="004570CC">
              <w:rPr>
                <w:rFonts w:ascii="Times New Roman" w:eastAsia="Times New Roman" w:hAnsi="Times New Roman"/>
                <w:sz w:val="24"/>
                <w:szCs w:val="24"/>
                <w:lang w:val="uk-UA" w:eastAsia="ru-RU"/>
              </w:rPr>
              <w:t xml:space="preserve"> та </w:t>
            </w:r>
            <w:proofErr w:type="spellStart"/>
            <w:r w:rsidR="004570CC">
              <w:rPr>
                <w:rFonts w:ascii="Times New Roman" w:eastAsia="Times New Roman" w:hAnsi="Times New Roman"/>
                <w:sz w:val="24"/>
                <w:szCs w:val="24"/>
                <w:lang w:val="uk-UA" w:eastAsia="ru-RU"/>
              </w:rPr>
              <w:t>пусконалагоджених</w:t>
            </w:r>
            <w:proofErr w:type="spellEnd"/>
            <w:r w:rsidR="004570CC">
              <w:rPr>
                <w:rFonts w:ascii="Times New Roman" w:eastAsia="Times New Roman" w:hAnsi="Times New Roman"/>
                <w:sz w:val="24"/>
                <w:szCs w:val="24"/>
                <w:lang w:val="uk-UA" w:eastAsia="ru-RU"/>
              </w:rPr>
              <w:t xml:space="preserve"> робіт</w:t>
            </w:r>
            <w:r w:rsidRPr="00E40231">
              <w:rPr>
                <w:rFonts w:ascii="Times New Roman" w:eastAsia="Times New Roman" w:hAnsi="Times New Roman"/>
                <w:color w:val="000000" w:themeColor="text1"/>
                <w:sz w:val="24"/>
                <w:szCs w:val="24"/>
                <w:lang w:val="uk-UA" w:eastAsia="ru-RU"/>
              </w:rPr>
              <w:t xml:space="preserve">: </w:t>
            </w:r>
            <w:r w:rsidR="00B542CE" w:rsidRPr="00B542CE">
              <w:rPr>
                <w:rFonts w:ascii="Times New Roman" w:eastAsia="Times New Roman" w:hAnsi="Times New Roman"/>
                <w:bCs/>
                <w:color w:val="000000"/>
                <w:sz w:val="24"/>
                <w:szCs w:val="24"/>
                <w:lang w:eastAsia="ru-RU"/>
              </w:rPr>
              <w:t xml:space="preserve">50081, </w:t>
            </w:r>
            <w:proofErr w:type="spellStart"/>
            <w:r w:rsidR="00B542CE" w:rsidRPr="00B542CE">
              <w:rPr>
                <w:rFonts w:ascii="Times New Roman" w:eastAsia="Times New Roman" w:hAnsi="Times New Roman"/>
                <w:bCs/>
                <w:color w:val="000000"/>
                <w:sz w:val="24"/>
                <w:szCs w:val="24"/>
                <w:lang w:eastAsia="ru-RU"/>
              </w:rPr>
              <w:t>Україна</w:t>
            </w:r>
            <w:proofErr w:type="spellEnd"/>
            <w:r w:rsidR="00B542CE" w:rsidRPr="00B542CE">
              <w:rPr>
                <w:rFonts w:ascii="Times New Roman" w:eastAsia="Times New Roman" w:hAnsi="Times New Roman"/>
                <w:bCs/>
                <w:color w:val="000000"/>
                <w:sz w:val="24"/>
                <w:szCs w:val="24"/>
                <w:lang w:eastAsia="ru-RU"/>
              </w:rPr>
              <w:t xml:space="preserve">, </w:t>
            </w:r>
            <w:proofErr w:type="spellStart"/>
            <w:r w:rsidR="00B542CE" w:rsidRPr="00B542CE">
              <w:rPr>
                <w:rFonts w:ascii="Times New Roman" w:eastAsia="Times New Roman" w:hAnsi="Times New Roman"/>
                <w:bCs/>
                <w:color w:val="000000"/>
                <w:sz w:val="24"/>
                <w:szCs w:val="24"/>
                <w:lang w:eastAsia="ru-RU"/>
              </w:rPr>
              <w:t>Дніпропетровська</w:t>
            </w:r>
            <w:proofErr w:type="spellEnd"/>
            <w:r w:rsidR="00B542CE" w:rsidRPr="00B542CE">
              <w:rPr>
                <w:rFonts w:ascii="Times New Roman" w:eastAsia="Times New Roman" w:hAnsi="Times New Roman"/>
                <w:bCs/>
                <w:color w:val="000000"/>
                <w:sz w:val="24"/>
                <w:szCs w:val="24"/>
                <w:lang w:eastAsia="ru-RU"/>
              </w:rPr>
              <w:t xml:space="preserve"> область, </w:t>
            </w:r>
            <w:proofErr w:type="spellStart"/>
            <w:r w:rsidR="00B542CE" w:rsidRPr="00B542CE">
              <w:rPr>
                <w:rFonts w:ascii="Times New Roman" w:eastAsia="Times New Roman" w:hAnsi="Times New Roman"/>
                <w:bCs/>
                <w:color w:val="000000"/>
                <w:sz w:val="24"/>
                <w:szCs w:val="24"/>
                <w:lang w:eastAsia="ru-RU"/>
              </w:rPr>
              <w:t>місто</w:t>
            </w:r>
            <w:proofErr w:type="spellEnd"/>
            <w:r w:rsidR="00B542CE" w:rsidRPr="00B542CE">
              <w:rPr>
                <w:rFonts w:ascii="Times New Roman" w:eastAsia="Times New Roman" w:hAnsi="Times New Roman"/>
                <w:bCs/>
                <w:color w:val="000000"/>
                <w:sz w:val="24"/>
                <w:szCs w:val="24"/>
                <w:lang w:eastAsia="ru-RU"/>
              </w:rPr>
              <w:t xml:space="preserve"> </w:t>
            </w:r>
            <w:proofErr w:type="spellStart"/>
            <w:r w:rsidR="00B542CE" w:rsidRPr="00B542CE">
              <w:rPr>
                <w:rFonts w:ascii="Times New Roman" w:eastAsia="Times New Roman" w:hAnsi="Times New Roman"/>
                <w:bCs/>
                <w:color w:val="000000"/>
                <w:sz w:val="24"/>
                <w:szCs w:val="24"/>
                <w:lang w:eastAsia="ru-RU"/>
              </w:rPr>
              <w:t>Кривий</w:t>
            </w:r>
            <w:proofErr w:type="spellEnd"/>
            <w:r w:rsidR="00B542CE" w:rsidRPr="00B542CE">
              <w:rPr>
                <w:rFonts w:ascii="Times New Roman" w:eastAsia="Times New Roman" w:hAnsi="Times New Roman"/>
                <w:bCs/>
                <w:color w:val="000000"/>
                <w:sz w:val="24"/>
                <w:szCs w:val="24"/>
                <w:lang w:eastAsia="ru-RU"/>
              </w:rPr>
              <w:t xml:space="preserve"> </w:t>
            </w:r>
            <w:proofErr w:type="spellStart"/>
            <w:r w:rsidR="00B542CE" w:rsidRPr="00B542CE">
              <w:rPr>
                <w:rFonts w:ascii="Times New Roman" w:eastAsia="Times New Roman" w:hAnsi="Times New Roman"/>
                <w:bCs/>
                <w:color w:val="000000"/>
                <w:sz w:val="24"/>
                <w:szCs w:val="24"/>
                <w:lang w:eastAsia="ru-RU"/>
              </w:rPr>
              <w:t>Ріг</w:t>
            </w:r>
            <w:proofErr w:type="spellEnd"/>
            <w:r w:rsidR="00B542CE" w:rsidRPr="00B542CE">
              <w:rPr>
                <w:rFonts w:ascii="Times New Roman" w:eastAsia="Times New Roman" w:hAnsi="Times New Roman"/>
                <w:bCs/>
                <w:color w:val="000000"/>
                <w:sz w:val="24"/>
                <w:szCs w:val="24"/>
                <w:lang w:eastAsia="ru-RU"/>
              </w:rPr>
              <w:t xml:space="preserve">, </w:t>
            </w:r>
            <w:proofErr w:type="spellStart"/>
            <w:r w:rsidR="00B542CE" w:rsidRPr="00B542CE">
              <w:rPr>
                <w:rFonts w:ascii="Times New Roman" w:eastAsia="Times New Roman" w:hAnsi="Times New Roman"/>
                <w:bCs/>
                <w:color w:val="000000"/>
                <w:sz w:val="24"/>
                <w:szCs w:val="24"/>
                <w:lang w:eastAsia="ru-RU"/>
              </w:rPr>
              <w:t>вулиця</w:t>
            </w:r>
            <w:proofErr w:type="spellEnd"/>
            <w:r w:rsidR="00B542CE" w:rsidRPr="00B542CE">
              <w:rPr>
                <w:rFonts w:ascii="Times New Roman" w:eastAsia="Times New Roman" w:hAnsi="Times New Roman"/>
                <w:bCs/>
                <w:color w:val="000000"/>
                <w:sz w:val="24"/>
                <w:szCs w:val="24"/>
                <w:lang w:eastAsia="ru-RU"/>
              </w:rPr>
              <w:t xml:space="preserve"> </w:t>
            </w:r>
            <w:proofErr w:type="spellStart"/>
            <w:r w:rsidR="00B542CE" w:rsidRPr="00B542CE">
              <w:rPr>
                <w:rFonts w:ascii="Times New Roman" w:eastAsia="Times New Roman" w:hAnsi="Times New Roman"/>
                <w:bCs/>
                <w:color w:val="000000"/>
                <w:sz w:val="24"/>
                <w:szCs w:val="24"/>
                <w:lang w:val="uk-UA" w:eastAsia="ru-RU"/>
              </w:rPr>
              <w:t>Електрозаводська</w:t>
            </w:r>
            <w:proofErr w:type="spellEnd"/>
            <w:r w:rsidR="00B542CE" w:rsidRPr="00B542CE">
              <w:rPr>
                <w:rFonts w:ascii="Times New Roman" w:eastAsia="Times New Roman" w:hAnsi="Times New Roman"/>
                <w:bCs/>
                <w:color w:val="000000"/>
                <w:sz w:val="24"/>
                <w:szCs w:val="24"/>
                <w:lang w:eastAsia="ru-RU"/>
              </w:rPr>
              <w:t>, 22</w:t>
            </w:r>
            <w:r w:rsidR="00B542CE" w:rsidRPr="00B542CE">
              <w:rPr>
                <w:rFonts w:ascii="Times New Roman" w:eastAsia="Times New Roman" w:hAnsi="Times New Roman"/>
                <w:bCs/>
                <w:color w:val="000000"/>
                <w:sz w:val="24"/>
                <w:szCs w:val="24"/>
                <w:lang w:val="uk-UA" w:eastAsia="ru-RU"/>
              </w:rPr>
              <w:t>А</w:t>
            </w:r>
          </w:p>
          <w:p w:rsidR="00B413F2" w:rsidRP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2E5AB1" w:rsidRPr="005C5DF5">
              <w:rPr>
                <w:rFonts w:ascii="Times New Roman" w:eastAsia="Times New Roman" w:hAnsi="Times New Roman"/>
                <w:bCs/>
                <w:iCs/>
                <w:sz w:val="24"/>
                <w:szCs w:val="24"/>
                <w:lang w:val="uk-UA" w:eastAsia="ru-RU"/>
              </w:rPr>
              <w:t>1 шт.</w:t>
            </w:r>
            <w:r w:rsidR="002E5AB1">
              <w:rPr>
                <w:rFonts w:ascii="Times New Roman" w:eastAsia="Times New Roman" w:hAnsi="Times New Roman"/>
                <w:bCs/>
                <w:i/>
                <w:iCs/>
                <w:sz w:val="24"/>
                <w:szCs w:val="24"/>
                <w:lang w:val="uk-UA" w:eastAsia="ru-RU"/>
              </w:rPr>
              <w:t xml:space="preserve"> </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13F2" w:rsidRPr="005C5DF5"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C5DF5">
              <w:rPr>
                <w:rFonts w:ascii="Times New Roman" w:eastAsia="Times New Roman" w:hAnsi="Times New Roman"/>
                <w:color w:val="000000" w:themeColor="text1"/>
                <w:sz w:val="24"/>
                <w:szCs w:val="24"/>
                <w:lang w:val="uk-UA" w:eastAsia="ru-RU"/>
              </w:rPr>
              <w:t xml:space="preserve">строк поставки товарів </w:t>
            </w:r>
          </w:p>
        </w:tc>
        <w:tc>
          <w:tcPr>
            <w:tcW w:w="3195" w:type="pct"/>
            <w:shd w:val="clear" w:color="auto" w:fill="FFFFFF"/>
            <w:hideMark/>
          </w:tcPr>
          <w:p w:rsidR="00B413F2" w:rsidRPr="005C5DF5" w:rsidRDefault="00ED3760" w:rsidP="00B413F2">
            <w:pPr>
              <w:spacing w:before="150" w:after="150" w:line="240" w:lineRule="auto"/>
              <w:rPr>
                <w:rFonts w:ascii="Times New Roman" w:eastAsia="Times New Roman" w:hAnsi="Times New Roman"/>
                <w:bCs/>
                <w:color w:val="000000" w:themeColor="text1"/>
                <w:sz w:val="24"/>
                <w:szCs w:val="24"/>
                <w:lang w:val="uk-UA" w:eastAsia="ru-RU"/>
              </w:rPr>
            </w:pPr>
            <w:r w:rsidRPr="005C5DF5">
              <w:rPr>
                <w:rFonts w:ascii="Times New Roman" w:eastAsia="Times New Roman" w:hAnsi="Times New Roman"/>
                <w:bCs/>
                <w:color w:val="000000" w:themeColor="text1"/>
                <w:sz w:val="24"/>
                <w:szCs w:val="24"/>
                <w:lang w:val="uk-UA" w:eastAsia="ru-RU"/>
              </w:rPr>
              <w:t>до 15.12.2022 року</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6607A" w:rsidTr="00625B22">
        <w:tc>
          <w:tcPr>
            <w:tcW w:w="347"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22598B">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w:t>
            </w:r>
            <w:r w:rsidRPr="009A7F70">
              <w:rPr>
                <w:rFonts w:ascii="Times New Roman" w:eastAsia="Times New Roman" w:hAnsi="Times New Roman"/>
                <w:sz w:val="24"/>
                <w:szCs w:val="24"/>
                <w:lang w:val="uk-UA" w:eastAsia="ru-RU"/>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22598B">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362671" w:rsidRDefault="00B413F2"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9C75F6" w:rsidRPr="00362671" w:rsidRDefault="009C75F6" w:rsidP="009C75F6">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w:t>
            </w:r>
            <w:r w:rsidRPr="005C5DF5">
              <w:rPr>
                <w:rFonts w:ascii="Times New Roman" w:eastAsia="Times New Roman" w:hAnsi="Times New Roman"/>
                <w:color w:val="000000" w:themeColor="text1"/>
                <w:sz w:val="24"/>
                <w:szCs w:val="24"/>
                <w:lang w:val="uk-UA" w:eastAsia="ru-RU"/>
              </w:rPr>
              <w:t>шляхом завантаження</w:t>
            </w:r>
            <w:r w:rsidR="00B413F2" w:rsidRPr="005C5DF5">
              <w:rPr>
                <w:rFonts w:ascii="Times New Roman" w:eastAsia="Times New Roman" w:hAnsi="Times New Roman"/>
                <w:color w:val="000000" w:themeColor="text1"/>
                <w:sz w:val="24"/>
                <w:szCs w:val="24"/>
                <w:lang w:val="uk-UA" w:eastAsia="ru-RU"/>
              </w:rPr>
              <w:t>:</w:t>
            </w:r>
          </w:p>
          <w:p w:rsidR="004411EC" w:rsidRPr="00362671" w:rsidRDefault="009C75F6"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sidR="00F05D7F">
              <w:rPr>
                <w:rFonts w:ascii="Times New Roman" w:eastAsia="Times New Roman" w:hAnsi="Times New Roman"/>
                <w:sz w:val="24"/>
                <w:szCs w:val="24"/>
                <w:lang w:val="uk-UA" w:eastAsia="ru-RU"/>
              </w:rPr>
              <w:t xml:space="preserve">та іншим </w:t>
            </w:r>
            <w:r w:rsidRPr="00362671">
              <w:rPr>
                <w:rFonts w:ascii="Times New Roman" w:eastAsia="Times New Roman" w:hAnsi="Times New Roman"/>
                <w:sz w:val="24"/>
                <w:szCs w:val="24"/>
                <w:lang w:val="uk-UA" w:eastAsia="ru-RU"/>
              </w:rPr>
              <w:t xml:space="preserve">вимогам встановленим у </w:t>
            </w:r>
            <w:r w:rsidR="00502948" w:rsidRPr="00362671">
              <w:rPr>
                <w:rFonts w:ascii="Times New Roman" w:eastAsia="Times New Roman" w:hAnsi="Times New Roman"/>
                <w:sz w:val="24"/>
                <w:szCs w:val="24"/>
                <w:lang w:val="uk-UA" w:eastAsia="ru-RU"/>
              </w:rPr>
              <w:t>Додатку № 1 до тендерної документації</w:t>
            </w:r>
            <w:r w:rsidR="009A7F70" w:rsidRPr="00362671">
              <w:rPr>
                <w:rFonts w:ascii="Times New Roman" w:eastAsia="Times New Roman" w:hAnsi="Times New Roman"/>
                <w:sz w:val="24"/>
                <w:szCs w:val="24"/>
                <w:lang w:val="uk-UA" w:eastAsia="ru-RU"/>
              </w:rPr>
              <w:t xml:space="preserve"> </w:t>
            </w:r>
          </w:p>
          <w:p w:rsidR="00AC2592" w:rsidRPr="00362671"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w:t>
            </w:r>
            <w:r w:rsidR="00AC2592" w:rsidRPr="00362671">
              <w:rPr>
                <w:rFonts w:ascii="Times New Roman" w:eastAsia="Times New Roman" w:hAnsi="Times New Roman"/>
                <w:sz w:val="24"/>
                <w:szCs w:val="24"/>
                <w:lang w:val="uk-UA" w:eastAsia="ru-RU"/>
              </w:rPr>
              <w:t>ї</w:t>
            </w:r>
            <w:r w:rsidRPr="00362671">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62671">
              <w:rPr>
                <w:rFonts w:ascii="Times New Roman" w:eastAsia="Times New Roman" w:hAnsi="Times New Roman"/>
                <w:sz w:val="24"/>
                <w:szCs w:val="24"/>
                <w:lang w:val="uk-UA" w:eastAsia="ru-RU"/>
              </w:rPr>
              <w:t xml:space="preserve"> участі у процедурі закупівлі </w:t>
            </w:r>
            <w:r w:rsidR="004411EC" w:rsidRPr="00362671">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362671">
              <w:rPr>
                <w:rFonts w:ascii="Times New Roman" w:eastAsia="Times New Roman" w:hAnsi="Times New Roman"/>
                <w:sz w:val="24"/>
                <w:szCs w:val="24"/>
                <w:lang w:val="uk-UA" w:eastAsia="ru-RU"/>
              </w:rPr>
              <w:t xml:space="preserve">у відповідності до вимог визначених </w:t>
            </w:r>
            <w:r w:rsidR="00502948" w:rsidRPr="00362671">
              <w:rPr>
                <w:rFonts w:ascii="Times New Roman" w:eastAsia="Times New Roman" w:hAnsi="Times New Roman"/>
                <w:sz w:val="24"/>
                <w:szCs w:val="24"/>
                <w:lang w:val="uk-UA" w:eastAsia="ru-RU"/>
              </w:rPr>
              <w:t>у Додатку № 2 до тендерної документації</w:t>
            </w:r>
            <w:r w:rsidR="00AC2592" w:rsidRPr="00362671">
              <w:rPr>
                <w:rFonts w:ascii="Times New Roman" w:eastAsia="Times New Roman" w:hAnsi="Times New Roman"/>
                <w:sz w:val="24"/>
                <w:szCs w:val="24"/>
                <w:lang w:val="uk-UA" w:eastAsia="ru-RU"/>
              </w:rPr>
              <w:t>;</w:t>
            </w:r>
          </w:p>
          <w:p w:rsidR="00AC2592" w:rsidRPr="00362671"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F05D7F">
              <w:rPr>
                <w:rFonts w:ascii="Times New Roman" w:eastAsia="Times New Roman" w:hAnsi="Times New Roman"/>
                <w:sz w:val="24"/>
                <w:szCs w:val="24"/>
                <w:lang w:val="uk-UA" w:eastAsia="ru-RU"/>
              </w:rPr>
              <w:t>ам</w:t>
            </w:r>
            <w:r w:rsidRPr="00362671">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8F7BC0" w:rsidRPr="00362671">
              <w:rPr>
                <w:rFonts w:ascii="Times New Roman" w:eastAsia="Times New Roman" w:hAnsi="Times New Roman"/>
                <w:sz w:val="24"/>
                <w:szCs w:val="24"/>
                <w:lang w:val="uk-UA" w:eastAsia="ru-RU"/>
              </w:rPr>
              <w:t>3</w:t>
            </w:r>
            <w:r w:rsidRPr="00362671">
              <w:rPr>
                <w:rFonts w:ascii="Times New Roman" w:eastAsia="Times New Roman" w:hAnsi="Times New Roman"/>
                <w:sz w:val="24"/>
                <w:szCs w:val="24"/>
                <w:lang w:val="uk-UA" w:eastAsia="ru-RU"/>
              </w:rPr>
              <w:t xml:space="preserve"> до тендерної документації;</w:t>
            </w:r>
          </w:p>
          <w:p w:rsidR="00C42478" w:rsidRPr="00362671"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документ про створення такого об’єднання (у разі якщо </w:t>
            </w:r>
            <w:r w:rsidRPr="00362671">
              <w:rPr>
                <w:rFonts w:ascii="Times New Roman" w:eastAsia="Times New Roman" w:hAnsi="Times New Roman"/>
                <w:sz w:val="24"/>
                <w:szCs w:val="24"/>
                <w:lang w:val="uk-UA" w:eastAsia="ru-RU"/>
              </w:rPr>
              <w:lastRenderedPageBreak/>
              <w:t>тендерна пропозиція подається об’єднанням учасників);</w:t>
            </w:r>
          </w:p>
          <w:p w:rsidR="004A2161" w:rsidRPr="0036267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35827" w:rsidRDefault="007F0CA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w:t>
            </w:r>
            <w:r w:rsidR="00ED3760">
              <w:rPr>
                <w:rFonts w:ascii="Times New Roman" w:eastAsia="Times New Roman" w:hAnsi="Times New Roman"/>
                <w:sz w:val="24"/>
                <w:szCs w:val="24"/>
                <w:lang w:val="uk-UA" w:eastAsia="ru-RU"/>
              </w:rPr>
              <w:t>ої пропозиції</w:t>
            </w:r>
            <w:r w:rsidR="00E35827">
              <w:rPr>
                <w:rFonts w:ascii="Times New Roman" w:eastAsia="Times New Roman" w:hAnsi="Times New Roman"/>
                <w:sz w:val="24"/>
                <w:szCs w:val="24"/>
                <w:lang w:val="uk-UA" w:eastAsia="ru-RU"/>
              </w:rPr>
              <w:t xml:space="preserve">, за формою наведеною у </w:t>
            </w:r>
            <w:r w:rsidR="00E40231">
              <w:rPr>
                <w:rFonts w:ascii="Times New Roman" w:eastAsia="Times New Roman" w:hAnsi="Times New Roman"/>
                <w:sz w:val="24"/>
                <w:szCs w:val="24"/>
                <w:lang w:val="uk-UA" w:eastAsia="ru-RU"/>
              </w:rPr>
              <w:t xml:space="preserve">     </w:t>
            </w:r>
            <w:r w:rsidR="00E35827">
              <w:rPr>
                <w:rFonts w:ascii="Times New Roman" w:eastAsia="Times New Roman" w:hAnsi="Times New Roman"/>
                <w:sz w:val="24"/>
                <w:szCs w:val="24"/>
                <w:lang w:val="uk-UA" w:eastAsia="ru-RU"/>
              </w:rPr>
              <w:t xml:space="preserve">Додатку </w:t>
            </w:r>
            <w:r w:rsidR="00E40231">
              <w:rPr>
                <w:rFonts w:ascii="Times New Roman" w:eastAsia="Times New Roman" w:hAnsi="Times New Roman"/>
                <w:sz w:val="24"/>
                <w:szCs w:val="24"/>
                <w:lang w:val="uk-UA" w:eastAsia="ru-RU"/>
              </w:rPr>
              <w:t>№ 5 до тендерної документації.</w:t>
            </w:r>
          </w:p>
          <w:p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362671" w:rsidRDefault="00C42478"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362671" w:rsidRDefault="00717447"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62671">
              <w:rPr>
                <w:rFonts w:ascii="Times New Roman" w:eastAsia="Times New Roman" w:hAnsi="Times New Roman"/>
                <w:sz w:val="24"/>
                <w:szCs w:val="24"/>
                <w:lang w:val="uk-UA" w:eastAsia="ru-RU"/>
              </w:rPr>
              <w:t>их</w:t>
            </w:r>
            <w:proofErr w:type="spellEnd"/>
            <w:r w:rsidRPr="00362671">
              <w:rPr>
                <w:rFonts w:ascii="Times New Roman" w:eastAsia="Times New Roman" w:hAnsi="Times New Roman"/>
                <w:sz w:val="24"/>
                <w:szCs w:val="24"/>
                <w:lang w:val="uk-UA" w:eastAsia="ru-RU"/>
              </w:rPr>
              <w:t>) документа(</w:t>
            </w:r>
            <w:proofErr w:type="spellStart"/>
            <w:r w:rsidRPr="00362671">
              <w:rPr>
                <w:rFonts w:ascii="Times New Roman" w:eastAsia="Times New Roman" w:hAnsi="Times New Roman"/>
                <w:sz w:val="24"/>
                <w:szCs w:val="24"/>
                <w:lang w:val="uk-UA" w:eastAsia="ru-RU"/>
              </w:rPr>
              <w:t>ів</w:t>
            </w:r>
            <w:proofErr w:type="spellEnd"/>
            <w:r w:rsidRPr="0036267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362671" w:rsidRDefault="00E65A65"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w:t>
            </w:r>
            <w:r w:rsidR="00717447" w:rsidRPr="00362671">
              <w:rPr>
                <w:rFonts w:ascii="Times New Roman" w:eastAsia="Times New Roman" w:hAnsi="Times New Roman"/>
                <w:sz w:val="24"/>
                <w:szCs w:val="24"/>
                <w:lang w:val="uk-UA" w:eastAsia="ru-RU"/>
              </w:rPr>
              <w:t>ерелік</w:t>
            </w:r>
            <w:r w:rsidR="00717447" w:rsidRPr="00362671">
              <w:t xml:space="preserve"> </w:t>
            </w:r>
            <w:r w:rsidR="00717447"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w:t>
            </w:r>
            <w:r w:rsidR="000A5534" w:rsidRPr="00362671">
              <w:rPr>
                <w:rFonts w:ascii="Times New Roman" w:eastAsia="Times New Roman" w:hAnsi="Times New Roman"/>
                <w:sz w:val="24"/>
                <w:szCs w:val="24"/>
                <w:lang w:val="uk-UA" w:eastAsia="ru-RU"/>
              </w:rPr>
              <w:t>і</w:t>
            </w:r>
            <w:r w:rsidRPr="0036267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362671"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w:t>
            </w:r>
            <w:r w:rsidRPr="00362671">
              <w:rPr>
                <w:rFonts w:ascii="Times New Roman" w:eastAsia="Times New Roman" w:hAnsi="Times New Roman"/>
                <w:sz w:val="24"/>
                <w:szCs w:val="24"/>
                <w:lang w:val="uk-UA" w:eastAsia="ru-RU"/>
              </w:rPr>
              <w:lastRenderedPageBreak/>
              <w:t xml:space="preserve">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362671" w:rsidRDefault="00717447"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717447" w:rsidRPr="00362671"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CE7D1C" w:rsidRPr="00362671"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62671">
              <w:rPr>
                <w:rFonts w:ascii="Times New Roman" w:eastAsia="Times New Roman" w:hAnsi="Times New Roman"/>
                <w:sz w:val="24"/>
                <w:szCs w:val="24"/>
                <w:lang w:val="uk-UA" w:eastAsia="ru-RU"/>
              </w:rPr>
              <w:t>;</w:t>
            </w:r>
          </w:p>
          <w:p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FD0964" w:rsidRPr="00362671"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62671">
              <w:rPr>
                <w:rFonts w:ascii="Times New Roman" w:eastAsia="Times New Roman" w:hAnsi="Times New Roman"/>
                <w:sz w:val="24"/>
                <w:szCs w:val="24"/>
                <w:lang w:val="uk-UA" w:eastAsia="ru-RU"/>
              </w:rPr>
              <w:t>«Довідка», «Лист» замість «Гарантійний лист» тощо;</w:t>
            </w:r>
          </w:p>
          <w:p w:rsidR="00601FFA" w:rsidRPr="00362671"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13F2" w:rsidRPr="00DA32CB"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95"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DA32CB"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95" w:type="pct"/>
            <w:shd w:val="clear" w:color="auto" w:fill="FFFFFF"/>
            <w:hideMark/>
          </w:tcPr>
          <w:p w:rsidR="00B413F2" w:rsidRPr="00A56B16" w:rsidRDefault="00DC036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A56B16"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A56B16" w:rsidRDefault="00E94849" w:rsidP="00E94849">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A56B16" w:rsidRDefault="00DC036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 xml:space="preserve">Підстави для відмови в участі у процедурі закупівлі встановлені статтею 17 Закону </w:t>
            </w:r>
            <w:r w:rsidR="00E94849" w:rsidRPr="00A56B16">
              <w:rPr>
                <w:rFonts w:ascii="Times New Roman" w:eastAsia="Times New Roman" w:hAnsi="Times New Roman"/>
                <w:color w:val="000000" w:themeColor="text1"/>
                <w:sz w:val="24"/>
                <w:szCs w:val="24"/>
                <w:lang w:val="uk-UA" w:eastAsia="ru-RU"/>
              </w:rPr>
              <w:t xml:space="preserve">(крім пункту 13 частини першої статті 17 Закону) </w:t>
            </w:r>
            <w:r w:rsidRPr="00A56B16">
              <w:rPr>
                <w:rFonts w:ascii="Times New Roman" w:eastAsia="Times New Roman" w:hAnsi="Times New Roman"/>
                <w:color w:val="000000" w:themeColor="text1"/>
                <w:sz w:val="24"/>
                <w:szCs w:val="24"/>
                <w:lang w:val="uk-UA" w:eastAsia="ru-RU"/>
              </w:rPr>
              <w:t>та спосіб підтвердження спосіб підтвердження відповідності учасників викладений у Додатку № 2.</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95" w:type="pct"/>
            <w:shd w:val="clear" w:color="auto" w:fill="FFFFFF"/>
            <w:hideMark/>
          </w:tcPr>
          <w:p w:rsidR="00B413F2" w:rsidRPr="00A56B16" w:rsidRDefault="00DC0363" w:rsidP="00DC0363">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22598B">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5C5DF5" w:rsidRDefault="00B413F2" w:rsidP="00B413F2">
            <w:pPr>
              <w:spacing w:before="150" w:after="150" w:line="240" w:lineRule="auto"/>
              <w:rPr>
                <w:rFonts w:ascii="Times New Roman" w:eastAsia="Times New Roman" w:hAnsi="Times New Roman"/>
                <w:color w:val="000000" w:themeColor="text1"/>
                <w:sz w:val="24"/>
                <w:szCs w:val="24"/>
                <w:lang w:val="uk-UA" w:eastAsia="ru-RU"/>
              </w:rPr>
            </w:pPr>
            <w:r w:rsidRPr="005C5DF5">
              <w:rPr>
                <w:rFonts w:ascii="Times New Roman" w:eastAsia="Times New Roman" w:hAnsi="Times New Roman"/>
                <w:color w:val="000000" w:themeColor="text1"/>
                <w:sz w:val="24"/>
                <w:szCs w:val="24"/>
                <w:lang w:val="uk-UA" w:eastAsia="ru-RU"/>
              </w:rPr>
              <w:t>Кінцевий строк подання тендерної пропозиції</w:t>
            </w:r>
          </w:p>
        </w:tc>
        <w:tc>
          <w:tcPr>
            <w:tcW w:w="3195" w:type="pct"/>
            <w:shd w:val="clear" w:color="auto" w:fill="FFFFFF"/>
            <w:hideMark/>
          </w:tcPr>
          <w:p w:rsidR="00502948" w:rsidRPr="005C5DF5" w:rsidRDefault="000A5534" w:rsidP="00502948">
            <w:pPr>
              <w:spacing w:before="150" w:after="150" w:line="240" w:lineRule="auto"/>
              <w:jc w:val="both"/>
              <w:rPr>
                <w:rFonts w:ascii="Times New Roman" w:eastAsia="Times New Roman" w:hAnsi="Times New Roman"/>
                <w:i/>
                <w:iCs/>
                <w:color w:val="000000" w:themeColor="text1"/>
                <w:sz w:val="24"/>
                <w:szCs w:val="24"/>
                <w:lang w:val="uk-UA" w:eastAsia="ru-RU"/>
              </w:rPr>
            </w:pPr>
            <w:r w:rsidRPr="005C5DF5">
              <w:rPr>
                <w:rFonts w:ascii="Times New Roman" w:eastAsia="Times New Roman" w:hAnsi="Times New Roman"/>
                <w:b/>
                <w:color w:val="000000" w:themeColor="text1"/>
                <w:sz w:val="24"/>
                <w:szCs w:val="24"/>
                <w:lang w:val="uk-UA" w:eastAsia="ru-RU"/>
              </w:rPr>
              <w:t>К</w:t>
            </w:r>
            <w:r w:rsidR="00B413F2" w:rsidRPr="005C5DF5">
              <w:rPr>
                <w:rFonts w:ascii="Times New Roman" w:eastAsia="Times New Roman" w:hAnsi="Times New Roman"/>
                <w:b/>
                <w:color w:val="000000" w:themeColor="text1"/>
                <w:sz w:val="24"/>
                <w:szCs w:val="24"/>
                <w:lang w:val="uk-UA" w:eastAsia="ru-RU"/>
              </w:rPr>
              <w:t>інцевий строк подання тендерних пропозицій</w:t>
            </w:r>
            <w:r w:rsidR="00016C3E" w:rsidRPr="005C5DF5">
              <w:rPr>
                <w:rFonts w:ascii="Times New Roman" w:eastAsia="Times New Roman" w:hAnsi="Times New Roman"/>
                <w:b/>
                <w:color w:val="000000" w:themeColor="text1"/>
                <w:sz w:val="24"/>
                <w:szCs w:val="24"/>
                <w:lang w:val="uk-UA" w:eastAsia="ru-RU"/>
              </w:rPr>
              <w:t xml:space="preserve">: </w:t>
            </w:r>
            <w:r w:rsidR="00362671" w:rsidRPr="005C5DF5">
              <w:rPr>
                <w:rFonts w:ascii="Times New Roman" w:eastAsia="Times New Roman" w:hAnsi="Times New Roman"/>
                <w:color w:val="000000" w:themeColor="text1"/>
                <w:sz w:val="24"/>
                <w:szCs w:val="24"/>
                <w:lang w:val="uk-UA" w:eastAsia="ru-RU"/>
              </w:rPr>
              <w:t>зазначений в електронній закупівлі</w:t>
            </w:r>
            <w:r w:rsidR="00502948" w:rsidRPr="005C5DF5">
              <w:rPr>
                <w:rFonts w:ascii="Times New Roman" w:eastAsia="Times New Roman" w:hAnsi="Times New Roman"/>
                <w:color w:val="000000" w:themeColor="text1"/>
                <w:sz w:val="24"/>
                <w:szCs w:val="24"/>
                <w:lang w:val="uk-UA" w:eastAsia="ru-RU"/>
              </w:rPr>
              <w:t xml:space="preserve"> </w:t>
            </w:r>
            <w:r w:rsidR="005C5DF5" w:rsidRPr="005C5DF5">
              <w:rPr>
                <w:rFonts w:ascii="Times New Roman" w:eastAsia="Times New Roman" w:hAnsi="Times New Roman"/>
                <w:color w:val="000000" w:themeColor="text1"/>
                <w:sz w:val="24"/>
                <w:szCs w:val="24"/>
                <w:lang w:val="uk-UA" w:eastAsia="ru-RU"/>
              </w:rPr>
              <w:t>08</w:t>
            </w:r>
            <w:r w:rsidR="008209B1" w:rsidRPr="005C5DF5">
              <w:rPr>
                <w:rFonts w:ascii="Times New Roman" w:eastAsia="Times New Roman" w:hAnsi="Times New Roman"/>
                <w:color w:val="000000" w:themeColor="text1"/>
                <w:sz w:val="24"/>
                <w:szCs w:val="24"/>
                <w:lang w:val="uk-UA" w:eastAsia="ru-RU"/>
              </w:rPr>
              <w:t>.11.2022 р. до 00:00</w:t>
            </w:r>
            <w:r w:rsidR="00EC473E" w:rsidRPr="005C5DF5">
              <w:rPr>
                <w:rFonts w:ascii="Times New Roman" w:eastAsia="Times New Roman" w:hAnsi="Times New Roman"/>
                <w:color w:val="000000" w:themeColor="text1"/>
                <w:sz w:val="24"/>
                <w:szCs w:val="24"/>
                <w:lang w:val="uk-UA" w:eastAsia="ru-RU"/>
              </w:rPr>
              <w:t xml:space="preserve"> год.</w:t>
            </w:r>
          </w:p>
          <w:p w:rsidR="00B413F2" w:rsidRPr="005C5DF5" w:rsidRDefault="00E94849"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5C5DF5">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22598B">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823A27"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823A2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повинна враховувати податки і збори, у тому числі, що сплачуються або мають бути сплачені відповідно до полож</w:t>
            </w:r>
            <w:r w:rsidR="00823A27">
              <w:rPr>
                <w:rFonts w:ascii="Times New Roman" w:eastAsia="Times New Roman" w:hAnsi="Times New Roman"/>
                <w:sz w:val="24"/>
                <w:szCs w:val="24"/>
                <w:lang w:val="uk-UA" w:eastAsia="ru-RU"/>
              </w:rPr>
              <w:t xml:space="preserve">ень Податкового кодексу України, доставку, розвантаження/завантаження, </w:t>
            </w:r>
            <w:r w:rsidR="00823A27" w:rsidRPr="00823A27">
              <w:rPr>
                <w:rFonts w:ascii="Times New Roman" w:hAnsi="Times New Roman"/>
                <w:sz w:val="24"/>
                <w:lang w:val="uk-UA"/>
              </w:rPr>
              <w:t>монтаж і установку на місці безпосере</w:t>
            </w:r>
            <w:r w:rsidR="00823A27">
              <w:rPr>
                <w:rFonts w:ascii="Times New Roman" w:hAnsi="Times New Roman"/>
                <w:sz w:val="24"/>
                <w:lang w:val="uk-UA"/>
              </w:rPr>
              <w:t>дньої експлуатації генератора та проведення</w:t>
            </w:r>
            <w:r w:rsidR="00823A27" w:rsidRPr="00823A27">
              <w:rPr>
                <w:rFonts w:ascii="Times New Roman" w:hAnsi="Times New Roman"/>
                <w:sz w:val="24"/>
                <w:lang w:val="uk-UA"/>
              </w:rPr>
              <w:t xml:space="preserve"> </w:t>
            </w:r>
            <w:r w:rsidR="00823A27">
              <w:rPr>
                <w:rFonts w:ascii="Times New Roman" w:hAnsi="Times New Roman"/>
                <w:sz w:val="24"/>
                <w:lang w:val="uk-UA"/>
              </w:rPr>
              <w:t xml:space="preserve">всі необхідних </w:t>
            </w:r>
            <w:r w:rsidR="00823A27" w:rsidRPr="00823A27">
              <w:rPr>
                <w:rFonts w:ascii="Times New Roman" w:hAnsi="Times New Roman"/>
                <w:sz w:val="24"/>
                <w:lang w:val="uk-UA"/>
              </w:rPr>
              <w:t>пусконалагоджувальних робіт</w:t>
            </w:r>
            <w:r w:rsidR="00823A27">
              <w:rPr>
                <w:rFonts w:ascii="Times New Roman" w:hAnsi="Times New Roman"/>
                <w:sz w:val="24"/>
                <w:lang w:val="uk-UA"/>
              </w:rPr>
              <w:t>.</w:t>
            </w:r>
            <w:r w:rsidRPr="00016C3E">
              <w:rPr>
                <w:rFonts w:ascii="Times New Roman" w:eastAsia="Times New Roman" w:hAnsi="Times New Roman"/>
                <w:sz w:val="24"/>
                <w:szCs w:val="24"/>
                <w:lang w:val="uk-UA" w:eastAsia="ru-RU"/>
              </w:rPr>
              <w:t xml:space="preserve">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w:t>
            </w:r>
            <w:r w:rsidR="00244F88">
              <w:rPr>
                <w:rFonts w:ascii="Times New Roman" w:eastAsia="Times New Roman" w:hAnsi="Times New Roman"/>
                <w:sz w:val="24"/>
                <w:szCs w:val="24"/>
                <w:lang w:val="uk-UA" w:eastAsia="ru-RU"/>
              </w:rPr>
              <w:lastRenderedPageBreak/>
              <w:t xml:space="preserve">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w:t>
            </w:r>
            <w:r w:rsidR="00520942" w:rsidRPr="00520942">
              <w:rPr>
                <w:rFonts w:ascii="Times New Roman" w:eastAsia="Times New Roman" w:hAnsi="Times New Roman"/>
                <w:sz w:val="24"/>
                <w:szCs w:val="24"/>
                <w:lang w:val="uk-UA" w:eastAsia="ru-RU"/>
              </w:rPr>
              <w:lastRenderedPageBreak/>
              <w:t xml:space="preserve">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Pr="00EC473E" w:rsidRDefault="007F1012" w:rsidP="007509E9">
            <w:pPr>
              <w:spacing w:before="150" w:after="150" w:line="240" w:lineRule="auto"/>
              <w:jc w:val="both"/>
              <w:rPr>
                <w:rFonts w:ascii="Times New Roman" w:eastAsia="Times New Roman" w:hAnsi="Times New Roman"/>
                <w:sz w:val="24"/>
                <w:szCs w:val="24"/>
                <w:u w:val="single"/>
                <w:lang w:val="uk-UA" w:eastAsia="ru-RU"/>
              </w:rPr>
            </w:pPr>
            <w:r w:rsidRPr="00EC473E">
              <w:rPr>
                <w:rFonts w:ascii="Times New Roman" w:eastAsia="Times New Roman" w:hAnsi="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877A5C">
              <w:rPr>
                <w:rFonts w:ascii="Times New Roman" w:eastAsia="Times New Roman" w:hAnsi="Times New Roman"/>
                <w:sz w:val="24"/>
                <w:szCs w:val="24"/>
                <w:lang w:val="uk-UA" w:eastAsia="ru-RU"/>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7D296E"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877A5C">
              <w:rPr>
                <w:rFonts w:ascii="Times New Roman" w:eastAsia="Times New Roman" w:hAnsi="Times New Roman"/>
                <w:sz w:val="24"/>
                <w:szCs w:val="24"/>
                <w:lang w:val="uk-UA" w:eastAsia="ru-RU"/>
              </w:rPr>
              <w:lastRenderedPageBreak/>
              <w:t>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22598B">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таким, що не відбу</w:t>
            </w:r>
            <w:r w:rsidR="000A5534">
              <w:rPr>
                <w:rFonts w:ascii="Times New Roman" w:eastAsia="Times New Roman" w:hAnsi="Times New Roman"/>
                <w:sz w:val="24"/>
                <w:szCs w:val="24"/>
                <w:lang w:val="uk-UA" w:eastAsia="ru-RU"/>
              </w:rPr>
              <w:t>вся</w:t>
            </w:r>
          </w:p>
        </w:tc>
        <w:tc>
          <w:tcPr>
            <w:tcW w:w="3195"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877A5C" w:rsidRPr="00A56B16" w:rsidRDefault="00877A5C" w:rsidP="00877A5C">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3A27" w:rsidRDefault="00877A5C" w:rsidP="00823A27">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w:t>
            </w:r>
            <w:r w:rsidR="00823A27">
              <w:rPr>
                <w:rFonts w:ascii="Times New Roman" w:eastAsia="Times New Roman" w:hAnsi="Times New Roman"/>
                <w:color w:val="000000" w:themeColor="text1"/>
                <w:sz w:val="24"/>
                <w:szCs w:val="24"/>
                <w:lang w:val="uk-UA" w:eastAsia="ru-RU"/>
              </w:rPr>
              <w:t>позиції, не пізніше ніж через 10</w:t>
            </w:r>
            <w:r w:rsidRPr="00A56B16">
              <w:rPr>
                <w:rFonts w:ascii="Times New Roman" w:eastAsia="Times New Roman" w:hAnsi="Times New Roman"/>
                <w:color w:val="000000" w:themeColor="text1"/>
                <w:sz w:val="24"/>
                <w:szCs w:val="24"/>
                <w:lang w:val="uk-UA" w:eastAsia="ru-RU"/>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A2C33" w:rsidRPr="00A56B16" w:rsidRDefault="00877A5C" w:rsidP="00823A27">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Проект договору про </w:t>
            </w:r>
            <w:r w:rsidRPr="00B413F2">
              <w:rPr>
                <w:rFonts w:ascii="Times New Roman" w:eastAsia="Times New Roman" w:hAnsi="Times New Roman"/>
                <w:sz w:val="24"/>
                <w:szCs w:val="24"/>
                <w:lang w:val="uk-UA" w:eastAsia="ru-RU"/>
              </w:rPr>
              <w:lastRenderedPageBreak/>
              <w:t>закупівлю</w:t>
            </w:r>
          </w:p>
        </w:tc>
        <w:tc>
          <w:tcPr>
            <w:tcW w:w="3195" w:type="pct"/>
            <w:shd w:val="clear" w:color="auto" w:fill="FFFFFF"/>
            <w:hideMark/>
          </w:tcPr>
          <w:p w:rsidR="00B413F2" w:rsidRPr="00A56B16" w:rsidRDefault="007A2C33" w:rsidP="00502948">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lastRenderedPageBreak/>
              <w:t xml:space="preserve">Проект договору про закупівлю викладений у Додатку № 4 до </w:t>
            </w:r>
            <w:r w:rsidRPr="00A56B16">
              <w:rPr>
                <w:rFonts w:ascii="Times New Roman" w:eastAsia="Times New Roman" w:hAnsi="Times New Roman"/>
                <w:color w:val="000000" w:themeColor="text1"/>
                <w:sz w:val="24"/>
                <w:szCs w:val="24"/>
                <w:lang w:val="uk-UA" w:eastAsia="ru-RU"/>
              </w:rPr>
              <w:lastRenderedPageBreak/>
              <w:t>тендерної документації.</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8E326D">
              <w:rPr>
                <w:rFonts w:ascii="Times New Roman" w:eastAsia="Times New Roman" w:hAnsi="Times New Roman"/>
                <w:sz w:val="24"/>
                <w:szCs w:val="24"/>
                <w:lang w:val="uk-UA" w:eastAsia="ru-RU"/>
              </w:rPr>
              <w:t>в електронну систему закупівель;</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DA32CB" w:rsidTr="00625B22">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1F3FE6">
            <w:pPr>
              <w:spacing w:before="150" w:after="150" w:line="240" w:lineRule="auto"/>
              <w:jc w:val="both"/>
              <w:rPr>
                <w:rFonts w:ascii="Times New Roman" w:eastAsia="Times New Roman" w:hAnsi="Times New Roman"/>
                <w:sz w:val="24"/>
                <w:szCs w:val="24"/>
                <w:lang w:val="uk-UA" w:eastAsia="ru-RU"/>
              </w:rPr>
            </w:pPr>
          </w:p>
        </w:tc>
      </w:tr>
    </w:tbl>
    <w:p w:rsidR="00F24215" w:rsidRDefault="00F24215" w:rsidP="00F24215">
      <w:pPr>
        <w:rPr>
          <w:rFonts w:ascii="Times New Roman" w:hAnsi="Times New Roman"/>
          <w:b/>
          <w:bCs/>
          <w:sz w:val="24"/>
          <w:szCs w:val="24"/>
          <w:lang w:val="uk-UA"/>
        </w:rPr>
      </w:pPr>
    </w:p>
    <w:p w:rsidR="000E57B8" w:rsidRPr="00F24215" w:rsidRDefault="00262241" w:rsidP="00F24215">
      <w:pPr>
        <w:ind w:left="-567" w:firstLine="567"/>
        <w:jc w:val="right"/>
        <w:rPr>
          <w:rFonts w:ascii="Times New Roman" w:hAnsi="Times New Roman"/>
          <w:b/>
          <w:bCs/>
          <w:i/>
          <w:sz w:val="24"/>
          <w:szCs w:val="24"/>
          <w:lang w:val="uk-UA"/>
        </w:rPr>
      </w:pPr>
      <w:r w:rsidRPr="00A27F70">
        <w:rPr>
          <w:rFonts w:ascii="Times New Roman" w:hAnsi="Times New Roman"/>
          <w:b/>
          <w:bCs/>
          <w:i/>
          <w:sz w:val="24"/>
          <w:szCs w:val="24"/>
          <w:lang w:val="uk-UA"/>
        </w:rPr>
        <w:lastRenderedPageBreak/>
        <w:t>Додаток № 1 до тендерної документації</w:t>
      </w:r>
    </w:p>
    <w:p w:rsidR="00262241" w:rsidRDefault="00262241" w:rsidP="00DD5854">
      <w:pPr>
        <w:ind w:left="-567" w:firstLine="567"/>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0E57B8" w:rsidRPr="00DD5854" w:rsidRDefault="000E57B8" w:rsidP="00DD5854">
      <w:pPr>
        <w:shd w:val="clear" w:color="auto" w:fill="FFFFFF"/>
        <w:spacing w:after="0" w:line="240" w:lineRule="auto"/>
        <w:ind w:left="-567" w:firstLine="567"/>
        <w:jc w:val="center"/>
        <w:rPr>
          <w:rFonts w:ascii="Times New Roman" w:eastAsia="Times New Roman" w:hAnsi="Times New Roman"/>
          <w:b/>
          <w:i/>
          <w:iCs/>
          <w:color w:val="000000"/>
          <w:sz w:val="24"/>
          <w:szCs w:val="24"/>
          <w:lang w:val="uk-UA" w:eastAsia="ru-RU"/>
        </w:rPr>
      </w:pPr>
      <w:r w:rsidRPr="00DD5854">
        <w:rPr>
          <w:rFonts w:ascii="Times New Roman" w:eastAsia="Times New Roman" w:hAnsi="Times New Roman"/>
          <w:b/>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rsidR="000E57B8" w:rsidRPr="00DD5854" w:rsidRDefault="000E57B8" w:rsidP="00DD5854">
      <w:pPr>
        <w:shd w:val="clear" w:color="auto" w:fill="FFFFFF"/>
        <w:spacing w:after="0" w:line="240" w:lineRule="auto"/>
        <w:ind w:left="-567" w:firstLine="567"/>
        <w:jc w:val="center"/>
        <w:rPr>
          <w:rFonts w:ascii="Times New Roman" w:eastAsia="Times New Roman" w:hAnsi="Times New Roman"/>
          <w:b/>
          <w:i/>
          <w:iCs/>
          <w:color w:val="000000"/>
          <w:sz w:val="24"/>
          <w:szCs w:val="24"/>
          <w:lang w:val="uk-UA" w:eastAsia="ru-RU"/>
        </w:rPr>
      </w:pPr>
      <w:r w:rsidRPr="00DD5854">
        <w:rPr>
          <w:rFonts w:ascii="Times New Roman" w:eastAsia="Times New Roman" w:hAnsi="Times New Roman"/>
          <w:b/>
          <w:i/>
          <w:iCs/>
          <w:color w:val="000000"/>
          <w:sz w:val="24"/>
          <w:szCs w:val="24"/>
          <w:lang w:val="uk-UA" w:eastAsia="ru-RU"/>
        </w:rPr>
        <w:t xml:space="preserve">визначеним у статті 16 Закону </w:t>
      </w:r>
      <w:proofErr w:type="spellStart"/>
      <w:r w:rsidRPr="00DD5854">
        <w:rPr>
          <w:rFonts w:ascii="Times New Roman" w:eastAsia="Times New Roman" w:hAnsi="Times New Roman"/>
          <w:b/>
          <w:i/>
          <w:iCs/>
          <w:color w:val="000000"/>
          <w:sz w:val="24"/>
          <w:szCs w:val="24"/>
          <w:lang w:val="uk-UA" w:eastAsia="ru-RU"/>
        </w:rPr>
        <w:t>“Про</w:t>
      </w:r>
      <w:proofErr w:type="spellEnd"/>
      <w:r w:rsidRPr="00DD5854">
        <w:rPr>
          <w:rFonts w:ascii="Times New Roman" w:eastAsia="Times New Roman" w:hAnsi="Times New Roman"/>
          <w:b/>
          <w:i/>
          <w:iCs/>
          <w:color w:val="000000"/>
          <w:sz w:val="24"/>
          <w:szCs w:val="24"/>
          <w:lang w:val="uk-UA" w:eastAsia="ru-RU"/>
        </w:rPr>
        <w:t xml:space="preserve"> публічні </w:t>
      </w:r>
      <w:proofErr w:type="spellStart"/>
      <w:r w:rsidRPr="00DD5854">
        <w:rPr>
          <w:rFonts w:ascii="Times New Roman" w:eastAsia="Times New Roman" w:hAnsi="Times New Roman"/>
          <w:b/>
          <w:i/>
          <w:iCs/>
          <w:color w:val="000000"/>
          <w:sz w:val="24"/>
          <w:szCs w:val="24"/>
          <w:lang w:val="uk-UA" w:eastAsia="ru-RU"/>
        </w:rPr>
        <w:t>закупівлі”</w:t>
      </w:r>
      <w:proofErr w:type="spellEnd"/>
      <w:r w:rsidRPr="00DD5854">
        <w:rPr>
          <w:rFonts w:ascii="Times New Roman" w:eastAsia="Times New Roman" w:hAnsi="Times New Roman"/>
          <w:b/>
          <w:i/>
          <w:iCs/>
          <w:color w:val="000000"/>
          <w:sz w:val="24"/>
          <w:szCs w:val="24"/>
          <w:lang w:val="uk-UA" w:eastAsia="ru-RU"/>
        </w:rPr>
        <w:t>:</w:t>
      </w:r>
    </w:p>
    <w:p w:rsidR="00823A27" w:rsidRDefault="00823A27" w:rsidP="007D296E">
      <w:pPr>
        <w:spacing w:after="240" w:line="240" w:lineRule="auto"/>
        <w:contextualSpacing/>
        <w:rPr>
          <w:rFonts w:ascii="Times New Roman" w:eastAsia="Times New Roman" w:hAnsi="Times New Roman"/>
          <w:color w:val="000000"/>
          <w:lang w:val="uk-UA" w:eastAsia="ru-RU"/>
        </w:rPr>
      </w:pPr>
    </w:p>
    <w:p w:rsidR="00E26BBF" w:rsidRDefault="00DD5854" w:rsidP="00DD5854">
      <w:pPr>
        <w:spacing w:after="240" w:line="240" w:lineRule="auto"/>
        <w:ind w:left="-567" w:firstLine="567"/>
        <w:contextualSpacing/>
        <w:rPr>
          <w:rFonts w:ascii="Times New Roman" w:eastAsia="Times New Roman" w:hAnsi="Times New Roman"/>
          <w:color w:val="000000"/>
          <w:lang w:val="uk-UA" w:eastAsia="ru-RU"/>
        </w:rPr>
      </w:pPr>
      <w:r w:rsidRPr="00DD5854">
        <w:rPr>
          <w:rFonts w:ascii="Times New Roman" w:eastAsia="Times New Roman" w:hAnsi="Times New Roman"/>
          <w:color w:val="000000"/>
          <w:lang w:val="uk-UA" w:eastAsia="ru-RU"/>
        </w:rPr>
        <w:t>1. Інформація  про необхідні технічні, якісні та кількісні характеристики предмета закупівлі.</w:t>
      </w:r>
    </w:p>
    <w:p w:rsidR="00DD5854" w:rsidRPr="00DD5854" w:rsidRDefault="00DD5854" w:rsidP="00DD5854">
      <w:pPr>
        <w:spacing w:after="240" w:line="240" w:lineRule="auto"/>
        <w:ind w:left="-567" w:firstLine="567"/>
        <w:contextualSpacing/>
        <w:rPr>
          <w:rFonts w:ascii="Times New Roman" w:eastAsia="Times New Roman" w:hAnsi="Times New Roman"/>
          <w:bCs/>
          <w:lang w:val="uk-UA" w:eastAsia="ru-RU"/>
        </w:rPr>
      </w:pP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2. Довідка, складена у довільній формі, яка містить відомості про учасника:</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а) повне найменування учасника, реквізити (адреса - юридична та фактична, телефон для контактів, факс);</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б) код ЄДРПОУ, банківські реквізити;</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в) керівництво (посада, ім'я, по батькові, телефон для контактів) та особа, уповноважена діяти від імені учасника (для юридичних осіб);</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3. Копія документу, який підтверджує повноваження особи, уповноваженої підписувати договір (наприклад: протокол зборів засновників (учасників) про призначення керівника (або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4. 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Pr="00DD5854" w:rsidRDefault="00DD5854" w:rsidP="00DD5854">
      <w:pPr>
        <w:spacing w:after="0" w:line="240" w:lineRule="auto"/>
        <w:ind w:left="-567" w:firstLine="567"/>
        <w:jc w:val="both"/>
        <w:rPr>
          <w:rFonts w:ascii="Times New Roman" w:eastAsia="Times New Roman" w:hAnsi="Times New Roman"/>
          <w:color w:val="000000"/>
          <w:sz w:val="24"/>
          <w:szCs w:val="24"/>
          <w:lang w:val="uk-UA" w:eastAsia="uk-UA"/>
        </w:rPr>
      </w:pPr>
      <w:r w:rsidRPr="00DD5854">
        <w:rPr>
          <w:rFonts w:ascii="Times New Roman" w:eastAsia="Times New Roman" w:hAnsi="Times New Roman"/>
          <w:color w:val="000000"/>
          <w:sz w:val="24"/>
          <w:szCs w:val="24"/>
          <w:lang w:val="uk-UA" w:eastAsia="uk-UA"/>
        </w:rPr>
        <w:t xml:space="preserve">5. Інформацію про систему оподаткування учасника;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p>
    <w:p w:rsidR="00DD5854" w:rsidRPr="00DD5854" w:rsidRDefault="00DD5854" w:rsidP="00DD5854">
      <w:pPr>
        <w:spacing w:after="0" w:line="240" w:lineRule="auto"/>
        <w:ind w:left="-567" w:firstLine="567"/>
        <w:jc w:val="both"/>
        <w:rPr>
          <w:rFonts w:ascii="Times New Roman" w:eastAsia="Times New Roman" w:hAnsi="Times New Roman"/>
          <w:color w:val="000000"/>
          <w:sz w:val="24"/>
          <w:szCs w:val="24"/>
          <w:lang w:val="uk-UA" w:eastAsia="uk-UA"/>
        </w:rPr>
      </w:pP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6. Копія Статуту або іншого установчого документа, засвідчена печаткою Учасника (у разі наявності) і підписом уповноваженої особи Учасника.</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7. Копія паспорта (всі сторінки) та довідки про присвоєння ідентифікаційного коду (для фізичних осіб). У разі надання копії ID-картки Учасник надає копію витягу з Єдиного державного демографічного реєстру  щодо  реєстрації місця проживання.</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r w:rsidRPr="00DD5854">
        <w:rPr>
          <w:rFonts w:ascii="Times New Roman" w:eastAsia="Times New Roman" w:hAnsi="Times New Roman"/>
          <w:sz w:val="24"/>
          <w:szCs w:val="24"/>
          <w:lang w:val="uk-UA" w:eastAsia="uk-UA"/>
        </w:rPr>
        <w:t>8. Довідка в довільній формі, яка містить письмову згоду учасника з умовами договору, що міститься в Додатку 4 тендерної документації, заповнений і підписаний учасником проект договору з додатками.</w:t>
      </w:r>
    </w:p>
    <w:p w:rsidR="00DD5854" w:rsidRPr="00DD5854" w:rsidRDefault="00DD5854" w:rsidP="00DD5854">
      <w:pPr>
        <w:spacing w:after="0" w:line="240" w:lineRule="auto"/>
        <w:ind w:left="-567" w:firstLine="567"/>
        <w:jc w:val="both"/>
        <w:rPr>
          <w:rFonts w:ascii="Times New Roman" w:eastAsia="Times New Roman" w:hAnsi="Times New Roman"/>
          <w:sz w:val="24"/>
          <w:szCs w:val="24"/>
          <w:lang w:val="uk-UA" w:eastAsia="uk-UA"/>
        </w:rPr>
      </w:pPr>
    </w:p>
    <w:p w:rsidR="00DD5854" w:rsidRDefault="00DD5854" w:rsidP="00DD5854">
      <w:pPr>
        <w:spacing w:after="0" w:line="240" w:lineRule="auto"/>
        <w:ind w:left="-567" w:firstLine="567"/>
        <w:jc w:val="both"/>
        <w:rPr>
          <w:rFonts w:ascii="Times New Roman" w:hAnsi="Times New Roman"/>
          <w:sz w:val="24"/>
          <w:szCs w:val="24"/>
          <w:lang w:val="uk-UA" w:eastAsia="ru-RU"/>
        </w:rPr>
      </w:pPr>
      <w:r w:rsidRPr="00DD5854">
        <w:rPr>
          <w:rFonts w:ascii="Times New Roman" w:eastAsia="Times New Roman" w:hAnsi="Times New Roman"/>
          <w:sz w:val="24"/>
          <w:szCs w:val="24"/>
          <w:lang w:val="uk-UA" w:eastAsia="uk-UA"/>
        </w:rPr>
        <w:t xml:space="preserve">9. </w:t>
      </w:r>
      <w:r w:rsidRPr="00DD5854">
        <w:rPr>
          <w:rFonts w:ascii="Times New Roman" w:hAnsi="Times New Roman"/>
          <w:sz w:val="24"/>
          <w:szCs w:val="24"/>
          <w:lang w:val="uk-UA" w:eastAsia="ru-RU"/>
        </w:rPr>
        <w:t xml:space="preserve">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(сертифікати відповідності та/або сертифікати якості на предмет закупівлі та/або декларація виробника, тощо). </w:t>
      </w:r>
    </w:p>
    <w:p w:rsidR="00DD5854" w:rsidRPr="00DD5854" w:rsidRDefault="00DD5854" w:rsidP="00DD5854">
      <w:pPr>
        <w:spacing w:after="0" w:line="240" w:lineRule="auto"/>
        <w:ind w:left="-567" w:firstLine="567"/>
        <w:jc w:val="both"/>
        <w:rPr>
          <w:rFonts w:ascii="Times New Roman" w:hAnsi="Times New Roman"/>
          <w:sz w:val="24"/>
          <w:szCs w:val="24"/>
          <w:lang w:val="uk-UA" w:eastAsia="ru-RU"/>
        </w:rPr>
      </w:pPr>
    </w:p>
    <w:p w:rsidR="00DD5854" w:rsidRPr="00DD5854" w:rsidRDefault="00DD5854" w:rsidP="00DD5854">
      <w:pPr>
        <w:spacing w:after="0" w:line="240" w:lineRule="auto"/>
        <w:ind w:left="-567" w:firstLine="567"/>
        <w:jc w:val="both"/>
        <w:rPr>
          <w:rFonts w:ascii="Times New Roman" w:hAnsi="Times New Roman"/>
          <w:sz w:val="24"/>
          <w:szCs w:val="24"/>
          <w:lang w:val="uk-UA" w:eastAsia="ru-RU"/>
        </w:rPr>
      </w:pPr>
      <w:r>
        <w:rPr>
          <w:rFonts w:ascii="Times New Roman" w:hAnsi="Times New Roman"/>
          <w:sz w:val="24"/>
          <w:szCs w:val="24"/>
          <w:lang w:val="uk-UA" w:eastAsia="ru-RU"/>
        </w:rPr>
        <w:t xml:space="preserve">10. </w:t>
      </w:r>
      <w:r w:rsidRPr="00DD5854">
        <w:rPr>
          <w:rFonts w:ascii="Times New Roman" w:hAnsi="Times New Roman"/>
          <w:sz w:val="24"/>
          <w:szCs w:val="24"/>
          <w:lang w:val="uk-UA" w:eastAsia="ru-RU"/>
        </w:rPr>
        <w:t>Гарантійний  лист від Учасника  наступного змісту:</w:t>
      </w:r>
    </w:p>
    <w:p w:rsidR="00DD5854" w:rsidRDefault="00DD5854" w:rsidP="00DD5854">
      <w:pPr>
        <w:spacing w:after="0" w:line="240" w:lineRule="auto"/>
        <w:ind w:left="-567" w:firstLine="567"/>
        <w:jc w:val="both"/>
        <w:rPr>
          <w:rFonts w:ascii="Times New Roman" w:hAnsi="Times New Roman"/>
          <w:sz w:val="24"/>
          <w:szCs w:val="24"/>
          <w:lang w:val="uk-UA" w:eastAsia="ru-RU"/>
        </w:rPr>
      </w:pPr>
      <w:proofErr w:type="spellStart"/>
      <w:r w:rsidRPr="00DD5854">
        <w:rPr>
          <w:rFonts w:ascii="Times New Roman" w:hAnsi="Times New Roman"/>
          <w:sz w:val="24"/>
          <w:szCs w:val="24"/>
          <w:lang w:val="uk-UA" w:eastAsia="ru-RU"/>
        </w:rPr>
        <w:t>“Даним</w:t>
      </w:r>
      <w:proofErr w:type="spellEnd"/>
      <w:r w:rsidRPr="00DD5854">
        <w:rPr>
          <w:rFonts w:ascii="Times New Roman" w:hAnsi="Times New Roman"/>
          <w:sz w:val="24"/>
          <w:szCs w:val="24"/>
          <w:lang w:val="uk-UA" w:eastAsia="ru-RU"/>
        </w:rPr>
        <w:t xml:space="preserve"> листом підтверджуємо, що </w:t>
      </w:r>
      <w:r w:rsidRPr="00DD5854">
        <w:rPr>
          <w:rFonts w:ascii="Times New Roman" w:hAnsi="Times New Roman"/>
          <w:sz w:val="24"/>
          <w:szCs w:val="24"/>
          <w:u w:val="single"/>
          <w:lang w:val="uk-UA" w:eastAsia="ru-RU"/>
        </w:rPr>
        <w:t>зазначити найменування Учасника</w:t>
      </w:r>
      <w:r w:rsidRPr="00DD5854">
        <w:rPr>
          <w:rFonts w:ascii="Times New Roman" w:hAnsi="Times New Roman"/>
          <w:sz w:val="24"/>
          <w:szCs w:val="24"/>
          <w:lang w:val="uk-UA"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DD5854">
        <w:rPr>
          <w:rFonts w:ascii="Times New Roman" w:hAnsi="Times New Roman"/>
          <w:sz w:val="24"/>
          <w:szCs w:val="24"/>
          <w:lang w:val="uk-UA" w:eastAsia="ru-RU"/>
        </w:rPr>
        <w:t>закупівлю”</w:t>
      </w:r>
      <w:proofErr w:type="spellEnd"/>
      <w:r w:rsidRPr="00DD5854">
        <w:rPr>
          <w:rFonts w:ascii="Times New Roman" w:hAnsi="Times New Roman"/>
          <w:sz w:val="24"/>
          <w:szCs w:val="24"/>
          <w:lang w:val="uk-UA" w:eastAsia="ru-RU"/>
        </w:rPr>
        <w:t>. </w:t>
      </w:r>
    </w:p>
    <w:p w:rsidR="00DD5854" w:rsidRDefault="00DD5854" w:rsidP="00247B87">
      <w:pPr>
        <w:spacing w:after="0" w:line="240" w:lineRule="auto"/>
        <w:jc w:val="both"/>
        <w:rPr>
          <w:rFonts w:ascii="Times New Roman" w:hAnsi="Times New Roman"/>
          <w:sz w:val="24"/>
          <w:szCs w:val="24"/>
          <w:lang w:val="uk-UA" w:eastAsia="ru-RU"/>
        </w:rPr>
      </w:pPr>
    </w:p>
    <w:p w:rsidR="00DD5854" w:rsidRDefault="00247B87" w:rsidP="00DD5854">
      <w:pPr>
        <w:spacing w:after="0" w:line="240" w:lineRule="auto"/>
        <w:ind w:left="-567" w:firstLine="567"/>
        <w:jc w:val="both"/>
        <w:rPr>
          <w:rFonts w:ascii="Times New Roman" w:hAnsi="Times New Roman"/>
          <w:sz w:val="24"/>
          <w:szCs w:val="24"/>
          <w:lang w:val="uk-UA" w:eastAsia="ru-RU"/>
        </w:rPr>
      </w:pPr>
      <w:r>
        <w:rPr>
          <w:rFonts w:ascii="Times New Roman" w:hAnsi="Times New Roman"/>
          <w:sz w:val="24"/>
          <w:szCs w:val="24"/>
          <w:lang w:val="uk-UA" w:eastAsia="ru-RU"/>
        </w:rPr>
        <w:t>11</w:t>
      </w:r>
      <w:r w:rsidR="00DD5854">
        <w:rPr>
          <w:rFonts w:ascii="Times New Roman" w:hAnsi="Times New Roman"/>
          <w:sz w:val="24"/>
          <w:szCs w:val="24"/>
          <w:lang w:val="uk-UA" w:eastAsia="ru-RU"/>
        </w:rPr>
        <w:t>.</w:t>
      </w:r>
      <w:r w:rsidR="00DD5854" w:rsidRPr="00DD5854">
        <w:rPr>
          <w:rFonts w:ascii="Times New Roman" w:eastAsia="Times New Roman" w:hAnsi="Times New Roman"/>
          <w:color w:val="000000" w:themeColor="text1"/>
          <w:lang w:val="uk-UA" w:eastAsia="ru-RU"/>
        </w:rPr>
        <w:t xml:space="preserve"> </w:t>
      </w:r>
      <w:r w:rsidR="00DD5854" w:rsidRPr="00DD5854">
        <w:rPr>
          <w:rFonts w:ascii="Times New Roman" w:hAnsi="Times New Roman"/>
          <w:sz w:val="24"/>
          <w:szCs w:val="24"/>
          <w:lang w:val="uk-UA" w:eastAsia="ru-RU"/>
        </w:rPr>
        <w:t>Лист-згода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r w:rsidR="00DD5854">
        <w:rPr>
          <w:rFonts w:ascii="Times New Roman" w:hAnsi="Times New Roman"/>
          <w:sz w:val="24"/>
          <w:szCs w:val="24"/>
          <w:lang w:val="uk-UA" w:eastAsia="ru-RU"/>
        </w:rPr>
        <w:t>.</w:t>
      </w:r>
    </w:p>
    <w:p w:rsidR="00DD5854" w:rsidRDefault="00DD5854" w:rsidP="00DD5854">
      <w:pPr>
        <w:spacing w:after="0" w:line="240" w:lineRule="auto"/>
        <w:ind w:left="-567" w:firstLine="567"/>
        <w:jc w:val="both"/>
        <w:rPr>
          <w:rFonts w:ascii="Times New Roman" w:hAnsi="Times New Roman"/>
          <w:sz w:val="24"/>
          <w:szCs w:val="24"/>
          <w:lang w:val="uk-UA" w:eastAsia="ru-RU"/>
        </w:rPr>
      </w:pPr>
    </w:p>
    <w:p w:rsidR="00E26BBF" w:rsidRPr="00F24215" w:rsidRDefault="00247B87" w:rsidP="00F24215">
      <w:pPr>
        <w:spacing w:after="0" w:line="240" w:lineRule="auto"/>
        <w:ind w:left="-567" w:firstLine="567"/>
        <w:jc w:val="both"/>
        <w:rPr>
          <w:rFonts w:ascii="Times New Roman" w:hAnsi="Times New Roman"/>
          <w:sz w:val="24"/>
          <w:szCs w:val="24"/>
          <w:lang w:val="uk-UA" w:eastAsia="ru-RU"/>
        </w:rPr>
      </w:pPr>
      <w:r>
        <w:rPr>
          <w:rFonts w:ascii="Times New Roman" w:hAnsi="Times New Roman"/>
          <w:sz w:val="24"/>
          <w:szCs w:val="24"/>
          <w:lang w:val="uk-UA" w:eastAsia="ru-RU"/>
        </w:rPr>
        <w:t>12</w:t>
      </w:r>
      <w:r w:rsidR="00DD5854">
        <w:rPr>
          <w:rFonts w:ascii="Times New Roman" w:hAnsi="Times New Roman"/>
          <w:sz w:val="24"/>
          <w:szCs w:val="24"/>
          <w:lang w:val="uk-UA" w:eastAsia="ru-RU"/>
        </w:rPr>
        <w:t>.</w:t>
      </w:r>
      <w:r w:rsidR="00DD5854" w:rsidRPr="00DD5854">
        <w:t xml:space="preserve"> </w:t>
      </w:r>
      <w:r w:rsidR="00DD5854" w:rsidRPr="00DD5854">
        <w:rPr>
          <w:rFonts w:ascii="Times New Roman" w:hAnsi="Times New Roman"/>
          <w:sz w:val="24"/>
          <w:szCs w:val="24"/>
          <w:lang w:val="uk-UA" w:eastAsia="ru-RU"/>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E26BBF" w:rsidRPr="00E26BBF" w:rsidRDefault="00E26BBF" w:rsidP="00DD5854">
      <w:pPr>
        <w:spacing w:after="0" w:line="240" w:lineRule="auto"/>
        <w:ind w:left="-567" w:firstLine="567"/>
        <w:contextualSpacing/>
        <w:jc w:val="both"/>
        <w:rPr>
          <w:rFonts w:ascii="Times New Roman" w:eastAsia="Times New Roman" w:hAnsi="Times New Roman"/>
          <w:b/>
          <w:i/>
          <w:u w:val="single"/>
          <w:lang w:val="uk-UA" w:eastAsia="ru-RU"/>
        </w:rPr>
      </w:pPr>
    </w:p>
    <w:p w:rsidR="00E26BBF" w:rsidRPr="00F24215" w:rsidRDefault="00E26BBF" w:rsidP="00DD5854">
      <w:pPr>
        <w:spacing w:after="0" w:line="240" w:lineRule="auto"/>
        <w:ind w:left="-567"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w:t>
      </w:r>
      <w:r w:rsidR="00DD5854" w:rsidRPr="00F24215">
        <w:rPr>
          <w:rFonts w:ascii="Times New Roman" w:eastAsia="Times New Roman" w:hAnsi="Times New Roman"/>
          <w:b/>
          <w:i/>
          <w:sz w:val="24"/>
          <w:u w:val="single"/>
          <w:lang w:val="uk-UA" w:eastAsia="ru-RU"/>
        </w:rPr>
        <w:t>ави ненадання таких документів.</w:t>
      </w:r>
    </w:p>
    <w:p w:rsidR="00E26BBF" w:rsidRPr="00F24215" w:rsidRDefault="00DD5854" w:rsidP="00DD5854">
      <w:pPr>
        <w:spacing w:after="0" w:line="240" w:lineRule="auto"/>
        <w:ind w:left="-567"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E26BBF" w:rsidRPr="00F24215" w:rsidRDefault="00DD5854" w:rsidP="00DD5854">
      <w:pPr>
        <w:spacing w:after="0" w:line="240" w:lineRule="auto"/>
        <w:ind w:left="-567" w:firstLine="567"/>
        <w:contextualSpacing/>
        <w:jc w:val="both"/>
        <w:rPr>
          <w:rFonts w:ascii="Times New Roman" w:eastAsia="Times New Roman" w:hAnsi="Times New Roman"/>
          <w:b/>
          <w:i/>
          <w:sz w:val="24"/>
          <w:u w:val="single"/>
          <w:lang w:val="uk-UA" w:eastAsia="ru-RU"/>
        </w:rPr>
      </w:pPr>
      <w:r w:rsidRPr="00F24215">
        <w:rPr>
          <w:rFonts w:ascii="Times New Roman" w:eastAsia="Times New Roman" w:hAnsi="Times New Roman"/>
          <w:b/>
          <w:i/>
          <w:sz w:val="24"/>
          <w:u w:val="single"/>
          <w:lang w:val="uk-UA" w:eastAsia="ru-RU"/>
        </w:rPr>
        <w:t>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rsidR="00E26BBF" w:rsidRDefault="00E26BBF"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F24215" w:rsidRDefault="00F24215"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47B87" w:rsidRDefault="00247B87"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C587D" w:rsidRDefault="002C587D"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247B87" w:rsidRDefault="00247B87" w:rsidP="00DD5854">
      <w:pPr>
        <w:shd w:val="clear" w:color="auto" w:fill="FFFFFF"/>
        <w:spacing w:before="240" w:after="0" w:line="240" w:lineRule="auto"/>
        <w:rPr>
          <w:rFonts w:ascii="Times New Roman" w:eastAsia="Times New Roman" w:hAnsi="Times New Roman"/>
          <w:b/>
          <w:bCs/>
          <w:color w:val="000000"/>
          <w:sz w:val="24"/>
          <w:szCs w:val="24"/>
          <w:lang w:val="uk-UA" w:eastAsia="ru-RU"/>
        </w:rPr>
      </w:pPr>
    </w:p>
    <w:p w:rsidR="00BD54BF" w:rsidRPr="00F4729D" w:rsidRDefault="00E26BBF" w:rsidP="00BD54BF">
      <w:pPr>
        <w:jc w:val="right"/>
        <w:rPr>
          <w:rFonts w:ascii="Times New Roman" w:hAnsi="Times New Roman"/>
          <w:b/>
          <w:bCs/>
          <w:i/>
          <w:sz w:val="24"/>
          <w:szCs w:val="24"/>
          <w:lang w:val="uk-UA"/>
        </w:rPr>
      </w:pPr>
      <w:r w:rsidRPr="00F4729D">
        <w:rPr>
          <w:rFonts w:ascii="Times New Roman" w:hAnsi="Times New Roman"/>
          <w:b/>
          <w:bCs/>
          <w:i/>
          <w:sz w:val="24"/>
          <w:szCs w:val="24"/>
          <w:lang w:val="uk-UA"/>
        </w:rPr>
        <w:lastRenderedPageBreak/>
        <w:t>До</w:t>
      </w:r>
      <w:r w:rsidR="00BD54BF" w:rsidRPr="00F4729D">
        <w:rPr>
          <w:rFonts w:ascii="Times New Roman" w:hAnsi="Times New Roman"/>
          <w:b/>
          <w:bCs/>
          <w:i/>
          <w:sz w:val="24"/>
          <w:szCs w:val="24"/>
          <w:lang w:val="uk-UA"/>
        </w:rPr>
        <w:t>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7F0CAD" w:rsidRPr="007F0CAD" w:rsidRDefault="007F0CAD" w:rsidP="00BD54BF">
      <w:pPr>
        <w:jc w:val="center"/>
        <w:rPr>
          <w:rFonts w:ascii="Times New Roman" w:hAnsi="Times New Roman"/>
          <w:b/>
          <w:bCs/>
          <w:i/>
          <w:iCs/>
          <w:sz w:val="24"/>
          <w:szCs w:val="24"/>
          <w:lang w:val="uk-UA"/>
        </w:rPr>
      </w:pPr>
      <w:r w:rsidRPr="007F0CAD">
        <w:rPr>
          <w:rFonts w:ascii="Times New Roman" w:hAnsi="Times New Roman"/>
          <w:b/>
          <w:bCs/>
          <w:i/>
          <w:iCs/>
          <w:sz w:val="24"/>
          <w:szCs w:val="24"/>
          <w:lang w:val="uk-UA"/>
        </w:rPr>
        <w:t>Відповідно до статті 17 Закону України «Про публічні закупівлі» з урахуванням Постанови КМУ від 12.10.2022 року №1178</w:t>
      </w:r>
    </w:p>
    <w:tbl>
      <w:tblPr>
        <w:tblW w:w="10774" w:type="dxa"/>
        <w:tblInd w:w="-1281" w:type="dxa"/>
        <w:tblCellMar>
          <w:top w:w="15" w:type="dxa"/>
          <w:left w:w="15" w:type="dxa"/>
          <w:bottom w:w="15" w:type="dxa"/>
          <w:right w:w="15" w:type="dxa"/>
        </w:tblCellMar>
        <w:tblLook w:val="04A0"/>
      </w:tblPr>
      <w:tblGrid>
        <w:gridCol w:w="563"/>
        <w:gridCol w:w="3548"/>
        <w:gridCol w:w="3119"/>
        <w:gridCol w:w="3544"/>
      </w:tblGrid>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w:t>
            </w:r>
            <w:r w:rsidR="0063244A" w:rsidRPr="00BD54BF">
              <w:rPr>
                <w:rFonts w:ascii="Times New Roman" w:eastAsia="Times New Roman" w:hAnsi="Times New Roman"/>
                <w:sz w:val="24"/>
                <w:szCs w:val="24"/>
                <w:shd w:val="clear" w:color="auto" w:fill="FFFFFF"/>
                <w:lang w:val="uk-UA" w:eastAsia="ru-RU"/>
              </w:rPr>
              <w:lastRenderedPageBreak/>
              <w:t>законом порядку банкрутом та стосовно нього не відкрита ліквідаційна процедура.</w:t>
            </w:r>
          </w:p>
        </w:tc>
      </w:tr>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1F3FE6">
            <w:pPr>
              <w:spacing w:after="0" w:line="240" w:lineRule="auto"/>
              <w:ind w:right="127"/>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1F3FE6">
            <w:pPr>
              <w:spacing w:after="0" w:line="240" w:lineRule="auto"/>
              <w:ind w:hanging="1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1F3FE6">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фонди</w:t>
            </w:r>
            <w:r w:rsidR="001F3FE6" w:rsidRPr="00BD54BF">
              <w:rPr>
                <w:rFonts w:ascii="Times New Roman" w:eastAsia="Times New Roman" w:hAnsi="Times New Roman"/>
                <w:sz w:val="24"/>
                <w:szCs w:val="24"/>
                <w:lang w:val="uk-UA" w:eastAsia="ru-RU"/>
              </w:rPr>
              <w:t xml:space="preserve"> цільові</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D296E" w:rsidTr="001F3FE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3119"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w:t>
            </w:r>
            <w:r w:rsidR="0063244A" w:rsidRPr="000A74B5">
              <w:rPr>
                <w:rFonts w:ascii="Times New Roman" w:hAnsi="Times New Roman"/>
                <w:sz w:val="24"/>
                <w:szCs w:val="24"/>
                <w:lang w:val="uk-UA"/>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F4729D">
      <w:pPr>
        <w:spacing w:after="0" w:line="240" w:lineRule="auto"/>
        <w:ind w:left="-567" w:firstLine="567"/>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4729D">
      <w:pPr>
        <w:spacing w:after="0"/>
        <w:ind w:left="-567" w:firstLine="567"/>
        <w:jc w:val="both"/>
        <w:rPr>
          <w:rFonts w:ascii="Times New Roman" w:hAnsi="Times New Roman"/>
          <w:sz w:val="24"/>
          <w:szCs w:val="24"/>
          <w:lang w:val="uk-UA"/>
        </w:rPr>
      </w:pPr>
    </w:p>
    <w:p w:rsidR="006D0931" w:rsidRDefault="00F84E59" w:rsidP="00F4729D">
      <w:pPr>
        <w:ind w:left="-567" w:firstLine="567"/>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F424BC" w:rsidRPr="001F3FE6" w:rsidRDefault="00F424BC" w:rsidP="001F3FE6">
      <w:pPr>
        <w:spacing w:after="0"/>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0300F2" w:rsidRDefault="000300F2" w:rsidP="001F3FE6">
      <w:pPr>
        <w:spacing w:after="0" w:line="240" w:lineRule="auto"/>
        <w:jc w:val="right"/>
        <w:rPr>
          <w:rFonts w:ascii="Times New Roman" w:hAnsi="Times New Roman"/>
          <w:b/>
          <w:bCs/>
          <w:sz w:val="24"/>
          <w:szCs w:val="24"/>
          <w:lang w:val="uk-UA"/>
        </w:rPr>
      </w:pPr>
    </w:p>
    <w:p w:rsidR="00F05D7F" w:rsidRDefault="00F05D7F" w:rsidP="001F3FE6">
      <w:pPr>
        <w:spacing w:after="0" w:line="240" w:lineRule="auto"/>
        <w:jc w:val="right"/>
        <w:rPr>
          <w:rFonts w:ascii="Times New Roman" w:hAnsi="Times New Roman"/>
          <w:b/>
          <w:bCs/>
          <w:sz w:val="24"/>
          <w:szCs w:val="24"/>
          <w:lang w:val="uk-UA"/>
        </w:rPr>
      </w:pPr>
    </w:p>
    <w:p w:rsidR="00F05D7F" w:rsidRDefault="00F05D7F" w:rsidP="001F3FE6">
      <w:pPr>
        <w:spacing w:after="0" w:line="240" w:lineRule="auto"/>
        <w:jc w:val="right"/>
        <w:rPr>
          <w:rFonts w:ascii="Times New Roman" w:hAnsi="Times New Roman"/>
          <w:b/>
          <w:bCs/>
          <w:sz w:val="24"/>
          <w:szCs w:val="24"/>
          <w:lang w:val="uk-UA"/>
        </w:rPr>
      </w:pPr>
    </w:p>
    <w:p w:rsidR="00F4729D" w:rsidRDefault="00F4729D" w:rsidP="001F3FE6">
      <w:pPr>
        <w:spacing w:after="0" w:line="240" w:lineRule="auto"/>
        <w:jc w:val="right"/>
        <w:rPr>
          <w:rFonts w:ascii="Times New Roman" w:hAnsi="Times New Roman"/>
          <w:b/>
          <w:bCs/>
          <w:sz w:val="24"/>
          <w:szCs w:val="24"/>
          <w:lang w:val="uk-UA"/>
        </w:rPr>
      </w:pPr>
    </w:p>
    <w:p w:rsidR="00F05D7F" w:rsidRDefault="00F05D7F" w:rsidP="002C587D">
      <w:pPr>
        <w:spacing w:after="0" w:line="240" w:lineRule="auto"/>
        <w:ind w:left="-709" w:firstLine="709"/>
        <w:jc w:val="right"/>
        <w:rPr>
          <w:rFonts w:ascii="Times New Roman" w:hAnsi="Times New Roman"/>
          <w:b/>
          <w:bCs/>
          <w:sz w:val="24"/>
          <w:szCs w:val="24"/>
          <w:lang w:val="uk-UA"/>
        </w:rPr>
      </w:pPr>
    </w:p>
    <w:p w:rsidR="002C587D" w:rsidRPr="00F4729D" w:rsidRDefault="002C587D" w:rsidP="002C587D">
      <w:pPr>
        <w:spacing w:after="0" w:line="240" w:lineRule="auto"/>
        <w:ind w:left="-709" w:firstLine="709"/>
        <w:jc w:val="right"/>
        <w:rPr>
          <w:rFonts w:ascii="Times New Roman" w:hAnsi="Times New Roman"/>
          <w:b/>
          <w:bCs/>
          <w:i/>
          <w:sz w:val="24"/>
          <w:szCs w:val="24"/>
          <w:lang w:val="uk-UA"/>
        </w:rPr>
      </w:pPr>
      <w:r w:rsidRPr="00F4729D">
        <w:rPr>
          <w:rFonts w:ascii="Times New Roman" w:hAnsi="Times New Roman"/>
          <w:b/>
          <w:bCs/>
          <w:i/>
          <w:sz w:val="24"/>
          <w:szCs w:val="24"/>
          <w:lang w:val="uk-UA"/>
        </w:rPr>
        <w:t>Додаток № 3 до тендерної документації</w:t>
      </w:r>
    </w:p>
    <w:p w:rsidR="002C587D" w:rsidRPr="001C137C" w:rsidRDefault="002C587D" w:rsidP="002C587D">
      <w:pPr>
        <w:spacing w:after="0" w:line="276" w:lineRule="auto"/>
        <w:ind w:left="-709" w:firstLine="709"/>
        <w:rPr>
          <w:rFonts w:ascii="Times New Roman" w:eastAsia="Arial" w:hAnsi="Times New Roman"/>
          <w:b/>
          <w:sz w:val="24"/>
          <w:szCs w:val="24"/>
          <w:lang w:val="uk-UA" w:eastAsia="ru-RU"/>
        </w:rPr>
      </w:pPr>
    </w:p>
    <w:p w:rsidR="002C587D" w:rsidRDefault="002C587D" w:rsidP="002C587D">
      <w:pPr>
        <w:spacing w:after="0" w:line="240" w:lineRule="auto"/>
        <w:ind w:left="-709" w:firstLine="709"/>
        <w:contextualSpacing/>
        <w:jc w:val="center"/>
        <w:rPr>
          <w:rFonts w:ascii="Times New Roman" w:eastAsia="Times New Roman" w:hAnsi="Times New Roman"/>
          <w:b/>
          <w:bCs/>
          <w:color w:val="000000"/>
          <w:sz w:val="24"/>
          <w:szCs w:val="24"/>
          <w:lang w:val="uk-UA" w:eastAsia="ru-RU"/>
        </w:rPr>
      </w:pPr>
      <w:bookmarkStart w:id="0" w:name="_Hlk79499036"/>
      <w:r w:rsidRPr="00E26BBF">
        <w:rPr>
          <w:rFonts w:ascii="Times New Roman" w:eastAsia="Times New Roman" w:hAnsi="Times New Roman"/>
          <w:b/>
          <w:bCs/>
          <w:color w:val="000000"/>
          <w:sz w:val="24"/>
          <w:szCs w:val="24"/>
          <w:lang w:val="uk-UA" w:eastAsia="ru-RU"/>
        </w:rPr>
        <w:t xml:space="preserve">Інформація про технічні, якісні та інші характеристики </w:t>
      </w:r>
      <w:bookmarkEnd w:id="0"/>
      <w:r w:rsidRPr="00E26BBF">
        <w:rPr>
          <w:rFonts w:ascii="Times New Roman" w:eastAsia="Times New Roman" w:hAnsi="Times New Roman"/>
          <w:b/>
          <w:bCs/>
          <w:color w:val="000000"/>
          <w:sz w:val="24"/>
          <w:szCs w:val="24"/>
          <w:lang w:val="uk-UA" w:eastAsia="ru-RU"/>
        </w:rPr>
        <w:t>предмета закупівлі:</w:t>
      </w:r>
    </w:p>
    <w:p w:rsidR="002C587D" w:rsidRPr="00E26BBF" w:rsidRDefault="002C587D" w:rsidP="002C587D">
      <w:pPr>
        <w:spacing w:after="0" w:line="240" w:lineRule="auto"/>
        <w:ind w:left="-709" w:firstLine="709"/>
        <w:contextualSpacing/>
        <w:jc w:val="center"/>
        <w:rPr>
          <w:rFonts w:ascii="Times New Roman" w:eastAsia="Times New Roman" w:hAnsi="Times New Roman"/>
          <w:b/>
          <w:bCs/>
          <w:color w:val="000000"/>
          <w:sz w:val="24"/>
          <w:szCs w:val="24"/>
          <w:lang w:val="uk-UA" w:eastAsia="ru-RU"/>
        </w:rPr>
      </w:pPr>
    </w:p>
    <w:p w:rsidR="002C587D" w:rsidRPr="00F4729D" w:rsidRDefault="002C587D" w:rsidP="002C587D">
      <w:pPr>
        <w:spacing w:after="240" w:line="240" w:lineRule="auto"/>
        <w:ind w:left="-709" w:firstLine="709"/>
        <w:contextualSpacing/>
        <w:jc w:val="center"/>
        <w:rPr>
          <w:rFonts w:ascii="Times New Roman" w:eastAsia="Times New Roman" w:hAnsi="Times New Roman"/>
          <w:b/>
          <w:bCs/>
          <w:i/>
          <w:color w:val="000000"/>
          <w:sz w:val="24"/>
          <w:szCs w:val="24"/>
          <w:lang w:val="uk-UA" w:eastAsia="ru-RU"/>
        </w:rPr>
      </w:pPr>
      <w:r w:rsidRPr="00F4729D">
        <w:rPr>
          <w:rFonts w:ascii="Times New Roman" w:eastAsia="Times New Roman" w:hAnsi="Times New Roman"/>
          <w:b/>
          <w:bCs/>
          <w:i/>
          <w:color w:val="000000"/>
          <w:sz w:val="24"/>
          <w:szCs w:val="24"/>
          <w:lang w:val="uk-UA" w:eastAsia="ru-RU"/>
        </w:rPr>
        <w:t>«Джерело резервного живлення (Дизельний генератор)»,</w:t>
      </w:r>
    </w:p>
    <w:p w:rsidR="002C587D" w:rsidRPr="00F4729D" w:rsidRDefault="002C587D" w:rsidP="002C587D">
      <w:pPr>
        <w:spacing w:after="240" w:line="240" w:lineRule="auto"/>
        <w:ind w:left="-709" w:firstLine="709"/>
        <w:contextualSpacing/>
        <w:jc w:val="center"/>
        <w:rPr>
          <w:rFonts w:ascii="Times New Roman" w:eastAsia="Times New Roman" w:hAnsi="Times New Roman"/>
          <w:b/>
          <w:bCs/>
          <w:i/>
          <w:color w:val="000000"/>
          <w:sz w:val="24"/>
          <w:szCs w:val="24"/>
          <w:lang w:val="uk-UA" w:eastAsia="ru-RU"/>
        </w:rPr>
      </w:pPr>
      <w:r w:rsidRPr="00F4729D">
        <w:rPr>
          <w:rFonts w:ascii="Times New Roman" w:eastAsia="Times New Roman" w:hAnsi="Times New Roman"/>
          <w:b/>
          <w:bCs/>
          <w:i/>
          <w:color w:val="000000"/>
          <w:sz w:val="24"/>
          <w:szCs w:val="24"/>
          <w:lang w:val="uk-UA" w:eastAsia="ru-RU"/>
        </w:rPr>
        <w:t xml:space="preserve">код за </w:t>
      </w:r>
      <w:proofErr w:type="spellStart"/>
      <w:r w:rsidRPr="00F4729D">
        <w:rPr>
          <w:rFonts w:ascii="Times New Roman" w:eastAsia="Times New Roman" w:hAnsi="Times New Roman"/>
          <w:b/>
          <w:bCs/>
          <w:i/>
          <w:color w:val="000000"/>
          <w:sz w:val="24"/>
          <w:szCs w:val="24"/>
          <w:lang w:val="uk-UA" w:eastAsia="ru-RU"/>
        </w:rPr>
        <w:t>ДК</w:t>
      </w:r>
      <w:proofErr w:type="spellEnd"/>
      <w:r w:rsidRPr="00F4729D">
        <w:rPr>
          <w:rFonts w:ascii="Times New Roman" w:eastAsia="Times New Roman" w:hAnsi="Times New Roman"/>
          <w:b/>
          <w:bCs/>
          <w:i/>
          <w:color w:val="000000"/>
          <w:sz w:val="24"/>
          <w:szCs w:val="24"/>
          <w:lang w:val="uk-UA" w:eastAsia="ru-RU"/>
        </w:rPr>
        <w:t xml:space="preserve"> 021:2015 – 31120000-3 Генератори</w:t>
      </w:r>
    </w:p>
    <w:p w:rsidR="002C587D" w:rsidRPr="00E26BBF" w:rsidRDefault="002C587D" w:rsidP="002C587D">
      <w:pPr>
        <w:tabs>
          <w:tab w:val="left" w:pos="3744"/>
        </w:tabs>
        <w:spacing w:after="240" w:line="240" w:lineRule="auto"/>
        <w:ind w:left="-709" w:firstLine="709"/>
        <w:contextualSpacing/>
        <w:jc w:val="both"/>
        <w:rPr>
          <w:rFonts w:ascii="Times New Roman" w:hAnsi="Times New Roman"/>
          <w:lang w:val="uk-UA" w:eastAsia="uk-UA"/>
        </w:rPr>
      </w:pPr>
      <w:r w:rsidRPr="00E26BBF">
        <w:rPr>
          <w:rFonts w:ascii="Times New Roman" w:hAnsi="Times New Roman"/>
          <w:lang w:val="uk-UA" w:eastAsia="uk-UA"/>
        </w:rPr>
        <w:tab/>
      </w:r>
    </w:p>
    <w:p w:rsidR="002C587D" w:rsidRPr="00247B87" w:rsidRDefault="002C587D" w:rsidP="002C587D">
      <w:pPr>
        <w:spacing w:after="240" w:line="240" w:lineRule="auto"/>
        <w:ind w:left="-709" w:firstLine="709"/>
        <w:contextualSpacing/>
        <w:jc w:val="both"/>
        <w:rPr>
          <w:rFonts w:ascii="Times New Roman" w:hAnsi="Times New Roman"/>
          <w:b/>
          <w:color w:val="000000" w:themeColor="text1"/>
          <w:lang w:val="uk-UA" w:eastAsia="uk-UA"/>
        </w:rPr>
      </w:pPr>
      <w:r w:rsidRPr="00247B87">
        <w:rPr>
          <w:rFonts w:ascii="Times New Roman" w:hAnsi="Times New Roman"/>
          <w:color w:val="000000" w:themeColor="text1"/>
          <w:lang w:val="uk-UA" w:eastAsia="uk-UA"/>
        </w:rPr>
        <w:t xml:space="preserve">Термін поставки – </w:t>
      </w:r>
      <w:r w:rsidRPr="00247B87">
        <w:rPr>
          <w:rFonts w:ascii="Times New Roman" w:hAnsi="Times New Roman"/>
          <w:b/>
          <w:color w:val="000000" w:themeColor="text1"/>
          <w:lang w:val="uk-UA" w:eastAsia="uk-UA"/>
        </w:rPr>
        <w:t>до 15.12.2022 року.</w:t>
      </w:r>
    </w:p>
    <w:tbl>
      <w:tblPr>
        <w:tblW w:w="10490" w:type="dxa"/>
        <w:tblInd w:w="-991" w:type="dxa"/>
        <w:tblLayout w:type="fixed"/>
        <w:tblLook w:val="0400"/>
      </w:tblPr>
      <w:tblGrid>
        <w:gridCol w:w="5277"/>
        <w:gridCol w:w="5213"/>
      </w:tblGrid>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Назва предмета закупівлі</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F4729D" w:rsidRDefault="002C587D" w:rsidP="00F21071">
            <w:pPr>
              <w:spacing w:after="0" w:line="240" w:lineRule="auto"/>
              <w:ind w:left="-709" w:firstLine="709"/>
              <w:jc w:val="center"/>
              <w:rPr>
                <w:rFonts w:ascii="Times New Roman" w:eastAsia="Times New Roman" w:hAnsi="Times New Roman"/>
                <w:b/>
                <w:bCs/>
                <w:i/>
                <w:iCs/>
                <w:sz w:val="24"/>
                <w:szCs w:val="24"/>
                <w:lang w:val="uk-UA" w:eastAsia="ru-RU"/>
              </w:rPr>
            </w:pPr>
            <w:r w:rsidRPr="00F4729D">
              <w:rPr>
                <w:rFonts w:ascii="Times New Roman" w:eastAsia="Times New Roman" w:hAnsi="Times New Roman"/>
                <w:b/>
                <w:bCs/>
                <w:i/>
                <w:iCs/>
                <w:sz w:val="24"/>
                <w:szCs w:val="24"/>
                <w:lang w:val="uk-UA" w:eastAsia="ru-RU"/>
              </w:rPr>
              <w:t>«Джерело резервного живлення (Дизельний генератор)»,</w:t>
            </w:r>
          </w:p>
          <w:p w:rsidR="002C587D" w:rsidRPr="00E26BBF" w:rsidRDefault="002C587D" w:rsidP="002C587D">
            <w:pPr>
              <w:spacing w:after="0" w:line="240" w:lineRule="auto"/>
              <w:ind w:left="-709" w:firstLine="709"/>
              <w:rPr>
                <w:rFonts w:ascii="Times New Roman" w:eastAsia="Times New Roman" w:hAnsi="Times New Roman"/>
                <w:b/>
                <w:bCs/>
                <w:i/>
                <w:iCs/>
                <w:sz w:val="24"/>
                <w:szCs w:val="24"/>
                <w:lang w:val="uk-UA" w:eastAsia="ru-RU"/>
              </w:rPr>
            </w:pPr>
            <w:r w:rsidRPr="00F4729D">
              <w:rPr>
                <w:rFonts w:ascii="Times New Roman" w:eastAsia="Times New Roman" w:hAnsi="Times New Roman"/>
                <w:b/>
                <w:bCs/>
                <w:i/>
                <w:iCs/>
                <w:sz w:val="24"/>
                <w:szCs w:val="24"/>
                <w:lang w:val="uk-UA" w:eastAsia="ru-RU"/>
              </w:rPr>
              <w:t xml:space="preserve">код за </w:t>
            </w:r>
            <w:proofErr w:type="spellStart"/>
            <w:r w:rsidRPr="00F4729D">
              <w:rPr>
                <w:rFonts w:ascii="Times New Roman" w:eastAsia="Times New Roman" w:hAnsi="Times New Roman"/>
                <w:b/>
                <w:bCs/>
                <w:i/>
                <w:iCs/>
                <w:sz w:val="24"/>
                <w:szCs w:val="24"/>
                <w:lang w:val="uk-UA" w:eastAsia="ru-RU"/>
              </w:rPr>
              <w:t>ДК</w:t>
            </w:r>
            <w:proofErr w:type="spellEnd"/>
            <w:r w:rsidRPr="00F4729D">
              <w:rPr>
                <w:rFonts w:ascii="Times New Roman" w:eastAsia="Times New Roman" w:hAnsi="Times New Roman"/>
                <w:b/>
                <w:bCs/>
                <w:i/>
                <w:iCs/>
                <w:sz w:val="24"/>
                <w:szCs w:val="24"/>
                <w:lang w:val="uk-UA" w:eastAsia="ru-RU"/>
              </w:rPr>
              <w:t xml:space="preserve"> 021:2015 – 31120000-3 Генератори</w:t>
            </w:r>
          </w:p>
        </w:tc>
      </w:tr>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 xml:space="preserve">Код </w:t>
            </w:r>
            <w:proofErr w:type="spellStart"/>
            <w:r w:rsidRPr="00E26BBF">
              <w:rPr>
                <w:rFonts w:ascii="Times New Roman" w:eastAsia="Times New Roman" w:hAnsi="Times New Roman"/>
                <w:color w:val="000000"/>
                <w:sz w:val="24"/>
                <w:szCs w:val="24"/>
                <w:highlight w:val="white"/>
                <w:lang w:val="uk-UA" w:eastAsia="ru-RU"/>
              </w:rPr>
              <w:t>ДК</w:t>
            </w:r>
            <w:proofErr w:type="spellEnd"/>
            <w:r w:rsidRPr="00E26BBF">
              <w:rPr>
                <w:rFonts w:ascii="Times New Roman" w:eastAsia="Times New Roman" w:hAnsi="Times New Roman"/>
                <w:color w:val="000000"/>
                <w:sz w:val="24"/>
                <w:szCs w:val="24"/>
                <w:highlight w:val="white"/>
                <w:lang w:val="uk-UA" w:eastAsia="ru-RU"/>
              </w:rPr>
              <w:t xml:space="preserve"> 021:2015</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200" w:line="276" w:lineRule="auto"/>
              <w:ind w:left="-709" w:firstLine="709"/>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31120000-3 </w:t>
            </w:r>
          </w:p>
        </w:tc>
      </w:tr>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Генератори</w:t>
            </w:r>
          </w:p>
        </w:tc>
      </w:tr>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F05D7F" w:rsidRDefault="002C587D" w:rsidP="002C587D">
            <w:pPr>
              <w:spacing w:after="0" w:line="240" w:lineRule="auto"/>
              <w:ind w:left="-709" w:firstLine="709"/>
              <w:rPr>
                <w:rFonts w:ascii="Times New Roman" w:eastAsia="Times New Roman" w:hAnsi="Times New Roman"/>
                <w:color w:val="000000" w:themeColor="text1"/>
                <w:sz w:val="24"/>
                <w:szCs w:val="24"/>
                <w:highlight w:val="white"/>
                <w:lang w:val="uk-UA" w:eastAsia="ru-RU"/>
              </w:rPr>
            </w:pPr>
            <w:r w:rsidRPr="00F05D7F">
              <w:rPr>
                <w:rFonts w:ascii="Times New Roman" w:eastAsia="Times New Roman" w:hAnsi="Times New Roman"/>
                <w:color w:val="000000" w:themeColor="text1"/>
                <w:sz w:val="24"/>
                <w:szCs w:val="24"/>
                <w:highlight w:val="white"/>
                <w:lang w:val="uk-UA" w:eastAsia="ru-RU"/>
              </w:rPr>
              <w:t>Кількість поставки товару</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F05D7F" w:rsidRDefault="002C587D" w:rsidP="002C587D">
            <w:pPr>
              <w:spacing w:after="0" w:line="240" w:lineRule="auto"/>
              <w:ind w:left="-709" w:firstLine="709"/>
              <w:rPr>
                <w:rFonts w:ascii="Times New Roman" w:eastAsia="Times New Roman" w:hAnsi="Times New Roman"/>
                <w:color w:val="000000" w:themeColor="text1"/>
                <w:sz w:val="24"/>
                <w:szCs w:val="24"/>
                <w:lang w:val="uk-UA" w:eastAsia="ru-RU"/>
              </w:rPr>
            </w:pPr>
            <w:r w:rsidRPr="00F05D7F">
              <w:rPr>
                <w:rFonts w:ascii="Times New Roman" w:eastAsia="Times New Roman" w:hAnsi="Times New Roman"/>
                <w:color w:val="000000" w:themeColor="text1"/>
                <w:sz w:val="24"/>
                <w:szCs w:val="24"/>
                <w:lang w:val="uk-UA" w:eastAsia="ru-RU"/>
              </w:rPr>
              <w:t>1 шт.</w:t>
            </w:r>
          </w:p>
        </w:tc>
      </w:tr>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Місце поставки товару</w:t>
            </w:r>
            <w:r>
              <w:rPr>
                <w:rFonts w:ascii="Times New Roman" w:eastAsia="Times New Roman" w:hAnsi="Times New Roman"/>
                <w:color w:val="000000"/>
                <w:sz w:val="24"/>
                <w:szCs w:val="24"/>
                <w:lang w:val="uk-UA" w:eastAsia="ru-RU"/>
              </w:rPr>
              <w:t>, його</w:t>
            </w:r>
            <w:r>
              <w:rPr>
                <w:rFonts w:ascii="Times New Roman" w:eastAsia="Times New Roman" w:hAnsi="Times New Roman"/>
                <w:sz w:val="24"/>
                <w:szCs w:val="24"/>
                <w:lang w:val="uk-UA" w:eastAsia="ru-RU"/>
              </w:rPr>
              <w:t xml:space="preserve"> монтажу, установки та </w:t>
            </w:r>
            <w:proofErr w:type="spellStart"/>
            <w:r>
              <w:rPr>
                <w:rFonts w:ascii="Times New Roman" w:eastAsia="Times New Roman" w:hAnsi="Times New Roman"/>
                <w:sz w:val="24"/>
                <w:szCs w:val="24"/>
                <w:lang w:val="uk-UA" w:eastAsia="ru-RU"/>
              </w:rPr>
              <w:t>пусконалагоджених</w:t>
            </w:r>
            <w:proofErr w:type="spellEnd"/>
            <w:r>
              <w:rPr>
                <w:rFonts w:ascii="Times New Roman" w:eastAsia="Times New Roman" w:hAnsi="Times New Roman"/>
                <w:sz w:val="24"/>
                <w:szCs w:val="24"/>
                <w:lang w:val="uk-UA" w:eastAsia="ru-RU"/>
              </w:rPr>
              <w:t xml:space="preserve"> робіт</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sz w:val="24"/>
                <w:szCs w:val="24"/>
                <w:lang w:val="uk-UA" w:eastAsia="ru-RU"/>
              </w:rPr>
            </w:pPr>
            <w:r w:rsidRPr="00B542CE">
              <w:rPr>
                <w:rFonts w:ascii="Times New Roman" w:eastAsia="Times New Roman" w:hAnsi="Times New Roman"/>
                <w:bCs/>
                <w:color w:val="000000"/>
                <w:sz w:val="24"/>
                <w:szCs w:val="24"/>
                <w:lang w:eastAsia="ru-RU"/>
              </w:rPr>
              <w:t xml:space="preserve">50081, </w:t>
            </w:r>
            <w:proofErr w:type="spellStart"/>
            <w:r w:rsidRPr="00B542CE">
              <w:rPr>
                <w:rFonts w:ascii="Times New Roman" w:eastAsia="Times New Roman" w:hAnsi="Times New Roman"/>
                <w:bCs/>
                <w:color w:val="000000"/>
                <w:sz w:val="24"/>
                <w:szCs w:val="24"/>
                <w:lang w:eastAsia="ru-RU"/>
              </w:rPr>
              <w:t>Україна</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Дніпропетровська</w:t>
            </w:r>
            <w:proofErr w:type="spellEnd"/>
            <w:r w:rsidRPr="00B542CE">
              <w:rPr>
                <w:rFonts w:ascii="Times New Roman" w:eastAsia="Times New Roman" w:hAnsi="Times New Roman"/>
                <w:bCs/>
                <w:color w:val="000000"/>
                <w:sz w:val="24"/>
                <w:szCs w:val="24"/>
                <w:lang w:eastAsia="ru-RU"/>
              </w:rPr>
              <w:t xml:space="preserve"> область, </w:t>
            </w:r>
            <w:proofErr w:type="spellStart"/>
            <w:r w:rsidRPr="00B542CE">
              <w:rPr>
                <w:rFonts w:ascii="Times New Roman" w:eastAsia="Times New Roman" w:hAnsi="Times New Roman"/>
                <w:bCs/>
                <w:color w:val="000000"/>
                <w:sz w:val="24"/>
                <w:szCs w:val="24"/>
                <w:lang w:eastAsia="ru-RU"/>
              </w:rPr>
              <w:t>місто</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Кривий</w:t>
            </w:r>
            <w:proofErr w:type="spellEnd"/>
            <w:r w:rsidRPr="00B542CE">
              <w:rPr>
                <w:rFonts w:ascii="Times New Roman" w:eastAsia="Times New Roman" w:hAnsi="Times New Roman"/>
                <w:bCs/>
                <w:color w:val="000000"/>
                <w:sz w:val="24"/>
                <w:szCs w:val="24"/>
                <w:lang w:eastAsia="ru-RU"/>
              </w:rPr>
              <w:t xml:space="preserve"> </w:t>
            </w:r>
            <w:proofErr w:type="spellStart"/>
            <w:proofErr w:type="gramStart"/>
            <w:r w:rsidRPr="00B542CE">
              <w:rPr>
                <w:rFonts w:ascii="Times New Roman" w:eastAsia="Times New Roman" w:hAnsi="Times New Roman"/>
                <w:bCs/>
                <w:color w:val="000000"/>
                <w:sz w:val="24"/>
                <w:szCs w:val="24"/>
                <w:lang w:eastAsia="ru-RU"/>
              </w:rPr>
              <w:t>Р</w:t>
            </w:r>
            <w:proofErr w:type="gramEnd"/>
            <w:r w:rsidRPr="00B542CE">
              <w:rPr>
                <w:rFonts w:ascii="Times New Roman" w:eastAsia="Times New Roman" w:hAnsi="Times New Roman"/>
                <w:bCs/>
                <w:color w:val="000000"/>
                <w:sz w:val="24"/>
                <w:szCs w:val="24"/>
                <w:lang w:eastAsia="ru-RU"/>
              </w:rPr>
              <w:t>іг</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eastAsia="ru-RU"/>
              </w:rPr>
              <w:t>вулиця</w:t>
            </w:r>
            <w:proofErr w:type="spellEnd"/>
            <w:r w:rsidRPr="00B542CE">
              <w:rPr>
                <w:rFonts w:ascii="Times New Roman" w:eastAsia="Times New Roman" w:hAnsi="Times New Roman"/>
                <w:bCs/>
                <w:color w:val="000000"/>
                <w:sz w:val="24"/>
                <w:szCs w:val="24"/>
                <w:lang w:eastAsia="ru-RU"/>
              </w:rPr>
              <w:t xml:space="preserve"> </w:t>
            </w:r>
            <w:proofErr w:type="spellStart"/>
            <w:r w:rsidRPr="00B542CE">
              <w:rPr>
                <w:rFonts w:ascii="Times New Roman" w:eastAsia="Times New Roman" w:hAnsi="Times New Roman"/>
                <w:bCs/>
                <w:color w:val="000000"/>
                <w:sz w:val="24"/>
                <w:szCs w:val="24"/>
                <w:lang w:val="uk-UA" w:eastAsia="ru-RU"/>
              </w:rPr>
              <w:t>Електрозаводська</w:t>
            </w:r>
            <w:proofErr w:type="spellEnd"/>
            <w:r w:rsidRPr="00B542CE">
              <w:rPr>
                <w:rFonts w:ascii="Times New Roman" w:eastAsia="Times New Roman" w:hAnsi="Times New Roman"/>
                <w:bCs/>
                <w:color w:val="000000"/>
                <w:sz w:val="24"/>
                <w:szCs w:val="24"/>
                <w:lang w:eastAsia="ru-RU"/>
              </w:rPr>
              <w:t>, 22</w:t>
            </w:r>
            <w:r w:rsidRPr="00B542CE">
              <w:rPr>
                <w:rFonts w:ascii="Times New Roman" w:eastAsia="Times New Roman" w:hAnsi="Times New Roman"/>
                <w:bCs/>
                <w:color w:val="000000"/>
                <w:sz w:val="24"/>
                <w:szCs w:val="24"/>
                <w:lang w:val="uk-UA" w:eastAsia="ru-RU"/>
              </w:rPr>
              <w:t>А</w:t>
            </w:r>
            <w:r w:rsidRPr="00E26BBF">
              <w:rPr>
                <w:rFonts w:ascii="Times New Roman" w:eastAsia="Times New Roman" w:hAnsi="Times New Roman"/>
                <w:sz w:val="24"/>
                <w:szCs w:val="24"/>
                <w:lang w:val="uk-UA" w:eastAsia="ru-RU"/>
              </w:rPr>
              <w:t xml:space="preserve"> </w:t>
            </w:r>
          </w:p>
        </w:tc>
      </w:tr>
      <w:tr w:rsidR="002C587D" w:rsidRPr="00E26BBF" w:rsidTr="002C587D">
        <w:tc>
          <w:tcPr>
            <w:tcW w:w="5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Строк поставки товару</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247B87" w:rsidRDefault="002C587D" w:rsidP="002C587D">
            <w:pPr>
              <w:spacing w:after="0" w:line="240" w:lineRule="auto"/>
              <w:ind w:left="-709" w:firstLine="709"/>
              <w:rPr>
                <w:rFonts w:ascii="Times New Roman" w:eastAsia="Times New Roman" w:hAnsi="Times New Roman"/>
                <w:color w:val="000000" w:themeColor="text1"/>
                <w:sz w:val="24"/>
                <w:szCs w:val="24"/>
                <w:lang w:val="uk-UA" w:eastAsia="ru-RU"/>
              </w:rPr>
            </w:pPr>
            <w:r w:rsidRPr="00247B87">
              <w:rPr>
                <w:rFonts w:ascii="Times New Roman" w:eastAsia="Times New Roman" w:hAnsi="Times New Roman"/>
                <w:color w:val="000000" w:themeColor="text1"/>
                <w:sz w:val="24"/>
                <w:szCs w:val="24"/>
                <w:lang w:val="uk-UA" w:eastAsia="ru-RU"/>
              </w:rPr>
              <w:t>До 15.12.2022 року  включно</w:t>
            </w:r>
          </w:p>
        </w:tc>
      </w:tr>
    </w:tbl>
    <w:p w:rsidR="002C587D"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i/>
          <w:color w:val="FF0000"/>
          <w:sz w:val="24"/>
          <w:szCs w:val="24"/>
          <w:highlight w:val="yellow"/>
          <w:lang w:val="uk-UA" w:eastAsia="ru-RU"/>
        </w:rPr>
      </w:pPr>
    </w:p>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i/>
          <w:color w:val="FF0000"/>
          <w:sz w:val="24"/>
          <w:szCs w:val="24"/>
          <w:highlight w:val="yellow"/>
          <w:lang w:val="uk-UA" w:eastAsia="ru-RU"/>
        </w:rPr>
      </w:pPr>
    </w:p>
    <w:tbl>
      <w:tblPr>
        <w:tblW w:w="4965" w:type="pct"/>
        <w:tblInd w:w="-176" w:type="dxa"/>
        <w:tblLayout w:type="fixed"/>
        <w:tblLook w:val="0400"/>
      </w:tblPr>
      <w:tblGrid>
        <w:gridCol w:w="2478"/>
        <w:gridCol w:w="3355"/>
        <w:gridCol w:w="1082"/>
        <w:gridCol w:w="713"/>
        <w:gridCol w:w="1876"/>
      </w:tblGrid>
      <w:tr w:rsidR="002C587D" w:rsidRPr="00E26BBF" w:rsidTr="00F5602D">
        <w:trPr>
          <w:trHeight w:val="683"/>
        </w:trPr>
        <w:tc>
          <w:tcPr>
            <w:tcW w:w="1304" w:type="pct"/>
            <w:tcBorders>
              <w:top w:val="single" w:sz="4" w:space="0" w:color="000000"/>
              <w:left w:val="single" w:sz="4" w:space="0" w:color="000000"/>
              <w:bottom w:val="single" w:sz="4" w:space="0" w:color="000000"/>
            </w:tcBorders>
            <w:shd w:val="clear" w:color="auto" w:fill="FFFFFF"/>
            <w:vAlign w:val="center"/>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w:t>
            </w:r>
          </w:p>
          <w:p w:rsidR="002C587D" w:rsidRPr="00E26BBF" w:rsidRDefault="002C587D" w:rsidP="002C587D">
            <w:pPr>
              <w:widowControl w:val="0"/>
              <w:suppressAutoHyphens/>
              <w:spacing w:after="200" w:line="276" w:lineRule="auto"/>
              <w:ind w:left="-709" w:firstLine="709"/>
              <w:contextualSpacing/>
              <w:jc w:val="center"/>
              <w:rPr>
                <w:rFonts w:ascii="Times New Roman" w:eastAsiaTheme="minorHAnsi" w:hAnsi="Times New Roman" w:cstheme="minorBidi"/>
                <w:b/>
                <w:bCs/>
                <w:color w:val="000000"/>
                <w:kern w:val="2"/>
                <w:sz w:val="24"/>
                <w:szCs w:val="24"/>
                <w:lang w:val="uk-UA" w:eastAsia="hi-IN" w:bidi="hi-IN"/>
              </w:rPr>
            </w:pPr>
            <w:proofErr w:type="spellStart"/>
            <w:r w:rsidRPr="00E26BBF">
              <w:rPr>
                <w:rFonts w:ascii="Times New Roman" w:eastAsiaTheme="minorHAnsi" w:hAnsi="Times New Roman" w:cstheme="minorBidi"/>
                <w:b/>
                <w:bCs/>
                <w:color w:val="000000"/>
                <w:kern w:val="2"/>
                <w:sz w:val="24"/>
                <w:szCs w:val="24"/>
                <w:lang w:val="uk-UA" w:eastAsia="hi-IN" w:bidi="hi-IN"/>
              </w:rPr>
              <w:t>п\п</w:t>
            </w:r>
            <w:proofErr w:type="spellEnd"/>
          </w:p>
        </w:tc>
        <w:tc>
          <w:tcPr>
            <w:tcW w:w="1765" w:type="pct"/>
            <w:tcBorders>
              <w:top w:val="single" w:sz="4" w:space="0" w:color="000000"/>
              <w:left w:val="single" w:sz="4" w:space="0" w:color="000000"/>
              <w:bottom w:val="single" w:sz="4" w:space="0" w:color="000000"/>
            </w:tcBorders>
            <w:shd w:val="clear" w:color="auto" w:fill="FFFFFF"/>
            <w:vAlign w:val="center"/>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b/>
                <w:bCs/>
                <w:color w:val="000000"/>
                <w:kern w:val="2"/>
                <w:sz w:val="24"/>
                <w:szCs w:val="24"/>
                <w:highlight w:val="yellow"/>
                <w:lang w:val="uk-UA" w:eastAsia="hi-IN" w:bidi="hi-IN"/>
              </w:rPr>
            </w:pPr>
          </w:p>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Найменування</w:t>
            </w:r>
          </w:p>
          <w:p w:rsidR="002C587D" w:rsidRPr="00E26BBF" w:rsidRDefault="002C587D" w:rsidP="002C587D">
            <w:pPr>
              <w:widowControl w:val="0"/>
              <w:suppressAutoHyphens/>
              <w:spacing w:after="200" w:line="276" w:lineRule="auto"/>
              <w:ind w:left="-709" w:firstLine="709"/>
              <w:contextualSpacing/>
              <w:jc w:val="center"/>
              <w:rPr>
                <w:rFonts w:ascii="Times New Roman" w:eastAsiaTheme="minorHAnsi" w:hAnsi="Times New Roman" w:cstheme="minorBidi"/>
                <w:b/>
                <w:bCs/>
                <w:color w:val="000000"/>
                <w:kern w:val="2"/>
                <w:sz w:val="24"/>
                <w:szCs w:val="24"/>
                <w:highlight w:val="yellow"/>
                <w:lang w:val="uk-UA" w:eastAsia="hi-IN" w:bidi="hi-IN"/>
              </w:rPr>
            </w:pPr>
          </w:p>
        </w:tc>
        <w:tc>
          <w:tcPr>
            <w:tcW w:w="569" w:type="pct"/>
            <w:tcBorders>
              <w:top w:val="single" w:sz="4" w:space="0" w:color="000000"/>
              <w:left w:val="single" w:sz="4" w:space="0" w:color="000000"/>
              <w:bottom w:val="single" w:sz="4" w:space="0" w:color="000000"/>
            </w:tcBorders>
            <w:shd w:val="clear" w:color="auto" w:fill="FFFFFF"/>
            <w:vAlign w:val="center"/>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b/>
                <w:bCs/>
                <w:color w:val="000000"/>
                <w:kern w:val="2"/>
                <w:sz w:val="24"/>
                <w:szCs w:val="24"/>
                <w:lang w:val="uk-UA" w:eastAsia="hi-IN" w:bidi="hi-IN"/>
              </w:rPr>
            </w:pPr>
            <w:r w:rsidRPr="00E26BBF">
              <w:rPr>
                <w:rFonts w:ascii="Times New Roman" w:eastAsiaTheme="minorHAnsi" w:hAnsi="Times New Roman" w:cstheme="minorBidi"/>
                <w:b/>
                <w:bCs/>
                <w:color w:val="000000"/>
                <w:kern w:val="2"/>
                <w:sz w:val="24"/>
                <w:szCs w:val="24"/>
                <w:lang w:val="uk-UA" w:eastAsia="hi-IN" w:bidi="hi-IN"/>
              </w:rPr>
              <w:t>Од. виміру</w:t>
            </w:r>
          </w:p>
        </w:tc>
        <w:tc>
          <w:tcPr>
            <w:tcW w:w="375" w:type="pct"/>
            <w:tcBorders>
              <w:top w:val="single" w:sz="4" w:space="0" w:color="000000"/>
              <w:left w:val="single" w:sz="4" w:space="0" w:color="000000"/>
              <w:bottom w:val="single" w:sz="4" w:space="0" w:color="000000"/>
              <w:right w:val="single" w:sz="4" w:space="0" w:color="auto"/>
            </w:tcBorders>
            <w:shd w:val="clear" w:color="auto" w:fill="FFFFFF"/>
            <w:vAlign w:val="center"/>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b/>
                <w:bCs/>
                <w:color w:val="000000"/>
                <w:kern w:val="2"/>
                <w:sz w:val="24"/>
                <w:szCs w:val="24"/>
                <w:lang w:val="uk-UA" w:eastAsia="hi-IN" w:bidi="hi-IN"/>
              </w:rPr>
            </w:pPr>
            <w:proofErr w:type="spellStart"/>
            <w:r w:rsidRPr="00E26BBF">
              <w:rPr>
                <w:rFonts w:ascii="Times New Roman" w:eastAsiaTheme="minorHAnsi" w:hAnsi="Times New Roman" w:cstheme="minorBidi"/>
                <w:b/>
                <w:bCs/>
                <w:color w:val="000000"/>
                <w:kern w:val="2"/>
                <w:sz w:val="24"/>
                <w:szCs w:val="24"/>
                <w:lang w:val="uk-UA" w:eastAsia="hi-IN" w:bidi="hi-IN"/>
              </w:rPr>
              <w:t>К-сть</w:t>
            </w:r>
            <w:proofErr w:type="spellEnd"/>
          </w:p>
          <w:p w:rsidR="002C587D" w:rsidRPr="00E26BBF" w:rsidRDefault="002C587D" w:rsidP="002C587D">
            <w:pPr>
              <w:widowControl w:val="0"/>
              <w:suppressAutoHyphens/>
              <w:spacing w:after="200" w:line="276" w:lineRule="auto"/>
              <w:ind w:left="-709" w:firstLine="709"/>
              <w:contextualSpacing/>
              <w:jc w:val="center"/>
              <w:rPr>
                <w:rFonts w:ascii="Times New Roman" w:eastAsiaTheme="minorHAnsi" w:hAnsi="Times New Roman" w:cstheme="minorBidi"/>
                <w:b/>
                <w:kern w:val="2"/>
                <w:sz w:val="24"/>
                <w:szCs w:val="24"/>
                <w:lang w:val="uk-UA" w:eastAsia="hi-IN" w:bidi="hi-IN"/>
              </w:rPr>
            </w:pPr>
          </w:p>
        </w:tc>
        <w:tc>
          <w:tcPr>
            <w:tcW w:w="987" w:type="pct"/>
            <w:tcBorders>
              <w:top w:val="single" w:sz="4" w:space="0" w:color="000000"/>
              <w:left w:val="single" w:sz="4" w:space="0" w:color="000000"/>
              <w:bottom w:val="single" w:sz="4" w:space="0" w:color="000000"/>
              <w:right w:val="single" w:sz="4" w:space="0" w:color="auto"/>
            </w:tcBorders>
            <w:shd w:val="clear" w:color="auto" w:fill="FFFFFF"/>
          </w:tcPr>
          <w:p w:rsidR="002C587D" w:rsidRPr="00433DEF" w:rsidRDefault="002C587D" w:rsidP="00F21071">
            <w:pPr>
              <w:widowControl w:val="0"/>
              <w:suppressAutoHyphens/>
              <w:snapToGrid w:val="0"/>
              <w:spacing w:after="200" w:line="276" w:lineRule="auto"/>
              <w:ind w:firstLine="61"/>
              <w:contextualSpacing/>
              <w:rPr>
                <w:rFonts w:ascii="Times New Roman" w:eastAsiaTheme="minorHAnsi" w:hAnsi="Times New Roman"/>
                <w:b/>
                <w:bCs/>
                <w:color w:val="000000"/>
                <w:kern w:val="2"/>
                <w:sz w:val="24"/>
                <w:szCs w:val="24"/>
                <w:lang w:val="uk-UA" w:eastAsia="hi-IN" w:bidi="hi-IN"/>
              </w:rPr>
            </w:pPr>
            <w:proofErr w:type="spellStart"/>
            <w:r w:rsidRPr="00433DEF">
              <w:rPr>
                <w:rFonts w:ascii="Times New Roman" w:hAnsi="Times New Roman"/>
                <w:b/>
                <w:color w:val="000000"/>
                <w:sz w:val="24"/>
                <w:szCs w:val="24"/>
              </w:rPr>
              <w:t>Відповідність</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з</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посиланням</w:t>
            </w:r>
            <w:proofErr w:type="spellEnd"/>
            <w:r w:rsidRPr="00433DEF">
              <w:rPr>
                <w:rFonts w:ascii="Times New Roman" w:hAnsi="Times New Roman"/>
                <w:b/>
                <w:color w:val="000000"/>
                <w:sz w:val="24"/>
                <w:szCs w:val="24"/>
              </w:rPr>
              <w:t xml:space="preserve"> на </w:t>
            </w:r>
            <w:proofErr w:type="spellStart"/>
            <w:r w:rsidRPr="00433DEF">
              <w:rPr>
                <w:rFonts w:ascii="Times New Roman" w:hAnsi="Times New Roman"/>
                <w:b/>
                <w:color w:val="000000"/>
                <w:sz w:val="24"/>
                <w:szCs w:val="24"/>
              </w:rPr>
              <w:t>відповідні</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розділи</w:t>
            </w:r>
            <w:proofErr w:type="spellEnd"/>
            <w:r w:rsidRPr="00433DEF">
              <w:rPr>
                <w:rFonts w:ascii="Times New Roman" w:hAnsi="Times New Roman"/>
                <w:b/>
                <w:color w:val="000000"/>
                <w:sz w:val="24"/>
                <w:szCs w:val="24"/>
              </w:rPr>
              <w:t>, та/</w:t>
            </w:r>
            <w:proofErr w:type="spellStart"/>
            <w:r w:rsidRPr="00433DEF">
              <w:rPr>
                <w:rFonts w:ascii="Times New Roman" w:hAnsi="Times New Roman"/>
                <w:b/>
                <w:color w:val="000000"/>
                <w:sz w:val="24"/>
                <w:szCs w:val="24"/>
              </w:rPr>
              <w:t>або</w:t>
            </w:r>
            <w:proofErr w:type="spellEnd"/>
            <w:r w:rsidRPr="00433DEF">
              <w:rPr>
                <w:rFonts w:ascii="Times New Roman" w:hAnsi="Times New Roman"/>
                <w:b/>
                <w:color w:val="000000"/>
                <w:sz w:val="24"/>
                <w:szCs w:val="24"/>
              </w:rPr>
              <w:t xml:space="preserve"> </w:t>
            </w:r>
            <w:proofErr w:type="spellStart"/>
            <w:r w:rsidRPr="00433DEF">
              <w:rPr>
                <w:rFonts w:ascii="Times New Roman" w:hAnsi="Times New Roman"/>
                <w:b/>
                <w:color w:val="000000"/>
                <w:sz w:val="24"/>
                <w:szCs w:val="24"/>
              </w:rPr>
              <w:t>сторінк</w:t>
            </w:r>
            <w:proofErr w:type="gramStart"/>
            <w:r w:rsidRPr="00433DEF">
              <w:rPr>
                <w:rFonts w:ascii="Times New Roman" w:hAnsi="Times New Roman"/>
                <w:b/>
                <w:color w:val="000000"/>
                <w:sz w:val="24"/>
                <w:szCs w:val="24"/>
              </w:rPr>
              <w:t>у</w:t>
            </w:r>
            <w:proofErr w:type="spellEnd"/>
            <w:r w:rsidRPr="00433DEF">
              <w:rPr>
                <w:rFonts w:ascii="Times New Roman" w:hAnsi="Times New Roman"/>
                <w:b/>
                <w:color w:val="000000"/>
                <w:sz w:val="24"/>
                <w:szCs w:val="24"/>
              </w:rPr>
              <w:t>(</w:t>
            </w:r>
            <w:proofErr w:type="gramEnd"/>
            <w:r w:rsidRPr="00433DEF">
              <w:rPr>
                <w:rFonts w:ascii="Times New Roman" w:hAnsi="Times New Roman"/>
                <w:b/>
                <w:color w:val="000000"/>
                <w:sz w:val="24"/>
                <w:szCs w:val="24"/>
              </w:rPr>
              <w:t xml:space="preserve">и) </w:t>
            </w:r>
            <w:proofErr w:type="spellStart"/>
            <w:r w:rsidRPr="00433DEF">
              <w:rPr>
                <w:rFonts w:ascii="Times New Roman" w:hAnsi="Times New Roman"/>
                <w:b/>
                <w:color w:val="000000"/>
                <w:sz w:val="24"/>
                <w:szCs w:val="24"/>
              </w:rPr>
              <w:t>технічного</w:t>
            </w:r>
            <w:proofErr w:type="spellEnd"/>
            <w:r w:rsidRPr="00433DEF">
              <w:rPr>
                <w:rFonts w:ascii="Times New Roman" w:hAnsi="Times New Roman"/>
                <w:b/>
                <w:color w:val="000000"/>
                <w:sz w:val="24"/>
                <w:szCs w:val="24"/>
              </w:rPr>
              <w:t xml:space="preserve"> документу </w:t>
            </w:r>
            <w:proofErr w:type="spellStart"/>
            <w:r w:rsidRPr="00433DEF">
              <w:rPr>
                <w:rFonts w:ascii="Times New Roman" w:hAnsi="Times New Roman"/>
                <w:b/>
                <w:color w:val="000000"/>
                <w:sz w:val="24"/>
                <w:szCs w:val="24"/>
              </w:rPr>
              <w:t>виробника</w:t>
            </w:r>
            <w:proofErr w:type="spellEnd"/>
          </w:p>
        </w:tc>
      </w:tr>
      <w:tr w:rsidR="002C587D" w:rsidRPr="00E26BBF" w:rsidTr="00F5602D">
        <w:trPr>
          <w:trHeight w:val="363"/>
        </w:trPr>
        <w:tc>
          <w:tcPr>
            <w:tcW w:w="1304" w:type="pct"/>
            <w:tcBorders>
              <w:top w:val="single" w:sz="4" w:space="0" w:color="000000"/>
              <w:left w:val="single" w:sz="4" w:space="0" w:color="000000"/>
              <w:bottom w:val="single" w:sz="4" w:space="0" w:color="000000"/>
            </w:tcBorders>
            <w:shd w:val="clear" w:color="auto" w:fill="FFFFFF"/>
            <w:vAlign w:val="center"/>
          </w:tcPr>
          <w:p w:rsidR="002C587D" w:rsidRPr="00E26BBF" w:rsidRDefault="002C587D" w:rsidP="002C587D">
            <w:pPr>
              <w:widowControl w:val="0"/>
              <w:suppressAutoHyphens/>
              <w:snapToGrid w:val="0"/>
              <w:spacing w:after="200" w:line="240" w:lineRule="atLeast"/>
              <w:ind w:left="-709" w:firstLine="709"/>
              <w:contextualSpacing/>
              <w:jc w:val="center"/>
              <w:rPr>
                <w:rFonts w:ascii="Times New Roman" w:eastAsiaTheme="minorHAnsi" w:hAnsi="Times New Roman" w:cstheme="minorBidi"/>
                <w:color w:val="000000"/>
                <w:kern w:val="2"/>
                <w:sz w:val="24"/>
                <w:szCs w:val="24"/>
                <w:lang w:val="uk-UA" w:eastAsia="hi-IN" w:bidi="hi-IN"/>
              </w:rPr>
            </w:pPr>
            <w:r w:rsidRPr="00E26BBF">
              <w:rPr>
                <w:rFonts w:ascii="Times New Roman" w:eastAsiaTheme="minorHAnsi" w:hAnsi="Times New Roman" w:cstheme="minorBidi"/>
                <w:color w:val="000000"/>
                <w:kern w:val="2"/>
                <w:sz w:val="24"/>
                <w:szCs w:val="24"/>
                <w:lang w:val="uk-UA" w:eastAsia="hi-IN" w:bidi="hi-IN"/>
              </w:rPr>
              <w:t>1</w:t>
            </w:r>
          </w:p>
        </w:tc>
        <w:tc>
          <w:tcPr>
            <w:tcW w:w="1765" w:type="pct"/>
            <w:tcBorders>
              <w:top w:val="single" w:sz="4" w:space="0" w:color="000000"/>
              <w:left w:val="single" w:sz="4" w:space="0" w:color="000000"/>
              <w:bottom w:val="single" w:sz="4" w:space="0" w:color="000000"/>
            </w:tcBorders>
            <w:shd w:val="clear" w:color="auto" w:fill="FFFFFF"/>
            <w:vAlign w:val="center"/>
          </w:tcPr>
          <w:p w:rsidR="002C587D" w:rsidRPr="00F4729D" w:rsidRDefault="002C587D" w:rsidP="002C587D">
            <w:pPr>
              <w:widowControl w:val="0"/>
              <w:suppressAutoHyphens/>
              <w:spacing w:after="200" w:line="276" w:lineRule="auto"/>
              <w:ind w:left="-709" w:firstLine="709"/>
              <w:rPr>
                <w:rFonts w:ascii="Times New Roman" w:eastAsiaTheme="minorHAnsi" w:hAnsi="Times New Roman" w:cstheme="minorBidi"/>
                <w:b/>
                <w:kern w:val="2"/>
                <w:sz w:val="24"/>
                <w:szCs w:val="24"/>
                <w:highlight w:val="yellow"/>
                <w:lang w:val="uk-UA" w:eastAsia="hi-IN" w:bidi="hi-IN"/>
              </w:rPr>
            </w:pPr>
            <w:r w:rsidRPr="00F4729D">
              <w:rPr>
                <w:rFonts w:ascii="Times New Roman" w:eastAsiaTheme="minorHAnsi" w:hAnsi="Times New Roman" w:cstheme="minorBidi"/>
                <w:b/>
                <w:kern w:val="2"/>
                <w:sz w:val="24"/>
                <w:szCs w:val="24"/>
                <w:lang w:val="uk-UA" w:eastAsia="hi-IN" w:bidi="hi-IN"/>
              </w:rPr>
              <w:t xml:space="preserve">Дизельний генератор </w:t>
            </w:r>
          </w:p>
        </w:tc>
        <w:tc>
          <w:tcPr>
            <w:tcW w:w="569" w:type="pct"/>
            <w:tcBorders>
              <w:top w:val="single" w:sz="4" w:space="0" w:color="000000"/>
              <w:left w:val="single" w:sz="4" w:space="0" w:color="000000"/>
              <w:bottom w:val="single" w:sz="4" w:space="0" w:color="000000"/>
            </w:tcBorders>
            <w:shd w:val="clear" w:color="auto" w:fill="FFFFFF"/>
            <w:vAlign w:val="center"/>
          </w:tcPr>
          <w:p w:rsidR="002C587D" w:rsidRPr="00E26BBF" w:rsidRDefault="002C587D" w:rsidP="002C587D">
            <w:pPr>
              <w:widowControl w:val="0"/>
              <w:suppressAutoHyphens/>
              <w:spacing w:after="200" w:line="240" w:lineRule="atLeast"/>
              <w:ind w:left="-709" w:firstLine="709"/>
              <w:jc w:val="center"/>
              <w:rPr>
                <w:rFonts w:ascii="Times New Roman" w:eastAsiaTheme="minorHAnsi" w:hAnsi="Times New Roman" w:cstheme="minorBidi"/>
                <w:kern w:val="2"/>
                <w:sz w:val="24"/>
                <w:szCs w:val="24"/>
                <w:lang w:val="uk-UA" w:eastAsia="hi-IN" w:bidi="hi-IN"/>
              </w:rPr>
            </w:pPr>
            <w:r w:rsidRPr="00E26BBF">
              <w:rPr>
                <w:rFonts w:ascii="Times New Roman" w:eastAsiaTheme="minorHAnsi" w:hAnsi="Times New Roman" w:cstheme="minorBidi"/>
                <w:kern w:val="2"/>
                <w:sz w:val="24"/>
                <w:szCs w:val="24"/>
                <w:lang w:val="uk-UA" w:eastAsia="hi-IN" w:bidi="hi-IN"/>
              </w:rPr>
              <w:t>шт.</w:t>
            </w:r>
          </w:p>
        </w:tc>
        <w:tc>
          <w:tcPr>
            <w:tcW w:w="3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1</w:t>
            </w:r>
          </w:p>
        </w:tc>
        <w:tc>
          <w:tcPr>
            <w:tcW w:w="987" w:type="pct"/>
            <w:tcBorders>
              <w:top w:val="single" w:sz="4" w:space="0" w:color="000000"/>
              <w:left w:val="single" w:sz="4" w:space="0" w:color="000000"/>
              <w:bottom w:val="single" w:sz="4" w:space="0" w:color="000000"/>
              <w:right w:val="single" w:sz="4" w:space="0" w:color="000000"/>
            </w:tcBorders>
          </w:tcPr>
          <w:p w:rsidR="002C587D" w:rsidRPr="00E26BBF" w:rsidRDefault="002C587D" w:rsidP="002C587D">
            <w:pPr>
              <w:widowControl w:val="0"/>
              <w:suppressAutoHyphens/>
              <w:snapToGrid w:val="0"/>
              <w:spacing w:after="200" w:line="276" w:lineRule="auto"/>
              <w:ind w:left="-709" w:firstLine="709"/>
              <w:contextualSpacing/>
              <w:jc w:val="center"/>
              <w:rPr>
                <w:rFonts w:ascii="Times New Roman" w:eastAsiaTheme="minorHAnsi" w:hAnsi="Times New Roman" w:cstheme="minorBidi"/>
                <w:kern w:val="2"/>
                <w:sz w:val="24"/>
                <w:szCs w:val="24"/>
                <w:highlight w:val="yellow"/>
                <w:lang w:val="uk-UA" w:eastAsia="hi-IN" w:bidi="hi-IN"/>
              </w:rPr>
            </w:pPr>
          </w:p>
        </w:tc>
      </w:tr>
      <w:tr w:rsidR="002C587D" w:rsidRPr="00E26BBF" w:rsidTr="00F5602D">
        <w:trPr>
          <w:trHeight w:val="1829"/>
        </w:trPr>
        <w:tc>
          <w:tcPr>
            <w:tcW w:w="4013" w:type="pct"/>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 xml:space="preserve">Тип палива – Дизель; </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Витрати палива – не більше 3 л/год.;</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EA0F43">
              <w:rPr>
                <w:rFonts w:ascii="Times New Roman" w:eastAsiaTheme="minorHAnsi" w:hAnsi="Times New Roman" w:cstheme="minorBidi"/>
                <w:kern w:val="2"/>
                <w:sz w:val="24"/>
                <w:szCs w:val="24"/>
                <w:lang w:val="uk-UA" w:eastAsia="hi-IN" w:bidi="hi-IN"/>
              </w:rPr>
              <w:t>Місткість паливного баку – не менше 2 л.;</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Максимальний рівень шуму до 70 децибел;</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Кількість фаз – 3;</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Напруга –</w:t>
            </w:r>
            <w:r>
              <w:rPr>
                <w:rFonts w:ascii="Times New Roman" w:eastAsiaTheme="minorHAnsi" w:hAnsi="Times New Roman" w:cstheme="minorBidi"/>
                <w:kern w:val="2"/>
                <w:sz w:val="24"/>
                <w:szCs w:val="24"/>
                <w:lang w:val="uk-UA" w:eastAsia="hi-IN" w:bidi="hi-IN"/>
              </w:rPr>
              <w:t>230/400</w:t>
            </w:r>
            <w:r w:rsidRPr="00F4729D">
              <w:rPr>
                <w:rFonts w:ascii="Times New Roman" w:eastAsiaTheme="minorHAnsi" w:hAnsi="Times New Roman" w:cstheme="minorBidi"/>
                <w:kern w:val="2"/>
                <w:sz w:val="24"/>
                <w:szCs w:val="24"/>
                <w:lang w:val="uk-UA" w:eastAsia="hi-IN" w:bidi="hi-IN"/>
              </w:rPr>
              <w:t xml:space="preserve"> В;</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EA0F43">
              <w:rPr>
                <w:rFonts w:ascii="Times New Roman" w:eastAsiaTheme="minorHAnsi" w:hAnsi="Times New Roman" w:cstheme="minorBidi"/>
                <w:kern w:val="2"/>
                <w:sz w:val="24"/>
                <w:szCs w:val="24"/>
                <w:lang w:val="uk-UA" w:eastAsia="hi-IN" w:bidi="hi-IN"/>
              </w:rPr>
              <w:t>Но</w:t>
            </w:r>
            <w:r>
              <w:rPr>
                <w:rFonts w:ascii="Times New Roman" w:eastAsiaTheme="minorHAnsi" w:hAnsi="Times New Roman" w:cstheme="minorBidi"/>
                <w:kern w:val="2"/>
                <w:sz w:val="24"/>
                <w:szCs w:val="24"/>
                <w:lang w:val="uk-UA" w:eastAsia="hi-IN" w:bidi="hi-IN"/>
              </w:rPr>
              <w:t>мінальна потужність: не менше 9</w:t>
            </w:r>
            <w:r w:rsidRPr="00EA0F43">
              <w:rPr>
                <w:rFonts w:ascii="Times New Roman" w:eastAsiaTheme="minorHAnsi" w:hAnsi="Times New Roman" w:cstheme="minorBidi"/>
                <w:kern w:val="2"/>
                <w:sz w:val="24"/>
                <w:szCs w:val="24"/>
                <w:lang w:val="uk-UA" w:eastAsia="hi-IN" w:bidi="hi-IN"/>
              </w:rPr>
              <w:t xml:space="preserve"> кВт;</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Режими запуску –</w:t>
            </w:r>
            <w:r>
              <w:rPr>
                <w:rFonts w:ascii="Times New Roman" w:eastAsiaTheme="minorHAnsi" w:hAnsi="Times New Roman" w:cstheme="minorBidi"/>
                <w:kern w:val="2"/>
                <w:sz w:val="24"/>
                <w:szCs w:val="24"/>
                <w:lang w:val="uk-UA" w:eastAsia="hi-IN" w:bidi="hi-IN"/>
              </w:rPr>
              <w:t xml:space="preserve"> </w:t>
            </w:r>
            <w:r w:rsidRPr="00F4729D">
              <w:rPr>
                <w:rFonts w:ascii="Times New Roman" w:eastAsiaTheme="minorHAnsi" w:hAnsi="Times New Roman" w:cstheme="minorBidi"/>
                <w:kern w:val="2"/>
                <w:sz w:val="24"/>
                <w:szCs w:val="24"/>
                <w:lang w:val="uk-UA" w:eastAsia="hi-IN" w:bidi="hi-IN"/>
              </w:rPr>
              <w:t xml:space="preserve">Електростартер; </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Часи безперервної роботи – не менше 4 годин;</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E7562D">
              <w:rPr>
                <w:rFonts w:ascii="Times New Roman" w:eastAsiaTheme="minorHAnsi" w:hAnsi="Times New Roman" w:cstheme="minorBidi"/>
                <w:kern w:val="2"/>
                <w:sz w:val="24"/>
                <w:szCs w:val="24"/>
                <w:lang w:val="uk-UA" w:eastAsia="hi-IN" w:bidi="hi-IN"/>
              </w:rPr>
              <w:t>Автоматичний регулятор напруги – Так;</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sidRPr="00F4729D">
              <w:rPr>
                <w:rFonts w:ascii="Times New Roman" w:eastAsiaTheme="minorHAnsi" w:hAnsi="Times New Roman" w:cstheme="minorBidi"/>
                <w:kern w:val="2"/>
                <w:sz w:val="24"/>
                <w:szCs w:val="24"/>
                <w:lang w:val="uk-UA" w:eastAsia="hi-IN" w:bidi="hi-IN"/>
              </w:rPr>
              <w:t>Акумулятор в комплекті – Так;</w:t>
            </w:r>
          </w:p>
          <w:p w:rsidR="002C587D" w:rsidRPr="00F4729D"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Місткість паливного баку - не менше 12 л</w:t>
            </w:r>
            <w:r w:rsidRPr="00E7562D">
              <w:rPr>
                <w:rFonts w:ascii="Times New Roman" w:eastAsiaTheme="minorHAnsi" w:hAnsi="Times New Roman" w:cstheme="minorBidi"/>
                <w:kern w:val="2"/>
                <w:sz w:val="24"/>
                <w:szCs w:val="24"/>
                <w:lang w:val="uk-UA" w:eastAsia="hi-IN" w:bidi="hi-IN"/>
              </w:rPr>
              <w:t>;</w:t>
            </w:r>
          </w:p>
          <w:p w:rsidR="002C587D" w:rsidRPr="00E26BBF" w:rsidRDefault="002C587D" w:rsidP="002C587D">
            <w:pPr>
              <w:widowControl w:val="0"/>
              <w:suppressAutoHyphens/>
              <w:snapToGrid w:val="0"/>
              <w:spacing w:after="200" w:line="240" w:lineRule="atLeast"/>
              <w:ind w:left="-709" w:firstLine="709"/>
              <w:contextualSpacing/>
              <w:rPr>
                <w:rFonts w:ascii="Times New Roman" w:eastAsiaTheme="minorHAnsi" w:hAnsi="Times New Roman" w:cstheme="minorBidi"/>
                <w:kern w:val="2"/>
                <w:sz w:val="24"/>
                <w:szCs w:val="24"/>
                <w:lang w:val="uk-UA" w:eastAsia="hi-IN" w:bidi="hi-IN"/>
              </w:rPr>
            </w:pPr>
            <w:r>
              <w:rPr>
                <w:rFonts w:ascii="Times New Roman" w:eastAsiaTheme="minorHAnsi" w:hAnsi="Times New Roman" w:cstheme="minorBidi"/>
                <w:kern w:val="2"/>
                <w:sz w:val="24"/>
                <w:szCs w:val="24"/>
                <w:lang w:val="uk-UA" w:eastAsia="hi-IN" w:bidi="hi-IN"/>
              </w:rPr>
              <w:t>Гарантійний термін – не менше 12</w:t>
            </w:r>
            <w:r w:rsidRPr="00EA0F43">
              <w:rPr>
                <w:rFonts w:ascii="Times New Roman" w:eastAsiaTheme="minorHAnsi" w:hAnsi="Times New Roman" w:cstheme="minorBidi"/>
                <w:kern w:val="2"/>
                <w:sz w:val="24"/>
                <w:szCs w:val="24"/>
                <w:lang w:val="uk-UA" w:eastAsia="hi-IN" w:bidi="hi-IN"/>
              </w:rPr>
              <w:t xml:space="preserve"> місяців.</w:t>
            </w:r>
          </w:p>
        </w:tc>
        <w:tc>
          <w:tcPr>
            <w:tcW w:w="987" w:type="pct"/>
            <w:tcBorders>
              <w:top w:val="single" w:sz="4" w:space="0" w:color="000000"/>
              <w:left w:val="single" w:sz="4" w:space="0" w:color="000000"/>
              <w:bottom w:val="single" w:sz="4" w:space="0" w:color="auto"/>
              <w:right w:val="single" w:sz="4" w:space="0" w:color="000000"/>
            </w:tcBorders>
            <w:shd w:val="clear" w:color="auto" w:fill="FFFFFF"/>
          </w:tcPr>
          <w:p w:rsidR="002C587D" w:rsidRPr="00E26BBF" w:rsidRDefault="002C587D" w:rsidP="002C587D">
            <w:pPr>
              <w:widowControl w:val="0"/>
              <w:tabs>
                <w:tab w:val="left" w:pos="8448"/>
              </w:tabs>
              <w:suppressAutoHyphens/>
              <w:snapToGrid w:val="0"/>
              <w:spacing w:after="200" w:line="240" w:lineRule="atLeast"/>
              <w:ind w:left="-709" w:firstLine="709"/>
              <w:contextualSpacing/>
              <w:rPr>
                <w:rFonts w:ascii="Times New Roman" w:eastAsiaTheme="minorHAnsi" w:hAnsi="Times New Roman" w:cstheme="minorBidi"/>
                <w:kern w:val="2"/>
                <w:sz w:val="24"/>
                <w:szCs w:val="24"/>
                <w:highlight w:val="yellow"/>
                <w:lang w:val="uk-UA" w:eastAsia="hi-IN" w:bidi="hi-IN"/>
              </w:rPr>
            </w:pPr>
          </w:p>
          <w:p w:rsidR="002C587D" w:rsidRPr="00E26BBF" w:rsidRDefault="002C587D" w:rsidP="002C587D">
            <w:pPr>
              <w:spacing w:after="200" w:line="276" w:lineRule="auto"/>
              <w:ind w:left="-709" w:firstLine="709"/>
              <w:rPr>
                <w:rFonts w:ascii="Times New Roman" w:eastAsiaTheme="minorHAnsi" w:hAnsi="Times New Roman" w:cstheme="minorBidi"/>
                <w:sz w:val="24"/>
                <w:szCs w:val="24"/>
                <w:highlight w:val="yellow"/>
                <w:lang w:val="uk-UA" w:eastAsia="hi-IN" w:bidi="hi-IN"/>
              </w:rPr>
            </w:pPr>
          </w:p>
        </w:tc>
      </w:tr>
    </w:tbl>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i/>
          <w:color w:val="FF0000"/>
          <w:sz w:val="24"/>
          <w:szCs w:val="24"/>
          <w:highlight w:val="yellow"/>
          <w:lang w:val="uk-UA" w:eastAsia="ru-RU"/>
        </w:rPr>
      </w:pPr>
    </w:p>
    <w:p w:rsidR="002C587D" w:rsidRPr="00F24215" w:rsidRDefault="002C587D" w:rsidP="002C587D">
      <w:pPr>
        <w:spacing w:after="0" w:line="240" w:lineRule="auto"/>
        <w:ind w:left="-709" w:firstLine="709"/>
        <w:jc w:val="both"/>
        <w:rPr>
          <w:rFonts w:ascii="Times New Roman" w:eastAsia="Times New Roman" w:hAnsi="Times New Roman"/>
          <w:b/>
          <w:bCs/>
          <w:i/>
          <w:iCs/>
          <w:sz w:val="24"/>
          <w:szCs w:val="24"/>
          <w:lang w:val="uk-UA" w:eastAsia="ru-RU"/>
        </w:rPr>
      </w:pPr>
      <w:r w:rsidRPr="00F24215">
        <w:rPr>
          <w:rFonts w:ascii="Times New Roman" w:eastAsia="Times New Roman" w:hAnsi="Times New Roman"/>
          <w:b/>
          <w:bCs/>
          <w:i/>
          <w:iCs/>
          <w:sz w:val="24"/>
          <w:szCs w:val="24"/>
          <w:lang w:val="uk-UA" w:eastAsia="ru-RU"/>
        </w:rPr>
        <w:lastRenderedPageBreak/>
        <w:t xml:space="preserve">У вартість товару дизельного генератора Постачальником мають бути включені всі послуги та витрати, зокрема: послуги з транспортування (доставки), розвантаження/навантаження, монтажу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дизельного генератора (підключення до мережі),</w:t>
      </w:r>
      <w:r w:rsidRPr="00F24215">
        <w:rPr>
          <w:rFonts w:ascii="Times New Roman" w:eastAsia="Times New Roman" w:hAnsi="Times New Roman"/>
          <w:b/>
          <w:i/>
          <w:sz w:val="24"/>
          <w:szCs w:val="24"/>
          <w:lang w:val="uk-UA" w:eastAsia="ru-RU"/>
        </w:rPr>
        <w:t xml:space="preserve"> </w:t>
      </w:r>
      <w:r w:rsidRPr="00F24215">
        <w:rPr>
          <w:rFonts w:ascii="Times New Roman" w:eastAsia="Times New Roman" w:hAnsi="Times New Roman"/>
          <w:b/>
          <w:bCs/>
          <w:i/>
          <w:iCs/>
          <w:sz w:val="24"/>
          <w:szCs w:val="24"/>
          <w:lang w:val="uk-UA" w:eastAsia="ru-RU"/>
        </w:rPr>
        <w:t xml:space="preserve">враховуючи всі необхідних витратні матеріали, установка аварійного відключення від мережі при підключені до генератора та проведення додаткових монтажних робіт по улаштування проводки у  приміщеннях установи для забезпечення живленням електроприладів від генератора. Орієнтовно монтаж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обладнання включає у себе: встановлення щитка електричного на стіні закладу, встановлення вимикачів автоматичних, прокладання електричного кабелю в рукаві металевому та інше. Підтвердженням монтажу та </w:t>
      </w:r>
      <w:proofErr w:type="spellStart"/>
      <w:r w:rsidRPr="00F24215">
        <w:rPr>
          <w:rFonts w:ascii="Times New Roman" w:eastAsia="Times New Roman" w:hAnsi="Times New Roman"/>
          <w:b/>
          <w:bCs/>
          <w:i/>
          <w:iCs/>
          <w:sz w:val="24"/>
          <w:szCs w:val="24"/>
          <w:lang w:val="uk-UA" w:eastAsia="ru-RU"/>
        </w:rPr>
        <w:t>пусконалагодження</w:t>
      </w:r>
      <w:proofErr w:type="spellEnd"/>
      <w:r w:rsidRPr="00F24215">
        <w:rPr>
          <w:rFonts w:ascii="Times New Roman" w:eastAsia="Times New Roman" w:hAnsi="Times New Roman"/>
          <w:b/>
          <w:bCs/>
          <w:i/>
          <w:iCs/>
          <w:sz w:val="24"/>
          <w:szCs w:val="24"/>
          <w:lang w:val="uk-UA" w:eastAsia="ru-RU"/>
        </w:rPr>
        <w:t xml:space="preserve"> обладнання є Акт </w:t>
      </w:r>
      <w:proofErr w:type="spellStart"/>
      <w:r w:rsidRPr="00F24215">
        <w:rPr>
          <w:rFonts w:ascii="Times New Roman" w:eastAsia="Times New Roman" w:hAnsi="Times New Roman"/>
          <w:b/>
          <w:bCs/>
          <w:i/>
          <w:iCs/>
          <w:sz w:val="24"/>
          <w:szCs w:val="24"/>
          <w:lang w:eastAsia="ru-RU"/>
        </w:rPr>
        <w:t>закінчення</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монтажних</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робіт</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і</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готовності</w:t>
      </w:r>
      <w:proofErr w:type="spellEnd"/>
      <w:r w:rsidRPr="00F24215">
        <w:rPr>
          <w:rFonts w:ascii="Times New Roman" w:eastAsia="Times New Roman" w:hAnsi="Times New Roman"/>
          <w:b/>
          <w:bCs/>
          <w:i/>
          <w:iCs/>
          <w:sz w:val="24"/>
          <w:szCs w:val="24"/>
          <w:lang w:val="uk-UA" w:eastAsia="ru-RU"/>
        </w:rPr>
        <w:t xml:space="preserve"> </w:t>
      </w:r>
      <w:proofErr w:type="spellStart"/>
      <w:r w:rsidRPr="00F24215">
        <w:rPr>
          <w:rFonts w:ascii="Times New Roman" w:eastAsia="Times New Roman" w:hAnsi="Times New Roman"/>
          <w:b/>
          <w:bCs/>
          <w:i/>
          <w:iCs/>
          <w:sz w:val="24"/>
          <w:szCs w:val="24"/>
          <w:lang w:eastAsia="ru-RU"/>
        </w:rPr>
        <w:t>устаткування</w:t>
      </w:r>
      <w:proofErr w:type="spellEnd"/>
      <w:r w:rsidRPr="00F24215">
        <w:rPr>
          <w:rFonts w:ascii="Times New Roman" w:eastAsia="Times New Roman" w:hAnsi="Times New Roman"/>
          <w:b/>
          <w:bCs/>
          <w:i/>
          <w:iCs/>
          <w:sz w:val="24"/>
          <w:szCs w:val="24"/>
          <w:lang w:val="uk-UA" w:eastAsia="ru-RU"/>
        </w:rPr>
        <w:t xml:space="preserve"> </w:t>
      </w:r>
      <w:r w:rsidRPr="00F24215">
        <w:rPr>
          <w:rFonts w:ascii="Times New Roman" w:eastAsia="Times New Roman" w:hAnsi="Times New Roman"/>
          <w:b/>
          <w:bCs/>
          <w:i/>
          <w:iCs/>
          <w:sz w:val="24"/>
          <w:szCs w:val="24"/>
          <w:lang w:eastAsia="ru-RU"/>
        </w:rPr>
        <w:t xml:space="preserve">для </w:t>
      </w:r>
      <w:proofErr w:type="spellStart"/>
      <w:r w:rsidRPr="00F24215">
        <w:rPr>
          <w:rFonts w:ascii="Times New Roman" w:eastAsia="Times New Roman" w:hAnsi="Times New Roman"/>
          <w:b/>
          <w:bCs/>
          <w:i/>
          <w:iCs/>
          <w:sz w:val="24"/>
          <w:szCs w:val="24"/>
          <w:lang w:eastAsia="ru-RU"/>
        </w:rPr>
        <w:t>проведення</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пусконалагоджувальних</w:t>
      </w:r>
      <w:proofErr w:type="spellEnd"/>
      <w:r w:rsidRPr="00F24215">
        <w:rPr>
          <w:rFonts w:ascii="Times New Roman" w:eastAsia="Times New Roman" w:hAnsi="Times New Roman"/>
          <w:b/>
          <w:bCs/>
          <w:i/>
          <w:iCs/>
          <w:sz w:val="24"/>
          <w:szCs w:val="24"/>
          <w:lang w:eastAsia="ru-RU"/>
        </w:rPr>
        <w:t xml:space="preserve"> </w:t>
      </w:r>
      <w:proofErr w:type="spellStart"/>
      <w:r w:rsidRPr="00F24215">
        <w:rPr>
          <w:rFonts w:ascii="Times New Roman" w:eastAsia="Times New Roman" w:hAnsi="Times New Roman"/>
          <w:b/>
          <w:bCs/>
          <w:i/>
          <w:iCs/>
          <w:sz w:val="24"/>
          <w:szCs w:val="24"/>
          <w:lang w:eastAsia="ru-RU"/>
        </w:rPr>
        <w:t>робіт</w:t>
      </w:r>
      <w:proofErr w:type="spellEnd"/>
      <w:r w:rsidRPr="00F24215">
        <w:rPr>
          <w:rFonts w:ascii="Times New Roman" w:eastAsia="Times New Roman" w:hAnsi="Times New Roman"/>
          <w:b/>
          <w:bCs/>
          <w:i/>
          <w:iCs/>
          <w:sz w:val="24"/>
          <w:szCs w:val="24"/>
          <w:lang w:val="uk-UA" w:eastAsia="ru-RU"/>
        </w:rPr>
        <w:t xml:space="preserve">, який Постачальник надає після встановлення обладнання разом з видатковими накладними, рахунком та іншими документами, що посвідчують якість та походження товару.  </w:t>
      </w:r>
    </w:p>
    <w:p w:rsidR="002C587D" w:rsidRDefault="002C587D" w:rsidP="002C587D">
      <w:pPr>
        <w:spacing w:after="0" w:line="240" w:lineRule="auto"/>
        <w:ind w:left="-709" w:firstLine="709"/>
        <w:jc w:val="both"/>
        <w:rPr>
          <w:rFonts w:ascii="Times New Roman" w:eastAsia="Times New Roman" w:hAnsi="Times New Roman"/>
          <w:i/>
          <w:sz w:val="24"/>
          <w:szCs w:val="24"/>
          <w:lang w:val="uk-UA" w:eastAsia="ru-RU"/>
        </w:rPr>
      </w:pPr>
    </w:p>
    <w:p w:rsidR="002C587D" w:rsidRPr="00E26BBF" w:rsidRDefault="002C587D" w:rsidP="002C587D">
      <w:pPr>
        <w:spacing w:after="0" w:line="240" w:lineRule="auto"/>
        <w:ind w:left="-709" w:firstLine="709"/>
        <w:jc w:val="both"/>
        <w:rPr>
          <w:rFonts w:ascii="Times New Roman" w:eastAsia="Times New Roman" w:hAnsi="Times New Roman"/>
          <w:i/>
          <w:sz w:val="24"/>
          <w:szCs w:val="24"/>
          <w:lang w:val="uk-UA" w:eastAsia="ru-RU"/>
        </w:rPr>
      </w:pPr>
      <w:r w:rsidRPr="00E26BBF">
        <w:rPr>
          <w:rFonts w:ascii="Times New Roman" w:eastAsia="Times New Roman" w:hAnsi="Times New Roman"/>
          <w:i/>
          <w:sz w:val="24"/>
          <w:szCs w:val="24"/>
          <w:lang w:val="uk-UA" w:eastAsia="ru-RU"/>
        </w:rPr>
        <w:t xml:space="preserve">Якщо Учасником пропонується аналог та/або еквіваленти </w:t>
      </w:r>
      <w:r w:rsidRPr="00A20209">
        <w:rPr>
          <w:rFonts w:ascii="Times New Roman" w:eastAsia="Times New Roman" w:hAnsi="Times New Roman"/>
          <w:i/>
          <w:sz w:val="24"/>
          <w:szCs w:val="24"/>
          <w:lang w:val="uk-UA" w:eastAsia="ru-RU"/>
        </w:rPr>
        <w:t>товару</w:t>
      </w:r>
      <w:r w:rsidRPr="00E26BBF">
        <w:rPr>
          <w:rFonts w:ascii="Times New Roman" w:eastAsia="Times New Roman" w:hAnsi="Times New Roman"/>
          <w:i/>
          <w:sz w:val="24"/>
          <w:szCs w:val="24"/>
          <w:lang w:val="uk-UA" w:eastAsia="ru-RU"/>
        </w:rPr>
        <w:t xml:space="preserve">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p>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 xml:space="preserve">Відповідно до підпункту 1 пункту 6-1 Прикінцевих та перехідних положень Закону замовник здійснює закупівлю товарів, визначених </w:t>
      </w:r>
      <w:hyperlink r:id="rId10" w:anchor="n2169">
        <w:r w:rsidRPr="00247B87">
          <w:rPr>
            <w:rFonts w:ascii="Times New Roman" w:eastAsia="Times New Roman" w:hAnsi="Times New Roman"/>
            <w:color w:val="000000"/>
            <w:sz w:val="24"/>
            <w:szCs w:val="24"/>
            <w:lang w:val="uk-UA" w:eastAsia="ru-RU"/>
          </w:rPr>
          <w:t>підпунктом 2</w:t>
        </w:r>
      </w:hyperlink>
      <w:r w:rsidRPr="00247B87">
        <w:rPr>
          <w:rFonts w:ascii="Times New Roman" w:eastAsia="Times New Roman" w:hAnsi="Times New Roman"/>
          <w:color w:val="000000"/>
          <w:sz w:val="24"/>
          <w:szCs w:val="24"/>
          <w:lang w:val="uk-UA" w:eastAsia="ru-RU"/>
        </w:rPr>
        <w:t xml:space="preserve"> цього пункту, виключно якщо їх ступінь локалізації виробництва дорівнює чи перевищує 10 відсотків</w:t>
      </w:r>
      <w:r w:rsidRPr="00E26BBF">
        <w:rPr>
          <w:rFonts w:ascii="Times New Roman" w:eastAsia="Times New Roman" w:hAnsi="Times New Roman"/>
          <w:color w:val="000000"/>
          <w:sz w:val="24"/>
          <w:szCs w:val="24"/>
          <w:lang w:val="uk-UA" w:eastAsia="ru-RU"/>
        </w:rPr>
        <w:t>.</w:t>
      </w:r>
    </w:p>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2C587D" w:rsidRPr="00E26BBF" w:rsidRDefault="002C587D" w:rsidP="002C587D">
      <w:pPr>
        <w:pBdr>
          <w:top w:val="nil"/>
          <w:left w:val="nil"/>
          <w:bottom w:val="nil"/>
          <w:right w:val="nil"/>
          <w:between w:val="nil"/>
        </w:pBd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color w:val="000000"/>
          <w:sz w:val="24"/>
          <w:szCs w:val="24"/>
          <w:lang w:val="uk-UA" w:eastAsia="ru-RU"/>
        </w:rPr>
        <w:t>Таким порядком є Порядок підтвердження локалізації виробництва товарів, затверджений постановою Кабінету Міністрів України від 02.08.2022 № 681.</w:t>
      </w:r>
    </w:p>
    <w:p w:rsidR="002C587D" w:rsidRPr="00E26BBF" w:rsidRDefault="002C587D" w:rsidP="002C587D">
      <w:pPr>
        <w:spacing w:after="0" w:line="240" w:lineRule="auto"/>
        <w:ind w:left="-709" w:firstLine="709"/>
        <w:jc w:val="both"/>
        <w:rPr>
          <w:rFonts w:ascii="Times New Roman" w:eastAsia="Times New Roman" w:hAnsi="Times New Roman"/>
          <w:b/>
          <w:sz w:val="24"/>
          <w:szCs w:val="24"/>
          <w:lang w:val="uk-UA" w:eastAsia="ru-RU"/>
        </w:rPr>
      </w:pPr>
    </w:p>
    <w:p w:rsidR="002C587D" w:rsidRDefault="002C587D" w:rsidP="002C587D">
      <w:pPr>
        <w:spacing w:after="0" w:line="240" w:lineRule="auto"/>
        <w:ind w:left="-709" w:firstLine="709"/>
        <w:jc w:val="both"/>
        <w:rPr>
          <w:rFonts w:ascii="Times New Roman" w:eastAsia="Times New Roman" w:hAnsi="Times New Roman"/>
          <w:b/>
          <w:color w:val="000000"/>
          <w:sz w:val="24"/>
          <w:szCs w:val="24"/>
          <w:lang w:val="uk-UA" w:eastAsia="ru-RU"/>
        </w:rPr>
      </w:pPr>
      <w:r w:rsidRPr="00E26BBF">
        <w:rPr>
          <w:rFonts w:ascii="Times New Roman" w:eastAsia="Times New Roman" w:hAnsi="Times New Roman"/>
          <w:b/>
          <w:color w:val="000000"/>
          <w:sz w:val="24"/>
          <w:szCs w:val="24"/>
          <w:lang w:val="uk-UA" w:eastAsia="ru-RU"/>
        </w:rPr>
        <w:t>Документами, що підтверджують відповідність пропозиції учасника технічним, якісним, кількісним та іншим характеристик</w:t>
      </w:r>
      <w:r w:rsidRPr="00E26BBF">
        <w:rPr>
          <w:rFonts w:ascii="Times New Roman" w:eastAsia="Times New Roman" w:hAnsi="Times New Roman"/>
          <w:b/>
          <w:sz w:val="24"/>
          <w:szCs w:val="24"/>
          <w:lang w:val="uk-UA" w:eastAsia="ru-RU"/>
        </w:rPr>
        <w:t>ам</w:t>
      </w:r>
      <w:r w:rsidRPr="00E26BBF">
        <w:rPr>
          <w:rFonts w:ascii="Times New Roman" w:eastAsia="Times New Roman" w:hAnsi="Times New Roman"/>
          <w:b/>
          <w:color w:val="000000"/>
          <w:sz w:val="24"/>
          <w:szCs w:val="24"/>
          <w:lang w:val="uk-UA" w:eastAsia="ru-RU"/>
        </w:rPr>
        <w:t xml:space="preserve"> предмета закупівлі (іншим вимогам щодо предмета закупівлі), у тому числі </w:t>
      </w:r>
      <w:r w:rsidRPr="00E26BBF">
        <w:rPr>
          <w:rFonts w:ascii="Times New Roman" w:eastAsia="Times New Roman" w:hAnsi="Times New Roman"/>
          <w:b/>
          <w:sz w:val="24"/>
          <w:szCs w:val="24"/>
          <w:lang w:val="uk-UA" w:eastAsia="ru-RU"/>
        </w:rPr>
        <w:t>щодо</w:t>
      </w:r>
      <w:r>
        <w:rPr>
          <w:rFonts w:ascii="Times New Roman" w:eastAsia="Times New Roman" w:hAnsi="Times New Roman"/>
          <w:b/>
          <w:color w:val="000000"/>
          <w:sz w:val="24"/>
          <w:szCs w:val="24"/>
          <w:lang w:val="uk-UA" w:eastAsia="ru-RU"/>
        </w:rPr>
        <w:t xml:space="preserve"> локалізації виробництва, є: </w:t>
      </w:r>
    </w:p>
    <w:p w:rsidR="002C587D" w:rsidRPr="00F24215" w:rsidRDefault="002C587D" w:rsidP="002C587D">
      <w:pPr>
        <w:pStyle w:val="a4"/>
        <w:numPr>
          <w:ilvl w:val="0"/>
          <w:numId w:val="42"/>
        </w:numPr>
        <w:spacing w:after="0" w:line="240" w:lineRule="auto"/>
        <w:ind w:left="-709" w:firstLine="709"/>
        <w:jc w:val="both"/>
        <w:rPr>
          <w:rFonts w:ascii="Times New Roman" w:eastAsia="Times New Roman" w:hAnsi="Times New Roman"/>
          <w:b/>
          <w:color w:val="000000"/>
          <w:sz w:val="24"/>
          <w:szCs w:val="24"/>
          <w:lang w:val="uk-UA" w:eastAsia="ru-RU"/>
        </w:rPr>
      </w:pPr>
      <w:r w:rsidRPr="00F24215">
        <w:rPr>
          <w:rFonts w:ascii="Times New Roman" w:eastAsia="Times New Roman" w:hAnsi="Times New Roman"/>
          <w:color w:val="000000"/>
          <w:sz w:val="24"/>
          <w:szCs w:val="24"/>
          <w:lang w:val="uk-UA" w:eastAsia="ru-RU"/>
        </w:rPr>
        <w:t xml:space="preserve">технічна специфікація, складена учасником згідно з </w:t>
      </w:r>
      <w:r w:rsidRPr="00F24215">
        <w:rPr>
          <w:rFonts w:ascii="Times New Roman" w:eastAsia="Times New Roman" w:hAnsi="Times New Roman"/>
          <w:b/>
          <w:color w:val="000000"/>
          <w:sz w:val="24"/>
          <w:szCs w:val="24"/>
          <w:lang w:val="uk-UA" w:eastAsia="ru-RU"/>
        </w:rPr>
        <w:t>Таблицею 1</w:t>
      </w:r>
      <w:r w:rsidRPr="00F24215">
        <w:rPr>
          <w:rFonts w:ascii="Times New Roman" w:eastAsia="Times New Roman" w:hAnsi="Times New Roman"/>
          <w:color w:val="000000"/>
          <w:sz w:val="24"/>
          <w:szCs w:val="24"/>
          <w:lang w:val="uk-UA" w:eastAsia="ru-RU"/>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F24215">
        <w:rPr>
          <w:rFonts w:ascii="Times New Roman" w:eastAsia="Times New Roman" w:hAnsi="Times New Roman"/>
          <w:i/>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sidRPr="00F24215">
        <w:rPr>
          <w:rFonts w:ascii="Times New Roman" w:eastAsia="Times New Roman" w:hAnsi="Times New Roman"/>
          <w:color w:val="000000"/>
          <w:sz w:val="24"/>
          <w:szCs w:val="24"/>
          <w:lang w:val="uk-UA" w:eastAsia="ru-RU"/>
        </w:rPr>
        <w:t>); </w:t>
      </w:r>
    </w:p>
    <w:p w:rsidR="002C587D" w:rsidRPr="00E26BBF" w:rsidRDefault="002C587D" w:rsidP="002C587D">
      <w:pPr>
        <w:numPr>
          <w:ilvl w:val="0"/>
          <w:numId w:val="40"/>
        </w:numP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b/>
          <w:color w:val="000000"/>
          <w:sz w:val="24"/>
          <w:szCs w:val="24"/>
          <w:lang w:val="uk-UA" w:eastAsia="ru-RU"/>
        </w:rPr>
        <w:t xml:space="preserve"> у разі якщо вартість оголошеного замовником предмета закупівлі дорівнює або перевищує 200 тисяч гривень, надається </w:t>
      </w:r>
      <w:r w:rsidRPr="00E26BBF">
        <w:rPr>
          <w:rFonts w:ascii="Times New Roman" w:eastAsia="Times New Roman" w:hAnsi="Times New Roman"/>
          <w:b/>
          <w:color w:val="000000"/>
          <w:sz w:val="24"/>
          <w:szCs w:val="24"/>
          <w:u w:val="single"/>
          <w:lang w:val="uk-UA" w:eastAsia="ru-RU"/>
        </w:rPr>
        <w:t>гарантійний лис</w:t>
      </w:r>
      <w:r w:rsidRPr="00E26BBF">
        <w:rPr>
          <w:rFonts w:ascii="Times New Roman" w:eastAsia="Times New Roman" w:hAnsi="Times New Roman"/>
          <w:b/>
          <w:color w:val="000000"/>
          <w:sz w:val="24"/>
          <w:szCs w:val="24"/>
          <w:lang w:val="uk-UA" w:eastAsia="ru-RU"/>
        </w:rPr>
        <w:t>т, яким учасник гарантує, що ступінь локалізації товару</w:t>
      </w:r>
      <w:r w:rsidRPr="00E26BBF">
        <w:rPr>
          <w:rFonts w:ascii="Times New Roman" w:eastAsia="Times New Roman" w:hAnsi="Times New Roman"/>
          <w:color w:val="000000"/>
          <w:sz w:val="24"/>
          <w:szCs w:val="24"/>
          <w:lang w:val="uk-UA" w:eastAsia="ru-RU"/>
        </w:rPr>
        <w:t xml:space="preserve">, </w:t>
      </w:r>
      <w:r w:rsidRPr="00E26BBF">
        <w:rPr>
          <w:rFonts w:ascii="Times New Roman" w:eastAsia="Times New Roman" w:hAnsi="Times New Roman"/>
          <w:b/>
          <w:color w:val="000000"/>
          <w:sz w:val="24"/>
          <w:szCs w:val="24"/>
          <w:lang w:val="uk-UA" w:eastAsia="ru-RU"/>
        </w:rPr>
        <w:t>визначеного підпунктом 2 пункту 6-1 Прикінцевих та перехідних положень Закону,</w:t>
      </w:r>
      <w:r w:rsidRPr="00E26BBF">
        <w:rPr>
          <w:rFonts w:ascii="Times New Roman" w:eastAsia="Times New Roman" w:hAnsi="Times New Roman"/>
          <w:color w:val="000000"/>
          <w:sz w:val="24"/>
          <w:szCs w:val="24"/>
          <w:lang w:val="uk-UA" w:eastAsia="ru-RU"/>
        </w:rPr>
        <w:t xml:space="preserve"> </w:t>
      </w:r>
      <w:r w:rsidRPr="00E26BBF">
        <w:rPr>
          <w:rFonts w:ascii="Times New Roman" w:eastAsia="Times New Roman" w:hAnsi="Times New Roman"/>
          <w:b/>
          <w:color w:val="000000"/>
          <w:sz w:val="24"/>
          <w:szCs w:val="24"/>
          <w:lang w:val="uk-UA" w:eastAsia="ru-RU"/>
        </w:rPr>
        <w:t>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E26BBF">
        <w:rPr>
          <w:rFonts w:ascii="Times New Roman" w:eastAsia="Times New Roman" w:hAnsi="Times New Roman"/>
          <w:b/>
          <w:i/>
          <w:color w:val="000000"/>
          <w:sz w:val="24"/>
          <w:szCs w:val="24"/>
          <w:lang w:val="uk-UA" w:eastAsia="ru-RU"/>
        </w:rPr>
        <w:t xml:space="preserve"> </w:t>
      </w:r>
      <w:r w:rsidRPr="00E26BBF">
        <w:rPr>
          <w:rFonts w:ascii="Times New Roman" w:eastAsia="Times New Roman" w:hAnsi="Times New Roman"/>
          <w:i/>
          <w:color w:val="000000"/>
          <w:sz w:val="24"/>
          <w:szCs w:val="24"/>
          <w:lang w:val="uk-UA" w:eastAsia="ru-RU"/>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b/>
          <w:i/>
          <w:color w:val="000000"/>
          <w:sz w:val="24"/>
          <w:szCs w:val="24"/>
          <w:lang w:val="uk-UA" w:eastAsia="ru-RU"/>
        </w:rPr>
        <w:t> </w:t>
      </w:r>
    </w:p>
    <w:p w:rsidR="002C587D" w:rsidRPr="00E26BBF" w:rsidRDefault="002C587D" w:rsidP="002C587D">
      <w:pPr>
        <w:numPr>
          <w:ilvl w:val="0"/>
          <w:numId w:val="40"/>
        </w:numPr>
        <w:shd w:val="clear" w:color="auto" w:fill="FFFFFF"/>
        <w:spacing w:after="0" w:line="240" w:lineRule="auto"/>
        <w:ind w:left="-709" w:firstLine="709"/>
        <w:jc w:val="both"/>
        <w:rPr>
          <w:rFonts w:ascii="Times New Roman" w:eastAsia="Times New Roman" w:hAnsi="Times New Roman"/>
          <w:color w:val="000000"/>
          <w:sz w:val="24"/>
          <w:szCs w:val="24"/>
          <w:lang w:val="uk-UA" w:eastAsia="ru-RU"/>
        </w:rPr>
      </w:pPr>
      <w:r w:rsidRPr="00E26BBF">
        <w:rPr>
          <w:rFonts w:ascii="Times New Roman" w:eastAsia="Times New Roman" w:hAnsi="Times New Roman"/>
          <w:i/>
          <w:sz w:val="24"/>
          <w:szCs w:val="24"/>
          <w:lang w:val="uk-UA" w:eastAsia="ru-RU"/>
        </w:rPr>
        <w:t>в</w:t>
      </w:r>
      <w:r w:rsidRPr="00E26BBF">
        <w:rPr>
          <w:rFonts w:ascii="Times New Roman" w:eastAsia="Times New Roman" w:hAnsi="Times New Roman"/>
          <w:i/>
          <w:color w:val="000000"/>
          <w:sz w:val="24"/>
          <w:szCs w:val="24"/>
          <w:lang w:val="uk-UA" w:eastAsia="ru-RU"/>
        </w:rPr>
        <w:t>имога щодо надання гарантійного листа не застосовується до закупівель товарів, вартість яких дорівнює або перевищує суми, зазначені в </w:t>
      </w:r>
      <w:hyperlink r:id="rId11">
        <w:r w:rsidRPr="00E26BBF">
          <w:rPr>
            <w:rFonts w:ascii="Times New Roman" w:eastAsia="Times New Roman" w:hAnsi="Times New Roman"/>
            <w:i/>
            <w:color w:val="000000"/>
            <w:sz w:val="24"/>
            <w:szCs w:val="24"/>
            <w:u w:val="single"/>
            <w:lang w:val="uk-UA" w:eastAsia="ru-RU"/>
          </w:rPr>
          <w:t>Угоді про державні закупівлі</w:t>
        </w:r>
      </w:hyperlink>
      <w:r w:rsidRPr="00E26BBF">
        <w:rPr>
          <w:rFonts w:ascii="Times New Roman" w:eastAsia="Times New Roman" w:hAnsi="Times New Roman"/>
          <w:i/>
          <w:color w:val="000000"/>
          <w:sz w:val="24"/>
          <w:szCs w:val="24"/>
          <w:lang w:val="uk-UA" w:eastAsia="ru-RU"/>
        </w:rPr>
        <w:t xml:space="preserve">, укладеній 15 квітня 1994 р. в м. </w:t>
      </w:r>
      <w:proofErr w:type="spellStart"/>
      <w:r w:rsidRPr="00E26BBF">
        <w:rPr>
          <w:rFonts w:ascii="Times New Roman" w:eastAsia="Times New Roman" w:hAnsi="Times New Roman"/>
          <w:i/>
          <w:color w:val="000000"/>
          <w:sz w:val="24"/>
          <w:szCs w:val="24"/>
          <w:lang w:val="uk-UA" w:eastAsia="ru-RU"/>
        </w:rPr>
        <w:t>Марракеші</w:t>
      </w:r>
      <w:proofErr w:type="spellEnd"/>
      <w:r w:rsidRPr="00E26BBF">
        <w:rPr>
          <w:rFonts w:ascii="Times New Roman" w:eastAsia="Times New Roman" w:hAnsi="Times New Roman"/>
          <w:i/>
          <w:color w:val="000000"/>
          <w:sz w:val="24"/>
          <w:szCs w:val="24"/>
          <w:lang w:val="uk-UA" w:eastAsia="ru-RU"/>
        </w:rPr>
        <w:t>, із змінами, внесеними </w:t>
      </w:r>
      <w:hyperlink r:id="rId12">
        <w:r w:rsidRPr="00E26BBF">
          <w:rPr>
            <w:rFonts w:ascii="Times New Roman" w:eastAsia="Times New Roman" w:hAnsi="Times New Roman"/>
            <w:i/>
            <w:color w:val="000000"/>
            <w:sz w:val="24"/>
            <w:szCs w:val="24"/>
            <w:u w:val="single"/>
            <w:lang w:val="uk-UA" w:eastAsia="ru-RU"/>
          </w:rPr>
          <w:t>Протоколом про внесення змін до Угоди про державні закупівлі</w:t>
        </w:r>
      </w:hyperlink>
      <w:r w:rsidRPr="00E26BBF">
        <w:rPr>
          <w:rFonts w:ascii="Times New Roman" w:eastAsia="Times New Roman" w:hAnsi="Times New Roman"/>
          <w:i/>
          <w:color w:val="000000"/>
          <w:sz w:val="24"/>
          <w:szCs w:val="24"/>
          <w:lang w:val="uk-UA" w:eastAsia="ru-RU"/>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sidRPr="00E26BBF">
        <w:rPr>
          <w:rFonts w:ascii="Times New Roman" w:eastAsia="Times New Roman" w:hAnsi="Times New Roman"/>
          <w:i/>
          <w:color w:val="000000"/>
          <w:sz w:val="24"/>
          <w:szCs w:val="24"/>
          <w:lang w:val="uk-UA" w:eastAsia="ru-RU"/>
        </w:rPr>
        <w:lastRenderedPageBreak/>
        <w:t>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3">
        <w:r w:rsidRPr="00E26BBF">
          <w:rPr>
            <w:rFonts w:ascii="Times New Roman" w:eastAsia="Times New Roman" w:hAnsi="Times New Roman"/>
            <w:i/>
            <w:color w:val="000000"/>
            <w:sz w:val="24"/>
            <w:szCs w:val="24"/>
            <w:u w:val="single"/>
            <w:lang w:val="uk-UA" w:eastAsia="ru-RU"/>
          </w:rPr>
          <w:t>Закону України</w:t>
        </w:r>
      </w:hyperlink>
      <w:r w:rsidRPr="00E26BBF">
        <w:rPr>
          <w:rFonts w:ascii="Times New Roman" w:eastAsia="Times New Roman" w:hAnsi="Times New Roman"/>
          <w:i/>
          <w:color w:val="000000"/>
          <w:sz w:val="24"/>
          <w:szCs w:val="24"/>
          <w:lang w:val="uk-UA" w:eastAsia="ru-RU"/>
        </w:rPr>
        <w:t> </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i/>
          <w:color w:val="000000"/>
          <w:sz w:val="24"/>
          <w:szCs w:val="24"/>
          <w:lang w:val="uk-UA" w:eastAsia="ru-RU"/>
        </w:rPr>
        <w:t>Про приєднання України до Угоди про державні закупівлі</w:t>
      </w:r>
      <w:r w:rsidRPr="00E26BBF">
        <w:rPr>
          <w:rFonts w:ascii="Times New Roman" w:eastAsia="Times New Roman" w:hAnsi="Times New Roman"/>
          <w:i/>
          <w:sz w:val="24"/>
          <w:szCs w:val="24"/>
          <w:lang w:val="uk-UA" w:eastAsia="ru-RU"/>
        </w:rPr>
        <w:t>»</w:t>
      </w:r>
      <w:r w:rsidRPr="00E26BBF">
        <w:rPr>
          <w:rFonts w:ascii="Times New Roman" w:eastAsia="Times New Roman" w:hAnsi="Times New Roman"/>
          <w:i/>
          <w:color w:val="000000"/>
          <w:sz w:val="24"/>
          <w:szCs w:val="24"/>
          <w:lang w:val="uk-UA" w:eastAsia="ru-RU"/>
        </w:rPr>
        <w:t xml:space="preserve">, що підтверджується сертифікатом про походження товару, </w:t>
      </w:r>
      <w:r w:rsidRPr="00E26BBF">
        <w:rPr>
          <w:rFonts w:ascii="Times New Roman" w:eastAsia="Times New Roman" w:hAnsi="Times New Roman"/>
          <w:b/>
          <w:i/>
          <w:color w:val="000000"/>
          <w:sz w:val="24"/>
          <w:szCs w:val="24"/>
          <w:lang w:val="uk-UA" w:eastAsia="ru-RU"/>
        </w:rPr>
        <w:t>про що надається лист-пояснення</w:t>
      </w:r>
      <w:r w:rsidRPr="00E26BBF">
        <w:rPr>
          <w:rFonts w:ascii="Times New Roman" w:eastAsia="Times New Roman" w:hAnsi="Times New Roman"/>
          <w:b/>
          <w:color w:val="000000"/>
          <w:sz w:val="24"/>
          <w:szCs w:val="24"/>
          <w:lang w:val="uk-UA" w:eastAsia="ru-RU"/>
        </w:rPr>
        <w:t xml:space="preserve"> </w:t>
      </w:r>
      <w:r w:rsidRPr="00E26BBF">
        <w:rPr>
          <w:rFonts w:ascii="Times New Roman" w:eastAsia="Times New Roman" w:hAnsi="Times New Roman"/>
          <w:i/>
          <w:color w:val="000000"/>
          <w:sz w:val="24"/>
          <w:szCs w:val="24"/>
          <w:lang w:val="uk-UA" w:eastAsia="ru-RU"/>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2C587D" w:rsidRPr="00F24215" w:rsidRDefault="002C587D" w:rsidP="002C587D">
      <w:pPr>
        <w:spacing w:before="240" w:after="0" w:line="240" w:lineRule="auto"/>
        <w:ind w:left="-709" w:firstLine="709"/>
        <w:rPr>
          <w:rFonts w:ascii="Times New Roman" w:eastAsia="Times New Roman" w:hAnsi="Times New Roman"/>
          <w:b/>
          <w:i/>
          <w:color w:val="000000"/>
          <w:sz w:val="24"/>
          <w:szCs w:val="24"/>
          <w:highlight w:val="white"/>
          <w:lang w:val="uk-UA" w:eastAsia="ru-RU"/>
        </w:rPr>
      </w:pPr>
      <w:r w:rsidRPr="00E26BBF">
        <w:rPr>
          <w:rFonts w:ascii="Times New Roman" w:eastAsia="Times New Roman" w:hAnsi="Times New Roman"/>
          <w:b/>
          <w:i/>
          <w:color w:val="000000"/>
          <w:sz w:val="24"/>
          <w:szCs w:val="24"/>
          <w:lang w:val="uk-UA" w:eastAsia="ru-RU"/>
        </w:rPr>
        <w:t xml:space="preserve">      Таблиця </w:t>
      </w:r>
      <w:r>
        <w:rPr>
          <w:rFonts w:ascii="Times New Roman" w:eastAsia="Times New Roman" w:hAnsi="Times New Roman"/>
          <w:b/>
          <w:i/>
          <w:color w:val="000000"/>
          <w:sz w:val="24"/>
          <w:szCs w:val="24"/>
          <w:highlight w:val="white"/>
          <w:lang w:val="uk-UA" w:eastAsia="ru-RU"/>
        </w:rPr>
        <w:t>1</w:t>
      </w:r>
    </w:p>
    <w:tbl>
      <w:tblPr>
        <w:tblW w:w="10065" w:type="dxa"/>
        <w:tblInd w:w="-781" w:type="dxa"/>
        <w:tblLayout w:type="fixed"/>
        <w:tblLook w:val="0400"/>
      </w:tblPr>
      <w:tblGrid>
        <w:gridCol w:w="1067"/>
        <w:gridCol w:w="2025"/>
        <w:gridCol w:w="1800"/>
        <w:gridCol w:w="901"/>
        <w:gridCol w:w="1161"/>
        <w:gridCol w:w="1225"/>
        <w:gridCol w:w="1886"/>
      </w:tblGrid>
      <w:tr w:rsidR="002C587D" w:rsidRPr="00E26BBF" w:rsidTr="002C587D">
        <w:trPr>
          <w:trHeight w:val="992"/>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 з/п</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color w:val="000000"/>
                <w:sz w:val="24"/>
                <w:szCs w:val="24"/>
                <w:highlight w:val="white"/>
                <w:lang w:val="uk-UA" w:eastAsia="ru-RU"/>
              </w:rPr>
            </w:pPr>
            <w:r w:rsidRPr="00E26BBF">
              <w:rPr>
                <w:rFonts w:ascii="Times New Roman" w:eastAsia="Times New Roman" w:hAnsi="Times New Roman"/>
                <w:color w:val="000000"/>
                <w:sz w:val="24"/>
                <w:szCs w:val="24"/>
                <w:highlight w:val="white"/>
                <w:lang w:val="uk-UA" w:eastAsia="ru-RU"/>
              </w:rPr>
              <w:t>Найменування запропонованого товару</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Технічні характеристики товару</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Од. виміру</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Кількість</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lang w:val="uk-UA" w:eastAsia="ru-RU"/>
              </w:rPr>
              <w:t>Виробник товару*</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Країна  походження товару**</w:t>
            </w:r>
          </w:p>
        </w:tc>
      </w:tr>
      <w:tr w:rsidR="002C587D" w:rsidRPr="00E26BBF" w:rsidTr="002C587D">
        <w:trPr>
          <w:trHeight w:val="464"/>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2</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3</w:t>
            </w: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4</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5</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6</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center"/>
              <w:rPr>
                <w:rFonts w:ascii="Times New Roman" w:eastAsia="Times New Roman" w:hAnsi="Times New Roman"/>
                <w:sz w:val="24"/>
                <w:szCs w:val="24"/>
                <w:lang w:val="uk-UA" w:eastAsia="ru-RU"/>
              </w:rPr>
            </w:pPr>
            <w:r w:rsidRPr="00E26BBF">
              <w:rPr>
                <w:rFonts w:ascii="Times New Roman" w:eastAsia="Times New Roman" w:hAnsi="Times New Roman"/>
                <w:color w:val="000000"/>
                <w:sz w:val="24"/>
                <w:szCs w:val="24"/>
                <w:highlight w:val="white"/>
                <w:lang w:val="uk-UA" w:eastAsia="ru-RU"/>
              </w:rPr>
              <w:t>7</w:t>
            </w:r>
          </w:p>
        </w:tc>
      </w:tr>
      <w:tr w:rsidR="002C587D" w:rsidRPr="00E26BBF" w:rsidTr="002C587D">
        <w:trPr>
          <w:trHeight w:val="128"/>
        </w:trPr>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800"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rPr>
                <w:rFonts w:ascii="Times New Roman" w:eastAsia="Times New Roman" w:hAnsi="Times New Roman"/>
                <w:sz w:val="24"/>
                <w:szCs w:val="24"/>
                <w:lang w:val="uk-UA" w:eastAsia="ru-RU"/>
              </w:rPr>
            </w:pPr>
          </w:p>
        </w:tc>
        <w:tc>
          <w:tcPr>
            <w:tcW w:w="9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c>
          <w:tcPr>
            <w:tcW w:w="1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FF0000"/>
                <w:sz w:val="24"/>
                <w:szCs w:val="24"/>
                <w:highlight w:val="white"/>
                <w:lang w:val="uk-UA" w:eastAsia="ru-RU"/>
              </w:rPr>
              <w:t> </w:t>
            </w:r>
          </w:p>
        </w:tc>
      </w:tr>
    </w:tbl>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000000"/>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i/>
          <w:color w:val="000000"/>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2C587D" w:rsidRPr="00E26BBF" w:rsidRDefault="002C587D" w:rsidP="002C587D">
      <w:pPr>
        <w:spacing w:after="0" w:line="240" w:lineRule="auto"/>
        <w:ind w:left="-709" w:firstLine="709"/>
        <w:jc w:val="both"/>
        <w:rPr>
          <w:rFonts w:ascii="Times New Roman" w:eastAsia="Times New Roman" w:hAnsi="Times New Roman"/>
          <w:i/>
          <w:color w:val="FF0000"/>
          <w:sz w:val="24"/>
          <w:szCs w:val="24"/>
          <w:lang w:val="uk-UA" w:eastAsia="ru-RU"/>
        </w:rPr>
      </w:pPr>
    </w:p>
    <w:p w:rsidR="002C587D" w:rsidRDefault="002C587D" w:rsidP="002C587D">
      <w:pPr>
        <w:spacing w:after="0" w:line="240" w:lineRule="auto"/>
        <w:ind w:left="-709" w:firstLine="709"/>
        <w:jc w:val="both"/>
        <w:rPr>
          <w:rFonts w:ascii="Times New Roman" w:eastAsiaTheme="minorHAnsi" w:hAnsi="Times New Roman" w:cstheme="minorBidi"/>
          <w:bCs/>
          <w:sz w:val="24"/>
          <w:szCs w:val="24"/>
          <w:lang w:val="uk-UA"/>
        </w:rPr>
      </w:pPr>
      <w:r>
        <w:rPr>
          <w:rFonts w:ascii="Times New Roman" w:eastAsiaTheme="minorHAnsi" w:hAnsi="Times New Roman" w:cstheme="minorBidi"/>
          <w:kern w:val="2"/>
          <w:sz w:val="24"/>
          <w:szCs w:val="24"/>
          <w:lang w:val="uk-UA" w:eastAsia="hi-IN" w:bidi="hi-IN"/>
        </w:rPr>
        <w:t xml:space="preserve">1) </w:t>
      </w:r>
      <w:r w:rsidRPr="00E26BBF">
        <w:rPr>
          <w:rFonts w:ascii="Times New Roman" w:eastAsiaTheme="minorHAnsi" w:hAnsi="Times New Roman" w:cstheme="minorBidi"/>
          <w:bCs/>
          <w:sz w:val="24"/>
          <w:szCs w:val="24"/>
          <w:lang w:val="uk-UA"/>
        </w:rPr>
        <w:t xml:space="preserve">Учасник повинен надати копії документів, що підтверджують спроможність постачальника та якість товару, та відповідають наступним вимогам: </w:t>
      </w:r>
    </w:p>
    <w:p w:rsidR="002C587D" w:rsidRPr="00E26BBF" w:rsidRDefault="002C587D" w:rsidP="002C587D">
      <w:pPr>
        <w:spacing w:after="0" w:line="240" w:lineRule="auto"/>
        <w:ind w:left="-709" w:firstLine="709"/>
        <w:jc w:val="both"/>
        <w:rPr>
          <w:rFonts w:ascii="Times New Roman" w:eastAsiaTheme="minorHAnsi" w:hAnsi="Times New Roman" w:cstheme="minorBidi"/>
          <w:bCs/>
          <w:sz w:val="24"/>
          <w:szCs w:val="24"/>
          <w:lang w:val="uk-UA"/>
        </w:rPr>
      </w:pPr>
      <w:r>
        <w:rPr>
          <w:rFonts w:ascii="Times New Roman" w:eastAsiaTheme="minorHAnsi" w:hAnsi="Times New Roman" w:cstheme="minorBidi"/>
          <w:bCs/>
          <w:sz w:val="24"/>
          <w:szCs w:val="24"/>
          <w:lang w:val="uk-UA"/>
        </w:rPr>
        <w:t>- якість товару</w:t>
      </w:r>
      <w:r w:rsidRPr="00792C9C">
        <w:rPr>
          <w:rFonts w:ascii="Times New Roman" w:eastAsiaTheme="minorHAnsi" w:hAnsi="Times New Roman" w:cstheme="minorBidi"/>
          <w:bCs/>
          <w:sz w:val="24"/>
          <w:szCs w:val="24"/>
          <w:lang w:val="uk-UA"/>
        </w:rPr>
        <w:t xml:space="preserve"> відповідає умовам </w:t>
      </w:r>
      <w:proofErr w:type="spellStart"/>
      <w:r w:rsidRPr="00792C9C">
        <w:rPr>
          <w:rFonts w:ascii="Times New Roman" w:eastAsiaTheme="minorHAnsi" w:hAnsi="Times New Roman" w:cstheme="minorBidi"/>
          <w:bCs/>
          <w:sz w:val="24"/>
          <w:szCs w:val="24"/>
          <w:lang w:val="uk-UA"/>
        </w:rPr>
        <w:t>ГОСТів</w:t>
      </w:r>
      <w:proofErr w:type="spellEnd"/>
      <w:r w:rsidRPr="00792C9C">
        <w:rPr>
          <w:rFonts w:ascii="Times New Roman" w:eastAsiaTheme="minorHAnsi" w:hAnsi="Times New Roman" w:cstheme="minorBidi"/>
          <w:bCs/>
          <w:sz w:val="24"/>
          <w:szCs w:val="24"/>
          <w:lang w:val="uk-UA"/>
        </w:rPr>
        <w:t xml:space="preserve">, ДСТУ або ТУ та ТУУ, які розроблені на підставі діючого </w:t>
      </w:r>
      <w:proofErr w:type="spellStart"/>
      <w:r w:rsidRPr="00792C9C">
        <w:rPr>
          <w:rFonts w:ascii="Times New Roman" w:eastAsiaTheme="minorHAnsi" w:hAnsi="Times New Roman" w:cstheme="minorBidi"/>
          <w:bCs/>
          <w:sz w:val="24"/>
          <w:szCs w:val="24"/>
          <w:lang w:val="uk-UA"/>
        </w:rPr>
        <w:t>ГОСТу</w:t>
      </w:r>
      <w:proofErr w:type="spellEnd"/>
      <w:r w:rsidRPr="00792C9C">
        <w:rPr>
          <w:rFonts w:ascii="Times New Roman" w:eastAsiaTheme="minorHAnsi" w:hAnsi="Times New Roman" w:cstheme="minorBidi"/>
          <w:bCs/>
          <w:sz w:val="24"/>
          <w:szCs w:val="24"/>
          <w:lang w:val="uk-UA"/>
        </w:rPr>
        <w:t xml:space="preserve"> або ДСТУ встановленими діючим законодавством</w:t>
      </w:r>
      <w:r>
        <w:rPr>
          <w:rFonts w:ascii="Times New Roman" w:eastAsiaTheme="minorHAnsi" w:hAnsi="Times New Roman" w:cstheme="minorBidi"/>
          <w:bCs/>
          <w:sz w:val="24"/>
          <w:szCs w:val="24"/>
          <w:lang w:val="uk-UA"/>
        </w:rPr>
        <w:t xml:space="preserve"> України для такого виду товару;</w:t>
      </w:r>
    </w:p>
    <w:p w:rsidR="002C587D" w:rsidRDefault="002C587D" w:rsidP="002C587D">
      <w:pPr>
        <w:spacing w:after="0" w:line="240" w:lineRule="auto"/>
        <w:ind w:left="-709" w:firstLine="709"/>
        <w:jc w:val="both"/>
        <w:rPr>
          <w:rFonts w:ascii="Times New Roman" w:eastAsiaTheme="minorHAnsi" w:hAnsi="Times New Roman" w:cstheme="minorBidi"/>
          <w:bCs/>
          <w:sz w:val="24"/>
          <w:szCs w:val="24"/>
          <w:lang w:val="uk-UA"/>
        </w:rPr>
      </w:pPr>
      <w:r w:rsidRPr="00E26BBF">
        <w:rPr>
          <w:rFonts w:ascii="Times New Roman" w:eastAsiaTheme="minorHAnsi" w:hAnsi="Times New Roman" w:cstheme="minorBidi"/>
          <w:bCs/>
          <w:sz w:val="24"/>
          <w:szCs w:val="24"/>
          <w:lang w:val="uk-UA"/>
        </w:rPr>
        <w:t>- сертифікат відповідності</w:t>
      </w:r>
      <w:r>
        <w:rPr>
          <w:rFonts w:ascii="Times New Roman" w:eastAsiaTheme="minorHAnsi" w:hAnsi="Times New Roman" w:cstheme="minorBidi"/>
          <w:bCs/>
          <w:sz w:val="24"/>
          <w:szCs w:val="24"/>
          <w:lang w:val="uk-UA"/>
        </w:rPr>
        <w:t>,</w:t>
      </w:r>
      <w:r w:rsidRPr="00E26BBF">
        <w:rPr>
          <w:rFonts w:ascii="Times New Roman" w:eastAsiaTheme="minorHAnsi" w:hAnsi="Times New Roman" w:cstheme="minorBidi"/>
          <w:bCs/>
          <w:sz w:val="24"/>
          <w:szCs w:val="24"/>
          <w:lang w:val="uk-UA"/>
        </w:rPr>
        <w:t xml:space="preserve"> виданий у 2022 р.</w:t>
      </w:r>
      <w:r>
        <w:rPr>
          <w:rFonts w:ascii="Times New Roman" w:eastAsiaTheme="minorHAnsi" w:hAnsi="Times New Roman" w:cstheme="minorBidi"/>
          <w:bCs/>
          <w:sz w:val="24"/>
          <w:szCs w:val="24"/>
          <w:lang w:val="uk-UA"/>
        </w:rPr>
        <w:t>;</w:t>
      </w:r>
    </w:p>
    <w:p w:rsidR="002C587D" w:rsidRDefault="002C587D" w:rsidP="002C587D">
      <w:pPr>
        <w:spacing w:after="0" w:line="240" w:lineRule="auto"/>
        <w:ind w:left="-709" w:firstLine="709"/>
        <w:jc w:val="both"/>
        <w:rPr>
          <w:rFonts w:ascii="Times New Roman" w:eastAsiaTheme="minorHAnsi" w:hAnsi="Times New Roman" w:cstheme="minorBidi"/>
          <w:bCs/>
          <w:sz w:val="24"/>
          <w:szCs w:val="24"/>
          <w:lang w:val="uk-UA"/>
        </w:rPr>
      </w:pPr>
      <w:r>
        <w:rPr>
          <w:rFonts w:ascii="Times New Roman" w:eastAsiaTheme="minorHAnsi" w:hAnsi="Times New Roman" w:cstheme="minorBidi"/>
          <w:bCs/>
          <w:sz w:val="24"/>
          <w:szCs w:val="24"/>
          <w:lang w:val="uk-UA"/>
        </w:rPr>
        <w:t>2) Учасник у складі тендерної пропозиції подає документи:</w:t>
      </w:r>
    </w:p>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Pr>
          <w:rFonts w:ascii="Times New Roman" w:eastAsiaTheme="minorHAnsi" w:hAnsi="Times New Roman" w:cstheme="minorBidi"/>
          <w:bCs/>
          <w:sz w:val="24"/>
          <w:szCs w:val="24"/>
          <w:lang w:val="uk-UA"/>
        </w:rPr>
        <w:t xml:space="preserve">- </w:t>
      </w: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сертифікованою організацією про надання послуг з випробувань якісних характеристик промислових матеріалів та виробів тощо;</w:t>
      </w:r>
    </w:p>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сертифікованою організацією про надання метрологічних послуг та послуг з випробувань та сертифікат організації, яка здійснює випробування;</w:t>
      </w:r>
    </w:p>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офіційним представником виробника продукції предмета закупівлі;</w:t>
      </w:r>
    </w:p>
    <w:p w:rsidR="002C587D" w:rsidRPr="00E26BBF"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окументи, які підтверджують офіційне представництво з виробником;</w:t>
      </w:r>
    </w:p>
    <w:p w:rsidR="002C587D" w:rsidRPr="00F24215" w:rsidRDefault="002C587D" w:rsidP="002C587D">
      <w:pPr>
        <w:spacing w:after="0" w:line="240" w:lineRule="auto"/>
        <w:ind w:left="-709" w:firstLine="709"/>
        <w:jc w:val="both"/>
        <w:rPr>
          <w:rFonts w:ascii="Times New Roman" w:eastAsia="Times New Roman" w:hAnsi="Times New Roman"/>
          <w:sz w:val="24"/>
          <w:szCs w:val="24"/>
          <w:lang w:val="uk-UA" w:eastAsia="ru-RU"/>
        </w:rPr>
      </w:pPr>
      <w:r w:rsidRPr="00E26B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w:t>
      </w:r>
      <w:r w:rsidRPr="00E26BBF">
        <w:rPr>
          <w:rFonts w:ascii="Times New Roman" w:eastAsia="Times New Roman" w:hAnsi="Times New Roman"/>
          <w:sz w:val="24"/>
          <w:szCs w:val="24"/>
          <w:lang w:val="uk-UA" w:eastAsia="ru-RU"/>
        </w:rPr>
        <w:t>оговір з  виробником про постачання товару та авторизований лист власника торгової марки</w:t>
      </w:r>
      <w:r>
        <w:rPr>
          <w:rFonts w:ascii="Times New Roman" w:eastAsia="Times New Roman" w:hAnsi="Times New Roman"/>
          <w:sz w:val="24"/>
          <w:szCs w:val="24"/>
          <w:lang w:val="uk-UA" w:eastAsia="ru-RU"/>
        </w:rPr>
        <w:t>.</w:t>
      </w:r>
    </w:p>
    <w:p w:rsidR="002C587D" w:rsidRPr="00E26BBF" w:rsidRDefault="002C587D" w:rsidP="002C587D">
      <w:pPr>
        <w:widowControl w:val="0"/>
        <w:shd w:val="clear" w:color="auto" w:fill="FFFFFF"/>
        <w:suppressAutoHyphens/>
        <w:spacing w:after="0" w:line="240" w:lineRule="auto"/>
        <w:ind w:left="-709" w:firstLine="709"/>
        <w:jc w:val="both"/>
        <w:rPr>
          <w:rFonts w:ascii="Times New Roman" w:eastAsiaTheme="minorHAnsi" w:hAnsi="Times New Roman" w:cstheme="minorBidi"/>
          <w:color w:val="000000"/>
          <w:kern w:val="2"/>
          <w:sz w:val="24"/>
          <w:szCs w:val="24"/>
          <w:lang w:val="uk-UA" w:eastAsia="uk-UA" w:bidi="hi-IN"/>
        </w:rPr>
      </w:pPr>
      <w:r>
        <w:rPr>
          <w:rFonts w:ascii="Times New Roman" w:eastAsiaTheme="minorHAnsi" w:hAnsi="Times New Roman" w:cstheme="minorBidi"/>
          <w:color w:val="000000"/>
          <w:kern w:val="2"/>
          <w:sz w:val="24"/>
          <w:szCs w:val="24"/>
          <w:lang w:val="uk-UA" w:eastAsia="uk-UA" w:bidi="hi-IN"/>
        </w:rPr>
        <w:t>3</w:t>
      </w:r>
      <w:r w:rsidRPr="00E26BBF">
        <w:rPr>
          <w:rFonts w:ascii="Times New Roman" w:eastAsiaTheme="minorHAnsi" w:hAnsi="Times New Roman" w:cstheme="minorBidi"/>
          <w:color w:val="000000"/>
          <w:kern w:val="2"/>
          <w:sz w:val="24"/>
          <w:szCs w:val="24"/>
          <w:lang w:val="uk-UA" w:eastAsia="uk-UA" w:bidi="hi-IN"/>
        </w:rPr>
        <w:t>) Товар повинен поставлятись з паспортом та інструкцією з експлуатації. В паспорті повинні бути наявні відмітки про випробування, дату виготовлення та гарантійний термін. Усі документи повинні бути надані українською мовою.</w:t>
      </w:r>
    </w:p>
    <w:p w:rsidR="002C587D" w:rsidRPr="00E26BBF" w:rsidRDefault="002C587D" w:rsidP="002C587D">
      <w:pPr>
        <w:widowControl w:val="0"/>
        <w:shd w:val="clear" w:color="auto" w:fill="FFFFFF"/>
        <w:suppressAutoHyphens/>
        <w:spacing w:after="0" w:line="240" w:lineRule="auto"/>
        <w:ind w:left="-709" w:firstLine="709"/>
        <w:jc w:val="both"/>
        <w:rPr>
          <w:rFonts w:ascii="Times New Roman" w:eastAsiaTheme="minorHAnsi" w:hAnsi="Times New Roman" w:cstheme="minorBidi"/>
          <w:color w:val="000000"/>
          <w:kern w:val="2"/>
          <w:sz w:val="24"/>
          <w:szCs w:val="24"/>
          <w:lang w:val="uk-UA" w:eastAsia="uk-UA" w:bidi="hi-IN"/>
        </w:rPr>
      </w:pPr>
      <w:r>
        <w:rPr>
          <w:rFonts w:ascii="Times New Roman" w:eastAsiaTheme="minorHAnsi" w:hAnsi="Times New Roman" w:cstheme="minorBidi"/>
          <w:color w:val="000000"/>
          <w:kern w:val="2"/>
          <w:sz w:val="24"/>
          <w:szCs w:val="24"/>
          <w:lang w:val="uk-UA" w:eastAsia="uk-UA" w:bidi="hi-IN"/>
        </w:rPr>
        <w:t>4</w:t>
      </w:r>
      <w:r w:rsidRPr="00E26BBF">
        <w:rPr>
          <w:rFonts w:ascii="Times New Roman" w:eastAsiaTheme="minorHAnsi" w:hAnsi="Times New Roman" w:cstheme="minorBidi"/>
          <w:color w:val="000000"/>
          <w:kern w:val="2"/>
          <w:sz w:val="24"/>
          <w:szCs w:val="24"/>
          <w:lang w:val="uk-UA" w:eastAsia="uk-UA" w:bidi="hi-IN"/>
        </w:rPr>
        <w:t>) Товар, який постачається, повинен бути новим, таким, що не перебував в експлуатації, терміни та умови його зберігання не порушені.</w:t>
      </w:r>
    </w:p>
    <w:p w:rsidR="002C587D" w:rsidRPr="00F24215" w:rsidRDefault="002C587D" w:rsidP="002C587D">
      <w:pPr>
        <w:widowControl w:val="0"/>
        <w:shd w:val="clear" w:color="auto" w:fill="FFFFFF"/>
        <w:suppressAutoHyphens/>
        <w:spacing w:after="0" w:line="240" w:lineRule="auto"/>
        <w:ind w:left="-709" w:firstLine="709"/>
        <w:jc w:val="both"/>
        <w:rPr>
          <w:rFonts w:ascii="Times New Roman" w:eastAsiaTheme="minorHAnsi" w:hAnsi="Times New Roman" w:cstheme="minorBidi"/>
          <w:b/>
          <w:bCs/>
          <w:color w:val="000000"/>
          <w:kern w:val="2"/>
          <w:sz w:val="24"/>
          <w:szCs w:val="24"/>
          <w:lang w:val="uk-UA" w:eastAsia="uk-UA" w:bidi="hi-IN"/>
        </w:rPr>
      </w:pPr>
      <w:r>
        <w:rPr>
          <w:rFonts w:ascii="Times New Roman" w:eastAsiaTheme="minorHAnsi" w:hAnsi="Times New Roman" w:cstheme="minorBidi"/>
          <w:b/>
          <w:color w:val="000000"/>
          <w:kern w:val="2"/>
          <w:sz w:val="24"/>
          <w:szCs w:val="24"/>
          <w:lang w:val="uk-UA" w:eastAsia="uk-UA" w:bidi="hi-IN"/>
        </w:rPr>
        <w:t>5</w:t>
      </w:r>
      <w:r w:rsidRPr="00F24215">
        <w:rPr>
          <w:rFonts w:ascii="Times New Roman" w:eastAsiaTheme="minorHAnsi" w:hAnsi="Times New Roman" w:cstheme="minorBidi"/>
          <w:b/>
          <w:color w:val="000000"/>
          <w:kern w:val="2"/>
          <w:sz w:val="24"/>
          <w:szCs w:val="24"/>
          <w:lang w:val="uk-UA" w:eastAsia="uk-UA" w:bidi="hi-IN"/>
        </w:rPr>
        <w:t xml:space="preserve">) </w:t>
      </w:r>
      <w:r w:rsidRPr="00F24215">
        <w:rPr>
          <w:rFonts w:ascii="Times New Roman" w:eastAsiaTheme="minorHAnsi" w:hAnsi="Times New Roman" w:cstheme="minorBidi"/>
          <w:b/>
          <w:bCs/>
          <w:color w:val="000000"/>
          <w:kern w:val="2"/>
          <w:sz w:val="24"/>
          <w:szCs w:val="24"/>
          <w:lang w:val="uk-UA" w:eastAsia="uk-UA" w:bidi="hi-IN"/>
        </w:rPr>
        <w:t>Постачальник повинен надати документи на підтвердження ступеня локалізації товару або посилання на сайт для перевірки інформації (відповідно постанови №861 від 02.08.2022 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Pr>
          <w:rFonts w:ascii="Times New Roman" w:eastAsiaTheme="minorHAnsi" w:hAnsi="Times New Roman" w:cstheme="minorBidi"/>
          <w:b/>
          <w:bCs/>
          <w:color w:val="000000"/>
          <w:kern w:val="2"/>
          <w:sz w:val="24"/>
          <w:szCs w:val="24"/>
          <w:lang w:val="uk-UA" w:eastAsia="uk-UA" w:bidi="hi-IN"/>
        </w:rPr>
        <w:t>.</w:t>
      </w:r>
    </w:p>
    <w:p w:rsidR="002C587D" w:rsidRDefault="002C587D" w:rsidP="002C587D">
      <w:pPr>
        <w:rPr>
          <w:rFonts w:ascii="Times New Roman" w:hAnsi="Times New Roman"/>
          <w:b/>
          <w:bCs/>
          <w:sz w:val="24"/>
          <w:szCs w:val="24"/>
          <w:lang w:val="uk-UA"/>
        </w:rPr>
      </w:pPr>
    </w:p>
    <w:p w:rsidR="00F21071" w:rsidRDefault="00F21071" w:rsidP="002C587D">
      <w:pPr>
        <w:rPr>
          <w:rFonts w:ascii="Times New Roman" w:hAnsi="Times New Roman"/>
          <w:b/>
          <w:bCs/>
          <w:sz w:val="24"/>
          <w:szCs w:val="24"/>
          <w:lang w:val="uk-UA"/>
        </w:rPr>
      </w:pPr>
    </w:p>
    <w:p w:rsidR="00F21071" w:rsidRDefault="00F21071" w:rsidP="002C587D">
      <w:pPr>
        <w:rPr>
          <w:rFonts w:ascii="Times New Roman" w:hAnsi="Times New Roman"/>
          <w:b/>
          <w:bCs/>
          <w:sz w:val="24"/>
          <w:szCs w:val="24"/>
          <w:lang w:val="uk-UA"/>
        </w:rPr>
      </w:pPr>
    </w:p>
    <w:p w:rsidR="00F21071" w:rsidRDefault="00F21071" w:rsidP="002C587D">
      <w:pPr>
        <w:rPr>
          <w:rFonts w:ascii="Times New Roman" w:hAnsi="Times New Roman"/>
          <w:b/>
          <w:bCs/>
          <w:sz w:val="24"/>
          <w:szCs w:val="24"/>
          <w:lang w:val="uk-UA"/>
        </w:rPr>
      </w:pPr>
    </w:p>
    <w:p w:rsidR="00B20338" w:rsidRPr="00247B87" w:rsidRDefault="00B060FF" w:rsidP="00247B87">
      <w:pPr>
        <w:ind w:left="-709" w:firstLine="709"/>
        <w:jc w:val="right"/>
        <w:rPr>
          <w:rFonts w:ascii="Times New Roman" w:hAnsi="Times New Roman"/>
          <w:b/>
          <w:bCs/>
          <w:i/>
          <w:sz w:val="24"/>
          <w:szCs w:val="24"/>
          <w:lang w:val="uk-UA"/>
        </w:rPr>
      </w:pPr>
      <w:r w:rsidRPr="00D411BE">
        <w:rPr>
          <w:rFonts w:ascii="Times New Roman" w:hAnsi="Times New Roman"/>
          <w:b/>
          <w:bCs/>
          <w:i/>
          <w:sz w:val="24"/>
          <w:szCs w:val="24"/>
          <w:lang w:val="uk-UA"/>
        </w:rPr>
        <w:lastRenderedPageBreak/>
        <w:t>Додаток № 4 до тендерної документації</w:t>
      </w:r>
    </w:p>
    <w:p w:rsidR="00B20338" w:rsidRDefault="00B20338" w:rsidP="00D411BE">
      <w:pPr>
        <w:shd w:val="clear" w:color="auto" w:fill="FFFFFF"/>
        <w:spacing w:after="0" w:line="240" w:lineRule="auto"/>
        <w:ind w:left="-709" w:right="57" w:firstLine="709"/>
        <w:jc w:val="center"/>
        <w:rPr>
          <w:rFonts w:ascii="Times New Roman" w:hAnsi="Times New Roman"/>
          <w:b/>
          <w:sz w:val="24"/>
          <w:szCs w:val="24"/>
        </w:rPr>
      </w:pPr>
      <w:r w:rsidRPr="00B20338">
        <w:rPr>
          <w:rFonts w:ascii="Times New Roman" w:hAnsi="Times New Roman"/>
          <w:b/>
          <w:sz w:val="24"/>
          <w:szCs w:val="24"/>
        </w:rPr>
        <w:t xml:space="preserve">ПРОЕКТ </w:t>
      </w:r>
    </w:p>
    <w:p w:rsidR="00A72681" w:rsidRDefault="00247B87" w:rsidP="00D411BE">
      <w:pPr>
        <w:spacing w:after="0" w:line="240" w:lineRule="auto"/>
        <w:ind w:left="-709" w:firstLine="709"/>
        <w:jc w:val="center"/>
        <w:rPr>
          <w:rFonts w:ascii="Times New Roman" w:hAnsi="Times New Roman"/>
          <w:b/>
          <w:sz w:val="24"/>
          <w:szCs w:val="24"/>
          <w:lang w:val="uk-UA"/>
        </w:rPr>
      </w:pPr>
      <w:r>
        <w:rPr>
          <w:rFonts w:ascii="Times New Roman" w:hAnsi="Times New Roman"/>
          <w:b/>
          <w:sz w:val="24"/>
          <w:szCs w:val="24"/>
          <w:lang w:val="uk-UA"/>
        </w:rPr>
        <w:t>ДОГОВІРУ</w:t>
      </w:r>
      <w:r w:rsidR="00A72681">
        <w:rPr>
          <w:rFonts w:ascii="Times New Roman" w:hAnsi="Times New Roman"/>
          <w:b/>
          <w:sz w:val="24"/>
          <w:szCs w:val="24"/>
          <w:lang w:val="uk-UA"/>
        </w:rPr>
        <w:t xml:space="preserve"> ПРО ЗАКУПІВЛЮ ТОВАРУ</w:t>
      </w:r>
      <w:r>
        <w:rPr>
          <w:rFonts w:ascii="Times New Roman" w:hAnsi="Times New Roman"/>
          <w:b/>
          <w:sz w:val="24"/>
          <w:szCs w:val="24"/>
          <w:lang w:val="uk-UA"/>
        </w:rPr>
        <w:t xml:space="preserve"> №_____</w:t>
      </w:r>
    </w:p>
    <w:p w:rsidR="00A72681" w:rsidRPr="004D3ABD" w:rsidRDefault="00A72681" w:rsidP="00D411BE">
      <w:pPr>
        <w:spacing w:after="0" w:line="240" w:lineRule="auto"/>
        <w:ind w:left="-709" w:firstLine="709"/>
        <w:rPr>
          <w:rFonts w:ascii="Times New Roman" w:hAnsi="Times New Roman"/>
          <w:b/>
          <w:sz w:val="24"/>
          <w:szCs w:val="24"/>
        </w:rPr>
      </w:pPr>
    </w:p>
    <w:p w:rsidR="00D411BE" w:rsidRPr="00D411BE" w:rsidRDefault="00D411BE" w:rsidP="00D411BE">
      <w:pPr>
        <w:spacing w:after="0" w:line="240" w:lineRule="auto"/>
        <w:ind w:left="-709" w:firstLine="709"/>
        <w:jc w:val="both"/>
        <w:rPr>
          <w:rFonts w:ascii="Times New Roman" w:eastAsia="Times New Roman" w:hAnsi="Times New Roman"/>
          <w:b/>
          <w:sz w:val="24"/>
          <w:szCs w:val="24"/>
          <w:lang w:val="uk-UA" w:eastAsia="uk-UA"/>
        </w:rPr>
      </w:pPr>
      <w:r w:rsidRPr="00D411BE">
        <w:rPr>
          <w:rFonts w:ascii="Times New Roman" w:eastAsia="Times New Roman" w:hAnsi="Times New Roman"/>
          <w:b/>
          <w:sz w:val="24"/>
          <w:szCs w:val="24"/>
          <w:lang w:val="uk-UA" w:eastAsia="uk-UA"/>
        </w:rPr>
        <w:t xml:space="preserve">м. Кривий Ріг     </w:t>
      </w:r>
      <w:r w:rsidRPr="00D411BE">
        <w:rPr>
          <w:rFonts w:ascii="Times New Roman" w:eastAsia="Times New Roman" w:hAnsi="Times New Roman"/>
          <w:b/>
          <w:sz w:val="24"/>
          <w:szCs w:val="24"/>
          <w:lang w:val="uk-UA" w:eastAsia="uk-UA"/>
        </w:rPr>
        <w:tab/>
      </w:r>
      <w:r w:rsidRPr="00D411BE">
        <w:rPr>
          <w:rFonts w:ascii="Times New Roman" w:eastAsia="Times New Roman" w:hAnsi="Times New Roman"/>
          <w:b/>
          <w:sz w:val="24"/>
          <w:szCs w:val="24"/>
          <w:lang w:val="uk-UA" w:eastAsia="uk-UA"/>
        </w:rPr>
        <w:tab/>
        <w:t xml:space="preserve">                                                     «__» __________ 2022 року</w:t>
      </w:r>
    </w:p>
    <w:p w:rsidR="00D411BE" w:rsidRPr="00D411BE" w:rsidRDefault="00D411BE" w:rsidP="00D411BE">
      <w:pPr>
        <w:shd w:val="clear" w:color="auto" w:fill="FFFFFF"/>
        <w:tabs>
          <w:tab w:val="left" w:pos="450"/>
          <w:tab w:val="left" w:leader="underscore" w:pos="9338"/>
        </w:tabs>
        <w:spacing w:after="0" w:line="240" w:lineRule="auto"/>
        <w:ind w:left="-709" w:firstLine="709"/>
        <w:jc w:val="both"/>
        <w:rPr>
          <w:rFonts w:ascii="Times New Roman" w:eastAsia="Times New Roman" w:hAnsi="Times New Roman"/>
          <w:bCs/>
          <w:sz w:val="24"/>
          <w:szCs w:val="24"/>
          <w:lang w:val="uk-UA" w:eastAsia="ru-RU"/>
        </w:rPr>
      </w:pPr>
    </w:p>
    <w:p w:rsidR="00D411BE" w:rsidRPr="00D411BE" w:rsidRDefault="00D411BE" w:rsidP="00D411BE">
      <w:pPr>
        <w:shd w:val="clear" w:color="auto" w:fill="FFFFFF"/>
        <w:tabs>
          <w:tab w:val="left" w:pos="450"/>
          <w:tab w:val="left" w:leader="underscore" w:pos="9338"/>
        </w:tabs>
        <w:spacing w:after="0" w:line="240" w:lineRule="auto"/>
        <w:ind w:left="-709" w:firstLine="709"/>
        <w:jc w:val="both"/>
        <w:rPr>
          <w:rFonts w:ascii="Times New Roman" w:eastAsia="Times New Roman" w:hAnsi="Times New Roman"/>
          <w:b/>
          <w:bCs/>
          <w:sz w:val="24"/>
          <w:szCs w:val="24"/>
          <w:lang w:val="uk-UA" w:eastAsia="ru-RU"/>
        </w:rPr>
      </w:pPr>
      <w:r w:rsidRPr="00D411BE">
        <w:rPr>
          <w:rFonts w:ascii="Times New Roman" w:eastAsia="Times New Roman" w:hAnsi="Times New Roman"/>
          <w:b/>
          <w:snapToGrid w:val="0"/>
          <w:color w:val="000000"/>
          <w:sz w:val="24"/>
          <w:szCs w:val="24"/>
          <w:lang w:val="uk-UA" w:eastAsia="ru-RU"/>
        </w:rPr>
        <w:t>Комунальна установа</w:t>
      </w:r>
      <w:r w:rsidRPr="00D411BE">
        <w:rPr>
          <w:rFonts w:ascii="Times New Roman" w:eastAsia="Times New Roman" w:hAnsi="Times New Roman"/>
          <w:snapToGrid w:val="0"/>
          <w:color w:val="000000"/>
          <w:sz w:val="24"/>
          <w:szCs w:val="24"/>
          <w:lang w:val="uk-UA" w:eastAsia="ru-RU"/>
        </w:rPr>
        <w:t xml:space="preserve"> </w:t>
      </w:r>
      <w:r w:rsidRPr="00D411BE">
        <w:rPr>
          <w:rFonts w:ascii="Times New Roman" w:eastAsia="Times New Roman" w:hAnsi="Times New Roman"/>
          <w:snapToGrid w:val="0"/>
          <w:color w:val="000000"/>
          <w:sz w:val="24"/>
          <w:szCs w:val="24"/>
          <w:shd w:val="clear" w:color="auto" w:fill="FFFFFF"/>
          <w:lang w:val="uk-UA" w:eastAsia="ru-RU"/>
        </w:rPr>
        <w:t>«</w:t>
      </w:r>
      <w:r w:rsidRPr="00D411BE">
        <w:rPr>
          <w:rFonts w:ascii="Times New Roman" w:eastAsia="Times New Roman" w:hAnsi="Times New Roman"/>
          <w:b/>
          <w:snapToGrid w:val="0"/>
          <w:color w:val="000000"/>
          <w:sz w:val="24"/>
          <w:szCs w:val="24"/>
          <w:shd w:val="clear" w:color="auto" w:fill="FFFFFF"/>
          <w:lang w:val="uk-UA" w:eastAsia="ru-RU"/>
        </w:rPr>
        <w:t>Територіальний центр соціального обслуговування (надання соціальних послуг) в Покровському районі» Криворізької міської ради</w:t>
      </w:r>
      <w:r w:rsidRPr="00D411BE">
        <w:rPr>
          <w:rFonts w:ascii="Times New Roman" w:eastAsia="Times New Roman" w:hAnsi="Times New Roman"/>
          <w:snapToGrid w:val="0"/>
          <w:color w:val="000000"/>
          <w:sz w:val="24"/>
          <w:szCs w:val="24"/>
          <w:shd w:val="clear" w:color="auto" w:fill="FFFFFF"/>
          <w:lang w:val="uk-UA" w:eastAsia="ru-RU"/>
        </w:rPr>
        <w:t xml:space="preserve">, в особі директора </w:t>
      </w:r>
      <w:r w:rsidRPr="00D411BE">
        <w:rPr>
          <w:rFonts w:ascii="Times New Roman" w:eastAsia="Times New Roman" w:hAnsi="Times New Roman"/>
          <w:b/>
          <w:snapToGrid w:val="0"/>
          <w:color w:val="000000"/>
          <w:sz w:val="24"/>
          <w:szCs w:val="24"/>
          <w:shd w:val="clear" w:color="auto" w:fill="FFFFFF"/>
          <w:lang w:val="uk-UA" w:eastAsia="ru-RU"/>
        </w:rPr>
        <w:t>Фролової Світлани Олександрівни</w:t>
      </w:r>
      <w:r w:rsidRPr="00D411BE">
        <w:rPr>
          <w:rFonts w:ascii="Times New Roman" w:eastAsia="Times New Roman" w:hAnsi="Times New Roman"/>
          <w:snapToGrid w:val="0"/>
          <w:color w:val="000000"/>
          <w:sz w:val="24"/>
          <w:szCs w:val="24"/>
          <w:shd w:val="clear" w:color="auto" w:fill="FFFFFF"/>
          <w:lang w:val="uk-UA" w:eastAsia="ru-RU"/>
        </w:rPr>
        <w:t xml:space="preserve">, що діє на підставі </w:t>
      </w:r>
      <w:r w:rsidRPr="00D411BE">
        <w:rPr>
          <w:rFonts w:ascii="Times New Roman" w:eastAsia="Times New Roman" w:hAnsi="Times New Roman"/>
          <w:b/>
          <w:snapToGrid w:val="0"/>
          <w:color w:val="000000"/>
          <w:sz w:val="24"/>
          <w:szCs w:val="24"/>
          <w:shd w:val="clear" w:color="auto" w:fill="FFFFFF"/>
          <w:lang w:val="uk-UA" w:eastAsia="ru-RU"/>
        </w:rPr>
        <w:t>Статуту</w:t>
      </w:r>
      <w:r w:rsidRPr="00D411BE">
        <w:rPr>
          <w:rFonts w:ascii="Times New Roman" w:eastAsia="Times New Roman" w:hAnsi="Times New Roman"/>
          <w:b/>
          <w:bCs/>
          <w:sz w:val="24"/>
          <w:szCs w:val="24"/>
          <w:lang w:val="uk-UA" w:eastAsia="ru-RU"/>
        </w:rPr>
        <w:t>,</w:t>
      </w:r>
      <w:r w:rsidRPr="00D411BE">
        <w:rPr>
          <w:rFonts w:ascii="Times New Roman" w:eastAsia="Times New Roman" w:hAnsi="Times New Roman"/>
          <w:bCs/>
          <w:sz w:val="24"/>
          <w:szCs w:val="24"/>
          <w:lang w:val="uk-UA" w:eastAsia="ru-RU"/>
        </w:rPr>
        <w:t xml:space="preserve"> </w:t>
      </w:r>
      <w:r w:rsidRPr="00D411BE">
        <w:rPr>
          <w:rFonts w:ascii="Times New Roman" w:eastAsia="Times New Roman" w:hAnsi="Times New Roman"/>
          <w:b/>
          <w:bCs/>
          <w:sz w:val="24"/>
          <w:szCs w:val="24"/>
          <w:lang w:val="uk-UA" w:eastAsia="ru-RU"/>
        </w:rPr>
        <w:t xml:space="preserve">(далі - </w:t>
      </w:r>
      <w:r w:rsidRPr="00D411BE">
        <w:rPr>
          <w:rFonts w:ascii="Times New Roman" w:eastAsia="Times New Roman" w:hAnsi="Times New Roman"/>
          <w:b/>
          <w:snapToGrid w:val="0"/>
          <w:color w:val="000000"/>
          <w:sz w:val="24"/>
          <w:szCs w:val="24"/>
          <w:shd w:val="clear" w:color="auto" w:fill="FFFFFF"/>
          <w:lang w:val="uk-UA" w:eastAsia="ru-RU"/>
        </w:rPr>
        <w:t>Покупець</w:t>
      </w:r>
      <w:r w:rsidRPr="00D411BE">
        <w:rPr>
          <w:rFonts w:ascii="Times New Roman" w:eastAsia="Times New Roman" w:hAnsi="Times New Roman"/>
          <w:b/>
          <w:bCs/>
          <w:sz w:val="24"/>
          <w:szCs w:val="24"/>
          <w:lang w:val="uk-UA" w:eastAsia="ru-RU"/>
        </w:rPr>
        <w:t>),</w:t>
      </w:r>
      <w:r w:rsidRPr="00D411BE">
        <w:rPr>
          <w:rFonts w:ascii="Times New Roman" w:eastAsia="Times New Roman" w:hAnsi="Times New Roman"/>
          <w:bCs/>
          <w:sz w:val="24"/>
          <w:szCs w:val="24"/>
          <w:lang w:val="uk-UA" w:eastAsia="ru-RU"/>
        </w:rPr>
        <w:t xml:space="preserve"> з однієї сторони, і______________________________________в особі директора _________________</w:t>
      </w:r>
      <w:r w:rsidRPr="00D411BE">
        <w:rPr>
          <w:rFonts w:ascii="Times New Roman" w:eastAsia="Times New Roman" w:hAnsi="Times New Roman"/>
          <w:b/>
          <w:bCs/>
          <w:sz w:val="24"/>
          <w:szCs w:val="24"/>
          <w:lang w:val="uk-UA" w:eastAsia="ru-RU"/>
        </w:rPr>
        <w:t xml:space="preserve">, </w:t>
      </w:r>
      <w:r w:rsidRPr="00D411BE">
        <w:rPr>
          <w:rFonts w:ascii="Times New Roman" w:eastAsia="Times New Roman" w:hAnsi="Times New Roman"/>
          <w:bCs/>
          <w:sz w:val="24"/>
          <w:szCs w:val="24"/>
          <w:lang w:val="uk-UA" w:eastAsia="ru-RU"/>
        </w:rPr>
        <w:t xml:space="preserve">що діє на підставі ___________________ </w:t>
      </w:r>
      <w:r w:rsidRPr="00D411BE">
        <w:rPr>
          <w:rFonts w:ascii="Times New Roman" w:eastAsia="Times New Roman" w:hAnsi="Times New Roman"/>
          <w:b/>
          <w:bCs/>
          <w:sz w:val="24"/>
          <w:szCs w:val="24"/>
          <w:lang w:val="uk-UA" w:eastAsia="ru-RU"/>
        </w:rPr>
        <w:t>(далі - Постачальник)</w:t>
      </w:r>
      <w:r w:rsidRPr="00D411BE">
        <w:rPr>
          <w:rFonts w:ascii="Times New Roman" w:eastAsia="Times New Roman" w:hAnsi="Times New Roman"/>
          <w:bCs/>
          <w:sz w:val="24"/>
          <w:szCs w:val="24"/>
          <w:lang w:val="uk-UA" w:eastAsia="ru-RU"/>
        </w:rPr>
        <w:t xml:space="preserve">, з іншої сторони, разом - </w:t>
      </w:r>
      <w:r w:rsidRPr="00D411BE">
        <w:rPr>
          <w:rFonts w:ascii="Times New Roman" w:eastAsia="Times New Roman" w:hAnsi="Times New Roman"/>
          <w:b/>
          <w:bCs/>
          <w:sz w:val="24"/>
          <w:szCs w:val="24"/>
          <w:lang w:val="uk-UA" w:eastAsia="ru-RU"/>
        </w:rPr>
        <w:t>Сторони</w:t>
      </w:r>
      <w:r w:rsidRPr="00D411BE">
        <w:rPr>
          <w:rFonts w:ascii="Times New Roman" w:eastAsia="Times New Roman" w:hAnsi="Times New Roman"/>
          <w:bCs/>
          <w:sz w:val="24"/>
          <w:szCs w:val="24"/>
          <w:lang w:val="uk-UA" w:eastAsia="ru-RU"/>
        </w:rPr>
        <w:t xml:space="preserve">, уклали цей договір про таке </w:t>
      </w:r>
      <w:r w:rsidRPr="00D411BE">
        <w:rPr>
          <w:rFonts w:ascii="Times New Roman" w:eastAsia="Times New Roman" w:hAnsi="Times New Roman"/>
          <w:b/>
          <w:bCs/>
          <w:sz w:val="24"/>
          <w:szCs w:val="24"/>
          <w:lang w:val="uk-UA" w:eastAsia="ru-RU"/>
        </w:rPr>
        <w:t>(далі - Договір):</w:t>
      </w:r>
    </w:p>
    <w:p w:rsidR="00D411BE" w:rsidRPr="00D411BE" w:rsidRDefault="00D411BE" w:rsidP="00D411BE">
      <w:pPr>
        <w:shd w:val="clear" w:color="auto" w:fill="FFFFFF"/>
        <w:tabs>
          <w:tab w:val="left" w:pos="450"/>
          <w:tab w:val="left" w:leader="underscore" w:pos="9338"/>
        </w:tabs>
        <w:spacing w:after="0" w:line="240" w:lineRule="auto"/>
        <w:ind w:left="-709" w:firstLine="709"/>
        <w:jc w:val="both"/>
        <w:rPr>
          <w:rFonts w:ascii="Times New Roman" w:eastAsia="Times New Roman" w:hAnsi="Times New Roman"/>
          <w:spacing w:val="-3"/>
          <w:sz w:val="24"/>
          <w:szCs w:val="24"/>
          <w:lang w:val="uk-UA" w:eastAsia="ru-RU"/>
        </w:rPr>
      </w:pPr>
    </w:p>
    <w:p w:rsidR="00D411BE" w:rsidRPr="00D411BE" w:rsidRDefault="00D411BE" w:rsidP="00D411BE">
      <w:pPr>
        <w:shd w:val="clear" w:color="auto" w:fill="FFFFFF"/>
        <w:spacing w:after="0" w:line="240" w:lineRule="auto"/>
        <w:ind w:left="-709" w:firstLine="709"/>
        <w:jc w:val="center"/>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1.ПРЕДМЕТ ДОГОВОРУ</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1.1. Постачальник зобов'язується </w:t>
      </w:r>
      <w:r w:rsidRPr="00D411BE">
        <w:rPr>
          <w:rFonts w:ascii="Times New Roman" w:eastAsia="Courier New" w:hAnsi="Times New Roman"/>
          <w:sz w:val="24"/>
          <w:szCs w:val="24"/>
          <w:lang w:val="uk-UA" w:eastAsia="ru-RU"/>
        </w:rPr>
        <w:t xml:space="preserve">передати (поставити) </w:t>
      </w:r>
      <w:r w:rsidRPr="00D411BE">
        <w:rPr>
          <w:rFonts w:ascii="Times New Roman" w:eastAsia="Times New Roman" w:hAnsi="Times New Roman"/>
          <w:snapToGrid w:val="0"/>
          <w:color w:val="000000"/>
          <w:sz w:val="24"/>
          <w:szCs w:val="24"/>
          <w:shd w:val="clear" w:color="auto" w:fill="FFFFFF"/>
          <w:lang w:val="uk-UA" w:eastAsia="ru-RU"/>
        </w:rPr>
        <w:t>Покупцю</w:t>
      </w:r>
      <w:r w:rsidRPr="00D411BE">
        <w:rPr>
          <w:rFonts w:ascii="Times New Roman" w:eastAsia="Times New Roman" w:hAnsi="Times New Roman"/>
          <w:sz w:val="24"/>
          <w:szCs w:val="24"/>
          <w:lang w:val="uk-UA" w:eastAsia="ru-RU"/>
        </w:rPr>
        <w:t xml:space="preserve"> товар – </w:t>
      </w:r>
      <w:r w:rsidRPr="00D411BE">
        <w:rPr>
          <w:rFonts w:ascii="Times New Roman" w:eastAsia="Times New Roman" w:hAnsi="Times New Roman"/>
          <w:b/>
          <w:sz w:val="24"/>
          <w:szCs w:val="24"/>
          <w:lang w:val="uk-UA" w:eastAsia="ru-RU"/>
        </w:rPr>
        <w:t xml:space="preserve">Джерело резервного живлення (Дизельний генератор) </w:t>
      </w:r>
      <w:r w:rsidRPr="00D411BE">
        <w:rPr>
          <w:rFonts w:ascii="Times New Roman" w:eastAsia="Times New Roman" w:hAnsi="Times New Roman"/>
          <w:sz w:val="24"/>
          <w:szCs w:val="24"/>
          <w:lang w:val="uk-UA" w:eastAsia="ru-RU"/>
        </w:rPr>
        <w:t>код</w:t>
      </w:r>
      <w:r>
        <w:rPr>
          <w:rFonts w:ascii="Times New Roman" w:eastAsia="Times New Roman" w:hAnsi="Times New Roman"/>
          <w:sz w:val="24"/>
          <w:szCs w:val="24"/>
          <w:lang w:val="uk-UA" w:eastAsia="ru-RU"/>
        </w:rPr>
        <w:t xml:space="preserve"> за</w:t>
      </w: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val="uk-UA" w:eastAsia="ru-RU"/>
        </w:rPr>
        <w:t>ДК</w:t>
      </w:r>
      <w:proofErr w:type="spellEnd"/>
      <w:r w:rsidRPr="00D411BE">
        <w:rPr>
          <w:rFonts w:ascii="Times New Roman" w:eastAsia="Times New Roman" w:hAnsi="Times New Roman"/>
          <w:sz w:val="24"/>
          <w:szCs w:val="24"/>
          <w:lang w:val="uk-UA" w:eastAsia="ru-RU"/>
        </w:rPr>
        <w:t xml:space="preserve"> 021:2015</w:t>
      </w:r>
      <w:r w:rsidRPr="00D411BE">
        <w:rPr>
          <w:rFonts w:ascii="Times New Roman" w:eastAsia="Times New Roman" w:hAnsi="Times New Roman"/>
          <w:b/>
          <w:sz w:val="24"/>
          <w:szCs w:val="24"/>
          <w:lang w:val="uk-UA" w:eastAsia="ru-RU"/>
        </w:rPr>
        <w:t xml:space="preserve"> – </w:t>
      </w:r>
      <w:r w:rsidRPr="00D411BE">
        <w:rPr>
          <w:rFonts w:ascii="Times New Roman" w:eastAsia="Times New Roman" w:hAnsi="Times New Roman"/>
          <w:sz w:val="24"/>
          <w:szCs w:val="24"/>
          <w:lang w:eastAsia="ru-RU"/>
        </w:rPr>
        <w:t>31120000-3.</w:t>
      </w:r>
      <w:r w:rsidRPr="00D411BE">
        <w:rPr>
          <w:rFonts w:ascii="Times New Roman" w:eastAsia="Times New Roman" w:hAnsi="Times New Roman"/>
          <w:sz w:val="24"/>
          <w:szCs w:val="24"/>
          <w:lang w:val="uk-UA" w:eastAsia="ru-RU"/>
        </w:rPr>
        <w:t xml:space="preserve"> Визначений за цінами (далі - Товар), зазначений у Специфікації, що додається до Договору про закупівлю та є його невід’ємною частиною, а </w:t>
      </w:r>
      <w:r w:rsidRPr="00D411BE">
        <w:rPr>
          <w:rFonts w:ascii="Times New Roman" w:eastAsia="Times New Roman" w:hAnsi="Times New Roman"/>
          <w:snapToGrid w:val="0"/>
          <w:color w:val="000000"/>
          <w:sz w:val="24"/>
          <w:szCs w:val="24"/>
          <w:shd w:val="clear" w:color="auto" w:fill="FFFFFF"/>
          <w:lang w:val="uk-UA" w:eastAsia="ru-RU"/>
        </w:rPr>
        <w:t>Покупець</w:t>
      </w:r>
      <w:r w:rsidRPr="00D411BE">
        <w:rPr>
          <w:rFonts w:ascii="Times New Roman" w:eastAsia="Times New Roman" w:hAnsi="Times New Roman"/>
          <w:sz w:val="24"/>
          <w:szCs w:val="24"/>
          <w:lang w:val="uk-UA" w:eastAsia="ru-RU"/>
        </w:rPr>
        <w:t xml:space="preserve"> - прийняти і оплатити такий товар.</w:t>
      </w:r>
    </w:p>
    <w:p w:rsidR="00D411BE" w:rsidRPr="00D411BE" w:rsidRDefault="00D411BE" w:rsidP="00D411BE">
      <w:pPr>
        <w:spacing w:after="0" w:line="240" w:lineRule="auto"/>
        <w:ind w:left="-709" w:firstLine="709"/>
        <w:jc w:val="both"/>
        <w:rPr>
          <w:rFonts w:ascii="Times New Roman" w:eastAsia="Times New Roman" w:hAnsi="Times New Roman"/>
          <w:lang w:val="uk-UA" w:eastAsia="ar-SA"/>
        </w:rPr>
      </w:pPr>
      <w:r w:rsidRPr="00D411BE">
        <w:rPr>
          <w:rFonts w:ascii="Times New Roman" w:eastAsia="Times New Roman" w:hAnsi="Times New Roman"/>
          <w:sz w:val="24"/>
          <w:szCs w:val="24"/>
          <w:lang w:eastAsia="ru-RU"/>
        </w:rPr>
        <w:t xml:space="preserve">1.2. </w:t>
      </w:r>
      <w:r w:rsidRPr="00D411BE">
        <w:rPr>
          <w:rFonts w:ascii="Times New Roman" w:hAnsi="Times New Roman"/>
          <w:sz w:val="24"/>
          <w:szCs w:val="24"/>
          <w:lang w:val="uk-UA" w:eastAsia="ru-RU"/>
        </w:rPr>
        <w:t xml:space="preserve">Найменування та кількість товару: </w:t>
      </w:r>
      <w:r w:rsidRPr="00D411BE">
        <w:rPr>
          <w:rFonts w:ascii="Times New Roman" w:eastAsia="Times New Roman" w:hAnsi="Times New Roman"/>
          <w:sz w:val="24"/>
          <w:szCs w:val="24"/>
          <w:lang w:val="uk-UA" w:eastAsia="ru-RU"/>
        </w:rPr>
        <w:t>згідно Специфікації (Додаток №1 до договору про закупівлю товару).</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eastAsia="ru-RU"/>
        </w:rPr>
        <w:t xml:space="preserve">1.3. </w:t>
      </w:r>
      <w:r w:rsidRPr="00D411BE">
        <w:rPr>
          <w:rFonts w:ascii="Times New Roman" w:eastAsia="Times New Roman" w:hAnsi="Times New Roman"/>
          <w:sz w:val="24"/>
          <w:szCs w:val="24"/>
          <w:lang w:val="uk-UA" w:eastAsia="ru-RU"/>
        </w:rPr>
        <w:t>Постачальник</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гарантує</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що</w:t>
      </w:r>
      <w:proofErr w:type="spellEnd"/>
      <w:r w:rsidRPr="00D411BE">
        <w:rPr>
          <w:rFonts w:ascii="Times New Roman" w:eastAsia="Times New Roman" w:hAnsi="Times New Roman"/>
          <w:sz w:val="24"/>
          <w:szCs w:val="24"/>
          <w:lang w:eastAsia="ru-RU"/>
        </w:rPr>
        <w:t xml:space="preserve"> Товар </w:t>
      </w:r>
      <w:proofErr w:type="spellStart"/>
      <w:r w:rsidRPr="00D411BE">
        <w:rPr>
          <w:rFonts w:ascii="Times New Roman" w:eastAsia="Times New Roman" w:hAnsi="Times New Roman"/>
          <w:sz w:val="24"/>
          <w:szCs w:val="24"/>
          <w:lang w:eastAsia="ru-RU"/>
        </w:rPr>
        <w:t>новий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належить</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йому</w:t>
      </w:r>
      <w:proofErr w:type="spellEnd"/>
      <w:r w:rsidRPr="00D411BE">
        <w:rPr>
          <w:rFonts w:ascii="Times New Roman" w:eastAsia="Times New Roman" w:hAnsi="Times New Roman"/>
          <w:sz w:val="24"/>
          <w:szCs w:val="24"/>
          <w:lang w:eastAsia="ru-RU"/>
        </w:rPr>
        <w:t xml:space="preserve"> на </w:t>
      </w:r>
      <w:proofErr w:type="spellStart"/>
      <w:r w:rsidRPr="00D411BE">
        <w:rPr>
          <w:rFonts w:ascii="Times New Roman" w:eastAsia="Times New Roman" w:hAnsi="Times New Roman"/>
          <w:sz w:val="24"/>
          <w:szCs w:val="24"/>
          <w:lang w:eastAsia="ru-RU"/>
        </w:rPr>
        <w:t>праві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власності</w:t>
      </w:r>
      <w:proofErr w:type="spellEnd"/>
      <w:r w:rsidRPr="00D411BE">
        <w:rPr>
          <w:rFonts w:ascii="Times New Roman" w:eastAsia="Times New Roman" w:hAnsi="Times New Roman"/>
          <w:sz w:val="24"/>
          <w:szCs w:val="24"/>
          <w:lang w:eastAsia="ru-RU"/>
        </w:rPr>
        <w:t xml:space="preserve"> та не </w:t>
      </w:r>
      <w:proofErr w:type="spellStart"/>
      <w:r w:rsidRPr="00D411BE">
        <w:rPr>
          <w:rFonts w:ascii="Times New Roman" w:eastAsia="Times New Roman" w:hAnsi="Times New Roman"/>
          <w:sz w:val="24"/>
          <w:szCs w:val="24"/>
          <w:lang w:eastAsia="ru-RU"/>
        </w:rPr>
        <w:t>перебуває</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під</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забороною</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відчуження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арештом</w:t>
      </w:r>
      <w:proofErr w:type="spellEnd"/>
      <w:r w:rsidRPr="00D411BE">
        <w:rPr>
          <w:rFonts w:ascii="Times New Roman" w:eastAsia="Times New Roman" w:hAnsi="Times New Roman"/>
          <w:sz w:val="24"/>
          <w:szCs w:val="24"/>
          <w:lang w:eastAsia="ru-RU"/>
        </w:rPr>
        <w:t xml:space="preserve">, не </w:t>
      </w:r>
      <w:proofErr w:type="spellStart"/>
      <w:r w:rsidRPr="00D411BE">
        <w:rPr>
          <w:rFonts w:ascii="Times New Roman" w:eastAsia="Times New Roman" w:hAnsi="Times New Roman"/>
          <w:sz w:val="24"/>
          <w:szCs w:val="24"/>
          <w:lang w:eastAsia="ru-RU"/>
        </w:rPr>
        <w:t>є</w:t>
      </w:r>
      <w:proofErr w:type="spellEnd"/>
      <w:r w:rsidRPr="00D411BE">
        <w:rPr>
          <w:rFonts w:ascii="Times New Roman" w:eastAsia="Times New Roman" w:hAnsi="Times New Roman"/>
          <w:sz w:val="24"/>
          <w:szCs w:val="24"/>
          <w:lang w:eastAsia="ru-RU"/>
        </w:rPr>
        <w:t xml:space="preserve"> предметом </w:t>
      </w:r>
      <w:proofErr w:type="spellStart"/>
      <w:r w:rsidRPr="00D411BE">
        <w:rPr>
          <w:rFonts w:ascii="Times New Roman" w:eastAsia="Times New Roman" w:hAnsi="Times New Roman"/>
          <w:sz w:val="24"/>
          <w:szCs w:val="24"/>
          <w:lang w:eastAsia="ru-RU"/>
        </w:rPr>
        <w:t>застави</w:t>
      </w:r>
      <w:proofErr w:type="spellEnd"/>
      <w:r w:rsidRPr="00D411BE">
        <w:rPr>
          <w:rFonts w:ascii="Times New Roman" w:eastAsia="Times New Roman" w:hAnsi="Times New Roman"/>
          <w:sz w:val="24"/>
          <w:szCs w:val="24"/>
          <w:lang w:eastAsia="ru-RU"/>
        </w:rPr>
        <w:t xml:space="preserve"> та </w:t>
      </w:r>
      <w:proofErr w:type="spellStart"/>
      <w:r w:rsidRPr="00D411BE">
        <w:rPr>
          <w:rFonts w:ascii="Times New Roman" w:eastAsia="Times New Roman" w:hAnsi="Times New Roman"/>
          <w:sz w:val="24"/>
          <w:szCs w:val="24"/>
          <w:lang w:eastAsia="ru-RU"/>
        </w:rPr>
        <w:t>іншим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засобом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забезпечення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зобов’язань</w:t>
      </w:r>
      <w:proofErr w:type="spellEnd"/>
      <w:r w:rsidRPr="00D411BE">
        <w:rPr>
          <w:rFonts w:ascii="Times New Roman" w:eastAsia="Times New Roman" w:hAnsi="Times New Roman"/>
          <w:sz w:val="24"/>
          <w:szCs w:val="24"/>
          <w:lang w:eastAsia="ru-RU"/>
        </w:rPr>
        <w:t xml:space="preserve"> перед </w:t>
      </w:r>
      <w:proofErr w:type="spellStart"/>
      <w:r w:rsidRPr="00D411BE">
        <w:rPr>
          <w:rFonts w:ascii="Times New Roman" w:eastAsia="Times New Roman" w:hAnsi="Times New Roman"/>
          <w:sz w:val="24"/>
          <w:szCs w:val="24"/>
          <w:lang w:eastAsia="ru-RU"/>
        </w:rPr>
        <w:t>будь-якими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фізичними</w:t>
      </w:r>
      <w:proofErr w:type="spellEnd"/>
      <w:r w:rsidRPr="00D411BE">
        <w:rPr>
          <w:rFonts w:ascii="Times New Roman" w:eastAsia="Times New Roman" w:hAnsi="Times New Roman"/>
          <w:sz w:val="24"/>
          <w:szCs w:val="24"/>
          <w:lang w:eastAsia="ru-RU"/>
        </w:rPr>
        <w:t xml:space="preserve"> та/</w:t>
      </w:r>
      <w:proofErr w:type="spellStart"/>
      <w:r w:rsidRPr="00D411BE">
        <w:rPr>
          <w:rFonts w:ascii="Times New Roman" w:eastAsia="Times New Roman" w:hAnsi="Times New Roman"/>
          <w:sz w:val="24"/>
          <w:szCs w:val="24"/>
          <w:lang w:eastAsia="ru-RU"/>
        </w:rPr>
        <w:t>або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юридичними</w:t>
      </w:r>
      <w:proofErr w:type="spellEnd"/>
      <w:r w:rsidRPr="00D411BE">
        <w:rPr>
          <w:rFonts w:ascii="Times New Roman" w:eastAsia="Times New Roman" w:hAnsi="Times New Roman"/>
          <w:sz w:val="24"/>
          <w:szCs w:val="24"/>
          <w:lang w:eastAsia="ru-RU"/>
        </w:rPr>
        <w:t xml:space="preserve"> особами, </w:t>
      </w:r>
      <w:proofErr w:type="spellStart"/>
      <w:r w:rsidRPr="00D411BE">
        <w:rPr>
          <w:rFonts w:ascii="Times New Roman" w:eastAsia="Times New Roman" w:hAnsi="Times New Roman"/>
          <w:sz w:val="24"/>
          <w:szCs w:val="24"/>
          <w:lang w:eastAsia="ru-RU"/>
        </w:rPr>
        <w:t>державними</w:t>
      </w:r>
      <w:proofErr w:type="spellEnd"/>
      <w:r w:rsidRPr="00D411BE">
        <w:rPr>
          <w:rFonts w:ascii="Times New Roman" w:eastAsia="Times New Roman" w:hAnsi="Times New Roman"/>
          <w:sz w:val="24"/>
          <w:szCs w:val="24"/>
          <w:lang w:eastAsia="ru-RU"/>
        </w:rPr>
        <w:t xml:space="preserve"> органами </w:t>
      </w:r>
      <w:proofErr w:type="spellStart"/>
      <w:r w:rsidRPr="00D411BE">
        <w:rPr>
          <w:rFonts w:ascii="Times New Roman" w:eastAsia="Times New Roman" w:hAnsi="Times New Roman"/>
          <w:sz w:val="24"/>
          <w:szCs w:val="24"/>
          <w:lang w:eastAsia="ru-RU"/>
        </w:rPr>
        <w:t>і</w:t>
      </w:r>
      <w:proofErr w:type="spellEnd"/>
      <w:r w:rsidRPr="00D411BE">
        <w:rPr>
          <w:rFonts w:ascii="Times New Roman" w:eastAsia="Times New Roman" w:hAnsi="Times New Roman"/>
          <w:sz w:val="24"/>
          <w:szCs w:val="24"/>
          <w:lang w:eastAsia="ru-RU"/>
        </w:rPr>
        <w:t xml:space="preserve"> державою, а </w:t>
      </w:r>
      <w:proofErr w:type="spellStart"/>
      <w:r w:rsidRPr="00D411BE">
        <w:rPr>
          <w:rFonts w:ascii="Times New Roman" w:eastAsia="Times New Roman" w:hAnsi="Times New Roman"/>
          <w:sz w:val="24"/>
          <w:szCs w:val="24"/>
          <w:lang w:eastAsia="ru-RU"/>
        </w:rPr>
        <w:t>також</w:t>
      </w:r>
      <w:proofErr w:type="spellEnd"/>
      <w:r w:rsidRPr="00D411BE">
        <w:rPr>
          <w:rFonts w:ascii="Times New Roman" w:eastAsia="Times New Roman" w:hAnsi="Times New Roman"/>
          <w:sz w:val="24"/>
          <w:szCs w:val="24"/>
          <w:lang w:eastAsia="ru-RU"/>
        </w:rPr>
        <w:t xml:space="preserve"> не </w:t>
      </w:r>
      <w:proofErr w:type="spellStart"/>
      <w:r w:rsidRPr="00D411BE">
        <w:rPr>
          <w:rFonts w:ascii="Times New Roman" w:eastAsia="Times New Roman" w:hAnsi="Times New Roman"/>
          <w:sz w:val="24"/>
          <w:szCs w:val="24"/>
          <w:lang w:eastAsia="ru-RU"/>
        </w:rPr>
        <w:t>є</w:t>
      </w:r>
      <w:proofErr w:type="spellEnd"/>
      <w:r w:rsidRPr="00D411BE">
        <w:rPr>
          <w:rFonts w:ascii="Times New Roman" w:eastAsia="Times New Roman" w:hAnsi="Times New Roman"/>
          <w:sz w:val="24"/>
          <w:szCs w:val="24"/>
          <w:lang w:eastAsia="ru-RU"/>
        </w:rPr>
        <w:t xml:space="preserve"> предметом </w:t>
      </w:r>
      <w:proofErr w:type="spellStart"/>
      <w:r w:rsidRPr="00D411BE">
        <w:rPr>
          <w:rFonts w:ascii="Times New Roman" w:eastAsia="Times New Roman" w:hAnsi="Times New Roman"/>
          <w:sz w:val="24"/>
          <w:szCs w:val="24"/>
          <w:lang w:eastAsia="ru-RU"/>
        </w:rPr>
        <w:t>будь-якого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іншого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обтяження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чи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обмеження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передбаченого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чинним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законодавством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України</w:t>
      </w:r>
      <w:proofErr w:type="spellEnd"/>
      <w:r w:rsidRPr="00D411BE">
        <w:rPr>
          <w:rFonts w:ascii="Times New Roman" w:eastAsia="Times New Roman" w:hAnsi="Times New Roman"/>
          <w:sz w:val="24"/>
          <w:szCs w:val="24"/>
          <w:lang w:eastAsia="ru-RU"/>
        </w:rPr>
        <w:t>.</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2.</w:t>
      </w:r>
      <w:r w:rsidRPr="00D411BE">
        <w:rPr>
          <w:rFonts w:ascii="Times New Roman" w:eastAsia="Times New Roman" w:hAnsi="Times New Roman"/>
          <w:b/>
          <w:sz w:val="24"/>
          <w:szCs w:val="24"/>
          <w:lang w:eastAsia="zh-CN"/>
        </w:rPr>
        <w:t>ЦІНА, СУМА ДОГОВОРУ І ПОРЯДОК РОЗРАХУНКІВ</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b/>
          <w:color w:val="000000"/>
          <w:sz w:val="24"/>
          <w:szCs w:val="24"/>
          <w:lang w:val="uk-UA" w:eastAsia="zh-CN"/>
        </w:rPr>
      </w:pPr>
      <w:r w:rsidRPr="00D411BE">
        <w:rPr>
          <w:rFonts w:ascii="Times New Roman" w:eastAsia="Times New Roman" w:hAnsi="Times New Roman"/>
          <w:b/>
          <w:sz w:val="24"/>
          <w:szCs w:val="24"/>
          <w:lang w:eastAsia="zh-CN"/>
        </w:rPr>
        <w:t xml:space="preserve">2.1.  </w:t>
      </w:r>
      <w:r w:rsidRPr="00D411BE">
        <w:rPr>
          <w:rFonts w:ascii="Times New Roman" w:eastAsia="Times New Roman" w:hAnsi="Times New Roman"/>
          <w:b/>
          <w:sz w:val="24"/>
          <w:szCs w:val="24"/>
          <w:lang w:val="uk-UA" w:eastAsia="zh-CN"/>
        </w:rPr>
        <w:t>Ціна</w:t>
      </w:r>
      <w:r w:rsidRPr="00D411BE">
        <w:rPr>
          <w:rFonts w:ascii="Times New Roman" w:eastAsia="Times New Roman" w:hAnsi="Times New Roman"/>
          <w:b/>
          <w:sz w:val="24"/>
          <w:szCs w:val="24"/>
          <w:lang w:eastAsia="zh-CN"/>
        </w:rPr>
        <w:t xml:space="preserve"> Договору</w:t>
      </w:r>
      <w:r w:rsidRPr="00D411BE">
        <w:rPr>
          <w:rFonts w:ascii="Times New Roman" w:eastAsia="Times New Roman" w:hAnsi="Times New Roman"/>
          <w:b/>
          <w:sz w:val="24"/>
          <w:szCs w:val="24"/>
          <w:lang w:val="uk-UA" w:eastAsia="zh-CN"/>
        </w:rPr>
        <w:t xml:space="preserve"> становить</w:t>
      </w:r>
      <w:r w:rsidRPr="00D411BE">
        <w:rPr>
          <w:rFonts w:ascii="Times New Roman" w:eastAsia="Times New Roman" w:hAnsi="Times New Roman"/>
          <w:b/>
          <w:sz w:val="24"/>
          <w:szCs w:val="24"/>
          <w:lang w:eastAsia="zh-CN"/>
        </w:rPr>
        <w:t xml:space="preserve"> ____________  </w:t>
      </w:r>
      <w:r w:rsidRPr="00D411BE">
        <w:rPr>
          <w:rFonts w:ascii="Times New Roman" w:eastAsia="Times New Roman" w:hAnsi="Times New Roman"/>
          <w:b/>
          <w:color w:val="000000"/>
          <w:sz w:val="24"/>
          <w:szCs w:val="24"/>
          <w:lang w:eastAsia="zh-CN"/>
        </w:rPr>
        <w:t>(</w:t>
      </w:r>
      <w:r w:rsidRPr="00D411BE">
        <w:rPr>
          <w:rFonts w:ascii="Times New Roman" w:eastAsia="Times New Roman" w:hAnsi="Times New Roman"/>
          <w:b/>
          <w:i/>
          <w:color w:val="000000"/>
          <w:sz w:val="24"/>
          <w:szCs w:val="24"/>
          <w:lang w:eastAsia="zh-CN"/>
        </w:rPr>
        <w:t xml:space="preserve">в дужках </w:t>
      </w:r>
      <w:proofErr w:type="spellStart"/>
      <w:r w:rsidRPr="00D411BE">
        <w:rPr>
          <w:rFonts w:ascii="Times New Roman" w:eastAsia="Times New Roman" w:hAnsi="Times New Roman"/>
          <w:b/>
          <w:i/>
          <w:color w:val="000000"/>
          <w:sz w:val="24"/>
          <w:szCs w:val="24"/>
          <w:lang w:eastAsia="zh-CN"/>
        </w:rPr>
        <w:t>зазначається</w:t>
      </w:r>
      <w:proofErr w:type="spellEnd"/>
      <w:r w:rsidRPr="00D411BE">
        <w:rPr>
          <w:rFonts w:ascii="Times New Roman" w:eastAsia="Times New Roman" w:hAnsi="Times New Roman"/>
          <w:b/>
          <w:i/>
          <w:color w:val="000000"/>
          <w:sz w:val="24"/>
          <w:szCs w:val="24"/>
          <w:lang w:eastAsia="zh-CN"/>
        </w:rPr>
        <w:t xml:space="preserve"> сума </w:t>
      </w:r>
      <w:proofErr w:type="spellStart"/>
      <w:r w:rsidRPr="00D411BE">
        <w:rPr>
          <w:rFonts w:ascii="Times New Roman" w:eastAsia="Times New Roman" w:hAnsi="Times New Roman"/>
          <w:b/>
          <w:i/>
          <w:color w:val="000000"/>
          <w:sz w:val="24"/>
          <w:szCs w:val="24"/>
          <w:lang w:eastAsia="zh-CN"/>
        </w:rPr>
        <w:t>прописом</w:t>
      </w:r>
      <w:proofErr w:type="spellEnd"/>
      <w:r w:rsidRPr="00D411BE">
        <w:rPr>
          <w:rFonts w:ascii="Times New Roman" w:eastAsia="Times New Roman" w:hAnsi="Times New Roman"/>
          <w:b/>
          <w:color w:val="000000"/>
          <w:sz w:val="24"/>
          <w:szCs w:val="24"/>
          <w:lang w:eastAsia="zh-CN"/>
        </w:rPr>
        <w:t xml:space="preserve">) </w:t>
      </w:r>
      <w:proofErr w:type="spellStart"/>
      <w:r w:rsidRPr="00D411BE">
        <w:rPr>
          <w:rFonts w:ascii="Times New Roman" w:eastAsia="Times New Roman" w:hAnsi="Times New Roman"/>
          <w:b/>
          <w:color w:val="000000"/>
          <w:sz w:val="24"/>
          <w:szCs w:val="24"/>
          <w:lang w:eastAsia="zh-CN"/>
        </w:rPr>
        <w:t>грн</w:t>
      </w:r>
      <w:proofErr w:type="spellEnd"/>
      <w:r w:rsidRPr="00D411BE">
        <w:rPr>
          <w:rFonts w:ascii="Times New Roman" w:eastAsia="Times New Roman" w:hAnsi="Times New Roman"/>
          <w:b/>
          <w:color w:val="000000"/>
          <w:sz w:val="24"/>
          <w:szCs w:val="24"/>
          <w:lang w:eastAsia="zh-CN"/>
        </w:rPr>
        <w:t xml:space="preserve">. ___ коп., </w:t>
      </w:r>
      <w:proofErr w:type="spellStart"/>
      <w:r w:rsidRPr="00D411BE">
        <w:rPr>
          <w:rFonts w:ascii="Times New Roman" w:eastAsia="Times New Roman" w:hAnsi="Times New Roman"/>
          <w:b/>
          <w:color w:val="000000"/>
          <w:sz w:val="24"/>
          <w:szCs w:val="24"/>
          <w:lang w:eastAsia="zh-CN"/>
        </w:rPr>
        <w:t>y</w:t>
      </w:r>
      <w:proofErr w:type="spellEnd"/>
      <w:r w:rsidRPr="00D411BE">
        <w:rPr>
          <w:rFonts w:ascii="Times New Roman" w:eastAsia="Times New Roman" w:hAnsi="Times New Roman"/>
          <w:b/>
          <w:color w:val="000000"/>
          <w:sz w:val="24"/>
          <w:szCs w:val="24"/>
          <w:lang w:eastAsia="zh-CN"/>
        </w:rPr>
        <w:t xml:space="preserve"> тому </w:t>
      </w:r>
      <w:proofErr w:type="spellStart"/>
      <w:r w:rsidRPr="00D411BE">
        <w:rPr>
          <w:rFonts w:ascii="Times New Roman" w:eastAsia="Times New Roman" w:hAnsi="Times New Roman"/>
          <w:b/>
          <w:color w:val="000000"/>
          <w:sz w:val="24"/>
          <w:szCs w:val="24"/>
          <w:lang w:eastAsia="zh-CN"/>
        </w:rPr>
        <w:t>числі</w:t>
      </w:r>
      <w:proofErr w:type="spellEnd"/>
      <w:r w:rsidRPr="00D411BE">
        <w:rPr>
          <w:rFonts w:ascii="Times New Roman" w:eastAsia="Times New Roman" w:hAnsi="Times New Roman"/>
          <w:b/>
          <w:color w:val="000000"/>
          <w:sz w:val="24"/>
          <w:szCs w:val="24"/>
          <w:lang w:eastAsia="zh-CN"/>
        </w:rPr>
        <w:t xml:space="preserve"> ПДВ  ____________ (</w:t>
      </w:r>
      <w:r w:rsidRPr="00D411BE">
        <w:rPr>
          <w:rFonts w:ascii="Times New Roman" w:eastAsia="Times New Roman" w:hAnsi="Times New Roman"/>
          <w:b/>
          <w:i/>
          <w:color w:val="000000"/>
          <w:sz w:val="24"/>
          <w:szCs w:val="24"/>
          <w:lang w:eastAsia="zh-CN"/>
        </w:rPr>
        <w:t xml:space="preserve">в дужках </w:t>
      </w:r>
      <w:proofErr w:type="spellStart"/>
      <w:r w:rsidRPr="00D411BE">
        <w:rPr>
          <w:rFonts w:ascii="Times New Roman" w:eastAsia="Times New Roman" w:hAnsi="Times New Roman"/>
          <w:b/>
          <w:i/>
          <w:color w:val="000000"/>
          <w:sz w:val="24"/>
          <w:szCs w:val="24"/>
          <w:lang w:eastAsia="zh-CN"/>
        </w:rPr>
        <w:t>зазначається</w:t>
      </w:r>
      <w:proofErr w:type="spellEnd"/>
      <w:r w:rsidRPr="00D411BE">
        <w:rPr>
          <w:rFonts w:ascii="Times New Roman" w:eastAsia="Times New Roman" w:hAnsi="Times New Roman"/>
          <w:b/>
          <w:i/>
          <w:color w:val="000000"/>
          <w:sz w:val="24"/>
          <w:szCs w:val="24"/>
          <w:lang w:eastAsia="zh-CN"/>
        </w:rPr>
        <w:t xml:space="preserve"> сума </w:t>
      </w:r>
      <w:proofErr w:type="spellStart"/>
      <w:r w:rsidRPr="00D411BE">
        <w:rPr>
          <w:rFonts w:ascii="Times New Roman" w:eastAsia="Times New Roman" w:hAnsi="Times New Roman"/>
          <w:b/>
          <w:i/>
          <w:color w:val="000000"/>
          <w:sz w:val="24"/>
          <w:szCs w:val="24"/>
          <w:lang w:eastAsia="zh-CN"/>
        </w:rPr>
        <w:t>прописом</w:t>
      </w:r>
      <w:proofErr w:type="spellEnd"/>
      <w:r w:rsidRPr="00D411BE">
        <w:rPr>
          <w:rFonts w:ascii="Times New Roman" w:eastAsia="Times New Roman" w:hAnsi="Times New Roman"/>
          <w:b/>
          <w:color w:val="000000"/>
          <w:sz w:val="24"/>
          <w:szCs w:val="24"/>
          <w:lang w:eastAsia="zh-CN"/>
        </w:rPr>
        <w:t xml:space="preserve">) </w:t>
      </w:r>
      <w:proofErr w:type="spellStart"/>
      <w:r w:rsidRPr="00D411BE">
        <w:rPr>
          <w:rFonts w:ascii="Times New Roman" w:eastAsia="Times New Roman" w:hAnsi="Times New Roman"/>
          <w:b/>
          <w:color w:val="000000"/>
          <w:sz w:val="24"/>
          <w:szCs w:val="24"/>
          <w:lang w:eastAsia="zh-CN"/>
        </w:rPr>
        <w:t>грн</w:t>
      </w:r>
      <w:proofErr w:type="spellEnd"/>
      <w:r w:rsidRPr="00D411BE">
        <w:rPr>
          <w:rFonts w:ascii="Times New Roman" w:eastAsia="Times New Roman" w:hAnsi="Times New Roman"/>
          <w:b/>
          <w:color w:val="000000"/>
          <w:sz w:val="24"/>
          <w:szCs w:val="24"/>
          <w:lang w:eastAsia="zh-CN"/>
        </w:rPr>
        <w:t xml:space="preserve">. ___ коп. </w:t>
      </w:r>
      <w:r w:rsidRPr="00D411BE">
        <w:rPr>
          <w:rFonts w:ascii="Times New Roman" w:eastAsia="Times New Roman" w:hAnsi="Times New Roman"/>
          <w:b/>
          <w:i/>
          <w:color w:val="000000"/>
          <w:sz w:val="24"/>
          <w:szCs w:val="24"/>
          <w:lang w:eastAsia="zh-CN"/>
        </w:rPr>
        <w:t>(</w:t>
      </w:r>
      <w:proofErr w:type="spellStart"/>
      <w:r w:rsidRPr="00D411BE">
        <w:rPr>
          <w:rFonts w:ascii="Times New Roman" w:eastAsia="Times New Roman" w:hAnsi="Times New Roman"/>
          <w:b/>
          <w:i/>
          <w:color w:val="000000"/>
          <w:sz w:val="24"/>
          <w:szCs w:val="24"/>
          <w:lang w:eastAsia="zh-CN"/>
        </w:rPr>
        <w:t>заповнюється</w:t>
      </w:r>
      <w:proofErr w:type="spellEnd"/>
      <w:r w:rsidRPr="00D411BE">
        <w:rPr>
          <w:rFonts w:ascii="Times New Roman" w:eastAsia="Times New Roman" w:hAnsi="Times New Roman"/>
          <w:b/>
          <w:i/>
          <w:color w:val="000000"/>
          <w:sz w:val="24"/>
          <w:szCs w:val="24"/>
          <w:lang w:eastAsia="zh-CN"/>
        </w:rPr>
        <w:t xml:space="preserve"> при </w:t>
      </w:r>
      <w:proofErr w:type="spellStart"/>
      <w:proofErr w:type="gramStart"/>
      <w:r w:rsidRPr="00D411BE">
        <w:rPr>
          <w:rFonts w:ascii="Times New Roman" w:eastAsia="Times New Roman" w:hAnsi="Times New Roman"/>
          <w:b/>
          <w:i/>
          <w:color w:val="000000"/>
          <w:sz w:val="24"/>
          <w:szCs w:val="24"/>
          <w:lang w:eastAsia="zh-CN"/>
        </w:rPr>
        <w:t>п</w:t>
      </w:r>
      <w:proofErr w:type="gramEnd"/>
      <w:r w:rsidRPr="00D411BE">
        <w:rPr>
          <w:rFonts w:ascii="Times New Roman" w:eastAsia="Times New Roman" w:hAnsi="Times New Roman"/>
          <w:b/>
          <w:i/>
          <w:color w:val="000000"/>
          <w:sz w:val="24"/>
          <w:szCs w:val="24"/>
          <w:lang w:eastAsia="zh-CN"/>
        </w:rPr>
        <w:t>ідписанні</w:t>
      </w:r>
      <w:proofErr w:type="spellEnd"/>
      <w:r w:rsidRPr="00D411BE">
        <w:rPr>
          <w:rFonts w:ascii="Times New Roman" w:eastAsia="Times New Roman" w:hAnsi="Times New Roman"/>
          <w:b/>
          <w:i/>
          <w:color w:val="000000"/>
          <w:sz w:val="24"/>
          <w:szCs w:val="24"/>
          <w:lang w:eastAsia="zh-CN"/>
        </w:rPr>
        <w:t xml:space="preserve"> договору, </w:t>
      </w:r>
      <w:proofErr w:type="spellStart"/>
      <w:r w:rsidRPr="00D411BE">
        <w:rPr>
          <w:rFonts w:ascii="Times New Roman" w:eastAsia="Times New Roman" w:hAnsi="Times New Roman"/>
          <w:b/>
          <w:i/>
          <w:color w:val="000000"/>
          <w:sz w:val="24"/>
          <w:szCs w:val="24"/>
          <w:lang w:eastAsia="zh-CN"/>
        </w:rPr>
        <w:t>якщо</w:t>
      </w:r>
      <w:proofErr w:type="spellEnd"/>
      <w:r w:rsidRPr="00D411BE">
        <w:rPr>
          <w:rFonts w:ascii="Times New Roman" w:eastAsia="Times New Roman" w:hAnsi="Times New Roman"/>
          <w:b/>
          <w:i/>
          <w:color w:val="000000"/>
          <w:sz w:val="24"/>
          <w:szCs w:val="24"/>
          <w:lang w:eastAsia="zh-CN"/>
        </w:rPr>
        <w:t xml:space="preserve"> </w:t>
      </w:r>
      <w:r w:rsidRPr="00D411BE">
        <w:rPr>
          <w:rFonts w:ascii="Times New Roman" w:eastAsia="Times New Roman" w:hAnsi="Times New Roman"/>
          <w:b/>
          <w:i/>
          <w:color w:val="000000"/>
          <w:sz w:val="24"/>
          <w:szCs w:val="24"/>
          <w:lang w:val="uk-UA" w:eastAsia="zh-CN"/>
        </w:rPr>
        <w:t>Постачальник</w:t>
      </w:r>
      <w:r w:rsidRPr="00D411BE">
        <w:rPr>
          <w:rFonts w:ascii="Times New Roman" w:eastAsia="Times New Roman" w:hAnsi="Times New Roman"/>
          <w:b/>
          <w:i/>
          <w:color w:val="000000"/>
          <w:sz w:val="24"/>
          <w:szCs w:val="24"/>
          <w:lang w:eastAsia="zh-CN"/>
        </w:rPr>
        <w:t xml:space="preserve"> </w:t>
      </w:r>
      <w:proofErr w:type="spellStart"/>
      <w:r w:rsidRPr="00D411BE">
        <w:rPr>
          <w:rFonts w:ascii="Times New Roman" w:eastAsia="Times New Roman" w:hAnsi="Times New Roman"/>
          <w:b/>
          <w:i/>
          <w:color w:val="000000"/>
          <w:sz w:val="24"/>
          <w:szCs w:val="24"/>
          <w:lang w:eastAsia="zh-CN"/>
        </w:rPr>
        <w:t>є</w:t>
      </w:r>
      <w:proofErr w:type="spellEnd"/>
      <w:r w:rsidRPr="00D411BE">
        <w:rPr>
          <w:rFonts w:ascii="Times New Roman" w:eastAsia="Times New Roman" w:hAnsi="Times New Roman"/>
          <w:b/>
          <w:i/>
          <w:color w:val="000000"/>
          <w:sz w:val="24"/>
          <w:szCs w:val="24"/>
          <w:lang w:eastAsia="zh-CN"/>
        </w:rPr>
        <w:t xml:space="preserve"> </w:t>
      </w:r>
      <w:proofErr w:type="spellStart"/>
      <w:r w:rsidRPr="00D411BE">
        <w:rPr>
          <w:rFonts w:ascii="Times New Roman" w:eastAsia="Times New Roman" w:hAnsi="Times New Roman"/>
          <w:b/>
          <w:i/>
          <w:color w:val="000000"/>
          <w:sz w:val="24"/>
          <w:szCs w:val="24"/>
          <w:lang w:eastAsia="zh-CN"/>
        </w:rPr>
        <w:t>платником</w:t>
      </w:r>
      <w:proofErr w:type="spellEnd"/>
      <w:r w:rsidRPr="00D411BE">
        <w:rPr>
          <w:rFonts w:ascii="Times New Roman" w:eastAsia="Times New Roman" w:hAnsi="Times New Roman"/>
          <w:b/>
          <w:i/>
          <w:color w:val="000000"/>
          <w:sz w:val="24"/>
          <w:szCs w:val="24"/>
          <w:lang w:eastAsia="zh-CN"/>
        </w:rPr>
        <w:t xml:space="preserve"> ПДВ)</w:t>
      </w:r>
      <w:r w:rsidRPr="00D411BE">
        <w:rPr>
          <w:rFonts w:ascii="Times New Roman" w:eastAsia="Times New Roman" w:hAnsi="Times New Roman"/>
          <w:b/>
          <w:color w:val="000000"/>
          <w:sz w:val="24"/>
          <w:szCs w:val="24"/>
          <w:lang w:eastAsia="zh-CN"/>
        </w:rPr>
        <w:t>.</w:t>
      </w:r>
    </w:p>
    <w:p w:rsidR="00D411BE" w:rsidRPr="00D411BE" w:rsidRDefault="00D411BE" w:rsidP="00D411BE">
      <w:pPr>
        <w:spacing w:after="0" w:line="240" w:lineRule="auto"/>
        <w:ind w:left="-709" w:firstLine="709"/>
        <w:jc w:val="both"/>
        <w:rPr>
          <w:rFonts w:ascii="Times New Roman" w:eastAsia="Times New Roman" w:hAnsi="Times New Roman"/>
          <w:b/>
          <w:sz w:val="24"/>
          <w:szCs w:val="24"/>
          <w:lang w:val="uk-UA" w:eastAsia="ru-RU"/>
        </w:rPr>
      </w:pPr>
      <w:r w:rsidRPr="00D411BE">
        <w:rPr>
          <w:rFonts w:ascii="Times New Roman" w:eastAsia="Times New Roman" w:hAnsi="Times New Roman"/>
          <w:sz w:val="24"/>
          <w:szCs w:val="24"/>
          <w:lang w:val="uk-UA" w:eastAsia="zh-CN"/>
        </w:rPr>
        <w:t>2.2.</w:t>
      </w:r>
      <w:r w:rsidRPr="00D411BE">
        <w:rPr>
          <w:rFonts w:ascii="Times New Roman" w:eastAsia="Times New Roman" w:hAnsi="Times New Roman"/>
          <w:sz w:val="24"/>
          <w:szCs w:val="24"/>
          <w:lang w:eastAsia="zh-CN"/>
        </w:rPr>
        <w:t> </w:t>
      </w:r>
      <w:r w:rsidRPr="00D411BE">
        <w:rPr>
          <w:rFonts w:ascii="Times New Roman" w:eastAsia="Times New Roman" w:hAnsi="Times New Roman"/>
          <w:sz w:val="24"/>
          <w:szCs w:val="24"/>
          <w:lang w:val="uk-UA" w:eastAsia="ru-RU"/>
        </w:rPr>
        <w:t xml:space="preserve">Ціна Договору включає в себе вартість упаковки </w:t>
      </w:r>
      <w:r w:rsidRPr="00D411BE">
        <w:rPr>
          <w:rFonts w:ascii="Times New Roman" w:eastAsia="Times New Roman" w:hAnsi="Times New Roman"/>
          <w:sz w:val="24"/>
          <w:szCs w:val="24"/>
          <w:lang w:val="uk-UA" w:eastAsia="zh-CN"/>
        </w:rPr>
        <w:t>та</w:t>
      </w:r>
      <w:r w:rsidRPr="00D411BE">
        <w:rPr>
          <w:rFonts w:ascii="Times New Roman" w:eastAsia="Times New Roman" w:hAnsi="Times New Roman"/>
          <w:sz w:val="24"/>
          <w:szCs w:val="24"/>
          <w:lang w:val="uk-UA" w:eastAsia="ru-RU"/>
        </w:rPr>
        <w:t xml:space="preserve"> доставки </w:t>
      </w:r>
      <w:r w:rsidRPr="00D411BE">
        <w:rPr>
          <w:rFonts w:ascii="Times New Roman" w:eastAsia="Times New Roman" w:hAnsi="Times New Roman"/>
          <w:iCs/>
          <w:sz w:val="24"/>
          <w:szCs w:val="24"/>
          <w:lang w:val="uk-UA" w:eastAsia="ru-RU"/>
        </w:rPr>
        <w:t>Товару</w:t>
      </w:r>
      <w:r w:rsidRPr="00D411BE">
        <w:rPr>
          <w:rFonts w:ascii="Times New Roman" w:eastAsia="Times New Roman" w:hAnsi="Times New Roman"/>
          <w:sz w:val="24"/>
          <w:szCs w:val="24"/>
          <w:lang w:val="uk-UA" w:eastAsia="ru-RU"/>
        </w:rPr>
        <w:t xml:space="preserve"> до місця поставки, всі обов’язкові </w:t>
      </w:r>
      <w:r w:rsidRPr="00D411BE">
        <w:rPr>
          <w:rFonts w:ascii="Times New Roman" w:eastAsia="Times New Roman" w:hAnsi="Times New Roman"/>
          <w:sz w:val="24"/>
          <w:szCs w:val="24"/>
          <w:lang w:val="uk-UA"/>
        </w:rPr>
        <w:t>збори</w:t>
      </w:r>
      <w:r w:rsidRPr="00D411BE">
        <w:rPr>
          <w:rFonts w:ascii="Times New Roman" w:eastAsia="Times New Roman" w:hAnsi="Times New Roman"/>
          <w:sz w:val="24"/>
          <w:szCs w:val="24"/>
          <w:lang w:val="uk-UA" w:eastAsia="ru-RU"/>
        </w:rPr>
        <w:t xml:space="preserve"> і платежі, що сплачуються Постачальником, в тому числі вартість навантаження, розвантаження, </w:t>
      </w:r>
      <w:r w:rsidRPr="00D411BE">
        <w:rPr>
          <w:rFonts w:ascii="Times New Roman" w:eastAsia="Times New Roman" w:hAnsi="Times New Roman"/>
          <w:sz w:val="24"/>
          <w:szCs w:val="24"/>
          <w:lang w:val="uk-UA"/>
        </w:rPr>
        <w:t>витрати на відрядження,</w:t>
      </w:r>
      <w:r w:rsidRPr="00D411BE">
        <w:rPr>
          <w:rFonts w:ascii="Times New Roman" w:eastAsia="Times New Roman" w:hAnsi="Times New Roman"/>
          <w:sz w:val="24"/>
          <w:szCs w:val="24"/>
          <w:lang w:val="uk-UA" w:eastAsia="ru-RU"/>
        </w:rPr>
        <w:t xml:space="preserve"> заміна дефектного Товару, також монтаж, установка, </w:t>
      </w:r>
      <w:proofErr w:type="spellStart"/>
      <w:r w:rsidRPr="00D411BE">
        <w:rPr>
          <w:rFonts w:ascii="Times New Roman" w:eastAsia="Times New Roman" w:hAnsi="Times New Roman"/>
          <w:sz w:val="24"/>
          <w:szCs w:val="24"/>
          <w:lang w:val="uk-UA" w:eastAsia="ru-RU"/>
        </w:rPr>
        <w:t>пусконалагодження</w:t>
      </w:r>
      <w:proofErr w:type="spellEnd"/>
      <w:r w:rsidRPr="00D411BE">
        <w:rPr>
          <w:rFonts w:ascii="Times New Roman" w:eastAsia="Times New Roman" w:hAnsi="Times New Roman"/>
          <w:sz w:val="24"/>
          <w:szCs w:val="24"/>
          <w:lang w:val="uk-UA" w:eastAsia="ru-RU"/>
        </w:rPr>
        <w:t xml:space="preserve"> на місці безпосередньої експлуатації Товару, з урахуванням всіх необхідних витратних матеріалів, </w:t>
      </w:r>
      <w:r w:rsidRPr="00D411BE">
        <w:rPr>
          <w:rFonts w:ascii="Times New Roman" w:eastAsia="Times New Roman" w:hAnsi="Times New Roman"/>
          <w:sz w:val="24"/>
          <w:szCs w:val="24"/>
          <w:lang w:val="uk-UA"/>
        </w:rPr>
        <w:t xml:space="preserve">які пов’язані з виконанням робіт, що стосуються предмету закупівлі, </w:t>
      </w:r>
      <w:r w:rsidRPr="00D411BE">
        <w:rPr>
          <w:rFonts w:ascii="Times New Roman" w:eastAsia="Times New Roman" w:hAnsi="Times New Roman"/>
          <w:sz w:val="24"/>
          <w:szCs w:val="24"/>
          <w:lang w:val="uk-UA" w:eastAsia="ru-RU"/>
        </w:rPr>
        <w:t xml:space="preserve">з установкою аварійного відключення від мережі при підключені до генератора, та з проведенням додаткових монтажних робіт по улаштування проводки у приміщеннях установи для забезпечення живленням електроприладів від дизельного генератора.  </w:t>
      </w:r>
    </w:p>
    <w:p w:rsidR="00091D6B" w:rsidRPr="00091D6B" w:rsidRDefault="00D411BE" w:rsidP="00091D6B">
      <w:pPr>
        <w:tabs>
          <w:tab w:val="left" w:pos="-284"/>
          <w:tab w:val="left" w:pos="284"/>
        </w:tabs>
        <w:suppressAutoHyphens/>
        <w:spacing w:after="0" w:line="240" w:lineRule="auto"/>
        <w:ind w:left="-709" w:firstLine="709"/>
        <w:jc w:val="both"/>
        <w:rPr>
          <w:rFonts w:ascii="Times New Roman" w:eastAsia="Times New Roman" w:hAnsi="Times New Roman"/>
          <w:sz w:val="24"/>
          <w:szCs w:val="24"/>
          <w:shd w:val="clear" w:color="auto" w:fill="FDFEFD"/>
          <w:lang w:val="uk-UA" w:eastAsia="ru-RU"/>
        </w:rPr>
      </w:pPr>
      <w:r w:rsidRPr="00091D6B">
        <w:rPr>
          <w:rFonts w:ascii="Times New Roman" w:eastAsia="Times New Roman" w:hAnsi="Times New Roman"/>
          <w:sz w:val="24"/>
          <w:szCs w:val="24"/>
          <w:lang w:val="uk-UA" w:eastAsia="zh-CN"/>
        </w:rPr>
        <w:t>2.3.</w:t>
      </w:r>
      <w:r w:rsidRPr="00091D6B">
        <w:rPr>
          <w:rFonts w:ascii="Times New Roman" w:eastAsia="Times New Roman" w:hAnsi="Times New Roman"/>
          <w:b/>
          <w:sz w:val="24"/>
          <w:szCs w:val="24"/>
          <w:lang w:val="uk-UA" w:eastAsia="zh-CN"/>
        </w:rPr>
        <w:t xml:space="preserve"> </w:t>
      </w:r>
      <w:r w:rsidRPr="00091D6B">
        <w:rPr>
          <w:rFonts w:ascii="Times New Roman" w:eastAsia="Times New Roman" w:hAnsi="Times New Roman"/>
          <w:spacing w:val="-4"/>
          <w:sz w:val="24"/>
          <w:szCs w:val="24"/>
          <w:lang w:val="uk-UA" w:eastAsia="ru-RU"/>
        </w:rPr>
        <w:t xml:space="preserve">Розрахунок за наданий Товар здійснюється Покупцем шляхом </w:t>
      </w:r>
      <w:proofErr w:type="spellStart"/>
      <w:r w:rsidRPr="00091D6B">
        <w:rPr>
          <w:rFonts w:ascii="Times New Roman" w:eastAsia="Times New Roman" w:hAnsi="Times New Roman"/>
          <w:color w:val="000000"/>
          <w:sz w:val="24"/>
          <w:szCs w:val="24"/>
          <w:lang w:val="uk-UA" w:eastAsia="ru-RU"/>
        </w:rPr>
        <w:t>післяоплати</w:t>
      </w:r>
      <w:proofErr w:type="spellEnd"/>
      <w:r w:rsidRPr="00091D6B">
        <w:rPr>
          <w:rFonts w:ascii="Times New Roman" w:eastAsia="Times New Roman" w:hAnsi="Times New Roman"/>
          <w:color w:val="000000"/>
          <w:sz w:val="24"/>
          <w:szCs w:val="24"/>
          <w:lang w:val="uk-UA" w:eastAsia="ru-RU"/>
        </w:rPr>
        <w:t xml:space="preserve"> </w:t>
      </w:r>
      <w:r w:rsidR="00263DAA" w:rsidRPr="00091D6B">
        <w:rPr>
          <w:rFonts w:ascii="Times New Roman" w:eastAsia="Times New Roman" w:hAnsi="Times New Roman"/>
          <w:color w:val="000000"/>
          <w:sz w:val="24"/>
          <w:szCs w:val="24"/>
          <w:lang w:val="uk-UA" w:eastAsia="ru-RU"/>
        </w:rPr>
        <w:t>протягом            30 календар</w:t>
      </w:r>
      <w:r w:rsidRPr="00091D6B">
        <w:rPr>
          <w:rFonts w:ascii="Times New Roman" w:eastAsia="Times New Roman" w:hAnsi="Times New Roman"/>
          <w:color w:val="000000"/>
          <w:sz w:val="24"/>
          <w:szCs w:val="24"/>
          <w:lang w:val="uk-UA" w:eastAsia="ru-RU"/>
        </w:rPr>
        <w:t xml:space="preserve">них днів </w:t>
      </w:r>
      <w:r w:rsidR="00091D6B" w:rsidRPr="00091D6B">
        <w:rPr>
          <w:rFonts w:ascii="Times New Roman" w:eastAsia="Times New Roman" w:hAnsi="Times New Roman"/>
          <w:color w:val="000000"/>
          <w:sz w:val="24"/>
          <w:szCs w:val="24"/>
          <w:lang w:val="uk-UA" w:eastAsia="ru-RU"/>
        </w:rPr>
        <w:t>з дати поста</w:t>
      </w:r>
      <w:r w:rsidR="00A9481B">
        <w:rPr>
          <w:rFonts w:ascii="Times New Roman" w:eastAsia="Times New Roman" w:hAnsi="Times New Roman"/>
          <w:color w:val="000000"/>
          <w:sz w:val="24"/>
          <w:szCs w:val="24"/>
          <w:lang w:val="uk-UA" w:eastAsia="ru-RU"/>
        </w:rPr>
        <w:t>вки</w:t>
      </w:r>
      <w:r w:rsidR="00091D6B" w:rsidRPr="00091D6B">
        <w:rPr>
          <w:rFonts w:ascii="Times New Roman" w:eastAsia="Times New Roman" w:hAnsi="Times New Roman"/>
          <w:color w:val="000000"/>
          <w:sz w:val="24"/>
          <w:szCs w:val="24"/>
          <w:lang w:val="uk-UA" w:eastAsia="ru-RU"/>
        </w:rPr>
        <w:t>, монтажу</w:t>
      </w:r>
      <w:r w:rsidR="00091D6B">
        <w:rPr>
          <w:rFonts w:ascii="Times New Roman" w:eastAsia="Times New Roman" w:hAnsi="Times New Roman"/>
          <w:color w:val="000000"/>
          <w:sz w:val="24"/>
          <w:szCs w:val="24"/>
          <w:lang w:val="uk-UA" w:eastAsia="ru-RU"/>
        </w:rPr>
        <w:t>, установки</w:t>
      </w:r>
      <w:r w:rsidR="00091D6B" w:rsidRPr="00091D6B">
        <w:rPr>
          <w:rFonts w:ascii="Times New Roman" w:eastAsia="Times New Roman" w:hAnsi="Times New Roman"/>
          <w:color w:val="000000"/>
          <w:sz w:val="24"/>
          <w:szCs w:val="24"/>
          <w:lang w:val="uk-UA" w:eastAsia="ru-RU"/>
        </w:rPr>
        <w:t xml:space="preserve"> та </w:t>
      </w:r>
      <w:proofErr w:type="spellStart"/>
      <w:r w:rsidR="00091D6B" w:rsidRPr="00091D6B">
        <w:rPr>
          <w:rFonts w:ascii="Times New Roman" w:eastAsia="Times New Roman" w:hAnsi="Times New Roman"/>
          <w:color w:val="000000"/>
          <w:sz w:val="24"/>
          <w:szCs w:val="24"/>
          <w:lang w:val="uk-UA" w:eastAsia="ru-RU"/>
        </w:rPr>
        <w:t>пусконалагодження</w:t>
      </w:r>
      <w:proofErr w:type="spellEnd"/>
      <w:r w:rsidR="00091D6B">
        <w:rPr>
          <w:rFonts w:ascii="Times New Roman" w:eastAsia="Times New Roman" w:hAnsi="Times New Roman"/>
          <w:color w:val="000000"/>
          <w:sz w:val="24"/>
          <w:szCs w:val="24"/>
          <w:lang w:val="uk-UA" w:eastAsia="ru-RU"/>
        </w:rPr>
        <w:t xml:space="preserve"> дизельного генератора. </w:t>
      </w:r>
      <w:r w:rsidR="00091D6B">
        <w:rPr>
          <w:rFonts w:ascii="Times New Roman" w:eastAsia="Times New Roman" w:hAnsi="Times New Roman"/>
          <w:sz w:val="24"/>
          <w:szCs w:val="24"/>
          <w:shd w:val="clear" w:color="auto" w:fill="FDFEFD"/>
          <w:lang w:val="uk-UA" w:eastAsia="ru-RU"/>
        </w:rPr>
        <w:t xml:space="preserve">Розрахунок здійснюється на підставі видаткової накладної. </w:t>
      </w:r>
      <w:r w:rsidRPr="00091D6B">
        <w:rPr>
          <w:rFonts w:ascii="Times New Roman" w:eastAsia="Times New Roman" w:hAnsi="Times New Roman"/>
          <w:sz w:val="24"/>
          <w:szCs w:val="24"/>
          <w:shd w:val="clear" w:color="auto" w:fill="FFFFFF"/>
          <w:lang w:val="uk-UA" w:eastAsia="ru-RU"/>
        </w:rPr>
        <w:t xml:space="preserve">Але, 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свій реєстраційний рахунок. </w:t>
      </w:r>
      <w:proofErr w:type="spellStart"/>
      <w:r w:rsidRPr="00091D6B">
        <w:rPr>
          <w:rFonts w:ascii="Times New Roman" w:eastAsia="Times New Roman" w:hAnsi="Times New Roman"/>
          <w:sz w:val="24"/>
          <w:szCs w:val="24"/>
          <w:shd w:val="clear" w:color="auto" w:fill="FFFFFF"/>
          <w:lang w:eastAsia="ru-RU"/>
        </w:rPr>
        <w:t>Розрахунок</w:t>
      </w:r>
      <w:proofErr w:type="spellEnd"/>
      <w:r w:rsidRPr="00091D6B">
        <w:rPr>
          <w:rFonts w:ascii="Times New Roman" w:eastAsia="Times New Roman" w:hAnsi="Times New Roman"/>
          <w:sz w:val="24"/>
          <w:szCs w:val="24"/>
          <w:shd w:val="clear" w:color="auto" w:fill="FFFFFF"/>
          <w:lang w:eastAsia="ru-RU"/>
        </w:rPr>
        <w:t xml:space="preserve"> </w:t>
      </w:r>
      <w:proofErr w:type="spellStart"/>
      <w:r w:rsidRPr="00091D6B">
        <w:rPr>
          <w:rFonts w:ascii="Times New Roman" w:eastAsia="Times New Roman" w:hAnsi="Times New Roman"/>
          <w:sz w:val="24"/>
          <w:szCs w:val="24"/>
          <w:shd w:val="clear" w:color="auto" w:fill="FFFFFF"/>
          <w:lang w:eastAsia="ru-RU"/>
        </w:rPr>
        <w:t>здійснюється</w:t>
      </w:r>
      <w:proofErr w:type="spellEnd"/>
      <w:r w:rsidRPr="00091D6B">
        <w:rPr>
          <w:rFonts w:ascii="Times New Roman" w:eastAsia="Times New Roman" w:hAnsi="Times New Roman"/>
          <w:sz w:val="24"/>
          <w:szCs w:val="24"/>
          <w:shd w:val="clear" w:color="auto" w:fill="FFFFFF"/>
          <w:lang w:eastAsia="ru-RU"/>
        </w:rPr>
        <w:t xml:space="preserve"> </w:t>
      </w:r>
      <w:proofErr w:type="spellStart"/>
      <w:r w:rsidRPr="00091D6B">
        <w:rPr>
          <w:rFonts w:ascii="Times New Roman" w:eastAsia="Times New Roman" w:hAnsi="Times New Roman"/>
          <w:sz w:val="24"/>
          <w:szCs w:val="24"/>
          <w:shd w:val="clear" w:color="auto" w:fill="FFFFFF"/>
          <w:lang w:eastAsia="ru-RU"/>
        </w:rPr>
        <w:t>з</w:t>
      </w:r>
      <w:proofErr w:type="spellEnd"/>
      <w:r w:rsidRPr="00091D6B">
        <w:rPr>
          <w:rFonts w:ascii="Times New Roman" w:eastAsia="Times New Roman" w:hAnsi="Times New Roman"/>
          <w:sz w:val="24"/>
          <w:szCs w:val="24"/>
          <w:shd w:val="clear" w:color="auto" w:fill="FFFFFF"/>
          <w:lang w:eastAsia="ru-RU"/>
        </w:rPr>
        <w:t xml:space="preserve"> </w:t>
      </w:r>
      <w:proofErr w:type="spellStart"/>
      <w:r w:rsidRPr="00091D6B">
        <w:rPr>
          <w:rFonts w:ascii="Times New Roman" w:eastAsia="Times New Roman" w:hAnsi="Times New Roman"/>
          <w:sz w:val="24"/>
          <w:szCs w:val="24"/>
          <w:shd w:val="clear" w:color="auto" w:fill="FFFFFF"/>
          <w:lang w:eastAsia="ru-RU"/>
        </w:rPr>
        <w:t>урахуванням</w:t>
      </w:r>
      <w:proofErr w:type="spellEnd"/>
      <w:r w:rsidRPr="00091D6B">
        <w:rPr>
          <w:rFonts w:ascii="Times New Roman" w:eastAsia="Times New Roman" w:hAnsi="Times New Roman"/>
          <w:sz w:val="24"/>
          <w:szCs w:val="24"/>
          <w:shd w:val="clear" w:color="auto" w:fill="FFFFFF"/>
          <w:lang w:eastAsia="ru-RU"/>
        </w:rPr>
        <w:t xml:space="preserve"> </w:t>
      </w:r>
      <w:proofErr w:type="spellStart"/>
      <w:r w:rsidRPr="00091D6B">
        <w:rPr>
          <w:rFonts w:ascii="Times New Roman" w:eastAsia="Times New Roman" w:hAnsi="Times New Roman"/>
          <w:sz w:val="24"/>
          <w:szCs w:val="24"/>
          <w:shd w:val="clear" w:color="auto" w:fill="FFFFFF"/>
          <w:lang w:eastAsia="ru-RU"/>
        </w:rPr>
        <w:t>вимог</w:t>
      </w:r>
      <w:proofErr w:type="spellEnd"/>
      <w:proofErr w:type="gramStart"/>
      <w:r w:rsidRPr="00091D6B">
        <w:rPr>
          <w:rFonts w:ascii="Times New Roman" w:eastAsia="Times New Roman" w:hAnsi="Times New Roman"/>
          <w:sz w:val="24"/>
          <w:szCs w:val="24"/>
          <w:shd w:val="clear" w:color="auto" w:fill="FFFFFF"/>
          <w:lang w:eastAsia="ru-RU"/>
        </w:rPr>
        <w:t xml:space="preserve"> </w:t>
      </w:r>
      <w:r w:rsidRPr="00091D6B">
        <w:rPr>
          <w:rFonts w:ascii="Times New Roman" w:eastAsia="Times New Roman" w:hAnsi="Times New Roman"/>
          <w:sz w:val="24"/>
          <w:szCs w:val="24"/>
          <w:shd w:val="clear" w:color="auto" w:fill="FFFFFF"/>
          <w:lang w:val="uk-UA" w:eastAsia="ru-RU"/>
        </w:rPr>
        <w:t>П</w:t>
      </w:r>
      <w:proofErr w:type="gramEnd"/>
      <w:r w:rsidRPr="00091D6B">
        <w:rPr>
          <w:rFonts w:ascii="Times New Roman" w:eastAsia="Times New Roman" w:hAnsi="Times New Roman"/>
          <w:sz w:val="24"/>
          <w:szCs w:val="24"/>
          <w:shd w:val="clear" w:color="auto" w:fill="FFFFFF"/>
          <w:lang w:eastAsia="ru-RU"/>
        </w:rPr>
        <w:t xml:space="preserve">останови </w:t>
      </w:r>
      <w:r w:rsidRPr="00091D6B">
        <w:rPr>
          <w:rFonts w:ascii="Times New Roman" w:eastAsia="Times New Roman" w:hAnsi="Times New Roman"/>
          <w:sz w:val="24"/>
          <w:szCs w:val="24"/>
          <w:shd w:val="clear" w:color="auto" w:fill="FDFEFD"/>
          <w:lang w:eastAsia="ru-RU"/>
        </w:rPr>
        <w:t>КМУ «</w:t>
      </w:r>
      <w:r w:rsidRPr="00091D6B">
        <w:rPr>
          <w:rFonts w:ascii="Times New Roman" w:eastAsia="Times New Roman" w:hAnsi="Times New Roman"/>
          <w:sz w:val="24"/>
          <w:szCs w:val="24"/>
          <w:lang w:eastAsia="ru-RU"/>
        </w:rPr>
        <w:t xml:space="preserve">Про </w:t>
      </w:r>
      <w:proofErr w:type="spellStart"/>
      <w:r w:rsidRPr="00091D6B">
        <w:rPr>
          <w:rFonts w:ascii="Times New Roman" w:eastAsia="Times New Roman" w:hAnsi="Times New Roman"/>
          <w:sz w:val="24"/>
          <w:szCs w:val="24"/>
          <w:lang w:eastAsia="ru-RU"/>
        </w:rPr>
        <w:t>затвердження</w:t>
      </w:r>
      <w:proofErr w:type="spellEnd"/>
      <w:r w:rsidRPr="00091D6B">
        <w:rPr>
          <w:rFonts w:ascii="Times New Roman" w:eastAsia="Times New Roman" w:hAnsi="Times New Roman"/>
          <w:sz w:val="24"/>
          <w:szCs w:val="24"/>
          <w:lang w:eastAsia="ru-RU"/>
        </w:rPr>
        <w:t xml:space="preserve"> Порядку </w:t>
      </w:r>
      <w:proofErr w:type="spellStart"/>
      <w:r w:rsidRPr="00091D6B">
        <w:rPr>
          <w:rFonts w:ascii="Times New Roman" w:eastAsia="Times New Roman" w:hAnsi="Times New Roman"/>
          <w:sz w:val="24"/>
          <w:szCs w:val="24"/>
          <w:lang w:eastAsia="ru-RU"/>
        </w:rPr>
        <w:t>виконання</w:t>
      </w:r>
      <w:proofErr w:type="spellEnd"/>
      <w:r w:rsidRPr="00091D6B">
        <w:rPr>
          <w:rFonts w:ascii="Times New Roman" w:eastAsia="Times New Roman" w:hAnsi="Times New Roman"/>
          <w:sz w:val="24"/>
          <w:szCs w:val="24"/>
          <w:lang w:eastAsia="ru-RU"/>
        </w:rPr>
        <w:t xml:space="preserve"> </w:t>
      </w:r>
      <w:proofErr w:type="spellStart"/>
      <w:r w:rsidRPr="00091D6B">
        <w:rPr>
          <w:rFonts w:ascii="Times New Roman" w:eastAsia="Times New Roman" w:hAnsi="Times New Roman"/>
          <w:sz w:val="24"/>
          <w:szCs w:val="24"/>
          <w:lang w:eastAsia="ru-RU"/>
        </w:rPr>
        <w:t>повноважень</w:t>
      </w:r>
      <w:proofErr w:type="spellEnd"/>
      <w:r w:rsidRPr="00091D6B">
        <w:rPr>
          <w:rFonts w:ascii="Times New Roman" w:eastAsia="Times New Roman" w:hAnsi="Times New Roman"/>
          <w:sz w:val="24"/>
          <w:szCs w:val="24"/>
          <w:lang w:eastAsia="ru-RU"/>
        </w:rPr>
        <w:t xml:space="preserve"> </w:t>
      </w:r>
      <w:r w:rsidRPr="00091D6B">
        <w:rPr>
          <w:rFonts w:ascii="Times New Roman" w:eastAsia="Times New Roman" w:hAnsi="Times New Roman"/>
          <w:sz w:val="24"/>
          <w:szCs w:val="24"/>
          <w:lang w:val="uk-UA" w:eastAsia="ru-RU"/>
        </w:rPr>
        <w:t xml:space="preserve"> </w:t>
      </w:r>
      <w:r w:rsidRPr="00091D6B">
        <w:rPr>
          <w:rFonts w:ascii="Times New Roman" w:eastAsia="Times New Roman" w:hAnsi="Times New Roman"/>
          <w:sz w:val="24"/>
          <w:szCs w:val="24"/>
          <w:lang w:eastAsia="ru-RU"/>
        </w:rPr>
        <w:t xml:space="preserve">Державною </w:t>
      </w:r>
      <w:proofErr w:type="spellStart"/>
      <w:r w:rsidRPr="00091D6B">
        <w:rPr>
          <w:rFonts w:ascii="Times New Roman" w:eastAsia="Times New Roman" w:hAnsi="Times New Roman"/>
          <w:sz w:val="24"/>
          <w:szCs w:val="24"/>
          <w:lang w:eastAsia="ru-RU"/>
        </w:rPr>
        <w:t>казначейською</w:t>
      </w:r>
      <w:proofErr w:type="spellEnd"/>
      <w:r w:rsidRPr="00091D6B">
        <w:rPr>
          <w:rFonts w:ascii="Times New Roman" w:eastAsia="Times New Roman" w:hAnsi="Times New Roman"/>
          <w:sz w:val="24"/>
          <w:szCs w:val="24"/>
          <w:lang w:eastAsia="ru-RU"/>
        </w:rPr>
        <w:t xml:space="preserve"> службою в особливому </w:t>
      </w:r>
      <w:proofErr w:type="spellStart"/>
      <w:r w:rsidRPr="00091D6B">
        <w:rPr>
          <w:rFonts w:ascii="Times New Roman" w:eastAsia="Times New Roman" w:hAnsi="Times New Roman"/>
          <w:sz w:val="24"/>
          <w:szCs w:val="24"/>
          <w:lang w:eastAsia="ru-RU"/>
        </w:rPr>
        <w:t>режимі</w:t>
      </w:r>
      <w:proofErr w:type="spellEnd"/>
      <w:r w:rsidRPr="00091D6B">
        <w:rPr>
          <w:rFonts w:ascii="Times New Roman" w:eastAsia="Times New Roman" w:hAnsi="Times New Roman"/>
          <w:sz w:val="24"/>
          <w:szCs w:val="24"/>
          <w:lang w:eastAsia="ru-RU"/>
        </w:rPr>
        <w:t xml:space="preserve"> в </w:t>
      </w:r>
      <w:proofErr w:type="spellStart"/>
      <w:r w:rsidRPr="00091D6B">
        <w:rPr>
          <w:rFonts w:ascii="Times New Roman" w:eastAsia="Times New Roman" w:hAnsi="Times New Roman"/>
          <w:sz w:val="24"/>
          <w:szCs w:val="24"/>
          <w:lang w:eastAsia="ru-RU"/>
        </w:rPr>
        <w:t>умовах</w:t>
      </w:r>
      <w:proofErr w:type="spellEnd"/>
      <w:r w:rsidRPr="00091D6B">
        <w:rPr>
          <w:rFonts w:ascii="Times New Roman" w:eastAsia="Times New Roman" w:hAnsi="Times New Roman"/>
          <w:sz w:val="24"/>
          <w:szCs w:val="24"/>
          <w:lang w:eastAsia="ru-RU"/>
        </w:rPr>
        <w:t xml:space="preserve"> </w:t>
      </w:r>
      <w:proofErr w:type="spellStart"/>
      <w:r w:rsidRPr="00091D6B">
        <w:rPr>
          <w:rFonts w:ascii="Times New Roman" w:eastAsia="Times New Roman" w:hAnsi="Times New Roman"/>
          <w:sz w:val="24"/>
          <w:szCs w:val="24"/>
          <w:lang w:eastAsia="ru-RU"/>
        </w:rPr>
        <w:t>воєнного</w:t>
      </w:r>
      <w:proofErr w:type="spellEnd"/>
      <w:r w:rsidRPr="00091D6B">
        <w:rPr>
          <w:rFonts w:ascii="Times New Roman" w:eastAsia="Times New Roman" w:hAnsi="Times New Roman"/>
          <w:sz w:val="24"/>
          <w:szCs w:val="24"/>
          <w:lang w:eastAsia="ru-RU"/>
        </w:rPr>
        <w:t xml:space="preserve"> стану» </w:t>
      </w:r>
      <w:proofErr w:type="spellStart"/>
      <w:r w:rsidRPr="00091D6B">
        <w:rPr>
          <w:rFonts w:ascii="Times New Roman" w:eastAsia="Times New Roman" w:hAnsi="Times New Roman"/>
          <w:sz w:val="24"/>
          <w:szCs w:val="24"/>
          <w:shd w:val="clear" w:color="auto" w:fill="FFFFFF"/>
          <w:lang w:eastAsia="ru-RU"/>
        </w:rPr>
        <w:t>від</w:t>
      </w:r>
      <w:proofErr w:type="spellEnd"/>
      <w:r w:rsidRPr="00091D6B">
        <w:rPr>
          <w:rFonts w:ascii="Times New Roman" w:eastAsia="Times New Roman" w:hAnsi="Times New Roman"/>
          <w:sz w:val="24"/>
          <w:szCs w:val="24"/>
          <w:shd w:val="clear" w:color="auto" w:fill="FFFFFF"/>
          <w:lang w:eastAsia="ru-RU"/>
        </w:rPr>
        <w:t xml:space="preserve"> 9 </w:t>
      </w:r>
      <w:proofErr w:type="spellStart"/>
      <w:r w:rsidRPr="00091D6B">
        <w:rPr>
          <w:rFonts w:ascii="Times New Roman" w:eastAsia="Times New Roman" w:hAnsi="Times New Roman"/>
          <w:sz w:val="24"/>
          <w:szCs w:val="24"/>
          <w:shd w:val="clear" w:color="auto" w:fill="FFFFFF"/>
          <w:lang w:eastAsia="ru-RU"/>
        </w:rPr>
        <w:t>червня</w:t>
      </w:r>
      <w:proofErr w:type="spellEnd"/>
      <w:r w:rsidRPr="00091D6B">
        <w:rPr>
          <w:rFonts w:ascii="Times New Roman" w:eastAsia="Times New Roman" w:hAnsi="Times New Roman"/>
          <w:sz w:val="24"/>
          <w:szCs w:val="24"/>
          <w:shd w:val="clear" w:color="auto" w:fill="FFFFFF"/>
          <w:lang w:eastAsia="ru-RU"/>
        </w:rPr>
        <w:t xml:space="preserve"> 2021 </w:t>
      </w:r>
      <w:proofErr w:type="spellStart"/>
      <w:r w:rsidRPr="00091D6B">
        <w:rPr>
          <w:rFonts w:ascii="Times New Roman" w:eastAsia="Times New Roman" w:hAnsi="Times New Roman"/>
          <w:sz w:val="24"/>
          <w:szCs w:val="24"/>
          <w:shd w:val="clear" w:color="auto" w:fill="FFFFFF"/>
          <w:lang w:eastAsia="ru-RU"/>
        </w:rPr>
        <w:t>р</w:t>
      </w:r>
      <w:proofErr w:type="spellEnd"/>
      <w:r w:rsidRPr="00091D6B">
        <w:rPr>
          <w:rFonts w:ascii="Times New Roman" w:eastAsia="Times New Roman" w:hAnsi="Times New Roman"/>
          <w:sz w:val="24"/>
          <w:szCs w:val="24"/>
          <w:shd w:val="clear" w:color="auto" w:fill="FFFFFF"/>
          <w:lang w:val="uk-UA" w:eastAsia="ru-RU"/>
        </w:rPr>
        <w:t>оку</w:t>
      </w:r>
      <w:r w:rsidRPr="00091D6B">
        <w:rPr>
          <w:rFonts w:ascii="Times New Roman" w:eastAsia="Times New Roman" w:hAnsi="Times New Roman"/>
          <w:sz w:val="24"/>
          <w:szCs w:val="24"/>
          <w:shd w:val="clear" w:color="auto" w:fill="FFFFFF"/>
          <w:lang w:eastAsia="ru-RU"/>
        </w:rPr>
        <w:t xml:space="preserve"> </w:t>
      </w:r>
      <w:r w:rsidRPr="00091D6B">
        <w:rPr>
          <w:rFonts w:ascii="Times New Roman" w:eastAsia="Times New Roman" w:hAnsi="Times New Roman"/>
          <w:sz w:val="24"/>
          <w:szCs w:val="24"/>
          <w:shd w:val="clear" w:color="auto" w:fill="FDFEFD"/>
          <w:lang w:eastAsia="ru-RU"/>
        </w:rPr>
        <w:t>№</w:t>
      </w:r>
      <w:r w:rsidRPr="00091D6B">
        <w:rPr>
          <w:rFonts w:ascii="Times New Roman" w:eastAsia="Times New Roman" w:hAnsi="Times New Roman"/>
          <w:sz w:val="24"/>
          <w:szCs w:val="24"/>
          <w:shd w:val="clear" w:color="auto" w:fill="FDFEFD"/>
          <w:lang w:val="uk-UA" w:eastAsia="ru-RU"/>
        </w:rPr>
        <w:t xml:space="preserve"> </w:t>
      </w:r>
      <w:r w:rsidRPr="00091D6B">
        <w:rPr>
          <w:rFonts w:ascii="Times New Roman" w:eastAsia="Times New Roman" w:hAnsi="Times New Roman"/>
          <w:sz w:val="24"/>
          <w:szCs w:val="24"/>
          <w:shd w:val="clear" w:color="auto" w:fill="FDFEFD"/>
          <w:lang w:eastAsia="ru-RU"/>
        </w:rPr>
        <w:t>590</w:t>
      </w:r>
      <w:r w:rsidRPr="00D411BE">
        <w:rPr>
          <w:rFonts w:ascii="Times New Roman" w:eastAsia="Times New Roman" w:hAnsi="Times New Roman"/>
          <w:sz w:val="24"/>
          <w:szCs w:val="24"/>
          <w:shd w:val="clear" w:color="auto" w:fill="FDFEFD"/>
          <w:lang w:eastAsia="ru-RU"/>
        </w:rPr>
        <w:t>.</w:t>
      </w:r>
      <w:r w:rsidR="00091D6B">
        <w:rPr>
          <w:rFonts w:ascii="Times New Roman" w:eastAsia="Times New Roman" w:hAnsi="Times New Roman"/>
          <w:sz w:val="24"/>
          <w:szCs w:val="24"/>
          <w:shd w:val="clear" w:color="auto" w:fill="FDFEFD"/>
          <w:lang w:val="uk-UA" w:eastAsia="ru-RU"/>
        </w:rPr>
        <w:t xml:space="preserve"> </w:t>
      </w:r>
    </w:p>
    <w:p w:rsidR="00D411BE" w:rsidRPr="00D411BE" w:rsidRDefault="00D411BE" w:rsidP="00D411BE">
      <w:pPr>
        <w:suppressAutoHyphens/>
        <w:spacing w:after="0" w:line="240" w:lineRule="auto"/>
        <w:ind w:left="-709" w:firstLine="709"/>
        <w:jc w:val="both"/>
        <w:rPr>
          <w:rFonts w:ascii="Times New Roman" w:hAnsi="Times New Roman"/>
          <w:color w:val="00000A"/>
          <w:sz w:val="24"/>
          <w:szCs w:val="24"/>
          <w:lang w:val="uk-UA"/>
        </w:rPr>
      </w:pPr>
      <w:r w:rsidRPr="00D411BE">
        <w:rPr>
          <w:rFonts w:ascii="Times New Roman" w:hAnsi="Times New Roman"/>
          <w:color w:val="00000A"/>
          <w:sz w:val="24"/>
          <w:szCs w:val="24"/>
          <w:lang w:val="uk-UA" w:eastAsia="zh-CN"/>
        </w:rPr>
        <w:t xml:space="preserve">2.4. Оплата Товару здійснюється </w:t>
      </w:r>
      <w:proofErr w:type="spellStart"/>
      <w:r w:rsidRPr="00D411BE">
        <w:rPr>
          <w:rFonts w:ascii="Times New Roman" w:hAnsi="Times New Roman"/>
          <w:snapToGrid w:val="0"/>
          <w:color w:val="000000"/>
          <w:sz w:val="24"/>
          <w:szCs w:val="24"/>
          <w:shd w:val="clear" w:color="auto" w:fill="FFFFFF"/>
          <w:lang w:val="uk-UA" w:eastAsia="zh-CN"/>
        </w:rPr>
        <w:t>Покупецем</w:t>
      </w:r>
      <w:proofErr w:type="spellEnd"/>
      <w:r w:rsidRPr="00D411BE">
        <w:rPr>
          <w:rFonts w:ascii="Times New Roman" w:hAnsi="Times New Roman"/>
          <w:color w:val="00000A"/>
          <w:sz w:val="24"/>
          <w:szCs w:val="24"/>
          <w:lang w:val="uk-UA" w:eastAsia="zh-CN"/>
        </w:rPr>
        <w:t xml:space="preserve"> в національній грошовій валюті України</w:t>
      </w:r>
      <w:r w:rsidR="004570CC">
        <w:rPr>
          <w:rFonts w:ascii="Times New Roman" w:hAnsi="Times New Roman"/>
          <w:color w:val="00000A"/>
          <w:sz w:val="24"/>
          <w:szCs w:val="24"/>
          <w:lang w:val="uk-UA" w:eastAsia="zh-CN"/>
        </w:rPr>
        <w:t xml:space="preserve"> – гривні,</w:t>
      </w:r>
      <w:r w:rsidRPr="00D411BE">
        <w:rPr>
          <w:rFonts w:ascii="Times New Roman" w:hAnsi="Times New Roman"/>
          <w:color w:val="00000A"/>
          <w:sz w:val="24"/>
          <w:szCs w:val="24"/>
          <w:lang w:val="uk-UA" w:eastAsia="zh-CN"/>
        </w:rPr>
        <w:t xml:space="preserve"> в безготівковій формі шляхом перерахування коштів на рахунок Постачальника.</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2.5. </w:t>
      </w:r>
      <w:r w:rsidRPr="00D411BE">
        <w:rPr>
          <w:rFonts w:ascii="Times New Roman" w:eastAsia="Times New Roman" w:hAnsi="Times New Roman"/>
          <w:sz w:val="24"/>
          <w:szCs w:val="24"/>
          <w:lang w:val="uk-UA" w:eastAsia="ru-RU"/>
        </w:rPr>
        <w:t>Постачальник безкоштовно забезпечує здійснення технічного нагляду, гарантійного та сервісного обслуговування генератора протягом гарантійного терміну експлуатації.</w:t>
      </w:r>
    </w:p>
    <w:p w:rsidR="004570CC" w:rsidRDefault="004570CC"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3.</w:t>
      </w:r>
      <w:r w:rsidRPr="00D411BE">
        <w:rPr>
          <w:rFonts w:ascii="Times New Roman" w:eastAsia="Times New Roman" w:hAnsi="Times New Roman"/>
          <w:b/>
          <w:sz w:val="24"/>
          <w:szCs w:val="24"/>
          <w:lang w:eastAsia="zh-CN"/>
        </w:rPr>
        <w:t>УМОВИ ПОСТАВКИ</w:t>
      </w:r>
      <w:r w:rsidRPr="00D411BE">
        <w:rPr>
          <w:rFonts w:ascii="Times New Roman" w:eastAsia="Times New Roman" w:hAnsi="Times New Roman"/>
          <w:b/>
          <w:sz w:val="24"/>
          <w:szCs w:val="24"/>
          <w:lang w:val="uk-UA" w:eastAsia="zh-CN"/>
        </w:rPr>
        <w:t xml:space="preserve"> ТА </w:t>
      </w: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eastAsia="zh-CN"/>
        </w:rPr>
        <w:t>ПОРЯДОК ПРИЙОМУ-ПЕРЕДАЧІ</w:t>
      </w:r>
    </w:p>
    <w:p w:rsidR="00D411BE" w:rsidRPr="004570CC" w:rsidRDefault="00D411BE" w:rsidP="004570CC">
      <w:pPr>
        <w:pStyle w:val="af1"/>
        <w:widowControl w:val="0"/>
        <w:tabs>
          <w:tab w:val="left" w:pos="426"/>
          <w:tab w:val="left" w:pos="1260"/>
        </w:tabs>
        <w:ind w:left="-567" w:firstLine="567"/>
        <w:jc w:val="both"/>
        <w:rPr>
          <w:color w:val="000000"/>
          <w:lang w:val="uk-UA"/>
        </w:rPr>
      </w:pPr>
      <w:r w:rsidRPr="00D411BE">
        <w:rPr>
          <w:color w:val="00000A"/>
          <w:lang w:val="uk-UA" w:eastAsia="zh-CN"/>
        </w:rPr>
        <w:t xml:space="preserve">3.1. </w:t>
      </w:r>
      <w:r w:rsidRPr="00D411BE">
        <w:rPr>
          <w:lang w:val="uk-UA" w:eastAsia="zh-CN"/>
        </w:rPr>
        <w:t xml:space="preserve">Місце поставки Товару: </w:t>
      </w:r>
      <w:r w:rsidR="004570CC">
        <w:rPr>
          <w:color w:val="000000"/>
        </w:rPr>
        <w:t xml:space="preserve">50081, </w:t>
      </w:r>
      <w:proofErr w:type="spellStart"/>
      <w:r w:rsidR="004570CC">
        <w:rPr>
          <w:color w:val="000000"/>
        </w:rPr>
        <w:t>Дніпропетровська</w:t>
      </w:r>
      <w:proofErr w:type="spellEnd"/>
      <w:r w:rsidR="004570CC">
        <w:rPr>
          <w:color w:val="000000"/>
        </w:rPr>
        <w:t xml:space="preserve"> область, м. </w:t>
      </w:r>
      <w:proofErr w:type="spellStart"/>
      <w:r w:rsidR="004570CC">
        <w:rPr>
          <w:color w:val="000000"/>
        </w:rPr>
        <w:t>Кривий</w:t>
      </w:r>
      <w:proofErr w:type="spellEnd"/>
      <w:r w:rsidR="004570CC">
        <w:rPr>
          <w:color w:val="000000"/>
        </w:rPr>
        <w:t xml:space="preserve"> </w:t>
      </w:r>
      <w:proofErr w:type="spellStart"/>
      <w:proofErr w:type="gramStart"/>
      <w:r w:rsidR="004570CC">
        <w:rPr>
          <w:color w:val="000000"/>
        </w:rPr>
        <w:t>Р</w:t>
      </w:r>
      <w:proofErr w:type="gramEnd"/>
      <w:r w:rsidR="004570CC">
        <w:rPr>
          <w:color w:val="000000"/>
        </w:rPr>
        <w:t>іг</w:t>
      </w:r>
      <w:proofErr w:type="spellEnd"/>
      <w:r w:rsidR="004570CC">
        <w:rPr>
          <w:color w:val="000000"/>
        </w:rPr>
        <w:t xml:space="preserve">, </w:t>
      </w:r>
      <w:r w:rsidR="004570CC">
        <w:rPr>
          <w:color w:val="000000"/>
          <w:lang w:val="uk-UA"/>
        </w:rPr>
        <w:t xml:space="preserve">                  </w:t>
      </w:r>
      <w:proofErr w:type="spellStart"/>
      <w:r w:rsidR="004570CC">
        <w:rPr>
          <w:color w:val="000000"/>
        </w:rPr>
        <w:t>вул</w:t>
      </w:r>
      <w:proofErr w:type="spellEnd"/>
      <w:r w:rsidR="004570CC">
        <w:rPr>
          <w:color w:val="000000"/>
        </w:rPr>
        <w:t>.</w:t>
      </w:r>
      <w:r w:rsidR="004570CC">
        <w:rPr>
          <w:color w:val="000000"/>
          <w:lang w:val="uk-UA"/>
        </w:rPr>
        <w:t xml:space="preserve"> </w:t>
      </w:r>
      <w:proofErr w:type="spellStart"/>
      <w:r w:rsidR="004570CC">
        <w:rPr>
          <w:color w:val="000000"/>
        </w:rPr>
        <w:t>Електрозаводська</w:t>
      </w:r>
      <w:proofErr w:type="spellEnd"/>
      <w:r w:rsidR="004570CC">
        <w:rPr>
          <w:color w:val="000000"/>
        </w:rPr>
        <w:t>, 22А</w:t>
      </w:r>
      <w:r w:rsidR="004570CC">
        <w:rPr>
          <w:color w:val="000000"/>
          <w:lang w:val="uk-UA"/>
        </w:rPr>
        <w:t>.</w:t>
      </w:r>
    </w:p>
    <w:p w:rsidR="00D411BE" w:rsidRPr="00D411BE" w:rsidRDefault="00D411BE" w:rsidP="00D411BE">
      <w:pPr>
        <w:widowControl w:val="0"/>
        <w:tabs>
          <w:tab w:val="left" w:pos="426"/>
          <w:tab w:val="left" w:pos="1260"/>
        </w:tabs>
        <w:suppressAutoHyphens/>
        <w:spacing w:after="0" w:line="240" w:lineRule="auto"/>
        <w:ind w:left="-709" w:firstLine="709"/>
        <w:jc w:val="both"/>
        <w:rPr>
          <w:rFonts w:ascii="Times New Roman" w:hAnsi="Times New Roman"/>
          <w:color w:val="000000"/>
          <w:sz w:val="24"/>
          <w:szCs w:val="24"/>
          <w:lang w:eastAsia="zh-CN"/>
        </w:rPr>
      </w:pPr>
      <w:r w:rsidRPr="00D411BE">
        <w:rPr>
          <w:rFonts w:ascii="Times New Roman" w:hAnsi="Times New Roman"/>
          <w:color w:val="00000A"/>
          <w:sz w:val="24"/>
          <w:szCs w:val="24"/>
          <w:lang w:val="uk-UA" w:eastAsia="zh-CN"/>
        </w:rPr>
        <w:lastRenderedPageBreak/>
        <w:t xml:space="preserve">3.2. Поставка Товару здійснюватиметься за рахунок Постачальника протягом </w:t>
      </w:r>
      <w:r w:rsidR="004570CC">
        <w:rPr>
          <w:rFonts w:ascii="Times New Roman" w:hAnsi="Times New Roman"/>
          <w:color w:val="00000A"/>
          <w:sz w:val="24"/>
          <w:szCs w:val="24"/>
          <w:lang w:val="uk-UA" w:eastAsia="zh-CN"/>
        </w:rPr>
        <w:t>5</w:t>
      </w:r>
      <w:r w:rsidRPr="00D411BE">
        <w:rPr>
          <w:rFonts w:ascii="Times New Roman" w:hAnsi="Times New Roman"/>
          <w:color w:val="00000A"/>
          <w:sz w:val="24"/>
          <w:szCs w:val="24"/>
          <w:lang w:val="uk-UA" w:eastAsia="zh-CN"/>
        </w:rPr>
        <w:t xml:space="preserve"> календарних днів </w:t>
      </w:r>
      <w:r w:rsidRPr="00D411BE">
        <w:rPr>
          <w:rFonts w:ascii="Times New Roman" w:hAnsi="Times New Roman"/>
          <w:color w:val="000000"/>
          <w:sz w:val="24"/>
          <w:szCs w:val="24"/>
          <w:lang w:val="uk-UA" w:eastAsia="zh-CN"/>
        </w:rPr>
        <w:t xml:space="preserve">з дня підписання Договору. </w:t>
      </w:r>
    </w:p>
    <w:p w:rsidR="00D411BE" w:rsidRPr="00D411BE" w:rsidRDefault="00D411BE" w:rsidP="00D411BE">
      <w:pPr>
        <w:widowControl w:val="0"/>
        <w:shd w:val="clear" w:color="auto" w:fill="FFFFFF"/>
        <w:tabs>
          <w:tab w:val="left" w:pos="-567"/>
          <w:tab w:val="left" w:pos="-284"/>
          <w:tab w:val="left" w:pos="284"/>
          <w:tab w:val="left" w:pos="1090"/>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3.</w:t>
      </w:r>
      <w:r w:rsidRPr="00D411BE">
        <w:rPr>
          <w:rFonts w:ascii="Times New Roman" w:eastAsia="Times New Roman" w:hAnsi="Times New Roman"/>
          <w:sz w:val="24"/>
          <w:szCs w:val="24"/>
          <w:lang w:val="uk-UA" w:eastAsia="zh-CN"/>
        </w:rPr>
        <w:t>3</w:t>
      </w:r>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ru-RU"/>
        </w:rPr>
        <w:t>Постачальник зобов'язаний провести монтаж і установку на місці безпосередньої експлуатації генератора, з проведенням пусконалагоджувальних робіт, враховуючи всі необхідних витратні матеріали, за свій рахунок,  з установкою аварійного відключення від мережі при підключені до генератора, та з проведенням додаткових монтажних робіт по улаштування проводки у  приміщеннях установи для забезпечення живленням електроприладів від генератора.</w:t>
      </w:r>
      <w:r w:rsidR="00A9481B">
        <w:rPr>
          <w:rFonts w:ascii="Times New Roman" w:eastAsia="Times New Roman" w:hAnsi="Times New Roman"/>
          <w:sz w:val="24"/>
          <w:szCs w:val="24"/>
          <w:lang w:val="uk-UA" w:eastAsia="ru-RU"/>
        </w:rPr>
        <w:t xml:space="preserve"> </w:t>
      </w:r>
    </w:p>
    <w:p w:rsidR="00D411BE" w:rsidRPr="00D411BE" w:rsidRDefault="00D411BE" w:rsidP="00D411BE">
      <w:pPr>
        <w:shd w:val="clear" w:color="auto" w:fill="FFFFFF"/>
        <w:spacing w:after="0" w:line="240" w:lineRule="auto"/>
        <w:ind w:left="-709" w:firstLine="709"/>
        <w:jc w:val="both"/>
        <w:rPr>
          <w:rFonts w:ascii="Times New Roman" w:eastAsia="Times New Roman" w:hAnsi="Times New Roman"/>
          <w:bCs/>
          <w:sz w:val="24"/>
          <w:szCs w:val="24"/>
          <w:lang w:val="uk-UA" w:eastAsia="ru-RU"/>
        </w:rPr>
      </w:pPr>
      <w:r w:rsidRPr="00D411BE">
        <w:rPr>
          <w:rFonts w:ascii="Times New Roman" w:eastAsia="Times New Roman" w:hAnsi="Times New Roman"/>
          <w:sz w:val="24"/>
          <w:szCs w:val="24"/>
          <w:lang w:eastAsia="zh-CN"/>
        </w:rPr>
        <w:t>3.</w:t>
      </w:r>
      <w:r w:rsidRPr="00D411BE">
        <w:rPr>
          <w:rFonts w:ascii="Times New Roman" w:eastAsia="Times New Roman" w:hAnsi="Times New Roman"/>
          <w:sz w:val="24"/>
          <w:szCs w:val="24"/>
          <w:lang w:val="uk-UA" w:eastAsia="zh-CN"/>
        </w:rPr>
        <w:t>4</w:t>
      </w:r>
      <w:r w:rsidRPr="00D411BE">
        <w:rPr>
          <w:rFonts w:ascii="Times New Roman" w:eastAsia="Times New Roman" w:hAnsi="Times New Roman"/>
          <w:sz w:val="24"/>
          <w:szCs w:val="24"/>
          <w:lang w:eastAsia="zh-CN"/>
        </w:rPr>
        <w:t>.</w:t>
      </w:r>
      <w:r w:rsidRPr="00D411BE">
        <w:rPr>
          <w:rFonts w:ascii="Times New Roman" w:eastAsia="Times New Roman" w:hAnsi="Times New Roman"/>
          <w:sz w:val="24"/>
          <w:szCs w:val="24"/>
          <w:lang w:val="uk-UA" w:eastAsia="zh-CN"/>
        </w:rPr>
        <w:t xml:space="preserve"> На підтвердження проведення пусконалагоджувальних робіт складається Акт</w:t>
      </w:r>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закінчення</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монтажних</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робіт</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і</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готовності</w:t>
      </w:r>
      <w:proofErr w:type="spellEnd"/>
      <w:r w:rsidRPr="00D411BE">
        <w:rPr>
          <w:rFonts w:ascii="Times New Roman" w:eastAsia="Times New Roman" w:hAnsi="Times New Roman"/>
          <w:bCs/>
          <w:sz w:val="24"/>
          <w:szCs w:val="24"/>
          <w:lang w:val="uk-UA" w:eastAsia="ru-RU"/>
        </w:rPr>
        <w:t xml:space="preserve"> </w:t>
      </w:r>
      <w:proofErr w:type="spellStart"/>
      <w:r w:rsidRPr="00D411BE">
        <w:rPr>
          <w:rFonts w:ascii="Times New Roman" w:eastAsia="Times New Roman" w:hAnsi="Times New Roman"/>
          <w:bCs/>
          <w:sz w:val="24"/>
          <w:szCs w:val="24"/>
          <w:lang w:eastAsia="ru-RU"/>
        </w:rPr>
        <w:t>устаткування</w:t>
      </w:r>
      <w:proofErr w:type="spellEnd"/>
      <w:r w:rsidRPr="00D411BE">
        <w:rPr>
          <w:rFonts w:ascii="Times New Roman" w:eastAsia="Times New Roman" w:hAnsi="Times New Roman"/>
          <w:bCs/>
          <w:sz w:val="24"/>
          <w:szCs w:val="24"/>
          <w:lang w:val="uk-UA" w:eastAsia="ru-RU"/>
        </w:rPr>
        <w:t xml:space="preserve"> </w:t>
      </w:r>
      <w:r w:rsidRPr="00D411BE">
        <w:rPr>
          <w:rFonts w:ascii="Times New Roman" w:eastAsia="Times New Roman" w:hAnsi="Times New Roman"/>
          <w:bCs/>
          <w:sz w:val="24"/>
          <w:szCs w:val="24"/>
          <w:lang w:eastAsia="ru-RU"/>
        </w:rPr>
        <w:t xml:space="preserve">для </w:t>
      </w:r>
      <w:proofErr w:type="spellStart"/>
      <w:r w:rsidRPr="00D411BE">
        <w:rPr>
          <w:rFonts w:ascii="Times New Roman" w:eastAsia="Times New Roman" w:hAnsi="Times New Roman"/>
          <w:bCs/>
          <w:sz w:val="24"/>
          <w:szCs w:val="24"/>
          <w:lang w:eastAsia="ru-RU"/>
        </w:rPr>
        <w:t>проведення</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пусконалагоджувальних</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робіт</w:t>
      </w:r>
      <w:proofErr w:type="spellEnd"/>
      <w:r w:rsidRPr="00D411BE">
        <w:rPr>
          <w:rFonts w:ascii="Times New Roman" w:eastAsia="Times New Roman" w:hAnsi="Times New Roman"/>
          <w:bCs/>
          <w:sz w:val="24"/>
          <w:szCs w:val="24"/>
          <w:lang w:val="uk-UA" w:eastAsia="ru-RU"/>
        </w:rPr>
        <w:t>.</w:t>
      </w:r>
    </w:p>
    <w:p w:rsidR="00D411BE" w:rsidRPr="00D411BE" w:rsidRDefault="00D411BE" w:rsidP="00D411BE">
      <w:pPr>
        <w:shd w:val="clear" w:color="auto" w:fill="FFFFFF"/>
        <w:spacing w:after="0" w:line="240" w:lineRule="auto"/>
        <w:ind w:left="-709" w:firstLine="709"/>
        <w:jc w:val="both"/>
        <w:rPr>
          <w:rFonts w:ascii="Times New Roman" w:eastAsia="Times New Roman" w:hAnsi="Times New Roman"/>
          <w:bCs/>
          <w:sz w:val="24"/>
          <w:szCs w:val="24"/>
          <w:lang w:val="uk-UA" w:eastAsia="ru-RU"/>
        </w:rPr>
      </w:pPr>
      <w:r w:rsidRPr="00D411BE">
        <w:rPr>
          <w:rFonts w:ascii="Times New Roman" w:eastAsia="Times New Roman" w:hAnsi="Times New Roman"/>
          <w:sz w:val="24"/>
          <w:szCs w:val="24"/>
          <w:lang w:val="uk-UA" w:eastAsia="zh-CN"/>
        </w:rPr>
        <w:t xml:space="preserve">3.5. Монтаж та </w:t>
      </w:r>
      <w:proofErr w:type="spellStart"/>
      <w:r w:rsidRPr="00D411BE">
        <w:rPr>
          <w:rFonts w:ascii="Times New Roman" w:eastAsia="Times New Roman" w:hAnsi="Times New Roman"/>
          <w:sz w:val="24"/>
          <w:szCs w:val="24"/>
          <w:lang w:val="uk-UA" w:eastAsia="zh-CN"/>
        </w:rPr>
        <w:t>пусконалагодження</w:t>
      </w:r>
      <w:proofErr w:type="spellEnd"/>
      <w:r w:rsidRPr="00D411BE">
        <w:rPr>
          <w:rFonts w:ascii="Times New Roman" w:eastAsia="Times New Roman" w:hAnsi="Times New Roman"/>
          <w:sz w:val="24"/>
          <w:szCs w:val="24"/>
          <w:lang w:val="uk-UA" w:eastAsia="zh-CN"/>
        </w:rPr>
        <w:t xml:space="preserve"> –</w:t>
      </w:r>
      <w:r w:rsidRPr="00D411BE">
        <w:rPr>
          <w:rFonts w:ascii="Times New Roman" w:eastAsia="Times New Roman" w:hAnsi="Times New Roman"/>
          <w:sz w:val="24"/>
          <w:szCs w:val="24"/>
          <w:lang w:eastAsia="zh-CN"/>
        </w:rPr>
        <w:t> </w:t>
      </w:r>
      <w:r w:rsidRPr="00D411BE">
        <w:rPr>
          <w:rFonts w:ascii="Times New Roman" w:eastAsia="Times New Roman" w:hAnsi="Times New Roman"/>
          <w:sz w:val="24"/>
          <w:szCs w:val="24"/>
          <w:lang w:val="uk-UA" w:eastAsia="zh-CN"/>
        </w:rPr>
        <w:t xml:space="preserve">це комплекс заходів, що вчиняються Постачальником з метою встановлення, підключення та налагодження сталої і стабільної роботи Товару на місцях його безпосередньої експлуатації. Може включати: встановлення щитка електричного, вимикачів автоматичних, прокладання електричного кабелю в рукаві металевому та інше (за потребою).  </w:t>
      </w:r>
    </w:p>
    <w:p w:rsidR="00A9481B" w:rsidRDefault="00D411BE" w:rsidP="00D411BE">
      <w:pPr>
        <w:widowControl w:val="0"/>
        <w:shd w:val="clear" w:color="auto" w:fill="FFFFFF"/>
        <w:tabs>
          <w:tab w:val="left" w:pos="-567"/>
          <w:tab w:val="left" w:pos="-284"/>
          <w:tab w:val="left" w:pos="284"/>
          <w:tab w:val="left" w:pos="1090"/>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3.6.</w:t>
      </w:r>
      <w:r w:rsidRPr="00D411BE">
        <w:rPr>
          <w:rFonts w:ascii="Times New Roman" w:eastAsia="Times New Roman" w:hAnsi="Times New Roman"/>
          <w:sz w:val="24"/>
          <w:szCs w:val="24"/>
          <w:lang w:eastAsia="zh-CN"/>
        </w:rPr>
        <w:t>  </w:t>
      </w:r>
      <w:r w:rsidR="00A9481B" w:rsidRPr="00091D6B">
        <w:rPr>
          <w:rFonts w:ascii="Times New Roman" w:eastAsia="Times New Roman" w:hAnsi="Times New Roman"/>
          <w:color w:val="000000"/>
          <w:sz w:val="24"/>
          <w:szCs w:val="24"/>
          <w:lang w:val="uk-UA" w:eastAsia="ru-RU"/>
        </w:rPr>
        <w:t xml:space="preserve"> </w:t>
      </w:r>
      <w:r w:rsidR="00A9481B">
        <w:rPr>
          <w:rFonts w:ascii="Times New Roman" w:eastAsia="Times New Roman" w:hAnsi="Times New Roman"/>
          <w:color w:val="000000"/>
          <w:sz w:val="24"/>
          <w:szCs w:val="24"/>
          <w:lang w:val="uk-UA" w:eastAsia="ru-RU"/>
        </w:rPr>
        <w:t>Дата м</w:t>
      </w:r>
      <w:r w:rsidR="00A9481B" w:rsidRPr="00091D6B">
        <w:rPr>
          <w:rFonts w:ascii="Times New Roman" w:eastAsia="Times New Roman" w:hAnsi="Times New Roman"/>
          <w:color w:val="000000"/>
          <w:sz w:val="24"/>
          <w:szCs w:val="24"/>
          <w:lang w:val="uk-UA" w:eastAsia="ru-RU"/>
        </w:rPr>
        <w:t>онтажу</w:t>
      </w:r>
      <w:r w:rsidR="00A9481B">
        <w:rPr>
          <w:rFonts w:ascii="Times New Roman" w:eastAsia="Times New Roman" w:hAnsi="Times New Roman"/>
          <w:color w:val="000000"/>
          <w:sz w:val="24"/>
          <w:szCs w:val="24"/>
          <w:lang w:val="uk-UA" w:eastAsia="ru-RU"/>
        </w:rPr>
        <w:t>, установки</w:t>
      </w:r>
      <w:r w:rsidR="00A9481B" w:rsidRPr="00091D6B">
        <w:rPr>
          <w:rFonts w:ascii="Times New Roman" w:eastAsia="Times New Roman" w:hAnsi="Times New Roman"/>
          <w:color w:val="000000"/>
          <w:sz w:val="24"/>
          <w:szCs w:val="24"/>
          <w:lang w:val="uk-UA" w:eastAsia="ru-RU"/>
        </w:rPr>
        <w:t xml:space="preserve"> та</w:t>
      </w:r>
      <w:r w:rsidR="00A9481B">
        <w:rPr>
          <w:rFonts w:ascii="Times New Roman" w:eastAsia="Times New Roman" w:hAnsi="Times New Roman"/>
          <w:color w:val="000000"/>
          <w:sz w:val="24"/>
          <w:szCs w:val="24"/>
          <w:lang w:val="uk-UA" w:eastAsia="ru-RU"/>
        </w:rPr>
        <w:t xml:space="preserve"> проведення всіх інших пусконалагоджувальних робіт дизельного генератора повинні співпадати з датою поставки</w:t>
      </w:r>
      <w:r w:rsidR="00A9481B" w:rsidRPr="00A9481B">
        <w:rPr>
          <w:rFonts w:ascii="Times New Roman" w:eastAsia="Times New Roman" w:hAnsi="Times New Roman"/>
          <w:color w:val="000000"/>
          <w:sz w:val="24"/>
          <w:szCs w:val="24"/>
          <w:lang w:val="uk-UA" w:eastAsia="ru-RU"/>
        </w:rPr>
        <w:t xml:space="preserve"> </w:t>
      </w:r>
      <w:r w:rsidR="00A9481B">
        <w:rPr>
          <w:rFonts w:ascii="Times New Roman" w:eastAsia="Times New Roman" w:hAnsi="Times New Roman"/>
          <w:color w:val="000000"/>
          <w:sz w:val="24"/>
          <w:szCs w:val="24"/>
          <w:lang w:val="uk-UA" w:eastAsia="ru-RU"/>
        </w:rPr>
        <w:t>Товару.</w:t>
      </w:r>
    </w:p>
    <w:p w:rsidR="00D411BE" w:rsidRPr="00D411BE" w:rsidRDefault="00A9481B" w:rsidP="00D411BE">
      <w:pPr>
        <w:widowControl w:val="0"/>
        <w:shd w:val="clear" w:color="auto" w:fill="FFFFFF"/>
        <w:tabs>
          <w:tab w:val="left" w:pos="-567"/>
          <w:tab w:val="left" w:pos="-284"/>
          <w:tab w:val="left" w:pos="284"/>
          <w:tab w:val="left" w:pos="1090"/>
        </w:tabs>
        <w:suppressAutoHyphens/>
        <w:spacing w:after="0" w:line="240" w:lineRule="auto"/>
        <w:ind w:left="-709" w:firstLine="709"/>
        <w:jc w:val="both"/>
        <w:rPr>
          <w:rFonts w:ascii="Times New Roman" w:eastAsia="Times New Roman" w:hAnsi="Times New Roman"/>
          <w:spacing w:val="6"/>
          <w:sz w:val="24"/>
          <w:szCs w:val="24"/>
          <w:lang w:val="uk-UA" w:eastAsia="zh-CN"/>
        </w:rPr>
      </w:pPr>
      <w:r>
        <w:rPr>
          <w:rFonts w:ascii="Times New Roman" w:eastAsia="Times New Roman" w:hAnsi="Times New Roman"/>
          <w:spacing w:val="1"/>
          <w:sz w:val="24"/>
          <w:szCs w:val="24"/>
          <w:lang w:val="uk-UA" w:eastAsia="zh-CN"/>
        </w:rPr>
        <w:t xml:space="preserve">3.7. </w:t>
      </w:r>
      <w:r w:rsidR="00D411BE" w:rsidRPr="00D411BE">
        <w:rPr>
          <w:rFonts w:ascii="Times New Roman" w:eastAsia="Times New Roman" w:hAnsi="Times New Roman"/>
          <w:spacing w:val="1"/>
          <w:sz w:val="24"/>
          <w:szCs w:val="24"/>
          <w:lang w:val="uk-UA" w:eastAsia="zh-CN"/>
        </w:rPr>
        <w:t xml:space="preserve">У разі наявності недоліків, Сторони складають Акт невідповідності з переліком </w:t>
      </w:r>
      <w:r w:rsidR="00D411BE" w:rsidRPr="00D411BE">
        <w:rPr>
          <w:rFonts w:ascii="Times New Roman" w:eastAsia="Times New Roman" w:hAnsi="Times New Roman"/>
          <w:spacing w:val="6"/>
          <w:sz w:val="24"/>
          <w:szCs w:val="24"/>
          <w:lang w:val="uk-UA" w:eastAsia="zh-CN"/>
        </w:rPr>
        <w:t>необхідних умов та термінів їх усунення або обміну Товару.</w:t>
      </w:r>
      <w:r w:rsidRPr="00A9481B">
        <w:rPr>
          <w:rFonts w:ascii="Times New Roman" w:eastAsia="Times New Roman" w:hAnsi="Times New Roman"/>
          <w:sz w:val="24"/>
          <w:szCs w:val="24"/>
          <w:lang w:val="uk-UA" w:eastAsia="zh-CN"/>
        </w:rPr>
        <w:t xml:space="preserve">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zh-CN"/>
        </w:rPr>
        <w:t xml:space="preserve"> повинен </w:t>
      </w:r>
      <w:proofErr w:type="spellStart"/>
      <w:r w:rsidRPr="00D411BE">
        <w:rPr>
          <w:rFonts w:ascii="Times New Roman" w:eastAsia="Times New Roman" w:hAnsi="Times New Roman"/>
          <w:sz w:val="24"/>
          <w:szCs w:val="24"/>
          <w:lang w:eastAsia="zh-CN"/>
        </w:rPr>
        <w:t>усунути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всі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недоліки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зазначені</w:t>
      </w:r>
      <w:proofErr w:type="spellEnd"/>
      <w:r w:rsidRPr="00D411BE">
        <w:rPr>
          <w:rFonts w:ascii="Times New Roman" w:eastAsia="Times New Roman" w:hAnsi="Times New Roman"/>
          <w:sz w:val="24"/>
          <w:szCs w:val="24"/>
          <w:lang w:eastAsia="zh-CN"/>
        </w:rPr>
        <w:t xml:space="preserve"> в </w:t>
      </w:r>
      <w:proofErr w:type="spellStart"/>
      <w:r w:rsidRPr="00D411BE">
        <w:rPr>
          <w:rFonts w:ascii="Times New Roman" w:eastAsia="Times New Roman" w:hAnsi="Times New Roman"/>
          <w:sz w:val="24"/>
          <w:szCs w:val="24"/>
          <w:lang w:eastAsia="zh-CN"/>
        </w:rPr>
        <w:t>Акті</w:t>
      </w:r>
      <w:proofErr w:type="spellEnd"/>
      <w:r w:rsidRPr="00D411BE">
        <w:rPr>
          <w:rFonts w:ascii="Times New Roman" w:eastAsia="Times New Roman" w:hAnsi="Times New Roman"/>
          <w:sz w:val="24"/>
          <w:szCs w:val="24"/>
          <w:lang w:eastAsia="zh-CN"/>
        </w:rPr>
        <w:t xml:space="preserve"> про </w:t>
      </w:r>
      <w:proofErr w:type="spellStart"/>
      <w:r w:rsidRPr="00D411BE">
        <w:rPr>
          <w:rFonts w:ascii="Times New Roman" w:eastAsia="Times New Roman" w:hAnsi="Times New Roman"/>
          <w:sz w:val="24"/>
          <w:szCs w:val="24"/>
          <w:lang w:eastAsia="zh-CN"/>
        </w:rPr>
        <w:t>невідповідність</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протягом</w:t>
      </w:r>
      <w:proofErr w:type="spellEnd"/>
      <w:r w:rsidRPr="00D411BE">
        <w:rPr>
          <w:rFonts w:ascii="Times New Roman" w:eastAsia="Times New Roman" w:hAnsi="Times New Roman"/>
          <w:sz w:val="24"/>
          <w:szCs w:val="24"/>
          <w:lang w:eastAsia="zh-CN"/>
        </w:rPr>
        <w:t xml:space="preserve"> 10 (десяти) </w:t>
      </w:r>
      <w:proofErr w:type="spellStart"/>
      <w:r w:rsidRPr="00D411BE">
        <w:rPr>
          <w:rFonts w:ascii="Times New Roman" w:eastAsia="Times New Roman" w:hAnsi="Times New Roman"/>
          <w:sz w:val="24"/>
          <w:szCs w:val="24"/>
          <w:lang w:eastAsia="zh-CN"/>
        </w:rPr>
        <w:t>календарних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днів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дати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отримання</w:t>
      </w:r>
      <w:proofErr w:type="spellEnd"/>
      <w:r w:rsidRPr="00D411BE">
        <w:rPr>
          <w:rFonts w:ascii="Times New Roman" w:eastAsia="Times New Roman" w:hAnsi="Times New Roman"/>
          <w:sz w:val="24"/>
          <w:szCs w:val="24"/>
          <w:lang w:eastAsia="zh-CN"/>
        </w:rPr>
        <w:t xml:space="preserve">  Акту про </w:t>
      </w:r>
      <w:proofErr w:type="spellStart"/>
      <w:r w:rsidRPr="00D411BE">
        <w:rPr>
          <w:rFonts w:ascii="Times New Roman" w:eastAsia="Times New Roman" w:hAnsi="Times New Roman"/>
          <w:sz w:val="24"/>
          <w:szCs w:val="24"/>
          <w:lang w:eastAsia="zh-CN"/>
        </w:rPr>
        <w:t>невідповідність</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виключно</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свій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рахунок</w:t>
      </w:r>
      <w:proofErr w:type="spellEnd"/>
      <w:r w:rsidRPr="00D411BE">
        <w:rPr>
          <w:rFonts w:ascii="Times New Roman" w:eastAsia="Times New Roman" w:hAnsi="Times New Roman"/>
          <w:sz w:val="24"/>
          <w:szCs w:val="24"/>
          <w:lang w:eastAsia="zh-CN"/>
        </w:rPr>
        <w:t xml:space="preserve">.  </w:t>
      </w:r>
    </w:p>
    <w:p w:rsidR="00D411BE" w:rsidRPr="00D411BE" w:rsidRDefault="00D411BE" w:rsidP="00D411BE">
      <w:pPr>
        <w:widowControl w:val="0"/>
        <w:shd w:val="clear" w:color="auto" w:fill="FFFFFF"/>
        <w:tabs>
          <w:tab w:val="left" w:pos="-284"/>
          <w:tab w:val="left" w:pos="284"/>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3.</w:t>
      </w:r>
      <w:r w:rsidR="00A9481B">
        <w:rPr>
          <w:rFonts w:ascii="Times New Roman" w:eastAsia="Times New Roman" w:hAnsi="Times New Roman"/>
          <w:spacing w:val="6"/>
          <w:sz w:val="24"/>
          <w:szCs w:val="24"/>
          <w:lang w:val="uk-UA" w:eastAsia="zh-CN"/>
        </w:rPr>
        <w:t>8</w:t>
      </w:r>
      <w:r w:rsidRPr="00D411BE">
        <w:rPr>
          <w:rFonts w:ascii="Times New Roman" w:eastAsia="Times New Roman" w:hAnsi="Times New Roman"/>
          <w:spacing w:val="6"/>
          <w:sz w:val="24"/>
          <w:szCs w:val="24"/>
          <w:lang w:eastAsia="zh-CN"/>
        </w:rPr>
        <w:t>. В</w:t>
      </w:r>
      <w:r w:rsidRPr="00D411BE">
        <w:rPr>
          <w:rFonts w:ascii="Times New Roman" w:eastAsia="Times New Roman" w:hAnsi="Times New Roman"/>
          <w:spacing w:val="6"/>
          <w:sz w:val="24"/>
          <w:szCs w:val="24"/>
          <w:lang w:val="uk-UA" w:eastAsia="zh-CN"/>
        </w:rPr>
        <w:t xml:space="preserve"> </w:t>
      </w:r>
      <w:proofErr w:type="spellStart"/>
      <w:r w:rsidRPr="00D411BE">
        <w:rPr>
          <w:rFonts w:ascii="Times New Roman" w:eastAsia="Times New Roman" w:hAnsi="Times New Roman"/>
          <w:spacing w:val="6"/>
          <w:sz w:val="24"/>
          <w:szCs w:val="24"/>
          <w:lang w:eastAsia="zh-CN"/>
        </w:rPr>
        <w:t>Акті</w:t>
      </w:r>
      <w:proofErr w:type="spellEnd"/>
      <w:r w:rsidRPr="00D411BE">
        <w:rPr>
          <w:rFonts w:ascii="Times New Roman" w:eastAsia="Times New Roman" w:hAnsi="Times New Roman"/>
          <w:spacing w:val="6"/>
          <w:sz w:val="24"/>
          <w:szCs w:val="24"/>
          <w:lang w:eastAsia="zh-CN"/>
        </w:rPr>
        <w:t xml:space="preserve"> про </w:t>
      </w:r>
      <w:proofErr w:type="spellStart"/>
      <w:r w:rsidRPr="00D411BE">
        <w:rPr>
          <w:rFonts w:ascii="Times New Roman" w:eastAsia="Times New Roman" w:hAnsi="Times New Roman"/>
          <w:spacing w:val="6"/>
          <w:sz w:val="24"/>
          <w:szCs w:val="24"/>
          <w:lang w:eastAsia="zh-CN"/>
        </w:rPr>
        <w:t>невідповідність</w:t>
      </w:r>
      <w:proofErr w:type="spellEnd"/>
      <w:r w:rsidRPr="00D411BE">
        <w:rPr>
          <w:rFonts w:ascii="Times New Roman" w:eastAsia="Times New Roman" w:hAnsi="Times New Roman"/>
          <w:spacing w:val="6"/>
          <w:sz w:val="24"/>
          <w:szCs w:val="24"/>
          <w:lang w:eastAsia="zh-CN"/>
        </w:rPr>
        <w:t xml:space="preserve"> Товару </w:t>
      </w:r>
      <w:proofErr w:type="spellStart"/>
      <w:r w:rsidRPr="00D411BE">
        <w:rPr>
          <w:rFonts w:ascii="Times New Roman" w:eastAsia="Times New Roman" w:hAnsi="Times New Roman"/>
          <w:spacing w:val="6"/>
          <w:sz w:val="24"/>
          <w:szCs w:val="24"/>
          <w:lang w:eastAsia="zh-CN"/>
        </w:rPr>
        <w:t>обов’язково</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зазначаються</w:t>
      </w:r>
      <w:proofErr w:type="spellEnd"/>
      <w:r w:rsidRPr="00D411BE">
        <w:rPr>
          <w:rFonts w:ascii="Times New Roman" w:eastAsia="Times New Roman" w:hAnsi="Times New Roman"/>
          <w:spacing w:val="6"/>
          <w:sz w:val="24"/>
          <w:szCs w:val="24"/>
          <w:lang w:eastAsia="zh-CN"/>
        </w:rPr>
        <w:t>/</w:t>
      </w:r>
      <w:proofErr w:type="spellStart"/>
      <w:r w:rsidRPr="00D411BE">
        <w:rPr>
          <w:rFonts w:ascii="Times New Roman" w:eastAsia="Times New Roman" w:hAnsi="Times New Roman"/>
          <w:spacing w:val="6"/>
          <w:sz w:val="24"/>
          <w:szCs w:val="24"/>
          <w:lang w:eastAsia="zh-CN"/>
        </w:rPr>
        <w:t>додаються</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наступні</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реквізити</w:t>
      </w:r>
      <w:proofErr w:type="spellEnd"/>
      <w:r w:rsidRPr="00D411BE">
        <w:rPr>
          <w:rFonts w:ascii="Times New Roman" w:eastAsia="Times New Roman" w:hAnsi="Times New Roman"/>
          <w:spacing w:val="6"/>
          <w:sz w:val="24"/>
          <w:szCs w:val="24"/>
          <w:lang w:eastAsia="zh-CN"/>
        </w:rPr>
        <w:t>/</w:t>
      </w:r>
      <w:proofErr w:type="spellStart"/>
      <w:r w:rsidRPr="00D411BE">
        <w:rPr>
          <w:rFonts w:ascii="Times New Roman" w:eastAsia="Times New Roman" w:hAnsi="Times New Roman"/>
          <w:spacing w:val="6"/>
          <w:sz w:val="24"/>
          <w:szCs w:val="24"/>
          <w:lang w:eastAsia="zh-CN"/>
        </w:rPr>
        <w:t>документи</w:t>
      </w:r>
      <w:proofErr w:type="spellEnd"/>
      <w:r w:rsidRPr="00D411BE">
        <w:rPr>
          <w:rFonts w:ascii="Times New Roman" w:eastAsia="Times New Roman" w:hAnsi="Times New Roman"/>
          <w:spacing w:val="6"/>
          <w:sz w:val="24"/>
          <w:szCs w:val="24"/>
          <w:lang w:eastAsia="zh-CN"/>
        </w:rPr>
        <w:t>:</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реквізити</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супроводжуючих</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документі</w:t>
      </w:r>
      <w:proofErr w:type="gramStart"/>
      <w:r w:rsidRPr="00D411BE">
        <w:rPr>
          <w:rFonts w:ascii="Times New Roman" w:eastAsia="Times New Roman" w:hAnsi="Times New Roman"/>
          <w:spacing w:val="6"/>
          <w:sz w:val="24"/>
          <w:szCs w:val="24"/>
          <w:lang w:eastAsia="zh-CN"/>
        </w:rPr>
        <w:t>в</w:t>
      </w:r>
      <w:proofErr w:type="spellEnd"/>
      <w:proofErr w:type="gramEnd"/>
      <w:r w:rsidRPr="00D411BE">
        <w:rPr>
          <w:rFonts w:ascii="Times New Roman" w:eastAsia="Times New Roman" w:hAnsi="Times New Roman"/>
          <w:spacing w:val="6"/>
          <w:sz w:val="24"/>
          <w:szCs w:val="24"/>
          <w:lang w:val="uk-UA" w:eastAsia="zh-CN"/>
        </w:rPr>
        <w:t xml:space="preserve"> </w:t>
      </w:r>
      <w:proofErr w:type="gramStart"/>
      <w:r w:rsidRPr="00D411BE">
        <w:rPr>
          <w:rFonts w:ascii="Times New Roman" w:eastAsia="Times New Roman" w:hAnsi="Times New Roman"/>
          <w:spacing w:val="6"/>
          <w:sz w:val="24"/>
          <w:szCs w:val="24"/>
          <w:lang w:val="uk-UA" w:eastAsia="zh-CN"/>
        </w:rPr>
        <w:t>на</w:t>
      </w:r>
      <w:proofErr w:type="gramEnd"/>
      <w:r w:rsidRPr="00D411BE">
        <w:rPr>
          <w:rFonts w:ascii="Times New Roman" w:eastAsia="Times New Roman" w:hAnsi="Times New Roman"/>
          <w:spacing w:val="6"/>
          <w:sz w:val="24"/>
          <w:szCs w:val="24"/>
          <w:lang w:eastAsia="zh-CN"/>
        </w:rPr>
        <w:t xml:space="preserve"> Товар та </w:t>
      </w:r>
      <w:proofErr w:type="spellStart"/>
      <w:r w:rsidRPr="00D411BE">
        <w:rPr>
          <w:rFonts w:ascii="Times New Roman" w:eastAsia="Times New Roman" w:hAnsi="Times New Roman"/>
          <w:spacing w:val="6"/>
          <w:sz w:val="24"/>
          <w:szCs w:val="24"/>
          <w:lang w:eastAsia="zh-CN"/>
        </w:rPr>
        <w:t>безпосередніх</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вантажних</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місць</w:t>
      </w:r>
      <w:proofErr w:type="spellEnd"/>
      <w:r w:rsidRPr="00D411BE">
        <w:rPr>
          <w:rFonts w:ascii="Times New Roman" w:eastAsia="Times New Roman" w:hAnsi="Times New Roman"/>
          <w:spacing w:val="6"/>
          <w:sz w:val="24"/>
          <w:szCs w:val="24"/>
          <w:lang w:eastAsia="zh-CN"/>
        </w:rPr>
        <w:t xml:space="preserve"> (коробка, </w:t>
      </w:r>
      <w:proofErr w:type="spellStart"/>
      <w:r w:rsidRPr="00D411BE">
        <w:rPr>
          <w:rFonts w:ascii="Times New Roman" w:eastAsia="Times New Roman" w:hAnsi="Times New Roman"/>
          <w:spacing w:val="6"/>
          <w:sz w:val="24"/>
          <w:szCs w:val="24"/>
          <w:lang w:eastAsia="zh-CN"/>
        </w:rPr>
        <w:t>мішок</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пакунок</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тощо</w:t>
      </w:r>
      <w:proofErr w:type="spellEnd"/>
      <w:r w:rsidRPr="00D411BE">
        <w:rPr>
          <w:rFonts w:ascii="Times New Roman" w:eastAsia="Times New Roman" w:hAnsi="Times New Roman"/>
          <w:spacing w:val="6"/>
          <w:sz w:val="24"/>
          <w:szCs w:val="24"/>
          <w:lang w:eastAsia="zh-CN"/>
        </w:rPr>
        <w:t>);</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r w:rsidRPr="00D411BE">
        <w:rPr>
          <w:rFonts w:ascii="Times New Roman" w:eastAsia="Times New Roman" w:hAnsi="Times New Roman"/>
          <w:spacing w:val="6"/>
          <w:sz w:val="24"/>
          <w:szCs w:val="24"/>
          <w:lang w:val="uk-UA" w:eastAsia="zh-CN"/>
        </w:rPr>
        <w:t xml:space="preserve"> </w:t>
      </w:r>
      <w:proofErr w:type="spellStart"/>
      <w:r w:rsidRPr="00D411BE">
        <w:rPr>
          <w:rFonts w:ascii="Times New Roman" w:eastAsia="Times New Roman" w:hAnsi="Times New Roman"/>
          <w:spacing w:val="6"/>
          <w:sz w:val="24"/>
          <w:szCs w:val="24"/>
          <w:lang w:eastAsia="zh-CN"/>
        </w:rPr>
        <w:t>фотографії</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з</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чітким</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зображенням</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пошкоджень</w:t>
      </w:r>
      <w:proofErr w:type="spellEnd"/>
      <w:r w:rsidRPr="00D411BE">
        <w:rPr>
          <w:rFonts w:ascii="Times New Roman" w:eastAsia="Times New Roman" w:hAnsi="Times New Roman"/>
          <w:spacing w:val="6"/>
          <w:sz w:val="24"/>
          <w:szCs w:val="24"/>
          <w:lang w:eastAsia="zh-CN"/>
        </w:rPr>
        <w:t xml:space="preserve"> та </w:t>
      </w:r>
      <w:proofErr w:type="spellStart"/>
      <w:r w:rsidRPr="00D411BE">
        <w:rPr>
          <w:rFonts w:ascii="Times New Roman" w:eastAsia="Times New Roman" w:hAnsi="Times New Roman"/>
          <w:spacing w:val="6"/>
          <w:sz w:val="24"/>
          <w:szCs w:val="24"/>
          <w:lang w:eastAsia="zh-CN"/>
        </w:rPr>
        <w:t>маркуванням</w:t>
      </w:r>
      <w:proofErr w:type="spellEnd"/>
      <w:r w:rsidRPr="00D411BE">
        <w:rPr>
          <w:rFonts w:ascii="Times New Roman" w:eastAsia="Times New Roman" w:hAnsi="Times New Roman"/>
          <w:spacing w:val="6"/>
          <w:sz w:val="24"/>
          <w:szCs w:val="24"/>
          <w:lang w:eastAsia="zh-CN"/>
        </w:rPr>
        <w:t xml:space="preserve"> упаковки Товару;</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proofErr w:type="spellStart"/>
      <w:proofErr w:type="gramStart"/>
      <w:r w:rsidRPr="00D411BE">
        <w:rPr>
          <w:rFonts w:ascii="Times New Roman" w:eastAsia="Times New Roman" w:hAnsi="Times New Roman"/>
          <w:spacing w:val="6"/>
          <w:sz w:val="24"/>
          <w:szCs w:val="24"/>
          <w:lang w:eastAsia="zh-CN"/>
        </w:rPr>
        <w:t>пр</w:t>
      </w:r>
      <w:proofErr w:type="gramEnd"/>
      <w:r w:rsidRPr="00D411BE">
        <w:rPr>
          <w:rFonts w:ascii="Times New Roman" w:eastAsia="Times New Roman" w:hAnsi="Times New Roman"/>
          <w:spacing w:val="6"/>
          <w:sz w:val="24"/>
          <w:szCs w:val="24"/>
          <w:lang w:eastAsia="zh-CN"/>
        </w:rPr>
        <w:t>ізвище</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ім’я</w:t>
      </w:r>
      <w:proofErr w:type="spellEnd"/>
      <w:r w:rsidRPr="00D411BE">
        <w:rPr>
          <w:rFonts w:ascii="Times New Roman" w:eastAsia="Times New Roman" w:hAnsi="Times New Roman"/>
          <w:spacing w:val="6"/>
          <w:sz w:val="24"/>
          <w:szCs w:val="24"/>
          <w:lang w:eastAsia="zh-CN"/>
        </w:rPr>
        <w:t xml:space="preserve">, посада, номер </w:t>
      </w:r>
      <w:proofErr w:type="spellStart"/>
      <w:r w:rsidRPr="00D411BE">
        <w:rPr>
          <w:rFonts w:ascii="Times New Roman" w:eastAsia="Times New Roman" w:hAnsi="Times New Roman"/>
          <w:spacing w:val="6"/>
          <w:sz w:val="24"/>
          <w:szCs w:val="24"/>
          <w:lang w:eastAsia="zh-CN"/>
        </w:rPr>
        <w:t>службового</w:t>
      </w:r>
      <w:proofErr w:type="spellEnd"/>
      <w:r w:rsidRPr="00D411BE">
        <w:rPr>
          <w:rFonts w:ascii="Times New Roman" w:eastAsia="Times New Roman" w:hAnsi="Times New Roman"/>
          <w:spacing w:val="6"/>
          <w:sz w:val="24"/>
          <w:szCs w:val="24"/>
          <w:lang w:eastAsia="zh-CN"/>
        </w:rPr>
        <w:t xml:space="preserve"> телефону та </w:t>
      </w:r>
      <w:proofErr w:type="spellStart"/>
      <w:r w:rsidRPr="00D411BE">
        <w:rPr>
          <w:rFonts w:ascii="Times New Roman" w:eastAsia="Times New Roman" w:hAnsi="Times New Roman"/>
          <w:spacing w:val="6"/>
          <w:sz w:val="24"/>
          <w:szCs w:val="24"/>
          <w:lang w:eastAsia="zh-CN"/>
        </w:rPr>
        <w:t>підпис</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уповноваженого</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представника</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Покупеця</w:t>
      </w:r>
      <w:proofErr w:type="spellEnd"/>
      <w:r w:rsidRPr="00D411BE">
        <w:rPr>
          <w:rFonts w:ascii="Times New Roman" w:eastAsia="Times New Roman" w:hAnsi="Times New Roman"/>
          <w:spacing w:val="6"/>
          <w:sz w:val="24"/>
          <w:szCs w:val="24"/>
          <w:lang w:eastAsia="zh-CN"/>
        </w:rPr>
        <w:t>;</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proofErr w:type="spellStart"/>
      <w:proofErr w:type="gramStart"/>
      <w:r w:rsidRPr="00D411BE">
        <w:rPr>
          <w:rFonts w:ascii="Times New Roman" w:eastAsia="Times New Roman" w:hAnsi="Times New Roman"/>
          <w:spacing w:val="6"/>
          <w:sz w:val="24"/>
          <w:szCs w:val="24"/>
          <w:lang w:eastAsia="zh-CN"/>
        </w:rPr>
        <w:t>пр</w:t>
      </w:r>
      <w:proofErr w:type="gramEnd"/>
      <w:r w:rsidRPr="00D411BE">
        <w:rPr>
          <w:rFonts w:ascii="Times New Roman" w:eastAsia="Times New Roman" w:hAnsi="Times New Roman"/>
          <w:spacing w:val="6"/>
          <w:sz w:val="24"/>
          <w:szCs w:val="24"/>
          <w:lang w:eastAsia="zh-CN"/>
        </w:rPr>
        <w:t>ізвище</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ім’я</w:t>
      </w:r>
      <w:proofErr w:type="spellEnd"/>
      <w:r w:rsidRPr="00D411BE">
        <w:rPr>
          <w:rFonts w:ascii="Times New Roman" w:eastAsia="Times New Roman" w:hAnsi="Times New Roman"/>
          <w:spacing w:val="6"/>
          <w:sz w:val="24"/>
          <w:szCs w:val="24"/>
          <w:lang w:eastAsia="zh-CN"/>
        </w:rPr>
        <w:t xml:space="preserve">, посада, номер </w:t>
      </w:r>
      <w:proofErr w:type="spellStart"/>
      <w:r w:rsidRPr="00D411BE">
        <w:rPr>
          <w:rFonts w:ascii="Times New Roman" w:eastAsia="Times New Roman" w:hAnsi="Times New Roman"/>
          <w:spacing w:val="6"/>
          <w:sz w:val="24"/>
          <w:szCs w:val="24"/>
          <w:lang w:eastAsia="zh-CN"/>
        </w:rPr>
        <w:t>службового</w:t>
      </w:r>
      <w:proofErr w:type="spellEnd"/>
      <w:r w:rsidRPr="00D411BE">
        <w:rPr>
          <w:rFonts w:ascii="Times New Roman" w:eastAsia="Times New Roman" w:hAnsi="Times New Roman"/>
          <w:spacing w:val="6"/>
          <w:sz w:val="24"/>
          <w:szCs w:val="24"/>
          <w:lang w:eastAsia="zh-CN"/>
        </w:rPr>
        <w:t xml:space="preserve"> телефону та </w:t>
      </w:r>
      <w:proofErr w:type="spellStart"/>
      <w:r w:rsidRPr="00D411BE">
        <w:rPr>
          <w:rFonts w:ascii="Times New Roman" w:eastAsia="Times New Roman" w:hAnsi="Times New Roman"/>
          <w:spacing w:val="6"/>
          <w:sz w:val="24"/>
          <w:szCs w:val="24"/>
          <w:lang w:eastAsia="zh-CN"/>
        </w:rPr>
        <w:t>підпис</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уповноваженої</w:t>
      </w:r>
      <w:proofErr w:type="spellEnd"/>
      <w:r w:rsidRPr="00D411BE">
        <w:rPr>
          <w:rFonts w:ascii="Times New Roman" w:eastAsia="Times New Roman" w:hAnsi="Times New Roman"/>
          <w:spacing w:val="6"/>
          <w:sz w:val="24"/>
          <w:szCs w:val="24"/>
          <w:lang w:eastAsia="zh-CN"/>
        </w:rPr>
        <w:t xml:space="preserve"> особи, </w:t>
      </w:r>
      <w:r w:rsidRPr="00D411BE">
        <w:rPr>
          <w:rFonts w:ascii="Times New Roman" w:eastAsia="Times New Roman" w:hAnsi="Times New Roman"/>
          <w:spacing w:val="6"/>
          <w:sz w:val="24"/>
          <w:szCs w:val="24"/>
          <w:lang w:val="uk-UA" w:eastAsia="zh-CN"/>
        </w:rPr>
        <w:t>Постачальника</w:t>
      </w:r>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що</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здійснює</w:t>
      </w:r>
      <w:proofErr w:type="spellEnd"/>
      <w:r w:rsidRPr="00D411BE">
        <w:rPr>
          <w:rFonts w:ascii="Times New Roman" w:eastAsia="Times New Roman" w:hAnsi="Times New Roman"/>
          <w:spacing w:val="6"/>
          <w:sz w:val="24"/>
          <w:szCs w:val="24"/>
          <w:lang w:eastAsia="zh-CN"/>
        </w:rPr>
        <w:t xml:space="preserve"> передачу Товару;</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proofErr w:type="spellStart"/>
      <w:proofErr w:type="gramStart"/>
      <w:r w:rsidRPr="00D411BE">
        <w:rPr>
          <w:rFonts w:ascii="Times New Roman" w:eastAsia="Times New Roman" w:hAnsi="Times New Roman"/>
          <w:spacing w:val="6"/>
          <w:sz w:val="24"/>
          <w:szCs w:val="24"/>
          <w:lang w:eastAsia="zh-CN"/>
        </w:rPr>
        <w:t>м</w:t>
      </w:r>
      <w:proofErr w:type="gramEnd"/>
      <w:r w:rsidRPr="00D411BE">
        <w:rPr>
          <w:rFonts w:ascii="Times New Roman" w:eastAsia="Times New Roman" w:hAnsi="Times New Roman"/>
          <w:spacing w:val="6"/>
          <w:sz w:val="24"/>
          <w:szCs w:val="24"/>
          <w:lang w:eastAsia="zh-CN"/>
        </w:rPr>
        <w:t>ісце</w:t>
      </w:r>
      <w:proofErr w:type="spellEnd"/>
      <w:r w:rsidRPr="00D411BE">
        <w:rPr>
          <w:rFonts w:ascii="Times New Roman" w:eastAsia="Times New Roman" w:hAnsi="Times New Roman"/>
          <w:spacing w:val="6"/>
          <w:sz w:val="24"/>
          <w:szCs w:val="24"/>
          <w:lang w:eastAsia="zh-CN"/>
        </w:rPr>
        <w:t xml:space="preserve"> та час </w:t>
      </w:r>
      <w:proofErr w:type="spellStart"/>
      <w:r w:rsidRPr="00D411BE">
        <w:rPr>
          <w:rFonts w:ascii="Times New Roman" w:eastAsia="Times New Roman" w:hAnsi="Times New Roman"/>
          <w:spacing w:val="6"/>
          <w:sz w:val="24"/>
          <w:szCs w:val="24"/>
          <w:lang w:eastAsia="zh-CN"/>
        </w:rPr>
        <w:t>приймання</w:t>
      </w:r>
      <w:proofErr w:type="spellEnd"/>
      <w:r w:rsidRPr="00D411BE">
        <w:rPr>
          <w:rFonts w:ascii="Times New Roman" w:eastAsia="Times New Roman" w:hAnsi="Times New Roman"/>
          <w:spacing w:val="6"/>
          <w:sz w:val="24"/>
          <w:szCs w:val="24"/>
          <w:lang w:eastAsia="zh-CN"/>
        </w:rPr>
        <w:t>;</w:t>
      </w:r>
    </w:p>
    <w:p w:rsidR="00D411BE" w:rsidRPr="00D411BE" w:rsidRDefault="00D411BE" w:rsidP="00D411BE">
      <w:pPr>
        <w:widowControl w:val="0"/>
        <w:shd w:val="clear" w:color="auto" w:fill="FFFFFF"/>
        <w:tabs>
          <w:tab w:val="left" w:pos="465"/>
          <w:tab w:val="left" w:pos="480"/>
          <w:tab w:val="left" w:leader="underscore" w:pos="7354"/>
        </w:tabs>
        <w:suppressAutoHyphens/>
        <w:spacing w:after="0" w:line="240" w:lineRule="auto"/>
        <w:ind w:left="-709" w:firstLine="709"/>
        <w:jc w:val="both"/>
        <w:rPr>
          <w:rFonts w:ascii="Times New Roman" w:eastAsia="Times New Roman" w:hAnsi="Times New Roman"/>
          <w:spacing w:val="6"/>
          <w:sz w:val="24"/>
          <w:szCs w:val="24"/>
          <w:lang w:eastAsia="zh-CN"/>
        </w:rPr>
      </w:pPr>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опис</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коментарі</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зауваження</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або</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інші</w:t>
      </w:r>
      <w:proofErr w:type="spellEnd"/>
      <w:r w:rsidRPr="00D411BE">
        <w:rPr>
          <w:rFonts w:ascii="Times New Roman" w:eastAsia="Times New Roman" w:hAnsi="Times New Roman"/>
          <w:spacing w:val="6"/>
          <w:sz w:val="24"/>
          <w:szCs w:val="24"/>
          <w:lang w:eastAsia="zh-CN"/>
        </w:rPr>
        <w:t xml:space="preserve"> записи, </w:t>
      </w:r>
      <w:proofErr w:type="spellStart"/>
      <w:r w:rsidRPr="00D411BE">
        <w:rPr>
          <w:rFonts w:ascii="Times New Roman" w:eastAsia="Times New Roman" w:hAnsi="Times New Roman"/>
          <w:spacing w:val="6"/>
          <w:sz w:val="24"/>
          <w:szCs w:val="24"/>
          <w:lang w:eastAsia="zh-CN"/>
        </w:rPr>
        <w:t>що</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стосуються</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суті</w:t>
      </w:r>
      <w:proofErr w:type="spellEnd"/>
      <w:r w:rsidRPr="00D411BE">
        <w:rPr>
          <w:rFonts w:ascii="Times New Roman" w:eastAsia="Times New Roman" w:hAnsi="Times New Roman"/>
          <w:spacing w:val="6"/>
          <w:sz w:val="24"/>
          <w:szCs w:val="24"/>
          <w:lang w:eastAsia="zh-CN"/>
        </w:rPr>
        <w:t xml:space="preserve"> </w:t>
      </w:r>
      <w:proofErr w:type="spellStart"/>
      <w:r w:rsidRPr="00D411BE">
        <w:rPr>
          <w:rFonts w:ascii="Times New Roman" w:eastAsia="Times New Roman" w:hAnsi="Times New Roman"/>
          <w:spacing w:val="6"/>
          <w:sz w:val="24"/>
          <w:szCs w:val="24"/>
          <w:lang w:eastAsia="zh-CN"/>
        </w:rPr>
        <w:t>пошкоджень</w:t>
      </w:r>
      <w:proofErr w:type="spellEnd"/>
      <w:r w:rsidRPr="00D411BE">
        <w:rPr>
          <w:rFonts w:ascii="Times New Roman" w:eastAsia="Times New Roman" w:hAnsi="Times New Roman"/>
          <w:spacing w:val="6"/>
          <w:sz w:val="24"/>
          <w:szCs w:val="24"/>
          <w:lang w:eastAsia="zh-CN"/>
        </w:rPr>
        <w:t xml:space="preserve"> Товару.</w:t>
      </w:r>
    </w:p>
    <w:p w:rsidR="00D411BE" w:rsidRPr="00D411BE" w:rsidRDefault="00D411BE" w:rsidP="00D411BE">
      <w:pPr>
        <w:widowControl w:val="0"/>
        <w:shd w:val="clear" w:color="auto" w:fill="FFFFFF"/>
        <w:tabs>
          <w:tab w:val="left" w:pos="-284"/>
          <w:tab w:val="left" w:pos="284"/>
          <w:tab w:val="left" w:leader="underscore" w:pos="7354"/>
        </w:tabs>
        <w:suppressAutoHyphens/>
        <w:spacing w:after="0" w:line="240" w:lineRule="auto"/>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3.</w:t>
      </w:r>
      <w:r w:rsidR="00A9481B">
        <w:rPr>
          <w:rFonts w:ascii="Times New Roman" w:eastAsia="Times New Roman" w:hAnsi="Times New Roman"/>
          <w:sz w:val="24"/>
          <w:szCs w:val="24"/>
          <w:lang w:val="uk-UA" w:eastAsia="zh-CN"/>
        </w:rPr>
        <w:t>9</w:t>
      </w:r>
      <w:r w:rsidRPr="00D411BE">
        <w:rPr>
          <w:rFonts w:ascii="Times New Roman" w:eastAsia="Times New Roman" w:hAnsi="Times New Roman"/>
          <w:sz w:val="24"/>
          <w:szCs w:val="24"/>
          <w:lang w:eastAsia="zh-CN"/>
        </w:rPr>
        <w:t xml:space="preserve">. </w:t>
      </w:r>
      <w:r w:rsidR="00A9481B" w:rsidRPr="00D411BE">
        <w:rPr>
          <w:rFonts w:ascii="Times New Roman" w:eastAsia="Times New Roman" w:hAnsi="Times New Roman"/>
          <w:spacing w:val="6"/>
          <w:sz w:val="24"/>
          <w:szCs w:val="24"/>
          <w:lang w:eastAsia="zh-CN"/>
        </w:rPr>
        <w:t xml:space="preserve">Конкретна дата (час) поставки Товару, </w:t>
      </w:r>
      <w:proofErr w:type="spellStart"/>
      <w:r w:rsidR="00A9481B" w:rsidRPr="00D411BE">
        <w:rPr>
          <w:rFonts w:ascii="Times New Roman" w:eastAsia="Times New Roman" w:hAnsi="Times New Roman"/>
          <w:spacing w:val="6"/>
          <w:sz w:val="24"/>
          <w:szCs w:val="24"/>
          <w:lang w:eastAsia="zh-CN"/>
        </w:rPr>
        <w:t>узгоджується</w:t>
      </w:r>
      <w:proofErr w:type="spellEnd"/>
      <w:r w:rsidR="00A9481B" w:rsidRPr="00D411BE">
        <w:rPr>
          <w:rFonts w:ascii="Times New Roman" w:eastAsia="Times New Roman" w:hAnsi="Times New Roman"/>
          <w:spacing w:val="6"/>
          <w:sz w:val="24"/>
          <w:szCs w:val="24"/>
          <w:lang w:eastAsia="zh-CN"/>
        </w:rPr>
        <w:t xml:space="preserve"> </w:t>
      </w:r>
      <w:r w:rsidR="00A9481B" w:rsidRPr="00D411BE">
        <w:rPr>
          <w:rFonts w:ascii="Times New Roman" w:eastAsia="Times New Roman" w:hAnsi="Times New Roman"/>
          <w:spacing w:val="6"/>
          <w:sz w:val="24"/>
          <w:szCs w:val="24"/>
          <w:lang w:val="uk-UA" w:eastAsia="zh-CN"/>
        </w:rPr>
        <w:t>Постачальником</w:t>
      </w:r>
      <w:r w:rsidR="00A9481B" w:rsidRPr="00D411BE">
        <w:rPr>
          <w:rFonts w:ascii="Times New Roman" w:eastAsia="Times New Roman" w:hAnsi="Times New Roman"/>
          <w:spacing w:val="6"/>
          <w:sz w:val="24"/>
          <w:szCs w:val="24"/>
          <w:lang w:eastAsia="zh-CN"/>
        </w:rPr>
        <w:t xml:space="preserve"> </w:t>
      </w:r>
      <w:proofErr w:type="spellStart"/>
      <w:r w:rsidR="00A9481B" w:rsidRPr="00D411BE">
        <w:rPr>
          <w:rFonts w:ascii="Times New Roman" w:eastAsia="Times New Roman" w:hAnsi="Times New Roman"/>
          <w:spacing w:val="6"/>
          <w:sz w:val="24"/>
          <w:szCs w:val="24"/>
          <w:lang w:eastAsia="zh-CN"/>
        </w:rPr>
        <w:t>з</w:t>
      </w:r>
      <w:proofErr w:type="spellEnd"/>
      <w:r w:rsidR="00A9481B" w:rsidRPr="00D411BE">
        <w:rPr>
          <w:rFonts w:ascii="Times New Roman" w:eastAsia="Times New Roman" w:hAnsi="Times New Roman"/>
          <w:spacing w:val="6"/>
          <w:sz w:val="24"/>
          <w:szCs w:val="24"/>
          <w:lang w:eastAsia="zh-CN"/>
        </w:rPr>
        <w:t xml:space="preserve"> </w:t>
      </w:r>
      <w:proofErr w:type="spellStart"/>
      <w:r w:rsidR="00A9481B" w:rsidRPr="00D411BE">
        <w:rPr>
          <w:rFonts w:ascii="Times New Roman" w:eastAsia="Times New Roman" w:hAnsi="Times New Roman"/>
          <w:spacing w:val="6"/>
          <w:sz w:val="24"/>
          <w:szCs w:val="24"/>
          <w:lang w:eastAsia="zh-CN"/>
        </w:rPr>
        <w:t>відповідальною</w:t>
      </w:r>
      <w:proofErr w:type="spellEnd"/>
      <w:r w:rsidR="00A9481B" w:rsidRPr="00D411BE">
        <w:rPr>
          <w:rFonts w:ascii="Times New Roman" w:eastAsia="Times New Roman" w:hAnsi="Times New Roman"/>
          <w:spacing w:val="6"/>
          <w:sz w:val="24"/>
          <w:szCs w:val="24"/>
          <w:lang w:eastAsia="zh-CN"/>
        </w:rPr>
        <w:t xml:space="preserve"> особою </w:t>
      </w:r>
      <w:r w:rsidR="00A9481B" w:rsidRPr="00D411BE">
        <w:rPr>
          <w:rFonts w:ascii="Times New Roman" w:eastAsia="Times New Roman" w:hAnsi="Times New Roman"/>
          <w:snapToGrid w:val="0"/>
          <w:color w:val="000000"/>
          <w:sz w:val="24"/>
          <w:szCs w:val="24"/>
          <w:shd w:val="clear" w:color="auto" w:fill="FFFFFF"/>
          <w:lang w:val="uk-UA" w:eastAsia="ru-RU"/>
        </w:rPr>
        <w:t>Покупця</w:t>
      </w:r>
      <w:r w:rsidR="00A9481B" w:rsidRPr="00D411BE">
        <w:rPr>
          <w:rFonts w:ascii="Times New Roman" w:eastAsia="Times New Roman" w:hAnsi="Times New Roman"/>
          <w:spacing w:val="6"/>
          <w:sz w:val="24"/>
          <w:szCs w:val="24"/>
          <w:lang w:eastAsia="zh-CN"/>
        </w:rPr>
        <w:t xml:space="preserve">, не </w:t>
      </w:r>
      <w:proofErr w:type="spellStart"/>
      <w:proofErr w:type="gramStart"/>
      <w:r w:rsidR="00A9481B" w:rsidRPr="00D411BE">
        <w:rPr>
          <w:rFonts w:ascii="Times New Roman" w:eastAsia="Times New Roman" w:hAnsi="Times New Roman"/>
          <w:spacing w:val="6"/>
          <w:sz w:val="24"/>
          <w:szCs w:val="24"/>
          <w:lang w:eastAsia="zh-CN"/>
        </w:rPr>
        <w:t>п</w:t>
      </w:r>
      <w:proofErr w:type="gramEnd"/>
      <w:r w:rsidR="00A9481B" w:rsidRPr="00D411BE">
        <w:rPr>
          <w:rFonts w:ascii="Times New Roman" w:eastAsia="Times New Roman" w:hAnsi="Times New Roman"/>
          <w:spacing w:val="6"/>
          <w:sz w:val="24"/>
          <w:szCs w:val="24"/>
          <w:lang w:eastAsia="zh-CN"/>
        </w:rPr>
        <w:t>ізніше</w:t>
      </w:r>
      <w:proofErr w:type="spellEnd"/>
      <w:r w:rsidR="00A9481B" w:rsidRPr="00D411BE">
        <w:rPr>
          <w:rFonts w:ascii="Times New Roman" w:eastAsia="Times New Roman" w:hAnsi="Times New Roman"/>
          <w:spacing w:val="6"/>
          <w:sz w:val="24"/>
          <w:szCs w:val="24"/>
          <w:lang w:eastAsia="zh-CN"/>
        </w:rPr>
        <w:t xml:space="preserve"> 3 (</w:t>
      </w:r>
      <w:proofErr w:type="spellStart"/>
      <w:r w:rsidR="00A9481B" w:rsidRPr="00D411BE">
        <w:rPr>
          <w:rFonts w:ascii="Times New Roman" w:eastAsia="Times New Roman" w:hAnsi="Times New Roman"/>
          <w:spacing w:val="6"/>
          <w:sz w:val="24"/>
          <w:szCs w:val="24"/>
          <w:lang w:eastAsia="zh-CN"/>
        </w:rPr>
        <w:t>трьох</w:t>
      </w:r>
      <w:proofErr w:type="spellEnd"/>
      <w:r w:rsidR="00A9481B" w:rsidRPr="00D411BE">
        <w:rPr>
          <w:rFonts w:ascii="Times New Roman" w:eastAsia="Times New Roman" w:hAnsi="Times New Roman"/>
          <w:spacing w:val="6"/>
          <w:sz w:val="24"/>
          <w:szCs w:val="24"/>
          <w:lang w:eastAsia="zh-CN"/>
        </w:rPr>
        <w:t xml:space="preserve">) </w:t>
      </w:r>
      <w:proofErr w:type="spellStart"/>
      <w:r w:rsidR="00A9481B" w:rsidRPr="00D411BE">
        <w:rPr>
          <w:rFonts w:ascii="Times New Roman" w:eastAsia="Times New Roman" w:hAnsi="Times New Roman"/>
          <w:spacing w:val="6"/>
          <w:sz w:val="24"/>
          <w:szCs w:val="24"/>
          <w:lang w:eastAsia="zh-CN"/>
        </w:rPr>
        <w:t>календарних</w:t>
      </w:r>
      <w:proofErr w:type="spellEnd"/>
      <w:r w:rsidR="00A9481B" w:rsidRPr="00D411BE">
        <w:rPr>
          <w:rFonts w:ascii="Times New Roman" w:eastAsia="Times New Roman" w:hAnsi="Times New Roman"/>
          <w:spacing w:val="6"/>
          <w:sz w:val="24"/>
          <w:szCs w:val="24"/>
          <w:lang w:eastAsia="zh-CN"/>
        </w:rPr>
        <w:t xml:space="preserve"> </w:t>
      </w:r>
      <w:proofErr w:type="spellStart"/>
      <w:r w:rsidR="00A9481B" w:rsidRPr="00D411BE">
        <w:rPr>
          <w:rFonts w:ascii="Times New Roman" w:eastAsia="Times New Roman" w:hAnsi="Times New Roman"/>
          <w:spacing w:val="6"/>
          <w:sz w:val="24"/>
          <w:szCs w:val="24"/>
          <w:lang w:eastAsia="zh-CN"/>
        </w:rPr>
        <w:t>днів</w:t>
      </w:r>
      <w:proofErr w:type="spellEnd"/>
      <w:r w:rsidR="00A9481B" w:rsidRPr="00D411BE">
        <w:rPr>
          <w:rFonts w:ascii="Times New Roman" w:eastAsia="Times New Roman" w:hAnsi="Times New Roman"/>
          <w:spacing w:val="6"/>
          <w:sz w:val="24"/>
          <w:szCs w:val="24"/>
          <w:lang w:eastAsia="zh-CN"/>
        </w:rPr>
        <w:t xml:space="preserve"> до </w:t>
      </w:r>
      <w:proofErr w:type="spellStart"/>
      <w:r w:rsidR="00A9481B" w:rsidRPr="00D411BE">
        <w:rPr>
          <w:rFonts w:ascii="Times New Roman" w:eastAsia="Times New Roman" w:hAnsi="Times New Roman"/>
          <w:spacing w:val="6"/>
          <w:sz w:val="24"/>
          <w:szCs w:val="24"/>
          <w:lang w:eastAsia="zh-CN"/>
        </w:rPr>
        <w:t>здійснення</w:t>
      </w:r>
      <w:proofErr w:type="spellEnd"/>
      <w:r w:rsidR="00A9481B" w:rsidRPr="00D411BE">
        <w:rPr>
          <w:rFonts w:ascii="Times New Roman" w:eastAsia="Times New Roman" w:hAnsi="Times New Roman"/>
          <w:spacing w:val="6"/>
          <w:sz w:val="24"/>
          <w:szCs w:val="24"/>
          <w:lang w:eastAsia="zh-CN"/>
        </w:rPr>
        <w:t xml:space="preserve"> поставки Товару.</w:t>
      </w:r>
    </w:p>
    <w:p w:rsidR="00D411BE" w:rsidRPr="00D411BE" w:rsidRDefault="00D411BE" w:rsidP="00D411BE">
      <w:pPr>
        <w:widowControl w:val="0"/>
        <w:shd w:val="clear" w:color="auto" w:fill="FFFFFF"/>
        <w:tabs>
          <w:tab w:val="left" w:pos="-284"/>
          <w:tab w:val="left" w:pos="284"/>
          <w:tab w:val="left" w:leader="underscore" w:pos="7354"/>
        </w:tabs>
        <w:suppressAutoHyphens/>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pacing w:val="6"/>
          <w:sz w:val="24"/>
          <w:szCs w:val="24"/>
          <w:lang w:eastAsia="zh-CN"/>
        </w:rPr>
        <w:t>3.</w:t>
      </w:r>
      <w:r w:rsidR="00A9481B">
        <w:rPr>
          <w:rFonts w:ascii="Times New Roman" w:eastAsia="Times New Roman" w:hAnsi="Times New Roman"/>
          <w:spacing w:val="6"/>
          <w:sz w:val="24"/>
          <w:szCs w:val="24"/>
          <w:lang w:val="uk-UA" w:eastAsia="zh-CN"/>
        </w:rPr>
        <w:t>10</w:t>
      </w:r>
      <w:r w:rsidRPr="00D411BE">
        <w:rPr>
          <w:rFonts w:ascii="Times New Roman" w:eastAsia="Times New Roman" w:hAnsi="Times New Roman"/>
          <w:spacing w:val="6"/>
          <w:sz w:val="24"/>
          <w:szCs w:val="24"/>
          <w:lang w:eastAsia="zh-CN"/>
        </w:rPr>
        <w:t>. </w:t>
      </w:r>
      <w:r w:rsidRPr="00D411BE">
        <w:rPr>
          <w:rFonts w:ascii="Times New Roman" w:eastAsia="Times New Roman" w:hAnsi="Times New Roman"/>
          <w:sz w:val="24"/>
          <w:szCs w:val="24"/>
          <w:lang w:val="uk-UA" w:eastAsia="ru-RU"/>
        </w:rPr>
        <w:t xml:space="preserve"> </w:t>
      </w:r>
      <w:r w:rsidR="00A9481B" w:rsidRPr="00D411BE">
        <w:rPr>
          <w:rFonts w:ascii="Times New Roman" w:eastAsia="Times New Roman" w:hAnsi="Times New Roman"/>
          <w:sz w:val="24"/>
          <w:szCs w:val="24"/>
          <w:lang w:val="uk-UA" w:eastAsia="ru-RU"/>
        </w:rPr>
        <w:t>Товар постачається у відповідній тарі та/або упаковці, які забезпечують збереження якості товару.</w:t>
      </w:r>
    </w:p>
    <w:p w:rsidR="00D411BE" w:rsidRPr="00A9481B" w:rsidRDefault="00D411BE" w:rsidP="00A9481B">
      <w:pPr>
        <w:widowControl w:val="0"/>
        <w:shd w:val="clear" w:color="auto" w:fill="FFFFFF"/>
        <w:tabs>
          <w:tab w:val="left" w:pos="-284"/>
          <w:tab w:val="left" w:pos="284"/>
          <w:tab w:val="left" w:leader="underscore" w:pos="7354"/>
        </w:tabs>
        <w:suppressAutoHyphens/>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3.10.</w:t>
      </w:r>
      <w:r w:rsidR="00A9481B" w:rsidRPr="00A9481B">
        <w:rPr>
          <w:rFonts w:ascii="Times New Roman" w:eastAsia="Times New Roman" w:hAnsi="Times New Roman"/>
          <w:sz w:val="24"/>
          <w:szCs w:val="24"/>
          <w:lang w:val="uk-UA" w:eastAsia="zh-CN"/>
        </w:rPr>
        <w:t xml:space="preserve"> </w:t>
      </w:r>
      <w:r w:rsidR="00A9481B" w:rsidRPr="00D411BE">
        <w:rPr>
          <w:rFonts w:ascii="Times New Roman" w:eastAsia="Times New Roman" w:hAnsi="Times New Roman"/>
          <w:sz w:val="24"/>
          <w:szCs w:val="24"/>
          <w:lang w:val="uk-UA" w:eastAsia="zh-CN"/>
        </w:rPr>
        <w:t>Приймання</w:t>
      </w:r>
      <w:r w:rsidR="00A9481B" w:rsidRPr="00D411BE">
        <w:rPr>
          <w:rFonts w:ascii="Times New Roman" w:eastAsia="Times New Roman" w:hAnsi="Times New Roman"/>
          <w:sz w:val="24"/>
          <w:szCs w:val="24"/>
          <w:lang w:eastAsia="zh-CN"/>
        </w:rPr>
        <w:t>-</w:t>
      </w:r>
      <w:proofErr w:type="spellStart"/>
      <w:r w:rsidR="00A9481B" w:rsidRPr="00D411BE">
        <w:rPr>
          <w:rFonts w:ascii="Times New Roman" w:eastAsia="Times New Roman" w:hAnsi="Times New Roman"/>
          <w:sz w:val="24"/>
          <w:szCs w:val="24"/>
          <w:lang w:eastAsia="zh-CN"/>
        </w:rPr>
        <w:t>п</w:t>
      </w:r>
      <w:r w:rsidR="00A9481B" w:rsidRPr="00D411BE">
        <w:rPr>
          <w:rFonts w:ascii="Times New Roman" w:eastAsia="Times New Roman" w:hAnsi="Times New Roman"/>
          <w:sz w:val="24"/>
          <w:szCs w:val="24"/>
          <w:lang w:val="uk-UA" w:eastAsia="zh-CN"/>
        </w:rPr>
        <w:t>ередача</w:t>
      </w:r>
      <w:proofErr w:type="spellEnd"/>
      <w:r w:rsidR="00A9481B" w:rsidRPr="00D411BE">
        <w:rPr>
          <w:rFonts w:ascii="Times New Roman" w:eastAsia="Times New Roman" w:hAnsi="Times New Roman"/>
          <w:sz w:val="24"/>
          <w:szCs w:val="24"/>
          <w:lang w:eastAsia="zh-CN"/>
        </w:rPr>
        <w:t xml:space="preserve"> товару за </w:t>
      </w:r>
      <w:proofErr w:type="spellStart"/>
      <w:r w:rsidR="00A9481B" w:rsidRPr="00D411BE">
        <w:rPr>
          <w:rFonts w:ascii="Times New Roman" w:eastAsia="Times New Roman" w:hAnsi="Times New Roman"/>
          <w:sz w:val="24"/>
          <w:szCs w:val="24"/>
          <w:lang w:eastAsia="zh-CN"/>
        </w:rPr>
        <w:t>кількістю</w:t>
      </w:r>
      <w:proofErr w:type="spellEnd"/>
      <w:r w:rsidR="00A9481B" w:rsidRPr="00D411BE">
        <w:rPr>
          <w:rFonts w:ascii="Times New Roman" w:eastAsia="Times New Roman" w:hAnsi="Times New Roman"/>
          <w:sz w:val="24"/>
          <w:szCs w:val="24"/>
          <w:lang w:eastAsia="zh-CN"/>
        </w:rPr>
        <w:t xml:space="preserve"> та </w:t>
      </w:r>
      <w:proofErr w:type="spellStart"/>
      <w:r w:rsidR="00A9481B" w:rsidRPr="00D411BE">
        <w:rPr>
          <w:rFonts w:ascii="Times New Roman" w:eastAsia="Times New Roman" w:hAnsi="Times New Roman"/>
          <w:sz w:val="24"/>
          <w:szCs w:val="24"/>
          <w:lang w:eastAsia="zh-CN"/>
        </w:rPr>
        <w:t>якістю</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вважається</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зданим</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Учасиком</w:t>
      </w:r>
      <w:proofErr w:type="spellEnd"/>
      <w:r w:rsidR="00A9481B" w:rsidRPr="00D411BE">
        <w:rPr>
          <w:rFonts w:ascii="Times New Roman" w:eastAsia="Times New Roman" w:hAnsi="Times New Roman"/>
          <w:sz w:val="24"/>
          <w:szCs w:val="24"/>
          <w:lang w:eastAsia="zh-CN"/>
        </w:rPr>
        <w:t xml:space="preserve"> та </w:t>
      </w:r>
      <w:proofErr w:type="spellStart"/>
      <w:r w:rsidR="00A9481B" w:rsidRPr="00D411BE">
        <w:rPr>
          <w:rFonts w:ascii="Times New Roman" w:eastAsia="Times New Roman" w:hAnsi="Times New Roman"/>
          <w:sz w:val="24"/>
          <w:szCs w:val="24"/>
          <w:lang w:eastAsia="zh-CN"/>
        </w:rPr>
        <w:t>прийнятим</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napToGrid w:val="0"/>
          <w:color w:val="000000"/>
          <w:sz w:val="24"/>
          <w:szCs w:val="24"/>
          <w:shd w:val="clear" w:color="auto" w:fill="FFFFFF"/>
          <w:lang w:val="uk-UA" w:eastAsia="ru-RU"/>
        </w:rPr>
        <w:t>Покупецем</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з</w:t>
      </w:r>
      <w:proofErr w:type="spellEnd"/>
      <w:r w:rsidR="00A9481B" w:rsidRPr="00D411BE">
        <w:rPr>
          <w:rFonts w:ascii="Times New Roman" w:eastAsia="Times New Roman" w:hAnsi="Times New Roman"/>
          <w:sz w:val="24"/>
          <w:szCs w:val="24"/>
          <w:lang w:eastAsia="zh-CN"/>
        </w:rPr>
        <w:t xml:space="preserve"> моменту </w:t>
      </w:r>
      <w:proofErr w:type="spellStart"/>
      <w:r w:rsidR="00A9481B" w:rsidRPr="00D411BE">
        <w:rPr>
          <w:rFonts w:ascii="Times New Roman" w:eastAsia="Times New Roman" w:hAnsi="Times New Roman"/>
          <w:sz w:val="24"/>
          <w:szCs w:val="24"/>
          <w:lang w:eastAsia="zh-CN"/>
        </w:rPr>
        <w:t>його</w:t>
      </w:r>
      <w:proofErr w:type="spellEnd"/>
      <w:r w:rsidR="00A9481B" w:rsidRPr="00D411BE">
        <w:rPr>
          <w:rFonts w:ascii="Times New Roman" w:eastAsia="Times New Roman" w:hAnsi="Times New Roman"/>
          <w:sz w:val="24"/>
          <w:szCs w:val="24"/>
          <w:lang w:eastAsia="zh-CN"/>
        </w:rPr>
        <w:t xml:space="preserve"> фактичного </w:t>
      </w:r>
      <w:proofErr w:type="spellStart"/>
      <w:r w:rsidR="00A9481B" w:rsidRPr="00D411BE">
        <w:rPr>
          <w:rFonts w:ascii="Times New Roman" w:eastAsia="Times New Roman" w:hAnsi="Times New Roman"/>
          <w:sz w:val="24"/>
          <w:szCs w:val="24"/>
          <w:lang w:eastAsia="zh-CN"/>
        </w:rPr>
        <w:t>прийняття</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napToGrid w:val="0"/>
          <w:color w:val="000000"/>
          <w:sz w:val="24"/>
          <w:szCs w:val="24"/>
          <w:shd w:val="clear" w:color="auto" w:fill="FFFFFF"/>
          <w:lang w:val="uk-UA" w:eastAsia="ru-RU"/>
        </w:rPr>
        <w:t>Покупецем</w:t>
      </w:r>
      <w:proofErr w:type="spellEnd"/>
      <w:r w:rsidR="00A9481B" w:rsidRPr="00D411BE">
        <w:rPr>
          <w:rFonts w:ascii="Times New Roman" w:eastAsia="Times New Roman" w:hAnsi="Times New Roman"/>
          <w:sz w:val="24"/>
          <w:szCs w:val="24"/>
          <w:lang w:eastAsia="zh-CN"/>
        </w:rPr>
        <w:t xml:space="preserve"> та </w:t>
      </w:r>
      <w:proofErr w:type="spellStart"/>
      <w:r w:rsidR="00A9481B" w:rsidRPr="00D411BE">
        <w:rPr>
          <w:rFonts w:ascii="Times New Roman" w:eastAsia="Times New Roman" w:hAnsi="Times New Roman"/>
          <w:sz w:val="24"/>
          <w:szCs w:val="24"/>
          <w:lang w:eastAsia="zh-CN"/>
        </w:rPr>
        <w:t>підписання</w:t>
      </w:r>
      <w:proofErr w:type="spellEnd"/>
      <w:r w:rsidR="00A9481B" w:rsidRPr="00D411BE">
        <w:rPr>
          <w:rFonts w:ascii="Times New Roman" w:eastAsia="Times New Roman" w:hAnsi="Times New Roman"/>
          <w:sz w:val="24"/>
          <w:szCs w:val="24"/>
          <w:lang w:eastAsia="zh-CN"/>
        </w:rPr>
        <w:t xml:space="preserve"> ним </w:t>
      </w:r>
      <w:r w:rsidR="00A9481B" w:rsidRPr="00D411BE">
        <w:rPr>
          <w:rFonts w:ascii="Times New Roman" w:eastAsia="Times New Roman" w:hAnsi="Times New Roman"/>
          <w:sz w:val="24"/>
          <w:szCs w:val="24"/>
          <w:lang w:val="uk-UA" w:eastAsia="zh-CN"/>
        </w:rPr>
        <w:t xml:space="preserve">видаткової </w:t>
      </w:r>
      <w:proofErr w:type="spellStart"/>
      <w:r w:rsidR="00A9481B" w:rsidRPr="00D411BE">
        <w:rPr>
          <w:rFonts w:ascii="Times New Roman" w:eastAsia="Times New Roman" w:hAnsi="Times New Roman"/>
          <w:sz w:val="24"/>
          <w:szCs w:val="24"/>
          <w:lang w:eastAsia="zh-CN"/>
        </w:rPr>
        <w:t>накладної</w:t>
      </w:r>
      <w:proofErr w:type="spellEnd"/>
      <w:r w:rsidR="00A9481B" w:rsidRPr="00D411BE">
        <w:rPr>
          <w:rFonts w:ascii="Times New Roman" w:eastAsia="Times New Roman" w:hAnsi="Times New Roman"/>
          <w:sz w:val="24"/>
          <w:szCs w:val="24"/>
          <w:lang w:val="uk-UA" w:eastAsia="zh-CN"/>
        </w:rPr>
        <w:t xml:space="preserve"> та Акту</w:t>
      </w:r>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закінчення</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монтажних</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робіт</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і</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готовності</w:t>
      </w:r>
      <w:proofErr w:type="spellEnd"/>
      <w:r w:rsidR="00A9481B" w:rsidRPr="00D411BE">
        <w:rPr>
          <w:rFonts w:ascii="Times New Roman" w:eastAsia="Times New Roman" w:hAnsi="Times New Roman"/>
          <w:bCs/>
          <w:sz w:val="24"/>
          <w:szCs w:val="24"/>
          <w:lang w:val="uk-UA" w:eastAsia="ru-RU"/>
        </w:rPr>
        <w:t xml:space="preserve"> </w:t>
      </w:r>
      <w:proofErr w:type="spellStart"/>
      <w:r w:rsidR="00A9481B" w:rsidRPr="00D411BE">
        <w:rPr>
          <w:rFonts w:ascii="Times New Roman" w:eastAsia="Times New Roman" w:hAnsi="Times New Roman"/>
          <w:bCs/>
          <w:sz w:val="24"/>
          <w:szCs w:val="24"/>
          <w:lang w:eastAsia="ru-RU"/>
        </w:rPr>
        <w:t>устаткування</w:t>
      </w:r>
      <w:proofErr w:type="spellEnd"/>
      <w:r w:rsidR="00A9481B" w:rsidRPr="00D411BE">
        <w:rPr>
          <w:rFonts w:ascii="Times New Roman" w:eastAsia="Times New Roman" w:hAnsi="Times New Roman"/>
          <w:bCs/>
          <w:sz w:val="24"/>
          <w:szCs w:val="24"/>
          <w:lang w:val="uk-UA" w:eastAsia="ru-RU"/>
        </w:rPr>
        <w:t xml:space="preserve"> </w:t>
      </w:r>
      <w:r w:rsidR="00A9481B" w:rsidRPr="00D411BE">
        <w:rPr>
          <w:rFonts w:ascii="Times New Roman" w:eastAsia="Times New Roman" w:hAnsi="Times New Roman"/>
          <w:bCs/>
          <w:sz w:val="24"/>
          <w:szCs w:val="24"/>
          <w:lang w:eastAsia="ru-RU"/>
        </w:rPr>
        <w:t xml:space="preserve">для </w:t>
      </w:r>
      <w:proofErr w:type="spellStart"/>
      <w:r w:rsidR="00A9481B" w:rsidRPr="00D411BE">
        <w:rPr>
          <w:rFonts w:ascii="Times New Roman" w:eastAsia="Times New Roman" w:hAnsi="Times New Roman"/>
          <w:bCs/>
          <w:sz w:val="24"/>
          <w:szCs w:val="24"/>
          <w:lang w:eastAsia="ru-RU"/>
        </w:rPr>
        <w:t>проведення</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пусконалагоджувальних</w:t>
      </w:r>
      <w:proofErr w:type="spellEnd"/>
      <w:r w:rsidR="00A9481B" w:rsidRPr="00D411BE">
        <w:rPr>
          <w:rFonts w:ascii="Times New Roman" w:eastAsia="Times New Roman" w:hAnsi="Times New Roman"/>
          <w:bCs/>
          <w:sz w:val="24"/>
          <w:szCs w:val="24"/>
          <w:lang w:eastAsia="ru-RU"/>
        </w:rPr>
        <w:t xml:space="preserve"> </w:t>
      </w:r>
      <w:proofErr w:type="spellStart"/>
      <w:r w:rsidR="00A9481B" w:rsidRPr="00D411BE">
        <w:rPr>
          <w:rFonts w:ascii="Times New Roman" w:eastAsia="Times New Roman" w:hAnsi="Times New Roman"/>
          <w:bCs/>
          <w:sz w:val="24"/>
          <w:szCs w:val="24"/>
          <w:lang w:eastAsia="ru-RU"/>
        </w:rPr>
        <w:t>робіт</w:t>
      </w:r>
      <w:proofErr w:type="spellEnd"/>
      <w:r w:rsidR="00A9481B" w:rsidRPr="00D411BE">
        <w:rPr>
          <w:rFonts w:ascii="Times New Roman" w:eastAsia="Times New Roman" w:hAnsi="Times New Roman"/>
          <w:bCs/>
          <w:sz w:val="24"/>
          <w:szCs w:val="24"/>
          <w:lang w:val="uk-UA" w:eastAsia="ru-RU"/>
        </w:rPr>
        <w:t xml:space="preserve">, </w:t>
      </w:r>
      <w:proofErr w:type="spellStart"/>
      <w:r w:rsidR="00A9481B" w:rsidRPr="00D411BE">
        <w:rPr>
          <w:rFonts w:ascii="Times New Roman" w:eastAsia="Times New Roman" w:hAnsi="Times New Roman"/>
          <w:sz w:val="24"/>
          <w:szCs w:val="24"/>
          <w:lang w:eastAsia="zh-CN"/>
        </w:rPr>
        <w:t>з</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цього</w:t>
      </w:r>
      <w:proofErr w:type="spellEnd"/>
      <w:r w:rsidR="00A9481B" w:rsidRPr="00D411BE">
        <w:rPr>
          <w:rFonts w:ascii="Times New Roman" w:eastAsia="Times New Roman" w:hAnsi="Times New Roman"/>
          <w:sz w:val="24"/>
          <w:szCs w:val="24"/>
          <w:lang w:eastAsia="zh-CN"/>
        </w:rPr>
        <w:t xml:space="preserve"> моменту до </w:t>
      </w:r>
      <w:r w:rsidR="00A9481B" w:rsidRPr="00D411BE">
        <w:rPr>
          <w:rFonts w:ascii="Times New Roman" w:eastAsia="Times New Roman" w:hAnsi="Times New Roman"/>
          <w:sz w:val="24"/>
          <w:szCs w:val="24"/>
          <w:lang w:val="uk-UA" w:eastAsia="zh-CN"/>
        </w:rPr>
        <w:t>Покупця</w:t>
      </w:r>
      <w:r w:rsidR="00A9481B" w:rsidRPr="00D411BE">
        <w:rPr>
          <w:rFonts w:ascii="Times New Roman" w:eastAsia="Times New Roman" w:hAnsi="Times New Roman"/>
          <w:sz w:val="24"/>
          <w:szCs w:val="24"/>
          <w:lang w:eastAsia="zh-CN"/>
        </w:rPr>
        <w:t xml:space="preserve"> переходить право </w:t>
      </w:r>
      <w:proofErr w:type="spellStart"/>
      <w:r w:rsidR="00A9481B" w:rsidRPr="00D411BE">
        <w:rPr>
          <w:rFonts w:ascii="Times New Roman" w:eastAsia="Times New Roman" w:hAnsi="Times New Roman"/>
          <w:sz w:val="24"/>
          <w:szCs w:val="24"/>
          <w:lang w:eastAsia="zh-CN"/>
        </w:rPr>
        <w:t>власності</w:t>
      </w:r>
      <w:proofErr w:type="spellEnd"/>
      <w:r w:rsidR="00A9481B" w:rsidRPr="00D411BE">
        <w:rPr>
          <w:rFonts w:ascii="Times New Roman" w:eastAsia="Times New Roman" w:hAnsi="Times New Roman"/>
          <w:sz w:val="24"/>
          <w:szCs w:val="24"/>
          <w:lang w:eastAsia="zh-CN"/>
        </w:rPr>
        <w:t xml:space="preserve"> на Товар та </w:t>
      </w:r>
      <w:proofErr w:type="spellStart"/>
      <w:r w:rsidR="00A9481B" w:rsidRPr="00D411BE">
        <w:rPr>
          <w:rFonts w:ascii="Times New Roman" w:eastAsia="Times New Roman" w:hAnsi="Times New Roman"/>
          <w:sz w:val="24"/>
          <w:szCs w:val="24"/>
          <w:lang w:eastAsia="zh-CN"/>
        </w:rPr>
        <w:t>ризик</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його</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пошкодження</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або</w:t>
      </w:r>
      <w:proofErr w:type="spellEnd"/>
      <w:r w:rsidR="00A9481B" w:rsidRPr="00D411BE">
        <w:rPr>
          <w:rFonts w:ascii="Times New Roman" w:eastAsia="Times New Roman" w:hAnsi="Times New Roman"/>
          <w:sz w:val="24"/>
          <w:szCs w:val="24"/>
          <w:lang w:eastAsia="zh-CN"/>
        </w:rPr>
        <w:t xml:space="preserve"> </w:t>
      </w:r>
      <w:proofErr w:type="spellStart"/>
      <w:r w:rsidR="00A9481B" w:rsidRPr="00D411BE">
        <w:rPr>
          <w:rFonts w:ascii="Times New Roman" w:eastAsia="Times New Roman" w:hAnsi="Times New Roman"/>
          <w:sz w:val="24"/>
          <w:szCs w:val="24"/>
          <w:lang w:eastAsia="zh-CN"/>
        </w:rPr>
        <w:t>втрати</w:t>
      </w:r>
      <w:proofErr w:type="spellEnd"/>
      <w:r w:rsidR="00A9481B" w:rsidRPr="00D411BE">
        <w:rPr>
          <w:rFonts w:ascii="Times New Roman" w:eastAsia="Times New Roman" w:hAnsi="Times New Roman"/>
          <w:sz w:val="24"/>
          <w:szCs w:val="24"/>
          <w:lang w:eastAsia="zh-CN"/>
        </w:rPr>
        <w:t>.</w:t>
      </w:r>
    </w:p>
    <w:p w:rsidR="00D411BE" w:rsidRPr="00D411BE" w:rsidRDefault="00D411BE" w:rsidP="00D411BE">
      <w:pPr>
        <w:widowControl w:val="0"/>
        <w:shd w:val="clear" w:color="auto" w:fill="FFFFFF"/>
        <w:tabs>
          <w:tab w:val="left" w:pos="-284"/>
          <w:tab w:val="left" w:pos="284"/>
          <w:tab w:val="left" w:leader="underscore" w:pos="7354"/>
        </w:tabs>
        <w:suppressAutoHyphens/>
        <w:spacing w:after="0" w:line="240" w:lineRule="auto"/>
        <w:ind w:left="-709" w:firstLine="709"/>
        <w:jc w:val="both"/>
        <w:rPr>
          <w:rFonts w:ascii="Times New Roman" w:eastAsia="Times New Roman" w:hAnsi="Times New Roman"/>
          <w:spacing w:val="6"/>
          <w:sz w:val="24"/>
          <w:szCs w:val="24"/>
          <w:lang w:val="uk-UA" w:eastAsia="zh-CN"/>
        </w:rPr>
      </w:pPr>
    </w:p>
    <w:p w:rsidR="00D411BE" w:rsidRPr="00D411BE" w:rsidRDefault="00D411BE" w:rsidP="00D411BE">
      <w:pPr>
        <w:widowControl w:val="0"/>
        <w:shd w:val="clear" w:color="auto" w:fill="FFFFFF"/>
        <w:tabs>
          <w:tab w:val="left" w:pos="-284"/>
          <w:tab w:val="left" w:pos="284"/>
          <w:tab w:val="left" w:leader="underscore" w:pos="735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eastAsia="zh-CN"/>
        </w:rPr>
        <w:t xml:space="preserve">4. </w:t>
      </w:r>
      <w:r w:rsidRPr="00D411BE">
        <w:rPr>
          <w:rFonts w:ascii="Times New Roman" w:eastAsia="Times New Roman" w:hAnsi="Times New Roman"/>
          <w:b/>
          <w:sz w:val="24"/>
          <w:szCs w:val="24"/>
          <w:lang w:val="uk-UA" w:eastAsia="zh-CN"/>
        </w:rPr>
        <w:t>ЯКІСТЬ</w:t>
      </w:r>
      <w:r w:rsidRPr="00D411BE">
        <w:rPr>
          <w:rFonts w:ascii="Times New Roman" w:eastAsia="Times New Roman" w:hAnsi="Times New Roman"/>
          <w:b/>
          <w:sz w:val="24"/>
          <w:szCs w:val="24"/>
          <w:lang w:eastAsia="zh-CN"/>
        </w:rPr>
        <w:t xml:space="preserve"> ТОВАРУ</w:t>
      </w:r>
    </w:p>
    <w:p w:rsidR="00D411BE" w:rsidRPr="00D411BE" w:rsidRDefault="00D411BE" w:rsidP="00D411BE">
      <w:pPr>
        <w:tabs>
          <w:tab w:val="left" w:pos="-284"/>
          <w:tab w:val="left" w:pos="284"/>
          <w:tab w:val="left" w:pos="567"/>
          <w:tab w:val="left" w:pos="8505"/>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 xml:space="preserve">4.1. </w:t>
      </w:r>
      <w:r w:rsidRPr="00D411BE">
        <w:rPr>
          <w:rFonts w:ascii="Times New Roman" w:eastAsia="Times New Roman" w:hAnsi="Times New Roman"/>
          <w:sz w:val="24"/>
          <w:szCs w:val="24"/>
          <w:lang w:val="uk-UA" w:eastAsia="zh-CN"/>
        </w:rPr>
        <w:t xml:space="preserve">Постачальник повинен передати (поставити) Покупцю товар, якість якого відповідає умовам </w:t>
      </w:r>
      <w:proofErr w:type="spellStart"/>
      <w:r w:rsidRPr="00D411BE">
        <w:rPr>
          <w:rFonts w:ascii="Times New Roman" w:eastAsia="Times New Roman" w:hAnsi="Times New Roman"/>
          <w:sz w:val="24"/>
          <w:szCs w:val="24"/>
          <w:lang w:val="uk-UA" w:eastAsia="zh-CN"/>
        </w:rPr>
        <w:t>ГОСТів</w:t>
      </w:r>
      <w:proofErr w:type="spellEnd"/>
      <w:r w:rsidRPr="00D411BE">
        <w:rPr>
          <w:rFonts w:ascii="Times New Roman" w:eastAsia="Times New Roman" w:hAnsi="Times New Roman"/>
          <w:sz w:val="24"/>
          <w:szCs w:val="24"/>
          <w:lang w:val="uk-UA" w:eastAsia="zh-CN"/>
        </w:rPr>
        <w:t xml:space="preserve">, ДСТУ або ТУ та ТУУ, які розроблені на підставі діючого </w:t>
      </w:r>
      <w:proofErr w:type="spellStart"/>
      <w:r w:rsidRPr="00D411BE">
        <w:rPr>
          <w:rFonts w:ascii="Times New Roman" w:eastAsia="Times New Roman" w:hAnsi="Times New Roman"/>
          <w:sz w:val="24"/>
          <w:szCs w:val="24"/>
          <w:lang w:val="uk-UA" w:eastAsia="zh-CN"/>
        </w:rPr>
        <w:t>ГОСТу</w:t>
      </w:r>
      <w:proofErr w:type="spellEnd"/>
      <w:r w:rsidRPr="00D411BE">
        <w:rPr>
          <w:rFonts w:ascii="Times New Roman" w:eastAsia="Times New Roman" w:hAnsi="Times New Roman"/>
          <w:sz w:val="24"/>
          <w:szCs w:val="24"/>
          <w:lang w:val="uk-UA" w:eastAsia="zh-CN"/>
        </w:rPr>
        <w:t xml:space="preserve"> або ДСТУ встановленими діючим законодавством</w:t>
      </w:r>
      <w:r w:rsidR="004570CC">
        <w:rPr>
          <w:rFonts w:ascii="Times New Roman" w:eastAsia="Times New Roman" w:hAnsi="Times New Roman"/>
          <w:sz w:val="24"/>
          <w:szCs w:val="24"/>
          <w:lang w:val="uk-UA" w:eastAsia="zh-CN"/>
        </w:rPr>
        <w:t xml:space="preserve"> України для такого виду товару, та який відповідає всім вимогам цього </w:t>
      </w:r>
      <w:proofErr w:type="spellStart"/>
      <w:r w:rsidR="004570CC">
        <w:rPr>
          <w:rFonts w:ascii="Times New Roman" w:eastAsia="Times New Roman" w:hAnsi="Times New Roman"/>
          <w:sz w:val="24"/>
          <w:szCs w:val="24"/>
          <w:lang w:val="uk-UA" w:eastAsia="zh-CN"/>
        </w:rPr>
        <w:t>Договру</w:t>
      </w:r>
      <w:proofErr w:type="spellEnd"/>
      <w:r w:rsidR="004570CC">
        <w:rPr>
          <w:rFonts w:ascii="Times New Roman" w:eastAsia="Times New Roman" w:hAnsi="Times New Roman"/>
          <w:sz w:val="24"/>
          <w:szCs w:val="24"/>
          <w:lang w:val="uk-UA" w:eastAsia="zh-CN"/>
        </w:rPr>
        <w:t>.</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 xml:space="preserve">4.2. </w:t>
      </w:r>
      <w:r w:rsidRPr="00D411BE">
        <w:rPr>
          <w:rFonts w:ascii="Times New Roman" w:eastAsia="Times New Roman" w:hAnsi="Times New Roman"/>
          <w:sz w:val="24"/>
          <w:szCs w:val="24"/>
          <w:lang w:val="uk-UA" w:eastAsia="zh-CN"/>
        </w:rPr>
        <w:t xml:space="preserve">Якість товару повинна бути підтверджена сертифікатом (паспортом) якості, іншими документами, необхідними для товару даного виду згідно з вимогами чинного законодавства України.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4.3. В разі, якщо поставлений Товар не відповідає вимогам установленим Покупцю та технічним нормам (стандартам, правилам) встановленим законодавством України для такого </w:t>
      </w:r>
      <w:r w:rsidRPr="00D411BE">
        <w:rPr>
          <w:rFonts w:ascii="Times New Roman" w:eastAsia="Times New Roman" w:hAnsi="Times New Roman"/>
          <w:sz w:val="24"/>
          <w:szCs w:val="24"/>
          <w:lang w:val="uk-UA" w:eastAsia="zh-CN"/>
        </w:rPr>
        <w:lastRenderedPageBreak/>
        <w:t>виду товару, або протягом гарантійного строку виходить з ладу – Постачальник зобов’язаний за заявою Покупця здійснити заміну такого товару або його складової частини, що вийшли з ладу, протягом 10 (десяти) календарних днів.</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4.4. Оформлення Технічної специфікації згідно з Додатком №2 до Договору.</w:t>
      </w:r>
    </w:p>
    <w:p w:rsidR="00D411BE" w:rsidRPr="004570CC"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4.5. Претензії щодо якості прийнятого товару подаються Покупцем і розглядаються Постачальником у відповідності </w:t>
      </w:r>
      <w:r w:rsidRPr="004570CC">
        <w:rPr>
          <w:rFonts w:ascii="Times New Roman" w:eastAsia="Times New Roman" w:hAnsi="Times New Roman"/>
          <w:sz w:val="24"/>
          <w:szCs w:val="24"/>
          <w:lang w:val="uk-UA" w:eastAsia="zh-CN"/>
        </w:rPr>
        <w:t>з чинним законодавством України.</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p>
    <w:p w:rsidR="00D411BE" w:rsidRPr="00D411BE" w:rsidRDefault="00D411BE" w:rsidP="00D411BE">
      <w:pPr>
        <w:tabs>
          <w:tab w:val="left" w:pos="-284"/>
        </w:tabs>
        <w:suppressAutoHyphens/>
        <w:spacing w:after="0" w:line="240" w:lineRule="auto"/>
        <w:ind w:left="-709" w:firstLine="709"/>
        <w:jc w:val="center"/>
        <w:rPr>
          <w:rFonts w:ascii="Times New Roman" w:eastAsia="Times New Roman" w:hAnsi="Times New Roman"/>
          <w:b/>
          <w:bCs/>
          <w:sz w:val="24"/>
          <w:szCs w:val="24"/>
          <w:lang w:val="uk-UA" w:eastAsia="zh-CN"/>
        </w:rPr>
      </w:pPr>
      <w:r w:rsidRPr="00D411BE">
        <w:rPr>
          <w:rFonts w:ascii="Times New Roman" w:eastAsia="Times New Roman" w:hAnsi="Times New Roman"/>
          <w:b/>
          <w:bCs/>
          <w:sz w:val="24"/>
          <w:szCs w:val="24"/>
          <w:lang w:val="uk-UA" w:eastAsia="zh-CN"/>
        </w:rPr>
        <w:t>5. ГАРАНТІЙНІ ОБОВ’ЯЗКИ</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5.1. В день передачі Товару Постачальник передає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Покупецю</w:t>
      </w:r>
      <w:proofErr w:type="spellEnd"/>
      <w:r w:rsidRPr="00D411BE">
        <w:rPr>
          <w:rFonts w:ascii="Times New Roman" w:eastAsia="Times New Roman" w:hAnsi="Times New Roman"/>
          <w:sz w:val="24"/>
          <w:szCs w:val="24"/>
          <w:lang w:val="uk-UA" w:eastAsia="zh-CN"/>
        </w:rPr>
        <w:t xml:space="preserve"> гарантійні талони установленого зразка, чим гарантує якісну роботу поставленого ним Товару, а також безкоштовне усунення дефектів під час його експлуатації протягом всього строку гарантійного обслуговування, за умови виконання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Покупецем</w:t>
      </w:r>
      <w:proofErr w:type="spellEnd"/>
      <w:r w:rsidRPr="00D411BE">
        <w:rPr>
          <w:rFonts w:ascii="Times New Roman" w:eastAsia="Times New Roman" w:hAnsi="Times New Roman"/>
          <w:sz w:val="24"/>
          <w:szCs w:val="24"/>
          <w:lang w:val="uk-UA" w:eastAsia="zh-CN"/>
        </w:rPr>
        <w:t xml:space="preserve"> правил експлуатації та зберігання Товару. </w:t>
      </w:r>
    </w:p>
    <w:p w:rsidR="00D411BE" w:rsidRPr="00D411BE" w:rsidRDefault="00D411BE" w:rsidP="00D411BE">
      <w:pPr>
        <w:tabs>
          <w:tab w:val="left" w:pos="-284"/>
          <w:tab w:val="left" w:pos="284"/>
        </w:tabs>
        <w:suppressAutoHyphens/>
        <w:spacing w:after="0" w:line="100" w:lineRule="atLeast"/>
        <w:ind w:left="-709" w:firstLine="709"/>
        <w:rPr>
          <w:rFonts w:ascii="Times New Roman" w:eastAsia="Lucida Sans Unicode" w:hAnsi="Times New Roman"/>
          <w:color w:val="000000"/>
          <w:kern w:val="1"/>
          <w:sz w:val="24"/>
          <w:szCs w:val="24"/>
        </w:rPr>
      </w:pPr>
      <w:r w:rsidRPr="00D411BE">
        <w:rPr>
          <w:rFonts w:ascii="Times New Roman" w:eastAsia="Lucida Sans Unicode" w:hAnsi="Times New Roman"/>
          <w:color w:val="000000"/>
          <w:kern w:val="1"/>
          <w:sz w:val="24"/>
          <w:szCs w:val="24"/>
        </w:rPr>
        <w:t>5.2.</w:t>
      </w:r>
      <w:r w:rsidRPr="00D411BE">
        <w:rPr>
          <w:rFonts w:ascii="Times New Roman" w:eastAsia="Times New Roman" w:hAnsi="Times New Roman"/>
          <w:color w:val="000000"/>
          <w:kern w:val="1"/>
          <w:sz w:val="24"/>
          <w:szCs w:val="24"/>
        </w:rPr>
        <w:t xml:space="preserve"> </w:t>
      </w:r>
      <w:r w:rsidRPr="00D411BE">
        <w:rPr>
          <w:rFonts w:ascii="Times New Roman" w:eastAsia="Lucida Sans Unicode" w:hAnsi="Times New Roman"/>
          <w:color w:val="000000"/>
          <w:kern w:val="1"/>
          <w:sz w:val="24"/>
          <w:szCs w:val="24"/>
        </w:rPr>
        <w:t>Строк</w:t>
      </w:r>
      <w:r w:rsidRPr="00D411BE">
        <w:rPr>
          <w:rFonts w:ascii="Times New Roman" w:eastAsia="Times New Roman" w:hAnsi="Times New Roman"/>
          <w:color w:val="000000"/>
          <w:kern w:val="1"/>
          <w:sz w:val="24"/>
          <w:szCs w:val="24"/>
        </w:rPr>
        <w:t xml:space="preserve"> </w:t>
      </w:r>
      <w:proofErr w:type="spellStart"/>
      <w:r w:rsidRPr="00D411BE">
        <w:rPr>
          <w:rFonts w:ascii="Times New Roman" w:eastAsia="Lucida Sans Unicode" w:hAnsi="Times New Roman"/>
          <w:color w:val="000000"/>
          <w:kern w:val="1"/>
          <w:sz w:val="24"/>
          <w:szCs w:val="24"/>
        </w:rPr>
        <w:t>гарантійного</w:t>
      </w:r>
      <w:proofErr w:type="spellEnd"/>
      <w:r w:rsidRPr="00D411BE">
        <w:rPr>
          <w:rFonts w:ascii="Times New Roman" w:eastAsia="Times New Roman" w:hAnsi="Times New Roman"/>
          <w:color w:val="000000"/>
          <w:kern w:val="1"/>
          <w:sz w:val="24"/>
          <w:szCs w:val="24"/>
        </w:rPr>
        <w:t xml:space="preserve"> </w:t>
      </w:r>
      <w:proofErr w:type="spellStart"/>
      <w:r w:rsidRPr="00D411BE">
        <w:rPr>
          <w:rFonts w:ascii="Times New Roman" w:eastAsia="Lucida Sans Unicode" w:hAnsi="Times New Roman"/>
          <w:color w:val="000000"/>
          <w:kern w:val="1"/>
          <w:sz w:val="24"/>
          <w:szCs w:val="24"/>
        </w:rPr>
        <w:t>обслуговування</w:t>
      </w:r>
      <w:proofErr w:type="spellEnd"/>
      <w:r w:rsidRPr="00D411BE">
        <w:rPr>
          <w:rFonts w:ascii="Times New Roman" w:eastAsia="Times New Roman" w:hAnsi="Times New Roman"/>
          <w:color w:val="000000"/>
          <w:kern w:val="1"/>
          <w:sz w:val="24"/>
          <w:szCs w:val="24"/>
        </w:rPr>
        <w:t xml:space="preserve"> </w:t>
      </w:r>
      <w:proofErr w:type="spellStart"/>
      <w:r w:rsidRPr="00D411BE">
        <w:rPr>
          <w:rFonts w:ascii="Times New Roman" w:eastAsia="Lucida Sans Unicode" w:hAnsi="Times New Roman"/>
          <w:color w:val="000000"/>
          <w:kern w:val="1"/>
          <w:sz w:val="24"/>
          <w:szCs w:val="24"/>
        </w:rPr>
        <w:t>складає</w:t>
      </w:r>
      <w:proofErr w:type="spellEnd"/>
      <w:r w:rsidRPr="00D411BE">
        <w:rPr>
          <w:rFonts w:ascii="Times New Roman" w:eastAsia="Times New Roman" w:hAnsi="Times New Roman"/>
          <w:color w:val="000000"/>
          <w:kern w:val="1"/>
          <w:sz w:val="24"/>
          <w:szCs w:val="24"/>
        </w:rPr>
        <w:t xml:space="preserve"> </w:t>
      </w:r>
      <w:r w:rsidR="002C587D">
        <w:rPr>
          <w:rFonts w:ascii="Times New Roman" w:eastAsia="Lucida Sans Unicode" w:hAnsi="Times New Roman"/>
          <w:color w:val="000000"/>
          <w:kern w:val="1"/>
          <w:sz w:val="24"/>
          <w:szCs w:val="24"/>
          <w:lang w:val="uk-UA"/>
        </w:rPr>
        <w:t>12</w:t>
      </w:r>
      <w:r w:rsidRPr="00D411BE">
        <w:rPr>
          <w:rFonts w:ascii="Times New Roman" w:eastAsia="Times New Roman" w:hAnsi="Times New Roman"/>
          <w:color w:val="000000"/>
          <w:kern w:val="1"/>
          <w:sz w:val="24"/>
          <w:szCs w:val="24"/>
        </w:rPr>
        <w:t xml:space="preserve"> </w:t>
      </w:r>
      <w:proofErr w:type="spellStart"/>
      <w:r w:rsidRPr="00D411BE">
        <w:rPr>
          <w:rFonts w:ascii="Times New Roman" w:eastAsia="Lucida Sans Unicode" w:hAnsi="Times New Roman"/>
          <w:color w:val="000000"/>
          <w:kern w:val="1"/>
          <w:sz w:val="24"/>
          <w:szCs w:val="24"/>
        </w:rPr>
        <w:t>місяці</w:t>
      </w:r>
      <w:proofErr w:type="spellEnd"/>
      <w:proofErr w:type="gramStart"/>
      <w:r w:rsidRPr="00D411BE">
        <w:rPr>
          <w:rFonts w:ascii="Times New Roman" w:eastAsia="Lucida Sans Unicode" w:hAnsi="Times New Roman"/>
          <w:color w:val="000000"/>
          <w:kern w:val="1"/>
          <w:sz w:val="24"/>
          <w:szCs w:val="24"/>
          <w:lang w:val="uk-UA"/>
        </w:rPr>
        <w:t>в</w:t>
      </w:r>
      <w:proofErr w:type="gramEnd"/>
      <w:r w:rsidRPr="00D411BE">
        <w:rPr>
          <w:rFonts w:ascii="Times New Roman" w:eastAsia="Lucida Sans Unicode" w:hAnsi="Times New Roman"/>
          <w:color w:val="000000"/>
          <w:kern w:val="1"/>
          <w:sz w:val="24"/>
          <w:szCs w:val="24"/>
        </w:rPr>
        <w:t>.</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 xml:space="preserve">5.3.Початок строку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визначається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дати</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ідписання</w:t>
      </w:r>
      <w:proofErr w:type="spellEnd"/>
      <w:r w:rsidRPr="00D411BE">
        <w:rPr>
          <w:rFonts w:ascii="Times New Roman" w:eastAsia="Times New Roman" w:hAnsi="Times New Roman"/>
          <w:sz w:val="24"/>
          <w:szCs w:val="24"/>
          <w:lang w:eastAsia="zh-CN"/>
        </w:rPr>
        <w:t xml:space="preserve"> Сторонами </w:t>
      </w:r>
      <w:r w:rsidRPr="00D411BE">
        <w:rPr>
          <w:rFonts w:ascii="Times New Roman" w:eastAsia="Times New Roman" w:hAnsi="Times New Roman"/>
          <w:sz w:val="24"/>
          <w:szCs w:val="24"/>
          <w:lang w:val="uk-UA" w:eastAsia="zh-CN"/>
        </w:rPr>
        <w:t xml:space="preserve">Акту </w:t>
      </w:r>
      <w:proofErr w:type="spellStart"/>
      <w:r w:rsidRPr="00D411BE">
        <w:rPr>
          <w:rFonts w:ascii="Times New Roman" w:eastAsia="Times New Roman" w:hAnsi="Times New Roman"/>
          <w:bCs/>
          <w:sz w:val="24"/>
          <w:szCs w:val="24"/>
          <w:lang w:eastAsia="ru-RU"/>
        </w:rPr>
        <w:t>закінчення</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монтажних</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робіт</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і</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готовності</w:t>
      </w:r>
      <w:proofErr w:type="spellEnd"/>
      <w:r w:rsidRPr="00D411BE">
        <w:rPr>
          <w:rFonts w:ascii="Times New Roman" w:eastAsia="Times New Roman" w:hAnsi="Times New Roman"/>
          <w:bCs/>
          <w:sz w:val="24"/>
          <w:szCs w:val="24"/>
          <w:lang w:val="uk-UA" w:eastAsia="ru-RU"/>
        </w:rPr>
        <w:t xml:space="preserve"> </w:t>
      </w:r>
      <w:proofErr w:type="spellStart"/>
      <w:r w:rsidRPr="00D411BE">
        <w:rPr>
          <w:rFonts w:ascii="Times New Roman" w:eastAsia="Times New Roman" w:hAnsi="Times New Roman"/>
          <w:bCs/>
          <w:sz w:val="24"/>
          <w:szCs w:val="24"/>
          <w:lang w:eastAsia="ru-RU"/>
        </w:rPr>
        <w:t>устаткування</w:t>
      </w:r>
      <w:proofErr w:type="spellEnd"/>
      <w:r w:rsidRPr="00D411BE">
        <w:rPr>
          <w:rFonts w:ascii="Times New Roman" w:eastAsia="Times New Roman" w:hAnsi="Times New Roman"/>
          <w:bCs/>
          <w:sz w:val="24"/>
          <w:szCs w:val="24"/>
          <w:lang w:val="uk-UA" w:eastAsia="ru-RU"/>
        </w:rPr>
        <w:t xml:space="preserve"> </w:t>
      </w:r>
      <w:r w:rsidRPr="00D411BE">
        <w:rPr>
          <w:rFonts w:ascii="Times New Roman" w:eastAsia="Times New Roman" w:hAnsi="Times New Roman"/>
          <w:bCs/>
          <w:sz w:val="24"/>
          <w:szCs w:val="24"/>
          <w:lang w:eastAsia="ru-RU"/>
        </w:rPr>
        <w:t xml:space="preserve">для </w:t>
      </w:r>
      <w:proofErr w:type="spellStart"/>
      <w:r w:rsidRPr="00D411BE">
        <w:rPr>
          <w:rFonts w:ascii="Times New Roman" w:eastAsia="Times New Roman" w:hAnsi="Times New Roman"/>
          <w:bCs/>
          <w:sz w:val="24"/>
          <w:szCs w:val="24"/>
          <w:lang w:eastAsia="ru-RU"/>
        </w:rPr>
        <w:t>проведення</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пусконалагоджувальних</w:t>
      </w:r>
      <w:proofErr w:type="spellEnd"/>
      <w:r w:rsidRPr="00D411BE">
        <w:rPr>
          <w:rFonts w:ascii="Times New Roman" w:eastAsia="Times New Roman" w:hAnsi="Times New Roman"/>
          <w:bCs/>
          <w:sz w:val="24"/>
          <w:szCs w:val="24"/>
          <w:lang w:eastAsia="ru-RU"/>
        </w:rPr>
        <w:t xml:space="preserve"> </w:t>
      </w:r>
      <w:proofErr w:type="spellStart"/>
      <w:r w:rsidRPr="00D411BE">
        <w:rPr>
          <w:rFonts w:ascii="Times New Roman" w:eastAsia="Times New Roman" w:hAnsi="Times New Roman"/>
          <w:bCs/>
          <w:sz w:val="24"/>
          <w:szCs w:val="24"/>
          <w:lang w:eastAsia="ru-RU"/>
        </w:rPr>
        <w:t>робіт</w:t>
      </w:r>
      <w:proofErr w:type="spellEnd"/>
      <w:r w:rsidRPr="00D411BE">
        <w:rPr>
          <w:rFonts w:ascii="Times New Roman" w:eastAsia="Times New Roman" w:hAnsi="Times New Roman"/>
          <w:bCs/>
          <w:sz w:val="24"/>
          <w:szCs w:val="24"/>
          <w:lang w:val="uk-UA" w:eastAsia="ru-RU"/>
        </w:rPr>
        <w:t>.</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5.4.</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гарантує</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протягом</w:t>
      </w:r>
      <w:proofErr w:type="spellEnd"/>
      <w:r w:rsidRPr="00D411BE">
        <w:rPr>
          <w:rFonts w:ascii="Times New Roman" w:eastAsia="Times New Roman" w:hAnsi="Times New Roman"/>
          <w:sz w:val="24"/>
          <w:szCs w:val="24"/>
          <w:lang w:eastAsia="zh-CN"/>
        </w:rPr>
        <w:t xml:space="preserve"> строку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який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визначений</w:t>
      </w:r>
      <w:proofErr w:type="spellEnd"/>
      <w:r w:rsidRPr="00D411BE">
        <w:rPr>
          <w:rFonts w:ascii="Times New Roman" w:eastAsia="Times New Roman" w:hAnsi="Times New Roman"/>
          <w:sz w:val="24"/>
          <w:szCs w:val="24"/>
          <w:lang w:eastAsia="zh-CN"/>
        </w:rPr>
        <w:t xml:space="preserve"> в п. 5.2. Договору</w:t>
      </w:r>
      <w:r w:rsidRPr="00D411BE">
        <w:rPr>
          <w:rFonts w:ascii="Times New Roman" w:eastAsia="Times New Roman" w:hAnsi="Times New Roman"/>
          <w:sz w:val="24"/>
          <w:szCs w:val="24"/>
          <w:lang w:val="uk-UA" w:eastAsia="zh-CN"/>
        </w:rPr>
        <w:t>,</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придатність</w:t>
      </w:r>
      <w:proofErr w:type="spellEnd"/>
      <w:r w:rsidRPr="00D411BE">
        <w:rPr>
          <w:rFonts w:ascii="Times New Roman" w:eastAsia="Times New Roman" w:hAnsi="Times New Roman"/>
          <w:sz w:val="24"/>
          <w:szCs w:val="24"/>
          <w:lang w:eastAsia="zh-CN"/>
        </w:rPr>
        <w:t xml:space="preserve"> до </w:t>
      </w:r>
      <w:proofErr w:type="spellStart"/>
      <w:r w:rsidRPr="00D411BE">
        <w:rPr>
          <w:rFonts w:ascii="Times New Roman" w:eastAsia="Times New Roman" w:hAnsi="Times New Roman"/>
          <w:sz w:val="24"/>
          <w:szCs w:val="24"/>
          <w:lang w:eastAsia="zh-CN"/>
        </w:rPr>
        <w:t>використання</w:t>
      </w:r>
      <w:proofErr w:type="spellEnd"/>
      <w:r w:rsidRPr="00D411BE">
        <w:rPr>
          <w:rFonts w:ascii="Times New Roman" w:eastAsia="Times New Roman" w:hAnsi="Times New Roman"/>
          <w:sz w:val="24"/>
          <w:szCs w:val="24"/>
          <w:lang w:eastAsia="zh-CN"/>
        </w:rPr>
        <w:t xml:space="preserve"> Товару та </w:t>
      </w:r>
      <w:proofErr w:type="spellStart"/>
      <w:proofErr w:type="gramStart"/>
      <w:r w:rsidRPr="00D411BE">
        <w:rPr>
          <w:rFonts w:ascii="Times New Roman" w:eastAsia="Times New Roman" w:hAnsi="Times New Roman"/>
          <w:sz w:val="24"/>
          <w:szCs w:val="24"/>
          <w:lang w:eastAsia="zh-CN"/>
        </w:rPr>
        <w:t>його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w:t>
      </w:r>
      <w:proofErr w:type="gramEnd"/>
      <w:r w:rsidRPr="00D411BE">
        <w:rPr>
          <w:rFonts w:ascii="Times New Roman" w:eastAsia="Times New Roman" w:hAnsi="Times New Roman"/>
          <w:sz w:val="24"/>
          <w:szCs w:val="24"/>
          <w:lang w:eastAsia="zh-CN"/>
        </w:rPr>
        <w:t>ідповідність</w:t>
      </w:r>
      <w:proofErr w:type="spellEnd"/>
      <w:r w:rsidRPr="00D411BE">
        <w:rPr>
          <w:rFonts w:ascii="Times New Roman" w:eastAsia="Times New Roman" w:hAnsi="Times New Roman"/>
          <w:sz w:val="24"/>
          <w:szCs w:val="24"/>
          <w:lang w:eastAsia="zh-CN"/>
        </w:rPr>
        <w:t xml:space="preserve"> характеристикам,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офіційно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декларуються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виробником</w:t>
      </w:r>
      <w:proofErr w:type="spellEnd"/>
      <w:r w:rsidRPr="00D411BE">
        <w:rPr>
          <w:rFonts w:ascii="Times New Roman" w:eastAsia="Times New Roman" w:hAnsi="Times New Roman"/>
          <w:sz w:val="24"/>
          <w:szCs w:val="24"/>
          <w:lang w:eastAsia="zh-CN"/>
        </w:rPr>
        <w:t>.</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5.5.</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забезпечує</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гарантійне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власними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сервісними</w:t>
      </w:r>
      <w:proofErr w:type="spellEnd"/>
      <w:r w:rsidRPr="00D411BE">
        <w:rPr>
          <w:rFonts w:ascii="Times New Roman" w:eastAsia="Times New Roman" w:hAnsi="Times New Roman"/>
          <w:sz w:val="24"/>
          <w:szCs w:val="24"/>
          <w:lang w:eastAsia="zh-CN"/>
        </w:rPr>
        <w:t xml:space="preserve"> центрами,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сервісними</w:t>
      </w:r>
      <w:proofErr w:type="spellEnd"/>
      <w:r w:rsidRPr="00D411BE">
        <w:rPr>
          <w:rFonts w:ascii="Times New Roman" w:eastAsia="Times New Roman" w:hAnsi="Times New Roman"/>
          <w:sz w:val="24"/>
          <w:szCs w:val="24"/>
          <w:lang w:eastAsia="zh-CN"/>
        </w:rPr>
        <w:t xml:space="preserve"> центрами, </w:t>
      </w:r>
      <w:proofErr w:type="spellStart"/>
      <w:r w:rsidRPr="00D411BE">
        <w:rPr>
          <w:rFonts w:ascii="Times New Roman" w:eastAsia="Times New Roman" w:hAnsi="Times New Roman"/>
          <w:sz w:val="24"/>
          <w:szCs w:val="24"/>
          <w:lang w:eastAsia="zh-CN"/>
        </w:rPr>
        <w:t>які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представляють</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інтереси</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Постачальника</w:t>
      </w:r>
      <w:r w:rsidRPr="00D411BE">
        <w:rPr>
          <w:rFonts w:ascii="Times New Roman" w:eastAsia="Times New Roman" w:hAnsi="Times New Roman"/>
          <w:sz w:val="24"/>
          <w:szCs w:val="24"/>
          <w:lang w:eastAsia="zh-CN"/>
        </w:rPr>
        <w:t xml:space="preserve"> на </w:t>
      </w:r>
      <w:proofErr w:type="spellStart"/>
      <w:r w:rsidRPr="00D411BE">
        <w:rPr>
          <w:rFonts w:ascii="Times New Roman" w:eastAsia="Times New Roman" w:hAnsi="Times New Roman"/>
          <w:sz w:val="24"/>
          <w:szCs w:val="24"/>
          <w:lang w:eastAsia="zh-CN"/>
        </w:rPr>
        <w:t>договірній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основі</w:t>
      </w:r>
      <w:proofErr w:type="spellEnd"/>
      <w:r w:rsidRPr="00D411BE">
        <w:rPr>
          <w:rFonts w:ascii="Times New Roman" w:eastAsia="Times New Roman" w:hAnsi="Times New Roman"/>
          <w:sz w:val="24"/>
          <w:szCs w:val="24"/>
          <w:lang w:eastAsia="zh-CN"/>
        </w:rPr>
        <w:t xml:space="preserve">. </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 xml:space="preserve">5.6. </w:t>
      </w:r>
      <w:proofErr w:type="gramStart"/>
      <w:r w:rsidRPr="00D411BE">
        <w:rPr>
          <w:rFonts w:ascii="Times New Roman" w:eastAsia="Times New Roman" w:hAnsi="Times New Roman"/>
          <w:sz w:val="24"/>
          <w:szCs w:val="24"/>
          <w:lang w:eastAsia="zh-CN"/>
        </w:rPr>
        <w:t xml:space="preserve">У </w:t>
      </w:r>
      <w:proofErr w:type="spellStart"/>
      <w:r w:rsidRPr="00D411BE">
        <w:rPr>
          <w:rFonts w:ascii="Times New Roman" w:eastAsia="Times New Roman" w:hAnsi="Times New Roman"/>
          <w:sz w:val="24"/>
          <w:szCs w:val="24"/>
          <w:lang w:eastAsia="zh-CN"/>
        </w:rPr>
        <w:t>випадку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виходу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ладу (</w:t>
      </w:r>
      <w:proofErr w:type="spellStart"/>
      <w:r w:rsidRPr="00D411BE">
        <w:rPr>
          <w:rFonts w:ascii="Times New Roman" w:eastAsia="Times New Roman" w:hAnsi="Times New Roman"/>
          <w:sz w:val="24"/>
          <w:szCs w:val="24"/>
          <w:lang w:eastAsia="zh-CN"/>
        </w:rPr>
        <w:t>несправності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поставленого</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цим</w:t>
      </w:r>
      <w:proofErr w:type="spellEnd"/>
      <w:r w:rsidRPr="00D411BE">
        <w:rPr>
          <w:rFonts w:ascii="Times New Roman" w:eastAsia="Times New Roman" w:hAnsi="Times New Roman"/>
          <w:sz w:val="24"/>
          <w:szCs w:val="24"/>
          <w:lang w:eastAsia="zh-CN"/>
        </w:rPr>
        <w:t xml:space="preserve"> Договором Товару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при </w:t>
      </w:r>
      <w:proofErr w:type="spellStart"/>
      <w:r w:rsidRPr="00D411BE">
        <w:rPr>
          <w:rFonts w:ascii="Times New Roman" w:eastAsia="Times New Roman" w:hAnsi="Times New Roman"/>
          <w:sz w:val="24"/>
          <w:szCs w:val="24"/>
          <w:lang w:eastAsia="zh-CN"/>
        </w:rPr>
        <w:t>виявленні</w:t>
      </w:r>
      <w:proofErr w:type="spellEnd"/>
      <w:r w:rsidRPr="00D411BE">
        <w:rPr>
          <w:rFonts w:ascii="Times New Roman" w:eastAsia="Times New Roman" w:hAnsi="Times New Roman"/>
          <w:sz w:val="24"/>
          <w:szCs w:val="24"/>
          <w:lang w:eastAsia="zh-CN"/>
        </w:rPr>
        <w:t xml:space="preserve"> в </w:t>
      </w:r>
      <w:proofErr w:type="spellStart"/>
      <w:r w:rsidRPr="00D411BE">
        <w:rPr>
          <w:rFonts w:ascii="Times New Roman" w:eastAsia="Times New Roman" w:hAnsi="Times New Roman"/>
          <w:sz w:val="24"/>
          <w:szCs w:val="24"/>
          <w:lang w:eastAsia="zh-CN"/>
        </w:rPr>
        <w:t>процесі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експлуатації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невідповідності</w:t>
      </w:r>
      <w:proofErr w:type="spellEnd"/>
      <w:r w:rsidRPr="00D411BE">
        <w:rPr>
          <w:rFonts w:ascii="Times New Roman" w:eastAsia="Times New Roman" w:hAnsi="Times New Roman"/>
          <w:sz w:val="24"/>
          <w:szCs w:val="24"/>
          <w:lang w:eastAsia="zh-CN"/>
        </w:rPr>
        <w:t xml:space="preserve"> характеристикам,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офіційно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декларуються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виробником</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napToGrid w:val="0"/>
          <w:color w:val="000000"/>
          <w:sz w:val="24"/>
          <w:szCs w:val="24"/>
          <w:shd w:val="clear" w:color="auto" w:fill="FFFFFF"/>
          <w:lang w:val="uk-UA" w:eastAsia="ru-RU"/>
        </w:rPr>
        <w:t>Покупець</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письмово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інформує</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Постачальника</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факсимільним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зв’язком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чи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електронною</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поштою</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наступним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надсиланням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письмового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оригіналу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повідомлення</w:t>
      </w:r>
      <w:proofErr w:type="spellEnd"/>
      <w:r w:rsidRPr="00D411BE">
        <w:rPr>
          <w:rFonts w:ascii="Times New Roman" w:eastAsia="Times New Roman" w:hAnsi="Times New Roman"/>
          <w:sz w:val="24"/>
          <w:szCs w:val="24"/>
          <w:lang w:eastAsia="zh-CN"/>
        </w:rPr>
        <w:t xml:space="preserve">) про </w:t>
      </w:r>
      <w:proofErr w:type="spellStart"/>
      <w:r w:rsidRPr="00D411BE">
        <w:rPr>
          <w:rFonts w:ascii="Times New Roman" w:eastAsia="Times New Roman" w:hAnsi="Times New Roman"/>
          <w:sz w:val="24"/>
          <w:szCs w:val="24"/>
          <w:lang w:eastAsia="zh-CN"/>
        </w:rPr>
        <w:t>необхідність</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w:t>
      </w:r>
      <w:proofErr w:type="gram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Протягом</w:t>
      </w:r>
      <w:proofErr w:type="spellEnd"/>
      <w:r w:rsidRPr="00D411BE">
        <w:rPr>
          <w:rFonts w:ascii="Times New Roman" w:eastAsia="Times New Roman" w:hAnsi="Times New Roman"/>
          <w:sz w:val="24"/>
          <w:szCs w:val="24"/>
          <w:lang w:eastAsia="zh-CN"/>
        </w:rPr>
        <w:t xml:space="preserve"> 2 (</w:t>
      </w:r>
      <w:proofErr w:type="spellStart"/>
      <w:r w:rsidRPr="00D411BE">
        <w:rPr>
          <w:rFonts w:ascii="Times New Roman" w:eastAsia="Times New Roman" w:hAnsi="Times New Roman"/>
          <w:sz w:val="24"/>
          <w:szCs w:val="24"/>
          <w:lang w:eastAsia="zh-CN"/>
        </w:rPr>
        <w:t>двох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робочих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днів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дати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отримання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зазначеного</w:t>
      </w:r>
      <w:proofErr w:type="spellEnd"/>
      <w:r w:rsidRPr="00D411BE">
        <w:rPr>
          <w:rFonts w:ascii="Times New Roman" w:eastAsia="Times New Roman" w:hAnsi="Times New Roman"/>
          <w:sz w:val="24"/>
          <w:szCs w:val="24"/>
          <w:lang w:eastAsia="zh-CN"/>
        </w:rPr>
        <w:t xml:space="preserve"> в </w:t>
      </w:r>
      <w:proofErr w:type="spellStart"/>
      <w:r w:rsidRPr="00D411BE">
        <w:rPr>
          <w:rFonts w:ascii="Times New Roman" w:eastAsia="Times New Roman" w:hAnsi="Times New Roman"/>
          <w:sz w:val="24"/>
          <w:szCs w:val="24"/>
          <w:lang w:eastAsia="zh-CN"/>
        </w:rPr>
        <w:t>цьому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пункті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повідомлення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уповноваженими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представниками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Сторін</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складається</w:t>
      </w:r>
      <w:proofErr w:type="spellEnd"/>
      <w:r w:rsidRPr="00D411BE">
        <w:rPr>
          <w:rFonts w:ascii="Times New Roman" w:eastAsia="Times New Roman" w:hAnsi="Times New Roman"/>
          <w:sz w:val="24"/>
          <w:szCs w:val="24"/>
          <w:lang w:eastAsia="zh-CN"/>
        </w:rPr>
        <w:t xml:space="preserve"> Акт про </w:t>
      </w:r>
      <w:proofErr w:type="spellStart"/>
      <w:r w:rsidRPr="00D411BE">
        <w:rPr>
          <w:rFonts w:ascii="Times New Roman" w:eastAsia="Times New Roman" w:hAnsi="Times New Roman"/>
          <w:sz w:val="24"/>
          <w:szCs w:val="24"/>
          <w:lang w:eastAsia="zh-CN"/>
        </w:rPr>
        <w:t>невідповідність</w:t>
      </w:r>
      <w:proofErr w:type="spellEnd"/>
      <w:r w:rsidRPr="00D411BE">
        <w:rPr>
          <w:rFonts w:ascii="Times New Roman" w:eastAsia="Times New Roman" w:hAnsi="Times New Roman"/>
          <w:sz w:val="24"/>
          <w:szCs w:val="24"/>
          <w:lang w:eastAsia="zh-CN"/>
        </w:rPr>
        <w:t xml:space="preserve"> Товару, в </w:t>
      </w:r>
      <w:proofErr w:type="spellStart"/>
      <w:r w:rsidRPr="00D411BE">
        <w:rPr>
          <w:rFonts w:ascii="Times New Roman" w:eastAsia="Times New Roman" w:hAnsi="Times New Roman"/>
          <w:sz w:val="24"/>
          <w:szCs w:val="24"/>
          <w:lang w:eastAsia="zh-CN"/>
        </w:rPr>
        <w:t>якому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перелічуються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виявлені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невідповідності</w:t>
      </w:r>
      <w:proofErr w:type="spellEnd"/>
      <w:r w:rsidRPr="00D411BE">
        <w:rPr>
          <w:rFonts w:ascii="Times New Roman" w:eastAsia="Times New Roman" w:hAnsi="Times New Roman"/>
          <w:sz w:val="24"/>
          <w:szCs w:val="24"/>
          <w:lang w:eastAsia="zh-CN"/>
        </w:rPr>
        <w:t xml:space="preserve"> Товару, а </w:t>
      </w:r>
      <w:proofErr w:type="spellStart"/>
      <w:r w:rsidRPr="00D411BE">
        <w:rPr>
          <w:rFonts w:ascii="Times New Roman" w:eastAsia="Times New Roman" w:hAnsi="Times New Roman"/>
          <w:sz w:val="24"/>
          <w:szCs w:val="24"/>
          <w:lang w:eastAsia="zh-CN"/>
        </w:rPr>
        <w:t>також</w:t>
      </w:r>
      <w:proofErr w:type="spellEnd"/>
      <w:r w:rsidRPr="00D411BE">
        <w:rPr>
          <w:rFonts w:ascii="Times New Roman" w:eastAsia="Times New Roman" w:hAnsi="Times New Roman"/>
          <w:sz w:val="24"/>
          <w:szCs w:val="24"/>
          <w:lang w:eastAsia="zh-CN"/>
        </w:rPr>
        <w:t xml:space="preserve"> порядок та строки </w:t>
      </w:r>
      <w:proofErr w:type="spellStart"/>
      <w:r w:rsidRPr="00D411BE">
        <w:rPr>
          <w:rFonts w:ascii="Times New Roman" w:eastAsia="Times New Roman" w:hAnsi="Times New Roman"/>
          <w:sz w:val="24"/>
          <w:szCs w:val="24"/>
          <w:lang w:eastAsia="zh-CN"/>
        </w:rPr>
        <w:t>їх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усунення</w:t>
      </w:r>
      <w:proofErr w:type="spellEnd"/>
      <w:r w:rsidRPr="00D411BE">
        <w:rPr>
          <w:rFonts w:ascii="Times New Roman" w:eastAsia="Times New Roman" w:hAnsi="Times New Roman"/>
          <w:sz w:val="24"/>
          <w:szCs w:val="24"/>
          <w:lang w:eastAsia="zh-CN"/>
        </w:rPr>
        <w:t xml:space="preserve">, при </w:t>
      </w:r>
      <w:proofErr w:type="spellStart"/>
      <w:r w:rsidRPr="00D411BE">
        <w:rPr>
          <w:rFonts w:ascii="Times New Roman" w:eastAsia="Times New Roman" w:hAnsi="Times New Roman"/>
          <w:sz w:val="24"/>
          <w:szCs w:val="24"/>
          <w:lang w:eastAsia="zh-CN"/>
        </w:rPr>
        <w:t>цьому</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несе</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вс</w:t>
      </w:r>
      <w:proofErr w:type="gramEnd"/>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витрати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пов’язані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здійсненням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заміна</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частин</w:t>
      </w:r>
      <w:proofErr w:type="spellEnd"/>
      <w:r w:rsidRPr="00D411BE">
        <w:rPr>
          <w:rFonts w:ascii="Times New Roman" w:eastAsia="Times New Roman" w:hAnsi="Times New Roman"/>
          <w:sz w:val="24"/>
          <w:szCs w:val="24"/>
          <w:lang w:eastAsia="zh-CN"/>
        </w:rPr>
        <w:t xml:space="preserve"> та </w:t>
      </w:r>
      <w:proofErr w:type="spellStart"/>
      <w:r w:rsidRPr="00D411BE">
        <w:rPr>
          <w:rFonts w:ascii="Times New Roman" w:eastAsia="Times New Roman" w:hAnsi="Times New Roman"/>
          <w:sz w:val="24"/>
          <w:szCs w:val="24"/>
          <w:lang w:eastAsia="zh-CN"/>
        </w:rPr>
        <w:t>вузлів</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вантажно-розвантажувальні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роботи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зберігання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транспортування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тощо</w:t>
      </w:r>
      <w:proofErr w:type="spellEnd"/>
      <w:r w:rsidRPr="00D411BE">
        <w:rPr>
          <w:rFonts w:ascii="Times New Roman" w:eastAsia="Times New Roman" w:hAnsi="Times New Roman"/>
          <w:sz w:val="24"/>
          <w:szCs w:val="24"/>
          <w:lang w:eastAsia="zh-CN"/>
        </w:rPr>
        <w:t>).</w:t>
      </w:r>
      <w:proofErr w:type="gramEnd"/>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 xml:space="preserve">5.7. </w:t>
      </w:r>
      <w:proofErr w:type="spellStart"/>
      <w:r w:rsidRPr="00D411BE">
        <w:rPr>
          <w:rFonts w:ascii="Times New Roman" w:eastAsia="Times New Roman" w:hAnsi="Times New Roman"/>
          <w:sz w:val="24"/>
          <w:szCs w:val="24"/>
          <w:lang w:eastAsia="zh-CN"/>
        </w:rPr>
        <w:t>Протягом</w:t>
      </w:r>
      <w:proofErr w:type="spellEnd"/>
      <w:r w:rsidRPr="00D411BE">
        <w:rPr>
          <w:rFonts w:ascii="Times New Roman" w:eastAsia="Times New Roman" w:hAnsi="Times New Roman"/>
          <w:sz w:val="24"/>
          <w:szCs w:val="24"/>
          <w:lang w:eastAsia="zh-CN"/>
        </w:rPr>
        <w:t xml:space="preserve"> строку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Постачальника</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гарантує</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відновлення</w:t>
      </w:r>
      <w:proofErr w:type="spellEnd"/>
      <w:r w:rsidRPr="00D411BE">
        <w:rPr>
          <w:rFonts w:ascii="Times New Roman" w:eastAsia="Times New Roman" w:hAnsi="Times New Roman"/>
          <w:sz w:val="24"/>
          <w:szCs w:val="24"/>
          <w:lang w:eastAsia="zh-CN"/>
        </w:rPr>
        <w:t xml:space="preserve"> за </w:t>
      </w:r>
      <w:proofErr w:type="spellStart"/>
      <w:proofErr w:type="gramStart"/>
      <w:r w:rsidRPr="00D411BE">
        <w:rPr>
          <w:rFonts w:ascii="Times New Roman" w:eastAsia="Times New Roman" w:hAnsi="Times New Roman"/>
          <w:sz w:val="24"/>
          <w:szCs w:val="24"/>
          <w:lang w:eastAsia="zh-CN"/>
        </w:rPr>
        <w:t>св</w:t>
      </w:r>
      <w:proofErr w:type="gramEnd"/>
      <w:r w:rsidRPr="00D411BE">
        <w:rPr>
          <w:rFonts w:ascii="Times New Roman" w:eastAsia="Times New Roman" w:hAnsi="Times New Roman"/>
          <w:sz w:val="24"/>
          <w:szCs w:val="24"/>
          <w:lang w:eastAsia="zh-CN"/>
        </w:rPr>
        <w:t>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рахунок</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працездатності</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поставленого</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цим</w:t>
      </w:r>
      <w:proofErr w:type="spellEnd"/>
      <w:r w:rsidRPr="00D411BE">
        <w:rPr>
          <w:rFonts w:ascii="Times New Roman" w:eastAsia="Times New Roman" w:hAnsi="Times New Roman"/>
          <w:sz w:val="24"/>
          <w:szCs w:val="24"/>
          <w:lang w:eastAsia="zh-CN"/>
        </w:rPr>
        <w:t xml:space="preserve"> Договором, а в </w:t>
      </w:r>
      <w:proofErr w:type="spellStart"/>
      <w:r w:rsidRPr="00D411BE">
        <w:rPr>
          <w:rFonts w:ascii="Times New Roman" w:eastAsia="Times New Roman" w:hAnsi="Times New Roman"/>
          <w:sz w:val="24"/>
          <w:szCs w:val="24"/>
          <w:lang w:eastAsia="zh-CN"/>
        </w:rPr>
        <w:t>разі</w:t>
      </w:r>
      <w:proofErr w:type="spellEnd"/>
      <w:r w:rsidRPr="00D411BE">
        <w:rPr>
          <w:rFonts w:ascii="Times New Roman" w:eastAsia="Times New Roman" w:hAnsi="Times New Roman"/>
          <w:sz w:val="24"/>
          <w:szCs w:val="24"/>
          <w:lang w:eastAsia="zh-CN"/>
        </w:rPr>
        <w:t xml:space="preserve"> не </w:t>
      </w:r>
      <w:proofErr w:type="spellStart"/>
      <w:r w:rsidRPr="00D411BE">
        <w:rPr>
          <w:rFonts w:ascii="Times New Roman" w:eastAsia="Times New Roman" w:hAnsi="Times New Roman"/>
          <w:sz w:val="24"/>
          <w:szCs w:val="24"/>
          <w:lang w:eastAsia="zh-CN"/>
        </w:rPr>
        <w:t>ремонтопридатності</w:t>
      </w:r>
      <w:proofErr w:type="spellEnd"/>
      <w:r w:rsidRPr="00D411BE">
        <w:rPr>
          <w:rFonts w:ascii="Times New Roman" w:eastAsia="Times New Roman" w:hAnsi="Times New Roman"/>
          <w:sz w:val="24"/>
          <w:szCs w:val="24"/>
          <w:lang w:eastAsia="zh-CN"/>
        </w:rPr>
        <w:t xml:space="preserve"> - </w:t>
      </w:r>
      <w:proofErr w:type="spellStart"/>
      <w:r w:rsidRPr="00D411BE">
        <w:rPr>
          <w:rFonts w:ascii="Times New Roman" w:eastAsia="Times New Roman" w:hAnsi="Times New Roman"/>
          <w:sz w:val="24"/>
          <w:szCs w:val="24"/>
          <w:lang w:eastAsia="zh-CN"/>
        </w:rPr>
        <w:t>заміну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його</w:t>
      </w:r>
      <w:proofErr w:type="spellEnd"/>
      <w:r w:rsidRPr="00D411BE">
        <w:rPr>
          <w:rFonts w:ascii="Times New Roman" w:eastAsia="Times New Roman" w:hAnsi="Times New Roman"/>
          <w:sz w:val="24"/>
          <w:szCs w:val="24"/>
          <w:lang w:eastAsia="zh-CN"/>
        </w:rPr>
        <w:t xml:space="preserve"> на </w:t>
      </w:r>
      <w:proofErr w:type="spellStart"/>
      <w:r w:rsidRPr="00D411BE">
        <w:rPr>
          <w:rFonts w:ascii="Times New Roman" w:eastAsia="Times New Roman" w:hAnsi="Times New Roman"/>
          <w:sz w:val="24"/>
          <w:szCs w:val="24"/>
          <w:lang w:eastAsia="zh-CN"/>
        </w:rPr>
        <w:t>нове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протягом</w:t>
      </w:r>
      <w:proofErr w:type="spellEnd"/>
      <w:r w:rsidRPr="00D411BE">
        <w:rPr>
          <w:rFonts w:ascii="Times New Roman" w:eastAsia="Times New Roman" w:hAnsi="Times New Roman"/>
          <w:sz w:val="24"/>
          <w:szCs w:val="24"/>
          <w:lang w:eastAsia="zh-CN"/>
        </w:rPr>
        <w:t xml:space="preserve"> 10 (десяти) </w:t>
      </w:r>
      <w:proofErr w:type="spellStart"/>
      <w:r w:rsidRPr="00D411BE">
        <w:rPr>
          <w:rFonts w:ascii="Times New Roman" w:eastAsia="Times New Roman" w:hAnsi="Times New Roman"/>
          <w:sz w:val="24"/>
          <w:szCs w:val="24"/>
          <w:lang w:eastAsia="zh-CN"/>
        </w:rPr>
        <w:t>робочих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днів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дати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підписання</w:t>
      </w:r>
      <w:proofErr w:type="spellEnd"/>
      <w:r w:rsidRPr="00D411BE">
        <w:rPr>
          <w:rFonts w:ascii="Times New Roman" w:eastAsia="Times New Roman" w:hAnsi="Times New Roman"/>
          <w:sz w:val="24"/>
          <w:szCs w:val="24"/>
          <w:lang w:eastAsia="zh-CN"/>
        </w:rPr>
        <w:t xml:space="preserve"> Акту про </w:t>
      </w:r>
      <w:proofErr w:type="spellStart"/>
      <w:r w:rsidRPr="00D411BE">
        <w:rPr>
          <w:rFonts w:ascii="Times New Roman" w:eastAsia="Times New Roman" w:hAnsi="Times New Roman"/>
          <w:sz w:val="24"/>
          <w:szCs w:val="24"/>
          <w:lang w:eastAsia="zh-CN"/>
        </w:rPr>
        <w:t>невідповідність</w:t>
      </w:r>
      <w:proofErr w:type="spellEnd"/>
      <w:r w:rsidRPr="00D411BE">
        <w:rPr>
          <w:rFonts w:ascii="Times New Roman" w:eastAsia="Times New Roman" w:hAnsi="Times New Roman"/>
          <w:sz w:val="24"/>
          <w:szCs w:val="24"/>
          <w:lang w:eastAsia="zh-CN"/>
        </w:rPr>
        <w:t xml:space="preserve"> Товару.</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 xml:space="preserve">5.8.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ісля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усунення</w:t>
      </w:r>
      <w:proofErr w:type="spell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Постачальником</w:t>
      </w:r>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виявлених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невідповідностей</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уповноваженими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представниками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Сторін</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підписується</w:t>
      </w:r>
      <w:proofErr w:type="spellEnd"/>
      <w:r w:rsidRPr="00D411BE">
        <w:rPr>
          <w:rFonts w:ascii="Times New Roman" w:eastAsia="Times New Roman" w:hAnsi="Times New Roman"/>
          <w:sz w:val="24"/>
          <w:szCs w:val="24"/>
          <w:lang w:eastAsia="zh-CN"/>
        </w:rPr>
        <w:t xml:space="preserve"> Акт про </w:t>
      </w:r>
      <w:proofErr w:type="spellStart"/>
      <w:r w:rsidRPr="00D411BE">
        <w:rPr>
          <w:rFonts w:ascii="Times New Roman" w:eastAsia="Times New Roman" w:hAnsi="Times New Roman"/>
          <w:sz w:val="24"/>
          <w:szCs w:val="24"/>
          <w:lang w:eastAsia="zh-CN"/>
        </w:rPr>
        <w:t>усунення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невідповідностей</w:t>
      </w:r>
      <w:proofErr w:type="spellEnd"/>
      <w:r w:rsidRPr="00D411BE">
        <w:rPr>
          <w:rFonts w:ascii="Times New Roman" w:eastAsia="Times New Roman" w:hAnsi="Times New Roman"/>
          <w:sz w:val="24"/>
          <w:szCs w:val="24"/>
          <w:lang w:eastAsia="zh-CN"/>
        </w:rPr>
        <w:t xml:space="preserve"> Товару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перебіг</w:t>
      </w:r>
      <w:proofErr w:type="spellEnd"/>
      <w:r w:rsidRPr="00D411BE">
        <w:rPr>
          <w:rFonts w:ascii="Times New Roman" w:eastAsia="Times New Roman" w:hAnsi="Times New Roman"/>
          <w:sz w:val="24"/>
          <w:szCs w:val="24"/>
          <w:lang w:eastAsia="zh-CN"/>
        </w:rPr>
        <w:t xml:space="preserve"> строку </w:t>
      </w:r>
      <w:proofErr w:type="spellStart"/>
      <w:r w:rsidRPr="00D411BE">
        <w:rPr>
          <w:rFonts w:ascii="Times New Roman" w:eastAsia="Times New Roman" w:hAnsi="Times New Roman"/>
          <w:sz w:val="24"/>
          <w:szCs w:val="24"/>
          <w:lang w:eastAsia="zh-CN"/>
        </w:rPr>
        <w:t>гарантійного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поновлюється</w:t>
      </w:r>
      <w:proofErr w:type="spellEnd"/>
      <w:r w:rsidRPr="00D411BE">
        <w:rPr>
          <w:rFonts w:ascii="Times New Roman" w:eastAsia="Times New Roman" w:hAnsi="Times New Roman"/>
          <w:sz w:val="24"/>
          <w:szCs w:val="24"/>
          <w:lang w:eastAsia="zh-CN"/>
        </w:rPr>
        <w:t xml:space="preserve">. </w:t>
      </w:r>
    </w:p>
    <w:p w:rsidR="00D411BE" w:rsidRPr="00D411BE" w:rsidRDefault="00D411BE" w:rsidP="00D411BE">
      <w:pPr>
        <w:tabs>
          <w:tab w:val="left" w:pos="-284"/>
        </w:tabs>
        <w:suppressAutoHyphens/>
        <w:spacing w:after="0" w:line="100" w:lineRule="atLeast"/>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 xml:space="preserve">5.9. </w:t>
      </w:r>
      <w:proofErr w:type="spellStart"/>
      <w:r w:rsidRPr="00D411BE">
        <w:rPr>
          <w:rFonts w:ascii="Times New Roman" w:eastAsia="Times New Roman" w:hAnsi="Times New Roman"/>
          <w:sz w:val="24"/>
          <w:szCs w:val="24"/>
          <w:lang w:eastAsia="zh-CN"/>
        </w:rPr>
        <w:t>Гарантійне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обслуговування</w:t>
      </w:r>
      <w:proofErr w:type="spellEnd"/>
      <w:r w:rsidRPr="00D411BE">
        <w:rPr>
          <w:rFonts w:ascii="Times New Roman" w:eastAsia="Times New Roman" w:hAnsi="Times New Roman"/>
          <w:sz w:val="24"/>
          <w:szCs w:val="24"/>
          <w:lang w:eastAsia="zh-CN"/>
        </w:rPr>
        <w:t xml:space="preserve"> не </w:t>
      </w:r>
      <w:proofErr w:type="spellStart"/>
      <w:r w:rsidRPr="00D411BE">
        <w:rPr>
          <w:rFonts w:ascii="Times New Roman" w:eastAsia="Times New Roman" w:hAnsi="Times New Roman"/>
          <w:sz w:val="24"/>
          <w:szCs w:val="24"/>
          <w:lang w:eastAsia="zh-CN"/>
        </w:rPr>
        <w:t>поширюється</w:t>
      </w:r>
      <w:proofErr w:type="spellEnd"/>
      <w:r w:rsidRPr="00D411BE">
        <w:rPr>
          <w:rFonts w:ascii="Times New Roman" w:eastAsia="Times New Roman" w:hAnsi="Times New Roman"/>
          <w:sz w:val="24"/>
          <w:szCs w:val="24"/>
          <w:lang w:eastAsia="zh-CN"/>
        </w:rPr>
        <w:t xml:space="preserve"> на Товар,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вийшов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ладу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ісля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підписання</w:t>
      </w:r>
      <w:proofErr w:type="spellEnd"/>
      <w:r w:rsidRPr="00D411BE">
        <w:rPr>
          <w:rFonts w:ascii="Times New Roman" w:eastAsia="Times New Roman" w:hAnsi="Times New Roman"/>
          <w:sz w:val="24"/>
          <w:szCs w:val="24"/>
          <w:lang w:eastAsia="zh-CN"/>
        </w:rPr>
        <w:t xml:space="preserve"> Акту </w:t>
      </w:r>
      <w:proofErr w:type="spellStart"/>
      <w:r w:rsidRPr="00D411BE">
        <w:rPr>
          <w:rFonts w:ascii="Times New Roman" w:eastAsia="Times New Roman" w:hAnsi="Times New Roman"/>
          <w:sz w:val="24"/>
          <w:szCs w:val="24"/>
          <w:lang w:eastAsia="zh-CN"/>
        </w:rPr>
        <w:t>внаслідок</w:t>
      </w:r>
      <w:proofErr w:type="spellEnd"/>
      <w:r w:rsidRPr="00D411BE">
        <w:rPr>
          <w:rFonts w:ascii="Times New Roman" w:eastAsia="Times New Roman" w:hAnsi="Times New Roman"/>
          <w:sz w:val="24"/>
          <w:szCs w:val="24"/>
          <w:lang w:val="uk-UA" w:eastAsia="zh-CN"/>
        </w:rPr>
        <w:t xml:space="preserve"> </w:t>
      </w:r>
      <w:proofErr w:type="spellStart"/>
      <w:r w:rsidRPr="00D411BE">
        <w:rPr>
          <w:rFonts w:ascii="Times New Roman" w:eastAsia="Times New Roman" w:hAnsi="Times New Roman"/>
          <w:sz w:val="24"/>
          <w:szCs w:val="24"/>
          <w:lang w:eastAsia="zh-CN"/>
        </w:rPr>
        <w:t>неналежної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експлуатації</w:t>
      </w:r>
      <w:proofErr w:type="spellEnd"/>
      <w:r w:rsidRPr="00D411BE">
        <w:rPr>
          <w:rFonts w:ascii="Times New Roman" w:eastAsia="Times New Roman" w:hAnsi="Times New Roman"/>
          <w:sz w:val="24"/>
          <w:szCs w:val="24"/>
          <w:lang w:eastAsia="zh-CN"/>
        </w:rPr>
        <w:t>.</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eastAsia="zh-CN"/>
        </w:rPr>
      </w:pPr>
      <w:r w:rsidRPr="00D411BE">
        <w:rPr>
          <w:rFonts w:ascii="Times New Roman" w:eastAsia="Times New Roman" w:hAnsi="Times New Roman"/>
          <w:b/>
          <w:sz w:val="24"/>
          <w:szCs w:val="24"/>
          <w:lang w:eastAsia="zh-CN"/>
        </w:rPr>
        <w:t>6. ВІДПОВІДАЛЬНІСТЬ СТОРІН</w:t>
      </w:r>
    </w:p>
    <w:p w:rsidR="00D411BE" w:rsidRPr="00D411BE" w:rsidRDefault="00D411BE" w:rsidP="00D411B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eastAsia="zh-CN"/>
        </w:rPr>
        <w:t>6</w:t>
      </w:r>
      <w:r w:rsidRPr="00D411BE">
        <w:rPr>
          <w:rFonts w:ascii="Times New Roman" w:eastAsia="Times New Roman" w:hAnsi="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D411BE">
        <w:rPr>
          <w:rFonts w:ascii="Times New Roman" w:eastAsia="Times New Roman" w:hAnsi="Times New Roman"/>
          <w:sz w:val="24"/>
          <w:szCs w:val="24"/>
          <w:lang w:val="uk-UA" w:eastAsia="ru-RU"/>
        </w:rPr>
        <w:t>.</w:t>
      </w:r>
    </w:p>
    <w:p w:rsidR="00D411BE" w:rsidRPr="00D411BE" w:rsidRDefault="00D411BE" w:rsidP="00D411B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Courier New" w:hAnsi="Times New Roman"/>
          <w:sz w:val="24"/>
          <w:szCs w:val="24"/>
          <w:lang w:val="uk-UA" w:eastAsia="ru-RU"/>
        </w:rPr>
        <w:t xml:space="preserve">6.2. </w:t>
      </w:r>
      <w:r w:rsidRPr="00D411BE">
        <w:rPr>
          <w:rFonts w:ascii="Times New Roman" w:eastAsia="Times New Roman" w:hAnsi="Times New Roman"/>
          <w:sz w:val="24"/>
          <w:szCs w:val="24"/>
          <w:lang w:val="uk-UA" w:eastAsia="ru-RU"/>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D411BE">
        <w:rPr>
          <w:rFonts w:ascii="Times New Roman" w:eastAsia="Courier New" w:hAnsi="Times New Roman"/>
          <w:sz w:val="24"/>
          <w:szCs w:val="24"/>
          <w:lang w:val="uk-UA" w:eastAsia="ru-RU"/>
        </w:rPr>
        <w:t xml:space="preserve">Постачальник виплачує Покупцю пеню у розмірі подвійної облікової ставки НБУ, </w:t>
      </w:r>
      <w:r w:rsidRPr="00D411BE">
        <w:rPr>
          <w:rFonts w:ascii="Times New Roman" w:eastAsia="Times New Roman" w:hAnsi="Times New Roman"/>
          <w:sz w:val="24"/>
          <w:szCs w:val="24"/>
          <w:lang w:val="uk-UA" w:eastAsia="ru-RU"/>
        </w:rPr>
        <w:t>що діяла на момент нарахування, від несвоєчасно поставленого товару, за кожний день прострочення.</w:t>
      </w:r>
    </w:p>
    <w:p w:rsidR="00D411BE" w:rsidRPr="00D411BE" w:rsidRDefault="00D411BE" w:rsidP="00D411B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Сплата пені не звільняє Сторону від виконання прийнятих на себе зобов'язань по Договору.</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ru-RU"/>
        </w:rPr>
        <w:t xml:space="preserve">6.3. </w:t>
      </w:r>
      <w:r w:rsidRPr="00D411BE">
        <w:rPr>
          <w:rFonts w:ascii="Times New Roman" w:eastAsia="Times New Roman" w:hAnsi="Times New Roman"/>
          <w:snapToGrid w:val="0"/>
          <w:sz w:val="24"/>
          <w:szCs w:val="24"/>
          <w:lang w:val="uk-UA" w:eastAsia="ru-RU"/>
        </w:rPr>
        <w:t>Покупець</w:t>
      </w:r>
      <w:r w:rsidRPr="00D411BE">
        <w:rPr>
          <w:rFonts w:ascii="Times New Roman" w:eastAsia="Times New Roman" w:hAnsi="Times New Roman"/>
          <w:sz w:val="24"/>
          <w:szCs w:val="24"/>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затримки оплати з урахування вимог </w:t>
      </w:r>
      <w:r w:rsidRPr="00D411BE">
        <w:rPr>
          <w:rFonts w:ascii="Times New Roman" w:eastAsia="Times New Roman" w:hAnsi="Times New Roman"/>
          <w:sz w:val="24"/>
          <w:szCs w:val="24"/>
          <w:shd w:val="clear" w:color="auto" w:fill="FFFFFF"/>
          <w:lang w:val="uk-UA" w:eastAsia="ru-RU"/>
        </w:rPr>
        <w:t>П</w:t>
      </w:r>
      <w:r w:rsidRPr="00D411BE">
        <w:rPr>
          <w:rFonts w:ascii="Times New Roman" w:eastAsia="Times New Roman" w:hAnsi="Times New Roman"/>
          <w:sz w:val="24"/>
          <w:szCs w:val="24"/>
          <w:shd w:val="clear" w:color="auto" w:fill="FFFFFF"/>
          <w:lang w:eastAsia="ru-RU"/>
        </w:rPr>
        <w:t xml:space="preserve">останови </w:t>
      </w:r>
      <w:r w:rsidRPr="00D411BE">
        <w:rPr>
          <w:rFonts w:ascii="Times New Roman" w:eastAsia="Times New Roman" w:hAnsi="Times New Roman"/>
          <w:sz w:val="24"/>
          <w:szCs w:val="24"/>
          <w:shd w:val="clear" w:color="auto" w:fill="FDFEFD"/>
          <w:lang w:eastAsia="ru-RU"/>
        </w:rPr>
        <w:lastRenderedPageBreak/>
        <w:t>КМУ «</w:t>
      </w:r>
      <w:r w:rsidRPr="00D411BE">
        <w:rPr>
          <w:rFonts w:ascii="Times New Roman" w:eastAsia="Times New Roman" w:hAnsi="Times New Roman"/>
          <w:sz w:val="24"/>
          <w:szCs w:val="24"/>
          <w:lang w:eastAsia="ru-RU"/>
        </w:rPr>
        <w:t xml:space="preserve">Про </w:t>
      </w:r>
      <w:proofErr w:type="spellStart"/>
      <w:r w:rsidRPr="00D411BE">
        <w:rPr>
          <w:rFonts w:ascii="Times New Roman" w:eastAsia="Times New Roman" w:hAnsi="Times New Roman"/>
          <w:sz w:val="24"/>
          <w:szCs w:val="24"/>
          <w:lang w:eastAsia="ru-RU"/>
        </w:rPr>
        <w:t>затвердження</w:t>
      </w:r>
      <w:proofErr w:type="spellEnd"/>
      <w:r w:rsidRPr="00D411BE">
        <w:rPr>
          <w:rFonts w:ascii="Times New Roman" w:eastAsia="Times New Roman" w:hAnsi="Times New Roman"/>
          <w:sz w:val="24"/>
          <w:szCs w:val="24"/>
          <w:lang w:eastAsia="ru-RU"/>
        </w:rPr>
        <w:t xml:space="preserve"> Порядку </w:t>
      </w:r>
      <w:proofErr w:type="spellStart"/>
      <w:r w:rsidRPr="00D411BE">
        <w:rPr>
          <w:rFonts w:ascii="Times New Roman" w:eastAsia="Times New Roman" w:hAnsi="Times New Roman"/>
          <w:sz w:val="24"/>
          <w:szCs w:val="24"/>
          <w:lang w:eastAsia="ru-RU"/>
        </w:rPr>
        <w:t>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повноважень</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Державною </w:t>
      </w:r>
      <w:proofErr w:type="spellStart"/>
      <w:r w:rsidRPr="00D411BE">
        <w:rPr>
          <w:rFonts w:ascii="Times New Roman" w:eastAsia="Times New Roman" w:hAnsi="Times New Roman"/>
          <w:sz w:val="24"/>
          <w:szCs w:val="24"/>
          <w:lang w:eastAsia="ru-RU"/>
        </w:rPr>
        <w:t>казначейською</w:t>
      </w:r>
      <w:proofErr w:type="spellEnd"/>
      <w:r w:rsidRPr="00D411BE">
        <w:rPr>
          <w:rFonts w:ascii="Times New Roman" w:eastAsia="Times New Roman" w:hAnsi="Times New Roman"/>
          <w:sz w:val="24"/>
          <w:szCs w:val="24"/>
          <w:lang w:eastAsia="ru-RU"/>
        </w:rPr>
        <w:t xml:space="preserve"> службою в особливому </w:t>
      </w:r>
      <w:proofErr w:type="spellStart"/>
      <w:r w:rsidRPr="00D411BE">
        <w:rPr>
          <w:rFonts w:ascii="Times New Roman" w:eastAsia="Times New Roman" w:hAnsi="Times New Roman"/>
          <w:sz w:val="24"/>
          <w:szCs w:val="24"/>
          <w:lang w:eastAsia="ru-RU"/>
        </w:rPr>
        <w:t>режимі</w:t>
      </w:r>
      <w:proofErr w:type="spellEnd"/>
      <w:r w:rsidRPr="00D411BE">
        <w:rPr>
          <w:rFonts w:ascii="Times New Roman" w:eastAsia="Times New Roman" w:hAnsi="Times New Roman"/>
          <w:sz w:val="24"/>
          <w:szCs w:val="24"/>
          <w:lang w:eastAsia="ru-RU"/>
        </w:rPr>
        <w:t xml:space="preserve"> в </w:t>
      </w:r>
      <w:proofErr w:type="spellStart"/>
      <w:r w:rsidRPr="00D411BE">
        <w:rPr>
          <w:rFonts w:ascii="Times New Roman" w:eastAsia="Times New Roman" w:hAnsi="Times New Roman"/>
          <w:sz w:val="24"/>
          <w:szCs w:val="24"/>
          <w:lang w:eastAsia="ru-RU"/>
        </w:rPr>
        <w:t>умовах</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воєнного</w:t>
      </w:r>
      <w:proofErr w:type="spellEnd"/>
      <w:r w:rsidRPr="00D411BE">
        <w:rPr>
          <w:rFonts w:ascii="Times New Roman" w:eastAsia="Times New Roman" w:hAnsi="Times New Roman"/>
          <w:sz w:val="24"/>
          <w:szCs w:val="24"/>
          <w:lang w:eastAsia="ru-RU"/>
        </w:rPr>
        <w:t xml:space="preserve"> стану» </w:t>
      </w:r>
      <w:proofErr w:type="spellStart"/>
      <w:r w:rsidRPr="00D411BE">
        <w:rPr>
          <w:rFonts w:ascii="Times New Roman" w:eastAsia="Times New Roman" w:hAnsi="Times New Roman"/>
          <w:sz w:val="24"/>
          <w:szCs w:val="24"/>
          <w:shd w:val="clear" w:color="auto" w:fill="FFFFFF"/>
          <w:lang w:eastAsia="ru-RU"/>
        </w:rPr>
        <w:t>від</w:t>
      </w:r>
      <w:proofErr w:type="spellEnd"/>
      <w:r w:rsidRPr="00D411BE">
        <w:rPr>
          <w:rFonts w:ascii="Times New Roman" w:eastAsia="Times New Roman" w:hAnsi="Times New Roman"/>
          <w:sz w:val="24"/>
          <w:szCs w:val="24"/>
          <w:shd w:val="clear" w:color="auto" w:fill="FFFFFF"/>
          <w:lang w:eastAsia="ru-RU"/>
        </w:rPr>
        <w:t xml:space="preserve"> 9 </w:t>
      </w:r>
      <w:proofErr w:type="spellStart"/>
      <w:r w:rsidRPr="00D411BE">
        <w:rPr>
          <w:rFonts w:ascii="Times New Roman" w:eastAsia="Times New Roman" w:hAnsi="Times New Roman"/>
          <w:sz w:val="24"/>
          <w:szCs w:val="24"/>
          <w:shd w:val="clear" w:color="auto" w:fill="FFFFFF"/>
          <w:lang w:eastAsia="ru-RU"/>
        </w:rPr>
        <w:t>червня</w:t>
      </w:r>
      <w:proofErr w:type="spellEnd"/>
      <w:r w:rsidRPr="00D411BE">
        <w:rPr>
          <w:rFonts w:ascii="Times New Roman" w:eastAsia="Times New Roman" w:hAnsi="Times New Roman"/>
          <w:sz w:val="24"/>
          <w:szCs w:val="24"/>
          <w:shd w:val="clear" w:color="auto" w:fill="FFFFFF"/>
          <w:lang w:eastAsia="ru-RU"/>
        </w:rPr>
        <w:t xml:space="preserve"> 2021 </w:t>
      </w:r>
      <w:proofErr w:type="spellStart"/>
      <w:r w:rsidRPr="00D411BE">
        <w:rPr>
          <w:rFonts w:ascii="Times New Roman" w:eastAsia="Times New Roman" w:hAnsi="Times New Roman"/>
          <w:sz w:val="24"/>
          <w:szCs w:val="24"/>
          <w:shd w:val="clear" w:color="auto" w:fill="FFFFFF"/>
          <w:lang w:eastAsia="ru-RU"/>
        </w:rPr>
        <w:t>р</w:t>
      </w:r>
      <w:proofErr w:type="spellEnd"/>
      <w:r w:rsidRPr="00D411BE">
        <w:rPr>
          <w:rFonts w:ascii="Times New Roman" w:eastAsia="Times New Roman" w:hAnsi="Times New Roman"/>
          <w:sz w:val="24"/>
          <w:szCs w:val="24"/>
          <w:shd w:val="clear" w:color="auto" w:fill="FFFFFF"/>
          <w:lang w:val="uk-UA" w:eastAsia="ru-RU"/>
        </w:rPr>
        <w:t>оку</w:t>
      </w:r>
      <w:r w:rsidRPr="00D411BE">
        <w:rPr>
          <w:rFonts w:ascii="Times New Roman" w:eastAsia="Times New Roman" w:hAnsi="Times New Roman"/>
          <w:sz w:val="24"/>
          <w:szCs w:val="24"/>
          <w:shd w:val="clear" w:color="auto" w:fill="FFFFFF"/>
          <w:lang w:eastAsia="ru-RU"/>
        </w:rPr>
        <w:t xml:space="preserve"> </w:t>
      </w:r>
      <w:r w:rsidRPr="00D411BE">
        <w:rPr>
          <w:rFonts w:ascii="Times New Roman" w:eastAsia="Times New Roman" w:hAnsi="Times New Roman"/>
          <w:sz w:val="24"/>
          <w:szCs w:val="24"/>
          <w:shd w:val="clear" w:color="auto" w:fill="FDFEFD"/>
          <w:lang w:eastAsia="ru-RU"/>
        </w:rPr>
        <w:t>№</w:t>
      </w:r>
      <w:r w:rsidRPr="00D411BE">
        <w:rPr>
          <w:rFonts w:ascii="Times New Roman" w:eastAsia="Times New Roman" w:hAnsi="Times New Roman"/>
          <w:sz w:val="24"/>
          <w:szCs w:val="24"/>
          <w:shd w:val="clear" w:color="auto" w:fill="FDFEFD"/>
          <w:lang w:val="uk-UA" w:eastAsia="ru-RU"/>
        </w:rPr>
        <w:t xml:space="preserve"> </w:t>
      </w:r>
      <w:r w:rsidRPr="00D411BE">
        <w:rPr>
          <w:rFonts w:ascii="Times New Roman" w:eastAsia="Times New Roman" w:hAnsi="Times New Roman"/>
          <w:sz w:val="24"/>
          <w:szCs w:val="24"/>
          <w:shd w:val="clear" w:color="auto" w:fill="FDFEFD"/>
          <w:lang w:eastAsia="ru-RU"/>
        </w:rPr>
        <w:t>590.</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eastAsia="zh-CN"/>
        </w:rPr>
      </w:pPr>
      <w:r w:rsidRPr="00D411BE">
        <w:rPr>
          <w:rFonts w:ascii="Times New Roman" w:eastAsia="Times New Roman" w:hAnsi="Times New Roman"/>
          <w:b/>
          <w:sz w:val="24"/>
          <w:szCs w:val="24"/>
          <w:lang w:eastAsia="zh-CN"/>
        </w:rPr>
        <w:t>7. ОБСТАВИНИ НЕПЕРЕБОРНОЇ СИЛИ</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color w:val="000000"/>
          <w:sz w:val="24"/>
          <w:szCs w:val="24"/>
          <w:lang w:val="uk-UA" w:eastAsia="ru-RU"/>
        </w:rPr>
      </w:pPr>
      <w:r w:rsidRPr="00D411BE">
        <w:rPr>
          <w:rFonts w:ascii="Times New Roman" w:eastAsia="Times New Roman" w:hAnsi="Times New Roman"/>
          <w:sz w:val="24"/>
          <w:szCs w:val="24"/>
          <w:lang w:eastAsia="zh-CN"/>
        </w:rPr>
        <w:t>7.1. </w:t>
      </w:r>
      <w:proofErr w:type="spellStart"/>
      <w:r w:rsidRPr="00D411BE">
        <w:rPr>
          <w:rFonts w:ascii="Times New Roman" w:eastAsia="Times New Roman" w:hAnsi="Times New Roman"/>
          <w:sz w:val="24"/>
          <w:szCs w:val="24"/>
          <w:lang w:eastAsia="zh-CN"/>
        </w:rPr>
        <w:t>Сторони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звільняються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від</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відповідальності</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часткове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повне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невиконання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зобов’язань</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даним</w:t>
      </w:r>
      <w:proofErr w:type="spellEnd"/>
      <w:r w:rsidRPr="00D411BE">
        <w:rPr>
          <w:rFonts w:ascii="Times New Roman" w:eastAsia="Times New Roman" w:hAnsi="Times New Roman"/>
          <w:sz w:val="24"/>
          <w:szCs w:val="24"/>
          <w:lang w:eastAsia="zh-CN"/>
        </w:rPr>
        <w:t xml:space="preserve"> Договором, </w:t>
      </w:r>
      <w:proofErr w:type="spellStart"/>
      <w:r w:rsidRPr="00D411BE">
        <w:rPr>
          <w:rFonts w:ascii="Times New Roman" w:eastAsia="Times New Roman" w:hAnsi="Times New Roman"/>
          <w:sz w:val="24"/>
          <w:szCs w:val="24"/>
          <w:lang w:eastAsia="zh-CN"/>
        </w:rPr>
        <w:t>якщо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це</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невиконання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є</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наслідком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обставин</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дії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непереборної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сили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виникли</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ісля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укладення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цього</w:t>
      </w:r>
      <w:proofErr w:type="spellEnd"/>
      <w:r w:rsidRPr="00D411BE">
        <w:rPr>
          <w:rFonts w:ascii="Times New Roman" w:eastAsia="Times New Roman" w:hAnsi="Times New Roman"/>
          <w:sz w:val="24"/>
          <w:szCs w:val="24"/>
          <w:lang w:eastAsia="zh-CN"/>
        </w:rPr>
        <w:t xml:space="preserve"> Договору в </w:t>
      </w:r>
      <w:proofErr w:type="spellStart"/>
      <w:r w:rsidRPr="00D411BE">
        <w:rPr>
          <w:rFonts w:ascii="Times New Roman" w:eastAsia="Times New Roman" w:hAnsi="Times New Roman"/>
          <w:sz w:val="24"/>
          <w:szCs w:val="24"/>
          <w:lang w:eastAsia="zh-CN"/>
        </w:rPr>
        <w:t>результаті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подій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надзвичайного</w:t>
      </w:r>
      <w:proofErr w:type="spellEnd"/>
      <w:r w:rsidRPr="00D411BE">
        <w:rPr>
          <w:rFonts w:ascii="Times New Roman" w:eastAsia="Times New Roman" w:hAnsi="Times New Roman"/>
          <w:sz w:val="24"/>
          <w:szCs w:val="24"/>
          <w:lang w:eastAsia="zh-CN"/>
        </w:rPr>
        <w:t xml:space="preserve"> характеру, </w:t>
      </w:r>
      <w:proofErr w:type="spellStart"/>
      <w:r w:rsidRPr="00D411BE">
        <w:rPr>
          <w:rFonts w:ascii="Times New Roman" w:eastAsia="Times New Roman" w:hAnsi="Times New Roman"/>
          <w:sz w:val="24"/>
          <w:szCs w:val="24"/>
          <w:lang w:eastAsia="zh-CN"/>
        </w:rPr>
        <w:t>які</w:t>
      </w:r>
      <w:proofErr w:type="spellEnd"/>
      <w:r w:rsidRPr="00D411BE">
        <w:rPr>
          <w:rFonts w:ascii="Times New Roman" w:eastAsia="Times New Roman" w:hAnsi="Times New Roman"/>
          <w:sz w:val="24"/>
          <w:szCs w:val="24"/>
          <w:lang w:eastAsia="zh-CN"/>
        </w:rPr>
        <w:t xml:space="preserve"> Сторона не могла </w:t>
      </w:r>
      <w:proofErr w:type="spellStart"/>
      <w:r w:rsidRPr="00D411BE">
        <w:rPr>
          <w:rFonts w:ascii="Times New Roman" w:eastAsia="Times New Roman" w:hAnsi="Times New Roman"/>
          <w:sz w:val="24"/>
          <w:szCs w:val="24"/>
          <w:lang w:eastAsia="zh-CN"/>
        </w:rPr>
        <w:t>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передбачити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запобігти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розумними</w:t>
      </w:r>
      <w:proofErr w:type="spellEnd"/>
      <w:r w:rsidRPr="00D411BE">
        <w:rPr>
          <w:rFonts w:ascii="Times New Roman" w:eastAsia="Times New Roman" w:hAnsi="Times New Roman"/>
          <w:sz w:val="24"/>
          <w:szCs w:val="24"/>
          <w:lang w:eastAsia="zh-CN"/>
        </w:rPr>
        <w:t xml:space="preserve"> заходами (форс-мажор</w:t>
      </w:r>
      <w:r w:rsidRPr="00D411BE">
        <w:rPr>
          <w:rFonts w:ascii="Times New Roman" w:eastAsia="Times New Roman" w:hAnsi="Times New Roman"/>
          <w:sz w:val="24"/>
          <w:szCs w:val="24"/>
          <w:lang w:val="uk-UA" w:eastAsia="zh-CN"/>
        </w:rPr>
        <w:t>)</w:t>
      </w:r>
      <w:r w:rsidRPr="00D411BE">
        <w:rPr>
          <w:rFonts w:ascii="Times New Roman" w:eastAsia="Times New Roman" w:hAnsi="Times New Roman"/>
          <w:color w:val="000000"/>
          <w:sz w:val="24"/>
          <w:szCs w:val="24"/>
          <w:lang w:val="uk-UA" w:eastAsia="ru-RU"/>
        </w:rPr>
        <w:t xml:space="preserve">, які не існували під час укладання Договору та виникли поза волею Сторін (війна, військові дії, блокада, аварія, катастрофа, стихійне лихо тощо).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 xml:space="preserve">7.2. Сторона, для </w:t>
      </w:r>
      <w:proofErr w:type="spellStart"/>
      <w:r w:rsidRPr="00D411BE">
        <w:rPr>
          <w:rFonts w:ascii="Times New Roman" w:eastAsia="Times New Roman" w:hAnsi="Times New Roman"/>
          <w:sz w:val="24"/>
          <w:szCs w:val="24"/>
          <w:lang w:eastAsia="zh-CN"/>
        </w:rPr>
        <w:t>якої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виявиться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неможливим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виконання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своїх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зобов’язань</w:t>
      </w:r>
      <w:proofErr w:type="spellEnd"/>
      <w:r w:rsidRPr="00D411BE">
        <w:rPr>
          <w:rFonts w:ascii="Times New Roman" w:eastAsia="Times New Roman" w:hAnsi="Times New Roman"/>
          <w:sz w:val="24"/>
          <w:szCs w:val="24"/>
          <w:lang w:eastAsia="zh-CN"/>
        </w:rPr>
        <w:t xml:space="preserve"> за </w:t>
      </w:r>
      <w:proofErr w:type="spellStart"/>
      <w:r w:rsidRPr="00D411BE">
        <w:rPr>
          <w:rFonts w:ascii="Times New Roman" w:eastAsia="Times New Roman" w:hAnsi="Times New Roman"/>
          <w:sz w:val="24"/>
          <w:szCs w:val="24"/>
          <w:lang w:eastAsia="zh-CN"/>
        </w:rPr>
        <w:t>даним</w:t>
      </w:r>
      <w:proofErr w:type="spellEnd"/>
      <w:r w:rsidRPr="00D411BE">
        <w:rPr>
          <w:rFonts w:ascii="Times New Roman" w:eastAsia="Times New Roman" w:hAnsi="Times New Roman"/>
          <w:sz w:val="24"/>
          <w:szCs w:val="24"/>
          <w:lang w:eastAsia="zh-CN"/>
        </w:rPr>
        <w:t xml:space="preserve"> Договором за </w:t>
      </w:r>
      <w:proofErr w:type="spellStart"/>
      <w:r w:rsidRPr="00D411BE">
        <w:rPr>
          <w:rFonts w:ascii="Times New Roman" w:eastAsia="Times New Roman" w:hAnsi="Times New Roman"/>
          <w:sz w:val="24"/>
          <w:szCs w:val="24"/>
          <w:lang w:eastAsia="zh-CN"/>
        </w:rPr>
        <w:t>обставинами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вказаними</w:t>
      </w:r>
      <w:proofErr w:type="spellEnd"/>
      <w:r w:rsidRPr="00D411BE">
        <w:rPr>
          <w:rFonts w:ascii="Times New Roman" w:eastAsia="Times New Roman" w:hAnsi="Times New Roman"/>
          <w:sz w:val="24"/>
          <w:szCs w:val="24"/>
          <w:lang w:eastAsia="zh-CN"/>
        </w:rPr>
        <w:t xml:space="preserve"> в </w:t>
      </w:r>
      <w:proofErr w:type="spellStart"/>
      <w:r w:rsidRPr="00D411BE">
        <w:rPr>
          <w:rFonts w:ascii="Times New Roman" w:eastAsia="Times New Roman" w:hAnsi="Times New Roman"/>
          <w:sz w:val="24"/>
          <w:szCs w:val="24"/>
          <w:lang w:eastAsia="zh-CN"/>
        </w:rPr>
        <w:t>пункті</w:t>
      </w:r>
      <w:proofErr w:type="spellEnd"/>
      <w:r w:rsidRPr="00D411BE">
        <w:rPr>
          <w:rFonts w:ascii="Times New Roman" w:eastAsia="Times New Roman" w:hAnsi="Times New Roman"/>
          <w:sz w:val="24"/>
          <w:szCs w:val="24"/>
          <w:lang w:eastAsia="zh-CN"/>
        </w:rPr>
        <w:t xml:space="preserve"> 7.1. </w:t>
      </w:r>
      <w:proofErr w:type="spellStart"/>
      <w:r w:rsidRPr="00D411BE">
        <w:rPr>
          <w:rFonts w:ascii="Times New Roman" w:eastAsia="Times New Roman" w:hAnsi="Times New Roman"/>
          <w:sz w:val="24"/>
          <w:szCs w:val="24"/>
          <w:lang w:eastAsia="zh-CN"/>
        </w:rPr>
        <w:t>цього</w:t>
      </w:r>
      <w:proofErr w:type="spellEnd"/>
      <w:r w:rsidRPr="00D411BE">
        <w:rPr>
          <w:rFonts w:ascii="Times New Roman" w:eastAsia="Times New Roman" w:hAnsi="Times New Roman"/>
          <w:sz w:val="24"/>
          <w:szCs w:val="24"/>
          <w:lang w:eastAsia="zh-CN"/>
        </w:rPr>
        <w:t xml:space="preserve"> Договору, буде </w:t>
      </w:r>
      <w:proofErr w:type="spellStart"/>
      <w:r w:rsidRPr="00D411BE">
        <w:rPr>
          <w:rFonts w:ascii="Times New Roman" w:eastAsia="Times New Roman" w:hAnsi="Times New Roman"/>
          <w:sz w:val="24"/>
          <w:szCs w:val="24"/>
          <w:lang w:eastAsia="zh-CN"/>
        </w:rPr>
        <w:t>зобов’язана</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повідомити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іншу</w:t>
      </w:r>
      <w:proofErr w:type="spellEnd"/>
      <w:r w:rsidRPr="00D411BE">
        <w:rPr>
          <w:rFonts w:ascii="Times New Roman" w:eastAsia="Times New Roman" w:hAnsi="Times New Roman"/>
          <w:sz w:val="24"/>
          <w:szCs w:val="24"/>
          <w:lang w:eastAsia="zh-CN"/>
        </w:rPr>
        <w:t xml:space="preserve"> сторону у </w:t>
      </w:r>
      <w:proofErr w:type="spellStart"/>
      <w:r w:rsidRPr="00D411BE">
        <w:rPr>
          <w:rFonts w:ascii="Times New Roman" w:eastAsia="Times New Roman" w:hAnsi="Times New Roman"/>
          <w:sz w:val="24"/>
          <w:szCs w:val="24"/>
          <w:lang w:eastAsia="zh-CN"/>
        </w:rPr>
        <w:t>письмовій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формі</w:t>
      </w:r>
      <w:proofErr w:type="spellEnd"/>
      <w:r w:rsidRPr="00D411BE">
        <w:rPr>
          <w:rFonts w:ascii="Times New Roman" w:eastAsia="Times New Roman" w:hAnsi="Times New Roman"/>
          <w:sz w:val="24"/>
          <w:szCs w:val="24"/>
          <w:lang w:eastAsia="zh-CN"/>
        </w:rPr>
        <w:t xml:space="preserve"> про </w:t>
      </w:r>
      <w:proofErr w:type="spellStart"/>
      <w:r w:rsidRPr="00D411BE">
        <w:rPr>
          <w:rFonts w:ascii="Times New Roman" w:eastAsia="Times New Roman" w:hAnsi="Times New Roman"/>
          <w:sz w:val="24"/>
          <w:szCs w:val="24"/>
          <w:lang w:eastAsia="zh-CN"/>
        </w:rPr>
        <w:t>виникнення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про </w:t>
      </w:r>
      <w:proofErr w:type="spellStart"/>
      <w:r w:rsidRPr="00D411BE">
        <w:rPr>
          <w:rFonts w:ascii="Times New Roman" w:eastAsia="Times New Roman" w:hAnsi="Times New Roman"/>
          <w:sz w:val="24"/>
          <w:szCs w:val="24"/>
          <w:lang w:eastAsia="zh-CN"/>
        </w:rPr>
        <w:t>припинення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дії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вищезгаданих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обставин</w:t>
      </w:r>
      <w:proofErr w:type="spellEnd"/>
      <w:r w:rsidRPr="00D411BE">
        <w:rPr>
          <w:rFonts w:ascii="Times New Roman" w:eastAsia="Times New Roman" w:hAnsi="Times New Roman"/>
          <w:sz w:val="24"/>
          <w:szCs w:val="24"/>
          <w:lang w:eastAsia="zh-CN"/>
        </w:rPr>
        <w:t xml:space="preserve"> не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ізніше</w:t>
      </w:r>
      <w:proofErr w:type="spellEnd"/>
      <w:r w:rsidRPr="00D411BE">
        <w:rPr>
          <w:rFonts w:ascii="Times New Roman" w:eastAsia="Times New Roman" w:hAnsi="Times New Roman"/>
          <w:sz w:val="24"/>
          <w:szCs w:val="24"/>
          <w:lang w:eastAsia="zh-CN"/>
        </w:rPr>
        <w:t xml:space="preserve"> десяти </w:t>
      </w:r>
      <w:proofErr w:type="spellStart"/>
      <w:r w:rsidRPr="00D411BE">
        <w:rPr>
          <w:rFonts w:ascii="Times New Roman" w:eastAsia="Times New Roman" w:hAnsi="Times New Roman"/>
          <w:sz w:val="24"/>
          <w:szCs w:val="24"/>
          <w:lang w:eastAsia="zh-CN"/>
        </w:rPr>
        <w:t>днів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моменту </w:t>
      </w:r>
      <w:proofErr w:type="spellStart"/>
      <w:r w:rsidRPr="00D411BE">
        <w:rPr>
          <w:rFonts w:ascii="Times New Roman" w:eastAsia="Times New Roman" w:hAnsi="Times New Roman"/>
          <w:sz w:val="24"/>
          <w:szCs w:val="24"/>
          <w:lang w:eastAsia="zh-CN"/>
        </w:rPr>
        <w:t>їх</w:t>
      </w:r>
      <w:proofErr w:type="spellEnd"/>
      <w:r w:rsidRPr="00D411BE">
        <w:rPr>
          <w:rFonts w:ascii="Times New Roman" w:eastAsia="Times New Roman" w:hAnsi="Times New Roman"/>
          <w:sz w:val="24"/>
          <w:szCs w:val="24"/>
          <w:lang w:eastAsia="zh-CN"/>
        </w:rPr>
        <w:t xml:space="preserve"> початку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припинення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Достатнім</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ідтвердженням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виникнення</w:t>
      </w:r>
      <w:proofErr w:type="spellEnd"/>
      <w:r w:rsidRPr="00D411BE">
        <w:rPr>
          <w:rFonts w:ascii="Times New Roman" w:eastAsia="Times New Roman" w:hAnsi="Times New Roman"/>
          <w:sz w:val="24"/>
          <w:szCs w:val="24"/>
          <w:lang w:eastAsia="zh-CN"/>
        </w:rPr>
        <w:t xml:space="preserve"> та </w:t>
      </w:r>
      <w:proofErr w:type="spellStart"/>
      <w:r w:rsidRPr="00D411BE">
        <w:rPr>
          <w:rFonts w:ascii="Times New Roman" w:eastAsia="Times New Roman" w:hAnsi="Times New Roman"/>
          <w:sz w:val="24"/>
          <w:szCs w:val="24"/>
          <w:lang w:eastAsia="zh-CN"/>
        </w:rPr>
        <w:t>дії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вищезгаданих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обставин</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є</w:t>
      </w:r>
      <w:proofErr w:type="spellEnd"/>
      <w:r w:rsidRPr="00D411BE">
        <w:rPr>
          <w:rFonts w:ascii="Times New Roman" w:eastAsia="Times New Roman" w:hAnsi="Times New Roman"/>
          <w:sz w:val="24"/>
          <w:szCs w:val="24"/>
          <w:lang w:eastAsia="zh-CN"/>
        </w:rPr>
        <w:t xml:space="preserve"> документ, </w:t>
      </w:r>
      <w:proofErr w:type="spellStart"/>
      <w:r w:rsidRPr="00D411BE">
        <w:rPr>
          <w:rFonts w:ascii="Times New Roman" w:eastAsia="Times New Roman" w:hAnsi="Times New Roman"/>
          <w:sz w:val="24"/>
          <w:szCs w:val="24"/>
          <w:lang w:eastAsia="zh-CN"/>
        </w:rPr>
        <w:t>виданий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Торгово-промисловою</w:t>
      </w:r>
      <w:proofErr w:type="spellEnd"/>
      <w:r w:rsidRPr="00D411BE">
        <w:rPr>
          <w:rFonts w:ascii="Times New Roman" w:eastAsia="Times New Roman" w:hAnsi="Times New Roman"/>
          <w:sz w:val="24"/>
          <w:szCs w:val="24"/>
          <w:lang w:eastAsia="zh-CN"/>
        </w:rPr>
        <w:t xml:space="preserve"> палатою </w:t>
      </w:r>
      <w:proofErr w:type="spellStart"/>
      <w:r w:rsidRPr="00D411BE">
        <w:rPr>
          <w:rFonts w:ascii="Times New Roman" w:eastAsia="Times New Roman" w:hAnsi="Times New Roman"/>
          <w:sz w:val="24"/>
          <w:szCs w:val="24"/>
          <w:lang w:eastAsia="zh-CN"/>
        </w:rPr>
        <w:t>або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іншим</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компетентним</w:t>
      </w:r>
      <w:proofErr w:type="spellEnd"/>
      <w:r w:rsidRPr="00D411BE">
        <w:rPr>
          <w:rFonts w:ascii="Times New Roman" w:eastAsia="Times New Roman" w:hAnsi="Times New Roman"/>
          <w:sz w:val="24"/>
          <w:szCs w:val="24"/>
          <w:lang w:eastAsia="zh-CN"/>
        </w:rPr>
        <w:t xml:space="preserve"> органом.</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eastAsia="zh-CN"/>
        </w:rPr>
        <w:t>7.3. </w:t>
      </w:r>
      <w:r w:rsidRPr="00D411BE">
        <w:rPr>
          <w:rFonts w:ascii="Times New Roman" w:eastAsia="Times New Roman" w:hAnsi="Times New Roman"/>
          <w:sz w:val="24"/>
          <w:szCs w:val="24"/>
          <w:lang w:val="uk-UA" w:eastAsia="ru-RU"/>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eastAsia="zh-CN"/>
        </w:rPr>
      </w:pPr>
      <w:r w:rsidRPr="00D411BE">
        <w:rPr>
          <w:rFonts w:ascii="Times New Roman" w:eastAsia="Times New Roman" w:hAnsi="Times New Roman"/>
          <w:b/>
          <w:sz w:val="24"/>
          <w:szCs w:val="24"/>
          <w:lang w:eastAsia="zh-CN"/>
        </w:rPr>
        <w:t>8. ТЕРМІН ДІЇ, ЗМІНА І РОЗІРВАННЯ ДОГОВОРУ</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 xml:space="preserve">8.1. Цей </w:t>
      </w:r>
      <w:proofErr w:type="spellStart"/>
      <w:r w:rsidRPr="00D411BE">
        <w:rPr>
          <w:rFonts w:ascii="Times New Roman" w:eastAsia="Times New Roman" w:hAnsi="Times New Roman"/>
          <w:sz w:val="24"/>
          <w:szCs w:val="24"/>
          <w:lang w:eastAsia="zh-CN"/>
        </w:rPr>
        <w:t>Догові</w:t>
      </w:r>
      <w:proofErr w:type="gramStart"/>
      <w:r w:rsidRPr="00D411BE">
        <w:rPr>
          <w:rFonts w:ascii="Times New Roman" w:eastAsia="Times New Roman" w:hAnsi="Times New Roman"/>
          <w:sz w:val="24"/>
          <w:szCs w:val="24"/>
          <w:lang w:eastAsia="zh-CN"/>
        </w:rPr>
        <w:t>р</w:t>
      </w:r>
      <w:proofErr w:type="spellEnd"/>
      <w:proofErr w:type="gram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вступає</w:t>
      </w:r>
      <w:proofErr w:type="spellEnd"/>
      <w:r w:rsidRPr="00D411BE">
        <w:rPr>
          <w:rFonts w:ascii="Times New Roman" w:eastAsia="Times New Roman" w:hAnsi="Times New Roman"/>
          <w:sz w:val="24"/>
          <w:szCs w:val="24"/>
          <w:lang w:eastAsia="zh-CN"/>
        </w:rPr>
        <w:t xml:space="preserve"> в силу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моменту </w:t>
      </w:r>
      <w:proofErr w:type="spellStart"/>
      <w:r w:rsidRPr="00D411BE">
        <w:rPr>
          <w:rFonts w:ascii="Times New Roman" w:eastAsia="Times New Roman" w:hAnsi="Times New Roman"/>
          <w:sz w:val="24"/>
          <w:szCs w:val="24"/>
          <w:lang w:eastAsia="zh-CN"/>
        </w:rPr>
        <w:t>його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підписання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діє</w:t>
      </w:r>
      <w:proofErr w:type="spellEnd"/>
      <w:r w:rsidRPr="00D411BE">
        <w:rPr>
          <w:rFonts w:ascii="Times New Roman" w:eastAsia="Times New Roman" w:hAnsi="Times New Roman"/>
          <w:sz w:val="24"/>
          <w:szCs w:val="24"/>
          <w:lang w:eastAsia="zh-CN"/>
        </w:rPr>
        <w:t xml:space="preserve"> до </w:t>
      </w:r>
      <w:r w:rsidR="004570CC">
        <w:rPr>
          <w:rFonts w:ascii="Times New Roman" w:eastAsia="Times New Roman" w:hAnsi="Times New Roman"/>
          <w:sz w:val="24"/>
          <w:szCs w:val="24"/>
          <w:lang w:val="uk-UA" w:eastAsia="zh-CN"/>
        </w:rPr>
        <w:t>31</w:t>
      </w:r>
      <w:r w:rsidRPr="00D411BE">
        <w:rPr>
          <w:rFonts w:ascii="Times New Roman" w:eastAsia="Times New Roman" w:hAnsi="Times New Roman"/>
          <w:sz w:val="24"/>
          <w:szCs w:val="24"/>
          <w:lang w:val="uk-UA" w:eastAsia="zh-CN"/>
        </w:rPr>
        <w:t>.12.2022</w:t>
      </w:r>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року</w:t>
      </w:r>
      <w:r w:rsidRPr="00D411BE">
        <w:rPr>
          <w:rFonts w:ascii="Times New Roman" w:eastAsia="Times New Roman" w:hAnsi="Times New Roman"/>
          <w:sz w:val="24"/>
          <w:szCs w:val="24"/>
          <w:lang w:eastAsia="zh-CN" w:bidi="uk-UA"/>
        </w:rPr>
        <w:t xml:space="preserve"> </w:t>
      </w:r>
      <w:proofErr w:type="spellStart"/>
      <w:r w:rsidRPr="00D411BE">
        <w:rPr>
          <w:rFonts w:ascii="Times New Roman" w:eastAsia="Times New Roman" w:hAnsi="Times New Roman"/>
          <w:sz w:val="24"/>
          <w:szCs w:val="24"/>
          <w:lang w:eastAsia="zh-CN" w:bidi="uk-UA"/>
        </w:rPr>
        <w:t>з</w:t>
      </w:r>
      <w:proofErr w:type="spellEnd"/>
      <w:r w:rsidRPr="00D411BE">
        <w:rPr>
          <w:rFonts w:ascii="Times New Roman" w:eastAsia="Times New Roman" w:hAnsi="Times New Roman"/>
          <w:sz w:val="24"/>
          <w:szCs w:val="24"/>
          <w:lang w:eastAsia="zh-CN" w:bidi="uk-UA"/>
        </w:rPr>
        <w:t xml:space="preserve"> </w:t>
      </w:r>
      <w:proofErr w:type="spellStart"/>
      <w:r w:rsidRPr="00D411BE">
        <w:rPr>
          <w:rFonts w:ascii="Times New Roman" w:eastAsia="Times New Roman" w:hAnsi="Times New Roman"/>
          <w:sz w:val="24"/>
          <w:szCs w:val="24"/>
          <w:lang w:eastAsia="zh-CN" w:bidi="uk-UA"/>
        </w:rPr>
        <w:t>урахуванням</w:t>
      </w:r>
      <w:proofErr w:type="spellEnd"/>
      <w:r w:rsidRPr="00D411BE">
        <w:rPr>
          <w:rFonts w:ascii="Times New Roman" w:eastAsia="Times New Roman" w:hAnsi="Times New Roman"/>
          <w:sz w:val="24"/>
          <w:szCs w:val="24"/>
          <w:lang w:eastAsia="zh-CN" w:bidi="uk-UA"/>
        </w:rPr>
        <w:t xml:space="preserve"> Постанови </w:t>
      </w:r>
      <w:proofErr w:type="spellStart"/>
      <w:r w:rsidRPr="00D411BE">
        <w:rPr>
          <w:rFonts w:ascii="Times New Roman" w:eastAsia="Times New Roman" w:hAnsi="Times New Roman"/>
          <w:sz w:val="24"/>
          <w:szCs w:val="24"/>
          <w:lang w:eastAsia="zh-CN" w:bidi="uk-UA"/>
        </w:rPr>
        <w:t>Кабінету</w:t>
      </w:r>
      <w:proofErr w:type="spellEnd"/>
      <w:r w:rsidRPr="00D411BE">
        <w:rPr>
          <w:rFonts w:ascii="Times New Roman" w:eastAsia="Times New Roman" w:hAnsi="Times New Roman"/>
          <w:sz w:val="24"/>
          <w:szCs w:val="24"/>
          <w:lang w:eastAsia="zh-CN" w:bidi="uk-UA"/>
        </w:rPr>
        <w:t xml:space="preserve"> </w:t>
      </w:r>
      <w:proofErr w:type="spellStart"/>
      <w:r w:rsidRPr="00D411BE">
        <w:rPr>
          <w:rFonts w:ascii="Times New Roman" w:eastAsia="Times New Roman" w:hAnsi="Times New Roman"/>
          <w:sz w:val="24"/>
          <w:szCs w:val="24"/>
          <w:lang w:eastAsia="zh-CN" w:bidi="uk-UA"/>
        </w:rPr>
        <w:t>Міністрів</w:t>
      </w:r>
      <w:proofErr w:type="spellEnd"/>
      <w:r w:rsidRPr="00D411BE">
        <w:rPr>
          <w:rFonts w:ascii="Times New Roman" w:eastAsia="Times New Roman" w:hAnsi="Times New Roman"/>
          <w:sz w:val="24"/>
          <w:szCs w:val="24"/>
          <w:lang w:eastAsia="zh-CN" w:bidi="uk-UA"/>
        </w:rPr>
        <w:t xml:space="preserve"> </w:t>
      </w:r>
      <w:proofErr w:type="spellStart"/>
      <w:r w:rsidRPr="00D411BE">
        <w:rPr>
          <w:rFonts w:ascii="Times New Roman" w:eastAsia="Times New Roman" w:hAnsi="Times New Roman"/>
          <w:sz w:val="24"/>
          <w:szCs w:val="24"/>
          <w:lang w:eastAsia="zh-CN" w:bidi="uk-UA"/>
        </w:rPr>
        <w:t>України</w:t>
      </w:r>
      <w:proofErr w:type="spellEnd"/>
      <w:r w:rsidRPr="00D411BE">
        <w:rPr>
          <w:rFonts w:ascii="Times New Roman" w:eastAsia="Times New Roman" w:hAnsi="Times New Roman"/>
          <w:sz w:val="24"/>
          <w:szCs w:val="24"/>
          <w:lang w:eastAsia="zh-CN" w:bidi="uk-UA"/>
        </w:rPr>
        <w:t xml:space="preserve"> </w:t>
      </w:r>
      <w:proofErr w:type="spellStart"/>
      <w:r w:rsidRPr="00D411BE">
        <w:rPr>
          <w:rFonts w:ascii="Times New Roman" w:eastAsia="Times New Roman" w:hAnsi="Times New Roman"/>
          <w:sz w:val="24"/>
          <w:szCs w:val="24"/>
          <w:lang w:eastAsia="zh-CN" w:bidi="uk-UA"/>
        </w:rPr>
        <w:t>від</w:t>
      </w:r>
      <w:proofErr w:type="spellEnd"/>
      <w:r w:rsidRPr="00D411BE">
        <w:rPr>
          <w:rFonts w:ascii="Times New Roman" w:eastAsia="Times New Roman" w:hAnsi="Times New Roman"/>
          <w:sz w:val="24"/>
          <w:szCs w:val="24"/>
          <w:lang w:eastAsia="zh-CN" w:bidi="uk-UA"/>
        </w:rPr>
        <w:t xml:space="preserve"> 12.10.2022 року №1178 </w:t>
      </w:r>
      <w:r w:rsidRPr="00D411BE">
        <w:rPr>
          <w:rFonts w:ascii="Times New Roman" w:eastAsia="Times New Roman" w:hAnsi="Times New Roman"/>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а в частині проведення розрахунків - до повного виконання Сторонами своїх зобов’язань за цим Договором (згідно ст.631 ЦКУ</w:t>
      </w:r>
      <w:r w:rsidRPr="00D411BE">
        <w:rPr>
          <w:rFonts w:ascii="Times New Roman" w:eastAsia="Times New Roman" w:hAnsi="Times New Roman"/>
          <w:b/>
          <w:sz w:val="24"/>
          <w:szCs w:val="24"/>
          <w:lang w:val="uk-UA" w:eastAsia="zh-CN"/>
        </w:rPr>
        <w:t xml:space="preserve">).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8.2. </w:t>
      </w:r>
      <w:proofErr w:type="spellStart"/>
      <w:r w:rsidRPr="00D411BE">
        <w:rPr>
          <w:rFonts w:ascii="Times New Roman" w:eastAsia="Times New Roman" w:hAnsi="Times New Roman"/>
          <w:sz w:val="24"/>
          <w:szCs w:val="24"/>
          <w:lang w:eastAsia="zh-CN"/>
        </w:rPr>
        <w:t>Додаткові</w:t>
      </w:r>
      <w:proofErr w:type="spellEnd"/>
      <w:r w:rsidRPr="00D411BE">
        <w:rPr>
          <w:rFonts w:ascii="Times New Roman" w:eastAsia="Times New Roman" w:hAnsi="Times New Roman"/>
          <w:sz w:val="24"/>
          <w:szCs w:val="24"/>
          <w:lang w:eastAsia="zh-CN"/>
        </w:rPr>
        <w:t xml:space="preserve"> договори та </w:t>
      </w:r>
      <w:proofErr w:type="spellStart"/>
      <w:r w:rsidRPr="00D411BE">
        <w:rPr>
          <w:rFonts w:ascii="Times New Roman" w:eastAsia="Times New Roman" w:hAnsi="Times New Roman"/>
          <w:sz w:val="24"/>
          <w:szCs w:val="24"/>
          <w:lang w:eastAsia="zh-CN"/>
        </w:rPr>
        <w:t>додатки</w:t>
      </w:r>
      <w:proofErr w:type="spellEnd"/>
      <w:r w:rsidRPr="00D411BE">
        <w:rPr>
          <w:rFonts w:ascii="Times New Roman" w:eastAsia="Times New Roman" w:hAnsi="Times New Roman"/>
          <w:sz w:val="24"/>
          <w:szCs w:val="24"/>
          <w:lang w:eastAsia="zh-CN"/>
        </w:rPr>
        <w:t xml:space="preserve"> до Договору </w:t>
      </w:r>
      <w:proofErr w:type="spellStart"/>
      <w:r w:rsidRPr="00D411BE">
        <w:rPr>
          <w:rFonts w:ascii="Times New Roman" w:eastAsia="Times New Roman" w:hAnsi="Times New Roman"/>
          <w:sz w:val="24"/>
          <w:szCs w:val="24"/>
          <w:lang w:eastAsia="zh-CN"/>
        </w:rPr>
        <w:t>є</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його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невід’ємною</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частиною</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мають</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юридичну</w:t>
      </w:r>
      <w:proofErr w:type="spellEnd"/>
      <w:r w:rsidRPr="00D411BE">
        <w:rPr>
          <w:rFonts w:ascii="Times New Roman" w:eastAsia="Times New Roman" w:hAnsi="Times New Roman"/>
          <w:sz w:val="24"/>
          <w:szCs w:val="24"/>
          <w:lang w:eastAsia="zh-CN"/>
        </w:rPr>
        <w:t xml:space="preserve"> силу у </w:t>
      </w:r>
      <w:proofErr w:type="spellStart"/>
      <w:r w:rsidRPr="00D411BE">
        <w:rPr>
          <w:rFonts w:ascii="Times New Roman" w:eastAsia="Times New Roman" w:hAnsi="Times New Roman"/>
          <w:sz w:val="24"/>
          <w:szCs w:val="24"/>
          <w:lang w:eastAsia="zh-CN"/>
        </w:rPr>
        <w:t>випадку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якщо</w:t>
      </w:r>
      <w:proofErr w:type="spellEnd"/>
      <w:r w:rsidRPr="00D411BE">
        <w:rPr>
          <w:rFonts w:ascii="Times New Roman" w:eastAsia="Times New Roman" w:hAnsi="Times New Roman"/>
          <w:sz w:val="24"/>
          <w:szCs w:val="24"/>
          <w:lang w:eastAsia="zh-CN"/>
        </w:rPr>
        <w:t xml:space="preserve"> вони </w:t>
      </w:r>
      <w:proofErr w:type="spellStart"/>
      <w:r w:rsidRPr="00D411BE">
        <w:rPr>
          <w:rFonts w:ascii="Times New Roman" w:eastAsia="Times New Roman" w:hAnsi="Times New Roman"/>
          <w:sz w:val="24"/>
          <w:szCs w:val="24"/>
          <w:lang w:eastAsia="zh-CN"/>
        </w:rPr>
        <w:t>викладені</w:t>
      </w:r>
      <w:proofErr w:type="spellEnd"/>
      <w:r w:rsidRPr="00D411BE">
        <w:rPr>
          <w:rFonts w:ascii="Times New Roman" w:eastAsia="Times New Roman" w:hAnsi="Times New Roman"/>
          <w:sz w:val="24"/>
          <w:szCs w:val="24"/>
          <w:lang w:eastAsia="zh-CN"/>
        </w:rPr>
        <w:t xml:space="preserve"> у </w:t>
      </w:r>
      <w:proofErr w:type="spellStart"/>
      <w:r w:rsidRPr="00D411BE">
        <w:rPr>
          <w:rFonts w:ascii="Times New Roman" w:eastAsia="Times New Roman" w:hAnsi="Times New Roman"/>
          <w:sz w:val="24"/>
          <w:szCs w:val="24"/>
          <w:lang w:eastAsia="zh-CN"/>
        </w:rPr>
        <w:t>письмовій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формі</w:t>
      </w:r>
      <w:proofErr w:type="spellEnd"/>
      <w:r w:rsidRPr="00D411BE">
        <w:rPr>
          <w:rFonts w:ascii="Times New Roman" w:eastAsia="Times New Roman" w:hAnsi="Times New Roman"/>
          <w:sz w:val="24"/>
          <w:szCs w:val="24"/>
          <w:lang w:eastAsia="zh-CN"/>
        </w:rPr>
        <w:t xml:space="preserve">, </w:t>
      </w:r>
      <w:proofErr w:type="spellStart"/>
      <w:proofErr w:type="gramStart"/>
      <w:r w:rsidRPr="00D411BE">
        <w:rPr>
          <w:rFonts w:ascii="Times New Roman" w:eastAsia="Times New Roman" w:hAnsi="Times New Roman"/>
          <w:sz w:val="24"/>
          <w:szCs w:val="24"/>
          <w:lang w:eastAsia="zh-CN"/>
        </w:rPr>
        <w:t>п</w:t>
      </w:r>
      <w:proofErr w:type="gramEnd"/>
      <w:r w:rsidRPr="00D411BE">
        <w:rPr>
          <w:rFonts w:ascii="Times New Roman" w:eastAsia="Times New Roman" w:hAnsi="Times New Roman"/>
          <w:sz w:val="24"/>
          <w:szCs w:val="24"/>
          <w:lang w:eastAsia="zh-CN"/>
        </w:rPr>
        <w:t>ідписані</w:t>
      </w:r>
      <w:proofErr w:type="spellEnd"/>
      <w:r w:rsidRPr="00D411BE">
        <w:rPr>
          <w:rFonts w:ascii="Times New Roman" w:eastAsia="Times New Roman" w:hAnsi="Times New Roman"/>
          <w:sz w:val="24"/>
          <w:szCs w:val="24"/>
          <w:lang w:eastAsia="zh-CN"/>
        </w:rPr>
        <w:t xml:space="preserve"> Сторонами, </w:t>
      </w:r>
      <w:proofErr w:type="spellStart"/>
      <w:r w:rsidRPr="00D411BE">
        <w:rPr>
          <w:rFonts w:ascii="Times New Roman" w:eastAsia="Times New Roman" w:hAnsi="Times New Roman"/>
          <w:sz w:val="24"/>
          <w:szCs w:val="24"/>
          <w:lang w:eastAsia="zh-CN"/>
        </w:rPr>
        <w:t>скріплені</w:t>
      </w:r>
      <w:proofErr w:type="spellEnd"/>
      <w:r w:rsidRPr="00D411BE">
        <w:rPr>
          <w:rFonts w:ascii="Times New Roman" w:eastAsia="Times New Roman" w:hAnsi="Times New Roman"/>
          <w:sz w:val="24"/>
          <w:szCs w:val="24"/>
          <w:lang w:eastAsia="zh-CN"/>
        </w:rPr>
        <w:t xml:space="preserve"> печаткою (за </w:t>
      </w:r>
      <w:proofErr w:type="spellStart"/>
      <w:r w:rsidRPr="00D411BE">
        <w:rPr>
          <w:rFonts w:ascii="Times New Roman" w:eastAsia="Times New Roman" w:hAnsi="Times New Roman"/>
          <w:sz w:val="24"/>
          <w:szCs w:val="24"/>
          <w:lang w:eastAsia="zh-CN"/>
        </w:rPr>
        <w:t>наявності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якщо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інше</w:t>
      </w:r>
      <w:proofErr w:type="spellEnd"/>
      <w:r w:rsidRPr="00D411BE">
        <w:rPr>
          <w:rFonts w:ascii="Times New Roman" w:eastAsia="Times New Roman" w:hAnsi="Times New Roman"/>
          <w:sz w:val="24"/>
          <w:szCs w:val="24"/>
          <w:lang w:eastAsia="zh-CN"/>
        </w:rPr>
        <w:t xml:space="preserve"> не </w:t>
      </w:r>
      <w:proofErr w:type="spellStart"/>
      <w:r w:rsidRPr="00D411BE">
        <w:rPr>
          <w:rFonts w:ascii="Times New Roman" w:eastAsia="Times New Roman" w:hAnsi="Times New Roman"/>
          <w:sz w:val="24"/>
          <w:szCs w:val="24"/>
          <w:lang w:eastAsia="zh-CN"/>
        </w:rPr>
        <w:t>передбачено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цим</w:t>
      </w:r>
      <w:proofErr w:type="spellEnd"/>
      <w:r w:rsidRPr="00D411BE">
        <w:rPr>
          <w:rFonts w:ascii="Times New Roman" w:eastAsia="Times New Roman" w:hAnsi="Times New Roman"/>
          <w:sz w:val="24"/>
          <w:szCs w:val="24"/>
          <w:lang w:eastAsia="zh-CN"/>
        </w:rPr>
        <w:t xml:space="preserve"> Договором.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p>
    <w:p w:rsidR="00D411BE" w:rsidRPr="00D411BE" w:rsidRDefault="00D411BE" w:rsidP="00D411BE">
      <w:pPr>
        <w:spacing w:before="6" w:after="0" w:line="240" w:lineRule="auto"/>
        <w:ind w:left="-709" w:firstLine="709"/>
        <w:jc w:val="center"/>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9. ПРАВА ТА ОБОВ</w:t>
      </w:r>
      <w:r w:rsidRPr="00D411BE">
        <w:rPr>
          <w:rFonts w:ascii="Times New Roman" w:eastAsia="Times New Roman" w:hAnsi="Times New Roman"/>
          <w:b/>
          <w:sz w:val="24"/>
          <w:szCs w:val="24"/>
          <w:lang w:eastAsia="ru-RU"/>
        </w:rPr>
        <w:t>`</w:t>
      </w:r>
      <w:r w:rsidRPr="00D411BE">
        <w:rPr>
          <w:rFonts w:ascii="Times New Roman" w:eastAsia="Times New Roman" w:hAnsi="Times New Roman"/>
          <w:b/>
          <w:sz w:val="24"/>
          <w:szCs w:val="24"/>
          <w:lang w:val="uk-UA" w:eastAsia="ru-RU"/>
        </w:rPr>
        <w:t xml:space="preserve">ЯЗКИ СТОРІН </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9</w:t>
      </w:r>
      <w:r w:rsidRPr="00D411BE">
        <w:rPr>
          <w:rFonts w:ascii="Times New Roman" w:eastAsia="Times New Roman" w:hAnsi="Times New Roman"/>
          <w:sz w:val="24"/>
          <w:szCs w:val="24"/>
          <w:lang w:eastAsia="ru-RU"/>
        </w:rPr>
        <w:t xml:space="preserve">.1. </w:t>
      </w:r>
      <w:r w:rsidRPr="00D411BE">
        <w:rPr>
          <w:rFonts w:ascii="Times New Roman" w:eastAsia="Times New Roman" w:hAnsi="Times New Roman"/>
          <w:snapToGrid w:val="0"/>
          <w:color w:val="000000"/>
          <w:sz w:val="24"/>
          <w:szCs w:val="24"/>
          <w:shd w:val="clear" w:color="auto" w:fill="FFFFFF"/>
          <w:lang w:val="uk-UA" w:eastAsia="ru-RU"/>
        </w:rPr>
        <w:t>Покупець</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зобов’язаний</w:t>
      </w:r>
      <w:proofErr w:type="spellEnd"/>
      <w:r w:rsidRPr="00D411BE">
        <w:rPr>
          <w:rFonts w:ascii="Times New Roman" w:eastAsia="Times New Roman" w:hAnsi="Times New Roman"/>
          <w:sz w:val="24"/>
          <w:szCs w:val="24"/>
          <w:lang w:eastAsia="ru-RU"/>
        </w:rPr>
        <w:t>:</w:t>
      </w:r>
    </w:p>
    <w:p w:rsidR="00D411BE" w:rsidRPr="00D411BE" w:rsidRDefault="00D411BE" w:rsidP="004570CC">
      <w:pPr>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Прийняти</w:t>
      </w:r>
      <w:proofErr w:type="spellEnd"/>
      <w:r w:rsidRPr="00D411BE">
        <w:rPr>
          <w:rFonts w:ascii="Times New Roman" w:eastAsia="Times New Roman" w:hAnsi="Times New Roman"/>
          <w:sz w:val="24"/>
          <w:szCs w:val="24"/>
          <w:lang w:eastAsia="ru-RU"/>
        </w:rPr>
        <w:t xml:space="preserve"> поставлен</w:t>
      </w:r>
      <w:proofErr w:type="spellStart"/>
      <w:r w:rsidRPr="00D411BE">
        <w:rPr>
          <w:rFonts w:ascii="Times New Roman" w:eastAsia="Times New Roman" w:hAnsi="Times New Roman"/>
          <w:sz w:val="24"/>
          <w:szCs w:val="24"/>
          <w:lang w:val="uk-UA" w:eastAsia="ru-RU"/>
        </w:rPr>
        <w:t>ий</w:t>
      </w:r>
      <w:proofErr w:type="spellEnd"/>
      <w:r w:rsidRPr="00D411BE">
        <w:rPr>
          <w:rFonts w:ascii="Times New Roman" w:eastAsia="Times New Roman" w:hAnsi="Times New Roman"/>
          <w:sz w:val="24"/>
          <w:szCs w:val="24"/>
          <w:lang w:eastAsia="ru-RU"/>
        </w:rPr>
        <w:t xml:space="preserve"> Товар </w:t>
      </w:r>
      <w:proofErr w:type="spellStart"/>
      <w:r w:rsidRPr="00D411BE">
        <w:rPr>
          <w:rFonts w:ascii="Times New Roman" w:eastAsia="Times New Roman" w:hAnsi="Times New Roman"/>
          <w:sz w:val="24"/>
          <w:szCs w:val="24"/>
          <w:lang w:eastAsia="ru-RU"/>
        </w:rPr>
        <w:t>згідно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 xml:space="preserve">видатковою </w:t>
      </w:r>
      <w:r w:rsidRPr="00D411BE">
        <w:rPr>
          <w:rFonts w:ascii="Times New Roman" w:eastAsia="Times New Roman" w:hAnsi="Times New Roman"/>
          <w:sz w:val="24"/>
          <w:szCs w:val="24"/>
          <w:lang w:eastAsia="ru-RU"/>
        </w:rPr>
        <w:t>накладною;</w:t>
      </w:r>
    </w:p>
    <w:p w:rsidR="00D411BE" w:rsidRPr="00D411BE" w:rsidRDefault="00D411BE" w:rsidP="004570CC">
      <w:pPr>
        <w:tabs>
          <w:tab w:val="left" w:pos="-284"/>
          <w:tab w:val="left" w:pos="284"/>
        </w:tabs>
        <w:suppressAutoHyphens/>
        <w:spacing w:after="0" w:line="240" w:lineRule="auto"/>
        <w:ind w:left="-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 xml:space="preserve">Своєчасно та в повному обсязі (при відсутності затримки оплати з урахування вимог </w:t>
      </w:r>
      <w:r w:rsidRPr="00D411BE">
        <w:rPr>
          <w:rFonts w:ascii="Times New Roman" w:eastAsia="Times New Roman" w:hAnsi="Times New Roman"/>
          <w:sz w:val="24"/>
          <w:szCs w:val="24"/>
          <w:shd w:val="clear" w:color="auto" w:fill="FFFFFF"/>
          <w:lang w:val="uk-UA" w:eastAsia="ru-RU"/>
        </w:rPr>
        <w:t>П</w:t>
      </w:r>
      <w:r w:rsidRPr="00D411BE">
        <w:rPr>
          <w:rFonts w:ascii="Times New Roman" w:eastAsia="Times New Roman" w:hAnsi="Times New Roman"/>
          <w:sz w:val="24"/>
          <w:szCs w:val="24"/>
          <w:shd w:val="clear" w:color="auto" w:fill="FFFFFF"/>
          <w:lang w:eastAsia="ru-RU"/>
        </w:rPr>
        <w:t xml:space="preserve">останови </w:t>
      </w:r>
      <w:r w:rsidRPr="00D411BE">
        <w:rPr>
          <w:rFonts w:ascii="Times New Roman" w:eastAsia="Times New Roman" w:hAnsi="Times New Roman"/>
          <w:sz w:val="24"/>
          <w:szCs w:val="24"/>
          <w:shd w:val="clear" w:color="auto" w:fill="FDFEFD"/>
          <w:lang w:eastAsia="ru-RU"/>
        </w:rPr>
        <w:t>КМУ «</w:t>
      </w:r>
      <w:r w:rsidRPr="00D411BE">
        <w:rPr>
          <w:rFonts w:ascii="Times New Roman" w:eastAsia="Times New Roman" w:hAnsi="Times New Roman"/>
          <w:sz w:val="24"/>
          <w:szCs w:val="24"/>
          <w:lang w:eastAsia="ru-RU"/>
        </w:rPr>
        <w:t xml:space="preserve">Про </w:t>
      </w:r>
      <w:proofErr w:type="spellStart"/>
      <w:r w:rsidRPr="00D411BE">
        <w:rPr>
          <w:rFonts w:ascii="Times New Roman" w:eastAsia="Times New Roman" w:hAnsi="Times New Roman"/>
          <w:sz w:val="24"/>
          <w:szCs w:val="24"/>
          <w:lang w:eastAsia="ru-RU"/>
        </w:rPr>
        <w:t>затвердження</w:t>
      </w:r>
      <w:proofErr w:type="spellEnd"/>
      <w:r w:rsidRPr="00D411BE">
        <w:rPr>
          <w:rFonts w:ascii="Times New Roman" w:eastAsia="Times New Roman" w:hAnsi="Times New Roman"/>
          <w:sz w:val="24"/>
          <w:szCs w:val="24"/>
          <w:lang w:eastAsia="ru-RU"/>
        </w:rPr>
        <w:t xml:space="preserve"> Порядку </w:t>
      </w:r>
      <w:proofErr w:type="spellStart"/>
      <w:r w:rsidRPr="00D411BE">
        <w:rPr>
          <w:rFonts w:ascii="Times New Roman" w:eastAsia="Times New Roman" w:hAnsi="Times New Roman"/>
          <w:sz w:val="24"/>
          <w:szCs w:val="24"/>
          <w:lang w:eastAsia="ru-RU"/>
        </w:rPr>
        <w:t>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повноважень</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Державною </w:t>
      </w:r>
      <w:proofErr w:type="spellStart"/>
      <w:r w:rsidRPr="00D411BE">
        <w:rPr>
          <w:rFonts w:ascii="Times New Roman" w:eastAsia="Times New Roman" w:hAnsi="Times New Roman"/>
          <w:sz w:val="24"/>
          <w:szCs w:val="24"/>
          <w:lang w:eastAsia="ru-RU"/>
        </w:rPr>
        <w:t>казначейською</w:t>
      </w:r>
      <w:proofErr w:type="spellEnd"/>
      <w:r w:rsidRPr="00D411BE">
        <w:rPr>
          <w:rFonts w:ascii="Times New Roman" w:eastAsia="Times New Roman" w:hAnsi="Times New Roman"/>
          <w:sz w:val="24"/>
          <w:szCs w:val="24"/>
          <w:lang w:eastAsia="ru-RU"/>
        </w:rPr>
        <w:t xml:space="preserve"> службою в особливому </w:t>
      </w:r>
      <w:proofErr w:type="spellStart"/>
      <w:r w:rsidRPr="00D411BE">
        <w:rPr>
          <w:rFonts w:ascii="Times New Roman" w:eastAsia="Times New Roman" w:hAnsi="Times New Roman"/>
          <w:sz w:val="24"/>
          <w:szCs w:val="24"/>
          <w:lang w:eastAsia="ru-RU"/>
        </w:rPr>
        <w:t>режимі</w:t>
      </w:r>
      <w:proofErr w:type="spellEnd"/>
      <w:r w:rsidRPr="00D411BE">
        <w:rPr>
          <w:rFonts w:ascii="Times New Roman" w:eastAsia="Times New Roman" w:hAnsi="Times New Roman"/>
          <w:sz w:val="24"/>
          <w:szCs w:val="24"/>
          <w:lang w:eastAsia="ru-RU"/>
        </w:rPr>
        <w:t xml:space="preserve"> в </w:t>
      </w:r>
      <w:proofErr w:type="spellStart"/>
      <w:r w:rsidRPr="00D411BE">
        <w:rPr>
          <w:rFonts w:ascii="Times New Roman" w:eastAsia="Times New Roman" w:hAnsi="Times New Roman"/>
          <w:sz w:val="24"/>
          <w:szCs w:val="24"/>
          <w:lang w:eastAsia="ru-RU"/>
        </w:rPr>
        <w:t>умовах</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воєнного</w:t>
      </w:r>
      <w:proofErr w:type="spellEnd"/>
      <w:r w:rsidRPr="00D411BE">
        <w:rPr>
          <w:rFonts w:ascii="Times New Roman" w:eastAsia="Times New Roman" w:hAnsi="Times New Roman"/>
          <w:sz w:val="24"/>
          <w:szCs w:val="24"/>
          <w:lang w:eastAsia="ru-RU"/>
        </w:rPr>
        <w:t xml:space="preserve"> стану» </w:t>
      </w:r>
      <w:proofErr w:type="spellStart"/>
      <w:r w:rsidRPr="00D411BE">
        <w:rPr>
          <w:rFonts w:ascii="Times New Roman" w:eastAsia="Times New Roman" w:hAnsi="Times New Roman"/>
          <w:sz w:val="24"/>
          <w:szCs w:val="24"/>
          <w:shd w:val="clear" w:color="auto" w:fill="FFFFFF"/>
          <w:lang w:eastAsia="ru-RU"/>
        </w:rPr>
        <w:t>від</w:t>
      </w:r>
      <w:proofErr w:type="spellEnd"/>
      <w:r w:rsidRPr="00D411BE">
        <w:rPr>
          <w:rFonts w:ascii="Times New Roman" w:eastAsia="Times New Roman" w:hAnsi="Times New Roman"/>
          <w:sz w:val="24"/>
          <w:szCs w:val="24"/>
          <w:shd w:val="clear" w:color="auto" w:fill="FFFFFF"/>
          <w:lang w:eastAsia="ru-RU"/>
        </w:rPr>
        <w:t xml:space="preserve"> 9 </w:t>
      </w:r>
      <w:proofErr w:type="spellStart"/>
      <w:r w:rsidRPr="00D411BE">
        <w:rPr>
          <w:rFonts w:ascii="Times New Roman" w:eastAsia="Times New Roman" w:hAnsi="Times New Roman"/>
          <w:sz w:val="24"/>
          <w:szCs w:val="24"/>
          <w:shd w:val="clear" w:color="auto" w:fill="FFFFFF"/>
          <w:lang w:eastAsia="ru-RU"/>
        </w:rPr>
        <w:t>червня</w:t>
      </w:r>
      <w:proofErr w:type="spellEnd"/>
      <w:r w:rsidRPr="00D411BE">
        <w:rPr>
          <w:rFonts w:ascii="Times New Roman" w:eastAsia="Times New Roman" w:hAnsi="Times New Roman"/>
          <w:sz w:val="24"/>
          <w:szCs w:val="24"/>
          <w:shd w:val="clear" w:color="auto" w:fill="FFFFFF"/>
          <w:lang w:eastAsia="ru-RU"/>
        </w:rPr>
        <w:t xml:space="preserve"> 2021 </w:t>
      </w:r>
      <w:proofErr w:type="spellStart"/>
      <w:r w:rsidRPr="00D411BE">
        <w:rPr>
          <w:rFonts w:ascii="Times New Roman" w:eastAsia="Times New Roman" w:hAnsi="Times New Roman"/>
          <w:sz w:val="24"/>
          <w:szCs w:val="24"/>
          <w:shd w:val="clear" w:color="auto" w:fill="FFFFFF"/>
          <w:lang w:eastAsia="ru-RU"/>
        </w:rPr>
        <w:t>р</w:t>
      </w:r>
      <w:proofErr w:type="spellEnd"/>
      <w:r w:rsidRPr="00D411BE">
        <w:rPr>
          <w:rFonts w:ascii="Times New Roman" w:eastAsia="Times New Roman" w:hAnsi="Times New Roman"/>
          <w:sz w:val="24"/>
          <w:szCs w:val="24"/>
          <w:shd w:val="clear" w:color="auto" w:fill="FFFFFF"/>
          <w:lang w:val="uk-UA" w:eastAsia="ru-RU"/>
        </w:rPr>
        <w:t>оку</w:t>
      </w:r>
      <w:r w:rsidRPr="00D411BE">
        <w:rPr>
          <w:rFonts w:ascii="Times New Roman" w:eastAsia="Times New Roman" w:hAnsi="Times New Roman"/>
          <w:sz w:val="24"/>
          <w:szCs w:val="24"/>
          <w:shd w:val="clear" w:color="auto" w:fill="FFFFFF"/>
          <w:lang w:eastAsia="ru-RU"/>
        </w:rPr>
        <w:t xml:space="preserve"> </w:t>
      </w:r>
      <w:r w:rsidRPr="00D411BE">
        <w:rPr>
          <w:rFonts w:ascii="Times New Roman" w:eastAsia="Times New Roman" w:hAnsi="Times New Roman"/>
          <w:sz w:val="24"/>
          <w:szCs w:val="24"/>
          <w:shd w:val="clear" w:color="auto" w:fill="FDFEFD"/>
          <w:lang w:eastAsia="ru-RU"/>
        </w:rPr>
        <w:t>№</w:t>
      </w:r>
      <w:r w:rsidRPr="00D411BE">
        <w:rPr>
          <w:rFonts w:ascii="Times New Roman" w:eastAsia="Times New Roman" w:hAnsi="Times New Roman"/>
          <w:sz w:val="24"/>
          <w:szCs w:val="24"/>
          <w:shd w:val="clear" w:color="auto" w:fill="FDFEFD"/>
          <w:lang w:val="uk-UA" w:eastAsia="ru-RU"/>
        </w:rPr>
        <w:t xml:space="preserve"> </w:t>
      </w:r>
      <w:r w:rsidRPr="00D411BE">
        <w:rPr>
          <w:rFonts w:ascii="Times New Roman" w:eastAsia="Times New Roman" w:hAnsi="Times New Roman"/>
          <w:sz w:val="24"/>
          <w:szCs w:val="24"/>
          <w:shd w:val="clear" w:color="auto" w:fill="FDFEFD"/>
          <w:lang w:eastAsia="ru-RU"/>
        </w:rPr>
        <w:t>590</w:t>
      </w:r>
      <w:r w:rsidRPr="00D411BE">
        <w:rPr>
          <w:rFonts w:ascii="Times New Roman" w:eastAsia="Times New Roman" w:hAnsi="Times New Roman"/>
          <w:sz w:val="24"/>
          <w:szCs w:val="24"/>
          <w:lang w:val="uk-UA" w:eastAsia="ru-RU"/>
        </w:rPr>
        <w:t>) сплачувати за поставлений Товар;</w:t>
      </w:r>
    </w:p>
    <w:p w:rsidR="00D411BE" w:rsidRPr="00D411BE" w:rsidRDefault="00D411BE" w:rsidP="004570CC">
      <w:pPr>
        <w:tabs>
          <w:tab w:val="left" w:pos="708"/>
        </w:tabs>
        <w:spacing w:after="0" w:line="240" w:lineRule="auto"/>
        <w:ind w:left="-709"/>
        <w:jc w:val="both"/>
        <w:rPr>
          <w:rFonts w:ascii="Times New Roman" w:eastAsia="Times New Roman" w:hAnsi="Times New Roman"/>
          <w:sz w:val="24"/>
          <w:szCs w:val="24"/>
          <w:lang w:val="uk-UA" w:eastAsia="ar-SA"/>
        </w:rPr>
      </w:pP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val="uk-UA" w:eastAsia="ar-SA"/>
        </w:rPr>
        <w:t>Належним чином виконувати інші умови цього Договору.</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9</w:t>
      </w:r>
      <w:r w:rsidRPr="00D411BE">
        <w:rPr>
          <w:rFonts w:ascii="Times New Roman" w:eastAsia="Times New Roman" w:hAnsi="Times New Roman"/>
          <w:sz w:val="24"/>
          <w:szCs w:val="24"/>
          <w:lang w:eastAsia="ru-RU"/>
        </w:rPr>
        <w:t xml:space="preserve">.2. </w:t>
      </w:r>
      <w:r w:rsidRPr="00D411BE">
        <w:rPr>
          <w:rFonts w:ascii="Times New Roman" w:eastAsia="Times New Roman" w:hAnsi="Times New Roman"/>
          <w:snapToGrid w:val="0"/>
          <w:color w:val="000000"/>
          <w:sz w:val="24"/>
          <w:szCs w:val="24"/>
          <w:shd w:val="clear" w:color="auto" w:fill="FFFFFF"/>
          <w:lang w:val="uk-UA" w:eastAsia="ru-RU"/>
        </w:rPr>
        <w:t>Покупець</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має</w:t>
      </w:r>
      <w:proofErr w:type="spellEnd"/>
      <w:r w:rsidRPr="00D411BE">
        <w:rPr>
          <w:rFonts w:ascii="Times New Roman" w:eastAsia="Times New Roman" w:hAnsi="Times New Roman"/>
          <w:sz w:val="24"/>
          <w:szCs w:val="24"/>
          <w:lang w:eastAsia="ru-RU"/>
        </w:rPr>
        <w:t xml:space="preserve"> право:</w:t>
      </w:r>
    </w:p>
    <w:p w:rsidR="00D411BE" w:rsidRPr="00D411BE" w:rsidRDefault="00D411BE" w:rsidP="004570CC">
      <w:pPr>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eastAsia="ru-RU"/>
        </w:rPr>
        <w:t>Контролювати</w:t>
      </w:r>
      <w:proofErr w:type="spellEnd"/>
      <w:r w:rsidRPr="00D411BE">
        <w:rPr>
          <w:rFonts w:ascii="Times New Roman" w:eastAsia="Times New Roman" w:hAnsi="Times New Roman"/>
          <w:sz w:val="24"/>
          <w:szCs w:val="24"/>
          <w:lang w:eastAsia="ru-RU"/>
        </w:rPr>
        <w:t xml:space="preserve"> поставку Товар</w:t>
      </w:r>
      <w:r w:rsidRPr="00D411BE">
        <w:rPr>
          <w:rFonts w:ascii="Times New Roman" w:eastAsia="Times New Roman" w:hAnsi="Times New Roman"/>
          <w:sz w:val="24"/>
          <w:szCs w:val="24"/>
          <w:lang w:val="uk-UA" w:eastAsia="ru-RU"/>
        </w:rPr>
        <w:t>у</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у</w:t>
      </w:r>
      <w:proofErr w:type="spellEnd"/>
      <w:r w:rsidRPr="00D411BE">
        <w:rPr>
          <w:rFonts w:ascii="Times New Roman" w:eastAsia="Times New Roman" w:hAnsi="Times New Roman"/>
          <w:sz w:val="24"/>
          <w:szCs w:val="24"/>
          <w:lang w:eastAsia="ru-RU"/>
        </w:rPr>
        <w:t xml:space="preserve"> строки, </w:t>
      </w:r>
      <w:proofErr w:type="spellStart"/>
      <w:r w:rsidRPr="00D411BE">
        <w:rPr>
          <w:rFonts w:ascii="Times New Roman" w:eastAsia="Times New Roman" w:hAnsi="Times New Roman"/>
          <w:sz w:val="24"/>
          <w:szCs w:val="24"/>
          <w:lang w:eastAsia="ru-RU"/>
        </w:rPr>
        <w:t>встановлені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цим</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Д</w:t>
      </w:r>
      <w:r w:rsidRPr="00D411BE">
        <w:rPr>
          <w:rFonts w:ascii="Times New Roman" w:eastAsia="Times New Roman" w:hAnsi="Times New Roman"/>
          <w:sz w:val="24"/>
          <w:szCs w:val="24"/>
          <w:lang w:eastAsia="ru-RU"/>
        </w:rPr>
        <w:t>оговором;</w:t>
      </w:r>
    </w:p>
    <w:p w:rsidR="00D411BE" w:rsidRPr="00D411BE" w:rsidRDefault="00D411BE" w:rsidP="004570CC">
      <w:pPr>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У </w:t>
      </w:r>
      <w:proofErr w:type="spellStart"/>
      <w:r w:rsidRPr="00D411BE">
        <w:rPr>
          <w:rFonts w:ascii="Times New Roman" w:eastAsia="Times New Roman" w:hAnsi="Times New Roman"/>
          <w:sz w:val="24"/>
          <w:szCs w:val="24"/>
          <w:lang w:eastAsia="ru-RU"/>
        </w:rPr>
        <w:t>разі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невиконання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зобов’язань</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zh-CN"/>
        </w:rPr>
        <w:t>Постачальником</w:t>
      </w: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napToGrid w:val="0"/>
          <w:color w:val="000000"/>
          <w:sz w:val="24"/>
          <w:szCs w:val="24"/>
          <w:shd w:val="clear" w:color="auto" w:fill="FFFFFF"/>
          <w:lang w:val="uk-UA" w:eastAsia="ru-RU"/>
        </w:rPr>
        <w:t>Покупець</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має</w:t>
      </w:r>
      <w:proofErr w:type="spellEnd"/>
      <w:r w:rsidRPr="00D411BE">
        <w:rPr>
          <w:rFonts w:ascii="Times New Roman" w:eastAsia="Times New Roman" w:hAnsi="Times New Roman"/>
          <w:sz w:val="24"/>
          <w:szCs w:val="24"/>
          <w:lang w:eastAsia="ru-RU"/>
        </w:rPr>
        <w:t xml:space="preserve"> право </w:t>
      </w:r>
      <w:proofErr w:type="spellStart"/>
      <w:r w:rsidRPr="00D411BE">
        <w:rPr>
          <w:rFonts w:ascii="Times New Roman" w:eastAsia="Times New Roman" w:hAnsi="Times New Roman"/>
          <w:sz w:val="24"/>
          <w:szCs w:val="24"/>
          <w:lang w:eastAsia="ru-RU"/>
        </w:rPr>
        <w:t>достроково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розірвати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цей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Договір</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повідомивши</w:t>
      </w:r>
      <w:proofErr w:type="spellEnd"/>
      <w:r w:rsidRPr="00D411BE">
        <w:rPr>
          <w:rFonts w:ascii="Times New Roman" w:eastAsia="Times New Roman" w:hAnsi="Times New Roman"/>
          <w:sz w:val="24"/>
          <w:szCs w:val="24"/>
          <w:lang w:eastAsia="ru-RU"/>
        </w:rPr>
        <w:t xml:space="preserve"> про </w:t>
      </w:r>
      <w:proofErr w:type="spellStart"/>
      <w:r w:rsidRPr="00D411BE">
        <w:rPr>
          <w:rFonts w:ascii="Times New Roman" w:eastAsia="Times New Roman" w:hAnsi="Times New Roman"/>
          <w:sz w:val="24"/>
          <w:szCs w:val="24"/>
          <w:lang w:eastAsia="ru-RU"/>
        </w:rPr>
        <w:t>це</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val="uk-UA" w:eastAsia="ru-RU"/>
        </w:rPr>
        <w:t>а</w:t>
      </w:r>
      <w:r w:rsidRPr="00D411BE">
        <w:rPr>
          <w:rFonts w:ascii="Times New Roman" w:eastAsia="Times New Roman" w:hAnsi="Times New Roman"/>
          <w:sz w:val="24"/>
          <w:szCs w:val="24"/>
          <w:lang w:eastAsia="ru-RU"/>
        </w:rPr>
        <w:t xml:space="preserve"> у строк одного </w:t>
      </w:r>
      <w:proofErr w:type="spellStart"/>
      <w:r w:rsidRPr="00D411BE">
        <w:rPr>
          <w:rFonts w:ascii="Times New Roman" w:eastAsia="Times New Roman" w:hAnsi="Times New Roman"/>
          <w:sz w:val="24"/>
          <w:szCs w:val="24"/>
          <w:lang w:eastAsia="ru-RU"/>
        </w:rPr>
        <w:t>місяця</w:t>
      </w:r>
      <w:proofErr w:type="spellEnd"/>
      <w:r w:rsidRPr="00D411BE">
        <w:rPr>
          <w:rFonts w:ascii="Times New Roman" w:eastAsia="Times New Roman" w:hAnsi="Times New Roman"/>
          <w:sz w:val="24"/>
          <w:szCs w:val="24"/>
          <w:lang w:eastAsia="ru-RU"/>
        </w:rPr>
        <w:t xml:space="preserve"> до моменту </w:t>
      </w:r>
      <w:proofErr w:type="spellStart"/>
      <w:r w:rsidRPr="00D411BE">
        <w:rPr>
          <w:rFonts w:ascii="Times New Roman" w:eastAsia="Times New Roman" w:hAnsi="Times New Roman"/>
          <w:sz w:val="24"/>
          <w:szCs w:val="24"/>
          <w:lang w:eastAsia="ru-RU"/>
        </w:rPr>
        <w:t>розірвання</w:t>
      </w:r>
      <w:proofErr w:type="spellEnd"/>
      <w:r w:rsidRPr="00D411BE">
        <w:rPr>
          <w:rFonts w:ascii="Times New Roman" w:eastAsia="Times New Roman" w:hAnsi="Times New Roman"/>
          <w:sz w:val="24"/>
          <w:szCs w:val="24"/>
          <w:lang w:eastAsia="ru-RU"/>
        </w:rPr>
        <w:t xml:space="preserve"> договору;</w:t>
      </w:r>
    </w:p>
    <w:p w:rsidR="00D411BE" w:rsidRPr="00D411BE" w:rsidRDefault="00D411BE" w:rsidP="004570CC">
      <w:pPr>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eastAsia="ru-RU"/>
        </w:rPr>
        <w:t>Повернути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документи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накладні</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zh-CN"/>
        </w:rPr>
        <w:t>Постачальнику</w:t>
      </w:r>
      <w:r w:rsidRPr="00D411BE">
        <w:rPr>
          <w:rFonts w:ascii="Times New Roman" w:eastAsia="Times New Roman" w:hAnsi="Times New Roman"/>
          <w:sz w:val="24"/>
          <w:szCs w:val="24"/>
          <w:lang w:eastAsia="ru-RU"/>
        </w:rPr>
        <w:t xml:space="preserve"> без </w:t>
      </w:r>
      <w:proofErr w:type="spellStart"/>
      <w:r w:rsidRPr="00D411BE">
        <w:rPr>
          <w:rFonts w:ascii="Times New Roman" w:eastAsia="Times New Roman" w:hAnsi="Times New Roman"/>
          <w:sz w:val="24"/>
          <w:szCs w:val="24"/>
          <w:lang w:eastAsia="ru-RU"/>
        </w:rPr>
        <w:t>здійснення</w:t>
      </w:r>
      <w:proofErr w:type="spellEnd"/>
      <w:r w:rsidRPr="00D411BE">
        <w:rPr>
          <w:rFonts w:ascii="Times New Roman" w:eastAsia="Times New Roman" w:hAnsi="Times New Roman"/>
          <w:sz w:val="24"/>
          <w:szCs w:val="24"/>
          <w:lang w:eastAsia="ru-RU"/>
        </w:rPr>
        <w:t xml:space="preserve"> оплати в </w:t>
      </w:r>
      <w:proofErr w:type="spellStart"/>
      <w:r w:rsidRPr="00D411BE">
        <w:rPr>
          <w:rFonts w:ascii="Times New Roman" w:eastAsia="Times New Roman" w:hAnsi="Times New Roman"/>
          <w:sz w:val="24"/>
          <w:szCs w:val="24"/>
          <w:lang w:eastAsia="ru-RU"/>
        </w:rPr>
        <w:t>разі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його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неналежного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оформлення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відсутність</w:t>
      </w:r>
      <w:proofErr w:type="spellEnd"/>
      <w:r w:rsidRPr="00D411BE">
        <w:rPr>
          <w:rFonts w:ascii="Times New Roman" w:eastAsia="Times New Roman" w:hAnsi="Times New Roman"/>
          <w:sz w:val="24"/>
          <w:szCs w:val="24"/>
          <w:lang w:eastAsia="ru-RU"/>
        </w:rPr>
        <w:t xml:space="preserve"> печатки, </w:t>
      </w:r>
      <w:proofErr w:type="spellStart"/>
      <w:r w:rsidRPr="00D411BE">
        <w:rPr>
          <w:rFonts w:ascii="Times New Roman" w:eastAsia="Times New Roman" w:hAnsi="Times New Roman"/>
          <w:sz w:val="24"/>
          <w:szCs w:val="24"/>
          <w:lang w:eastAsia="ru-RU"/>
        </w:rPr>
        <w:t>підписів</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тощо</w:t>
      </w:r>
      <w:proofErr w:type="spellEnd"/>
      <w:r w:rsidRPr="00D411BE">
        <w:rPr>
          <w:rFonts w:ascii="Times New Roman" w:eastAsia="Times New Roman" w:hAnsi="Times New Roman"/>
          <w:sz w:val="24"/>
          <w:szCs w:val="24"/>
          <w:lang w:eastAsia="ru-RU"/>
        </w:rPr>
        <w:t>);</w:t>
      </w:r>
    </w:p>
    <w:p w:rsidR="00D411BE" w:rsidRPr="00D411BE" w:rsidRDefault="00D411BE" w:rsidP="004570CC">
      <w:pPr>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 Відмовитися від приймання Товару у разі виявлення дефектів (недоліків), невідповідність поставленого Товару умовам Договору, та вимагати від </w:t>
      </w:r>
      <w:r w:rsidRPr="00D411BE">
        <w:rPr>
          <w:rFonts w:ascii="Times New Roman" w:eastAsia="Times New Roman" w:hAnsi="Times New Roman"/>
          <w:sz w:val="24"/>
          <w:szCs w:val="24"/>
          <w:lang w:val="uk-UA" w:eastAsia="zh-CN"/>
        </w:rPr>
        <w:t>Постачальника</w:t>
      </w:r>
      <w:r w:rsidRPr="00D411BE">
        <w:rPr>
          <w:rFonts w:ascii="Times New Roman" w:eastAsia="Times New Roman" w:hAnsi="Times New Roman"/>
          <w:sz w:val="24"/>
          <w:szCs w:val="24"/>
          <w:lang w:val="uk-UA" w:eastAsia="ru-RU"/>
        </w:rPr>
        <w:t xml:space="preserve"> заміни дефектного (неякісного) Товару або Товару що не відповідає специфікації;</w:t>
      </w:r>
    </w:p>
    <w:p w:rsidR="00D411BE" w:rsidRPr="00D411BE" w:rsidRDefault="00D411BE" w:rsidP="004570CC">
      <w:pPr>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Вносити</w:t>
      </w:r>
      <w:proofErr w:type="spellEnd"/>
      <w:r w:rsidRPr="00D411BE">
        <w:rPr>
          <w:rFonts w:ascii="Times New Roman" w:eastAsia="Times New Roman" w:hAnsi="Times New Roman"/>
          <w:sz w:val="24"/>
          <w:szCs w:val="24"/>
          <w:lang w:eastAsia="ru-RU"/>
        </w:rPr>
        <w:t xml:space="preserve"> у </w:t>
      </w:r>
      <w:proofErr w:type="spellStart"/>
      <w:r w:rsidRPr="00D411BE">
        <w:rPr>
          <w:rFonts w:ascii="Times New Roman" w:eastAsia="Times New Roman" w:hAnsi="Times New Roman"/>
          <w:sz w:val="24"/>
          <w:szCs w:val="24"/>
          <w:lang w:eastAsia="ru-RU"/>
        </w:rPr>
        <w:t>встановленому</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законодавством</w:t>
      </w:r>
      <w:proofErr w:type="spellEnd"/>
      <w:r w:rsidRPr="00D411BE">
        <w:rPr>
          <w:rFonts w:ascii="Times New Roman" w:eastAsia="Times New Roman" w:hAnsi="Times New Roman"/>
          <w:sz w:val="24"/>
          <w:szCs w:val="24"/>
          <w:lang w:eastAsia="ru-RU"/>
        </w:rPr>
        <w:t xml:space="preserve"> порядку </w:t>
      </w:r>
      <w:proofErr w:type="spellStart"/>
      <w:r w:rsidRPr="00D411BE">
        <w:rPr>
          <w:rFonts w:ascii="Times New Roman" w:eastAsia="Times New Roman" w:hAnsi="Times New Roman"/>
          <w:sz w:val="24"/>
          <w:szCs w:val="24"/>
          <w:lang w:eastAsia="ru-RU"/>
        </w:rPr>
        <w:t>зміни</w:t>
      </w:r>
      <w:proofErr w:type="spellEnd"/>
      <w:r w:rsidRPr="00D411BE">
        <w:rPr>
          <w:rFonts w:ascii="Times New Roman" w:eastAsia="Times New Roman" w:hAnsi="Times New Roman"/>
          <w:sz w:val="24"/>
          <w:szCs w:val="24"/>
          <w:lang w:eastAsia="ru-RU"/>
        </w:rPr>
        <w:t xml:space="preserve"> в </w:t>
      </w:r>
      <w:proofErr w:type="spellStart"/>
      <w:r w:rsidRPr="00D411BE">
        <w:rPr>
          <w:rFonts w:ascii="Times New Roman" w:eastAsia="Times New Roman" w:hAnsi="Times New Roman"/>
          <w:sz w:val="24"/>
          <w:szCs w:val="24"/>
          <w:lang w:eastAsia="ru-RU"/>
        </w:rPr>
        <w:t>цей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Договір</w:t>
      </w:r>
      <w:proofErr w:type="spellEnd"/>
      <w:r w:rsidRPr="00D411BE">
        <w:rPr>
          <w:rFonts w:ascii="Times New Roman" w:eastAsia="Times New Roman" w:hAnsi="Times New Roman"/>
          <w:sz w:val="24"/>
          <w:szCs w:val="24"/>
          <w:lang w:eastAsia="ru-RU"/>
        </w:rPr>
        <w:t>.</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9</w:t>
      </w:r>
      <w:r w:rsidRPr="00D411BE">
        <w:rPr>
          <w:rFonts w:ascii="Times New Roman" w:eastAsia="Times New Roman" w:hAnsi="Times New Roman"/>
          <w:sz w:val="24"/>
          <w:szCs w:val="24"/>
          <w:lang w:eastAsia="ru-RU"/>
        </w:rPr>
        <w:t xml:space="preserve">.3.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зобов’язаний</w:t>
      </w:r>
      <w:proofErr w:type="spellEnd"/>
      <w:r w:rsidRPr="00D411BE">
        <w:rPr>
          <w:rFonts w:ascii="Times New Roman" w:eastAsia="Times New Roman" w:hAnsi="Times New Roman"/>
          <w:sz w:val="24"/>
          <w:szCs w:val="24"/>
          <w:lang w:eastAsia="ru-RU"/>
        </w:rPr>
        <w:t>:</w:t>
      </w:r>
    </w:p>
    <w:p w:rsidR="00D411BE" w:rsidRPr="00D411BE" w:rsidRDefault="00D411BE" w:rsidP="004570CC">
      <w:pPr>
        <w:tabs>
          <w:tab w:val="left" w:pos="0"/>
        </w:tabs>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Забезпечити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відповідно</w:t>
      </w:r>
      <w:proofErr w:type="spellEnd"/>
      <w:r w:rsidRPr="00D411BE">
        <w:rPr>
          <w:rFonts w:ascii="Times New Roman" w:eastAsia="Times New Roman" w:hAnsi="Times New Roman"/>
          <w:sz w:val="24"/>
          <w:szCs w:val="24"/>
          <w:lang w:eastAsia="ru-RU"/>
        </w:rPr>
        <w:t xml:space="preserve"> до умов Договору поставку Товару, </w:t>
      </w:r>
      <w:proofErr w:type="spellStart"/>
      <w:r w:rsidRPr="00D411BE">
        <w:rPr>
          <w:rFonts w:ascii="Times New Roman" w:eastAsia="Times New Roman" w:hAnsi="Times New Roman"/>
          <w:sz w:val="24"/>
          <w:szCs w:val="24"/>
          <w:lang w:eastAsia="ru-RU"/>
        </w:rPr>
        <w:t>згідно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зі</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С</w:t>
      </w:r>
      <w:proofErr w:type="spellStart"/>
      <w:r w:rsidRPr="00D411BE">
        <w:rPr>
          <w:rFonts w:ascii="Times New Roman" w:eastAsia="Times New Roman" w:hAnsi="Times New Roman"/>
          <w:sz w:val="24"/>
          <w:szCs w:val="24"/>
          <w:lang w:eastAsia="ru-RU"/>
        </w:rPr>
        <w:t>пецифікацією</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Додаток</w:t>
      </w:r>
      <w:proofErr w:type="spellEnd"/>
      <w:r w:rsidRPr="00D411BE">
        <w:rPr>
          <w:rFonts w:ascii="Times New Roman" w:eastAsia="Times New Roman" w:hAnsi="Times New Roman"/>
          <w:sz w:val="24"/>
          <w:szCs w:val="24"/>
          <w:lang w:eastAsia="ru-RU"/>
        </w:rPr>
        <w:t xml:space="preserve"> №1 до Договору), у строки </w:t>
      </w:r>
      <w:proofErr w:type="spellStart"/>
      <w:r w:rsidRPr="00D411BE">
        <w:rPr>
          <w:rFonts w:ascii="Times New Roman" w:eastAsia="Times New Roman" w:hAnsi="Times New Roman"/>
          <w:sz w:val="24"/>
          <w:szCs w:val="24"/>
          <w:lang w:eastAsia="ru-RU"/>
        </w:rPr>
        <w:t>встановлені</w:t>
      </w:r>
      <w:proofErr w:type="spellEnd"/>
      <w:r w:rsidRPr="00D411BE">
        <w:rPr>
          <w:rFonts w:ascii="Times New Roman" w:eastAsia="Times New Roman" w:hAnsi="Times New Roman"/>
          <w:sz w:val="24"/>
          <w:szCs w:val="24"/>
          <w:lang w:eastAsia="ru-RU"/>
        </w:rPr>
        <w:t xml:space="preserve"> Договором</w:t>
      </w:r>
      <w:r w:rsidRPr="00D411BE">
        <w:rPr>
          <w:rFonts w:ascii="Times New Roman" w:eastAsia="Times New Roman" w:hAnsi="Times New Roman"/>
          <w:sz w:val="24"/>
          <w:szCs w:val="24"/>
          <w:lang w:val="uk-UA" w:eastAsia="ru-RU"/>
        </w:rPr>
        <w:t>;</w:t>
      </w:r>
    </w:p>
    <w:p w:rsidR="00D411BE" w:rsidRPr="00D411BE" w:rsidRDefault="00D411BE" w:rsidP="004570CC">
      <w:pPr>
        <w:tabs>
          <w:tab w:val="left" w:pos="0"/>
        </w:tabs>
        <w:spacing w:after="0" w:line="240" w:lineRule="auto"/>
        <w:ind w:left="-709" w:right="-1"/>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lastRenderedPageBreak/>
        <w:t>-</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Своєчасно</w:t>
      </w:r>
      <w:proofErr w:type="spellEnd"/>
      <w:r w:rsidRPr="00D411BE">
        <w:rPr>
          <w:rFonts w:ascii="Times New Roman" w:eastAsia="Times New Roman" w:hAnsi="Times New Roman"/>
          <w:sz w:val="24"/>
          <w:szCs w:val="24"/>
          <w:lang w:eastAsia="ru-RU"/>
        </w:rPr>
        <w:t xml:space="preserve"> та за </w:t>
      </w:r>
      <w:proofErr w:type="spellStart"/>
      <w:r w:rsidRPr="00D411BE">
        <w:rPr>
          <w:rFonts w:ascii="Times New Roman" w:eastAsia="Times New Roman" w:hAnsi="Times New Roman"/>
          <w:sz w:val="24"/>
          <w:szCs w:val="24"/>
          <w:lang w:eastAsia="ru-RU"/>
        </w:rPr>
        <w:t>власний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рахунок</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усунути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чи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замінити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дефектний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неякісний</w:t>
      </w:r>
      <w:proofErr w:type="spellEnd"/>
      <w:r w:rsidRPr="00D411BE">
        <w:rPr>
          <w:rFonts w:ascii="Times New Roman" w:eastAsia="Times New Roman" w:hAnsi="Times New Roman"/>
          <w:sz w:val="24"/>
          <w:szCs w:val="24"/>
          <w:lang w:eastAsia="ru-RU"/>
        </w:rPr>
        <w:t xml:space="preserve">) Товар на </w:t>
      </w:r>
      <w:proofErr w:type="spellStart"/>
      <w:r w:rsidRPr="00D411BE">
        <w:rPr>
          <w:rFonts w:ascii="Times New Roman" w:eastAsia="Times New Roman" w:hAnsi="Times New Roman"/>
          <w:sz w:val="24"/>
          <w:szCs w:val="24"/>
          <w:lang w:eastAsia="ru-RU"/>
        </w:rPr>
        <w:t>якісний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згідно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умовами</w:t>
      </w:r>
      <w:proofErr w:type="spellEnd"/>
      <w:r w:rsidRPr="00D411BE">
        <w:rPr>
          <w:rFonts w:ascii="Times New Roman" w:eastAsia="Times New Roman" w:hAnsi="Times New Roman"/>
          <w:sz w:val="24"/>
          <w:szCs w:val="24"/>
          <w:lang w:eastAsia="ru-RU"/>
        </w:rPr>
        <w:t xml:space="preserve"> Договору</w:t>
      </w:r>
      <w:r w:rsidRPr="00D411BE">
        <w:rPr>
          <w:rFonts w:ascii="Times New Roman" w:eastAsia="Times New Roman" w:hAnsi="Times New Roman"/>
          <w:sz w:val="24"/>
          <w:szCs w:val="24"/>
          <w:lang w:val="uk-UA" w:eastAsia="ru-RU"/>
        </w:rPr>
        <w:t>;</w:t>
      </w:r>
    </w:p>
    <w:p w:rsidR="00D411BE" w:rsidRPr="00D411BE" w:rsidRDefault="00D411BE" w:rsidP="004570CC">
      <w:pPr>
        <w:tabs>
          <w:tab w:val="left" w:pos="0"/>
        </w:tabs>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Належно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виконувати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умови</w:t>
      </w:r>
      <w:proofErr w:type="spellEnd"/>
      <w:r w:rsidRPr="00D411BE">
        <w:rPr>
          <w:rFonts w:ascii="Times New Roman" w:eastAsia="Times New Roman" w:hAnsi="Times New Roman"/>
          <w:sz w:val="24"/>
          <w:szCs w:val="24"/>
          <w:lang w:eastAsia="ru-RU"/>
        </w:rPr>
        <w:t xml:space="preserve"> Договору</w:t>
      </w:r>
      <w:r w:rsidRPr="00D411BE">
        <w:rPr>
          <w:rFonts w:ascii="Times New Roman" w:eastAsia="Times New Roman" w:hAnsi="Times New Roman"/>
          <w:sz w:val="24"/>
          <w:szCs w:val="24"/>
          <w:lang w:val="uk-UA" w:eastAsia="ru-RU"/>
        </w:rPr>
        <w:t>;</w:t>
      </w:r>
    </w:p>
    <w:p w:rsidR="00D411BE" w:rsidRPr="00D411BE" w:rsidRDefault="00D411BE" w:rsidP="004570CC">
      <w:pPr>
        <w:tabs>
          <w:tab w:val="left" w:pos="0"/>
        </w:tabs>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eastAsia="ru-RU"/>
        </w:rPr>
        <w:t>Поставляти</w:t>
      </w:r>
      <w:proofErr w:type="spellEnd"/>
      <w:r w:rsidRPr="00D411BE">
        <w:rPr>
          <w:rFonts w:ascii="Times New Roman" w:eastAsia="Times New Roman" w:hAnsi="Times New Roman"/>
          <w:sz w:val="24"/>
          <w:szCs w:val="24"/>
          <w:lang w:eastAsia="ru-RU"/>
        </w:rPr>
        <w:t xml:space="preserve"> товар </w:t>
      </w:r>
      <w:proofErr w:type="spellStart"/>
      <w:r w:rsidRPr="00D411BE">
        <w:rPr>
          <w:rFonts w:ascii="Times New Roman" w:eastAsia="Times New Roman" w:hAnsi="Times New Roman"/>
          <w:sz w:val="24"/>
          <w:szCs w:val="24"/>
          <w:lang w:eastAsia="ru-RU"/>
        </w:rPr>
        <w:t>власним</w:t>
      </w:r>
      <w:proofErr w:type="spellEnd"/>
      <w:r w:rsidRPr="00D411BE">
        <w:rPr>
          <w:rFonts w:ascii="Times New Roman" w:eastAsia="Times New Roman" w:hAnsi="Times New Roman"/>
          <w:sz w:val="24"/>
          <w:szCs w:val="24"/>
          <w:lang w:eastAsia="ru-RU"/>
        </w:rPr>
        <w:t xml:space="preserve"> автотранспортом </w:t>
      </w:r>
      <w:proofErr w:type="spellStart"/>
      <w:r w:rsidRPr="00D411BE">
        <w:rPr>
          <w:rFonts w:ascii="Times New Roman" w:eastAsia="Times New Roman" w:hAnsi="Times New Roman"/>
          <w:sz w:val="24"/>
          <w:szCs w:val="24"/>
          <w:lang w:eastAsia="ru-RU"/>
        </w:rPr>
        <w:t>або</w:t>
      </w:r>
      <w:proofErr w:type="spellEnd"/>
      <w:r w:rsidRPr="00D411BE">
        <w:rPr>
          <w:rFonts w:ascii="Times New Roman" w:eastAsia="Times New Roman" w:hAnsi="Times New Roman"/>
          <w:sz w:val="24"/>
          <w:szCs w:val="24"/>
          <w:lang w:eastAsia="ru-RU"/>
        </w:rPr>
        <w:t xml:space="preserve"> шляхом </w:t>
      </w:r>
      <w:proofErr w:type="spellStart"/>
      <w:r w:rsidRPr="00D411BE">
        <w:rPr>
          <w:rFonts w:ascii="Times New Roman" w:eastAsia="Times New Roman" w:hAnsi="Times New Roman"/>
          <w:sz w:val="24"/>
          <w:szCs w:val="24"/>
          <w:lang w:eastAsia="ru-RU"/>
        </w:rPr>
        <w:t>залучення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кур'єрських</w:t>
      </w:r>
      <w:proofErr w:type="spellEnd"/>
      <w:r w:rsidRPr="00D411BE">
        <w:rPr>
          <w:rFonts w:ascii="Times New Roman" w:eastAsia="Times New Roman" w:hAnsi="Times New Roman"/>
          <w:sz w:val="24"/>
          <w:szCs w:val="24"/>
          <w:lang w:eastAsia="ru-RU"/>
        </w:rPr>
        <w:t xml:space="preserve"> служб поставки товару по</w:t>
      </w:r>
      <w:r w:rsidRPr="00D411BE">
        <w:rPr>
          <w:rFonts w:ascii="Times New Roman" w:eastAsia="Times New Roman" w:hAnsi="Times New Roman"/>
          <w:sz w:val="24"/>
          <w:szCs w:val="24"/>
          <w:lang w:val="uk-UA" w:eastAsia="ru-RU"/>
        </w:rPr>
        <w:t xml:space="preserve"> Україні</w:t>
      </w:r>
      <w:r w:rsidRPr="00D411BE">
        <w:rPr>
          <w:rFonts w:ascii="Times New Roman" w:eastAsia="Times New Roman" w:hAnsi="Times New Roman"/>
          <w:sz w:val="24"/>
          <w:szCs w:val="24"/>
          <w:lang w:eastAsia="ru-RU"/>
        </w:rPr>
        <w:t xml:space="preserve">, за </w:t>
      </w:r>
      <w:proofErr w:type="spellStart"/>
      <w:r w:rsidRPr="00D411BE">
        <w:rPr>
          <w:rFonts w:ascii="Times New Roman" w:eastAsia="Times New Roman" w:hAnsi="Times New Roman"/>
          <w:sz w:val="24"/>
          <w:szCs w:val="24"/>
          <w:lang w:eastAsia="ru-RU"/>
        </w:rPr>
        <w:t>умови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адресної</w:t>
      </w:r>
      <w:proofErr w:type="spellEnd"/>
      <w:r w:rsidRPr="00D411BE">
        <w:rPr>
          <w:rFonts w:ascii="Times New Roman" w:eastAsia="Times New Roman" w:hAnsi="Times New Roman"/>
          <w:sz w:val="24"/>
          <w:szCs w:val="24"/>
          <w:lang w:eastAsia="ru-RU"/>
        </w:rPr>
        <w:t xml:space="preserve"> доставки</w:t>
      </w:r>
      <w:r w:rsidRPr="00D411BE">
        <w:rPr>
          <w:rFonts w:ascii="Times New Roman" w:eastAsia="Times New Roman" w:hAnsi="Times New Roman"/>
          <w:sz w:val="24"/>
          <w:szCs w:val="24"/>
          <w:lang w:val="uk-UA" w:eastAsia="ru-RU"/>
        </w:rPr>
        <w:t>, за власний рахунок;</w:t>
      </w:r>
    </w:p>
    <w:p w:rsidR="00D411BE" w:rsidRPr="00D411BE" w:rsidRDefault="00D411BE" w:rsidP="004570CC">
      <w:pPr>
        <w:tabs>
          <w:tab w:val="left" w:pos="0"/>
        </w:tabs>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eastAsia="ru-RU"/>
        </w:rPr>
        <w:t>Поставляти</w:t>
      </w:r>
      <w:proofErr w:type="spellEnd"/>
      <w:r w:rsidRPr="00D411BE">
        <w:rPr>
          <w:rFonts w:ascii="Times New Roman" w:eastAsia="Times New Roman" w:hAnsi="Times New Roman"/>
          <w:sz w:val="24"/>
          <w:szCs w:val="24"/>
          <w:lang w:eastAsia="ru-RU"/>
        </w:rPr>
        <w:t xml:space="preserve"> Товар таким чином, </w:t>
      </w:r>
      <w:proofErr w:type="spellStart"/>
      <w:r w:rsidRPr="00D411BE">
        <w:rPr>
          <w:rFonts w:ascii="Times New Roman" w:eastAsia="Times New Roman" w:hAnsi="Times New Roman"/>
          <w:sz w:val="24"/>
          <w:szCs w:val="24"/>
          <w:lang w:eastAsia="ru-RU"/>
        </w:rPr>
        <w:t>щоб</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забезпечити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його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відповідність</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призначенню</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вимогам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щодо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зберігання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визначеним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виробником</w:t>
      </w:r>
      <w:proofErr w:type="spellEnd"/>
      <w:r w:rsidRPr="00D411BE">
        <w:rPr>
          <w:rFonts w:ascii="Times New Roman" w:eastAsia="Times New Roman" w:hAnsi="Times New Roman"/>
          <w:sz w:val="24"/>
          <w:szCs w:val="24"/>
          <w:lang w:val="uk-UA" w:eastAsia="ru-RU"/>
        </w:rPr>
        <w:t>;</w:t>
      </w:r>
    </w:p>
    <w:p w:rsidR="00D411BE" w:rsidRPr="00D411BE" w:rsidRDefault="00D411BE" w:rsidP="004570CC">
      <w:pPr>
        <w:tabs>
          <w:tab w:val="left" w:pos="0"/>
        </w:tabs>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Постачати</w:t>
      </w:r>
      <w:proofErr w:type="spellEnd"/>
      <w:r w:rsidRPr="00D411BE">
        <w:rPr>
          <w:rFonts w:ascii="Times New Roman" w:eastAsia="Times New Roman" w:hAnsi="Times New Roman"/>
          <w:sz w:val="24"/>
          <w:szCs w:val="24"/>
          <w:lang w:eastAsia="ru-RU"/>
        </w:rPr>
        <w:t xml:space="preserve"> Товар в </w:t>
      </w:r>
      <w:proofErr w:type="spellStart"/>
      <w:r w:rsidRPr="00D411BE">
        <w:rPr>
          <w:rFonts w:ascii="Times New Roman" w:eastAsia="Times New Roman" w:hAnsi="Times New Roman"/>
          <w:sz w:val="24"/>
          <w:szCs w:val="24"/>
          <w:lang w:eastAsia="ru-RU"/>
        </w:rPr>
        <w:t>робочі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дні</w:t>
      </w:r>
      <w:proofErr w:type="spellEnd"/>
      <w:r w:rsidRPr="00D411BE">
        <w:rPr>
          <w:rFonts w:ascii="Times New Roman" w:eastAsia="Times New Roman" w:hAnsi="Times New Roman"/>
          <w:sz w:val="24"/>
          <w:szCs w:val="24"/>
          <w:lang w:eastAsia="ru-RU"/>
        </w:rPr>
        <w:t xml:space="preserve"> та </w:t>
      </w:r>
      <w:proofErr w:type="spellStart"/>
      <w:r w:rsidRPr="00D411BE">
        <w:rPr>
          <w:rFonts w:ascii="Times New Roman" w:eastAsia="Times New Roman" w:hAnsi="Times New Roman"/>
          <w:sz w:val="24"/>
          <w:szCs w:val="24"/>
          <w:lang w:eastAsia="ru-RU"/>
        </w:rPr>
        <w:t>робочі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години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Покупеця</w:t>
      </w:r>
      <w:proofErr w:type="spellEnd"/>
      <w:r w:rsidRPr="00D411BE">
        <w:rPr>
          <w:rFonts w:ascii="Times New Roman" w:eastAsia="Times New Roman" w:hAnsi="Times New Roman"/>
          <w:sz w:val="24"/>
          <w:szCs w:val="24"/>
          <w:lang w:eastAsia="ru-RU"/>
        </w:rPr>
        <w:t>.</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9</w:t>
      </w:r>
      <w:r w:rsidRPr="00D411BE">
        <w:rPr>
          <w:rFonts w:ascii="Times New Roman" w:eastAsia="Times New Roman" w:hAnsi="Times New Roman"/>
          <w:sz w:val="24"/>
          <w:szCs w:val="24"/>
          <w:lang w:eastAsia="ru-RU"/>
        </w:rPr>
        <w:t xml:space="preserve">.4.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має</w:t>
      </w:r>
      <w:proofErr w:type="spellEnd"/>
      <w:r w:rsidRPr="00D411BE">
        <w:rPr>
          <w:rFonts w:ascii="Times New Roman" w:eastAsia="Times New Roman" w:hAnsi="Times New Roman"/>
          <w:sz w:val="24"/>
          <w:szCs w:val="24"/>
          <w:lang w:eastAsia="ru-RU"/>
        </w:rPr>
        <w:t xml:space="preserve"> право:</w:t>
      </w:r>
    </w:p>
    <w:p w:rsidR="00D411BE" w:rsidRPr="00D411BE" w:rsidRDefault="00D411BE" w:rsidP="004570CC">
      <w:pPr>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 xml:space="preserve">- </w:t>
      </w:r>
      <w:proofErr w:type="spellStart"/>
      <w:r w:rsidRPr="00D411BE">
        <w:rPr>
          <w:rFonts w:ascii="Times New Roman" w:eastAsia="Times New Roman" w:hAnsi="Times New Roman"/>
          <w:sz w:val="24"/>
          <w:szCs w:val="24"/>
          <w:lang w:eastAsia="ru-RU"/>
        </w:rPr>
        <w:t>Своєчасно</w:t>
      </w:r>
      <w:proofErr w:type="spellEnd"/>
      <w:r w:rsidRPr="00D411BE">
        <w:rPr>
          <w:rFonts w:ascii="Times New Roman" w:eastAsia="Times New Roman" w:hAnsi="Times New Roman"/>
          <w:sz w:val="24"/>
          <w:szCs w:val="24"/>
          <w:lang w:eastAsia="ru-RU"/>
        </w:rPr>
        <w:t xml:space="preserve"> та в </w:t>
      </w:r>
      <w:proofErr w:type="spellStart"/>
      <w:r w:rsidRPr="00D411BE">
        <w:rPr>
          <w:rFonts w:ascii="Times New Roman" w:eastAsia="Times New Roman" w:hAnsi="Times New Roman"/>
          <w:sz w:val="24"/>
          <w:szCs w:val="24"/>
          <w:lang w:eastAsia="ru-RU"/>
        </w:rPr>
        <w:t>повному</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обсязі</w:t>
      </w:r>
      <w:proofErr w:type="spellEnd"/>
      <w:r w:rsidRPr="00D411BE">
        <w:rPr>
          <w:rFonts w:ascii="Times New Roman" w:eastAsia="Times New Roman" w:hAnsi="Times New Roman"/>
          <w:sz w:val="24"/>
          <w:szCs w:val="24"/>
          <w:lang w:val="uk-UA" w:eastAsia="ru-RU"/>
        </w:rPr>
        <w:t xml:space="preserve"> (при відсутності затримки оплати з урахування вимог </w:t>
      </w:r>
      <w:r w:rsidRPr="00D411BE">
        <w:rPr>
          <w:rFonts w:ascii="Times New Roman" w:eastAsia="Times New Roman" w:hAnsi="Times New Roman"/>
          <w:sz w:val="24"/>
          <w:szCs w:val="24"/>
          <w:shd w:val="clear" w:color="auto" w:fill="FFFFFF"/>
          <w:lang w:val="uk-UA" w:eastAsia="ru-RU"/>
        </w:rPr>
        <w:t>П</w:t>
      </w:r>
      <w:r w:rsidRPr="00D411BE">
        <w:rPr>
          <w:rFonts w:ascii="Times New Roman" w:eastAsia="Times New Roman" w:hAnsi="Times New Roman"/>
          <w:sz w:val="24"/>
          <w:szCs w:val="24"/>
          <w:shd w:val="clear" w:color="auto" w:fill="FFFFFF"/>
          <w:lang w:eastAsia="ru-RU"/>
        </w:rPr>
        <w:t xml:space="preserve">останови </w:t>
      </w:r>
      <w:r w:rsidRPr="00D411BE">
        <w:rPr>
          <w:rFonts w:ascii="Times New Roman" w:eastAsia="Times New Roman" w:hAnsi="Times New Roman"/>
          <w:sz w:val="24"/>
          <w:szCs w:val="24"/>
          <w:shd w:val="clear" w:color="auto" w:fill="FDFEFD"/>
          <w:lang w:eastAsia="ru-RU"/>
        </w:rPr>
        <w:t>КМУ «</w:t>
      </w:r>
      <w:r w:rsidRPr="00D411BE">
        <w:rPr>
          <w:rFonts w:ascii="Times New Roman" w:eastAsia="Times New Roman" w:hAnsi="Times New Roman"/>
          <w:sz w:val="24"/>
          <w:szCs w:val="24"/>
          <w:lang w:eastAsia="ru-RU"/>
        </w:rPr>
        <w:t xml:space="preserve">Про </w:t>
      </w:r>
      <w:proofErr w:type="spellStart"/>
      <w:r w:rsidRPr="00D411BE">
        <w:rPr>
          <w:rFonts w:ascii="Times New Roman" w:eastAsia="Times New Roman" w:hAnsi="Times New Roman"/>
          <w:sz w:val="24"/>
          <w:szCs w:val="24"/>
          <w:lang w:eastAsia="ru-RU"/>
        </w:rPr>
        <w:t>затвердження</w:t>
      </w:r>
      <w:proofErr w:type="spellEnd"/>
      <w:r w:rsidRPr="00D411BE">
        <w:rPr>
          <w:rFonts w:ascii="Times New Roman" w:eastAsia="Times New Roman" w:hAnsi="Times New Roman"/>
          <w:sz w:val="24"/>
          <w:szCs w:val="24"/>
          <w:lang w:eastAsia="ru-RU"/>
        </w:rPr>
        <w:t xml:space="preserve"> Порядку </w:t>
      </w:r>
      <w:proofErr w:type="spellStart"/>
      <w:r w:rsidRPr="00D411BE">
        <w:rPr>
          <w:rFonts w:ascii="Times New Roman" w:eastAsia="Times New Roman" w:hAnsi="Times New Roman"/>
          <w:sz w:val="24"/>
          <w:szCs w:val="24"/>
          <w:lang w:eastAsia="ru-RU"/>
        </w:rPr>
        <w:t>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повноважень</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Державною </w:t>
      </w:r>
      <w:proofErr w:type="spellStart"/>
      <w:r w:rsidRPr="00D411BE">
        <w:rPr>
          <w:rFonts w:ascii="Times New Roman" w:eastAsia="Times New Roman" w:hAnsi="Times New Roman"/>
          <w:sz w:val="24"/>
          <w:szCs w:val="24"/>
          <w:lang w:eastAsia="ru-RU"/>
        </w:rPr>
        <w:t>казначейською</w:t>
      </w:r>
      <w:proofErr w:type="spellEnd"/>
      <w:r w:rsidRPr="00D411BE">
        <w:rPr>
          <w:rFonts w:ascii="Times New Roman" w:eastAsia="Times New Roman" w:hAnsi="Times New Roman"/>
          <w:sz w:val="24"/>
          <w:szCs w:val="24"/>
          <w:lang w:eastAsia="ru-RU"/>
        </w:rPr>
        <w:t xml:space="preserve"> службою в особливому </w:t>
      </w:r>
      <w:proofErr w:type="spellStart"/>
      <w:r w:rsidRPr="00D411BE">
        <w:rPr>
          <w:rFonts w:ascii="Times New Roman" w:eastAsia="Times New Roman" w:hAnsi="Times New Roman"/>
          <w:sz w:val="24"/>
          <w:szCs w:val="24"/>
          <w:lang w:eastAsia="ru-RU"/>
        </w:rPr>
        <w:t>режимі</w:t>
      </w:r>
      <w:proofErr w:type="spellEnd"/>
      <w:r w:rsidRPr="00D411BE">
        <w:rPr>
          <w:rFonts w:ascii="Times New Roman" w:eastAsia="Times New Roman" w:hAnsi="Times New Roman"/>
          <w:sz w:val="24"/>
          <w:szCs w:val="24"/>
          <w:lang w:eastAsia="ru-RU"/>
        </w:rPr>
        <w:t xml:space="preserve"> в </w:t>
      </w:r>
      <w:proofErr w:type="spellStart"/>
      <w:r w:rsidRPr="00D411BE">
        <w:rPr>
          <w:rFonts w:ascii="Times New Roman" w:eastAsia="Times New Roman" w:hAnsi="Times New Roman"/>
          <w:sz w:val="24"/>
          <w:szCs w:val="24"/>
          <w:lang w:eastAsia="ru-RU"/>
        </w:rPr>
        <w:t>умовах</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воєнного</w:t>
      </w:r>
      <w:proofErr w:type="spellEnd"/>
      <w:r w:rsidRPr="00D411BE">
        <w:rPr>
          <w:rFonts w:ascii="Times New Roman" w:eastAsia="Times New Roman" w:hAnsi="Times New Roman"/>
          <w:sz w:val="24"/>
          <w:szCs w:val="24"/>
          <w:lang w:eastAsia="ru-RU"/>
        </w:rPr>
        <w:t xml:space="preserve"> стану» </w:t>
      </w:r>
      <w:proofErr w:type="spellStart"/>
      <w:r w:rsidRPr="00D411BE">
        <w:rPr>
          <w:rFonts w:ascii="Times New Roman" w:eastAsia="Times New Roman" w:hAnsi="Times New Roman"/>
          <w:sz w:val="24"/>
          <w:szCs w:val="24"/>
          <w:shd w:val="clear" w:color="auto" w:fill="FFFFFF"/>
          <w:lang w:eastAsia="ru-RU"/>
        </w:rPr>
        <w:t>від</w:t>
      </w:r>
      <w:proofErr w:type="spellEnd"/>
      <w:r w:rsidRPr="00D411BE">
        <w:rPr>
          <w:rFonts w:ascii="Times New Roman" w:eastAsia="Times New Roman" w:hAnsi="Times New Roman"/>
          <w:sz w:val="24"/>
          <w:szCs w:val="24"/>
          <w:shd w:val="clear" w:color="auto" w:fill="FFFFFF"/>
          <w:lang w:eastAsia="ru-RU"/>
        </w:rPr>
        <w:t xml:space="preserve"> 9 </w:t>
      </w:r>
      <w:proofErr w:type="spellStart"/>
      <w:r w:rsidRPr="00D411BE">
        <w:rPr>
          <w:rFonts w:ascii="Times New Roman" w:eastAsia="Times New Roman" w:hAnsi="Times New Roman"/>
          <w:sz w:val="24"/>
          <w:szCs w:val="24"/>
          <w:shd w:val="clear" w:color="auto" w:fill="FFFFFF"/>
          <w:lang w:eastAsia="ru-RU"/>
        </w:rPr>
        <w:t>червня</w:t>
      </w:r>
      <w:proofErr w:type="spellEnd"/>
      <w:r w:rsidRPr="00D411BE">
        <w:rPr>
          <w:rFonts w:ascii="Times New Roman" w:eastAsia="Times New Roman" w:hAnsi="Times New Roman"/>
          <w:sz w:val="24"/>
          <w:szCs w:val="24"/>
          <w:shd w:val="clear" w:color="auto" w:fill="FFFFFF"/>
          <w:lang w:eastAsia="ru-RU"/>
        </w:rPr>
        <w:t xml:space="preserve"> 2021 </w:t>
      </w:r>
      <w:proofErr w:type="spellStart"/>
      <w:r w:rsidRPr="00D411BE">
        <w:rPr>
          <w:rFonts w:ascii="Times New Roman" w:eastAsia="Times New Roman" w:hAnsi="Times New Roman"/>
          <w:sz w:val="24"/>
          <w:szCs w:val="24"/>
          <w:shd w:val="clear" w:color="auto" w:fill="FFFFFF"/>
          <w:lang w:eastAsia="ru-RU"/>
        </w:rPr>
        <w:t>р</w:t>
      </w:r>
      <w:proofErr w:type="spellEnd"/>
      <w:r w:rsidRPr="00D411BE">
        <w:rPr>
          <w:rFonts w:ascii="Times New Roman" w:eastAsia="Times New Roman" w:hAnsi="Times New Roman"/>
          <w:sz w:val="24"/>
          <w:szCs w:val="24"/>
          <w:shd w:val="clear" w:color="auto" w:fill="FFFFFF"/>
          <w:lang w:val="uk-UA" w:eastAsia="ru-RU"/>
        </w:rPr>
        <w:t>оку</w:t>
      </w:r>
      <w:r w:rsidRPr="00D411BE">
        <w:rPr>
          <w:rFonts w:ascii="Times New Roman" w:eastAsia="Times New Roman" w:hAnsi="Times New Roman"/>
          <w:sz w:val="24"/>
          <w:szCs w:val="24"/>
          <w:shd w:val="clear" w:color="auto" w:fill="FFFFFF"/>
          <w:lang w:eastAsia="ru-RU"/>
        </w:rPr>
        <w:t xml:space="preserve"> </w:t>
      </w:r>
      <w:r w:rsidRPr="00D411BE">
        <w:rPr>
          <w:rFonts w:ascii="Times New Roman" w:eastAsia="Times New Roman" w:hAnsi="Times New Roman"/>
          <w:sz w:val="24"/>
          <w:szCs w:val="24"/>
          <w:shd w:val="clear" w:color="auto" w:fill="FDFEFD"/>
          <w:lang w:eastAsia="ru-RU"/>
        </w:rPr>
        <w:t>№</w:t>
      </w:r>
      <w:r w:rsidRPr="00D411BE">
        <w:rPr>
          <w:rFonts w:ascii="Times New Roman" w:eastAsia="Times New Roman" w:hAnsi="Times New Roman"/>
          <w:sz w:val="24"/>
          <w:szCs w:val="24"/>
          <w:shd w:val="clear" w:color="auto" w:fill="FDFEFD"/>
          <w:lang w:val="uk-UA" w:eastAsia="ru-RU"/>
        </w:rPr>
        <w:t xml:space="preserve"> </w:t>
      </w:r>
      <w:r w:rsidRPr="00D411BE">
        <w:rPr>
          <w:rFonts w:ascii="Times New Roman" w:eastAsia="Times New Roman" w:hAnsi="Times New Roman"/>
          <w:sz w:val="24"/>
          <w:szCs w:val="24"/>
          <w:shd w:val="clear" w:color="auto" w:fill="FDFEFD"/>
          <w:lang w:eastAsia="ru-RU"/>
        </w:rPr>
        <w:t>590</w:t>
      </w:r>
      <w:r w:rsidRPr="00D411BE">
        <w:rPr>
          <w:rFonts w:ascii="Times New Roman" w:eastAsia="Times New Roman" w:hAnsi="Times New Roman"/>
          <w:sz w:val="24"/>
          <w:szCs w:val="24"/>
          <w:shd w:val="clear" w:color="auto" w:fill="FDFEFD"/>
          <w:lang w:val="uk-UA" w:eastAsia="ru-RU"/>
        </w:rPr>
        <w:t xml:space="preserve">) </w:t>
      </w:r>
      <w:proofErr w:type="spellStart"/>
      <w:r w:rsidRPr="00D411BE">
        <w:rPr>
          <w:rFonts w:ascii="Times New Roman" w:eastAsia="Times New Roman" w:hAnsi="Times New Roman"/>
          <w:sz w:val="24"/>
          <w:szCs w:val="24"/>
          <w:lang w:eastAsia="ru-RU"/>
        </w:rPr>
        <w:t>отримувати</w:t>
      </w:r>
      <w:proofErr w:type="spellEnd"/>
      <w:r w:rsidRPr="00D411BE">
        <w:rPr>
          <w:rFonts w:ascii="Times New Roman" w:eastAsia="Times New Roman" w:hAnsi="Times New Roman"/>
          <w:sz w:val="24"/>
          <w:szCs w:val="24"/>
          <w:lang w:eastAsia="ru-RU"/>
        </w:rPr>
        <w:t xml:space="preserve"> плату за поставлен</w:t>
      </w:r>
      <w:proofErr w:type="spellStart"/>
      <w:r w:rsidRPr="00D411BE">
        <w:rPr>
          <w:rFonts w:ascii="Times New Roman" w:eastAsia="Times New Roman" w:hAnsi="Times New Roman"/>
          <w:sz w:val="24"/>
          <w:szCs w:val="24"/>
          <w:lang w:val="uk-UA" w:eastAsia="ru-RU"/>
        </w:rPr>
        <w:t>ий</w:t>
      </w:r>
      <w:proofErr w:type="spellEnd"/>
      <w:r w:rsidRPr="00D411BE">
        <w:rPr>
          <w:rFonts w:ascii="Times New Roman" w:eastAsia="Times New Roman" w:hAnsi="Times New Roman"/>
          <w:sz w:val="24"/>
          <w:szCs w:val="24"/>
          <w:lang w:eastAsia="ru-RU"/>
        </w:rPr>
        <w:t xml:space="preserve"> Товар</w:t>
      </w:r>
      <w:r w:rsidRPr="00D411BE">
        <w:rPr>
          <w:rFonts w:ascii="Times New Roman" w:eastAsia="Times New Roman" w:hAnsi="Times New Roman"/>
          <w:sz w:val="24"/>
          <w:szCs w:val="24"/>
          <w:lang w:val="uk-UA" w:eastAsia="ru-RU"/>
        </w:rPr>
        <w:t>;</w:t>
      </w:r>
    </w:p>
    <w:p w:rsidR="00D411BE" w:rsidRPr="00D411BE" w:rsidRDefault="00D411BE" w:rsidP="004570CC">
      <w:pPr>
        <w:spacing w:after="0" w:line="240" w:lineRule="auto"/>
        <w:ind w:left="-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w:t>
      </w:r>
      <w:r w:rsidRPr="00D411BE">
        <w:rPr>
          <w:rFonts w:ascii="Times New Roman" w:eastAsia="Times New Roman" w:hAnsi="Times New Roman"/>
          <w:sz w:val="24"/>
          <w:szCs w:val="24"/>
          <w:lang w:eastAsia="ru-RU"/>
        </w:rPr>
        <w:t xml:space="preserve"> На </w:t>
      </w:r>
      <w:proofErr w:type="spellStart"/>
      <w:r w:rsidRPr="00D411BE">
        <w:rPr>
          <w:rFonts w:ascii="Times New Roman" w:eastAsia="Times New Roman" w:hAnsi="Times New Roman"/>
          <w:sz w:val="24"/>
          <w:szCs w:val="24"/>
          <w:lang w:eastAsia="ru-RU"/>
        </w:rPr>
        <w:t>дострокову</w:t>
      </w:r>
      <w:proofErr w:type="spellEnd"/>
      <w:r w:rsidRPr="00D411BE">
        <w:rPr>
          <w:rFonts w:ascii="Times New Roman" w:eastAsia="Times New Roman" w:hAnsi="Times New Roman"/>
          <w:sz w:val="24"/>
          <w:szCs w:val="24"/>
          <w:lang w:eastAsia="ru-RU"/>
        </w:rPr>
        <w:t xml:space="preserve"> поставку </w:t>
      </w:r>
      <w:proofErr w:type="spellStart"/>
      <w:r w:rsidRPr="00D411BE">
        <w:rPr>
          <w:rFonts w:ascii="Times New Roman" w:eastAsia="Times New Roman" w:hAnsi="Times New Roman"/>
          <w:sz w:val="24"/>
          <w:szCs w:val="24"/>
          <w:lang w:eastAsia="ru-RU"/>
        </w:rPr>
        <w:t>Товарів</w:t>
      </w:r>
      <w:proofErr w:type="spellEnd"/>
      <w:r w:rsidRPr="00D411BE">
        <w:rPr>
          <w:rFonts w:ascii="Times New Roman" w:eastAsia="Times New Roman" w:hAnsi="Times New Roman"/>
          <w:sz w:val="24"/>
          <w:szCs w:val="24"/>
          <w:lang w:eastAsia="ru-RU"/>
        </w:rPr>
        <w:t xml:space="preserve"> за </w:t>
      </w:r>
      <w:proofErr w:type="spellStart"/>
      <w:r w:rsidRPr="00D411BE">
        <w:rPr>
          <w:rFonts w:ascii="Times New Roman" w:eastAsia="Times New Roman" w:hAnsi="Times New Roman"/>
          <w:sz w:val="24"/>
          <w:szCs w:val="24"/>
          <w:lang w:eastAsia="ru-RU"/>
        </w:rPr>
        <w:t>письмовим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погодженням</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Покупеця</w:t>
      </w:r>
      <w:proofErr w:type="spellEnd"/>
      <w:r w:rsidRPr="00D411BE">
        <w:rPr>
          <w:rFonts w:ascii="Times New Roman" w:eastAsia="Times New Roman" w:hAnsi="Times New Roman"/>
          <w:sz w:val="24"/>
          <w:szCs w:val="24"/>
          <w:lang w:val="uk-UA" w:eastAsia="ru-RU"/>
        </w:rPr>
        <w:t>;</w:t>
      </w:r>
    </w:p>
    <w:p w:rsidR="00D411BE" w:rsidRPr="00D411BE" w:rsidRDefault="00D411BE" w:rsidP="004570CC">
      <w:pPr>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У </w:t>
      </w:r>
      <w:proofErr w:type="spellStart"/>
      <w:r w:rsidRPr="00D411BE">
        <w:rPr>
          <w:rFonts w:ascii="Times New Roman" w:eastAsia="Times New Roman" w:hAnsi="Times New Roman"/>
          <w:sz w:val="24"/>
          <w:szCs w:val="24"/>
          <w:lang w:eastAsia="ru-RU"/>
        </w:rPr>
        <w:t>разі</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невиконання</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зобов’язань</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napToGrid w:val="0"/>
          <w:color w:val="000000"/>
          <w:sz w:val="24"/>
          <w:szCs w:val="24"/>
          <w:shd w:val="clear" w:color="auto" w:fill="FFFFFF"/>
          <w:lang w:val="uk-UA" w:eastAsia="ru-RU"/>
        </w:rPr>
        <w:t>Покупецем</w:t>
      </w:r>
      <w:proofErr w:type="spellEnd"/>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val="uk-UA" w:eastAsia="zh-CN"/>
        </w:rPr>
        <w:t>Постачальник</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має</w:t>
      </w:r>
      <w:proofErr w:type="spellEnd"/>
      <w:r w:rsidRPr="00D411BE">
        <w:rPr>
          <w:rFonts w:ascii="Times New Roman" w:eastAsia="Times New Roman" w:hAnsi="Times New Roman"/>
          <w:sz w:val="24"/>
          <w:szCs w:val="24"/>
          <w:lang w:eastAsia="ru-RU"/>
        </w:rPr>
        <w:t xml:space="preserve"> право </w:t>
      </w:r>
      <w:proofErr w:type="spellStart"/>
      <w:r w:rsidRPr="00D411BE">
        <w:rPr>
          <w:rFonts w:ascii="Times New Roman" w:eastAsia="Times New Roman" w:hAnsi="Times New Roman"/>
          <w:sz w:val="24"/>
          <w:szCs w:val="24"/>
          <w:lang w:eastAsia="ru-RU"/>
        </w:rPr>
        <w:t>достроково</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розірвати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цей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Договір</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повідомивши</w:t>
      </w:r>
      <w:proofErr w:type="spellEnd"/>
      <w:r w:rsidRPr="00D411BE">
        <w:rPr>
          <w:rFonts w:ascii="Times New Roman" w:eastAsia="Times New Roman" w:hAnsi="Times New Roman"/>
          <w:sz w:val="24"/>
          <w:szCs w:val="24"/>
          <w:lang w:eastAsia="ru-RU"/>
        </w:rPr>
        <w:t xml:space="preserve"> про </w:t>
      </w:r>
      <w:proofErr w:type="spellStart"/>
      <w:r w:rsidRPr="00D411BE">
        <w:rPr>
          <w:rFonts w:ascii="Times New Roman" w:eastAsia="Times New Roman" w:hAnsi="Times New Roman"/>
          <w:sz w:val="24"/>
          <w:szCs w:val="24"/>
          <w:lang w:eastAsia="ru-RU"/>
        </w:rPr>
        <w:t>це</w:t>
      </w:r>
      <w:proofErr w:type="spellEnd"/>
      <w:r w:rsidRPr="00D411BE">
        <w:rPr>
          <w:rFonts w:ascii="Times New Roman" w:eastAsia="Times New Roman" w:hAnsi="Times New Roman"/>
          <w:sz w:val="24"/>
          <w:szCs w:val="24"/>
          <w:lang w:eastAsia="ru-RU"/>
        </w:rPr>
        <w:t xml:space="preserve"> </w:t>
      </w:r>
      <w:r w:rsidRPr="00D411BE">
        <w:rPr>
          <w:rFonts w:ascii="Times New Roman" w:eastAsia="Times New Roman" w:hAnsi="Times New Roman"/>
          <w:sz w:val="24"/>
          <w:szCs w:val="24"/>
          <w:lang w:val="uk-UA" w:eastAsia="zh-CN"/>
        </w:rPr>
        <w:t>Постачальника</w:t>
      </w:r>
      <w:r w:rsidRPr="00D411BE">
        <w:rPr>
          <w:rFonts w:ascii="Times New Roman" w:eastAsia="Times New Roman" w:hAnsi="Times New Roman"/>
          <w:sz w:val="24"/>
          <w:szCs w:val="24"/>
          <w:lang w:eastAsia="ru-RU"/>
        </w:rPr>
        <w:t xml:space="preserve"> у строк одного </w:t>
      </w:r>
      <w:proofErr w:type="spellStart"/>
      <w:r w:rsidRPr="00D411BE">
        <w:rPr>
          <w:rFonts w:ascii="Times New Roman" w:eastAsia="Times New Roman" w:hAnsi="Times New Roman"/>
          <w:sz w:val="24"/>
          <w:szCs w:val="24"/>
          <w:lang w:eastAsia="ru-RU"/>
        </w:rPr>
        <w:t>місяця</w:t>
      </w:r>
      <w:proofErr w:type="spellEnd"/>
      <w:r w:rsidRPr="00D411BE">
        <w:rPr>
          <w:rFonts w:ascii="Times New Roman" w:eastAsia="Times New Roman" w:hAnsi="Times New Roman"/>
          <w:sz w:val="24"/>
          <w:szCs w:val="24"/>
          <w:lang w:eastAsia="ru-RU"/>
        </w:rPr>
        <w:t xml:space="preserve"> до моменту </w:t>
      </w:r>
      <w:proofErr w:type="spellStart"/>
      <w:r w:rsidRPr="00D411BE">
        <w:rPr>
          <w:rFonts w:ascii="Times New Roman" w:eastAsia="Times New Roman" w:hAnsi="Times New Roman"/>
          <w:sz w:val="24"/>
          <w:szCs w:val="24"/>
          <w:lang w:eastAsia="ru-RU"/>
        </w:rPr>
        <w:t>розірвання</w:t>
      </w:r>
      <w:proofErr w:type="spellEnd"/>
      <w:r w:rsidRPr="00D411BE">
        <w:rPr>
          <w:rFonts w:ascii="Times New Roman" w:eastAsia="Times New Roman" w:hAnsi="Times New Roman"/>
          <w:sz w:val="24"/>
          <w:szCs w:val="24"/>
          <w:lang w:eastAsia="ru-RU"/>
        </w:rPr>
        <w:t xml:space="preserve"> договору;</w:t>
      </w:r>
    </w:p>
    <w:p w:rsidR="00D411BE" w:rsidRPr="00D411BE" w:rsidRDefault="00D411BE" w:rsidP="004570CC">
      <w:pPr>
        <w:spacing w:after="0" w:line="240" w:lineRule="auto"/>
        <w:ind w:left="-709"/>
        <w:jc w:val="both"/>
        <w:rPr>
          <w:rFonts w:ascii="Times New Roman" w:eastAsia="Times New Roman" w:hAnsi="Times New Roman"/>
          <w:sz w:val="24"/>
          <w:szCs w:val="24"/>
          <w:lang w:eastAsia="ru-RU"/>
        </w:rPr>
      </w:pPr>
      <w:r w:rsidRPr="00D411BE">
        <w:rPr>
          <w:rFonts w:ascii="Times New Roman" w:eastAsia="Times New Roman" w:hAnsi="Times New Roman"/>
          <w:sz w:val="24"/>
          <w:szCs w:val="24"/>
          <w:lang w:val="uk-UA" w:eastAsia="ru-RU"/>
        </w:rPr>
        <w:t xml:space="preserve">- </w:t>
      </w:r>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Вносити</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встановленому</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законодавством</w:t>
      </w:r>
      <w:proofErr w:type="spellEnd"/>
      <w:r w:rsidRPr="00D411BE">
        <w:rPr>
          <w:rFonts w:ascii="Times New Roman" w:eastAsia="Times New Roman" w:hAnsi="Times New Roman"/>
          <w:sz w:val="24"/>
          <w:szCs w:val="24"/>
          <w:lang w:eastAsia="ru-RU"/>
        </w:rPr>
        <w:t xml:space="preserve"> порядку </w:t>
      </w:r>
      <w:proofErr w:type="spellStart"/>
      <w:r w:rsidRPr="00D411BE">
        <w:rPr>
          <w:rFonts w:ascii="Times New Roman" w:eastAsia="Times New Roman" w:hAnsi="Times New Roman"/>
          <w:sz w:val="24"/>
          <w:szCs w:val="24"/>
          <w:lang w:eastAsia="ru-RU"/>
        </w:rPr>
        <w:t>зміни</w:t>
      </w:r>
      <w:proofErr w:type="spellEnd"/>
      <w:r w:rsidRPr="00D411BE">
        <w:rPr>
          <w:rFonts w:ascii="Times New Roman" w:eastAsia="Times New Roman" w:hAnsi="Times New Roman"/>
          <w:sz w:val="24"/>
          <w:szCs w:val="24"/>
          <w:lang w:eastAsia="ru-RU"/>
        </w:rPr>
        <w:t xml:space="preserve"> в </w:t>
      </w:r>
      <w:proofErr w:type="spellStart"/>
      <w:r w:rsidRPr="00D411BE">
        <w:rPr>
          <w:rFonts w:ascii="Times New Roman" w:eastAsia="Times New Roman" w:hAnsi="Times New Roman"/>
          <w:sz w:val="24"/>
          <w:szCs w:val="24"/>
          <w:lang w:eastAsia="ru-RU"/>
        </w:rPr>
        <w:t>цей</w:t>
      </w:r>
      <w:proofErr w:type="spellEnd"/>
      <w:r w:rsidRPr="00D411BE">
        <w:rPr>
          <w:rFonts w:ascii="Times New Roman" w:eastAsia="Times New Roman" w:hAnsi="Times New Roman"/>
          <w:sz w:val="24"/>
          <w:szCs w:val="24"/>
          <w:lang w:eastAsia="ru-RU"/>
        </w:rPr>
        <w:t xml:space="preserve"> </w:t>
      </w:r>
      <w:proofErr w:type="spellStart"/>
      <w:r w:rsidRPr="00D411BE">
        <w:rPr>
          <w:rFonts w:ascii="Times New Roman" w:eastAsia="Times New Roman" w:hAnsi="Times New Roman"/>
          <w:sz w:val="24"/>
          <w:szCs w:val="24"/>
          <w:lang w:eastAsia="ru-RU"/>
        </w:rPr>
        <w:t>Договір</w:t>
      </w:r>
      <w:proofErr w:type="spellEnd"/>
      <w:r w:rsidRPr="00D411BE">
        <w:rPr>
          <w:rFonts w:ascii="Times New Roman" w:eastAsia="Times New Roman" w:hAnsi="Times New Roman"/>
          <w:sz w:val="24"/>
          <w:szCs w:val="24"/>
          <w:lang w:eastAsia="ru-RU"/>
        </w:rPr>
        <w:t>.</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10</w:t>
      </w:r>
      <w:r w:rsidRPr="00D411BE">
        <w:rPr>
          <w:rFonts w:ascii="Times New Roman" w:eastAsia="Times New Roman" w:hAnsi="Times New Roman"/>
          <w:b/>
          <w:sz w:val="24"/>
          <w:szCs w:val="24"/>
          <w:lang w:eastAsia="zh-CN"/>
        </w:rPr>
        <w:t>. ПОРЯДОК ВИРІШЕННЯ СПОРІ</w:t>
      </w:r>
      <w:proofErr w:type="gramStart"/>
      <w:r w:rsidRPr="00D411BE">
        <w:rPr>
          <w:rFonts w:ascii="Times New Roman" w:eastAsia="Times New Roman" w:hAnsi="Times New Roman"/>
          <w:b/>
          <w:sz w:val="24"/>
          <w:szCs w:val="24"/>
          <w:lang w:eastAsia="zh-CN"/>
        </w:rPr>
        <w:t>В</w:t>
      </w:r>
      <w:proofErr w:type="gramEnd"/>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Segoe UI" w:hAnsi="Times New Roman"/>
          <w:color w:val="000000"/>
          <w:sz w:val="24"/>
          <w:szCs w:val="24"/>
          <w:lang w:val="uk-UA" w:bidi="en-US"/>
        </w:rPr>
        <w:t>10</w:t>
      </w:r>
      <w:r w:rsidRPr="00D411BE">
        <w:rPr>
          <w:rFonts w:ascii="Times New Roman" w:eastAsia="Segoe UI" w:hAnsi="Times New Roman"/>
          <w:color w:val="000000"/>
          <w:sz w:val="24"/>
          <w:szCs w:val="24"/>
          <w:lang w:bidi="en-US"/>
        </w:rPr>
        <w:t xml:space="preserve">.1. </w:t>
      </w:r>
      <w:r w:rsidRPr="00D411BE">
        <w:rPr>
          <w:rFonts w:ascii="Times New Roman" w:eastAsia="Times New Roman" w:hAnsi="Times New Roman"/>
          <w:color w:val="000000"/>
          <w:sz w:val="24"/>
          <w:szCs w:val="24"/>
          <w:lang w:val="uk-UA"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val="uk-UA" w:eastAsia="zh-CN"/>
        </w:rPr>
        <w:t xml:space="preserve">10.2. </w:t>
      </w:r>
      <w:r w:rsidRPr="00D411BE">
        <w:rPr>
          <w:rFonts w:ascii="Times New Roman" w:eastAsia="Times New Roman" w:hAnsi="Times New Roman"/>
          <w:color w:val="000000"/>
          <w:sz w:val="24"/>
          <w:szCs w:val="24"/>
          <w:lang w:val="uk-UA" w:eastAsia="uk-UA" w:bidi="uk-UA"/>
        </w:rPr>
        <w:t>У разі недосягнення Сторонами згоди спори (розбіжності) вирішуються у судовому порядку згідно з чинним законодавством України.</w:t>
      </w:r>
    </w:p>
    <w:p w:rsidR="00D411BE" w:rsidRPr="00D411BE" w:rsidRDefault="00D411BE" w:rsidP="00D411BE">
      <w:pPr>
        <w:widowControl w:val="0"/>
        <w:suppressAutoHyphens/>
        <w:spacing w:after="0" w:line="240" w:lineRule="auto"/>
        <w:ind w:left="-709" w:firstLine="709"/>
        <w:jc w:val="both"/>
        <w:rPr>
          <w:rFonts w:ascii="Times New Roman" w:eastAsia="Times New Roman" w:hAnsi="Times New Roman"/>
          <w:b/>
          <w:sz w:val="24"/>
          <w:szCs w:val="24"/>
          <w:lang w:val="uk-UA" w:eastAsia="zh-CN"/>
        </w:rPr>
      </w:pPr>
    </w:p>
    <w:p w:rsidR="00D411BE" w:rsidRPr="00D411BE" w:rsidRDefault="00D411BE" w:rsidP="00D411BE">
      <w:pPr>
        <w:tabs>
          <w:tab w:val="left" w:pos="-284"/>
          <w:tab w:val="left" w:pos="284"/>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 xml:space="preserve">11. </w:t>
      </w:r>
      <w:r w:rsidRPr="00D411BE">
        <w:rPr>
          <w:rFonts w:ascii="Times New Roman" w:eastAsia="Times New Roman" w:hAnsi="Times New Roman"/>
          <w:b/>
          <w:bdr w:val="none" w:sz="0" w:space="0" w:color="auto" w:frame="1"/>
          <w:lang w:val="uk-UA" w:eastAsia="ru-RU"/>
        </w:rPr>
        <w:t>АНТИКОРУПЦІЙНІ ЗАСТЕРЕЖЕННЯ</w:t>
      </w:r>
    </w:p>
    <w:p w:rsidR="00D411BE" w:rsidRPr="00D411BE" w:rsidRDefault="00D411BE" w:rsidP="00D411BE">
      <w:pPr>
        <w:shd w:val="clear" w:color="auto" w:fill="FFFFFF"/>
        <w:spacing w:after="0" w:line="240" w:lineRule="auto"/>
        <w:ind w:left="-709" w:firstLine="709"/>
        <w:jc w:val="both"/>
        <w:textAlignment w:val="baseline"/>
        <w:rPr>
          <w:rFonts w:ascii="Times New Roman" w:eastAsia="Times New Roman" w:hAnsi="Times New Roman"/>
          <w:sz w:val="24"/>
          <w:szCs w:val="24"/>
          <w:bdr w:val="none" w:sz="0" w:space="0" w:color="auto" w:frame="1"/>
          <w:lang w:val="uk-UA" w:eastAsia="ru-RU"/>
        </w:rPr>
      </w:pPr>
      <w:r w:rsidRPr="00D411BE">
        <w:rPr>
          <w:rFonts w:ascii="Times New Roman" w:eastAsia="Times New Roman" w:hAnsi="Times New Roman"/>
          <w:sz w:val="24"/>
          <w:szCs w:val="24"/>
          <w:bdr w:val="none" w:sz="0" w:space="0" w:color="auto" w:frame="1"/>
          <w:lang w:val="uk-UA" w:eastAsia="ru-RU"/>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411BE" w:rsidRPr="00D411BE" w:rsidRDefault="00D411BE" w:rsidP="00D411BE">
      <w:pPr>
        <w:shd w:val="clear" w:color="auto" w:fill="FFFFFF"/>
        <w:spacing w:after="0" w:line="240" w:lineRule="auto"/>
        <w:ind w:left="-709" w:firstLine="709"/>
        <w:jc w:val="both"/>
        <w:textAlignment w:val="baseline"/>
        <w:rPr>
          <w:rFonts w:ascii="Times New Roman" w:eastAsia="Times New Roman" w:hAnsi="Times New Roman"/>
          <w:sz w:val="24"/>
          <w:szCs w:val="24"/>
          <w:bdr w:val="none" w:sz="0" w:space="0" w:color="auto" w:frame="1"/>
          <w:lang w:val="uk-UA" w:eastAsia="ru-RU"/>
        </w:rPr>
      </w:pPr>
      <w:r w:rsidRPr="00D411BE">
        <w:rPr>
          <w:rFonts w:ascii="Times New Roman" w:eastAsia="Times New Roman" w:hAnsi="Times New Roman"/>
          <w:sz w:val="24"/>
          <w:szCs w:val="24"/>
          <w:bdr w:val="none" w:sz="0" w:space="0" w:color="auto" w:frame="1"/>
          <w:lang w:val="uk-UA" w:eastAsia="ru-RU"/>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w:t>
      </w:r>
      <w:proofErr w:type="spellStart"/>
      <w:r w:rsidRPr="00D411BE">
        <w:rPr>
          <w:rFonts w:ascii="Times New Roman" w:eastAsia="Times New Roman" w:hAnsi="Times New Roman"/>
          <w:sz w:val="24"/>
          <w:szCs w:val="24"/>
          <w:bdr w:val="none" w:sz="0" w:space="0" w:color="auto" w:frame="1"/>
          <w:lang w:val="uk-UA" w:eastAsia="ru-RU"/>
        </w:rPr>
        <w:t>негрошового</w:t>
      </w:r>
      <w:proofErr w:type="spellEnd"/>
      <w:r w:rsidRPr="00D411BE">
        <w:rPr>
          <w:rFonts w:ascii="Times New Roman" w:eastAsia="Times New Roman" w:hAnsi="Times New Roman"/>
          <w:sz w:val="24"/>
          <w:szCs w:val="24"/>
          <w:bdr w:val="none" w:sz="0" w:space="0" w:color="auto" w:frame="1"/>
          <w:lang w:val="uk-UA" w:eastAsia="ru-RU"/>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411BE" w:rsidRPr="00D411BE" w:rsidRDefault="00D411BE" w:rsidP="00D411BE">
      <w:pPr>
        <w:shd w:val="clear" w:color="auto" w:fill="FFFFFF"/>
        <w:spacing w:after="0" w:line="240" w:lineRule="auto"/>
        <w:ind w:left="-709" w:firstLine="709"/>
        <w:jc w:val="both"/>
        <w:textAlignment w:val="baseline"/>
        <w:rPr>
          <w:rFonts w:ascii="Times New Roman" w:eastAsia="Times New Roman" w:hAnsi="Times New Roman"/>
          <w:sz w:val="24"/>
          <w:szCs w:val="24"/>
          <w:bdr w:val="none" w:sz="0" w:space="0" w:color="auto" w:frame="1"/>
          <w:lang w:val="uk-UA" w:eastAsia="ru-RU"/>
        </w:rPr>
      </w:pPr>
      <w:r w:rsidRPr="00D411BE">
        <w:rPr>
          <w:rFonts w:ascii="Times New Roman" w:eastAsia="Times New Roman" w:hAnsi="Times New Roman"/>
          <w:sz w:val="24"/>
          <w:szCs w:val="24"/>
          <w:bdr w:val="none" w:sz="0" w:space="0" w:color="auto" w:frame="1"/>
          <w:lang w:val="uk-UA" w:eastAsia="ru-RU"/>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b/>
          <w:sz w:val="24"/>
          <w:szCs w:val="24"/>
          <w:lang w:val="uk-UA" w:eastAsia="zh-CN"/>
        </w:rPr>
      </w:pPr>
    </w:p>
    <w:p w:rsidR="00D411BE" w:rsidRPr="00D411BE" w:rsidRDefault="00D411BE" w:rsidP="00D411BE">
      <w:pPr>
        <w:tabs>
          <w:tab w:val="left" w:pos="-284"/>
          <w:tab w:val="left" w:pos="284"/>
          <w:tab w:val="left" w:pos="3975"/>
          <w:tab w:val="center" w:pos="4969"/>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 xml:space="preserve">12. </w:t>
      </w:r>
      <w:r w:rsidRPr="00D411BE">
        <w:rPr>
          <w:rFonts w:ascii="Times New Roman" w:hAnsi="Times New Roman"/>
          <w:b/>
          <w:sz w:val="24"/>
          <w:szCs w:val="24"/>
          <w:lang w:val="uk-UA"/>
        </w:rPr>
        <w:t>ОПЕРАТИВНО-ГОСПОДАРСЬКІ САНКЦІЇ</w:t>
      </w:r>
    </w:p>
    <w:p w:rsidR="00D411BE" w:rsidRPr="00D411BE" w:rsidRDefault="00D411BE" w:rsidP="00D411BE">
      <w:pPr>
        <w:keepNext/>
        <w:spacing w:after="0" w:line="240" w:lineRule="auto"/>
        <w:ind w:left="-709" w:right="91" w:firstLine="709"/>
        <w:jc w:val="both"/>
        <w:rPr>
          <w:rFonts w:ascii="Times New Roman" w:hAnsi="Times New Roman"/>
          <w:b/>
          <w:sz w:val="28"/>
          <w:szCs w:val="24"/>
          <w:lang w:val="uk-UA"/>
        </w:rPr>
      </w:pPr>
      <w:r w:rsidRPr="00D411BE">
        <w:rPr>
          <w:rFonts w:ascii="Times New Roman" w:hAnsi="Times New Roman"/>
          <w:sz w:val="24"/>
          <w:szCs w:val="24"/>
          <w:lang w:val="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411BE" w:rsidRPr="00D411BE" w:rsidRDefault="00D411BE" w:rsidP="00D411BE">
      <w:pPr>
        <w:spacing w:after="0" w:line="240" w:lineRule="auto"/>
        <w:ind w:left="-709" w:firstLine="709"/>
        <w:jc w:val="both"/>
        <w:rPr>
          <w:rFonts w:ascii="Times New Roman" w:hAnsi="Times New Roman"/>
          <w:sz w:val="24"/>
          <w:szCs w:val="24"/>
          <w:lang w:val="uk-UA"/>
        </w:rPr>
      </w:pPr>
      <w:r w:rsidRPr="00D411BE">
        <w:rPr>
          <w:rFonts w:ascii="Times New Roman" w:hAnsi="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якості надання послуг; розірвання аналогічного за своєю природою Договору з Покупцем у разі прострочення строку поставки Товару; розірвання аналогічного за своєю природою Договору з Покупцем у разі прострочення строку усунення дефектів.</w:t>
      </w:r>
    </w:p>
    <w:p w:rsidR="00D411BE" w:rsidRPr="00D411BE" w:rsidRDefault="00D411BE" w:rsidP="00D411BE">
      <w:pPr>
        <w:spacing w:after="0" w:line="240" w:lineRule="auto"/>
        <w:ind w:left="-709" w:firstLine="709"/>
        <w:jc w:val="both"/>
        <w:rPr>
          <w:rFonts w:ascii="Times New Roman" w:hAnsi="Times New Roman"/>
          <w:sz w:val="24"/>
          <w:szCs w:val="24"/>
          <w:lang w:val="uk-UA"/>
        </w:rPr>
      </w:pPr>
      <w:r w:rsidRPr="00D411BE">
        <w:rPr>
          <w:rFonts w:ascii="Times New Roman" w:hAnsi="Times New Roman"/>
          <w:sz w:val="24"/>
          <w:szCs w:val="24"/>
          <w:lang w:val="uk-UA"/>
        </w:rPr>
        <w:lastRenderedPageBreak/>
        <w:t>12.3 У разі порушення Виконавцем умов щодо порядку та строків надання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411BE" w:rsidRPr="00D411BE" w:rsidRDefault="00D411BE" w:rsidP="00D411BE">
      <w:pPr>
        <w:spacing w:after="0" w:line="240" w:lineRule="auto"/>
        <w:ind w:left="-709" w:firstLine="709"/>
        <w:jc w:val="both"/>
        <w:rPr>
          <w:rFonts w:ascii="Times New Roman" w:hAnsi="Times New Roman"/>
          <w:sz w:val="24"/>
          <w:szCs w:val="24"/>
          <w:lang w:val="uk-UA"/>
        </w:rPr>
      </w:pPr>
      <w:r w:rsidRPr="00D411BE">
        <w:rPr>
          <w:rFonts w:ascii="Times New Roman" w:hAnsi="Times New Roman"/>
          <w:sz w:val="24"/>
          <w:szCs w:val="24"/>
          <w:lang w:val="uk-UA"/>
        </w:rPr>
        <w:t xml:space="preserve">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рекомендованим листом з описом вкладення та повідомленням на поштову адресу Постачальника, передбачену в Договорі. </w:t>
      </w:r>
    </w:p>
    <w:p w:rsidR="00D411BE" w:rsidRPr="00D411BE" w:rsidRDefault="00D411BE" w:rsidP="00D411BE">
      <w:pPr>
        <w:tabs>
          <w:tab w:val="left" w:pos="-284"/>
          <w:tab w:val="left" w:pos="284"/>
          <w:tab w:val="left" w:pos="3975"/>
          <w:tab w:val="center" w:pos="4969"/>
        </w:tabs>
        <w:suppressAutoHyphens/>
        <w:spacing w:after="0" w:line="240" w:lineRule="auto"/>
        <w:ind w:left="-709" w:firstLine="709"/>
        <w:rPr>
          <w:rFonts w:ascii="Times New Roman" w:eastAsia="Times New Roman" w:hAnsi="Times New Roman"/>
          <w:b/>
          <w:sz w:val="24"/>
          <w:szCs w:val="24"/>
          <w:lang w:val="uk-UA" w:eastAsia="zh-CN"/>
        </w:rPr>
      </w:pPr>
    </w:p>
    <w:p w:rsidR="00D411BE" w:rsidRPr="00D411BE" w:rsidRDefault="00D411BE" w:rsidP="00D411BE">
      <w:pPr>
        <w:tabs>
          <w:tab w:val="left" w:pos="-284"/>
          <w:tab w:val="left" w:pos="284"/>
          <w:tab w:val="left" w:pos="3975"/>
          <w:tab w:val="center" w:pos="4969"/>
        </w:tabs>
        <w:suppressAutoHyphens/>
        <w:spacing w:after="0" w:line="240" w:lineRule="auto"/>
        <w:ind w:left="-709" w:firstLine="709"/>
        <w:jc w:val="center"/>
        <w:rPr>
          <w:rFonts w:ascii="Times New Roman" w:eastAsia="Times New Roman" w:hAnsi="Times New Roman"/>
          <w:b/>
          <w:sz w:val="24"/>
          <w:szCs w:val="24"/>
          <w:lang w:val="uk-UA" w:eastAsia="zh-CN"/>
        </w:rPr>
      </w:pPr>
      <w:r w:rsidRPr="00D411BE">
        <w:rPr>
          <w:rFonts w:ascii="Times New Roman" w:eastAsia="Times New Roman" w:hAnsi="Times New Roman"/>
          <w:b/>
          <w:sz w:val="24"/>
          <w:szCs w:val="24"/>
          <w:lang w:val="uk-UA" w:eastAsia="zh-CN"/>
        </w:rPr>
        <w:t>13. ІНШІ УМОВИ</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13.1.</w:t>
      </w:r>
      <w:r w:rsidRPr="00D411BE">
        <w:rPr>
          <w:rFonts w:ascii="Times New Roman" w:eastAsia="Times New Roman" w:hAnsi="Times New Roman"/>
          <w:sz w:val="24"/>
          <w:szCs w:val="24"/>
          <w:lang w:eastAsia="zh-CN"/>
        </w:rPr>
        <w:t> </w:t>
      </w:r>
      <w:r w:rsidRPr="00D411BE">
        <w:rPr>
          <w:rFonts w:ascii="Times New Roman" w:eastAsia="Times New Roman" w:hAnsi="Times New Roman"/>
          <w:sz w:val="24"/>
          <w:szCs w:val="24"/>
          <w:lang w:val="uk-UA" w:eastAsia="zh-CN"/>
        </w:rPr>
        <w:t>Після підписання цього Договору всі попередні договори, переговори, листування, попередні угоди, які так або інакше стосуються предмету цього Договору, втрачають свою юридичну силу, але можуть братися до уваги при тлумаченні умов цього Договору.</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eastAsia="zh-CN"/>
        </w:rPr>
        <w:t>1</w:t>
      </w:r>
      <w:r w:rsidRPr="00D411BE">
        <w:rPr>
          <w:rFonts w:ascii="Times New Roman" w:eastAsia="Times New Roman" w:hAnsi="Times New Roman"/>
          <w:sz w:val="24"/>
          <w:szCs w:val="24"/>
          <w:lang w:val="uk-UA" w:eastAsia="zh-CN"/>
        </w:rPr>
        <w:t>3</w:t>
      </w:r>
      <w:r w:rsidRPr="00D411BE">
        <w:rPr>
          <w:rFonts w:ascii="Times New Roman" w:eastAsia="Times New Roman" w:hAnsi="Times New Roman"/>
          <w:sz w:val="24"/>
          <w:szCs w:val="24"/>
          <w:lang w:eastAsia="zh-CN"/>
        </w:rPr>
        <w:t xml:space="preserve">.2. Одностороння </w:t>
      </w:r>
      <w:proofErr w:type="spellStart"/>
      <w:r w:rsidRPr="00D411BE">
        <w:rPr>
          <w:rFonts w:ascii="Times New Roman" w:eastAsia="Times New Roman" w:hAnsi="Times New Roman"/>
          <w:sz w:val="24"/>
          <w:szCs w:val="24"/>
          <w:lang w:eastAsia="zh-CN"/>
        </w:rPr>
        <w:t>зміна</w:t>
      </w:r>
      <w:proofErr w:type="spellEnd"/>
      <w:r w:rsidRPr="00D411BE">
        <w:rPr>
          <w:rFonts w:ascii="Times New Roman" w:eastAsia="Times New Roman" w:hAnsi="Times New Roman"/>
          <w:sz w:val="24"/>
          <w:szCs w:val="24"/>
          <w:lang w:eastAsia="zh-CN"/>
        </w:rPr>
        <w:t xml:space="preserve"> умов Договору не </w:t>
      </w:r>
      <w:proofErr w:type="spellStart"/>
      <w:proofErr w:type="gramStart"/>
      <w:r w:rsidRPr="00D411BE">
        <w:rPr>
          <w:rFonts w:ascii="Times New Roman" w:eastAsia="Times New Roman" w:hAnsi="Times New Roman"/>
          <w:sz w:val="24"/>
          <w:szCs w:val="24"/>
          <w:lang w:eastAsia="zh-CN"/>
        </w:rPr>
        <w:t>допускається</w:t>
      </w:r>
      <w:proofErr w:type="spellEnd"/>
      <w:proofErr w:type="gramEnd"/>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ru-RU"/>
        </w:rPr>
        <w:t>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13.3. Усі правовідносини, що виникають з цього Договору або пов’язані із ним, у тому числі пов’язані із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13.4.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D411BE" w:rsidRPr="00D411BE" w:rsidRDefault="00D411BE" w:rsidP="00D411BE">
      <w:pPr>
        <w:tabs>
          <w:tab w:val="left" w:pos="-284"/>
          <w:tab w:val="left" w:pos="284"/>
        </w:tabs>
        <w:suppressAutoHyphens/>
        <w:spacing w:after="0" w:line="240" w:lineRule="auto"/>
        <w:ind w:left="-709"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eastAsia="zh-CN"/>
        </w:rPr>
        <w:t>1</w:t>
      </w:r>
      <w:r w:rsidRPr="00D411BE">
        <w:rPr>
          <w:rFonts w:ascii="Times New Roman" w:eastAsia="Times New Roman" w:hAnsi="Times New Roman"/>
          <w:sz w:val="24"/>
          <w:szCs w:val="24"/>
          <w:lang w:val="uk-UA" w:eastAsia="zh-CN"/>
        </w:rPr>
        <w:t>3</w:t>
      </w:r>
      <w:r w:rsidRPr="00D411BE">
        <w:rPr>
          <w:rFonts w:ascii="Times New Roman" w:eastAsia="Times New Roman" w:hAnsi="Times New Roman"/>
          <w:sz w:val="24"/>
          <w:szCs w:val="24"/>
          <w:lang w:eastAsia="zh-CN"/>
        </w:rPr>
        <w:t>.</w:t>
      </w:r>
      <w:r w:rsidRPr="00D411BE">
        <w:rPr>
          <w:rFonts w:ascii="Times New Roman" w:eastAsia="Times New Roman" w:hAnsi="Times New Roman"/>
          <w:sz w:val="24"/>
          <w:szCs w:val="24"/>
          <w:lang w:val="uk-UA" w:eastAsia="zh-CN"/>
        </w:rPr>
        <w:t>5</w:t>
      </w:r>
      <w:r w:rsidRPr="00D411BE">
        <w:rPr>
          <w:rFonts w:ascii="Times New Roman" w:eastAsia="Times New Roman" w:hAnsi="Times New Roman"/>
          <w:sz w:val="24"/>
          <w:szCs w:val="24"/>
          <w:lang w:eastAsia="zh-CN"/>
        </w:rPr>
        <w:t>. </w:t>
      </w:r>
      <w:proofErr w:type="spellStart"/>
      <w:r w:rsidRPr="00D411BE">
        <w:rPr>
          <w:rFonts w:ascii="Times New Roman" w:eastAsia="Times New Roman" w:hAnsi="Times New Roman"/>
          <w:sz w:val="24"/>
          <w:szCs w:val="24"/>
          <w:lang w:eastAsia="zh-CN"/>
        </w:rPr>
        <w:t>Якщо</w:t>
      </w:r>
      <w:proofErr w:type="spellEnd"/>
      <w:r w:rsidRPr="00D411BE">
        <w:rPr>
          <w:rFonts w:ascii="Times New Roman" w:eastAsia="Times New Roman" w:hAnsi="Times New Roman"/>
          <w:sz w:val="24"/>
          <w:szCs w:val="24"/>
          <w:lang w:eastAsia="zh-CN"/>
        </w:rPr>
        <w:t xml:space="preserve"> права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обов’язки</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Сторін</w:t>
      </w:r>
      <w:proofErr w:type="spellEnd"/>
      <w:r w:rsidRPr="00D411BE">
        <w:rPr>
          <w:rFonts w:ascii="Times New Roman" w:eastAsia="Times New Roman" w:hAnsi="Times New Roman"/>
          <w:sz w:val="24"/>
          <w:szCs w:val="24"/>
          <w:lang w:eastAsia="zh-CN"/>
        </w:rPr>
        <w:t xml:space="preserve"> не </w:t>
      </w:r>
      <w:proofErr w:type="spellStart"/>
      <w:r w:rsidRPr="00D411BE">
        <w:rPr>
          <w:rFonts w:ascii="Times New Roman" w:eastAsia="Times New Roman" w:hAnsi="Times New Roman"/>
          <w:sz w:val="24"/>
          <w:szCs w:val="24"/>
          <w:lang w:eastAsia="zh-CN"/>
        </w:rPr>
        <w:t>врегульовані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цим</w:t>
      </w:r>
      <w:proofErr w:type="spellEnd"/>
      <w:r w:rsidRPr="00D411BE">
        <w:rPr>
          <w:rFonts w:ascii="Times New Roman" w:eastAsia="Times New Roman" w:hAnsi="Times New Roman"/>
          <w:sz w:val="24"/>
          <w:szCs w:val="24"/>
          <w:lang w:eastAsia="zh-CN"/>
        </w:rPr>
        <w:t xml:space="preserve"> Договором, то до </w:t>
      </w:r>
      <w:proofErr w:type="spellStart"/>
      <w:r w:rsidRPr="00D411BE">
        <w:rPr>
          <w:rFonts w:ascii="Times New Roman" w:eastAsia="Times New Roman" w:hAnsi="Times New Roman"/>
          <w:sz w:val="24"/>
          <w:szCs w:val="24"/>
          <w:lang w:eastAsia="zh-CN"/>
        </w:rPr>
        <w:t>правовідносин</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виникають</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цього</w:t>
      </w:r>
      <w:proofErr w:type="spellEnd"/>
      <w:r w:rsidRPr="00D411BE">
        <w:rPr>
          <w:rFonts w:ascii="Times New Roman" w:eastAsia="Times New Roman" w:hAnsi="Times New Roman"/>
          <w:sz w:val="24"/>
          <w:szCs w:val="24"/>
          <w:lang w:eastAsia="zh-CN"/>
        </w:rPr>
        <w:t xml:space="preserve"> Договору, </w:t>
      </w:r>
      <w:proofErr w:type="spellStart"/>
      <w:r w:rsidRPr="00D411BE">
        <w:rPr>
          <w:rFonts w:ascii="Times New Roman" w:eastAsia="Times New Roman" w:hAnsi="Times New Roman"/>
          <w:sz w:val="24"/>
          <w:szCs w:val="24"/>
          <w:lang w:eastAsia="zh-CN"/>
        </w:rPr>
        <w:t>застосовуються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відповідні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положення</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Господарського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Цивільного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кодексів</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України</w:t>
      </w:r>
      <w:proofErr w:type="spellEnd"/>
      <w:r w:rsidRPr="00D411BE">
        <w:rPr>
          <w:rFonts w:ascii="Times New Roman" w:eastAsia="Times New Roman" w:hAnsi="Times New Roman"/>
          <w:sz w:val="24"/>
          <w:szCs w:val="24"/>
          <w:lang w:eastAsia="zh-CN"/>
        </w:rPr>
        <w:t>.</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eastAsia="zh-CN"/>
        </w:rPr>
        <w:t>1</w:t>
      </w:r>
      <w:r w:rsidRPr="00D411BE">
        <w:rPr>
          <w:rFonts w:ascii="Times New Roman" w:eastAsia="Times New Roman" w:hAnsi="Times New Roman"/>
          <w:sz w:val="24"/>
          <w:szCs w:val="24"/>
          <w:lang w:val="uk-UA" w:eastAsia="zh-CN"/>
        </w:rPr>
        <w:t>3</w:t>
      </w:r>
      <w:r w:rsidRPr="00D411BE">
        <w:rPr>
          <w:rFonts w:ascii="Times New Roman" w:eastAsia="Times New Roman" w:hAnsi="Times New Roman"/>
          <w:sz w:val="24"/>
          <w:szCs w:val="24"/>
          <w:lang w:eastAsia="zh-CN"/>
        </w:rPr>
        <w:t>.</w:t>
      </w:r>
      <w:r w:rsidRPr="00D411BE">
        <w:rPr>
          <w:rFonts w:ascii="Times New Roman" w:eastAsia="Times New Roman" w:hAnsi="Times New Roman"/>
          <w:sz w:val="24"/>
          <w:szCs w:val="24"/>
          <w:lang w:val="uk-UA" w:eastAsia="zh-CN"/>
        </w:rPr>
        <w:t>6</w:t>
      </w:r>
      <w:r w:rsidRPr="00D411BE">
        <w:rPr>
          <w:rFonts w:ascii="Times New Roman" w:eastAsia="Times New Roman" w:hAnsi="Times New Roman"/>
          <w:sz w:val="24"/>
          <w:szCs w:val="24"/>
          <w:lang w:eastAsia="zh-CN"/>
        </w:rPr>
        <w:t>. </w:t>
      </w:r>
      <w:r w:rsidRPr="00D411BE">
        <w:rPr>
          <w:rFonts w:ascii="Times New Roman" w:eastAsia="Times New Roman" w:hAnsi="Times New Roman"/>
          <w:sz w:val="24"/>
          <w:szCs w:val="24"/>
          <w:lang w:val="uk-UA" w:eastAsia="ru-RU"/>
        </w:rPr>
        <w:t xml:space="preserve">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zh-CN"/>
        </w:rPr>
        <w:t xml:space="preserve">13.7. </w:t>
      </w:r>
      <w:r w:rsidRPr="00D411BE">
        <w:rPr>
          <w:rFonts w:ascii="Times New Roman" w:eastAsia="Times New Roman" w:hAnsi="Times New Roman"/>
          <w:sz w:val="24"/>
          <w:szCs w:val="24"/>
          <w:lang w:val="uk-UA" w:eastAsia="ru-RU"/>
        </w:rPr>
        <w:t>Жодна із Сторін не має права передавати права та обов’язки за цим Договором третім особам без отримання письмової згоди другої Сторони.</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eastAsia="zh-CN"/>
        </w:rPr>
      </w:pPr>
      <w:r w:rsidRPr="00D411BE">
        <w:rPr>
          <w:rFonts w:ascii="Times New Roman" w:eastAsia="Times New Roman" w:hAnsi="Times New Roman"/>
          <w:sz w:val="24"/>
          <w:szCs w:val="24"/>
          <w:lang w:val="uk-UA" w:eastAsia="ru-RU"/>
        </w:rPr>
        <w:t xml:space="preserve">13.8. </w:t>
      </w:r>
      <w:r w:rsidRPr="00D411BE">
        <w:rPr>
          <w:rFonts w:ascii="Times New Roman" w:eastAsia="Times New Roman" w:hAnsi="Times New Roman"/>
          <w:sz w:val="24"/>
          <w:szCs w:val="24"/>
          <w:lang w:eastAsia="zh-CN"/>
        </w:rPr>
        <w:t xml:space="preserve">Цей </w:t>
      </w:r>
      <w:proofErr w:type="spellStart"/>
      <w:r w:rsidRPr="00D411BE">
        <w:rPr>
          <w:rFonts w:ascii="Times New Roman" w:eastAsia="Times New Roman" w:hAnsi="Times New Roman"/>
          <w:sz w:val="24"/>
          <w:szCs w:val="24"/>
          <w:lang w:eastAsia="zh-CN"/>
        </w:rPr>
        <w:t>Догові</w:t>
      </w:r>
      <w:proofErr w:type="gramStart"/>
      <w:r w:rsidRPr="00D411BE">
        <w:rPr>
          <w:rFonts w:ascii="Times New Roman" w:eastAsia="Times New Roman" w:hAnsi="Times New Roman"/>
          <w:sz w:val="24"/>
          <w:szCs w:val="24"/>
          <w:lang w:eastAsia="zh-CN"/>
        </w:rPr>
        <w:t>р</w:t>
      </w:r>
      <w:proofErr w:type="spellEnd"/>
      <w:proofErr w:type="gram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складений</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українською</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мовою</w:t>
      </w:r>
      <w:proofErr w:type="spellEnd"/>
      <w:r w:rsidRPr="00D411BE">
        <w:rPr>
          <w:rFonts w:ascii="Times New Roman" w:eastAsia="Times New Roman" w:hAnsi="Times New Roman"/>
          <w:sz w:val="24"/>
          <w:szCs w:val="24"/>
          <w:lang w:eastAsia="zh-CN"/>
        </w:rPr>
        <w:t xml:space="preserve"> при </w:t>
      </w:r>
      <w:proofErr w:type="spellStart"/>
      <w:r w:rsidRPr="00D411BE">
        <w:rPr>
          <w:rFonts w:ascii="Times New Roman" w:eastAsia="Times New Roman" w:hAnsi="Times New Roman"/>
          <w:sz w:val="24"/>
          <w:szCs w:val="24"/>
          <w:lang w:eastAsia="zh-CN"/>
        </w:rPr>
        <w:t>повному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розумінні</w:t>
      </w:r>
      <w:proofErr w:type="spellEnd"/>
      <w:r w:rsidRPr="00D411BE">
        <w:rPr>
          <w:rFonts w:ascii="Times New Roman" w:eastAsia="Times New Roman" w:hAnsi="Times New Roman"/>
          <w:sz w:val="24"/>
          <w:szCs w:val="24"/>
          <w:lang w:eastAsia="zh-CN"/>
        </w:rPr>
        <w:t xml:space="preserve"> Сторонами </w:t>
      </w:r>
      <w:proofErr w:type="spellStart"/>
      <w:r w:rsidRPr="00D411BE">
        <w:rPr>
          <w:rFonts w:ascii="Times New Roman" w:eastAsia="Times New Roman" w:hAnsi="Times New Roman"/>
          <w:sz w:val="24"/>
          <w:szCs w:val="24"/>
          <w:lang w:eastAsia="zh-CN"/>
        </w:rPr>
        <w:t>його</w:t>
      </w:r>
      <w:proofErr w:type="spellEnd"/>
      <w:r w:rsidRPr="00D411BE">
        <w:rPr>
          <w:rFonts w:ascii="Times New Roman" w:eastAsia="Times New Roman" w:hAnsi="Times New Roman"/>
          <w:sz w:val="24"/>
          <w:szCs w:val="24"/>
          <w:lang w:eastAsia="zh-CN"/>
        </w:rPr>
        <w:t xml:space="preserve"> умов в </w:t>
      </w:r>
      <w:proofErr w:type="spellStart"/>
      <w:r w:rsidRPr="00D411BE">
        <w:rPr>
          <w:rFonts w:ascii="Times New Roman" w:eastAsia="Times New Roman" w:hAnsi="Times New Roman"/>
          <w:sz w:val="24"/>
          <w:szCs w:val="24"/>
          <w:lang w:eastAsia="zh-CN"/>
        </w:rPr>
        <w:t>двох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автентичних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примірниках</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що</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мають</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однакову</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юридичну</w:t>
      </w:r>
      <w:proofErr w:type="spellEnd"/>
      <w:r w:rsidRPr="00D411BE">
        <w:rPr>
          <w:rFonts w:ascii="Times New Roman" w:eastAsia="Times New Roman" w:hAnsi="Times New Roman"/>
          <w:sz w:val="24"/>
          <w:szCs w:val="24"/>
          <w:lang w:eastAsia="zh-CN"/>
        </w:rPr>
        <w:t xml:space="preserve"> силу, – по одному для </w:t>
      </w:r>
      <w:proofErr w:type="spellStart"/>
      <w:r w:rsidRPr="00D411BE">
        <w:rPr>
          <w:rFonts w:ascii="Times New Roman" w:eastAsia="Times New Roman" w:hAnsi="Times New Roman"/>
          <w:sz w:val="24"/>
          <w:szCs w:val="24"/>
          <w:lang w:eastAsia="zh-CN"/>
        </w:rPr>
        <w:t>кожної</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із</w:t>
      </w:r>
      <w:proofErr w:type="spellEnd"/>
      <w:r w:rsidRPr="00D411BE">
        <w:rPr>
          <w:rFonts w:ascii="Times New Roman" w:eastAsia="Times New Roman" w:hAnsi="Times New Roman"/>
          <w:sz w:val="24"/>
          <w:szCs w:val="24"/>
          <w:lang w:eastAsia="zh-CN"/>
        </w:rPr>
        <w:t xml:space="preserve"> </w:t>
      </w:r>
      <w:proofErr w:type="spellStart"/>
      <w:r w:rsidRPr="00D411BE">
        <w:rPr>
          <w:rFonts w:ascii="Times New Roman" w:eastAsia="Times New Roman" w:hAnsi="Times New Roman"/>
          <w:sz w:val="24"/>
          <w:szCs w:val="24"/>
          <w:lang w:eastAsia="zh-CN"/>
        </w:rPr>
        <w:t>Сторін</w:t>
      </w:r>
      <w:proofErr w:type="spellEnd"/>
      <w:r w:rsidRPr="00D411BE">
        <w:rPr>
          <w:rFonts w:ascii="Times New Roman" w:eastAsia="Times New Roman" w:hAnsi="Times New Roman"/>
          <w:sz w:val="24"/>
          <w:szCs w:val="24"/>
          <w:lang w:eastAsia="zh-CN"/>
        </w:rPr>
        <w:t xml:space="preserve">. </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13.9. Істотні умови договору про закупівлю відповідно до пункту 19 </w:t>
      </w:r>
      <w:r w:rsidRPr="00D411BE">
        <w:rPr>
          <w:rFonts w:ascii="Times New Roman" w:eastAsia="Times New Roman" w:hAnsi="Times New Roman"/>
          <w:sz w:val="24"/>
          <w:szCs w:val="24"/>
          <w:lang w:val="uk-UA" w:eastAsia="zh-CN" w:bidi="uk-UA"/>
        </w:rPr>
        <w:t xml:space="preserve">Постанови Кабінету Міністрів України від 12.10.2022 року №1178 </w:t>
      </w:r>
      <w:r w:rsidRPr="00D411BE">
        <w:rPr>
          <w:rFonts w:ascii="Times New Roman" w:eastAsia="Times New Roman" w:hAnsi="Times New Roman"/>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D411BE">
        <w:rPr>
          <w:rFonts w:ascii="Times New Roman" w:eastAsia="Times New Roman" w:hAnsi="Times New Roman"/>
          <w:sz w:val="24"/>
          <w:szCs w:val="24"/>
          <w:lang w:val="uk-UA" w:eastAsia="zh-CN"/>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1BE">
        <w:rPr>
          <w:rFonts w:ascii="Times New Roman" w:eastAsia="Times New Roman" w:hAnsi="Times New Roman"/>
          <w:sz w:val="24"/>
          <w:szCs w:val="24"/>
          <w:lang w:val="uk-UA" w:eastAsia="zh-CN"/>
        </w:rPr>
        <w:t>Platts</w:t>
      </w:r>
      <w:proofErr w:type="spellEnd"/>
      <w:r w:rsidRPr="00D411BE">
        <w:rPr>
          <w:rFonts w:ascii="Times New Roman" w:eastAsia="Times New Roman" w:hAnsi="Times New Roman"/>
          <w:sz w:val="24"/>
          <w:szCs w:val="24"/>
          <w:lang w:val="uk-UA" w:eastAsia="zh-CN"/>
        </w:rPr>
        <w:t xml:space="preserve">, ARGUS, регульованих цін (тарифів), нормативів, середньозважених цін на електроенергію на ринку </w:t>
      </w:r>
      <w:proofErr w:type="spellStart"/>
      <w:r w:rsidRPr="00D411BE">
        <w:rPr>
          <w:rFonts w:ascii="Times New Roman" w:eastAsia="Times New Roman" w:hAnsi="Times New Roman"/>
          <w:sz w:val="24"/>
          <w:szCs w:val="24"/>
          <w:lang w:val="uk-UA" w:eastAsia="zh-CN"/>
        </w:rPr>
        <w:t>“на</w:t>
      </w:r>
      <w:proofErr w:type="spellEnd"/>
      <w:r w:rsidRPr="00D411BE">
        <w:rPr>
          <w:rFonts w:ascii="Times New Roman" w:eastAsia="Times New Roman" w:hAnsi="Times New Roman"/>
          <w:sz w:val="24"/>
          <w:szCs w:val="24"/>
          <w:lang w:val="uk-UA" w:eastAsia="zh-CN"/>
        </w:rPr>
        <w:t xml:space="preserve"> добу </w:t>
      </w:r>
      <w:proofErr w:type="spellStart"/>
      <w:r w:rsidRPr="00D411BE">
        <w:rPr>
          <w:rFonts w:ascii="Times New Roman" w:eastAsia="Times New Roman" w:hAnsi="Times New Roman"/>
          <w:sz w:val="24"/>
          <w:szCs w:val="24"/>
          <w:lang w:val="uk-UA" w:eastAsia="zh-CN"/>
        </w:rPr>
        <w:t>наперед”</w:t>
      </w:r>
      <w:proofErr w:type="spellEnd"/>
      <w:r w:rsidRPr="00D411BE">
        <w:rPr>
          <w:rFonts w:ascii="Times New Roman" w:eastAsia="Times New Roman" w:hAnsi="Times New Roman"/>
          <w:sz w:val="24"/>
          <w:szCs w:val="24"/>
          <w:lang w:val="uk-UA" w:eastAsia="zh-CN"/>
        </w:rPr>
        <w:t>, що застосовуються в договорі про закупівлю, у разі встановлення в договорі про закупівлю порядку зміни ціни;</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8) зміни умов у зв’язку із застосуванням положень частини шостої</w:t>
      </w:r>
      <w:r w:rsidRPr="00D411BE">
        <w:rPr>
          <w:rFonts w:ascii="Times New Roman" w:eastAsia="Times New Roman" w:hAnsi="Times New Roman"/>
          <w:sz w:val="24"/>
          <w:szCs w:val="24"/>
          <w:lang w:eastAsia="zh-CN"/>
        </w:rPr>
        <w:t xml:space="preserve"> </w:t>
      </w:r>
      <w:r w:rsidRPr="00D411BE">
        <w:rPr>
          <w:rFonts w:ascii="Times New Roman" w:eastAsia="Times New Roman" w:hAnsi="Times New Roman"/>
          <w:sz w:val="24"/>
          <w:szCs w:val="24"/>
          <w:lang w:val="uk-UA" w:eastAsia="zh-CN"/>
        </w:rPr>
        <w:t>статті 41 Закону.</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411BE" w:rsidRPr="00D411BE" w:rsidRDefault="00D411BE" w:rsidP="00D411BE">
      <w:pPr>
        <w:spacing w:after="0" w:line="240" w:lineRule="auto"/>
        <w:ind w:left="-709" w:right="-36" w:firstLine="709"/>
        <w:jc w:val="both"/>
        <w:rPr>
          <w:rFonts w:ascii="Times New Roman" w:eastAsia="Times New Roman" w:hAnsi="Times New Roman"/>
          <w:sz w:val="24"/>
          <w:szCs w:val="24"/>
          <w:lang w:val="uk-UA" w:eastAsia="zh-CN"/>
        </w:rPr>
      </w:pPr>
      <w:r w:rsidRPr="00D411BE">
        <w:rPr>
          <w:rFonts w:ascii="Times New Roman" w:eastAsia="Times New Roman" w:hAnsi="Times New Roman"/>
          <w:sz w:val="24"/>
          <w:szCs w:val="24"/>
          <w:lang w:val="uk-UA" w:eastAsia="zh-C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D411BE" w:rsidRPr="00D411BE" w:rsidRDefault="00D411BE" w:rsidP="00D411BE">
      <w:pPr>
        <w:shd w:val="clear" w:color="auto" w:fill="FFFFFF"/>
        <w:tabs>
          <w:tab w:val="left" w:pos="284"/>
        </w:tabs>
        <w:spacing w:before="4" w:after="0" w:line="240" w:lineRule="auto"/>
        <w:rPr>
          <w:rFonts w:ascii="Times New Roman" w:eastAsia="Times New Roman" w:hAnsi="Times New Roman"/>
          <w:b/>
          <w:sz w:val="24"/>
          <w:szCs w:val="24"/>
          <w:lang w:val="uk-UA" w:eastAsia="ru-RU"/>
        </w:rPr>
      </w:pPr>
    </w:p>
    <w:p w:rsidR="00D411BE" w:rsidRPr="00D411BE" w:rsidRDefault="00D411BE" w:rsidP="00D411BE">
      <w:pPr>
        <w:shd w:val="clear" w:color="auto" w:fill="FFFFFF"/>
        <w:tabs>
          <w:tab w:val="left" w:pos="284"/>
        </w:tabs>
        <w:spacing w:before="4" w:after="0" w:line="240" w:lineRule="auto"/>
        <w:ind w:left="-709" w:firstLine="709"/>
        <w:jc w:val="center"/>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14. ДОДАТКИ ДО ДОГОВОРУ</w:t>
      </w:r>
    </w:p>
    <w:p w:rsidR="00D411BE" w:rsidRPr="00D411BE" w:rsidRDefault="00D411BE" w:rsidP="00D411BE">
      <w:pPr>
        <w:shd w:val="clear" w:color="auto" w:fill="FFFFFF"/>
        <w:tabs>
          <w:tab w:val="left" w:pos="284"/>
        </w:tabs>
        <w:spacing w:before="4" w:after="0" w:line="240" w:lineRule="auto"/>
        <w:ind w:left="-709" w:firstLine="709"/>
        <w:jc w:val="center"/>
        <w:rPr>
          <w:rFonts w:ascii="Times New Roman" w:eastAsia="Times New Roman" w:hAnsi="Times New Roman"/>
          <w:b/>
          <w:sz w:val="24"/>
          <w:szCs w:val="24"/>
          <w:lang w:val="uk-UA" w:eastAsia="ru-RU"/>
        </w:rPr>
      </w:pPr>
    </w:p>
    <w:p w:rsidR="00D411BE" w:rsidRDefault="00D411BE" w:rsidP="00D411BE">
      <w:pPr>
        <w:spacing w:after="0" w:line="240" w:lineRule="auto"/>
        <w:ind w:left="-709" w:firstLine="709"/>
        <w:jc w:val="both"/>
        <w:rPr>
          <w:rFonts w:ascii="Times New Roman" w:eastAsia="Times New Roman" w:hAnsi="Times New Roman"/>
          <w:b/>
          <w:color w:val="000000"/>
          <w:kern w:val="2"/>
          <w:sz w:val="24"/>
          <w:szCs w:val="24"/>
          <w:u w:val="single"/>
          <w:lang w:val="uk-UA" w:eastAsia="zh-CN"/>
        </w:rPr>
      </w:pPr>
      <w:r w:rsidRPr="00D411BE">
        <w:rPr>
          <w:rFonts w:ascii="Times New Roman" w:eastAsia="Times New Roman" w:hAnsi="Times New Roman"/>
          <w:color w:val="000000"/>
          <w:sz w:val="24"/>
          <w:lang w:val="uk-UA" w:eastAsia="uk-UA" w:bidi="uk-UA"/>
        </w:rPr>
        <w:t xml:space="preserve">14.1. </w:t>
      </w:r>
      <w:r w:rsidRPr="00D411BE">
        <w:rPr>
          <w:rFonts w:ascii="Times New Roman" w:eastAsia="Times New Roman" w:hAnsi="Times New Roman"/>
          <w:color w:val="000000"/>
          <w:kern w:val="2"/>
          <w:sz w:val="24"/>
          <w:szCs w:val="24"/>
          <w:lang w:val="uk-UA" w:eastAsia="zh-CN"/>
        </w:rPr>
        <w:t xml:space="preserve">Невід'ємною частиною цього Договору є: </w:t>
      </w:r>
      <w:r w:rsidRPr="00D411BE">
        <w:rPr>
          <w:rFonts w:ascii="Times New Roman" w:eastAsia="Times New Roman" w:hAnsi="Times New Roman"/>
          <w:b/>
          <w:color w:val="000000"/>
          <w:kern w:val="2"/>
          <w:sz w:val="24"/>
          <w:szCs w:val="24"/>
          <w:u w:val="single"/>
          <w:lang w:val="uk-UA" w:eastAsia="zh-CN"/>
        </w:rPr>
        <w:t>Специфікація (Додаток № 1</w:t>
      </w:r>
      <w:r w:rsidR="0074332A">
        <w:rPr>
          <w:rFonts w:ascii="Times New Roman" w:eastAsia="Times New Roman" w:hAnsi="Times New Roman"/>
          <w:b/>
          <w:color w:val="000000"/>
          <w:kern w:val="2"/>
          <w:sz w:val="24"/>
          <w:szCs w:val="24"/>
          <w:u w:val="single"/>
          <w:lang w:val="uk-UA" w:eastAsia="zh-CN"/>
        </w:rPr>
        <w:t>).</w:t>
      </w:r>
    </w:p>
    <w:p w:rsidR="0074332A" w:rsidRPr="00D411BE" w:rsidRDefault="0074332A" w:rsidP="00D411BE">
      <w:pPr>
        <w:spacing w:after="0" w:line="240" w:lineRule="auto"/>
        <w:ind w:left="-709" w:firstLine="709"/>
        <w:jc w:val="both"/>
        <w:rPr>
          <w:rFonts w:ascii="Times New Roman" w:eastAsia="Times New Roman" w:hAnsi="Times New Roman"/>
          <w:b/>
          <w:color w:val="000000"/>
          <w:kern w:val="2"/>
          <w:sz w:val="24"/>
          <w:szCs w:val="24"/>
          <w:u w:val="single"/>
          <w:lang w:val="uk-UA" w:eastAsia="zh-CN"/>
        </w:rPr>
      </w:pPr>
    </w:p>
    <w:p w:rsidR="00D411BE" w:rsidRPr="00D411BE" w:rsidRDefault="00D411BE" w:rsidP="00D411BE">
      <w:pPr>
        <w:shd w:val="clear" w:color="auto" w:fill="FFFFFF"/>
        <w:tabs>
          <w:tab w:val="left" w:pos="284"/>
        </w:tabs>
        <w:spacing w:before="4" w:after="0" w:line="240" w:lineRule="auto"/>
        <w:rPr>
          <w:rFonts w:ascii="Times New Roman" w:eastAsia="Times New Roman" w:hAnsi="Times New Roman"/>
          <w:b/>
          <w:sz w:val="24"/>
          <w:szCs w:val="24"/>
          <w:lang w:val="uk-UA" w:eastAsia="ru-RU"/>
        </w:rPr>
      </w:pPr>
    </w:p>
    <w:p w:rsidR="00D411BE" w:rsidRPr="00D411BE" w:rsidRDefault="00D411BE" w:rsidP="00D411BE">
      <w:pPr>
        <w:keepNext/>
        <w:tabs>
          <w:tab w:val="left" w:leader="dot" w:pos="9254"/>
        </w:tabs>
        <w:spacing w:after="0" w:line="240" w:lineRule="auto"/>
        <w:ind w:left="-709" w:firstLine="709"/>
        <w:jc w:val="center"/>
        <w:outlineLvl w:val="2"/>
        <w:rPr>
          <w:rFonts w:ascii="Times New Roman" w:eastAsia="Times New Roman" w:hAnsi="Times New Roman"/>
          <w:sz w:val="24"/>
          <w:szCs w:val="24"/>
          <w:lang w:val="uk-UA" w:eastAsia="ru-RU"/>
        </w:rPr>
      </w:pPr>
      <w:bookmarkStart w:id="1" w:name="_Toc271040157"/>
      <w:r w:rsidRPr="00D411BE">
        <w:rPr>
          <w:rFonts w:ascii="Times New Roman" w:eastAsia="Times New Roman" w:hAnsi="Times New Roman"/>
          <w:b/>
          <w:sz w:val="24"/>
          <w:szCs w:val="24"/>
          <w:lang w:val="uk-UA" w:eastAsia="ru-RU"/>
        </w:rPr>
        <w:t>15.</w:t>
      </w:r>
      <w:r w:rsidRPr="00D411BE">
        <w:rPr>
          <w:rFonts w:ascii="Times New Roman" w:eastAsia="Times New Roman" w:hAnsi="Times New Roman"/>
          <w:sz w:val="24"/>
          <w:szCs w:val="24"/>
          <w:lang w:val="uk-UA" w:eastAsia="ru-RU"/>
        </w:rPr>
        <w:t xml:space="preserve"> </w:t>
      </w:r>
      <w:bookmarkEnd w:id="1"/>
      <w:r w:rsidRPr="00D411BE">
        <w:rPr>
          <w:rFonts w:ascii="Times New Roman" w:eastAsia="Times New Roman" w:hAnsi="Times New Roman"/>
          <w:b/>
          <w:sz w:val="24"/>
          <w:szCs w:val="24"/>
          <w:lang w:val="uk-UA" w:eastAsia="ru-RU"/>
        </w:rPr>
        <w:t>МІСЦЕЗНАХОДЖЕННЯ ТА БАНКІВСЬКІ РЕКВІЗИТИ СТОРІН</w:t>
      </w:r>
    </w:p>
    <w:p w:rsidR="00D411BE" w:rsidRPr="00D411BE" w:rsidRDefault="00D411BE" w:rsidP="00D411BE">
      <w:pPr>
        <w:spacing w:after="0" w:line="240" w:lineRule="auto"/>
        <w:ind w:left="-709" w:firstLine="709"/>
        <w:jc w:val="right"/>
        <w:rPr>
          <w:rFonts w:ascii="Times New Roman" w:eastAsia="Times New Roman" w:hAnsi="Times New Roman"/>
          <w:b/>
          <w:i/>
          <w:sz w:val="16"/>
          <w:szCs w:val="16"/>
          <w:lang w:val="uk-UA" w:eastAsia="ru-RU"/>
        </w:rPr>
      </w:pPr>
    </w:p>
    <w:p w:rsidR="00D411BE" w:rsidRPr="00D411BE" w:rsidRDefault="00D411BE" w:rsidP="00D411BE">
      <w:pPr>
        <w:spacing w:after="0" w:line="240" w:lineRule="auto"/>
        <w:ind w:left="-709" w:firstLine="709"/>
        <w:jc w:val="right"/>
        <w:rPr>
          <w:rFonts w:ascii="Times New Roman" w:eastAsia="Times New Roman" w:hAnsi="Times New Roman"/>
          <w:b/>
          <w:i/>
          <w:sz w:val="16"/>
          <w:szCs w:val="16"/>
          <w:lang w:val="uk-UA" w:eastAsia="ru-RU"/>
        </w:rPr>
      </w:pPr>
    </w:p>
    <w:p w:rsidR="00D411BE" w:rsidRPr="00D411BE" w:rsidRDefault="00D411BE" w:rsidP="00D411BE">
      <w:pPr>
        <w:spacing w:after="0" w:line="240" w:lineRule="auto"/>
        <w:ind w:left="-709" w:firstLine="709"/>
        <w:rPr>
          <w:rFonts w:ascii="Times New Roman" w:eastAsia="Times New Roman" w:hAnsi="Times New Roman"/>
          <w:b/>
          <w:sz w:val="24"/>
          <w:szCs w:val="20"/>
          <w:lang w:val="uk-UA" w:eastAsia="ru-RU"/>
        </w:rPr>
      </w:pPr>
      <w:r w:rsidRPr="00D411BE">
        <w:rPr>
          <w:rFonts w:ascii="Times New Roman" w:eastAsia="Times New Roman" w:hAnsi="Times New Roman"/>
          <w:b/>
          <w:sz w:val="24"/>
          <w:szCs w:val="20"/>
          <w:lang w:val="uk-UA" w:eastAsia="ru-RU"/>
        </w:rPr>
        <w:t>Покупець                                                                                           Постачальник</w:t>
      </w: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rPr>
          <w:rFonts w:ascii="Times New Roman" w:eastAsia="Times New Roman" w:hAnsi="Times New Roman"/>
          <w:b/>
          <w:i/>
          <w:sz w:val="20"/>
          <w:szCs w:val="20"/>
          <w:lang w:val="uk-UA" w:eastAsia="ru-RU"/>
        </w:rPr>
      </w:pPr>
    </w:p>
    <w:p w:rsidR="00D411BE" w:rsidRDefault="00D411BE" w:rsidP="0074332A">
      <w:pPr>
        <w:spacing w:after="0" w:line="240" w:lineRule="auto"/>
        <w:rPr>
          <w:rFonts w:ascii="Times New Roman" w:eastAsia="Times New Roman" w:hAnsi="Times New Roman"/>
          <w:b/>
          <w:i/>
          <w:sz w:val="20"/>
          <w:szCs w:val="20"/>
          <w:lang w:val="uk-UA" w:eastAsia="ru-RU"/>
        </w:rPr>
      </w:pPr>
    </w:p>
    <w:p w:rsidR="004570CC" w:rsidRPr="00D411BE" w:rsidRDefault="004570CC" w:rsidP="00D411BE">
      <w:pPr>
        <w:spacing w:after="0" w:line="240" w:lineRule="auto"/>
        <w:ind w:left="-709" w:firstLine="709"/>
        <w:jc w:val="right"/>
        <w:rPr>
          <w:rFonts w:ascii="Times New Roman" w:eastAsia="Times New Roman" w:hAnsi="Times New Roman"/>
          <w:b/>
          <w:i/>
          <w:sz w:val="20"/>
          <w:szCs w:val="20"/>
          <w:lang w:val="uk-UA" w:eastAsia="ru-RU"/>
        </w:rPr>
      </w:pPr>
    </w:p>
    <w:p w:rsidR="00D411BE" w:rsidRPr="00D411BE" w:rsidRDefault="00D411BE" w:rsidP="00D411BE">
      <w:pPr>
        <w:spacing w:after="0" w:line="240" w:lineRule="auto"/>
        <w:ind w:left="-709" w:firstLine="709"/>
        <w:jc w:val="right"/>
        <w:rPr>
          <w:rFonts w:ascii="Times New Roman" w:eastAsia="Times New Roman" w:hAnsi="Times New Roman"/>
          <w:b/>
          <w:i/>
          <w:sz w:val="20"/>
          <w:szCs w:val="20"/>
          <w:lang w:val="uk-UA" w:eastAsia="ru-RU"/>
        </w:rPr>
      </w:pPr>
      <w:r w:rsidRPr="00D411BE">
        <w:rPr>
          <w:rFonts w:ascii="Times New Roman" w:eastAsia="Times New Roman" w:hAnsi="Times New Roman"/>
          <w:b/>
          <w:i/>
          <w:sz w:val="20"/>
          <w:szCs w:val="20"/>
          <w:lang w:val="uk-UA" w:eastAsia="ru-RU"/>
        </w:rPr>
        <w:t>Додаток №1</w:t>
      </w:r>
    </w:p>
    <w:p w:rsidR="00D411BE" w:rsidRPr="00D411BE" w:rsidRDefault="00D411BE" w:rsidP="00D411BE">
      <w:pPr>
        <w:spacing w:after="0" w:line="240" w:lineRule="auto"/>
        <w:ind w:left="-709" w:firstLine="709"/>
        <w:jc w:val="right"/>
        <w:rPr>
          <w:rFonts w:ascii="Times New Roman" w:eastAsia="Times New Roman" w:hAnsi="Times New Roman"/>
          <w:b/>
          <w:i/>
          <w:sz w:val="20"/>
          <w:szCs w:val="20"/>
          <w:lang w:val="uk-UA" w:eastAsia="ru-RU"/>
        </w:rPr>
      </w:pPr>
      <w:r w:rsidRPr="00D411BE">
        <w:rPr>
          <w:rFonts w:ascii="Times New Roman" w:eastAsia="Times New Roman" w:hAnsi="Times New Roman"/>
          <w:b/>
          <w:i/>
          <w:sz w:val="20"/>
          <w:szCs w:val="20"/>
          <w:lang w:val="uk-UA" w:eastAsia="ru-RU"/>
        </w:rPr>
        <w:t xml:space="preserve">                                                                                           </w:t>
      </w:r>
      <w:r w:rsidRPr="00D411BE">
        <w:rPr>
          <w:rFonts w:ascii="Times New Roman" w:eastAsia="Times New Roman" w:hAnsi="Times New Roman"/>
          <w:b/>
          <w:i/>
          <w:sz w:val="20"/>
          <w:szCs w:val="20"/>
          <w:lang w:eastAsia="ru-RU"/>
        </w:rPr>
        <w:t xml:space="preserve">до </w:t>
      </w:r>
      <w:r w:rsidRPr="00D411BE">
        <w:rPr>
          <w:rFonts w:ascii="Times New Roman" w:eastAsia="Times New Roman" w:hAnsi="Times New Roman"/>
          <w:b/>
          <w:i/>
          <w:sz w:val="20"/>
          <w:szCs w:val="20"/>
          <w:lang w:val="uk-UA" w:eastAsia="ru-RU"/>
        </w:rPr>
        <w:t>Д</w:t>
      </w:r>
      <w:r w:rsidRPr="00D411BE">
        <w:rPr>
          <w:rFonts w:ascii="Times New Roman" w:eastAsia="Times New Roman" w:hAnsi="Times New Roman"/>
          <w:b/>
          <w:i/>
          <w:sz w:val="20"/>
          <w:szCs w:val="20"/>
          <w:lang w:eastAsia="ru-RU"/>
        </w:rPr>
        <w:t>оговору</w:t>
      </w:r>
      <w:r>
        <w:rPr>
          <w:rFonts w:ascii="Times New Roman" w:eastAsia="Times New Roman" w:hAnsi="Times New Roman"/>
          <w:b/>
          <w:i/>
          <w:sz w:val="20"/>
          <w:szCs w:val="20"/>
          <w:lang w:val="uk-UA" w:eastAsia="ru-RU"/>
        </w:rPr>
        <w:t xml:space="preserve"> </w:t>
      </w:r>
      <w:proofErr w:type="gramStart"/>
      <w:r>
        <w:rPr>
          <w:rFonts w:ascii="Times New Roman" w:eastAsia="Times New Roman" w:hAnsi="Times New Roman"/>
          <w:b/>
          <w:i/>
          <w:sz w:val="20"/>
          <w:szCs w:val="20"/>
          <w:lang w:val="uk-UA" w:eastAsia="ru-RU"/>
        </w:rPr>
        <w:t>про</w:t>
      </w:r>
      <w:proofErr w:type="gramEnd"/>
      <w:r>
        <w:rPr>
          <w:rFonts w:ascii="Times New Roman" w:eastAsia="Times New Roman" w:hAnsi="Times New Roman"/>
          <w:b/>
          <w:i/>
          <w:sz w:val="20"/>
          <w:szCs w:val="20"/>
          <w:lang w:val="uk-UA" w:eastAsia="ru-RU"/>
        </w:rPr>
        <w:t xml:space="preserve"> закупівлю товару</w:t>
      </w:r>
    </w:p>
    <w:p w:rsidR="00D411BE" w:rsidRPr="00D411BE" w:rsidRDefault="00D411BE" w:rsidP="00D411BE">
      <w:pPr>
        <w:spacing w:after="0" w:line="240" w:lineRule="auto"/>
        <w:ind w:left="-709" w:firstLine="709"/>
        <w:jc w:val="right"/>
        <w:rPr>
          <w:rFonts w:ascii="Times New Roman" w:eastAsia="Times New Roman" w:hAnsi="Times New Roman"/>
          <w:b/>
          <w:i/>
          <w:sz w:val="20"/>
          <w:szCs w:val="20"/>
          <w:lang w:eastAsia="ru-RU"/>
        </w:rPr>
      </w:pPr>
      <w:r w:rsidRPr="00D411BE">
        <w:rPr>
          <w:rFonts w:ascii="Times New Roman" w:eastAsia="Times New Roman" w:hAnsi="Times New Roman"/>
          <w:b/>
          <w:i/>
          <w:sz w:val="20"/>
          <w:szCs w:val="20"/>
          <w:lang w:eastAsia="ru-RU"/>
        </w:rPr>
        <w:t xml:space="preserve"> №</w:t>
      </w:r>
      <w:r w:rsidRPr="00D411BE">
        <w:rPr>
          <w:rFonts w:ascii="Times New Roman" w:eastAsia="Times New Roman" w:hAnsi="Times New Roman"/>
          <w:b/>
          <w:i/>
          <w:sz w:val="20"/>
          <w:szCs w:val="20"/>
          <w:lang w:val="uk-UA" w:eastAsia="ru-RU"/>
        </w:rPr>
        <w:t>_______</w:t>
      </w:r>
      <w:r w:rsidRPr="00D411BE">
        <w:rPr>
          <w:rFonts w:ascii="Times New Roman" w:eastAsia="Times New Roman" w:hAnsi="Times New Roman"/>
          <w:b/>
          <w:i/>
          <w:sz w:val="20"/>
          <w:szCs w:val="20"/>
          <w:lang w:eastAsia="ru-RU"/>
        </w:rPr>
        <w:t>_</w:t>
      </w:r>
      <w:r w:rsidRPr="00D411BE">
        <w:rPr>
          <w:rFonts w:ascii="Times New Roman" w:eastAsia="Times New Roman" w:hAnsi="Times New Roman"/>
          <w:b/>
          <w:i/>
          <w:sz w:val="20"/>
          <w:szCs w:val="20"/>
          <w:lang w:val="uk-UA" w:eastAsia="ru-RU"/>
        </w:rPr>
        <w:t>__</w:t>
      </w:r>
      <w:r w:rsidRPr="00D411BE">
        <w:rPr>
          <w:rFonts w:ascii="Times New Roman" w:eastAsia="Times New Roman" w:hAnsi="Times New Roman"/>
          <w:b/>
          <w:i/>
          <w:sz w:val="20"/>
          <w:szCs w:val="20"/>
          <w:lang w:eastAsia="ru-RU"/>
        </w:rPr>
        <w:t xml:space="preserve">__ </w:t>
      </w:r>
      <w:proofErr w:type="spellStart"/>
      <w:r w:rsidRPr="00D411BE">
        <w:rPr>
          <w:rFonts w:ascii="Times New Roman" w:eastAsia="Times New Roman" w:hAnsi="Times New Roman"/>
          <w:b/>
          <w:i/>
          <w:sz w:val="20"/>
          <w:szCs w:val="20"/>
          <w:lang w:eastAsia="ru-RU"/>
        </w:rPr>
        <w:t>від</w:t>
      </w:r>
      <w:proofErr w:type="spellEnd"/>
      <w:r w:rsidRPr="00D411BE">
        <w:rPr>
          <w:rFonts w:ascii="Times New Roman" w:eastAsia="Times New Roman" w:hAnsi="Times New Roman"/>
          <w:b/>
          <w:i/>
          <w:sz w:val="20"/>
          <w:szCs w:val="20"/>
          <w:lang w:eastAsia="ru-RU"/>
        </w:rPr>
        <w:t xml:space="preserve"> ___</w:t>
      </w:r>
      <w:r w:rsidRPr="00D411BE">
        <w:rPr>
          <w:rFonts w:ascii="Times New Roman" w:eastAsia="Times New Roman" w:hAnsi="Times New Roman"/>
          <w:b/>
          <w:i/>
          <w:sz w:val="20"/>
          <w:szCs w:val="20"/>
          <w:lang w:val="uk-UA" w:eastAsia="ru-RU"/>
        </w:rPr>
        <w:t>___</w:t>
      </w:r>
      <w:r w:rsidRPr="00D411BE">
        <w:rPr>
          <w:rFonts w:ascii="Times New Roman" w:eastAsia="Times New Roman" w:hAnsi="Times New Roman"/>
          <w:b/>
          <w:i/>
          <w:sz w:val="20"/>
          <w:szCs w:val="20"/>
          <w:lang w:eastAsia="ru-RU"/>
        </w:rPr>
        <w:t>_______ р.</w:t>
      </w:r>
    </w:p>
    <w:p w:rsidR="00D411BE" w:rsidRPr="00D411BE" w:rsidRDefault="00D411BE" w:rsidP="00D411BE">
      <w:pPr>
        <w:spacing w:after="0" w:line="240" w:lineRule="auto"/>
        <w:ind w:left="-709" w:firstLine="709"/>
        <w:jc w:val="center"/>
        <w:rPr>
          <w:rFonts w:ascii="Times New Roman" w:eastAsia="Times New Roman" w:hAnsi="Times New Roman"/>
          <w:b/>
          <w:i/>
          <w:lang w:val="uk-UA" w:eastAsia="ru-RU"/>
        </w:rPr>
      </w:pPr>
    </w:p>
    <w:p w:rsidR="00D411BE" w:rsidRPr="00D411BE" w:rsidRDefault="00D411BE" w:rsidP="00D411BE">
      <w:pPr>
        <w:spacing w:after="0" w:line="240" w:lineRule="auto"/>
        <w:ind w:left="-709" w:firstLine="709"/>
        <w:jc w:val="center"/>
        <w:rPr>
          <w:rFonts w:ascii="Times New Roman" w:eastAsia="Times New Roman" w:hAnsi="Times New Roman"/>
          <w:b/>
          <w:i/>
          <w:sz w:val="24"/>
          <w:szCs w:val="24"/>
          <w:lang w:val="uk-UA" w:eastAsia="ru-RU"/>
        </w:rPr>
      </w:pPr>
      <w:r w:rsidRPr="00D411BE">
        <w:rPr>
          <w:rFonts w:ascii="Times New Roman" w:eastAsia="Times New Roman" w:hAnsi="Times New Roman"/>
          <w:b/>
          <w:i/>
          <w:sz w:val="24"/>
          <w:szCs w:val="24"/>
          <w:lang w:val="uk-UA" w:eastAsia="ru-RU"/>
        </w:rPr>
        <w:t>СПЕЦИФІКАЦІЯ</w:t>
      </w:r>
    </w:p>
    <w:p w:rsidR="00D411BE" w:rsidRPr="00D411BE" w:rsidRDefault="00D411BE" w:rsidP="00D411BE">
      <w:pPr>
        <w:spacing w:after="0" w:line="240" w:lineRule="auto"/>
        <w:ind w:left="-709" w:firstLine="709"/>
        <w:jc w:val="center"/>
        <w:rPr>
          <w:rFonts w:ascii="Times New Roman" w:eastAsia="Times New Roman" w:hAnsi="Times New Roman"/>
          <w:b/>
          <w:i/>
          <w:sz w:val="24"/>
          <w:szCs w:val="24"/>
          <w:lang w:val="uk-UA" w:eastAsia="ru-RU"/>
        </w:rPr>
      </w:pP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b/>
          <w:sz w:val="24"/>
          <w:szCs w:val="24"/>
          <w:lang w:val="uk-UA" w:eastAsia="ru-RU"/>
        </w:rPr>
        <w:t>ПОСТАЧАЛЬНИК:</w:t>
      </w:r>
      <w:r w:rsidRPr="00D411BE">
        <w:rPr>
          <w:rFonts w:ascii="Times New Roman" w:eastAsia="Times New Roman" w:hAnsi="Times New Roman"/>
          <w:sz w:val="24"/>
          <w:szCs w:val="24"/>
          <w:lang w:val="uk-UA" w:eastAsia="ru-RU"/>
        </w:rPr>
        <w:t xml:space="preserve">________________________________________________________, в особі ______________________________________________________________, який діє на підставі _____________________________________________,з однієї сторони, та </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ПОКУПЕЦЬ: </w:t>
      </w:r>
      <w:r w:rsidRPr="00D411BE">
        <w:rPr>
          <w:rFonts w:ascii="Times New Roman" w:eastAsia="Times New Roman" w:hAnsi="Times New Roman"/>
          <w:b/>
          <w:snapToGrid w:val="0"/>
          <w:color w:val="000000"/>
          <w:sz w:val="24"/>
          <w:szCs w:val="24"/>
          <w:lang w:val="uk-UA" w:eastAsia="ru-RU"/>
        </w:rPr>
        <w:t>Комунальна установа</w:t>
      </w:r>
      <w:r w:rsidRPr="00D411BE">
        <w:rPr>
          <w:rFonts w:ascii="Times New Roman" w:eastAsia="Times New Roman" w:hAnsi="Times New Roman"/>
          <w:snapToGrid w:val="0"/>
          <w:color w:val="000000"/>
          <w:sz w:val="24"/>
          <w:szCs w:val="24"/>
          <w:lang w:val="uk-UA" w:eastAsia="ru-RU"/>
        </w:rPr>
        <w:t xml:space="preserve"> </w:t>
      </w:r>
      <w:r w:rsidRPr="00D411BE">
        <w:rPr>
          <w:rFonts w:ascii="Times New Roman" w:eastAsia="Times New Roman" w:hAnsi="Times New Roman"/>
          <w:snapToGrid w:val="0"/>
          <w:color w:val="000000"/>
          <w:sz w:val="24"/>
          <w:szCs w:val="24"/>
          <w:shd w:val="clear" w:color="auto" w:fill="FFFFFF"/>
          <w:lang w:val="uk-UA" w:eastAsia="ru-RU"/>
        </w:rPr>
        <w:t>«</w:t>
      </w:r>
      <w:r w:rsidRPr="00D411BE">
        <w:rPr>
          <w:rFonts w:ascii="Times New Roman" w:eastAsia="Times New Roman" w:hAnsi="Times New Roman"/>
          <w:b/>
          <w:snapToGrid w:val="0"/>
          <w:color w:val="000000"/>
          <w:sz w:val="24"/>
          <w:szCs w:val="24"/>
          <w:shd w:val="clear" w:color="auto" w:fill="FFFFFF"/>
          <w:lang w:val="uk-UA" w:eastAsia="ru-RU"/>
        </w:rPr>
        <w:t>Територіальний центр соціального обслуговування (надання соціальних послуг) в Покровському районі» Криворізької міської ради</w:t>
      </w:r>
      <w:r w:rsidRPr="00D411BE">
        <w:rPr>
          <w:rFonts w:ascii="Times New Roman" w:eastAsia="Times New Roman" w:hAnsi="Times New Roman"/>
          <w:snapToGrid w:val="0"/>
          <w:color w:val="000000"/>
          <w:sz w:val="24"/>
          <w:szCs w:val="24"/>
          <w:shd w:val="clear" w:color="auto" w:fill="FFFFFF"/>
          <w:lang w:val="uk-UA" w:eastAsia="ru-RU"/>
        </w:rPr>
        <w:t xml:space="preserve">, в особі директора </w:t>
      </w:r>
      <w:r w:rsidRPr="00D411BE">
        <w:rPr>
          <w:rFonts w:ascii="Times New Roman" w:eastAsia="Times New Roman" w:hAnsi="Times New Roman"/>
          <w:b/>
          <w:snapToGrid w:val="0"/>
          <w:color w:val="000000"/>
          <w:sz w:val="24"/>
          <w:szCs w:val="24"/>
          <w:shd w:val="clear" w:color="auto" w:fill="FFFFFF"/>
          <w:lang w:val="uk-UA" w:eastAsia="ru-RU"/>
        </w:rPr>
        <w:t>Фролової Світлани Олександрівни</w:t>
      </w:r>
      <w:r w:rsidRPr="00D411BE">
        <w:rPr>
          <w:rFonts w:ascii="Times New Roman" w:eastAsia="Times New Roman" w:hAnsi="Times New Roman"/>
          <w:snapToGrid w:val="0"/>
          <w:color w:val="000000"/>
          <w:sz w:val="24"/>
          <w:szCs w:val="24"/>
          <w:shd w:val="clear" w:color="auto" w:fill="FFFFFF"/>
          <w:lang w:val="uk-UA" w:eastAsia="ru-RU"/>
        </w:rPr>
        <w:t xml:space="preserve">, що діє на підставі </w:t>
      </w:r>
      <w:r w:rsidRPr="00D411BE">
        <w:rPr>
          <w:rFonts w:ascii="Times New Roman" w:eastAsia="Times New Roman" w:hAnsi="Times New Roman"/>
          <w:b/>
          <w:snapToGrid w:val="0"/>
          <w:color w:val="000000"/>
          <w:sz w:val="24"/>
          <w:szCs w:val="24"/>
          <w:shd w:val="clear" w:color="auto" w:fill="FFFFFF"/>
          <w:lang w:val="uk-UA" w:eastAsia="ru-RU"/>
        </w:rPr>
        <w:t>Статуту</w:t>
      </w:r>
      <w:r w:rsidRPr="00D411BE">
        <w:rPr>
          <w:rFonts w:ascii="Times New Roman" w:eastAsia="Times New Roman" w:hAnsi="Times New Roman"/>
          <w:sz w:val="24"/>
          <w:szCs w:val="24"/>
          <w:lang w:val="uk-UA" w:eastAsia="ru-RU"/>
        </w:rPr>
        <w:t>, з іншої сторони, уклали дану Специфікацію про наступне:</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Постачальник зобов’язується в порядку та на умовах, визначених Договором передати у власність Покупцю наступний Товар:</w:t>
      </w:r>
    </w:p>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p>
    <w:tbl>
      <w:tblPr>
        <w:tblW w:w="1051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1843"/>
        <w:gridCol w:w="851"/>
        <w:gridCol w:w="567"/>
        <w:gridCol w:w="992"/>
        <w:gridCol w:w="1417"/>
        <w:gridCol w:w="1560"/>
        <w:gridCol w:w="1275"/>
        <w:gridCol w:w="1560"/>
      </w:tblGrid>
      <w:tr w:rsidR="0074332A" w:rsidRPr="00D411BE" w:rsidTr="0074332A">
        <w:trPr>
          <w:trHeight w:val="250"/>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b/>
                <w:lang w:eastAsia="ru-RU"/>
              </w:rPr>
            </w:pPr>
            <w:r w:rsidRPr="00D411BE">
              <w:rPr>
                <w:rFonts w:ascii="Times New Roman" w:eastAsia="Times New Roman" w:hAnsi="Times New Roman"/>
                <w:b/>
                <w:lang w:eastAsia="ru-RU"/>
              </w:rPr>
              <w:t xml:space="preserve">№ </w:t>
            </w:r>
            <w:proofErr w:type="gramStart"/>
            <w:r w:rsidRPr="00D411BE">
              <w:rPr>
                <w:rFonts w:ascii="Times New Roman" w:eastAsia="Times New Roman" w:hAnsi="Times New Roman"/>
                <w:b/>
                <w:lang w:val="uk-UA" w:eastAsia="ru-RU"/>
              </w:rPr>
              <w:t>п</w:t>
            </w:r>
            <w:proofErr w:type="gramEnd"/>
            <w:r w:rsidRPr="00D411BE">
              <w:rPr>
                <w:rFonts w:ascii="Times New Roman" w:eastAsia="Times New Roman" w:hAnsi="Times New Roman"/>
                <w:b/>
                <w:lang w:eastAsia="ru-RU"/>
              </w:rPr>
              <w:t>/</w:t>
            </w:r>
            <w:proofErr w:type="spellStart"/>
            <w:r w:rsidRPr="00D411BE">
              <w:rPr>
                <w:rFonts w:ascii="Times New Roman" w:eastAsia="Times New Roman" w:hAnsi="Times New Roman"/>
                <w:b/>
                <w:lang w:eastAsia="ru-RU"/>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4332A" w:rsidRPr="00433DEF" w:rsidRDefault="0074332A" w:rsidP="00433DEF">
            <w:pPr>
              <w:spacing w:after="0" w:line="240" w:lineRule="auto"/>
              <w:jc w:val="both"/>
              <w:rPr>
                <w:rFonts w:ascii="Times New Roman" w:eastAsia="Times New Roman" w:hAnsi="Times New Roman"/>
                <w:b/>
                <w:lang w:val="uk-UA" w:eastAsia="ru-RU"/>
              </w:rPr>
            </w:pPr>
            <w:r w:rsidRPr="00D411BE">
              <w:rPr>
                <w:rFonts w:ascii="Times New Roman" w:eastAsia="Times New Roman" w:hAnsi="Times New Roman"/>
                <w:b/>
                <w:lang w:eastAsia="ru-RU"/>
              </w:rPr>
              <w:t>Найменування</w:t>
            </w:r>
            <w:r>
              <w:rPr>
                <w:rFonts w:ascii="Times New Roman" w:eastAsia="Times New Roman" w:hAnsi="Times New Roman"/>
                <w:b/>
                <w:lang w:val="uk-UA" w:eastAsia="ru-RU"/>
              </w:rPr>
              <w:t xml:space="preserve"> предмету закупі</w:t>
            </w:r>
            <w:proofErr w:type="gramStart"/>
            <w:r>
              <w:rPr>
                <w:rFonts w:ascii="Times New Roman" w:eastAsia="Times New Roman" w:hAnsi="Times New Roman"/>
                <w:b/>
                <w:lang w:val="uk-UA" w:eastAsia="ru-RU"/>
              </w:rPr>
              <w:t>вл</w:t>
            </w:r>
            <w:proofErr w:type="gramEnd"/>
            <w:r>
              <w:rPr>
                <w:rFonts w:ascii="Times New Roman" w:eastAsia="Times New Roman" w:hAnsi="Times New Roman"/>
                <w:b/>
                <w:lang w:val="uk-UA" w:eastAsia="ru-RU"/>
              </w:rPr>
              <w:t>і</w:t>
            </w:r>
          </w:p>
        </w:tc>
        <w:tc>
          <w:tcPr>
            <w:tcW w:w="851"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433DEF">
            <w:pPr>
              <w:spacing w:after="0" w:line="240" w:lineRule="auto"/>
              <w:ind w:left="34" w:hanging="34"/>
              <w:jc w:val="both"/>
              <w:rPr>
                <w:rFonts w:ascii="Times New Roman" w:eastAsia="Times New Roman" w:hAnsi="Times New Roman"/>
                <w:b/>
                <w:lang w:eastAsia="ru-RU"/>
              </w:rPr>
            </w:pPr>
            <w:r w:rsidRPr="00D411BE">
              <w:rPr>
                <w:rFonts w:ascii="Times New Roman" w:eastAsia="Times New Roman" w:hAnsi="Times New Roman"/>
                <w:b/>
                <w:lang w:eastAsia="ru-RU"/>
              </w:rPr>
              <w:t>Од</w:t>
            </w:r>
            <w:proofErr w:type="gramStart"/>
            <w:r w:rsidRPr="00D411BE">
              <w:rPr>
                <w:rFonts w:ascii="Times New Roman" w:eastAsia="Times New Roman" w:hAnsi="Times New Roman"/>
                <w:b/>
                <w:lang w:eastAsia="ru-RU"/>
              </w:rPr>
              <w:t>.</w:t>
            </w:r>
            <w:proofErr w:type="gramEnd"/>
            <w:r w:rsidRPr="00D411BE">
              <w:rPr>
                <w:rFonts w:ascii="Times New Roman" w:eastAsia="Times New Roman" w:hAnsi="Times New Roman"/>
                <w:b/>
                <w:lang w:eastAsia="ru-RU"/>
              </w:rPr>
              <w:t xml:space="preserve"> </w:t>
            </w:r>
            <w:proofErr w:type="spellStart"/>
            <w:proofErr w:type="gramStart"/>
            <w:r w:rsidRPr="00D411BE">
              <w:rPr>
                <w:rFonts w:ascii="Times New Roman" w:eastAsia="Times New Roman" w:hAnsi="Times New Roman"/>
                <w:b/>
                <w:lang w:eastAsia="ru-RU"/>
              </w:rPr>
              <w:t>в</w:t>
            </w:r>
            <w:proofErr w:type="gramEnd"/>
            <w:r w:rsidRPr="00D411BE">
              <w:rPr>
                <w:rFonts w:ascii="Times New Roman" w:eastAsia="Times New Roman" w:hAnsi="Times New Roman"/>
                <w:b/>
                <w:lang w:eastAsia="ru-RU"/>
              </w:rPr>
              <w:t>иміру</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4332A" w:rsidRDefault="0074332A" w:rsidP="0074332A">
            <w:pPr>
              <w:spacing w:after="0" w:line="240" w:lineRule="auto"/>
              <w:ind w:left="-108" w:right="-250" w:firstLine="108"/>
              <w:jc w:val="both"/>
              <w:rPr>
                <w:rFonts w:ascii="Times New Roman" w:eastAsia="Times New Roman" w:hAnsi="Times New Roman"/>
                <w:b/>
                <w:lang w:val="uk-UA" w:eastAsia="ru-RU"/>
              </w:rPr>
            </w:pPr>
            <w:proofErr w:type="spellStart"/>
            <w:r w:rsidRPr="00D411BE">
              <w:rPr>
                <w:rFonts w:ascii="Times New Roman" w:eastAsia="Times New Roman" w:hAnsi="Times New Roman"/>
                <w:b/>
                <w:lang w:eastAsia="ru-RU"/>
              </w:rPr>
              <w:t>Кі</w:t>
            </w:r>
            <w:proofErr w:type="gramStart"/>
            <w:r w:rsidRPr="00D411BE">
              <w:rPr>
                <w:rFonts w:ascii="Times New Roman" w:eastAsia="Times New Roman" w:hAnsi="Times New Roman"/>
                <w:b/>
                <w:lang w:eastAsia="ru-RU"/>
              </w:rPr>
              <w:t>л</w:t>
            </w:r>
            <w:proofErr w:type="spellEnd"/>
            <w:proofErr w:type="gramEnd"/>
            <w:r w:rsidRPr="00D411BE">
              <w:rPr>
                <w:rFonts w:ascii="Times New Roman" w:eastAsia="Times New Roman" w:hAnsi="Times New Roman"/>
                <w:b/>
                <w:lang w:val="uk-UA" w:eastAsia="ru-RU"/>
              </w:rPr>
              <w:t>-</w:t>
            </w:r>
          </w:p>
          <w:p w:rsidR="0074332A" w:rsidRPr="00D411BE" w:rsidRDefault="0074332A" w:rsidP="0074332A">
            <w:pPr>
              <w:spacing w:after="0" w:line="240" w:lineRule="auto"/>
              <w:ind w:left="-108" w:right="-250" w:firstLine="108"/>
              <w:jc w:val="both"/>
              <w:rPr>
                <w:rFonts w:ascii="Times New Roman" w:eastAsia="Times New Roman" w:hAnsi="Times New Roman"/>
                <w:b/>
                <w:lang w:eastAsia="ru-RU"/>
              </w:rPr>
            </w:pPr>
            <w:proofErr w:type="spellStart"/>
            <w:r w:rsidRPr="00D411BE">
              <w:rPr>
                <w:rFonts w:ascii="Times New Roman" w:eastAsia="Times New Roman" w:hAnsi="Times New Roman"/>
                <w:b/>
                <w:lang w:eastAsia="ru-RU"/>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74332A" w:rsidRPr="00433DEF" w:rsidRDefault="0074332A" w:rsidP="00433DEF">
            <w:pPr>
              <w:spacing w:after="0" w:line="240" w:lineRule="auto"/>
              <w:ind w:right="-108" w:hanging="31"/>
              <w:jc w:val="center"/>
              <w:rPr>
                <w:rFonts w:ascii="Times New Roman" w:eastAsia="Times New Roman" w:hAnsi="Times New Roman"/>
                <w:b/>
                <w:lang w:eastAsia="ru-RU"/>
              </w:rPr>
            </w:pPr>
            <w:r w:rsidRPr="00433DEF">
              <w:rPr>
                <w:rFonts w:ascii="Times New Roman" w:eastAsia="Times New Roman" w:hAnsi="Times New Roman"/>
                <w:b/>
                <w:sz w:val="24"/>
                <w:szCs w:val="24"/>
                <w:lang w:val="uk-UA" w:eastAsia="ru-RU"/>
              </w:rPr>
              <w:t>Виробник товару</w:t>
            </w:r>
          </w:p>
        </w:tc>
        <w:tc>
          <w:tcPr>
            <w:tcW w:w="1417" w:type="dxa"/>
            <w:tcBorders>
              <w:top w:val="single" w:sz="4" w:space="0" w:color="auto"/>
              <w:left w:val="single" w:sz="4" w:space="0" w:color="auto"/>
              <w:bottom w:val="single" w:sz="4" w:space="0" w:color="auto"/>
              <w:right w:val="single" w:sz="4" w:space="0" w:color="auto"/>
            </w:tcBorders>
          </w:tcPr>
          <w:p w:rsidR="0074332A" w:rsidRPr="00433DEF" w:rsidRDefault="0074332A" w:rsidP="0074332A">
            <w:pPr>
              <w:spacing w:after="0" w:line="240" w:lineRule="auto"/>
              <w:ind w:left="-31" w:hanging="175"/>
              <w:jc w:val="center"/>
              <w:rPr>
                <w:rFonts w:ascii="Times New Roman" w:eastAsia="Times New Roman" w:hAnsi="Times New Roman"/>
                <w:b/>
                <w:lang w:eastAsia="ru-RU"/>
              </w:rPr>
            </w:pPr>
            <w:r w:rsidRPr="00433DEF">
              <w:rPr>
                <w:rFonts w:ascii="Times New Roman" w:eastAsia="Times New Roman" w:hAnsi="Times New Roman"/>
                <w:b/>
                <w:sz w:val="24"/>
                <w:szCs w:val="24"/>
                <w:highlight w:val="white"/>
                <w:lang w:val="uk-UA" w:eastAsia="ru-RU"/>
              </w:rPr>
              <w:t>Країна  походження товару</w:t>
            </w:r>
          </w:p>
        </w:tc>
        <w:tc>
          <w:tcPr>
            <w:tcW w:w="1560" w:type="dxa"/>
            <w:tcBorders>
              <w:top w:val="single" w:sz="4" w:space="0" w:color="auto"/>
              <w:left w:val="single" w:sz="4" w:space="0" w:color="auto"/>
              <w:bottom w:val="single" w:sz="4" w:space="0" w:color="auto"/>
              <w:right w:val="single" w:sz="4" w:space="0" w:color="auto"/>
            </w:tcBorders>
          </w:tcPr>
          <w:p w:rsidR="0074332A" w:rsidRPr="0074332A" w:rsidRDefault="0074332A" w:rsidP="0074332A">
            <w:pPr>
              <w:spacing w:after="0" w:line="240" w:lineRule="auto"/>
              <w:ind w:left="33" w:hanging="33"/>
              <w:jc w:val="both"/>
              <w:rPr>
                <w:rFonts w:ascii="Times New Roman" w:eastAsia="Times New Roman" w:hAnsi="Times New Roman"/>
                <w:b/>
                <w:lang w:eastAsia="ru-RU"/>
              </w:rPr>
            </w:pPr>
            <w:r w:rsidRPr="0074332A">
              <w:rPr>
                <w:rFonts w:ascii="Times New Roman" w:eastAsia="Times New Roman" w:hAnsi="Times New Roman"/>
                <w:b/>
                <w:sz w:val="24"/>
                <w:szCs w:val="24"/>
                <w:highlight w:val="white"/>
                <w:lang w:val="uk-UA" w:eastAsia="ru-RU"/>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74332A">
            <w:pPr>
              <w:spacing w:after="0" w:line="240" w:lineRule="auto"/>
              <w:jc w:val="both"/>
              <w:rPr>
                <w:rFonts w:ascii="Times New Roman" w:eastAsia="Times New Roman" w:hAnsi="Times New Roman"/>
                <w:b/>
                <w:lang w:eastAsia="ru-RU"/>
              </w:rPr>
            </w:pPr>
            <w:proofErr w:type="spellStart"/>
            <w:proofErr w:type="gramStart"/>
            <w:r w:rsidRPr="00D411BE">
              <w:rPr>
                <w:rFonts w:ascii="Times New Roman" w:eastAsia="Times New Roman" w:hAnsi="Times New Roman"/>
                <w:b/>
                <w:lang w:eastAsia="ru-RU"/>
              </w:rPr>
              <w:t>Ц</w:t>
            </w:r>
            <w:proofErr w:type="gramEnd"/>
            <w:r w:rsidRPr="00D411BE">
              <w:rPr>
                <w:rFonts w:ascii="Times New Roman" w:eastAsia="Times New Roman" w:hAnsi="Times New Roman"/>
                <w:b/>
                <w:lang w:eastAsia="ru-RU"/>
              </w:rPr>
              <w:t>іна</w:t>
            </w:r>
            <w:proofErr w:type="spellEnd"/>
            <w:r w:rsidRPr="00D411BE">
              <w:rPr>
                <w:rFonts w:ascii="Times New Roman" w:eastAsia="Times New Roman" w:hAnsi="Times New Roman"/>
                <w:b/>
                <w:lang w:eastAsia="ru-RU"/>
              </w:rPr>
              <w:t xml:space="preserve"> за од.,</w:t>
            </w:r>
          </w:p>
          <w:p w:rsidR="0074332A" w:rsidRPr="00D411BE" w:rsidRDefault="0074332A" w:rsidP="00D411BE">
            <w:pPr>
              <w:spacing w:after="0" w:line="240" w:lineRule="auto"/>
              <w:ind w:left="-709" w:firstLine="709"/>
              <w:jc w:val="both"/>
              <w:rPr>
                <w:rFonts w:ascii="Times New Roman" w:eastAsia="Times New Roman" w:hAnsi="Times New Roman"/>
                <w:b/>
                <w:lang w:eastAsia="ru-RU"/>
              </w:rPr>
            </w:pPr>
            <w:proofErr w:type="spellStart"/>
            <w:r w:rsidRPr="00D411BE">
              <w:rPr>
                <w:rFonts w:ascii="Times New Roman" w:eastAsia="Times New Roman" w:hAnsi="Times New Roman"/>
                <w:b/>
                <w:lang w:eastAsia="ru-RU"/>
              </w:rPr>
              <w:t>грн</w:t>
            </w:r>
            <w:proofErr w:type="spellEnd"/>
            <w:r w:rsidRPr="00D411BE">
              <w:rPr>
                <w:rFonts w:ascii="Times New Roman" w:eastAsia="Times New Roman" w:hAnsi="Times New Roman"/>
                <w:b/>
              </w:rPr>
              <w:t>*</w:t>
            </w:r>
            <w:r w:rsidRPr="00D411BE">
              <w:rPr>
                <w:rFonts w:ascii="Times New Roman" w:eastAsia="Times New Roman" w:hAnsi="Times New Roman"/>
                <w:b/>
                <w:lang w:eastAsia="ru-RU"/>
              </w:rPr>
              <w:t xml:space="preserve">.,  </w:t>
            </w:r>
          </w:p>
          <w:p w:rsidR="0074332A" w:rsidRPr="00D411BE" w:rsidRDefault="0074332A" w:rsidP="00D411BE">
            <w:pPr>
              <w:spacing w:after="0" w:line="240" w:lineRule="auto"/>
              <w:ind w:left="-709" w:firstLine="709"/>
              <w:jc w:val="both"/>
              <w:rPr>
                <w:rFonts w:ascii="Times New Roman" w:eastAsia="Times New Roman" w:hAnsi="Times New Roman"/>
                <w:b/>
                <w:i/>
                <w:lang w:eastAsia="ru-RU"/>
              </w:rPr>
            </w:pPr>
            <w:r w:rsidRPr="00D411BE">
              <w:rPr>
                <w:rFonts w:ascii="Times New Roman" w:eastAsia="Times New Roman" w:hAnsi="Times New Roman"/>
                <w:b/>
                <w:lang w:eastAsia="ru-RU"/>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74332A">
            <w:pPr>
              <w:spacing w:after="0" w:line="240" w:lineRule="auto"/>
              <w:ind w:left="34" w:hanging="248"/>
              <w:jc w:val="center"/>
              <w:rPr>
                <w:rFonts w:ascii="Times New Roman" w:eastAsia="Times New Roman" w:hAnsi="Times New Roman"/>
                <w:b/>
                <w:lang w:eastAsia="ru-RU"/>
              </w:rPr>
            </w:pPr>
            <w:proofErr w:type="spellStart"/>
            <w:r w:rsidRPr="00D411BE">
              <w:rPr>
                <w:rFonts w:ascii="Times New Roman" w:eastAsia="Times New Roman" w:hAnsi="Times New Roman"/>
                <w:b/>
                <w:lang w:eastAsia="ru-RU"/>
              </w:rPr>
              <w:t>Загальна</w:t>
            </w:r>
            <w:proofErr w:type="spellEnd"/>
            <w:r w:rsidRPr="00D411BE">
              <w:rPr>
                <w:rFonts w:ascii="Times New Roman" w:eastAsia="Times New Roman" w:hAnsi="Times New Roman"/>
                <w:b/>
                <w:lang w:eastAsia="ru-RU"/>
              </w:rPr>
              <w:t xml:space="preserve"> </w:t>
            </w:r>
            <w:proofErr w:type="spellStart"/>
            <w:r w:rsidRPr="00D411BE">
              <w:rPr>
                <w:rFonts w:ascii="Times New Roman" w:eastAsia="Times New Roman" w:hAnsi="Times New Roman"/>
                <w:b/>
                <w:lang w:eastAsia="ru-RU"/>
              </w:rPr>
              <w:t>вартість</w:t>
            </w:r>
            <w:proofErr w:type="spellEnd"/>
            <w:r w:rsidRPr="00D411BE">
              <w:rPr>
                <w:rFonts w:ascii="Times New Roman" w:eastAsia="Times New Roman" w:hAnsi="Times New Roman"/>
                <w:b/>
                <w:lang w:eastAsia="ru-RU"/>
              </w:rPr>
              <w:t>,</w:t>
            </w:r>
          </w:p>
          <w:p w:rsidR="0074332A" w:rsidRPr="00D411BE" w:rsidRDefault="0074332A" w:rsidP="0074332A">
            <w:pPr>
              <w:spacing w:after="0" w:line="240" w:lineRule="auto"/>
              <w:ind w:left="34"/>
              <w:jc w:val="center"/>
              <w:rPr>
                <w:rFonts w:ascii="Times New Roman" w:eastAsia="Times New Roman" w:hAnsi="Times New Roman"/>
                <w:b/>
                <w:lang w:eastAsia="ru-RU"/>
              </w:rPr>
            </w:pPr>
            <w:proofErr w:type="spellStart"/>
            <w:r w:rsidRPr="00D411BE">
              <w:rPr>
                <w:rFonts w:ascii="Times New Roman" w:eastAsia="Times New Roman" w:hAnsi="Times New Roman"/>
                <w:b/>
                <w:lang w:eastAsia="ru-RU"/>
              </w:rPr>
              <w:t>грн</w:t>
            </w:r>
            <w:proofErr w:type="spellEnd"/>
            <w:r w:rsidRPr="00D411BE">
              <w:rPr>
                <w:rFonts w:ascii="Times New Roman" w:eastAsia="Times New Roman" w:hAnsi="Times New Roman"/>
                <w:b/>
                <w:lang w:eastAsia="ru-RU"/>
              </w:rPr>
              <w:t xml:space="preserve">., </w:t>
            </w:r>
            <w:proofErr w:type="spellStart"/>
            <w:r w:rsidRPr="00D411BE">
              <w:rPr>
                <w:rFonts w:ascii="Times New Roman" w:eastAsia="Times New Roman" w:hAnsi="Times New Roman"/>
                <w:b/>
                <w:lang w:eastAsia="ru-RU"/>
              </w:rPr>
              <w:t>з</w:t>
            </w:r>
            <w:proofErr w:type="spellEnd"/>
            <w:r w:rsidRPr="00D411BE">
              <w:rPr>
                <w:rFonts w:ascii="Times New Roman" w:eastAsia="Times New Roman" w:hAnsi="Times New Roman"/>
                <w:b/>
                <w:lang w:eastAsia="ru-RU"/>
              </w:rPr>
              <w:t xml:space="preserve"> ПДВ</w:t>
            </w:r>
          </w:p>
          <w:p w:rsidR="0074332A" w:rsidRPr="00D411BE" w:rsidRDefault="0074332A" w:rsidP="00D411BE">
            <w:pPr>
              <w:spacing w:after="0" w:line="240" w:lineRule="auto"/>
              <w:ind w:left="-709" w:firstLine="709"/>
              <w:jc w:val="both"/>
              <w:rPr>
                <w:rFonts w:ascii="Times New Roman" w:eastAsia="Times New Roman" w:hAnsi="Times New Roman"/>
                <w:b/>
                <w:i/>
                <w:lang w:eastAsia="ru-RU"/>
              </w:rPr>
            </w:pPr>
          </w:p>
        </w:tc>
      </w:tr>
      <w:tr w:rsidR="0074332A" w:rsidRPr="00D411BE" w:rsidTr="0074332A">
        <w:trPr>
          <w:trHeight w:val="204"/>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center"/>
              <w:rPr>
                <w:rFonts w:ascii="Times New Roman" w:eastAsia="Times New Roman" w:hAnsi="Times New Roman"/>
                <w:b/>
                <w:lang w:eastAsia="ru-RU"/>
              </w:rPr>
            </w:pPr>
            <w:r w:rsidRPr="00D411BE">
              <w:rPr>
                <w:rFonts w:ascii="Times New Roman" w:eastAsia="Times New Roman" w:hAnsi="Times New Roman"/>
                <w:b/>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center"/>
              <w:rPr>
                <w:rFonts w:ascii="Times New Roman" w:eastAsia="Times New Roman" w:hAnsi="Times New Roman"/>
                <w:b/>
                <w:lang w:eastAsia="ru-RU"/>
              </w:rPr>
            </w:pPr>
            <w:r w:rsidRPr="00D411BE">
              <w:rPr>
                <w:rFonts w:ascii="Times New Roman" w:eastAsia="Times New Roman" w:hAnsi="Times New Roman"/>
                <w:b/>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sidRPr="00D411BE">
              <w:rPr>
                <w:rFonts w:ascii="Times New Roman" w:eastAsia="Times New Roman" w:hAnsi="Times New Roman"/>
                <w:b/>
                <w:lang w:val="uk-UA" w:eastAsia="ru-RU"/>
              </w:rPr>
              <w:t>3</w:t>
            </w:r>
          </w:p>
        </w:tc>
        <w:tc>
          <w:tcPr>
            <w:tcW w:w="567"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sidRPr="00D411BE">
              <w:rPr>
                <w:rFonts w:ascii="Times New Roman" w:eastAsia="Times New Roman" w:hAnsi="Times New Roman"/>
                <w:b/>
                <w:lang w:val="uk-UA" w:eastAsia="ru-RU"/>
              </w:rPr>
              <w:t>4</w:t>
            </w:r>
          </w:p>
        </w:tc>
        <w:tc>
          <w:tcPr>
            <w:tcW w:w="992"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Pr>
                <w:rFonts w:ascii="Times New Roman" w:eastAsia="Times New Roman" w:hAnsi="Times New Roman"/>
                <w:b/>
                <w:lang w:val="uk-UA" w:eastAsia="ru-RU"/>
              </w:rPr>
              <w:t>5</w:t>
            </w:r>
          </w:p>
        </w:tc>
        <w:tc>
          <w:tcPr>
            <w:tcW w:w="1417"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Pr>
                <w:rFonts w:ascii="Times New Roman" w:eastAsia="Times New Roman" w:hAnsi="Times New Roman"/>
                <w:b/>
                <w:lang w:val="uk-UA" w:eastAsia="ru-RU"/>
              </w:rPr>
              <w:t>6</w:t>
            </w:r>
          </w:p>
        </w:tc>
        <w:tc>
          <w:tcPr>
            <w:tcW w:w="1560" w:type="dxa"/>
            <w:tcBorders>
              <w:top w:val="single" w:sz="4" w:space="0" w:color="auto"/>
              <w:left w:val="single" w:sz="4" w:space="0" w:color="auto"/>
              <w:bottom w:val="single" w:sz="4" w:space="0" w:color="auto"/>
              <w:right w:val="single" w:sz="4" w:space="0" w:color="auto"/>
            </w:tcBorders>
          </w:tcPr>
          <w:p w:rsidR="0074332A" w:rsidRDefault="0074332A" w:rsidP="00D411BE">
            <w:pPr>
              <w:spacing w:after="0" w:line="240" w:lineRule="auto"/>
              <w:ind w:left="-709" w:firstLine="709"/>
              <w:jc w:val="center"/>
              <w:rPr>
                <w:rFonts w:ascii="Times New Roman" w:eastAsia="Times New Roman" w:hAnsi="Times New Roman"/>
                <w:b/>
                <w:lang w:val="uk-UA" w:eastAsia="ru-RU"/>
              </w:rPr>
            </w:pPr>
            <w:r>
              <w:rPr>
                <w:rFonts w:ascii="Times New Roman" w:eastAsia="Times New Roman" w:hAnsi="Times New Roman"/>
                <w:b/>
                <w:lang w:val="uk-UA" w:eastAsia="ru-RU"/>
              </w:rPr>
              <w:t>7</w:t>
            </w:r>
          </w:p>
        </w:tc>
        <w:tc>
          <w:tcPr>
            <w:tcW w:w="1275"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Pr>
                <w:rFonts w:ascii="Times New Roman" w:eastAsia="Times New Roman" w:hAnsi="Times New Roman"/>
                <w:b/>
                <w:lang w:val="uk-UA" w:eastAsia="ru-RU"/>
              </w:rPr>
              <w:t>8</w:t>
            </w: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center"/>
              <w:rPr>
                <w:rFonts w:ascii="Times New Roman" w:eastAsia="Times New Roman" w:hAnsi="Times New Roman"/>
                <w:b/>
                <w:lang w:val="uk-UA" w:eastAsia="ru-RU"/>
              </w:rPr>
            </w:pPr>
            <w:r>
              <w:rPr>
                <w:rFonts w:ascii="Times New Roman" w:eastAsia="Times New Roman" w:hAnsi="Times New Roman"/>
                <w:b/>
                <w:lang w:val="uk-UA" w:eastAsia="ru-RU"/>
              </w:rPr>
              <w:t>8</w:t>
            </w:r>
          </w:p>
        </w:tc>
      </w:tr>
      <w:tr w:rsidR="0074332A" w:rsidRPr="00D411BE" w:rsidTr="0074332A">
        <w:trPr>
          <w:trHeight w:val="2596"/>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433DEF">
            <w:pPr>
              <w:widowControl w:val="0"/>
              <w:spacing w:after="0" w:line="240" w:lineRule="auto"/>
              <w:ind w:left="34" w:hanging="34"/>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eastAsia="ru-RU"/>
              </w:rPr>
              <w:t>«</w:t>
            </w:r>
            <w:r w:rsidRPr="00D411BE">
              <w:rPr>
                <w:rFonts w:ascii="Times New Roman" w:eastAsia="Times New Roman" w:hAnsi="Times New Roman"/>
                <w:b/>
                <w:sz w:val="24"/>
                <w:szCs w:val="24"/>
                <w:lang w:val="uk-UA" w:eastAsia="ru-RU"/>
              </w:rPr>
              <w:t xml:space="preserve">Джерело </w:t>
            </w:r>
            <w:proofErr w:type="gramStart"/>
            <w:r w:rsidRPr="00D411BE">
              <w:rPr>
                <w:rFonts w:ascii="Times New Roman" w:eastAsia="Times New Roman" w:hAnsi="Times New Roman"/>
                <w:b/>
                <w:sz w:val="24"/>
                <w:szCs w:val="24"/>
                <w:lang w:val="uk-UA" w:eastAsia="ru-RU"/>
              </w:rPr>
              <w:t>резервного</w:t>
            </w:r>
            <w:proofErr w:type="gramEnd"/>
            <w:r w:rsidRPr="00D411BE">
              <w:rPr>
                <w:rFonts w:ascii="Times New Roman" w:eastAsia="Times New Roman" w:hAnsi="Times New Roman"/>
                <w:b/>
                <w:sz w:val="24"/>
                <w:szCs w:val="24"/>
                <w:lang w:val="uk-UA" w:eastAsia="ru-RU"/>
              </w:rPr>
              <w:t xml:space="preserve"> живлення (Дизельний генератор)»</w:t>
            </w:r>
          </w:p>
          <w:p w:rsidR="0074332A" w:rsidRPr="00D411BE" w:rsidRDefault="0074332A" w:rsidP="00433DEF">
            <w:pPr>
              <w:widowControl w:val="0"/>
              <w:spacing w:after="0" w:line="240" w:lineRule="auto"/>
              <w:ind w:left="34" w:hanging="34"/>
              <w:rPr>
                <w:rFonts w:ascii="Times New Roman" w:eastAsia="Times New Roman" w:hAnsi="Times New Roman"/>
                <w:b/>
                <w:bCs/>
                <w:sz w:val="28"/>
                <w:szCs w:val="28"/>
                <w:shd w:val="clear" w:color="auto" w:fill="FDFEFD"/>
                <w:lang w:eastAsia="ru-RU"/>
              </w:rPr>
            </w:pPr>
            <w:r w:rsidRPr="00D411BE">
              <w:rPr>
                <w:rFonts w:ascii="Times New Roman" w:eastAsia="Times New Roman" w:hAnsi="Times New Roman"/>
                <w:b/>
                <w:sz w:val="24"/>
                <w:szCs w:val="24"/>
                <w:lang w:eastAsia="ru-RU"/>
              </w:rPr>
              <w:t>(</w:t>
            </w:r>
            <w:r w:rsidRPr="00D411BE">
              <w:rPr>
                <w:rFonts w:ascii="Times New Roman" w:eastAsia="Times New Roman" w:hAnsi="Times New Roman"/>
                <w:b/>
                <w:sz w:val="24"/>
                <w:szCs w:val="24"/>
                <w:lang w:val="uk-UA" w:eastAsia="ru-RU"/>
              </w:rPr>
              <w:t xml:space="preserve">код за </w:t>
            </w:r>
            <w:r w:rsidRPr="00D411BE">
              <w:rPr>
                <w:rFonts w:ascii="Times New Roman" w:eastAsia="Times New Roman" w:hAnsi="Times New Roman"/>
                <w:b/>
                <w:sz w:val="24"/>
                <w:szCs w:val="24"/>
                <w:lang w:eastAsia="ru-RU"/>
              </w:rPr>
              <w:t>ДК 021:2015-31120000</w:t>
            </w:r>
            <w:r w:rsidRPr="00D411BE">
              <w:rPr>
                <w:rFonts w:ascii="Times New Roman" w:eastAsia="Times New Roman" w:hAnsi="Times New Roman"/>
                <w:b/>
                <w:sz w:val="24"/>
                <w:szCs w:val="24"/>
                <w:lang w:val="uk-UA" w:eastAsia="ru-RU"/>
              </w:rPr>
              <w:t xml:space="preserve">-3 </w:t>
            </w:r>
            <w:proofErr w:type="spellStart"/>
            <w:r w:rsidRPr="00D411BE">
              <w:rPr>
                <w:rFonts w:ascii="Times New Roman" w:eastAsia="Times New Roman" w:hAnsi="Times New Roman"/>
                <w:b/>
                <w:sz w:val="24"/>
                <w:szCs w:val="24"/>
                <w:lang w:eastAsia="ru-RU"/>
              </w:rPr>
              <w:t>Генератори</w:t>
            </w:r>
            <w:proofErr w:type="spellEnd"/>
            <w:r w:rsidRPr="00D411BE">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4570CC">
            <w:pPr>
              <w:autoSpaceDE w:val="0"/>
              <w:autoSpaceDN w:val="0"/>
              <w:adjustRightInd w:val="0"/>
              <w:spacing w:after="0" w:line="240" w:lineRule="auto"/>
              <w:ind w:left="-709" w:firstLine="709"/>
              <w:jc w:val="center"/>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шт.</w:t>
            </w:r>
          </w:p>
        </w:tc>
        <w:tc>
          <w:tcPr>
            <w:tcW w:w="567"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center"/>
              <w:rPr>
                <w:rFonts w:ascii="Times New Roman" w:eastAsia="Times New Roman" w:hAnsi="Times New Roman"/>
                <w:sz w:val="24"/>
                <w:szCs w:val="24"/>
                <w:lang w:val="uk-UA" w:eastAsia="ru-RU"/>
              </w:rPr>
            </w:pPr>
            <w:r w:rsidRPr="00D411BE">
              <w:rPr>
                <w:rFonts w:ascii="Times New Roman" w:eastAsia="Times New Roman" w:hAnsi="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r>
      <w:tr w:rsidR="0074332A" w:rsidRPr="00D411BE" w:rsidTr="0074332A">
        <w:trPr>
          <w:trHeight w:val="204"/>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autoSpaceDE w:val="0"/>
              <w:autoSpaceDN w:val="0"/>
              <w:adjustRightInd w:val="0"/>
              <w:spacing w:after="0" w:line="240" w:lineRule="auto"/>
              <w:ind w:left="-709" w:firstLine="709"/>
              <w:jc w:val="both"/>
              <w:rPr>
                <w:rFonts w:ascii="Times New Roman" w:eastAsia="Times New Roman" w:hAnsi="Times New Roman"/>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center"/>
              <w:rPr>
                <w:rFonts w:ascii="Times New Roman" w:eastAsia="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r>
      <w:tr w:rsidR="0074332A" w:rsidRPr="00D411BE" w:rsidTr="0074332A">
        <w:trPr>
          <w:trHeight w:val="204"/>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8505" w:type="dxa"/>
            <w:gridSpan w:val="7"/>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right"/>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Разом без ПДВ</w:t>
            </w: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r>
      <w:tr w:rsidR="0074332A" w:rsidRPr="00D411BE" w:rsidTr="0074332A">
        <w:trPr>
          <w:trHeight w:val="204"/>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8505" w:type="dxa"/>
            <w:gridSpan w:val="7"/>
            <w:tcBorders>
              <w:top w:val="single" w:sz="4" w:space="0" w:color="auto"/>
              <w:left w:val="single" w:sz="4" w:space="0" w:color="auto"/>
              <w:bottom w:val="nil"/>
              <w:right w:val="single" w:sz="4" w:space="0" w:color="auto"/>
            </w:tcBorders>
          </w:tcPr>
          <w:p w:rsidR="0074332A" w:rsidRPr="00D411BE" w:rsidRDefault="0074332A" w:rsidP="00D411BE">
            <w:pPr>
              <w:spacing w:after="0" w:line="240" w:lineRule="auto"/>
              <w:ind w:left="-709" w:firstLine="709"/>
              <w:jc w:val="right"/>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 xml:space="preserve">у  т.ч. ПДВ </w:t>
            </w: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r>
      <w:tr w:rsidR="0074332A" w:rsidRPr="00D411BE" w:rsidTr="0074332A">
        <w:trPr>
          <w:trHeight w:val="204"/>
        </w:trPr>
        <w:tc>
          <w:tcPr>
            <w:tcW w:w="454" w:type="dxa"/>
            <w:tcBorders>
              <w:top w:val="single" w:sz="4" w:space="0" w:color="auto"/>
              <w:left w:val="single" w:sz="4" w:space="0" w:color="auto"/>
              <w:bottom w:val="single" w:sz="4" w:space="0" w:color="auto"/>
              <w:right w:val="single" w:sz="4" w:space="0" w:color="auto"/>
            </w:tcBorders>
            <w:vAlign w:val="center"/>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c>
          <w:tcPr>
            <w:tcW w:w="8505" w:type="dxa"/>
            <w:gridSpan w:val="7"/>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right"/>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Разом з ПДВ</w:t>
            </w:r>
          </w:p>
        </w:tc>
        <w:tc>
          <w:tcPr>
            <w:tcW w:w="1560" w:type="dxa"/>
            <w:tcBorders>
              <w:top w:val="single" w:sz="4" w:space="0" w:color="auto"/>
              <w:left w:val="single" w:sz="4" w:space="0" w:color="auto"/>
              <w:bottom w:val="single" w:sz="4" w:space="0" w:color="auto"/>
              <w:right w:val="single" w:sz="4" w:space="0" w:color="auto"/>
            </w:tcBorders>
          </w:tcPr>
          <w:p w:rsidR="0074332A" w:rsidRPr="00D411BE" w:rsidRDefault="0074332A" w:rsidP="00D411BE">
            <w:pPr>
              <w:spacing w:after="0" w:line="240" w:lineRule="auto"/>
              <w:ind w:left="-709" w:firstLine="709"/>
              <w:jc w:val="both"/>
              <w:rPr>
                <w:rFonts w:ascii="Times New Roman" w:eastAsia="Times New Roman" w:hAnsi="Times New Roman"/>
                <w:sz w:val="24"/>
                <w:szCs w:val="24"/>
                <w:lang w:eastAsia="ru-RU"/>
              </w:rPr>
            </w:pPr>
          </w:p>
        </w:tc>
      </w:tr>
    </w:tbl>
    <w:p w:rsidR="00D411BE" w:rsidRPr="00D411BE" w:rsidRDefault="00D411BE" w:rsidP="00D411BE">
      <w:pPr>
        <w:spacing w:after="0" w:line="240" w:lineRule="auto"/>
        <w:ind w:left="-709" w:firstLine="709"/>
        <w:jc w:val="both"/>
        <w:rPr>
          <w:rFonts w:ascii="Times New Roman" w:eastAsia="Times New Roman" w:hAnsi="Times New Roman"/>
          <w:sz w:val="24"/>
          <w:szCs w:val="24"/>
          <w:lang w:val="uk-UA" w:eastAsia="ru-RU"/>
        </w:rPr>
      </w:pPr>
    </w:p>
    <w:tbl>
      <w:tblPr>
        <w:tblpPr w:leftFromText="180" w:rightFromText="180" w:vertAnchor="text" w:horzAnchor="margin" w:tblpXSpec="center" w:tblpY="45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411BE" w:rsidRPr="00D411BE" w:rsidTr="00D411BE">
        <w:trPr>
          <w:trHeight w:val="383"/>
        </w:trPr>
        <w:tc>
          <w:tcPr>
            <w:tcW w:w="9889" w:type="dxa"/>
            <w:tcBorders>
              <w:top w:val="nil"/>
              <w:left w:val="nil"/>
              <w:bottom w:val="nil"/>
              <w:right w:val="nil"/>
            </w:tcBorders>
          </w:tcPr>
          <w:p w:rsidR="00D411BE" w:rsidRPr="00D411BE" w:rsidRDefault="00D411BE" w:rsidP="0074332A">
            <w:pPr>
              <w:spacing w:after="0" w:line="240" w:lineRule="auto"/>
              <w:ind w:left="-567" w:firstLine="567"/>
              <w:jc w:val="both"/>
              <w:rPr>
                <w:rFonts w:ascii="Times New Roman" w:eastAsia="Times New Roman" w:hAnsi="Times New Roman"/>
                <w:b/>
                <w:bCs/>
                <w:sz w:val="24"/>
                <w:szCs w:val="24"/>
                <w:lang w:val="uk-UA" w:eastAsia="ru-RU"/>
              </w:rPr>
            </w:pPr>
            <w:proofErr w:type="spellStart"/>
            <w:r w:rsidRPr="00D411BE">
              <w:rPr>
                <w:rFonts w:ascii="Times New Roman" w:eastAsia="Times New Roman" w:hAnsi="Times New Roman"/>
                <w:b/>
                <w:bCs/>
                <w:sz w:val="24"/>
                <w:szCs w:val="24"/>
                <w:lang w:eastAsia="ru-RU"/>
              </w:rPr>
              <w:t>Загальна</w:t>
            </w:r>
            <w:proofErr w:type="spellEnd"/>
            <w:r w:rsidRPr="00D411BE">
              <w:rPr>
                <w:rFonts w:ascii="Times New Roman" w:eastAsia="Times New Roman" w:hAnsi="Times New Roman"/>
                <w:b/>
                <w:bCs/>
                <w:sz w:val="24"/>
                <w:szCs w:val="24"/>
                <w:lang w:eastAsia="ru-RU"/>
              </w:rPr>
              <w:t xml:space="preserve"> </w:t>
            </w:r>
            <w:proofErr w:type="spellStart"/>
            <w:r w:rsidRPr="00D411BE">
              <w:rPr>
                <w:rFonts w:ascii="Times New Roman" w:eastAsia="Times New Roman" w:hAnsi="Times New Roman"/>
                <w:b/>
                <w:bCs/>
                <w:sz w:val="24"/>
                <w:szCs w:val="24"/>
                <w:lang w:eastAsia="ru-RU"/>
              </w:rPr>
              <w:t>вартість</w:t>
            </w:r>
            <w:proofErr w:type="spellEnd"/>
            <w:r w:rsidRPr="00D411BE">
              <w:rPr>
                <w:rFonts w:ascii="Times New Roman" w:eastAsia="Times New Roman" w:hAnsi="Times New Roman"/>
                <w:b/>
                <w:bCs/>
                <w:sz w:val="24"/>
                <w:szCs w:val="24"/>
                <w:lang w:eastAsia="ru-RU"/>
              </w:rPr>
              <w:t xml:space="preserve"> (словами): </w:t>
            </w:r>
            <w:r w:rsidRPr="00D411BE">
              <w:rPr>
                <w:rFonts w:ascii="Times New Roman" w:eastAsia="Times New Roman" w:hAnsi="Times New Roman"/>
                <w:b/>
                <w:bCs/>
                <w:sz w:val="24"/>
                <w:szCs w:val="24"/>
                <w:lang w:val="uk-UA" w:eastAsia="ru-RU"/>
              </w:rPr>
              <w:t>___________________________________________________</w:t>
            </w:r>
            <w:r w:rsidRPr="00D411BE">
              <w:rPr>
                <w:rFonts w:ascii="Times New Roman" w:eastAsia="Times New Roman" w:hAnsi="Times New Roman"/>
                <w:b/>
                <w:bCs/>
                <w:sz w:val="24"/>
                <w:szCs w:val="24"/>
                <w:lang w:val="uk-UA" w:eastAsia="ru-RU"/>
              </w:rPr>
              <w:softHyphen/>
            </w:r>
            <w:r w:rsidRPr="00D411BE">
              <w:rPr>
                <w:rFonts w:ascii="Times New Roman" w:eastAsia="Times New Roman" w:hAnsi="Times New Roman"/>
                <w:b/>
                <w:bCs/>
                <w:sz w:val="24"/>
                <w:szCs w:val="24"/>
                <w:lang w:val="uk-UA" w:eastAsia="ru-RU"/>
              </w:rPr>
              <w:softHyphen/>
            </w:r>
            <w:r w:rsidRPr="00D411BE">
              <w:rPr>
                <w:rFonts w:ascii="Times New Roman" w:eastAsia="Times New Roman" w:hAnsi="Times New Roman"/>
                <w:b/>
                <w:bCs/>
                <w:sz w:val="24"/>
                <w:szCs w:val="24"/>
                <w:lang w:val="uk-UA" w:eastAsia="ru-RU"/>
              </w:rPr>
              <w:softHyphen/>
            </w:r>
            <w:r w:rsidRPr="00D411BE">
              <w:rPr>
                <w:rFonts w:ascii="Times New Roman" w:eastAsia="Times New Roman" w:hAnsi="Times New Roman"/>
                <w:b/>
                <w:bCs/>
                <w:sz w:val="24"/>
                <w:szCs w:val="24"/>
                <w:lang w:val="uk-UA" w:eastAsia="ru-RU"/>
              </w:rPr>
              <w:softHyphen/>
              <w:t>__</w:t>
            </w:r>
          </w:p>
          <w:p w:rsidR="00D411BE" w:rsidRPr="00D411BE" w:rsidRDefault="00D411BE" w:rsidP="00D411BE">
            <w:pPr>
              <w:spacing w:after="0" w:line="240" w:lineRule="auto"/>
              <w:ind w:left="-709" w:firstLine="709"/>
              <w:jc w:val="both"/>
              <w:rPr>
                <w:rFonts w:ascii="Times New Roman" w:eastAsia="Times New Roman" w:hAnsi="Times New Roman"/>
                <w:b/>
                <w:bCs/>
                <w:sz w:val="24"/>
                <w:szCs w:val="24"/>
                <w:lang w:val="uk-UA" w:eastAsia="ru-RU"/>
              </w:rPr>
            </w:pPr>
            <w:r w:rsidRPr="00D411BE">
              <w:rPr>
                <w:rFonts w:ascii="Times New Roman" w:eastAsia="Times New Roman" w:hAnsi="Times New Roman"/>
                <w:b/>
                <w:bCs/>
                <w:sz w:val="24"/>
                <w:szCs w:val="24"/>
                <w:lang w:val="uk-UA" w:eastAsia="ru-RU"/>
              </w:rPr>
              <w:t>_________________________________з ПДВ</w:t>
            </w:r>
          </w:p>
          <w:p w:rsidR="00D411BE" w:rsidRPr="00D411BE" w:rsidRDefault="00D411BE" w:rsidP="00D411BE">
            <w:pPr>
              <w:spacing w:after="0" w:line="240" w:lineRule="auto"/>
              <w:ind w:left="-709" w:firstLine="709"/>
              <w:jc w:val="both"/>
              <w:rPr>
                <w:rFonts w:ascii="Times New Roman" w:eastAsia="Times New Roman" w:hAnsi="Times New Roman"/>
                <w:b/>
                <w:bCs/>
                <w:sz w:val="24"/>
                <w:szCs w:val="24"/>
                <w:lang w:val="uk-UA" w:eastAsia="ru-RU"/>
              </w:rPr>
            </w:pPr>
          </w:p>
        </w:tc>
      </w:tr>
    </w:tbl>
    <w:p w:rsidR="00D411BE" w:rsidRPr="00D411BE" w:rsidRDefault="00D411BE" w:rsidP="0074332A">
      <w:pPr>
        <w:spacing w:after="0" w:line="240" w:lineRule="auto"/>
        <w:jc w:val="both"/>
        <w:rPr>
          <w:rFonts w:ascii="Times New Roman" w:eastAsia="Times New Roman" w:hAnsi="Times New Roman"/>
          <w:sz w:val="24"/>
          <w:szCs w:val="24"/>
          <w:lang w:val="uk-UA" w:eastAsia="ru-RU"/>
        </w:rPr>
      </w:pPr>
    </w:p>
    <w:p w:rsidR="00D411BE" w:rsidRPr="00D411BE" w:rsidRDefault="00D411BE" w:rsidP="00D411BE">
      <w:pPr>
        <w:spacing w:after="0" w:line="240" w:lineRule="auto"/>
        <w:ind w:left="-709" w:firstLine="709"/>
        <w:jc w:val="both"/>
        <w:rPr>
          <w:rFonts w:ascii="Times New Roman" w:eastAsia="Times New Roman" w:hAnsi="Times New Roman"/>
          <w:i/>
          <w:sz w:val="24"/>
          <w:szCs w:val="24"/>
          <w:lang w:val="uk-UA" w:eastAsia="ru-RU"/>
        </w:rPr>
      </w:pPr>
    </w:p>
    <w:p w:rsidR="00D411BE" w:rsidRDefault="00D411BE" w:rsidP="00D411BE">
      <w:pPr>
        <w:spacing w:after="0" w:line="240" w:lineRule="auto"/>
        <w:ind w:left="-709" w:firstLine="709"/>
        <w:jc w:val="both"/>
        <w:rPr>
          <w:rFonts w:ascii="Times New Roman" w:eastAsia="Times New Roman" w:hAnsi="Times New Roman"/>
          <w:i/>
          <w:sz w:val="24"/>
          <w:szCs w:val="24"/>
          <w:lang w:val="uk-UA" w:eastAsia="ru-RU"/>
        </w:rPr>
      </w:pPr>
    </w:p>
    <w:p w:rsidR="004570CC" w:rsidRPr="00D411BE" w:rsidRDefault="004570CC" w:rsidP="00D411BE">
      <w:pPr>
        <w:spacing w:after="0" w:line="240" w:lineRule="auto"/>
        <w:ind w:left="-709" w:firstLine="709"/>
        <w:jc w:val="both"/>
        <w:rPr>
          <w:rFonts w:ascii="Times New Roman" w:eastAsia="Times New Roman" w:hAnsi="Times New Roman"/>
          <w:i/>
          <w:sz w:val="24"/>
          <w:szCs w:val="24"/>
          <w:lang w:val="uk-UA" w:eastAsia="ru-RU"/>
        </w:rPr>
      </w:pPr>
    </w:p>
    <w:p w:rsidR="00D411BE" w:rsidRPr="00D411BE" w:rsidRDefault="00D411BE" w:rsidP="00D411BE">
      <w:pPr>
        <w:spacing w:after="0" w:line="240" w:lineRule="auto"/>
        <w:ind w:left="-709" w:firstLine="709"/>
        <w:jc w:val="center"/>
        <w:rPr>
          <w:rFonts w:ascii="Times New Roman" w:eastAsia="Times New Roman" w:hAnsi="Times New Roman"/>
          <w:i/>
          <w:sz w:val="24"/>
          <w:szCs w:val="24"/>
          <w:lang w:val="uk-UA" w:eastAsia="ru-RU"/>
        </w:rPr>
      </w:pPr>
      <w:r w:rsidRPr="00D411BE">
        <w:rPr>
          <w:rFonts w:ascii="Times New Roman" w:eastAsia="Times New Roman" w:hAnsi="Times New Roman"/>
          <w:b/>
          <w:i/>
          <w:sz w:val="24"/>
          <w:szCs w:val="24"/>
          <w:lang w:val="uk-UA" w:eastAsia="ru-RU"/>
        </w:rPr>
        <w:t>МІСЦЕЗНАХОДЖЕННЯ ТА БАНКІВСЬКІ РЕКВІЗИТИ СТОРІН</w:t>
      </w:r>
    </w:p>
    <w:p w:rsidR="00D411BE" w:rsidRDefault="00D411BE" w:rsidP="00D411BE">
      <w:pPr>
        <w:spacing w:after="0" w:line="240" w:lineRule="auto"/>
        <w:ind w:left="-709" w:firstLine="709"/>
        <w:jc w:val="both"/>
        <w:rPr>
          <w:rFonts w:ascii="Times New Roman" w:eastAsia="Times New Roman" w:hAnsi="Times New Roman"/>
          <w:i/>
          <w:sz w:val="24"/>
          <w:szCs w:val="24"/>
          <w:lang w:val="uk-UA" w:eastAsia="ru-RU"/>
        </w:rPr>
      </w:pPr>
    </w:p>
    <w:p w:rsidR="004570CC" w:rsidRPr="00D411BE" w:rsidRDefault="004570CC" w:rsidP="00D411BE">
      <w:pPr>
        <w:spacing w:after="0" w:line="240" w:lineRule="auto"/>
        <w:ind w:left="-709" w:firstLine="709"/>
        <w:jc w:val="both"/>
        <w:rPr>
          <w:rFonts w:ascii="Times New Roman" w:eastAsia="Times New Roman" w:hAnsi="Times New Roman"/>
          <w:i/>
          <w:sz w:val="24"/>
          <w:szCs w:val="24"/>
          <w:lang w:val="uk-UA" w:eastAsia="ru-RU"/>
        </w:rPr>
      </w:pPr>
    </w:p>
    <w:p w:rsidR="00D411BE" w:rsidRPr="00D411BE" w:rsidRDefault="00D411BE" w:rsidP="00D411BE">
      <w:pPr>
        <w:spacing w:after="0" w:line="240" w:lineRule="auto"/>
        <w:ind w:left="-709" w:firstLine="709"/>
        <w:jc w:val="center"/>
        <w:rPr>
          <w:rFonts w:ascii="Times New Roman" w:eastAsia="Times New Roman" w:hAnsi="Times New Roman"/>
          <w:b/>
          <w:i/>
          <w:sz w:val="24"/>
          <w:szCs w:val="24"/>
          <w:lang w:val="uk-UA" w:eastAsia="ru-RU"/>
        </w:rPr>
      </w:pPr>
    </w:p>
    <w:p w:rsidR="00D411BE" w:rsidRPr="00D411BE" w:rsidRDefault="00D411BE" w:rsidP="00D411BE">
      <w:pPr>
        <w:spacing w:after="0" w:line="240" w:lineRule="auto"/>
        <w:ind w:left="-709" w:firstLine="709"/>
        <w:jc w:val="center"/>
        <w:rPr>
          <w:rFonts w:ascii="Times New Roman" w:eastAsia="Times New Roman" w:hAnsi="Times New Roman"/>
          <w:b/>
          <w:sz w:val="24"/>
          <w:szCs w:val="24"/>
          <w:lang w:val="uk-UA" w:eastAsia="ru-RU"/>
        </w:rPr>
      </w:pPr>
      <w:r w:rsidRPr="00D411BE">
        <w:rPr>
          <w:rFonts w:ascii="Times New Roman" w:eastAsia="Times New Roman" w:hAnsi="Times New Roman"/>
          <w:b/>
          <w:sz w:val="24"/>
          <w:szCs w:val="24"/>
          <w:lang w:val="uk-UA" w:eastAsia="ru-RU"/>
        </w:rPr>
        <w:t>Покупець                                                                                           Постачальник</w:t>
      </w:r>
    </w:p>
    <w:p w:rsidR="00D411BE" w:rsidRDefault="00D411BE" w:rsidP="00D411BE">
      <w:pPr>
        <w:spacing w:after="0" w:line="240" w:lineRule="auto"/>
        <w:ind w:left="-709" w:firstLine="709"/>
        <w:jc w:val="center"/>
        <w:rPr>
          <w:rFonts w:ascii="Times New Roman" w:eastAsia="Times New Roman" w:hAnsi="Times New Roman"/>
          <w:b/>
          <w:sz w:val="24"/>
          <w:szCs w:val="24"/>
          <w:lang w:val="uk-UA" w:eastAsia="ru-RU"/>
        </w:rPr>
      </w:pPr>
    </w:p>
    <w:p w:rsidR="00D411BE" w:rsidRDefault="00D411BE" w:rsidP="00D411BE">
      <w:pPr>
        <w:spacing w:after="0" w:line="240" w:lineRule="auto"/>
        <w:ind w:left="-709" w:firstLine="709"/>
        <w:jc w:val="center"/>
        <w:rPr>
          <w:rFonts w:ascii="Times New Roman" w:eastAsia="Times New Roman" w:hAnsi="Times New Roman"/>
          <w:b/>
          <w:sz w:val="24"/>
          <w:szCs w:val="24"/>
          <w:lang w:val="uk-UA" w:eastAsia="ru-RU"/>
        </w:rPr>
      </w:pPr>
    </w:p>
    <w:p w:rsidR="00D411BE" w:rsidRDefault="00D411BE" w:rsidP="00D411BE">
      <w:pPr>
        <w:spacing w:after="0" w:line="240" w:lineRule="auto"/>
        <w:ind w:left="-709" w:firstLine="709"/>
        <w:jc w:val="center"/>
        <w:rPr>
          <w:rFonts w:ascii="Times New Roman" w:eastAsia="Times New Roman" w:hAnsi="Times New Roman"/>
          <w:b/>
          <w:sz w:val="24"/>
          <w:szCs w:val="24"/>
          <w:lang w:val="uk-UA" w:eastAsia="ru-RU"/>
        </w:rPr>
      </w:pPr>
    </w:p>
    <w:p w:rsidR="00EC473E" w:rsidRDefault="00EC473E" w:rsidP="00625B22">
      <w:pPr>
        <w:spacing w:before="240" w:after="240"/>
        <w:ind w:right="-102"/>
        <w:contextualSpacing/>
        <w:rPr>
          <w:rFonts w:ascii="Times New Roman" w:hAnsi="Times New Roman"/>
          <w:b/>
          <w:sz w:val="24"/>
          <w:szCs w:val="24"/>
          <w:lang w:val="uk-UA"/>
        </w:rPr>
      </w:pPr>
    </w:p>
    <w:p w:rsidR="00F21071" w:rsidRDefault="00F21071" w:rsidP="00625B22">
      <w:pPr>
        <w:spacing w:before="240" w:after="240"/>
        <w:ind w:right="-102"/>
        <w:contextualSpacing/>
        <w:rPr>
          <w:rFonts w:ascii="Times New Roman" w:hAnsi="Times New Roman"/>
          <w:b/>
          <w:sz w:val="24"/>
          <w:szCs w:val="24"/>
          <w:lang w:val="uk-UA"/>
        </w:rPr>
      </w:pPr>
    </w:p>
    <w:p w:rsidR="00F21071" w:rsidRPr="0074332A" w:rsidRDefault="00F21071" w:rsidP="00625B22">
      <w:pPr>
        <w:spacing w:before="240" w:after="240"/>
        <w:ind w:right="-102"/>
        <w:contextualSpacing/>
        <w:rPr>
          <w:rFonts w:ascii="Times New Roman" w:hAnsi="Times New Roman"/>
          <w:b/>
          <w:sz w:val="24"/>
          <w:szCs w:val="24"/>
          <w:lang w:val="uk-UA"/>
        </w:rPr>
      </w:pPr>
    </w:p>
    <w:p w:rsidR="00EC473E" w:rsidRPr="00D411BE" w:rsidRDefault="00EC473E" w:rsidP="00D411BE">
      <w:pPr>
        <w:spacing w:before="240" w:after="240"/>
        <w:ind w:right="-102"/>
        <w:contextualSpacing/>
        <w:rPr>
          <w:rFonts w:ascii="Times New Roman" w:hAnsi="Times New Roman"/>
          <w:b/>
          <w:i/>
          <w:sz w:val="24"/>
          <w:szCs w:val="24"/>
        </w:rPr>
      </w:pPr>
    </w:p>
    <w:p w:rsidR="00C5753D" w:rsidRPr="00D411BE" w:rsidRDefault="00C5753D" w:rsidP="00287C69">
      <w:pPr>
        <w:ind w:left="-709" w:firstLine="709"/>
        <w:jc w:val="right"/>
        <w:rPr>
          <w:rFonts w:ascii="Times New Roman" w:hAnsi="Times New Roman"/>
          <w:b/>
          <w:bCs/>
          <w:i/>
          <w:sz w:val="24"/>
          <w:szCs w:val="24"/>
          <w:lang w:val="uk-UA"/>
        </w:rPr>
      </w:pPr>
      <w:r w:rsidRPr="00D411BE">
        <w:rPr>
          <w:rFonts w:ascii="Times New Roman" w:hAnsi="Times New Roman"/>
          <w:b/>
          <w:bCs/>
          <w:i/>
          <w:sz w:val="24"/>
          <w:szCs w:val="24"/>
          <w:lang w:val="uk-UA"/>
        </w:rPr>
        <w:lastRenderedPageBreak/>
        <w:t>Додаток № 5  до тендерної документації</w:t>
      </w:r>
    </w:p>
    <w:p w:rsidR="00287C69" w:rsidRDefault="00287C69" w:rsidP="00287C69">
      <w:pPr>
        <w:spacing w:after="0" w:line="240" w:lineRule="auto"/>
        <w:ind w:left="-709" w:firstLine="709"/>
        <w:rPr>
          <w:rFonts w:ascii="Times New Roman" w:eastAsiaTheme="minorHAnsi" w:hAnsi="Times New Roman"/>
          <w:i/>
          <w:iCs/>
          <w:szCs w:val="24"/>
          <w:lang w:val="uk-UA"/>
        </w:rPr>
      </w:pPr>
    </w:p>
    <w:p w:rsidR="00EC473E" w:rsidRPr="00EC473E" w:rsidRDefault="00EC473E" w:rsidP="00287C69">
      <w:pPr>
        <w:spacing w:after="0" w:line="240" w:lineRule="auto"/>
        <w:ind w:left="-709" w:firstLine="709"/>
        <w:rPr>
          <w:rFonts w:ascii="Times New Roman" w:eastAsiaTheme="minorHAnsi" w:hAnsi="Times New Roman"/>
          <w:i/>
          <w:iCs/>
          <w:szCs w:val="24"/>
          <w:lang w:val="uk-UA"/>
        </w:rPr>
      </w:pPr>
      <w:r w:rsidRPr="00EC473E">
        <w:rPr>
          <w:rFonts w:ascii="Times New Roman" w:eastAsiaTheme="minorHAnsi" w:hAnsi="Times New Roman"/>
          <w:i/>
          <w:iCs/>
          <w:szCs w:val="24"/>
          <w:lang w:val="uk-UA"/>
        </w:rPr>
        <w:t>Форма «Тендерна пропозиція»</w:t>
      </w:r>
    </w:p>
    <w:p w:rsidR="00EC473E" w:rsidRPr="00EC473E" w:rsidRDefault="00EC473E" w:rsidP="00287C69">
      <w:pPr>
        <w:spacing w:after="0" w:line="240" w:lineRule="auto"/>
        <w:ind w:left="-709" w:firstLine="709"/>
        <w:rPr>
          <w:rFonts w:ascii="Times New Roman" w:eastAsiaTheme="minorHAnsi" w:hAnsi="Times New Roman"/>
          <w:i/>
          <w:iCs/>
          <w:szCs w:val="24"/>
          <w:lang w:val="uk-UA"/>
        </w:rPr>
      </w:pPr>
      <w:r w:rsidRPr="00EC473E">
        <w:rPr>
          <w:rFonts w:ascii="Times New Roman" w:eastAsiaTheme="minorHAnsi" w:hAnsi="Times New Roman"/>
          <w:i/>
          <w:iCs/>
          <w:szCs w:val="24"/>
          <w:lang w:val="uk-UA"/>
        </w:rPr>
        <w:t xml:space="preserve"> подається у вигляді наведеному нижче. </w:t>
      </w:r>
    </w:p>
    <w:p w:rsidR="00EC473E" w:rsidRPr="00EC473E" w:rsidRDefault="00EC473E" w:rsidP="00287C69">
      <w:pPr>
        <w:spacing w:after="0" w:line="240" w:lineRule="auto"/>
        <w:ind w:left="-709" w:firstLine="709"/>
        <w:rPr>
          <w:rFonts w:ascii="Times New Roman" w:eastAsiaTheme="minorHAnsi" w:hAnsi="Times New Roman"/>
          <w:i/>
          <w:iCs/>
          <w:szCs w:val="24"/>
          <w:lang w:val="uk-UA"/>
        </w:rPr>
      </w:pPr>
      <w:r w:rsidRPr="00EC473E">
        <w:rPr>
          <w:rFonts w:ascii="Times New Roman" w:eastAsiaTheme="minorHAnsi" w:hAnsi="Times New Roman"/>
          <w:i/>
          <w:iCs/>
          <w:szCs w:val="24"/>
          <w:lang w:val="uk-UA"/>
        </w:rPr>
        <w:t>Учасник не повинен відступати від даної форми</w:t>
      </w:r>
    </w:p>
    <w:p w:rsidR="00EC473E" w:rsidRDefault="00EC473E" w:rsidP="00287C69">
      <w:pPr>
        <w:spacing w:after="0" w:line="240" w:lineRule="auto"/>
        <w:ind w:left="-709" w:firstLine="709"/>
        <w:rPr>
          <w:rFonts w:ascii="Times New Roman" w:eastAsiaTheme="minorHAnsi" w:hAnsi="Times New Roman"/>
          <w:i/>
          <w:iCs/>
          <w:szCs w:val="24"/>
          <w:lang w:val="uk-UA"/>
        </w:rPr>
      </w:pPr>
      <w:r w:rsidRPr="00EC473E">
        <w:rPr>
          <w:rFonts w:ascii="Times New Roman" w:eastAsiaTheme="minorHAnsi" w:hAnsi="Times New Roman"/>
          <w:i/>
          <w:iCs/>
          <w:szCs w:val="24"/>
          <w:lang w:val="uk-UA"/>
        </w:rPr>
        <w:t>(зміна тексту не допускається)</w:t>
      </w:r>
    </w:p>
    <w:p w:rsidR="00287C69" w:rsidRPr="00287C69" w:rsidRDefault="00287C69" w:rsidP="00287C69">
      <w:pPr>
        <w:spacing w:after="0" w:line="240" w:lineRule="auto"/>
        <w:ind w:left="-709" w:firstLine="709"/>
        <w:rPr>
          <w:rFonts w:ascii="Times New Roman" w:eastAsiaTheme="minorHAnsi" w:hAnsi="Times New Roman"/>
          <w:b/>
          <w:szCs w:val="24"/>
          <w:lang w:val="uk-UA"/>
        </w:rPr>
      </w:pPr>
    </w:p>
    <w:p w:rsidR="00EC473E" w:rsidRPr="00EC473E" w:rsidRDefault="00EC473E" w:rsidP="00287C69">
      <w:pPr>
        <w:spacing w:after="0" w:line="240" w:lineRule="auto"/>
        <w:ind w:left="-709" w:firstLine="709"/>
        <w:jc w:val="center"/>
        <w:rPr>
          <w:rFonts w:ascii="Times New Roman" w:eastAsiaTheme="minorHAnsi" w:hAnsi="Times New Roman"/>
          <w:b/>
          <w:sz w:val="24"/>
          <w:szCs w:val="24"/>
          <w:lang w:val="uk-UA"/>
        </w:rPr>
      </w:pPr>
      <w:r w:rsidRPr="00EC473E">
        <w:rPr>
          <w:rFonts w:ascii="Times New Roman" w:eastAsiaTheme="minorHAnsi" w:hAnsi="Times New Roman"/>
          <w:b/>
          <w:sz w:val="24"/>
          <w:szCs w:val="24"/>
          <w:lang w:val="uk-UA"/>
        </w:rPr>
        <w:t>ФОРМА : "ТЕНДЕРНА ПРОПОЗИЦІЯ "</w:t>
      </w:r>
    </w:p>
    <w:p w:rsidR="00287C69" w:rsidRDefault="00EC473E" w:rsidP="00287C69">
      <w:pPr>
        <w:spacing w:after="0" w:line="276" w:lineRule="auto"/>
        <w:ind w:left="-709" w:right="251" w:firstLine="709"/>
        <w:jc w:val="center"/>
        <w:rPr>
          <w:rFonts w:ascii="Times New Roman" w:eastAsia="Times New Roman" w:hAnsi="Times New Roman"/>
          <w:b/>
          <w:bCs/>
          <w:color w:val="000000"/>
          <w:lang w:val="uk-UA" w:eastAsia="ru-RU"/>
        </w:rPr>
      </w:pPr>
      <w:r w:rsidRPr="00EC473E">
        <w:rPr>
          <w:rFonts w:ascii="Times New Roman" w:eastAsia="Times New Roman" w:hAnsi="Times New Roman"/>
          <w:b/>
          <w:bCs/>
          <w:color w:val="000000"/>
          <w:lang w:val="uk-UA" w:eastAsia="ru-RU"/>
        </w:rPr>
        <w:t>на участь у електронних торгах на закупівлю</w:t>
      </w:r>
    </w:p>
    <w:p w:rsidR="00287C69" w:rsidRPr="00287C69" w:rsidRDefault="00287C69" w:rsidP="00287C69">
      <w:pPr>
        <w:spacing w:after="0" w:line="276" w:lineRule="auto"/>
        <w:ind w:left="-709" w:right="251" w:firstLine="709"/>
        <w:jc w:val="center"/>
        <w:rPr>
          <w:rFonts w:ascii="Times New Roman" w:eastAsia="Times New Roman" w:hAnsi="Times New Roman"/>
          <w:b/>
          <w:bCs/>
          <w:color w:val="000000"/>
          <w:lang w:val="uk-UA" w:eastAsia="ru-RU"/>
        </w:rPr>
      </w:pPr>
    </w:p>
    <w:p w:rsidR="00287C69" w:rsidRDefault="00287C69" w:rsidP="00287C69">
      <w:pPr>
        <w:tabs>
          <w:tab w:val="left" w:pos="7371"/>
        </w:tabs>
        <w:autoSpaceDE w:val="0"/>
        <w:autoSpaceDN w:val="0"/>
        <w:spacing w:after="0" w:line="240" w:lineRule="auto"/>
        <w:ind w:left="-709" w:right="-108" w:firstLine="709"/>
        <w:jc w:val="center"/>
        <w:rPr>
          <w:rFonts w:ascii="Times New Roman" w:eastAsiaTheme="minorHAnsi" w:hAnsi="Times New Roman"/>
          <w:lang w:val="uk-UA"/>
        </w:rPr>
      </w:pPr>
      <w:r w:rsidRPr="00287C69">
        <w:rPr>
          <w:rFonts w:ascii="Times New Roman" w:eastAsiaTheme="minorHAnsi" w:hAnsi="Times New Roman"/>
          <w:lang w:val="uk-UA"/>
        </w:rPr>
        <w:t xml:space="preserve">«Джерело резервного </w:t>
      </w:r>
      <w:r>
        <w:rPr>
          <w:rFonts w:ascii="Times New Roman" w:eastAsiaTheme="minorHAnsi" w:hAnsi="Times New Roman"/>
          <w:lang w:val="uk-UA"/>
        </w:rPr>
        <w:t>живлення (Дизельний генератор)»</w:t>
      </w:r>
    </w:p>
    <w:p w:rsidR="00287C69" w:rsidRPr="00287C69" w:rsidRDefault="00287C69" w:rsidP="00287C69">
      <w:pPr>
        <w:tabs>
          <w:tab w:val="left" w:pos="7371"/>
        </w:tabs>
        <w:autoSpaceDE w:val="0"/>
        <w:autoSpaceDN w:val="0"/>
        <w:spacing w:after="0" w:line="240" w:lineRule="auto"/>
        <w:ind w:left="-709" w:right="-108" w:firstLine="709"/>
        <w:jc w:val="center"/>
        <w:rPr>
          <w:rFonts w:ascii="Times New Roman" w:eastAsiaTheme="minorHAnsi" w:hAnsi="Times New Roman"/>
          <w:lang w:val="uk-UA"/>
        </w:rPr>
      </w:pPr>
    </w:p>
    <w:p w:rsidR="00EC473E" w:rsidRDefault="00ED3760" w:rsidP="00287C69">
      <w:pPr>
        <w:tabs>
          <w:tab w:val="left" w:pos="7371"/>
        </w:tabs>
        <w:autoSpaceDE w:val="0"/>
        <w:autoSpaceDN w:val="0"/>
        <w:spacing w:after="0" w:line="240" w:lineRule="auto"/>
        <w:ind w:left="-709" w:right="-108" w:firstLine="709"/>
        <w:jc w:val="center"/>
        <w:rPr>
          <w:rFonts w:ascii="Times New Roman" w:eastAsia="Times New Roman" w:hAnsi="Times New Roman"/>
          <w:b/>
          <w:color w:val="000000"/>
          <w:sz w:val="24"/>
          <w:szCs w:val="28"/>
          <w:lang w:val="uk-UA"/>
        </w:rPr>
      </w:pPr>
      <w:r w:rsidRPr="00ED3760">
        <w:rPr>
          <w:rFonts w:ascii="Times New Roman" w:eastAsia="Times New Roman" w:hAnsi="Times New Roman"/>
          <w:b/>
          <w:color w:val="000000"/>
          <w:sz w:val="24"/>
          <w:szCs w:val="28"/>
          <w:lang w:val="uk-UA"/>
        </w:rPr>
        <w:t xml:space="preserve">код за </w:t>
      </w:r>
      <w:proofErr w:type="spellStart"/>
      <w:r w:rsidRPr="00ED3760">
        <w:rPr>
          <w:rFonts w:ascii="Times New Roman" w:eastAsia="Times New Roman" w:hAnsi="Times New Roman"/>
          <w:b/>
          <w:color w:val="000000"/>
          <w:sz w:val="24"/>
          <w:szCs w:val="28"/>
          <w:lang w:val="uk-UA"/>
        </w:rPr>
        <w:t>ДК</w:t>
      </w:r>
      <w:proofErr w:type="spellEnd"/>
      <w:r w:rsidRPr="00ED3760">
        <w:rPr>
          <w:rFonts w:ascii="Times New Roman" w:eastAsia="Times New Roman" w:hAnsi="Times New Roman"/>
          <w:b/>
          <w:color w:val="000000"/>
          <w:sz w:val="24"/>
          <w:szCs w:val="28"/>
          <w:lang w:val="uk-UA"/>
        </w:rPr>
        <w:t xml:space="preserve"> 021:2015 – 31120000-3 Генератори</w:t>
      </w:r>
    </w:p>
    <w:p w:rsidR="00287C69" w:rsidRPr="00287C69" w:rsidRDefault="00287C69" w:rsidP="00287C69">
      <w:pPr>
        <w:tabs>
          <w:tab w:val="left" w:pos="7371"/>
        </w:tabs>
        <w:autoSpaceDE w:val="0"/>
        <w:autoSpaceDN w:val="0"/>
        <w:spacing w:after="0" w:line="240" w:lineRule="auto"/>
        <w:ind w:left="-709" w:right="-108" w:firstLine="709"/>
        <w:jc w:val="center"/>
        <w:rPr>
          <w:rFonts w:ascii="Times New Roman" w:eastAsia="Times New Roman" w:hAnsi="Times New Roman"/>
          <w:b/>
          <w:color w:val="000000"/>
          <w:sz w:val="24"/>
          <w:szCs w:val="28"/>
          <w:lang w:val="uk-UA"/>
        </w:rPr>
      </w:pPr>
    </w:p>
    <w:p w:rsidR="00EC473E" w:rsidRP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1. Найменування учасника _____________________________________________________</w:t>
      </w:r>
    </w:p>
    <w:p w:rsidR="00EC473E" w:rsidRP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2. Ідентифікаційний код _______________________________________________________</w:t>
      </w:r>
    </w:p>
    <w:p w:rsidR="00EC473E" w:rsidRP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3. Місцезнаходження/проживання/реєстрації учасника  _____________________________</w:t>
      </w:r>
    </w:p>
    <w:p w:rsidR="00EC473E" w:rsidRP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4. Телефон/факс ______________________________________________________________</w:t>
      </w:r>
    </w:p>
    <w:p w:rsidR="00EC473E" w:rsidRP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5. E-</w:t>
      </w:r>
      <w:proofErr w:type="spellStart"/>
      <w:r w:rsidRPr="00EC473E">
        <w:rPr>
          <w:rFonts w:ascii="Times New Roman" w:eastAsiaTheme="minorHAnsi" w:hAnsi="Times New Roman"/>
          <w:sz w:val="24"/>
          <w:szCs w:val="24"/>
          <w:lang w:val="uk-UA"/>
        </w:rPr>
        <w:t>mail</w:t>
      </w:r>
      <w:proofErr w:type="spellEnd"/>
      <w:r w:rsidRPr="00EC473E">
        <w:rPr>
          <w:rFonts w:ascii="Times New Roman" w:eastAsiaTheme="minorHAnsi" w:hAnsi="Times New Roman"/>
          <w:sz w:val="24"/>
          <w:szCs w:val="24"/>
          <w:lang w:val="uk-UA"/>
        </w:rPr>
        <w:t xml:space="preserve"> _____________________________________________________________________</w:t>
      </w:r>
    </w:p>
    <w:p w:rsidR="00EC473E" w:rsidRDefault="00EC473E" w:rsidP="00287C69">
      <w:pPr>
        <w:spacing w:after="0" w:line="240" w:lineRule="auto"/>
        <w:ind w:left="-709" w:firstLine="709"/>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6. Банківські реквізити для розрахунків ___________________________________________</w:t>
      </w:r>
    </w:p>
    <w:p w:rsidR="00A9481B" w:rsidRPr="00A9481B" w:rsidRDefault="00A9481B" w:rsidP="00287C69">
      <w:pPr>
        <w:spacing w:after="0" w:line="240" w:lineRule="auto"/>
        <w:ind w:left="-709" w:firstLine="709"/>
        <w:rPr>
          <w:rFonts w:ascii="Times New Roman" w:hAnsi="Times New Roman"/>
          <w:sz w:val="24"/>
          <w:szCs w:val="24"/>
          <w:lang w:val="uk-UA"/>
        </w:rPr>
      </w:pPr>
      <w:r w:rsidRPr="00A9481B">
        <w:rPr>
          <w:rFonts w:ascii="Times New Roman" w:eastAsiaTheme="minorHAnsi" w:hAnsi="Times New Roman"/>
          <w:sz w:val="24"/>
          <w:szCs w:val="24"/>
          <w:lang w:val="uk-UA"/>
        </w:rPr>
        <w:t>7.</w:t>
      </w:r>
      <w:r w:rsidRPr="00A9481B">
        <w:rPr>
          <w:rFonts w:ascii="Times New Roman" w:hAnsi="Times New Roman"/>
          <w:sz w:val="24"/>
          <w:szCs w:val="24"/>
        </w:rPr>
        <w:t xml:space="preserve"> </w:t>
      </w:r>
      <w:proofErr w:type="spellStart"/>
      <w:r w:rsidRPr="00A9481B">
        <w:rPr>
          <w:rFonts w:ascii="Times New Roman" w:hAnsi="Times New Roman"/>
          <w:sz w:val="24"/>
          <w:szCs w:val="24"/>
        </w:rPr>
        <w:t>Керівництво</w:t>
      </w:r>
      <w:proofErr w:type="spellEnd"/>
      <w:r w:rsidRPr="00A9481B">
        <w:rPr>
          <w:rFonts w:ascii="Times New Roman" w:hAnsi="Times New Roman"/>
          <w:sz w:val="24"/>
          <w:szCs w:val="24"/>
        </w:rPr>
        <w:t xml:space="preserve"> (</w:t>
      </w:r>
      <w:proofErr w:type="spellStart"/>
      <w:proofErr w:type="gramStart"/>
      <w:r w:rsidRPr="00A9481B">
        <w:rPr>
          <w:rFonts w:ascii="Times New Roman" w:hAnsi="Times New Roman"/>
          <w:sz w:val="24"/>
          <w:szCs w:val="24"/>
        </w:rPr>
        <w:t>пр</w:t>
      </w:r>
      <w:proofErr w:type="gramEnd"/>
      <w:r w:rsidRPr="00A9481B">
        <w:rPr>
          <w:rFonts w:ascii="Times New Roman" w:hAnsi="Times New Roman"/>
          <w:sz w:val="24"/>
          <w:szCs w:val="24"/>
        </w:rPr>
        <w:t>ізвище</w:t>
      </w:r>
      <w:proofErr w:type="spellEnd"/>
      <w:r w:rsidRPr="00A9481B">
        <w:rPr>
          <w:rFonts w:ascii="Times New Roman" w:hAnsi="Times New Roman"/>
          <w:sz w:val="24"/>
          <w:szCs w:val="24"/>
        </w:rPr>
        <w:t xml:space="preserve">, </w:t>
      </w:r>
      <w:proofErr w:type="spellStart"/>
      <w:r w:rsidRPr="00A9481B">
        <w:rPr>
          <w:rFonts w:ascii="Times New Roman" w:hAnsi="Times New Roman"/>
          <w:sz w:val="24"/>
          <w:szCs w:val="24"/>
        </w:rPr>
        <w:t>ім’я</w:t>
      </w:r>
      <w:proofErr w:type="spellEnd"/>
      <w:r w:rsidRPr="00A9481B">
        <w:rPr>
          <w:rFonts w:ascii="Times New Roman" w:hAnsi="Times New Roman"/>
          <w:sz w:val="24"/>
          <w:szCs w:val="24"/>
        </w:rPr>
        <w:t xml:space="preserve"> по </w:t>
      </w:r>
      <w:proofErr w:type="spellStart"/>
      <w:r w:rsidRPr="00A9481B">
        <w:rPr>
          <w:rFonts w:ascii="Times New Roman" w:hAnsi="Times New Roman"/>
          <w:sz w:val="24"/>
          <w:szCs w:val="24"/>
        </w:rPr>
        <w:t>батькові</w:t>
      </w:r>
      <w:proofErr w:type="spellEnd"/>
      <w:r w:rsidRPr="00A9481B">
        <w:rPr>
          <w:rFonts w:ascii="Times New Roman" w:hAnsi="Times New Roman"/>
          <w:sz w:val="24"/>
          <w:szCs w:val="24"/>
        </w:rPr>
        <w:t>) _______________________________________</w:t>
      </w:r>
    </w:p>
    <w:p w:rsidR="00A9481B" w:rsidRPr="00D46C1B" w:rsidRDefault="00A9481B" w:rsidP="00287C69">
      <w:pPr>
        <w:spacing w:after="0" w:line="240" w:lineRule="auto"/>
        <w:ind w:left="-709" w:firstLine="709"/>
        <w:rPr>
          <w:rFonts w:ascii="Times New Roman" w:hAnsi="Times New Roman"/>
          <w:sz w:val="24"/>
          <w:szCs w:val="24"/>
          <w:lang w:val="uk-UA"/>
        </w:rPr>
      </w:pPr>
      <w:r w:rsidRPr="00A9481B">
        <w:rPr>
          <w:rFonts w:ascii="Times New Roman" w:hAnsi="Times New Roman"/>
          <w:sz w:val="24"/>
          <w:szCs w:val="24"/>
          <w:lang w:val="uk-UA"/>
        </w:rPr>
        <w:t xml:space="preserve">8. </w:t>
      </w:r>
      <w:proofErr w:type="spellStart"/>
      <w:r w:rsidRPr="00A9481B">
        <w:rPr>
          <w:rFonts w:ascii="Times New Roman" w:hAnsi="Times New Roman"/>
          <w:sz w:val="24"/>
          <w:szCs w:val="24"/>
        </w:rPr>
        <w:t>Уповноважений</w:t>
      </w:r>
      <w:proofErr w:type="spellEnd"/>
      <w:r w:rsidRPr="00A9481B">
        <w:rPr>
          <w:rFonts w:ascii="Times New Roman" w:hAnsi="Times New Roman"/>
          <w:sz w:val="24"/>
          <w:szCs w:val="24"/>
        </w:rPr>
        <w:t xml:space="preserve"> </w:t>
      </w:r>
      <w:proofErr w:type="spellStart"/>
      <w:r w:rsidRPr="00A9481B">
        <w:rPr>
          <w:rFonts w:ascii="Times New Roman" w:hAnsi="Times New Roman"/>
          <w:sz w:val="24"/>
          <w:szCs w:val="24"/>
        </w:rPr>
        <w:t>представник</w:t>
      </w:r>
      <w:proofErr w:type="spellEnd"/>
      <w:r w:rsidRPr="00A9481B">
        <w:rPr>
          <w:rFonts w:ascii="Times New Roman" w:hAnsi="Times New Roman"/>
          <w:sz w:val="24"/>
          <w:szCs w:val="24"/>
        </w:rPr>
        <w:t xml:space="preserve"> </w:t>
      </w:r>
      <w:proofErr w:type="spellStart"/>
      <w:r w:rsidRPr="00A9481B">
        <w:rPr>
          <w:rFonts w:ascii="Times New Roman" w:hAnsi="Times New Roman"/>
          <w:sz w:val="24"/>
          <w:szCs w:val="24"/>
        </w:rPr>
        <w:t>учасника</w:t>
      </w:r>
      <w:proofErr w:type="spellEnd"/>
      <w:r w:rsidRPr="00A9481B">
        <w:rPr>
          <w:rFonts w:ascii="Times New Roman" w:hAnsi="Times New Roman"/>
          <w:sz w:val="24"/>
          <w:szCs w:val="24"/>
        </w:rPr>
        <w:t xml:space="preserve"> на </w:t>
      </w:r>
      <w:proofErr w:type="spellStart"/>
      <w:proofErr w:type="gramStart"/>
      <w:r w:rsidRPr="00A9481B">
        <w:rPr>
          <w:rFonts w:ascii="Times New Roman" w:hAnsi="Times New Roman"/>
          <w:sz w:val="24"/>
          <w:szCs w:val="24"/>
        </w:rPr>
        <w:t>п</w:t>
      </w:r>
      <w:proofErr w:type="gramEnd"/>
      <w:r w:rsidRPr="00A9481B">
        <w:rPr>
          <w:rFonts w:ascii="Times New Roman" w:hAnsi="Times New Roman"/>
          <w:sz w:val="24"/>
          <w:szCs w:val="24"/>
        </w:rPr>
        <w:t>ідпис</w:t>
      </w:r>
      <w:r w:rsidR="00D46C1B">
        <w:rPr>
          <w:rFonts w:ascii="Times New Roman" w:hAnsi="Times New Roman"/>
          <w:sz w:val="24"/>
          <w:szCs w:val="24"/>
        </w:rPr>
        <w:t>ання</w:t>
      </w:r>
      <w:proofErr w:type="spellEnd"/>
      <w:r w:rsidR="00D46C1B">
        <w:rPr>
          <w:rFonts w:ascii="Times New Roman" w:hAnsi="Times New Roman"/>
          <w:sz w:val="24"/>
          <w:szCs w:val="24"/>
        </w:rPr>
        <w:t xml:space="preserve"> </w:t>
      </w:r>
      <w:proofErr w:type="spellStart"/>
      <w:r w:rsidR="00D46C1B">
        <w:rPr>
          <w:rFonts w:ascii="Times New Roman" w:hAnsi="Times New Roman"/>
          <w:sz w:val="24"/>
          <w:szCs w:val="24"/>
        </w:rPr>
        <w:t>документів</w:t>
      </w:r>
      <w:proofErr w:type="spellEnd"/>
      <w:r w:rsidR="00D46C1B">
        <w:rPr>
          <w:rFonts w:ascii="Times New Roman" w:hAnsi="Times New Roman"/>
          <w:sz w:val="24"/>
          <w:szCs w:val="24"/>
        </w:rPr>
        <w:t xml:space="preserve"> за результатами</w:t>
      </w:r>
      <w:r w:rsidR="00D46C1B">
        <w:rPr>
          <w:rFonts w:ascii="Times New Roman" w:hAnsi="Times New Roman"/>
          <w:sz w:val="24"/>
          <w:szCs w:val="24"/>
          <w:lang w:val="uk-UA"/>
        </w:rPr>
        <w:t xml:space="preserve"> </w:t>
      </w:r>
      <w:proofErr w:type="spellStart"/>
      <w:r w:rsidRPr="00A9481B">
        <w:rPr>
          <w:rFonts w:ascii="Times New Roman" w:hAnsi="Times New Roman"/>
          <w:sz w:val="24"/>
          <w:szCs w:val="24"/>
        </w:rPr>
        <w:t>процедури</w:t>
      </w:r>
      <w:proofErr w:type="spellEnd"/>
      <w:r w:rsidRPr="00A9481B">
        <w:rPr>
          <w:rFonts w:ascii="Times New Roman" w:hAnsi="Times New Roman"/>
          <w:sz w:val="24"/>
          <w:szCs w:val="24"/>
        </w:rPr>
        <w:t xml:space="preserve"> </w:t>
      </w:r>
      <w:proofErr w:type="spellStart"/>
      <w:r w:rsidRPr="00A9481B">
        <w:rPr>
          <w:rFonts w:ascii="Times New Roman" w:hAnsi="Times New Roman"/>
          <w:sz w:val="24"/>
          <w:szCs w:val="24"/>
        </w:rPr>
        <w:t>закупівлі</w:t>
      </w:r>
      <w:proofErr w:type="spellEnd"/>
      <w:r w:rsidRPr="00A9481B">
        <w:rPr>
          <w:rFonts w:ascii="Times New Roman" w:hAnsi="Times New Roman"/>
          <w:sz w:val="24"/>
          <w:szCs w:val="24"/>
        </w:rPr>
        <w:t xml:space="preserve"> _________________________________________________________</w:t>
      </w:r>
      <w:r w:rsidR="00D46C1B">
        <w:rPr>
          <w:rFonts w:ascii="Times New Roman" w:hAnsi="Times New Roman"/>
          <w:sz w:val="24"/>
          <w:szCs w:val="24"/>
          <w:lang w:val="uk-UA"/>
        </w:rPr>
        <w:t>________</w:t>
      </w:r>
    </w:p>
    <w:p w:rsidR="00A9481B" w:rsidRPr="00A9481B" w:rsidRDefault="00A9481B" w:rsidP="00287C69">
      <w:pPr>
        <w:spacing w:after="0" w:line="240" w:lineRule="auto"/>
        <w:ind w:left="-709" w:firstLine="709"/>
        <w:rPr>
          <w:rFonts w:ascii="Times New Roman" w:eastAsiaTheme="minorHAnsi" w:hAnsi="Times New Roman"/>
          <w:sz w:val="24"/>
          <w:szCs w:val="24"/>
          <w:lang w:val="uk-UA"/>
        </w:rPr>
      </w:pPr>
      <w:r w:rsidRPr="00A9481B">
        <w:rPr>
          <w:rFonts w:ascii="Times New Roman" w:hAnsi="Times New Roman"/>
          <w:sz w:val="24"/>
          <w:szCs w:val="24"/>
          <w:lang w:val="uk-UA"/>
        </w:rPr>
        <w:t>9. Додаткові відомості_____________________</w:t>
      </w:r>
      <w:r w:rsidR="00D46C1B">
        <w:rPr>
          <w:rFonts w:ascii="Times New Roman" w:hAnsi="Times New Roman"/>
          <w:sz w:val="24"/>
          <w:szCs w:val="24"/>
          <w:lang w:val="uk-UA"/>
        </w:rPr>
        <w:t>_____________________________________</w:t>
      </w:r>
    </w:p>
    <w:p w:rsidR="00625B22" w:rsidRDefault="00625B22" w:rsidP="00287C69">
      <w:pPr>
        <w:spacing w:after="0" w:line="240" w:lineRule="auto"/>
        <w:ind w:left="-709" w:firstLine="709"/>
        <w:jc w:val="both"/>
        <w:rPr>
          <w:rFonts w:ascii="Times New Roman" w:eastAsiaTheme="minorHAnsi" w:hAnsi="Times New Roman"/>
          <w:sz w:val="24"/>
          <w:szCs w:val="24"/>
          <w:lang w:val="uk-UA"/>
        </w:rPr>
      </w:pPr>
    </w:p>
    <w:p w:rsidR="00EC473E" w:rsidRPr="00EC473E" w:rsidRDefault="00EC473E" w:rsidP="00287C69">
      <w:pPr>
        <w:spacing w:after="0" w:line="240" w:lineRule="auto"/>
        <w:ind w:left="-709" w:firstLine="709"/>
        <w:jc w:val="both"/>
        <w:rPr>
          <w:rFonts w:ascii="Times New Roman" w:eastAsiaTheme="minorHAnsi" w:hAnsi="Times New Roman"/>
          <w:sz w:val="24"/>
          <w:szCs w:val="24"/>
          <w:lang w:val="uk-UA"/>
        </w:rPr>
      </w:pPr>
      <w:r w:rsidRPr="00EC473E">
        <w:rPr>
          <w:rFonts w:ascii="Times New Roman" w:eastAsiaTheme="minorHAnsi" w:hAnsi="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EC473E">
        <w:rPr>
          <w:rFonts w:ascii="Times New Roman" w:eastAsiaTheme="minorHAnsi" w:hAnsi="Times New Roman"/>
          <w:lang w:val="uk-UA"/>
        </w:rPr>
        <w:t xml:space="preserve"> </w:t>
      </w:r>
      <w:r w:rsidRPr="00EC473E">
        <w:rPr>
          <w:rFonts w:ascii="Times New Roman" w:eastAsiaTheme="minorHAnsi" w:hAnsi="Times New Roman"/>
          <w:sz w:val="24"/>
          <w:szCs w:val="24"/>
          <w:lang w:val="uk-UA"/>
        </w:rPr>
        <w:t>згідно з технічними та іншими вимогами Замовника.</w:t>
      </w:r>
    </w:p>
    <w:p w:rsidR="00287C69" w:rsidRPr="00EC473E" w:rsidRDefault="00EC473E" w:rsidP="00287C69">
      <w:pPr>
        <w:suppressAutoHyphens/>
        <w:spacing w:after="0" w:line="240" w:lineRule="auto"/>
        <w:ind w:left="-709" w:firstLine="709"/>
        <w:jc w:val="both"/>
        <w:rPr>
          <w:rFonts w:ascii="Times New Roman" w:eastAsia="Times New Roman" w:hAnsi="Times New Roman"/>
          <w:sz w:val="24"/>
          <w:szCs w:val="24"/>
          <w:lang w:val="uk-UA" w:eastAsia="ar-SA"/>
        </w:rPr>
      </w:pPr>
      <w:r w:rsidRPr="00EC473E">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w:t>
      </w:r>
      <w:r w:rsidR="00287C69">
        <w:rPr>
          <w:rFonts w:ascii="Times New Roman" w:eastAsia="Times New Roman" w:hAnsi="Times New Roman"/>
          <w:sz w:val="24"/>
          <w:szCs w:val="24"/>
          <w:lang w:val="uk-UA" w:eastAsia="ar-SA"/>
        </w:rPr>
        <w:t>______</w:t>
      </w:r>
      <w:r w:rsidRPr="00EC473E">
        <w:rPr>
          <w:rFonts w:ascii="Times New Roman" w:eastAsia="Times New Roman" w:hAnsi="Times New Roman"/>
          <w:sz w:val="24"/>
          <w:szCs w:val="24"/>
          <w:lang w:val="uk-UA" w:eastAsia="ar-SA"/>
        </w:rPr>
        <w:t>_</w:t>
      </w:r>
      <w:r w:rsidR="00287C69">
        <w:rPr>
          <w:rFonts w:ascii="Times New Roman" w:eastAsia="Times New Roman" w:hAnsi="Times New Roman"/>
          <w:sz w:val="24"/>
          <w:szCs w:val="24"/>
          <w:lang w:val="uk-UA" w:eastAsia="ar-SA"/>
        </w:rPr>
        <w:t>___________________________________________________________________________________</w:t>
      </w:r>
    </w:p>
    <w:p w:rsidR="00287C69" w:rsidRDefault="00EC473E" w:rsidP="00287C69">
      <w:pPr>
        <w:suppressAutoHyphens/>
        <w:spacing w:after="0" w:line="240" w:lineRule="auto"/>
        <w:ind w:left="-709" w:firstLine="709"/>
        <w:jc w:val="center"/>
        <w:rPr>
          <w:rFonts w:ascii="Times New Roman" w:eastAsia="Times New Roman" w:hAnsi="Times New Roman"/>
          <w:i/>
          <w:sz w:val="20"/>
          <w:szCs w:val="24"/>
          <w:lang w:val="uk-UA" w:eastAsia="ar-SA"/>
        </w:rPr>
      </w:pPr>
      <w:r w:rsidRPr="00EC473E">
        <w:rPr>
          <w:rFonts w:ascii="Times New Roman" w:eastAsia="Times New Roman" w:hAnsi="Times New Roman"/>
          <w:i/>
          <w:sz w:val="20"/>
          <w:szCs w:val="24"/>
          <w:lang w:val="uk-UA" w:eastAsia="ar-SA"/>
        </w:rPr>
        <w:t>(сума за</w:t>
      </w:r>
      <w:r w:rsidR="00287C69">
        <w:rPr>
          <w:rFonts w:ascii="Times New Roman" w:eastAsia="Times New Roman" w:hAnsi="Times New Roman"/>
          <w:i/>
          <w:sz w:val="20"/>
          <w:szCs w:val="24"/>
          <w:lang w:val="uk-UA" w:eastAsia="ar-SA"/>
        </w:rPr>
        <w:t xml:space="preserve">значається цифрами та словами) </w:t>
      </w:r>
    </w:p>
    <w:p w:rsidR="00EC473E" w:rsidRPr="00287C69" w:rsidRDefault="00EC473E" w:rsidP="00287C69">
      <w:pPr>
        <w:suppressAutoHyphens/>
        <w:spacing w:after="0" w:line="240" w:lineRule="auto"/>
        <w:ind w:left="-709"/>
        <w:rPr>
          <w:rFonts w:ascii="Times New Roman" w:eastAsia="Times New Roman" w:hAnsi="Times New Roman"/>
          <w:i/>
          <w:sz w:val="20"/>
          <w:szCs w:val="24"/>
          <w:lang w:val="uk-UA" w:eastAsia="ar-SA"/>
        </w:rPr>
      </w:pPr>
      <w:r w:rsidRPr="00EC473E">
        <w:rPr>
          <w:rFonts w:ascii="Times New Roman" w:eastAsia="Times New Roman" w:hAnsi="Times New Roman"/>
          <w:sz w:val="24"/>
          <w:szCs w:val="24"/>
          <w:lang w:val="uk-UA" w:eastAsia="ar-SA"/>
        </w:rPr>
        <w:t>у тому числі ПДВ*____________________________________________________________</w:t>
      </w:r>
      <w:r w:rsidR="00287C69">
        <w:rPr>
          <w:rFonts w:ascii="Times New Roman" w:eastAsia="Times New Roman" w:hAnsi="Times New Roman"/>
          <w:sz w:val="24"/>
          <w:szCs w:val="24"/>
          <w:lang w:val="uk-UA" w:eastAsia="ar-SA"/>
        </w:rPr>
        <w:t>______</w:t>
      </w:r>
      <w:r w:rsidRPr="00EC473E">
        <w:rPr>
          <w:rFonts w:ascii="Times New Roman" w:eastAsia="Times New Roman" w:hAnsi="Times New Roman"/>
          <w:sz w:val="24"/>
          <w:szCs w:val="24"/>
          <w:lang w:val="uk-UA" w:eastAsia="ar-SA"/>
        </w:rPr>
        <w:t>_.</w:t>
      </w:r>
    </w:p>
    <w:p w:rsidR="00EC473E" w:rsidRDefault="00EC473E" w:rsidP="00287C69">
      <w:pPr>
        <w:suppressAutoHyphens/>
        <w:spacing w:after="0" w:line="240" w:lineRule="auto"/>
        <w:ind w:left="-709" w:firstLine="709"/>
        <w:jc w:val="both"/>
        <w:rPr>
          <w:rFonts w:ascii="Times New Roman" w:eastAsia="Times New Roman" w:hAnsi="Times New Roman"/>
          <w:sz w:val="24"/>
          <w:szCs w:val="24"/>
          <w:lang w:val="uk-UA" w:eastAsia="ar-SA"/>
        </w:rPr>
      </w:pPr>
    </w:p>
    <w:p w:rsidR="00625B22" w:rsidRDefault="00D46C1B" w:rsidP="00D46C1B">
      <w:pPr>
        <w:suppressAutoHyphens/>
        <w:spacing w:after="0" w:line="240" w:lineRule="auto"/>
        <w:ind w:left="-709" w:firstLine="709"/>
        <w:jc w:val="center"/>
        <w:rPr>
          <w:rFonts w:ascii="Times New Roman" w:eastAsia="Times New Roman" w:hAnsi="Times New Roman"/>
          <w:b/>
          <w:sz w:val="24"/>
          <w:szCs w:val="24"/>
          <w:lang w:val="uk-UA" w:eastAsia="ar-SA"/>
        </w:rPr>
      </w:pPr>
      <w:r w:rsidRPr="00D46C1B">
        <w:rPr>
          <w:rFonts w:ascii="Times New Roman" w:eastAsia="Times New Roman" w:hAnsi="Times New Roman"/>
          <w:b/>
          <w:sz w:val="24"/>
          <w:szCs w:val="24"/>
          <w:lang w:val="uk-UA" w:eastAsia="ar-SA"/>
        </w:rPr>
        <w:t>Цінова пропозиція</w:t>
      </w:r>
    </w:p>
    <w:p w:rsidR="00D46C1B" w:rsidRPr="00D46C1B" w:rsidRDefault="00D46C1B" w:rsidP="00D46C1B">
      <w:pPr>
        <w:suppressAutoHyphens/>
        <w:spacing w:after="0" w:line="240" w:lineRule="auto"/>
        <w:ind w:left="-709" w:firstLine="709"/>
        <w:jc w:val="center"/>
        <w:rPr>
          <w:rFonts w:ascii="Times New Roman" w:eastAsia="Times New Roman" w:hAnsi="Times New Roman"/>
          <w:b/>
          <w:sz w:val="24"/>
          <w:szCs w:val="24"/>
          <w:lang w:val="uk-UA" w:eastAsia="ar-SA"/>
        </w:rPr>
      </w:pPr>
    </w:p>
    <w:tbl>
      <w:tblPr>
        <w:tblW w:w="10490" w:type="dxa"/>
        <w:tblInd w:w="-714" w:type="dxa"/>
        <w:tblLayout w:type="fixed"/>
        <w:tblLook w:val="0000"/>
      </w:tblPr>
      <w:tblGrid>
        <w:gridCol w:w="851"/>
        <w:gridCol w:w="2268"/>
        <w:gridCol w:w="1134"/>
        <w:gridCol w:w="1276"/>
        <w:gridCol w:w="1984"/>
        <w:gridCol w:w="1560"/>
        <w:gridCol w:w="1417"/>
      </w:tblGrid>
      <w:tr w:rsidR="00EC473E" w:rsidRPr="00EC473E" w:rsidTr="00287C69">
        <w:tc>
          <w:tcPr>
            <w:tcW w:w="851" w:type="dxa"/>
            <w:tcBorders>
              <w:top w:val="single" w:sz="4" w:space="0" w:color="000000"/>
              <w:left w:val="single" w:sz="4" w:space="0" w:color="000000"/>
              <w:bottom w:val="single" w:sz="4" w:space="0" w:color="000000"/>
            </w:tcBorders>
            <w:shd w:val="clear" w:color="auto" w:fill="auto"/>
          </w:tcPr>
          <w:p w:rsidR="00EC473E" w:rsidRPr="00D46C1B" w:rsidRDefault="00EC473E" w:rsidP="00287C69">
            <w:pPr>
              <w:widowControl w:val="0"/>
              <w:tabs>
                <w:tab w:val="center" w:pos="4153"/>
                <w:tab w:val="right" w:pos="8306"/>
              </w:tabs>
              <w:autoSpaceDE w:val="0"/>
              <w:spacing w:after="0" w:line="240" w:lineRule="auto"/>
              <w:ind w:left="-709" w:firstLine="709"/>
              <w:jc w:val="center"/>
              <w:rPr>
                <w:rFonts w:ascii="Times New Roman" w:eastAsiaTheme="minorHAnsi" w:hAnsi="Times New Roman"/>
                <w:b/>
                <w:i/>
                <w:szCs w:val="24"/>
                <w:lang w:val="uk-UA"/>
              </w:rPr>
            </w:pPr>
            <w:r w:rsidRPr="00D46C1B">
              <w:rPr>
                <w:rFonts w:ascii="Times New Roman" w:eastAsiaTheme="minorHAnsi" w:hAnsi="Times New Roman"/>
                <w:b/>
                <w:i/>
                <w:szCs w:val="24"/>
                <w:lang w:val="uk-UA"/>
              </w:rPr>
              <w:t>№ п/п</w:t>
            </w:r>
          </w:p>
        </w:tc>
        <w:tc>
          <w:tcPr>
            <w:tcW w:w="2268" w:type="dxa"/>
            <w:tcBorders>
              <w:top w:val="single" w:sz="4" w:space="0" w:color="000000"/>
              <w:left w:val="single" w:sz="4" w:space="0" w:color="000000"/>
              <w:bottom w:val="single" w:sz="4" w:space="0" w:color="000000"/>
            </w:tcBorders>
            <w:shd w:val="clear" w:color="auto" w:fill="auto"/>
          </w:tcPr>
          <w:p w:rsidR="00EC473E" w:rsidRPr="00D46C1B" w:rsidRDefault="00EC473E" w:rsidP="00287C69">
            <w:pPr>
              <w:widowControl w:val="0"/>
              <w:tabs>
                <w:tab w:val="center" w:pos="4153"/>
                <w:tab w:val="right" w:pos="8306"/>
              </w:tabs>
              <w:autoSpaceDE w:val="0"/>
              <w:spacing w:after="0" w:line="240" w:lineRule="auto"/>
              <w:jc w:val="center"/>
              <w:rPr>
                <w:rFonts w:ascii="Times New Roman" w:eastAsiaTheme="minorHAnsi" w:hAnsi="Times New Roman"/>
                <w:b/>
                <w:i/>
                <w:szCs w:val="24"/>
                <w:lang w:val="uk-UA"/>
              </w:rPr>
            </w:pPr>
            <w:r w:rsidRPr="00D46C1B">
              <w:rPr>
                <w:rFonts w:ascii="Times New Roman" w:eastAsiaTheme="minorHAnsi" w:hAnsi="Times New Roman"/>
                <w:b/>
                <w:i/>
                <w:szCs w:val="24"/>
                <w:lang w:val="uk-UA"/>
              </w:rPr>
              <w:t>Найменування предмету закупівлі</w:t>
            </w:r>
          </w:p>
        </w:tc>
        <w:tc>
          <w:tcPr>
            <w:tcW w:w="1134" w:type="dxa"/>
            <w:tcBorders>
              <w:top w:val="single" w:sz="4" w:space="0" w:color="000000"/>
              <w:left w:val="single" w:sz="4" w:space="0" w:color="000000"/>
              <w:bottom w:val="single" w:sz="4" w:space="0" w:color="000000"/>
            </w:tcBorders>
            <w:shd w:val="clear" w:color="auto" w:fill="auto"/>
          </w:tcPr>
          <w:p w:rsidR="00EC473E" w:rsidRPr="00D46C1B" w:rsidRDefault="00287C69" w:rsidP="00287C69">
            <w:pPr>
              <w:widowControl w:val="0"/>
              <w:tabs>
                <w:tab w:val="center" w:pos="4153"/>
                <w:tab w:val="right" w:pos="8306"/>
              </w:tabs>
              <w:autoSpaceDE w:val="0"/>
              <w:spacing w:after="0" w:line="240" w:lineRule="auto"/>
              <w:rPr>
                <w:rFonts w:ascii="Times New Roman" w:eastAsiaTheme="minorHAnsi" w:hAnsi="Times New Roman"/>
                <w:b/>
                <w:i/>
                <w:szCs w:val="24"/>
                <w:lang w:val="uk-UA"/>
              </w:rPr>
            </w:pPr>
            <w:r w:rsidRPr="00D46C1B">
              <w:rPr>
                <w:rFonts w:ascii="Times New Roman" w:eastAsiaTheme="minorHAnsi" w:hAnsi="Times New Roman"/>
                <w:b/>
                <w:i/>
                <w:szCs w:val="24"/>
                <w:lang w:val="uk-UA"/>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EC473E" w:rsidRPr="00D46C1B" w:rsidRDefault="00287C69" w:rsidP="00287C69">
            <w:pPr>
              <w:widowControl w:val="0"/>
              <w:tabs>
                <w:tab w:val="center" w:pos="4153"/>
                <w:tab w:val="right" w:pos="8306"/>
              </w:tabs>
              <w:autoSpaceDE w:val="0"/>
              <w:spacing w:after="0" w:line="240" w:lineRule="auto"/>
              <w:ind w:right="-72"/>
              <w:rPr>
                <w:rFonts w:ascii="Times New Roman" w:eastAsiaTheme="minorHAnsi" w:hAnsi="Times New Roman"/>
                <w:b/>
                <w:i/>
                <w:szCs w:val="24"/>
                <w:lang w:val="uk-UA"/>
              </w:rPr>
            </w:pPr>
            <w:r w:rsidRPr="00D46C1B">
              <w:rPr>
                <w:rFonts w:ascii="Times New Roman" w:eastAsiaTheme="minorHAnsi" w:hAnsi="Times New Roman"/>
                <w:b/>
                <w:i/>
                <w:szCs w:val="24"/>
                <w:lang w:val="uk-UA"/>
              </w:rPr>
              <w:t>Планова кількість предмету закупівлі</w:t>
            </w:r>
          </w:p>
        </w:tc>
        <w:tc>
          <w:tcPr>
            <w:tcW w:w="1984" w:type="dxa"/>
            <w:tcBorders>
              <w:top w:val="single" w:sz="4" w:space="0" w:color="000000"/>
              <w:left w:val="single" w:sz="4" w:space="0" w:color="000000"/>
              <w:bottom w:val="single" w:sz="4" w:space="0" w:color="000000"/>
              <w:right w:val="single" w:sz="4" w:space="0" w:color="000000"/>
            </w:tcBorders>
          </w:tcPr>
          <w:p w:rsidR="00EC473E" w:rsidRPr="00D46C1B" w:rsidRDefault="00EC473E" w:rsidP="00287C69">
            <w:pPr>
              <w:widowControl w:val="0"/>
              <w:tabs>
                <w:tab w:val="center" w:pos="4153"/>
                <w:tab w:val="right" w:pos="8306"/>
              </w:tabs>
              <w:autoSpaceDE w:val="0"/>
              <w:spacing w:after="0" w:line="240" w:lineRule="auto"/>
              <w:ind w:right="-103"/>
              <w:jc w:val="center"/>
              <w:rPr>
                <w:rFonts w:ascii="Times New Roman" w:eastAsiaTheme="minorHAnsi" w:hAnsi="Times New Roman"/>
                <w:b/>
                <w:i/>
                <w:szCs w:val="24"/>
                <w:lang w:val="uk-UA"/>
              </w:rPr>
            </w:pPr>
            <w:r w:rsidRPr="00D46C1B">
              <w:rPr>
                <w:rFonts w:ascii="Times New Roman" w:eastAsiaTheme="minorHAnsi" w:hAnsi="Times New Roman"/>
                <w:b/>
                <w:i/>
                <w:szCs w:val="24"/>
                <w:lang w:val="uk-UA"/>
              </w:rPr>
              <w:t>Ціна за од., грн.</w:t>
            </w:r>
            <w:r w:rsidR="00287C69" w:rsidRPr="00D46C1B">
              <w:rPr>
                <w:rFonts w:ascii="Times New Roman" w:eastAsiaTheme="minorHAnsi" w:hAnsi="Times New Roman"/>
                <w:b/>
                <w:i/>
                <w:szCs w:val="24"/>
                <w:lang w:val="uk-UA"/>
              </w:rPr>
              <w:t xml:space="preserve"> (заповнюється учасником)</w:t>
            </w:r>
            <w:r w:rsidRPr="00D46C1B">
              <w:rPr>
                <w:rFonts w:ascii="Times New Roman" w:eastAsiaTheme="minorHAnsi" w:hAnsi="Times New Roman"/>
                <w:b/>
                <w:i/>
                <w:szCs w:val="24"/>
                <w:lang w:val="uk-UA"/>
              </w:rPr>
              <w:t xml:space="preserve"> без ПДВ</w:t>
            </w:r>
            <w:r w:rsidR="00287C69" w:rsidRPr="00D46C1B">
              <w:rPr>
                <w:rFonts w:ascii="Times New Roman" w:eastAsiaTheme="minorHAnsi" w:hAnsi="Times New Roman"/>
                <w:b/>
                <w:i/>
                <w:color w:val="121212"/>
                <w:szCs w:val="24"/>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rsidR="00EC473E" w:rsidRPr="00D46C1B" w:rsidRDefault="00EC473E" w:rsidP="00287C69">
            <w:pPr>
              <w:widowControl w:val="0"/>
              <w:tabs>
                <w:tab w:val="center" w:pos="4153"/>
                <w:tab w:val="right" w:pos="8306"/>
              </w:tabs>
              <w:autoSpaceDE w:val="0"/>
              <w:spacing w:after="0" w:line="240" w:lineRule="auto"/>
              <w:ind w:left="32" w:hanging="32"/>
              <w:jc w:val="center"/>
              <w:rPr>
                <w:rFonts w:ascii="Times New Roman" w:eastAsiaTheme="minorHAnsi" w:hAnsi="Times New Roman"/>
                <w:b/>
                <w:i/>
                <w:szCs w:val="24"/>
                <w:lang w:val="uk-UA"/>
              </w:rPr>
            </w:pPr>
            <w:r w:rsidRPr="00D46C1B">
              <w:rPr>
                <w:rFonts w:ascii="Times New Roman" w:eastAsiaTheme="minorHAnsi" w:hAnsi="Times New Roman"/>
                <w:b/>
                <w:i/>
                <w:szCs w:val="24"/>
                <w:lang w:val="uk-UA"/>
              </w:rPr>
              <w:t>Ціна за од., грн. (заповнюється учасником),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473E" w:rsidRPr="00D46C1B" w:rsidRDefault="00EC473E" w:rsidP="00287C69">
            <w:pPr>
              <w:widowControl w:val="0"/>
              <w:tabs>
                <w:tab w:val="center" w:pos="4153"/>
                <w:tab w:val="right" w:pos="8306"/>
              </w:tabs>
              <w:autoSpaceDE w:val="0"/>
              <w:spacing w:after="0" w:line="240" w:lineRule="auto"/>
              <w:ind w:left="-110" w:right="-110" w:firstLine="141"/>
              <w:rPr>
                <w:rFonts w:ascii="Times New Roman" w:eastAsiaTheme="minorHAnsi" w:hAnsi="Times New Roman"/>
                <w:b/>
                <w:i/>
                <w:szCs w:val="24"/>
                <w:lang w:val="uk-UA"/>
              </w:rPr>
            </w:pPr>
            <w:r w:rsidRPr="00D46C1B">
              <w:rPr>
                <w:rFonts w:ascii="Times New Roman" w:eastAsiaTheme="minorHAnsi" w:hAnsi="Times New Roman"/>
                <w:b/>
                <w:i/>
                <w:szCs w:val="24"/>
                <w:lang w:val="uk-UA"/>
              </w:rPr>
              <w:t>Загальна вартість, грн. (заповнюється учасником),      з ПДВ*</w:t>
            </w:r>
          </w:p>
        </w:tc>
      </w:tr>
      <w:tr w:rsidR="00EC473E" w:rsidRPr="00EC473E" w:rsidTr="00287C69">
        <w:trPr>
          <w:trHeight w:val="361"/>
        </w:trPr>
        <w:tc>
          <w:tcPr>
            <w:tcW w:w="851" w:type="dxa"/>
            <w:tcBorders>
              <w:top w:val="single" w:sz="4" w:space="0" w:color="000000"/>
              <w:left w:val="single" w:sz="4" w:space="0" w:color="000000"/>
              <w:bottom w:val="single" w:sz="4" w:space="0" w:color="000000"/>
            </w:tcBorders>
            <w:shd w:val="clear" w:color="auto" w:fill="auto"/>
          </w:tcPr>
          <w:p w:rsidR="00EC473E" w:rsidRPr="00EC473E" w:rsidRDefault="00EC473E" w:rsidP="00287C69">
            <w:pPr>
              <w:widowControl w:val="0"/>
              <w:tabs>
                <w:tab w:val="center" w:pos="4153"/>
                <w:tab w:val="right" w:pos="8306"/>
              </w:tabs>
              <w:autoSpaceDE w:val="0"/>
              <w:spacing w:after="0" w:line="240" w:lineRule="auto"/>
              <w:ind w:left="-709" w:firstLine="709"/>
              <w:rPr>
                <w:rFonts w:ascii="Times New Roman" w:eastAsiaTheme="minorHAnsi" w:hAnsi="Times New Roman"/>
                <w:szCs w:val="24"/>
                <w:lang w:val="uk-UA"/>
              </w:rPr>
            </w:pPr>
            <w:r w:rsidRPr="00EC473E">
              <w:rPr>
                <w:rFonts w:ascii="Times New Roman" w:eastAsiaTheme="minorHAnsi" w:hAnsi="Times New Roman"/>
                <w:szCs w:val="24"/>
                <w:lang w:val="uk-UA"/>
              </w:rPr>
              <w:t>1</w:t>
            </w:r>
          </w:p>
          <w:p w:rsidR="00EC473E" w:rsidRPr="00EC473E" w:rsidRDefault="00EC473E" w:rsidP="00287C69">
            <w:pPr>
              <w:widowControl w:val="0"/>
              <w:tabs>
                <w:tab w:val="center" w:pos="4153"/>
                <w:tab w:val="right" w:pos="8306"/>
              </w:tabs>
              <w:autoSpaceDE w:val="0"/>
              <w:spacing w:after="0" w:line="240" w:lineRule="auto"/>
              <w:ind w:left="-709" w:firstLine="709"/>
              <w:rPr>
                <w:rFonts w:ascii="Times New Roman" w:eastAsiaTheme="minorHAnsi" w:hAnsi="Times New Roman"/>
                <w:szCs w:val="24"/>
                <w:lang w:val="uk-UA"/>
              </w:rPr>
            </w:pPr>
          </w:p>
        </w:tc>
        <w:tc>
          <w:tcPr>
            <w:tcW w:w="2268" w:type="dxa"/>
            <w:tcBorders>
              <w:top w:val="single" w:sz="4" w:space="0" w:color="000000"/>
              <w:left w:val="single" w:sz="4" w:space="0" w:color="000000"/>
              <w:bottom w:val="single" w:sz="4" w:space="0" w:color="000000"/>
            </w:tcBorders>
            <w:shd w:val="clear" w:color="auto" w:fill="auto"/>
          </w:tcPr>
          <w:p w:rsidR="00287C69" w:rsidRPr="00287C69" w:rsidRDefault="00287C69" w:rsidP="00625B22">
            <w:pPr>
              <w:spacing w:after="0"/>
              <w:ind w:left="30" w:hanging="30"/>
              <w:rPr>
                <w:rFonts w:ascii="Times New Roman" w:eastAsiaTheme="minorHAnsi" w:hAnsi="Times New Roman"/>
                <w:lang w:val="uk-UA"/>
              </w:rPr>
            </w:pPr>
            <w:r w:rsidRPr="00287C69">
              <w:rPr>
                <w:rFonts w:ascii="Times New Roman" w:eastAsiaTheme="minorHAnsi" w:hAnsi="Times New Roman"/>
                <w:lang w:val="uk-UA"/>
              </w:rPr>
              <w:t>«Джерело резервного живлення (Дизельний генератор )»</w:t>
            </w:r>
          </w:p>
          <w:p w:rsidR="00EC473E" w:rsidRPr="00EC473E" w:rsidRDefault="00EC473E" w:rsidP="00287C69">
            <w:pPr>
              <w:spacing w:after="0"/>
              <w:ind w:left="-709" w:firstLine="709"/>
              <w:rPr>
                <w:rFonts w:ascii="Times New Roman" w:eastAsiaTheme="minorHAnsi" w:hAnsi="Times New Roman"/>
                <w:lang w:val="uk-UA"/>
              </w:rPr>
            </w:pPr>
          </w:p>
        </w:tc>
        <w:tc>
          <w:tcPr>
            <w:tcW w:w="1134" w:type="dxa"/>
            <w:tcBorders>
              <w:top w:val="single" w:sz="4" w:space="0" w:color="000000"/>
              <w:left w:val="single" w:sz="4" w:space="0" w:color="000000"/>
              <w:bottom w:val="single" w:sz="4" w:space="0" w:color="000000"/>
            </w:tcBorders>
            <w:shd w:val="clear" w:color="auto" w:fill="auto"/>
          </w:tcPr>
          <w:p w:rsidR="00EC473E" w:rsidRPr="00EC473E" w:rsidRDefault="00ED3760" w:rsidP="00287C69">
            <w:pPr>
              <w:widowControl w:val="0"/>
              <w:tabs>
                <w:tab w:val="center" w:pos="4153"/>
                <w:tab w:val="right" w:pos="8306"/>
              </w:tabs>
              <w:autoSpaceDE w:val="0"/>
              <w:spacing w:after="0" w:line="240" w:lineRule="auto"/>
              <w:ind w:left="-709" w:firstLine="709"/>
              <w:jc w:val="center"/>
              <w:rPr>
                <w:rFonts w:ascii="Times New Roman" w:eastAsiaTheme="minorHAnsi" w:hAnsi="Times New Roman"/>
                <w:szCs w:val="24"/>
                <w:lang w:val="uk-UA"/>
              </w:rPr>
            </w:pPr>
            <w:r>
              <w:rPr>
                <w:rFonts w:ascii="Times New Roman" w:eastAsiaTheme="minorHAnsi" w:hAnsi="Times New Roman"/>
                <w:szCs w:val="24"/>
                <w:lang w:val="uk-UA"/>
              </w:rPr>
              <w:t>Шт.</w:t>
            </w:r>
          </w:p>
        </w:tc>
        <w:tc>
          <w:tcPr>
            <w:tcW w:w="1276" w:type="dxa"/>
            <w:tcBorders>
              <w:top w:val="single" w:sz="4" w:space="0" w:color="auto"/>
              <w:left w:val="single" w:sz="4" w:space="0" w:color="000000"/>
              <w:bottom w:val="single" w:sz="4" w:space="0" w:color="000000"/>
            </w:tcBorders>
            <w:shd w:val="clear" w:color="auto" w:fill="auto"/>
          </w:tcPr>
          <w:p w:rsidR="00EC473E" w:rsidRPr="00EC473E" w:rsidRDefault="00ED3760" w:rsidP="00625B22">
            <w:pPr>
              <w:widowControl w:val="0"/>
              <w:tabs>
                <w:tab w:val="center" w:pos="4153"/>
                <w:tab w:val="right" w:pos="8306"/>
              </w:tabs>
              <w:autoSpaceDE w:val="0"/>
              <w:spacing w:after="0" w:line="240" w:lineRule="auto"/>
              <w:ind w:left="-709" w:firstLine="709"/>
              <w:jc w:val="center"/>
              <w:rPr>
                <w:rFonts w:ascii="Times New Roman" w:eastAsiaTheme="minorHAnsi" w:hAnsi="Times New Roman"/>
                <w:szCs w:val="24"/>
                <w:lang w:val="uk-UA"/>
              </w:rPr>
            </w:pPr>
            <w:r>
              <w:rPr>
                <w:rFonts w:ascii="Times New Roman" w:eastAsiaTheme="minorHAnsi" w:hAnsi="Times New Roman"/>
                <w:szCs w:val="24"/>
                <w:lang w:val="uk-UA"/>
              </w:rPr>
              <w:t>1</w:t>
            </w:r>
          </w:p>
        </w:tc>
        <w:tc>
          <w:tcPr>
            <w:tcW w:w="1984" w:type="dxa"/>
            <w:tcBorders>
              <w:top w:val="single" w:sz="4" w:space="0" w:color="000000"/>
              <w:left w:val="single" w:sz="4" w:space="0" w:color="000000"/>
              <w:bottom w:val="single" w:sz="4" w:space="0" w:color="000000"/>
              <w:right w:val="single" w:sz="4" w:space="0" w:color="000000"/>
            </w:tcBorders>
          </w:tcPr>
          <w:p w:rsidR="00EC473E" w:rsidRPr="00EC473E" w:rsidRDefault="00EC473E" w:rsidP="00287C69">
            <w:pPr>
              <w:widowControl w:val="0"/>
              <w:tabs>
                <w:tab w:val="left" w:pos="751"/>
                <w:tab w:val="center" w:pos="4153"/>
                <w:tab w:val="right" w:pos="8306"/>
              </w:tabs>
              <w:autoSpaceDE w:val="0"/>
              <w:snapToGrid w:val="0"/>
              <w:spacing w:after="0" w:line="240" w:lineRule="auto"/>
              <w:ind w:left="-709" w:firstLine="709"/>
              <w:jc w:val="center"/>
              <w:rPr>
                <w:rFonts w:ascii="Times New Roman" w:eastAsiaTheme="minorHAnsi" w:hAnsi="Times New Roman"/>
                <w:color w:val="121212"/>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EC473E" w:rsidRPr="00EC473E" w:rsidRDefault="00EC473E" w:rsidP="00287C69">
            <w:pPr>
              <w:widowControl w:val="0"/>
              <w:tabs>
                <w:tab w:val="center" w:pos="4153"/>
                <w:tab w:val="right" w:pos="8306"/>
              </w:tabs>
              <w:autoSpaceDE w:val="0"/>
              <w:snapToGrid w:val="0"/>
              <w:spacing w:after="0" w:line="240" w:lineRule="auto"/>
              <w:ind w:left="-709" w:firstLine="709"/>
              <w:jc w:val="center"/>
              <w:rPr>
                <w:rFonts w:ascii="Times New Roman" w:eastAsiaTheme="minorHAnsi" w:hAnsi="Times New Roman"/>
                <w:color w:val="121212"/>
                <w:szCs w:val="24"/>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C473E" w:rsidRPr="00EC473E" w:rsidRDefault="00EC473E" w:rsidP="00287C69">
            <w:pPr>
              <w:widowControl w:val="0"/>
              <w:tabs>
                <w:tab w:val="center" w:pos="4153"/>
                <w:tab w:val="right" w:pos="8306"/>
              </w:tabs>
              <w:autoSpaceDE w:val="0"/>
              <w:snapToGrid w:val="0"/>
              <w:spacing w:after="0" w:line="240" w:lineRule="auto"/>
              <w:ind w:left="-709" w:firstLine="709"/>
              <w:rPr>
                <w:rFonts w:ascii="Times New Roman" w:eastAsiaTheme="minorHAnsi" w:hAnsi="Times New Roman"/>
                <w:szCs w:val="24"/>
                <w:lang w:val="uk-UA"/>
              </w:rPr>
            </w:pPr>
          </w:p>
        </w:tc>
      </w:tr>
      <w:tr w:rsidR="00EC473E" w:rsidRPr="00EC473E" w:rsidTr="00287C69">
        <w:trPr>
          <w:trHeight w:val="266"/>
        </w:trPr>
        <w:tc>
          <w:tcPr>
            <w:tcW w:w="9073" w:type="dxa"/>
            <w:gridSpan w:val="6"/>
            <w:tcBorders>
              <w:top w:val="single" w:sz="4" w:space="0" w:color="000000"/>
              <w:left w:val="single" w:sz="4" w:space="0" w:color="000000"/>
              <w:bottom w:val="single" w:sz="4" w:space="0" w:color="000000"/>
              <w:right w:val="single" w:sz="4" w:space="0" w:color="auto"/>
            </w:tcBorders>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r w:rsidRPr="00EC473E">
              <w:rPr>
                <w:rFonts w:ascii="Times New Roman" w:eastAsia="Times New Roman" w:hAnsi="Times New Roman"/>
                <w:color w:val="000000"/>
                <w:szCs w:val="24"/>
                <w:lang w:val="uk-UA" w:eastAsia="ar-SA"/>
              </w:rPr>
              <w:t>Загальна вартість пропозиції, грн., без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p>
        </w:tc>
      </w:tr>
      <w:tr w:rsidR="00EC473E" w:rsidRPr="00EC473E" w:rsidTr="00287C69">
        <w:trPr>
          <w:trHeight w:val="266"/>
        </w:trPr>
        <w:tc>
          <w:tcPr>
            <w:tcW w:w="9073" w:type="dxa"/>
            <w:gridSpan w:val="6"/>
            <w:tcBorders>
              <w:top w:val="single" w:sz="4" w:space="0" w:color="000000"/>
              <w:left w:val="single" w:sz="4" w:space="0" w:color="000000"/>
              <w:bottom w:val="single" w:sz="4" w:space="0" w:color="000000"/>
              <w:right w:val="single" w:sz="4" w:space="0" w:color="auto"/>
            </w:tcBorders>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r w:rsidRPr="00EC473E">
              <w:rPr>
                <w:rFonts w:ascii="Times New Roman" w:eastAsia="Times New Roman" w:hAnsi="Times New Roman"/>
                <w:color w:val="000000"/>
                <w:szCs w:val="24"/>
                <w:lang w:val="uk-UA" w:eastAsia="ar-SA"/>
              </w:rPr>
              <w:t>ПДВ, грн.(якщо Постачальник є платником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p>
        </w:tc>
      </w:tr>
      <w:tr w:rsidR="00EC473E" w:rsidRPr="00EC473E" w:rsidTr="00287C69">
        <w:trPr>
          <w:trHeight w:val="266"/>
        </w:trPr>
        <w:tc>
          <w:tcPr>
            <w:tcW w:w="9073" w:type="dxa"/>
            <w:gridSpan w:val="6"/>
            <w:tcBorders>
              <w:top w:val="single" w:sz="4" w:space="0" w:color="000000"/>
              <w:left w:val="single" w:sz="4" w:space="0" w:color="000000"/>
              <w:bottom w:val="single" w:sz="4" w:space="0" w:color="000000"/>
              <w:right w:val="single" w:sz="4" w:space="0" w:color="auto"/>
            </w:tcBorders>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r w:rsidRPr="00EC473E">
              <w:rPr>
                <w:rFonts w:ascii="Times New Roman" w:eastAsia="Times New Roman" w:hAnsi="Times New Roman"/>
                <w:color w:val="000000"/>
                <w:szCs w:val="24"/>
                <w:lang w:val="uk-UA" w:eastAsia="ar-SA"/>
              </w:rPr>
              <w:t>Загальна вартість пропозиції, грн., з ПДВ**</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C473E" w:rsidRPr="00EC473E" w:rsidRDefault="00EC473E" w:rsidP="00287C69">
            <w:pPr>
              <w:suppressAutoHyphens/>
              <w:spacing w:after="0" w:line="240" w:lineRule="auto"/>
              <w:ind w:left="-709" w:firstLine="709"/>
              <w:jc w:val="right"/>
              <w:rPr>
                <w:rFonts w:ascii="Times New Roman" w:eastAsia="Times New Roman" w:hAnsi="Times New Roman"/>
                <w:color w:val="000000"/>
                <w:szCs w:val="24"/>
                <w:lang w:val="uk-UA" w:eastAsia="ar-SA"/>
              </w:rPr>
            </w:pPr>
          </w:p>
        </w:tc>
      </w:tr>
    </w:tbl>
    <w:p w:rsidR="00287C69" w:rsidRDefault="00287C69" w:rsidP="00287C69">
      <w:pPr>
        <w:widowControl w:val="0"/>
        <w:autoSpaceDE w:val="0"/>
        <w:spacing w:after="0" w:line="240" w:lineRule="auto"/>
        <w:ind w:left="-709" w:firstLine="709"/>
        <w:jc w:val="both"/>
        <w:rPr>
          <w:rFonts w:ascii="Times New Roman" w:eastAsiaTheme="minorHAnsi" w:hAnsi="Times New Roman"/>
          <w:i/>
          <w:lang w:val="uk-UA"/>
        </w:rPr>
      </w:pPr>
    </w:p>
    <w:p w:rsidR="00EC473E" w:rsidRPr="00EC473E" w:rsidRDefault="00EC473E" w:rsidP="00287C69">
      <w:pPr>
        <w:widowControl w:val="0"/>
        <w:autoSpaceDE w:val="0"/>
        <w:spacing w:after="0" w:line="240" w:lineRule="auto"/>
        <w:ind w:left="-709" w:firstLine="709"/>
        <w:jc w:val="both"/>
        <w:rPr>
          <w:rFonts w:ascii="Times New Roman" w:eastAsiaTheme="minorHAnsi" w:hAnsi="Times New Roman"/>
          <w:i/>
          <w:lang w:val="uk-UA"/>
        </w:rPr>
      </w:pPr>
      <w:bookmarkStart w:id="2" w:name="_GoBack"/>
      <w:bookmarkEnd w:id="2"/>
      <w:r w:rsidRPr="00EC473E">
        <w:rPr>
          <w:rFonts w:ascii="Times New Roman" w:eastAsiaTheme="minorHAnsi" w:hAnsi="Times New Roman"/>
          <w:i/>
          <w:lang w:val="uk-UA"/>
        </w:rPr>
        <w:t>* для платників ПДВ</w:t>
      </w:r>
    </w:p>
    <w:p w:rsidR="00EC473E" w:rsidRPr="00EC473E" w:rsidRDefault="00EC473E" w:rsidP="00287C69">
      <w:pPr>
        <w:widowControl w:val="0"/>
        <w:autoSpaceDE w:val="0"/>
        <w:spacing w:after="0" w:line="240" w:lineRule="auto"/>
        <w:ind w:left="-709" w:firstLine="709"/>
        <w:jc w:val="both"/>
        <w:rPr>
          <w:rFonts w:ascii="Times New Roman" w:eastAsiaTheme="minorHAnsi" w:hAnsi="Times New Roman"/>
          <w:i/>
          <w:lang w:val="uk-UA"/>
        </w:rPr>
      </w:pPr>
      <w:r w:rsidRPr="00EC473E">
        <w:rPr>
          <w:rFonts w:ascii="Times New Roman" w:eastAsiaTheme="minorHAnsi" w:hAnsi="Times New Roman"/>
          <w:i/>
          <w:color w:val="000000"/>
          <w:lang w:val="uk-UA"/>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w:t>
      </w:r>
      <w:proofErr w:type="spellStart"/>
      <w:r w:rsidRPr="00EC473E">
        <w:rPr>
          <w:rFonts w:ascii="Times New Roman" w:eastAsiaTheme="minorHAnsi" w:hAnsi="Times New Roman"/>
          <w:i/>
          <w:color w:val="000000"/>
          <w:lang w:val="uk-UA"/>
        </w:rPr>
        <w:t>“Загальна</w:t>
      </w:r>
      <w:proofErr w:type="spellEnd"/>
      <w:r w:rsidRPr="00EC473E">
        <w:rPr>
          <w:rFonts w:ascii="Times New Roman" w:eastAsiaTheme="minorHAnsi" w:hAnsi="Times New Roman"/>
          <w:i/>
          <w:color w:val="000000"/>
          <w:lang w:val="uk-UA"/>
        </w:rPr>
        <w:t xml:space="preserve"> вартість </w:t>
      </w:r>
      <w:proofErr w:type="spellStart"/>
      <w:r w:rsidRPr="00EC473E">
        <w:rPr>
          <w:rFonts w:ascii="Times New Roman" w:eastAsiaTheme="minorHAnsi" w:hAnsi="Times New Roman"/>
          <w:i/>
          <w:color w:val="000000"/>
          <w:lang w:val="uk-UA"/>
        </w:rPr>
        <w:t>пропозиції”</w:t>
      </w:r>
      <w:proofErr w:type="spellEnd"/>
      <w:r w:rsidRPr="00EC473E">
        <w:rPr>
          <w:rFonts w:ascii="Times New Roman" w:eastAsiaTheme="minorHAnsi" w:hAnsi="Times New Roman"/>
          <w:i/>
          <w:color w:val="000000"/>
          <w:lang w:val="uk-UA"/>
        </w:rPr>
        <w:t xml:space="preserve"> </w:t>
      </w:r>
      <w:r w:rsidRPr="00EC473E">
        <w:rPr>
          <w:rFonts w:ascii="Times New Roman" w:eastAsiaTheme="minorHAnsi" w:hAnsi="Times New Roman"/>
          <w:i/>
          <w:color w:val="000000"/>
          <w:lang w:val="uk-UA"/>
        </w:rPr>
        <w:lastRenderedPageBreak/>
        <w:t xml:space="preserve">зазначається Постачальником </w:t>
      </w:r>
      <w:proofErr w:type="spellStart"/>
      <w:r w:rsidRPr="00EC473E">
        <w:rPr>
          <w:rFonts w:ascii="Times New Roman" w:eastAsiaTheme="minorHAnsi" w:hAnsi="Times New Roman"/>
          <w:i/>
          <w:color w:val="000000"/>
          <w:lang w:val="uk-UA"/>
        </w:rPr>
        <w:t>“Загальна</w:t>
      </w:r>
      <w:proofErr w:type="spellEnd"/>
      <w:r w:rsidRPr="00EC473E">
        <w:rPr>
          <w:rFonts w:ascii="Times New Roman" w:eastAsiaTheme="minorHAnsi" w:hAnsi="Times New Roman"/>
          <w:i/>
          <w:color w:val="000000"/>
          <w:lang w:val="uk-UA"/>
        </w:rPr>
        <w:t xml:space="preserve"> вартість пропозиції, без ПДВ”.</w:t>
      </w:r>
    </w:p>
    <w:p w:rsidR="00EC473E" w:rsidRPr="00EC473E" w:rsidRDefault="00EC473E" w:rsidP="00287C69">
      <w:pPr>
        <w:widowControl w:val="0"/>
        <w:autoSpaceDE w:val="0"/>
        <w:spacing w:after="0" w:line="240" w:lineRule="auto"/>
        <w:ind w:left="-709" w:firstLine="709"/>
        <w:jc w:val="both"/>
        <w:rPr>
          <w:rFonts w:ascii="Times New Roman" w:eastAsiaTheme="minorHAnsi" w:hAnsi="Times New Roman"/>
          <w:szCs w:val="24"/>
          <w:lang w:val="uk-UA"/>
        </w:rPr>
      </w:pPr>
      <w:r w:rsidRPr="00EC473E">
        <w:rPr>
          <w:rFonts w:ascii="Times New Roman" w:eastAsiaTheme="minorHAnsi" w:hAnsi="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EC473E" w:rsidRPr="00EC473E" w:rsidRDefault="00EC473E" w:rsidP="00287C69">
      <w:pPr>
        <w:widowControl w:val="0"/>
        <w:autoSpaceDE w:val="0"/>
        <w:spacing w:after="0" w:line="240" w:lineRule="auto"/>
        <w:ind w:left="-709" w:firstLine="709"/>
        <w:jc w:val="both"/>
        <w:rPr>
          <w:rFonts w:ascii="Times New Roman" w:eastAsiaTheme="minorHAnsi" w:hAnsi="Times New Roman"/>
          <w:szCs w:val="24"/>
          <w:lang w:val="uk-UA"/>
        </w:rPr>
      </w:pPr>
      <w:r w:rsidRPr="00EC473E">
        <w:rPr>
          <w:rFonts w:ascii="Times New Roman" w:eastAsiaTheme="minorHAnsi"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EC473E" w:rsidRDefault="00EC473E" w:rsidP="00287C69">
      <w:pPr>
        <w:widowControl w:val="0"/>
        <w:autoSpaceDE w:val="0"/>
        <w:spacing w:after="0" w:line="240" w:lineRule="auto"/>
        <w:ind w:left="-709" w:firstLine="709"/>
        <w:jc w:val="both"/>
        <w:rPr>
          <w:rFonts w:ascii="Times New Roman" w:eastAsiaTheme="minorHAnsi" w:hAnsi="Times New Roman"/>
          <w:szCs w:val="24"/>
          <w:lang w:val="uk-UA"/>
        </w:rPr>
      </w:pPr>
      <w:r w:rsidRPr="00EC473E">
        <w:rPr>
          <w:rFonts w:ascii="Times New Roman" w:eastAsiaTheme="minorHAnsi" w:hAnsi="Times New Roman"/>
          <w:szCs w:val="24"/>
          <w:lang w:val="uk-UA"/>
        </w:rPr>
        <w:t>Якщо буде прийняте рішення про намір укласти договір, ми зобов'язуємося підписати Договір із З</w:t>
      </w:r>
      <w:r w:rsidR="00287C69">
        <w:rPr>
          <w:rFonts w:ascii="Times New Roman" w:eastAsiaTheme="minorHAnsi" w:hAnsi="Times New Roman"/>
          <w:szCs w:val="24"/>
          <w:lang w:val="uk-UA"/>
        </w:rPr>
        <w:t xml:space="preserve">амовником не раніше ніж через </w:t>
      </w:r>
      <w:r w:rsidR="00823A27">
        <w:rPr>
          <w:rFonts w:ascii="Times New Roman" w:eastAsiaTheme="minorHAnsi" w:hAnsi="Times New Roman"/>
          <w:szCs w:val="24"/>
          <w:lang w:val="uk-UA"/>
        </w:rPr>
        <w:t>6</w:t>
      </w:r>
      <w:r w:rsidRPr="00EC473E">
        <w:rPr>
          <w:rFonts w:ascii="Times New Roman" w:eastAsiaTheme="minorHAnsi" w:hAnsi="Times New Roman"/>
          <w:szCs w:val="24"/>
          <w:lang w:val="uk-UA"/>
        </w:rPr>
        <w:t xml:space="preserve"> днів з дня оприлюднення на веб-порталі Уповноваженого органу повідомлення про намір укласти договір про закупі</w:t>
      </w:r>
      <w:r w:rsidR="00823A27">
        <w:rPr>
          <w:rFonts w:ascii="Times New Roman" w:eastAsiaTheme="minorHAnsi" w:hAnsi="Times New Roman"/>
          <w:szCs w:val="24"/>
          <w:lang w:val="uk-UA"/>
        </w:rPr>
        <w:t>влю, але не пізніше ніж через 10</w:t>
      </w:r>
      <w:r w:rsidRPr="00EC473E">
        <w:rPr>
          <w:rFonts w:ascii="Times New Roman" w:eastAsiaTheme="minorHAnsi" w:hAnsi="Times New Roman"/>
          <w:szCs w:val="24"/>
          <w:lang w:val="uk-UA"/>
        </w:rPr>
        <w:t xml:space="preserve"> днів з дня </w:t>
      </w:r>
      <w:r w:rsidR="00625B22">
        <w:rPr>
          <w:rFonts w:ascii="Times New Roman" w:eastAsiaTheme="minorHAnsi" w:hAnsi="Times New Roman"/>
          <w:szCs w:val="24"/>
          <w:lang w:val="uk-UA"/>
        </w:rPr>
        <w:t>оприлюднення</w:t>
      </w:r>
      <w:r w:rsidRPr="00EC473E">
        <w:rPr>
          <w:rFonts w:ascii="Times New Roman" w:eastAsiaTheme="minorHAnsi" w:hAnsi="Times New Roman"/>
          <w:szCs w:val="24"/>
          <w:lang w:val="uk-UA"/>
        </w:rPr>
        <w:t xml:space="preserve"> рішення про намір укласти договір про закупівлю.</w:t>
      </w:r>
    </w:p>
    <w:p w:rsidR="00D46C1B" w:rsidRPr="00D46C1B" w:rsidRDefault="00D46C1B" w:rsidP="00287C69">
      <w:pPr>
        <w:widowControl w:val="0"/>
        <w:autoSpaceDE w:val="0"/>
        <w:spacing w:after="0" w:line="240" w:lineRule="auto"/>
        <w:ind w:left="-709" w:firstLine="709"/>
        <w:jc w:val="both"/>
        <w:rPr>
          <w:rFonts w:ascii="Times New Roman" w:eastAsia="Times New Roman" w:hAnsi="Times New Roman"/>
          <w:i/>
          <w:iCs/>
          <w:sz w:val="24"/>
          <w:szCs w:val="24"/>
          <w:lang w:val="uk-UA" w:eastAsia="ar-SA"/>
        </w:rPr>
      </w:pPr>
      <w:r w:rsidRPr="00D46C1B">
        <w:rPr>
          <w:rFonts w:ascii="Times New Roman" w:hAnsi="Times New Roman"/>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ED3760" w:rsidRDefault="00ED3760" w:rsidP="00287C69">
      <w:pPr>
        <w:suppressAutoHyphens/>
        <w:autoSpaceDE w:val="0"/>
        <w:spacing w:after="0" w:line="240" w:lineRule="auto"/>
        <w:ind w:left="-709" w:firstLine="709"/>
        <w:jc w:val="both"/>
        <w:rPr>
          <w:rFonts w:ascii="Times New Roman" w:eastAsia="Times New Roman" w:hAnsi="Times New Roman"/>
          <w:i/>
          <w:iCs/>
          <w:sz w:val="24"/>
          <w:szCs w:val="24"/>
          <w:lang w:val="uk-UA" w:eastAsia="ar-SA"/>
        </w:rPr>
      </w:pPr>
    </w:p>
    <w:p w:rsidR="00EC473E" w:rsidRPr="00EC473E" w:rsidRDefault="00EC473E" w:rsidP="00287C69">
      <w:pPr>
        <w:suppressAutoHyphens/>
        <w:autoSpaceDE w:val="0"/>
        <w:spacing w:after="0" w:line="240" w:lineRule="auto"/>
        <w:ind w:left="-709" w:firstLine="709"/>
        <w:jc w:val="both"/>
        <w:rPr>
          <w:rFonts w:ascii="Times New Roman" w:eastAsia="Times New Roman" w:hAnsi="Times New Roman"/>
          <w:i/>
          <w:iCs/>
          <w:sz w:val="24"/>
          <w:szCs w:val="24"/>
          <w:lang w:val="uk-UA" w:eastAsia="ar-SA"/>
        </w:rPr>
      </w:pPr>
      <w:r w:rsidRPr="00EC473E">
        <w:rPr>
          <w:rFonts w:ascii="Times New Roman" w:eastAsia="Times New Roman" w:hAnsi="Times New Roman"/>
          <w:i/>
          <w:iCs/>
          <w:sz w:val="24"/>
          <w:szCs w:val="24"/>
          <w:lang w:val="uk-UA" w:eastAsia="ar-SA"/>
        </w:rPr>
        <w:t xml:space="preserve">Уповноважена особа    __________       _________________            _______________                                                                                                                                                                                                                                    </w:t>
      </w:r>
    </w:p>
    <w:p w:rsidR="00EC473E" w:rsidRPr="00EC473E" w:rsidRDefault="00EC473E" w:rsidP="00287C69">
      <w:pPr>
        <w:suppressAutoHyphens/>
        <w:autoSpaceDE w:val="0"/>
        <w:spacing w:after="0" w:line="240" w:lineRule="auto"/>
        <w:ind w:left="-709" w:firstLine="709"/>
        <w:rPr>
          <w:rFonts w:ascii="Times New Roman" w:eastAsia="Times New Roman" w:hAnsi="Times New Roman"/>
          <w:i/>
          <w:iCs/>
          <w:sz w:val="24"/>
          <w:szCs w:val="24"/>
          <w:lang w:val="uk-UA" w:eastAsia="ar-SA"/>
        </w:rPr>
      </w:pPr>
      <w:r w:rsidRPr="00EC473E">
        <w:rPr>
          <w:rFonts w:ascii="Times New Roman" w:eastAsia="Times New Roman" w:hAnsi="Times New Roman"/>
          <w:i/>
          <w:iCs/>
          <w:sz w:val="24"/>
          <w:szCs w:val="24"/>
          <w:lang w:val="uk-UA" w:eastAsia="ar-SA"/>
        </w:rPr>
        <w:t xml:space="preserve">                                           (підпис)  М.П.    (ініціали та прізвище)            (посада)</w:t>
      </w:r>
    </w:p>
    <w:p w:rsidR="00EC473E" w:rsidRPr="00EC473E" w:rsidRDefault="00EC473E" w:rsidP="00287C69">
      <w:pPr>
        <w:spacing w:after="0" w:line="240" w:lineRule="auto"/>
        <w:ind w:left="-709" w:firstLine="709"/>
        <w:rPr>
          <w:rFonts w:ascii="Times New Roman" w:eastAsiaTheme="minorHAnsi" w:hAnsi="Times New Roman"/>
          <w:i/>
          <w:iCs/>
          <w:sz w:val="24"/>
          <w:szCs w:val="24"/>
          <w:lang w:val="uk-UA"/>
        </w:rPr>
      </w:pPr>
      <w:r w:rsidRPr="00EC473E">
        <w:rPr>
          <w:rFonts w:ascii="Times New Roman" w:eastAsiaTheme="minorHAnsi" w:hAnsi="Times New Roman"/>
          <w:i/>
          <w:iCs/>
          <w:sz w:val="24"/>
          <w:szCs w:val="24"/>
          <w:lang w:val="uk-UA"/>
        </w:rPr>
        <w:t>«__» ___________ 2022</w:t>
      </w:r>
    </w:p>
    <w:p w:rsidR="00EC473E" w:rsidRPr="00EC473E" w:rsidRDefault="00EC473E" w:rsidP="00287C69">
      <w:pPr>
        <w:spacing w:before="240" w:after="240"/>
        <w:ind w:left="-709" w:right="-102" w:firstLine="709"/>
        <w:contextualSpacing/>
        <w:jc w:val="center"/>
        <w:rPr>
          <w:rFonts w:ascii="Times New Roman" w:hAnsi="Times New Roman"/>
          <w:b/>
          <w:sz w:val="24"/>
          <w:szCs w:val="24"/>
          <w:lang w:val="uk-UA"/>
        </w:rPr>
      </w:pPr>
    </w:p>
    <w:sectPr w:rsidR="00EC473E" w:rsidRPr="00EC473E" w:rsidSect="00DA32CB">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220" w:rsidRDefault="00DD7220" w:rsidP="00E60803">
      <w:pPr>
        <w:spacing w:after="0" w:line="240" w:lineRule="auto"/>
      </w:pPr>
      <w:r>
        <w:separator/>
      </w:r>
    </w:p>
  </w:endnote>
  <w:endnote w:type="continuationSeparator" w:id="0">
    <w:p w:rsidR="00DD7220" w:rsidRDefault="00DD7220" w:rsidP="00E60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220" w:rsidRDefault="00DD7220" w:rsidP="00E60803">
      <w:pPr>
        <w:spacing w:after="0" w:line="240" w:lineRule="auto"/>
      </w:pPr>
      <w:r>
        <w:separator/>
      </w:r>
    </w:p>
  </w:footnote>
  <w:footnote w:type="continuationSeparator" w:id="0">
    <w:p w:rsidR="00DD7220" w:rsidRDefault="00DD7220" w:rsidP="00E60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F00C1"/>
    <w:multiLevelType w:val="hybridMultilevel"/>
    <w:tmpl w:val="1EF8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382AB4"/>
    <w:multiLevelType w:val="multilevel"/>
    <w:tmpl w:val="DE12F712"/>
    <w:lvl w:ilvl="0">
      <w:start w:val="11"/>
      <w:numFmt w:val="decimal"/>
      <w:lvlText w:val="%1"/>
      <w:lvlJc w:val="left"/>
      <w:pPr>
        <w:ind w:left="405" w:hanging="405"/>
      </w:pPr>
      <w:rPr>
        <w:rFonts w:hint="default"/>
        <w:b w:val="0"/>
        <w:color w:val="auto"/>
      </w:rPr>
    </w:lvl>
    <w:lvl w:ilvl="1">
      <w:start w:val="1"/>
      <w:numFmt w:val="decimal"/>
      <w:lvlText w:val="%1.%2"/>
      <w:lvlJc w:val="left"/>
      <w:pPr>
        <w:ind w:left="547"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1"/>
  </w:num>
  <w:num w:numId="2">
    <w:abstractNumId w:val="4"/>
  </w:num>
  <w:num w:numId="3">
    <w:abstractNumId w:val="11"/>
  </w:num>
  <w:num w:numId="4">
    <w:abstractNumId w:val="1"/>
  </w:num>
  <w:num w:numId="5">
    <w:abstractNumId w:val="23"/>
  </w:num>
  <w:num w:numId="6">
    <w:abstractNumId w:val="34"/>
  </w:num>
  <w:num w:numId="7">
    <w:abstractNumId w:val="9"/>
  </w:num>
  <w:num w:numId="8">
    <w:abstractNumId w:val="37"/>
  </w:num>
  <w:num w:numId="9">
    <w:abstractNumId w:val="27"/>
  </w:num>
  <w:num w:numId="10">
    <w:abstractNumId w:val="38"/>
  </w:num>
  <w:num w:numId="11">
    <w:abstractNumId w:val="24"/>
  </w:num>
  <w:num w:numId="12">
    <w:abstractNumId w:val="7"/>
  </w:num>
  <w:num w:numId="13">
    <w:abstractNumId w:val="30"/>
  </w:num>
  <w:num w:numId="14">
    <w:abstractNumId w:val="5"/>
  </w:num>
  <w:num w:numId="15">
    <w:abstractNumId w:val="3"/>
  </w:num>
  <w:num w:numId="16">
    <w:abstractNumId w:val="10"/>
  </w:num>
  <w:num w:numId="17">
    <w:abstractNumId w:val="6"/>
  </w:num>
  <w:num w:numId="18">
    <w:abstractNumId w:val="22"/>
  </w:num>
  <w:num w:numId="19">
    <w:abstractNumId w:val="29"/>
  </w:num>
  <w:num w:numId="20">
    <w:abstractNumId w:val="8"/>
  </w:num>
  <w:num w:numId="21">
    <w:abstractNumId w:val="35"/>
  </w:num>
  <w:num w:numId="22">
    <w:abstractNumId w:val="26"/>
  </w:num>
  <w:num w:numId="23">
    <w:abstractNumId w:val="12"/>
  </w:num>
  <w:num w:numId="24">
    <w:abstractNumId w:val="40"/>
  </w:num>
  <w:num w:numId="25">
    <w:abstractNumId w:val="0"/>
  </w:num>
  <w:num w:numId="26">
    <w:abstractNumId w:val="17"/>
  </w:num>
  <w:num w:numId="27">
    <w:abstractNumId w:val="39"/>
  </w:num>
  <w:num w:numId="28">
    <w:abstractNumId w:val="32"/>
  </w:num>
  <w:num w:numId="29">
    <w:abstractNumId w:val="25"/>
  </w:num>
  <w:num w:numId="30">
    <w:abstractNumId w:val="28"/>
  </w:num>
  <w:num w:numId="31">
    <w:abstractNumId w:val="15"/>
  </w:num>
  <w:num w:numId="32">
    <w:abstractNumId w:val="14"/>
  </w:num>
  <w:num w:numId="33">
    <w:abstractNumId w:val="2"/>
  </w:num>
  <w:num w:numId="34">
    <w:abstractNumId w:val="16"/>
  </w:num>
  <w:num w:numId="35">
    <w:abstractNumId w:val="19"/>
  </w:num>
  <w:num w:numId="36">
    <w:abstractNumId w:val="36"/>
  </w:num>
  <w:num w:numId="37">
    <w:abstractNumId w:val="13"/>
  </w:num>
  <w:num w:numId="38">
    <w:abstractNumId w:val="33"/>
  </w:num>
  <w:num w:numId="39">
    <w:abstractNumId w:val="31"/>
  </w:num>
  <w:num w:numId="40">
    <w:abstractNumId w:val="18"/>
  </w:num>
  <w:num w:numId="41">
    <w:abstractNumId w:val="4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3F2"/>
    <w:rsid w:val="00015A45"/>
    <w:rsid w:val="00016C3E"/>
    <w:rsid w:val="000300F2"/>
    <w:rsid w:val="000523A4"/>
    <w:rsid w:val="00060AFF"/>
    <w:rsid w:val="0009058F"/>
    <w:rsid w:val="00091D6B"/>
    <w:rsid w:val="000A5534"/>
    <w:rsid w:val="000A74B5"/>
    <w:rsid w:val="000C4633"/>
    <w:rsid w:val="000D2DE7"/>
    <w:rsid w:val="000E57B8"/>
    <w:rsid w:val="000F1FF1"/>
    <w:rsid w:val="00105394"/>
    <w:rsid w:val="00164776"/>
    <w:rsid w:val="00180555"/>
    <w:rsid w:val="00185CD0"/>
    <w:rsid w:val="001B15AD"/>
    <w:rsid w:val="001B5BDA"/>
    <w:rsid w:val="001B5F21"/>
    <w:rsid w:val="001F3FE6"/>
    <w:rsid w:val="001F4EC2"/>
    <w:rsid w:val="0022598B"/>
    <w:rsid w:val="00244F88"/>
    <w:rsid w:val="00247B87"/>
    <w:rsid w:val="002550B0"/>
    <w:rsid w:val="00262241"/>
    <w:rsid w:val="002626D5"/>
    <w:rsid w:val="00263DAA"/>
    <w:rsid w:val="002768B6"/>
    <w:rsid w:val="00287C69"/>
    <w:rsid w:val="002C211F"/>
    <w:rsid w:val="002C587D"/>
    <w:rsid w:val="002E5AB1"/>
    <w:rsid w:val="00312EED"/>
    <w:rsid w:val="0035513C"/>
    <w:rsid w:val="00362671"/>
    <w:rsid w:val="00363349"/>
    <w:rsid w:val="003A00C6"/>
    <w:rsid w:val="003C766B"/>
    <w:rsid w:val="0041185B"/>
    <w:rsid w:val="00427DE2"/>
    <w:rsid w:val="00433DEF"/>
    <w:rsid w:val="004411EC"/>
    <w:rsid w:val="004570CC"/>
    <w:rsid w:val="00457826"/>
    <w:rsid w:val="0046607A"/>
    <w:rsid w:val="00471F17"/>
    <w:rsid w:val="004A2161"/>
    <w:rsid w:val="004B3D0D"/>
    <w:rsid w:val="004C22C5"/>
    <w:rsid w:val="004C3F73"/>
    <w:rsid w:val="004E52BB"/>
    <w:rsid w:val="004F6DAA"/>
    <w:rsid w:val="00502948"/>
    <w:rsid w:val="00520942"/>
    <w:rsid w:val="005210B6"/>
    <w:rsid w:val="00523D79"/>
    <w:rsid w:val="00537068"/>
    <w:rsid w:val="005A2D31"/>
    <w:rsid w:val="005C5DF5"/>
    <w:rsid w:val="005C7632"/>
    <w:rsid w:val="005D29D0"/>
    <w:rsid w:val="00601FFA"/>
    <w:rsid w:val="00621D5A"/>
    <w:rsid w:val="00624182"/>
    <w:rsid w:val="00625B22"/>
    <w:rsid w:val="006320E5"/>
    <w:rsid w:val="0063244A"/>
    <w:rsid w:val="00641D5E"/>
    <w:rsid w:val="0067548D"/>
    <w:rsid w:val="0068071F"/>
    <w:rsid w:val="006863B7"/>
    <w:rsid w:val="006930DF"/>
    <w:rsid w:val="006B40A2"/>
    <w:rsid w:val="006B6135"/>
    <w:rsid w:val="006D0931"/>
    <w:rsid w:val="006D34C7"/>
    <w:rsid w:val="006D666D"/>
    <w:rsid w:val="006E12CF"/>
    <w:rsid w:val="006F252D"/>
    <w:rsid w:val="006F3E54"/>
    <w:rsid w:val="00701CA6"/>
    <w:rsid w:val="00703552"/>
    <w:rsid w:val="007157DD"/>
    <w:rsid w:val="00717447"/>
    <w:rsid w:val="0074332A"/>
    <w:rsid w:val="007509E9"/>
    <w:rsid w:val="00755606"/>
    <w:rsid w:val="007654DA"/>
    <w:rsid w:val="00765B76"/>
    <w:rsid w:val="00792C9C"/>
    <w:rsid w:val="00796D4E"/>
    <w:rsid w:val="007A08D3"/>
    <w:rsid w:val="007A2C33"/>
    <w:rsid w:val="007A34BA"/>
    <w:rsid w:val="007B376E"/>
    <w:rsid w:val="007D22E6"/>
    <w:rsid w:val="007D296E"/>
    <w:rsid w:val="007F0CAD"/>
    <w:rsid w:val="007F1012"/>
    <w:rsid w:val="0081097F"/>
    <w:rsid w:val="008209B1"/>
    <w:rsid w:val="008215DF"/>
    <w:rsid w:val="00823A27"/>
    <w:rsid w:val="00877A5C"/>
    <w:rsid w:val="00897BF9"/>
    <w:rsid w:val="008A42A0"/>
    <w:rsid w:val="008B5464"/>
    <w:rsid w:val="008D19AD"/>
    <w:rsid w:val="008E326D"/>
    <w:rsid w:val="008F54BC"/>
    <w:rsid w:val="008F7BC0"/>
    <w:rsid w:val="00937946"/>
    <w:rsid w:val="009507EF"/>
    <w:rsid w:val="00956D08"/>
    <w:rsid w:val="009A7F70"/>
    <w:rsid w:val="009C75F6"/>
    <w:rsid w:val="00A20209"/>
    <w:rsid w:val="00A27F70"/>
    <w:rsid w:val="00A37F46"/>
    <w:rsid w:val="00A5615F"/>
    <w:rsid w:val="00A56B16"/>
    <w:rsid w:val="00A72681"/>
    <w:rsid w:val="00A76181"/>
    <w:rsid w:val="00A77914"/>
    <w:rsid w:val="00A86671"/>
    <w:rsid w:val="00A91173"/>
    <w:rsid w:val="00A9481B"/>
    <w:rsid w:val="00AA6430"/>
    <w:rsid w:val="00AB56F6"/>
    <w:rsid w:val="00AC2592"/>
    <w:rsid w:val="00AD1DFA"/>
    <w:rsid w:val="00AD5832"/>
    <w:rsid w:val="00B060FF"/>
    <w:rsid w:val="00B16CB3"/>
    <w:rsid w:val="00B20338"/>
    <w:rsid w:val="00B4112B"/>
    <w:rsid w:val="00B413F2"/>
    <w:rsid w:val="00B542CE"/>
    <w:rsid w:val="00B670B9"/>
    <w:rsid w:val="00B6743F"/>
    <w:rsid w:val="00BC197A"/>
    <w:rsid w:val="00BD54BF"/>
    <w:rsid w:val="00BF414B"/>
    <w:rsid w:val="00C07DFA"/>
    <w:rsid w:val="00C42478"/>
    <w:rsid w:val="00C5753D"/>
    <w:rsid w:val="00C961FE"/>
    <w:rsid w:val="00CB1DF9"/>
    <w:rsid w:val="00CC7B77"/>
    <w:rsid w:val="00CE7D1C"/>
    <w:rsid w:val="00D0542B"/>
    <w:rsid w:val="00D15F4A"/>
    <w:rsid w:val="00D24F3A"/>
    <w:rsid w:val="00D266B7"/>
    <w:rsid w:val="00D411BE"/>
    <w:rsid w:val="00D46C1B"/>
    <w:rsid w:val="00D63F7D"/>
    <w:rsid w:val="00DA32CB"/>
    <w:rsid w:val="00DC0363"/>
    <w:rsid w:val="00DD5854"/>
    <w:rsid w:val="00DD649A"/>
    <w:rsid w:val="00DD7220"/>
    <w:rsid w:val="00DF1D19"/>
    <w:rsid w:val="00E01EE1"/>
    <w:rsid w:val="00E1119C"/>
    <w:rsid w:val="00E26BBF"/>
    <w:rsid w:val="00E35827"/>
    <w:rsid w:val="00E40231"/>
    <w:rsid w:val="00E55C9E"/>
    <w:rsid w:val="00E60803"/>
    <w:rsid w:val="00E6337B"/>
    <w:rsid w:val="00E65A65"/>
    <w:rsid w:val="00E743A1"/>
    <w:rsid w:val="00E94849"/>
    <w:rsid w:val="00EA1F04"/>
    <w:rsid w:val="00EA2F86"/>
    <w:rsid w:val="00EC473E"/>
    <w:rsid w:val="00EC554A"/>
    <w:rsid w:val="00ED3760"/>
    <w:rsid w:val="00EE2040"/>
    <w:rsid w:val="00EE75DF"/>
    <w:rsid w:val="00F05D7F"/>
    <w:rsid w:val="00F11BFA"/>
    <w:rsid w:val="00F21071"/>
    <w:rsid w:val="00F24215"/>
    <w:rsid w:val="00F424BC"/>
    <w:rsid w:val="00F4729D"/>
    <w:rsid w:val="00F74733"/>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9"/>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Список уровня 2,название табл/рис,заголовок 1.1,Абзац списка5,Mummuga loetelu,Loendi lõik,Абзац списка1,En tкte 1,Report Para,WinDForce-Letter,Bullet Points,Liste Paragraf,List Paragraph in table,Akapit z listą,List Paragraph1,lp"/>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2"/>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paragraph" w:styleId="af3">
    <w:name w:val="header"/>
    <w:basedOn w:val="a"/>
    <w:link w:val="af4"/>
    <w:uiPriority w:val="99"/>
    <w:unhideWhenUsed/>
    <w:rsid w:val="00E6080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E60803"/>
    <w:rPr>
      <w:sz w:val="22"/>
      <w:szCs w:val="22"/>
      <w:lang w:eastAsia="en-US"/>
    </w:rPr>
  </w:style>
  <w:style w:type="paragraph" w:styleId="af5">
    <w:name w:val="footer"/>
    <w:basedOn w:val="a"/>
    <w:link w:val="af6"/>
    <w:uiPriority w:val="99"/>
    <w:unhideWhenUsed/>
    <w:rsid w:val="00E6080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60803"/>
    <w:rPr>
      <w:sz w:val="22"/>
      <w:szCs w:val="22"/>
      <w:lang w:eastAsia="en-US"/>
    </w:rPr>
  </w:style>
  <w:style w:type="table" w:customStyle="1" w:styleId="11">
    <w:name w:val="Сетка таблицы1"/>
    <w:basedOn w:val="a1"/>
    <w:next w:val="a8"/>
    <w:rsid w:val="00F47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uiPriority w:val="99"/>
    <w:locked/>
    <w:rsid w:val="004570CC"/>
    <w:rPr>
      <w:rFonts w:ascii="Times New Roman" w:hAnsi="Times New Roman"/>
      <w:sz w:val="24"/>
      <w:szCs w:val="24"/>
      <w:lang w:eastAsia="en-US"/>
    </w:rPr>
  </w:style>
  <w:style w:type="character" w:customStyle="1" w:styleId="a5">
    <w:name w:val="Абзац списка Знак"/>
    <w:aliases w:val="AC List 01 Знак,Список уровня 2 Знак,название табл/рис Знак,заголовок 1.1 Знак,Абзац списка5 Знак,Mummuga loetelu Знак,Loendi lõik Знак,Абзац списка1 Знак,En tкte 1 Знак,Report Para Знак,WinDForce-Letter Знак,Bullet Points Знак,lp Знак"/>
    <w:link w:val="a4"/>
    <w:uiPriority w:val="34"/>
    <w:locked/>
    <w:rsid w:val="002C587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777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47503" TargetMode="External"/><Relationship Id="rId13" Type="http://schemas.openxmlformats.org/officeDocument/2006/relationships/hyperlink" Target="https://zakon.rada.gov.ua/laws/show/102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81_0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F4DA-5925-49E6-9B26-E7CB6C88B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14443</Words>
  <Characters>82328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dcterms:created xsi:type="dcterms:W3CDTF">2022-10-28T07:26:00Z</dcterms:created>
  <dcterms:modified xsi:type="dcterms:W3CDTF">2022-11-04T14:13:00Z</dcterms:modified>
</cp:coreProperties>
</file>