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46966592"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E04D0">
        <w:rPr>
          <w:rFonts w:ascii="Times New Roman" w:hAnsi="Times New Roman" w:cs="Times New Roman"/>
          <w:b/>
          <w:color w:val="000000"/>
          <w:sz w:val="24"/>
          <w:szCs w:val="24"/>
          <w:bdr w:val="none" w:sz="0" w:space="0" w:color="auto" w:frame="1"/>
        </w:rPr>
        <w:t>14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12C36E6E" w14:textId="6E702403" w:rsidR="006E04D0" w:rsidRPr="00686C82" w:rsidRDefault="006E04D0"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Pr>
          <w:rFonts w:ascii="Times New Roman" w:hAnsi="Times New Roman" w:cs="Times New Roman"/>
          <w:b/>
          <w:color w:val="000000"/>
          <w:sz w:val="32"/>
          <w:szCs w:val="32"/>
          <w:u w:val="single"/>
          <w:bdr w:val="none" w:sz="0" w:space="0" w:color="auto" w:frame="1"/>
        </w:rPr>
        <w:t>НОВА РЕДАКЦІЯ</w:t>
      </w:r>
      <w:bookmarkStart w:id="1" w:name="_GoBack"/>
      <w:bookmarkEnd w:id="1"/>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9CA94DF" w14:textId="77777777" w:rsidR="00B15DE5" w:rsidRPr="00B15DE5" w:rsidRDefault="00B15DE5" w:rsidP="00B15DE5">
      <w:pPr>
        <w:pStyle w:val="a7"/>
        <w:jc w:val="center"/>
        <w:rPr>
          <w:rFonts w:eastAsia="Calibri"/>
          <w:b/>
          <w:sz w:val="36"/>
          <w:szCs w:val="36"/>
        </w:rPr>
      </w:pPr>
      <w:r w:rsidRPr="00B15DE5">
        <w:rPr>
          <w:rFonts w:eastAsia="Calibri"/>
          <w:b/>
          <w:sz w:val="36"/>
          <w:szCs w:val="36"/>
        </w:rPr>
        <w:t>код за ДК 021:2015 - 03210000-6 – «Зернові культури та картопля»</w:t>
      </w:r>
    </w:p>
    <w:p w14:paraId="5BBE0B3F" w14:textId="77777777" w:rsidR="00B15DE5" w:rsidRPr="00B15DE5" w:rsidRDefault="00B15DE5" w:rsidP="00B15DE5">
      <w:pPr>
        <w:pStyle w:val="a7"/>
        <w:jc w:val="center"/>
        <w:rPr>
          <w:rFonts w:eastAsia="Calibri"/>
          <w:b/>
          <w:sz w:val="36"/>
          <w:szCs w:val="36"/>
        </w:rPr>
      </w:pPr>
    </w:p>
    <w:p w14:paraId="0639AB80" w14:textId="24C260BB" w:rsidR="000C66B3" w:rsidRDefault="00B15DE5" w:rsidP="00B15DE5">
      <w:pPr>
        <w:pStyle w:val="a7"/>
        <w:spacing w:line="240" w:lineRule="auto"/>
        <w:ind w:firstLine="0"/>
        <w:jc w:val="center"/>
        <w:rPr>
          <w:b/>
          <w:sz w:val="32"/>
          <w:szCs w:val="32"/>
        </w:rPr>
      </w:pPr>
      <w:r w:rsidRPr="00B15DE5">
        <w:rPr>
          <w:rFonts w:eastAsia="Calibri"/>
          <w:b/>
          <w:sz w:val="36"/>
          <w:szCs w:val="36"/>
        </w:rPr>
        <w:t>Картопля</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5005AE8A" w14:textId="77777777" w:rsidR="00B15DE5" w:rsidRDefault="00B15DE5" w:rsidP="005C5C83">
      <w:pPr>
        <w:pStyle w:val="a7"/>
        <w:spacing w:line="240" w:lineRule="auto"/>
        <w:ind w:firstLine="0"/>
        <w:jc w:val="center"/>
        <w:rPr>
          <w:b/>
          <w:sz w:val="32"/>
          <w:szCs w:val="32"/>
        </w:rPr>
      </w:pPr>
    </w:p>
    <w:p w14:paraId="0505BE5A" w14:textId="77777777" w:rsidR="00B15DE5" w:rsidRDefault="00B15DE5" w:rsidP="005C5C83">
      <w:pPr>
        <w:pStyle w:val="a7"/>
        <w:spacing w:line="240" w:lineRule="auto"/>
        <w:ind w:firstLine="0"/>
        <w:jc w:val="center"/>
        <w:rPr>
          <w:b/>
          <w:sz w:val="32"/>
          <w:szCs w:val="32"/>
        </w:rPr>
      </w:pPr>
    </w:p>
    <w:p w14:paraId="48642A7B" w14:textId="77777777" w:rsidR="00B15DE5" w:rsidRDefault="00B15DE5" w:rsidP="005C5C83">
      <w:pPr>
        <w:pStyle w:val="a7"/>
        <w:spacing w:line="240" w:lineRule="auto"/>
        <w:ind w:firstLine="0"/>
        <w:jc w:val="center"/>
        <w:rPr>
          <w:b/>
          <w:sz w:val="32"/>
          <w:szCs w:val="32"/>
        </w:rPr>
      </w:pPr>
    </w:p>
    <w:p w14:paraId="3E37CAD4" w14:textId="77777777" w:rsidR="00B15DE5" w:rsidRDefault="00B15DE5"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lastRenderedPageBreak/>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56AC0AEB"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r w:rsidRPr="00B15DE5">
              <w:rPr>
                <w:rFonts w:ascii="Times New Roman" w:hAnsi="Times New Roman" w:cs="Times New Roman"/>
                <w:bCs/>
                <w:color w:val="000000"/>
                <w:sz w:val="24"/>
                <w:szCs w:val="24"/>
                <w:bdr w:val="none" w:sz="0" w:space="0" w:color="auto" w:frame="1"/>
              </w:rPr>
              <w:t>код за ДК 021:2015 - 03210000-6 – «Зернові культури та картопля»</w:t>
            </w:r>
          </w:p>
          <w:p w14:paraId="212BB6BC"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250E0A36" w:rsidR="002049E6" w:rsidRPr="00C30F61" w:rsidRDefault="00B15DE5" w:rsidP="00B15DE5">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B15DE5">
              <w:rPr>
                <w:rFonts w:ascii="Times New Roman" w:hAnsi="Times New Roman" w:cs="Times New Roman"/>
                <w:bCs/>
                <w:color w:val="000000"/>
                <w:sz w:val="24"/>
                <w:szCs w:val="24"/>
                <w:bdr w:val="none" w:sz="0" w:space="0" w:color="auto" w:frame="1"/>
              </w:rPr>
              <w:t>Картопля</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2690AFC8"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w:t>
            </w:r>
            <w:r w:rsidR="00B15DE5">
              <w:rPr>
                <w:b/>
                <w:bCs/>
                <w:color w:val="000000"/>
                <w:sz w:val="24"/>
                <w:szCs w:val="24"/>
                <w:lang w:eastAsia="uk-UA"/>
              </w:rPr>
              <w:t>3500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A9039E1"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5DE5">
              <w:rPr>
                <w:rFonts w:ascii="Times New Roman" w:eastAsia="Times New Roman" w:hAnsi="Times New Roman" w:cs="Times New Roman"/>
                <w:b/>
                <w:bCs/>
                <w:color w:val="000000"/>
                <w:sz w:val="24"/>
                <w:szCs w:val="24"/>
              </w:rPr>
              <w:t>23</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5024" w14:textId="77777777" w:rsidR="00812A7A" w:rsidRDefault="00812A7A">
      <w:r>
        <w:separator/>
      </w:r>
    </w:p>
  </w:endnote>
  <w:endnote w:type="continuationSeparator" w:id="0">
    <w:p w14:paraId="1F0A8A8E" w14:textId="77777777" w:rsidR="00812A7A" w:rsidRDefault="0081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A6DA" w14:textId="77777777" w:rsidR="00812A7A" w:rsidRDefault="00812A7A">
      <w:r>
        <w:separator/>
      </w:r>
    </w:p>
  </w:footnote>
  <w:footnote w:type="continuationSeparator" w:id="0">
    <w:p w14:paraId="794B739F" w14:textId="77777777" w:rsidR="00812A7A" w:rsidRDefault="0081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E04D0">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04D0"/>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12A7A"/>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59E7"/>
    <w:rsid w:val="00AD6B4B"/>
    <w:rsid w:val="00AE008D"/>
    <w:rsid w:val="00AE0B3F"/>
    <w:rsid w:val="00B036F0"/>
    <w:rsid w:val="00B15DE5"/>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27B7"/>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DB27B7"/>
    <w:rPr>
      <w:sz w:val="16"/>
      <w:szCs w:val="16"/>
    </w:rPr>
  </w:style>
  <w:style w:type="paragraph" w:styleId="af7">
    <w:name w:val="annotation text"/>
    <w:basedOn w:val="a"/>
    <w:link w:val="af8"/>
    <w:uiPriority w:val="99"/>
    <w:semiHidden/>
    <w:unhideWhenUsed/>
    <w:rsid w:val="00DB27B7"/>
  </w:style>
  <w:style w:type="character" w:customStyle="1" w:styleId="af8">
    <w:name w:val="Текст примечания Знак"/>
    <w:basedOn w:val="a0"/>
    <w:link w:val="af7"/>
    <w:uiPriority w:val="99"/>
    <w:semiHidden/>
    <w:rsid w:val="00DB27B7"/>
  </w:style>
  <w:style w:type="paragraph" w:styleId="af9">
    <w:name w:val="annotation subject"/>
    <w:basedOn w:val="af7"/>
    <w:next w:val="af7"/>
    <w:link w:val="afa"/>
    <w:uiPriority w:val="99"/>
    <w:semiHidden/>
    <w:unhideWhenUsed/>
    <w:rsid w:val="00DB27B7"/>
    <w:rPr>
      <w:b/>
      <w:bCs/>
    </w:rPr>
  </w:style>
  <w:style w:type="character" w:customStyle="1" w:styleId="afa">
    <w:name w:val="Тема примечания Знак"/>
    <w:basedOn w:val="af8"/>
    <w:link w:val="af9"/>
    <w:uiPriority w:val="99"/>
    <w:semiHidden/>
    <w:rsid w:val="00DB27B7"/>
    <w:rPr>
      <w:b/>
      <w:bCs/>
    </w:rPr>
  </w:style>
  <w:style w:type="paragraph" w:styleId="afb">
    <w:name w:val="Balloon Text"/>
    <w:basedOn w:val="a"/>
    <w:link w:val="afc"/>
    <w:uiPriority w:val="99"/>
    <w:semiHidden/>
    <w:unhideWhenUsed/>
    <w:rsid w:val="00DB27B7"/>
    <w:rPr>
      <w:rFonts w:ascii="Tahoma" w:hAnsi="Tahoma" w:cs="Tahoma"/>
      <w:sz w:val="16"/>
      <w:szCs w:val="16"/>
    </w:rPr>
  </w:style>
  <w:style w:type="character" w:customStyle="1" w:styleId="afc">
    <w:name w:val="Текст выноски Знак"/>
    <w:basedOn w:val="a0"/>
    <w:link w:val="afb"/>
    <w:uiPriority w:val="99"/>
    <w:semiHidden/>
    <w:rsid w:val="00DB2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DB27B7"/>
    <w:rPr>
      <w:sz w:val="16"/>
      <w:szCs w:val="16"/>
    </w:rPr>
  </w:style>
  <w:style w:type="paragraph" w:styleId="af7">
    <w:name w:val="annotation text"/>
    <w:basedOn w:val="a"/>
    <w:link w:val="af8"/>
    <w:uiPriority w:val="99"/>
    <w:semiHidden/>
    <w:unhideWhenUsed/>
    <w:rsid w:val="00DB27B7"/>
  </w:style>
  <w:style w:type="character" w:customStyle="1" w:styleId="af8">
    <w:name w:val="Текст примечания Знак"/>
    <w:basedOn w:val="a0"/>
    <w:link w:val="af7"/>
    <w:uiPriority w:val="99"/>
    <w:semiHidden/>
    <w:rsid w:val="00DB27B7"/>
  </w:style>
  <w:style w:type="paragraph" w:styleId="af9">
    <w:name w:val="annotation subject"/>
    <w:basedOn w:val="af7"/>
    <w:next w:val="af7"/>
    <w:link w:val="afa"/>
    <w:uiPriority w:val="99"/>
    <w:semiHidden/>
    <w:unhideWhenUsed/>
    <w:rsid w:val="00DB27B7"/>
    <w:rPr>
      <w:b/>
      <w:bCs/>
    </w:rPr>
  </w:style>
  <w:style w:type="character" w:customStyle="1" w:styleId="afa">
    <w:name w:val="Тема примечания Знак"/>
    <w:basedOn w:val="af8"/>
    <w:link w:val="af9"/>
    <w:uiPriority w:val="99"/>
    <w:semiHidden/>
    <w:rsid w:val="00DB27B7"/>
    <w:rPr>
      <w:b/>
      <w:bCs/>
    </w:rPr>
  </w:style>
  <w:style w:type="paragraph" w:styleId="afb">
    <w:name w:val="Balloon Text"/>
    <w:basedOn w:val="a"/>
    <w:link w:val="afc"/>
    <w:uiPriority w:val="99"/>
    <w:semiHidden/>
    <w:unhideWhenUsed/>
    <w:rsid w:val="00DB27B7"/>
    <w:rPr>
      <w:rFonts w:ascii="Tahoma" w:hAnsi="Tahoma" w:cs="Tahoma"/>
      <w:sz w:val="16"/>
      <w:szCs w:val="16"/>
    </w:rPr>
  </w:style>
  <w:style w:type="character" w:customStyle="1" w:styleId="afc">
    <w:name w:val="Текст выноски Знак"/>
    <w:basedOn w:val="a0"/>
    <w:link w:val="afb"/>
    <w:uiPriority w:val="99"/>
    <w:semiHidden/>
    <w:rsid w:val="00DB2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8030</Words>
  <Characters>45772</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2023-03-14T07:14:00Z</dcterms:created>
  <dcterms:modified xsi:type="dcterms:W3CDTF">2023-03-14T07:14:00Z</dcterms:modified>
</cp:coreProperties>
</file>