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E0" w:rsidRDefault="00E479E0" w:rsidP="002A5528">
      <w:pPr>
        <w:spacing w:after="0" w:line="276" w:lineRule="auto"/>
        <w:contextualSpacing/>
        <w:jc w:val="right"/>
        <w:rPr>
          <w:rFonts w:ascii="Times New Roman" w:eastAsia="Times New Roman" w:hAnsi="Times New Roman" w:cs="Times New Roman"/>
          <w:b/>
          <w:bCs/>
          <w:sz w:val="24"/>
          <w:szCs w:val="24"/>
          <w:lang w:val="uk-UA" w:eastAsia="ru-RU"/>
        </w:rPr>
      </w:pPr>
    </w:p>
    <w:p w:rsidR="00D82A0B" w:rsidRPr="0003384B" w:rsidRDefault="00893E89" w:rsidP="002A5528">
      <w:pPr>
        <w:spacing w:after="0" w:line="276" w:lineRule="auto"/>
        <w:contextualSpacing/>
        <w:jc w:val="right"/>
        <w:rPr>
          <w:rFonts w:ascii="Times New Roman" w:eastAsia="Times New Roman" w:hAnsi="Times New Roman" w:cs="Times New Roman"/>
          <w:b/>
          <w:bCs/>
          <w:sz w:val="24"/>
          <w:szCs w:val="24"/>
          <w:lang w:val="uk-UA" w:eastAsia="ru-RU"/>
        </w:rPr>
      </w:pPr>
      <w:r w:rsidRPr="0003384B">
        <w:rPr>
          <w:rFonts w:ascii="Times New Roman" w:eastAsia="Times New Roman" w:hAnsi="Times New Roman" w:cs="Times New Roman"/>
          <w:b/>
          <w:bCs/>
          <w:sz w:val="24"/>
          <w:szCs w:val="24"/>
          <w:lang w:val="uk-UA" w:eastAsia="ru-RU"/>
        </w:rPr>
        <w:t xml:space="preserve"> </w:t>
      </w:r>
    </w:p>
    <w:p w:rsidR="008968CC" w:rsidRPr="0003384B" w:rsidRDefault="008968CC" w:rsidP="002A5528">
      <w:pPr>
        <w:pStyle w:val="a7"/>
        <w:spacing w:line="276" w:lineRule="auto"/>
        <w:contextualSpacing/>
        <w:jc w:val="center"/>
        <w:rPr>
          <w:b/>
        </w:rPr>
      </w:pPr>
      <w:proofErr w:type="spellStart"/>
      <w:r w:rsidRPr="0003384B">
        <w:rPr>
          <w:b/>
        </w:rPr>
        <w:t>Державна</w:t>
      </w:r>
      <w:proofErr w:type="spellEnd"/>
      <w:r w:rsidRPr="0003384B">
        <w:rPr>
          <w:b/>
        </w:rPr>
        <w:t xml:space="preserve"> </w:t>
      </w:r>
      <w:proofErr w:type="spellStart"/>
      <w:r w:rsidRPr="0003384B">
        <w:rPr>
          <w:b/>
        </w:rPr>
        <w:t>установа</w:t>
      </w:r>
      <w:proofErr w:type="spellEnd"/>
      <w:r w:rsidRPr="0003384B">
        <w:rPr>
          <w:b/>
        </w:rPr>
        <w:t xml:space="preserve"> «</w:t>
      </w:r>
      <w:proofErr w:type="spellStart"/>
      <w:r w:rsidRPr="0003384B">
        <w:rPr>
          <w:b/>
        </w:rPr>
        <w:t>Територіальне</w:t>
      </w:r>
      <w:proofErr w:type="spellEnd"/>
      <w:r w:rsidRPr="0003384B">
        <w:rPr>
          <w:b/>
        </w:rPr>
        <w:t xml:space="preserve"> </w:t>
      </w:r>
      <w:proofErr w:type="spellStart"/>
      <w:r w:rsidRPr="0003384B">
        <w:rPr>
          <w:b/>
        </w:rPr>
        <w:t>медичне</w:t>
      </w:r>
      <w:proofErr w:type="spellEnd"/>
      <w:r w:rsidRPr="0003384B">
        <w:rPr>
          <w:b/>
        </w:rPr>
        <w:t xml:space="preserve"> </w:t>
      </w:r>
      <w:proofErr w:type="spellStart"/>
      <w:r w:rsidRPr="0003384B">
        <w:rPr>
          <w:b/>
        </w:rPr>
        <w:t>об’єднання</w:t>
      </w:r>
      <w:proofErr w:type="spellEnd"/>
      <w:r w:rsidRPr="0003384B">
        <w:rPr>
          <w:b/>
        </w:rPr>
        <w:t xml:space="preserve"> </w:t>
      </w:r>
    </w:p>
    <w:p w:rsidR="008968CC" w:rsidRPr="0003384B" w:rsidRDefault="008968CC" w:rsidP="002A5528">
      <w:pPr>
        <w:pStyle w:val="a7"/>
        <w:spacing w:line="276" w:lineRule="auto"/>
        <w:contextualSpacing/>
        <w:jc w:val="center"/>
        <w:rPr>
          <w:b/>
        </w:rPr>
      </w:pPr>
      <w:r w:rsidRPr="0003384B">
        <w:rPr>
          <w:b/>
        </w:rPr>
        <w:t xml:space="preserve">МВС України по </w:t>
      </w:r>
      <w:proofErr w:type="spellStart"/>
      <w:r w:rsidRPr="0003384B">
        <w:rPr>
          <w:b/>
        </w:rPr>
        <w:t>Чернівецькій</w:t>
      </w:r>
      <w:proofErr w:type="spellEnd"/>
      <w:r w:rsidRPr="0003384B">
        <w:rPr>
          <w:b/>
        </w:rPr>
        <w:t xml:space="preserve"> </w:t>
      </w:r>
      <w:proofErr w:type="spellStart"/>
      <w:r w:rsidRPr="0003384B">
        <w:rPr>
          <w:b/>
        </w:rPr>
        <w:t>області</w:t>
      </w:r>
      <w:proofErr w:type="spellEnd"/>
      <w:r w:rsidRPr="0003384B">
        <w:rPr>
          <w:b/>
        </w:rPr>
        <w:t>»</w:t>
      </w:r>
    </w:p>
    <w:p w:rsidR="005E1F58" w:rsidRPr="0003384B" w:rsidRDefault="008968CC" w:rsidP="002A5528">
      <w:pPr>
        <w:tabs>
          <w:tab w:val="center" w:pos="4819"/>
          <w:tab w:val="right" w:pos="9639"/>
        </w:tabs>
        <w:spacing w:after="0" w:line="276" w:lineRule="auto"/>
        <w:contextualSpacing/>
        <w:rPr>
          <w:rFonts w:ascii="Times New Roman" w:eastAsia="Times New Roman" w:hAnsi="Times New Roman" w:cs="Times New Roman"/>
          <w:b/>
          <w:bCs/>
          <w:sz w:val="24"/>
          <w:szCs w:val="24"/>
          <w:lang w:val="uk-UA" w:eastAsia="ru-RU"/>
        </w:rPr>
      </w:pPr>
      <w:r w:rsidRPr="0003384B">
        <w:rPr>
          <w:rFonts w:ascii="Times New Roman" w:eastAsia="Times New Roman" w:hAnsi="Times New Roman" w:cs="Times New Roman"/>
          <w:b/>
          <w:bCs/>
          <w:sz w:val="24"/>
          <w:szCs w:val="24"/>
          <w:lang w:val="uk-UA" w:eastAsia="ru-RU"/>
        </w:rPr>
        <w:tab/>
        <w:t xml:space="preserve">                                         </w:t>
      </w:r>
    </w:p>
    <w:p w:rsidR="000E173C" w:rsidRPr="0003384B" w:rsidRDefault="005E1F58" w:rsidP="002A5528">
      <w:pPr>
        <w:tabs>
          <w:tab w:val="center" w:pos="4819"/>
          <w:tab w:val="right" w:pos="9639"/>
        </w:tabs>
        <w:spacing w:after="0" w:line="276" w:lineRule="auto"/>
        <w:contextualSpacing/>
        <w:rPr>
          <w:rFonts w:ascii="Times New Roman" w:eastAsia="Times New Roman" w:hAnsi="Times New Roman" w:cs="Times New Roman"/>
          <w:b/>
          <w:bCs/>
          <w:sz w:val="24"/>
          <w:szCs w:val="24"/>
          <w:lang w:val="uk-UA" w:eastAsia="ru-RU"/>
        </w:rPr>
      </w:pPr>
      <w:r w:rsidRPr="0003384B">
        <w:rPr>
          <w:rFonts w:ascii="Times New Roman" w:eastAsia="Times New Roman" w:hAnsi="Times New Roman" w:cs="Times New Roman"/>
          <w:b/>
          <w:bCs/>
          <w:sz w:val="24"/>
          <w:szCs w:val="24"/>
          <w:lang w:val="uk-UA" w:eastAsia="ru-RU"/>
        </w:rPr>
        <w:t xml:space="preserve">                                           </w:t>
      </w:r>
      <w:r w:rsidR="00A307BF" w:rsidRPr="0003384B">
        <w:rPr>
          <w:rFonts w:ascii="Times New Roman" w:eastAsia="Times New Roman" w:hAnsi="Times New Roman" w:cs="Times New Roman"/>
          <w:b/>
          <w:bCs/>
          <w:sz w:val="24"/>
          <w:szCs w:val="24"/>
          <w:lang w:val="uk-UA" w:eastAsia="ru-RU"/>
        </w:rPr>
        <w:t xml:space="preserve">  </w:t>
      </w:r>
      <w:r w:rsidRPr="0003384B">
        <w:rPr>
          <w:rFonts w:ascii="Times New Roman" w:eastAsia="Times New Roman" w:hAnsi="Times New Roman" w:cs="Times New Roman"/>
          <w:b/>
          <w:bCs/>
          <w:sz w:val="24"/>
          <w:szCs w:val="24"/>
          <w:lang w:val="uk-UA" w:eastAsia="ru-RU"/>
        </w:rPr>
        <w:t xml:space="preserve">                                         </w:t>
      </w:r>
      <w:r w:rsidR="008968CC" w:rsidRPr="0003384B">
        <w:rPr>
          <w:rFonts w:ascii="Times New Roman" w:eastAsia="Times New Roman" w:hAnsi="Times New Roman" w:cs="Times New Roman"/>
          <w:b/>
          <w:bCs/>
          <w:sz w:val="24"/>
          <w:szCs w:val="24"/>
          <w:lang w:val="uk-UA" w:eastAsia="ru-RU"/>
        </w:rPr>
        <w:t>ЗАТВЕРДЖЕНО</w:t>
      </w:r>
      <w:r w:rsidR="008968CC" w:rsidRPr="0003384B">
        <w:rPr>
          <w:rFonts w:ascii="Times New Roman" w:eastAsia="Times New Roman" w:hAnsi="Times New Roman" w:cs="Times New Roman"/>
          <w:b/>
          <w:bCs/>
          <w:sz w:val="24"/>
          <w:szCs w:val="24"/>
          <w:lang w:val="uk-UA" w:eastAsia="ru-RU"/>
        </w:rPr>
        <w:tab/>
        <w:t xml:space="preserve"> </w:t>
      </w:r>
    </w:p>
    <w:p w:rsidR="008968CC" w:rsidRPr="0003384B" w:rsidRDefault="008968CC" w:rsidP="002A5528">
      <w:pPr>
        <w:spacing w:after="0" w:line="276" w:lineRule="auto"/>
        <w:ind w:left="5112"/>
        <w:contextualSpacing/>
        <w:rPr>
          <w:rFonts w:ascii="Times New Roman" w:hAnsi="Times New Roman" w:cs="Times New Roman"/>
          <w:sz w:val="24"/>
          <w:szCs w:val="24"/>
          <w:lang w:val="uk-UA"/>
        </w:rPr>
      </w:pPr>
      <w:proofErr w:type="spellStart"/>
      <w:r w:rsidRPr="0003384B">
        <w:rPr>
          <w:rFonts w:ascii="Times New Roman" w:hAnsi="Times New Roman" w:cs="Times New Roman"/>
          <w:sz w:val="24"/>
          <w:szCs w:val="24"/>
        </w:rPr>
        <w:t>Рішенням</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Уповноваженої</w:t>
      </w:r>
      <w:proofErr w:type="spellEnd"/>
      <w:r w:rsidRPr="0003384B">
        <w:rPr>
          <w:rFonts w:ascii="Times New Roman" w:hAnsi="Times New Roman" w:cs="Times New Roman"/>
          <w:sz w:val="24"/>
          <w:szCs w:val="24"/>
        </w:rPr>
        <w:t xml:space="preserve"> особи                                                                  </w:t>
      </w:r>
      <w:r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rPr>
        <w:t>протокол №</w:t>
      </w:r>
      <w:r w:rsidR="00B2479C">
        <w:rPr>
          <w:rFonts w:ascii="Times New Roman" w:hAnsi="Times New Roman" w:cs="Times New Roman"/>
          <w:sz w:val="24"/>
          <w:szCs w:val="24"/>
          <w:lang w:val="uk-UA"/>
        </w:rPr>
        <w:t>89</w:t>
      </w:r>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від</w:t>
      </w:r>
      <w:proofErr w:type="spellEnd"/>
      <w:r w:rsidRPr="0003384B">
        <w:rPr>
          <w:rFonts w:ascii="Times New Roman" w:hAnsi="Times New Roman" w:cs="Times New Roman"/>
          <w:sz w:val="24"/>
          <w:szCs w:val="24"/>
        </w:rPr>
        <w:t xml:space="preserve"> «</w:t>
      </w:r>
      <w:r w:rsidR="00B2479C">
        <w:rPr>
          <w:rFonts w:ascii="Times New Roman" w:hAnsi="Times New Roman" w:cs="Times New Roman"/>
          <w:sz w:val="24"/>
          <w:szCs w:val="24"/>
          <w:lang w:val="uk-UA"/>
        </w:rPr>
        <w:t>10</w:t>
      </w:r>
      <w:r w:rsidRPr="0003384B">
        <w:rPr>
          <w:rFonts w:ascii="Times New Roman" w:hAnsi="Times New Roman" w:cs="Times New Roman"/>
          <w:sz w:val="24"/>
          <w:szCs w:val="24"/>
        </w:rPr>
        <w:t>»</w:t>
      </w:r>
      <w:r w:rsidR="00D564C9">
        <w:rPr>
          <w:rFonts w:ascii="Times New Roman" w:hAnsi="Times New Roman" w:cs="Times New Roman"/>
          <w:sz w:val="24"/>
          <w:szCs w:val="24"/>
          <w:lang w:val="uk-UA"/>
        </w:rPr>
        <w:t xml:space="preserve"> </w:t>
      </w:r>
      <w:proofErr w:type="gramStart"/>
      <w:r w:rsidR="00D564C9">
        <w:rPr>
          <w:rFonts w:ascii="Times New Roman" w:hAnsi="Times New Roman" w:cs="Times New Roman"/>
          <w:sz w:val="24"/>
          <w:szCs w:val="24"/>
          <w:lang w:val="uk-UA"/>
        </w:rPr>
        <w:t>серпня</w:t>
      </w:r>
      <w:r w:rsidR="005E64DB">
        <w:rPr>
          <w:rFonts w:ascii="Times New Roman" w:hAnsi="Times New Roman" w:cs="Times New Roman"/>
          <w:sz w:val="24"/>
          <w:szCs w:val="24"/>
          <w:lang w:val="uk-UA"/>
        </w:rPr>
        <w:t xml:space="preserve"> </w:t>
      </w:r>
      <w:r w:rsidR="00E86E3A">
        <w:rPr>
          <w:rFonts w:ascii="Times New Roman" w:hAnsi="Times New Roman" w:cs="Times New Roman"/>
          <w:sz w:val="24"/>
          <w:szCs w:val="24"/>
          <w:lang w:val="uk-UA"/>
        </w:rPr>
        <w:t xml:space="preserve"> </w:t>
      </w:r>
      <w:r w:rsidRPr="0003384B">
        <w:rPr>
          <w:rFonts w:ascii="Times New Roman" w:hAnsi="Times New Roman" w:cs="Times New Roman"/>
          <w:sz w:val="24"/>
          <w:szCs w:val="24"/>
        </w:rPr>
        <w:t>202</w:t>
      </w:r>
      <w:r w:rsidR="00ED0CAA">
        <w:rPr>
          <w:rFonts w:ascii="Times New Roman" w:hAnsi="Times New Roman" w:cs="Times New Roman"/>
          <w:sz w:val="24"/>
          <w:szCs w:val="24"/>
          <w:lang w:val="uk-UA"/>
        </w:rPr>
        <w:t>2</w:t>
      </w:r>
      <w:proofErr w:type="gramEnd"/>
      <w:r w:rsidRPr="0003384B">
        <w:rPr>
          <w:rFonts w:ascii="Times New Roman" w:hAnsi="Times New Roman" w:cs="Times New Roman"/>
          <w:sz w:val="24"/>
          <w:szCs w:val="24"/>
        </w:rPr>
        <w:t xml:space="preserve"> року </w:t>
      </w:r>
    </w:p>
    <w:p w:rsidR="008968CC" w:rsidRPr="0003384B" w:rsidRDefault="008968CC" w:rsidP="002A5528">
      <w:pPr>
        <w:spacing w:after="0" w:line="276" w:lineRule="auto"/>
        <w:ind w:left="5112"/>
        <w:contextualSpacing/>
        <w:rPr>
          <w:rFonts w:ascii="Times New Roman" w:hAnsi="Times New Roman" w:cs="Times New Roman"/>
          <w:sz w:val="24"/>
          <w:szCs w:val="24"/>
        </w:rPr>
      </w:pPr>
      <w:r w:rsidRPr="0003384B">
        <w:rPr>
          <w:rFonts w:ascii="Times New Roman" w:hAnsi="Times New Roman" w:cs="Times New Roman"/>
          <w:sz w:val="24"/>
          <w:szCs w:val="24"/>
        </w:rPr>
        <w:t xml:space="preserve"> _______________</w:t>
      </w:r>
      <w:r w:rsidR="0075482F" w:rsidRPr="0003384B">
        <w:rPr>
          <w:rFonts w:ascii="Times New Roman" w:hAnsi="Times New Roman" w:cs="Times New Roman"/>
          <w:sz w:val="24"/>
          <w:szCs w:val="24"/>
          <w:lang w:val="uk-UA"/>
        </w:rPr>
        <w:t>Людмила БЗОВИК</w:t>
      </w:r>
      <w:r w:rsidRPr="0003384B">
        <w:rPr>
          <w:rFonts w:ascii="Times New Roman" w:hAnsi="Times New Roman" w:cs="Times New Roman"/>
          <w:sz w:val="24"/>
          <w:szCs w:val="24"/>
        </w:rPr>
        <w:t xml:space="preserve">               </w:t>
      </w:r>
    </w:p>
    <w:p w:rsidR="008968CC" w:rsidRPr="0003384B" w:rsidRDefault="008968CC" w:rsidP="002A5528">
      <w:pPr>
        <w:spacing w:after="0" w:line="276" w:lineRule="auto"/>
        <w:contextualSpacing/>
        <w:jc w:val="right"/>
        <w:rPr>
          <w:rFonts w:ascii="Times New Roman" w:eastAsia="Times New Roman" w:hAnsi="Times New Roman" w:cs="Times New Roman"/>
          <w:b/>
          <w:bCs/>
          <w:sz w:val="24"/>
          <w:szCs w:val="24"/>
          <w:lang w:eastAsia="ru-RU"/>
        </w:rPr>
      </w:pPr>
    </w:p>
    <w:p w:rsidR="00844F18" w:rsidRPr="0003384B" w:rsidRDefault="008968CC" w:rsidP="002A5528">
      <w:pPr>
        <w:spacing w:after="0" w:line="276" w:lineRule="auto"/>
        <w:contextualSpacing/>
        <w:jc w:val="center"/>
        <w:rPr>
          <w:rFonts w:ascii="Times New Roman" w:hAnsi="Times New Roman" w:cs="Times New Roman"/>
          <w:b/>
          <w:bCs/>
          <w:color w:val="000000"/>
          <w:sz w:val="24"/>
          <w:szCs w:val="24"/>
          <w:lang w:eastAsia="ru-RU"/>
        </w:rPr>
      </w:pPr>
      <w:proofErr w:type="spellStart"/>
      <w:r w:rsidRPr="0003384B">
        <w:rPr>
          <w:rFonts w:ascii="Times New Roman" w:hAnsi="Times New Roman" w:cs="Times New Roman"/>
          <w:b/>
          <w:bCs/>
          <w:color w:val="000000"/>
          <w:sz w:val="24"/>
          <w:szCs w:val="24"/>
          <w:lang w:eastAsia="ru-RU"/>
        </w:rPr>
        <w:t>Оголошення</w:t>
      </w:r>
      <w:proofErr w:type="spellEnd"/>
      <w:r w:rsidRPr="0003384B">
        <w:rPr>
          <w:rFonts w:ascii="Times New Roman" w:hAnsi="Times New Roman" w:cs="Times New Roman"/>
          <w:b/>
          <w:bCs/>
          <w:color w:val="000000"/>
          <w:sz w:val="24"/>
          <w:szCs w:val="24"/>
          <w:lang w:eastAsia="ru-RU"/>
        </w:rPr>
        <w:t xml:space="preserve"> про </w:t>
      </w:r>
      <w:proofErr w:type="spellStart"/>
      <w:r w:rsidRPr="0003384B">
        <w:rPr>
          <w:rFonts w:ascii="Times New Roman" w:hAnsi="Times New Roman" w:cs="Times New Roman"/>
          <w:b/>
          <w:bCs/>
          <w:color w:val="000000"/>
          <w:sz w:val="24"/>
          <w:szCs w:val="24"/>
          <w:lang w:eastAsia="ru-RU"/>
        </w:rPr>
        <w:t>проведення</w:t>
      </w:r>
      <w:proofErr w:type="spellEnd"/>
      <w:r w:rsidRPr="0003384B">
        <w:rPr>
          <w:rFonts w:ascii="Times New Roman" w:hAnsi="Times New Roman" w:cs="Times New Roman"/>
          <w:b/>
          <w:bCs/>
          <w:color w:val="000000"/>
          <w:sz w:val="24"/>
          <w:szCs w:val="24"/>
          <w:lang w:eastAsia="ru-RU"/>
        </w:rPr>
        <w:t xml:space="preserve"> </w:t>
      </w:r>
      <w:proofErr w:type="spellStart"/>
      <w:r w:rsidRPr="0003384B">
        <w:rPr>
          <w:rFonts w:ascii="Times New Roman" w:hAnsi="Times New Roman" w:cs="Times New Roman"/>
          <w:b/>
          <w:bCs/>
          <w:color w:val="000000"/>
          <w:sz w:val="24"/>
          <w:szCs w:val="24"/>
          <w:lang w:eastAsia="ru-RU"/>
        </w:rPr>
        <w:t>спрощеної</w:t>
      </w:r>
      <w:proofErr w:type="spellEnd"/>
      <w:r w:rsidRPr="0003384B">
        <w:rPr>
          <w:rFonts w:ascii="Times New Roman" w:hAnsi="Times New Roman" w:cs="Times New Roman"/>
          <w:b/>
          <w:bCs/>
          <w:color w:val="000000"/>
          <w:sz w:val="24"/>
          <w:szCs w:val="24"/>
          <w:lang w:eastAsia="ru-RU"/>
        </w:rPr>
        <w:t xml:space="preserve"> </w:t>
      </w:r>
      <w:proofErr w:type="spellStart"/>
      <w:r w:rsidRPr="0003384B">
        <w:rPr>
          <w:rFonts w:ascii="Times New Roman" w:hAnsi="Times New Roman" w:cs="Times New Roman"/>
          <w:b/>
          <w:bCs/>
          <w:color w:val="000000"/>
          <w:sz w:val="24"/>
          <w:szCs w:val="24"/>
          <w:lang w:eastAsia="ru-RU"/>
        </w:rPr>
        <w:t>закупівлі</w:t>
      </w:r>
      <w:proofErr w:type="spellEnd"/>
    </w:p>
    <w:p w:rsidR="000F31AD" w:rsidRPr="0003384B" w:rsidRDefault="000F31AD" w:rsidP="000F31AD">
      <w:pPr>
        <w:spacing w:after="0" w:line="240" w:lineRule="auto"/>
        <w:contextualSpacing/>
        <w:jc w:val="center"/>
        <w:rPr>
          <w:rFonts w:ascii="Times New Roman" w:eastAsia="Times New Roman" w:hAnsi="Times New Roman" w:cs="Times New Roman"/>
          <w:bCs/>
          <w:color w:val="000000"/>
          <w:sz w:val="24"/>
          <w:szCs w:val="24"/>
          <w:lang w:val="uk-UA" w:eastAsia="ru-RU"/>
        </w:rPr>
      </w:pPr>
      <w:r w:rsidRPr="0003384B">
        <w:rPr>
          <w:rFonts w:ascii="Times New Roman" w:eastAsia="Times New Roman" w:hAnsi="Times New Roman" w:cs="Times New Roman"/>
          <w:bCs/>
          <w:color w:val="000000"/>
          <w:sz w:val="24"/>
          <w:szCs w:val="24"/>
          <w:lang w:val="uk-UA" w:eastAsia="ru-RU"/>
        </w:rPr>
        <w:t>(умови визначені в оголошенні про проведення</w:t>
      </w:r>
    </w:p>
    <w:p w:rsidR="000F31AD" w:rsidRPr="0003384B" w:rsidRDefault="000F31AD" w:rsidP="000F31AD">
      <w:pPr>
        <w:spacing w:after="0" w:line="240" w:lineRule="auto"/>
        <w:contextualSpacing/>
        <w:jc w:val="center"/>
        <w:rPr>
          <w:rFonts w:ascii="Times New Roman" w:eastAsia="Times New Roman" w:hAnsi="Times New Roman" w:cs="Times New Roman"/>
          <w:bCs/>
          <w:color w:val="000000"/>
          <w:sz w:val="24"/>
          <w:szCs w:val="24"/>
          <w:lang w:val="uk-UA" w:eastAsia="ru-RU"/>
        </w:rPr>
      </w:pPr>
      <w:r w:rsidRPr="0003384B">
        <w:rPr>
          <w:rFonts w:ascii="Times New Roman" w:eastAsia="Times New Roman" w:hAnsi="Times New Roman" w:cs="Times New Roman"/>
          <w:bCs/>
          <w:color w:val="000000"/>
          <w:sz w:val="24"/>
          <w:szCs w:val="24"/>
          <w:lang w:val="uk-UA" w:eastAsia="ru-RU"/>
        </w:rPr>
        <w:t>спрощеної закупівлі, та вимоги до предмета закупівлі)</w:t>
      </w:r>
    </w:p>
    <w:tbl>
      <w:tblPr>
        <w:tblW w:w="9639" w:type="dxa"/>
        <w:tblInd w:w="284" w:type="dxa"/>
        <w:tblLayout w:type="fixed"/>
        <w:tblLook w:val="0000" w:firstRow="0" w:lastRow="0" w:firstColumn="0" w:lastColumn="0" w:noHBand="0" w:noVBand="0"/>
      </w:tblPr>
      <w:tblGrid>
        <w:gridCol w:w="9639"/>
      </w:tblGrid>
      <w:tr w:rsidR="001A516B" w:rsidRPr="0003384B" w:rsidTr="00923C68">
        <w:trPr>
          <w:trHeight w:val="336"/>
        </w:trPr>
        <w:tc>
          <w:tcPr>
            <w:tcW w:w="9639" w:type="dxa"/>
            <w:shd w:val="clear" w:color="auto" w:fill="auto"/>
          </w:tcPr>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1. </w:t>
            </w:r>
            <w:r w:rsidRPr="0003384B">
              <w:rPr>
                <w:rFonts w:ascii="Times New Roman" w:hAnsi="Times New Roman" w:cs="Times New Roman"/>
                <w:b/>
                <w:sz w:val="24"/>
                <w:szCs w:val="24"/>
                <w:lang w:val="uk-UA"/>
              </w:rPr>
              <w:t>Замовник</w:t>
            </w:r>
            <w:r w:rsidRPr="0003384B">
              <w:rPr>
                <w:rFonts w:ascii="Times New Roman" w:hAnsi="Times New Roman" w:cs="Times New Roman"/>
                <w:sz w:val="24"/>
                <w:szCs w:val="24"/>
                <w:lang w:val="uk-UA"/>
              </w:rPr>
              <w:t>:</w:t>
            </w:r>
          </w:p>
        </w:tc>
      </w:tr>
      <w:tr w:rsidR="001A516B" w:rsidRPr="0003384B" w:rsidTr="00923C68">
        <w:trPr>
          <w:trHeight w:val="315"/>
        </w:trPr>
        <w:tc>
          <w:tcPr>
            <w:tcW w:w="9639" w:type="dxa"/>
            <w:shd w:val="clear" w:color="auto" w:fill="auto"/>
          </w:tcPr>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1.1. Найменування: </w:t>
            </w:r>
            <w:r w:rsidRPr="0003384B">
              <w:rPr>
                <w:rFonts w:ascii="Times New Roman" w:hAnsi="Times New Roman" w:cs="Times New Roman"/>
                <w:sz w:val="24"/>
                <w:szCs w:val="24"/>
                <w:u w:val="single"/>
                <w:lang w:val="uk-UA"/>
              </w:rPr>
              <w:t>ДУ «ТМО МВС України по Чернівецькій області</w:t>
            </w:r>
            <w:r w:rsidRPr="0003384B">
              <w:rPr>
                <w:rFonts w:ascii="Times New Roman" w:hAnsi="Times New Roman" w:cs="Times New Roman"/>
                <w:b/>
                <w:sz w:val="24"/>
                <w:szCs w:val="24"/>
                <w:lang w:val="uk-UA"/>
              </w:rPr>
              <w:t>»</w:t>
            </w:r>
          </w:p>
        </w:tc>
      </w:tr>
      <w:tr w:rsidR="001A516B" w:rsidRPr="0003384B" w:rsidTr="00923C68">
        <w:trPr>
          <w:trHeight w:val="232"/>
        </w:trPr>
        <w:tc>
          <w:tcPr>
            <w:tcW w:w="9639" w:type="dxa"/>
            <w:shd w:val="clear" w:color="auto" w:fill="auto"/>
          </w:tcPr>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1.2. Ідентифікаційний код за ЄДРПОУ: </w:t>
            </w:r>
            <w:r w:rsidRPr="0003384B">
              <w:rPr>
                <w:rFonts w:ascii="Times New Roman" w:hAnsi="Times New Roman" w:cs="Times New Roman"/>
                <w:sz w:val="24"/>
                <w:szCs w:val="24"/>
                <w:u w:val="single"/>
                <w:lang w:val="uk-UA"/>
              </w:rPr>
              <w:t>08743606</w:t>
            </w:r>
          </w:p>
        </w:tc>
      </w:tr>
      <w:tr w:rsidR="001A516B" w:rsidRPr="0003384B" w:rsidTr="00923C68">
        <w:trPr>
          <w:trHeight w:val="315"/>
        </w:trPr>
        <w:tc>
          <w:tcPr>
            <w:tcW w:w="9639" w:type="dxa"/>
            <w:shd w:val="clear" w:color="auto" w:fill="auto"/>
          </w:tcPr>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1.3. Місцезнаходження: </w:t>
            </w:r>
            <w:r w:rsidRPr="0003384B">
              <w:rPr>
                <w:rFonts w:ascii="Times New Roman" w:hAnsi="Times New Roman" w:cs="Times New Roman"/>
                <w:sz w:val="24"/>
                <w:szCs w:val="24"/>
                <w:u w:val="single"/>
                <w:lang w:val="uk-UA"/>
              </w:rPr>
              <w:t>58013 м.</w:t>
            </w:r>
            <w:r w:rsidR="008B02FE" w:rsidRPr="0003384B">
              <w:rPr>
                <w:rFonts w:ascii="Times New Roman" w:hAnsi="Times New Roman" w:cs="Times New Roman"/>
                <w:sz w:val="24"/>
                <w:szCs w:val="24"/>
                <w:u w:val="single"/>
                <w:lang w:val="uk-UA"/>
              </w:rPr>
              <w:t xml:space="preserve"> </w:t>
            </w:r>
            <w:r w:rsidRPr="0003384B">
              <w:rPr>
                <w:rFonts w:ascii="Times New Roman" w:hAnsi="Times New Roman" w:cs="Times New Roman"/>
                <w:sz w:val="24"/>
                <w:szCs w:val="24"/>
                <w:u w:val="single"/>
                <w:lang w:val="uk-UA"/>
              </w:rPr>
              <w:t>Чернівці, вул.</w:t>
            </w:r>
            <w:r w:rsidR="008B02FE" w:rsidRPr="0003384B">
              <w:rPr>
                <w:rFonts w:ascii="Times New Roman" w:hAnsi="Times New Roman" w:cs="Times New Roman"/>
                <w:sz w:val="24"/>
                <w:szCs w:val="24"/>
                <w:u w:val="single"/>
                <w:lang w:val="uk-UA"/>
              </w:rPr>
              <w:t xml:space="preserve"> </w:t>
            </w:r>
            <w:r w:rsidRPr="0003384B">
              <w:rPr>
                <w:rFonts w:ascii="Times New Roman" w:hAnsi="Times New Roman" w:cs="Times New Roman"/>
                <w:sz w:val="24"/>
                <w:szCs w:val="24"/>
                <w:u w:val="single"/>
                <w:lang w:val="uk-UA"/>
              </w:rPr>
              <w:t>Героїв Майдану, 228,</w:t>
            </w:r>
            <w:r w:rsidRPr="0003384B">
              <w:rPr>
                <w:rFonts w:ascii="Times New Roman" w:hAnsi="Times New Roman" w:cs="Times New Roman"/>
                <w:sz w:val="24"/>
                <w:szCs w:val="24"/>
                <w:lang w:val="uk-UA"/>
              </w:rPr>
              <w:t xml:space="preserve"> </w:t>
            </w:r>
          </w:p>
          <w:p w:rsidR="001A516B" w:rsidRPr="0003384B" w:rsidRDefault="001A516B" w:rsidP="006666CD">
            <w:pPr>
              <w:spacing w:after="0" w:line="276" w:lineRule="auto"/>
              <w:ind w:right="-106"/>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1.4. Контактна особа: </w:t>
            </w:r>
            <w:proofErr w:type="spellStart"/>
            <w:r w:rsidRPr="0003384B">
              <w:rPr>
                <w:rFonts w:ascii="Times New Roman" w:hAnsi="Times New Roman" w:cs="Times New Roman"/>
                <w:sz w:val="24"/>
                <w:szCs w:val="24"/>
                <w:u w:val="single"/>
                <w:lang w:val="uk-UA"/>
              </w:rPr>
              <w:t>Бзовик</w:t>
            </w:r>
            <w:proofErr w:type="spellEnd"/>
            <w:r w:rsidRPr="0003384B">
              <w:rPr>
                <w:rFonts w:ascii="Times New Roman" w:hAnsi="Times New Roman" w:cs="Times New Roman"/>
                <w:sz w:val="24"/>
                <w:szCs w:val="24"/>
                <w:u w:val="single"/>
                <w:lang w:val="uk-UA"/>
              </w:rPr>
              <w:t xml:space="preserve"> Людмила Іванівна, </w:t>
            </w:r>
            <w:proofErr w:type="spellStart"/>
            <w:r w:rsidRPr="0003384B">
              <w:rPr>
                <w:rFonts w:ascii="Times New Roman" w:hAnsi="Times New Roman" w:cs="Times New Roman"/>
                <w:sz w:val="24"/>
                <w:szCs w:val="24"/>
                <w:u w:val="single"/>
                <w:lang w:val="uk-UA"/>
              </w:rPr>
              <w:t>тел</w:t>
            </w:r>
            <w:proofErr w:type="spellEnd"/>
            <w:r w:rsidRPr="0003384B">
              <w:rPr>
                <w:rFonts w:ascii="Times New Roman" w:hAnsi="Times New Roman" w:cs="Times New Roman"/>
                <w:sz w:val="24"/>
                <w:szCs w:val="24"/>
                <w:u w:val="single"/>
                <w:lang w:val="uk-UA"/>
              </w:rPr>
              <w:t>.</w:t>
            </w:r>
            <w:r w:rsidR="008B02FE" w:rsidRPr="0003384B">
              <w:rPr>
                <w:rFonts w:ascii="Times New Roman" w:hAnsi="Times New Roman" w:cs="Times New Roman"/>
                <w:sz w:val="24"/>
                <w:szCs w:val="24"/>
                <w:u w:val="single"/>
                <w:lang w:val="uk-UA"/>
              </w:rPr>
              <w:t xml:space="preserve"> </w:t>
            </w:r>
            <w:r w:rsidR="006666CD" w:rsidRPr="0003384B">
              <w:rPr>
                <w:rFonts w:ascii="Times New Roman" w:hAnsi="Times New Roman" w:cs="Times New Roman"/>
                <w:sz w:val="24"/>
                <w:szCs w:val="24"/>
                <w:u w:val="single"/>
                <w:lang w:val="uk-UA"/>
              </w:rPr>
              <w:t>0979491046</w:t>
            </w:r>
            <w:r w:rsidRPr="0003384B">
              <w:rPr>
                <w:rFonts w:ascii="Times New Roman" w:hAnsi="Times New Roman" w:cs="Times New Roman"/>
                <w:sz w:val="24"/>
                <w:szCs w:val="24"/>
                <w:u w:val="single"/>
                <w:lang w:val="uk-UA"/>
              </w:rPr>
              <w:t xml:space="preserve"> , </w:t>
            </w:r>
            <w:proofErr w:type="spellStart"/>
            <w:r w:rsidRPr="0003384B">
              <w:rPr>
                <w:rFonts w:ascii="Times New Roman" w:hAnsi="Times New Roman" w:cs="Times New Roman"/>
                <w:sz w:val="24"/>
                <w:szCs w:val="24"/>
                <w:u w:val="single"/>
                <w:lang w:val="uk-UA"/>
              </w:rPr>
              <w:t>Email</w:t>
            </w:r>
            <w:proofErr w:type="spellEnd"/>
            <w:r w:rsidRPr="0003384B">
              <w:rPr>
                <w:rFonts w:ascii="Times New Roman" w:hAnsi="Times New Roman" w:cs="Times New Roman"/>
                <w:sz w:val="24"/>
                <w:szCs w:val="24"/>
                <w:u w:val="single"/>
                <w:lang w:val="uk-UA"/>
              </w:rPr>
              <w:t>: bzov31@gmail.com</w:t>
            </w:r>
            <w:r w:rsidRPr="0003384B">
              <w:rPr>
                <w:rFonts w:ascii="Times New Roman" w:hAnsi="Times New Roman" w:cs="Times New Roman"/>
                <w:b/>
                <w:sz w:val="24"/>
                <w:szCs w:val="24"/>
                <w:lang w:val="uk-UA"/>
              </w:rPr>
              <w:t xml:space="preserve"> </w:t>
            </w:r>
          </w:p>
        </w:tc>
      </w:tr>
      <w:tr w:rsidR="001A516B" w:rsidRPr="0003384B" w:rsidTr="00923C68">
        <w:trPr>
          <w:trHeight w:val="704"/>
        </w:trPr>
        <w:tc>
          <w:tcPr>
            <w:tcW w:w="9639" w:type="dxa"/>
            <w:shd w:val="clear" w:color="auto" w:fill="auto"/>
          </w:tcPr>
          <w:p w:rsidR="005E64DB" w:rsidRPr="005E64DB" w:rsidRDefault="001A516B" w:rsidP="005E64DB">
            <w:pPr>
              <w:jc w:val="both"/>
              <w:rPr>
                <w:rFonts w:ascii="Times New Roman" w:hAnsi="Times New Roman"/>
                <w:sz w:val="24"/>
                <w:szCs w:val="24"/>
                <w:lang w:val="uk-UA"/>
              </w:rPr>
            </w:pPr>
            <w:r w:rsidRPr="0003384B">
              <w:rPr>
                <w:rFonts w:ascii="Times New Roman" w:hAnsi="Times New Roman" w:cs="Times New Roman"/>
                <w:b/>
                <w:sz w:val="24"/>
                <w:szCs w:val="24"/>
                <w:lang w:val="uk-UA"/>
              </w:rPr>
              <w:t>2</w:t>
            </w:r>
            <w:r w:rsidRPr="0003384B">
              <w:rPr>
                <w:rFonts w:ascii="Times New Roman" w:hAnsi="Times New Roman" w:cs="Times New Roman"/>
                <w:sz w:val="24"/>
                <w:szCs w:val="24"/>
                <w:lang w:val="uk-UA"/>
              </w:rPr>
              <w:t xml:space="preserve">. </w:t>
            </w:r>
            <w:r w:rsidRPr="0003384B">
              <w:rPr>
                <w:rFonts w:ascii="Times New Roman" w:hAnsi="Times New Roman" w:cs="Times New Roman"/>
                <w:b/>
                <w:sz w:val="24"/>
                <w:szCs w:val="24"/>
                <w:lang w:val="uk-UA"/>
              </w:rPr>
              <w:t>Назва предмета закупівлі</w:t>
            </w:r>
            <w:r w:rsidRPr="0003384B">
              <w:rPr>
                <w:rFonts w:ascii="Times New Roman" w:hAnsi="Times New Roman" w:cs="Times New Roman"/>
                <w:sz w:val="24"/>
                <w:szCs w:val="24"/>
                <w:lang w:val="uk-UA"/>
              </w:rPr>
              <w:t>:</w:t>
            </w:r>
            <w:r w:rsidR="00AA11A6" w:rsidRPr="0003384B">
              <w:rPr>
                <w:rFonts w:ascii="Times New Roman" w:hAnsi="Times New Roman" w:cs="Times New Roman"/>
                <w:sz w:val="24"/>
                <w:szCs w:val="24"/>
                <w:lang w:val="uk-UA"/>
              </w:rPr>
              <w:t xml:space="preserve"> </w:t>
            </w:r>
            <w:r w:rsidR="005E64DB" w:rsidRPr="005E64DB">
              <w:rPr>
                <w:rFonts w:ascii="Times New Roman" w:eastAsia="Times New Roman" w:hAnsi="Times New Roman"/>
                <w:b/>
                <w:bCs/>
                <w:spacing w:val="5"/>
                <w:sz w:val="24"/>
                <w:szCs w:val="24"/>
                <w:lang w:val="uk-UA" w:eastAsia="ar-SA"/>
              </w:rPr>
              <w:t xml:space="preserve">Послуги з фізичної охорони приміщень ДУ «ТМО МВС України по Чернівецькій області» за </w:t>
            </w:r>
            <w:proofErr w:type="spellStart"/>
            <w:r w:rsidR="005E64DB" w:rsidRPr="005E64DB">
              <w:rPr>
                <w:rFonts w:ascii="Times New Roman" w:eastAsia="Times New Roman" w:hAnsi="Times New Roman"/>
                <w:b/>
                <w:bCs/>
                <w:spacing w:val="5"/>
                <w:sz w:val="24"/>
                <w:szCs w:val="24"/>
                <w:lang w:val="uk-UA" w:eastAsia="ar-SA"/>
              </w:rPr>
              <w:t>адресою</w:t>
            </w:r>
            <w:proofErr w:type="spellEnd"/>
            <w:r w:rsidR="005E64DB" w:rsidRPr="005E64DB">
              <w:rPr>
                <w:rFonts w:ascii="Times New Roman" w:eastAsia="Times New Roman" w:hAnsi="Times New Roman"/>
                <w:b/>
                <w:bCs/>
                <w:spacing w:val="5"/>
                <w:sz w:val="24"/>
                <w:szCs w:val="24"/>
                <w:lang w:val="uk-UA" w:eastAsia="ar-SA"/>
              </w:rPr>
              <w:t xml:space="preserve">: </w:t>
            </w:r>
            <w:proofErr w:type="spellStart"/>
            <w:r w:rsidR="005E64DB" w:rsidRPr="005E64DB">
              <w:rPr>
                <w:rFonts w:ascii="Times New Roman" w:eastAsia="Times New Roman" w:hAnsi="Times New Roman"/>
                <w:b/>
                <w:bCs/>
                <w:spacing w:val="5"/>
                <w:sz w:val="24"/>
                <w:szCs w:val="24"/>
                <w:lang w:val="uk-UA" w:eastAsia="ar-SA"/>
              </w:rPr>
              <w:t>м.Чернівці</w:t>
            </w:r>
            <w:proofErr w:type="spellEnd"/>
            <w:r w:rsidR="005E64DB" w:rsidRPr="005E64DB">
              <w:rPr>
                <w:rFonts w:ascii="Times New Roman" w:eastAsia="Times New Roman" w:hAnsi="Times New Roman"/>
                <w:b/>
                <w:bCs/>
                <w:spacing w:val="5"/>
                <w:sz w:val="24"/>
                <w:szCs w:val="24"/>
                <w:lang w:val="uk-UA" w:eastAsia="ar-SA"/>
              </w:rPr>
              <w:t xml:space="preserve">, вул. Героїв Майдану, 228  </w:t>
            </w:r>
            <w:r w:rsidR="005E64DB" w:rsidRPr="005E64DB">
              <w:rPr>
                <w:rFonts w:ascii="Times New Roman" w:hAnsi="Times New Roman"/>
                <w:b/>
                <w:sz w:val="24"/>
                <w:szCs w:val="24"/>
                <w:lang w:val="uk-UA"/>
              </w:rPr>
              <w:t xml:space="preserve">(код </w:t>
            </w:r>
            <w:r w:rsidR="005E64DB" w:rsidRPr="005E64DB">
              <w:rPr>
                <w:rFonts w:ascii="Times New Roman" w:hAnsi="Times New Roman"/>
                <w:b/>
                <w:iCs/>
                <w:sz w:val="24"/>
                <w:szCs w:val="24"/>
                <w:lang w:val="uk-UA"/>
              </w:rPr>
              <w:t xml:space="preserve"> </w:t>
            </w:r>
            <w:r w:rsidR="005E64DB" w:rsidRPr="005E64DB">
              <w:rPr>
                <w:rFonts w:ascii="Times New Roman" w:hAnsi="Times New Roman"/>
                <w:b/>
                <w:sz w:val="24"/>
                <w:szCs w:val="24"/>
                <w:lang w:val="uk-UA"/>
              </w:rPr>
              <w:t xml:space="preserve">ДК 021: 2015 «Єдиний закупівельний словник» - </w:t>
            </w:r>
            <w:r w:rsidR="005E64DB" w:rsidRPr="005E64DB">
              <w:rPr>
                <w:rFonts w:ascii="Times New Roman" w:hAnsi="Times New Roman"/>
                <w:b/>
                <w:iCs/>
                <w:color w:val="000000"/>
                <w:spacing w:val="5"/>
                <w:sz w:val="24"/>
                <w:szCs w:val="24"/>
                <w:shd w:val="clear" w:color="auto" w:fill="FFFFFF"/>
                <w:lang w:val="uk-UA"/>
              </w:rPr>
              <w:t>79710000-4 Охоронні послуги</w:t>
            </w:r>
            <w:r w:rsidR="005E64DB">
              <w:rPr>
                <w:rFonts w:ascii="Times New Roman" w:hAnsi="Times New Roman"/>
                <w:b/>
                <w:iCs/>
                <w:color w:val="000000"/>
                <w:spacing w:val="5"/>
                <w:sz w:val="24"/>
                <w:szCs w:val="24"/>
                <w:shd w:val="clear" w:color="auto" w:fill="FFFFFF"/>
                <w:lang w:val="uk-UA"/>
              </w:rPr>
              <w:t>)</w:t>
            </w:r>
          </w:p>
          <w:p w:rsidR="00A0288B" w:rsidRPr="0003384B" w:rsidRDefault="00A0288B" w:rsidP="00A0288B">
            <w:pPr>
              <w:widowControl w:val="0"/>
              <w:spacing w:after="0"/>
              <w:jc w:val="both"/>
              <w:rPr>
                <w:rFonts w:ascii="Times New Roman" w:hAnsi="Times New Roman" w:cs="Times New Roman"/>
                <w:b/>
                <w:sz w:val="24"/>
                <w:szCs w:val="24"/>
              </w:rPr>
            </w:pPr>
            <w:proofErr w:type="spellStart"/>
            <w:r w:rsidRPr="0003384B">
              <w:rPr>
                <w:rFonts w:ascii="Times New Roman" w:hAnsi="Times New Roman" w:cs="Times New Roman"/>
                <w:b/>
                <w:sz w:val="24"/>
                <w:szCs w:val="24"/>
              </w:rPr>
              <w:t>Номенклатурна</w:t>
            </w:r>
            <w:proofErr w:type="spellEnd"/>
            <w:r w:rsidRPr="0003384B">
              <w:rPr>
                <w:rFonts w:ascii="Times New Roman" w:hAnsi="Times New Roman" w:cs="Times New Roman"/>
                <w:b/>
                <w:sz w:val="24"/>
                <w:szCs w:val="24"/>
              </w:rPr>
              <w:t xml:space="preserve"> </w:t>
            </w:r>
            <w:proofErr w:type="spellStart"/>
            <w:proofErr w:type="gramStart"/>
            <w:r w:rsidRPr="0003384B">
              <w:rPr>
                <w:rFonts w:ascii="Times New Roman" w:hAnsi="Times New Roman" w:cs="Times New Roman"/>
                <w:b/>
                <w:sz w:val="24"/>
                <w:szCs w:val="24"/>
              </w:rPr>
              <w:t>позиція</w:t>
            </w:r>
            <w:proofErr w:type="spellEnd"/>
            <w:r w:rsidRPr="0003384B">
              <w:rPr>
                <w:rFonts w:ascii="Times New Roman" w:hAnsi="Times New Roman" w:cs="Times New Roman"/>
                <w:b/>
                <w:sz w:val="24"/>
                <w:szCs w:val="24"/>
              </w:rPr>
              <w:t xml:space="preserve">  </w:t>
            </w:r>
            <w:proofErr w:type="spellStart"/>
            <w:r w:rsidRPr="0003384B">
              <w:rPr>
                <w:rFonts w:ascii="Times New Roman" w:hAnsi="Times New Roman" w:cs="Times New Roman"/>
                <w:b/>
                <w:sz w:val="24"/>
                <w:szCs w:val="24"/>
              </w:rPr>
              <w:t>відповідно</w:t>
            </w:r>
            <w:proofErr w:type="spellEnd"/>
            <w:proofErr w:type="gramEnd"/>
            <w:r w:rsidRPr="0003384B">
              <w:rPr>
                <w:rFonts w:ascii="Times New Roman" w:hAnsi="Times New Roman" w:cs="Times New Roman"/>
                <w:b/>
                <w:sz w:val="24"/>
                <w:szCs w:val="24"/>
              </w:rPr>
              <w:t xml:space="preserve"> до наказу МЕРТ №1082 </w:t>
            </w:r>
            <w:proofErr w:type="spellStart"/>
            <w:r w:rsidRPr="0003384B">
              <w:rPr>
                <w:rFonts w:ascii="Times New Roman" w:hAnsi="Times New Roman" w:cs="Times New Roman"/>
                <w:b/>
                <w:sz w:val="24"/>
                <w:szCs w:val="24"/>
              </w:rPr>
              <w:t>від</w:t>
            </w:r>
            <w:proofErr w:type="spellEnd"/>
            <w:r w:rsidRPr="0003384B">
              <w:rPr>
                <w:rFonts w:ascii="Times New Roman" w:hAnsi="Times New Roman" w:cs="Times New Roman"/>
                <w:b/>
                <w:sz w:val="24"/>
                <w:szCs w:val="24"/>
              </w:rPr>
              <w:t xml:space="preserve"> 11.06.2020:</w:t>
            </w:r>
          </w:p>
          <w:p w:rsidR="00A0288B" w:rsidRPr="005E64DB" w:rsidRDefault="00114665" w:rsidP="005E64DB">
            <w:pPr>
              <w:jc w:val="both"/>
              <w:rPr>
                <w:rFonts w:ascii="Times New Roman" w:hAnsi="Times New Roman" w:cs="Times New Roman"/>
                <w:sz w:val="24"/>
                <w:szCs w:val="24"/>
                <w:lang w:val="uk-UA"/>
              </w:rPr>
            </w:pPr>
            <w:r w:rsidRPr="0003384B">
              <w:rPr>
                <w:rFonts w:ascii="Times New Roman" w:hAnsi="Times New Roman" w:cs="Times New Roman"/>
                <w:sz w:val="24"/>
                <w:szCs w:val="24"/>
              </w:rPr>
              <w:t xml:space="preserve"> </w:t>
            </w:r>
            <w:r w:rsidRPr="0003384B">
              <w:rPr>
                <w:rFonts w:ascii="Times New Roman" w:hAnsi="Times New Roman" w:cs="Times New Roman"/>
                <w:bCs/>
                <w:sz w:val="24"/>
                <w:szCs w:val="24"/>
              </w:rPr>
              <w:t>код</w:t>
            </w:r>
            <w:r w:rsidRPr="0003384B">
              <w:rPr>
                <w:rFonts w:ascii="Times New Roman" w:hAnsi="Times New Roman" w:cs="Times New Roman"/>
                <w:bCs/>
                <w:sz w:val="24"/>
                <w:szCs w:val="24"/>
                <w:lang w:val="uk-UA"/>
              </w:rPr>
              <w:t xml:space="preserve"> </w:t>
            </w:r>
            <w:r w:rsidR="00A0288B" w:rsidRPr="0003384B">
              <w:rPr>
                <w:rFonts w:ascii="Times New Roman" w:hAnsi="Times New Roman" w:cs="Times New Roman"/>
                <w:sz w:val="24"/>
                <w:szCs w:val="24"/>
                <w:shd w:val="clear" w:color="auto" w:fill="FFFFFF"/>
              </w:rPr>
              <w:t>ДК 021:2015-</w:t>
            </w:r>
            <w:r w:rsidR="005E64DB">
              <w:rPr>
                <w:rStyle w:val="ng-binding"/>
                <w:sz w:val="24"/>
                <w:szCs w:val="24"/>
                <w:shd w:val="clear" w:color="auto" w:fill="FFFFFF"/>
                <w:lang w:val="uk-UA"/>
              </w:rPr>
              <w:t xml:space="preserve">79713000-5 - </w:t>
            </w:r>
            <w:r w:rsidR="00A0288B" w:rsidRPr="0003384B">
              <w:rPr>
                <w:rFonts w:ascii="Times New Roman" w:hAnsi="Times New Roman" w:cs="Times New Roman"/>
                <w:sz w:val="24"/>
                <w:szCs w:val="24"/>
                <w:shd w:val="clear" w:color="auto" w:fill="FFFFFF"/>
              </w:rPr>
              <w:t xml:space="preserve"> </w:t>
            </w:r>
            <w:r w:rsidR="005E64DB">
              <w:rPr>
                <w:rStyle w:val="ng-binding"/>
                <w:sz w:val="24"/>
                <w:szCs w:val="24"/>
                <w:shd w:val="clear" w:color="auto" w:fill="FFFFFF"/>
                <w:lang w:val="uk-UA"/>
              </w:rPr>
              <w:t>Послуги з охорони об’єктів та особистої охорони</w:t>
            </w:r>
          </w:p>
        </w:tc>
      </w:tr>
      <w:tr w:rsidR="001A516B" w:rsidRPr="0003384B" w:rsidTr="00923C68">
        <w:trPr>
          <w:trHeight w:val="420"/>
        </w:trPr>
        <w:tc>
          <w:tcPr>
            <w:tcW w:w="9639" w:type="dxa"/>
            <w:shd w:val="clear" w:color="auto" w:fill="auto"/>
          </w:tcPr>
          <w:p w:rsidR="005A3030" w:rsidRPr="0003384B" w:rsidRDefault="001A516B" w:rsidP="002A5528">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3</w:t>
            </w:r>
            <w:r w:rsidRPr="0003384B">
              <w:rPr>
                <w:rFonts w:ascii="Times New Roman" w:hAnsi="Times New Roman" w:cs="Times New Roman"/>
                <w:sz w:val="24"/>
                <w:szCs w:val="24"/>
                <w:lang w:val="uk-UA"/>
              </w:rPr>
              <w:t xml:space="preserve">. </w:t>
            </w:r>
            <w:r w:rsidRPr="0003384B">
              <w:rPr>
                <w:rFonts w:ascii="Times New Roman" w:hAnsi="Times New Roman" w:cs="Times New Roman"/>
                <w:b/>
                <w:sz w:val="24"/>
                <w:szCs w:val="24"/>
                <w:lang w:val="uk-UA"/>
              </w:rPr>
              <w:t>Інформація про технічні, якісні та інші характеристики предмета закупівлі</w:t>
            </w:r>
            <w:r w:rsidRPr="0003384B">
              <w:rPr>
                <w:rFonts w:ascii="Times New Roman" w:hAnsi="Times New Roman" w:cs="Times New Roman"/>
                <w:sz w:val="24"/>
                <w:szCs w:val="24"/>
                <w:lang w:val="uk-UA"/>
              </w:rPr>
              <w:t xml:space="preserve">: </w:t>
            </w:r>
            <w:proofErr w:type="spellStart"/>
            <w:r w:rsidR="005A3030" w:rsidRPr="0003384B">
              <w:rPr>
                <w:rFonts w:ascii="Times New Roman" w:hAnsi="Times New Roman" w:cs="Times New Roman"/>
                <w:sz w:val="24"/>
                <w:szCs w:val="24"/>
              </w:rPr>
              <w:t>Технічні</w:t>
            </w:r>
            <w:proofErr w:type="spellEnd"/>
            <w:r w:rsidR="005A3030" w:rsidRPr="0003384B">
              <w:rPr>
                <w:rFonts w:ascii="Times New Roman" w:hAnsi="Times New Roman" w:cs="Times New Roman"/>
                <w:sz w:val="24"/>
                <w:szCs w:val="24"/>
              </w:rPr>
              <w:t xml:space="preserve">, </w:t>
            </w:r>
            <w:proofErr w:type="spellStart"/>
            <w:r w:rsidR="005A3030" w:rsidRPr="0003384B">
              <w:rPr>
                <w:rFonts w:ascii="Times New Roman" w:hAnsi="Times New Roman" w:cs="Times New Roman"/>
                <w:sz w:val="24"/>
                <w:szCs w:val="24"/>
              </w:rPr>
              <w:t>якісні</w:t>
            </w:r>
            <w:proofErr w:type="spellEnd"/>
            <w:r w:rsidR="005A3030" w:rsidRPr="0003384B">
              <w:rPr>
                <w:rFonts w:ascii="Times New Roman" w:hAnsi="Times New Roman" w:cs="Times New Roman"/>
                <w:sz w:val="24"/>
                <w:szCs w:val="24"/>
              </w:rPr>
              <w:t xml:space="preserve"> та </w:t>
            </w:r>
            <w:proofErr w:type="spellStart"/>
            <w:r w:rsidR="005A3030" w:rsidRPr="0003384B">
              <w:rPr>
                <w:rFonts w:ascii="Times New Roman" w:hAnsi="Times New Roman" w:cs="Times New Roman"/>
                <w:sz w:val="24"/>
                <w:szCs w:val="24"/>
              </w:rPr>
              <w:t>інші</w:t>
            </w:r>
            <w:proofErr w:type="spellEnd"/>
            <w:r w:rsidR="005A3030" w:rsidRPr="0003384B">
              <w:rPr>
                <w:rFonts w:ascii="Times New Roman" w:hAnsi="Times New Roman" w:cs="Times New Roman"/>
                <w:sz w:val="24"/>
                <w:szCs w:val="24"/>
              </w:rPr>
              <w:t xml:space="preserve"> </w:t>
            </w:r>
            <w:r w:rsidR="00A0288B" w:rsidRPr="0003384B">
              <w:rPr>
                <w:rFonts w:ascii="Times New Roman" w:hAnsi="Times New Roman" w:cs="Times New Roman"/>
                <w:sz w:val="24"/>
                <w:szCs w:val="24"/>
                <w:lang w:val="uk-UA"/>
              </w:rPr>
              <w:t xml:space="preserve">вимоги до </w:t>
            </w:r>
            <w:r w:rsidR="005A3030" w:rsidRPr="0003384B">
              <w:rPr>
                <w:rFonts w:ascii="Times New Roman" w:hAnsi="Times New Roman" w:cs="Times New Roman"/>
                <w:sz w:val="24"/>
                <w:szCs w:val="24"/>
              </w:rPr>
              <w:t xml:space="preserve"> предмета </w:t>
            </w:r>
            <w:proofErr w:type="spellStart"/>
            <w:r w:rsidR="005A3030" w:rsidRPr="0003384B">
              <w:rPr>
                <w:rFonts w:ascii="Times New Roman" w:hAnsi="Times New Roman" w:cs="Times New Roman"/>
                <w:sz w:val="24"/>
                <w:szCs w:val="24"/>
              </w:rPr>
              <w:t>закупівлі</w:t>
            </w:r>
            <w:proofErr w:type="spellEnd"/>
            <w:r w:rsidR="005A3030" w:rsidRPr="0003384B">
              <w:rPr>
                <w:rFonts w:ascii="Times New Roman" w:hAnsi="Times New Roman" w:cs="Times New Roman"/>
                <w:sz w:val="24"/>
                <w:szCs w:val="24"/>
              </w:rPr>
              <w:t xml:space="preserve"> </w:t>
            </w:r>
            <w:proofErr w:type="spellStart"/>
            <w:r w:rsidR="005A3030" w:rsidRPr="0003384B">
              <w:rPr>
                <w:rFonts w:ascii="Times New Roman" w:hAnsi="Times New Roman" w:cs="Times New Roman"/>
                <w:sz w:val="24"/>
                <w:szCs w:val="24"/>
              </w:rPr>
              <w:t>викладено</w:t>
            </w:r>
            <w:proofErr w:type="spellEnd"/>
            <w:r w:rsidR="005A3030" w:rsidRPr="0003384B">
              <w:rPr>
                <w:rFonts w:ascii="Times New Roman" w:hAnsi="Times New Roman" w:cs="Times New Roman"/>
                <w:sz w:val="24"/>
                <w:szCs w:val="24"/>
              </w:rPr>
              <w:t xml:space="preserve"> в </w:t>
            </w:r>
            <w:proofErr w:type="spellStart"/>
            <w:r w:rsidR="005A3030" w:rsidRPr="0003384B">
              <w:rPr>
                <w:rFonts w:ascii="Times New Roman" w:hAnsi="Times New Roman" w:cs="Times New Roman"/>
                <w:sz w:val="24"/>
                <w:szCs w:val="24"/>
              </w:rPr>
              <w:t>Дод</w:t>
            </w:r>
            <w:r w:rsidR="00985631" w:rsidRPr="0003384B">
              <w:rPr>
                <w:rFonts w:ascii="Times New Roman" w:hAnsi="Times New Roman" w:cs="Times New Roman"/>
                <w:sz w:val="24"/>
                <w:szCs w:val="24"/>
              </w:rPr>
              <w:t>атку</w:t>
            </w:r>
            <w:proofErr w:type="spellEnd"/>
            <w:r w:rsidR="00985631" w:rsidRPr="0003384B">
              <w:rPr>
                <w:rFonts w:ascii="Times New Roman" w:hAnsi="Times New Roman" w:cs="Times New Roman"/>
                <w:sz w:val="24"/>
                <w:szCs w:val="24"/>
              </w:rPr>
              <w:t xml:space="preserve"> 1 до </w:t>
            </w:r>
            <w:proofErr w:type="spellStart"/>
            <w:r w:rsidR="00985631" w:rsidRPr="0003384B">
              <w:rPr>
                <w:rFonts w:ascii="Times New Roman" w:hAnsi="Times New Roman" w:cs="Times New Roman"/>
                <w:sz w:val="24"/>
                <w:szCs w:val="24"/>
              </w:rPr>
              <w:t>оголошення</w:t>
            </w:r>
            <w:proofErr w:type="spellEnd"/>
            <w:r w:rsidR="00985631" w:rsidRPr="0003384B">
              <w:rPr>
                <w:rFonts w:ascii="Times New Roman" w:hAnsi="Times New Roman" w:cs="Times New Roman"/>
                <w:sz w:val="24"/>
                <w:szCs w:val="24"/>
              </w:rPr>
              <w:t>.</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b/>
                <w:sz w:val="24"/>
                <w:szCs w:val="24"/>
                <w:lang w:val="uk-UA"/>
              </w:rPr>
              <w:t>4</w:t>
            </w:r>
            <w:r w:rsidRPr="0003384B">
              <w:rPr>
                <w:rFonts w:ascii="Times New Roman" w:hAnsi="Times New Roman" w:cs="Times New Roman"/>
                <w:sz w:val="24"/>
                <w:szCs w:val="24"/>
                <w:lang w:val="uk-UA"/>
              </w:rPr>
              <w:t>.</w:t>
            </w:r>
            <w:r w:rsidRPr="0003384B">
              <w:rPr>
                <w:rFonts w:ascii="Times New Roman" w:hAnsi="Times New Roman" w:cs="Times New Roman"/>
                <w:b/>
                <w:sz w:val="24"/>
                <w:szCs w:val="24"/>
                <w:lang w:val="uk-UA"/>
              </w:rPr>
              <w:t>Кількість та місце поставки товарів або обсяг і місце виконання робіт чи надання послуг:</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4.1. </w:t>
            </w:r>
            <w:r w:rsidRPr="0003384B">
              <w:rPr>
                <w:rFonts w:ascii="Times New Roman" w:hAnsi="Times New Roman" w:cs="Times New Roman"/>
                <w:b/>
                <w:sz w:val="24"/>
                <w:szCs w:val="24"/>
                <w:lang w:val="uk-UA"/>
              </w:rPr>
              <w:t>Кількість</w:t>
            </w:r>
            <w:r w:rsidRPr="0003384B">
              <w:rPr>
                <w:rFonts w:ascii="Times New Roman" w:hAnsi="Times New Roman" w:cs="Times New Roman"/>
                <w:sz w:val="24"/>
                <w:szCs w:val="24"/>
                <w:lang w:val="uk-UA"/>
              </w:rPr>
              <w:t xml:space="preserve">: </w:t>
            </w:r>
          </w:p>
          <w:tbl>
            <w:tblPr>
              <w:tblW w:w="926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5"/>
              <w:gridCol w:w="4365"/>
              <w:gridCol w:w="1569"/>
              <w:gridCol w:w="1569"/>
            </w:tblGrid>
            <w:tr w:rsidR="00E65C02" w:rsidRPr="005E64DB" w:rsidTr="00A457AB">
              <w:trPr>
                <w:trHeight w:val="304"/>
              </w:trPr>
              <w:tc>
                <w:tcPr>
                  <w:tcW w:w="1765" w:type="dxa"/>
                  <w:vAlign w:val="center"/>
                </w:tcPr>
                <w:p w:rsidR="00E65C02" w:rsidRPr="0003384B" w:rsidRDefault="00E65C02" w:rsidP="00E65C02">
                  <w:pPr>
                    <w:tabs>
                      <w:tab w:val="left" w:pos="7860"/>
                    </w:tabs>
                    <w:spacing w:after="0" w:line="240" w:lineRule="auto"/>
                    <w:jc w:val="center"/>
                    <w:rPr>
                      <w:rFonts w:ascii="Times New Roman" w:hAnsi="Times New Roman" w:cs="Times New Roman"/>
                      <w:b/>
                      <w:sz w:val="24"/>
                      <w:szCs w:val="24"/>
                      <w:lang w:val="uk-UA"/>
                    </w:rPr>
                  </w:pPr>
                  <w:r w:rsidRPr="0003384B">
                    <w:rPr>
                      <w:rFonts w:ascii="Times New Roman" w:hAnsi="Times New Roman" w:cs="Times New Roman"/>
                      <w:b/>
                      <w:sz w:val="24"/>
                      <w:szCs w:val="24"/>
                      <w:lang w:val="uk-UA"/>
                    </w:rPr>
                    <w:t>№ з/п</w:t>
                  </w:r>
                </w:p>
              </w:tc>
              <w:tc>
                <w:tcPr>
                  <w:tcW w:w="4365" w:type="dxa"/>
                  <w:vAlign w:val="center"/>
                </w:tcPr>
                <w:p w:rsidR="00E65C02" w:rsidRPr="0003384B" w:rsidRDefault="00E65C02" w:rsidP="00E65C02">
                  <w:pPr>
                    <w:tabs>
                      <w:tab w:val="left" w:pos="7860"/>
                    </w:tabs>
                    <w:spacing w:after="0" w:line="240" w:lineRule="auto"/>
                    <w:jc w:val="center"/>
                    <w:rPr>
                      <w:rFonts w:ascii="Times New Roman" w:hAnsi="Times New Roman" w:cs="Times New Roman"/>
                      <w:b/>
                      <w:sz w:val="24"/>
                      <w:szCs w:val="24"/>
                      <w:lang w:val="uk-UA"/>
                    </w:rPr>
                  </w:pPr>
                  <w:r w:rsidRPr="0003384B">
                    <w:rPr>
                      <w:rFonts w:ascii="Times New Roman" w:hAnsi="Times New Roman" w:cs="Times New Roman"/>
                      <w:b/>
                      <w:sz w:val="24"/>
                      <w:szCs w:val="24"/>
                      <w:lang w:val="uk-UA"/>
                    </w:rPr>
                    <w:t>Найменування</w:t>
                  </w:r>
                </w:p>
              </w:tc>
              <w:tc>
                <w:tcPr>
                  <w:tcW w:w="1569" w:type="dxa"/>
                  <w:vAlign w:val="center"/>
                </w:tcPr>
                <w:p w:rsidR="00E65C02" w:rsidRPr="0003384B" w:rsidRDefault="00E65C02" w:rsidP="00E65C02">
                  <w:pPr>
                    <w:tabs>
                      <w:tab w:val="left" w:pos="7860"/>
                    </w:tabs>
                    <w:spacing w:after="0" w:line="240" w:lineRule="auto"/>
                    <w:ind w:left="-108" w:right="-108"/>
                    <w:jc w:val="center"/>
                    <w:rPr>
                      <w:rFonts w:ascii="Times New Roman" w:hAnsi="Times New Roman" w:cs="Times New Roman"/>
                      <w:b/>
                      <w:sz w:val="24"/>
                      <w:szCs w:val="24"/>
                      <w:lang w:val="uk-UA"/>
                    </w:rPr>
                  </w:pPr>
                  <w:r w:rsidRPr="0003384B">
                    <w:rPr>
                      <w:rFonts w:ascii="Times New Roman" w:hAnsi="Times New Roman" w:cs="Times New Roman"/>
                      <w:b/>
                      <w:sz w:val="24"/>
                      <w:szCs w:val="24"/>
                      <w:lang w:val="uk-UA"/>
                    </w:rPr>
                    <w:t>Одиниця виміру</w:t>
                  </w:r>
                </w:p>
              </w:tc>
              <w:tc>
                <w:tcPr>
                  <w:tcW w:w="1569" w:type="dxa"/>
                  <w:vAlign w:val="center"/>
                </w:tcPr>
                <w:p w:rsidR="00E65C02" w:rsidRPr="0003384B" w:rsidRDefault="00E65C02" w:rsidP="00E65C02">
                  <w:pPr>
                    <w:tabs>
                      <w:tab w:val="left" w:pos="7860"/>
                    </w:tabs>
                    <w:spacing w:after="0" w:line="240" w:lineRule="auto"/>
                    <w:ind w:left="-108" w:right="-108"/>
                    <w:jc w:val="center"/>
                    <w:rPr>
                      <w:rFonts w:ascii="Times New Roman" w:hAnsi="Times New Roman" w:cs="Times New Roman"/>
                      <w:b/>
                      <w:sz w:val="24"/>
                      <w:szCs w:val="24"/>
                      <w:lang w:val="uk-UA"/>
                    </w:rPr>
                  </w:pPr>
                  <w:r w:rsidRPr="0003384B">
                    <w:rPr>
                      <w:rFonts w:ascii="Times New Roman" w:hAnsi="Times New Roman" w:cs="Times New Roman"/>
                      <w:b/>
                      <w:sz w:val="24"/>
                      <w:szCs w:val="24"/>
                      <w:lang w:val="uk-UA"/>
                    </w:rPr>
                    <w:t>кількість</w:t>
                  </w:r>
                </w:p>
              </w:tc>
            </w:tr>
            <w:tr w:rsidR="005A3030" w:rsidRPr="005E64DB" w:rsidTr="00A457AB">
              <w:trPr>
                <w:trHeight w:val="352"/>
              </w:trPr>
              <w:tc>
                <w:tcPr>
                  <w:tcW w:w="1765" w:type="dxa"/>
                  <w:vAlign w:val="center"/>
                </w:tcPr>
                <w:p w:rsidR="005A3030" w:rsidRPr="0003384B" w:rsidRDefault="00A457AB" w:rsidP="00E65C02">
                  <w:pPr>
                    <w:tabs>
                      <w:tab w:val="left" w:pos="7860"/>
                    </w:tabs>
                    <w:spacing w:after="0" w:line="240" w:lineRule="auto"/>
                    <w:jc w:val="center"/>
                    <w:rPr>
                      <w:rFonts w:ascii="Times New Roman" w:hAnsi="Times New Roman" w:cs="Times New Roman"/>
                      <w:sz w:val="24"/>
                      <w:szCs w:val="24"/>
                      <w:lang w:val="uk-UA"/>
                    </w:rPr>
                  </w:pPr>
                  <w:r w:rsidRPr="0003384B">
                    <w:rPr>
                      <w:rFonts w:ascii="Times New Roman" w:hAnsi="Times New Roman" w:cs="Times New Roman"/>
                      <w:sz w:val="24"/>
                      <w:szCs w:val="24"/>
                      <w:lang w:val="uk-UA"/>
                    </w:rPr>
                    <w:t>1</w:t>
                  </w:r>
                </w:p>
              </w:tc>
              <w:tc>
                <w:tcPr>
                  <w:tcW w:w="4365" w:type="dxa"/>
                  <w:vAlign w:val="center"/>
                </w:tcPr>
                <w:p w:rsidR="005A3030" w:rsidRPr="0003384B" w:rsidRDefault="005E64DB" w:rsidP="00642249">
                  <w:pPr>
                    <w:spacing w:after="0" w:line="240" w:lineRule="auto"/>
                    <w:rPr>
                      <w:rFonts w:ascii="Times New Roman" w:eastAsia="Times New Roman" w:hAnsi="Times New Roman" w:cs="Times New Roman"/>
                      <w:b/>
                      <w:sz w:val="24"/>
                      <w:szCs w:val="24"/>
                      <w:lang w:val="uk-UA"/>
                    </w:rPr>
                  </w:pPr>
                  <w:r w:rsidRPr="005E64DB">
                    <w:rPr>
                      <w:rFonts w:ascii="Times New Roman" w:eastAsia="Times New Roman" w:hAnsi="Times New Roman"/>
                      <w:b/>
                      <w:bCs/>
                      <w:spacing w:val="5"/>
                      <w:sz w:val="24"/>
                      <w:szCs w:val="24"/>
                      <w:lang w:val="uk-UA" w:eastAsia="ar-SA"/>
                    </w:rPr>
                    <w:t xml:space="preserve">Послуги з фізичної охорони приміщень ДУ «ТМО МВС України по Чернівецькій області» за </w:t>
                  </w:r>
                  <w:proofErr w:type="spellStart"/>
                  <w:r w:rsidRPr="005E64DB">
                    <w:rPr>
                      <w:rFonts w:ascii="Times New Roman" w:eastAsia="Times New Roman" w:hAnsi="Times New Roman"/>
                      <w:b/>
                      <w:bCs/>
                      <w:spacing w:val="5"/>
                      <w:sz w:val="24"/>
                      <w:szCs w:val="24"/>
                      <w:lang w:val="uk-UA" w:eastAsia="ar-SA"/>
                    </w:rPr>
                    <w:t>адресою</w:t>
                  </w:r>
                  <w:proofErr w:type="spellEnd"/>
                  <w:r w:rsidRPr="005E64DB">
                    <w:rPr>
                      <w:rFonts w:ascii="Times New Roman" w:eastAsia="Times New Roman" w:hAnsi="Times New Roman"/>
                      <w:b/>
                      <w:bCs/>
                      <w:spacing w:val="5"/>
                      <w:sz w:val="24"/>
                      <w:szCs w:val="24"/>
                      <w:lang w:val="uk-UA" w:eastAsia="ar-SA"/>
                    </w:rPr>
                    <w:t xml:space="preserve">: </w:t>
                  </w:r>
                  <w:proofErr w:type="spellStart"/>
                  <w:r w:rsidRPr="005E64DB">
                    <w:rPr>
                      <w:rFonts w:ascii="Times New Roman" w:eastAsia="Times New Roman" w:hAnsi="Times New Roman"/>
                      <w:b/>
                      <w:bCs/>
                      <w:spacing w:val="5"/>
                      <w:sz w:val="24"/>
                      <w:szCs w:val="24"/>
                      <w:lang w:val="uk-UA" w:eastAsia="ar-SA"/>
                    </w:rPr>
                    <w:t>м.Чернівці</w:t>
                  </w:r>
                  <w:proofErr w:type="spellEnd"/>
                  <w:r w:rsidRPr="005E64DB">
                    <w:rPr>
                      <w:rFonts w:ascii="Times New Roman" w:eastAsia="Times New Roman" w:hAnsi="Times New Roman"/>
                      <w:b/>
                      <w:bCs/>
                      <w:spacing w:val="5"/>
                      <w:sz w:val="24"/>
                      <w:szCs w:val="24"/>
                      <w:lang w:val="uk-UA" w:eastAsia="ar-SA"/>
                    </w:rPr>
                    <w:t xml:space="preserve">, вул. Героїв Майдану, 228  </w:t>
                  </w:r>
                </w:p>
              </w:tc>
              <w:tc>
                <w:tcPr>
                  <w:tcW w:w="1569" w:type="dxa"/>
                  <w:vAlign w:val="center"/>
                </w:tcPr>
                <w:p w:rsidR="005A3030" w:rsidRPr="0003384B" w:rsidRDefault="005E64DB" w:rsidP="00E65C0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год</w:t>
                  </w:r>
                </w:p>
              </w:tc>
              <w:tc>
                <w:tcPr>
                  <w:tcW w:w="1569" w:type="dxa"/>
                  <w:vAlign w:val="center"/>
                </w:tcPr>
                <w:p w:rsidR="005A3030" w:rsidRPr="0003384B" w:rsidRDefault="00F255B9" w:rsidP="00E65C0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2204</w:t>
                  </w:r>
                </w:p>
              </w:tc>
            </w:tr>
          </w:tbl>
          <w:p w:rsidR="001A516B" w:rsidRPr="0003384B" w:rsidRDefault="001A516B" w:rsidP="005A1B15">
            <w:pPr>
              <w:spacing w:after="0" w:line="276" w:lineRule="auto"/>
              <w:ind w:right="-248"/>
              <w:contextualSpacing/>
              <w:jc w:val="both"/>
              <w:rPr>
                <w:rFonts w:ascii="Times New Roman" w:hAnsi="Times New Roman" w:cs="Times New Roman"/>
                <w:b/>
                <w:sz w:val="24"/>
                <w:szCs w:val="24"/>
                <w:lang w:val="uk-UA"/>
              </w:rPr>
            </w:pPr>
            <w:r w:rsidRPr="0003384B">
              <w:rPr>
                <w:rFonts w:ascii="Times New Roman" w:hAnsi="Times New Roman" w:cs="Times New Roman"/>
                <w:sz w:val="24"/>
                <w:szCs w:val="24"/>
                <w:lang w:val="uk-UA"/>
              </w:rPr>
              <w:t xml:space="preserve">4.2 </w:t>
            </w:r>
            <w:r w:rsidRPr="0003384B">
              <w:rPr>
                <w:rFonts w:ascii="Times New Roman" w:hAnsi="Times New Roman" w:cs="Times New Roman"/>
                <w:b/>
                <w:sz w:val="24"/>
                <w:szCs w:val="24"/>
                <w:lang w:val="uk-UA"/>
              </w:rPr>
              <w:t xml:space="preserve">Місце </w:t>
            </w:r>
            <w:r w:rsidR="0075482F" w:rsidRPr="0003384B">
              <w:rPr>
                <w:rFonts w:ascii="Times New Roman" w:hAnsi="Times New Roman" w:cs="Times New Roman"/>
                <w:b/>
                <w:sz w:val="24"/>
                <w:szCs w:val="24"/>
                <w:lang w:val="uk-UA"/>
              </w:rPr>
              <w:t>надання послуг</w:t>
            </w:r>
            <w:r w:rsidRPr="0003384B">
              <w:rPr>
                <w:rFonts w:ascii="Times New Roman" w:hAnsi="Times New Roman" w:cs="Times New Roman"/>
                <w:sz w:val="24"/>
                <w:szCs w:val="24"/>
                <w:lang w:val="uk-UA"/>
              </w:rPr>
              <w:t>: 58013 м.</w:t>
            </w:r>
            <w:r w:rsidR="008B02FE"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Чернівці, вул.</w:t>
            </w:r>
            <w:r w:rsidR="008B02FE"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Героїв Майдану, 228,</w:t>
            </w:r>
          </w:p>
          <w:p w:rsidR="00900640"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b/>
                <w:sz w:val="24"/>
                <w:szCs w:val="24"/>
                <w:lang w:val="uk-UA"/>
              </w:rPr>
              <w:t>5</w:t>
            </w:r>
            <w:r w:rsidRPr="0003384B">
              <w:rPr>
                <w:rFonts w:ascii="Times New Roman" w:hAnsi="Times New Roman" w:cs="Times New Roman"/>
                <w:sz w:val="24"/>
                <w:szCs w:val="24"/>
                <w:lang w:val="uk-UA"/>
              </w:rPr>
              <w:t>.</w:t>
            </w:r>
            <w:r w:rsidRPr="0003384B">
              <w:rPr>
                <w:rFonts w:ascii="Times New Roman" w:hAnsi="Times New Roman" w:cs="Times New Roman"/>
                <w:b/>
                <w:sz w:val="24"/>
                <w:szCs w:val="24"/>
                <w:lang w:val="uk-UA"/>
              </w:rPr>
              <w:t>Строк поставки товарів, виконання робіт, надання послуг</w:t>
            </w:r>
            <w:r w:rsidRPr="0003384B">
              <w:rPr>
                <w:rFonts w:ascii="Times New Roman" w:hAnsi="Times New Roman" w:cs="Times New Roman"/>
                <w:sz w:val="24"/>
                <w:szCs w:val="24"/>
                <w:lang w:val="uk-UA"/>
              </w:rPr>
              <w:t>:</w:t>
            </w:r>
            <w:r w:rsidR="0075482F" w:rsidRPr="0003384B">
              <w:rPr>
                <w:rFonts w:ascii="Times New Roman" w:eastAsia="Times New Roman" w:hAnsi="Times New Roman" w:cs="Times New Roman"/>
                <w:sz w:val="24"/>
                <w:szCs w:val="24"/>
              </w:rPr>
              <w:t xml:space="preserve">  </w:t>
            </w:r>
            <w:r w:rsidR="00900640" w:rsidRPr="0003384B">
              <w:rPr>
                <w:rFonts w:ascii="Times New Roman" w:hAnsi="Times New Roman" w:cs="Times New Roman"/>
                <w:sz w:val="24"/>
                <w:szCs w:val="24"/>
              </w:rPr>
              <w:t xml:space="preserve">з </w:t>
            </w:r>
            <w:r w:rsidR="00900640" w:rsidRPr="0003384B">
              <w:rPr>
                <w:rFonts w:ascii="Times New Roman" w:hAnsi="Times New Roman" w:cs="Times New Roman"/>
                <w:sz w:val="24"/>
                <w:szCs w:val="24"/>
                <w:lang w:val="uk-UA"/>
              </w:rPr>
              <w:t>дня</w:t>
            </w:r>
            <w:r w:rsidR="00900640" w:rsidRPr="0003384B">
              <w:rPr>
                <w:rFonts w:ascii="Times New Roman" w:hAnsi="Times New Roman" w:cs="Times New Roman"/>
                <w:sz w:val="24"/>
                <w:szCs w:val="24"/>
              </w:rPr>
              <w:t xml:space="preserve"> підписання договору </w:t>
            </w:r>
            <w:r w:rsidR="00900640" w:rsidRPr="0003384B">
              <w:rPr>
                <w:rFonts w:ascii="Times New Roman" w:hAnsi="Times New Roman" w:cs="Times New Roman"/>
                <w:sz w:val="24"/>
                <w:szCs w:val="24"/>
                <w:lang w:val="uk-UA"/>
              </w:rPr>
              <w:t xml:space="preserve">до </w:t>
            </w:r>
            <w:r w:rsidR="00ED0CAA">
              <w:rPr>
                <w:rFonts w:ascii="Times New Roman" w:hAnsi="Times New Roman" w:cs="Times New Roman"/>
                <w:sz w:val="24"/>
                <w:szCs w:val="24"/>
                <w:lang w:val="uk-UA"/>
              </w:rPr>
              <w:t>3</w:t>
            </w:r>
            <w:r w:rsidR="000044C6">
              <w:rPr>
                <w:rFonts w:ascii="Times New Roman" w:hAnsi="Times New Roman" w:cs="Times New Roman"/>
                <w:sz w:val="24"/>
                <w:szCs w:val="24"/>
                <w:lang w:val="uk-UA"/>
              </w:rPr>
              <w:t>1</w:t>
            </w:r>
            <w:r w:rsidR="00900640" w:rsidRPr="0003384B">
              <w:rPr>
                <w:rFonts w:ascii="Times New Roman" w:hAnsi="Times New Roman" w:cs="Times New Roman"/>
                <w:sz w:val="24"/>
                <w:szCs w:val="24"/>
                <w:lang w:val="uk-UA"/>
              </w:rPr>
              <w:t xml:space="preserve"> грудня</w:t>
            </w:r>
            <w:r w:rsidR="00900640" w:rsidRPr="0003384B">
              <w:rPr>
                <w:rFonts w:ascii="Times New Roman" w:hAnsi="Times New Roman" w:cs="Times New Roman"/>
                <w:sz w:val="24"/>
                <w:szCs w:val="24"/>
              </w:rPr>
              <w:t xml:space="preserve"> 20</w:t>
            </w:r>
            <w:r w:rsidR="00900640" w:rsidRPr="0003384B">
              <w:rPr>
                <w:rFonts w:ascii="Times New Roman" w:hAnsi="Times New Roman" w:cs="Times New Roman"/>
                <w:sz w:val="24"/>
                <w:szCs w:val="24"/>
                <w:lang w:val="uk-UA"/>
              </w:rPr>
              <w:t>2</w:t>
            </w:r>
            <w:r w:rsidR="00ED0CAA">
              <w:rPr>
                <w:rFonts w:ascii="Times New Roman" w:hAnsi="Times New Roman" w:cs="Times New Roman"/>
                <w:sz w:val="24"/>
                <w:szCs w:val="24"/>
                <w:lang w:val="uk-UA"/>
              </w:rPr>
              <w:t>2</w:t>
            </w:r>
            <w:r w:rsidR="00900640" w:rsidRPr="0003384B">
              <w:rPr>
                <w:rFonts w:ascii="Times New Roman" w:hAnsi="Times New Roman" w:cs="Times New Roman"/>
                <w:sz w:val="24"/>
                <w:szCs w:val="24"/>
              </w:rPr>
              <w:t>року</w:t>
            </w:r>
            <w:r w:rsidR="00900640" w:rsidRPr="0003384B">
              <w:rPr>
                <w:rFonts w:ascii="Times New Roman" w:hAnsi="Times New Roman" w:cs="Times New Roman"/>
                <w:sz w:val="24"/>
                <w:szCs w:val="24"/>
                <w:lang w:val="uk-UA"/>
              </w:rPr>
              <w:t>.</w:t>
            </w:r>
          </w:p>
          <w:p w:rsidR="001A516B" w:rsidRPr="0003384B" w:rsidRDefault="00900640" w:rsidP="002A5528">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 xml:space="preserve"> </w:t>
            </w:r>
            <w:r w:rsidR="001A516B" w:rsidRPr="0003384B">
              <w:rPr>
                <w:rFonts w:ascii="Times New Roman" w:hAnsi="Times New Roman" w:cs="Times New Roman"/>
                <w:b/>
                <w:sz w:val="24"/>
                <w:szCs w:val="24"/>
                <w:lang w:val="uk-UA"/>
              </w:rPr>
              <w:t>6</w:t>
            </w:r>
            <w:r w:rsidR="001A516B" w:rsidRPr="0003384B">
              <w:rPr>
                <w:rFonts w:ascii="Times New Roman" w:hAnsi="Times New Roman" w:cs="Times New Roman"/>
                <w:sz w:val="24"/>
                <w:szCs w:val="24"/>
                <w:lang w:val="uk-UA"/>
              </w:rPr>
              <w:t>.</w:t>
            </w:r>
            <w:r w:rsidR="001A516B" w:rsidRPr="0003384B">
              <w:rPr>
                <w:rFonts w:ascii="Times New Roman" w:hAnsi="Times New Roman" w:cs="Times New Roman"/>
                <w:b/>
                <w:sz w:val="24"/>
                <w:szCs w:val="24"/>
                <w:lang w:val="uk-UA"/>
              </w:rPr>
              <w:t>Умови оплати:</w:t>
            </w:r>
          </w:p>
          <w:tbl>
            <w:tblPr>
              <w:tblpPr w:leftFromText="180" w:rightFromText="180" w:vertAnchor="text" w:horzAnchor="margin" w:tblpY="84"/>
              <w:tblOverlap w:val="neve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808"/>
              <w:gridCol w:w="993"/>
              <w:gridCol w:w="992"/>
              <w:gridCol w:w="709"/>
              <w:gridCol w:w="992"/>
              <w:gridCol w:w="1297"/>
            </w:tblGrid>
            <w:tr w:rsidR="00A457AB" w:rsidRPr="0003384B" w:rsidTr="00BB0F42">
              <w:trPr>
                <w:trHeight w:val="489"/>
              </w:trPr>
              <w:tc>
                <w:tcPr>
                  <w:tcW w:w="723" w:type="dxa"/>
                  <w:shd w:val="clear" w:color="auto" w:fill="auto"/>
                  <w:vAlign w:val="center"/>
                </w:tcPr>
                <w:p w:rsidR="006638BB" w:rsidRPr="0003384B" w:rsidRDefault="006638BB" w:rsidP="006638BB">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Подія</w:t>
                  </w:r>
                </w:p>
              </w:tc>
              <w:tc>
                <w:tcPr>
                  <w:tcW w:w="3808" w:type="dxa"/>
                </w:tcPr>
                <w:p w:rsidR="006638BB" w:rsidRPr="0003384B" w:rsidRDefault="006638BB" w:rsidP="006638BB">
                  <w:pPr>
                    <w:spacing w:after="0" w:line="276" w:lineRule="auto"/>
                    <w:contextualSpacing/>
                    <w:jc w:val="both"/>
                    <w:rPr>
                      <w:rFonts w:ascii="Times New Roman" w:hAnsi="Times New Roman" w:cs="Times New Roman"/>
                      <w:b/>
                      <w:sz w:val="24"/>
                      <w:szCs w:val="24"/>
                      <w:lang w:val="uk-UA"/>
                    </w:rPr>
                  </w:pPr>
                </w:p>
                <w:p w:rsidR="006638BB" w:rsidRPr="0003384B" w:rsidRDefault="006638BB" w:rsidP="006638BB">
                  <w:pPr>
                    <w:spacing w:after="0" w:line="276" w:lineRule="auto"/>
                    <w:contextualSpacing/>
                    <w:jc w:val="center"/>
                    <w:rPr>
                      <w:rFonts w:ascii="Times New Roman" w:hAnsi="Times New Roman" w:cs="Times New Roman"/>
                      <w:b/>
                      <w:sz w:val="24"/>
                      <w:szCs w:val="24"/>
                      <w:lang w:val="uk-UA"/>
                    </w:rPr>
                  </w:pPr>
                  <w:r w:rsidRPr="0003384B">
                    <w:rPr>
                      <w:rFonts w:ascii="Times New Roman" w:hAnsi="Times New Roman" w:cs="Times New Roman"/>
                      <w:b/>
                      <w:sz w:val="24"/>
                      <w:szCs w:val="24"/>
                      <w:lang w:val="uk-UA"/>
                    </w:rPr>
                    <w:t>Опис</w:t>
                  </w:r>
                </w:p>
              </w:tc>
              <w:tc>
                <w:tcPr>
                  <w:tcW w:w="993" w:type="dxa"/>
                  <w:shd w:val="clear" w:color="auto" w:fill="auto"/>
                  <w:vAlign w:val="center"/>
                </w:tcPr>
                <w:p w:rsidR="006638BB" w:rsidRPr="0003384B" w:rsidRDefault="006638BB" w:rsidP="006638BB">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Тип оплати</w:t>
                  </w:r>
                </w:p>
              </w:tc>
              <w:tc>
                <w:tcPr>
                  <w:tcW w:w="992" w:type="dxa"/>
                  <w:shd w:val="clear" w:color="auto" w:fill="auto"/>
                  <w:vAlign w:val="center"/>
                </w:tcPr>
                <w:p w:rsidR="006638BB" w:rsidRPr="0003384B" w:rsidRDefault="006638BB" w:rsidP="006638BB">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Період, (днів)</w:t>
                  </w:r>
                </w:p>
              </w:tc>
              <w:tc>
                <w:tcPr>
                  <w:tcW w:w="709" w:type="dxa"/>
                </w:tcPr>
                <w:p w:rsidR="006638BB" w:rsidRPr="0003384B" w:rsidRDefault="006638BB" w:rsidP="006638BB">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Тип днів</w:t>
                  </w:r>
                </w:p>
              </w:tc>
              <w:tc>
                <w:tcPr>
                  <w:tcW w:w="992" w:type="dxa"/>
                  <w:shd w:val="clear" w:color="auto" w:fill="auto"/>
                  <w:vAlign w:val="center"/>
                </w:tcPr>
                <w:p w:rsidR="006638BB" w:rsidRPr="0003384B" w:rsidRDefault="006638BB" w:rsidP="006638BB">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Розмір оплати, (%)</w:t>
                  </w:r>
                </w:p>
              </w:tc>
              <w:tc>
                <w:tcPr>
                  <w:tcW w:w="1297" w:type="dxa"/>
                  <w:shd w:val="clear" w:color="auto" w:fill="auto"/>
                  <w:vAlign w:val="center"/>
                </w:tcPr>
                <w:p w:rsidR="006638BB" w:rsidRPr="0003384B" w:rsidRDefault="006638BB" w:rsidP="006638BB">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Джерело фінансування</w:t>
                  </w:r>
                </w:p>
              </w:tc>
            </w:tr>
            <w:tr w:rsidR="00A457AB" w:rsidRPr="009625C7" w:rsidTr="00BB0F42">
              <w:trPr>
                <w:trHeight w:val="497"/>
              </w:trPr>
              <w:tc>
                <w:tcPr>
                  <w:tcW w:w="723" w:type="dxa"/>
                  <w:shd w:val="clear" w:color="auto" w:fill="auto"/>
                </w:tcPr>
                <w:p w:rsidR="006638BB" w:rsidRPr="009625C7" w:rsidRDefault="00E479E0" w:rsidP="006638BB">
                  <w:pPr>
                    <w:spacing w:after="0" w:line="276" w:lineRule="auto"/>
                    <w:contextualSpacing/>
                    <w:jc w:val="both"/>
                    <w:rPr>
                      <w:rFonts w:ascii="Times New Roman" w:hAnsi="Times New Roman" w:cs="Times New Roman"/>
                      <w:sz w:val="24"/>
                      <w:szCs w:val="24"/>
                      <w:lang w:val="uk-UA"/>
                    </w:rPr>
                  </w:pPr>
                  <w:r w:rsidRPr="009625C7">
                    <w:rPr>
                      <w:rFonts w:ascii="Times New Roman" w:hAnsi="Times New Roman" w:cs="Times New Roman"/>
                      <w:sz w:val="24"/>
                      <w:szCs w:val="24"/>
                      <w:lang w:val="uk-UA"/>
                    </w:rPr>
                    <w:t>Надання послуг</w:t>
                  </w:r>
                </w:p>
              </w:tc>
              <w:tc>
                <w:tcPr>
                  <w:tcW w:w="3808" w:type="dxa"/>
                </w:tcPr>
                <w:p w:rsidR="006638BB" w:rsidRPr="009625C7" w:rsidRDefault="00E479E0" w:rsidP="006638BB">
                  <w:pPr>
                    <w:spacing w:after="0" w:line="276" w:lineRule="auto"/>
                    <w:contextualSpacing/>
                    <w:jc w:val="both"/>
                    <w:rPr>
                      <w:rFonts w:ascii="Times New Roman" w:hAnsi="Times New Roman" w:cs="Times New Roman"/>
                      <w:sz w:val="24"/>
                      <w:szCs w:val="24"/>
                      <w:lang w:val="uk-UA"/>
                    </w:rPr>
                  </w:pPr>
                  <w:r w:rsidRPr="009625C7">
                    <w:rPr>
                      <w:rFonts w:ascii="Times New Roman" w:hAnsi="Times New Roman" w:cs="Times New Roman"/>
                      <w:color w:val="000000"/>
                      <w:sz w:val="24"/>
                      <w:szCs w:val="24"/>
                      <w:shd w:val="clear" w:color="auto" w:fill="FDFEFD"/>
                    </w:rPr>
                    <w:t xml:space="preserve">За </w:t>
                  </w:r>
                  <w:proofErr w:type="spellStart"/>
                  <w:r w:rsidRPr="009625C7">
                    <w:rPr>
                      <w:rFonts w:ascii="Times New Roman" w:hAnsi="Times New Roman" w:cs="Times New Roman"/>
                      <w:color w:val="000000"/>
                      <w:sz w:val="24"/>
                      <w:szCs w:val="24"/>
                      <w:shd w:val="clear" w:color="auto" w:fill="FDFEFD"/>
                    </w:rPr>
                    <w:t>домовленістю</w:t>
                  </w:r>
                  <w:proofErr w:type="spellEnd"/>
                  <w:r w:rsidRPr="009625C7">
                    <w:rPr>
                      <w:rFonts w:ascii="Times New Roman" w:hAnsi="Times New Roman" w:cs="Times New Roman"/>
                      <w:color w:val="000000"/>
                      <w:sz w:val="24"/>
                      <w:szCs w:val="24"/>
                      <w:shd w:val="clear" w:color="auto" w:fill="FDFEFD"/>
                    </w:rPr>
                    <w:t xml:space="preserve"> </w:t>
                  </w:r>
                  <w:proofErr w:type="spellStart"/>
                  <w:r w:rsidRPr="009625C7">
                    <w:rPr>
                      <w:rFonts w:ascii="Times New Roman" w:hAnsi="Times New Roman" w:cs="Times New Roman"/>
                      <w:color w:val="000000"/>
                      <w:sz w:val="24"/>
                      <w:szCs w:val="24"/>
                      <w:shd w:val="clear" w:color="auto" w:fill="FDFEFD"/>
                    </w:rPr>
                    <w:t>Сторін</w:t>
                  </w:r>
                  <w:proofErr w:type="spellEnd"/>
                  <w:r w:rsidRPr="009625C7">
                    <w:rPr>
                      <w:rFonts w:ascii="Times New Roman" w:hAnsi="Times New Roman" w:cs="Times New Roman"/>
                      <w:color w:val="000000"/>
                      <w:sz w:val="24"/>
                      <w:szCs w:val="24"/>
                      <w:shd w:val="clear" w:color="auto" w:fill="FDFEFD"/>
                    </w:rPr>
                    <w:t xml:space="preserve"> </w:t>
                  </w:r>
                  <w:proofErr w:type="spellStart"/>
                  <w:r w:rsidRPr="009625C7">
                    <w:rPr>
                      <w:rFonts w:ascii="Times New Roman" w:hAnsi="Times New Roman" w:cs="Times New Roman"/>
                      <w:color w:val="000000"/>
                      <w:sz w:val="24"/>
                      <w:szCs w:val="24"/>
                      <w:shd w:val="clear" w:color="auto" w:fill="FDFEFD"/>
                    </w:rPr>
                    <w:t>розрахунок</w:t>
                  </w:r>
                  <w:proofErr w:type="spellEnd"/>
                  <w:r w:rsidRPr="009625C7">
                    <w:rPr>
                      <w:rFonts w:ascii="Times New Roman" w:hAnsi="Times New Roman" w:cs="Times New Roman"/>
                      <w:color w:val="000000"/>
                      <w:sz w:val="24"/>
                      <w:szCs w:val="24"/>
                      <w:shd w:val="clear" w:color="auto" w:fill="FDFEFD"/>
                    </w:rPr>
                    <w:t xml:space="preserve"> за </w:t>
                  </w:r>
                  <w:proofErr w:type="spellStart"/>
                  <w:r w:rsidRPr="009625C7">
                    <w:rPr>
                      <w:rFonts w:ascii="Times New Roman" w:hAnsi="Times New Roman" w:cs="Times New Roman"/>
                      <w:color w:val="000000"/>
                      <w:sz w:val="24"/>
                      <w:szCs w:val="24"/>
                      <w:shd w:val="clear" w:color="auto" w:fill="FDFEFD"/>
                    </w:rPr>
                    <w:t>послуги</w:t>
                  </w:r>
                  <w:proofErr w:type="spellEnd"/>
                  <w:r w:rsidRPr="009625C7">
                    <w:rPr>
                      <w:rFonts w:ascii="Times New Roman" w:hAnsi="Times New Roman" w:cs="Times New Roman"/>
                      <w:color w:val="000000"/>
                      <w:sz w:val="24"/>
                      <w:szCs w:val="24"/>
                      <w:shd w:val="clear" w:color="auto" w:fill="FDFEFD"/>
                    </w:rPr>
                    <w:t xml:space="preserve"> проводиться після </w:t>
                  </w:r>
                  <w:proofErr w:type="spellStart"/>
                  <w:r w:rsidRPr="009625C7">
                    <w:rPr>
                      <w:rFonts w:ascii="Times New Roman" w:hAnsi="Times New Roman" w:cs="Times New Roman"/>
                      <w:color w:val="000000"/>
                      <w:sz w:val="24"/>
                      <w:szCs w:val="24"/>
                      <w:shd w:val="clear" w:color="auto" w:fill="FDFEFD"/>
                    </w:rPr>
                    <w:t>надання</w:t>
                  </w:r>
                  <w:proofErr w:type="spellEnd"/>
                  <w:r w:rsidRPr="009625C7">
                    <w:rPr>
                      <w:rFonts w:ascii="Times New Roman" w:hAnsi="Times New Roman" w:cs="Times New Roman"/>
                      <w:color w:val="000000"/>
                      <w:sz w:val="24"/>
                      <w:szCs w:val="24"/>
                      <w:shd w:val="clear" w:color="auto" w:fill="FDFEFD"/>
                    </w:rPr>
                    <w:t xml:space="preserve"> </w:t>
                  </w:r>
                  <w:proofErr w:type="spellStart"/>
                  <w:r w:rsidRPr="009625C7">
                    <w:rPr>
                      <w:rFonts w:ascii="Times New Roman" w:hAnsi="Times New Roman" w:cs="Times New Roman"/>
                      <w:color w:val="000000"/>
                      <w:sz w:val="24"/>
                      <w:szCs w:val="24"/>
                      <w:shd w:val="clear" w:color="auto" w:fill="FDFEFD"/>
                    </w:rPr>
                    <w:t>послуг</w:t>
                  </w:r>
                  <w:proofErr w:type="spellEnd"/>
                  <w:r w:rsidRPr="009625C7">
                    <w:rPr>
                      <w:rFonts w:ascii="Times New Roman" w:hAnsi="Times New Roman" w:cs="Times New Roman"/>
                      <w:color w:val="000000"/>
                      <w:sz w:val="24"/>
                      <w:szCs w:val="24"/>
                      <w:shd w:val="clear" w:color="auto" w:fill="FDFEFD"/>
                    </w:rPr>
                    <w:t xml:space="preserve"> протягом 10 </w:t>
                  </w:r>
                  <w:proofErr w:type="spellStart"/>
                  <w:r w:rsidRPr="009625C7">
                    <w:rPr>
                      <w:rFonts w:ascii="Times New Roman" w:hAnsi="Times New Roman" w:cs="Times New Roman"/>
                      <w:color w:val="000000"/>
                      <w:sz w:val="24"/>
                      <w:szCs w:val="24"/>
                      <w:shd w:val="clear" w:color="auto" w:fill="FDFEFD"/>
                    </w:rPr>
                    <w:t>робочих</w:t>
                  </w:r>
                  <w:proofErr w:type="spellEnd"/>
                  <w:r w:rsidRPr="009625C7">
                    <w:rPr>
                      <w:rFonts w:ascii="Times New Roman" w:hAnsi="Times New Roman" w:cs="Times New Roman"/>
                      <w:color w:val="000000"/>
                      <w:sz w:val="24"/>
                      <w:szCs w:val="24"/>
                      <w:shd w:val="clear" w:color="auto" w:fill="FDFEFD"/>
                    </w:rPr>
                    <w:t xml:space="preserve"> днів </w:t>
                  </w:r>
                  <w:proofErr w:type="spellStart"/>
                  <w:r w:rsidRPr="009625C7">
                    <w:rPr>
                      <w:rFonts w:ascii="Times New Roman" w:hAnsi="Times New Roman" w:cs="Times New Roman"/>
                      <w:color w:val="000000"/>
                      <w:sz w:val="24"/>
                      <w:szCs w:val="24"/>
                      <w:shd w:val="clear" w:color="auto" w:fill="FDFEFD"/>
                    </w:rPr>
                    <w:t>періоду</w:t>
                  </w:r>
                  <w:proofErr w:type="spellEnd"/>
                  <w:r w:rsidRPr="009625C7">
                    <w:rPr>
                      <w:rFonts w:ascii="Times New Roman" w:hAnsi="Times New Roman" w:cs="Times New Roman"/>
                      <w:color w:val="000000"/>
                      <w:sz w:val="24"/>
                      <w:szCs w:val="24"/>
                      <w:shd w:val="clear" w:color="auto" w:fill="FDFEFD"/>
                    </w:rPr>
                    <w:t xml:space="preserve"> </w:t>
                  </w:r>
                  <w:proofErr w:type="spellStart"/>
                  <w:r w:rsidRPr="009625C7">
                    <w:rPr>
                      <w:rFonts w:ascii="Times New Roman" w:hAnsi="Times New Roman" w:cs="Times New Roman"/>
                      <w:color w:val="000000"/>
                      <w:sz w:val="24"/>
                      <w:szCs w:val="24"/>
                      <w:shd w:val="clear" w:color="auto" w:fill="FDFEFD"/>
                    </w:rPr>
                    <w:t>наступного</w:t>
                  </w:r>
                  <w:proofErr w:type="spellEnd"/>
                  <w:r w:rsidRPr="009625C7">
                    <w:rPr>
                      <w:rFonts w:ascii="Times New Roman" w:hAnsi="Times New Roman" w:cs="Times New Roman"/>
                      <w:color w:val="000000"/>
                      <w:sz w:val="24"/>
                      <w:szCs w:val="24"/>
                      <w:shd w:val="clear" w:color="auto" w:fill="FDFEFD"/>
                    </w:rPr>
                    <w:t xml:space="preserve"> за </w:t>
                  </w:r>
                  <w:proofErr w:type="spellStart"/>
                  <w:r w:rsidRPr="009625C7">
                    <w:rPr>
                      <w:rFonts w:ascii="Times New Roman" w:hAnsi="Times New Roman" w:cs="Times New Roman"/>
                      <w:color w:val="000000"/>
                      <w:sz w:val="24"/>
                      <w:szCs w:val="24"/>
                      <w:shd w:val="clear" w:color="auto" w:fill="FDFEFD"/>
                    </w:rPr>
                    <w:t>місяцем</w:t>
                  </w:r>
                  <w:proofErr w:type="spellEnd"/>
                  <w:r w:rsidRPr="009625C7">
                    <w:rPr>
                      <w:rFonts w:ascii="Times New Roman" w:hAnsi="Times New Roman" w:cs="Times New Roman"/>
                      <w:color w:val="000000"/>
                      <w:sz w:val="24"/>
                      <w:szCs w:val="24"/>
                      <w:shd w:val="clear" w:color="auto" w:fill="FDFEFD"/>
                    </w:rPr>
                    <w:t xml:space="preserve">, в </w:t>
                  </w:r>
                  <w:proofErr w:type="spellStart"/>
                  <w:r w:rsidRPr="009625C7">
                    <w:rPr>
                      <w:rFonts w:ascii="Times New Roman" w:hAnsi="Times New Roman" w:cs="Times New Roman"/>
                      <w:color w:val="000000"/>
                      <w:sz w:val="24"/>
                      <w:szCs w:val="24"/>
                      <w:shd w:val="clear" w:color="auto" w:fill="FDFEFD"/>
                    </w:rPr>
                    <w:t>який</w:t>
                  </w:r>
                  <w:proofErr w:type="spellEnd"/>
                  <w:r w:rsidRPr="009625C7">
                    <w:rPr>
                      <w:rFonts w:ascii="Times New Roman" w:hAnsi="Times New Roman" w:cs="Times New Roman"/>
                      <w:color w:val="000000"/>
                      <w:sz w:val="24"/>
                      <w:szCs w:val="24"/>
                      <w:shd w:val="clear" w:color="auto" w:fill="FDFEFD"/>
                    </w:rPr>
                    <w:t xml:space="preserve"> надавались </w:t>
                  </w:r>
                  <w:proofErr w:type="spellStart"/>
                  <w:r w:rsidRPr="009625C7">
                    <w:rPr>
                      <w:rFonts w:ascii="Times New Roman" w:hAnsi="Times New Roman" w:cs="Times New Roman"/>
                      <w:color w:val="000000"/>
                      <w:sz w:val="24"/>
                      <w:szCs w:val="24"/>
                      <w:shd w:val="clear" w:color="auto" w:fill="FDFEFD"/>
                    </w:rPr>
                    <w:t>передбачені</w:t>
                  </w:r>
                  <w:proofErr w:type="spellEnd"/>
                  <w:r w:rsidRPr="009625C7">
                    <w:rPr>
                      <w:rFonts w:ascii="Times New Roman" w:hAnsi="Times New Roman" w:cs="Times New Roman"/>
                      <w:color w:val="000000"/>
                      <w:sz w:val="24"/>
                      <w:szCs w:val="24"/>
                      <w:shd w:val="clear" w:color="auto" w:fill="FDFEFD"/>
                    </w:rPr>
                    <w:t xml:space="preserve"> </w:t>
                  </w:r>
                  <w:proofErr w:type="spellStart"/>
                  <w:r w:rsidRPr="009625C7">
                    <w:rPr>
                      <w:rFonts w:ascii="Times New Roman" w:hAnsi="Times New Roman" w:cs="Times New Roman"/>
                      <w:color w:val="000000"/>
                      <w:sz w:val="24"/>
                      <w:szCs w:val="24"/>
                      <w:shd w:val="clear" w:color="auto" w:fill="FDFEFD"/>
                    </w:rPr>
                    <w:t>даним</w:t>
                  </w:r>
                  <w:proofErr w:type="spellEnd"/>
                  <w:r w:rsidRPr="009625C7">
                    <w:rPr>
                      <w:rFonts w:ascii="Times New Roman" w:hAnsi="Times New Roman" w:cs="Times New Roman"/>
                      <w:color w:val="000000"/>
                      <w:sz w:val="24"/>
                      <w:szCs w:val="24"/>
                      <w:shd w:val="clear" w:color="auto" w:fill="FDFEFD"/>
                    </w:rPr>
                    <w:t xml:space="preserve"> </w:t>
                  </w:r>
                  <w:r w:rsidRPr="009625C7">
                    <w:rPr>
                      <w:rFonts w:ascii="Times New Roman" w:hAnsi="Times New Roman" w:cs="Times New Roman"/>
                      <w:color w:val="000000"/>
                      <w:sz w:val="24"/>
                      <w:szCs w:val="24"/>
                      <w:shd w:val="clear" w:color="auto" w:fill="FDFEFD"/>
                    </w:rPr>
                    <w:lastRenderedPageBreak/>
                    <w:t xml:space="preserve">Договором </w:t>
                  </w:r>
                  <w:proofErr w:type="spellStart"/>
                  <w:r w:rsidRPr="009625C7">
                    <w:rPr>
                      <w:rFonts w:ascii="Times New Roman" w:hAnsi="Times New Roman" w:cs="Times New Roman"/>
                      <w:color w:val="000000"/>
                      <w:sz w:val="24"/>
                      <w:szCs w:val="24"/>
                      <w:shd w:val="clear" w:color="auto" w:fill="FDFEFD"/>
                    </w:rPr>
                    <w:t>послуги</w:t>
                  </w:r>
                  <w:proofErr w:type="spellEnd"/>
                  <w:r w:rsidRPr="009625C7">
                    <w:rPr>
                      <w:rFonts w:ascii="Times New Roman" w:hAnsi="Times New Roman" w:cs="Times New Roman"/>
                      <w:color w:val="000000"/>
                      <w:sz w:val="24"/>
                      <w:szCs w:val="24"/>
                      <w:shd w:val="clear" w:color="auto" w:fill="FDFEFD"/>
                    </w:rPr>
                    <w:t xml:space="preserve">. Оплата </w:t>
                  </w:r>
                  <w:proofErr w:type="spellStart"/>
                  <w:r w:rsidRPr="009625C7">
                    <w:rPr>
                      <w:rFonts w:ascii="Times New Roman" w:hAnsi="Times New Roman" w:cs="Times New Roman"/>
                      <w:color w:val="000000"/>
                      <w:sz w:val="24"/>
                      <w:szCs w:val="24"/>
                      <w:shd w:val="clear" w:color="auto" w:fill="FDFEFD"/>
                    </w:rPr>
                    <w:t>здійснюється</w:t>
                  </w:r>
                  <w:proofErr w:type="spellEnd"/>
                  <w:r w:rsidRPr="009625C7">
                    <w:rPr>
                      <w:rFonts w:ascii="Times New Roman" w:hAnsi="Times New Roman" w:cs="Times New Roman"/>
                      <w:color w:val="000000"/>
                      <w:sz w:val="24"/>
                      <w:szCs w:val="24"/>
                      <w:shd w:val="clear" w:color="auto" w:fill="FDFEFD"/>
                    </w:rPr>
                    <w:t xml:space="preserve"> </w:t>
                  </w:r>
                  <w:proofErr w:type="spellStart"/>
                  <w:r w:rsidRPr="009625C7">
                    <w:rPr>
                      <w:rFonts w:ascii="Times New Roman" w:hAnsi="Times New Roman" w:cs="Times New Roman"/>
                      <w:color w:val="000000"/>
                      <w:sz w:val="24"/>
                      <w:szCs w:val="24"/>
                      <w:shd w:val="clear" w:color="auto" w:fill="FDFEFD"/>
                    </w:rPr>
                    <w:t>Замовником</w:t>
                  </w:r>
                  <w:proofErr w:type="spellEnd"/>
                  <w:r w:rsidRPr="009625C7">
                    <w:rPr>
                      <w:rFonts w:ascii="Times New Roman" w:hAnsi="Times New Roman" w:cs="Times New Roman"/>
                      <w:color w:val="000000"/>
                      <w:sz w:val="24"/>
                      <w:szCs w:val="24"/>
                      <w:shd w:val="clear" w:color="auto" w:fill="FDFEFD"/>
                    </w:rPr>
                    <w:t xml:space="preserve"> на підставі </w:t>
                  </w:r>
                  <w:proofErr w:type="spellStart"/>
                  <w:r w:rsidRPr="009625C7">
                    <w:rPr>
                      <w:rFonts w:ascii="Times New Roman" w:hAnsi="Times New Roman" w:cs="Times New Roman"/>
                      <w:color w:val="000000"/>
                      <w:sz w:val="24"/>
                      <w:szCs w:val="24"/>
                      <w:shd w:val="clear" w:color="auto" w:fill="FDFEFD"/>
                    </w:rPr>
                    <w:t>виписаного</w:t>
                  </w:r>
                  <w:proofErr w:type="spellEnd"/>
                  <w:r w:rsidRPr="009625C7">
                    <w:rPr>
                      <w:rFonts w:ascii="Times New Roman" w:hAnsi="Times New Roman" w:cs="Times New Roman"/>
                      <w:color w:val="000000"/>
                      <w:sz w:val="24"/>
                      <w:szCs w:val="24"/>
                      <w:shd w:val="clear" w:color="auto" w:fill="FDFEFD"/>
                    </w:rPr>
                    <w:t xml:space="preserve"> </w:t>
                  </w:r>
                  <w:proofErr w:type="spellStart"/>
                  <w:r w:rsidRPr="009625C7">
                    <w:rPr>
                      <w:rFonts w:ascii="Times New Roman" w:hAnsi="Times New Roman" w:cs="Times New Roman"/>
                      <w:color w:val="000000"/>
                      <w:sz w:val="24"/>
                      <w:szCs w:val="24"/>
                      <w:shd w:val="clear" w:color="auto" w:fill="FDFEFD"/>
                    </w:rPr>
                    <w:t>Виконавцем</w:t>
                  </w:r>
                  <w:proofErr w:type="spellEnd"/>
                  <w:r w:rsidRPr="009625C7">
                    <w:rPr>
                      <w:rFonts w:ascii="Times New Roman" w:hAnsi="Times New Roman" w:cs="Times New Roman"/>
                      <w:color w:val="000000"/>
                      <w:sz w:val="24"/>
                      <w:szCs w:val="24"/>
                      <w:shd w:val="clear" w:color="auto" w:fill="FDFEFD"/>
                    </w:rPr>
                    <w:t xml:space="preserve"> Акту </w:t>
                  </w:r>
                  <w:proofErr w:type="spellStart"/>
                  <w:r w:rsidRPr="009625C7">
                    <w:rPr>
                      <w:rFonts w:ascii="Times New Roman" w:hAnsi="Times New Roman" w:cs="Times New Roman"/>
                      <w:color w:val="000000"/>
                      <w:sz w:val="24"/>
                      <w:szCs w:val="24"/>
                      <w:shd w:val="clear" w:color="auto" w:fill="FDFEFD"/>
                    </w:rPr>
                    <w:t>надання</w:t>
                  </w:r>
                  <w:proofErr w:type="spellEnd"/>
                  <w:r w:rsidRPr="009625C7">
                    <w:rPr>
                      <w:rFonts w:ascii="Times New Roman" w:hAnsi="Times New Roman" w:cs="Times New Roman"/>
                      <w:color w:val="000000"/>
                      <w:sz w:val="24"/>
                      <w:szCs w:val="24"/>
                      <w:shd w:val="clear" w:color="auto" w:fill="FDFEFD"/>
                    </w:rPr>
                    <w:t xml:space="preserve"> </w:t>
                  </w:r>
                  <w:proofErr w:type="spellStart"/>
                  <w:r w:rsidRPr="009625C7">
                    <w:rPr>
                      <w:rFonts w:ascii="Times New Roman" w:hAnsi="Times New Roman" w:cs="Times New Roman"/>
                      <w:color w:val="000000"/>
                      <w:sz w:val="24"/>
                      <w:szCs w:val="24"/>
                      <w:shd w:val="clear" w:color="auto" w:fill="FDFEFD"/>
                    </w:rPr>
                    <w:t>послуг</w:t>
                  </w:r>
                  <w:proofErr w:type="spellEnd"/>
                </w:p>
              </w:tc>
              <w:tc>
                <w:tcPr>
                  <w:tcW w:w="993" w:type="dxa"/>
                  <w:shd w:val="clear" w:color="auto" w:fill="auto"/>
                </w:tcPr>
                <w:p w:rsidR="006638BB" w:rsidRPr="009625C7" w:rsidRDefault="006638BB" w:rsidP="006638BB">
                  <w:pPr>
                    <w:spacing w:after="0" w:line="276" w:lineRule="auto"/>
                    <w:contextualSpacing/>
                    <w:jc w:val="both"/>
                    <w:rPr>
                      <w:rFonts w:ascii="Times New Roman" w:hAnsi="Times New Roman" w:cs="Times New Roman"/>
                      <w:sz w:val="24"/>
                      <w:szCs w:val="24"/>
                      <w:lang w:val="uk-UA"/>
                    </w:rPr>
                  </w:pPr>
                  <w:r w:rsidRPr="009625C7">
                    <w:rPr>
                      <w:rFonts w:ascii="Times New Roman" w:hAnsi="Times New Roman" w:cs="Times New Roman"/>
                      <w:sz w:val="24"/>
                      <w:szCs w:val="24"/>
                      <w:lang w:val="uk-UA"/>
                    </w:rPr>
                    <w:lastRenderedPageBreak/>
                    <w:t>Післяплата</w:t>
                  </w:r>
                </w:p>
              </w:tc>
              <w:tc>
                <w:tcPr>
                  <w:tcW w:w="992" w:type="dxa"/>
                  <w:shd w:val="clear" w:color="auto" w:fill="auto"/>
                </w:tcPr>
                <w:p w:rsidR="006638BB" w:rsidRPr="009625C7" w:rsidRDefault="006638BB" w:rsidP="006638BB">
                  <w:pPr>
                    <w:spacing w:after="0" w:line="276" w:lineRule="auto"/>
                    <w:contextualSpacing/>
                    <w:jc w:val="both"/>
                    <w:rPr>
                      <w:rFonts w:ascii="Times New Roman" w:hAnsi="Times New Roman" w:cs="Times New Roman"/>
                      <w:sz w:val="24"/>
                      <w:szCs w:val="24"/>
                      <w:lang w:val="uk-UA"/>
                    </w:rPr>
                  </w:pPr>
                  <w:r w:rsidRPr="009625C7">
                    <w:rPr>
                      <w:rFonts w:ascii="Times New Roman" w:hAnsi="Times New Roman" w:cs="Times New Roman"/>
                      <w:sz w:val="24"/>
                      <w:szCs w:val="24"/>
                      <w:lang w:val="uk-UA"/>
                    </w:rPr>
                    <w:t>10</w:t>
                  </w:r>
                </w:p>
              </w:tc>
              <w:tc>
                <w:tcPr>
                  <w:tcW w:w="709" w:type="dxa"/>
                </w:tcPr>
                <w:p w:rsidR="006638BB" w:rsidRPr="009625C7" w:rsidRDefault="00985631" w:rsidP="006638BB">
                  <w:pPr>
                    <w:spacing w:after="0" w:line="276" w:lineRule="auto"/>
                    <w:contextualSpacing/>
                    <w:jc w:val="both"/>
                    <w:rPr>
                      <w:rFonts w:ascii="Times New Roman" w:hAnsi="Times New Roman" w:cs="Times New Roman"/>
                      <w:sz w:val="24"/>
                      <w:szCs w:val="24"/>
                      <w:lang w:val="uk-UA"/>
                    </w:rPr>
                  </w:pPr>
                  <w:r w:rsidRPr="009625C7">
                    <w:rPr>
                      <w:rFonts w:ascii="Times New Roman" w:hAnsi="Times New Roman" w:cs="Times New Roman"/>
                      <w:sz w:val="24"/>
                      <w:szCs w:val="24"/>
                      <w:lang w:val="uk-UA"/>
                    </w:rPr>
                    <w:t>Робочі</w:t>
                  </w:r>
                </w:p>
              </w:tc>
              <w:tc>
                <w:tcPr>
                  <w:tcW w:w="992" w:type="dxa"/>
                  <w:shd w:val="clear" w:color="auto" w:fill="auto"/>
                </w:tcPr>
                <w:p w:rsidR="006638BB" w:rsidRPr="009625C7" w:rsidRDefault="006638BB" w:rsidP="006638BB">
                  <w:pPr>
                    <w:spacing w:after="0" w:line="276" w:lineRule="auto"/>
                    <w:contextualSpacing/>
                    <w:jc w:val="both"/>
                    <w:rPr>
                      <w:rFonts w:ascii="Times New Roman" w:hAnsi="Times New Roman" w:cs="Times New Roman"/>
                      <w:sz w:val="24"/>
                      <w:szCs w:val="24"/>
                      <w:lang w:val="uk-UA"/>
                    </w:rPr>
                  </w:pPr>
                  <w:r w:rsidRPr="009625C7">
                    <w:rPr>
                      <w:rFonts w:ascii="Times New Roman" w:hAnsi="Times New Roman" w:cs="Times New Roman"/>
                      <w:sz w:val="24"/>
                      <w:szCs w:val="24"/>
                      <w:lang w:val="uk-UA"/>
                    </w:rPr>
                    <w:t>100</w:t>
                  </w:r>
                </w:p>
              </w:tc>
              <w:tc>
                <w:tcPr>
                  <w:tcW w:w="1297" w:type="dxa"/>
                  <w:shd w:val="clear" w:color="auto" w:fill="auto"/>
                </w:tcPr>
                <w:p w:rsidR="006638BB" w:rsidRPr="009625C7" w:rsidRDefault="006638BB" w:rsidP="006638BB">
                  <w:pPr>
                    <w:spacing w:after="0" w:line="276" w:lineRule="auto"/>
                    <w:contextualSpacing/>
                    <w:jc w:val="both"/>
                    <w:rPr>
                      <w:rFonts w:ascii="Times New Roman" w:hAnsi="Times New Roman" w:cs="Times New Roman"/>
                      <w:sz w:val="24"/>
                      <w:szCs w:val="24"/>
                      <w:lang w:val="uk-UA"/>
                    </w:rPr>
                  </w:pPr>
                  <w:r w:rsidRPr="009625C7">
                    <w:rPr>
                      <w:rFonts w:ascii="Times New Roman" w:hAnsi="Times New Roman" w:cs="Times New Roman"/>
                      <w:sz w:val="24"/>
                      <w:szCs w:val="24"/>
                      <w:lang w:val="uk-UA"/>
                    </w:rPr>
                    <w:t>Державний бюджет України</w:t>
                  </w:r>
                </w:p>
              </w:tc>
            </w:tr>
          </w:tbl>
          <w:p w:rsidR="001A516B" w:rsidRPr="0003384B" w:rsidRDefault="001A516B" w:rsidP="002A5528">
            <w:pPr>
              <w:spacing w:after="0" w:line="276" w:lineRule="auto"/>
              <w:contextualSpacing/>
              <w:jc w:val="both"/>
              <w:rPr>
                <w:rFonts w:ascii="Times New Roman" w:hAnsi="Times New Roman" w:cs="Times New Roman"/>
                <w:sz w:val="24"/>
                <w:szCs w:val="24"/>
                <w:u w:val="single"/>
                <w:lang w:val="uk-UA"/>
              </w:rPr>
            </w:pPr>
            <w:r w:rsidRPr="0003384B">
              <w:rPr>
                <w:rFonts w:ascii="Times New Roman" w:hAnsi="Times New Roman" w:cs="Times New Roman"/>
                <w:b/>
                <w:sz w:val="24"/>
                <w:szCs w:val="24"/>
                <w:lang w:val="uk-UA"/>
              </w:rPr>
              <w:lastRenderedPageBreak/>
              <w:t>7</w:t>
            </w:r>
            <w:r w:rsidRPr="0003384B">
              <w:rPr>
                <w:rFonts w:ascii="Times New Roman" w:hAnsi="Times New Roman" w:cs="Times New Roman"/>
                <w:sz w:val="24"/>
                <w:szCs w:val="24"/>
                <w:lang w:val="uk-UA"/>
              </w:rPr>
              <w:t>.</w:t>
            </w:r>
            <w:r w:rsidR="00141167" w:rsidRPr="0003384B">
              <w:rPr>
                <w:rFonts w:ascii="Times New Roman" w:hAnsi="Times New Roman" w:cs="Times New Roman"/>
                <w:sz w:val="24"/>
                <w:szCs w:val="24"/>
                <w:lang w:val="uk-UA"/>
              </w:rPr>
              <w:t xml:space="preserve"> </w:t>
            </w:r>
            <w:r w:rsidRPr="0003384B">
              <w:rPr>
                <w:rFonts w:ascii="Times New Roman" w:hAnsi="Times New Roman" w:cs="Times New Roman"/>
                <w:b/>
                <w:sz w:val="24"/>
                <w:szCs w:val="24"/>
                <w:lang w:val="uk-UA"/>
              </w:rPr>
              <w:t>Очікувана вартість предмета закупівлі</w:t>
            </w:r>
            <w:r w:rsidRPr="0003384B">
              <w:rPr>
                <w:rFonts w:ascii="Times New Roman" w:hAnsi="Times New Roman" w:cs="Times New Roman"/>
                <w:sz w:val="24"/>
                <w:szCs w:val="24"/>
                <w:lang w:val="uk-UA"/>
              </w:rPr>
              <w:t xml:space="preserve">: </w:t>
            </w:r>
            <w:r w:rsidR="009625C7">
              <w:rPr>
                <w:rFonts w:ascii="Times New Roman" w:hAnsi="Times New Roman" w:cs="Times New Roman"/>
                <w:sz w:val="24"/>
                <w:szCs w:val="24"/>
                <w:lang w:val="uk-UA"/>
              </w:rPr>
              <w:t xml:space="preserve">104094,00 грн (Сто чотири тисячі </w:t>
            </w:r>
            <w:proofErr w:type="spellStart"/>
            <w:r w:rsidR="009625C7">
              <w:rPr>
                <w:rFonts w:ascii="Times New Roman" w:hAnsi="Times New Roman" w:cs="Times New Roman"/>
                <w:sz w:val="24"/>
                <w:szCs w:val="24"/>
                <w:lang w:val="uk-UA"/>
              </w:rPr>
              <w:t>девяносто</w:t>
            </w:r>
            <w:proofErr w:type="spellEnd"/>
            <w:r w:rsidR="009625C7">
              <w:rPr>
                <w:rFonts w:ascii="Times New Roman" w:hAnsi="Times New Roman" w:cs="Times New Roman"/>
                <w:sz w:val="24"/>
                <w:szCs w:val="24"/>
                <w:lang w:val="uk-UA"/>
              </w:rPr>
              <w:t xml:space="preserve"> чотири грн 00 </w:t>
            </w:r>
            <w:proofErr w:type="spellStart"/>
            <w:r w:rsidR="009625C7">
              <w:rPr>
                <w:rFonts w:ascii="Times New Roman" w:hAnsi="Times New Roman" w:cs="Times New Roman"/>
                <w:sz w:val="24"/>
                <w:szCs w:val="24"/>
                <w:lang w:val="uk-UA"/>
              </w:rPr>
              <w:t>коп</w:t>
            </w:r>
            <w:proofErr w:type="spellEnd"/>
            <w:r w:rsidR="009625C7">
              <w:rPr>
                <w:rFonts w:ascii="Times New Roman" w:hAnsi="Times New Roman" w:cs="Times New Roman"/>
                <w:sz w:val="24"/>
                <w:szCs w:val="24"/>
                <w:lang w:val="uk-UA"/>
              </w:rPr>
              <w:t>)</w:t>
            </w:r>
          </w:p>
          <w:p w:rsidR="006B524F"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b/>
                <w:sz w:val="24"/>
                <w:szCs w:val="24"/>
                <w:lang w:val="uk-UA"/>
              </w:rPr>
              <w:t>8</w:t>
            </w:r>
            <w:r w:rsidRPr="0003384B">
              <w:rPr>
                <w:rFonts w:ascii="Times New Roman" w:hAnsi="Times New Roman" w:cs="Times New Roman"/>
                <w:sz w:val="24"/>
                <w:szCs w:val="24"/>
                <w:lang w:val="uk-UA"/>
              </w:rPr>
              <w:t>.</w:t>
            </w:r>
            <w:r w:rsidR="00141167" w:rsidRPr="0003384B">
              <w:rPr>
                <w:rFonts w:ascii="Times New Roman" w:hAnsi="Times New Roman" w:cs="Times New Roman"/>
                <w:sz w:val="24"/>
                <w:szCs w:val="24"/>
                <w:lang w:val="uk-UA"/>
              </w:rPr>
              <w:t xml:space="preserve"> </w:t>
            </w:r>
            <w:r w:rsidRPr="0003384B">
              <w:rPr>
                <w:rFonts w:ascii="Times New Roman" w:hAnsi="Times New Roman" w:cs="Times New Roman"/>
                <w:b/>
                <w:sz w:val="24"/>
                <w:szCs w:val="24"/>
                <w:lang w:val="uk-UA"/>
              </w:rPr>
              <w:t xml:space="preserve">Період уточнення інформації про закупівлю </w:t>
            </w:r>
            <w:r w:rsidR="00FA0B5E" w:rsidRPr="0003384B">
              <w:rPr>
                <w:rFonts w:ascii="Times New Roman" w:hAnsi="Times New Roman" w:cs="Times New Roman"/>
                <w:color w:val="333333"/>
                <w:sz w:val="24"/>
                <w:szCs w:val="24"/>
                <w:shd w:val="clear" w:color="auto" w:fill="FFFFFF"/>
              </w:rPr>
              <w:t xml:space="preserve">(не </w:t>
            </w:r>
            <w:proofErr w:type="spellStart"/>
            <w:r w:rsidR="00FA0B5E" w:rsidRPr="0003384B">
              <w:rPr>
                <w:rFonts w:ascii="Times New Roman" w:hAnsi="Times New Roman" w:cs="Times New Roman"/>
                <w:color w:val="333333"/>
                <w:sz w:val="24"/>
                <w:szCs w:val="24"/>
                <w:shd w:val="clear" w:color="auto" w:fill="FFFFFF"/>
              </w:rPr>
              <w:t>менше</w:t>
            </w:r>
            <w:proofErr w:type="spellEnd"/>
            <w:r w:rsidR="00FA0B5E" w:rsidRPr="0003384B">
              <w:rPr>
                <w:rFonts w:ascii="Times New Roman" w:hAnsi="Times New Roman" w:cs="Times New Roman"/>
                <w:color w:val="333333"/>
                <w:sz w:val="24"/>
                <w:szCs w:val="24"/>
                <w:shd w:val="clear" w:color="auto" w:fill="FFFFFF"/>
              </w:rPr>
              <w:t xml:space="preserve"> </w:t>
            </w:r>
            <w:proofErr w:type="spellStart"/>
            <w:r w:rsidR="00FA0B5E" w:rsidRPr="0003384B">
              <w:rPr>
                <w:rFonts w:ascii="Times New Roman" w:hAnsi="Times New Roman" w:cs="Times New Roman"/>
                <w:color w:val="333333"/>
                <w:sz w:val="24"/>
                <w:szCs w:val="24"/>
                <w:shd w:val="clear" w:color="auto" w:fill="FFFFFF"/>
              </w:rPr>
              <w:t>трьох</w:t>
            </w:r>
            <w:proofErr w:type="spellEnd"/>
            <w:r w:rsidR="00FA0B5E" w:rsidRPr="0003384B">
              <w:rPr>
                <w:rFonts w:ascii="Times New Roman" w:hAnsi="Times New Roman" w:cs="Times New Roman"/>
                <w:color w:val="333333"/>
                <w:sz w:val="24"/>
                <w:szCs w:val="24"/>
                <w:shd w:val="clear" w:color="auto" w:fill="FFFFFF"/>
              </w:rPr>
              <w:t xml:space="preserve"> </w:t>
            </w:r>
            <w:proofErr w:type="spellStart"/>
            <w:r w:rsidR="00FA0B5E" w:rsidRPr="0003384B">
              <w:rPr>
                <w:rFonts w:ascii="Times New Roman" w:hAnsi="Times New Roman" w:cs="Times New Roman"/>
                <w:color w:val="333333"/>
                <w:sz w:val="24"/>
                <w:szCs w:val="24"/>
                <w:shd w:val="clear" w:color="auto" w:fill="FFFFFF"/>
              </w:rPr>
              <w:t>робочих</w:t>
            </w:r>
            <w:proofErr w:type="spellEnd"/>
            <w:r w:rsidR="00FA0B5E" w:rsidRPr="0003384B">
              <w:rPr>
                <w:rFonts w:ascii="Times New Roman" w:hAnsi="Times New Roman" w:cs="Times New Roman"/>
                <w:color w:val="333333"/>
                <w:sz w:val="24"/>
                <w:szCs w:val="24"/>
                <w:shd w:val="clear" w:color="auto" w:fill="FFFFFF"/>
              </w:rPr>
              <w:t xml:space="preserve"> днів з дня </w:t>
            </w:r>
            <w:proofErr w:type="spellStart"/>
            <w:r w:rsidR="00FA0B5E" w:rsidRPr="0003384B">
              <w:rPr>
                <w:rFonts w:ascii="Times New Roman" w:hAnsi="Times New Roman" w:cs="Times New Roman"/>
                <w:color w:val="333333"/>
                <w:sz w:val="24"/>
                <w:szCs w:val="24"/>
                <w:shd w:val="clear" w:color="auto" w:fill="FFFFFF"/>
              </w:rPr>
              <w:t>оприлюднення</w:t>
            </w:r>
            <w:proofErr w:type="spellEnd"/>
            <w:r w:rsidR="00FA0B5E" w:rsidRPr="0003384B">
              <w:rPr>
                <w:rFonts w:ascii="Times New Roman" w:hAnsi="Times New Roman" w:cs="Times New Roman"/>
                <w:color w:val="333333"/>
                <w:sz w:val="24"/>
                <w:szCs w:val="24"/>
                <w:shd w:val="clear" w:color="auto" w:fill="FFFFFF"/>
              </w:rPr>
              <w:t xml:space="preserve"> </w:t>
            </w:r>
            <w:proofErr w:type="spellStart"/>
            <w:r w:rsidR="00FA0B5E" w:rsidRPr="0003384B">
              <w:rPr>
                <w:rFonts w:ascii="Times New Roman" w:hAnsi="Times New Roman" w:cs="Times New Roman"/>
                <w:color w:val="333333"/>
                <w:sz w:val="24"/>
                <w:szCs w:val="24"/>
                <w:shd w:val="clear" w:color="auto" w:fill="FFFFFF"/>
              </w:rPr>
              <w:t>оголошення</w:t>
            </w:r>
            <w:proofErr w:type="spellEnd"/>
            <w:r w:rsidR="00FA0B5E" w:rsidRPr="0003384B">
              <w:rPr>
                <w:rFonts w:ascii="Times New Roman" w:hAnsi="Times New Roman" w:cs="Times New Roman"/>
                <w:color w:val="333333"/>
                <w:sz w:val="24"/>
                <w:szCs w:val="24"/>
                <w:shd w:val="clear" w:color="auto" w:fill="FFFFFF"/>
              </w:rPr>
              <w:t xml:space="preserve"> про </w:t>
            </w:r>
            <w:proofErr w:type="spellStart"/>
            <w:r w:rsidR="00FA0B5E" w:rsidRPr="0003384B">
              <w:rPr>
                <w:rFonts w:ascii="Times New Roman" w:hAnsi="Times New Roman" w:cs="Times New Roman"/>
                <w:color w:val="333333"/>
                <w:sz w:val="24"/>
                <w:szCs w:val="24"/>
                <w:shd w:val="clear" w:color="auto" w:fill="FFFFFF"/>
              </w:rPr>
              <w:t>проведення</w:t>
            </w:r>
            <w:proofErr w:type="spellEnd"/>
            <w:r w:rsidR="00FA0B5E" w:rsidRPr="0003384B">
              <w:rPr>
                <w:rFonts w:ascii="Times New Roman" w:hAnsi="Times New Roman" w:cs="Times New Roman"/>
                <w:color w:val="333333"/>
                <w:sz w:val="24"/>
                <w:szCs w:val="24"/>
                <w:shd w:val="clear" w:color="auto" w:fill="FFFFFF"/>
              </w:rPr>
              <w:t xml:space="preserve"> </w:t>
            </w:r>
            <w:proofErr w:type="spellStart"/>
            <w:r w:rsidR="00FA0B5E" w:rsidRPr="0003384B">
              <w:rPr>
                <w:rFonts w:ascii="Times New Roman" w:hAnsi="Times New Roman" w:cs="Times New Roman"/>
                <w:color w:val="333333"/>
                <w:sz w:val="24"/>
                <w:szCs w:val="24"/>
                <w:shd w:val="clear" w:color="auto" w:fill="FFFFFF"/>
              </w:rPr>
              <w:t>спрощеної</w:t>
            </w:r>
            <w:proofErr w:type="spellEnd"/>
            <w:r w:rsidR="00FA0B5E" w:rsidRPr="0003384B">
              <w:rPr>
                <w:rFonts w:ascii="Times New Roman" w:hAnsi="Times New Roman" w:cs="Times New Roman"/>
                <w:color w:val="333333"/>
                <w:sz w:val="24"/>
                <w:szCs w:val="24"/>
                <w:shd w:val="clear" w:color="auto" w:fill="FFFFFF"/>
              </w:rPr>
              <w:t xml:space="preserve"> </w:t>
            </w:r>
            <w:proofErr w:type="spellStart"/>
            <w:r w:rsidR="00FA0B5E" w:rsidRPr="0003384B">
              <w:rPr>
                <w:rFonts w:ascii="Times New Roman" w:hAnsi="Times New Roman" w:cs="Times New Roman"/>
                <w:color w:val="333333"/>
                <w:sz w:val="24"/>
                <w:szCs w:val="24"/>
                <w:shd w:val="clear" w:color="auto" w:fill="FFFFFF"/>
              </w:rPr>
              <w:t>закупівлі</w:t>
            </w:r>
            <w:proofErr w:type="spellEnd"/>
            <w:r w:rsidR="00FA0B5E" w:rsidRPr="0003384B">
              <w:rPr>
                <w:rFonts w:ascii="Times New Roman" w:hAnsi="Times New Roman" w:cs="Times New Roman"/>
                <w:color w:val="333333"/>
                <w:sz w:val="24"/>
                <w:szCs w:val="24"/>
                <w:shd w:val="clear" w:color="auto" w:fill="FFFFFF"/>
              </w:rPr>
              <w:t xml:space="preserve"> в </w:t>
            </w:r>
            <w:proofErr w:type="spellStart"/>
            <w:r w:rsidR="00FA0B5E" w:rsidRPr="0003384B">
              <w:rPr>
                <w:rFonts w:ascii="Times New Roman" w:hAnsi="Times New Roman" w:cs="Times New Roman"/>
                <w:color w:val="333333"/>
                <w:sz w:val="24"/>
                <w:szCs w:val="24"/>
                <w:shd w:val="clear" w:color="auto" w:fill="FFFFFF"/>
              </w:rPr>
              <w:t>електронній</w:t>
            </w:r>
            <w:proofErr w:type="spellEnd"/>
            <w:r w:rsidR="00FA0B5E" w:rsidRPr="0003384B">
              <w:rPr>
                <w:rFonts w:ascii="Times New Roman" w:hAnsi="Times New Roman" w:cs="Times New Roman"/>
                <w:color w:val="333333"/>
                <w:sz w:val="24"/>
                <w:szCs w:val="24"/>
                <w:shd w:val="clear" w:color="auto" w:fill="FFFFFF"/>
              </w:rPr>
              <w:t xml:space="preserve"> </w:t>
            </w:r>
            <w:proofErr w:type="spellStart"/>
            <w:r w:rsidR="00FA0B5E" w:rsidRPr="0003384B">
              <w:rPr>
                <w:rFonts w:ascii="Times New Roman" w:hAnsi="Times New Roman" w:cs="Times New Roman"/>
                <w:color w:val="333333"/>
                <w:sz w:val="24"/>
                <w:szCs w:val="24"/>
                <w:shd w:val="clear" w:color="auto" w:fill="FFFFFF"/>
              </w:rPr>
              <w:t>системі</w:t>
            </w:r>
            <w:proofErr w:type="spellEnd"/>
            <w:r w:rsidR="00FA0B5E" w:rsidRPr="0003384B">
              <w:rPr>
                <w:rFonts w:ascii="Times New Roman" w:hAnsi="Times New Roman" w:cs="Times New Roman"/>
                <w:color w:val="333333"/>
                <w:sz w:val="24"/>
                <w:szCs w:val="24"/>
                <w:shd w:val="clear" w:color="auto" w:fill="FFFFFF"/>
              </w:rPr>
              <w:t xml:space="preserve"> закупівель</w:t>
            </w:r>
            <w:r w:rsidRPr="0003384B">
              <w:rPr>
                <w:rFonts w:ascii="Times New Roman" w:hAnsi="Times New Roman" w:cs="Times New Roman"/>
                <w:b/>
                <w:sz w:val="24"/>
                <w:szCs w:val="24"/>
                <w:lang w:val="uk-UA"/>
              </w:rPr>
              <w:t>)</w:t>
            </w:r>
            <w:r w:rsidR="008B02FE" w:rsidRPr="0003384B">
              <w:rPr>
                <w:rFonts w:ascii="Times New Roman" w:hAnsi="Times New Roman" w:cs="Times New Roman"/>
                <w:b/>
                <w:sz w:val="24"/>
                <w:szCs w:val="24"/>
                <w:lang w:val="uk-UA"/>
              </w:rPr>
              <w:t xml:space="preserve"> </w:t>
            </w:r>
            <w:r w:rsidR="00BE39E0" w:rsidRPr="0003384B">
              <w:rPr>
                <w:rFonts w:ascii="Times New Roman" w:hAnsi="Times New Roman" w:cs="Times New Roman"/>
                <w:sz w:val="24"/>
                <w:szCs w:val="24"/>
                <w:lang w:val="uk-UA"/>
              </w:rPr>
              <w:t>-</w:t>
            </w:r>
            <w:r w:rsidR="00D564C9">
              <w:rPr>
                <w:rFonts w:ascii="Times New Roman" w:hAnsi="Times New Roman" w:cs="Times New Roman"/>
                <w:sz w:val="24"/>
                <w:szCs w:val="24"/>
                <w:lang w:val="uk-UA"/>
              </w:rPr>
              <w:t>1</w:t>
            </w:r>
            <w:r w:rsidR="00790EAD">
              <w:rPr>
                <w:rFonts w:ascii="Times New Roman" w:hAnsi="Times New Roman" w:cs="Times New Roman"/>
                <w:sz w:val="24"/>
                <w:szCs w:val="24"/>
                <w:lang w:val="uk-UA"/>
              </w:rPr>
              <w:t>6</w:t>
            </w:r>
            <w:r w:rsidR="00D564C9">
              <w:rPr>
                <w:rFonts w:ascii="Times New Roman" w:hAnsi="Times New Roman" w:cs="Times New Roman"/>
                <w:sz w:val="24"/>
                <w:szCs w:val="24"/>
                <w:lang w:val="uk-UA"/>
              </w:rPr>
              <w:t>.08.2022р.</w:t>
            </w:r>
          </w:p>
          <w:p w:rsidR="00D16DD7" w:rsidRPr="0003384B" w:rsidRDefault="001A516B" w:rsidP="002A5528">
            <w:pPr>
              <w:spacing w:after="0" w:line="276" w:lineRule="auto"/>
              <w:contextualSpacing/>
              <w:jc w:val="both"/>
              <w:rPr>
                <w:rFonts w:ascii="Times New Roman" w:hAnsi="Times New Roman" w:cs="Times New Roman"/>
                <w:sz w:val="24"/>
                <w:szCs w:val="24"/>
                <w:u w:val="single"/>
                <w:lang w:val="uk-UA"/>
              </w:rPr>
            </w:pPr>
            <w:r w:rsidRPr="0003384B">
              <w:rPr>
                <w:rFonts w:ascii="Times New Roman" w:hAnsi="Times New Roman" w:cs="Times New Roman"/>
                <w:b/>
                <w:sz w:val="24"/>
                <w:szCs w:val="24"/>
                <w:lang w:val="uk-UA"/>
              </w:rPr>
              <w:t>9</w:t>
            </w:r>
            <w:r w:rsidRPr="0003384B">
              <w:rPr>
                <w:rFonts w:ascii="Times New Roman" w:hAnsi="Times New Roman" w:cs="Times New Roman"/>
                <w:sz w:val="24"/>
                <w:szCs w:val="24"/>
                <w:lang w:val="uk-UA"/>
              </w:rPr>
              <w:t>.</w:t>
            </w:r>
            <w:r w:rsidR="00141167" w:rsidRPr="0003384B">
              <w:rPr>
                <w:rFonts w:ascii="Times New Roman" w:hAnsi="Times New Roman" w:cs="Times New Roman"/>
                <w:sz w:val="24"/>
                <w:szCs w:val="24"/>
                <w:lang w:val="uk-UA"/>
              </w:rPr>
              <w:t xml:space="preserve"> </w:t>
            </w:r>
            <w:r w:rsidRPr="0003384B">
              <w:rPr>
                <w:rFonts w:ascii="Times New Roman" w:hAnsi="Times New Roman" w:cs="Times New Roman"/>
                <w:b/>
                <w:sz w:val="24"/>
                <w:szCs w:val="24"/>
                <w:lang w:val="uk-UA"/>
              </w:rPr>
              <w:t xml:space="preserve">Кінцевий строк </w:t>
            </w:r>
            <w:r w:rsidR="00BE39E0" w:rsidRPr="0003384B">
              <w:rPr>
                <w:rFonts w:ascii="Times New Roman" w:hAnsi="Times New Roman" w:cs="Times New Roman"/>
                <w:b/>
                <w:sz w:val="24"/>
                <w:szCs w:val="24"/>
                <w:lang w:val="uk-UA"/>
              </w:rPr>
              <w:t xml:space="preserve">для </w:t>
            </w:r>
            <w:r w:rsidRPr="0003384B">
              <w:rPr>
                <w:rFonts w:ascii="Times New Roman" w:hAnsi="Times New Roman" w:cs="Times New Roman"/>
                <w:b/>
                <w:sz w:val="24"/>
                <w:szCs w:val="24"/>
                <w:lang w:val="uk-UA"/>
              </w:rPr>
              <w:t xml:space="preserve">подання пропозицій </w:t>
            </w:r>
            <w:r w:rsidR="00BE39E0" w:rsidRPr="0003384B">
              <w:rPr>
                <w:rFonts w:ascii="Times New Roman" w:hAnsi="Times New Roman" w:cs="Times New Roman"/>
                <w:b/>
                <w:sz w:val="24"/>
                <w:szCs w:val="24"/>
                <w:lang w:val="uk-UA"/>
              </w:rPr>
              <w:t>(</w:t>
            </w:r>
            <w:r w:rsidR="00FA0B5E" w:rsidRPr="0003384B">
              <w:rPr>
                <w:rFonts w:ascii="Times New Roman" w:hAnsi="Times New Roman" w:cs="Times New Roman"/>
                <w:color w:val="333333"/>
                <w:sz w:val="24"/>
                <w:szCs w:val="24"/>
                <w:shd w:val="clear" w:color="auto" w:fill="FFFFFF"/>
              </w:rPr>
              <w:t xml:space="preserve"> не </w:t>
            </w:r>
            <w:proofErr w:type="spellStart"/>
            <w:r w:rsidR="00FA0B5E" w:rsidRPr="0003384B">
              <w:rPr>
                <w:rFonts w:ascii="Times New Roman" w:hAnsi="Times New Roman" w:cs="Times New Roman"/>
                <w:color w:val="333333"/>
                <w:sz w:val="24"/>
                <w:szCs w:val="24"/>
                <w:shd w:val="clear" w:color="auto" w:fill="FFFFFF"/>
              </w:rPr>
              <w:t>може</w:t>
            </w:r>
            <w:proofErr w:type="spellEnd"/>
            <w:r w:rsidR="00FA0B5E" w:rsidRPr="0003384B">
              <w:rPr>
                <w:rFonts w:ascii="Times New Roman" w:hAnsi="Times New Roman" w:cs="Times New Roman"/>
                <w:color w:val="333333"/>
                <w:sz w:val="24"/>
                <w:szCs w:val="24"/>
                <w:shd w:val="clear" w:color="auto" w:fill="FFFFFF"/>
              </w:rPr>
              <w:t xml:space="preserve"> бути </w:t>
            </w:r>
            <w:proofErr w:type="spellStart"/>
            <w:r w:rsidR="00FA0B5E" w:rsidRPr="0003384B">
              <w:rPr>
                <w:rFonts w:ascii="Times New Roman" w:hAnsi="Times New Roman" w:cs="Times New Roman"/>
                <w:color w:val="333333"/>
                <w:sz w:val="24"/>
                <w:szCs w:val="24"/>
                <w:shd w:val="clear" w:color="auto" w:fill="FFFFFF"/>
              </w:rPr>
              <w:t>менше</w:t>
            </w:r>
            <w:proofErr w:type="spellEnd"/>
            <w:r w:rsidR="00FA0B5E" w:rsidRPr="0003384B">
              <w:rPr>
                <w:rFonts w:ascii="Times New Roman" w:hAnsi="Times New Roman" w:cs="Times New Roman"/>
                <w:color w:val="333333"/>
                <w:sz w:val="24"/>
                <w:szCs w:val="24"/>
                <w:shd w:val="clear" w:color="auto" w:fill="FFFFFF"/>
              </w:rPr>
              <w:t xml:space="preserve"> </w:t>
            </w:r>
            <w:proofErr w:type="spellStart"/>
            <w:r w:rsidR="00FA0B5E" w:rsidRPr="0003384B">
              <w:rPr>
                <w:rFonts w:ascii="Times New Roman" w:hAnsi="Times New Roman" w:cs="Times New Roman"/>
                <w:color w:val="333333"/>
                <w:sz w:val="24"/>
                <w:szCs w:val="24"/>
                <w:shd w:val="clear" w:color="auto" w:fill="FFFFFF"/>
              </w:rPr>
              <w:t>ніж</w:t>
            </w:r>
            <w:proofErr w:type="spellEnd"/>
            <w:r w:rsidR="00FA0B5E" w:rsidRPr="0003384B">
              <w:rPr>
                <w:rFonts w:ascii="Times New Roman" w:hAnsi="Times New Roman" w:cs="Times New Roman"/>
                <w:color w:val="333333"/>
                <w:sz w:val="24"/>
                <w:szCs w:val="24"/>
                <w:shd w:val="clear" w:color="auto" w:fill="FFFFFF"/>
              </w:rPr>
              <w:t xml:space="preserve"> два </w:t>
            </w:r>
            <w:proofErr w:type="spellStart"/>
            <w:r w:rsidR="00FA0B5E" w:rsidRPr="0003384B">
              <w:rPr>
                <w:rFonts w:ascii="Times New Roman" w:hAnsi="Times New Roman" w:cs="Times New Roman"/>
                <w:color w:val="333333"/>
                <w:sz w:val="24"/>
                <w:szCs w:val="24"/>
                <w:shd w:val="clear" w:color="auto" w:fill="FFFFFF"/>
              </w:rPr>
              <w:t>робочі</w:t>
            </w:r>
            <w:proofErr w:type="spellEnd"/>
            <w:r w:rsidR="00FA0B5E" w:rsidRPr="0003384B">
              <w:rPr>
                <w:rFonts w:ascii="Times New Roman" w:hAnsi="Times New Roman" w:cs="Times New Roman"/>
                <w:color w:val="333333"/>
                <w:sz w:val="24"/>
                <w:szCs w:val="24"/>
                <w:shd w:val="clear" w:color="auto" w:fill="FFFFFF"/>
              </w:rPr>
              <w:t xml:space="preserve"> </w:t>
            </w:r>
            <w:proofErr w:type="spellStart"/>
            <w:r w:rsidR="00FA0B5E" w:rsidRPr="0003384B">
              <w:rPr>
                <w:rFonts w:ascii="Times New Roman" w:hAnsi="Times New Roman" w:cs="Times New Roman"/>
                <w:color w:val="333333"/>
                <w:sz w:val="24"/>
                <w:szCs w:val="24"/>
                <w:shd w:val="clear" w:color="auto" w:fill="FFFFFF"/>
              </w:rPr>
              <w:t>дні</w:t>
            </w:r>
            <w:proofErr w:type="spellEnd"/>
            <w:r w:rsidR="00FA0B5E" w:rsidRPr="0003384B">
              <w:rPr>
                <w:rFonts w:ascii="Times New Roman" w:hAnsi="Times New Roman" w:cs="Times New Roman"/>
                <w:color w:val="333333"/>
                <w:sz w:val="24"/>
                <w:szCs w:val="24"/>
                <w:shd w:val="clear" w:color="auto" w:fill="FFFFFF"/>
              </w:rPr>
              <w:t xml:space="preserve"> з дня </w:t>
            </w:r>
            <w:proofErr w:type="spellStart"/>
            <w:r w:rsidR="00FA0B5E" w:rsidRPr="0003384B">
              <w:rPr>
                <w:rFonts w:ascii="Times New Roman" w:hAnsi="Times New Roman" w:cs="Times New Roman"/>
                <w:color w:val="333333"/>
                <w:sz w:val="24"/>
                <w:szCs w:val="24"/>
                <w:shd w:val="clear" w:color="auto" w:fill="FFFFFF"/>
              </w:rPr>
              <w:t>закінчення</w:t>
            </w:r>
            <w:proofErr w:type="spellEnd"/>
            <w:r w:rsidR="00FA0B5E" w:rsidRPr="0003384B">
              <w:rPr>
                <w:rFonts w:ascii="Times New Roman" w:hAnsi="Times New Roman" w:cs="Times New Roman"/>
                <w:color w:val="333333"/>
                <w:sz w:val="24"/>
                <w:szCs w:val="24"/>
                <w:shd w:val="clear" w:color="auto" w:fill="FFFFFF"/>
              </w:rPr>
              <w:t xml:space="preserve"> </w:t>
            </w:r>
            <w:proofErr w:type="spellStart"/>
            <w:r w:rsidR="00FA0B5E" w:rsidRPr="0003384B">
              <w:rPr>
                <w:rFonts w:ascii="Times New Roman" w:hAnsi="Times New Roman" w:cs="Times New Roman"/>
                <w:color w:val="333333"/>
                <w:sz w:val="24"/>
                <w:szCs w:val="24"/>
                <w:shd w:val="clear" w:color="auto" w:fill="FFFFFF"/>
              </w:rPr>
              <w:t>періоду</w:t>
            </w:r>
            <w:proofErr w:type="spellEnd"/>
            <w:r w:rsidR="00FA0B5E" w:rsidRPr="0003384B">
              <w:rPr>
                <w:rFonts w:ascii="Times New Roman" w:hAnsi="Times New Roman" w:cs="Times New Roman"/>
                <w:color w:val="333333"/>
                <w:sz w:val="24"/>
                <w:szCs w:val="24"/>
                <w:shd w:val="clear" w:color="auto" w:fill="FFFFFF"/>
              </w:rPr>
              <w:t xml:space="preserve"> </w:t>
            </w:r>
            <w:proofErr w:type="spellStart"/>
            <w:r w:rsidR="00FA0B5E" w:rsidRPr="0003384B">
              <w:rPr>
                <w:rFonts w:ascii="Times New Roman" w:hAnsi="Times New Roman" w:cs="Times New Roman"/>
                <w:color w:val="333333"/>
                <w:sz w:val="24"/>
                <w:szCs w:val="24"/>
                <w:shd w:val="clear" w:color="auto" w:fill="FFFFFF"/>
              </w:rPr>
              <w:t>уточнення</w:t>
            </w:r>
            <w:proofErr w:type="spellEnd"/>
            <w:r w:rsidR="00FA0B5E" w:rsidRPr="0003384B">
              <w:rPr>
                <w:rFonts w:ascii="Times New Roman" w:hAnsi="Times New Roman" w:cs="Times New Roman"/>
                <w:color w:val="333333"/>
                <w:sz w:val="24"/>
                <w:szCs w:val="24"/>
                <w:shd w:val="clear" w:color="auto" w:fill="FFFFFF"/>
              </w:rPr>
              <w:t xml:space="preserve"> </w:t>
            </w:r>
            <w:proofErr w:type="spellStart"/>
            <w:r w:rsidR="00FA0B5E" w:rsidRPr="0003384B">
              <w:rPr>
                <w:rFonts w:ascii="Times New Roman" w:hAnsi="Times New Roman" w:cs="Times New Roman"/>
                <w:color w:val="333333"/>
                <w:sz w:val="24"/>
                <w:szCs w:val="24"/>
                <w:shd w:val="clear" w:color="auto" w:fill="FFFFFF"/>
              </w:rPr>
              <w:t>інформації</w:t>
            </w:r>
            <w:proofErr w:type="spellEnd"/>
            <w:r w:rsidR="00FA0B5E" w:rsidRPr="0003384B">
              <w:rPr>
                <w:rFonts w:ascii="Times New Roman" w:hAnsi="Times New Roman" w:cs="Times New Roman"/>
                <w:color w:val="333333"/>
                <w:sz w:val="24"/>
                <w:szCs w:val="24"/>
                <w:shd w:val="clear" w:color="auto" w:fill="FFFFFF"/>
              </w:rPr>
              <w:t xml:space="preserve"> про </w:t>
            </w:r>
            <w:proofErr w:type="spellStart"/>
            <w:r w:rsidR="00FA0B5E" w:rsidRPr="0003384B">
              <w:rPr>
                <w:rFonts w:ascii="Times New Roman" w:hAnsi="Times New Roman" w:cs="Times New Roman"/>
                <w:color w:val="333333"/>
                <w:sz w:val="24"/>
                <w:szCs w:val="24"/>
                <w:shd w:val="clear" w:color="auto" w:fill="FFFFFF"/>
              </w:rPr>
              <w:t>закупівлю</w:t>
            </w:r>
            <w:proofErr w:type="spellEnd"/>
            <w:r w:rsidRPr="0003384B">
              <w:rPr>
                <w:rFonts w:ascii="Times New Roman" w:hAnsi="Times New Roman" w:cs="Times New Roman"/>
                <w:b/>
                <w:sz w:val="24"/>
                <w:szCs w:val="24"/>
                <w:lang w:val="uk-UA"/>
              </w:rPr>
              <w:t>)</w:t>
            </w:r>
            <w:r w:rsidR="00BE39E0" w:rsidRPr="0003384B">
              <w:rPr>
                <w:rFonts w:ascii="Times New Roman" w:hAnsi="Times New Roman" w:cs="Times New Roman"/>
                <w:sz w:val="24"/>
                <w:szCs w:val="24"/>
                <w:lang w:val="uk-UA"/>
              </w:rPr>
              <w:t xml:space="preserve"> </w:t>
            </w:r>
            <w:r w:rsidR="00D564C9">
              <w:rPr>
                <w:rFonts w:ascii="Times New Roman" w:hAnsi="Times New Roman" w:cs="Times New Roman"/>
                <w:sz w:val="24"/>
                <w:szCs w:val="24"/>
                <w:lang w:val="uk-UA"/>
              </w:rPr>
              <w:t>– 1</w:t>
            </w:r>
            <w:r w:rsidR="00790EAD">
              <w:rPr>
                <w:rFonts w:ascii="Times New Roman" w:hAnsi="Times New Roman" w:cs="Times New Roman"/>
                <w:sz w:val="24"/>
                <w:szCs w:val="24"/>
                <w:lang w:val="uk-UA"/>
              </w:rPr>
              <w:t>9</w:t>
            </w:r>
            <w:bookmarkStart w:id="0" w:name="_GoBack"/>
            <w:bookmarkEnd w:id="0"/>
            <w:r w:rsidR="00D564C9">
              <w:rPr>
                <w:rFonts w:ascii="Times New Roman" w:hAnsi="Times New Roman" w:cs="Times New Roman"/>
                <w:sz w:val="24"/>
                <w:szCs w:val="24"/>
                <w:lang w:val="uk-UA"/>
              </w:rPr>
              <w:t>.08.2022р.</w:t>
            </w:r>
          </w:p>
          <w:p w:rsidR="001A516B" w:rsidRPr="0003384B" w:rsidRDefault="001A516B" w:rsidP="002A5528">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10</w:t>
            </w:r>
            <w:r w:rsidRPr="0003384B">
              <w:rPr>
                <w:rFonts w:ascii="Times New Roman" w:hAnsi="Times New Roman" w:cs="Times New Roman"/>
                <w:sz w:val="24"/>
                <w:szCs w:val="24"/>
                <w:lang w:val="uk-UA"/>
              </w:rPr>
              <w:t xml:space="preserve">. </w:t>
            </w:r>
            <w:r w:rsidRPr="0003384B">
              <w:rPr>
                <w:rFonts w:ascii="Times New Roman" w:hAnsi="Times New Roman" w:cs="Times New Roman"/>
                <w:b/>
                <w:sz w:val="24"/>
                <w:szCs w:val="24"/>
                <w:lang w:val="uk-UA"/>
              </w:rPr>
              <w:t>Перелік критеріїв та методика оцінки пропозицій із зазначенням питомої ваги критеріїв</w:t>
            </w:r>
            <w:r w:rsidRPr="0003384B">
              <w:rPr>
                <w:rFonts w:ascii="Times New Roman" w:hAnsi="Times New Roman" w:cs="Times New Roman"/>
                <w:sz w:val="24"/>
                <w:szCs w:val="24"/>
                <w:lang w:val="uk-UA"/>
              </w:rPr>
              <w:t xml:space="preserve">. Ціна. </w:t>
            </w:r>
            <w:r w:rsidRPr="0003384B">
              <w:rPr>
                <w:rFonts w:ascii="Times New Roman" w:hAnsi="Times New Roman" w:cs="Times New Roman"/>
                <w:sz w:val="24"/>
                <w:szCs w:val="24"/>
                <w:u w:val="single"/>
                <w:lang w:val="uk-UA"/>
              </w:rPr>
              <w:t xml:space="preserve">Питома вага -100%. Найбільш економічно вигідною пропозицією буде вважатися пропозиція з найнижчою ціною з урахуванням усіх </w:t>
            </w:r>
            <w:r w:rsidR="00CE4C30" w:rsidRPr="0003384B">
              <w:rPr>
                <w:rFonts w:ascii="Times New Roman" w:hAnsi="Times New Roman" w:cs="Times New Roman"/>
                <w:sz w:val="24"/>
                <w:szCs w:val="24"/>
                <w:u w:val="single"/>
                <w:lang w:val="uk-UA"/>
              </w:rPr>
              <w:t>податків,</w:t>
            </w:r>
            <w:r w:rsidRPr="0003384B">
              <w:rPr>
                <w:rFonts w:ascii="Times New Roman" w:hAnsi="Times New Roman" w:cs="Times New Roman"/>
                <w:sz w:val="24"/>
                <w:szCs w:val="24"/>
                <w:u w:val="single"/>
                <w:lang w:val="uk-UA"/>
              </w:rPr>
              <w:t xml:space="preserve"> зборів</w:t>
            </w:r>
            <w:r w:rsidR="00CE4C30" w:rsidRPr="0003384B">
              <w:rPr>
                <w:rFonts w:ascii="Times New Roman" w:hAnsi="Times New Roman" w:cs="Times New Roman"/>
                <w:sz w:val="24"/>
                <w:szCs w:val="24"/>
                <w:u w:val="single"/>
                <w:lang w:val="uk-UA"/>
              </w:rPr>
              <w:t xml:space="preserve"> інших платежів</w:t>
            </w:r>
            <w:r w:rsidRPr="0003384B">
              <w:rPr>
                <w:rFonts w:ascii="Times New Roman" w:hAnsi="Times New Roman" w:cs="Times New Roman"/>
                <w:sz w:val="24"/>
                <w:szCs w:val="24"/>
                <w:u w:val="single"/>
                <w:lang w:val="uk-UA"/>
              </w:rPr>
              <w:t xml:space="preserve"> (в тому числі податку на додану вартість (ПДВ), у разі якщо учасник є платником ПДВ або без ПДВ – у разі, якщо Учасник не є платником ПДВ.</w:t>
            </w:r>
            <w:r w:rsidRPr="0003384B">
              <w:rPr>
                <w:rFonts w:ascii="Times New Roman" w:hAnsi="Times New Roman" w:cs="Times New Roman"/>
                <w:b/>
                <w:sz w:val="24"/>
                <w:szCs w:val="24"/>
                <w:lang w:val="uk-UA"/>
              </w:rPr>
              <w:t xml:space="preserve"> </w:t>
            </w:r>
          </w:p>
          <w:p w:rsidR="001A516B" w:rsidRPr="0003384B" w:rsidRDefault="001A516B" w:rsidP="002A5528">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11.</w:t>
            </w:r>
            <w:r w:rsidR="00141167" w:rsidRPr="0003384B">
              <w:rPr>
                <w:rFonts w:ascii="Times New Roman" w:hAnsi="Times New Roman" w:cs="Times New Roman"/>
                <w:b/>
                <w:sz w:val="24"/>
                <w:szCs w:val="24"/>
                <w:lang w:val="uk-UA"/>
              </w:rPr>
              <w:t xml:space="preserve"> </w:t>
            </w:r>
            <w:r w:rsidRPr="0003384B">
              <w:rPr>
                <w:rFonts w:ascii="Times New Roman" w:hAnsi="Times New Roman" w:cs="Times New Roman"/>
                <w:b/>
                <w:sz w:val="24"/>
                <w:szCs w:val="24"/>
                <w:lang w:val="uk-UA"/>
              </w:rPr>
              <w:t>Розмір та умови надання забезпечення пропозицій учасників (якщо замовник вимагає його надати)</w:t>
            </w:r>
            <w:r w:rsidRPr="0003384B">
              <w:rPr>
                <w:rFonts w:ascii="Times New Roman" w:hAnsi="Times New Roman" w:cs="Times New Roman"/>
                <w:sz w:val="24"/>
                <w:szCs w:val="24"/>
                <w:lang w:val="uk-UA"/>
              </w:rPr>
              <w:t>: </w:t>
            </w:r>
            <w:r w:rsidRPr="0003384B">
              <w:rPr>
                <w:rFonts w:ascii="Times New Roman" w:hAnsi="Times New Roman" w:cs="Times New Roman"/>
                <w:sz w:val="24"/>
                <w:szCs w:val="24"/>
                <w:u w:val="single"/>
                <w:lang w:val="uk-UA"/>
              </w:rPr>
              <w:t>не вимагається</w:t>
            </w:r>
            <w:r w:rsidRPr="0003384B">
              <w:rPr>
                <w:rFonts w:ascii="Times New Roman" w:hAnsi="Times New Roman" w:cs="Times New Roman"/>
                <w:b/>
                <w:sz w:val="24"/>
                <w:szCs w:val="24"/>
                <w:lang w:val="uk-UA"/>
              </w:rPr>
              <w:t xml:space="preserve"> </w:t>
            </w:r>
          </w:p>
          <w:p w:rsidR="001A516B" w:rsidRPr="0003384B" w:rsidRDefault="001A516B" w:rsidP="002A5528">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12.</w:t>
            </w:r>
            <w:r w:rsidR="00141167" w:rsidRPr="0003384B">
              <w:rPr>
                <w:rFonts w:ascii="Times New Roman" w:hAnsi="Times New Roman" w:cs="Times New Roman"/>
                <w:b/>
                <w:sz w:val="24"/>
                <w:szCs w:val="24"/>
                <w:lang w:val="uk-UA"/>
              </w:rPr>
              <w:t xml:space="preserve"> </w:t>
            </w:r>
            <w:r w:rsidRPr="0003384B">
              <w:rPr>
                <w:rFonts w:ascii="Times New Roman" w:hAnsi="Times New Roman" w:cs="Times New Roman"/>
                <w:b/>
                <w:sz w:val="24"/>
                <w:szCs w:val="24"/>
                <w:lang w:val="uk-UA"/>
              </w:rPr>
              <w:t>Розмір та умови надання забезпечення виконання договору про закупівлю (якщо замовник вимагає його надати):</w:t>
            </w:r>
            <w:r w:rsidRPr="0003384B">
              <w:rPr>
                <w:rFonts w:ascii="Times New Roman" w:hAnsi="Times New Roman" w:cs="Times New Roman"/>
                <w:sz w:val="24"/>
                <w:szCs w:val="24"/>
                <w:lang w:val="uk-UA"/>
              </w:rPr>
              <w:t> </w:t>
            </w:r>
            <w:r w:rsidRPr="0003384B">
              <w:rPr>
                <w:rFonts w:ascii="Times New Roman" w:hAnsi="Times New Roman" w:cs="Times New Roman"/>
                <w:sz w:val="24"/>
                <w:szCs w:val="24"/>
                <w:u w:val="single"/>
                <w:lang w:val="uk-UA"/>
              </w:rPr>
              <w:t>не вимагається</w:t>
            </w:r>
            <w:r w:rsidRPr="0003384B">
              <w:rPr>
                <w:rFonts w:ascii="Times New Roman" w:hAnsi="Times New Roman" w:cs="Times New Roman"/>
                <w:b/>
                <w:sz w:val="24"/>
                <w:szCs w:val="24"/>
                <w:lang w:val="uk-UA"/>
              </w:rPr>
              <w:t xml:space="preserve"> </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b/>
                <w:sz w:val="24"/>
                <w:szCs w:val="24"/>
                <w:lang w:val="uk-UA"/>
              </w:rPr>
              <w:t>13</w:t>
            </w:r>
            <w:r w:rsidRPr="0003384B">
              <w:rPr>
                <w:rFonts w:ascii="Times New Roman" w:hAnsi="Times New Roman" w:cs="Times New Roman"/>
                <w:sz w:val="24"/>
                <w:szCs w:val="24"/>
                <w:lang w:val="uk-UA"/>
              </w:rPr>
              <w:t>.</w:t>
            </w:r>
            <w:r w:rsidR="00141167" w:rsidRPr="0003384B">
              <w:rPr>
                <w:rFonts w:ascii="Times New Roman" w:hAnsi="Times New Roman" w:cs="Times New Roman"/>
                <w:sz w:val="24"/>
                <w:szCs w:val="24"/>
                <w:lang w:val="uk-UA"/>
              </w:rPr>
              <w:t xml:space="preserve"> </w:t>
            </w:r>
            <w:r w:rsidRPr="0003384B">
              <w:rPr>
                <w:rFonts w:ascii="Times New Roman" w:hAnsi="Times New Roman" w:cs="Times New Roman"/>
                <w:b/>
                <w:sz w:val="24"/>
                <w:szCs w:val="24"/>
                <w:lang w:val="uk-UA"/>
              </w:rPr>
              <w:t>Розмір мінімального кроку пониження ціни під час електронного аукціону</w:t>
            </w:r>
            <w:r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u w:val="single"/>
                <w:lang w:val="uk-UA"/>
              </w:rPr>
              <w:t>0,5 відсотка до очікуваної вартості закупівлі</w:t>
            </w:r>
          </w:p>
        </w:tc>
      </w:tr>
      <w:tr w:rsidR="005A3030" w:rsidRPr="0003384B" w:rsidTr="009625C7">
        <w:trPr>
          <w:trHeight w:val="90"/>
        </w:trPr>
        <w:tc>
          <w:tcPr>
            <w:tcW w:w="9639" w:type="dxa"/>
            <w:shd w:val="clear" w:color="auto" w:fill="auto"/>
          </w:tcPr>
          <w:p w:rsidR="005A3030" w:rsidRPr="0003384B" w:rsidRDefault="005A3030" w:rsidP="002A5528">
            <w:pPr>
              <w:spacing w:after="0" w:line="276" w:lineRule="auto"/>
              <w:contextualSpacing/>
              <w:jc w:val="both"/>
              <w:rPr>
                <w:rFonts w:ascii="Times New Roman" w:hAnsi="Times New Roman" w:cs="Times New Roman"/>
                <w:b/>
                <w:sz w:val="24"/>
                <w:szCs w:val="24"/>
                <w:lang w:val="uk-UA"/>
              </w:rPr>
            </w:pPr>
          </w:p>
        </w:tc>
      </w:tr>
      <w:tr w:rsidR="001A516B" w:rsidRPr="0003384B" w:rsidTr="00923C68">
        <w:trPr>
          <w:trHeight w:val="435"/>
        </w:trPr>
        <w:tc>
          <w:tcPr>
            <w:tcW w:w="9639" w:type="dxa"/>
            <w:shd w:val="clear" w:color="auto" w:fill="auto"/>
          </w:tcPr>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b/>
                <w:sz w:val="24"/>
                <w:szCs w:val="24"/>
                <w:lang w:val="uk-UA"/>
              </w:rPr>
              <w:t>14</w:t>
            </w:r>
            <w:r w:rsidRPr="0003384B">
              <w:rPr>
                <w:rFonts w:ascii="Times New Roman" w:hAnsi="Times New Roman" w:cs="Times New Roman"/>
                <w:sz w:val="24"/>
                <w:szCs w:val="24"/>
                <w:lang w:val="uk-UA"/>
              </w:rPr>
              <w:t>.</w:t>
            </w:r>
            <w:r w:rsidR="00141167" w:rsidRPr="0003384B">
              <w:rPr>
                <w:rFonts w:ascii="Times New Roman" w:hAnsi="Times New Roman" w:cs="Times New Roman"/>
                <w:sz w:val="24"/>
                <w:szCs w:val="24"/>
                <w:lang w:val="uk-UA"/>
              </w:rPr>
              <w:t xml:space="preserve"> </w:t>
            </w:r>
            <w:r w:rsidRPr="0003384B">
              <w:rPr>
                <w:rFonts w:ascii="Times New Roman" w:hAnsi="Times New Roman" w:cs="Times New Roman"/>
                <w:b/>
                <w:sz w:val="24"/>
                <w:szCs w:val="24"/>
                <w:lang w:val="uk-UA"/>
              </w:rPr>
              <w:t>Інша інформація</w:t>
            </w:r>
            <w:r w:rsidRPr="0003384B">
              <w:rPr>
                <w:rFonts w:ascii="Times New Roman" w:hAnsi="Times New Roman" w:cs="Times New Roman"/>
                <w:sz w:val="24"/>
                <w:szCs w:val="24"/>
                <w:lang w:val="uk-UA"/>
              </w:rPr>
              <w:t>:</w:t>
            </w:r>
          </w:p>
          <w:p w:rsidR="00ED6EE5" w:rsidRPr="0003384B" w:rsidRDefault="001A516B" w:rsidP="002A5528">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14.1.</w:t>
            </w:r>
            <w:r w:rsidR="00ED6EE5" w:rsidRPr="0003384B">
              <w:rPr>
                <w:rFonts w:ascii="Times New Roman" w:hAnsi="Times New Roman" w:cs="Times New Roman"/>
                <w:b/>
                <w:sz w:val="24"/>
                <w:szCs w:val="24"/>
                <w:lang w:val="uk-UA"/>
              </w:rPr>
              <w:t xml:space="preserve"> Порядок подання пропозиції </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Оголошення про проведення спрощеної закупівлі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03384B">
                <w:rPr>
                  <w:rStyle w:val="a5"/>
                  <w:rFonts w:ascii="Times New Roman" w:hAnsi="Times New Roman" w:cs="Times New Roman"/>
                  <w:sz w:val="24"/>
                  <w:szCs w:val="24"/>
                  <w:lang w:val="uk-UA"/>
                </w:rPr>
                <w:t>"Про електронні документи та електронний документообіг"</w:t>
              </w:r>
            </w:hyperlink>
            <w:r w:rsidRPr="0003384B">
              <w:rPr>
                <w:rFonts w:ascii="Times New Roman" w:hAnsi="Times New Roman" w:cs="Times New Roman"/>
                <w:sz w:val="24"/>
                <w:szCs w:val="24"/>
                <w:lang w:val="uk-UA"/>
              </w:rPr>
              <w:t xml:space="preserve"> та </w:t>
            </w:r>
            <w:hyperlink r:id="rId7" w:history="1">
              <w:r w:rsidRPr="0003384B">
                <w:rPr>
                  <w:rStyle w:val="a5"/>
                  <w:rFonts w:ascii="Times New Roman" w:hAnsi="Times New Roman" w:cs="Times New Roman"/>
                  <w:sz w:val="24"/>
                  <w:szCs w:val="24"/>
                  <w:lang w:val="uk-UA"/>
                </w:rPr>
                <w:t>"Про електронні довірчі послуги"</w:t>
              </w:r>
            </w:hyperlink>
            <w:r w:rsidRPr="0003384B">
              <w:rPr>
                <w:rFonts w:ascii="Times New Roman" w:hAnsi="Times New Roman" w:cs="Times New Roman"/>
                <w:sz w:val="24"/>
                <w:szCs w:val="24"/>
                <w:lang w:val="uk-UA"/>
              </w:rPr>
              <w:t xml:space="preserve">.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w:t>
            </w:r>
          </w:p>
          <w:p w:rsidR="00923C68" w:rsidRPr="0003384B" w:rsidRDefault="008B02FE"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b/>
                <w:sz w:val="24"/>
                <w:szCs w:val="24"/>
                <w:lang w:val="uk-UA"/>
              </w:rPr>
              <w:t>14.2. Для участі в процедурі закупівлі</w:t>
            </w:r>
            <w:r w:rsidRPr="0003384B">
              <w:rPr>
                <w:rFonts w:ascii="Times New Roman" w:hAnsi="Times New Roman" w:cs="Times New Roman"/>
                <w:sz w:val="24"/>
                <w:szCs w:val="24"/>
                <w:lang w:val="uk-UA"/>
              </w:rPr>
              <w:t xml:space="preserve">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923C68" w:rsidRPr="0003384B" w:rsidRDefault="00923C68" w:rsidP="00923C6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w:t>
            </w:r>
            <w:r w:rsidRPr="0003384B">
              <w:rPr>
                <w:rFonts w:ascii="Times New Roman" w:hAnsi="Times New Roman" w:cs="Times New Roman"/>
                <w:sz w:val="24"/>
                <w:szCs w:val="24"/>
                <w:lang w:val="uk-UA"/>
              </w:rPr>
              <w:lastRenderedPageBreak/>
              <w:t>відповідає умовам, визначеним в оголошенні про проведення спрощеної закупівлі, та вимогам до предмета закупівлі.</w:t>
            </w:r>
          </w:p>
          <w:p w:rsidR="008B02FE" w:rsidRPr="0003384B" w:rsidRDefault="008B02FE"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Пропозиція подається за формою, зазначеною </w:t>
            </w:r>
            <w:r w:rsidR="00841603" w:rsidRPr="0003384B">
              <w:rPr>
                <w:rFonts w:ascii="Times New Roman" w:hAnsi="Times New Roman" w:cs="Times New Roman"/>
                <w:sz w:val="24"/>
                <w:szCs w:val="24"/>
                <w:lang w:val="uk-UA"/>
              </w:rPr>
              <w:t>в</w:t>
            </w:r>
            <w:r w:rsidRPr="0003384B">
              <w:rPr>
                <w:rFonts w:ascii="Times New Roman" w:hAnsi="Times New Roman" w:cs="Times New Roman"/>
                <w:sz w:val="24"/>
                <w:szCs w:val="24"/>
                <w:lang w:val="uk-UA"/>
              </w:rPr>
              <w:t xml:space="preserve"> </w:t>
            </w:r>
            <w:r w:rsidR="00A0288B" w:rsidRPr="0003384B">
              <w:rPr>
                <w:rFonts w:ascii="Times New Roman" w:hAnsi="Times New Roman" w:cs="Times New Roman"/>
                <w:sz w:val="24"/>
                <w:szCs w:val="24"/>
                <w:lang w:val="uk-UA"/>
              </w:rPr>
              <w:t>Д</w:t>
            </w:r>
            <w:r w:rsidRPr="0003384B">
              <w:rPr>
                <w:rFonts w:ascii="Times New Roman" w:hAnsi="Times New Roman" w:cs="Times New Roman"/>
                <w:sz w:val="24"/>
                <w:szCs w:val="24"/>
                <w:lang w:val="uk-UA"/>
              </w:rPr>
              <w:t xml:space="preserve">одатку </w:t>
            </w:r>
            <w:r w:rsidR="00841603" w:rsidRPr="0003384B">
              <w:rPr>
                <w:rFonts w:ascii="Times New Roman" w:hAnsi="Times New Roman" w:cs="Times New Roman"/>
                <w:sz w:val="24"/>
                <w:szCs w:val="24"/>
                <w:lang w:val="uk-UA"/>
              </w:rPr>
              <w:t>2</w:t>
            </w:r>
            <w:r w:rsidRPr="0003384B">
              <w:rPr>
                <w:rFonts w:ascii="Times New Roman" w:hAnsi="Times New Roman" w:cs="Times New Roman"/>
                <w:sz w:val="24"/>
                <w:szCs w:val="24"/>
                <w:lang w:val="uk-UA"/>
              </w:rPr>
              <w:t xml:space="preserve"> до цього оголошення.</w:t>
            </w:r>
          </w:p>
          <w:p w:rsidR="00A10578" w:rsidRPr="0003384B" w:rsidRDefault="008B02FE"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До пропозиції учасник долучає </w:t>
            </w:r>
            <w:r w:rsidR="00264A9B" w:rsidRPr="0003384B">
              <w:rPr>
                <w:rFonts w:ascii="Times New Roman" w:hAnsi="Times New Roman" w:cs="Times New Roman"/>
                <w:sz w:val="24"/>
                <w:szCs w:val="24"/>
                <w:lang w:val="uk-UA"/>
              </w:rPr>
              <w:t xml:space="preserve">Інші документи про учасника зазначені у </w:t>
            </w:r>
            <w:r w:rsidR="00A0288B" w:rsidRPr="0003384B">
              <w:rPr>
                <w:rFonts w:ascii="Times New Roman" w:hAnsi="Times New Roman" w:cs="Times New Roman"/>
                <w:sz w:val="24"/>
                <w:szCs w:val="24"/>
                <w:lang w:val="uk-UA"/>
              </w:rPr>
              <w:t>Д</w:t>
            </w:r>
            <w:r w:rsidR="00264A9B" w:rsidRPr="0003384B">
              <w:rPr>
                <w:rFonts w:ascii="Times New Roman" w:hAnsi="Times New Roman" w:cs="Times New Roman"/>
                <w:sz w:val="24"/>
                <w:szCs w:val="24"/>
                <w:lang w:val="uk-UA"/>
              </w:rPr>
              <w:t xml:space="preserve">одатку </w:t>
            </w:r>
            <w:r w:rsidR="009625C7">
              <w:rPr>
                <w:rFonts w:ascii="Times New Roman" w:hAnsi="Times New Roman" w:cs="Times New Roman"/>
                <w:sz w:val="24"/>
                <w:szCs w:val="24"/>
                <w:lang w:val="uk-UA"/>
              </w:rPr>
              <w:t xml:space="preserve">1, </w:t>
            </w:r>
            <w:r w:rsidR="00264A9B" w:rsidRPr="0003384B">
              <w:rPr>
                <w:rFonts w:ascii="Times New Roman" w:hAnsi="Times New Roman" w:cs="Times New Roman"/>
                <w:sz w:val="24"/>
                <w:szCs w:val="24"/>
                <w:lang w:val="uk-UA"/>
              </w:rPr>
              <w:t xml:space="preserve">3 до </w:t>
            </w:r>
            <w:r w:rsidR="00923C68" w:rsidRPr="0003384B">
              <w:rPr>
                <w:rFonts w:ascii="Times New Roman" w:hAnsi="Times New Roman" w:cs="Times New Roman"/>
                <w:sz w:val="24"/>
                <w:szCs w:val="24"/>
                <w:lang w:val="uk-UA"/>
              </w:rPr>
              <w:t>О</w:t>
            </w:r>
            <w:r w:rsidR="00264A9B" w:rsidRPr="0003384B">
              <w:rPr>
                <w:rFonts w:ascii="Times New Roman" w:hAnsi="Times New Roman" w:cs="Times New Roman"/>
                <w:sz w:val="24"/>
                <w:szCs w:val="24"/>
                <w:lang w:val="uk-UA"/>
              </w:rPr>
              <w:t>голошення.</w:t>
            </w:r>
            <w:r w:rsidR="00923C68" w:rsidRPr="0003384B">
              <w:rPr>
                <w:rFonts w:ascii="Times New Roman" w:hAnsi="Times New Roman" w:cs="Times New Roman"/>
                <w:sz w:val="24"/>
                <w:szCs w:val="24"/>
                <w:lang w:val="uk-UA"/>
              </w:rPr>
              <w:t xml:space="preserve"> </w:t>
            </w:r>
            <w:r w:rsidR="00ED6EE5" w:rsidRPr="0003384B">
              <w:rPr>
                <w:rFonts w:ascii="Times New Roman" w:hAnsi="Times New Roman" w:cs="Times New Roman"/>
                <w:sz w:val="24"/>
                <w:szCs w:val="24"/>
                <w:lang w:val="uk-UA"/>
              </w:rPr>
              <w:t>Проект Договору про закупівлю, підписаний Учасником</w:t>
            </w:r>
            <w:r w:rsidR="00D37D28" w:rsidRPr="0003384B">
              <w:rPr>
                <w:rFonts w:ascii="Times New Roman" w:hAnsi="Times New Roman" w:cs="Times New Roman"/>
                <w:sz w:val="24"/>
                <w:szCs w:val="24"/>
                <w:lang w:val="uk-UA"/>
              </w:rPr>
              <w:t>,</w:t>
            </w:r>
            <w:r w:rsidR="00ED6EE5" w:rsidRPr="0003384B">
              <w:rPr>
                <w:rFonts w:ascii="Times New Roman" w:hAnsi="Times New Roman" w:cs="Times New Roman"/>
                <w:sz w:val="24"/>
                <w:szCs w:val="24"/>
                <w:lang w:val="uk-UA"/>
              </w:rPr>
              <w:t xml:space="preserve"> який повністю відповідає проекту Договору</w:t>
            </w:r>
            <w:r w:rsidR="00886BBB" w:rsidRPr="0003384B">
              <w:rPr>
                <w:rFonts w:ascii="Times New Roman" w:hAnsi="Times New Roman" w:cs="Times New Roman"/>
                <w:sz w:val="24"/>
                <w:szCs w:val="24"/>
                <w:lang w:val="uk-UA"/>
              </w:rPr>
              <w:t xml:space="preserve"> з відповідними додатками</w:t>
            </w:r>
            <w:r w:rsidR="00ED6EE5" w:rsidRPr="0003384B">
              <w:rPr>
                <w:rFonts w:ascii="Times New Roman" w:hAnsi="Times New Roman" w:cs="Times New Roman"/>
                <w:sz w:val="24"/>
                <w:szCs w:val="24"/>
                <w:lang w:val="uk-UA"/>
              </w:rPr>
              <w:t xml:space="preserve">, зазначеному в </w:t>
            </w:r>
            <w:r w:rsidR="00923C68" w:rsidRPr="0003384B">
              <w:rPr>
                <w:rFonts w:ascii="Times New Roman" w:hAnsi="Times New Roman" w:cs="Times New Roman"/>
                <w:sz w:val="24"/>
                <w:szCs w:val="24"/>
                <w:lang w:val="uk-UA"/>
              </w:rPr>
              <w:t>Д</w:t>
            </w:r>
            <w:r w:rsidR="00ED6EE5" w:rsidRPr="0003384B">
              <w:rPr>
                <w:rFonts w:ascii="Times New Roman" w:hAnsi="Times New Roman" w:cs="Times New Roman"/>
                <w:sz w:val="24"/>
                <w:szCs w:val="24"/>
                <w:lang w:val="uk-UA"/>
              </w:rPr>
              <w:t>одатку 4 до цього оголошення</w:t>
            </w:r>
          </w:p>
          <w:p w:rsidR="00A10578" w:rsidRPr="0003384B" w:rsidRDefault="00A10578" w:rsidP="00923C6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Документи, що не передбачені законодавством для учасників - юридичних, фізичних</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осіб, у тому числі фізичних осіб - підприємців, не подаються ними у складі пропозиції.</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Відсутність документів, що не передбачені законодавством для учасників - юридичних,</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фізичних осіб, у тому числі фізичних осіб - підприємців, у складі пропозиції, не може бути</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підставою для її відхилення замовником. У разі якщо учасник або переможець відповідно до</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норм чинного законодавства не зобов’язаний складати якийсь із вказаних в оголошенні</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документ, то він надає лист-роз’яснення в довільній формі в якому зазначає законодавчі</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підстави ненадання відповідних документів або копію/</w:t>
            </w:r>
            <w:proofErr w:type="spellStart"/>
            <w:r w:rsidRPr="0003384B">
              <w:rPr>
                <w:rFonts w:ascii="Times New Roman" w:hAnsi="Times New Roman" w:cs="Times New Roman"/>
                <w:sz w:val="24"/>
                <w:szCs w:val="24"/>
                <w:lang w:val="uk-UA"/>
              </w:rPr>
              <w:t>ії</w:t>
            </w:r>
            <w:proofErr w:type="spellEnd"/>
            <w:r w:rsidRPr="0003384B">
              <w:rPr>
                <w:rFonts w:ascii="Times New Roman" w:hAnsi="Times New Roman" w:cs="Times New Roman"/>
                <w:sz w:val="24"/>
                <w:szCs w:val="24"/>
                <w:lang w:val="uk-UA"/>
              </w:rPr>
              <w:t xml:space="preserve"> </w:t>
            </w:r>
            <w:r w:rsidR="00ED3DD7" w:rsidRPr="0003384B">
              <w:rPr>
                <w:rFonts w:ascii="Times New Roman" w:hAnsi="Times New Roman" w:cs="Times New Roman"/>
                <w:sz w:val="24"/>
                <w:szCs w:val="24"/>
                <w:lang w:val="uk-UA"/>
              </w:rPr>
              <w:t>роз’</w:t>
            </w:r>
            <w:r w:rsidRPr="0003384B">
              <w:rPr>
                <w:rFonts w:ascii="Times New Roman" w:hAnsi="Times New Roman" w:cs="Times New Roman"/>
                <w:sz w:val="24"/>
                <w:szCs w:val="24"/>
                <w:lang w:val="uk-UA"/>
              </w:rPr>
              <w:t>яснення/</w:t>
            </w:r>
            <w:proofErr w:type="spellStart"/>
            <w:r w:rsidRPr="0003384B">
              <w:rPr>
                <w:rFonts w:ascii="Times New Roman" w:hAnsi="Times New Roman" w:cs="Times New Roman"/>
                <w:sz w:val="24"/>
                <w:szCs w:val="24"/>
                <w:lang w:val="uk-UA"/>
              </w:rPr>
              <w:t>нь</w:t>
            </w:r>
            <w:proofErr w:type="spellEnd"/>
            <w:r w:rsidRPr="0003384B">
              <w:rPr>
                <w:rFonts w:ascii="Times New Roman" w:hAnsi="Times New Roman" w:cs="Times New Roman"/>
                <w:sz w:val="24"/>
                <w:szCs w:val="24"/>
                <w:lang w:val="uk-UA"/>
              </w:rPr>
              <w:t xml:space="preserve"> державних органів.</w:t>
            </w:r>
          </w:p>
          <w:p w:rsidR="00A10578" w:rsidRPr="0003384B" w:rsidRDefault="00A10578" w:rsidP="00923C6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Пропозиція учасника повинна містити достовірну інформацію. Замовник має право</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звернутися за підтвердженням інформації, наданої учасником, до органів державної влади,</w:t>
            </w:r>
          </w:p>
          <w:p w:rsidR="00A10578" w:rsidRPr="0003384B" w:rsidRDefault="00A10578" w:rsidP="00923C6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підприємств, установ, організацій відповідно до їх компетенції. У разі виявлення та/або</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отримання інформації про невідповідність інформації в пропозиції учасника вимогам</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визначеним в оголошенні про проведення спрощеної закупівлі та/або вимогам до предмета</w:t>
            </w:r>
          </w:p>
          <w:p w:rsidR="00A10578" w:rsidRPr="0003384B" w:rsidRDefault="00A10578" w:rsidP="00923C6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закупівлі, пропозиція учасника вважається такою, що не відповідає умовам, визначеним в</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оголошенні про проведення спрощеної закупівлі, та вимогам до предмета закупівлі та</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підлягає відхиленню на підставі п. 1 ч. 13 ст. 14 Закону.</w:t>
            </w:r>
          </w:p>
          <w:p w:rsidR="00A10578" w:rsidRPr="0003384B" w:rsidRDefault="00A10578" w:rsidP="00923C6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Пропозиція учасника спрощеної закупівлі та усі документи, які передбачені вимогами</w:t>
            </w:r>
            <w:r w:rsidR="00ED3DD7"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оголошення про проведення спрощеної закупівлі та вимогами до предмета закупівлі</w:t>
            </w:r>
            <w:r w:rsidR="00ED3DD7"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складаються українською мовою. Документи або копії документів (які передбачені вимогами</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оголошення та вимогами до предмета закупівлі), які надаються Учасником у складі</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пропозиції, викладені іншими мовами, повинні надаватися разом із їх автентичним</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перекладом на українську мову. Замовник не зобов’язаний розглядати документи, які не</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передбачені вимогами оголошення та вимогами до предмета закупівлі та які учасник</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додатково надає на власний розсуд.</w:t>
            </w:r>
          </w:p>
          <w:p w:rsidR="00A10578" w:rsidRPr="0003384B" w:rsidRDefault="00A10578" w:rsidP="00923C6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Фактом подання пропозиції учасник - фізична особа чи фізична особа-підприємець,</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яка є суб’єктом персональних даних, надає свою безумовну згоду суб’єкта персональних</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даних щодо обробки її персональних даних у зв’язку з участю у закупівлі, відповідно до</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абзацу 4 статті 2 Закону України «Про захист персональних даних» від 01.06.2010 № 2297-</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VI.</w:t>
            </w:r>
          </w:p>
          <w:p w:rsidR="00A10578" w:rsidRPr="0003384B" w:rsidRDefault="00A10578" w:rsidP="00923C6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В усіх інших випадках, фактом подання пропозиції учасник – юридична особа, що є</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розпорядником персональних даних, підтверджує наявність у неї права на обробку</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персональних даних, а також надання такого права замовнику, як одержувачу зазначених</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персональних даних від імені суб’єкта (володільця). Таким чином, відповідальність за</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неправомірну передачу замовнику персональних даних, а також їх обробку, несе виключно</w:t>
            </w:r>
          </w:p>
          <w:p w:rsidR="00A10578" w:rsidRPr="0003384B" w:rsidRDefault="00A10578" w:rsidP="00923C6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учасник спрощеної закупівлі, що подав пропозицію.</w:t>
            </w:r>
          </w:p>
          <w:p w:rsidR="00A10578" w:rsidRDefault="00A10578" w:rsidP="00923C6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У разі якщо пропозиція подається об’єднанням учасників, до неї обов’язково</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включається документ про створення такого об’єднання.</w:t>
            </w:r>
          </w:p>
          <w:p w:rsidR="00137CAB" w:rsidRPr="00DF1B2E" w:rsidRDefault="00137CAB" w:rsidP="00137CAB">
            <w:pPr>
              <w:tabs>
                <w:tab w:val="left" w:pos="142"/>
                <w:tab w:val="left" w:pos="284"/>
              </w:tabs>
              <w:spacing w:after="0" w:line="240" w:lineRule="auto"/>
              <w:jc w:val="both"/>
              <w:rPr>
                <w:rFonts w:ascii="Times New Roman" w:hAnsi="Times New Roman"/>
                <w:color w:val="000000"/>
                <w:sz w:val="24"/>
                <w:szCs w:val="24"/>
                <w:lang w:val="uk-UA"/>
              </w:rPr>
            </w:pPr>
            <w:r w:rsidRPr="00DF1B2E">
              <w:rPr>
                <w:rFonts w:ascii="Times New Roman" w:hAnsi="Times New Roman"/>
                <w:color w:val="000000"/>
                <w:sz w:val="24"/>
                <w:szCs w:val="24"/>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w:t>
            </w:r>
            <w:r w:rsidRPr="00DF1B2E">
              <w:rPr>
                <w:rFonts w:ascii="Times New Roman" w:hAnsi="Times New Roman"/>
                <w:color w:val="000000"/>
                <w:sz w:val="24"/>
                <w:szCs w:val="24"/>
                <w:lang w:val="uk-UA"/>
              </w:rPr>
              <w:lastRenderedPageBreak/>
              <w:t>розроблено відповідно до вимог Закону. Терміни, які використовуються в цьому оголошенні, вживаються у значенні, наведеному в Законі.</w:t>
            </w:r>
          </w:p>
          <w:p w:rsidR="00137CAB" w:rsidRDefault="00137CAB" w:rsidP="00137CAB">
            <w:pPr>
              <w:tabs>
                <w:tab w:val="left" w:pos="142"/>
                <w:tab w:val="left" w:pos="284"/>
              </w:tabs>
              <w:spacing w:after="0" w:line="240" w:lineRule="auto"/>
              <w:jc w:val="both"/>
              <w:rPr>
                <w:rFonts w:ascii="Times New Roman" w:hAnsi="Times New Roman" w:cs="Times New Roman"/>
                <w:sz w:val="24"/>
                <w:szCs w:val="24"/>
                <w:lang w:val="uk-UA"/>
              </w:rPr>
            </w:pPr>
            <w:r>
              <w:rPr>
                <w:rFonts w:ascii="Times New Roman" w:hAnsi="Times New Roman"/>
                <w:bCs/>
                <w:color w:val="000000"/>
                <w:sz w:val="24"/>
                <w:szCs w:val="24"/>
                <w:lang w:val="uk-UA"/>
              </w:rPr>
              <w:t xml:space="preserve"> </w:t>
            </w:r>
            <w:r w:rsidRPr="00DF1B2E">
              <w:rPr>
                <w:rFonts w:ascii="Times New Roman" w:hAnsi="Times New Roman"/>
                <w:bCs/>
                <w:color w:val="000000"/>
                <w:sz w:val="24"/>
                <w:szCs w:val="24"/>
                <w:lang w:val="uk-UA"/>
              </w:rPr>
              <w:t>Учасники при поданні пропозиції повинні враховувати норми</w:t>
            </w:r>
            <w:r>
              <w:rPr>
                <w:rFonts w:ascii="Times New Roman" w:hAnsi="Times New Roman"/>
                <w:bCs/>
                <w:color w:val="000000"/>
                <w:sz w:val="24"/>
                <w:szCs w:val="24"/>
                <w:lang w:val="uk-UA"/>
              </w:rPr>
              <w:t xml:space="preserve"> </w:t>
            </w:r>
            <w:r w:rsidRPr="00DF1B2E">
              <w:rPr>
                <w:rFonts w:ascii="Times New Roman" w:hAnsi="Times New Roman"/>
                <w:bCs/>
                <w:color w:val="000000"/>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A10578" w:rsidRPr="0003384B" w:rsidRDefault="00A10578" w:rsidP="00923C6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Фактом подання пропозиції учасник підтверджує, що він протягом останніх трьох</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років не притягувався до відповідальності за порушення, передбачене пунктом 4 частини</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 xml:space="preserve">другої статті 6, пунктом 1 статті 50 Закону України </w:t>
            </w:r>
            <w:r w:rsidR="00923C68" w:rsidRPr="0003384B">
              <w:rPr>
                <w:rFonts w:ascii="Times New Roman" w:hAnsi="Times New Roman" w:cs="Times New Roman"/>
                <w:sz w:val="24"/>
                <w:szCs w:val="24"/>
                <w:lang w:val="uk-UA"/>
              </w:rPr>
              <w:t>«</w:t>
            </w:r>
            <w:r w:rsidRPr="0003384B">
              <w:rPr>
                <w:rFonts w:ascii="Times New Roman" w:hAnsi="Times New Roman" w:cs="Times New Roman"/>
                <w:sz w:val="24"/>
                <w:szCs w:val="24"/>
                <w:lang w:val="uk-UA"/>
              </w:rPr>
              <w:t>Про захист економічної конкуренції</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 xml:space="preserve"> у</w:t>
            </w:r>
            <w:r w:rsidR="00ED3DD7"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 xml:space="preserve">вигляді вчинення </w:t>
            </w:r>
            <w:proofErr w:type="spellStart"/>
            <w:r w:rsidRPr="0003384B">
              <w:rPr>
                <w:rFonts w:ascii="Times New Roman" w:hAnsi="Times New Roman" w:cs="Times New Roman"/>
                <w:sz w:val="24"/>
                <w:szCs w:val="24"/>
                <w:lang w:val="uk-UA"/>
              </w:rPr>
              <w:t>антиконкурентних</w:t>
            </w:r>
            <w:proofErr w:type="spellEnd"/>
            <w:r w:rsidRPr="0003384B">
              <w:rPr>
                <w:rFonts w:ascii="Times New Roman" w:hAnsi="Times New Roman" w:cs="Times New Roman"/>
                <w:sz w:val="24"/>
                <w:szCs w:val="24"/>
                <w:lang w:val="uk-UA"/>
              </w:rPr>
              <w:t xml:space="preserve"> узгоджених дій, що стосуються спотворення результатів</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тендерів. У випадку якщо в зведених відомостях Антимонопольного комітету України щодо</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спотворення результатів торгів буде виявлено учасника, то пропозиція цього учасника</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вважається такою, що не відповідає умовам, визначеним в оголошенні про проведення</w:t>
            </w:r>
            <w:r w:rsidR="009625C7">
              <w:rPr>
                <w:rFonts w:ascii="Times New Roman" w:hAnsi="Times New Roman" w:cs="Times New Roman"/>
                <w:sz w:val="24"/>
                <w:szCs w:val="24"/>
                <w:lang w:val="uk-UA"/>
              </w:rPr>
              <w:t xml:space="preserve"> </w:t>
            </w:r>
          </w:p>
          <w:p w:rsidR="00A10578" w:rsidRPr="0003384B" w:rsidRDefault="00A10578" w:rsidP="00923C6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спрощеної закупівлі, та вимогам до предмета закупівлі та підлягає відхиленню на підставі п.</w:t>
            </w:r>
            <w:r w:rsidR="00923C68"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1 ч. 13 ст. 14 Закону України «Про публічні закупівлі».</w:t>
            </w:r>
          </w:p>
          <w:p w:rsidR="001A516B" w:rsidRPr="0003384B" w:rsidRDefault="001A516B" w:rsidP="002A5528">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14.</w:t>
            </w:r>
            <w:r w:rsidR="00841603" w:rsidRPr="0003384B">
              <w:rPr>
                <w:rFonts w:ascii="Times New Roman" w:hAnsi="Times New Roman" w:cs="Times New Roman"/>
                <w:b/>
                <w:sz w:val="24"/>
                <w:szCs w:val="24"/>
                <w:lang w:val="uk-UA"/>
              </w:rPr>
              <w:t>3</w:t>
            </w:r>
            <w:r w:rsidRPr="0003384B">
              <w:rPr>
                <w:rFonts w:ascii="Times New Roman" w:hAnsi="Times New Roman" w:cs="Times New Roman"/>
                <w:b/>
                <w:sz w:val="24"/>
                <w:szCs w:val="24"/>
                <w:lang w:val="uk-UA"/>
              </w:rPr>
              <w:t>.</w:t>
            </w:r>
            <w:r w:rsidR="00ED6EE5" w:rsidRPr="0003384B">
              <w:rPr>
                <w:rFonts w:ascii="Times New Roman" w:hAnsi="Times New Roman" w:cs="Times New Roman"/>
                <w:b/>
                <w:sz w:val="24"/>
                <w:szCs w:val="24"/>
                <w:lang w:val="uk-UA"/>
              </w:rPr>
              <w:t xml:space="preserve"> </w:t>
            </w:r>
            <w:r w:rsidRPr="0003384B">
              <w:rPr>
                <w:rFonts w:ascii="Times New Roman" w:hAnsi="Times New Roman" w:cs="Times New Roman"/>
                <w:b/>
                <w:sz w:val="24"/>
                <w:szCs w:val="24"/>
                <w:lang w:val="uk-UA"/>
              </w:rPr>
              <w:t>Відхилення пропозиції учасника:</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Замовник відхиляє пропозицію в разі, якщо:</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2) учасник не надав забезпечення пропозиції, якщо таке забезпечення вимагалося замовником;</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3) учасник, який визначений переможцем спрощеної закупівлі, відмовився від укладення договору про закупівлю;</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1A516B" w:rsidRPr="0003384B" w:rsidRDefault="001A516B" w:rsidP="002A5528">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14.</w:t>
            </w:r>
            <w:r w:rsidR="00206A11" w:rsidRPr="0003384B">
              <w:rPr>
                <w:rFonts w:ascii="Times New Roman" w:hAnsi="Times New Roman" w:cs="Times New Roman"/>
                <w:b/>
                <w:sz w:val="24"/>
                <w:szCs w:val="24"/>
                <w:lang w:val="uk-UA"/>
              </w:rPr>
              <w:t>4</w:t>
            </w:r>
            <w:r w:rsidRPr="0003384B">
              <w:rPr>
                <w:rFonts w:ascii="Times New Roman" w:hAnsi="Times New Roman" w:cs="Times New Roman"/>
                <w:b/>
                <w:sz w:val="24"/>
                <w:szCs w:val="24"/>
                <w:lang w:val="uk-UA"/>
              </w:rPr>
              <w:t>.</w:t>
            </w:r>
            <w:r w:rsidR="00ED6EE5" w:rsidRPr="0003384B">
              <w:rPr>
                <w:rFonts w:ascii="Times New Roman" w:hAnsi="Times New Roman" w:cs="Times New Roman"/>
                <w:b/>
                <w:sz w:val="24"/>
                <w:szCs w:val="24"/>
                <w:lang w:val="uk-UA"/>
              </w:rPr>
              <w:t xml:space="preserve"> </w:t>
            </w:r>
            <w:r w:rsidRPr="0003384B">
              <w:rPr>
                <w:rFonts w:ascii="Times New Roman" w:hAnsi="Times New Roman" w:cs="Times New Roman"/>
                <w:b/>
                <w:sz w:val="24"/>
                <w:szCs w:val="24"/>
                <w:lang w:val="uk-UA"/>
              </w:rPr>
              <w:t>Відміна закупівлі:</w:t>
            </w:r>
          </w:p>
          <w:p w:rsidR="001A516B" w:rsidRPr="0003384B" w:rsidRDefault="000F31AD"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1. </w:t>
            </w:r>
            <w:r w:rsidR="001A516B" w:rsidRPr="0003384B">
              <w:rPr>
                <w:rFonts w:ascii="Times New Roman" w:hAnsi="Times New Roman" w:cs="Times New Roman"/>
                <w:sz w:val="24"/>
                <w:szCs w:val="24"/>
                <w:lang w:val="uk-UA"/>
              </w:rPr>
              <w:t>Замовник відміняє спрощену закупівлю в разі:</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1) відсутності подальшої потреби в закупівлі товарів, робіт і послуг;</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2) неможливості усунення порушень, що виникли через виявлені порушення законодавства з питань публічних закупівель;</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3) скорочення видатків на здійснення закупівлі товарів, робіт і послуг.</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2. </w:t>
            </w:r>
            <w:r w:rsidR="000F31AD"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Спрощена закупівля автоматично відміняється електронною системою закупівель у разі:</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1) відхилення всіх пропозицій згідно з частиною 13 статті 14 Закону;</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2) відсутності пропозицій учасників для участі в ній.</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Спрощена закупівля може бути відмінена частково (за лотом).</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Повідомлення про відміну закупівлі оприлюднюється в електронній системі закупівель:</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1A516B" w:rsidRPr="0003384B" w:rsidRDefault="001A516B" w:rsidP="002A5528">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14.</w:t>
            </w:r>
            <w:r w:rsidR="00206A11" w:rsidRPr="0003384B">
              <w:rPr>
                <w:rFonts w:ascii="Times New Roman" w:hAnsi="Times New Roman" w:cs="Times New Roman"/>
                <w:b/>
                <w:sz w:val="24"/>
                <w:szCs w:val="24"/>
                <w:lang w:val="uk-UA"/>
              </w:rPr>
              <w:t>5</w:t>
            </w:r>
            <w:r w:rsidRPr="0003384B">
              <w:rPr>
                <w:rFonts w:ascii="Times New Roman" w:hAnsi="Times New Roman" w:cs="Times New Roman"/>
                <w:b/>
                <w:sz w:val="24"/>
                <w:szCs w:val="24"/>
                <w:lang w:val="uk-UA"/>
              </w:rPr>
              <w:t>.</w:t>
            </w:r>
            <w:r w:rsidR="00ED6EE5" w:rsidRPr="0003384B">
              <w:rPr>
                <w:rFonts w:ascii="Times New Roman" w:hAnsi="Times New Roman" w:cs="Times New Roman"/>
                <w:b/>
                <w:sz w:val="24"/>
                <w:szCs w:val="24"/>
                <w:lang w:val="uk-UA"/>
              </w:rPr>
              <w:t xml:space="preserve"> </w:t>
            </w:r>
            <w:r w:rsidRPr="0003384B">
              <w:rPr>
                <w:rFonts w:ascii="Times New Roman" w:hAnsi="Times New Roman" w:cs="Times New Roman"/>
                <w:b/>
                <w:sz w:val="24"/>
                <w:szCs w:val="24"/>
                <w:lang w:val="uk-UA"/>
              </w:rPr>
              <w:t>Умови та строк укладання договору:</w:t>
            </w:r>
          </w:p>
          <w:p w:rsidR="001A516B" w:rsidRPr="0003384B" w:rsidRDefault="000F31AD" w:rsidP="000F31AD">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lastRenderedPageBreak/>
              <w:t>1)</w:t>
            </w:r>
            <w:r w:rsidR="001A516B" w:rsidRPr="0003384B">
              <w:rPr>
                <w:rFonts w:ascii="Times New Roman" w:hAnsi="Times New Roman" w:cs="Times New Roman"/>
                <w:sz w:val="24"/>
                <w:szCs w:val="24"/>
                <w:lang w:val="uk-UA"/>
              </w:rPr>
              <w:t>Замовник</w:t>
            </w:r>
            <w:r w:rsidRPr="0003384B">
              <w:rPr>
                <w:rFonts w:ascii="Times New Roman" w:hAnsi="Times New Roman" w:cs="Times New Roman"/>
                <w:sz w:val="24"/>
                <w:szCs w:val="24"/>
                <w:lang w:val="uk-UA"/>
              </w:rPr>
              <w:t xml:space="preserve"> може</w:t>
            </w:r>
            <w:r w:rsidR="001A516B" w:rsidRPr="0003384B">
              <w:rPr>
                <w:rFonts w:ascii="Times New Roman" w:hAnsi="Times New Roman" w:cs="Times New Roman"/>
                <w:sz w:val="24"/>
                <w:szCs w:val="24"/>
                <w:lang w:val="uk-UA"/>
              </w:rPr>
              <w:t xml:space="preserve"> укла</w:t>
            </w:r>
            <w:r w:rsidRPr="0003384B">
              <w:rPr>
                <w:rFonts w:ascii="Times New Roman" w:hAnsi="Times New Roman" w:cs="Times New Roman"/>
                <w:sz w:val="24"/>
                <w:szCs w:val="24"/>
                <w:lang w:val="uk-UA"/>
              </w:rPr>
              <w:t>сти</w:t>
            </w:r>
            <w:r w:rsidR="001A516B" w:rsidRPr="0003384B">
              <w:rPr>
                <w:rFonts w:ascii="Times New Roman" w:hAnsi="Times New Roman" w:cs="Times New Roman"/>
                <w:sz w:val="24"/>
                <w:szCs w:val="24"/>
                <w:lang w:val="uk-UA"/>
              </w:rPr>
              <w:t xml:space="preserve"> договір про закупівлю з учасником, який визнаний переможцем спрощеної закупівлі, </w:t>
            </w:r>
            <w:r w:rsidRPr="0003384B">
              <w:rPr>
                <w:rFonts w:ascii="Times New Roman" w:hAnsi="Times New Roman" w:cs="Times New Roman"/>
                <w:sz w:val="24"/>
                <w:szCs w:val="24"/>
                <w:lang w:val="uk-UA"/>
              </w:rPr>
              <w:t xml:space="preserve">на наступний день після оприлюднення повідомлення про намір укласти договір про закупівлю, але не пізніше ніж через 20 </w:t>
            </w:r>
            <w:r w:rsidR="001A516B" w:rsidRPr="0003384B">
              <w:rPr>
                <w:rFonts w:ascii="Times New Roman" w:hAnsi="Times New Roman" w:cs="Times New Roman"/>
                <w:sz w:val="24"/>
                <w:szCs w:val="24"/>
                <w:lang w:val="uk-UA"/>
              </w:rPr>
              <w:t>днів з дня прийняття рішення про намір укласти договір про закупівлю. </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Договір про закупівлю укладається згідно з вимогами статті 41 Закону. </w:t>
            </w:r>
          </w:p>
          <w:p w:rsidR="000F31AD" w:rsidRPr="0003384B" w:rsidRDefault="000F31AD" w:rsidP="000F31AD">
            <w:pPr>
              <w:spacing w:after="0" w:line="240" w:lineRule="auto"/>
              <w:contextualSpacing/>
              <w:jc w:val="both"/>
              <w:rPr>
                <w:rFonts w:ascii="Times New Roman" w:hAnsi="Times New Roman" w:cs="Times New Roman"/>
                <w:sz w:val="24"/>
                <w:szCs w:val="24"/>
              </w:rPr>
            </w:pPr>
            <w:r w:rsidRPr="0003384B">
              <w:rPr>
                <w:rFonts w:ascii="Times New Roman" w:hAnsi="Times New Roman" w:cs="Times New Roman"/>
                <w:sz w:val="24"/>
                <w:szCs w:val="24"/>
                <w:lang w:val="uk-UA"/>
              </w:rPr>
              <w:t xml:space="preserve">2) </w:t>
            </w:r>
            <w:r w:rsidRPr="0003384B">
              <w:rPr>
                <w:rFonts w:ascii="Times New Roman" w:hAnsi="Times New Roman" w:cs="Times New Roman"/>
                <w:sz w:val="24"/>
                <w:szCs w:val="24"/>
              </w:rPr>
              <w:t xml:space="preserve">У </w:t>
            </w:r>
            <w:proofErr w:type="spellStart"/>
            <w:r w:rsidRPr="0003384B">
              <w:rPr>
                <w:rFonts w:ascii="Times New Roman" w:hAnsi="Times New Roman" w:cs="Times New Roman"/>
                <w:sz w:val="24"/>
                <w:szCs w:val="24"/>
              </w:rPr>
              <w:t>разі</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відмови</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переможця</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спрощеної</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закупівлі</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від</w:t>
            </w:r>
            <w:proofErr w:type="spellEnd"/>
            <w:r w:rsidRPr="0003384B">
              <w:rPr>
                <w:rFonts w:ascii="Times New Roman" w:hAnsi="Times New Roman" w:cs="Times New Roman"/>
                <w:sz w:val="24"/>
                <w:szCs w:val="24"/>
              </w:rPr>
              <w:t xml:space="preserve"> підписання договору про</w:t>
            </w:r>
            <w:r w:rsidRPr="0003384B">
              <w:rPr>
                <w:rFonts w:ascii="Times New Roman" w:hAnsi="Times New Roman" w:cs="Times New Roman"/>
                <w:sz w:val="24"/>
                <w:szCs w:val="24"/>
                <w:lang w:val="uk-UA"/>
              </w:rPr>
              <w:t xml:space="preserve"> </w:t>
            </w:r>
            <w:proofErr w:type="spellStart"/>
            <w:r w:rsidRPr="0003384B">
              <w:rPr>
                <w:rFonts w:ascii="Times New Roman" w:hAnsi="Times New Roman" w:cs="Times New Roman"/>
                <w:sz w:val="24"/>
                <w:szCs w:val="24"/>
              </w:rPr>
              <w:t>закупівлю</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відповідно</w:t>
            </w:r>
            <w:proofErr w:type="spellEnd"/>
            <w:r w:rsidRPr="0003384B">
              <w:rPr>
                <w:rFonts w:ascii="Times New Roman" w:hAnsi="Times New Roman" w:cs="Times New Roman"/>
                <w:sz w:val="24"/>
                <w:szCs w:val="24"/>
              </w:rPr>
              <w:t xml:space="preserve"> до </w:t>
            </w:r>
            <w:proofErr w:type="spellStart"/>
            <w:r w:rsidRPr="0003384B">
              <w:rPr>
                <w:rFonts w:ascii="Times New Roman" w:hAnsi="Times New Roman" w:cs="Times New Roman"/>
                <w:sz w:val="24"/>
                <w:szCs w:val="24"/>
              </w:rPr>
              <w:t>вимог</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оголошення</w:t>
            </w:r>
            <w:proofErr w:type="spellEnd"/>
            <w:r w:rsidRPr="0003384B">
              <w:rPr>
                <w:rFonts w:ascii="Times New Roman" w:hAnsi="Times New Roman" w:cs="Times New Roman"/>
                <w:sz w:val="24"/>
                <w:szCs w:val="24"/>
              </w:rPr>
              <w:t xml:space="preserve"> про </w:t>
            </w:r>
            <w:proofErr w:type="spellStart"/>
            <w:r w:rsidRPr="0003384B">
              <w:rPr>
                <w:rFonts w:ascii="Times New Roman" w:hAnsi="Times New Roman" w:cs="Times New Roman"/>
                <w:sz w:val="24"/>
                <w:szCs w:val="24"/>
              </w:rPr>
              <w:t>проведення</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спрощеної</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закупівлі</w:t>
            </w:r>
            <w:proofErr w:type="spellEnd"/>
            <w:r w:rsidRPr="0003384B">
              <w:rPr>
                <w:rFonts w:ascii="Times New Roman" w:hAnsi="Times New Roman" w:cs="Times New Roman"/>
                <w:sz w:val="24"/>
                <w:szCs w:val="24"/>
              </w:rPr>
              <w:t>,</w:t>
            </w:r>
            <w:r w:rsidRPr="0003384B">
              <w:rPr>
                <w:rFonts w:ascii="Times New Roman" w:hAnsi="Times New Roman" w:cs="Times New Roman"/>
                <w:sz w:val="24"/>
                <w:szCs w:val="24"/>
                <w:lang w:val="uk-UA"/>
              </w:rPr>
              <w:t xml:space="preserve"> </w:t>
            </w:r>
            <w:proofErr w:type="spellStart"/>
            <w:r w:rsidRPr="0003384B">
              <w:rPr>
                <w:rFonts w:ascii="Times New Roman" w:hAnsi="Times New Roman" w:cs="Times New Roman"/>
                <w:sz w:val="24"/>
                <w:szCs w:val="24"/>
              </w:rPr>
              <w:t>неукладення</w:t>
            </w:r>
            <w:proofErr w:type="spellEnd"/>
            <w:r w:rsidRPr="0003384B">
              <w:rPr>
                <w:rFonts w:ascii="Times New Roman" w:hAnsi="Times New Roman" w:cs="Times New Roman"/>
                <w:sz w:val="24"/>
                <w:szCs w:val="24"/>
              </w:rPr>
              <w:t xml:space="preserve"> договору про </w:t>
            </w:r>
            <w:proofErr w:type="spellStart"/>
            <w:r w:rsidRPr="0003384B">
              <w:rPr>
                <w:rFonts w:ascii="Times New Roman" w:hAnsi="Times New Roman" w:cs="Times New Roman"/>
                <w:sz w:val="24"/>
                <w:szCs w:val="24"/>
              </w:rPr>
              <w:t>закупівлю</w:t>
            </w:r>
            <w:proofErr w:type="spellEnd"/>
            <w:r w:rsidRPr="0003384B">
              <w:rPr>
                <w:rFonts w:ascii="Times New Roman" w:hAnsi="Times New Roman" w:cs="Times New Roman"/>
                <w:sz w:val="24"/>
                <w:szCs w:val="24"/>
              </w:rPr>
              <w:t xml:space="preserve"> з вини </w:t>
            </w:r>
            <w:proofErr w:type="spellStart"/>
            <w:r w:rsidRPr="0003384B">
              <w:rPr>
                <w:rFonts w:ascii="Times New Roman" w:hAnsi="Times New Roman" w:cs="Times New Roman"/>
                <w:sz w:val="24"/>
                <w:szCs w:val="24"/>
              </w:rPr>
              <w:t>учасника</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або</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ненадання</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замовнику</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підписаного</w:t>
            </w:r>
            <w:proofErr w:type="spellEnd"/>
            <w:r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rPr>
              <w:t xml:space="preserve">договору у строк, </w:t>
            </w:r>
            <w:proofErr w:type="spellStart"/>
            <w:r w:rsidRPr="0003384B">
              <w:rPr>
                <w:rFonts w:ascii="Times New Roman" w:hAnsi="Times New Roman" w:cs="Times New Roman"/>
                <w:sz w:val="24"/>
                <w:szCs w:val="24"/>
              </w:rPr>
              <w:t>визначений</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цим</w:t>
            </w:r>
            <w:proofErr w:type="spellEnd"/>
            <w:r w:rsidRPr="0003384B">
              <w:rPr>
                <w:rFonts w:ascii="Times New Roman" w:hAnsi="Times New Roman" w:cs="Times New Roman"/>
                <w:sz w:val="24"/>
                <w:szCs w:val="24"/>
              </w:rPr>
              <w:t xml:space="preserve"> Законом, </w:t>
            </w:r>
            <w:proofErr w:type="spellStart"/>
            <w:r w:rsidRPr="0003384B">
              <w:rPr>
                <w:rFonts w:ascii="Times New Roman" w:hAnsi="Times New Roman" w:cs="Times New Roman"/>
                <w:sz w:val="24"/>
                <w:szCs w:val="24"/>
              </w:rPr>
              <w:t>учасник</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який</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визначений</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переможцем</w:t>
            </w:r>
            <w:proofErr w:type="spellEnd"/>
            <w:r w:rsidRPr="0003384B">
              <w:rPr>
                <w:rFonts w:ascii="Times New Roman" w:hAnsi="Times New Roman" w:cs="Times New Roman"/>
                <w:sz w:val="24"/>
                <w:szCs w:val="24"/>
                <w:lang w:val="uk-UA"/>
              </w:rPr>
              <w:t xml:space="preserve"> </w:t>
            </w:r>
            <w:proofErr w:type="spellStart"/>
            <w:r w:rsidRPr="0003384B">
              <w:rPr>
                <w:rFonts w:ascii="Times New Roman" w:hAnsi="Times New Roman" w:cs="Times New Roman"/>
                <w:sz w:val="24"/>
                <w:szCs w:val="24"/>
              </w:rPr>
              <w:t>спрощеної</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закупівлі</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вважається</w:t>
            </w:r>
            <w:proofErr w:type="spellEnd"/>
            <w:r w:rsidRPr="0003384B">
              <w:rPr>
                <w:rFonts w:ascii="Times New Roman" w:hAnsi="Times New Roman" w:cs="Times New Roman"/>
                <w:sz w:val="24"/>
                <w:szCs w:val="24"/>
              </w:rPr>
              <w:t xml:space="preserve"> таким, </w:t>
            </w:r>
            <w:proofErr w:type="spellStart"/>
            <w:r w:rsidRPr="0003384B">
              <w:rPr>
                <w:rFonts w:ascii="Times New Roman" w:hAnsi="Times New Roman" w:cs="Times New Roman"/>
                <w:sz w:val="24"/>
                <w:szCs w:val="24"/>
              </w:rPr>
              <w:t>що</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відмовився</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від</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укладення</w:t>
            </w:r>
            <w:proofErr w:type="spellEnd"/>
            <w:r w:rsidRPr="0003384B">
              <w:rPr>
                <w:rFonts w:ascii="Times New Roman" w:hAnsi="Times New Roman" w:cs="Times New Roman"/>
                <w:sz w:val="24"/>
                <w:szCs w:val="24"/>
              </w:rPr>
              <w:t xml:space="preserve"> договору про </w:t>
            </w:r>
            <w:proofErr w:type="spellStart"/>
            <w:r w:rsidRPr="0003384B">
              <w:rPr>
                <w:rFonts w:ascii="Times New Roman" w:hAnsi="Times New Roman" w:cs="Times New Roman"/>
                <w:sz w:val="24"/>
                <w:szCs w:val="24"/>
              </w:rPr>
              <w:t>закупівлю</w:t>
            </w:r>
            <w:proofErr w:type="spellEnd"/>
            <w:r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rPr>
              <w:t xml:space="preserve">та його </w:t>
            </w:r>
            <w:proofErr w:type="spellStart"/>
            <w:r w:rsidRPr="0003384B">
              <w:rPr>
                <w:rFonts w:ascii="Times New Roman" w:hAnsi="Times New Roman" w:cs="Times New Roman"/>
                <w:sz w:val="24"/>
                <w:szCs w:val="24"/>
              </w:rPr>
              <w:t>пропозиція</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підлягає</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відхиленню</w:t>
            </w:r>
            <w:proofErr w:type="spellEnd"/>
            <w:r w:rsidRPr="0003384B">
              <w:rPr>
                <w:rFonts w:ascii="Times New Roman" w:hAnsi="Times New Roman" w:cs="Times New Roman"/>
                <w:sz w:val="24"/>
                <w:szCs w:val="24"/>
              </w:rPr>
              <w:t xml:space="preserve"> на підставі п. 3 ч. 13 ст. 14 Закону та ч. 7 ст. 33</w:t>
            </w:r>
            <w:r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rPr>
              <w:t>Закону.</w:t>
            </w:r>
          </w:p>
          <w:p w:rsidR="000F31AD" w:rsidRPr="0003384B" w:rsidRDefault="000F31AD" w:rsidP="000F31AD">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3) </w:t>
            </w:r>
            <w:proofErr w:type="spellStart"/>
            <w:r w:rsidRPr="0003384B">
              <w:rPr>
                <w:rFonts w:ascii="Times New Roman" w:hAnsi="Times New Roman" w:cs="Times New Roman"/>
                <w:sz w:val="24"/>
                <w:szCs w:val="24"/>
                <w:lang w:val="uk-UA"/>
              </w:rPr>
              <w:t>Проєкт</w:t>
            </w:r>
            <w:proofErr w:type="spellEnd"/>
            <w:r w:rsidRPr="0003384B">
              <w:rPr>
                <w:rFonts w:ascii="Times New Roman" w:hAnsi="Times New Roman" w:cs="Times New Roman"/>
                <w:sz w:val="24"/>
                <w:szCs w:val="24"/>
                <w:lang w:val="uk-UA"/>
              </w:rPr>
              <w:t xml:space="preserve"> Договору про закупівлю викладено в Додатку 4 до цього Оголошення.</w:t>
            </w:r>
          </w:p>
          <w:p w:rsidR="000F31AD" w:rsidRPr="0003384B" w:rsidRDefault="000F31AD" w:rsidP="000F31AD">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Договір про закупівлю укладається відповідно до норм Цивільного та Господарського</w:t>
            </w:r>
          </w:p>
          <w:p w:rsidR="000F31AD" w:rsidRPr="0003384B" w:rsidRDefault="000F31AD" w:rsidP="000F31AD">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Кодексів України з урахуванням особливостей, визначених Законом.</w:t>
            </w:r>
          </w:p>
          <w:p w:rsidR="000F31AD" w:rsidRPr="0003384B" w:rsidRDefault="000F31AD" w:rsidP="000F31AD">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Остаточна редакція договору про закупівлю складається замовником на основі</w:t>
            </w:r>
            <w:r w:rsidR="00ED3DD7" w:rsidRPr="0003384B">
              <w:rPr>
                <w:rFonts w:ascii="Times New Roman" w:hAnsi="Times New Roman" w:cs="Times New Roman"/>
                <w:sz w:val="24"/>
                <w:szCs w:val="24"/>
                <w:lang w:val="uk-UA"/>
              </w:rPr>
              <w:t xml:space="preserve"> </w:t>
            </w:r>
            <w:proofErr w:type="spellStart"/>
            <w:r w:rsidRPr="0003384B">
              <w:rPr>
                <w:rFonts w:ascii="Times New Roman" w:hAnsi="Times New Roman" w:cs="Times New Roman"/>
                <w:sz w:val="24"/>
                <w:szCs w:val="24"/>
                <w:lang w:val="uk-UA"/>
              </w:rPr>
              <w:t>проєкту</w:t>
            </w:r>
            <w:proofErr w:type="spellEnd"/>
            <w:r w:rsidRPr="0003384B">
              <w:rPr>
                <w:rFonts w:ascii="Times New Roman" w:hAnsi="Times New Roman" w:cs="Times New Roman"/>
                <w:sz w:val="24"/>
                <w:szCs w:val="24"/>
                <w:lang w:val="uk-UA"/>
              </w:rPr>
              <w:t xml:space="preserve"> договору про закупівлю, що є Додатком 4 до цього Оголошення, та надсилається</w:t>
            </w:r>
            <w:r w:rsidR="00ED3DD7"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переможцю у спосіб, обраний замовником. Переможець повинен підписати 2 примірники</w:t>
            </w:r>
            <w:r w:rsidR="00ED3DD7"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договору про закупівлю у строки, визначені частиною 1 цього розділу та у день підписання</w:t>
            </w:r>
            <w:r w:rsidR="00ED3DD7"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передати замовнику один примірник договору про закупівлю. Не підписання переможцем</w:t>
            </w:r>
            <w:r w:rsidR="00ED3DD7"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договору про закупівлю та/або не передання одного примірника цього договору про</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 xml:space="preserve">закупівлю у вказаний строк буде </w:t>
            </w:r>
            <w:proofErr w:type="spellStart"/>
            <w:r w:rsidR="00D37D28" w:rsidRPr="0003384B">
              <w:rPr>
                <w:rFonts w:ascii="Times New Roman" w:hAnsi="Times New Roman" w:cs="Times New Roman"/>
                <w:sz w:val="24"/>
                <w:szCs w:val="24"/>
                <w:lang w:val="uk-UA"/>
              </w:rPr>
              <w:t>розціненао</w:t>
            </w:r>
            <w:proofErr w:type="spellEnd"/>
            <w:r w:rsidR="00D37D28" w:rsidRPr="0003384B">
              <w:rPr>
                <w:rFonts w:ascii="Times New Roman" w:hAnsi="Times New Roman" w:cs="Times New Roman"/>
                <w:sz w:val="24"/>
                <w:szCs w:val="24"/>
                <w:lang w:val="uk-UA"/>
              </w:rPr>
              <w:t>,</w:t>
            </w:r>
            <w:r w:rsidRPr="0003384B">
              <w:rPr>
                <w:rFonts w:ascii="Times New Roman" w:hAnsi="Times New Roman" w:cs="Times New Roman"/>
                <w:sz w:val="24"/>
                <w:szCs w:val="24"/>
                <w:lang w:val="uk-UA"/>
              </w:rPr>
              <w:t xml:space="preserve"> як відмова переможця від укладення договору</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про закупівлю, що спричиняє наслідки передбачені п. 3 ч. 13 ст. 14 Закону (Замовник</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відхиляє пропозицію в разі, якщо: учасник, який визначений переможцем спрощеної</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закупівлі, відмовився від укладення договору про закупівлю).</w:t>
            </w:r>
          </w:p>
          <w:p w:rsidR="000F31AD" w:rsidRPr="0003384B" w:rsidRDefault="000F31AD" w:rsidP="000F31AD">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Умови договору про закупівлю не повинні відрізнятися від змісту пропозиції за</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результатами електронного аукціону (у тому числі ціни за одиницю товару) переможця</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спрощеної закупівлі, крім випадків визначення грошового еквівалента зобов’язання в</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іноземній валюті та/або випадків перерахунку ціни за результатами електронного аукціону в</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бік зменшення ціни пропозиції учасника без зменшення обсягів закупівлі. У випадку</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перерахунку ціни за результатами електронного аукціону в бік зменшення ціни</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пропозиції учасника без зменшення обсягів закупівлі, переможець до укладення</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договору про закупівлю надає Замовнику відповідний перерахунок.</w:t>
            </w:r>
          </w:p>
          <w:p w:rsidR="000F31AD" w:rsidRPr="0003384B" w:rsidRDefault="000F31AD" w:rsidP="000F31AD">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4) Переможець спрощеної закупівлі під час укладення договору про закупівлю</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повинен надати:</w:t>
            </w:r>
          </w:p>
          <w:p w:rsidR="000F31AD" w:rsidRPr="0003384B" w:rsidRDefault="000F31AD" w:rsidP="00137CAB">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інформацію про право підписання договору про закупівлю;</w:t>
            </w:r>
          </w:p>
          <w:p w:rsidR="000F31AD" w:rsidRPr="0003384B" w:rsidRDefault="000F31AD" w:rsidP="00137CAB">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достовірну інформацію про наявність у нього чинної ліцензії або документа</w:t>
            </w:r>
            <w:r w:rsidR="00137CA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дозвільного характеру на провадження виду господарської діяльності, якщо</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отримання дозволу або ліцензії на провадження такого виду діяльності передбачено</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законом.</w:t>
            </w:r>
          </w:p>
          <w:p w:rsidR="000F31AD" w:rsidRPr="0003384B" w:rsidRDefault="000F31AD" w:rsidP="00137CAB">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У випадку ненадання інформації про право підписання договору про закупівлю учасник,</w:t>
            </w:r>
            <w:r w:rsidR="00137CA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який визначений переможцем спрощеної закупівлі, вважається таким, що відмовився від</w:t>
            </w:r>
            <w:r w:rsidR="00137CA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укладення договору про закупівлю та його пропозиція підлягає відхиленню на підставі</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пункту 3 частин 13 статті 14 Закону.</w:t>
            </w:r>
          </w:p>
          <w:p w:rsidR="000F31AD" w:rsidRPr="0003384B" w:rsidRDefault="000F31AD" w:rsidP="00137CAB">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14.6.</w:t>
            </w:r>
            <w:r w:rsidRPr="0003384B">
              <w:rPr>
                <w:rFonts w:ascii="Times New Roman" w:hAnsi="Times New Roman" w:cs="Times New Roman"/>
                <w:b/>
                <w:sz w:val="24"/>
                <w:szCs w:val="24"/>
              </w:rPr>
              <w:t xml:space="preserve"> </w:t>
            </w:r>
            <w:r w:rsidRPr="0003384B">
              <w:rPr>
                <w:rFonts w:ascii="Times New Roman" w:hAnsi="Times New Roman" w:cs="Times New Roman"/>
                <w:b/>
                <w:sz w:val="24"/>
                <w:szCs w:val="24"/>
                <w:lang w:val="uk-UA"/>
              </w:rPr>
              <w:t>Опис та приклади формальних несуттєвих помилок.</w:t>
            </w:r>
          </w:p>
          <w:p w:rsidR="000F31AD" w:rsidRPr="0003384B" w:rsidRDefault="000F31AD" w:rsidP="00137CAB">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Формальними (несуттєвими) вважаються помилки, що пов’язані з оформленням</w:t>
            </w:r>
            <w:r w:rsidR="00137CA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пропозиції та не впливають на зміст пропозиції, а саме - технічні помилки та описки.</w:t>
            </w:r>
          </w:p>
          <w:p w:rsidR="000F31AD" w:rsidRPr="0003384B" w:rsidRDefault="000F31AD" w:rsidP="00137CAB">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До формальних (несуттєвих) помилок відносяться:</w:t>
            </w:r>
          </w:p>
          <w:p w:rsidR="000F31AD" w:rsidRPr="0003384B" w:rsidRDefault="00E479E0" w:rsidP="00137CAB">
            <w:pPr>
              <w:spacing w:after="0"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0F31AD" w:rsidRPr="0003384B">
              <w:rPr>
                <w:rFonts w:ascii="Times New Roman" w:hAnsi="Times New Roman" w:cs="Times New Roman"/>
                <w:sz w:val="24"/>
                <w:szCs w:val="24"/>
                <w:lang w:val="uk-UA"/>
              </w:rPr>
              <w:t xml:space="preserve"> орфографічні помилки та механічні описки в словах та словосполученнях, що</w:t>
            </w:r>
          </w:p>
          <w:p w:rsidR="000F31AD" w:rsidRPr="0003384B" w:rsidRDefault="000F31AD" w:rsidP="00137CAB">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lastRenderedPageBreak/>
              <w:t>зазначені в документах, що підготовлені безпосередньо учасником та надані у складі</w:t>
            </w:r>
            <w:r w:rsidR="00137CA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 xml:space="preserve">пропозиції. Наприклад: зазначення в довідці русизмів, </w:t>
            </w:r>
            <w:proofErr w:type="spellStart"/>
            <w:r w:rsidRPr="0003384B">
              <w:rPr>
                <w:rFonts w:ascii="Times New Roman" w:hAnsi="Times New Roman" w:cs="Times New Roman"/>
                <w:sz w:val="24"/>
                <w:szCs w:val="24"/>
                <w:lang w:val="uk-UA"/>
              </w:rPr>
              <w:t>сленгових</w:t>
            </w:r>
            <w:proofErr w:type="spellEnd"/>
            <w:r w:rsidRPr="0003384B">
              <w:rPr>
                <w:rFonts w:ascii="Times New Roman" w:hAnsi="Times New Roman" w:cs="Times New Roman"/>
                <w:sz w:val="24"/>
                <w:szCs w:val="24"/>
                <w:lang w:val="uk-UA"/>
              </w:rPr>
              <w:t xml:space="preserve"> слів або технічних</w:t>
            </w:r>
            <w:r w:rsidR="00137CA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помилок;</w:t>
            </w:r>
          </w:p>
          <w:p w:rsidR="000F31AD" w:rsidRPr="0003384B" w:rsidRDefault="000F31AD" w:rsidP="00137CAB">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недодержання встановлених форм згідно Додатків до цього оголошення, але зміст та</w:t>
            </w:r>
            <w:r w:rsidR="00137CA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вся інформація, яка вимагалась Замовником, зазначені у наданому</w:t>
            </w:r>
            <w:r w:rsidR="00A457AB"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документі/документах;</w:t>
            </w:r>
          </w:p>
          <w:p w:rsidR="000F31AD" w:rsidRPr="0003384B" w:rsidRDefault="000F31AD" w:rsidP="00137CAB">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зазначення невірної назви документа, що підготовлений безпосередньо учасником, у</w:t>
            </w:r>
            <w:r w:rsidR="00137CA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разі якщо зміст такого документу повністю відповідає вимогам цього оголошення.</w:t>
            </w:r>
          </w:p>
          <w:p w:rsidR="000F31AD" w:rsidRPr="0003384B" w:rsidRDefault="000F31AD" w:rsidP="00137CAB">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Наприклад: замість вимоги надати довідку в довільній формі учасник надав лист-</w:t>
            </w:r>
          </w:p>
          <w:p w:rsidR="000F31AD" w:rsidRPr="0003384B" w:rsidRDefault="000F31AD" w:rsidP="00137CAB">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пояснення;</w:t>
            </w:r>
          </w:p>
          <w:p w:rsidR="000F31AD" w:rsidRPr="0003384B" w:rsidRDefault="00E479E0" w:rsidP="00137CAB">
            <w:pPr>
              <w:spacing w:after="0"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w:t>
            </w:r>
            <w:r w:rsidR="000F31AD" w:rsidRPr="0003384B">
              <w:rPr>
                <w:rFonts w:ascii="Times New Roman" w:hAnsi="Times New Roman" w:cs="Times New Roman"/>
                <w:sz w:val="24"/>
                <w:szCs w:val="24"/>
                <w:lang w:val="uk-UA"/>
              </w:rPr>
              <w:t xml:space="preserve"> інші формальні (несуттєві) помилки, що пов’язані з оформленням пропозиції та не</w:t>
            </w:r>
            <w:r w:rsidR="00137CAB">
              <w:rPr>
                <w:rFonts w:ascii="Times New Roman" w:hAnsi="Times New Roman" w:cs="Times New Roman"/>
                <w:sz w:val="24"/>
                <w:szCs w:val="24"/>
                <w:lang w:val="uk-UA"/>
              </w:rPr>
              <w:t xml:space="preserve"> </w:t>
            </w:r>
            <w:r w:rsidR="000F31AD" w:rsidRPr="0003384B">
              <w:rPr>
                <w:rFonts w:ascii="Times New Roman" w:hAnsi="Times New Roman" w:cs="Times New Roman"/>
                <w:sz w:val="24"/>
                <w:szCs w:val="24"/>
                <w:lang w:val="uk-UA"/>
              </w:rPr>
              <w:t>впливають на зміст пропозиції.</w:t>
            </w:r>
          </w:p>
          <w:p w:rsidR="001A516B" w:rsidRPr="0003384B" w:rsidRDefault="001A516B" w:rsidP="00137CAB">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b/>
                <w:sz w:val="24"/>
                <w:szCs w:val="24"/>
                <w:lang w:val="uk-UA"/>
              </w:rPr>
              <w:t>14.</w:t>
            </w:r>
            <w:r w:rsidR="000F31AD" w:rsidRPr="0003384B">
              <w:rPr>
                <w:rFonts w:ascii="Times New Roman" w:hAnsi="Times New Roman" w:cs="Times New Roman"/>
                <w:b/>
                <w:sz w:val="24"/>
                <w:szCs w:val="24"/>
                <w:lang w:val="uk-UA"/>
              </w:rPr>
              <w:t>7</w:t>
            </w:r>
            <w:r w:rsidRPr="0003384B">
              <w:rPr>
                <w:rFonts w:ascii="Times New Roman" w:hAnsi="Times New Roman" w:cs="Times New Roman"/>
                <w:b/>
                <w:sz w:val="24"/>
                <w:szCs w:val="24"/>
                <w:lang w:val="uk-UA"/>
              </w:rPr>
              <w:t>.</w:t>
            </w:r>
            <w:r w:rsidR="00ED6EE5" w:rsidRPr="0003384B">
              <w:rPr>
                <w:rFonts w:ascii="Times New Roman" w:hAnsi="Times New Roman" w:cs="Times New Roman"/>
                <w:b/>
                <w:sz w:val="24"/>
                <w:szCs w:val="24"/>
                <w:lang w:val="uk-UA"/>
              </w:rPr>
              <w:t xml:space="preserve"> </w:t>
            </w:r>
            <w:r w:rsidRPr="0003384B">
              <w:rPr>
                <w:rFonts w:ascii="Times New Roman" w:hAnsi="Times New Roman" w:cs="Times New Roman"/>
                <w:b/>
                <w:sz w:val="24"/>
                <w:szCs w:val="24"/>
                <w:lang w:val="uk-UA"/>
              </w:rPr>
              <w:t>Замовник відхиляє пропозицію учасника</w:t>
            </w:r>
            <w:r w:rsidRPr="0003384B">
              <w:rPr>
                <w:rFonts w:ascii="Times New Roman" w:hAnsi="Times New Roman" w:cs="Times New Roman"/>
                <w:sz w:val="24"/>
                <w:szCs w:val="24"/>
                <w:lang w:val="uk-UA"/>
              </w:rPr>
              <w:t>, у разі її невідповідності вимогам замовника викладеним у цьому оголошенні та додатках до нього.</w:t>
            </w:r>
          </w:p>
          <w:p w:rsidR="00ED6EE5" w:rsidRPr="0003384B" w:rsidRDefault="00ED6EE5" w:rsidP="002A5528">
            <w:pPr>
              <w:spacing w:after="0" w:line="276" w:lineRule="auto"/>
              <w:contextualSpacing/>
              <w:jc w:val="both"/>
              <w:rPr>
                <w:rFonts w:ascii="Times New Roman" w:hAnsi="Times New Roman" w:cs="Times New Roman"/>
                <w:b/>
                <w:sz w:val="24"/>
                <w:szCs w:val="24"/>
                <w:lang w:val="uk-UA"/>
              </w:rPr>
            </w:pPr>
          </w:p>
          <w:p w:rsidR="001A516B" w:rsidRPr="0003384B" w:rsidRDefault="001A516B" w:rsidP="002A5528">
            <w:pPr>
              <w:spacing w:after="0" w:line="276" w:lineRule="auto"/>
              <w:contextualSpacing/>
              <w:jc w:val="both"/>
              <w:rPr>
                <w:rFonts w:ascii="Times New Roman" w:hAnsi="Times New Roman" w:cs="Times New Roman"/>
                <w:b/>
                <w:sz w:val="24"/>
                <w:szCs w:val="24"/>
                <w:lang w:val="uk-UA"/>
              </w:rPr>
            </w:pPr>
            <w:r w:rsidRPr="0003384B">
              <w:rPr>
                <w:rFonts w:ascii="Times New Roman" w:hAnsi="Times New Roman" w:cs="Times New Roman"/>
                <w:b/>
                <w:sz w:val="24"/>
                <w:szCs w:val="24"/>
                <w:lang w:val="uk-UA"/>
              </w:rPr>
              <w:t>Додатки до Оголошення про проведення спрощеної закупівлі:</w:t>
            </w:r>
            <w:r w:rsidR="000F31AD" w:rsidRPr="0003384B">
              <w:rPr>
                <w:rFonts w:ascii="Times New Roman" w:hAnsi="Times New Roman" w:cs="Times New Roman"/>
                <w:b/>
                <w:sz w:val="24"/>
                <w:szCs w:val="24"/>
                <w:lang w:val="uk-UA"/>
              </w:rPr>
              <w:t xml:space="preserve"> </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 Додаток № 1 –</w:t>
            </w:r>
            <w:r w:rsidR="00AE7492" w:rsidRPr="0003384B">
              <w:rPr>
                <w:rFonts w:ascii="Times New Roman" w:hAnsi="Times New Roman" w:cs="Times New Roman"/>
                <w:sz w:val="24"/>
                <w:szCs w:val="24"/>
                <w:lang w:val="uk-UA"/>
              </w:rPr>
              <w:t>Т</w:t>
            </w:r>
            <w:r w:rsidR="00ED6EE5" w:rsidRPr="0003384B">
              <w:rPr>
                <w:rFonts w:ascii="Times New Roman" w:hAnsi="Times New Roman" w:cs="Times New Roman"/>
                <w:sz w:val="24"/>
                <w:szCs w:val="24"/>
                <w:lang w:val="uk-UA"/>
              </w:rPr>
              <w:t xml:space="preserve">ехнічні, якісні та інші </w:t>
            </w:r>
            <w:r w:rsidR="00206A11" w:rsidRPr="0003384B">
              <w:rPr>
                <w:rFonts w:ascii="Times New Roman" w:hAnsi="Times New Roman" w:cs="Times New Roman"/>
                <w:sz w:val="24"/>
                <w:szCs w:val="24"/>
                <w:lang w:val="uk-UA"/>
              </w:rPr>
              <w:t>вимоги до</w:t>
            </w:r>
            <w:r w:rsidR="00ED6EE5" w:rsidRPr="0003384B">
              <w:rPr>
                <w:rFonts w:ascii="Times New Roman" w:hAnsi="Times New Roman" w:cs="Times New Roman"/>
                <w:sz w:val="24"/>
                <w:szCs w:val="24"/>
                <w:lang w:val="uk-UA"/>
              </w:rPr>
              <w:t xml:space="preserve"> предмета закупівлі</w:t>
            </w:r>
            <w:r w:rsidR="00206A11" w:rsidRPr="0003384B">
              <w:rPr>
                <w:rFonts w:ascii="Times New Roman" w:hAnsi="Times New Roman" w:cs="Times New Roman"/>
                <w:sz w:val="24"/>
                <w:szCs w:val="24"/>
                <w:lang w:val="uk-UA"/>
              </w:rPr>
              <w:t>.</w:t>
            </w:r>
          </w:p>
          <w:p w:rsidR="001A516B" w:rsidRPr="0003384B" w:rsidRDefault="001A516B" w:rsidP="002A5528">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 Додаток № 2</w:t>
            </w:r>
            <w:r w:rsidR="00ED6EE5" w:rsidRPr="0003384B">
              <w:rPr>
                <w:rFonts w:ascii="Times New Roman" w:hAnsi="Times New Roman" w:cs="Times New Roman"/>
                <w:sz w:val="24"/>
                <w:szCs w:val="24"/>
                <w:lang w:val="uk-UA"/>
              </w:rPr>
              <w:t xml:space="preserve"> </w:t>
            </w:r>
            <w:r w:rsidRPr="0003384B">
              <w:rPr>
                <w:rFonts w:ascii="Times New Roman" w:hAnsi="Times New Roman" w:cs="Times New Roman"/>
                <w:sz w:val="24"/>
                <w:szCs w:val="24"/>
                <w:lang w:val="uk-UA"/>
              </w:rPr>
              <w:t>–</w:t>
            </w:r>
            <w:r w:rsidR="00866B5D" w:rsidRPr="0003384B">
              <w:rPr>
                <w:rFonts w:ascii="Times New Roman" w:hAnsi="Times New Roman" w:cs="Times New Roman"/>
                <w:sz w:val="24"/>
                <w:szCs w:val="24"/>
                <w:lang w:val="uk-UA"/>
              </w:rPr>
              <w:t>П</w:t>
            </w:r>
            <w:r w:rsidR="00ED6EE5" w:rsidRPr="0003384B">
              <w:rPr>
                <w:rFonts w:ascii="Times New Roman" w:hAnsi="Times New Roman" w:cs="Times New Roman"/>
                <w:sz w:val="24"/>
                <w:szCs w:val="24"/>
                <w:lang w:val="uk-UA"/>
              </w:rPr>
              <w:t>ропозиці</w:t>
            </w:r>
            <w:r w:rsidR="00866B5D" w:rsidRPr="0003384B">
              <w:rPr>
                <w:rFonts w:ascii="Times New Roman" w:hAnsi="Times New Roman" w:cs="Times New Roman"/>
                <w:sz w:val="24"/>
                <w:szCs w:val="24"/>
                <w:lang w:val="uk-UA"/>
              </w:rPr>
              <w:t>я</w:t>
            </w:r>
            <w:r w:rsidR="00ED6EE5" w:rsidRPr="0003384B">
              <w:rPr>
                <w:rFonts w:ascii="Times New Roman" w:hAnsi="Times New Roman" w:cs="Times New Roman"/>
                <w:sz w:val="24"/>
                <w:szCs w:val="24"/>
                <w:lang w:val="uk-UA"/>
              </w:rPr>
              <w:t xml:space="preserve"> учасника</w:t>
            </w:r>
            <w:r w:rsidR="00206A11" w:rsidRPr="0003384B">
              <w:rPr>
                <w:rFonts w:ascii="Times New Roman" w:hAnsi="Times New Roman" w:cs="Times New Roman"/>
                <w:sz w:val="24"/>
                <w:szCs w:val="24"/>
                <w:lang w:val="uk-UA"/>
              </w:rPr>
              <w:t>.</w:t>
            </w:r>
          </w:p>
          <w:p w:rsidR="006C0F48" w:rsidRDefault="001A516B" w:rsidP="00235613">
            <w:pPr>
              <w:spacing w:after="0" w:line="276" w:lineRule="auto"/>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 Додаток № 3 – </w:t>
            </w:r>
            <w:r w:rsidR="006C0F48" w:rsidRPr="006C0F48">
              <w:rPr>
                <w:rFonts w:ascii="Times New Roman" w:eastAsia="Times New Roman" w:hAnsi="Times New Roman"/>
                <w:sz w:val="24"/>
                <w:szCs w:val="24"/>
                <w:lang w:val="uk-UA"/>
              </w:rPr>
              <w:t>Документи, які мають бути надані учасником у складі пропозиції</w:t>
            </w:r>
            <w:r w:rsidRPr="0003384B">
              <w:rPr>
                <w:rFonts w:ascii="Times New Roman" w:hAnsi="Times New Roman" w:cs="Times New Roman"/>
                <w:sz w:val="24"/>
                <w:szCs w:val="24"/>
                <w:lang w:val="uk-UA"/>
              </w:rPr>
              <w:t xml:space="preserve"> </w:t>
            </w:r>
          </w:p>
          <w:p w:rsidR="001A516B" w:rsidRPr="0003384B" w:rsidRDefault="006C0F48" w:rsidP="00235613">
            <w:pPr>
              <w:spacing w:after="0" w:line="276"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A516B" w:rsidRPr="0003384B">
              <w:rPr>
                <w:rFonts w:ascii="Times New Roman" w:hAnsi="Times New Roman" w:cs="Times New Roman"/>
                <w:sz w:val="24"/>
                <w:szCs w:val="24"/>
                <w:lang w:val="uk-UA"/>
              </w:rPr>
              <w:t>Додаток № 4</w:t>
            </w:r>
            <w:r w:rsidR="00ED6EE5" w:rsidRPr="0003384B">
              <w:rPr>
                <w:rFonts w:ascii="Times New Roman" w:hAnsi="Times New Roman" w:cs="Times New Roman"/>
                <w:sz w:val="24"/>
                <w:szCs w:val="24"/>
                <w:lang w:val="uk-UA"/>
              </w:rPr>
              <w:t xml:space="preserve"> – </w:t>
            </w:r>
            <w:r w:rsidR="001A516B" w:rsidRPr="0003384B">
              <w:rPr>
                <w:rFonts w:ascii="Times New Roman" w:hAnsi="Times New Roman" w:cs="Times New Roman"/>
                <w:sz w:val="24"/>
                <w:szCs w:val="24"/>
                <w:lang w:val="uk-UA"/>
              </w:rPr>
              <w:t>Проект договору</w:t>
            </w:r>
            <w:r w:rsidR="002E68D0" w:rsidRPr="0003384B">
              <w:rPr>
                <w:rFonts w:ascii="Times New Roman" w:hAnsi="Times New Roman" w:cs="Times New Roman"/>
                <w:sz w:val="24"/>
                <w:szCs w:val="24"/>
                <w:lang w:val="uk-UA"/>
              </w:rPr>
              <w:t xml:space="preserve"> </w:t>
            </w:r>
            <w:r w:rsidR="00235613" w:rsidRPr="0003384B">
              <w:rPr>
                <w:rFonts w:ascii="Times New Roman" w:hAnsi="Times New Roman" w:cs="Times New Roman"/>
                <w:sz w:val="24"/>
                <w:szCs w:val="24"/>
                <w:lang w:val="uk-UA"/>
              </w:rPr>
              <w:t>.</w:t>
            </w:r>
          </w:p>
        </w:tc>
      </w:tr>
    </w:tbl>
    <w:p w:rsidR="003A52B4" w:rsidRPr="0003384B" w:rsidRDefault="003A52B4" w:rsidP="002A5528">
      <w:pPr>
        <w:spacing w:after="0" w:line="276" w:lineRule="auto"/>
        <w:contextualSpacing/>
        <w:jc w:val="both"/>
        <w:rPr>
          <w:rFonts w:ascii="Times New Roman" w:hAnsi="Times New Roman" w:cs="Times New Roman"/>
          <w:sz w:val="24"/>
          <w:szCs w:val="24"/>
          <w:lang w:val="uk-UA"/>
        </w:rPr>
      </w:pPr>
    </w:p>
    <w:p w:rsidR="00137CAB" w:rsidRDefault="003A52B4" w:rsidP="009C19E5">
      <w:pPr>
        <w:spacing w:after="0" w:line="240" w:lineRule="auto"/>
        <w:contextualSpacing/>
        <w:rPr>
          <w:rFonts w:ascii="Times New Roman" w:hAnsi="Times New Roman" w:cs="Times New Roman"/>
          <w:sz w:val="24"/>
          <w:szCs w:val="24"/>
          <w:lang w:val="uk-UA"/>
        </w:rPr>
      </w:pPr>
      <w:r w:rsidRPr="0003384B">
        <w:rPr>
          <w:rFonts w:ascii="Times New Roman" w:hAnsi="Times New Roman" w:cs="Times New Roman"/>
          <w:sz w:val="24"/>
          <w:szCs w:val="24"/>
          <w:lang w:val="uk-UA"/>
        </w:rPr>
        <w:br w:type="page"/>
      </w:r>
      <w:r w:rsidR="002218D2" w:rsidRPr="0003384B">
        <w:rPr>
          <w:rFonts w:ascii="Times New Roman" w:hAnsi="Times New Roman" w:cs="Times New Roman"/>
          <w:sz w:val="24"/>
          <w:szCs w:val="24"/>
          <w:lang w:val="uk-UA"/>
        </w:rPr>
        <w:lastRenderedPageBreak/>
        <w:t xml:space="preserve">                                                                                                          </w:t>
      </w:r>
    </w:p>
    <w:p w:rsidR="003A52B4" w:rsidRPr="0003384B" w:rsidRDefault="00137CAB" w:rsidP="009C19E5">
      <w:pPr>
        <w:spacing w:after="0" w:line="240" w:lineRule="auto"/>
        <w:contextualSpacing/>
        <w:rPr>
          <w:rFonts w:ascii="Times New Roman" w:hAnsi="Times New Roman" w:cs="Times New Roman"/>
          <w:bCs/>
          <w:sz w:val="24"/>
          <w:szCs w:val="24"/>
          <w:lang w:val="uk-UA"/>
        </w:rPr>
      </w:pPr>
      <w:r>
        <w:rPr>
          <w:rFonts w:ascii="Times New Roman" w:hAnsi="Times New Roman" w:cs="Times New Roman"/>
          <w:sz w:val="24"/>
          <w:szCs w:val="24"/>
          <w:lang w:val="uk-UA"/>
        </w:rPr>
        <w:t xml:space="preserve">                                                                                                          </w:t>
      </w:r>
      <w:r w:rsidR="003A52B4" w:rsidRPr="0003384B">
        <w:rPr>
          <w:rFonts w:ascii="Times New Roman" w:hAnsi="Times New Roman" w:cs="Times New Roman"/>
          <w:bCs/>
          <w:sz w:val="24"/>
          <w:szCs w:val="24"/>
          <w:lang w:val="uk-UA"/>
        </w:rPr>
        <w:t>Додаток 1</w:t>
      </w:r>
    </w:p>
    <w:p w:rsidR="00391C6B" w:rsidRPr="0003384B" w:rsidRDefault="003A52B4" w:rsidP="009C19E5">
      <w:pPr>
        <w:spacing w:after="0" w:line="240" w:lineRule="auto"/>
        <w:ind w:firstLine="6379"/>
        <w:contextualSpacing/>
        <w:rPr>
          <w:rFonts w:ascii="Times New Roman" w:eastAsia="Times New Roman" w:hAnsi="Times New Roman" w:cs="Times New Roman"/>
          <w:bCs/>
          <w:color w:val="000000"/>
          <w:sz w:val="24"/>
          <w:szCs w:val="24"/>
          <w:lang w:val="uk-UA" w:eastAsia="ru-RU"/>
        </w:rPr>
      </w:pPr>
      <w:r w:rsidRPr="0003384B">
        <w:rPr>
          <w:rFonts w:ascii="Times New Roman" w:hAnsi="Times New Roman" w:cs="Times New Roman"/>
          <w:bCs/>
          <w:sz w:val="24"/>
          <w:szCs w:val="24"/>
          <w:lang w:val="uk-UA"/>
        </w:rPr>
        <w:t xml:space="preserve">до оголошення </w:t>
      </w:r>
      <w:r w:rsidR="00391C6B" w:rsidRPr="0003384B">
        <w:rPr>
          <w:rFonts w:ascii="Times New Roman" w:eastAsia="Times New Roman" w:hAnsi="Times New Roman" w:cs="Times New Roman"/>
          <w:bCs/>
          <w:color w:val="000000"/>
          <w:sz w:val="24"/>
          <w:szCs w:val="24"/>
          <w:lang w:val="uk-UA" w:eastAsia="ru-RU"/>
        </w:rPr>
        <w:t>про проведення</w:t>
      </w:r>
    </w:p>
    <w:p w:rsidR="003A52B4" w:rsidRPr="0003384B" w:rsidRDefault="00391C6B" w:rsidP="009C19E5">
      <w:pPr>
        <w:spacing w:after="0" w:line="240" w:lineRule="auto"/>
        <w:ind w:firstLine="6379"/>
        <w:contextualSpacing/>
        <w:rPr>
          <w:rFonts w:ascii="Times New Roman" w:hAnsi="Times New Roman" w:cs="Times New Roman"/>
          <w:sz w:val="24"/>
          <w:szCs w:val="24"/>
          <w:lang w:val="uk-UA"/>
        </w:rPr>
      </w:pPr>
      <w:r w:rsidRPr="0003384B">
        <w:rPr>
          <w:rFonts w:ascii="Times New Roman" w:eastAsia="Times New Roman" w:hAnsi="Times New Roman" w:cs="Times New Roman"/>
          <w:bCs/>
          <w:color w:val="000000"/>
          <w:sz w:val="24"/>
          <w:szCs w:val="24"/>
          <w:lang w:val="uk-UA" w:eastAsia="ru-RU"/>
        </w:rPr>
        <w:t xml:space="preserve">спрощеної закупівлі </w:t>
      </w:r>
    </w:p>
    <w:p w:rsidR="006C0F48" w:rsidRPr="006C0F48" w:rsidRDefault="006C0F48" w:rsidP="00AA2464">
      <w:pPr>
        <w:tabs>
          <w:tab w:val="left" w:pos="3402"/>
          <w:tab w:val="left" w:pos="3544"/>
        </w:tabs>
        <w:spacing w:line="240" w:lineRule="auto"/>
        <w:jc w:val="center"/>
        <w:rPr>
          <w:rFonts w:ascii="Times New Roman" w:eastAsia="Times New Roman" w:hAnsi="Times New Roman"/>
          <w:b/>
          <w:bCs/>
          <w:spacing w:val="5"/>
          <w:sz w:val="32"/>
          <w:szCs w:val="32"/>
          <w:lang w:val="uk-UA" w:eastAsia="ar-SA"/>
        </w:rPr>
      </w:pPr>
      <w:r w:rsidRPr="006C0F48">
        <w:rPr>
          <w:rFonts w:ascii="Times New Roman" w:hAnsi="Times New Roman" w:cs="Times New Roman"/>
          <w:b/>
          <w:sz w:val="32"/>
          <w:szCs w:val="32"/>
          <w:lang w:val="uk-UA"/>
        </w:rPr>
        <w:t>Технічні, якісні та інші вимоги до предмета закупівлі</w:t>
      </w:r>
      <w:r w:rsidRPr="006C0F48">
        <w:rPr>
          <w:rFonts w:ascii="Times New Roman" w:eastAsia="Times New Roman" w:hAnsi="Times New Roman"/>
          <w:b/>
          <w:bCs/>
          <w:spacing w:val="5"/>
          <w:sz w:val="32"/>
          <w:szCs w:val="32"/>
          <w:lang w:val="uk-UA" w:eastAsia="ar-SA"/>
        </w:rPr>
        <w:t xml:space="preserve"> </w:t>
      </w:r>
    </w:p>
    <w:p w:rsidR="00AA2464" w:rsidRPr="001328C9" w:rsidRDefault="00AA2464" w:rsidP="00AA2464">
      <w:pPr>
        <w:tabs>
          <w:tab w:val="left" w:pos="3402"/>
          <w:tab w:val="left" w:pos="3544"/>
        </w:tabs>
        <w:spacing w:line="240" w:lineRule="auto"/>
        <w:jc w:val="center"/>
        <w:rPr>
          <w:rFonts w:ascii="Times New Roman" w:hAnsi="Times New Roman"/>
          <w:b/>
          <w:bCs/>
          <w:sz w:val="24"/>
          <w:szCs w:val="24"/>
          <w:lang w:val="uk-UA"/>
        </w:rPr>
      </w:pPr>
      <w:r w:rsidRPr="001328C9">
        <w:rPr>
          <w:rFonts w:ascii="Times New Roman" w:eastAsia="Times New Roman" w:hAnsi="Times New Roman"/>
          <w:b/>
          <w:bCs/>
          <w:spacing w:val="5"/>
          <w:sz w:val="24"/>
          <w:szCs w:val="24"/>
          <w:lang w:val="uk-UA" w:eastAsia="ar-SA"/>
        </w:rPr>
        <w:t xml:space="preserve">Послуги </w:t>
      </w:r>
      <w:r w:rsidRPr="00CA6EE8">
        <w:rPr>
          <w:rFonts w:ascii="Times New Roman" w:eastAsia="Times New Roman" w:hAnsi="Times New Roman"/>
          <w:b/>
          <w:bCs/>
          <w:spacing w:val="5"/>
          <w:sz w:val="24"/>
          <w:szCs w:val="24"/>
          <w:lang w:val="uk-UA" w:eastAsia="ar-SA"/>
        </w:rPr>
        <w:t>з фізичної охорони приміщень ДУ «ТМО МВС України по Чернівецькій області»</w:t>
      </w:r>
      <w:r w:rsidRPr="00CA6EE8">
        <w:rPr>
          <w:rFonts w:ascii="Times New Roman" w:eastAsia="Times New Roman" w:hAnsi="Times New Roman"/>
          <w:b/>
          <w:spacing w:val="5"/>
          <w:sz w:val="24"/>
          <w:szCs w:val="24"/>
          <w:lang w:val="uk-UA" w:eastAsia="ar-SA"/>
        </w:rPr>
        <w:t xml:space="preserve"> за </w:t>
      </w:r>
      <w:proofErr w:type="spellStart"/>
      <w:r w:rsidRPr="00CA6EE8">
        <w:rPr>
          <w:rFonts w:ascii="Times New Roman" w:eastAsia="Times New Roman" w:hAnsi="Times New Roman"/>
          <w:b/>
          <w:spacing w:val="5"/>
          <w:sz w:val="24"/>
          <w:szCs w:val="24"/>
          <w:lang w:val="uk-UA" w:eastAsia="ar-SA"/>
        </w:rPr>
        <w:t>адресою</w:t>
      </w:r>
      <w:proofErr w:type="spellEnd"/>
      <w:r w:rsidRPr="00CA6EE8">
        <w:rPr>
          <w:rFonts w:ascii="Times New Roman" w:eastAsia="Times New Roman" w:hAnsi="Times New Roman"/>
          <w:b/>
          <w:spacing w:val="5"/>
          <w:sz w:val="24"/>
          <w:szCs w:val="24"/>
          <w:lang w:val="uk-UA" w:eastAsia="ar-SA"/>
        </w:rPr>
        <w:t>: м.</w:t>
      </w:r>
      <w:r>
        <w:rPr>
          <w:rFonts w:ascii="Times New Roman" w:eastAsia="Times New Roman" w:hAnsi="Times New Roman"/>
          <w:b/>
          <w:spacing w:val="5"/>
          <w:sz w:val="24"/>
          <w:szCs w:val="24"/>
          <w:lang w:val="uk-UA" w:eastAsia="ar-SA"/>
        </w:rPr>
        <w:t xml:space="preserve"> </w:t>
      </w:r>
      <w:r w:rsidRPr="00CA6EE8">
        <w:rPr>
          <w:rFonts w:ascii="Times New Roman" w:eastAsia="Times New Roman" w:hAnsi="Times New Roman"/>
          <w:b/>
          <w:spacing w:val="5"/>
          <w:sz w:val="24"/>
          <w:szCs w:val="24"/>
          <w:lang w:val="uk-UA" w:eastAsia="ar-SA"/>
        </w:rPr>
        <w:t>Чернівці, вул.</w:t>
      </w:r>
      <w:r>
        <w:rPr>
          <w:rFonts w:ascii="Times New Roman" w:eastAsia="Times New Roman" w:hAnsi="Times New Roman"/>
          <w:b/>
          <w:spacing w:val="5"/>
          <w:sz w:val="24"/>
          <w:szCs w:val="24"/>
          <w:lang w:val="uk-UA" w:eastAsia="ar-SA"/>
        </w:rPr>
        <w:t xml:space="preserve"> </w:t>
      </w:r>
      <w:r w:rsidRPr="00CA6EE8">
        <w:rPr>
          <w:rFonts w:ascii="Times New Roman" w:eastAsia="Times New Roman" w:hAnsi="Times New Roman"/>
          <w:b/>
          <w:spacing w:val="5"/>
          <w:sz w:val="24"/>
          <w:szCs w:val="24"/>
          <w:lang w:val="uk-UA" w:eastAsia="ar-SA"/>
        </w:rPr>
        <w:t>Героїв Майдану,228</w:t>
      </w:r>
      <w:r w:rsidRPr="001328C9">
        <w:rPr>
          <w:rFonts w:ascii="Times New Roman" w:eastAsia="Times New Roman" w:hAnsi="Times New Roman"/>
          <w:b/>
          <w:bCs/>
          <w:spacing w:val="5"/>
          <w:sz w:val="24"/>
          <w:szCs w:val="24"/>
          <w:lang w:val="uk-UA" w:eastAsia="ar-SA"/>
        </w:rPr>
        <w:t xml:space="preserve"> </w:t>
      </w:r>
      <w:r w:rsidRPr="001328C9">
        <w:rPr>
          <w:rFonts w:ascii="Times New Roman" w:hAnsi="Times New Roman"/>
          <w:b/>
          <w:sz w:val="24"/>
          <w:szCs w:val="24"/>
          <w:lang w:val="uk-UA"/>
        </w:rPr>
        <w:t>(</w:t>
      </w:r>
      <w:r w:rsidRPr="00CA6EE8">
        <w:rPr>
          <w:rFonts w:ascii="Times New Roman" w:hAnsi="Times New Roman"/>
          <w:b/>
          <w:sz w:val="24"/>
          <w:szCs w:val="24"/>
          <w:lang w:val="uk-UA"/>
        </w:rPr>
        <w:t xml:space="preserve">код </w:t>
      </w:r>
      <w:r w:rsidRPr="00CA6EE8">
        <w:rPr>
          <w:rFonts w:ascii="Times New Roman" w:hAnsi="Times New Roman"/>
          <w:b/>
          <w:iCs/>
          <w:sz w:val="24"/>
          <w:szCs w:val="24"/>
          <w:lang w:val="uk-UA"/>
        </w:rPr>
        <w:t xml:space="preserve"> </w:t>
      </w:r>
      <w:r w:rsidRPr="00CA6EE8">
        <w:rPr>
          <w:rFonts w:ascii="Times New Roman" w:hAnsi="Times New Roman"/>
          <w:b/>
          <w:sz w:val="24"/>
          <w:szCs w:val="24"/>
          <w:lang w:val="uk-UA"/>
        </w:rPr>
        <w:t>ДК 021: 2015 «Єдиний закупівельний словник»</w:t>
      </w:r>
      <w:r w:rsidRPr="001328C9">
        <w:rPr>
          <w:rFonts w:ascii="Times New Roman" w:hAnsi="Times New Roman"/>
          <w:b/>
          <w:sz w:val="24"/>
          <w:szCs w:val="24"/>
          <w:lang w:val="uk-UA"/>
        </w:rPr>
        <w:t xml:space="preserve"> -</w:t>
      </w:r>
      <w:r w:rsidRPr="00CA6EE8">
        <w:rPr>
          <w:rFonts w:ascii="Times New Roman" w:hAnsi="Times New Roman"/>
          <w:b/>
          <w:sz w:val="24"/>
          <w:szCs w:val="24"/>
          <w:lang w:val="uk-UA"/>
        </w:rPr>
        <w:t xml:space="preserve"> </w:t>
      </w:r>
      <w:r w:rsidRPr="001328C9">
        <w:rPr>
          <w:rFonts w:ascii="Times New Roman" w:hAnsi="Times New Roman"/>
          <w:b/>
          <w:iCs/>
          <w:color w:val="000000"/>
          <w:spacing w:val="5"/>
          <w:sz w:val="24"/>
          <w:szCs w:val="24"/>
          <w:shd w:val="clear" w:color="auto" w:fill="FFFFFF"/>
          <w:lang w:val="uk-UA"/>
        </w:rPr>
        <w:t>79710000-4 Охоронні послуги</w:t>
      </w:r>
      <w:r w:rsidRPr="001328C9">
        <w:rPr>
          <w:rStyle w:val="FontStyle12"/>
          <w:rFonts w:eastAsia="Times New Roman"/>
          <w:b/>
          <w:bCs/>
          <w:sz w:val="24"/>
          <w:szCs w:val="24"/>
          <w:shd w:val="clear" w:color="auto" w:fill="FFFFFF"/>
          <w:lang w:val="uk-UA"/>
        </w:rPr>
        <w:t>)</w:t>
      </w:r>
    </w:p>
    <w:p w:rsidR="00AA2464" w:rsidRPr="002449B8" w:rsidRDefault="00AA2464" w:rsidP="00AA2464">
      <w:pPr>
        <w:spacing w:after="0" w:line="240" w:lineRule="auto"/>
        <w:rPr>
          <w:rFonts w:ascii="Times New Roman" w:hAnsi="Times New Roman"/>
          <w:bCs/>
          <w:spacing w:val="5"/>
          <w:sz w:val="24"/>
          <w:szCs w:val="24"/>
          <w:lang w:val="uk-UA"/>
        </w:rPr>
      </w:pPr>
      <w:r w:rsidRPr="002449B8">
        <w:rPr>
          <w:rFonts w:ascii="Times New Roman" w:hAnsi="Times New Roman"/>
          <w:bCs/>
          <w:spacing w:val="5"/>
          <w:sz w:val="24"/>
          <w:szCs w:val="24"/>
          <w:lang w:val="uk-UA"/>
        </w:rPr>
        <w:t xml:space="preserve">Кількість послуг – </w:t>
      </w:r>
      <w:r w:rsidR="00F255B9" w:rsidRPr="00137CAB">
        <w:rPr>
          <w:rStyle w:val="295pt"/>
          <w:rFonts w:eastAsia="Calibri"/>
          <w:bCs/>
          <w:color w:val="auto"/>
          <w:spacing w:val="5"/>
        </w:rPr>
        <w:t>2204</w:t>
      </w:r>
      <w:r w:rsidRPr="002449B8">
        <w:rPr>
          <w:rStyle w:val="295pt"/>
          <w:rFonts w:eastAsia="Calibri"/>
          <w:bCs/>
          <w:spacing w:val="5"/>
        </w:rPr>
        <w:t xml:space="preserve"> годин</w:t>
      </w:r>
    </w:p>
    <w:p w:rsidR="00AA2464" w:rsidRDefault="00AA2464" w:rsidP="00AA2464">
      <w:pPr>
        <w:spacing w:after="0" w:line="240" w:lineRule="auto"/>
        <w:rPr>
          <w:rFonts w:ascii="Times New Roman" w:hAnsi="Times New Roman"/>
          <w:b/>
          <w:spacing w:val="5"/>
          <w:sz w:val="24"/>
          <w:szCs w:val="24"/>
          <w:lang w:val="uk-UA"/>
        </w:rPr>
      </w:pPr>
      <w:r w:rsidRPr="00AD34B4">
        <w:rPr>
          <w:rFonts w:ascii="Times New Roman" w:hAnsi="Times New Roman"/>
          <w:b/>
          <w:spacing w:val="5"/>
          <w:sz w:val="24"/>
          <w:szCs w:val="24"/>
          <w:lang w:val="uk-UA"/>
        </w:rPr>
        <w:t>Вимоги:</w:t>
      </w:r>
    </w:p>
    <w:p w:rsidR="00544170" w:rsidRPr="009513E0" w:rsidRDefault="00544170" w:rsidP="00544170">
      <w:pPr>
        <w:spacing w:after="0" w:line="240" w:lineRule="auto"/>
        <w:jc w:val="both"/>
        <w:rPr>
          <w:rFonts w:ascii="Times New Roman" w:hAnsi="Times New Roman"/>
          <w:spacing w:val="5"/>
          <w:sz w:val="24"/>
          <w:szCs w:val="24"/>
          <w:lang w:val="uk-UA"/>
        </w:rPr>
      </w:pPr>
      <w:r>
        <w:rPr>
          <w:rFonts w:ascii="Times New Roman" w:eastAsia="Times New Roman" w:hAnsi="Times New Roman"/>
          <w:spacing w:val="5"/>
          <w:sz w:val="24"/>
          <w:szCs w:val="24"/>
        </w:rPr>
        <w:t>1.</w:t>
      </w:r>
      <w:r w:rsidRPr="00544170">
        <w:rPr>
          <w:rFonts w:ascii="Times New Roman" w:hAnsi="Times New Roman"/>
          <w:b/>
          <w:spacing w:val="5"/>
          <w:sz w:val="24"/>
          <w:szCs w:val="24"/>
          <w:lang w:val="uk-UA"/>
        </w:rPr>
        <w:t xml:space="preserve"> </w:t>
      </w:r>
      <w:r w:rsidRPr="009513E0">
        <w:rPr>
          <w:rFonts w:ascii="Times New Roman" w:hAnsi="Times New Roman"/>
          <w:spacing w:val="5"/>
          <w:sz w:val="24"/>
          <w:szCs w:val="24"/>
          <w:lang w:val="uk-UA"/>
        </w:rPr>
        <w:t>Для можливості реагування на нештатні ситуації Учасник повинен мати:</w:t>
      </w:r>
    </w:p>
    <w:p w:rsidR="00544170" w:rsidRPr="001A59B3" w:rsidRDefault="00544170" w:rsidP="00544170">
      <w:pPr>
        <w:pStyle w:val="a3"/>
        <w:spacing w:after="0" w:line="240" w:lineRule="auto"/>
        <w:ind w:left="0"/>
        <w:jc w:val="both"/>
        <w:rPr>
          <w:rFonts w:ascii="Times New Roman" w:hAnsi="Times New Roman"/>
          <w:spacing w:val="5"/>
          <w:sz w:val="24"/>
          <w:szCs w:val="24"/>
        </w:rPr>
      </w:pPr>
      <w:r>
        <w:rPr>
          <w:rFonts w:ascii="Times New Roman" w:hAnsi="Times New Roman"/>
          <w:spacing w:val="5"/>
          <w:sz w:val="24"/>
          <w:szCs w:val="24"/>
        </w:rPr>
        <w:t xml:space="preserve">1.1. </w:t>
      </w:r>
      <w:r w:rsidRPr="001A59B3">
        <w:rPr>
          <w:rFonts w:ascii="Times New Roman" w:hAnsi="Times New Roman"/>
          <w:spacing w:val="5"/>
          <w:sz w:val="24"/>
          <w:szCs w:val="24"/>
        </w:rPr>
        <w:t>цілодобовий, власний пу</w:t>
      </w:r>
      <w:r w:rsidR="004842AB">
        <w:rPr>
          <w:rFonts w:ascii="Times New Roman" w:hAnsi="Times New Roman"/>
          <w:spacing w:val="5"/>
          <w:sz w:val="24"/>
          <w:szCs w:val="24"/>
        </w:rPr>
        <w:t>нкт</w:t>
      </w:r>
      <w:r w:rsidRPr="001A59B3">
        <w:rPr>
          <w:rFonts w:ascii="Times New Roman" w:hAnsi="Times New Roman"/>
          <w:spacing w:val="5"/>
          <w:sz w:val="24"/>
          <w:szCs w:val="24"/>
        </w:rPr>
        <w:t xml:space="preserve"> централізованого спостереження</w:t>
      </w:r>
      <w:r w:rsidR="00FE5434">
        <w:rPr>
          <w:rFonts w:ascii="Times New Roman" w:hAnsi="Times New Roman"/>
          <w:spacing w:val="5"/>
          <w:sz w:val="24"/>
          <w:szCs w:val="24"/>
        </w:rPr>
        <w:t xml:space="preserve"> (ПЦС),</w:t>
      </w:r>
      <w:r w:rsidRPr="001A59B3">
        <w:rPr>
          <w:rFonts w:ascii="Times New Roman" w:hAnsi="Times New Roman"/>
          <w:spacing w:val="5"/>
          <w:sz w:val="24"/>
          <w:szCs w:val="24"/>
        </w:rPr>
        <w:t xml:space="preserve"> (для підтвердження надати</w:t>
      </w:r>
      <w:r w:rsidR="002E6DE7" w:rsidRPr="002E6DE7">
        <w:rPr>
          <w:rFonts w:ascii="Times New Roman" w:hAnsi="Times New Roman"/>
          <w:spacing w:val="5"/>
          <w:sz w:val="24"/>
          <w:szCs w:val="24"/>
        </w:rPr>
        <w:t xml:space="preserve"> </w:t>
      </w:r>
      <w:r w:rsidR="002E6DE7">
        <w:rPr>
          <w:rFonts w:ascii="Times New Roman" w:hAnsi="Times New Roman"/>
          <w:spacing w:val="5"/>
          <w:sz w:val="24"/>
          <w:szCs w:val="24"/>
        </w:rPr>
        <w:t>відповідну документацію,</w:t>
      </w:r>
      <w:r w:rsidRPr="001A59B3">
        <w:rPr>
          <w:rFonts w:ascii="Times New Roman" w:hAnsi="Times New Roman"/>
          <w:spacing w:val="5"/>
          <w:sz w:val="24"/>
          <w:szCs w:val="24"/>
        </w:rPr>
        <w:t xml:space="preserve"> інформацію про місце розташування ПЦС</w:t>
      </w:r>
      <w:r w:rsidR="004842AB">
        <w:rPr>
          <w:rFonts w:ascii="Times New Roman" w:hAnsi="Times New Roman"/>
          <w:spacing w:val="5"/>
          <w:sz w:val="24"/>
          <w:szCs w:val="24"/>
        </w:rPr>
        <w:t xml:space="preserve">, </w:t>
      </w:r>
      <w:r w:rsidRPr="001A59B3">
        <w:rPr>
          <w:rFonts w:ascii="Times New Roman" w:hAnsi="Times New Roman"/>
          <w:spacing w:val="5"/>
          <w:sz w:val="24"/>
          <w:szCs w:val="24"/>
        </w:rPr>
        <w:t>із зазначенням номерів телефонів);</w:t>
      </w:r>
    </w:p>
    <w:p w:rsidR="006164D8" w:rsidRPr="006164D8" w:rsidRDefault="00544170" w:rsidP="006164D8">
      <w:pPr>
        <w:widowControl w:val="0"/>
        <w:tabs>
          <w:tab w:val="left" w:pos="1410"/>
        </w:tabs>
        <w:spacing w:after="0"/>
        <w:contextualSpacing/>
        <w:jc w:val="both"/>
        <w:rPr>
          <w:rFonts w:ascii="Times New Roman" w:hAnsi="Times New Roman"/>
          <w:sz w:val="24"/>
          <w:szCs w:val="24"/>
          <w:lang w:val="uk-UA"/>
        </w:rPr>
      </w:pPr>
      <w:r w:rsidRPr="006164D8">
        <w:rPr>
          <w:rFonts w:ascii="Times New Roman" w:hAnsi="Times New Roman"/>
          <w:spacing w:val="5"/>
          <w:sz w:val="24"/>
          <w:szCs w:val="24"/>
          <w:lang w:val="uk-UA"/>
        </w:rPr>
        <w:t>1</w:t>
      </w:r>
      <w:r w:rsidR="008E20BF" w:rsidRPr="006164D8">
        <w:rPr>
          <w:rFonts w:ascii="Times New Roman" w:hAnsi="Times New Roman"/>
          <w:spacing w:val="5"/>
          <w:sz w:val="24"/>
          <w:szCs w:val="24"/>
          <w:lang w:val="uk-UA"/>
        </w:rPr>
        <w:t>.</w:t>
      </w:r>
      <w:r w:rsidRPr="006164D8">
        <w:rPr>
          <w:rFonts w:ascii="Times New Roman" w:hAnsi="Times New Roman"/>
          <w:spacing w:val="5"/>
          <w:sz w:val="24"/>
          <w:szCs w:val="24"/>
          <w:lang w:val="uk-UA"/>
        </w:rPr>
        <w:t>2. груп</w:t>
      </w:r>
      <w:r w:rsidR="006164D8">
        <w:rPr>
          <w:rFonts w:ascii="Times New Roman" w:hAnsi="Times New Roman"/>
          <w:spacing w:val="5"/>
          <w:sz w:val="24"/>
          <w:szCs w:val="24"/>
          <w:lang w:val="uk-UA"/>
        </w:rPr>
        <w:t>и</w:t>
      </w:r>
      <w:r w:rsidRPr="006164D8">
        <w:rPr>
          <w:rFonts w:ascii="Times New Roman" w:hAnsi="Times New Roman"/>
          <w:spacing w:val="5"/>
          <w:sz w:val="24"/>
          <w:szCs w:val="24"/>
          <w:lang w:val="uk-UA"/>
        </w:rPr>
        <w:t xml:space="preserve"> реагування в м. Чернівці</w:t>
      </w:r>
      <w:r w:rsidR="001652D7" w:rsidRPr="006164D8">
        <w:rPr>
          <w:rFonts w:ascii="Times New Roman" w:hAnsi="Times New Roman"/>
          <w:spacing w:val="5"/>
          <w:sz w:val="24"/>
          <w:szCs w:val="24"/>
          <w:lang w:val="uk-UA"/>
        </w:rPr>
        <w:t xml:space="preserve">, </w:t>
      </w:r>
      <w:r w:rsidR="006164D8" w:rsidRPr="001A276A">
        <w:rPr>
          <w:rFonts w:ascii="Times New Roman" w:hAnsi="Times New Roman"/>
          <w:sz w:val="24"/>
          <w:szCs w:val="24"/>
          <w:lang w:val="uk-UA"/>
        </w:rPr>
        <w:t xml:space="preserve">транспорт </w:t>
      </w:r>
      <w:r w:rsidR="006164D8" w:rsidRPr="006164D8">
        <w:rPr>
          <w:rFonts w:ascii="Times New Roman" w:hAnsi="Times New Roman"/>
          <w:sz w:val="24"/>
          <w:szCs w:val="24"/>
          <w:lang w:val="uk-UA"/>
        </w:rPr>
        <w:t>реагування повинен бути обладнаний у відповідності до Закону України «Про охоронну діяльність»</w:t>
      </w:r>
      <w:r w:rsidR="006164D8" w:rsidRPr="001A276A">
        <w:rPr>
          <w:rFonts w:ascii="Times New Roman" w:hAnsi="Times New Roman"/>
          <w:sz w:val="24"/>
          <w:szCs w:val="24"/>
          <w:lang w:val="uk-UA"/>
        </w:rPr>
        <w:t xml:space="preserve"> </w:t>
      </w:r>
      <w:r w:rsidR="006164D8" w:rsidRPr="006164D8">
        <w:rPr>
          <w:rFonts w:ascii="Times New Roman" w:hAnsi="Times New Roman"/>
          <w:sz w:val="24"/>
          <w:szCs w:val="24"/>
          <w:lang w:val="uk-UA"/>
        </w:rPr>
        <w:t>(обладнаний засобами радіотехнічного зв</w:t>
      </w:r>
      <w:r w:rsidR="006164D8" w:rsidRPr="001A276A">
        <w:rPr>
          <w:rFonts w:ascii="Times New Roman" w:hAnsi="Times New Roman"/>
          <w:sz w:val="24"/>
          <w:szCs w:val="24"/>
          <w:lang w:val="uk-UA"/>
        </w:rPr>
        <w:t>’</w:t>
      </w:r>
      <w:r w:rsidR="006164D8" w:rsidRPr="006164D8">
        <w:rPr>
          <w:rFonts w:ascii="Times New Roman" w:hAnsi="Times New Roman"/>
          <w:sz w:val="24"/>
          <w:szCs w:val="24"/>
          <w:lang w:val="uk-UA"/>
        </w:rPr>
        <w:t xml:space="preserve">язку, </w:t>
      </w:r>
      <w:proofErr w:type="spellStart"/>
      <w:r w:rsidR="006164D8" w:rsidRPr="006164D8">
        <w:rPr>
          <w:rFonts w:ascii="Times New Roman" w:hAnsi="Times New Roman"/>
          <w:sz w:val="24"/>
          <w:szCs w:val="24"/>
          <w:lang w:val="uk-UA"/>
        </w:rPr>
        <w:t>кольографічними</w:t>
      </w:r>
      <w:proofErr w:type="spellEnd"/>
      <w:r w:rsidR="006164D8" w:rsidRPr="006164D8">
        <w:rPr>
          <w:rFonts w:ascii="Times New Roman" w:hAnsi="Times New Roman"/>
          <w:sz w:val="24"/>
          <w:szCs w:val="24"/>
          <w:lang w:val="uk-UA"/>
        </w:rPr>
        <w:t xml:space="preserve"> схемами та написами </w:t>
      </w:r>
      <w:proofErr w:type="spellStart"/>
      <w:r w:rsidR="006164D8" w:rsidRPr="006164D8">
        <w:rPr>
          <w:rFonts w:ascii="Times New Roman" w:hAnsi="Times New Roman"/>
          <w:sz w:val="24"/>
          <w:szCs w:val="24"/>
          <w:lang w:val="uk-UA"/>
        </w:rPr>
        <w:t>засвідчуючими</w:t>
      </w:r>
      <w:proofErr w:type="spellEnd"/>
      <w:r w:rsidR="006164D8" w:rsidRPr="006164D8">
        <w:rPr>
          <w:rFonts w:ascii="Times New Roman" w:hAnsi="Times New Roman"/>
          <w:sz w:val="24"/>
          <w:szCs w:val="24"/>
          <w:lang w:val="uk-UA"/>
        </w:rPr>
        <w:t xml:space="preserve"> належність до учасника, відповідними світловими </w:t>
      </w:r>
      <w:r w:rsidR="006164D8" w:rsidRPr="001A276A">
        <w:rPr>
          <w:rFonts w:ascii="Times New Roman" w:hAnsi="Times New Roman"/>
          <w:sz w:val="24"/>
          <w:szCs w:val="24"/>
          <w:lang w:val="uk-UA"/>
        </w:rPr>
        <w:t xml:space="preserve">сигнальними пристроями </w:t>
      </w:r>
      <w:proofErr w:type="spellStart"/>
      <w:r w:rsidR="006164D8" w:rsidRPr="001A276A">
        <w:rPr>
          <w:rFonts w:ascii="Times New Roman" w:hAnsi="Times New Roman"/>
          <w:sz w:val="24"/>
          <w:szCs w:val="24"/>
          <w:lang w:val="uk-UA"/>
        </w:rPr>
        <w:t>автожовтого</w:t>
      </w:r>
      <w:proofErr w:type="spellEnd"/>
      <w:r w:rsidR="006164D8" w:rsidRPr="001A276A">
        <w:rPr>
          <w:rFonts w:ascii="Times New Roman" w:hAnsi="Times New Roman"/>
          <w:sz w:val="24"/>
          <w:szCs w:val="24"/>
          <w:lang w:val="uk-UA"/>
        </w:rPr>
        <w:t xml:space="preserve"> (оранжевого) кольору (надати </w:t>
      </w:r>
      <w:proofErr w:type="spellStart"/>
      <w:r w:rsidR="006164D8" w:rsidRPr="001A276A">
        <w:rPr>
          <w:rFonts w:ascii="Times New Roman" w:hAnsi="Times New Roman"/>
          <w:sz w:val="24"/>
          <w:szCs w:val="24"/>
          <w:lang w:val="uk-UA"/>
        </w:rPr>
        <w:t>сканкопії</w:t>
      </w:r>
      <w:proofErr w:type="spellEnd"/>
      <w:r w:rsidR="006164D8" w:rsidRPr="001A276A">
        <w:rPr>
          <w:rFonts w:ascii="Times New Roman" w:hAnsi="Times New Roman"/>
          <w:sz w:val="24"/>
          <w:szCs w:val="24"/>
          <w:lang w:val="uk-UA"/>
        </w:rPr>
        <w:t xml:space="preserve"> дозволів на встановлення видані сервісними центрами МВС України) </w:t>
      </w:r>
      <w:r w:rsidR="006164D8" w:rsidRPr="006164D8">
        <w:rPr>
          <w:rFonts w:ascii="Times New Roman" w:hAnsi="Times New Roman"/>
          <w:sz w:val="24"/>
          <w:szCs w:val="24"/>
          <w:lang w:val="uk-UA"/>
        </w:rPr>
        <w:t>та звуковими сигналами у пор</w:t>
      </w:r>
      <w:r w:rsidR="006164D8">
        <w:rPr>
          <w:rFonts w:ascii="Times New Roman" w:hAnsi="Times New Roman"/>
          <w:sz w:val="24"/>
          <w:szCs w:val="24"/>
          <w:lang w:val="uk-UA"/>
        </w:rPr>
        <w:t xml:space="preserve">ядку, визначеному МВС України), надати </w:t>
      </w:r>
      <w:proofErr w:type="spellStart"/>
      <w:r w:rsidR="006164D8">
        <w:rPr>
          <w:rFonts w:ascii="Times New Roman" w:hAnsi="Times New Roman"/>
          <w:spacing w:val="5"/>
          <w:sz w:val="24"/>
          <w:szCs w:val="24"/>
        </w:rPr>
        <w:t>д</w:t>
      </w:r>
      <w:r w:rsidR="006164D8" w:rsidRPr="003A1EB7">
        <w:rPr>
          <w:rFonts w:ascii="Times New Roman" w:hAnsi="Times New Roman"/>
          <w:color w:val="000000"/>
          <w:sz w:val="24"/>
          <w:szCs w:val="24"/>
        </w:rPr>
        <w:t>окументальне</w:t>
      </w:r>
      <w:proofErr w:type="spellEnd"/>
      <w:r w:rsidR="006164D8" w:rsidRPr="003A1EB7">
        <w:rPr>
          <w:rFonts w:ascii="Times New Roman" w:hAnsi="Times New Roman"/>
          <w:color w:val="000000"/>
          <w:sz w:val="24"/>
          <w:szCs w:val="24"/>
        </w:rPr>
        <w:t xml:space="preserve"> </w:t>
      </w:r>
      <w:proofErr w:type="spellStart"/>
      <w:r w:rsidR="006164D8" w:rsidRPr="003A1EB7">
        <w:rPr>
          <w:rFonts w:ascii="Times New Roman" w:hAnsi="Times New Roman"/>
          <w:color w:val="000000"/>
          <w:sz w:val="24"/>
          <w:szCs w:val="24"/>
        </w:rPr>
        <w:t>підтвердження</w:t>
      </w:r>
      <w:proofErr w:type="spellEnd"/>
      <w:r w:rsidR="006164D8" w:rsidRPr="003A1EB7">
        <w:rPr>
          <w:rFonts w:ascii="Times New Roman" w:hAnsi="Times New Roman"/>
          <w:color w:val="000000"/>
          <w:sz w:val="24"/>
          <w:szCs w:val="24"/>
        </w:rPr>
        <w:t xml:space="preserve"> </w:t>
      </w:r>
      <w:proofErr w:type="spellStart"/>
      <w:r w:rsidR="006164D8" w:rsidRPr="003A1EB7">
        <w:rPr>
          <w:rFonts w:ascii="Times New Roman" w:hAnsi="Times New Roman"/>
          <w:color w:val="000000"/>
          <w:sz w:val="24"/>
          <w:szCs w:val="24"/>
        </w:rPr>
        <w:t>наявності</w:t>
      </w:r>
      <w:proofErr w:type="spellEnd"/>
      <w:r w:rsidR="006164D8" w:rsidRPr="003A1EB7">
        <w:rPr>
          <w:rFonts w:ascii="Times New Roman" w:hAnsi="Times New Roman"/>
          <w:color w:val="000000"/>
          <w:sz w:val="24"/>
          <w:szCs w:val="24"/>
        </w:rPr>
        <w:t xml:space="preserve"> транспорту </w:t>
      </w:r>
      <w:proofErr w:type="spellStart"/>
      <w:r w:rsidR="006164D8" w:rsidRPr="003A1EB7">
        <w:rPr>
          <w:rFonts w:ascii="Times New Roman" w:hAnsi="Times New Roman"/>
          <w:color w:val="000000"/>
          <w:sz w:val="24"/>
          <w:szCs w:val="24"/>
        </w:rPr>
        <w:t>реагування</w:t>
      </w:r>
      <w:proofErr w:type="spellEnd"/>
      <w:r w:rsidR="006164D8">
        <w:rPr>
          <w:rFonts w:ascii="Times New Roman" w:hAnsi="Times New Roman"/>
          <w:sz w:val="24"/>
          <w:szCs w:val="24"/>
          <w:lang w:val="uk-UA"/>
        </w:rPr>
        <w:t>:</w:t>
      </w:r>
    </w:p>
    <w:p w:rsidR="00C61231" w:rsidRPr="003A1EB7" w:rsidRDefault="00C61231" w:rsidP="00C61231">
      <w:pPr>
        <w:widowControl w:val="0"/>
        <w:tabs>
          <w:tab w:val="left" w:pos="1410"/>
        </w:tabs>
        <w:spacing w:after="0"/>
        <w:contextualSpacing/>
        <w:jc w:val="both"/>
        <w:rPr>
          <w:rFonts w:ascii="Times New Roman" w:hAnsi="Times New Roman"/>
          <w:sz w:val="24"/>
          <w:szCs w:val="24"/>
        </w:rPr>
      </w:pPr>
      <w:r>
        <w:rPr>
          <w:rFonts w:ascii="Times New Roman" w:eastAsia="Times New Roman CYR" w:hAnsi="Times New Roman"/>
          <w:color w:val="000000"/>
          <w:sz w:val="24"/>
          <w:szCs w:val="24"/>
          <w:lang w:val="uk-UA"/>
        </w:rPr>
        <w:t xml:space="preserve">- </w:t>
      </w:r>
      <w:proofErr w:type="spellStart"/>
      <w:r w:rsidRPr="003A1EB7">
        <w:rPr>
          <w:rFonts w:ascii="Times New Roman" w:eastAsia="Times New Roman CYR" w:hAnsi="Times New Roman"/>
          <w:color w:val="000000"/>
          <w:sz w:val="24"/>
          <w:szCs w:val="24"/>
        </w:rPr>
        <w:t>копії</w:t>
      </w:r>
      <w:proofErr w:type="spellEnd"/>
      <w:r w:rsidRPr="003A1EB7">
        <w:rPr>
          <w:rFonts w:ascii="Times New Roman" w:eastAsia="Times New Roman CYR" w:hAnsi="Times New Roman"/>
          <w:color w:val="000000"/>
          <w:sz w:val="24"/>
          <w:szCs w:val="24"/>
        </w:rPr>
        <w:t xml:space="preserve"> </w:t>
      </w:r>
      <w:proofErr w:type="spellStart"/>
      <w:r w:rsidRPr="003A1EB7">
        <w:rPr>
          <w:rFonts w:ascii="Times New Roman" w:eastAsia="Times New Roman CYR" w:hAnsi="Times New Roman"/>
          <w:color w:val="000000"/>
          <w:sz w:val="24"/>
          <w:szCs w:val="24"/>
        </w:rPr>
        <w:t>документів</w:t>
      </w:r>
      <w:proofErr w:type="spellEnd"/>
      <w:r w:rsidRPr="003A1EB7">
        <w:rPr>
          <w:rFonts w:ascii="Times New Roman" w:eastAsia="Times New Roman CYR" w:hAnsi="Times New Roman"/>
          <w:color w:val="000000"/>
          <w:sz w:val="24"/>
          <w:szCs w:val="24"/>
        </w:rPr>
        <w:t xml:space="preserve"> про право </w:t>
      </w:r>
      <w:proofErr w:type="spellStart"/>
      <w:r w:rsidRPr="003A1EB7">
        <w:rPr>
          <w:rFonts w:ascii="Times New Roman" w:eastAsia="Times New Roman CYR" w:hAnsi="Times New Roman"/>
          <w:color w:val="000000"/>
          <w:sz w:val="24"/>
          <w:szCs w:val="24"/>
        </w:rPr>
        <w:t>володіння</w:t>
      </w:r>
      <w:proofErr w:type="spellEnd"/>
      <w:r w:rsidRPr="003A1EB7">
        <w:rPr>
          <w:rFonts w:ascii="Times New Roman" w:eastAsia="Times New Roman CYR" w:hAnsi="Times New Roman"/>
          <w:color w:val="000000"/>
          <w:sz w:val="24"/>
          <w:szCs w:val="24"/>
        </w:rPr>
        <w:t xml:space="preserve"> </w:t>
      </w:r>
      <w:proofErr w:type="spellStart"/>
      <w:r w:rsidRPr="003A1EB7">
        <w:rPr>
          <w:rFonts w:ascii="Times New Roman" w:eastAsia="Times New Roman CYR" w:hAnsi="Times New Roman"/>
          <w:color w:val="000000"/>
          <w:sz w:val="24"/>
          <w:szCs w:val="24"/>
        </w:rPr>
        <w:t>чи</w:t>
      </w:r>
      <w:proofErr w:type="spellEnd"/>
      <w:r w:rsidRPr="003A1EB7">
        <w:rPr>
          <w:rFonts w:ascii="Times New Roman" w:eastAsia="Times New Roman CYR" w:hAnsi="Times New Roman"/>
          <w:color w:val="000000"/>
          <w:sz w:val="24"/>
          <w:szCs w:val="24"/>
        </w:rPr>
        <w:t xml:space="preserve"> </w:t>
      </w:r>
      <w:proofErr w:type="spellStart"/>
      <w:r w:rsidRPr="003A1EB7">
        <w:rPr>
          <w:rFonts w:ascii="Times New Roman" w:eastAsia="Times New Roman CYR" w:hAnsi="Times New Roman"/>
          <w:color w:val="000000"/>
          <w:sz w:val="24"/>
          <w:szCs w:val="24"/>
        </w:rPr>
        <w:t>користування</w:t>
      </w:r>
      <w:proofErr w:type="spellEnd"/>
      <w:r w:rsidRPr="003A1EB7">
        <w:rPr>
          <w:rFonts w:ascii="Times New Roman" w:eastAsia="Times New Roman CYR" w:hAnsi="Times New Roman"/>
          <w:color w:val="000000"/>
          <w:sz w:val="24"/>
          <w:szCs w:val="24"/>
        </w:rPr>
        <w:t xml:space="preserve"> </w:t>
      </w:r>
      <w:proofErr w:type="spellStart"/>
      <w:r w:rsidRPr="003A1EB7">
        <w:rPr>
          <w:rFonts w:ascii="Times New Roman" w:eastAsia="Times New Roman CYR" w:hAnsi="Times New Roman"/>
          <w:color w:val="000000"/>
          <w:sz w:val="24"/>
          <w:szCs w:val="24"/>
        </w:rPr>
        <w:t>транспортними</w:t>
      </w:r>
      <w:proofErr w:type="spellEnd"/>
      <w:r w:rsidRPr="003A1EB7">
        <w:rPr>
          <w:rFonts w:ascii="Times New Roman" w:eastAsia="Times New Roman CYR" w:hAnsi="Times New Roman"/>
          <w:color w:val="000000"/>
          <w:sz w:val="24"/>
          <w:szCs w:val="24"/>
        </w:rPr>
        <w:t xml:space="preserve"> </w:t>
      </w:r>
      <w:proofErr w:type="spellStart"/>
      <w:r w:rsidRPr="003A1EB7">
        <w:rPr>
          <w:rFonts w:ascii="Times New Roman" w:eastAsia="Times New Roman CYR" w:hAnsi="Times New Roman"/>
          <w:color w:val="000000"/>
          <w:sz w:val="24"/>
          <w:szCs w:val="24"/>
        </w:rPr>
        <w:t>засобами</w:t>
      </w:r>
      <w:proofErr w:type="spellEnd"/>
      <w:r w:rsidRPr="003A1EB7">
        <w:rPr>
          <w:rFonts w:ascii="Times New Roman" w:eastAsia="Times New Roman CYR" w:hAnsi="Times New Roman"/>
          <w:color w:val="000000"/>
          <w:sz w:val="24"/>
          <w:szCs w:val="24"/>
        </w:rPr>
        <w:t>;</w:t>
      </w:r>
    </w:p>
    <w:p w:rsidR="00C61231" w:rsidRPr="003A1EB7" w:rsidRDefault="00C61231" w:rsidP="00C61231">
      <w:pPr>
        <w:spacing w:after="0"/>
        <w:contextualSpacing/>
        <w:jc w:val="both"/>
        <w:rPr>
          <w:rFonts w:ascii="Times New Roman" w:hAnsi="Times New Roman"/>
          <w:sz w:val="24"/>
          <w:szCs w:val="24"/>
        </w:rPr>
      </w:pPr>
      <w:r w:rsidRPr="003A1EB7">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3A1EB7">
        <w:rPr>
          <w:rFonts w:ascii="Times New Roman" w:hAnsi="Times New Roman"/>
          <w:sz w:val="24"/>
          <w:szCs w:val="24"/>
        </w:rPr>
        <w:t>копії</w:t>
      </w:r>
      <w:proofErr w:type="spellEnd"/>
      <w:r w:rsidRPr="003A1EB7">
        <w:rPr>
          <w:rFonts w:ascii="Times New Roman" w:hAnsi="Times New Roman"/>
          <w:sz w:val="24"/>
          <w:szCs w:val="24"/>
        </w:rPr>
        <w:t xml:space="preserve"> </w:t>
      </w:r>
      <w:proofErr w:type="spellStart"/>
      <w:r w:rsidRPr="003A1EB7">
        <w:rPr>
          <w:rFonts w:ascii="Times New Roman" w:hAnsi="Times New Roman"/>
          <w:sz w:val="24"/>
          <w:szCs w:val="24"/>
        </w:rPr>
        <w:t>технічних</w:t>
      </w:r>
      <w:proofErr w:type="spellEnd"/>
      <w:r w:rsidRPr="003A1EB7">
        <w:rPr>
          <w:rFonts w:ascii="Times New Roman" w:hAnsi="Times New Roman"/>
          <w:sz w:val="24"/>
          <w:szCs w:val="24"/>
        </w:rPr>
        <w:t xml:space="preserve"> </w:t>
      </w:r>
      <w:proofErr w:type="spellStart"/>
      <w:r w:rsidRPr="003A1EB7">
        <w:rPr>
          <w:rFonts w:ascii="Times New Roman" w:hAnsi="Times New Roman"/>
          <w:sz w:val="24"/>
          <w:szCs w:val="24"/>
        </w:rPr>
        <w:t>паспортів</w:t>
      </w:r>
      <w:proofErr w:type="spellEnd"/>
      <w:r w:rsidRPr="003A1EB7">
        <w:rPr>
          <w:rFonts w:ascii="Times New Roman" w:hAnsi="Times New Roman"/>
          <w:sz w:val="24"/>
          <w:szCs w:val="24"/>
        </w:rPr>
        <w:t xml:space="preserve"> транспорту </w:t>
      </w:r>
      <w:proofErr w:type="spellStart"/>
      <w:r w:rsidRPr="003A1EB7">
        <w:rPr>
          <w:rFonts w:ascii="Times New Roman" w:hAnsi="Times New Roman"/>
          <w:sz w:val="24"/>
          <w:szCs w:val="24"/>
        </w:rPr>
        <w:t>реагування</w:t>
      </w:r>
      <w:proofErr w:type="spellEnd"/>
      <w:r w:rsidRPr="003A1EB7">
        <w:rPr>
          <w:rFonts w:ascii="Times New Roman" w:hAnsi="Times New Roman"/>
          <w:sz w:val="24"/>
          <w:szCs w:val="24"/>
        </w:rPr>
        <w:t>;</w:t>
      </w:r>
    </w:p>
    <w:p w:rsidR="006164D8" w:rsidRPr="003A1EB7" w:rsidRDefault="006164D8" w:rsidP="006164D8">
      <w:pPr>
        <w:pStyle w:val="a3"/>
        <w:spacing w:after="120" w:line="240" w:lineRule="auto"/>
        <w:ind w:left="0"/>
        <w:jc w:val="both"/>
        <w:rPr>
          <w:rFonts w:ascii="Times New Roman" w:hAnsi="Times New Roman"/>
          <w:sz w:val="24"/>
          <w:szCs w:val="24"/>
        </w:rPr>
      </w:pPr>
      <w:r w:rsidRPr="003A1EB7">
        <w:rPr>
          <w:rFonts w:ascii="Times New Roman" w:hAnsi="Times New Roman"/>
          <w:color w:val="000000"/>
          <w:sz w:val="24"/>
          <w:szCs w:val="24"/>
        </w:rPr>
        <w:t>- фото транспортних засобів</w:t>
      </w:r>
      <w:r>
        <w:rPr>
          <w:rFonts w:ascii="Times New Roman" w:hAnsi="Times New Roman"/>
          <w:color w:val="000000"/>
          <w:sz w:val="24"/>
          <w:szCs w:val="24"/>
        </w:rPr>
        <w:t>.</w:t>
      </w:r>
    </w:p>
    <w:p w:rsidR="00401F3E" w:rsidRDefault="008E20BF" w:rsidP="009513E0">
      <w:pPr>
        <w:spacing w:after="0" w:line="240" w:lineRule="auto"/>
        <w:contextualSpacing/>
        <w:jc w:val="both"/>
        <w:rPr>
          <w:rFonts w:ascii="Times New Roman" w:hAnsi="Times New Roman"/>
          <w:spacing w:val="5"/>
          <w:sz w:val="24"/>
          <w:szCs w:val="24"/>
          <w:lang w:val="uk-UA"/>
        </w:rPr>
      </w:pPr>
      <w:r>
        <w:rPr>
          <w:rFonts w:ascii="Times New Roman" w:hAnsi="Times New Roman"/>
          <w:spacing w:val="5"/>
          <w:sz w:val="24"/>
          <w:szCs w:val="24"/>
          <w:lang w:val="uk-UA"/>
        </w:rPr>
        <w:t>2.</w:t>
      </w:r>
      <w:r w:rsidR="00544170">
        <w:rPr>
          <w:rFonts w:ascii="Times New Roman" w:hAnsi="Times New Roman"/>
          <w:spacing w:val="5"/>
          <w:sz w:val="24"/>
          <w:szCs w:val="24"/>
          <w:lang w:val="uk-UA"/>
        </w:rPr>
        <w:t xml:space="preserve"> </w:t>
      </w:r>
      <w:r w:rsidR="00544170" w:rsidRPr="001A59B3">
        <w:rPr>
          <w:rFonts w:ascii="Times New Roman" w:hAnsi="Times New Roman"/>
          <w:spacing w:val="5"/>
          <w:sz w:val="24"/>
          <w:szCs w:val="24"/>
          <w:lang w:val="uk-UA"/>
        </w:rPr>
        <w:t>Особовий склад, залучений до охорони приміщень ДУ «ТМО МВС України по Чернівецькій області», повинен</w:t>
      </w:r>
      <w:r w:rsidR="00401F3E">
        <w:rPr>
          <w:rFonts w:ascii="Times New Roman" w:hAnsi="Times New Roman"/>
          <w:spacing w:val="5"/>
          <w:sz w:val="24"/>
          <w:szCs w:val="24"/>
          <w:lang w:val="uk-UA"/>
        </w:rPr>
        <w:t xml:space="preserve"> </w:t>
      </w:r>
      <w:r w:rsidR="00544170" w:rsidRPr="001A59B3">
        <w:rPr>
          <w:rFonts w:ascii="Times New Roman" w:hAnsi="Times New Roman"/>
          <w:spacing w:val="5"/>
          <w:sz w:val="24"/>
          <w:szCs w:val="24"/>
          <w:lang w:val="uk-UA"/>
        </w:rPr>
        <w:t>бути забезпечений</w:t>
      </w:r>
      <w:r w:rsidR="00401F3E">
        <w:rPr>
          <w:rFonts w:ascii="Times New Roman" w:hAnsi="Times New Roman"/>
          <w:spacing w:val="5"/>
          <w:sz w:val="24"/>
          <w:szCs w:val="24"/>
          <w:lang w:val="uk-UA"/>
        </w:rPr>
        <w:t>:</w:t>
      </w:r>
    </w:p>
    <w:p w:rsidR="00544170" w:rsidRPr="001D2564" w:rsidRDefault="00401F3E" w:rsidP="009513E0">
      <w:pPr>
        <w:spacing w:after="0" w:line="240" w:lineRule="auto"/>
        <w:contextualSpacing/>
        <w:jc w:val="both"/>
        <w:rPr>
          <w:rFonts w:ascii="Times New Roman" w:hAnsi="Times New Roman"/>
          <w:spacing w:val="5"/>
          <w:sz w:val="24"/>
          <w:szCs w:val="24"/>
          <w:lang w:val="uk-UA"/>
        </w:rPr>
      </w:pPr>
      <w:r>
        <w:rPr>
          <w:rFonts w:ascii="Times New Roman" w:hAnsi="Times New Roman"/>
          <w:spacing w:val="5"/>
          <w:sz w:val="24"/>
          <w:szCs w:val="24"/>
          <w:lang w:val="uk-UA"/>
        </w:rPr>
        <w:t>2.1.</w:t>
      </w:r>
      <w:r w:rsidR="00544170" w:rsidRPr="001A59B3">
        <w:rPr>
          <w:rFonts w:ascii="Times New Roman" w:hAnsi="Times New Roman"/>
          <w:spacing w:val="5"/>
          <w:sz w:val="24"/>
          <w:szCs w:val="24"/>
          <w:lang w:val="uk-UA"/>
        </w:rPr>
        <w:t xml:space="preserve"> засобами зв'язку з диспетчерською службою охоронної фірми та засобами ручної тривожної сигналізації з виходом на пульт централізованого спостереження</w:t>
      </w:r>
      <w:r w:rsidR="00544170">
        <w:rPr>
          <w:rFonts w:ascii="Times New Roman" w:hAnsi="Times New Roman"/>
          <w:spacing w:val="5"/>
          <w:sz w:val="24"/>
          <w:szCs w:val="24"/>
          <w:lang w:val="uk-UA"/>
        </w:rPr>
        <w:t xml:space="preserve"> </w:t>
      </w:r>
      <w:r w:rsidR="00544170" w:rsidRPr="001D2564">
        <w:rPr>
          <w:rFonts w:ascii="Times New Roman" w:hAnsi="Times New Roman"/>
          <w:spacing w:val="5"/>
          <w:sz w:val="24"/>
          <w:szCs w:val="24"/>
          <w:lang w:val="uk-UA"/>
        </w:rPr>
        <w:t xml:space="preserve">(надати </w:t>
      </w:r>
      <w:r w:rsidR="00544170">
        <w:rPr>
          <w:rFonts w:ascii="Times New Roman" w:hAnsi="Times New Roman"/>
          <w:spacing w:val="5"/>
          <w:sz w:val="24"/>
          <w:szCs w:val="24"/>
          <w:lang w:val="uk-UA"/>
        </w:rPr>
        <w:t>лист - гарантію</w:t>
      </w:r>
      <w:r w:rsidR="00544170" w:rsidRPr="001D2564">
        <w:rPr>
          <w:rFonts w:ascii="Times New Roman" w:hAnsi="Times New Roman"/>
          <w:spacing w:val="5"/>
          <w:sz w:val="24"/>
          <w:szCs w:val="24"/>
          <w:lang w:val="uk-UA"/>
        </w:rPr>
        <w:t>)</w:t>
      </w:r>
      <w:r>
        <w:rPr>
          <w:rFonts w:ascii="Times New Roman" w:hAnsi="Times New Roman"/>
          <w:spacing w:val="5"/>
          <w:sz w:val="24"/>
          <w:szCs w:val="24"/>
          <w:lang w:val="uk-UA"/>
        </w:rPr>
        <w:t>;</w:t>
      </w:r>
    </w:p>
    <w:p w:rsidR="00544170" w:rsidRPr="001D2564" w:rsidRDefault="00401F3E" w:rsidP="00401F3E">
      <w:pPr>
        <w:widowControl w:val="0"/>
        <w:spacing w:beforeLines="20" w:before="48" w:after="0" w:line="240" w:lineRule="auto"/>
        <w:ind w:right="113"/>
        <w:contextualSpacing/>
        <w:jc w:val="both"/>
        <w:rPr>
          <w:rFonts w:ascii="Times New Roman" w:hAnsi="Times New Roman"/>
          <w:spacing w:val="5"/>
          <w:sz w:val="24"/>
          <w:szCs w:val="24"/>
          <w:lang w:val="uk-UA"/>
        </w:rPr>
      </w:pPr>
      <w:r>
        <w:rPr>
          <w:rFonts w:ascii="Times New Roman" w:hAnsi="Times New Roman"/>
          <w:spacing w:val="5"/>
          <w:lang w:val="uk-UA"/>
        </w:rPr>
        <w:t xml:space="preserve">2.2. </w:t>
      </w:r>
      <w:r w:rsidR="00544170" w:rsidRPr="00AD34B4">
        <w:rPr>
          <w:rFonts w:ascii="Times New Roman" w:hAnsi="Times New Roman"/>
          <w:spacing w:val="5"/>
          <w:sz w:val="24"/>
          <w:szCs w:val="24"/>
          <w:lang w:val="uk-UA"/>
        </w:rPr>
        <w:t>форменим одягом;</w:t>
      </w:r>
      <w:r>
        <w:rPr>
          <w:rFonts w:ascii="Times New Roman" w:hAnsi="Times New Roman"/>
          <w:spacing w:val="5"/>
          <w:sz w:val="24"/>
          <w:szCs w:val="24"/>
          <w:lang w:val="uk-UA"/>
        </w:rPr>
        <w:t xml:space="preserve"> </w:t>
      </w:r>
      <w:r w:rsidR="00544170">
        <w:rPr>
          <w:rFonts w:ascii="Times New Roman" w:hAnsi="Times New Roman"/>
          <w:spacing w:val="5"/>
          <w:sz w:val="24"/>
          <w:szCs w:val="24"/>
          <w:lang w:val="uk-UA"/>
        </w:rPr>
        <w:t xml:space="preserve"> </w:t>
      </w:r>
      <w:r w:rsidR="00544170" w:rsidRPr="00AD34B4">
        <w:rPr>
          <w:rFonts w:ascii="Times New Roman" w:hAnsi="Times New Roman"/>
          <w:spacing w:val="5"/>
          <w:sz w:val="24"/>
          <w:szCs w:val="24"/>
          <w:lang w:val="uk-UA"/>
        </w:rPr>
        <w:t>спеціальними засобами індивідуального захисту (газовими балончиками з аерозолями сльозоточивої та дратівливої дії);</w:t>
      </w:r>
      <w:r w:rsidR="00544170" w:rsidRPr="00401F3E">
        <w:rPr>
          <w:rFonts w:ascii="Times New Roman" w:hAnsi="Times New Roman"/>
          <w:spacing w:val="5"/>
          <w:sz w:val="24"/>
          <w:szCs w:val="24"/>
          <w:lang w:val="uk-UA"/>
        </w:rPr>
        <w:t xml:space="preserve"> спеціальні засоби </w:t>
      </w:r>
      <w:r w:rsidR="00544170" w:rsidRPr="00401F3E">
        <w:rPr>
          <w:rFonts w:ascii="Times New Roman" w:hAnsi="Times New Roman"/>
          <w:color w:val="000000"/>
          <w:spacing w:val="5"/>
          <w:sz w:val="24"/>
          <w:szCs w:val="24"/>
          <w:lang w:val="uk-UA" w:eastAsia="ru-RU"/>
        </w:rPr>
        <w:t>активної оборони (</w:t>
      </w:r>
      <w:r w:rsidR="00544170" w:rsidRPr="00401F3E">
        <w:rPr>
          <w:rFonts w:ascii="Times New Roman" w:hAnsi="Times New Roman"/>
          <w:spacing w:val="5"/>
          <w:sz w:val="24"/>
          <w:szCs w:val="24"/>
          <w:lang w:val="uk-UA"/>
        </w:rPr>
        <w:t>гумовими кийками тощо</w:t>
      </w:r>
      <w:r>
        <w:rPr>
          <w:rFonts w:ascii="Times New Roman" w:hAnsi="Times New Roman"/>
          <w:spacing w:val="5"/>
          <w:sz w:val="24"/>
          <w:szCs w:val="24"/>
          <w:lang w:val="uk-UA"/>
        </w:rPr>
        <w:t xml:space="preserve"> </w:t>
      </w:r>
      <w:r w:rsidR="00544170" w:rsidRPr="001D2564">
        <w:rPr>
          <w:rFonts w:ascii="Times New Roman" w:hAnsi="Times New Roman"/>
          <w:spacing w:val="5"/>
          <w:sz w:val="24"/>
          <w:szCs w:val="24"/>
          <w:lang w:val="uk-UA"/>
        </w:rPr>
        <w:t xml:space="preserve">(надати </w:t>
      </w:r>
      <w:r w:rsidR="00544170">
        <w:rPr>
          <w:rFonts w:ascii="Times New Roman" w:hAnsi="Times New Roman"/>
          <w:spacing w:val="5"/>
          <w:sz w:val="24"/>
          <w:szCs w:val="24"/>
          <w:lang w:val="uk-UA"/>
        </w:rPr>
        <w:t>лист - гарантію</w:t>
      </w:r>
      <w:r w:rsidR="00544170" w:rsidRPr="001D2564">
        <w:rPr>
          <w:rFonts w:ascii="Times New Roman" w:hAnsi="Times New Roman"/>
          <w:spacing w:val="5"/>
          <w:sz w:val="24"/>
          <w:szCs w:val="24"/>
          <w:lang w:val="uk-UA"/>
        </w:rPr>
        <w:t>)</w:t>
      </w:r>
      <w:r w:rsidR="00B82CFE">
        <w:rPr>
          <w:rFonts w:ascii="Times New Roman" w:hAnsi="Times New Roman"/>
          <w:spacing w:val="5"/>
          <w:sz w:val="24"/>
          <w:szCs w:val="24"/>
          <w:lang w:val="uk-UA"/>
        </w:rPr>
        <w:t>.</w:t>
      </w:r>
    </w:p>
    <w:p w:rsidR="00134E0F" w:rsidRPr="00AD34B4" w:rsidRDefault="00401F3E" w:rsidP="0006490A">
      <w:pPr>
        <w:pStyle w:val="a3"/>
        <w:tabs>
          <w:tab w:val="left" w:pos="284"/>
        </w:tabs>
        <w:spacing w:after="0" w:line="240" w:lineRule="auto"/>
        <w:ind w:left="0"/>
        <w:jc w:val="both"/>
        <w:rPr>
          <w:rFonts w:ascii="Times New Roman" w:hAnsi="Times New Roman"/>
          <w:spacing w:val="5"/>
          <w:sz w:val="24"/>
          <w:szCs w:val="24"/>
        </w:rPr>
      </w:pPr>
      <w:r>
        <w:rPr>
          <w:rFonts w:ascii="Times New Roman" w:hAnsi="Times New Roman"/>
          <w:spacing w:val="5"/>
          <w:sz w:val="24"/>
          <w:szCs w:val="24"/>
        </w:rPr>
        <w:t>3</w:t>
      </w:r>
      <w:r w:rsidR="008E20BF">
        <w:rPr>
          <w:rFonts w:ascii="Times New Roman" w:hAnsi="Times New Roman"/>
          <w:spacing w:val="5"/>
          <w:sz w:val="24"/>
          <w:szCs w:val="24"/>
        </w:rPr>
        <w:t>.</w:t>
      </w:r>
      <w:r w:rsidR="0006490A">
        <w:rPr>
          <w:rFonts w:ascii="Times New Roman" w:hAnsi="Times New Roman"/>
          <w:spacing w:val="5"/>
          <w:sz w:val="24"/>
          <w:szCs w:val="24"/>
        </w:rPr>
        <w:t xml:space="preserve"> </w:t>
      </w:r>
      <w:r w:rsidR="00077B5E">
        <w:rPr>
          <w:rFonts w:ascii="Times New Roman" w:hAnsi="Times New Roman"/>
          <w:spacing w:val="5"/>
          <w:sz w:val="24"/>
          <w:szCs w:val="24"/>
        </w:rPr>
        <w:t>Н</w:t>
      </w:r>
      <w:r w:rsidR="00077B5E" w:rsidRPr="006D5831">
        <w:rPr>
          <w:rFonts w:ascii="Times New Roman" w:hAnsi="Times New Roman"/>
          <w:sz w:val="24"/>
          <w:szCs w:val="24"/>
        </w:rPr>
        <w:t>а посаду охоронника призначаються особи з освітою, з стажем роботи в охоронних фірмах не менше 2 років</w:t>
      </w:r>
      <w:r w:rsidR="00077B5E">
        <w:rPr>
          <w:rFonts w:ascii="Times New Roman" w:hAnsi="Times New Roman"/>
          <w:sz w:val="24"/>
          <w:szCs w:val="24"/>
        </w:rPr>
        <w:t>.</w:t>
      </w:r>
      <w:r w:rsidR="0006490A">
        <w:rPr>
          <w:rFonts w:ascii="Times New Roman" w:hAnsi="Times New Roman"/>
          <w:sz w:val="24"/>
          <w:szCs w:val="24"/>
        </w:rPr>
        <w:t xml:space="preserve"> </w:t>
      </w:r>
      <w:r w:rsidR="00134E0F" w:rsidRPr="00AD34B4">
        <w:rPr>
          <w:rFonts w:ascii="Times New Roman" w:hAnsi="Times New Roman"/>
          <w:spacing w:val="5"/>
          <w:sz w:val="24"/>
          <w:szCs w:val="24"/>
        </w:rPr>
        <w:t>Д</w:t>
      </w:r>
      <w:r w:rsidR="00134E0F">
        <w:rPr>
          <w:rFonts w:ascii="Times New Roman" w:hAnsi="Times New Roman"/>
          <w:spacing w:val="5"/>
          <w:sz w:val="24"/>
          <w:szCs w:val="24"/>
        </w:rPr>
        <w:t xml:space="preserve">ля підтвердження наявності </w:t>
      </w:r>
      <w:r w:rsidR="00134E0F" w:rsidRPr="00AD34B4">
        <w:rPr>
          <w:rFonts w:ascii="Times New Roman" w:hAnsi="Times New Roman"/>
          <w:spacing w:val="5"/>
          <w:sz w:val="24"/>
          <w:szCs w:val="24"/>
        </w:rPr>
        <w:t>в штаті підприємства працівників відповідної кваліфікації, які мають необхідні знання та досвід роботи охоронником, які відповідають вимогам пункту 17 Ліцензійних умов провадження охоронної діяльності, затверджених постановою КМУ від 18.11.2015 № 960</w:t>
      </w:r>
      <w:r w:rsidR="00134E0F">
        <w:rPr>
          <w:rFonts w:ascii="Times New Roman" w:hAnsi="Times New Roman"/>
          <w:spacing w:val="5"/>
          <w:sz w:val="24"/>
          <w:szCs w:val="24"/>
        </w:rPr>
        <w:t xml:space="preserve">, надати довідку де зазначити </w:t>
      </w:r>
      <w:r w:rsidR="009513E0">
        <w:rPr>
          <w:rFonts w:ascii="Times New Roman" w:hAnsi="Times New Roman"/>
          <w:spacing w:val="5"/>
          <w:sz w:val="24"/>
          <w:szCs w:val="24"/>
        </w:rPr>
        <w:t>зокрема:</w:t>
      </w:r>
    </w:p>
    <w:p w:rsidR="00134E0F" w:rsidRPr="00971FFB" w:rsidRDefault="00134E0F" w:rsidP="00134E0F">
      <w:pPr>
        <w:spacing w:after="0" w:line="240" w:lineRule="auto"/>
        <w:jc w:val="both"/>
        <w:rPr>
          <w:rFonts w:ascii="Times New Roman" w:hAnsi="Times New Roman"/>
          <w:color w:val="FF0000"/>
          <w:spacing w:val="5"/>
          <w:sz w:val="24"/>
          <w:szCs w:val="24"/>
          <w:lang w:val="uk-UA"/>
        </w:rPr>
      </w:pPr>
      <w:r w:rsidRPr="00AD34B4">
        <w:rPr>
          <w:rFonts w:ascii="Times New Roman" w:hAnsi="Times New Roman"/>
          <w:spacing w:val="5"/>
          <w:sz w:val="24"/>
          <w:szCs w:val="24"/>
          <w:lang w:val="uk-UA"/>
        </w:rPr>
        <w:t>-</w:t>
      </w:r>
      <w:r>
        <w:rPr>
          <w:rFonts w:ascii="Times New Roman" w:hAnsi="Times New Roman"/>
          <w:spacing w:val="5"/>
          <w:sz w:val="24"/>
          <w:szCs w:val="24"/>
          <w:lang w:val="uk-UA"/>
        </w:rPr>
        <w:t xml:space="preserve"> </w:t>
      </w:r>
      <w:r w:rsidRPr="001A59B3">
        <w:rPr>
          <w:rFonts w:ascii="Times New Roman" w:hAnsi="Times New Roman"/>
          <w:spacing w:val="5"/>
          <w:sz w:val="24"/>
          <w:szCs w:val="24"/>
          <w:lang w:val="uk-UA"/>
        </w:rPr>
        <w:t>не менше ніж 4</w:t>
      </w:r>
      <w:r>
        <w:rPr>
          <w:rFonts w:ascii="Times New Roman" w:hAnsi="Times New Roman"/>
          <w:spacing w:val="5"/>
          <w:sz w:val="24"/>
          <w:szCs w:val="24"/>
          <w:lang w:val="uk-UA"/>
        </w:rPr>
        <w:t xml:space="preserve"> </w:t>
      </w:r>
      <w:r w:rsidRPr="001A59B3">
        <w:rPr>
          <w:rFonts w:ascii="Times New Roman" w:hAnsi="Times New Roman"/>
          <w:spacing w:val="5"/>
          <w:sz w:val="24"/>
          <w:szCs w:val="24"/>
          <w:lang w:val="uk-UA"/>
        </w:rPr>
        <w:t>працівники ПІБ;</w:t>
      </w:r>
    </w:p>
    <w:p w:rsidR="00134E0F" w:rsidRDefault="00134E0F" w:rsidP="00134E0F">
      <w:pPr>
        <w:spacing w:after="0" w:line="240" w:lineRule="auto"/>
        <w:jc w:val="both"/>
        <w:rPr>
          <w:rFonts w:ascii="Times New Roman" w:hAnsi="Times New Roman"/>
          <w:spacing w:val="5"/>
          <w:sz w:val="24"/>
          <w:szCs w:val="24"/>
          <w:lang w:val="uk-UA"/>
        </w:rPr>
      </w:pPr>
      <w:r w:rsidRPr="00AD34B4">
        <w:rPr>
          <w:rFonts w:ascii="Times New Roman" w:hAnsi="Times New Roman"/>
          <w:spacing w:val="5"/>
          <w:sz w:val="24"/>
          <w:szCs w:val="24"/>
          <w:lang w:val="uk-UA"/>
        </w:rPr>
        <w:t>-</w:t>
      </w:r>
      <w:r>
        <w:rPr>
          <w:rFonts w:ascii="Times New Roman" w:hAnsi="Times New Roman"/>
          <w:spacing w:val="5"/>
          <w:sz w:val="24"/>
          <w:szCs w:val="24"/>
          <w:lang w:val="uk-UA"/>
        </w:rPr>
        <w:t xml:space="preserve">  </w:t>
      </w:r>
      <w:r w:rsidRPr="00AD34B4">
        <w:rPr>
          <w:rFonts w:ascii="Times New Roman" w:hAnsi="Times New Roman"/>
          <w:spacing w:val="5"/>
          <w:sz w:val="24"/>
          <w:szCs w:val="24"/>
          <w:lang w:val="uk-UA"/>
        </w:rPr>
        <w:t>кваліфікація (з зазначенням розряду);</w:t>
      </w:r>
    </w:p>
    <w:p w:rsidR="00134E0F" w:rsidRPr="00AD34B4" w:rsidRDefault="00134E0F" w:rsidP="00134E0F">
      <w:pPr>
        <w:spacing w:after="0" w:line="240" w:lineRule="auto"/>
        <w:jc w:val="both"/>
        <w:rPr>
          <w:rFonts w:ascii="Times New Roman" w:hAnsi="Times New Roman"/>
          <w:spacing w:val="5"/>
          <w:sz w:val="24"/>
          <w:szCs w:val="24"/>
          <w:lang w:val="uk-UA"/>
        </w:rPr>
      </w:pPr>
      <w:r>
        <w:rPr>
          <w:rFonts w:ascii="Times New Roman" w:hAnsi="Times New Roman"/>
          <w:spacing w:val="5"/>
          <w:sz w:val="24"/>
          <w:szCs w:val="24"/>
          <w:lang w:val="uk-UA"/>
        </w:rPr>
        <w:t>-  досвід роботи (стаж в охоронній діяльності не менше 2 років);</w:t>
      </w:r>
    </w:p>
    <w:p w:rsidR="00134E0F" w:rsidRPr="00AD34B4" w:rsidRDefault="00134E0F" w:rsidP="00134E0F">
      <w:pPr>
        <w:spacing w:after="0" w:line="240" w:lineRule="auto"/>
        <w:jc w:val="both"/>
        <w:rPr>
          <w:rFonts w:ascii="Times New Roman" w:hAnsi="Times New Roman"/>
          <w:spacing w:val="5"/>
          <w:sz w:val="24"/>
          <w:szCs w:val="24"/>
          <w:lang w:val="uk-UA"/>
        </w:rPr>
      </w:pPr>
      <w:r w:rsidRPr="00AD34B4">
        <w:rPr>
          <w:rFonts w:ascii="Times New Roman" w:hAnsi="Times New Roman"/>
          <w:spacing w:val="5"/>
          <w:sz w:val="24"/>
          <w:szCs w:val="24"/>
          <w:lang w:val="uk-UA"/>
        </w:rPr>
        <w:t>-</w:t>
      </w:r>
      <w:r>
        <w:rPr>
          <w:rFonts w:ascii="Times New Roman" w:hAnsi="Times New Roman"/>
          <w:spacing w:val="5"/>
          <w:sz w:val="24"/>
          <w:szCs w:val="24"/>
          <w:lang w:val="uk-UA"/>
        </w:rPr>
        <w:t xml:space="preserve">  </w:t>
      </w:r>
      <w:r w:rsidRPr="00AD34B4">
        <w:rPr>
          <w:rFonts w:ascii="Times New Roman" w:hAnsi="Times New Roman"/>
          <w:spacing w:val="5"/>
          <w:sz w:val="24"/>
          <w:szCs w:val="24"/>
          <w:lang w:val="uk-UA"/>
        </w:rPr>
        <w:t>сертифікат нарколога;</w:t>
      </w:r>
    </w:p>
    <w:p w:rsidR="00134E0F" w:rsidRPr="00AD34B4" w:rsidRDefault="00134E0F" w:rsidP="00134E0F">
      <w:pPr>
        <w:spacing w:after="0" w:line="240" w:lineRule="auto"/>
        <w:jc w:val="both"/>
        <w:rPr>
          <w:rFonts w:ascii="Times New Roman" w:hAnsi="Times New Roman"/>
          <w:spacing w:val="5"/>
          <w:sz w:val="24"/>
          <w:szCs w:val="24"/>
          <w:lang w:val="uk-UA"/>
        </w:rPr>
      </w:pPr>
      <w:r w:rsidRPr="00AD34B4">
        <w:rPr>
          <w:rFonts w:ascii="Times New Roman" w:hAnsi="Times New Roman"/>
          <w:spacing w:val="5"/>
          <w:sz w:val="24"/>
          <w:szCs w:val="24"/>
          <w:lang w:val="uk-UA"/>
        </w:rPr>
        <w:t>-</w:t>
      </w:r>
      <w:r>
        <w:rPr>
          <w:rFonts w:ascii="Times New Roman" w:hAnsi="Times New Roman"/>
          <w:spacing w:val="5"/>
          <w:sz w:val="24"/>
          <w:szCs w:val="24"/>
          <w:lang w:val="uk-UA"/>
        </w:rPr>
        <w:t xml:space="preserve">  </w:t>
      </w:r>
      <w:r w:rsidRPr="00AD34B4">
        <w:rPr>
          <w:rFonts w:ascii="Times New Roman" w:hAnsi="Times New Roman"/>
          <w:spacing w:val="5"/>
          <w:sz w:val="24"/>
          <w:szCs w:val="24"/>
          <w:lang w:val="uk-UA"/>
        </w:rPr>
        <w:t>медична довідка;</w:t>
      </w:r>
    </w:p>
    <w:p w:rsidR="00134E0F" w:rsidRPr="00D32181" w:rsidRDefault="00134E0F" w:rsidP="00134E0F">
      <w:pPr>
        <w:spacing w:after="0" w:line="240" w:lineRule="auto"/>
        <w:jc w:val="both"/>
        <w:rPr>
          <w:rFonts w:ascii="Times New Roman" w:hAnsi="Times New Roman"/>
          <w:spacing w:val="5"/>
          <w:sz w:val="24"/>
          <w:szCs w:val="24"/>
          <w:lang w:val="uk-UA"/>
        </w:rPr>
      </w:pPr>
      <w:r w:rsidRPr="00AD34B4">
        <w:rPr>
          <w:rFonts w:ascii="Times New Roman" w:hAnsi="Times New Roman"/>
          <w:spacing w:val="5"/>
          <w:sz w:val="24"/>
          <w:szCs w:val="24"/>
          <w:lang w:val="uk-UA"/>
        </w:rPr>
        <w:t>-</w:t>
      </w:r>
      <w:r>
        <w:rPr>
          <w:rFonts w:ascii="Times New Roman" w:hAnsi="Times New Roman"/>
          <w:spacing w:val="5"/>
          <w:sz w:val="24"/>
          <w:szCs w:val="24"/>
          <w:lang w:val="uk-UA"/>
        </w:rPr>
        <w:t xml:space="preserve"> </w:t>
      </w:r>
      <w:r w:rsidRPr="00AD34B4">
        <w:rPr>
          <w:rFonts w:ascii="Times New Roman" w:hAnsi="Times New Roman"/>
          <w:spacing w:val="5"/>
          <w:sz w:val="24"/>
          <w:szCs w:val="24"/>
          <w:lang w:val="uk-UA"/>
        </w:rPr>
        <w:t>довідка про несудимість</w:t>
      </w:r>
      <w:r w:rsidRPr="00D32181">
        <w:rPr>
          <w:rFonts w:ascii="Times New Roman" w:hAnsi="Times New Roman"/>
          <w:spacing w:val="5"/>
          <w:sz w:val="24"/>
          <w:szCs w:val="24"/>
          <w:lang w:val="uk-UA"/>
        </w:rPr>
        <w:t>.</w:t>
      </w:r>
    </w:p>
    <w:p w:rsidR="00077B5E" w:rsidRDefault="00134E0F" w:rsidP="00077B5E">
      <w:pPr>
        <w:spacing w:after="0" w:line="240" w:lineRule="auto"/>
        <w:contextualSpacing/>
        <w:jc w:val="both"/>
        <w:rPr>
          <w:rFonts w:ascii="Times New Roman" w:hAnsi="Times New Roman"/>
          <w:color w:val="000000"/>
          <w:sz w:val="24"/>
          <w:szCs w:val="24"/>
          <w:lang w:val="uk-UA"/>
        </w:rPr>
      </w:pPr>
      <w:r w:rsidRPr="00AD34B4">
        <w:rPr>
          <w:rFonts w:ascii="Times New Roman" w:hAnsi="Times New Roman"/>
          <w:spacing w:val="5"/>
          <w:sz w:val="24"/>
          <w:szCs w:val="24"/>
          <w:lang w:val="uk-UA"/>
        </w:rPr>
        <w:t xml:space="preserve"> </w:t>
      </w:r>
      <w:r w:rsidR="00077B5E" w:rsidRPr="00AD34B4">
        <w:rPr>
          <w:rFonts w:ascii="Times New Roman" w:hAnsi="Times New Roman"/>
          <w:spacing w:val="5"/>
          <w:sz w:val="24"/>
          <w:szCs w:val="24"/>
          <w:lang w:val="uk-UA"/>
        </w:rPr>
        <w:t xml:space="preserve">Надати </w:t>
      </w:r>
      <w:proofErr w:type="spellStart"/>
      <w:r w:rsidR="00077B5E" w:rsidRPr="00AD34B4">
        <w:rPr>
          <w:rFonts w:ascii="Times New Roman" w:hAnsi="Times New Roman"/>
          <w:spacing w:val="5"/>
          <w:sz w:val="24"/>
          <w:szCs w:val="24"/>
          <w:lang w:val="uk-UA"/>
        </w:rPr>
        <w:t>скан</w:t>
      </w:r>
      <w:proofErr w:type="spellEnd"/>
      <w:r w:rsidR="00077B5E" w:rsidRPr="00AD34B4">
        <w:rPr>
          <w:rFonts w:ascii="Times New Roman" w:hAnsi="Times New Roman"/>
          <w:spacing w:val="5"/>
          <w:sz w:val="24"/>
          <w:szCs w:val="24"/>
          <w:lang w:val="uk-UA"/>
        </w:rPr>
        <w:t>-копії сертифікатів нарколога, медичних довідок, довідки про несудимість всіх працівників, які були зазначені в довідці</w:t>
      </w:r>
      <w:r w:rsidR="00077B5E">
        <w:rPr>
          <w:rFonts w:ascii="Times New Roman" w:hAnsi="Times New Roman"/>
          <w:spacing w:val="5"/>
          <w:sz w:val="24"/>
          <w:szCs w:val="24"/>
          <w:lang w:val="uk-UA"/>
        </w:rPr>
        <w:t>,</w:t>
      </w:r>
      <w:r w:rsidR="00077B5E" w:rsidRPr="00AD34B4">
        <w:rPr>
          <w:rFonts w:ascii="Times New Roman" w:hAnsi="Times New Roman"/>
          <w:spacing w:val="5"/>
          <w:sz w:val="24"/>
          <w:szCs w:val="24"/>
          <w:lang w:val="uk-UA"/>
        </w:rPr>
        <w:t xml:space="preserve"> </w:t>
      </w:r>
      <w:r w:rsidR="00077B5E" w:rsidRPr="002449B8">
        <w:rPr>
          <w:rFonts w:ascii="Times New Roman" w:hAnsi="Times New Roman"/>
          <w:color w:val="000000"/>
          <w:sz w:val="24"/>
          <w:szCs w:val="24"/>
          <w:lang w:val="uk-UA"/>
        </w:rPr>
        <w:t>які є дійсними на дату кі</w:t>
      </w:r>
      <w:r w:rsidR="00077B5E">
        <w:rPr>
          <w:rFonts w:ascii="Times New Roman" w:hAnsi="Times New Roman"/>
          <w:color w:val="000000"/>
          <w:sz w:val="24"/>
          <w:szCs w:val="24"/>
          <w:lang w:val="uk-UA"/>
        </w:rPr>
        <w:t>нцевого строку подання</w:t>
      </w:r>
      <w:r w:rsidR="00077B5E" w:rsidRPr="002449B8">
        <w:rPr>
          <w:rFonts w:ascii="Times New Roman" w:hAnsi="Times New Roman"/>
          <w:color w:val="000000"/>
          <w:sz w:val="24"/>
          <w:szCs w:val="24"/>
          <w:lang w:val="uk-UA"/>
        </w:rPr>
        <w:t xml:space="preserve"> пропозицій (у разі відсутності в довідці(</w:t>
      </w:r>
      <w:proofErr w:type="spellStart"/>
      <w:r w:rsidR="00077B5E" w:rsidRPr="002449B8">
        <w:rPr>
          <w:rFonts w:ascii="Times New Roman" w:hAnsi="Times New Roman"/>
          <w:color w:val="000000"/>
          <w:sz w:val="24"/>
          <w:szCs w:val="24"/>
          <w:lang w:val="uk-UA"/>
        </w:rPr>
        <w:t>ках</w:t>
      </w:r>
      <w:proofErr w:type="spellEnd"/>
      <w:r w:rsidR="00077B5E" w:rsidRPr="002449B8">
        <w:rPr>
          <w:rFonts w:ascii="Times New Roman" w:hAnsi="Times New Roman"/>
          <w:color w:val="000000"/>
          <w:sz w:val="24"/>
          <w:szCs w:val="24"/>
          <w:lang w:val="uk-UA"/>
        </w:rPr>
        <w:t>) строку її дії, довідка(и) повинна(і) бути видана(і) не раніше одного року відносно дати кінцевого строку подання тендерних пропозицій)</w:t>
      </w:r>
    </w:p>
    <w:p w:rsidR="008E20BF" w:rsidRPr="00077B5E" w:rsidRDefault="0006490A" w:rsidP="008E20BF">
      <w:pPr>
        <w:spacing w:after="0" w:line="240" w:lineRule="auto"/>
        <w:contextualSpacing/>
        <w:jc w:val="both"/>
        <w:rPr>
          <w:rFonts w:ascii="Times New Roman" w:hAnsi="Times New Roman"/>
          <w:spacing w:val="5"/>
          <w:sz w:val="24"/>
          <w:szCs w:val="24"/>
          <w:lang w:val="uk-UA"/>
        </w:rPr>
      </w:pPr>
      <w:r>
        <w:rPr>
          <w:rFonts w:ascii="Times New Roman" w:hAnsi="Times New Roman"/>
          <w:spacing w:val="5"/>
          <w:sz w:val="24"/>
          <w:szCs w:val="24"/>
          <w:lang w:val="uk-UA"/>
        </w:rPr>
        <w:t>4</w:t>
      </w:r>
      <w:r w:rsidR="008E20BF">
        <w:rPr>
          <w:rFonts w:ascii="Times New Roman" w:hAnsi="Times New Roman"/>
          <w:spacing w:val="5"/>
          <w:sz w:val="24"/>
          <w:szCs w:val="24"/>
          <w:lang w:val="uk-UA"/>
        </w:rPr>
        <w:t>.</w:t>
      </w:r>
      <w:r>
        <w:rPr>
          <w:rFonts w:ascii="Times New Roman" w:hAnsi="Times New Roman"/>
          <w:spacing w:val="5"/>
          <w:sz w:val="24"/>
          <w:szCs w:val="24"/>
          <w:lang w:val="uk-UA"/>
        </w:rPr>
        <w:t xml:space="preserve"> </w:t>
      </w:r>
      <w:r w:rsidR="008E20BF" w:rsidRPr="00077B5E">
        <w:rPr>
          <w:rFonts w:ascii="Times New Roman" w:hAnsi="Times New Roman"/>
          <w:spacing w:val="5"/>
          <w:sz w:val="24"/>
          <w:szCs w:val="24"/>
          <w:lang w:val="uk-UA"/>
        </w:rPr>
        <w:t>Охоронці повинні забезпечувати у межах наданих повноважень охорону об’єктів із зберіганням на них товарно-матеріальних цінностей Замовника від розкрадання, пошкодження чи знищення, здійснювати контроль за запровадженим Замовником пропускним режимом, після закінчення робочого дня пересвідчитися у тому, що всі відвідувачі та працівники залишили територію об’єкту, забезпечувати виконання правил внутрішнього розпорядку роботи, частково виконувати функції вахтерів.</w:t>
      </w:r>
    </w:p>
    <w:p w:rsidR="008E20BF" w:rsidRPr="00AD34B4" w:rsidRDefault="0006490A" w:rsidP="008E20BF">
      <w:pPr>
        <w:pStyle w:val="a3"/>
        <w:tabs>
          <w:tab w:val="left" w:pos="284"/>
        </w:tabs>
        <w:spacing w:after="0" w:line="240" w:lineRule="auto"/>
        <w:ind w:left="0"/>
        <w:jc w:val="both"/>
        <w:rPr>
          <w:rFonts w:ascii="Times New Roman" w:hAnsi="Times New Roman"/>
          <w:spacing w:val="5"/>
          <w:sz w:val="24"/>
          <w:szCs w:val="24"/>
        </w:rPr>
      </w:pPr>
      <w:r>
        <w:rPr>
          <w:rFonts w:ascii="Times New Roman" w:hAnsi="Times New Roman"/>
          <w:spacing w:val="5"/>
          <w:sz w:val="24"/>
          <w:szCs w:val="24"/>
        </w:rPr>
        <w:lastRenderedPageBreak/>
        <w:t>5</w:t>
      </w:r>
      <w:r w:rsidR="008E20BF">
        <w:rPr>
          <w:rFonts w:ascii="Times New Roman" w:hAnsi="Times New Roman"/>
          <w:spacing w:val="5"/>
          <w:sz w:val="24"/>
          <w:szCs w:val="24"/>
        </w:rPr>
        <w:t>. Учасник</w:t>
      </w:r>
      <w:r w:rsidR="008E20BF" w:rsidRPr="00AD34B4">
        <w:rPr>
          <w:rFonts w:ascii="Times New Roman" w:hAnsi="Times New Roman"/>
          <w:spacing w:val="5"/>
          <w:sz w:val="24"/>
          <w:szCs w:val="24"/>
        </w:rPr>
        <w:t xml:space="preserve"> в рамках укладеного договору повин</w:t>
      </w:r>
      <w:r w:rsidR="008E20BF">
        <w:rPr>
          <w:rFonts w:ascii="Times New Roman" w:hAnsi="Times New Roman"/>
          <w:spacing w:val="5"/>
          <w:sz w:val="24"/>
          <w:szCs w:val="24"/>
        </w:rPr>
        <w:t>ен</w:t>
      </w:r>
      <w:r w:rsidR="008E20BF" w:rsidRPr="00AD34B4">
        <w:rPr>
          <w:rFonts w:ascii="Times New Roman" w:hAnsi="Times New Roman"/>
          <w:spacing w:val="5"/>
          <w:sz w:val="24"/>
          <w:szCs w:val="24"/>
        </w:rPr>
        <w:t xml:space="preserve"> надавати послуги з охорони громадського порядку при проведенні соціальних заходів, як у приміщеннях </w:t>
      </w:r>
      <w:r w:rsidR="008E20BF">
        <w:rPr>
          <w:rFonts w:ascii="Times New Roman" w:hAnsi="Times New Roman"/>
          <w:spacing w:val="5"/>
          <w:sz w:val="24"/>
          <w:szCs w:val="24"/>
        </w:rPr>
        <w:t>ДУ «ТМО МВС України по Чернівецькій області»</w:t>
      </w:r>
      <w:r w:rsidR="008E20BF" w:rsidRPr="00AD34B4">
        <w:rPr>
          <w:rFonts w:ascii="Times New Roman" w:hAnsi="Times New Roman"/>
          <w:spacing w:val="5"/>
          <w:sz w:val="24"/>
          <w:szCs w:val="24"/>
        </w:rPr>
        <w:t xml:space="preserve"> так і на прилегл</w:t>
      </w:r>
      <w:r w:rsidR="008E20BF">
        <w:rPr>
          <w:rFonts w:ascii="Times New Roman" w:hAnsi="Times New Roman"/>
          <w:spacing w:val="5"/>
          <w:sz w:val="24"/>
          <w:szCs w:val="24"/>
        </w:rPr>
        <w:t xml:space="preserve">ій </w:t>
      </w:r>
      <w:r w:rsidR="008E20BF" w:rsidRPr="00AD34B4">
        <w:rPr>
          <w:rFonts w:ascii="Times New Roman" w:hAnsi="Times New Roman"/>
          <w:spacing w:val="5"/>
          <w:sz w:val="24"/>
          <w:szCs w:val="24"/>
        </w:rPr>
        <w:t>територі</w:t>
      </w:r>
      <w:r w:rsidR="008E20BF">
        <w:rPr>
          <w:rFonts w:ascii="Times New Roman" w:hAnsi="Times New Roman"/>
          <w:spacing w:val="5"/>
          <w:sz w:val="24"/>
          <w:szCs w:val="24"/>
        </w:rPr>
        <w:t>ї</w:t>
      </w:r>
      <w:r w:rsidR="008E20BF" w:rsidRPr="00AD34B4">
        <w:rPr>
          <w:rFonts w:ascii="Times New Roman" w:hAnsi="Times New Roman"/>
          <w:spacing w:val="5"/>
          <w:sz w:val="24"/>
          <w:szCs w:val="24"/>
        </w:rPr>
        <w:t>.</w:t>
      </w:r>
    </w:p>
    <w:p w:rsidR="00AA2464" w:rsidRDefault="0006490A" w:rsidP="00077B5E">
      <w:pPr>
        <w:pStyle w:val="a3"/>
        <w:tabs>
          <w:tab w:val="left" w:pos="284"/>
        </w:tabs>
        <w:spacing w:after="0" w:line="240" w:lineRule="auto"/>
        <w:ind w:left="0"/>
        <w:jc w:val="both"/>
        <w:rPr>
          <w:rFonts w:ascii="Times New Roman" w:hAnsi="Times New Roman"/>
          <w:spacing w:val="5"/>
          <w:sz w:val="24"/>
          <w:szCs w:val="24"/>
        </w:rPr>
      </w:pPr>
      <w:r>
        <w:rPr>
          <w:rFonts w:ascii="Times New Roman" w:hAnsi="Times New Roman"/>
          <w:spacing w:val="5"/>
          <w:sz w:val="24"/>
          <w:szCs w:val="24"/>
        </w:rPr>
        <w:t>6</w:t>
      </w:r>
      <w:r w:rsidR="008E20BF">
        <w:rPr>
          <w:rFonts w:ascii="Times New Roman" w:hAnsi="Times New Roman"/>
          <w:spacing w:val="5"/>
          <w:sz w:val="24"/>
          <w:szCs w:val="24"/>
        </w:rPr>
        <w:t>.</w:t>
      </w:r>
      <w:r w:rsidR="00077B5E">
        <w:rPr>
          <w:rFonts w:ascii="Times New Roman" w:hAnsi="Times New Roman"/>
          <w:spacing w:val="5"/>
          <w:sz w:val="24"/>
          <w:szCs w:val="24"/>
        </w:rPr>
        <w:t>.</w:t>
      </w:r>
      <w:r w:rsidR="00AA2464" w:rsidRPr="00AD34B4">
        <w:rPr>
          <w:rFonts w:ascii="Times New Roman" w:hAnsi="Times New Roman"/>
          <w:spacing w:val="5"/>
          <w:sz w:val="24"/>
          <w:szCs w:val="24"/>
        </w:rPr>
        <w:t xml:space="preserve">Відповідальність за невиконання охоронцями правил протипожежної, техногенної та інших видів безпеки, невиконання ними вимог техніки безпеки та охорони праці покладається на </w:t>
      </w:r>
      <w:r w:rsidR="00AA2464">
        <w:rPr>
          <w:rFonts w:ascii="Times New Roman" w:hAnsi="Times New Roman"/>
          <w:spacing w:val="5"/>
          <w:sz w:val="24"/>
          <w:szCs w:val="24"/>
        </w:rPr>
        <w:t>Учасника</w:t>
      </w:r>
      <w:r w:rsidR="00AA2464" w:rsidRPr="00AD34B4">
        <w:rPr>
          <w:rFonts w:ascii="Times New Roman" w:hAnsi="Times New Roman"/>
          <w:spacing w:val="5"/>
          <w:sz w:val="24"/>
          <w:szCs w:val="24"/>
        </w:rPr>
        <w:t>.</w:t>
      </w:r>
    </w:p>
    <w:p w:rsidR="00AA2464" w:rsidRPr="004375B1" w:rsidRDefault="0006490A" w:rsidP="0006490A">
      <w:pPr>
        <w:pStyle w:val="a3"/>
        <w:tabs>
          <w:tab w:val="left" w:pos="284"/>
        </w:tabs>
        <w:spacing w:after="0" w:line="240" w:lineRule="auto"/>
        <w:ind w:left="0"/>
        <w:jc w:val="both"/>
        <w:rPr>
          <w:rFonts w:ascii="Times New Roman" w:hAnsi="Times New Roman"/>
          <w:sz w:val="24"/>
          <w:szCs w:val="24"/>
        </w:rPr>
      </w:pPr>
      <w:r>
        <w:rPr>
          <w:rFonts w:ascii="Times New Roman" w:hAnsi="Times New Roman"/>
          <w:spacing w:val="5"/>
          <w:sz w:val="24"/>
          <w:szCs w:val="24"/>
        </w:rPr>
        <w:t>7</w:t>
      </w:r>
      <w:r w:rsidR="008E20BF">
        <w:rPr>
          <w:rFonts w:ascii="Times New Roman" w:hAnsi="Times New Roman"/>
          <w:spacing w:val="5"/>
          <w:sz w:val="24"/>
          <w:szCs w:val="24"/>
        </w:rPr>
        <w:t>.</w:t>
      </w:r>
      <w:r w:rsidR="00AA2464" w:rsidRPr="004375B1">
        <w:rPr>
          <w:rFonts w:ascii="Times New Roman" w:hAnsi="Times New Roman"/>
          <w:sz w:val="24"/>
          <w:szCs w:val="24"/>
        </w:rPr>
        <w:t>Охоронник повинен знати:</w:t>
      </w:r>
    </w:p>
    <w:p w:rsidR="00AA2464" w:rsidRPr="004375B1" w:rsidRDefault="00AA2464" w:rsidP="00AA2464">
      <w:pPr>
        <w:widowControl w:val="0"/>
        <w:tabs>
          <w:tab w:val="left" w:pos="1410"/>
        </w:tabs>
        <w:spacing w:after="0"/>
        <w:contextualSpacing/>
        <w:jc w:val="both"/>
        <w:rPr>
          <w:rFonts w:ascii="Times New Roman" w:hAnsi="Times New Roman"/>
          <w:sz w:val="24"/>
          <w:szCs w:val="24"/>
        </w:rPr>
      </w:pPr>
      <w:r>
        <w:rPr>
          <w:rFonts w:ascii="Times New Roman" w:hAnsi="Times New Roman"/>
          <w:sz w:val="24"/>
          <w:szCs w:val="24"/>
          <w:lang w:val="uk-UA"/>
        </w:rPr>
        <w:t xml:space="preserve">- </w:t>
      </w:r>
      <w:proofErr w:type="spellStart"/>
      <w:r w:rsidRPr="004375B1">
        <w:rPr>
          <w:rFonts w:ascii="Times New Roman" w:hAnsi="Times New Roman"/>
          <w:sz w:val="24"/>
          <w:szCs w:val="24"/>
        </w:rPr>
        <w:t>нормативні</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документи</w:t>
      </w:r>
      <w:proofErr w:type="spellEnd"/>
      <w:r w:rsidRPr="004375B1">
        <w:rPr>
          <w:rFonts w:ascii="Times New Roman" w:hAnsi="Times New Roman"/>
          <w:sz w:val="24"/>
          <w:szCs w:val="24"/>
        </w:rPr>
        <w:t xml:space="preserve"> установи</w:t>
      </w:r>
      <w:r>
        <w:rPr>
          <w:rFonts w:ascii="Times New Roman" w:hAnsi="Times New Roman"/>
          <w:sz w:val="24"/>
          <w:szCs w:val="24"/>
          <w:lang w:val="uk-UA"/>
        </w:rPr>
        <w:t>,</w:t>
      </w:r>
      <w:r w:rsidRPr="004375B1">
        <w:rPr>
          <w:rFonts w:ascii="Times New Roman" w:hAnsi="Times New Roman"/>
          <w:sz w:val="24"/>
          <w:szCs w:val="24"/>
        </w:rPr>
        <w:t xml:space="preserve"> </w:t>
      </w:r>
      <w:proofErr w:type="spellStart"/>
      <w:r w:rsidRPr="004375B1">
        <w:rPr>
          <w:rFonts w:ascii="Times New Roman" w:hAnsi="Times New Roman"/>
          <w:sz w:val="24"/>
          <w:szCs w:val="24"/>
        </w:rPr>
        <w:t>що</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регламентують</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питання</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охорони</w:t>
      </w:r>
      <w:proofErr w:type="spellEnd"/>
      <w:r w:rsidRPr="004375B1">
        <w:rPr>
          <w:rFonts w:ascii="Times New Roman" w:hAnsi="Times New Roman"/>
          <w:sz w:val="24"/>
          <w:szCs w:val="24"/>
        </w:rPr>
        <w:t xml:space="preserve"> установи;</w:t>
      </w:r>
    </w:p>
    <w:p w:rsidR="00AA2464" w:rsidRPr="004375B1" w:rsidRDefault="00AA2464" w:rsidP="00AA2464">
      <w:pPr>
        <w:widowControl w:val="0"/>
        <w:tabs>
          <w:tab w:val="left" w:pos="1410"/>
        </w:tabs>
        <w:spacing w:after="0"/>
        <w:contextualSpacing/>
        <w:jc w:val="both"/>
        <w:rPr>
          <w:rFonts w:ascii="Times New Roman" w:hAnsi="Times New Roman"/>
          <w:sz w:val="24"/>
          <w:szCs w:val="24"/>
        </w:rPr>
      </w:pPr>
      <w:r w:rsidRPr="004375B1">
        <w:rPr>
          <w:rFonts w:ascii="Times New Roman" w:hAnsi="Times New Roman"/>
          <w:sz w:val="24"/>
          <w:szCs w:val="24"/>
        </w:rPr>
        <w:t xml:space="preserve">- </w:t>
      </w:r>
      <w:proofErr w:type="spellStart"/>
      <w:r w:rsidRPr="004375B1">
        <w:rPr>
          <w:rFonts w:ascii="Times New Roman" w:hAnsi="Times New Roman"/>
          <w:sz w:val="24"/>
          <w:szCs w:val="24"/>
        </w:rPr>
        <w:t>перелік</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інформації</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що</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складає</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відомчу</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таємницю</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або</w:t>
      </w:r>
      <w:proofErr w:type="spellEnd"/>
      <w:r w:rsidRPr="004375B1">
        <w:rPr>
          <w:rFonts w:ascii="Times New Roman" w:hAnsi="Times New Roman"/>
          <w:sz w:val="24"/>
          <w:szCs w:val="24"/>
        </w:rPr>
        <w:t xml:space="preserve"> носить </w:t>
      </w:r>
      <w:proofErr w:type="spellStart"/>
      <w:r w:rsidRPr="004375B1">
        <w:rPr>
          <w:rFonts w:ascii="Times New Roman" w:hAnsi="Times New Roman"/>
          <w:sz w:val="24"/>
          <w:szCs w:val="24"/>
        </w:rPr>
        <w:t>конфіденційний</w:t>
      </w:r>
      <w:proofErr w:type="spellEnd"/>
      <w:r w:rsidRPr="004375B1">
        <w:rPr>
          <w:rFonts w:ascii="Times New Roman" w:hAnsi="Times New Roman"/>
          <w:sz w:val="24"/>
          <w:szCs w:val="24"/>
        </w:rPr>
        <w:t xml:space="preserve"> характер;</w:t>
      </w:r>
    </w:p>
    <w:p w:rsidR="00AA2464" w:rsidRPr="004375B1" w:rsidRDefault="00AA2464" w:rsidP="00AA2464">
      <w:pPr>
        <w:widowControl w:val="0"/>
        <w:tabs>
          <w:tab w:val="left" w:pos="1410"/>
        </w:tabs>
        <w:spacing w:after="0"/>
        <w:contextualSpacing/>
        <w:jc w:val="both"/>
        <w:rPr>
          <w:rFonts w:ascii="Times New Roman" w:hAnsi="Times New Roman"/>
          <w:sz w:val="24"/>
          <w:szCs w:val="24"/>
        </w:rPr>
      </w:pPr>
      <w:r w:rsidRPr="004375B1">
        <w:rPr>
          <w:rFonts w:ascii="Times New Roman" w:hAnsi="Times New Roman"/>
          <w:sz w:val="24"/>
          <w:szCs w:val="24"/>
        </w:rPr>
        <w:t xml:space="preserve">- </w:t>
      </w:r>
      <w:proofErr w:type="spellStart"/>
      <w:r w:rsidRPr="004375B1">
        <w:rPr>
          <w:rFonts w:ascii="Times New Roman" w:hAnsi="Times New Roman"/>
          <w:sz w:val="24"/>
          <w:szCs w:val="24"/>
        </w:rPr>
        <w:t>державну</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мову</w:t>
      </w:r>
      <w:proofErr w:type="spellEnd"/>
      <w:r w:rsidRPr="004375B1">
        <w:rPr>
          <w:rFonts w:ascii="Times New Roman" w:hAnsi="Times New Roman"/>
          <w:sz w:val="24"/>
          <w:szCs w:val="24"/>
        </w:rPr>
        <w:t>;</w:t>
      </w:r>
    </w:p>
    <w:p w:rsidR="00AA2464" w:rsidRPr="004375B1" w:rsidRDefault="00AA2464" w:rsidP="00AA2464">
      <w:pPr>
        <w:widowControl w:val="0"/>
        <w:tabs>
          <w:tab w:val="left" w:pos="1410"/>
        </w:tabs>
        <w:spacing w:after="0"/>
        <w:contextualSpacing/>
        <w:jc w:val="both"/>
        <w:rPr>
          <w:rFonts w:ascii="Times New Roman" w:hAnsi="Times New Roman"/>
          <w:sz w:val="24"/>
          <w:szCs w:val="24"/>
        </w:rPr>
      </w:pPr>
      <w:r w:rsidRPr="004375B1">
        <w:rPr>
          <w:rFonts w:ascii="Times New Roman" w:hAnsi="Times New Roman"/>
          <w:sz w:val="24"/>
          <w:szCs w:val="24"/>
        </w:rPr>
        <w:t xml:space="preserve">- </w:t>
      </w:r>
      <w:r>
        <w:rPr>
          <w:rFonts w:ascii="Times New Roman" w:hAnsi="Times New Roman"/>
          <w:sz w:val="24"/>
          <w:szCs w:val="24"/>
          <w:lang w:val="uk-UA"/>
        </w:rPr>
        <w:t xml:space="preserve"> </w:t>
      </w:r>
      <w:r w:rsidRPr="004375B1">
        <w:rPr>
          <w:rFonts w:ascii="Times New Roman" w:hAnsi="Times New Roman"/>
          <w:sz w:val="24"/>
          <w:szCs w:val="24"/>
        </w:rPr>
        <w:t xml:space="preserve">правила і </w:t>
      </w:r>
      <w:proofErr w:type="spellStart"/>
      <w:r w:rsidRPr="004375B1">
        <w:rPr>
          <w:rFonts w:ascii="Times New Roman" w:hAnsi="Times New Roman"/>
          <w:sz w:val="24"/>
          <w:szCs w:val="24"/>
        </w:rPr>
        <w:t>норми</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охорони</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праці</w:t>
      </w:r>
      <w:proofErr w:type="spellEnd"/>
      <w:r w:rsidRPr="004375B1">
        <w:rPr>
          <w:rFonts w:ascii="Times New Roman" w:hAnsi="Times New Roman"/>
          <w:sz w:val="24"/>
          <w:szCs w:val="24"/>
        </w:rPr>
        <w:t xml:space="preserve"> і </w:t>
      </w:r>
      <w:proofErr w:type="spellStart"/>
      <w:r w:rsidRPr="004375B1">
        <w:rPr>
          <w:rFonts w:ascii="Times New Roman" w:hAnsi="Times New Roman"/>
          <w:sz w:val="24"/>
          <w:szCs w:val="24"/>
        </w:rPr>
        <w:t>протипожежної</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безпеки</w:t>
      </w:r>
      <w:proofErr w:type="spellEnd"/>
      <w:r w:rsidRPr="004375B1">
        <w:rPr>
          <w:rFonts w:ascii="Times New Roman" w:hAnsi="Times New Roman"/>
          <w:sz w:val="24"/>
          <w:szCs w:val="24"/>
        </w:rPr>
        <w:t>;</w:t>
      </w:r>
    </w:p>
    <w:p w:rsidR="00AA2464" w:rsidRPr="006D5831" w:rsidRDefault="00AA2464" w:rsidP="00AA2464">
      <w:pPr>
        <w:widowControl w:val="0"/>
        <w:tabs>
          <w:tab w:val="left" w:pos="1410"/>
        </w:tabs>
        <w:spacing w:after="0"/>
        <w:contextualSpacing/>
        <w:jc w:val="both"/>
        <w:rPr>
          <w:rFonts w:ascii="Times New Roman" w:hAnsi="Times New Roman"/>
          <w:sz w:val="24"/>
          <w:szCs w:val="24"/>
          <w:lang w:val="uk-UA"/>
        </w:rPr>
      </w:pPr>
      <w:r w:rsidRPr="004375B1">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4375B1">
        <w:rPr>
          <w:rFonts w:ascii="Times New Roman" w:hAnsi="Times New Roman"/>
          <w:sz w:val="24"/>
          <w:szCs w:val="24"/>
        </w:rPr>
        <w:t>дії</w:t>
      </w:r>
      <w:proofErr w:type="spellEnd"/>
      <w:r w:rsidRPr="004375B1">
        <w:rPr>
          <w:rFonts w:ascii="Times New Roman" w:hAnsi="Times New Roman"/>
          <w:sz w:val="24"/>
          <w:szCs w:val="24"/>
        </w:rPr>
        <w:t xml:space="preserve"> у </w:t>
      </w:r>
      <w:proofErr w:type="spellStart"/>
      <w:r w:rsidRPr="004375B1">
        <w:rPr>
          <w:rFonts w:ascii="Times New Roman" w:hAnsi="Times New Roman"/>
          <w:sz w:val="24"/>
          <w:szCs w:val="24"/>
        </w:rPr>
        <w:t>випадку</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екстримальних</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ситуацій</w:t>
      </w:r>
      <w:proofErr w:type="spellEnd"/>
      <w:r>
        <w:rPr>
          <w:rFonts w:ascii="Times New Roman" w:hAnsi="Times New Roman"/>
          <w:sz w:val="24"/>
          <w:szCs w:val="24"/>
          <w:lang w:val="uk-UA"/>
        </w:rPr>
        <w:t>;</w:t>
      </w:r>
    </w:p>
    <w:p w:rsidR="00AA2464" w:rsidRPr="009B08B0" w:rsidRDefault="00AA2464" w:rsidP="00AA2464">
      <w:pPr>
        <w:widowControl w:val="0"/>
        <w:tabs>
          <w:tab w:val="left" w:pos="1138"/>
          <w:tab w:val="left" w:pos="2891"/>
          <w:tab w:val="left" w:pos="8221"/>
        </w:tabs>
        <w:spacing w:after="0"/>
        <w:contextualSpacing/>
        <w:jc w:val="both"/>
        <w:rPr>
          <w:rFonts w:ascii="Times New Roman" w:hAnsi="Times New Roman"/>
          <w:sz w:val="24"/>
          <w:szCs w:val="24"/>
          <w:lang w:val="uk-UA"/>
        </w:rPr>
      </w:pPr>
      <w:r w:rsidRPr="004375B1">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4375B1">
        <w:rPr>
          <w:rFonts w:ascii="Times New Roman" w:hAnsi="Times New Roman"/>
          <w:sz w:val="24"/>
          <w:szCs w:val="24"/>
        </w:rPr>
        <w:t>перебувати</w:t>
      </w:r>
      <w:proofErr w:type="spellEnd"/>
      <w:r w:rsidRPr="004375B1">
        <w:rPr>
          <w:rFonts w:ascii="Times New Roman" w:hAnsi="Times New Roman"/>
          <w:sz w:val="24"/>
          <w:szCs w:val="24"/>
        </w:rPr>
        <w:t xml:space="preserve"> на </w:t>
      </w:r>
      <w:proofErr w:type="spellStart"/>
      <w:r w:rsidRPr="004375B1">
        <w:rPr>
          <w:rFonts w:ascii="Times New Roman" w:hAnsi="Times New Roman"/>
          <w:sz w:val="24"/>
          <w:szCs w:val="24"/>
        </w:rPr>
        <w:t>контрольно</w:t>
      </w:r>
      <w:proofErr w:type="spellEnd"/>
      <w:r w:rsidRPr="004375B1">
        <w:rPr>
          <w:rFonts w:ascii="Times New Roman" w:hAnsi="Times New Roman"/>
          <w:sz w:val="24"/>
          <w:szCs w:val="24"/>
        </w:rPr>
        <w:t xml:space="preserve"> - </w:t>
      </w:r>
      <w:proofErr w:type="spellStart"/>
      <w:r w:rsidRPr="004375B1">
        <w:rPr>
          <w:rFonts w:ascii="Times New Roman" w:hAnsi="Times New Roman"/>
          <w:sz w:val="24"/>
          <w:szCs w:val="24"/>
        </w:rPr>
        <w:t>пропускн</w:t>
      </w:r>
      <w:r>
        <w:rPr>
          <w:rFonts w:ascii="Times New Roman" w:hAnsi="Times New Roman"/>
          <w:sz w:val="24"/>
          <w:szCs w:val="24"/>
          <w:lang w:val="uk-UA"/>
        </w:rPr>
        <w:t>ому</w:t>
      </w:r>
      <w:proofErr w:type="spellEnd"/>
      <w:r w:rsidRPr="004375B1">
        <w:rPr>
          <w:rFonts w:ascii="Times New Roman" w:hAnsi="Times New Roman"/>
          <w:sz w:val="24"/>
          <w:szCs w:val="24"/>
        </w:rPr>
        <w:t xml:space="preserve"> пункт</w:t>
      </w:r>
      <w:r>
        <w:rPr>
          <w:rFonts w:ascii="Times New Roman" w:hAnsi="Times New Roman"/>
          <w:sz w:val="24"/>
          <w:szCs w:val="24"/>
          <w:lang w:val="uk-UA"/>
        </w:rPr>
        <w:t>і;</w:t>
      </w:r>
    </w:p>
    <w:p w:rsidR="00AA2464" w:rsidRPr="006D5831" w:rsidRDefault="00AA2464" w:rsidP="00AA2464">
      <w:pPr>
        <w:widowControl w:val="0"/>
        <w:tabs>
          <w:tab w:val="left" w:pos="1138"/>
          <w:tab w:val="left" w:pos="2891"/>
          <w:tab w:val="left" w:pos="8221"/>
        </w:tabs>
        <w:spacing w:after="0"/>
        <w:contextualSpacing/>
        <w:jc w:val="both"/>
        <w:rPr>
          <w:rFonts w:ascii="Times New Roman" w:hAnsi="Times New Roman"/>
          <w:sz w:val="24"/>
          <w:szCs w:val="24"/>
          <w:lang w:val="uk-UA"/>
        </w:rPr>
      </w:pPr>
      <w:r w:rsidRPr="004375B1">
        <w:rPr>
          <w:rFonts w:ascii="Times New Roman" w:hAnsi="Times New Roman"/>
          <w:sz w:val="24"/>
          <w:szCs w:val="24"/>
        </w:rPr>
        <w:t xml:space="preserve"> </w:t>
      </w:r>
      <w:r>
        <w:rPr>
          <w:rFonts w:ascii="Times New Roman" w:hAnsi="Times New Roman"/>
          <w:sz w:val="24"/>
          <w:szCs w:val="24"/>
          <w:lang w:val="uk-UA"/>
        </w:rPr>
        <w:t>-</w:t>
      </w:r>
      <w:r w:rsidRPr="004375B1">
        <w:rPr>
          <w:rFonts w:ascii="Times New Roman" w:hAnsi="Times New Roman"/>
          <w:sz w:val="24"/>
          <w:szCs w:val="24"/>
        </w:rPr>
        <w:t xml:space="preserve"> </w:t>
      </w:r>
      <w:r>
        <w:rPr>
          <w:rFonts w:ascii="Times New Roman" w:hAnsi="Times New Roman"/>
          <w:sz w:val="24"/>
          <w:szCs w:val="24"/>
          <w:lang w:val="uk-UA"/>
        </w:rPr>
        <w:t>з</w:t>
      </w:r>
      <w:r w:rsidRPr="004375B1">
        <w:rPr>
          <w:rFonts w:ascii="Times New Roman" w:hAnsi="Times New Roman"/>
          <w:sz w:val="24"/>
          <w:szCs w:val="24"/>
        </w:rPr>
        <w:t xml:space="preserve">а </w:t>
      </w:r>
      <w:proofErr w:type="spellStart"/>
      <w:r w:rsidRPr="004375B1">
        <w:rPr>
          <w:rFonts w:ascii="Times New Roman" w:hAnsi="Times New Roman"/>
          <w:sz w:val="24"/>
          <w:szCs w:val="24"/>
        </w:rPr>
        <w:t>необхідності</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зачиняти</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вікна</w:t>
      </w:r>
      <w:proofErr w:type="spellEnd"/>
      <w:r w:rsidRPr="004375B1">
        <w:rPr>
          <w:rFonts w:ascii="Times New Roman" w:hAnsi="Times New Roman"/>
          <w:sz w:val="24"/>
          <w:szCs w:val="24"/>
        </w:rPr>
        <w:t xml:space="preserve"> та </w:t>
      </w:r>
      <w:proofErr w:type="spellStart"/>
      <w:r w:rsidRPr="004375B1">
        <w:rPr>
          <w:rFonts w:ascii="Times New Roman" w:hAnsi="Times New Roman"/>
          <w:sz w:val="24"/>
          <w:szCs w:val="24"/>
        </w:rPr>
        <w:t>двері</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вимикати</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світло</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закривати</w:t>
      </w:r>
      <w:proofErr w:type="spellEnd"/>
      <w:r w:rsidRPr="004375B1">
        <w:rPr>
          <w:rFonts w:ascii="Times New Roman" w:hAnsi="Times New Roman"/>
          <w:sz w:val="24"/>
          <w:szCs w:val="24"/>
        </w:rPr>
        <w:t xml:space="preserve"> воду</w:t>
      </w:r>
      <w:r>
        <w:rPr>
          <w:rFonts w:ascii="Times New Roman" w:hAnsi="Times New Roman"/>
          <w:sz w:val="24"/>
          <w:szCs w:val="24"/>
          <w:lang w:val="uk-UA"/>
        </w:rPr>
        <w:t>;</w:t>
      </w:r>
    </w:p>
    <w:p w:rsidR="00AA2464" w:rsidRPr="009B08B0" w:rsidRDefault="00AA2464" w:rsidP="00AA2464">
      <w:pPr>
        <w:widowControl w:val="0"/>
        <w:tabs>
          <w:tab w:val="left" w:pos="1138"/>
          <w:tab w:val="left" w:pos="2891"/>
          <w:tab w:val="left" w:pos="8221"/>
        </w:tabs>
        <w:spacing w:after="0"/>
        <w:contextualSpacing/>
        <w:jc w:val="both"/>
        <w:rPr>
          <w:rFonts w:ascii="Times New Roman" w:hAnsi="Times New Roman"/>
          <w:sz w:val="24"/>
          <w:szCs w:val="24"/>
          <w:lang w:val="uk-UA"/>
        </w:rPr>
      </w:pPr>
      <w:r w:rsidRPr="004375B1">
        <w:rPr>
          <w:rFonts w:ascii="Times New Roman" w:hAnsi="Times New Roman"/>
          <w:sz w:val="24"/>
          <w:szCs w:val="24"/>
        </w:rPr>
        <w:t xml:space="preserve"> </w:t>
      </w:r>
      <w:r>
        <w:rPr>
          <w:rFonts w:ascii="Times New Roman" w:hAnsi="Times New Roman"/>
          <w:sz w:val="24"/>
          <w:szCs w:val="24"/>
          <w:lang w:val="uk-UA"/>
        </w:rPr>
        <w:t>- н</w:t>
      </w:r>
      <w:r w:rsidRPr="004375B1">
        <w:rPr>
          <w:rFonts w:ascii="Times New Roman" w:hAnsi="Times New Roman"/>
          <w:sz w:val="24"/>
          <w:szCs w:val="24"/>
        </w:rPr>
        <w:t xml:space="preserve">е </w:t>
      </w:r>
      <w:proofErr w:type="spellStart"/>
      <w:r w:rsidRPr="004375B1">
        <w:rPr>
          <w:rFonts w:ascii="Times New Roman" w:hAnsi="Times New Roman"/>
          <w:sz w:val="24"/>
          <w:szCs w:val="24"/>
        </w:rPr>
        <w:t>допускати</w:t>
      </w:r>
      <w:proofErr w:type="spellEnd"/>
      <w:r w:rsidRPr="004375B1">
        <w:rPr>
          <w:rFonts w:ascii="Times New Roman" w:hAnsi="Times New Roman"/>
          <w:sz w:val="24"/>
          <w:szCs w:val="24"/>
        </w:rPr>
        <w:t xml:space="preserve"> на Об</w:t>
      </w:r>
      <w:r>
        <w:rPr>
          <w:rFonts w:ascii="Times New Roman" w:hAnsi="Times New Roman"/>
          <w:sz w:val="24"/>
          <w:szCs w:val="24"/>
          <w:lang w:val="uk-UA"/>
        </w:rPr>
        <w:t>’</w:t>
      </w:r>
      <w:proofErr w:type="spellStart"/>
      <w:r w:rsidRPr="004375B1">
        <w:rPr>
          <w:rFonts w:ascii="Times New Roman" w:hAnsi="Times New Roman"/>
          <w:sz w:val="24"/>
          <w:szCs w:val="24"/>
        </w:rPr>
        <w:t>єкт</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осіб</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які</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знаходяться</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під</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впливом</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алкогольних</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чи</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наркотичних</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засобів</w:t>
      </w:r>
      <w:proofErr w:type="spellEnd"/>
      <w:r>
        <w:rPr>
          <w:rFonts w:ascii="Times New Roman" w:hAnsi="Times New Roman"/>
          <w:sz w:val="24"/>
          <w:szCs w:val="24"/>
          <w:lang w:val="uk-UA"/>
        </w:rPr>
        <w:t>;</w:t>
      </w:r>
    </w:p>
    <w:p w:rsidR="00AA2464" w:rsidRPr="009B08B0" w:rsidRDefault="00AA2464" w:rsidP="00AA2464">
      <w:pPr>
        <w:widowControl w:val="0"/>
        <w:tabs>
          <w:tab w:val="left" w:pos="1410"/>
        </w:tabs>
        <w:spacing w:after="0"/>
        <w:contextualSpacing/>
        <w:jc w:val="both"/>
        <w:rPr>
          <w:rFonts w:ascii="Times New Roman" w:hAnsi="Times New Roman"/>
          <w:sz w:val="24"/>
          <w:szCs w:val="24"/>
          <w:lang w:val="uk-UA"/>
        </w:rPr>
      </w:pPr>
      <w:r>
        <w:rPr>
          <w:rFonts w:ascii="Times New Roman" w:hAnsi="Times New Roman"/>
          <w:sz w:val="24"/>
          <w:szCs w:val="24"/>
          <w:lang w:val="uk-UA"/>
        </w:rPr>
        <w:t>-</w:t>
      </w:r>
      <w:r w:rsidRPr="004375B1">
        <w:rPr>
          <w:rFonts w:ascii="Times New Roman" w:hAnsi="Times New Roman"/>
          <w:sz w:val="24"/>
          <w:szCs w:val="24"/>
        </w:rPr>
        <w:t xml:space="preserve"> не </w:t>
      </w:r>
      <w:proofErr w:type="spellStart"/>
      <w:r w:rsidRPr="004375B1">
        <w:rPr>
          <w:rFonts w:ascii="Times New Roman" w:hAnsi="Times New Roman"/>
          <w:sz w:val="24"/>
          <w:szCs w:val="24"/>
        </w:rPr>
        <w:t>допускати</w:t>
      </w:r>
      <w:proofErr w:type="spellEnd"/>
      <w:r w:rsidRPr="004375B1">
        <w:rPr>
          <w:rFonts w:ascii="Times New Roman" w:hAnsi="Times New Roman"/>
          <w:sz w:val="24"/>
          <w:szCs w:val="24"/>
        </w:rPr>
        <w:t xml:space="preserve"> без </w:t>
      </w:r>
      <w:proofErr w:type="spellStart"/>
      <w:r w:rsidRPr="004375B1">
        <w:rPr>
          <w:rFonts w:ascii="Times New Roman" w:hAnsi="Times New Roman"/>
          <w:sz w:val="24"/>
          <w:szCs w:val="24"/>
        </w:rPr>
        <w:t>відома</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Замовника</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ніяких</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сторонніх</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осіб</w:t>
      </w:r>
      <w:proofErr w:type="spellEnd"/>
      <w:r w:rsidRPr="004375B1">
        <w:rPr>
          <w:rFonts w:ascii="Times New Roman" w:hAnsi="Times New Roman"/>
          <w:sz w:val="24"/>
          <w:szCs w:val="24"/>
        </w:rPr>
        <w:t xml:space="preserve"> до </w:t>
      </w:r>
      <w:proofErr w:type="spellStart"/>
      <w:r w:rsidRPr="004375B1">
        <w:rPr>
          <w:rFonts w:ascii="Times New Roman" w:hAnsi="Times New Roman"/>
          <w:sz w:val="24"/>
          <w:szCs w:val="24"/>
        </w:rPr>
        <w:t>встановленої</w:t>
      </w:r>
      <w:proofErr w:type="spellEnd"/>
      <w:r w:rsidRPr="004375B1">
        <w:rPr>
          <w:rFonts w:ascii="Times New Roman" w:hAnsi="Times New Roman"/>
          <w:sz w:val="24"/>
          <w:szCs w:val="24"/>
        </w:rPr>
        <w:t xml:space="preserve"> </w:t>
      </w:r>
      <w:proofErr w:type="spellStart"/>
      <w:r w:rsidRPr="004375B1">
        <w:rPr>
          <w:rFonts w:ascii="Times New Roman" w:hAnsi="Times New Roman"/>
          <w:sz w:val="24"/>
          <w:szCs w:val="24"/>
        </w:rPr>
        <w:t>системи</w:t>
      </w:r>
      <w:proofErr w:type="spellEnd"/>
      <w:r w:rsidRPr="004375B1">
        <w:rPr>
          <w:rFonts w:ascii="Times New Roman" w:hAnsi="Times New Roman"/>
          <w:sz w:val="24"/>
          <w:szCs w:val="24"/>
        </w:rPr>
        <w:t xml:space="preserve"> контролю доступу</w:t>
      </w:r>
      <w:r>
        <w:rPr>
          <w:rFonts w:ascii="Times New Roman" w:hAnsi="Times New Roman"/>
          <w:sz w:val="24"/>
          <w:szCs w:val="24"/>
          <w:lang w:val="uk-UA"/>
        </w:rPr>
        <w:t>;</w:t>
      </w:r>
    </w:p>
    <w:p w:rsidR="00AA2464" w:rsidRPr="004375B1" w:rsidRDefault="00AA2464" w:rsidP="00AA2464">
      <w:pPr>
        <w:widowControl w:val="0"/>
        <w:tabs>
          <w:tab w:val="left" w:pos="1410"/>
        </w:tabs>
        <w:spacing w:after="0"/>
        <w:contextualSpacing/>
        <w:jc w:val="both"/>
        <w:rPr>
          <w:rFonts w:ascii="Times New Roman" w:hAnsi="Times New Roman"/>
          <w:sz w:val="24"/>
          <w:szCs w:val="24"/>
        </w:rPr>
      </w:pPr>
      <w:r w:rsidRPr="004375B1">
        <w:rPr>
          <w:rFonts w:ascii="Times New Roman" w:hAnsi="Times New Roman"/>
          <w:sz w:val="24"/>
          <w:szCs w:val="24"/>
        </w:rPr>
        <w:t xml:space="preserve"> </w:t>
      </w:r>
      <w:r w:rsidR="0006490A">
        <w:rPr>
          <w:rFonts w:ascii="Times New Roman" w:hAnsi="Times New Roman"/>
          <w:sz w:val="24"/>
          <w:szCs w:val="24"/>
          <w:lang w:val="uk-UA"/>
        </w:rPr>
        <w:t>8</w:t>
      </w:r>
      <w:r w:rsidR="008E20BF">
        <w:rPr>
          <w:rFonts w:ascii="Times New Roman" w:hAnsi="Times New Roman"/>
          <w:sz w:val="24"/>
          <w:szCs w:val="24"/>
          <w:lang w:val="uk-UA"/>
        </w:rPr>
        <w:t>.</w:t>
      </w:r>
      <w:r>
        <w:rPr>
          <w:rFonts w:ascii="Times New Roman" w:hAnsi="Times New Roman"/>
          <w:sz w:val="24"/>
          <w:szCs w:val="24"/>
          <w:lang w:val="uk-UA"/>
        </w:rPr>
        <w:t xml:space="preserve"> Учасник</w:t>
      </w:r>
      <w:r w:rsidRPr="004375B1">
        <w:rPr>
          <w:rFonts w:ascii="Times New Roman" w:hAnsi="Times New Roman"/>
          <w:sz w:val="24"/>
          <w:szCs w:val="24"/>
        </w:rPr>
        <w:t xml:space="preserve"> </w:t>
      </w:r>
      <w:r w:rsidR="002E6DE7" w:rsidRPr="00F924D6">
        <w:rPr>
          <w:rFonts w:ascii="Times New Roman" w:eastAsia="Times New Roman" w:hAnsi="Times New Roman"/>
          <w:spacing w:val="5"/>
          <w:sz w:val="24"/>
          <w:szCs w:val="24"/>
          <w:lang w:val="uk-UA"/>
        </w:rPr>
        <w:t xml:space="preserve"> несе повну матеріальну відповідальність за збитки, спричинені внаслідок </w:t>
      </w:r>
      <w:proofErr w:type="spellStart"/>
      <w:r w:rsidR="002E6DE7" w:rsidRPr="00F924D6">
        <w:rPr>
          <w:rFonts w:ascii="Times New Roman" w:eastAsia="Times New Roman" w:hAnsi="Times New Roman"/>
          <w:spacing w:val="5"/>
          <w:sz w:val="24"/>
          <w:szCs w:val="24"/>
          <w:lang w:val="uk-UA"/>
        </w:rPr>
        <w:t>невиконанн</w:t>
      </w:r>
      <w:proofErr w:type="spellEnd"/>
      <w:r w:rsidR="002E6DE7" w:rsidRPr="00F924D6">
        <w:rPr>
          <w:rFonts w:ascii="Times New Roman" w:eastAsia="Times New Roman" w:hAnsi="Times New Roman"/>
          <w:spacing w:val="5"/>
          <w:sz w:val="24"/>
          <w:szCs w:val="24"/>
          <w:lang w:val="uk-UA"/>
        </w:rPr>
        <w:t xml:space="preserve"> або неналежного виконання своїх зобов'язань. Факти невиконання, або неналежного виконання </w:t>
      </w:r>
      <w:r w:rsidR="002E6DE7">
        <w:rPr>
          <w:rFonts w:ascii="Times New Roman" w:eastAsia="Times New Roman" w:hAnsi="Times New Roman"/>
          <w:spacing w:val="5"/>
          <w:sz w:val="24"/>
          <w:szCs w:val="24"/>
          <w:lang w:val="uk-UA"/>
        </w:rPr>
        <w:t xml:space="preserve">Учасником </w:t>
      </w:r>
      <w:r w:rsidR="002E6DE7" w:rsidRPr="00F924D6">
        <w:rPr>
          <w:rFonts w:ascii="Times New Roman" w:eastAsia="Times New Roman" w:hAnsi="Times New Roman"/>
          <w:spacing w:val="5"/>
          <w:sz w:val="24"/>
          <w:szCs w:val="24"/>
          <w:lang w:val="uk-UA"/>
        </w:rPr>
        <w:t xml:space="preserve">своїх зобов'язань та розмір збитків, що підлягає відшкодуванню </w:t>
      </w:r>
      <w:r w:rsidR="002E6DE7">
        <w:rPr>
          <w:rFonts w:ascii="Times New Roman" w:eastAsia="Times New Roman" w:hAnsi="Times New Roman"/>
          <w:spacing w:val="5"/>
          <w:sz w:val="24"/>
          <w:szCs w:val="24"/>
          <w:lang w:val="uk-UA"/>
        </w:rPr>
        <w:t>Учасником</w:t>
      </w:r>
      <w:r w:rsidR="002E6DE7" w:rsidRPr="00F924D6">
        <w:rPr>
          <w:rFonts w:ascii="Times New Roman" w:eastAsia="Times New Roman" w:hAnsi="Times New Roman"/>
          <w:spacing w:val="5"/>
          <w:sz w:val="24"/>
          <w:szCs w:val="24"/>
          <w:lang w:val="uk-UA"/>
        </w:rPr>
        <w:t>, встановлюються у визначеному чинним законодавством порядку</w:t>
      </w:r>
      <w:r w:rsidRPr="004375B1">
        <w:rPr>
          <w:rFonts w:ascii="Times New Roman" w:hAnsi="Times New Roman"/>
          <w:sz w:val="24"/>
          <w:szCs w:val="24"/>
        </w:rPr>
        <w:t>.</w:t>
      </w:r>
    </w:p>
    <w:p w:rsidR="00AA2464" w:rsidRDefault="00AA2464" w:rsidP="00AA2464">
      <w:pPr>
        <w:widowControl w:val="0"/>
        <w:tabs>
          <w:tab w:val="left" w:pos="567"/>
          <w:tab w:val="left" w:pos="1413"/>
          <w:tab w:val="left" w:pos="8221"/>
        </w:tabs>
        <w:spacing w:after="0"/>
        <w:contextualSpacing/>
        <w:jc w:val="both"/>
        <w:rPr>
          <w:rFonts w:ascii="Times New Roman" w:hAnsi="Times New Roman"/>
          <w:spacing w:val="5"/>
          <w:sz w:val="24"/>
          <w:szCs w:val="24"/>
        </w:rPr>
      </w:pPr>
      <w:r w:rsidRPr="004375B1">
        <w:rPr>
          <w:rFonts w:ascii="Times New Roman" w:hAnsi="Times New Roman"/>
          <w:sz w:val="24"/>
          <w:szCs w:val="24"/>
        </w:rPr>
        <w:t xml:space="preserve"> </w:t>
      </w:r>
      <w:r w:rsidR="00A62770">
        <w:rPr>
          <w:rFonts w:ascii="Times New Roman" w:hAnsi="Times New Roman"/>
          <w:sz w:val="24"/>
          <w:szCs w:val="24"/>
          <w:lang w:val="uk-UA"/>
        </w:rPr>
        <w:t>9</w:t>
      </w:r>
      <w:r>
        <w:rPr>
          <w:rFonts w:ascii="Times New Roman" w:hAnsi="Times New Roman"/>
          <w:sz w:val="24"/>
          <w:szCs w:val="24"/>
          <w:lang w:val="uk-UA"/>
        </w:rPr>
        <w:t xml:space="preserve">. </w:t>
      </w:r>
      <w:r w:rsidR="00F255B9">
        <w:rPr>
          <w:rFonts w:ascii="Times New Roman" w:hAnsi="Times New Roman"/>
          <w:spacing w:val="5"/>
          <w:sz w:val="24"/>
          <w:szCs w:val="24"/>
          <w:lang w:val="uk-UA"/>
        </w:rPr>
        <w:t>У</w:t>
      </w:r>
      <w:proofErr w:type="spellStart"/>
      <w:r w:rsidRPr="00AD34B4">
        <w:rPr>
          <w:rFonts w:ascii="Times New Roman" w:hAnsi="Times New Roman"/>
          <w:spacing w:val="5"/>
          <w:sz w:val="24"/>
          <w:szCs w:val="24"/>
        </w:rPr>
        <w:t>часник</w:t>
      </w:r>
      <w:proofErr w:type="spellEnd"/>
      <w:r w:rsidRPr="00AD34B4">
        <w:rPr>
          <w:rFonts w:ascii="Times New Roman" w:hAnsi="Times New Roman"/>
          <w:spacing w:val="5"/>
          <w:sz w:val="24"/>
          <w:szCs w:val="24"/>
        </w:rPr>
        <w:t xml:space="preserve"> - </w:t>
      </w:r>
      <w:proofErr w:type="spellStart"/>
      <w:r w:rsidRPr="00AD34B4">
        <w:rPr>
          <w:rFonts w:ascii="Times New Roman" w:hAnsi="Times New Roman"/>
          <w:spacing w:val="5"/>
          <w:sz w:val="24"/>
          <w:szCs w:val="24"/>
        </w:rPr>
        <w:t>переможець</w:t>
      </w:r>
      <w:proofErr w:type="spellEnd"/>
      <w:r w:rsidRPr="00AD34B4">
        <w:rPr>
          <w:rFonts w:ascii="Times New Roman" w:hAnsi="Times New Roman"/>
          <w:spacing w:val="5"/>
          <w:sz w:val="24"/>
          <w:szCs w:val="24"/>
        </w:rPr>
        <w:t xml:space="preserve"> </w:t>
      </w:r>
      <w:proofErr w:type="spellStart"/>
      <w:r w:rsidRPr="00AD34B4">
        <w:rPr>
          <w:rFonts w:ascii="Times New Roman" w:hAnsi="Times New Roman"/>
          <w:spacing w:val="5"/>
          <w:sz w:val="24"/>
          <w:szCs w:val="24"/>
        </w:rPr>
        <w:t>процедури</w:t>
      </w:r>
      <w:proofErr w:type="spellEnd"/>
      <w:r w:rsidRPr="00AD34B4">
        <w:rPr>
          <w:rFonts w:ascii="Times New Roman" w:hAnsi="Times New Roman"/>
          <w:spacing w:val="5"/>
          <w:sz w:val="24"/>
          <w:szCs w:val="24"/>
        </w:rPr>
        <w:t xml:space="preserve"> </w:t>
      </w:r>
      <w:proofErr w:type="spellStart"/>
      <w:r w:rsidRPr="00AD34B4">
        <w:rPr>
          <w:rFonts w:ascii="Times New Roman" w:hAnsi="Times New Roman"/>
          <w:spacing w:val="5"/>
          <w:sz w:val="24"/>
          <w:szCs w:val="24"/>
        </w:rPr>
        <w:t>закупівлі</w:t>
      </w:r>
      <w:proofErr w:type="spellEnd"/>
      <w:r w:rsidRPr="00AD34B4">
        <w:rPr>
          <w:rFonts w:ascii="Times New Roman" w:hAnsi="Times New Roman"/>
          <w:spacing w:val="5"/>
          <w:sz w:val="24"/>
          <w:szCs w:val="24"/>
        </w:rPr>
        <w:t xml:space="preserve"> </w:t>
      </w:r>
      <w:proofErr w:type="spellStart"/>
      <w:r w:rsidRPr="00AD34B4">
        <w:rPr>
          <w:rFonts w:ascii="Times New Roman" w:hAnsi="Times New Roman"/>
          <w:spacing w:val="5"/>
          <w:sz w:val="24"/>
          <w:szCs w:val="24"/>
        </w:rPr>
        <w:t>під</w:t>
      </w:r>
      <w:proofErr w:type="spellEnd"/>
      <w:r w:rsidRPr="00AD34B4">
        <w:rPr>
          <w:rFonts w:ascii="Times New Roman" w:hAnsi="Times New Roman"/>
          <w:spacing w:val="5"/>
          <w:sz w:val="24"/>
          <w:szCs w:val="24"/>
        </w:rPr>
        <w:t xml:space="preserve"> час </w:t>
      </w:r>
      <w:proofErr w:type="spellStart"/>
      <w:r w:rsidRPr="00AD34B4">
        <w:rPr>
          <w:rFonts w:ascii="Times New Roman" w:hAnsi="Times New Roman"/>
          <w:spacing w:val="5"/>
          <w:sz w:val="24"/>
          <w:szCs w:val="24"/>
        </w:rPr>
        <w:t>укладання</w:t>
      </w:r>
      <w:proofErr w:type="spellEnd"/>
      <w:r w:rsidRPr="00AD34B4">
        <w:rPr>
          <w:rFonts w:ascii="Times New Roman" w:hAnsi="Times New Roman"/>
          <w:spacing w:val="5"/>
          <w:sz w:val="24"/>
          <w:szCs w:val="24"/>
        </w:rPr>
        <w:t xml:space="preserve"> договору повинен </w:t>
      </w:r>
      <w:proofErr w:type="spellStart"/>
      <w:r w:rsidRPr="00AD34B4">
        <w:rPr>
          <w:rFonts w:ascii="Times New Roman" w:hAnsi="Times New Roman"/>
          <w:spacing w:val="5"/>
          <w:sz w:val="24"/>
          <w:szCs w:val="24"/>
        </w:rPr>
        <w:t>надати</w:t>
      </w:r>
      <w:proofErr w:type="spellEnd"/>
      <w:r w:rsidRPr="00AD34B4">
        <w:rPr>
          <w:rFonts w:ascii="Times New Roman" w:hAnsi="Times New Roman"/>
          <w:spacing w:val="5"/>
          <w:sz w:val="24"/>
          <w:szCs w:val="24"/>
        </w:rPr>
        <w:t xml:space="preserve"> </w:t>
      </w:r>
      <w:proofErr w:type="spellStart"/>
      <w:r w:rsidRPr="00AD34B4">
        <w:rPr>
          <w:rFonts w:ascii="Times New Roman" w:hAnsi="Times New Roman"/>
          <w:spacing w:val="5"/>
          <w:sz w:val="24"/>
          <w:szCs w:val="24"/>
        </w:rPr>
        <w:t>Замовнику</w:t>
      </w:r>
      <w:proofErr w:type="spellEnd"/>
      <w:r w:rsidRPr="00AD34B4">
        <w:rPr>
          <w:rFonts w:ascii="Times New Roman" w:hAnsi="Times New Roman"/>
          <w:spacing w:val="5"/>
          <w:sz w:val="24"/>
          <w:szCs w:val="24"/>
        </w:rPr>
        <w:t xml:space="preserve"> </w:t>
      </w:r>
      <w:proofErr w:type="spellStart"/>
      <w:r w:rsidRPr="00AD34B4">
        <w:rPr>
          <w:rFonts w:ascii="Times New Roman" w:hAnsi="Times New Roman"/>
          <w:spacing w:val="5"/>
          <w:sz w:val="24"/>
          <w:szCs w:val="24"/>
        </w:rPr>
        <w:t>копію</w:t>
      </w:r>
      <w:proofErr w:type="spellEnd"/>
      <w:r w:rsidRPr="00AD34B4">
        <w:rPr>
          <w:rFonts w:ascii="Times New Roman" w:hAnsi="Times New Roman"/>
          <w:spacing w:val="5"/>
          <w:sz w:val="24"/>
          <w:szCs w:val="24"/>
        </w:rPr>
        <w:t xml:space="preserve"> </w:t>
      </w:r>
      <w:proofErr w:type="spellStart"/>
      <w:r w:rsidRPr="00AD34B4">
        <w:rPr>
          <w:rFonts w:ascii="Times New Roman" w:hAnsi="Times New Roman"/>
          <w:spacing w:val="5"/>
          <w:sz w:val="24"/>
          <w:szCs w:val="24"/>
        </w:rPr>
        <w:t>ліцензії</w:t>
      </w:r>
      <w:proofErr w:type="spellEnd"/>
      <w:r>
        <w:rPr>
          <w:rFonts w:ascii="Times New Roman" w:hAnsi="Times New Roman"/>
          <w:spacing w:val="5"/>
          <w:sz w:val="24"/>
          <w:szCs w:val="24"/>
        </w:rPr>
        <w:t xml:space="preserve"> на </w:t>
      </w:r>
      <w:proofErr w:type="spellStart"/>
      <w:r>
        <w:rPr>
          <w:rFonts w:ascii="Times New Roman" w:hAnsi="Times New Roman"/>
          <w:spacing w:val="5"/>
          <w:sz w:val="24"/>
          <w:szCs w:val="24"/>
        </w:rPr>
        <w:t>здійснення</w:t>
      </w:r>
      <w:proofErr w:type="spellEnd"/>
      <w:r>
        <w:rPr>
          <w:rFonts w:ascii="Times New Roman" w:hAnsi="Times New Roman"/>
          <w:spacing w:val="5"/>
          <w:sz w:val="24"/>
          <w:szCs w:val="24"/>
        </w:rPr>
        <w:t xml:space="preserve"> </w:t>
      </w:r>
      <w:proofErr w:type="spellStart"/>
      <w:r>
        <w:rPr>
          <w:rFonts w:ascii="Times New Roman" w:hAnsi="Times New Roman"/>
          <w:spacing w:val="5"/>
          <w:sz w:val="24"/>
          <w:szCs w:val="24"/>
        </w:rPr>
        <w:t>діяльності</w:t>
      </w:r>
      <w:proofErr w:type="spellEnd"/>
      <w:r w:rsidRPr="00AD34B4">
        <w:rPr>
          <w:rFonts w:ascii="Times New Roman" w:hAnsi="Times New Roman"/>
          <w:spacing w:val="5"/>
          <w:sz w:val="24"/>
          <w:szCs w:val="24"/>
        </w:rPr>
        <w:t>.</w:t>
      </w:r>
    </w:p>
    <w:p w:rsidR="00AA2464" w:rsidRDefault="00AA2464" w:rsidP="00AA2464">
      <w:pPr>
        <w:spacing w:after="0"/>
        <w:contextualSpacing/>
        <w:jc w:val="both"/>
        <w:rPr>
          <w:rFonts w:ascii="Times New Roman" w:hAnsi="Times New Roman"/>
          <w:b/>
          <w:color w:val="000000"/>
          <w:sz w:val="24"/>
          <w:szCs w:val="24"/>
          <w:lang w:val="uk-UA"/>
        </w:rPr>
      </w:pPr>
    </w:p>
    <w:p w:rsidR="00AA2464" w:rsidRPr="002449B8" w:rsidRDefault="00AA2464" w:rsidP="00AA2464">
      <w:pPr>
        <w:jc w:val="both"/>
        <w:rPr>
          <w:rFonts w:ascii="Times New Roman" w:hAnsi="Times New Roman"/>
          <w:sz w:val="24"/>
          <w:szCs w:val="24"/>
        </w:rPr>
      </w:pPr>
    </w:p>
    <w:p w:rsidR="00AA2464" w:rsidRPr="002449B8" w:rsidRDefault="00AA2464" w:rsidP="00AA2464">
      <w:pPr>
        <w:widowControl w:val="0"/>
        <w:spacing w:after="0" w:line="240" w:lineRule="auto"/>
        <w:rPr>
          <w:rFonts w:ascii="Times New Roman" w:hAnsi="Times New Roman"/>
          <w:b/>
          <w:bCs/>
          <w:color w:val="000000"/>
          <w:spacing w:val="5"/>
          <w:sz w:val="24"/>
          <w:szCs w:val="24"/>
          <w:lang w:eastAsia="uk-UA"/>
        </w:rPr>
      </w:pPr>
    </w:p>
    <w:p w:rsidR="00AA2464" w:rsidRPr="00AD34B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Pr="00AD34B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Default="00AA2464" w:rsidP="00AA2464">
      <w:pPr>
        <w:widowControl w:val="0"/>
        <w:spacing w:after="0" w:line="240" w:lineRule="auto"/>
        <w:rPr>
          <w:rFonts w:ascii="Times New Roman" w:hAnsi="Times New Roman"/>
          <w:b/>
          <w:bCs/>
          <w:color w:val="000000"/>
          <w:spacing w:val="5"/>
          <w:sz w:val="24"/>
          <w:szCs w:val="24"/>
          <w:lang w:val="uk-UA" w:eastAsia="uk-UA"/>
        </w:rPr>
      </w:pPr>
    </w:p>
    <w:p w:rsidR="00AA2464" w:rsidRPr="001328C9" w:rsidRDefault="00AA2464" w:rsidP="00AA2464">
      <w:pPr>
        <w:widowControl w:val="0"/>
        <w:spacing w:after="0" w:line="240" w:lineRule="auto"/>
        <w:ind w:left="6373" w:firstLine="708"/>
        <w:rPr>
          <w:rFonts w:ascii="Times New Roman" w:hAnsi="Times New Roman"/>
          <w:i/>
          <w:spacing w:val="5"/>
          <w:lang w:val="uk-UA"/>
        </w:rPr>
      </w:pPr>
      <w:r w:rsidRPr="001328C9">
        <w:rPr>
          <w:rFonts w:ascii="Times New Roman" w:hAnsi="Times New Roman"/>
          <w:i/>
          <w:spacing w:val="5"/>
          <w:lang w:val="uk-UA"/>
        </w:rPr>
        <w:t>Додаток 2</w:t>
      </w:r>
    </w:p>
    <w:p w:rsidR="00A62770" w:rsidRPr="0003384B" w:rsidRDefault="00A62770" w:rsidP="00A62770">
      <w:pPr>
        <w:spacing w:after="0" w:line="240" w:lineRule="auto"/>
        <w:ind w:firstLine="6379"/>
        <w:contextualSpacing/>
        <w:rPr>
          <w:rFonts w:ascii="Times New Roman" w:eastAsia="Times New Roman" w:hAnsi="Times New Roman" w:cs="Times New Roman"/>
          <w:bCs/>
          <w:color w:val="000000"/>
          <w:sz w:val="24"/>
          <w:szCs w:val="24"/>
          <w:lang w:val="uk-UA" w:eastAsia="ru-RU"/>
        </w:rPr>
      </w:pPr>
      <w:r w:rsidRPr="0003384B">
        <w:rPr>
          <w:rFonts w:ascii="Times New Roman" w:hAnsi="Times New Roman" w:cs="Times New Roman"/>
          <w:bCs/>
          <w:sz w:val="24"/>
          <w:szCs w:val="24"/>
          <w:lang w:val="uk-UA"/>
        </w:rPr>
        <w:t xml:space="preserve">до оголошення </w:t>
      </w:r>
      <w:r w:rsidRPr="0003384B">
        <w:rPr>
          <w:rFonts w:ascii="Times New Roman" w:eastAsia="Times New Roman" w:hAnsi="Times New Roman" w:cs="Times New Roman"/>
          <w:bCs/>
          <w:color w:val="000000"/>
          <w:sz w:val="24"/>
          <w:szCs w:val="24"/>
          <w:lang w:val="uk-UA" w:eastAsia="ru-RU"/>
        </w:rPr>
        <w:t>про проведення</w:t>
      </w:r>
    </w:p>
    <w:p w:rsidR="00A62770" w:rsidRPr="0003384B" w:rsidRDefault="00A62770" w:rsidP="00A62770">
      <w:pPr>
        <w:spacing w:after="0" w:line="240" w:lineRule="auto"/>
        <w:ind w:firstLine="6379"/>
        <w:contextualSpacing/>
        <w:rPr>
          <w:rFonts w:ascii="Times New Roman" w:hAnsi="Times New Roman" w:cs="Times New Roman"/>
          <w:sz w:val="24"/>
          <w:szCs w:val="24"/>
          <w:lang w:val="uk-UA"/>
        </w:rPr>
      </w:pPr>
      <w:r w:rsidRPr="0003384B">
        <w:rPr>
          <w:rFonts w:ascii="Times New Roman" w:eastAsia="Times New Roman" w:hAnsi="Times New Roman" w:cs="Times New Roman"/>
          <w:bCs/>
          <w:color w:val="000000"/>
          <w:sz w:val="24"/>
          <w:szCs w:val="24"/>
          <w:lang w:val="uk-UA" w:eastAsia="ru-RU"/>
        </w:rPr>
        <w:t xml:space="preserve">спрощеної закупівлі </w:t>
      </w:r>
    </w:p>
    <w:p w:rsidR="00AA2464" w:rsidRDefault="00AA2464" w:rsidP="00AA2464">
      <w:pPr>
        <w:widowControl w:val="0"/>
        <w:spacing w:after="0" w:line="240" w:lineRule="auto"/>
        <w:ind w:firstLine="709"/>
        <w:jc w:val="center"/>
        <w:outlineLvl w:val="0"/>
        <w:rPr>
          <w:rFonts w:ascii="Times New Roman" w:hAnsi="Times New Roman"/>
          <w:b/>
          <w:spacing w:val="5"/>
          <w:sz w:val="24"/>
          <w:szCs w:val="24"/>
          <w:lang w:val="uk-UA"/>
        </w:rPr>
      </w:pPr>
      <w:r w:rsidRPr="008A4AD9">
        <w:rPr>
          <w:rFonts w:ascii="Times New Roman" w:hAnsi="Times New Roman"/>
          <w:i/>
          <w:spacing w:val="5"/>
          <w:sz w:val="24"/>
          <w:szCs w:val="24"/>
          <w:lang w:val="uk-UA"/>
        </w:rPr>
        <w:t>.</w:t>
      </w:r>
    </w:p>
    <w:p w:rsidR="00AA2464" w:rsidRPr="00AD34B4" w:rsidRDefault="00AA2464" w:rsidP="00AA2464">
      <w:pPr>
        <w:widowControl w:val="0"/>
        <w:spacing w:after="0" w:line="240" w:lineRule="auto"/>
        <w:ind w:firstLine="709"/>
        <w:jc w:val="center"/>
        <w:outlineLvl w:val="0"/>
        <w:rPr>
          <w:rFonts w:ascii="Times New Roman" w:hAnsi="Times New Roman"/>
          <w:b/>
          <w:spacing w:val="5"/>
          <w:sz w:val="24"/>
          <w:szCs w:val="24"/>
          <w:lang w:val="uk-UA"/>
        </w:rPr>
      </w:pPr>
      <w:r w:rsidRPr="00AD34B4">
        <w:rPr>
          <w:rFonts w:ascii="Times New Roman" w:hAnsi="Times New Roman"/>
          <w:b/>
          <w:spacing w:val="5"/>
          <w:sz w:val="24"/>
          <w:szCs w:val="24"/>
          <w:lang w:val="uk-UA"/>
        </w:rPr>
        <w:t>«ПРОПОЗИЦІЯ</w:t>
      </w:r>
      <w:r w:rsidR="00A62770">
        <w:rPr>
          <w:rFonts w:ascii="Times New Roman" w:hAnsi="Times New Roman"/>
          <w:b/>
          <w:spacing w:val="5"/>
          <w:sz w:val="24"/>
          <w:szCs w:val="24"/>
          <w:lang w:val="uk-UA"/>
        </w:rPr>
        <w:t xml:space="preserve"> УЧАСНИКА</w:t>
      </w:r>
      <w:r w:rsidRPr="00AD34B4">
        <w:rPr>
          <w:rFonts w:ascii="Times New Roman" w:hAnsi="Times New Roman"/>
          <w:b/>
          <w:spacing w:val="5"/>
          <w:sz w:val="24"/>
          <w:szCs w:val="24"/>
          <w:lang w:val="uk-UA"/>
        </w:rPr>
        <w:t>»</w:t>
      </w:r>
    </w:p>
    <w:p w:rsidR="00AA2464" w:rsidRPr="00AD34B4" w:rsidRDefault="00AA2464" w:rsidP="00AA2464">
      <w:pPr>
        <w:tabs>
          <w:tab w:val="left" w:pos="3402"/>
          <w:tab w:val="left" w:pos="3544"/>
        </w:tabs>
        <w:spacing w:after="0" w:line="240" w:lineRule="auto"/>
        <w:contextualSpacing/>
        <w:jc w:val="both"/>
        <w:rPr>
          <w:rFonts w:ascii="Times New Roman" w:hAnsi="Times New Roman"/>
          <w:b/>
          <w:color w:val="000000"/>
          <w:spacing w:val="5"/>
          <w:sz w:val="24"/>
          <w:szCs w:val="24"/>
          <w:shd w:val="clear" w:color="auto" w:fill="FFFFFF"/>
          <w:lang w:val="uk-UA"/>
        </w:rPr>
      </w:pPr>
      <w:r w:rsidRPr="00AD34B4">
        <w:rPr>
          <w:rFonts w:ascii="Times New Roman" w:hAnsi="Times New Roman"/>
          <w:spacing w:val="5"/>
          <w:sz w:val="24"/>
          <w:szCs w:val="24"/>
          <w:lang w:val="uk-UA"/>
        </w:rPr>
        <w:t>Ми</w:t>
      </w:r>
      <w:r w:rsidRPr="000672FD">
        <w:rPr>
          <w:rFonts w:ascii="Times New Roman" w:hAnsi="Times New Roman"/>
          <w:spacing w:val="5"/>
          <w:sz w:val="24"/>
          <w:szCs w:val="24"/>
          <w:u w:val="single"/>
          <w:lang w:val="uk-UA"/>
        </w:rPr>
        <w:t>, ___________________</w:t>
      </w:r>
      <w:r w:rsidRPr="00AD34B4">
        <w:rPr>
          <w:rFonts w:ascii="Times New Roman" w:hAnsi="Times New Roman"/>
          <w:spacing w:val="5"/>
          <w:sz w:val="24"/>
          <w:szCs w:val="24"/>
          <w:lang w:val="uk-UA"/>
        </w:rPr>
        <w:t xml:space="preserve">, надаємо свою пропозицію </w:t>
      </w:r>
      <w:r w:rsidR="004F3A63">
        <w:rPr>
          <w:rFonts w:ascii="Times New Roman" w:hAnsi="Times New Roman"/>
          <w:spacing w:val="5"/>
          <w:sz w:val="24"/>
          <w:szCs w:val="24"/>
          <w:lang w:val="uk-UA"/>
        </w:rPr>
        <w:t>для</w:t>
      </w:r>
      <w:r w:rsidRPr="00AD34B4">
        <w:rPr>
          <w:rFonts w:ascii="Times New Roman" w:hAnsi="Times New Roman"/>
          <w:spacing w:val="5"/>
          <w:sz w:val="24"/>
          <w:szCs w:val="24"/>
          <w:lang w:val="uk-UA"/>
        </w:rPr>
        <w:t xml:space="preserve"> участі у </w:t>
      </w:r>
      <w:r w:rsidR="004F3A63">
        <w:rPr>
          <w:rFonts w:ascii="Times New Roman" w:hAnsi="Times New Roman"/>
          <w:spacing w:val="5"/>
          <w:sz w:val="24"/>
          <w:szCs w:val="24"/>
          <w:lang w:val="uk-UA"/>
        </w:rPr>
        <w:t>спрощеній закупівлі</w:t>
      </w:r>
      <w:r w:rsidRPr="00AD34B4">
        <w:rPr>
          <w:rFonts w:ascii="Times New Roman" w:hAnsi="Times New Roman"/>
          <w:spacing w:val="5"/>
          <w:sz w:val="24"/>
          <w:szCs w:val="24"/>
          <w:lang w:val="uk-UA"/>
        </w:rPr>
        <w:t xml:space="preserve"> </w:t>
      </w:r>
      <w:r w:rsidR="004F3A63">
        <w:rPr>
          <w:rFonts w:ascii="Times New Roman" w:hAnsi="Times New Roman"/>
          <w:spacing w:val="5"/>
          <w:sz w:val="24"/>
          <w:szCs w:val="24"/>
          <w:lang w:val="uk-UA"/>
        </w:rPr>
        <w:t>щодо</w:t>
      </w:r>
      <w:r w:rsidRPr="00AD34B4">
        <w:rPr>
          <w:rFonts w:ascii="Times New Roman" w:hAnsi="Times New Roman"/>
          <w:spacing w:val="5"/>
          <w:sz w:val="24"/>
          <w:szCs w:val="24"/>
          <w:lang w:val="uk-UA"/>
        </w:rPr>
        <w:t xml:space="preserve"> закупівл</w:t>
      </w:r>
      <w:r w:rsidR="004F3A63">
        <w:rPr>
          <w:rFonts w:ascii="Times New Roman" w:hAnsi="Times New Roman"/>
          <w:spacing w:val="5"/>
          <w:sz w:val="24"/>
          <w:szCs w:val="24"/>
          <w:lang w:val="uk-UA"/>
        </w:rPr>
        <w:t>і</w:t>
      </w:r>
      <w:r w:rsidRPr="00AD34B4">
        <w:rPr>
          <w:rFonts w:ascii="Times New Roman" w:hAnsi="Times New Roman"/>
          <w:spacing w:val="5"/>
          <w:sz w:val="24"/>
          <w:szCs w:val="24"/>
          <w:lang w:val="uk-UA"/>
        </w:rPr>
        <w:t xml:space="preserve"> </w:t>
      </w:r>
      <w:r w:rsidRPr="001328C9">
        <w:rPr>
          <w:rFonts w:ascii="Times New Roman" w:eastAsia="Times New Roman" w:hAnsi="Times New Roman"/>
          <w:b/>
          <w:bCs/>
          <w:spacing w:val="5"/>
          <w:sz w:val="24"/>
          <w:szCs w:val="24"/>
          <w:lang w:val="uk-UA" w:eastAsia="ar-SA"/>
        </w:rPr>
        <w:t xml:space="preserve">Послуги з фізичної охорони приміщень ДУ «ТМО МВС України по Чернівецькій області» </w:t>
      </w:r>
      <w:r w:rsidRPr="00CA6EE8">
        <w:rPr>
          <w:rFonts w:ascii="Times New Roman" w:eastAsia="Times New Roman" w:hAnsi="Times New Roman"/>
          <w:b/>
          <w:spacing w:val="5"/>
          <w:sz w:val="24"/>
          <w:szCs w:val="24"/>
          <w:lang w:val="uk-UA" w:eastAsia="ar-SA"/>
        </w:rPr>
        <w:t xml:space="preserve">за </w:t>
      </w:r>
      <w:proofErr w:type="spellStart"/>
      <w:r w:rsidRPr="00CA6EE8">
        <w:rPr>
          <w:rFonts w:ascii="Times New Roman" w:eastAsia="Times New Roman" w:hAnsi="Times New Roman"/>
          <w:b/>
          <w:spacing w:val="5"/>
          <w:sz w:val="24"/>
          <w:szCs w:val="24"/>
          <w:lang w:val="uk-UA" w:eastAsia="ar-SA"/>
        </w:rPr>
        <w:t>адресою</w:t>
      </w:r>
      <w:proofErr w:type="spellEnd"/>
      <w:r w:rsidRPr="00CA6EE8">
        <w:rPr>
          <w:rFonts w:ascii="Times New Roman" w:eastAsia="Times New Roman" w:hAnsi="Times New Roman"/>
          <w:b/>
          <w:spacing w:val="5"/>
          <w:sz w:val="24"/>
          <w:szCs w:val="24"/>
          <w:lang w:val="uk-UA" w:eastAsia="ar-SA"/>
        </w:rPr>
        <w:t>: м.</w:t>
      </w:r>
      <w:r>
        <w:rPr>
          <w:rFonts w:ascii="Times New Roman" w:eastAsia="Times New Roman" w:hAnsi="Times New Roman"/>
          <w:b/>
          <w:spacing w:val="5"/>
          <w:sz w:val="24"/>
          <w:szCs w:val="24"/>
          <w:lang w:val="uk-UA" w:eastAsia="ar-SA"/>
        </w:rPr>
        <w:t xml:space="preserve"> </w:t>
      </w:r>
      <w:r w:rsidRPr="00CA6EE8">
        <w:rPr>
          <w:rFonts w:ascii="Times New Roman" w:eastAsia="Times New Roman" w:hAnsi="Times New Roman"/>
          <w:b/>
          <w:spacing w:val="5"/>
          <w:sz w:val="24"/>
          <w:szCs w:val="24"/>
          <w:lang w:val="uk-UA" w:eastAsia="ar-SA"/>
        </w:rPr>
        <w:t>Чернівці, вул.</w:t>
      </w:r>
      <w:r>
        <w:rPr>
          <w:rFonts w:ascii="Times New Roman" w:eastAsia="Times New Roman" w:hAnsi="Times New Roman"/>
          <w:b/>
          <w:spacing w:val="5"/>
          <w:sz w:val="24"/>
          <w:szCs w:val="24"/>
          <w:lang w:val="uk-UA" w:eastAsia="ar-SA"/>
        </w:rPr>
        <w:t xml:space="preserve"> </w:t>
      </w:r>
      <w:r w:rsidRPr="00CA6EE8">
        <w:rPr>
          <w:rFonts w:ascii="Times New Roman" w:eastAsia="Times New Roman" w:hAnsi="Times New Roman"/>
          <w:b/>
          <w:spacing w:val="5"/>
          <w:sz w:val="24"/>
          <w:szCs w:val="24"/>
          <w:lang w:val="uk-UA" w:eastAsia="ar-SA"/>
        </w:rPr>
        <w:t>Героїв Майдану,</w:t>
      </w:r>
      <w:r>
        <w:rPr>
          <w:rFonts w:ascii="Times New Roman" w:eastAsia="Times New Roman" w:hAnsi="Times New Roman"/>
          <w:b/>
          <w:spacing w:val="5"/>
          <w:sz w:val="24"/>
          <w:szCs w:val="24"/>
          <w:lang w:val="uk-UA" w:eastAsia="ar-SA"/>
        </w:rPr>
        <w:t xml:space="preserve"> </w:t>
      </w:r>
      <w:r w:rsidRPr="00CA6EE8">
        <w:rPr>
          <w:rFonts w:ascii="Times New Roman" w:eastAsia="Times New Roman" w:hAnsi="Times New Roman"/>
          <w:b/>
          <w:spacing w:val="5"/>
          <w:sz w:val="24"/>
          <w:szCs w:val="24"/>
          <w:lang w:val="uk-UA" w:eastAsia="ar-SA"/>
        </w:rPr>
        <w:t>228</w:t>
      </w:r>
      <w:r w:rsidRPr="001328C9">
        <w:rPr>
          <w:rFonts w:ascii="Times New Roman" w:eastAsia="Times New Roman" w:hAnsi="Times New Roman"/>
          <w:b/>
          <w:bCs/>
          <w:spacing w:val="5"/>
          <w:sz w:val="24"/>
          <w:szCs w:val="24"/>
          <w:lang w:val="uk-UA" w:eastAsia="ar-SA"/>
        </w:rPr>
        <w:t xml:space="preserve"> </w:t>
      </w:r>
      <w:r w:rsidRPr="001328C9">
        <w:rPr>
          <w:rFonts w:ascii="Times New Roman" w:hAnsi="Times New Roman"/>
          <w:b/>
          <w:sz w:val="24"/>
          <w:szCs w:val="24"/>
          <w:lang w:val="uk-UA"/>
        </w:rPr>
        <w:t>(</w:t>
      </w:r>
      <w:r w:rsidRPr="008A5744">
        <w:rPr>
          <w:rFonts w:ascii="Times New Roman" w:hAnsi="Times New Roman"/>
          <w:b/>
          <w:sz w:val="24"/>
          <w:szCs w:val="24"/>
          <w:lang w:val="uk-UA"/>
        </w:rPr>
        <w:t xml:space="preserve">код </w:t>
      </w:r>
      <w:r w:rsidRPr="008A5744">
        <w:rPr>
          <w:rFonts w:ascii="Times New Roman" w:hAnsi="Times New Roman"/>
          <w:b/>
          <w:iCs/>
          <w:sz w:val="24"/>
          <w:szCs w:val="24"/>
          <w:lang w:val="uk-UA"/>
        </w:rPr>
        <w:t xml:space="preserve"> </w:t>
      </w:r>
      <w:r w:rsidRPr="008A5744">
        <w:rPr>
          <w:rFonts w:ascii="Times New Roman" w:hAnsi="Times New Roman"/>
          <w:b/>
          <w:sz w:val="24"/>
          <w:szCs w:val="24"/>
          <w:lang w:val="uk-UA"/>
        </w:rPr>
        <w:t>ДК 021: 2015 «Єдиний закупівельний словник»</w:t>
      </w:r>
      <w:r w:rsidRPr="001328C9">
        <w:rPr>
          <w:rFonts w:ascii="Times New Roman" w:hAnsi="Times New Roman"/>
          <w:b/>
          <w:sz w:val="24"/>
          <w:szCs w:val="24"/>
          <w:lang w:val="uk-UA"/>
        </w:rPr>
        <w:t xml:space="preserve"> -</w:t>
      </w:r>
      <w:r w:rsidRPr="008A5744">
        <w:rPr>
          <w:rFonts w:ascii="Times New Roman" w:hAnsi="Times New Roman"/>
          <w:b/>
          <w:sz w:val="24"/>
          <w:szCs w:val="24"/>
          <w:lang w:val="uk-UA"/>
        </w:rPr>
        <w:t xml:space="preserve"> </w:t>
      </w:r>
      <w:r w:rsidRPr="001328C9">
        <w:rPr>
          <w:rFonts w:ascii="Times New Roman" w:hAnsi="Times New Roman"/>
          <w:b/>
          <w:iCs/>
          <w:color w:val="000000"/>
          <w:spacing w:val="5"/>
          <w:sz w:val="24"/>
          <w:szCs w:val="24"/>
          <w:shd w:val="clear" w:color="auto" w:fill="FFFFFF"/>
          <w:lang w:val="uk-UA"/>
        </w:rPr>
        <w:t>79710000-4 Охоронні послуги</w:t>
      </w:r>
      <w:r w:rsidRPr="001328C9">
        <w:rPr>
          <w:rStyle w:val="FontStyle12"/>
          <w:rFonts w:eastAsia="Times New Roman"/>
          <w:b/>
          <w:bCs/>
          <w:sz w:val="24"/>
          <w:szCs w:val="24"/>
          <w:shd w:val="clear" w:color="auto" w:fill="FFFFFF"/>
          <w:lang w:val="uk-UA"/>
        </w:rPr>
        <w:t>)</w:t>
      </w:r>
      <w:r>
        <w:rPr>
          <w:rStyle w:val="FontStyle12"/>
          <w:rFonts w:eastAsia="Times New Roman"/>
          <w:b/>
          <w:bCs/>
          <w:sz w:val="24"/>
          <w:szCs w:val="24"/>
          <w:shd w:val="clear" w:color="auto" w:fill="FFFFFF"/>
          <w:lang w:val="uk-UA"/>
        </w:rPr>
        <w:t xml:space="preserve"> </w:t>
      </w:r>
      <w:r w:rsidRPr="00AD34B4">
        <w:rPr>
          <w:rFonts w:ascii="Times New Roman" w:hAnsi="Times New Roman"/>
          <w:color w:val="000000"/>
          <w:spacing w:val="5"/>
          <w:sz w:val="24"/>
          <w:szCs w:val="24"/>
          <w:shd w:val="clear" w:color="auto" w:fill="FFFFFF"/>
          <w:lang w:val="uk-UA"/>
        </w:rPr>
        <w:t xml:space="preserve"> з</w:t>
      </w:r>
      <w:r w:rsidRPr="00AD34B4">
        <w:rPr>
          <w:rFonts w:ascii="Times New Roman" w:hAnsi="Times New Roman"/>
          <w:spacing w:val="5"/>
          <w:sz w:val="24"/>
          <w:szCs w:val="24"/>
          <w:lang w:val="uk-UA"/>
        </w:rPr>
        <w:t>гідно вимог</w:t>
      </w:r>
      <w:r>
        <w:rPr>
          <w:rFonts w:ascii="Times New Roman" w:hAnsi="Times New Roman"/>
          <w:spacing w:val="5"/>
          <w:sz w:val="24"/>
          <w:szCs w:val="24"/>
          <w:lang w:val="uk-UA"/>
        </w:rPr>
        <w:t xml:space="preserve"> </w:t>
      </w:r>
      <w:r w:rsidRPr="00AD34B4">
        <w:rPr>
          <w:rFonts w:ascii="Times New Roman" w:hAnsi="Times New Roman"/>
          <w:spacing w:val="5"/>
          <w:sz w:val="24"/>
          <w:szCs w:val="24"/>
          <w:lang w:val="uk-UA"/>
        </w:rPr>
        <w:t>Замовника.</w:t>
      </w:r>
    </w:p>
    <w:p w:rsidR="00AA2464" w:rsidRPr="00AD34B4" w:rsidRDefault="00AA2464" w:rsidP="00AA2464">
      <w:pPr>
        <w:keepNext/>
        <w:keepLines/>
        <w:widowControl w:val="0"/>
        <w:tabs>
          <w:tab w:val="num" w:pos="900"/>
        </w:tabs>
        <w:spacing w:after="0" w:line="240" w:lineRule="auto"/>
        <w:contextualSpacing/>
        <w:jc w:val="both"/>
        <w:rPr>
          <w:rFonts w:ascii="Times New Roman" w:hAnsi="Times New Roman"/>
          <w:spacing w:val="5"/>
          <w:sz w:val="24"/>
          <w:szCs w:val="24"/>
          <w:lang w:val="uk-UA"/>
        </w:rPr>
      </w:pPr>
      <w:r w:rsidRPr="00AD34B4">
        <w:rPr>
          <w:rFonts w:ascii="Times New Roman" w:hAnsi="Times New Roman"/>
          <w:spacing w:val="5"/>
          <w:sz w:val="24"/>
          <w:szCs w:val="24"/>
          <w:lang w:val="uk-UA"/>
        </w:rPr>
        <w:tab/>
        <w:t>Вивчивши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за ціною, що наведена нижче:</w:t>
      </w:r>
    </w:p>
    <w:tbl>
      <w:tblPr>
        <w:tblStyle w:val="a6"/>
        <w:tblW w:w="10094" w:type="dxa"/>
        <w:tblInd w:w="-318" w:type="dxa"/>
        <w:tblLayout w:type="fixed"/>
        <w:tblLook w:val="04A0" w:firstRow="1" w:lastRow="0" w:firstColumn="1" w:lastColumn="0" w:noHBand="0" w:noVBand="1"/>
      </w:tblPr>
      <w:tblGrid>
        <w:gridCol w:w="383"/>
        <w:gridCol w:w="1154"/>
        <w:gridCol w:w="1328"/>
        <w:gridCol w:w="2268"/>
        <w:gridCol w:w="992"/>
        <w:gridCol w:w="851"/>
        <w:gridCol w:w="1701"/>
        <w:gridCol w:w="1417"/>
      </w:tblGrid>
      <w:tr w:rsidR="00AA2464" w:rsidRPr="003451ED" w:rsidTr="00EC3055">
        <w:trPr>
          <w:trHeight w:val="932"/>
        </w:trPr>
        <w:tc>
          <w:tcPr>
            <w:tcW w:w="383" w:type="dxa"/>
            <w:tcBorders>
              <w:top w:val="single" w:sz="4" w:space="0" w:color="auto"/>
              <w:left w:val="single" w:sz="4" w:space="0" w:color="auto"/>
              <w:bottom w:val="single" w:sz="4" w:space="0" w:color="auto"/>
              <w:right w:val="single" w:sz="4" w:space="0" w:color="auto"/>
            </w:tcBorders>
            <w:vAlign w:val="center"/>
          </w:tcPr>
          <w:p w:rsidR="00AA2464" w:rsidRPr="003451ED" w:rsidRDefault="00AA2464" w:rsidP="00EC3055">
            <w:pPr>
              <w:jc w:val="center"/>
              <w:rPr>
                <w:rFonts w:ascii="Times New Roman" w:hAnsi="Times New Roman"/>
                <w:b/>
                <w:spacing w:val="5"/>
                <w:sz w:val="24"/>
                <w:szCs w:val="24"/>
              </w:rPr>
            </w:pPr>
          </w:p>
          <w:p w:rsidR="00AA2464" w:rsidRPr="003451ED" w:rsidRDefault="00AA2464" w:rsidP="00EC3055">
            <w:pPr>
              <w:jc w:val="center"/>
              <w:rPr>
                <w:rFonts w:ascii="Times New Roman" w:hAnsi="Times New Roman"/>
                <w:b/>
                <w:spacing w:val="5"/>
                <w:sz w:val="24"/>
                <w:szCs w:val="24"/>
              </w:rPr>
            </w:pPr>
            <w:r w:rsidRPr="003451ED">
              <w:rPr>
                <w:rFonts w:ascii="Times New Roman" w:hAnsi="Times New Roman"/>
                <w:b/>
                <w:spacing w:val="5"/>
                <w:sz w:val="24"/>
                <w:szCs w:val="24"/>
              </w:rPr>
              <w:t>№</w:t>
            </w:r>
          </w:p>
        </w:tc>
        <w:tc>
          <w:tcPr>
            <w:tcW w:w="2482" w:type="dxa"/>
            <w:gridSpan w:val="2"/>
            <w:tcBorders>
              <w:top w:val="single" w:sz="4" w:space="0" w:color="auto"/>
              <w:left w:val="single" w:sz="4" w:space="0" w:color="auto"/>
              <w:bottom w:val="single" w:sz="4" w:space="0" w:color="auto"/>
              <w:right w:val="single" w:sz="4" w:space="0" w:color="auto"/>
            </w:tcBorders>
            <w:vAlign w:val="center"/>
            <w:hideMark/>
          </w:tcPr>
          <w:p w:rsidR="00AA2464" w:rsidRPr="00F255B9" w:rsidRDefault="00AA2464" w:rsidP="00EC3055">
            <w:pPr>
              <w:jc w:val="center"/>
              <w:rPr>
                <w:rFonts w:ascii="Times New Roman" w:hAnsi="Times New Roman"/>
                <w:b/>
                <w:spacing w:val="5"/>
                <w:sz w:val="24"/>
                <w:szCs w:val="24"/>
              </w:rPr>
            </w:pPr>
            <w:r w:rsidRPr="00F255B9">
              <w:rPr>
                <w:rStyle w:val="afe"/>
                <w:rFonts w:ascii="Times New Roman" w:eastAsia="Candara" w:hAnsi="Times New Roman"/>
                <w:spacing w:val="5"/>
                <w:sz w:val="24"/>
                <w:szCs w:val="24"/>
                <w:u w:val="none"/>
              </w:rPr>
              <w:t>Найменування послуг</w:t>
            </w:r>
          </w:p>
        </w:tc>
        <w:tc>
          <w:tcPr>
            <w:tcW w:w="2268" w:type="dxa"/>
            <w:tcBorders>
              <w:top w:val="single" w:sz="4" w:space="0" w:color="auto"/>
              <w:left w:val="single" w:sz="4" w:space="0" w:color="auto"/>
              <w:bottom w:val="single" w:sz="4" w:space="0" w:color="auto"/>
              <w:right w:val="single" w:sz="4" w:space="0" w:color="auto"/>
            </w:tcBorders>
          </w:tcPr>
          <w:p w:rsidR="00AA2464" w:rsidRPr="00F255B9" w:rsidRDefault="00AA2464" w:rsidP="00EC3055">
            <w:pPr>
              <w:jc w:val="center"/>
              <w:rPr>
                <w:rStyle w:val="afe"/>
                <w:rFonts w:ascii="Times New Roman" w:hAnsi="Times New Roman"/>
                <w:spacing w:val="5"/>
                <w:sz w:val="24"/>
                <w:szCs w:val="24"/>
                <w:u w:val="none"/>
              </w:rPr>
            </w:pPr>
          </w:p>
          <w:p w:rsidR="00AA2464" w:rsidRPr="00F255B9" w:rsidRDefault="00AA2464" w:rsidP="00EC3055">
            <w:pPr>
              <w:jc w:val="center"/>
              <w:rPr>
                <w:rStyle w:val="afe"/>
                <w:rFonts w:ascii="Times New Roman" w:eastAsia="Candara" w:hAnsi="Times New Roman"/>
                <w:spacing w:val="5"/>
                <w:sz w:val="24"/>
                <w:szCs w:val="24"/>
                <w:u w:val="none"/>
              </w:rPr>
            </w:pPr>
            <w:r w:rsidRPr="00F255B9">
              <w:rPr>
                <w:rStyle w:val="afe"/>
                <w:rFonts w:ascii="Times New Roman" w:hAnsi="Times New Roman"/>
                <w:spacing w:val="5"/>
                <w:sz w:val="24"/>
                <w:szCs w:val="24"/>
                <w:u w:val="none"/>
              </w:rPr>
              <w:t>Час надання послуг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A2464" w:rsidRPr="00F255B9" w:rsidRDefault="00AA2464" w:rsidP="00EC3055">
            <w:pPr>
              <w:jc w:val="center"/>
              <w:rPr>
                <w:rFonts w:ascii="Times New Roman" w:hAnsi="Times New Roman"/>
                <w:b/>
                <w:spacing w:val="5"/>
                <w:sz w:val="24"/>
                <w:szCs w:val="24"/>
              </w:rPr>
            </w:pPr>
            <w:r w:rsidRPr="00F255B9">
              <w:rPr>
                <w:rStyle w:val="afe"/>
                <w:rFonts w:ascii="Times New Roman" w:eastAsia="Candara" w:hAnsi="Times New Roman"/>
                <w:spacing w:val="5"/>
                <w:sz w:val="24"/>
                <w:szCs w:val="24"/>
                <w:u w:val="none"/>
              </w:rPr>
              <w:t>Од.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rsidR="00AA2464" w:rsidRPr="00F255B9" w:rsidRDefault="00AA2464" w:rsidP="00EC3055">
            <w:pPr>
              <w:jc w:val="center"/>
              <w:rPr>
                <w:rFonts w:ascii="Times New Roman" w:hAnsi="Times New Roman"/>
                <w:b/>
                <w:spacing w:val="5"/>
                <w:sz w:val="24"/>
                <w:szCs w:val="24"/>
              </w:rPr>
            </w:pPr>
            <w:r w:rsidRPr="00F255B9">
              <w:rPr>
                <w:rStyle w:val="afe"/>
                <w:rFonts w:ascii="Times New Roman" w:eastAsia="Candara" w:hAnsi="Times New Roman"/>
                <w:spacing w:val="5"/>
                <w:sz w:val="24"/>
                <w:szCs w:val="24"/>
                <w:u w:val="none"/>
              </w:rPr>
              <w:t>Кількість</w:t>
            </w:r>
          </w:p>
          <w:p w:rsidR="00AA2464" w:rsidRPr="00F255B9" w:rsidRDefault="00AA2464" w:rsidP="00EC3055">
            <w:pPr>
              <w:jc w:val="center"/>
              <w:rPr>
                <w:rFonts w:ascii="Times New Roman" w:hAnsi="Times New Roman"/>
                <w:b/>
                <w:spacing w:val="5"/>
                <w:sz w:val="24"/>
                <w:szCs w:val="24"/>
              </w:rPr>
            </w:pPr>
            <w:r w:rsidRPr="00F255B9">
              <w:rPr>
                <w:rStyle w:val="295pt"/>
                <w:rFonts w:eastAsia="Calibri"/>
                <w:b/>
                <w:spacing w:val="5"/>
              </w:rPr>
              <w:t>годин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A2464" w:rsidRPr="00F255B9" w:rsidRDefault="00AA2464" w:rsidP="00EC3055">
            <w:pPr>
              <w:jc w:val="center"/>
              <w:rPr>
                <w:rFonts w:ascii="Times New Roman" w:hAnsi="Times New Roman"/>
                <w:b/>
                <w:spacing w:val="5"/>
                <w:sz w:val="24"/>
                <w:szCs w:val="24"/>
              </w:rPr>
            </w:pPr>
            <w:r w:rsidRPr="00F255B9">
              <w:rPr>
                <w:rStyle w:val="afe"/>
                <w:rFonts w:ascii="Times New Roman" w:eastAsia="Candara" w:hAnsi="Times New Roman"/>
                <w:spacing w:val="5"/>
                <w:sz w:val="24"/>
                <w:szCs w:val="24"/>
                <w:u w:val="none"/>
              </w:rPr>
              <w:t xml:space="preserve">Ціна за одну годину </w:t>
            </w:r>
            <w:r w:rsidRPr="00F255B9">
              <w:rPr>
                <w:rStyle w:val="afe"/>
                <w:rFonts w:ascii="Times New Roman" w:eastAsia="Candara" w:hAnsi="Times New Roman"/>
                <w:i/>
                <w:spacing w:val="5"/>
                <w:sz w:val="24"/>
                <w:szCs w:val="24"/>
                <w:u w:val="none"/>
              </w:rPr>
              <w:t>(з ПДВ/ без ПДВ), грн</w:t>
            </w:r>
            <w:r w:rsidRPr="00F255B9">
              <w:rPr>
                <w:rStyle w:val="afe"/>
                <w:rFonts w:ascii="Times New Roman" w:eastAsia="Candara" w:hAnsi="Times New Roman"/>
                <w:spacing w:val="5"/>
                <w:sz w:val="24"/>
                <w:szCs w:val="24"/>
                <w:u w:val="none"/>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A2464" w:rsidRPr="00F255B9" w:rsidRDefault="00AA2464" w:rsidP="00EC3055">
            <w:pPr>
              <w:jc w:val="center"/>
              <w:rPr>
                <w:rStyle w:val="afe"/>
                <w:rFonts w:ascii="Times New Roman" w:eastAsia="Candara" w:hAnsi="Times New Roman"/>
                <w:spacing w:val="5"/>
                <w:sz w:val="24"/>
                <w:szCs w:val="24"/>
                <w:u w:val="none"/>
              </w:rPr>
            </w:pPr>
            <w:r w:rsidRPr="00F255B9">
              <w:rPr>
                <w:rStyle w:val="afe"/>
                <w:rFonts w:ascii="Times New Roman" w:eastAsia="Candara" w:hAnsi="Times New Roman"/>
                <w:spacing w:val="5"/>
                <w:sz w:val="24"/>
                <w:szCs w:val="24"/>
                <w:u w:val="none"/>
              </w:rPr>
              <w:t>Сума загальна</w:t>
            </w:r>
          </w:p>
          <w:p w:rsidR="00AA2464" w:rsidRPr="00F255B9" w:rsidRDefault="00AA2464" w:rsidP="00EC3055">
            <w:pPr>
              <w:jc w:val="center"/>
              <w:rPr>
                <w:rFonts w:ascii="Times New Roman" w:hAnsi="Times New Roman"/>
                <w:b/>
                <w:spacing w:val="5"/>
                <w:sz w:val="24"/>
                <w:szCs w:val="24"/>
              </w:rPr>
            </w:pPr>
            <w:r w:rsidRPr="00F255B9">
              <w:rPr>
                <w:rStyle w:val="afe"/>
                <w:rFonts w:ascii="Times New Roman" w:eastAsia="Candara" w:hAnsi="Times New Roman"/>
                <w:spacing w:val="5"/>
                <w:sz w:val="24"/>
                <w:szCs w:val="24"/>
                <w:u w:val="none"/>
              </w:rPr>
              <w:t>(</w:t>
            </w:r>
            <w:r w:rsidRPr="00F255B9">
              <w:rPr>
                <w:rStyle w:val="afe"/>
                <w:rFonts w:ascii="Times New Roman" w:eastAsia="Candara" w:hAnsi="Times New Roman"/>
                <w:i/>
                <w:spacing w:val="5"/>
                <w:sz w:val="24"/>
                <w:szCs w:val="24"/>
                <w:u w:val="none"/>
              </w:rPr>
              <w:t>з ПДВ/без ПДВ),</w:t>
            </w:r>
            <w:r w:rsidRPr="00F255B9">
              <w:rPr>
                <w:rStyle w:val="afe"/>
                <w:rFonts w:ascii="Times New Roman" w:eastAsia="Candara" w:hAnsi="Times New Roman"/>
                <w:spacing w:val="5"/>
                <w:sz w:val="24"/>
                <w:szCs w:val="24"/>
                <w:u w:val="none"/>
              </w:rPr>
              <w:t xml:space="preserve"> </w:t>
            </w:r>
          </w:p>
        </w:tc>
      </w:tr>
      <w:tr w:rsidR="00AA2464" w:rsidRPr="003451ED" w:rsidTr="00EC3055">
        <w:trPr>
          <w:trHeight w:val="472"/>
        </w:trPr>
        <w:tc>
          <w:tcPr>
            <w:tcW w:w="383" w:type="dxa"/>
            <w:tcBorders>
              <w:top w:val="single" w:sz="4" w:space="0" w:color="auto"/>
              <w:left w:val="single" w:sz="4" w:space="0" w:color="auto"/>
              <w:bottom w:val="single" w:sz="4" w:space="0" w:color="auto"/>
              <w:right w:val="single" w:sz="4" w:space="0" w:color="auto"/>
            </w:tcBorders>
          </w:tcPr>
          <w:p w:rsidR="00AA2464" w:rsidRPr="003451ED" w:rsidRDefault="00AA2464" w:rsidP="00EC3055">
            <w:pPr>
              <w:rPr>
                <w:rFonts w:ascii="Times New Roman" w:hAnsi="Times New Roman"/>
                <w:spacing w:val="5"/>
                <w:sz w:val="24"/>
                <w:szCs w:val="24"/>
              </w:rPr>
            </w:pPr>
          </w:p>
        </w:tc>
        <w:tc>
          <w:tcPr>
            <w:tcW w:w="2482" w:type="dxa"/>
            <w:gridSpan w:val="2"/>
            <w:tcBorders>
              <w:top w:val="single" w:sz="4" w:space="0" w:color="auto"/>
              <w:left w:val="single" w:sz="4" w:space="0" w:color="auto"/>
              <w:bottom w:val="single" w:sz="4" w:space="0" w:color="auto"/>
              <w:right w:val="single" w:sz="4" w:space="0" w:color="auto"/>
            </w:tcBorders>
            <w:hideMark/>
          </w:tcPr>
          <w:p w:rsidR="00AA2464" w:rsidRPr="003451ED" w:rsidRDefault="00AA2464" w:rsidP="00EC3055">
            <w:pPr>
              <w:jc w:val="both"/>
              <w:rPr>
                <w:rFonts w:ascii="Times New Roman" w:hAnsi="Times New Roman"/>
                <w:spacing w:val="5"/>
                <w:sz w:val="24"/>
                <w:szCs w:val="24"/>
              </w:rPr>
            </w:pPr>
            <w:r w:rsidRPr="003451ED">
              <w:rPr>
                <w:rFonts w:ascii="Times New Roman" w:hAnsi="Times New Roman"/>
                <w:bCs/>
                <w:spacing w:val="5"/>
                <w:sz w:val="24"/>
                <w:szCs w:val="24"/>
                <w:lang w:eastAsia="ar-SA"/>
              </w:rPr>
              <w:t xml:space="preserve">Послуги з фізичної охорони приміщень ДУ «ТМО МВС України по Чернівецькій області» </w:t>
            </w:r>
            <w:r w:rsidRPr="00CA6EE8">
              <w:rPr>
                <w:rFonts w:ascii="Times New Roman" w:hAnsi="Times New Roman"/>
                <w:spacing w:val="5"/>
                <w:sz w:val="24"/>
                <w:szCs w:val="24"/>
                <w:lang w:eastAsia="ar-SA"/>
              </w:rPr>
              <w:t xml:space="preserve">за </w:t>
            </w:r>
            <w:proofErr w:type="spellStart"/>
            <w:r w:rsidRPr="00CA6EE8">
              <w:rPr>
                <w:rFonts w:ascii="Times New Roman" w:hAnsi="Times New Roman"/>
                <w:spacing w:val="5"/>
                <w:sz w:val="24"/>
                <w:szCs w:val="24"/>
                <w:lang w:eastAsia="ar-SA"/>
              </w:rPr>
              <w:t>адресою</w:t>
            </w:r>
            <w:proofErr w:type="spellEnd"/>
            <w:r w:rsidRPr="00CA6EE8">
              <w:rPr>
                <w:rFonts w:ascii="Times New Roman" w:hAnsi="Times New Roman"/>
                <w:spacing w:val="5"/>
                <w:sz w:val="24"/>
                <w:szCs w:val="24"/>
                <w:lang w:eastAsia="ar-SA"/>
              </w:rPr>
              <w:t>: м. Чернівці, вул. Героїв Майдану,228</w:t>
            </w:r>
          </w:p>
        </w:tc>
        <w:tc>
          <w:tcPr>
            <w:tcW w:w="2268" w:type="dxa"/>
            <w:tcBorders>
              <w:top w:val="single" w:sz="4" w:space="0" w:color="auto"/>
              <w:left w:val="single" w:sz="4" w:space="0" w:color="auto"/>
              <w:bottom w:val="single" w:sz="4" w:space="0" w:color="auto"/>
              <w:right w:val="single" w:sz="4" w:space="0" w:color="auto"/>
            </w:tcBorders>
          </w:tcPr>
          <w:p w:rsidR="00AA2464" w:rsidRPr="003451ED" w:rsidRDefault="00AA2464" w:rsidP="00EC3055">
            <w:pPr>
              <w:rPr>
                <w:rFonts w:ascii="Times New Roman" w:hAnsi="Times New Roman"/>
                <w:spacing w:val="5"/>
                <w:sz w:val="24"/>
                <w:szCs w:val="24"/>
              </w:rPr>
            </w:pPr>
            <w:r w:rsidRPr="003451ED">
              <w:rPr>
                <w:rFonts w:ascii="Times New Roman" w:hAnsi="Times New Roman"/>
                <w:spacing w:val="5"/>
                <w:sz w:val="24"/>
                <w:szCs w:val="24"/>
              </w:rPr>
              <w:t xml:space="preserve">Робочий час: 1)понеділок – </w:t>
            </w:r>
            <w:r>
              <w:rPr>
                <w:rFonts w:ascii="Times New Roman" w:hAnsi="Times New Roman"/>
                <w:spacing w:val="5"/>
                <w:sz w:val="24"/>
                <w:szCs w:val="24"/>
              </w:rPr>
              <w:t xml:space="preserve">п’ятниця (18:00 – 08:00) </w:t>
            </w:r>
            <w:r w:rsidRPr="003451ED">
              <w:rPr>
                <w:rFonts w:ascii="Times New Roman" w:hAnsi="Times New Roman"/>
                <w:spacing w:val="5"/>
                <w:sz w:val="24"/>
                <w:szCs w:val="24"/>
              </w:rPr>
              <w:t xml:space="preserve"> </w:t>
            </w:r>
          </w:p>
          <w:p w:rsidR="00AA2464" w:rsidRPr="003451ED" w:rsidRDefault="00AA2464" w:rsidP="00EC3055">
            <w:pPr>
              <w:rPr>
                <w:rStyle w:val="afe"/>
                <w:rFonts w:ascii="Times New Roman" w:hAnsi="Times New Roman"/>
                <w:b w:val="0"/>
                <w:spacing w:val="5"/>
                <w:sz w:val="24"/>
                <w:szCs w:val="24"/>
              </w:rPr>
            </w:pPr>
            <w:r>
              <w:rPr>
                <w:rFonts w:ascii="Times New Roman" w:hAnsi="Times New Roman"/>
                <w:spacing w:val="5"/>
                <w:sz w:val="24"/>
                <w:szCs w:val="24"/>
              </w:rPr>
              <w:t>2</w:t>
            </w:r>
            <w:r w:rsidRPr="003451ED">
              <w:rPr>
                <w:rFonts w:ascii="Times New Roman" w:hAnsi="Times New Roman"/>
                <w:spacing w:val="5"/>
                <w:sz w:val="24"/>
                <w:szCs w:val="24"/>
              </w:rPr>
              <w:t>) неробочі дні (вихідні, святкові) –  (08:00 по 08:00)</w:t>
            </w:r>
          </w:p>
        </w:tc>
        <w:tc>
          <w:tcPr>
            <w:tcW w:w="992" w:type="dxa"/>
            <w:tcBorders>
              <w:top w:val="single" w:sz="4" w:space="0" w:color="auto"/>
              <w:left w:val="single" w:sz="4" w:space="0" w:color="auto"/>
              <w:bottom w:val="single" w:sz="4" w:space="0" w:color="auto"/>
              <w:right w:val="single" w:sz="4" w:space="0" w:color="auto"/>
            </w:tcBorders>
            <w:hideMark/>
          </w:tcPr>
          <w:p w:rsidR="00AA2464" w:rsidRPr="003451ED" w:rsidRDefault="00AA2464" w:rsidP="00EC3055">
            <w:pPr>
              <w:jc w:val="center"/>
              <w:rPr>
                <w:rFonts w:ascii="Times New Roman" w:hAnsi="Times New Roman"/>
                <w:b/>
                <w:spacing w:val="5"/>
                <w:sz w:val="24"/>
                <w:szCs w:val="24"/>
              </w:rPr>
            </w:pPr>
            <w:r w:rsidRPr="003451ED">
              <w:rPr>
                <w:rStyle w:val="afe"/>
                <w:rFonts w:ascii="Times New Roman" w:hAnsi="Times New Roman"/>
                <w:b w:val="0"/>
                <w:spacing w:val="5"/>
                <w:sz w:val="24"/>
                <w:szCs w:val="24"/>
              </w:rPr>
              <w:t>години</w:t>
            </w:r>
          </w:p>
        </w:tc>
        <w:tc>
          <w:tcPr>
            <w:tcW w:w="851" w:type="dxa"/>
            <w:tcBorders>
              <w:top w:val="single" w:sz="4" w:space="0" w:color="auto"/>
              <w:left w:val="single" w:sz="4" w:space="0" w:color="auto"/>
              <w:bottom w:val="single" w:sz="4" w:space="0" w:color="auto"/>
              <w:right w:val="single" w:sz="4" w:space="0" w:color="auto"/>
            </w:tcBorders>
            <w:hideMark/>
          </w:tcPr>
          <w:p w:rsidR="00AA2464" w:rsidRPr="000672FD" w:rsidRDefault="00F255B9" w:rsidP="00EC3055">
            <w:pPr>
              <w:jc w:val="center"/>
              <w:rPr>
                <w:rFonts w:ascii="Times New Roman" w:hAnsi="Times New Roman"/>
                <w:bCs/>
                <w:spacing w:val="5"/>
                <w:sz w:val="24"/>
                <w:szCs w:val="24"/>
              </w:rPr>
            </w:pPr>
            <w:r>
              <w:rPr>
                <w:rFonts w:ascii="Times New Roman" w:eastAsiaTheme="minorHAnsi" w:hAnsi="Times New Roman"/>
                <w:bCs/>
                <w:spacing w:val="5"/>
                <w:sz w:val="24"/>
                <w:szCs w:val="24"/>
              </w:rPr>
              <w:t>2204</w:t>
            </w:r>
          </w:p>
        </w:tc>
        <w:tc>
          <w:tcPr>
            <w:tcW w:w="1701" w:type="dxa"/>
            <w:tcBorders>
              <w:top w:val="single" w:sz="4" w:space="0" w:color="auto"/>
              <w:left w:val="single" w:sz="4" w:space="0" w:color="auto"/>
              <w:bottom w:val="single" w:sz="4" w:space="0" w:color="auto"/>
              <w:right w:val="single" w:sz="4" w:space="0" w:color="auto"/>
            </w:tcBorders>
          </w:tcPr>
          <w:p w:rsidR="00AA2464" w:rsidRPr="003451ED" w:rsidRDefault="00AA2464" w:rsidP="00EC3055">
            <w:pPr>
              <w:rPr>
                <w:rFonts w:ascii="Times New Roman" w:hAnsi="Times New Roman"/>
                <w:spacing w:val="5"/>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2464" w:rsidRPr="003451ED" w:rsidRDefault="00AA2464" w:rsidP="00EC3055">
            <w:pPr>
              <w:rPr>
                <w:rFonts w:ascii="Times New Roman" w:hAnsi="Times New Roman"/>
                <w:spacing w:val="5"/>
                <w:sz w:val="24"/>
                <w:szCs w:val="24"/>
              </w:rPr>
            </w:pPr>
          </w:p>
        </w:tc>
      </w:tr>
      <w:tr w:rsidR="00AA2464" w:rsidRPr="00B316D8" w:rsidTr="00EC3055">
        <w:trPr>
          <w:trHeight w:val="235"/>
        </w:trPr>
        <w:tc>
          <w:tcPr>
            <w:tcW w:w="383" w:type="dxa"/>
            <w:tcBorders>
              <w:top w:val="single" w:sz="4" w:space="0" w:color="auto"/>
              <w:left w:val="single" w:sz="4" w:space="0" w:color="auto"/>
              <w:bottom w:val="single" w:sz="4" w:space="0" w:color="auto"/>
              <w:right w:val="single" w:sz="4" w:space="0" w:color="auto"/>
            </w:tcBorders>
          </w:tcPr>
          <w:p w:rsidR="00AA2464" w:rsidRPr="00B316D8" w:rsidRDefault="00AA2464" w:rsidP="00EC3055">
            <w:pPr>
              <w:rPr>
                <w:rFonts w:ascii="Times New Roman" w:hAnsi="Times New Roman"/>
                <w:spacing w:val="5"/>
                <w:sz w:val="24"/>
                <w:szCs w:val="24"/>
              </w:rPr>
            </w:pPr>
          </w:p>
        </w:tc>
        <w:tc>
          <w:tcPr>
            <w:tcW w:w="1154" w:type="dxa"/>
            <w:tcBorders>
              <w:top w:val="single" w:sz="4" w:space="0" w:color="auto"/>
              <w:left w:val="single" w:sz="4" w:space="0" w:color="auto"/>
              <w:bottom w:val="single" w:sz="4" w:space="0" w:color="auto"/>
              <w:right w:val="single" w:sz="4" w:space="0" w:color="auto"/>
            </w:tcBorders>
          </w:tcPr>
          <w:p w:rsidR="00AA2464" w:rsidRPr="00B316D8" w:rsidRDefault="00AA2464" w:rsidP="00EC3055">
            <w:pPr>
              <w:rPr>
                <w:rStyle w:val="afe"/>
                <w:rFonts w:ascii="Times New Roman" w:hAnsi="Times New Roman"/>
                <w:spacing w:val="5"/>
                <w:sz w:val="24"/>
                <w:szCs w:val="24"/>
              </w:rPr>
            </w:pPr>
          </w:p>
        </w:tc>
        <w:tc>
          <w:tcPr>
            <w:tcW w:w="7140" w:type="dxa"/>
            <w:gridSpan w:val="5"/>
            <w:tcBorders>
              <w:top w:val="single" w:sz="4" w:space="0" w:color="auto"/>
              <w:left w:val="single" w:sz="4" w:space="0" w:color="auto"/>
              <w:bottom w:val="single" w:sz="4" w:space="0" w:color="auto"/>
              <w:right w:val="single" w:sz="4" w:space="0" w:color="auto"/>
            </w:tcBorders>
            <w:hideMark/>
          </w:tcPr>
          <w:p w:rsidR="00AA2464" w:rsidRPr="00B316D8" w:rsidRDefault="00AA2464" w:rsidP="00EC3055">
            <w:pPr>
              <w:rPr>
                <w:rFonts w:ascii="Times New Roman" w:hAnsi="Times New Roman"/>
                <w:spacing w:val="5"/>
                <w:sz w:val="24"/>
                <w:szCs w:val="24"/>
              </w:rPr>
            </w:pPr>
            <w:r w:rsidRPr="00B316D8">
              <w:rPr>
                <w:rStyle w:val="afe"/>
                <w:rFonts w:ascii="Times New Roman" w:hAnsi="Times New Roman"/>
                <w:spacing w:val="5"/>
                <w:sz w:val="24"/>
                <w:szCs w:val="24"/>
              </w:rPr>
              <w:t>Загальна ціна пропозиції (грн.)</w:t>
            </w:r>
          </w:p>
        </w:tc>
        <w:tc>
          <w:tcPr>
            <w:tcW w:w="1417" w:type="dxa"/>
            <w:tcBorders>
              <w:top w:val="single" w:sz="4" w:space="0" w:color="auto"/>
              <w:left w:val="single" w:sz="4" w:space="0" w:color="auto"/>
              <w:bottom w:val="single" w:sz="4" w:space="0" w:color="auto"/>
              <w:right w:val="single" w:sz="4" w:space="0" w:color="auto"/>
            </w:tcBorders>
          </w:tcPr>
          <w:p w:rsidR="00AA2464" w:rsidRPr="00B316D8" w:rsidRDefault="00AA2464" w:rsidP="00EC3055">
            <w:pPr>
              <w:rPr>
                <w:rFonts w:ascii="Times New Roman" w:hAnsi="Times New Roman"/>
                <w:spacing w:val="5"/>
                <w:sz w:val="24"/>
                <w:szCs w:val="24"/>
              </w:rPr>
            </w:pPr>
          </w:p>
        </w:tc>
      </w:tr>
      <w:tr w:rsidR="00AA2464" w:rsidRPr="00B316D8" w:rsidTr="00EC3055">
        <w:trPr>
          <w:trHeight w:val="235"/>
        </w:trPr>
        <w:tc>
          <w:tcPr>
            <w:tcW w:w="383" w:type="dxa"/>
            <w:tcBorders>
              <w:top w:val="single" w:sz="4" w:space="0" w:color="auto"/>
              <w:left w:val="single" w:sz="4" w:space="0" w:color="auto"/>
              <w:bottom w:val="single" w:sz="4" w:space="0" w:color="auto"/>
              <w:right w:val="single" w:sz="4" w:space="0" w:color="auto"/>
            </w:tcBorders>
          </w:tcPr>
          <w:p w:rsidR="00AA2464" w:rsidRPr="00B316D8" w:rsidRDefault="00AA2464" w:rsidP="00EC3055">
            <w:pPr>
              <w:rPr>
                <w:rFonts w:ascii="Times New Roman" w:hAnsi="Times New Roman"/>
                <w:spacing w:val="5"/>
                <w:sz w:val="24"/>
                <w:szCs w:val="24"/>
              </w:rPr>
            </w:pPr>
          </w:p>
        </w:tc>
        <w:tc>
          <w:tcPr>
            <w:tcW w:w="1154" w:type="dxa"/>
            <w:tcBorders>
              <w:top w:val="single" w:sz="4" w:space="0" w:color="auto"/>
              <w:left w:val="single" w:sz="4" w:space="0" w:color="auto"/>
              <w:bottom w:val="single" w:sz="4" w:space="0" w:color="auto"/>
              <w:right w:val="single" w:sz="4" w:space="0" w:color="auto"/>
            </w:tcBorders>
          </w:tcPr>
          <w:p w:rsidR="00AA2464" w:rsidRPr="00B316D8" w:rsidRDefault="00AA2464" w:rsidP="00EC3055">
            <w:pPr>
              <w:rPr>
                <w:rStyle w:val="afe"/>
                <w:rFonts w:ascii="Times New Roman" w:eastAsia="Candara" w:hAnsi="Times New Roman"/>
                <w:spacing w:val="5"/>
                <w:sz w:val="24"/>
                <w:szCs w:val="24"/>
              </w:rPr>
            </w:pPr>
          </w:p>
        </w:tc>
        <w:tc>
          <w:tcPr>
            <w:tcW w:w="5439" w:type="dxa"/>
            <w:gridSpan w:val="4"/>
            <w:tcBorders>
              <w:top w:val="single" w:sz="4" w:space="0" w:color="auto"/>
              <w:left w:val="single" w:sz="4" w:space="0" w:color="auto"/>
              <w:bottom w:val="single" w:sz="4" w:space="0" w:color="auto"/>
              <w:right w:val="single" w:sz="4" w:space="0" w:color="auto"/>
            </w:tcBorders>
            <w:hideMark/>
          </w:tcPr>
          <w:p w:rsidR="00AA2464" w:rsidRPr="00B316D8" w:rsidRDefault="00AA2464" w:rsidP="00EC3055">
            <w:pPr>
              <w:rPr>
                <w:rStyle w:val="afe"/>
                <w:rFonts w:ascii="Times New Roman" w:eastAsiaTheme="minorHAnsi" w:hAnsi="Times New Roman"/>
                <w:spacing w:val="5"/>
                <w:sz w:val="24"/>
                <w:szCs w:val="24"/>
              </w:rPr>
            </w:pPr>
            <w:r w:rsidRPr="00B316D8">
              <w:rPr>
                <w:rStyle w:val="afe"/>
                <w:rFonts w:ascii="Times New Roman" w:eastAsia="Candara" w:hAnsi="Times New Roman"/>
                <w:spacing w:val="5"/>
                <w:sz w:val="24"/>
                <w:szCs w:val="24"/>
              </w:rPr>
              <w:t xml:space="preserve">в </w:t>
            </w:r>
            <w:proofErr w:type="spellStart"/>
            <w:r w:rsidRPr="00B316D8">
              <w:rPr>
                <w:rStyle w:val="afe"/>
                <w:rFonts w:ascii="Times New Roman" w:eastAsia="Candara" w:hAnsi="Times New Roman"/>
                <w:spacing w:val="5"/>
                <w:sz w:val="24"/>
                <w:szCs w:val="24"/>
              </w:rPr>
              <w:t>т.ч</w:t>
            </w:r>
            <w:proofErr w:type="spellEnd"/>
            <w:r w:rsidRPr="00B316D8">
              <w:rPr>
                <w:rStyle w:val="afe"/>
                <w:rFonts w:ascii="Times New Roman" w:eastAsia="Candara" w:hAnsi="Times New Roman"/>
                <w:spacing w:val="5"/>
                <w:sz w:val="24"/>
                <w:szCs w:val="24"/>
              </w:rPr>
              <w:t>. ПДВ (грн.)</w:t>
            </w:r>
            <w:r w:rsidR="00F255B9">
              <w:rPr>
                <w:rStyle w:val="afe"/>
                <w:rFonts w:ascii="Times New Roman" w:eastAsia="Candara" w:hAnsi="Times New Roman"/>
                <w:spacing w:val="5"/>
                <w:sz w:val="24"/>
                <w:szCs w:val="24"/>
              </w:rPr>
              <w:t xml:space="preserve"> (</w:t>
            </w:r>
            <w:r w:rsidR="00F255B9" w:rsidRPr="00F255B9">
              <w:rPr>
                <w:rStyle w:val="afe"/>
                <w:rFonts w:ascii="Times New Roman" w:eastAsia="Candara" w:hAnsi="Times New Roman"/>
                <w:b w:val="0"/>
                <w:i/>
                <w:spacing w:val="5"/>
                <w:sz w:val="24"/>
                <w:szCs w:val="24"/>
              </w:rPr>
              <w:t>у випадку</w:t>
            </w:r>
            <w:r w:rsidR="00F255B9">
              <w:rPr>
                <w:rStyle w:val="afe"/>
                <w:rFonts w:ascii="Times New Roman" w:eastAsia="Candara" w:hAnsi="Times New Roman"/>
                <w:b w:val="0"/>
                <w:i/>
                <w:spacing w:val="5"/>
                <w:sz w:val="24"/>
                <w:szCs w:val="24"/>
              </w:rPr>
              <w:t xml:space="preserve">, </w:t>
            </w:r>
            <w:proofErr w:type="spellStart"/>
            <w:r w:rsidR="00F255B9">
              <w:rPr>
                <w:rStyle w:val="afe"/>
                <w:rFonts w:ascii="Times New Roman" w:eastAsia="Candara" w:hAnsi="Times New Roman"/>
                <w:b w:val="0"/>
                <w:i/>
                <w:spacing w:val="5"/>
                <w:sz w:val="24"/>
                <w:szCs w:val="24"/>
              </w:rPr>
              <w:t>якщоУчасник</w:t>
            </w:r>
            <w:proofErr w:type="spellEnd"/>
            <w:r w:rsidR="00F255B9">
              <w:rPr>
                <w:rStyle w:val="afe"/>
                <w:rFonts w:ascii="Times New Roman" w:eastAsia="Candara" w:hAnsi="Times New Roman"/>
                <w:b w:val="0"/>
                <w:i/>
                <w:spacing w:val="5"/>
                <w:sz w:val="24"/>
                <w:szCs w:val="24"/>
              </w:rPr>
              <w:t xml:space="preserve"> є платником ПДВ)</w:t>
            </w:r>
            <w:r w:rsidR="007656E3">
              <w:rPr>
                <w:rStyle w:val="afe"/>
                <w:rFonts w:ascii="Times New Roman" w:eastAsia="Candara" w:hAnsi="Times New Roman"/>
                <w:b w:val="0"/>
                <w:i/>
                <w:spacing w:val="5"/>
                <w:sz w:val="24"/>
                <w:szCs w:val="24"/>
              </w:rPr>
              <w:t>або без ПДВ</w:t>
            </w:r>
          </w:p>
        </w:tc>
        <w:tc>
          <w:tcPr>
            <w:tcW w:w="1701" w:type="dxa"/>
            <w:tcBorders>
              <w:top w:val="single" w:sz="4" w:space="0" w:color="auto"/>
              <w:left w:val="single" w:sz="4" w:space="0" w:color="auto"/>
              <w:bottom w:val="single" w:sz="4" w:space="0" w:color="auto"/>
              <w:right w:val="single" w:sz="4" w:space="0" w:color="auto"/>
            </w:tcBorders>
          </w:tcPr>
          <w:p w:rsidR="00AA2464" w:rsidRPr="00B316D8" w:rsidRDefault="00AA2464" w:rsidP="00EC3055">
            <w:pPr>
              <w:rPr>
                <w:rFonts w:ascii="Times New Roman" w:hAnsi="Times New Roman"/>
                <w:spacing w:val="5"/>
                <w:sz w:val="24"/>
                <w:szCs w:val="24"/>
              </w:rPr>
            </w:pPr>
          </w:p>
        </w:tc>
        <w:tc>
          <w:tcPr>
            <w:tcW w:w="1417" w:type="dxa"/>
            <w:tcBorders>
              <w:top w:val="single" w:sz="4" w:space="0" w:color="auto"/>
              <w:left w:val="single" w:sz="4" w:space="0" w:color="auto"/>
              <w:bottom w:val="single" w:sz="4" w:space="0" w:color="auto"/>
              <w:right w:val="single" w:sz="4" w:space="0" w:color="auto"/>
            </w:tcBorders>
          </w:tcPr>
          <w:p w:rsidR="00AA2464" w:rsidRPr="00B316D8" w:rsidRDefault="00AA2464" w:rsidP="00EC3055">
            <w:pPr>
              <w:rPr>
                <w:rFonts w:ascii="Times New Roman" w:hAnsi="Times New Roman"/>
                <w:spacing w:val="5"/>
                <w:sz w:val="24"/>
                <w:szCs w:val="24"/>
              </w:rPr>
            </w:pPr>
          </w:p>
        </w:tc>
      </w:tr>
    </w:tbl>
    <w:p w:rsidR="00AA2464" w:rsidRPr="00AD34B4" w:rsidRDefault="00AA2464" w:rsidP="00AA2464">
      <w:pPr>
        <w:widowControl w:val="0"/>
        <w:tabs>
          <w:tab w:val="left" w:pos="851"/>
        </w:tabs>
        <w:autoSpaceDE w:val="0"/>
        <w:autoSpaceDN w:val="0"/>
        <w:adjustRightInd w:val="0"/>
        <w:spacing w:after="0" w:line="240" w:lineRule="auto"/>
        <w:jc w:val="both"/>
        <w:rPr>
          <w:rFonts w:ascii="Times New Roman" w:eastAsia="Times New Roman" w:hAnsi="Times New Roman"/>
          <w:spacing w:val="5"/>
          <w:sz w:val="24"/>
          <w:szCs w:val="24"/>
          <w:lang w:val="uk-UA" w:eastAsia="ru-RU"/>
        </w:rPr>
      </w:pPr>
    </w:p>
    <w:p w:rsidR="00202A17" w:rsidRPr="0003384B" w:rsidRDefault="00202A17" w:rsidP="00202A17">
      <w:pPr>
        <w:pStyle w:val="22"/>
        <w:tabs>
          <w:tab w:val="left" w:pos="540"/>
        </w:tabs>
        <w:spacing w:after="0" w:line="240" w:lineRule="auto"/>
        <w:ind w:left="0" w:firstLine="567"/>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02A17" w:rsidRPr="0003384B" w:rsidRDefault="00202A17" w:rsidP="00202A17">
      <w:pPr>
        <w:pStyle w:val="22"/>
        <w:tabs>
          <w:tab w:val="left" w:pos="540"/>
        </w:tabs>
        <w:spacing w:after="0" w:line="240" w:lineRule="auto"/>
        <w:ind w:left="0" w:firstLine="567"/>
        <w:contextualSpacing/>
        <w:jc w:val="both"/>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2.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202A17" w:rsidRDefault="00202A17" w:rsidP="00202A17">
      <w:pPr>
        <w:tabs>
          <w:tab w:val="left" w:pos="540"/>
        </w:tabs>
        <w:spacing w:after="0" w:line="240" w:lineRule="auto"/>
        <w:ind w:firstLine="567"/>
        <w:contextualSpacing/>
        <w:jc w:val="both"/>
        <w:rPr>
          <w:rFonts w:ascii="Times New Roman" w:hAnsi="Times New Roman" w:cs="Times New Roman"/>
          <w:color w:val="333333"/>
          <w:sz w:val="24"/>
          <w:szCs w:val="24"/>
          <w:shd w:val="clear" w:color="auto" w:fill="FFFFFF"/>
          <w:lang w:val="uk-UA"/>
        </w:rPr>
      </w:pPr>
      <w:r w:rsidRPr="0003384B">
        <w:rPr>
          <w:rFonts w:ascii="Times New Roman" w:hAnsi="Times New Roman" w:cs="Times New Roman"/>
          <w:sz w:val="24"/>
          <w:szCs w:val="24"/>
          <w:lang w:val="uk-UA"/>
        </w:rPr>
        <w:t xml:space="preserve">4. Якщо нас визначено переможцем спрощеної закупівлі, ми беремо на себе зобов’язання підписати договір із замовником з </w:t>
      </w:r>
      <w:proofErr w:type="spellStart"/>
      <w:r w:rsidRPr="0003384B">
        <w:rPr>
          <w:rFonts w:ascii="Times New Roman" w:hAnsi="Times New Roman" w:cs="Times New Roman"/>
          <w:color w:val="333333"/>
          <w:sz w:val="24"/>
          <w:szCs w:val="24"/>
          <w:shd w:val="clear" w:color="auto" w:fill="FFFFFF"/>
        </w:rPr>
        <w:t>наступн</w:t>
      </w:r>
      <w:proofErr w:type="spellEnd"/>
      <w:r w:rsidRPr="0003384B">
        <w:rPr>
          <w:rFonts w:ascii="Times New Roman" w:hAnsi="Times New Roman" w:cs="Times New Roman"/>
          <w:color w:val="333333"/>
          <w:sz w:val="24"/>
          <w:szCs w:val="24"/>
          <w:shd w:val="clear" w:color="auto" w:fill="FFFFFF"/>
          <w:lang w:val="uk-UA"/>
        </w:rPr>
        <w:t xml:space="preserve">ого </w:t>
      </w:r>
      <w:proofErr w:type="spellStart"/>
      <w:r w:rsidRPr="0003384B">
        <w:rPr>
          <w:rFonts w:ascii="Times New Roman" w:hAnsi="Times New Roman" w:cs="Times New Roman"/>
          <w:color w:val="333333"/>
          <w:sz w:val="24"/>
          <w:szCs w:val="24"/>
          <w:shd w:val="clear" w:color="auto" w:fill="FFFFFF"/>
        </w:rPr>
        <w:t>дн</w:t>
      </w:r>
      <w:proofErr w:type="spellEnd"/>
      <w:r w:rsidRPr="0003384B">
        <w:rPr>
          <w:rFonts w:ascii="Times New Roman" w:hAnsi="Times New Roman" w:cs="Times New Roman"/>
          <w:color w:val="333333"/>
          <w:sz w:val="24"/>
          <w:szCs w:val="24"/>
          <w:shd w:val="clear" w:color="auto" w:fill="FFFFFF"/>
          <w:lang w:val="uk-UA"/>
        </w:rPr>
        <w:t>я</w:t>
      </w:r>
      <w:r w:rsidRPr="0003384B">
        <w:rPr>
          <w:rFonts w:ascii="Times New Roman" w:hAnsi="Times New Roman" w:cs="Times New Roman"/>
          <w:color w:val="333333"/>
          <w:sz w:val="24"/>
          <w:szCs w:val="24"/>
          <w:shd w:val="clear" w:color="auto" w:fill="FFFFFF"/>
        </w:rPr>
        <w:t xml:space="preserve"> після </w:t>
      </w:r>
      <w:proofErr w:type="spellStart"/>
      <w:r w:rsidRPr="0003384B">
        <w:rPr>
          <w:rFonts w:ascii="Times New Roman" w:hAnsi="Times New Roman" w:cs="Times New Roman"/>
          <w:color w:val="333333"/>
          <w:sz w:val="24"/>
          <w:szCs w:val="24"/>
          <w:shd w:val="clear" w:color="auto" w:fill="FFFFFF"/>
        </w:rPr>
        <w:t>оприлюднення</w:t>
      </w:r>
      <w:proofErr w:type="spellEnd"/>
      <w:r w:rsidRPr="0003384B">
        <w:rPr>
          <w:rFonts w:ascii="Times New Roman" w:hAnsi="Times New Roman" w:cs="Times New Roman"/>
          <w:color w:val="333333"/>
          <w:sz w:val="24"/>
          <w:szCs w:val="24"/>
          <w:shd w:val="clear" w:color="auto" w:fill="FFFFFF"/>
        </w:rPr>
        <w:t xml:space="preserve"> </w:t>
      </w:r>
      <w:proofErr w:type="spellStart"/>
      <w:r w:rsidRPr="0003384B">
        <w:rPr>
          <w:rFonts w:ascii="Times New Roman" w:hAnsi="Times New Roman" w:cs="Times New Roman"/>
          <w:color w:val="333333"/>
          <w:sz w:val="24"/>
          <w:szCs w:val="24"/>
          <w:shd w:val="clear" w:color="auto" w:fill="FFFFFF"/>
        </w:rPr>
        <w:t>повідомлення</w:t>
      </w:r>
      <w:proofErr w:type="spellEnd"/>
      <w:r w:rsidRPr="0003384B">
        <w:rPr>
          <w:rFonts w:ascii="Times New Roman" w:hAnsi="Times New Roman" w:cs="Times New Roman"/>
          <w:color w:val="333333"/>
          <w:sz w:val="24"/>
          <w:szCs w:val="24"/>
          <w:shd w:val="clear" w:color="auto" w:fill="FFFFFF"/>
        </w:rPr>
        <w:t xml:space="preserve"> про </w:t>
      </w:r>
      <w:proofErr w:type="spellStart"/>
      <w:r w:rsidRPr="0003384B">
        <w:rPr>
          <w:rFonts w:ascii="Times New Roman" w:hAnsi="Times New Roman" w:cs="Times New Roman"/>
          <w:color w:val="333333"/>
          <w:sz w:val="24"/>
          <w:szCs w:val="24"/>
          <w:shd w:val="clear" w:color="auto" w:fill="FFFFFF"/>
        </w:rPr>
        <w:t>намір</w:t>
      </w:r>
      <w:proofErr w:type="spellEnd"/>
      <w:r w:rsidRPr="0003384B">
        <w:rPr>
          <w:rFonts w:ascii="Times New Roman" w:hAnsi="Times New Roman" w:cs="Times New Roman"/>
          <w:color w:val="333333"/>
          <w:sz w:val="24"/>
          <w:szCs w:val="24"/>
          <w:shd w:val="clear" w:color="auto" w:fill="FFFFFF"/>
        </w:rPr>
        <w:t xml:space="preserve"> </w:t>
      </w:r>
      <w:proofErr w:type="spellStart"/>
      <w:r w:rsidRPr="0003384B">
        <w:rPr>
          <w:rFonts w:ascii="Times New Roman" w:hAnsi="Times New Roman" w:cs="Times New Roman"/>
          <w:color w:val="333333"/>
          <w:sz w:val="24"/>
          <w:szCs w:val="24"/>
          <w:shd w:val="clear" w:color="auto" w:fill="FFFFFF"/>
        </w:rPr>
        <w:t>укласти</w:t>
      </w:r>
      <w:proofErr w:type="spellEnd"/>
      <w:r w:rsidRPr="0003384B">
        <w:rPr>
          <w:rFonts w:ascii="Times New Roman" w:hAnsi="Times New Roman" w:cs="Times New Roman"/>
          <w:color w:val="333333"/>
          <w:sz w:val="24"/>
          <w:szCs w:val="24"/>
          <w:shd w:val="clear" w:color="auto" w:fill="FFFFFF"/>
        </w:rPr>
        <w:t xml:space="preserve"> </w:t>
      </w:r>
      <w:proofErr w:type="spellStart"/>
      <w:r w:rsidRPr="0003384B">
        <w:rPr>
          <w:rFonts w:ascii="Times New Roman" w:hAnsi="Times New Roman" w:cs="Times New Roman"/>
          <w:color w:val="333333"/>
          <w:sz w:val="24"/>
          <w:szCs w:val="24"/>
          <w:shd w:val="clear" w:color="auto" w:fill="FFFFFF"/>
        </w:rPr>
        <w:t>договір</w:t>
      </w:r>
      <w:proofErr w:type="spellEnd"/>
      <w:r w:rsidRPr="0003384B">
        <w:rPr>
          <w:rFonts w:ascii="Times New Roman" w:hAnsi="Times New Roman" w:cs="Times New Roman"/>
          <w:color w:val="333333"/>
          <w:sz w:val="24"/>
          <w:szCs w:val="24"/>
          <w:shd w:val="clear" w:color="auto" w:fill="FFFFFF"/>
        </w:rPr>
        <w:t xml:space="preserve"> про </w:t>
      </w:r>
      <w:proofErr w:type="spellStart"/>
      <w:r w:rsidRPr="0003384B">
        <w:rPr>
          <w:rFonts w:ascii="Times New Roman" w:hAnsi="Times New Roman" w:cs="Times New Roman"/>
          <w:color w:val="333333"/>
          <w:sz w:val="24"/>
          <w:szCs w:val="24"/>
          <w:shd w:val="clear" w:color="auto" w:fill="FFFFFF"/>
        </w:rPr>
        <w:t>закупівлю</w:t>
      </w:r>
      <w:proofErr w:type="spellEnd"/>
      <w:r w:rsidRPr="0003384B">
        <w:rPr>
          <w:rFonts w:ascii="Times New Roman" w:hAnsi="Times New Roman" w:cs="Times New Roman"/>
          <w:color w:val="333333"/>
          <w:sz w:val="24"/>
          <w:szCs w:val="24"/>
          <w:shd w:val="clear" w:color="auto" w:fill="FFFFFF"/>
        </w:rPr>
        <w:t xml:space="preserve">, але не </w:t>
      </w:r>
      <w:proofErr w:type="spellStart"/>
      <w:r w:rsidRPr="0003384B">
        <w:rPr>
          <w:rFonts w:ascii="Times New Roman" w:hAnsi="Times New Roman" w:cs="Times New Roman"/>
          <w:color w:val="333333"/>
          <w:sz w:val="24"/>
          <w:szCs w:val="24"/>
          <w:shd w:val="clear" w:color="auto" w:fill="FFFFFF"/>
        </w:rPr>
        <w:t>пізніше</w:t>
      </w:r>
      <w:proofErr w:type="spellEnd"/>
      <w:r w:rsidRPr="0003384B">
        <w:rPr>
          <w:rFonts w:ascii="Times New Roman" w:hAnsi="Times New Roman" w:cs="Times New Roman"/>
          <w:color w:val="333333"/>
          <w:sz w:val="24"/>
          <w:szCs w:val="24"/>
          <w:shd w:val="clear" w:color="auto" w:fill="FFFFFF"/>
        </w:rPr>
        <w:t xml:space="preserve"> </w:t>
      </w:r>
      <w:proofErr w:type="spellStart"/>
      <w:r w:rsidRPr="0003384B">
        <w:rPr>
          <w:rFonts w:ascii="Times New Roman" w:hAnsi="Times New Roman" w:cs="Times New Roman"/>
          <w:color w:val="333333"/>
          <w:sz w:val="24"/>
          <w:szCs w:val="24"/>
          <w:shd w:val="clear" w:color="auto" w:fill="FFFFFF"/>
        </w:rPr>
        <w:t>ніж</w:t>
      </w:r>
      <w:proofErr w:type="spellEnd"/>
      <w:r w:rsidRPr="0003384B">
        <w:rPr>
          <w:rFonts w:ascii="Times New Roman" w:hAnsi="Times New Roman" w:cs="Times New Roman"/>
          <w:color w:val="333333"/>
          <w:sz w:val="24"/>
          <w:szCs w:val="24"/>
          <w:shd w:val="clear" w:color="auto" w:fill="FFFFFF"/>
        </w:rPr>
        <w:t xml:space="preserve"> через 20 днів</w:t>
      </w:r>
      <w:r w:rsidRPr="0003384B">
        <w:rPr>
          <w:rFonts w:ascii="Times New Roman" w:hAnsi="Times New Roman" w:cs="Times New Roman"/>
          <w:color w:val="333333"/>
          <w:sz w:val="24"/>
          <w:szCs w:val="24"/>
          <w:shd w:val="clear" w:color="auto" w:fill="FFFFFF"/>
          <w:lang w:val="uk-UA"/>
        </w:rPr>
        <w:t>.</w:t>
      </w:r>
    </w:p>
    <w:p w:rsidR="00202A17" w:rsidRPr="00AD34B4" w:rsidRDefault="00202A17" w:rsidP="00202A17">
      <w:pPr>
        <w:widowControl w:val="0"/>
        <w:tabs>
          <w:tab w:val="left" w:pos="851"/>
        </w:tabs>
        <w:autoSpaceDE w:val="0"/>
        <w:autoSpaceDN w:val="0"/>
        <w:adjustRightInd w:val="0"/>
        <w:spacing w:after="0" w:line="240" w:lineRule="auto"/>
        <w:jc w:val="both"/>
        <w:rPr>
          <w:rFonts w:ascii="Times New Roman" w:eastAsia="Times New Roman" w:hAnsi="Times New Roman"/>
          <w:spacing w:val="5"/>
          <w:sz w:val="24"/>
          <w:szCs w:val="24"/>
          <w:lang w:val="uk-UA" w:eastAsia="ru-RU"/>
        </w:rPr>
      </w:pPr>
      <w:r w:rsidRPr="00AD34B4">
        <w:rPr>
          <w:rFonts w:ascii="Times New Roman" w:eastAsia="Times New Roman" w:hAnsi="Times New Roman"/>
          <w:spacing w:val="5"/>
          <w:sz w:val="24"/>
          <w:szCs w:val="24"/>
          <w:lang w:val="uk-UA" w:eastAsia="ru-RU"/>
        </w:rPr>
        <w:t xml:space="preserve">.  </w:t>
      </w:r>
      <w:r>
        <w:rPr>
          <w:rFonts w:ascii="Times New Roman" w:eastAsia="Times New Roman" w:hAnsi="Times New Roman"/>
          <w:spacing w:val="5"/>
          <w:sz w:val="24"/>
          <w:szCs w:val="24"/>
          <w:lang w:val="uk-UA" w:eastAsia="ru-RU"/>
        </w:rPr>
        <w:t xml:space="preserve">     5. Ми п</w:t>
      </w:r>
      <w:r w:rsidRPr="00AD34B4">
        <w:rPr>
          <w:rFonts w:ascii="Times New Roman" w:eastAsia="Times New Roman" w:hAnsi="Times New Roman"/>
          <w:spacing w:val="5"/>
          <w:sz w:val="24"/>
          <w:szCs w:val="24"/>
          <w:lang w:val="uk-UA" w:eastAsia="ru-RU"/>
        </w:rPr>
        <w:t xml:space="preserve">огоджуємось, що оплата здійснюватиметься Замовником в усіх випадках виключно після затвердження та доведення до нього у встановленому законодавством порядку відповідних бюджетних асигнувань на зазначені цілі. </w:t>
      </w:r>
    </w:p>
    <w:p w:rsidR="00202A17" w:rsidRPr="0003384B" w:rsidRDefault="00202A17" w:rsidP="00202A17">
      <w:pPr>
        <w:tabs>
          <w:tab w:val="left" w:pos="540"/>
        </w:tabs>
        <w:spacing w:after="0"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03384B">
        <w:rPr>
          <w:rFonts w:ascii="Times New Roman" w:hAnsi="Times New Roman" w:cs="Times New Roman"/>
          <w:sz w:val="24"/>
          <w:szCs w:val="24"/>
          <w:lang w:val="uk-UA"/>
        </w:rPr>
        <w:t xml:space="preserve">. Зазначеним нижче підписом ми підтверджуємо повну, безумовну і беззаперечну згоду з усіма умовами проведення закупівлі, визначеними в документації. </w:t>
      </w:r>
    </w:p>
    <w:p w:rsidR="00202A17" w:rsidRPr="0003384B" w:rsidRDefault="00202A17" w:rsidP="00202A17">
      <w:pPr>
        <w:spacing w:after="0" w:line="240" w:lineRule="auto"/>
        <w:contextualSpacing/>
        <w:jc w:val="both"/>
        <w:rPr>
          <w:rFonts w:ascii="Times New Roman" w:hAnsi="Times New Roman" w:cs="Times New Roman"/>
          <w:b/>
          <w:i/>
          <w:sz w:val="24"/>
          <w:szCs w:val="24"/>
          <w:lang w:val="uk-UA"/>
        </w:rPr>
      </w:pPr>
    </w:p>
    <w:p w:rsidR="00202A17" w:rsidRPr="0003384B" w:rsidRDefault="00202A17" w:rsidP="00202A17">
      <w:pPr>
        <w:jc w:val="both"/>
        <w:rPr>
          <w:rFonts w:ascii="Times New Roman" w:hAnsi="Times New Roman" w:cs="Times New Roman"/>
          <w:b/>
          <w:i/>
          <w:sz w:val="24"/>
          <w:szCs w:val="24"/>
          <w:lang w:val="uk-UA"/>
        </w:rPr>
      </w:pPr>
    </w:p>
    <w:tbl>
      <w:tblPr>
        <w:tblW w:w="5000" w:type="pct"/>
        <w:tblBorders>
          <w:insideH w:val="single" w:sz="4" w:space="0" w:color="auto"/>
        </w:tblBorders>
        <w:tblLook w:val="01E0" w:firstRow="1" w:lastRow="1" w:firstColumn="1" w:lastColumn="1" w:noHBand="0" w:noVBand="0"/>
      </w:tblPr>
      <w:tblGrid>
        <w:gridCol w:w="3966"/>
        <w:gridCol w:w="2867"/>
        <w:gridCol w:w="3514"/>
      </w:tblGrid>
      <w:tr w:rsidR="002B4872" w:rsidRPr="00AD34B4" w:rsidTr="00590E2F">
        <w:trPr>
          <w:trHeight w:val="889"/>
        </w:trPr>
        <w:tc>
          <w:tcPr>
            <w:tcW w:w="1916" w:type="pct"/>
            <w:hideMark/>
          </w:tcPr>
          <w:p w:rsidR="002B4872" w:rsidRPr="00AD34B4" w:rsidRDefault="002B4872" w:rsidP="00590E2F">
            <w:pPr>
              <w:tabs>
                <w:tab w:val="left" w:pos="2160"/>
                <w:tab w:val="left" w:pos="3600"/>
              </w:tabs>
              <w:suppressAutoHyphens/>
              <w:spacing w:after="0" w:line="240" w:lineRule="auto"/>
              <w:jc w:val="both"/>
              <w:rPr>
                <w:rFonts w:ascii="Times New Roman" w:eastAsia="Times New Roman" w:hAnsi="Times New Roman"/>
                <w:b/>
                <w:spacing w:val="5"/>
                <w:sz w:val="18"/>
                <w:szCs w:val="18"/>
                <w:lang w:val="uk-UA" w:eastAsia="ru-RU"/>
              </w:rPr>
            </w:pPr>
            <w:r w:rsidRPr="00AD34B4">
              <w:rPr>
                <w:rFonts w:ascii="Times New Roman" w:eastAsia="Times New Roman" w:hAnsi="Times New Roman"/>
                <w:b/>
                <w:spacing w:val="5"/>
                <w:sz w:val="18"/>
                <w:szCs w:val="18"/>
                <w:lang w:val="uk-UA" w:eastAsia="ru-RU"/>
              </w:rPr>
              <w:t xml:space="preserve">        ______________________________</w:t>
            </w:r>
          </w:p>
          <w:p w:rsidR="002B4872" w:rsidRPr="00AD34B4" w:rsidRDefault="002B4872" w:rsidP="00590E2F">
            <w:pPr>
              <w:tabs>
                <w:tab w:val="left" w:pos="2160"/>
                <w:tab w:val="left" w:pos="3600"/>
              </w:tabs>
              <w:suppressAutoHyphens/>
              <w:spacing w:after="0" w:line="240" w:lineRule="auto"/>
              <w:jc w:val="center"/>
              <w:rPr>
                <w:rFonts w:ascii="Times New Roman" w:eastAsia="Times New Roman" w:hAnsi="Times New Roman"/>
                <w:spacing w:val="5"/>
                <w:sz w:val="18"/>
                <w:szCs w:val="18"/>
                <w:lang w:val="uk-UA" w:eastAsia="ru-RU"/>
              </w:rPr>
            </w:pPr>
            <w:r w:rsidRPr="00AD34B4">
              <w:rPr>
                <w:rFonts w:ascii="Times New Roman" w:eastAsia="Times New Roman" w:hAnsi="Times New Roman"/>
                <w:spacing w:val="5"/>
                <w:sz w:val="18"/>
                <w:szCs w:val="18"/>
                <w:lang w:val="uk-UA" w:eastAsia="ru-RU"/>
              </w:rPr>
              <w:t xml:space="preserve">Посада уповноваженої особи </w:t>
            </w:r>
          </w:p>
          <w:p w:rsidR="002B4872" w:rsidRPr="00AD34B4" w:rsidRDefault="002B4872" w:rsidP="00590E2F">
            <w:pPr>
              <w:tabs>
                <w:tab w:val="left" w:pos="2160"/>
                <w:tab w:val="left" w:pos="3600"/>
              </w:tabs>
              <w:suppressAutoHyphens/>
              <w:spacing w:after="0" w:line="240" w:lineRule="auto"/>
              <w:jc w:val="center"/>
              <w:rPr>
                <w:rFonts w:ascii="Times New Roman" w:eastAsia="Times New Roman" w:hAnsi="Times New Roman"/>
                <w:spacing w:val="5"/>
                <w:sz w:val="18"/>
                <w:szCs w:val="18"/>
                <w:lang w:val="uk-UA" w:eastAsia="ru-RU"/>
              </w:rPr>
            </w:pPr>
            <w:r w:rsidRPr="00AD34B4">
              <w:rPr>
                <w:rFonts w:ascii="Times New Roman" w:eastAsia="Times New Roman" w:hAnsi="Times New Roman"/>
                <w:spacing w:val="5"/>
                <w:sz w:val="18"/>
                <w:szCs w:val="18"/>
                <w:lang w:val="uk-UA" w:eastAsia="ru-RU"/>
              </w:rPr>
              <w:t>Учасника</w:t>
            </w:r>
          </w:p>
        </w:tc>
        <w:tc>
          <w:tcPr>
            <w:tcW w:w="1385" w:type="pct"/>
            <w:hideMark/>
          </w:tcPr>
          <w:p w:rsidR="002B4872" w:rsidRPr="00AD34B4" w:rsidRDefault="002B4872" w:rsidP="00590E2F">
            <w:pPr>
              <w:tabs>
                <w:tab w:val="left" w:pos="2160"/>
                <w:tab w:val="left" w:pos="3600"/>
              </w:tabs>
              <w:suppressAutoHyphens/>
              <w:spacing w:after="0" w:line="240" w:lineRule="auto"/>
              <w:jc w:val="both"/>
              <w:rPr>
                <w:rFonts w:ascii="Times New Roman" w:eastAsia="Times New Roman" w:hAnsi="Times New Roman"/>
                <w:b/>
                <w:spacing w:val="5"/>
                <w:sz w:val="18"/>
                <w:szCs w:val="18"/>
                <w:lang w:val="uk-UA" w:eastAsia="ru-RU"/>
              </w:rPr>
            </w:pPr>
            <w:r w:rsidRPr="00AD34B4">
              <w:rPr>
                <w:rFonts w:ascii="Times New Roman" w:eastAsia="Times New Roman" w:hAnsi="Times New Roman"/>
                <w:b/>
                <w:spacing w:val="5"/>
                <w:sz w:val="18"/>
                <w:szCs w:val="18"/>
                <w:lang w:val="uk-UA" w:eastAsia="ru-RU"/>
              </w:rPr>
              <w:t xml:space="preserve">             _________________</w:t>
            </w:r>
          </w:p>
          <w:p w:rsidR="002B4872" w:rsidRPr="00AD34B4" w:rsidRDefault="002B4872" w:rsidP="00590E2F">
            <w:pPr>
              <w:tabs>
                <w:tab w:val="left" w:pos="2160"/>
                <w:tab w:val="left" w:pos="3600"/>
              </w:tabs>
              <w:suppressAutoHyphens/>
              <w:spacing w:after="0" w:line="240" w:lineRule="auto"/>
              <w:jc w:val="center"/>
              <w:rPr>
                <w:rFonts w:ascii="Times New Roman" w:eastAsia="Times New Roman" w:hAnsi="Times New Roman"/>
                <w:spacing w:val="5"/>
                <w:sz w:val="18"/>
                <w:szCs w:val="18"/>
                <w:lang w:val="uk-UA" w:eastAsia="ru-RU"/>
              </w:rPr>
            </w:pPr>
            <w:r w:rsidRPr="00AD34B4">
              <w:rPr>
                <w:rFonts w:ascii="Times New Roman" w:eastAsia="Times New Roman" w:hAnsi="Times New Roman"/>
                <w:spacing w:val="5"/>
                <w:sz w:val="18"/>
                <w:szCs w:val="18"/>
                <w:lang w:val="uk-UA" w:eastAsia="ru-RU"/>
              </w:rPr>
              <w:t>(підпис)</w:t>
            </w:r>
          </w:p>
          <w:p w:rsidR="002B4872" w:rsidRPr="00AD34B4" w:rsidRDefault="002B4872" w:rsidP="00590E2F">
            <w:pPr>
              <w:tabs>
                <w:tab w:val="left" w:pos="2160"/>
                <w:tab w:val="left" w:pos="3600"/>
              </w:tabs>
              <w:suppressAutoHyphens/>
              <w:spacing w:after="0" w:line="240" w:lineRule="auto"/>
              <w:jc w:val="center"/>
              <w:rPr>
                <w:rFonts w:ascii="Times New Roman" w:eastAsia="Times New Roman" w:hAnsi="Times New Roman"/>
                <w:b/>
                <w:spacing w:val="5"/>
                <w:sz w:val="18"/>
                <w:szCs w:val="18"/>
                <w:lang w:val="uk-UA" w:eastAsia="ru-RU"/>
              </w:rPr>
            </w:pPr>
            <w:r w:rsidRPr="00AD34B4">
              <w:rPr>
                <w:rFonts w:ascii="Times New Roman" w:eastAsia="Times New Roman" w:hAnsi="Times New Roman"/>
                <w:spacing w:val="5"/>
                <w:sz w:val="18"/>
                <w:szCs w:val="18"/>
                <w:lang w:val="uk-UA" w:eastAsia="ru-RU"/>
              </w:rPr>
              <w:t>МП (у разі використання)</w:t>
            </w:r>
          </w:p>
        </w:tc>
        <w:tc>
          <w:tcPr>
            <w:tcW w:w="1698" w:type="pct"/>
            <w:hideMark/>
          </w:tcPr>
          <w:p w:rsidR="002B4872" w:rsidRPr="00AD34B4" w:rsidRDefault="002B4872" w:rsidP="00590E2F">
            <w:pPr>
              <w:tabs>
                <w:tab w:val="left" w:pos="2160"/>
                <w:tab w:val="left" w:pos="3600"/>
              </w:tabs>
              <w:suppressAutoHyphens/>
              <w:spacing w:after="0" w:line="240" w:lineRule="auto"/>
              <w:jc w:val="both"/>
              <w:rPr>
                <w:rFonts w:ascii="Times New Roman" w:eastAsia="Times New Roman" w:hAnsi="Times New Roman"/>
                <w:b/>
                <w:spacing w:val="5"/>
                <w:sz w:val="24"/>
                <w:szCs w:val="24"/>
                <w:lang w:val="uk-UA" w:eastAsia="ru-RU"/>
              </w:rPr>
            </w:pPr>
            <w:r w:rsidRPr="00AD34B4">
              <w:rPr>
                <w:rFonts w:ascii="Times New Roman" w:eastAsia="Times New Roman" w:hAnsi="Times New Roman"/>
                <w:b/>
                <w:spacing w:val="5"/>
                <w:sz w:val="24"/>
                <w:szCs w:val="24"/>
                <w:lang w:val="uk-UA" w:eastAsia="ru-RU"/>
              </w:rPr>
              <w:t>________________________</w:t>
            </w:r>
          </w:p>
          <w:p w:rsidR="002B4872" w:rsidRPr="00AD34B4" w:rsidRDefault="002B4872" w:rsidP="00590E2F">
            <w:pPr>
              <w:tabs>
                <w:tab w:val="left" w:pos="2160"/>
                <w:tab w:val="left" w:pos="3600"/>
              </w:tabs>
              <w:suppressAutoHyphens/>
              <w:spacing w:after="0" w:line="240" w:lineRule="auto"/>
              <w:jc w:val="center"/>
              <w:rPr>
                <w:rFonts w:ascii="Times New Roman" w:eastAsia="Times New Roman" w:hAnsi="Times New Roman"/>
                <w:b/>
                <w:spacing w:val="5"/>
                <w:sz w:val="18"/>
                <w:szCs w:val="18"/>
                <w:lang w:val="uk-UA" w:eastAsia="ru-RU"/>
              </w:rPr>
            </w:pPr>
            <w:r w:rsidRPr="00AD34B4">
              <w:rPr>
                <w:rFonts w:ascii="Times New Roman" w:eastAsia="Times New Roman" w:hAnsi="Times New Roman"/>
                <w:spacing w:val="5"/>
                <w:sz w:val="18"/>
                <w:szCs w:val="18"/>
                <w:lang w:val="uk-UA" w:eastAsia="ru-RU"/>
              </w:rPr>
              <w:t>(ініціали та прізвище)</w:t>
            </w:r>
          </w:p>
        </w:tc>
      </w:tr>
    </w:tbl>
    <w:p w:rsidR="00AA2464" w:rsidRDefault="00AA2464" w:rsidP="00AA2464">
      <w:pPr>
        <w:spacing w:after="0" w:line="240" w:lineRule="auto"/>
        <w:ind w:left="6382" w:firstLine="708"/>
        <w:rPr>
          <w:rFonts w:ascii="Times New Roman" w:eastAsia="Times New Roman" w:hAnsi="Times New Roman"/>
          <w:i/>
          <w:sz w:val="24"/>
          <w:szCs w:val="24"/>
          <w:lang w:val="uk-UA"/>
        </w:rPr>
      </w:pPr>
    </w:p>
    <w:p w:rsidR="002B4872" w:rsidRDefault="002B4872" w:rsidP="00AA2464">
      <w:pPr>
        <w:spacing w:after="0" w:line="240" w:lineRule="auto"/>
        <w:ind w:left="6382" w:firstLine="708"/>
        <w:rPr>
          <w:rFonts w:ascii="Times New Roman" w:eastAsia="Times New Roman" w:hAnsi="Times New Roman"/>
          <w:i/>
          <w:sz w:val="24"/>
          <w:szCs w:val="24"/>
          <w:lang w:val="uk-UA"/>
        </w:rPr>
      </w:pPr>
    </w:p>
    <w:p w:rsidR="002B4872" w:rsidRDefault="002B4872" w:rsidP="00AA2464">
      <w:pPr>
        <w:spacing w:after="0" w:line="240" w:lineRule="auto"/>
        <w:ind w:left="6382" w:firstLine="708"/>
        <w:rPr>
          <w:rFonts w:ascii="Times New Roman" w:eastAsia="Times New Roman" w:hAnsi="Times New Roman"/>
          <w:i/>
          <w:sz w:val="24"/>
          <w:szCs w:val="24"/>
          <w:lang w:val="uk-UA"/>
        </w:rPr>
      </w:pPr>
    </w:p>
    <w:p w:rsidR="002B4872" w:rsidRDefault="002B4872" w:rsidP="00AA2464">
      <w:pPr>
        <w:spacing w:after="0" w:line="240" w:lineRule="auto"/>
        <w:ind w:left="6382" w:firstLine="708"/>
        <w:rPr>
          <w:rFonts w:ascii="Times New Roman" w:eastAsia="Times New Roman" w:hAnsi="Times New Roman"/>
          <w:i/>
          <w:sz w:val="24"/>
          <w:szCs w:val="24"/>
          <w:lang w:val="uk-UA"/>
        </w:rPr>
      </w:pPr>
    </w:p>
    <w:p w:rsidR="002B4872" w:rsidRDefault="002B4872" w:rsidP="00AA2464">
      <w:pPr>
        <w:spacing w:after="0" w:line="240" w:lineRule="auto"/>
        <w:ind w:left="6382" w:firstLine="708"/>
        <w:rPr>
          <w:rFonts w:ascii="Times New Roman" w:eastAsia="Times New Roman" w:hAnsi="Times New Roman"/>
          <w:i/>
          <w:sz w:val="24"/>
          <w:szCs w:val="24"/>
          <w:lang w:val="uk-UA"/>
        </w:rPr>
      </w:pPr>
    </w:p>
    <w:p w:rsidR="002B4872" w:rsidRDefault="002B4872" w:rsidP="00AA2464">
      <w:pPr>
        <w:spacing w:after="0" w:line="240" w:lineRule="auto"/>
        <w:ind w:left="6382" w:firstLine="708"/>
        <w:rPr>
          <w:rFonts w:ascii="Times New Roman" w:eastAsia="Times New Roman" w:hAnsi="Times New Roman"/>
          <w:i/>
          <w:sz w:val="24"/>
          <w:szCs w:val="24"/>
          <w:lang w:val="uk-UA"/>
        </w:rPr>
      </w:pPr>
    </w:p>
    <w:p w:rsidR="002B4872" w:rsidRDefault="002B4872" w:rsidP="00AA2464">
      <w:pPr>
        <w:spacing w:after="0" w:line="240" w:lineRule="auto"/>
        <w:ind w:left="6382" w:firstLine="708"/>
        <w:rPr>
          <w:rFonts w:ascii="Times New Roman" w:eastAsia="Times New Roman" w:hAnsi="Times New Roman"/>
          <w:i/>
          <w:sz w:val="24"/>
          <w:szCs w:val="24"/>
          <w:lang w:val="uk-UA"/>
        </w:rPr>
      </w:pPr>
    </w:p>
    <w:p w:rsidR="00FE5434" w:rsidRPr="0003384B" w:rsidRDefault="00FE5434" w:rsidP="00FE5434">
      <w:pPr>
        <w:spacing w:after="0" w:line="276" w:lineRule="auto"/>
        <w:contextualSpacing/>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Pr="0003384B">
        <w:rPr>
          <w:rFonts w:ascii="Times New Roman" w:hAnsi="Times New Roman" w:cs="Times New Roman"/>
          <w:bCs/>
          <w:sz w:val="24"/>
          <w:szCs w:val="24"/>
          <w:lang w:val="uk-UA"/>
        </w:rPr>
        <w:t>Додаток 3</w:t>
      </w:r>
    </w:p>
    <w:p w:rsidR="00FE5434" w:rsidRPr="0003384B" w:rsidRDefault="00FE5434" w:rsidP="00FE5434">
      <w:pPr>
        <w:spacing w:after="0" w:line="276" w:lineRule="auto"/>
        <w:ind w:firstLine="6379"/>
        <w:contextualSpacing/>
        <w:jc w:val="right"/>
        <w:rPr>
          <w:rFonts w:ascii="Times New Roman" w:eastAsia="Times New Roman" w:hAnsi="Times New Roman" w:cs="Times New Roman"/>
          <w:bCs/>
          <w:color w:val="000000"/>
          <w:sz w:val="24"/>
          <w:szCs w:val="24"/>
          <w:lang w:val="uk-UA" w:eastAsia="ru-RU"/>
        </w:rPr>
      </w:pPr>
      <w:r w:rsidRPr="0003384B">
        <w:rPr>
          <w:rFonts w:ascii="Times New Roman" w:hAnsi="Times New Roman" w:cs="Times New Roman"/>
          <w:bCs/>
          <w:sz w:val="24"/>
          <w:szCs w:val="24"/>
          <w:lang w:val="uk-UA"/>
        </w:rPr>
        <w:t xml:space="preserve">до оголошення </w:t>
      </w:r>
      <w:r w:rsidRPr="0003384B">
        <w:rPr>
          <w:rFonts w:ascii="Times New Roman" w:eastAsia="Times New Roman" w:hAnsi="Times New Roman" w:cs="Times New Roman"/>
          <w:bCs/>
          <w:color w:val="000000"/>
          <w:sz w:val="24"/>
          <w:szCs w:val="24"/>
          <w:lang w:val="uk-UA" w:eastAsia="ru-RU"/>
        </w:rPr>
        <w:t>про проведення</w:t>
      </w:r>
    </w:p>
    <w:p w:rsidR="002B4872" w:rsidRPr="00FE5434" w:rsidRDefault="00FE5434" w:rsidP="00FE5434">
      <w:pPr>
        <w:spacing w:after="0" w:line="240" w:lineRule="auto"/>
        <w:ind w:left="6382" w:firstLine="708"/>
        <w:rPr>
          <w:rFonts w:ascii="Times New Roman" w:eastAsia="Times New Roman" w:hAnsi="Times New Roman"/>
          <w:sz w:val="24"/>
          <w:szCs w:val="24"/>
          <w:lang w:val="uk-UA"/>
        </w:rPr>
      </w:pPr>
      <w:r>
        <w:rPr>
          <w:rFonts w:ascii="Times New Roman" w:eastAsia="Times New Roman" w:hAnsi="Times New Roman" w:cs="Times New Roman"/>
          <w:bCs/>
          <w:color w:val="000000"/>
          <w:sz w:val="24"/>
          <w:szCs w:val="24"/>
          <w:lang w:val="uk-UA" w:eastAsia="ru-RU"/>
        </w:rPr>
        <w:t xml:space="preserve"> </w:t>
      </w:r>
      <w:r w:rsidRPr="0003384B">
        <w:rPr>
          <w:rFonts w:ascii="Times New Roman" w:eastAsia="Times New Roman" w:hAnsi="Times New Roman" w:cs="Times New Roman"/>
          <w:bCs/>
          <w:color w:val="000000"/>
          <w:sz w:val="24"/>
          <w:szCs w:val="24"/>
          <w:lang w:val="uk-UA" w:eastAsia="ru-RU"/>
        </w:rPr>
        <w:t>спрощеної закупівлі</w:t>
      </w:r>
    </w:p>
    <w:p w:rsidR="00AA2464" w:rsidRPr="00382F99" w:rsidRDefault="00AA2464" w:rsidP="00FE5434">
      <w:pPr>
        <w:spacing w:after="0" w:line="240" w:lineRule="auto"/>
        <w:contextualSpacing/>
        <w:jc w:val="both"/>
        <w:rPr>
          <w:rFonts w:ascii="Times New Roman" w:hAnsi="Times New Roman"/>
          <w:i/>
          <w:sz w:val="24"/>
          <w:szCs w:val="24"/>
          <w:lang w:val="uk-UA"/>
        </w:rPr>
      </w:pPr>
      <w:r w:rsidRPr="00382F99">
        <w:rPr>
          <w:rFonts w:ascii="Times New Roman" w:hAnsi="Times New Roman"/>
          <w:i/>
          <w:sz w:val="24"/>
          <w:szCs w:val="24"/>
          <w:lang w:val="uk-UA"/>
        </w:rPr>
        <w:t xml:space="preserve">                                                                                                                                                                                 </w:t>
      </w:r>
    </w:p>
    <w:p w:rsidR="00AA2464" w:rsidRPr="00382F99" w:rsidRDefault="00AA2464" w:rsidP="00AA2464">
      <w:pPr>
        <w:spacing w:after="0" w:line="240" w:lineRule="auto"/>
        <w:contextualSpacing/>
        <w:jc w:val="center"/>
        <w:rPr>
          <w:rFonts w:ascii="Times New Roman" w:hAnsi="Times New Roman"/>
          <w:i/>
          <w:sz w:val="24"/>
          <w:szCs w:val="24"/>
          <w:lang w:val="uk-UA"/>
        </w:rPr>
      </w:pPr>
      <w:r w:rsidRPr="00382F99">
        <w:rPr>
          <w:rFonts w:ascii="Times New Roman" w:hAnsi="Times New Roman"/>
          <w:i/>
          <w:sz w:val="24"/>
          <w:szCs w:val="24"/>
          <w:lang w:val="uk-UA"/>
        </w:rPr>
        <w:t xml:space="preserve">                                      </w:t>
      </w:r>
    </w:p>
    <w:p w:rsidR="00544170" w:rsidRPr="00106119" w:rsidRDefault="00544170" w:rsidP="00544170">
      <w:pPr>
        <w:spacing w:after="0"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Д</w:t>
      </w:r>
      <w:r w:rsidRPr="00106119">
        <w:rPr>
          <w:rFonts w:ascii="Times New Roman" w:eastAsia="Times New Roman" w:hAnsi="Times New Roman"/>
          <w:b/>
          <w:sz w:val="24"/>
          <w:szCs w:val="24"/>
          <w:lang w:val="uk-UA"/>
        </w:rPr>
        <w:t>окументи, які мають бути надані учасником у складі пропозиції</w:t>
      </w:r>
    </w:p>
    <w:p w:rsidR="00544170" w:rsidRPr="00AD34B4" w:rsidRDefault="00544170" w:rsidP="00544170">
      <w:pPr>
        <w:numPr>
          <w:ilvl w:val="0"/>
          <w:numId w:val="33"/>
        </w:numPr>
        <w:tabs>
          <w:tab w:val="left" w:pos="284"/>
        </w:tabs>
        <w:spacing w:after="0" w:line="240" w:lineRule="auto"/>
        <w:ind w:left="0" w:firstLine="0"/>
        <w:jc w:val="both"/>
        <w:rPr>
          <w:rFonts w:ascii="Times New Roman" w:eastAsia="Times New Roman" w:hAnsi="Times New Roman"/>
          <w:spacing w:val="5"/>
          <w:sz w:val="24"/>
          <w:szCs w:val="24"/>
          <w:lang w:val="uk-UA"/>
        </w:rPr>
      </w:pPr>
      <w:r w:rsidRPr="00AD34B4">
        <w:rPr>
          <w:rFonts w:ascii="Times New Roman" w:eastAsia="Times New Roman" w:hAnsi="Times New Roman"/>
          <w:spacing w:val="5"/>
          <w:sz w:val="24"/>
          <w:szCs w:val="24"/>
          <w:lang w:val="uk-UA"/>
        </w:rPr>
        <w:t xml:space="preserve">Копії документів,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r w:rsidRPr="00AD34B4">
        <w:rPr>
          <w:rFonts w:ascii="Times New Roman" w:eastAsia="Times New Roman" w:hAnsi="Times New Roman"/>
          <w:spacing w:val="5"/>
          <w:sz w:val="24"/>
          <w:szCs w:val="24"/>
          <w:lang w:val="uk-UA" w:eastAsia="ru-RU"/>
        </w:rPr>
        <w:t>У разі, якщо інтереси учасника представляє не керівник, а саме, якщо договір про закупівлю та документи  пропозиції підписує не керівник, а інша особа, яку уповноважено під час проведення процедури закупівлі підписувати договір про закупівлю та документи тендерної пропозиції, подається довіреність (доручення) на цю особу про надання їй повноважень підписувати договір про закупівлю та документи тендерної пропозиції.</w:t>
      </w:r>
    </w:p>
    <w:p w:rsidR="00544170" w:rsidRPr="00AD34B4" w:rsidRDefault="00544170" w:rsidP="00544170">
      <w:pPr>
        <w:numPr>
          <w:ilvl w:val="0"/>
          <w:numId w:val="33"/>
        </w:numPr>
        <w:tabs>
          <w:tab w:val="left" w:pos="284"/>
        </w:tabs>
        <w:spacing w:after="0" w:line="240" w:lineRule="auto"/>
        <w:ind w:left="0" w:firstLine="0"/>
        <w:jc w:val="both"/>
        <w:rPr>
          <w:rFonts w:ascii="Times New Roman" w:eastAsia="Times New Roman" w:hAnsi="Times New Roman"/>
          <w:spacing w:val="5"/>
          <w:sz w:val="24"/>
          <w:szCs w:val="24"/>
          <w:lang w:val="uk-UA"/>
        </w:rPr>
      </w:pPr>
      <w:r w:rsidRPr="00AD34B4">
        <w:rPr>
          <w:rFonts w:ascii="Times New Roman" w:eastAsia="Times New Roman" w:hAnsi="Times New Roman"/>
          <w:spacing w:val="5"/>
          <w:sz w:val="24"/>
          <w:szCs w:val="24"/>
          <w:lang w:val="uk-UA"/>
        </w:rPr>
        <w:t>Копія Статуту (або електронне посилання)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p w:rsidR="00544170" w:rsidRPr="00AD34B4" w:rsidRDefault="00544170" w:rsidP="00544170">
      <w:pPr>
        <w:numPr>
          <w:ilvl w:val="0"/>
          <w:numId w:val="33"/>
        </w:numPr>
        <w:tabs>
          <w:tab w:val="left" w:pos="284"/>
        </w:tabs>
        <w:spacing w:after="0" w:line="240" w:lineRule="auto"/>
        <w:ind w:left="0" w:firstLine="0"/>
        <w:jc w:val="both"/>
        <w:rPr>
          <w:rFonts w:ascii="Times New Roman" w:eastAsia="Times New Roman" w:hAnsi="Times New Roman"/>
          <w:spacing w:val="5"/>
          <w:sz w:val="24"/>
          <w:szCs w:val="24"/>
          <w:lang w:val="uk-UA"/>
        </w:rPr>
      </w:pPr>
      <w:r w:rsidRPr="00AD34B4">
        <w:rPr>
          <w:rFonts w:ascii="Times New Roman" w:eastAsia="Times New Roman" w:hAnsi="Times New Roman"/>
          <w:color w:val="00000A"/>
          <w:spacing w:val="5"/>
          <w:sz w:val="24"/>
          <w:szCs w:val="24"/>
          <w:lang w:val="uk-UA"/>
        </w:rPr>
        <w:t>Витяг з Єдиного державного реєстру юридичних осіб, фізичних осіб - підприємців та громадськи</w:t>
      </w:r>
      <w:r>
        <w:rPr>
          <w:rFonts w:ascii="Times New Roman" w:eastAsia="Times New Roman" w:hAnsi="Times New Roman"/>
          <w:color w:val="00000A"/>
          <w:spacing w:val="5"/>
          <w:sz w:val="24"/>
          <w:szCs w:val="24"/>
          <w:lang w:val="uk-UA"/>
        </w:rPr>
        <w:t>х формувань.</w:t>
      </w:r>
    </w:p>
    <w:p w:rsidR="00544170" w:rsidRPr="00AD34B4" w:rsidRDefault="00544170" w:rsidP="00544170">
      <w:pPr>
        <w:numPr>
          <w:ilvl w:val="0"/>
          <w:numId w:val="33"/>
        </w:numPr>
        <w:tabs>
          <w:tab w:val="left" w:pos="284"/>
        </w:tabs>
        <w:spacing w:after="0" w:line="240" w:lineRule="auto"/>
        <w:ind w:left="0" w:firstLine="0"/>
        <w:jc w:val="both"/>
        <w:rPr>
          <w:rFonts w:ascii="Times New Roman" w:eastAsia="Times New Roman" w:hAnsi="Times New Roman"/>
          <w:spacing w:val="5"/>
          <w:sz w:val="24"/>
          <w:szCs w:val="24"/>
          <w:lang w:val="uk-UA"/>
        </w:rPr>
      </w:pPr>
      <w:r w:rsidRPr="00AD34B4">
        <w:rPr>
          <w:rFonts w:ascii="Times New Roman" w:eastAsia="Times New Roman" w:hAnsi="Times New Roman"/>
          <w:spacing w:val="5"/>
          <w:sz w:val="24"/>
          <w:szCs w:val="24"/>
          <w:lang w:val="uk-UA"/>
        </w:rPr>
        <w:t>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544170" w:rsidRPr="00AD34B4" w:rsidRDefault="00544170" w:rsidP="00544170">
      <w:pPr>
        <w:numPr>
          <w:ilvl w:val="0"/>
          <w:numId w:val="33"/>
        </w:numPr>
        <w:tabs>
          <w:tab w:val="left" w:pos="284"/>
        </w:tabs>
        <w:spacing w:after="0" w:line="240" w:lineRule="auto"/>
        <w:ind w:left="0" w:firstLine="0"/>
        <w:jc w:val="both"/>
        <w:rPr>
          <w:rFonts w:ascii="Times New Roman" w:eastAsia="Times New Roman" w:hAnsi="Times New Roman"/>
          <w:spacing w:val="5"/>
          <w:sz w:val="24"/>
          <w:szCs w:val="24"/>
          <w:lang w:val="uk-UA"/>
        </w:rPr>
      </w:pPr>
      <w:r w:rsidRPr="00AD34B4">
        <w:rPr>
          <w:rFonts w:ascii="Times New Roman" w:eastAsia="Times New Roman" w:hAnsi="Times New Roman"/>
          <w:spacing w:val="5"/>
          <w:sz w:val="24"/>
          <w:szCs w:val="24"/>
          <w:lang w:val="uk-UA"/>
        </w:rPr>
        <w:t>Копія паспорту громадянина України, (всі заповнені сторінки або копія обох сторін паспорту, виданого у формі ID-картки) або іншого документу, що дає на законних підставах, перебування на території України - для суб’єктів підприємницької діяльності – фізичних осіб та фізичних осіб-підприємців;</w:t>
      </w:r>
    </w:p>
    <w:p w:rsidR="00544170" w:rsidRPr="00AD34B4" w:rsidRDefault="00544170" w:rsidP="00544170">
      <w:pPr>
        <w:numPr>
          <w:ilvl w:val="0"/>
          <w:numId w:val="33"/>
        </w:numPr>
        <w:tabs>
          <w:tab w:val="left" w:pos="284"/>
        </w:tabs>
        <w:spacing w:after="0" w:line="240" w:lineRule="auto"/>
        <w:ind w:left="0" w:firstLine="0"/>
        <w:jc w:val="both"/>
        <w:rPr>
          <w:rFonts w:ascii="Times New Roman" w:eastAsia="Times New Roman" w:hAnsi="Times New Roman"/>
          <w:spacing w:val="5"/>
          <w:sz w:val="24"/>
          <w:szCs w:val="24"/>
          <w:lang w:val="uk-UA"/>
        </w:rPr>
      </w:pPr>
      <w:r w:rsidRPr="00AD34B4">
        <w:rPr>
          <w:rFonts w:ascii="Times New Roman" w:eastAsia="Times New Roman" w:hAnsi="Times New Roman"/>
          <w:spacing w:val="5"/>
          <w:sz w:val="24"/>
          <w:szCs w:val="24"/>
          <w:lang w:val="uk-UA"/>
        </w:rPr>
        <w:t>Копію ліцензії з додатками Учасника на право надання послуг</w:t>
      </w:r>
      <w:r>
        <w:rPr>
          <w:rFonts w:ascii="Times New Roman" w:eastAsia="Times New Roman" w:hAnsi="Times New Roman"/>
          <w:spacing w:val="5"/>
          <w:sz w:val="24"/>
          <w:szCs w:val="24"/>
          <w:lang w:val="uk-UA"/>
        </w:rPr>
        <w:t>.</w:t>
      </w:r>
      <w:r w:rsidRPr="00AD34B4">
        <w:rPr>
          <w:rFonts w:ascii="Times New Roman" w:eastAsia="Times New Roman" w:hAnsi="Times New Roman"/>
          <w:spacing w:val="5"/>
          <w:sz w:val="24"/>
          <w:szCs w:val="24"/>
          <w:lang w:val="uk-UA"/>
        </w:rPr>
        <w:t xml:space="preserve"> </w:t>
      </w:r>
    </w:p>
    <w:p w:rsidR="00544170" w:rsidRDefault="00544170" w:rsidP="00544170">
      <w:pPr>
        <w:pStyle w:val="a3"/>
        <w:numPr>
          <w:ilvl w:val="0"/>
          <w:numId w:val="33"/>
        </w:numPr>
        <w:tabs>
          <w:tab w:val="left" w:pos="284"/>
        </w:tabs>
        <w:spacing w:after="0" w:line="240" w:lineRule="auto"/>
        <w:ind w:left="0" w:firstLine="0"/>
        <w:jc w:val="both"/>
        <w:rPr>
          <w:rFonts w:ascii="Times New Roman" w:eastAsia="Times New Roman" w:hAnsi="Times New Roman"/>
          <w:spacing w:val="5"/>
          <w:sz w:val="24"/>
          <w:szCs w:val="24"/>
        </w:rPr>
      </w:pPr>
      <w:r>
        <w:rPr>
          <w:rFonts w:ascii="Times New Roman" w:eastAsia="Times New Roman" w:hAnsi="Times New Roman"/>
          <w:spacing w:val="5"/>
          <w:sz w:val="24"/>
          <w:szCs w:val="24"/>
        </w:rPr>
        <w:t>Погоджений Учасником</w:t>
      </w:r>
      <w:r w:rsidRPr="00AD34B4">
        <w:rPr>
          <w:rFonts w:ascii="Times New Roman" w:eastAsia="Times New Roman" w:hAnsi="Times New Roman"/>
          <w:spacing w:val="5"/>
          <w:sz w:val="24"/>
          <w:szCs w:val="24"/>
        </w:rPr>
        <w:t xml:space="preserve"> </w:t>
      </w:r>
      <w:r>
        <w:rPr>
          <w:rFonts w:ascii="Times New Roman" w:eastAsia="Times New Roman" w:hAnsi="Times New Roman"/>
          <w:spacing w:val="5"/>
          <w:sz w:val="24"/>
          <w:szCs w:val="24"/>
        </w:rPr>
        <w:t xml:space="preserve">проект договору (зазначений в Додатку </w:t>
      </w:r>
      <w:r w:rsidR="00B82CFE">
        <w:rPr>
          <w:rFonts w:ascii="Times New Roman" w:eastAsia="Times New Roman" w:hAnsi="Times New Roman"/>
          <w:spacing w:val="5"/>
          <w:sz w:val="24"/>
          <w:szCs w:val="24"/>
        </w:rPr>
        <w:t>4</w:t>
      </w:r>
      <w:r>
        <w:rPr>
          <w:rFonts w:ascii="Times New Roman" w:eastAsia="Times New Roman" w:hAnsi="Times New Roman"/>
          <w:spacing w:val="5"/>
          <w:sz w:val="24"/>
          <w:szCs w:val="24"/>
        </w:rPr>
        <w:t>)</w:t>
      </w:r>
      <w:r w:rsidRPr="00AD34B4">
        <w:rPr>
          <w:rFonts w:ascii="Times New Roman" w:eastAsia="Times New Roman" w:hAnsi="Times New Roman"/>
          <w:spacing w:val="5"/>
          <w:sz w:val="24"/>
          <w:szCs w:val="24"/>
        </w:rPr>
        <w:t>.</w:t>
      </w:r>
    </w:p>
    <w:p w:rsidR="00AA2464" w:rsidRDefault="006C0F48" w:rsidP="00687F0A">
      <w:pPr>
        <w:widowControl w:val="0"/>
        <w:tabs>
          <w:tab w:val="left" w:pos="1410"/>
        </w:tabs>
        <w:spacing w:after="0"/>
        <w:contextualSpacing/>
        <w:jc w:val="both"/>
        <w:rPr>
          <w:rFonts w:ascii="Times New Roman" w:eastAsia="Times New Roman" w:hAnsi="Times New Roman"/>
          <w:spacing w:val="5"/>
          <w:sz w:val="24"/>
          <w:szCs w:val="24"/>
          <w:lang w:val="uk-UA"/>
        </w:rPr>
      </w:pPr>
      <w:r>
        <w:rPr>
          <w:rFonts w:ascii="Times New Roman" w:hAnsi="Times New Roman"/>
          <w:color w:val="000000"/>
          <w:sz w:val="24"/>
          <w:szCs w:val="24"/>
          <w:lang w:val="uk-UA"/>
        </w:rPr>
        <w:t>8</w:t>
      </w:r>
      <w:r w:rsidR="00FE5434">
        <w:rPr>
          <w:rFonts w:ascii="Times New Roman" w:hAnsi="Times New Roman"/>
          <w:color w:val="000000"/>
          <w:sz w:val="24"/>
          <w:szCs w:val="24"/>
          <w:lang w:val="uk-UA"/>
        </w:rPr>
        <w:t>.</w:t>
      </w:r>
      <w:r w:rsidR="00544170">
        <w:rPr>
          <w:rFonts w:ascii="Times New Roman" w:hAnsi="Times New Roman"/>
          <w:color w:val="000000"/>
          <w:sz w:val="24"/>
          <w:szCs w:val="24"/>
          <w:lang w:val="uk-UA"/>
        </w:rPr>
        <w:t xml:space="preserve"> </w:t>
      </w:r>
      <w:r w:rsidR="00C61231" w:rsidRPr="00AD34B4">
        <w:rPr>
          <w:rFonts w:ascii="Times New Roman" w:hAnsi="Times New Roman"/>
          <w:spacing w:val="5"/>
          <w:sz w:val="24"/>
          <w:szCs w:val="24"/>
          <w:lang w:val="uk-UA"/>
        </w:rPr>
        <w:t>Довідк</w:t>
      </w:r>
      <w:r w:rsidR="00B82CFE">
        <w:rPr>
          <w:rFonts w:ascii="Times New Roman" w:hAnsi="Times New Roman"/>
          <w:spacing w:val="5"/>
          <w:sz w:val="24"/>
          <w:szCs w:val="24"/>
          <w:lang w:val="uk-UA"/>
        </w:rPr>
        <w:t>у</w:t>
      </w:r>
      <w:r w:rsidR="00C61231" w:rsidRPr="00AD34B4">
        <w:rPr>
          <w:rFonts w:ascii="Times New Roman" w:hAnsi="Times New Roman"/>
          <w:spacing w:val="5"/>
          <w:sz w:val="24"/>
          <w:szCs w:val="24"/>
          <w:lang w:val="uk-UA"/>
        </w:rPr>
        <w:t xml:space="preserve"> у довільній формі про наявність  досвіду виконаних   аналогічних договорів</w:t>
      </w:r>
      <w:r w:rsidR="00C61231">
        <w:rPr>
          <w:rFonts w:ascii="Times New Roman" w:hAnsi="Times New Roman"/>
          <w:spacing w:val="5"/>
          <w:sz w:val="24"/>
          <w:szCs w:val="24"/>
          <w:lang w:val="uk-UA"/>
        </w:rPr>
        <w:t xml:space="preserve"> у період 2019-2021 </w:t>
      </w:r>
      <w:proofErr w:type="spellStart"/>
      <w:r w:rsidR="00C61231">
        <w:rPr>
          <w:rFonts w:ascii="Times New Roman" w:hAnsi="Times New Roman"/>
          <w:spacing w:val="5"/>
          <w:sz w:val="24"/>
          <w:szCs w:val="24"/>
          <w:lang w:val="uk-UA"/>
        </w:rPr>
        <w:t>р.р</w:t>
      </w:r>
      <w:proofErr w:type="spellEnd"/>
      <w:r w:rsidR="00C61231">
        <w:rPr>
          <w:rFonts w:ascii="Times New Roman" w:hAnsi="Times New Roman"/>
          <w:spacing w:val="5"/>
          <w:sz w:val="24"/>
          <w:szCs w:val="24"/>
          <w:lang w:val="uk-UA"/>
        </w:rPr>
        <w:t>.</w:t>
      </w:r>
      <w:r w:rsidR="00C61231" w:rsidRPr="00AD34B4">
        <w:rPr>
          <w:rFonts w:ascii="Times New Roman" w:hAnsi="Times New Roman"/>
          <w:spacing w:val="5"/>
          <w:sz w:val="24"/>
          <w:szCs w:val="24"/>
          <w:lang w:val="uk-UA"/>
        </w:rPr>
        <w:t>, яка повинна включати</w:t>
      </w:r>
      <w:r w:rsidR="00687F0A">
        <w:rPr>
          <w:rFonts w:ascii="Times New Roman" w:hAnsi="Times New Roman"/>
          <w:spacing w:val="5"/>
          <w:sz w:val="24"/>
          <w:szCs w:val="24"/>
          <w:lang w:val="uk-UA"/>
        </w:rPr>
        <w:t xml:space="preserve"> </w:t>
      </w:r>
      <w:r w:rsidR="00C61231" w:rsidRPr="00AD34B4">
        <w:rPr>
          <w:rFonts w:ascii="Times New Roman" w:hAnsi="Times New Roman"/>
          <w:spacing w:val="5"/>
          <w:sz w:val="24"/>
          <w:szCs w:val="24"/>
          <w:lang w:val="uk-UA"/>
        </w:rPr>
        <w:t xml:space="preserve">інформацію щодо замовників (із зазначенням їх найменувань, адрес, та контактних телефонів, </w:t>
      </w:r>
      <w:r w:rsidR="00C61231">
        <w:rPr>
          <w:rFonts w:ascii="Times New Roman" w:hAnsi="Times New Roman"/>
          <w:spacing w:val="5"/>
          <w:sz w:val="24"/>
          <w:szCs w:val="24"/>
          <w:lang w:val="uk-UA"/>
        </w:rPr>
        <w:t xml:space="preserve"> </w:t>
      </w:r>
      <w:r w:rsidR="00C61231" w:rsidRPr="00AD34B4">
        <w:rPr>
          <w:rFonts w:ascii="Times New Roman" w:hAnsi="Times New Roman"/>
          <w:spacing w:val="5"/>
          <w:sz w:val="24"/>
          <w:szCs w:val="24"/>
          <w:lang w:val="uk-UA"/>
        </w:rPr>
        <w:t>№ і дати договор</w:t>
      </w:r>
      <w:r w:rsidR="00C61231">
        <w:rPr>
          <w:rFonts w:ascii="Times New Roman" w:hAnsi="Times New Roman"/>
          <w:spacing w:val="5"/>
          <w:sz w:val="24"/>
          <w:szCs w:val="24"/>
          <w:lang w:val="uk-UA"/>
        </w:rPr>
        <w:t>ів</w:t>
      </w:r>
      <w:r w:rsidR="00687F0A">
        <w:rPr>
          <w:rFonts w:ascii="Times New Roman" w:hAnsi="Times New Roman"/>
          <w:spacing w:val="5"/>
          <w:sz w:val="24"/>
          <w:szCs w:val="24"/>
          <w:lang w:val="uk-UA"/>
        </w:rPr>
        <w:t>,</w:t>
      </w:r>
      <w:r w:rsidR="00C61231">
        <w:rPr>
          <w:rFonts w:ascii="Times New Roman" w:hAnsi="Times New Roman"/>
          <w:spacing w:val="5"/>
          <w:sz w:val="24"/>
          <w:szCs w:val="24"/>
          <w:lang w:val="uk-UA"/>
        </w:rPr>
        <w:t xml:space="preserve"> </w:t>
      </w:r>
      <w:r w:rsidR="00C61231" w:rsidRPr="00AD34B4">
        <w:rPr>
          <w:rFonts w:ascii="Times New Roman" w:hAnsi="Times New Roman"/>
          <w:spacing w:val="5"/>
          <w:sz w:val="24"/>
          <w:szCs w:val="24"/>
          <w:lang w:val="uk-UA"/>
        </w:rPr>
        <w:t>предмету закупівлі</w:t>
      </w:r>
      <w:r w:rsidR="00687F0A">
        <w:rPr>
          <w:rFonts w:ascii="Times New Roman" w:hAnsi="Times New Roman"/>
          <w:spacing w:val="5"/>
          <w:sz w:val="24"/>
          <w:szCs w:val="24"/>
          <w:lang w:val="uk-UA"/>
        </w:rPr>
        <w:t>,</w:t>
      </w:r>
      <w:r w:rsidR="00C61231">
        <w:rPr>
          <w:rFonts w:ascii="Times New Roman" w:hAnsi="Times New Roman"/>
          <w:spacing w:val="5"/>
          <w:sz w:val="24"/>
          <w:szCs w:val="24"/>
          <w:lang w:val="uk-UA"/>
        </w:rPr>
        <w:t xml:space="preserve"> </w:t>
      </w:r>
      <w:r w:rsidR="00C61231" w:rsidRPr="00AD34B4">
        <w:rPr>
          <w:rFonts w:ascii="Times New Roman" w:hAnsi="Times New Roman"/>
          <w:spacing w:val="5"/>
          <w:sz w:val="24"/>
          <w:szCs w:val="24"/>
          <w:lang w:val="uk-UA"/>
        </w:rPr>
        <w:t>обсягу закупівлі (у кількісному та  вартісному виразі)</w:t>
      </w:r>
      <w:r w:rsidR="00687F0A">
        <w:rPr>
          <w:rFonts w:ascii="Times New Roman" w:hAnsi="Times New Roman"/>
          <w:spacing w:val="5"/>
          <w:sz w:val="24"/>
          <w:szCs w:val="24"/>
          <w:lang w:val="uk-UA"/>
        </w:rPr>
        <w:t xml:space="preserve">, </w:t>
      </w:r>
      <w:r w:rsidR="00C61231" w:rsidRPr="00AD34B4">
        <w:rPr>
          <w:rFonts w:ascii="Times New Roman" w:hAnsi="Times New Roman"/>
          <w:spacing w:val="5"/>
          <w:sz w:val="24"/>
          <w:szCs w:val="24"/>
          <w:lang w:val="uk-UA"/>
        </w:rPr>
        <w:t>строку виконання договор</w:t>
      </w:r>
      <w:r w:rsidR="00C61231">
        <w:rPr>
          <w:rFonts w:ascii="Times New Roman" w:hAnsi="Times New Roman"/>
          <w:spacing w:val="5"/>
          <w:sz w:val="24"/>
          <w:szCs w:val="24"/>
          <w:lang w:val="uk-UA"/>
        </w:rPr>
        <w:t>ів</w:t>
      </w:r>
      <w:r w:rsidR="00687F0A">
        <w:rPr>
          <w:rFonts w:ascii="Times New Roman" w:hAnsi="Times New Roman"/>
          <w:spacing w:val="5"/>
          <w:sz w:val="24"/>
          <w:szCs w:val="24"/>
          <w:lang w:val="uk-UA"/>
        </w:rPr>
        <w:t>), а також к</w:t>
      </w:r>
      <w:r w:rsidR="00C61231" w:rsidRPr="00AD34B4">
        <w:rPr>
          <w:rFonts w:ascii="Times New Roman" w:hAnsi="Times New Roman"/>
          <w:spacing w:val="5"/>
          <w:sz w:val="24"/>
          <w:szCs w:val="24"/>
          <w:lang w:val="uk-UA"/>
        </w:rPr>
        <w:t>опії аналогічних договорів, що наведені у Довідці</w:t>
      </w:r>
      <w:r w:rsidR="00FE5434">
        <w:rPr>
          <w:rFonts w:ascii="Times New Roman" w:hAnsi="Times New Roman"/>
          <w:spacing w:val="5"/>
          <w:sz w:val="24"/>
          <w:szCs w:val="24"/>
          <w:lang w:val="uk-UA"/>
        </w:rPr>
        <w:t xml:space="preserve"> </w:t>
      </w:r>
      <w:r w:rsidR="00C61231" w:rsidRPr="00AD34B4">
        <w:rPr>
          <w:rFonts w:ascii="Times New Roman" w:hAnsi="Times New Roman"/>
          <w:spacing w:val="5"/>
          <w:sz w:val="24"/>
          <w:szCs w:val="24"/>
          <w:lang w:val="uk-UA"/>
        </w:rPr>
        <w:t>та копії документів, що підтверджують факт їх виконання (акт</w:t>
      </w:r>
      <w:r w:rsidR="00C61231">
        <w:rPr>
          <w:rFonts w:ascii="Times New Roman" w:hAnsi="Times New Roman"/>
          <w:spacing w:val="5"/>
          <w:sz w:val="24"/>
          <w:szCs w:val="24"/>
          <w:lang w:val="uk-UA"/>
        </w:rPr>
        <w:t>и</w:t>
      </w:r>
      <w:r w:rsidR="00C61231" w:rsidRPr="00AD34B4">
        <w:rPr>
          <w:rFonts w:ascii="Times New Roman" w:hAnsi="Times New Roman"/>
          <w:spacing w:val="5"/>
          <w:sz w:val="24"/>
          <w:szCs w:val="24"/>
          <w:lang w:val="uk-UA"/>
        </w:rPr>
        <w:t xml:space="preserve"> </w:t>
      </w:r>
      <w:r w:rsidR="00C61231">
        <w:rPr>
          <w:rFonts w:ascii="Times New Roman" w:hAnsi="Times New Roman"/>
          <w:spacing w:val="5"/>
          <w:sz w:val="24"/>
          <w:szCs w:val="24"/>
          <w:lang w:val="uk-UA"/>
        </w:rPr>
        <w:t>надання послуг</w:t>
      </w:r>
      <w:r w:rsidR="00C61231" w:rsidRPr="00AD34B4">
        <w:rPr>
          <w:rFonts w:ascii="Times New Roman" w:hAnsi="Times New Roman"/>
          <w:spacing w:val="5"/>
          <w:sz w:val="24"/>
          <w:szCs w:val="24"/>
          <w:lang w:val="uk-UA"/>
        </w:rPr>
        <w:t>, що підтверджують факт надання послуг</w:t>
      </w:r>
      <w:r w:rsidR="00C61231">
        <w:rPr>
          <w:rFonts w:ascii="Times New Roman" w:hAnsi="Times New Roman"/>
          <w:spacing w:val="5"/>
          <w:sz w:val="24"/>
          <w:szCs w:val="24"/>
          <w:lang w:val="uk-UA"/>
        </w:rPr>
        <w:t xml:space="preserve"> у повному обсязі</w:t>
      </w:r>
      <w:r w:rsidR="00FE5434">
        <w:rPr>
          <w:rFonts w:ascii="Times New Roman" w:hAnsi="Times New Roman"/>
          <w:spacing w:val="5"/>
          <w:sz w:val="24"/>
          <w:szCs w:val="24"/>
          <w:lang w:val="uk-UA"/>
        </w:rPr>
        <w:t>),</w:t>
      </w:r>
      <w:r w:rsidR="00FE5434" w:rsidRPr="00FE5434">
        <w:rPr>
          <w:rFonts w:ascii="Times New Roman" w:hAnsi="Times New Roman"/>
          <w:color w:val="000000"/>
          <w:spacing w:val="5"/>
          <w:sz w:val="24"/>
          <w:szCs w:val="24"/>
          <w:shd w:val="clear" w:color="auto" w:fill="FFFFFF"/>
          <w:lang w:val="uk-UA"/>
        </w:rPr>
        <w:t xml:space="preserve"> </w:t>
      </w:r>
      <w:r w:rsidR="00FE5434">
        <w:rPr>
          <w:rFonts w:ascii="Times New Roman" w:hAnsi="Times New Roman"/>
          <w:color w:val="000000"/>
          <w:spacing w:val="5"/>
          <w:sz w:val="24"/>
          <w:szCs w:val="24"/>
          <w:shd w:val="clear" w:color="auto" w:fill="FFFFFF"/>
          <w:lang w:val="uk-UA"/>
        </w:rPr>
        <w:t>к</w:t>
      </w:r>
      <w:r w:rsidR="00FE5434" w:rsidRPr="00AD34B4">
        <w:rPr>
          <w:rFonts w:ascii="Times New Roman" w:hAnsi="Times New Roman"/>
          <w:color w:val="000000"/>
          <w:spacing w:val="5"/>
          <w:sz w:val="24"/>
          <w:szCs w:val="24"/>
          <w:shd w:val="clear" w:color="auto" w:fill="FFFFFF"/>
          <w:lang w:val="uk-UA"/>
        </w:rPr>
        <w:t xml:space="preserve">опії </w:t>
      </w:r>
      <w:r w:rsidR="00687F0A">
        <w:rPr>
          <w:rFonts w:ascii="Times New Roman" w:hAnsi="Times New Roman"/>
          <w:color w:val="000000"/>
          <w:spacing w:val="5"/>
          <w:sz w:val="24"/>
          <w:szCs w:val="24"/>
          <w:shd w:val="clear" w:color="auto" w:fill="FFFFFF"/>
          <w:lang w:val="uk-UA"/>
        </w:rPr>
        <w:t xml:space="preserve">листів - </w:t>
      </w:r>
      <w:r w:rsidR="00FE5434" w:rsidRPr="00AD34B4">
        <w:rPr>
          <w:rFonts w:ascii="Times New Roman" w:hAnsi="Times New Roman"/>
          <w:color w:val="000000"/>
          <w:spacing w:val="5"/>
          <w:sz w:val="24"/>
          <w:szCs w:val="24"/>
          <w:shd w:val="clear" w:color="auto" w:fill="FFFFFF"/>
          <w:lang w:val="uk-UA"/>
        </w:rPr>
        <w:t>відгуків про виконання учасником аналогічних договорів</w:t>
      </w:r>
      <w:r w:rsidR="00FE5434">
        <w:rPr>
          <w:rFonts w:ascii="Times New Roman" w:hAnsi="Times New Roman"/>
          <w:color w:val="000000"/>
          <w:spacing w:val="5"/>
          <w:sz w:val="24"/>
          <w:szCs w:val="24"/>
          <w:shd w:val="clear" w:color="auto" w:fill="FFFFFF"/>
          <w:lang w:val="uk-UA"/>
        </w:rPr>
        <w:t xml:space="preserve"> </w:t>
      </w:r>
      <w:r w:rsidR="00687F0A">
        <w:rPr>
          <w:rFonts w:ascii="Times New Roman" w:hAnsi="Times New Roman"/>
          <w:color w:val="000000"/>
          <w:spacing w:val="5"/>
          <w:sz w:val="24"/>
          <w:szCs w:val="24"/>
          <w:shd w:val="clear" w:color="auto" w:fill="FFFFFF"/>
          <w:lang w:val="uk-UA"/>
        </w:rPr>
        <w:t>із зазначенням</w:t>
      </w:r>
      <w:r w:rsidR="00C61231" w:rsidRPr="00AD34B4">
        <w:rPr>
          <w:rFonts w:ascii="Times New Roman" w:hAnsi="Times New Roman"/>
          <w:color w:val="000000"/>
          <w:spacing w:val="5"/>
          <w:sz w:val="24"/>
          <w:szCs w:val="24"/>
          <w:shd w:val="clear" w:color="auto" w:fill="FFFFFF"/>
          <w:lang w:val="uk-UA"/>
        </w:rPr>
        <w:t xml:space="preserve"> інформаці</w:t>
      </w:r>
      <w:r w:rsidR="00687F0A">
        <w:rPr>
          <w:rFonts w:ascii="Times New Roman" w:hAnsi="Times New Roman"/>
          <w:color w:val="000000"/>
          <w:spacing w:val="5"/>
          <w:sz w:val="24"/>
          <w:szCs w:val="24"/>
          <w:shd w:val="clear" w:color="auto" w:fill="FFFFFF"/>
          <w:lang w:val="uk-UA"/>
        </w:rPr>
        <w:t>ї</w:t>
      </w:r>
      <w:r w:rsidR="00C61231" w:rsidRPr="00AD34B4">
        <w:rPr>
          <w:rFonts w:ascii="Times New Roman" w:hAnsi="Times New Roman"/>
          <w:color w:val="000000"/>
          <w:spacing w:val="5"/>
          <w:sz w:val="24"/>
          <w:szCs w:val="24"/>
          <w:shd w:val="clear" w:color="auto" w:fill="FFFFFF"/>
          <w:lang w:val="uk-UA"/>
        </w:rPr>
        <w:t xml:space="preserve"> про назву предмету закупівлі, номер і дату договору, обсяг (у кількісному та вартісному виразі)</w:t>
      </w:r>
      <w:r w:rsidR="00C61231" w:rsidRPr="00AD34B4">
        <w:rPr>
          <w:rFonts w:ascii="Times New Roman" w:hAnsi="Times New Roman"/>
          <w:color w:val="000000"/>
          <w:spacing w:val="5"/>
          <w:shd w:val="clear" w:color="auto" w:fill="FFFFFF"/>
          <w:lang w:val="uk-UA"/>
        </w:rPr>
        <w:t xml:space="preserve"> та </w:t>
      </w:r>
      <w:r w:rsidR="00C61231" w:rsidRPr="00AD34B4">
        <w:rPr>
          <w:rFonts w:ascii="Times New Roman" w:hAnsi="Times New Roman"/>
          <w:color w:val="000000"/>
          <w:spacing w:val="5"/>
          <w:sz w:val="24"/>
          <w:szCs w:val="24"/>
          <w:shd w:val="clear" w:color="auto" w:fill="FFFFFF"/>
          <w:lang w:val="uk-UA"/>
        </w:rPr>
        <w:t xml:space="preserve">час виконання договору, інформацію про виконання договору в повному обсязі </w:t>
      </w:r>
      <w:r w:rsidR="00C61231" w:rsidRPr="00AD34B4">
        <w:rPr>
          <w:rFonts w:ascii="Times New Roman" w:hAnsi="Times New Roman"/>
          <w:spacing w:val="5"/>
          <w:sz w:val="24"/>
          <w:szCs w:val="24"/>
          <w:lang w:val="uk-UA"/>
        </w:rPr>
        <w:t>та датований</w:t>
      </w:r>
      <w:r w:rsidR="00C61231" w:rsidRPr="00AD34B4">
        <w:rPr>
          <w:spacing w:val="5"/>
          <w:sz w:val="24"/>
          <w:szCs w:val="24"/>
          <w:lang w:val="uk-UA"/>
        </w:rPr>
        <w:t xml:space="preserve"> </w:t>
      </w:r>
      <w:r w:rsidR="00C61231" w:rsidRPr="00AD34B4">
        <w:rPr>
          <w:rFonts w:ascii="Times New Roman" w:eastAsia="Times New Roman" w:hAnsi="Times New Roman"/>
          <w:spacing w:val="5"/>
          <w:sz w:val="24"/>
          <w:szCs w:val="24"/>
          <w:lang w:val="uk-UA"/>
        </w:rPr>
        <w:t>не раніше 202</w:t>
      </w:r>
      <w:r w:rsidR="00C61231">
        <w:rPr>
          <w:rFonts w:ascii="Times New Roman" w:eastAsia="Times New Roman" w:hAnsi="Times New Roman"/>
          <w:spacing w:val="5"/>
          <w:sz w:val="24"/>
          <w:szCs w:val="24"/>
          <w:lang w:val="uk-UA"/>
        </w:rPr>
        <w:t>1</w:t>
      </w:r>
      <w:r w:rsidR="00C61231" w:rsidRPr="00AD34B4">
        <w:rPr>
          <w:rFonts w:ascii="Times New Roman" w:eastAsia="Times New Roman" w:hAnsi="Times New Roman"/>
          <w:spacing w:val="5"/>
          <w:sz w:val="24"/>
          <w:szCs w:val="24"/>
          <w:lang w:val="uk-UA"/>
        </w:rPr>
        <w:t xml:space="preserve"> року.</w:t>
      </w:r>
    </w:p>
    <w:p w:rsidR="00687F0A" w:rsidRDefault="00137CAB" w:rsidP="00687F0A">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9</w:t>
      </w:r>
      <w:r w:rsidR="00687F0A">
        <w:rPr>
          <w:rFonts w:ascii="Times New Roman" w:hAnsi="Times New Roman"/>
          <w:sz w:val="24"/>
          <w:szCs w:val="24"/>
          <w:lang w:val="uk-UA"/>
        </w:rPr>
        <w:t>.</w:t>
      </w:r>
      <w:r w:rsidR="00687F0A" w:rsidRPr="00687F0A">
        <w:rPr>
          <w:rFonts w:ascii="Times New Roman" w:hAnsi="Times New Roman" w:cs="Times New Roman"/>
          <w:sz w:val="24"/>
          <w:szCs w:val="24"/>
          <w:lang w:val="uk-UA"/>
        </w:rPr>
        <w:t xml:space="preserve"> </w:t>
      </w:r>
      <w:r w:rsidR="00687F0A" w:rsidRPr="0003384B">
        <w:rPr>
          <w:rFonts w:ascii="Times New Roman" w:hAnsi="Times New Roman" w:cs="Times New Roman"/>
          <w:sz w:val="24"/>
          <w:szCs w:val="24"/>
          <w:lang w:val="uk-UA"/>
        </w:rPr>
        <w:t xml:space="preserve">Лист-згода в довільній формі </w:t>
      </w:r>
      <w:r w:rsidR="00687F0A" w:rsidRPr="0003384B">
        <w:rPr>
          <w:rFonts w:ascii="Times New Roman" w:hAnsi="Times New Roman" w:cs="Times New Roman"/>
          <w:sz w:val="24"/>
          <w:szCs w:val="24"/>
          <w:lang w:val="uk-UA" w:eastAsia="ar-SA"/>
        </w:rPr>
        <w:t>на використання інформації на виконання вимог Закону України “Про захист персональних даних</w:t>
      </w:r>
    </w:p>
    <w:p w:rsidR="00687F0A" w:rsidRPr="00687F0A" w:rsidRDefault="00687F0A" w:rsidP="00687F0A">
      <w:pPr>
        <w:spacing w:after="0" w:line="240" w:lineRule="auto"/>
        <w:contextualSpacing/>
        <w:jc w:val="both"/>
        <w:rPr>
          <w:rFonts w:ascii="Times New Roman" w:hAnsi="Times New Roman"/>
          <w:sz w:val="24"/>
          <w:szCs w:val="24"/>
          <w:lang w:val="uk-UA"/>
        </w:rPr>
      </w:pPr>
    </w:p>
    <w:p w:rsidR="0091197C" w:rsidRDefault="00C318C4" w:rsidP="00831399">
      <w:pPr>
        <w:spacing w:after="0" w:line="276" w:lineRule="auto"/>
        <w:contextualSpacing/>
        <w:jc w:val="right"/>
        <w:rPr>
          <w:rFonts w:ascii="Times New Roman" w:hAnsi="Times New Roman" w:cs="Times New Roman"/>
          <w:bCs/>
          <w:sz w:val="24"/>
          <w:szCs w:val="24"/>
          <w:lang w:val="uk-UA"/>
        </w:rPr>
      </w:pPr>
      <w:r w:rsidRPr="0003384B">
        <w:rPr>
          <w:rFonts w:ascii="Times New Roman" w:hAnsi="Times New Roman" w:cs="Times New Roman"/>
          <w:i/>
          <w:sz w:val="24"/>
          <w:szCs w:val="24"/>
          <w:lang w:val="uk-UA"/>
        </w:rPr>
        <w:t xml:space="preserve">                                                                                        </w:t>
      </w:r>
      <w:r w:rsidR="00343601" w:rsidRPr="0003384B">
        <w:rPr>
          <w:rFonts w:ascii="Times New Roman" w:hAnsi="Times New Roman" w:cs="Times New Roman"/>
          <w:i/>
          <w:sz w:val="24"/>
          <w:szCs w:val="24"/>
          <w:lang w:val="uk-UA"/>
        </w:rPr>
        <w:t xml:space="preserve">                        </w:t>
      </w:r>
      <w:r w:rsidR="00831399" w:rsidRPr="0003384B">
        <w:rPr>
          <w:rFonts w:ascii="Times New Roman" w:hAnsi="Times New Roman" w:cs="Times New Roman"/>
          <w:bCs/>
          <w:sz w:val="24"/>
          <w:szCs w:val="24"/>
          <w:lang w:val="uk-UA"/>
        </w:rPr>
        <w:t xml:space="preserve">                                                                                                </w:t>
      </w:r>
      <w:r w:rsidR="0091197C">
        <w:rPr>
          <w:rFonts w:ascii="Times New Roman" w:hAnsi="Times New Roman" w:cs="Times New Roman"/>
          <w:bCs/>
          <w:sz w:val="24"/>
          <w:szCs w:val="24"/>
          <w:lang w:val="uk-UA"/>
        </w:rPr>
        <w:t xml:space="preserve">                             </w:t>
      </w:r>
    </w:p>
    <w:p w:rsidR="00FE5434" w:rsidRDefault="0091197C" w:rsidP="0091197C">
      <w:pPr>
        <w:spacing w:after="0" w:line="276" w:lineRule="auto"/>
        <w:contextualSpacing/>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FE5434" w:rsidRDefault="00FE5434" w:rsidP="0091197C">
      <w:pPr>
        <w:spacing w:after="0" w:line="276" w:lineRule="auto"/>
        <w:contextualSpacing/>
        <w:jc w:val="center"/>
        <w:rPr>
          <w:rFonts w:ascii="Times New Roman" w:hAnsi="Times New Roman" w:cs="Times New Roman"/>
          <w:bCs/>
          <w:sz w:val="24"/>
          <w:szCs w:val="24"/>
          <w:lang w:val="uk-UA"/>
        </w:rPr>
      </w:pPr>
    </w:p>
    <w:p w:rsidR="00FE5434" w:rsidRDefault="00FE5434" w:rsidP="0091197C">
      <w:pPr>
        <w:spacing w:after="0" w:line="276" w:lineRule="auto"/>
        <w:contextualSpacing/>
        <w:jc w:val="center"/>
        <w:rPr>
          <w:rFonts w:ascii="Times New Roman" w:hAnsi="Times New Roman" w:cs="Times New Roman"/>
          <w:bCs/>
          <w:sz w:val="24"/>
          <w:szCs w:val="24"/>
          <w:lang w:val="uk-UA"/>
        </w:rPr>
      </w:pPr>
    </w:p>
    <w:p w:rsidR="00FE5434" w:rsidRDefault="00FE5434" w:rsidP="0091197C">
      <w:pPr>
        <w:spacing w:after="0" w:line="276" w:lineRule="auto"/>
        <w:contextualSpacing/>
        <w:jc w:val="center"/>
        <w:rPr>
          <w:rFonts w:ascii="Times New Roman" w:hAnsi="Times New Roman" w:cs="Times New Roman"/>
          <w:bCs/>
          <w:sz w:val="24"/>
          <w:szCs w:val="24"/>
          <w:lang w:val="uk-UA"/>
        </w:rPr>
      </w:pPr>
    </w:p>
    <w:p w:rsidR="00FE5434" w:rsidRDefault="00FE5434" w:rsidP="0091197C">
      <w:pPr>
        <w:spacing w:after="0" w:line="276" w:lineRule="auto"/>
        <w:contextualSpacing/>
        <w:jc w:val="center"/>
        <w:rPr>
          <w:rFonts w:ascii="Times New Roman" w:hAnsi="Times New Roman" w:cs="Times New Roman"/>
          <w:bCs/>
          <w:sz w:val="24"/>
          <w:szCs w:val="24"/>
          <w:lang w:val="uk-UA"/>
        </w:rPr>
      </w:pPr>
    </w:p>
    <w:p w:rsidR="00D27F59" w:rsidRDefault="0091197C" w:rsidP="0091197C">
      <w:pPr>
        <w:spacing w:after="0" w:line="276" w:lineRule="auto"/>
        <w:contextualSpacing/>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FE5434" w:rsidRPr="0003384B" w:rsidRDefault="00D27F59" w:rsidP="00FE5434">
      <w:pPr>
        <w:spacing w:after="0" w:line="276" w:lineRule="auto"/>
        <w:contextualSpacing/>
        <w:jc w:val="center"/>
        <w:rPr>
          <w:rFonts w:ascii="Times New Roman" w:hAnsi="Times New Roman" w:cs="Times New Roman"/>
          <w:sz w:val="24"/>
          <w:szCs w:val="24"/>
          <w:lang w:val="uk-UA"/>
        </w:rPr>
      </w:pPr>
      <w:r>
        <w:rPr>
          <w:rFonts w:ascii="Times New Roman" w:hAnsi="Times New Roman" w:cs="Times New Roman"/>
          <w:bCs/>
          <w:sz w:val="24"/>
          <w:szCs w:val="24"/>
          <w:lang w:val="uk-UA"/>
        </w:rPr>
        <w:lastRenderedPageBreak/>
        <w:t xml:space="preserve">                                                                               </w:t>
      </w:r>
      <w:r w:rsidR="0091197C">
        <w:rPr>
          <w:rFonts w:ascii="Times New Roman" w:hAnsi="Times New Roman" w:cs="Times New Roman"/>
          <w:bCs/>
          <w:sz w:val="24"/>
          <w:szCs w:val="24"/>
          <w:lang w:val="uk-UA"/>
        </w:rPr>
        <w:t xml:space="preserve">  </w:t>
      </w:r>
    </w:p>
    <w:p w:rsidR="00831399" w:rsidRPr="0003384B" w:rsidRDefault="00D564C9" w:rsidP="0091197C">
      <w:pPr>
        <w:spacing w:after="0" w:line="276" w:lineRule="auto"/>
        <w:ind w:firstLine="6379"/>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Додаток 4 </w:t>
      </w:r>
    </w:p>
    <w:p w:rsidR="00FE2B34" w:rsidRPr="0003384B" w:rsidRDefault="0091197C" w:rsidP="0091197C">
      <w:pPr>
        <w:spacing w:after="0" w:line="276" w:lineRule="auto"/>
        <w:ind w:firstLine="6379"/>
        <w:contextualSpacing/>
        <w:rPr>
          <w:rFonts w:ascii="Times New Roman" w:eastAsia="Times New Roman" w:hAnsi="Times New Roman" w:cs="Times New Roman"/>
          <w:bCs/>
          <w:color w:val="000000"/>
          <w:sz w:val="24"/>
          <w:szCs w:val="24"/>
          <w:lang w:val="uk-UA" w:eastAsia="ru-RU"/>
        </w:rPr>
      </w:pPr>
      <w:r>
        <w:rPr>
          <w:rFonts w:ascii="Times New Roman" w:hAnsi="Times New Roman" w:cs="Times New Roman"/>
          <w:bCs/>
          <w:sz w:val="24"/>
          <w:szCs w:val="24"/>
          <w:lang w:val="uk-UA"/>
        </w:rPr>
        <w:t xml:space="preserve">         </w:t>
      </w:r>
      <w:r w:rsidR="00FF4651" w:rsidRPr="0003384B">
        <w:rPr>
          <w:rFonts w:ascii="Times New Roman" w:hAnsi="Times New Roman" w:cs="Times New Roman"/>
          <w:bCs/>
          <w:sz w:val="24"/>
          <w:szCs w:val="24"/>
          <w:lang w:val="uk-UA"/>
        </w:rPr>
        <w:t xml:space="preserve">до оголошення </w:t>
      </w:r>
      <w:r w:rsidR="00FF4651" w:rsidRPr="0003384B">
        <w:rPr>
          <w:rFonts w:ascii="Times New Roman" w:eastAsia="Times New Roman" w:hAnsi="Times New Roman" w:cs="Times New Roman"/>
          <w:bCs/>
          <w:color w:val="000000"/>
          <w:sz w:val="24"/>
          <w:szCs w:val="24"/>
          <w:lang w:val="uk-UA" w:eastAsia="ru-RU"/>
        </w:rPr>
        <w:t xml:space="preserve">про </w:t>
      </w:r>
    </w:p>
    <w:p w:rsidR="00FF4651" w:rsidRPr="0003384B" w:rsidRDefault="00FF4651" w:rsidP="00FE2B34">
      <w:pPr>
        <w:spacing w:after="0" w:line="276" w:lineRule="auto"/>
        <w:ind w:firstLine="6379"/>
        <w:contextualSpacing/>
        <w:jc w:val="right"/>
        <w:rPr>
          <w:rFonts w:ascii="Times New Roman" w:hAnsi="Times New Roman" w:cs="Times New Roman"/>
          <w:sz w:val="24"/>
          <w:szCs w:val="24"/>
          <w:lang w:val="uk-UA"/>
        </w:rPr>
      </w:pPr>
      <w:r w:rsidRPr="0003384B">
        <w:rPr>
          <w:rFonts w:ascii="Times New Roman" w:eastAsia="Times New Roman" w:hAnsi="Times New Roman" w:cs="Times New Roman"/>
          <w:bCs/>
          <w:color w:val="000000"/>
          <w:sz w:val="24"/>
          <w:szCs w:val="24"/>
          <w:lang w:val="uk-UA" w:eastAsia="ru-RU"/>
        </w:rPr>
        <w:t>проведення</w:t>
      </w:r>
      <w:r w:rsidR="00FE2B34" w:rsidRPr="0003384B">
        <w:rPr>
          <w:rFonts w:ascii="Times New Roman" w:eastAsia="Times New Roman" w:hAnsi="Times New Roman" w:cs="Times New Roman"/>
          <w:bCs/>
          <w:color w:val="000000"/>
          <w:sz w:val="24"/>
          <w:szCs w:val="24"/>
          <w:lang w:val="uk-UA" w:eastAsia="ru-RU"/>
        </w:rPr>
        <w:t xml:space="preserve">   </w:t>
      </w:r>
      <w:r w:rsidRPr="0003384B">
        <w:rPr>
          <w:rFonts w:ascii="Times New Roman" w:eastAsia="Times New Roman" w:hAnsi="Times New Roman" w:cs="Times New Roman"/>
          <w:bCs/>
          <w:color w:val="000000"/>
          <w:sz w:val="24"/>
          <w:szCs w:val="24"/>
          <w:lang w:val="uk-UA" w:eastAsia="ru-RU"/>
        </w:rPr>
        <w:t xml:space="preserve">спрощеної закупівлі </w:t>
      </w:r>
    </w:p>
    <w:p w:rsidR="00E46296" w:rsidRPr="0003384B" w:rsidRDefault="00E46296" w:rsidP="00FE2B34">
      <w:pPr>
        <w:spacing w:after="0" w:line="276" w:lineRule="auto"/>
        <w:ind w:firstLine="851"/>
        <w:contextualSpacing/>
        <w:jc w:val="right"/>
        <w:rPr>
          <w:rFonts w:ascii="Times New Roman" w:hAnsi="Times New Roman" w:cs="Times New Roman"/>
          <w:sz w:val="24"/>
          <w:szCs w:val="24"/>
          <w:lang w:val="uk-UA"/>
        </w:rPr>
      </w:pPr>
    </w:p>
    <w:p w:rsidR="005852F4" w:rsidRPr="0003384B" w:rsidRDefault="005852F4" w:rsidP="005852F4">
      <w:pPr>
        <w:spacing w:after="0" w:line="276" w:lineRule="auto"/>
        <w:ind w:firstLine="142"/>
        <w:contextualSpacing/>
        <w:jc w:val="center"/>
        <w:rPr>
          <w:rFonts w:ascii="Times New Roman" w:hAnsi="Times New Roman" w:cs="Times New Roman"/>
          <w:sz w:val="24"/>
          <w:szCs w:val="24"/>
          <w:lang w:val="uk-UA"/>
        </w:rPr>
      </w:pPr>
      <w:proofErr w:type="gramStart"/>
      <w:r w:rsidRPr="0003384B">
        <w:rPr>
          <w:rFonts w:ascii="Times New Roman" w:hAnsi="Times New Roman" w:cs="Times New Roman"/>
          <w:sz w:val="24"/>
          <w:szCs w:val="24"/>
        </w:rPr>
        <w:t xml:space="preserve">Проект </w:t>
      </w:r>
      <w:r w:rsidRPr="0003384B">
        <w:rPr>
          <w:rFonts w:ascii="Times New Roman" w:hAnsi="Times New Roman" w:cs="Times New Roman"/>
          <w:sz w:val="24"/>
          <w:szCs w:val="24"/>
          <w:lang w:val="uk-UA"/>
        </w:rPr>
        <w:t xml:space="preserve"> Д</w:t>
      </w:r>
      <w:r w:rsidRPr="0003384B">
        <w:rPr>
          <w:rFonts w:ascii="Times New Roman" w:hAnsi="Times New Roman" w:cs="Times New Roman"/>
          <w:sz w:val="24"/>
          <w:szCs w:val="24"/>
        </w:rPr>
        <w:t>оговору</w:t>
      </w:r>
      <w:proofErr w:type="gramEnd"/>
    </w:p>
    <w:p w:rsidR="005852F4" w:rsidRPr="0003384B" w:rsidRDefault="005852F4" w:rsidP="005852F4">
      <w:pPr>
        <w:spacing w:after="0" w:line="276" w:lineRule="auto"/>
        <w:contextualSpacing/>
        <w:jc w:val="center"/>
        <w:rPr>
          <w:rFonts w:ascii="Times New Roman" w:hAnsi="Times New Roman" w:cs="Times New Roman"/>
          <w:sz w:val="24"/>
          <w:szCs w:val="24"/>
          <w:lang w:val="uk-UA"/>
        </w:rPr>
      </w:pPr>
      <w:r w:rsidRPr="0003384B">
        <w:rPr>
          <w:rFonts w:ascii="Times New Roman" w:hAnsi="Times New Roman" w:cs="Times New Roman"/>
          <w:sz w:val="24"/>
          <w:szCs w:val="24"/>
          <w:lang w:val="uk-UA"/>
        </w:rPr>
        <w:t xml:space="preserve">(надається в </w:t>
      </w:r>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окремому</w:t>
      </w:r>
      <w:proofErr w:type="spellEnd"/>
      <w:r w:rsidRPr="0003384B">
        <w:rPr>
          <w:rFonts w:ascii="Times New Roman" w:hAnsi="Times New Roman" w:cs="Times New Roman"/>
          <w:sz w:val="24"/>
          <w:szCs w:val="24"/>
        </w:rPr>
        <w:t xml:space="preserve"> </w:t>
      </w:r>
      <w:proofErr w:type="spellStart"/>
      <w:r w:rsidRPr="0003384B">
        <w:rPr>
          <w:rFonts w:ascii="Times New Roman" w:hAnsi="Times New Roman" w:cs="Times New Roman"/>
          <w:sz w:val="24"/>
          <w:szCs w:val="24"/>
        </w:rPr>
        <w:t>файлі</w:t>
      </w:r>
      <w:proofErr w:type="spellEnd"/>
      <w:r w:rsidRPr="0003384B">
        <w:rPr>
          <w:rFonts w:ascii="Times New Roman" w:hAnsi="Times New Roman" w:cs="Times New Roman"/>
          <w:sz w:val="24"/>
          <w:szCs w:val="24"/>
          <w:lang w:val="uk-UA"/>
        </w:rPr>
        <w:t>)</w:t>
      </w:r>
    </w:p>
    <w:p w:rsidR="005852F4" w:rsidRPr="0003384B" w:rsidRDefault="005852F4" w:rsidP="005852F4">
      <w:pPr>
        <w:spacing w:after="0" w:line="276" w:lineRule="auto"/>
        <w:ind w:firstLine="709"/>
        <w:contextualSpacing/>
        <w:jc w:val="center"/>
        <w:rPr>
          <w:rFonts w:ascii="Times New Roman" w:hAnsi="Times New Roman" w:cs="Times New Roman"/>
          <w:sz w:val="24"/>
          <w:szCs w:val="24"/>
          <w:lang w:val="uk-UA"/>
        </w:rPr>
      </w:pPr>
    </w:p>
    <w:p w:rsidR="005852F4" w:rsidRPr="0003384B" w:rsidRDefault="005852F4" w:rsidP="005852F4">
      <w:pPr>
        <w:spacing w:after="0" w:line="276" w:lineRule="auto"/>
        <w:ind w:firstLine="709"/>
        <w:contextualSpacing/>
        <w:jc w:val="center"/>
        <w:rPr>
          <w:rFonts w:ascii="Times New Roman" w:hAnsi="Times New Roman" w:cs="Times New Roman"/>
          <w:sz w:val="24"/>
          <w:szCs w:val="24"/>
          <w:lang w:val="uk-UA"/>
        </w:rPr>
      </w:pPr>
    </w:p>
    <w:p w:rsidR="005852F4" w:rsidRPr="0003384B" w:rsidRDefault="005852F4" w:rsidP="002A5528">
      <w:pPr>
        <w:spacing w:after="0" w:line="276" w:lineRule="auto"/>
        <w:ind w:firstLine="851"/>
        <w:contextualSpacing/>
        <w:jc w:val="center"/>
        <w:rPr>
          <w:rFonts w:ascii="Times New Roman" w:hAnsi="Times New Roman" w:cs="Times New Roman"/>
          <w:sz w:val="24"/>
          <w:szCs w:val="24"/>
          <w:lang w:val="uk-UA"/>
        </w:rPr>
      </w:pPr>
    </w:p>
    <w:sectPr w:rsidR="005852F4" w:rsidRPr="0003384B" w:rsidSect="00E479E0">
      <w:pgSz w:w="11906" w:h="16838"/>
      <w:pgMar w:top="709" w:right="566"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55">
    <w:charset w:val="CC"/>
    <w:family w:val="auto"/>
    <w:pitch w:val="variable"/>
  </w:font>
  <w:font w:name="Liberation Serif">
    <w:altName w:val="Times New Roman"/>
    <w:charset w:val="01"/>
    <w:family w:val="roman"/>
    <w:pitch w:val="variable"/>
    <w:sig w:usb0="E0000AFF" w:usb1="500078FF" w:usb2="00000021" w:usb3="00000000" w:csb0="000001BF" w:csb1="00000000"/>
  </w:font>
  <w:font w:name="WenQuanYi Micro Hei">
    <w:altName w:val="Times New Roman"/>
    <w:charset w:val="01"/>
    <w:family w:val="auto"/>
    <w:pitch w:val="variable"/>
  </w:font>
  <w:font w:name="Lohit Devanagari">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5"/>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b/>
        <w:sz w:val="26"/>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b/>
        <w:sz w:val="26"/>
      </w:rPr>
    </w:lvl>
    <w:lvl w:ilvl="4">
      <w:start w:val="1"/>
      <w:numFmt w:val="bullet"/>
      <w:lvlText w:val="o"/>
      <w:lvlJc w:val="left"/>
      <w:pPr>
        <w:tabs>
          <w:tab w:val="num" w:pos="3600"/>
        </w:tabs>
        <w:ind w:left="3600" w:hanging="360"/>
      </w:pPr>
      <w:rPr>
        <w:rFonts w:ascii="Courier New" w:hAnsi="Courier New" w:cs="Courier New"/>
        <w:b/>
        <w:sz w:val="26"/>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b/>
        <w:sz w:val="26"/>
      </w:rPr>
    </w:lvl>
    <w:lvl w:ilvl="7">
      <w:start w:val="1"/>
      <w:numFmt w:val="bullet"/>
      <w:lvlText w:val="o"/>
      <w:lvlJc w:val="left"/>
      <w:pPr>
        <w:tabs>
          <w:tab w:val="num" w:pos="5760"/>
        </w:tabs>
        <w:ind w:left="5760" w:hanging="360"/>
      </w:pPr>
      <w:rPr>
        <w:rFonts w:ascii="Courier New" w:hAnsi="Courier New" w:cs="Courier New"/>
        <w:b/>
        <w:sz w:val="26"/>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726478"/>
    <w:multiLevelType w:val="hybridMultilevel"/>
    <w:tmpl w:val="3920FF1A"/>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 w15:restartNumberingAfterBreak="0">
    <w:nsid w:val="07755594"/>
    <w:multiLevelType w:val="multilevel"/>
    <w:tmpl w:val="CB2AB1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3C0EE1"/>
    <w:multiLevelType w:val="multilevel"/>
    <w:tmpl w:val="E7F091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D35A4D"/>
    <w:multiLevelType w:val="hybridMultilevel"/>
    <w:tmpl w:val="9CC84E4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D3691A"/>
    <w:multiLevelType w:val="hybridMultilevel"/>
    <w:tmpl w:val="75C44578"/>
    <w:lvl w:ilvl="0" w:tplc="41C8FC8E">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38C1D68"/>
    <w:multiLevelType w:val="multilevel"/>
    <w:tmpl w:val="4874EA8E"/>
    <w:lvl w:ilvl="0">
      <w:start w:val="9"/>
      <w:numFmt w:val="decimal"/>
      <w:lvlText w:val="%1."/>
      <w:lvlJc w:val="left"/>
      <w:pPr>
        <w:ind w:left="480" w:hanging="480"/>
      </w:pPr>
      <w:rPr>
        <w:b/>
      </w:r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42D32F3"/>
    <w:multiLevelType w:val="hybridMultilevel"/>
    <w:tmpl w:val="71A8AEA2"/>
    <w:lvl w:ilvl="0" w:tplc="FE14FE90">
      <w:start w:val="1"/>
      <w:numFmt w:val="decimal"/>
      <w:lvlText w:val="%1."/>
      <w:lvlJc w:val="left"/>
      <w:pPr>
        <w:ind w:left="2345" w:hanging="360"/>
      </w:pPr>
      <w:rPr>
        <w:rFonts w:hint="default"/>
        <w:b/>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8" w15:restartNumberingAfterBreak="0">
    <w:nsid w:val="14F772F7"/>
    <w:multiLevelType w:val="hybridMultilevel"/>
    <w:tmpl w:val="9758A37A"/>
    <w:lvl w:ilvl="0" w:tplc="5600AEC0">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84844A8"/>
    <w:multiLevelType w:val="hybridMultilevel"/>
    <w:tmpl w:val="59E2867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4805B8"/>
    <w:multiLevelType w:val="multilevel"/>
    <w:tmpl w:val="8DD0DDDE"/>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360"/>
        </w:tabs>
        <w:ind w:left="360" w:hanging="360"/>
      </w:pPr>
      <w:rPr>
        <w:rFonts w:ascii="Times New Roman" w:eastAsia="Arial" w:hAnsi="Times New Roman" w:cs="Times New Roman"/>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1" w15:restartNumberingAfterBreak="0">
    <w:nsid w:val="1D382DAB"/>
    <w:multiLevelType w:val="hybridMultilevel"/>
    <w:tmpl w:val="604EF8CE"/>
    <w:lvl w:ilvl="0" w:tplc="E9225AF0">
      <w:start w:val="1"/>
      <w:numFmt w:val="bullet"/>
      <w:lvlText w:val=""/>
      <w:lvlJc w:val="left"/>
      <w:pPr>
        <w:ind w:left="1647"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EEF6BD9"/>
    <w:multiLevelType w:val="hybridMultilevel"/>
    <w:tmpl w:val="A45613B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1858C3"/>
    <w:multiLevelType w:val="hybridMultilevel"/>
    <w:tmpl w:val="88B4CC28"/>
    <w:lvl w:ilvl="0" w:tplc="B5E6F1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4216F"/>
    <w:multiLevelType w:val="multilevel"/>
    <w:tmpl w:val="3756552C"/>
    <w:lvl w:ilvl="0">
      <w:start w:val="10"/>
      <w:numFmt w:val="bullet"/>
      <w:lvlText w:val="-"/>
      <w:lvlJc w:val="left"/>
      <w:pPr>
        <w:tabs>
          <w:tab w:val="num" w:pos="900"/>
        </w:tabs>
        <w:ind w:left="900" w:hanging="360"/>
      </w:p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3E4A5738"/>
    <w:multiLevelType w:val="hybridMultilevel"/>
    <w:tmpl w:val="A64AE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1B34C4"/>
    <w:multiLevelType w:val="hybridMultilevel"/>
    <w:tmpl w:val="EA9E4E12"/>
    <w:lvl w:ilvl="0" w:tplc="57F81F50">
      <w:start w:val="1"/>
      <w:numFmt w:val="decimal"/>
      <w:lvlText w:val="%1."/>
      <w:lvlJc w:val="left"/>
      <w:pPr>
        <w:ind w:left="360" w:hanging="360"/>
      </w:pPr>
      <w:rPr>
        <w:rFonts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55A51CA"/>
    <w:multiLevelType w:val="multilevel"/>
    <w:tmpl w:val="04324DFC"/>
    <w:lvl w:ilvl="0">
      <w:start w:val="10"/>
      <w:numFmt w:val="decimal"/>
      <w:lvlText w:val="%1."/>
      <w:lvlJc w:val="left"/>
      <w:pPr>
        <w:ind w:left="480" w:hanging="480"/>
      </w:pPr>
      <w:rPr>
        <w:b/>
      </w:rPr>
    </w:lvl>
    <w:lvl w:ilvl="1">
      <w:start w:val="1"/>
      <w:numFmt w:val="decimal"/>
      <w:lvlText w:val="%1.%2."/>
      <w:lvlJc w:val="left"/>
      <w:pPr>
        <w:ind w:left="1190" w:hanging="480"/>
      </w:pPr>
      <w:rPr>
        <w:lang w:val="ru-RU"/>
      </w:rPr>
    </w:lvl>
    <w:lvl w:ilvl="2">
      <w:start w:val="1"/>
      <w:numFmt w:val="decimal"/>
      <w:lvlText w:val="%1.%2.%3."/>
      <w:lvlJc w:val="left"/>
      <w:pPr>
        <w:ind w:left="256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1240CBC"/>
    <w:multiLevelType w:val="multilevel"/>
    <w:tmpl w:val="6B029CBA"/>
    <w:lvl w:ilvl="0">
      <w:start w:val="8"/>
      <w:numFmt w:val="decimal"/>
      <w:lvlText w:val="%1."/>
      <w:lvlJc w:val="left"/>
      <w:pPr>
        <w:ind w:left="360" w:hanging="360"/>
      </w:pPr>
    </w:lvl>
    <w:lvl w:ilvl="1">
      <w:start w:val="1"/>
      <w:numFmt w:val="decimal"/>
      <w:lvlText w:val="%1.%2."/>
      <w:lvlJc w:val="left"/>
      <w:pPr>
        <w:ind w:left="725" w:hanging="360"/>
      </w:pPr>
    </w:lvl>
    <w:lvl w:ilvl="2">
      <w:start w:val="1"/>
      <w:numFmt w:val="decimal"/>
      <w:lvlText w:val="%1.%2.%3."/>
      <w:lvlJc w:val="left"/>
      <w:pPr>
        <w:ind w:left="1450" w:hanging="720"/>
      </w:pPr>
    </w:lvl>
    <w:lvl w:ilvl="3">
      <w:start w:val="1"/>
      <w:numFmt w:val="decimal"/>
      <w:lvlText w:val="%1.%2.%3.%4."/>
      <w:lvlJc w:val="left"/>
      <w:pPr>
        <w:ind w:left="1815" w:hanging="720"/>
      </w:pPr>
    </w:lvl>
    <w:lvl w:ilvl="4">
      <w:start w:val="1"/>
      <w:numFmt w:val="decimal"/>
      <w:lvlText w:val="%1.%2.%3.%4.%5."/>
      <w:lvlJc w:val="left"/>
      <w:pPr>
        <w:ind w:left="2540" w:hanging="1080"/>
      </w:pPr>
    </w:lvl>
    <w:lvl w:ilvl="5">
      <w:start w:val="1"/>
      <w:numFmt w:val="decimal"/>
      <w:lvlText w:val="%1.%2.%3.%4.%5.%6."/>
      <w:lvlJc w:val="left"/>
      <w:pPr>
        <w:ind w:left="2905" w:hanging="1080"/>
      </w:pPr>
    </w:lvl>
    <w:lvl w:ilvl="6">
      <w:start w:val="1"/>
      <w:numFmt w:val="decimal"/>
      <w:lvlText w:val="%1.%2.%3.%4.%5.%6.%7."/>
      <w:lvlJc w:val="left"/>
      <w:pPr>
        <w:ind w:left="3630" w:hanging="1440"/>
      </w:pPr>
    </w:lvl>
    <w:lvl w:ilvl="7">
      <w:start w:val="1"/>
      <w:numFmt w:val="decimal"/>
      <w:lvlText w:val="%1.%2.%3.%4.%5.%6.%7.%8."/>
      <w:lvlJc w:val="left"/>
      <w:pPr>
        <w:ind w:left="3995" w:hanging="1440"/>
      </w:pPr>
    </w:lvl>
    <w:lvl w:ilvl="8">
      <w:start w:val="1"/>
      <w:numFmt w:val="decimal"/>
      <w:lvlText w:val="%1.%2.%3.%4.%5.%6.%7.%8.%9."/>
      <w:lvlJc w:val="left"/>
      <w:pPr>
        <w:ind w:left="4720" w:hanging="1800"/>
      </w:pPr>
    </w:lvl>
  </w:abstractNum>
  <w:abstractNum w:abstractNumId="19" w15:restartNumberingAfterBreak="0">
    <w:nsid w:val="5212565E"/>
    <w:multiLevelType w:val="multilevel"/>
    <w:tmpl w:val="2BD61C26"/>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530F55"/>
    <w:multiLevelType w:val="multilevel"/>
    <w:tmpl w:val="D91A7BB2"/>
    <w:lvl w:ilvl="0">
      <w:start w:val="1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4E4659D"/>
    <w:multiLevelType w:val="hybridMultilevel"/>
    <w:tmpl w:val="CB783666"/>
    <w:lvl w:ilvl="0" w:tplc="322ABAB2">
      <w:start w:val="9"/>
      <w:numFmt w:val="bullet"/>
      <w:lvlText w:val="-"/>
      <w:lvlJc w:val="left"/>
      <w:pPr>
        <w:ind w:left="574" w:hanging="360"/>
      </w:pPr>
      <w:rPr>
        <w:rFonts w:ascii="Times New Roman" w:eastAsia="Times New Roman" w:hAnsi="Times New Roman" w:cs="Times New Roman" w:hint="default"/>
        <w:color w:val="auto"/>
      </w:rPr>
    </w:lvl>
    <w:lvl w:ilvl="1" w:tplc="04190003" w:tentative="1">
      <w:start w:val="1"/>
      <w:numFmt w:val="bullet"/>
      <w:lvlText w:val="o"/>
      <w:lvlJc w:val="left"/>
      <w:pPr>
        <w:ind w:left="1294" w:hanging="360"/>
      </w:pPr>
      <w:rPr>
        <w:rFonts w:ascii="Courier New" w:hAnsi="Courier New" w:cs="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cs="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cs="Courier New" w:hint="default"/>
      </w:rPr>
    </w:lvl>
    <w:lvl w:ilvl="8" w:tplc="04190005" w:tentative="1">
      <w:start w:val="1"/>
      <w:numFmt w:val="bullet"/>
      <w:lvlText w:val=""/>
      <w:lvlJc w:val="left"/>
      <w:pPr>
        <w:ind w:left="6334" w:hanging="360"/>
      </w:pPr>
      <w:rPr>
        <w:rFonts w:ascii="Wingdings" w:hAnsi="Wingdings" w:hint="default"/>
      </w:rPr>
    </w:lvl>
  </w:abstractNum>
  <w:abstractNum w:abstractNumId="22" w15:restartNumberingAfterBreak="0">
    <w:nsid w:val="553F22E1"/>
    <w:multiLevelType w:val="multilevel"/>
    <w:tmpl w:val="895E75B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42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59055528"/>
    <w:multiLevelType w:val="hybridMultilevel"/>
    <w:tmpl w:val="C5782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3B4873"/>
    <w:multiLevelType w:val="multilevel"/>
    <w:tmpl w:val="4E4A06E6"/>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0207702"/>
    <w:multiLevelType w:val="hybridMultilevel"/>
    <w:tmpl w:val="BE8EEF24"/>
    <w:lvl w:ilvl="0" w:tplc="2074557A">
      <w:start w:val="1"/>
      <w:numFmt w:val="decimal"/>
      <w:lvlText w:val="%1."/>
      <w:lvlJc w:val="left"/>
      <w:pPr>
        <w:ind w:left="560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43170C7"/>
    <w:multiLevelType w:val="hybridMultilevel"/>
    <w:tmpl w:val="BDBEAF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15:restartNumberingAfterBreak="0">
    <w:nsid w:val="70FA06F7"/>
    <w:multiLevelType w:val="hybridMultilevel"/>
    <w:tmpl w:val="B0228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C7E49A3"/>
    <w:multiLevelType w:val="hybridMultilevel"/>
    <w:tmpl w:val="01547162"/>
    <w:lvl w:ilvl="0" w:tplc="85F8E0BA">
      <w:numFmt w:val="bullet"/>
      <w:lvlText w:val="-"/>
      <w:lvlJc w:val="left"/>
      <w:pPr>
        <w:tabs>
          <w:tab w:val="num" w:pos="786"/>
        </w:tabs>
        <w:ind w:left="786" w:hanging="360"/>
      </w:pPr>
      <w:rPr>
        <w:rFonts w:ascii="Times New Roman" w:eastAsia="Times New Roman" w:hAnsi="Times New Roman" w:hint="default"/>
      </w:rPr>
    </w:lvl>
    <w:lvl w:ilvl="1" w:tplc="04220003" w:tentative="1">
      <w:start w:val="1"/>
      <w:numFmt w:val="bullet"/>
      <w:lvlText w:val="o"/>
      <w:lvlJc w:val="left"/>
      <w:pPr>
        <w:tabs>
          <w:tab w:val="num" w:pos="1506"/>
        </w:tabs>
        <w:ind w:left="1506" w:hanging="360"/>
      </w:pPr>
      <w:rPr>
        <w:rFonts w:ascii="Courier New" w:hAnsi="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num w:numId="1">
    <w:abstractNumId w:val="10"/>
  </w:num>
  <w:num w:numId="2">
    <w:abstractNumId w:val="23"/>
  </w:num>
  <w:num w:numId="3">
    <w:abstractNumId w:val="15"/>
  </w:num>
  <w:num w:numId="4">
    <w:abstractNumId w:val="16"/>
  </w:num>
  <w:num w:numId="5">
    <w:abstractNumId w:val="22"/>
  </w:num>
  <w:num w:numId="6">
    <w:abstractNumId w:val="3"/>
  </w:num>
  <w:num w:numId="7">
    <w:abstractNumId w:val="19"/>
  </w:num>
  <w:num w:numId="8">
    <w:abstractNumId w:val="20"/>
  </w:num>
  <w:num w:numId="9">
    <w:abstractNumId w:val="2"/>
  </w:num>
  <w:num w:numId="10">
    <w:abstractNumId w:val="25"/>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
  </w:num>
  <w:num w:numId="14">
    <w:abstractNumId w:val="13"/>
  </w:num>
  <w:num w:numId="15">
    <w:abstractNumId w:val="27"/>
  </w:num>
  <w:num w:numId="16">
    <w:abstractNumId w:val="30"/>
  </w:num>
  <w:num w:numId="17">
    <w:abstractNumId w:val="7"/>
  </w:num>
  <w:num w:numId="18">
    <w:abstractNumId w:val="0"/>
  </w:num>
  <w:num w:numId="19">
    <w:abstractNumId w:val="31"/>
  </w:num>
  <w:num w:numId="20">
    <w:abstractNumId w:val="8"/>
  </w:num>
  <w:num w:numId="21">
    <w:abstractNumId w:val="11"/>
  </w:num>
  <w:num w:numId="22">
    <w:abstractNumId w:val="4"/>
  </w:num>
  <w:num w:numId="23">
    <w:abstractNumId w:val="12"/>
  </w:num>
  <w:num w:numId="24">
    <w:abstractNumId w:val="9"/>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
  </w:num>
  <w:num w:numId="2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33"/>
    <w:rsid w:val="000028DB"/>
    <w:rsid w:val="000044C6"/>
    <w:rsid w:val="00020342"/>
    <w:rsid w:val="00033742"/>
    <w:rsid w:val="0003384B"/>
    <w:rsid w:val="00034B2D"/>
    <w:rsid w:val="00037DD0"/>
    <w:rsid w:val="00043BFC"/>
    <w:rsid w:val="00057416"/>
    <w:rsid w:val="000611B3"/>
    <w:rsid w:val="0006490A"/>
    <w:rsid w:val="00074322"/>
    <w:rsid w:val="00077B5E"/>
    <w:rsid w:val="000E0999"/>
    <w:rsid w:val="000E173C"/>
    <w:rsid w:val="000F31AD"/>
    <w:rsid w:val="001054F2"/>
    <w:rsid w:val="00112ABD"/>
    <w:rsid w:val="00114665"/>
    <w:rsid w:val="00123446"/>
    <w:rsid w:val="001301FF"/>
    <w:rsid w:val="00133D39"/>
    <w:rsid w:val="00134A33"/>
    <w:rsid w:val="00134E0F"/>
    <w:rsid w:val="001375FD"/>
    <w:rsid w:val="00137CAB"/>
    <w:rsid w:val="00140569"/>
    <w:rsid w:val="00140F0D"/>
    <w:rsid w:val="00141167"/>
    <w:rsid w:val="00142E9E"/>
    <w:rsid w:val="00152FD0"/>
    <w:rsid w:val="001578F2"/>
    <w:rsid w:val="001652D7"/>
    <w:rsid w:val="00166CD0"/>
    <w:rsid w:val="001804B8"/>
    <w:rsid w:val="00181594"/>
    <w:rsid w:val="001833E4"/>
    <w:rsid w:val="00192DF1"/>
    <w:rsid w:val="001A37AE"/>
    <w:rsid w:val="001A516B"/>
    <w:rsid w:val="001A5CBA"/>
    <w:rsid w:val="001B00E1"/>
    <w:rsid w:val="001D6EA1"/>
    <w:rsid w:val="001E2E8B"/>
    <w:rsid w:val="00202A17"/>
    <w:rsid w:val="00206A11"/>
    <w:rsid w:val="0021491B"/>
    <w:rsid w:val="002218D2"/>
    <w:rsid w:val="00235613"/>
    <w:rsid w:val="00242216"/>
    <w:rsid w:val="00242324"/>
    <w:rsid w:val="00243908"/>
    <w:rsid w:val="00257216"/>
    <w:rsid w:val="002637F2"/>
    <w:rsid w:val="00264A9B"/>
    <w:rsid w:val="00273E72"/>
    <w:rsid w:val="00275B9F"/>
    <w:rsid w:val="002A5528"/>
    <w:rsid w:val="002B4872"/>
    <w:rsid w:val="002B79AC"/>
    <w:rsid w:val="002C4096"/>
    <w:rsid w:val="002C4C11"/>
    <w:rsid w:val="002E4684"/>
    <w:rsid w:val="002E68D0"/>
    <w:rsid w:val="002E6DE7"/>
    <w:rsid w:val="002F0109"/>
    <w:rsid w:val="0030175D"/>
    <w:rsid w:val="00317CAB"/>
    <w:rsid w:val="00317D1F"/>
    <w:rsid w:val="0032111B"/>
    <w:rsid w:val="00325E4E"/>
    <w:rsid w:val="00331E80"/>
    <w:rsid w:val="003339C6"/>
    <w:rsid w:val="00343601"/>
    <w:rsid w:val="0034520D"/>
    <w:rsid w:val="0037437D"/>
    <w:rsid w:val="0037489C"/>
    <w:rsid w:val="00380BEC"/>
    <w:rsid w:val="00391C6B"/>
    <w:rsid w:val="003A3122"/>
    <w:rsid w:val="003A52B4"/>
    <w:rsid w:val="003B1BE3"/>
    <w:rsid w:val="003C6F91"/>
    <w:rsid w:val="003D2EB5"/>
    <w:rsid w:val="003F0E51"/>
    <w:rsid w:val="003F7700"/>
    <w:rsid w:val="00401F3E"/>
    <w:rsid w:val="00403ABD"/>
    <w:rsid w:val="0040533F"/>
    <w:rsid w:val="00412BB0"/>
    <w:rsid w:val="00412D7E"/>
    <w:rsid w:val="00414E77"/>
    <w:rsid w:val="00417F39"/>
    <w:rsid w:val="004247A7"/>
    <w:rsid w:val="004400A0"/>
    <w:rsid w:val="004411AC"/>
    <w:rsid w:val="00450B9A"/>
    <w:rsid w:val="00457487"/>
    <w:rsid w:val="0048152B"/>
    <w:rsid w:val="00481BFE"/>
    <w:rsid w:val="00483E85"/>
    <w:rsid w:val="004842AB"/>
    <w:rsid w:val="004A76BD"/>
    <w:rsid w:val="004C0E1D"/>
    <w:rsid w:val="004D4FA6"/>
    <w:rsid w:val="004E1BEA"/>
    <w:rsid w:val="004E27F5"/>
    <w:rsid w:val="004E5048"/>
    <w:rsid w:val="004F1FA2"/>
    <w:rsid w:val="004F2386"/>
    <w:rsid w:val="004F3A63"/>
    <w:rsid w:val="004F6C65"/>
    <w:rsid w:val="00511A40"/>
    <w:rsid w:val="00522555"/>
    <w:rsid w:val="00524084"/>
    <w:rsid w:val="005321B4"/>
    <w:rsid w:val="00544170"/>
    <w:rsid w:val="00571B4B"/>
    <w:rsid w:val="005740D0"/>
    <w:rsid w:val="00581116"/>
    <w:rsid w:val="005852F4"/>
    <w:rsid w:val="00587BF7"/>
    <w:rsid w:val="005A1B15"/>
    <w:rsid w:val="005A1D9B"/>
    <w:rsid w:val="005A3030"/>
    <w:rsid w:val="005B236D"/>
    <w:rsid w:val="005B67D3"/>
    <w:rsid w:val="005D1764"/>
    <w:rsid w:val="005D3B37"/>
    <w:rsid w:val="005D7962"/>
    <w:rsid w:val="005E1E88"/>
    <w:rsid w:val="005E1F58"/>
    <w:rsid w:val="005E64DB"/>
    <w:rsid w:val="00607985"/>
    <w:rsid w:val="00610361"/>
    <w:rsid w:val="00614331"/>
    <w:rsid w:val="006164D8"/>
    <w:rsid w:val="00622A5B"/>
    <w:rsid w:val="00642249"/>
    <w:rsid w:val="0065730C"/>
    <w:rsid w:val="006638BB"/>
    <w:rsid w:val="006666CD"/>
    <w:rsid w:val="00673529"/>
    <w:rsid w:val="00687F0A"/>
    <w:rsid w:val="0069006F"/>
    <w:rsid w:val="00690D00"/>
    <w:rsid w:val="006A1595"/>
    <w:rsid w:val="006A421D"/>
    <w:rsid w:val="006A577E"/>
    <w:rsid w:val="006A6214"/>
    <w:rsid w:val="006B524F"/>
    <w:rsid w:val="006C0F48"/>
    <w:rsid w:val="006D01AE"/>
    <w:rsid w:val="006D044B"/>
    <w:rsid w:val="006D4EAA"/>
    <w:rsid w:val="007177CA"/>
    <w:rsid w:val="0073121D"/>
    <w:rsid w:val="00736EF2"/>
    <w:rsid w:val="007538CB"/>
    <w:rsid w:val="0075482F"/>
    <w:rsid w:val="007579AC"/>
    <w:rsid w:val="007656E3"/>
    <w:rsid w:val="007665A1"/>
    <w:rsid w:val="00774A00"/>
    <w:rsid w:val="007751FB"/>
    <w:rsid w:val="007804D5"/>
    <w:rsid w:val="00784D7A"/>
    <w:rsid w:val="0078581E"/>
    <w:rsid w:val="00790EAD"/>
    <w:rsid w:val="007A249E"/>
    <w:rsid w:val="007C00F4"/>
    <w:rsid w:val="007C0706"/>
    <w:rsid w:val="007C354E"/>
    <w:rsid w:val="007C75A8"/>
    <w:rsid w:val="007D0252"/>
    <w:rsid w:val="007F4839"/>
    <w:rsid w:val="00802DFD"/>
    <w:rsid w:val="0081301D"/>
    <w:rsid w:val="0081359D"/>
    <w:rsid w:val="0081796C"/>
    <w:rsid w:val="00821FF6"/>
    <w:rsid w:val="00823776"/>
    <w:rsid w:val="00831399"/>
    <w:rsid w:val="00832057"/>
    <w:rsid w:val="00841603"/>
    <w:rsid w:val="00844F18"/>
    <w:rsid w:val="008627FB"/>
    <w:rsid w:val="008644C0"/>
    <w:rsid w:val="00866B5D"/>
    <w:rsid w:val="008758B4"/>
    <w:rsid w:val="0087645F"/>
    <w:rsid w:val="008869F5"/>
    <w:rsid w:val="00886A3B"/>
    <w:rsid w:val="00886BBB"/>
    <w:rsid w:val="00893E89"/>
    <w:rsid w:val="008968CC"/>
    <w:rsid w:val="008A35E7"/>
    <w:rsid w:val="008B02FE"/>
    <w:rsid w:val="008E1460"/>
    <w:rsid w:val="008E20BF"/>
    <w:rsid w:val="008E297A"/>
    <w:rsid w:val="008E52E9"/>
    <w:rsid w:val="008F46CD"/>
    <w:rsid w:val="008F789B"/>
    <w:rsid w:val="00900640"/>
    <w:rsid w:val="0091197C"/>
    <w:rsid w:val="009213E7"/>
    <w:rsid w:val="00922105"/>
    <w:rsid w:val="00923C68"/>
    <w:rsid w:val="0093340D"/>
    <w:rsid w:val="0093410F"/>
    <w:rsid w:val="009513E0"/>
    <w:rsid w:val="009625C7"/>
    <w:rsid w:val="00963CC1"/>
    <w:rsid w:val="009703AB"/>
    <w:rsid w:val="0097218A"/>
    <w:rsid w:val="009743FD"/>
    <w:rsid w:val="00974974"/>
    <w:rsid w:val="00974CBD"/>
    <w:rsid w:val="00985631"/>
    <w:rsid w:val="009C0581"/>
    <w:rsid w:val="009C0BC5"/>
    <w:rsid w:val="009C118F"/>
    <w:rsid w:val="009C1370"/>
    <w:rsid w:val="009C19E5"/>
    <w:rsid w:val="009C5C00"/>
    <w:rsid w:val="009D0DE5"/>
    <w:rsid w:val="009D4BC4"/>
    <w:rsid w:val="009D7769"/>
    <w:rsid w:val="009E7B6B"/>
    <w:rsid w:val="009F7AC3"/>
    <w:rsid w:val="00A019F4"/>
    <w:rsid w:val="00A0288B"/>
    <w:rsid w:val="00A10578"/>
    <w:rsid w:val="00A307BF"/>
    <w:rsid w:val="00A31B56"/>
    <w:rsid w:val="00A37304"/>
    <w:rsid w:val="00A457AB"/>
    <w:rsid w:val="00A62770"/>
    <w:rsid w:val="00A62D6A"/>
    <w:rsid w:val="00A66015"/>
    <w:rsid w:val="00A6664F"/>
    <w:rsid w:val="00A76FA4"/>
    <w:rsid w:val="00A932A0"/>
    <w:rsid w:val="00AA11A6"/>
    <w:rsid w:val="00AA2464"/>
    <w:rsid w:val="00AA3DD7"/>
    <w:rsid w:val="00AA4502"/>
    <w:rsid w:val="00AB6A20"/>
    <w:rsid w:val="00AB7023"/>
    <w:rsid w:val="00AC406D"/>
    <w:rsid w:val="00AD10FB"/>
    <w:rsid w:val="00AD28E1"/>
    <w:rsid w:val="00AD3EAA"/>
    <w:rsid w:val="00AD777D"/>
    <w:rsid w:val="00AE0CF8"/>
    <w:rsid w:val="00AE7492"/>
    <w:rsid w:val="00B10018"/>
    <w:rsid w:val="00B10C5B"/>
    <w:rsid w:val="00B2479C"/>
    <w:rsid w:val="00B25EEC"/>
    <w:rsid w:val="00B3527C"/>
    <w:rsid w:val="00B37D62"/>
    <w:rsid w:val="00B513B3"/>
    <w:rsid w:val="00B5681C"/>
    <w:rsid w:val="00B57516"/>
    <w:rsid w:val="00B6731E"/>
    <w:rsid w:val="00B74A1C"/>
    <w:rsid w:val="00B76E47"/>
    <w:rsid w:val="00B80807"/>
    <w:rsid w:val="00B82CFE"/>
    <w:rsid w:val="00B83880"/>
    <w:rsid w:val="00B92A95"/>
    <w:rsid w:val="00BA308E"/>
    <w:rsid w:val="00BB0F42"/>
    <w:rsid w:val="00BB59B8"/>
    <w:rsid w:val="00BC3C9A"/>
    <w:rsid w:val="00BE39E0"/>
    <w:rsid w:val="00BE6CED"/>
    <w:rsid w:val="00BF30EB"/>
    <w:rsid w:val="00C0134C"/>
    <w:rsid w:val="00C016BD"/>
    <w:rsid w:val="00C049C8"/>
    <w:rsid w:val="00C24817"/>
    <w:rsid w:val="00C275F9"/>
    <w:rsid w:val="00C30BC0"/>
    <w:rsid w:val="00C318C4"/>
    <w:rsid w:val="00C336BE"/>
    <w:rsid w:val="00C37F03"/>
    <w:rsid w:val="00C411AE"/>
    <w:rsid w:val="00C41445"/>
    <w:rsid w:val="00C50F81"/>
    <w:rsid w:val="00C53B77"/>
    <w:rsid w:val="00C55E54"/>
    <w:rsid w:val="00C56F18"/>
    <w:rsid w:val="00C61231"/>
    <w:rsid w:val="00CC1AD9"/>
    <w:rsid w:val="00CD2ED1"/>
    <w:rsid w:val="00CD64AB"/>
    <w:rsid w:val="00CD67C0"/>
    <w:rsid w:val="00CE0FFA"/>
    <w:rsid w:val="00CE4623"/>
    <w:rsid w:val="00CE46AC"/>
    <w:rsid w:val="00CE4C30"/>
    <w:rsid w:val="00D16DD7"/>
    <w:rsid w:val="00D27F59"/>
    <w:rsid w:val="00D30E1D"/>
    <w:rsid w:val="00D33DA7"/>
    <w:rsid w:val="00D37D28"/>
    <w:rsid w:val="00D45D9C"/>
    <w:rsid w:val="00D564C9"/>
    <w:rsid w:val="00D82A0B"/>
    <w:rsid w:val="00D86710"/>
    <w:rsid w:val="00D959E0"/>
    <w:rsid w:val="00DA1353"/>
    <w:rsid w:val="00DA2C6B"/>
    <w:rsid w:val="00DB7B04"/>
    <w:rsid w:val="00DC4232"/>
    <w:rsid w:val="00DD1DAA"/>
    <w:rsid w:val="00DD6B07"/>
    <w:rsid w:val="00DF2641"/>
    <w:rsid w:val="00E00499"/>
    <w:rsid w:val="00E12A9D"/>
    <w:rsid w:val="00E175C5"/>
    <w:rsid w:val="00E24CE8"/>
    <w:rsid w:val="00E33699"/>
    <w:rsid w:val="00E37D4F"/>
    <w:rsid w:val="00E413F9"/>
    <w:rsid w:val="00E46296"/>
    <w:rsid w:val="00E479E0"/>
    <w:rsid w:val="00E47A3C"/>
    <w:rsid w:val="00E65C02"/>
    <w:rsid w:val="00E67A59"/>
    <w:rsid w:val="00E71B38"/>
    <w:rsid w:val="00E7297A"/>
    <w:rsid w:val="00E73C4A"/>
    <w:rsid w:val="00E86E3A"/>
    <w:rsid w:val="00E95361"/>
    <w:rsid w:val="00E96E58"/>
    <w:rsid w:val="00EA0065"/>
    <w:rsid w:val="00EA0F38"/>
    <w:rsid w:val="00EA6DDC"/>
    <w:rsid w:val="00EC3156"/>
    <w:rsid w:val="00EC3F9C"/>
    <w:rsid w:val="00EC59F7"/>
    <w:rsid w:val="00ED0CAA"/>
    <w:rsid w:val="00ED3B0B"/>
    <w:rsid w:val="00ED3DD7"/>
    <w:rsid w:val="00ED53BB"/>
    <w:rsid w:val="00ED6EE5"/>
    <w:rsid w:val="00EE1DAA"/>
    <w:rsid w:val="00EF10F9"/>
    <w:rsid w:val="00F03C45"/>
    <w:rsid w:val="00F14FEE"/>
    <w:rsid w:val="00F22849"/>
    <w:rsid w:val="00F255B9"/>
    <w:rsid w:val="00F27EB9"/>
    <w:rsid w:val="00F324BB"/>
    <w:rsid w:val="00F33377"/>
    <w:rsid w:val="00F5342F"/>
    <w:rsid w:val="00F55751"/>
    <w:rsid w:val="00F56619"/>
    <w:rsid w:val="00F6377B"/>
    <w:rsid w:val="00F83EA6"/>
    <w:rsid w:val="00F92974"/>
    <w:rsid w:val="00FA0B5E"/>
    <w:rsid w:val="00FA17F6"/>
    <w:rsid w:val="00FB0FCA"/>
    <w:rsid w:val="00FB4879"/>
    <w:rsid w:val="00FC65E0"/>
    <w:rsid w:val="00FD2075"/>
    <w:rsid w:val="00FE03EA"/>
    <w:rsid w:val="00FE117C"/>
    <w:rsid w:val="00FE2B34"/>
    <w:rsid w:val="00FE5434"/>
    <w:rsid w:val="00FE7D6E"/>
    <w:rsid w:val="00FF2EF9"/>
    <w:rsid w:val="00FF4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124D4"/>
  <w15:docId w15:val="{6BFB8895-3C3D-4663-B38F-A92E1D96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8F2"/>
  </w:style>
  <w:style w:type="paragraph" w:styleId="2">
    <w:name w:val="heading 2"/>
    <w:basedOn w:val="a"/>
    <w:next w:val="a"/>
    <w:link w:val="20"/>
    <w:uiPriority w:val="9"/>
    <w:semiHidden/>
    <w:unhideWhenUsed/>
    <w:qFormat/>
    <w:rsid w:val="00DD6B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8">
    <w:name w:val="heading 8"/>
    <w:basedOn w:val="a"/>
    <w:next w:val="a"/>
    <w:link w:val="80"/>
    <w:uiPriority w:val="9"/>
    <w:unhideWhenUsed/>
    <w:qFormat/>
    <w:rsid w:val="00900640"/>
    <w:pPr>
      <w:keepNext/>
      <w:keepLines/>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134A33"/>
    <w:pPr>
      <w:spacing w:after="200" w:line="276" w:lineRule="auto"/>
      <w:ind w:left="720"/>
      <w:contextualSpacing/>
    </w:pPr>
    <w:rPr>
      <w:rFonts w:eastAsiaTheme="minorEastAsia"/>
      <w:lang w:val="uk-UA" w:eastAsia="uk-UA"/>
    </w:rPr>
  </w:style>
  <w:style w:type="paragraph" w:customStyle="1" w:styleId="10">
    <w:name w:val="Без интервала1"/>
    <w:uiPriority w:val="1"/>
    <w:qFormat/>
    <w:rsid w:val="00134A33"/>
    <w:pPr>
      <w:suppressAutoHyphens/>
      <w:spacing w:after="0" w:line="240" w:lineRule="auto"/>
    </w:pPr>
    <w:rPr>
      <w:rFonts w:ascii="Calibri" w:eastAsia="Arial" w:hAnsi="Calibri" w:cs="Times New Roman"/>
      <w:lang w:eastAsia="ar-SA"/>
    </w:rPr>
  </w:style>
  <w:style w:type="paragraph" w:styleId="a3">
    <w:name w:val="List Paragraph"/>
    <w:aliases w:val="Details,AC List 01,EBRD List"/>
    <w:basedOn w:val="a"/>
    <w:link w:val="a4"/>
    <w:uiPriority w:val="34"/>
    <w:qFormat/>
    <w:rsid w:val="003F7700"/>
    <w:pPr>
      <w:spacing w:after="200" w:line="276" w:lineRule="auto"/>
      <w:ind w:left="720"/>
      <w:contextualSpacing/>
    </w:pPr>
    <w:rPr>
      <w:rFonts w:eastAsiaTheme="minorEastAsia"/>
      <w:lang w:val="uk-UA" w:eastAsia="uk-UA"/>
    </w:rPr>
  </w:style>
  <w:style w:type="paragraph" w:customStyle="1" w:styleId="rvps2">
    <w:name w:val="rvps2"/>
    <w:basedOn w:val="a"/>
    <w:qFormat/>
    <w:rsid w:val="00275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844F18"/>
    <w:rPr>
      <w:color w:val="0000FF"/>
      <w:u w:val="single"/>
    </w:rPr>
  </w:style>
  <w:style w:type="table" w:styleId="a6">
    <w:name w:val="Table Grid"/>
    <w:basedOn w:val="a1"/>
    <w:uiPriority w:val="39"/>
    <w:qFormat/>
    <w:rsid w:val="009C5C00"/>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
    <w:name w:val="Интернет-ссылка"/>
    <w:basedOn w:val="a0"/>
    <w:unhideWhenUsed/>
    <w:qFormat/>
    <w:rsid w:val="009C5C00"/>
    <w:rPr>
      <w:color w:val="0000FF"/>
      <w:u w:val="single"/>
    </w:rPr>
  </w:style>
  <w:style w:type="paragraph" w:styleId="a7">
    <w:name w:val="No Spacing"/>
    <w:link w:val="a8"/>
    <w:uiPriority w:val="99"/>
    <w:qFormat/>
    <w:rsid w:val="003A52B4"/>
    <w:pPr>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Без интервала Знак"/>
    <w:link w:val="a7"/>
    <w:uiPriority w:val="99"/>
    <w:locked/>
    <w:rsid w:val="003A52B4"/>
    <w:rPr>
      <w:rFonts w:ascii="Times New Roman" w:eastAsia="Times New Roman" w:hAnsi="Times New Roman" w:cs="Times New Roman"/>
      <w:sz w:val="24"/>
      <w:szCs w:val="24"/>
      <w:lang w:eastAsia="zh-CN"/>
    </w:rPr>
  </w:style>
  <w:style w:type="character" w:styleId="a9">
    <w:name w:val="Strong"/>
    <w:qFormat/>
    <w:rsid w:val="00152FD0"/>
    <w:rPr>
      <w:b/>
      <w:bCs/>
    </w:rPr>
  </w:style>
  <w:style w:type="paragraph" w:customStyle="1" w:styleId="11">
    <w:name w:val="Обычный (веб)1"/>
    <w:rsid w:val="00152FD0"/>
    <w:pPr>
      <w:suppressAutoHyphens/>
      <w:spacing w:after="0" w:line="240" w:lineRule="auto"/>
      <w:ind w:left="720"/>
      <w:contextualSpacing/>
    </w:pPr>
    <w:rPr>
      <w:rFonts w:ascii="Calibri" w:eastAsia="Calibri" w:hAnsi="Calibri" w:cs="font255"/>
      <w:sz w:val="24"/>
      <w:szCs w:val="24"/>
      <w:lang w:eastAsia="ru-RU"/>
    </w:rPr>
  </w:style>
  <w:style w:type="paragraph" w:customStyle="1" w:styleId="12">
    <w:name w:val="Обычный1"/>
    <w:uiPriority w:val="99"/>
    <w:rsid w:val="00450B9A"/>
    <w:pPr>
      <w:suppressAutoHyphens/>
      <w:overflowPunct w:val="0"/>
      <w:spacing w:after="0" w:line="276" w:lineRule="auto"/>
      <w:contextualSpacing/>
    </w:pPr>
    <w:rPr>
      <w:rFonts w:ascii="Arial" w:eastAsia="Arial" w:hAnsi="Arial" w:cs="Arial"/>
      <w:color w:val="000000"/>
      <w:sz w:val="20"/>
      <w:lang w:eastAsia="ru-RU"/>
    </w:rPr>
  </w:style>
  <w:style w:type="paragraph" w:customStyle="1" w:styleId="aa">
    <w:name w:val="Без інтервалів"/>
    <w:qFormat/>
    <w:rsid w:val="00F03C45"/>
    <w:pPr>
      <w:spacing w:after="0" w:line="240" w:lineRule="auto"/>
    </w:pPr>
    <w:rPr>
      <w:rFonts w:ascii="Times New Roman" w:eastAsia="Times New Roman" w:hAnsi="Times New Roman" w:cs="Times New Roman"/>
      <w:sz w:val="24"/>
      <w:szCs w:val="24"/>
      <w:lang w:val="uk-UA" w:eastAsia="uk-UA"/>
    </w:rPr>
  </w:style>
  <w:style w:type="paragraph" w:styleId="ab">
    <w:name w:val="Body Text"/>
    <w:basedOn w:val="a"/>
    <w:link w:val="13"/>
    <w:rsid w:val="00F03C45"/>
    <w:pPr>
      <w:suppressAutoHyphens/>
      <w:spacing w:after="140" w:line="288" w:lineRule="auto"/>
    </w:pPr>
    <w:rPr>
      <w:rFonts w:ascii="Liberation Serif" w:eastAsia="WenQuanYi Micro Hei" w:hAnsi="Liberation Serif" w:cs="Lohit Devanagari"/>
      <w:kern w:val="1"/>
      <w:sz w:val="24"/>
      <w:szCs w:val="24"/>
      <w:lang w:val="uk-UA" w:eastAsia="zh-CN" w:bidi="hi-IN"/>
    </w:rPr>
  </w:style>
  <w:style w:type="character" w:customStyle="1" w:styleId="ac">
    <w:name w:val="Основной текст Знак"/>
    <w:basedOn w:val="a0"/>
    <w:uiPriority w:val="99"/>
    <w:semiHidden/>
    <w:rsid w:val="00F03C45"/>
  </w:style>
  <w:style w:type="character" w:customStyle="1" w:styleId="13">
    <w:name w:val="Основной текст Знак1"/>
    <w:link w:val="ab"/>
    <w:rsid w:val="00F03C45"/>
    <w:rPr>
      <w:rFonts w:ascii="Liberation Serif" w:eastAsia="WenQuanYi Micro Hei" w:hAnsi="Liberation Serif" w:cs="Lohit Devanagari"/>
      <w:kern w:val="1"/>
      <w:sz w:val="24"/>
      <w:szCs w:val="24"/>
      <w:lang w:val="uk-UA" w:eastAsia="zh-CN" w:bidi="hi-IN"/>
    </w:rPr>
  </w:style>
  <w:style w:type="paragraph" w:customStyle="1" w:styleId="110">
    <w:name w:val="Заголовок 11"/>
    <w:basedOn w:val="a"/>
    <w:uiPriority w:val="1"/>
    <w:qFormat/>
    <w:rsid w:val="00F03C45"/>
    <w:pPr>
      <w:widowControl w:val="0"/>
      <w:autoSpaceDE w:val="0"/>
      <w:autoSpaceDN w:val="0"/>
      <w:spacing w:after="0" w:line="240" w:lineRule="auto"/>
      <w:ind w:left="5267"/>
      <w:outlineLvl w:val="1"/>
    </w:pPr>
    <w:rPr>
      <w:rFonts w:ascii="Times New Roman" w:eastAsia="Times New Roman" w:hAnsi="Times New Roman" w:cs="Times New Roman"/>
      <w:b/>
      <w:bCs/>
      <w:sz w:val="24"/>
      <w:szCs w:val="24"/>
      <w:lang w:val="en-US" w:bidi="en-US"/>
    </w:rPr>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e"/>
    <w:uiPriority w:val="99"/>
    <w:unhideWhenUsed/>
    <w:qFormat/>
    <w:rsid w:val="00C318C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
    <w:name w:val="Balloon Text"/>
    <w:basedOn w:val="a"/>
    <w:link w:val="af0"/>
    <w:uiPriority w:val="99"/>
    <w:semiHidden/>
    <w:unhideWhenUsed/>
    <w:rsid w:val="007177C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177CA"/>
    <w:rPr>
      <w:rFonts w:ascii="Segoe UI" w:hAnsi="Segoe UI" w:cs="Segoe UI"/>
      <w:sz w:val="18"/>
      <w:szCs w:val="18"/>
    </w:rPr>
  </w:style>
  <w:style w:type="character" w:customStyle="1" w:styleId="FontStyle12">
    <w:name w:val="Font Style12"/>
    <w:rsid w:val="0075482F"/>
    <w:rPr>
      <w:rFonts w:ascii="Times New Roman" w:hAnsi="Times New Roman" w:cs="Times New Roman"/>
      <w:sz w:val="26"/>
      <w:szCs w:val="26"/>
    </w:rPr>
  </w:style>
  <w:style w:type="paragraph" w:customStyle="1" w:styleId="Default">
    <w:name w:val="Default"/>
    <w:qFormat/>
    <w:rsid w:val="00123446"/>
    <w:pPr>
      <w:suppressAutoHyphens/>
      <w:spacing w:after="0" w:line="240" w:lineRule="auto"/>
    </w:pPr>
    <w:rPr>
      <w:rFonts w:ascii="Times New Roman" w:eastAsia="Times New Roman" w:hAnsi="Times New Roman" w:cs="Times New Roman"/>
      <w:color w:val="000000"/>
      <w:sz w:val="24"/>
      <w:szCs w:val="24"/>
      <w:lang w:val="uk-UA" w:eastAsia="zh-CN"/>
    </w:rPr>
  </w:style>
  <w:style w:type="paragraph" w:customStyle="1" w:styleId="af1">
    <w:name w:val="Основний текст"/>
    <w:basedOn w:val="a"/>
    <w:rsid w:val="002A5528"/>
    <w:pPr>
      <w:spacing w:after="140" w:line="288" w:lineRule="auto"/>
    </w:pPr>
    <w:rPr>
      <w:rFonts w:ascii="Liberation Serif" w:eastAsia="Times New Roman" w:hAnsi="Liberation Serif" w:cs="Lohit Devanagari"/>
      <w:color w:val="00000A"/>
      <w:sz w:val="24"/>
      <w:szCs w:val="24"/>
      <w:lang w:val="uk-UA" w:eastAsia="zh-CN" w:bidi="hi-IN"/>
    </w:rPr>
  </w:style>
  <w:style w:type="character" w:customStyle="1" w:styleId="80">
    <w:name w:val="Заголовок 8 Знак"/>
    <w:basedOn w:val="a0"/>
    <w:link w:val="8"/>
    <w:uiPriority w:val="9"/>
    <w:rsid w:val="00900640"/>
    <w:rPr>
      <w:rFonts w:ascii="Cambria" w:eastAsia="Times New Roman" w:hAnsi="Cambria" w:cs="Times New Roman"/>
      <w:color w:val="404040"/>
      <w:sz w:val="20"/>
      <w:szCs w:val="20"/>
      <w:lang w:eastAsia="ru-RU"/>
    </w:rPr>
  </w:style>
  <w:style w:type="paragraph" w:customStyle="1" w:styleId="21">
    <w:name w:val="Абзац списка2"/>
    <w:basedOn w:val="a"/>
    <w:rsid w:val="00900640"/>
    <w:pPr>
      <w:suppressAutoHyphens/>
      <w:spacing w:after="200" w:line="276" w:lineRule="auto"/>
      <w:ind w:left="720"/>
      <w:contextualSpacing/>
    </w:pPr>
    <w:rPr>
      <w:rFonts w:ascii="Calibri" w:eastAsia="Times New Roman" w:hAnsi="Calibri" w:cs="Calibri"/>
      <w:lang w:eastAsia="zh-CN"/>
    </w:rPr>
  </w:style>
  <w:style w:type="paragraph" w:styleId="af2">
    <w:name w:val="Subtitle"/>
    <w:basedOn w:val="af3"/>
    <w:next w:val="ab"/>
    <w:link w:val="af4"/>
    <w:qFormat/>
    <w:rsid w:val="00900640"/>
    <w:pPr>
      <w:keepNext/>
      <w:suppressAutoHyphens/>
      <w:spacing w:before="60" w:after="120" w:line="276" w:lineRule="auto"/>
      <w:contextualSpacing w:val="0"/>
      <w:jc w:val="center"/>
    </w:pPr>
    <w:rPr>
      <w:rFonts w:ascii="Liberation Sans" w:eastAsia="Arial Unicode MS" w:hAnsi="Liberation Sans" w:cs="Times New Roman"/>
      <w:spacing w:val="0"/>
      <w:kern w:val="0"/>
      <w:sz w:val="36"/>
      <w:szCs w:val="36"/>
      <w:lang w:val="x-none" w:eastAsia="zh-CN"/>
    </w:rPr>
  </w:style>
  <w:style w:type="character" w:customStyle="1" w:styleId="af4">
    <w:name w:val="Подзаголовок Знак"/>
    <w:basedOn w:val="a0"/>
    <w:link w:val="af2"/>
    <w:rsid w:val="00900640"/>
    <w:rPr>
      <w:rFonts w:ascii="Liberation Sans" w:eastAsia="Arial Unicode MS" w:hAnsi="Liberation Sans" w:cs="Times New Roman"/>
      <w:sz w:val="36"/>
      <w:szCs w:val="36"/>
      <w:lang w:val="x-none" w:eastAsia="zh-CN"/>
    </w:rPr>
  </w:style>
  <w:style w:type="paragraph" w:styleId="af3">
    <w:name w:val="Title"/>
    <w:basedOn w:val="a"/>
    <w:next w:val="a"/>
    <w:link w:val="af5"/>
    <w:uiPriority w:val="10"/>
    <w:qFormat/>
    <w:rsid w:val="009006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3"/>
    <w:uiPriority w:val="10"/>
    <w:rsid w:val="00900640"/>
    <w:rPr>
      <w:rFonts w:asciiTheme="majorHAnsi" w:eastAsiaTheme="majorEastAsia" w:hAnsiTheme="majorHAnsi" w:cstheme="majorBidi"/>
      <w:spacing w:val="-10"/>
      <w:kern w:val="28"/>
      <w:sz w:val="56"/>
      <w:szCs w:val="56"/>
    </w:rPr>
  </w:style>
  <w:style w:type="character" w:customStyle="1" w:styleId="grame">
    <w:name w:val="grame"/>
    <w:basedOn w:val="a0"/>
    <w:uiPriority w:val="99"/>
    <w:rsid w:val="00C411AE"/>
  </w:style>
  <w:style w:type="paragraph" w:styleId="af6">
    <w:name w:val="Body Text Indent"/>
    <w:basedOn w:val="a"/>
    <w:link w:val="af7"/>
    <w:unhideWhenUsed/>
    <w:rsid w:val="00DC4232"/>
    <w:pPr>
      <w:suppressAutoHyphens/>
      <w:spacing w:after="120" w:line="276" w:lineRule="auto"/>
      <w:ind w:left="283"/>
    </w:pPr>
    <w:rPr>
      <w:rFonts w:ascii="Helvetica" w:eastAsia="Calibri" w:hAnsi="Helvetica" w:cs="Times New Roman"/>
      <w:sz w:val="21"/>
      <w:szCs w:val="21"/>
      <w:lang w:eastAsia="zh-CN"/>
    </w:rPr>
  </w:style>
  <w:style w:type="character" w:customStyle="1" w:styleId="af7">
    <w:name w:val="Основной текст с отступом Знак"/>
    <w:basedOn w:val="a0"/>
    <w:link w:val="af6"/>
    <w:rsid w:val="00DC4232"/>
    <w:rPr>
      <w:rFonts w:ascii="Helvetica" w:eastAsia="Calibri" w:hAnsi="Helvetica" w:cs="Times New Roman"/>
      <w:sz w:val="21"/>
      <w:szCs w:val="21"/>
      <w:lang w:eastAsia="zh-CN"/>
    </w:rPr>
  </w:style>
  <w:style w:type="character" w:customStyle="1" w:styleId="defaultFontStyle">
    <w:name w:val="defaultFontStyle"/>
    <w:rsid w:val="00DF2641"/>
    <w:rPr>
      <w:rFonts w:ascii="Arial" w:eastAsia="Arial" w:hAnsi="Arial" w:cs="Arial"/>
      <w:sz w:val="24"/>
      <w:szCs w:val="24"/>
    </w:rPr>
  </w:style>
  <w:style w:type="paragraph" w:customStyle="1" w:styleId="af8">
    <w:name w:val="Обычный + По центру"/>
    <w:basedOn w:val="a"/>
    <w:rsid w:val="00823776"/>
    <w:pPr>
      <w:shd w:val="clear" w:color="auto" w:fill="FFFFFF"/>
      <w:spacing w:after="0" w:line="360" w:lineRule="auto"/>
      <w:ind w:right="1"/>
    </w:pPr>
    <w:rPr>
      <w:rFonts w:ascii="Times New Roman" w:eastAsia="Times New Roman" w:hAnsi="Times New Roman" w:cs="Times New Roman"/>
      <w:color w:val="000000"/>
      <w:sz w:val="24"/>
      <w:szCs w:val="24"/>
      <w:lang w:eastAsia="uk-UA"/>
    </w:rPr>
  </w:style>
  <w:style w:type="paragraph" w:styleId="22">
    <w:name w:val="Body Text Indent 2"/>
    <w:basedOn w:val="a"/>
    <w:link w:val="23"/>
    <w:uiPriority w:val="99"/>
    <w:semiHidden/>
    <w:unhideWhenUsed/>
    <w:rsid w:val="004C0E1D"/>
    <w:pPr>
      <w:spacing w:after="120" w:line="480" w:lineRule="auto"/>
      <w:ind w:left="283"/>
    </w:pPr>
  </w:style>
  <w:style w:type="character" w:customStyle="1" w:styleId="23">
    <w:name w:val="Основной текст с отступом 2 Знак"/>
    <w:basedOn w:val="a0"/>
    <w:link w:val="22"/>
    <w:uiPriority w:val="99"/>
    <w:semiHidden/>
    <w:rsid w:val="004C0E1D"/>
  </w:style>
  <w:style w:type="table" w:customStyle="1" w:styleId="productTable">
    <w:name w:val="productTable"/>
    <w:uiPriority w:val="99"/>
    <w:rsid w:val="00E175C5"/>
    <w:pPr>
      <w:spacing w:after="200" w:line="276" w:lineRule="auto"/>
    </w:pPr>
    <w:rPr>
      <w:rFonts w:ascii="Arial" w:eastAsia="Arial" w:hAnsi="Arial" w:cs="Arial"/>
      <w:sz w:val="20"/>
      <w:szCs w:val="20"/>
      <w:lang w:val="en-US"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 w:type="character" w:customStyle="1" w:styleId="20">
    <w:name w:val="Заголовок 2 Знак"/>
    <w:basedOn w:val="a0"/>
    <w:link w:val="2"/>
    <w:uiPriority w:val="9"/>
    <w:semiHidden/>
    <w:rsid w:val="00DD6B07"/>
    <w:rPr>
      <w:rFonts w:asciiTheme="majorHAnsi" w:eastAsiaTheme="majorEastAsia" w:hAnsiTheme="majorHAnsi" w:cstheme="majorBidi"/>
      <w:color w:val="2F5496" w:themeColor="accent1" w:themeShade="BF"/>
      <w:sz w:val="26"/>
      <w:szCs w:val="26"/>
    </w:rPr>
  </w:style>
  <w:style w:type="character" w:styleId="af9">
    <w:name w:val="annotation reference"/>
    <w:basedOn w:val="a0"/>
    <w:uiPriority w:val="99"/>
    <w:semiHidden/>
    <w:unhideWhenUsed/>
    <w:rsid w:val="0040533F"/>
    <w:rPr>
      <w:sz w:val="16"/>
      <w:szCs w:val="16"/>
    </w:rPr>
  </w:style>
  <w:style w:type="paragraph" w:styleId="afa">
    <w:name w:val="annotation text"/>
    <w:basedOn w:val="a"/>
    <w:link w:val="afb"/>
    <w:uiPriority w:val="99"/>
    <w:semiHidden/>
    <w:unhideWhenUsed/>
    <w:rsid w:val="0040533F"/>
    <w:pPr>
      <w:spacing w:line="240" w:lineRule="auto"/>
    </w:pPr>
    <w:rPr>
      <w:sz w:val="20"/>
      <w:szCs w:val="20"/>
    </w:rPr>
  </w:style>
  <w:style w:type="character" w:customStyle="1" w:styleId="afb">
    <w:name w:val="Текст примечания Знак"/>
    <w:basedOn w:val="a0"/>
    <w:link w:val="afa"/>
    <w:uiPriority w:val="99"/>
    <w:semiHidden/>
    <w:rsid w:val="0040533F"/>
    <w:rPr>
      <w:sz w:val="20"/>
      <w:szCs w:val="20"/>
    </w:rPr>
  </w:style>
  <w:style w:type="paragraph" w:styleId="afc">
    <w:name w:val="annotation subject"/>
    <w:basedOn w:val="afa"/>
    <w:next w:val="afa"/>
    <w:link w:val="afd"/>
    <w:uiPriority w:val="99"/>
    <w:semiHidden/>
    <w:unhideWhenUsed/>
    <w:rsid w:val="0040533F"/>
    <w:rPr>
      <w:b/>
      <w:bCs/>
    </w:rPr>
  </w:style>
  <w:style w:type="character" w:customStyle="1" w:styleId="afd">
    <w:name w:val="Тема примечания Знак"/>
    <w:basedOn w:val="afb"/>
    <w:link w:val="afc"/>
    <w:uiPriority w:val="99"/>
    <w:semiHidden/>
    <w:rsid w:val="0040533F"/>
    <w:rPr>
      <w:b/>
      <w:bCs/>
      <w:sz w:val="20"/>
      <w:szCs w:val="20"/>
    </w:rPr>
  </w:style>
  <w:style w:type="character" w:customStyle="1" w:styleId="a4">
    <w:name w:val="Абзац списка Знак"/>
    <w:aliases w:val="Details Знак,AC List 01 Знак,EBRD List Знак"/>
    <w:link w:val="a3"/>
    <w:uiPriority w:val="99"/>
    <w:locked/>
    <w:rsid w:val="005B67D3"/>
    <w:rPr>
      <w:rFonts w:eastAsiaTheme="minorEastAsia"/>
      <w:lang w:val="uk-UA" w:eastAsia="uk-UA"/>
    </w:rPr>
  </w:style>
  <w:style w:type="paragraph" w:customStyle="1" w:styleId="14">
    <w:name w:val="Знак Знак1"/>
    <w:basedOn w:val="a"/>
    <w:rsid w:val="00C41445"/>
    <w:pPr>
      <w:spacing w:after="0" w:line="240" w:lineRule="auto"/>
    </w:pPr>
    <w:rPr>
      <w:rFonts w:ascii="Verdana" w:eastAsia="Times New Roman" w:hAnsi="Verdana" w:cs="Verdana"/>
      <w:sz w:val="20"/>
      <w:szCs w:val="20"/>
      <w:lang w:val="en-US"/>
    </w:rPr>
  </w:style>
  <w:style w:type="character" w:customStyle="1" w:styleId="ng-binding">
    <w:name w:val="ng-binding"/>
    <w:rsid w:val="00A0288B"/>
    <w:rPr>
      <w:rFonts w:ascii="Times New Roman" w:hAnsi="Times New Roman" w:cs="Times New Roman" w:hint="default"/>
    </w:rPr>
  </w:style>
  <w:style w:type="character" w:customStyle="1" w:styleId="ae">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d"/>
    <w:locked/>
    <w:rsid w:val="00A0288B"/>
    <w:rPr>
      <w:rFonts w:ascii="Times New Roman" w:eastAsia="Times New Roman" w:hAnsi="Times New Roman" w:cs="Times New Roman"/>
      <w:sz w:val="24"/>
      <w:szCs w:val="24"/>
      <w:lang w:val="uk-UA" w:eastAsia="uk-UA"/>
    </w:rPr>
  </w:style>
  <w:style w:type="paragraph" w:customStyle="1" w:styleId="3">
    <w:name w:val="Абзац списка3"/>
    <w:basedOn w:val="a"/>
    <w:rsid w:val="00A0288B"/>
    <w:pPr>
      <w:spacing w:after="200" w:line="276" w:lineRule="auto"/>
      <w:ind w:left="720"/>
      <w:contextualSpacing/>
    </w:pPr>
    <w:rPr>
      <w:rFonts w:ascii="Calibri" w:eastAsia="Times New Roman" w:hAnsi="Calibri" w:cs="Times New Roman"/>
    </w:rPr>
  </w:style>
  <w:style w:type="character" w:customStyle="1" w:styleId="afe">
    <w:name w:val="Основной текст + Полужирный"/>
    <w:aliases w:val="Основной текст (13) + 9.5 pt,Полужирный,Не курсив,Основной текст + 9.5 pt,Курсив,Основной текст + 7.5 pt,Основной текст (6) + 12.5 pt,Основной текст (7) + Не полужирный,Основной текст + 12.5 pt,Основной текст (9) + 9.5 pt"/>
    <w:rsid w:val="00AA2464"/>
    <w:rPr>
      <w:rFonts w:ascii="Georgia" w:eastAsia="Georgia" w:hAnsi="Georgia" w:cs="Georgia"/>
      <w:b/>
      <w:bCs/>
      <w:sz w:val="19"/>
      <w:szCs w:val="19"/>
      <w:u w:val="single"/>
      <w:shd w:val="clear" w:color="auto" w:fill="FFFFFF"/>
    </w:rPr>
  </w:style>
  <w:style w:type="character" w:customStyle="1" w:styleId="295pt">
    <w:name w:val="Основной текст (2) + 9.5 pt"/>
    <w:aliases w:val="Интервал 0 pt"/>
    <w:basedOn w:val="a0"/>
    <w:rsid w:val="00AA2464"/>
    <w:rPr>
      <w:rFonts w:ascii="Times New Roman" w:eastAsia="Times New Roman" w:hAnsi="Times New Roman" w:cs="Times New Roman"/>
      <w:b w:val="0"/>
      <w:bCs w:val="0"/>
      <w:i w:val="0"/>
      <w:iCs w:val="0"/>
      <w:smallCaps w:val="0"/>
      <w:strike w:val="0"/>
      <w:dstrike w:val="0"/>
      <w:color w:val="000000"/>
      <w:spacing w:val="13"/>
      <w:w w:val="100"/>
      <w:position w:val="0"/>
      <w:sz w:val="24"/>
      <w:szCs w:val="24"/>
      <w:u w:val="none"/>
      <w:effect w:val="none"/>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467">
      <w:bodyDiv w:val="1"/>
      <w:marLeft w:val="0"/>
      <w:marRight w:val="0"/>
      <w:marTop w:val="0"/>
      <w:marBottom w:val="0"/>
      <w:divBdr>
        <w:top w:val="none" w:sz="0" w:space="0" w:color="auto"/>
        <w:left w:val="none" w:sz="0" w:space="0" w:color="auto"/>
        <w:bottom w:val="none" w:sz="0" w:space="0" w:color="auto"/>
        <w:right w:val="none" w:sz="0" w:space="0" w:color="auto"/>
      </w:divBdr>
    </w:div>
    <w:div w:id="113594921">
      <w:bodyDiv w:val="1"/>
      <w:marLeft w:val="0"/>
      <w:marRight w:val="0"/>
      <w:marTop w:val="0"/>
      <w:marBottom w:val="0"/>
      <w:divBdr>
        <w:top w:val="none" w:sz="0" w:space="0" w:color="auto"/>
        <w:left w:val="none" w:sz="0" w:space="0" w:color="auto"/>
        <w:bottom w:val="none" w:sz="0" w:space="0" w:color="auto"/>
        <w:right w:val="none" w:sz="0" w:space="0" w:color="auto"/>
      </w:divBdr>
    </w:div>
    <w:div w:id="485977895">
      <w:bodyDiv w:val="1"/>
      <w:marLeft w:val="0"/>
      <w:marRight w:val="0"/>
      <w:marTop w:val="0"/>
      <w:marBottom w:val="0"/>
      <w:divBdr>
        <w:top w:val="none" w:sz="0" w:space="0" w:color="auto"/>
        <w:left w:val="none" w:sz="0" w:space="0" w:color="auto"/>
        <w:bottom w:val="none" w:sz="0" w:space="0" w:color="auto"/>
        <w:right w:val="none" w:sz="0" w:space="0" w:color="auto"/>
      </w:divBdr>
      <w:divsChild>
        <w:div w:id="1300573144">
          <w:marLeft w:val="300"/>
          <w:marRight w:val="0"/>
          <w:marTop w:val="150"/>
          <w:marBottom w:val="0"/>
          <w:divBdr>
            <w:top w:val="none" w:sz="0" w:space="0" w:color="auto"/>
            <w:left w:val="none" w:sz="0" w:space="0" w:color="auto"/>
            <w:bottom w:val="none" w:sz="0" w:space="0" w:color="auto"/>
            <w:right w:val="none" w:sz="0" w:space="0" w:color="auto"/>
          </w:divBdr>
          <w:divsChild>
            <w:div w:id="1296906015">
              <w:marLeft w:val="0"/>
              <w:marRight w:val="0"/>
              <w:marTop w:val="0"/>
              <w:marBottom w:val="0"/>
              <w:divBdr>
                <w:top w:val="none" w:sz="0" w:space="0" w:color="auto"/>
                <w:left w:val="none" w:sz="0" w:space="0" w:color="auto"/>
                <w:bottom w:val="none" w:sz="0" w:space="0" w:color="auto"/>
                <w:right w:val="none" w:sz="0" w:space="0" w:color="auto"/>
              </w:divBdr>
            </w:div>
            <w:div w:id="913932132">
              <w:marLeft w:val="0"/>
              <w:marRight w:val="0"/>
              <w:marTop w:val="0"/>
              <w:marBottom w:val="0"/>
              <w:divBdr>
                <w:top w:val="none" w:sz="0" w:space="0" w:color="auto"/>
                <w:left w:val="none" w:sz="0" w:space="0" w:color="auto"/>
                <w:bottom w:val="none" w:sz="0" w:space="0" w:color="auto"/>
                <w:right w:val="none" w:sz="0" w:space="0" w:color="auto"/>
              </w:divBdr>
              <w:divsChild>
                <w:div w:id="1075394305">
                  <w:marLeft w:val="0"/>
                  <w:marRight w:val="0"/>
                  <w:marTop w:val="0"/>
                  <w:marBottom w:val="0"/>
                  <w:divBdr>
                    <w:top w:val="none" w:sz="0" w:space="0" w:color="auto"/>
                    <w:left w:val="none" w:sz="0" w:space="0" w:color="auto"/>
                    <w:bottom w:val="none" w:sz="0" w:space="0" w:color="auto"/>
                    <w:right w:val="none" w:sz="0" w:space="0" w:color="auto"/>
                  </w:divBdr>
                </w:div>
                <w:div w:id="993997543">
                  <w:marLeft w:val="0"/>
                  <w:marRight w:val="0"/>
                  <w:marTop w:val="0"/>
                  <w:marBottom w:val="0"/>
                  <w:divBdr>
                    <w:top w:val="none" w:sz="0" w:space="0" w:color="auto"/>
                    <w:left w:val="none" w:sz="0" w:space="0" w:color="auto"/>
                    <w:bottom w:val="none" w:sz="0" w:space="0" w:color="auto"/>
                    <w:right w:val="none" w:sz="0" w:space="0" w:color="auto"/>
                  </w:divBdr>
                </w:div>
                <w:div w:id="1607342949">
                  <w:marLeft w:val="0"/>
                  <w:marRight w:val="0"/>
                  <w:marTop w:val="0"/>
                  <w:marBottom w:val="0"/>
                  <w:divBdr>
                    <w:top w:val="none" w:sz="0" w:space="0" w:color="auto"/>
                    <w:left w:val="none" w:sz="0" w:space="0" w:color="auto"/>
                    <w:bottom w:val="none" w:sz="0" w:space="0" w:color="auto"/>
                    <w:right w:val="none" w:sz="0" w:space="0" w:color="auto"/>
                  </w:divBdr>
                </w:div>
                <w:div w:id="82839746">
                  <w:marLeft w:val="0"/>
                  <w:marRight w:val="0"/>
                  <w:marTop w:val="0"/>
                  <w:marBottom w:val="0"/>
                  <w:divBdr>
                    <w:top w:val="none" w:sz="0" w:space="0" w:color="auto"/>
                    <w:left w:val="none" w:sz="0" w:space="0" w:color="auto"/>
                    <w:bottom w:val="none" w:sz="0" w:space="0" w:color="auto"/>
                    <w:right w:val="none" w:sz="0" w:space="0" w:color="auto"/>
                  </w:divBdr>
                </w:div>
                <w:div w:id="2050492671">
                  <w:marLeft w:val="0"/>
                  <w:marRight w:val="0"/>
                  <w:marTop w:val="0"/>
                  <w:marBottom w:val="0"/>
                  <w:divBdr>
                    <w:top w:val="none" w:sz="0" w:space="0" w:color="auto"/>
                    <w:left w:val="none" w:sz="0" w:space="0" w:color="auto"/>
                    <w:bottom w:val="none" w:sz="0" w:space="0" w:color="auto"/>
                    <w:right w:val="none" w:sz="0" w:space="0" w:color="auto"/>
                  </w:divBdr>
                </w:div>
                <w:div w:id="674697047">
                  <w:marLeft w:val="0"/>
                  <w:marRight w:val="0"/>
                  <w:marTop w:val="0"/>
                  <w:marBottom w:val="0"/>
                  <w:divBdr>
                    <w:top w:val="none" w:sz="0" w:space="0" w:color="auto"/>
                    <w:left w:val="none" w:sz="0" w:space="0" w:color="auto"/>
                    <w:bottom w:val="none" w:sz="0" w:space="0" w:color="auto"/>
                    <w:right w:val="none" w:sz="0" w:space="0" w:color="auto"/>
                  </w:divBdr>
                </w:div>
                <w:div w:id="14960958">
                  <w:marLeft w:val="0"/>
                  <w:marRight w:val="0"/>
                  <w:marTop w:val="0"/>
                  <w:marBottom w:val="0"/>
                  <w:divBdr>
                    <w:top w:val="none" w:sz="0" w:space="0" w:color="auto"/>
                    <w:left w:val="none" w:sz="0" w:space="0" w:color="auto"/>
                    <w:bottom w:val="none" w:sz="0" w:space="0" w:color="auto"/>
                    <w:right w:val="none" w:sz="0" w:space="0" w:color="auto"/>
                  </w:divBdr>
                </w:div>
                <w:div w:id="1667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733">
          <w:marLeft w:val="300"/>
          <w:marRight w:val="0"/>
          <w:marTop w:val="150"/>
          <w:marBottom w:val="0"/>
          <w:divBdr>
            <w:top w:val="none" w:sz="0" w:space="0" w:color="auto"/>
            <w:left w:val="none" w:sz="0" w:space="0" w:color="auto"/>
            <w:bottom w:val="none" w:sz="0" w:space="0" w:color="auto"/>
            <w:right w:val="none" w:sz="0" w:space="0" w:color="auto"/>
          </w:divBdr>
          <w:divsChild>
            <w:div w:id="568881736">
              <w:marLeft w:val="0"/>
              <w:marRight w:val="0"/>
              <w:marTop w:val="0"/>
              <w:marBottom w:val="0"/>
              <w:divBdr>
                <w:top w:val="none" w:sz="0" w:space="0" w:color="auto"/>
                <w:left w:val="none" w:sz="0" w:space="0" w:color="auto"/>
                <w:bottom w:val="none" w:sz="0" w:space="0" w:color="auto"/>
                <w:right w:val="none" w:sz="0" w:space="0" w:color="auto"/>
              </w:divBdr>
            </w:div>
            <w:div w:id="1175994464">
              <w:marLeft w:val="0"/>
              <w:marRight w:val="0"/>
              <w:marTop w:val="0"/>
              <w:marBottom w:val="0"/>
              <w:divBdr>
                <w:top w:val="none" w:sz="0" w:space="0" w:color="auto"/>
                <w:left w:val="none" w:sz="0" w:space="0" w:color="auto"/>
                <w:bottom w:val="none" w:sz="0" w:space="0" w:color="auto"/>
                <w:right w:val="none" w:sz="0" w:space="0" w:color="auto"/>
              </w:divBdr>
              <w:divsChild>
                <w:div w:id="1768699119">
                  <w:marLeft w:val="0"/>
                  <w:marRight w:val="0"/>
                  <w:marTop w:val="0"/>
                  <w:marBottom w:val="0"/>
                  <w:divBdr>
                    <w:top w:val="none" w:sz="0" w:space="0" w:color="auto"/>
                    <w:left w:val="none" w:sz="0" w:space="0" w:color="auto"/>
                    <w:bottom w:val="none" w:sz="0" w:space="0" w:color="auto"/>
                    <w:right w:val="none" w:sz="0" w:space="0" w:color="auto"/>
                  </w:divBdr>
                </w:div>
                <w:div w:id="1146822050">
                  <w:marLeft w:val="0"/>
                  <w:marRight w:val="0"/>
                  <w:marTop w:val="0"/>
                  <w:marBottom w:val="0"/>
                  <w:divBdr>
                    <w:top w:val="none" w:sz="0" w:space="0" w:color="auto"/>
                    <w:left w:val="none" w:sz="0" w:space="0" w:color="auto"/>
                    <w:bottom w:val="none" w:sz="0" w:space="0" w:color="auto"/>
                    <w:right w:val="none" w:sz="0" w:space="0" w:color="auto"/>
                  </w:divBdr>
                </w:div>
                <w:div w:id="1626081685">
                  <w:marLeft w:val="0"/>
                  <w:marRight w:val="0"/>
                  <w:marTop w:val="0"/>
                  <w:marBottom w:val="0"/>
                  <w:divBdr>
                    <w:top w:val="none" w:sz="0" w:space="0" w:color="auto"/>
                    <w:left w:val="none" w:sz="0" w:space="0" w:color="auto"/>
                    <w:bottom w:val="none" w:sz="0" w:space="0" w:color="auto"/>
                    <w:right w:val="none" w:sz="0" w:space="0" w:color="auto"/>
                  </w:divBdr>
                </w:div>
                <w:div w:id="367340938">
                  <w:marLeft w:val="0"/>
                  <w:marRight w:val="0"/>
                  <w:marTop w:val="0"/>
                  <w:marBottom w:val="0"/>
                  <w:divBdr>
                    <w:top w:val="none" w:sz="0" w:space="0" w:color="auto"/>
                    <w:left w:val="none" w:sz="0" w:space="0" w:color="auto"/>
                    <w:bottom w:val="none" w:sz="0" w:space="0" w:color="auto"/>
                    <w:right w:val="none" w:sz="0" w:space="0" w:color="auto"/>
                  </w:divBdr>
                </w:div>
                <w:div w:id="2044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77553">
      <w:bodyDiv w:val="1"/>
      <w:marLeft w:val="0"/>
      <w:marRight w:val="0"/>
      <w:marTop w:val="0"/>
      <w:marBottom w:val="0"/>
      <w:divBdr>
        <w:top w:val="none" w:sz="0" w:space="0" w:color="auto"/>
        <w:left w:val="none" w:sz="0" w:space="0" w:color="auto"/>
        <w:bottom w:val="none" w:sz="0" w:space="0" w:color="auto"/>
        <w:right w:val="none" w:sz="0" w:space="0" w:color="auto"/>
      </w:divBdr>
    </w:div>
    <w:div w:id="731655487">
      <w:bodyDiv w:val="1"/>
      <w:marLeft w:val="0"/>
      <w:marRight w:val="0"/>
      <w:marTop w:val="0"/>
      <w:marBottom w:val="0"/>
      <w:divBdr>
        <w:top w:val="none" w:sz="0" w:space="0" w:color="auto"/>
        <w:left w:val="none" w:sz="0" w:space="0" w:color="auto"/>
        <w:bottom w:val="none" w:sz="0" w:space="0" w:color="auto"/>
        <w:right w:val="none" w:sz="0" w:space="0" w:color="auto"/>
      </w:divBdr>
    </w:div>
    <w:div w:id="908417256">
      <w:bodyDiv w:val="1"/>
      <w:marLeft w:val="0"/>
      <w:marRight w:val="0"/>
      <w:marTop w:val="0"/>
      <w:marBottom w:val="0"/>
      <w:divBdr>
        <w:top w:val="none" w:sz="0" w:space="0" w:color="auto"/>
        <w:left w:val="none" w:sz="0" w:space="0" w:color="auto"/>
        <w:bottom w:val="none" w:sz="0" w:space="0" w:color="auto"/>
        <w:right w:val="none" w:sz="0" w:space="0" w:color="auto"/>
      </w:divBdr>
    </w:div>
    <w:div w:id="994837369">
      <w:bodyDiv w:val="1"/>
      <w:marLeft w:val="0"/>
      <w:marRight w:val="0"/>
      <w:marTop w:val="0"/>
      <w:marBottom w:val="0"/>
      <w:divBdr>
        <w:top w:val="none" w:sz="0" w:space="0" w:color="auto"/>
        <w:left w:val="none" w:sz="0" w:space="0" w:color="auto"/>
        <w:bottom w:val="none" w:sz="0" w:space="0" w:color="auto"/>
        <w:right w:val="none" w:sz="0" w:space="0" w:color="auto"/>
      </w:divBdr>
    </w:div>
    <w:div w:id="1120026910">
      <w:bodyDiv w:val="1"/>
      <w:marLeft w:val="0"/>
      <w:marRight w:val="0"/>
      <w:marTop w:val="0"/>
      <w:marBottom w:val="0"/>
      <w:divBdr>
        <w:top w:val="none" w:sz="0" w:space="0" w:color="auto"/>
        <w:left w:val="none" w:sz="0" w:space="0" w:color="auto"/>
        <w:bottom w:val="none" w:sz="0" w:space="0" w:color="auto"/>
        <w:right w:val="none" w:sz="0" w:space="0" w:color="auto"/>
      </w:divBdr>
    </w:div>
    <w:div w:id="1211376997">
      <w:bodyDiv w:val="1"/>
      <w:marLeft w:val="0"/>
      <w:marRight w:val="0"/>
      <w:marTop w:val="0"/>
      <w:marBottom w:val="0"/>
      <w:divBdr>
        <w:top w:val="none" w:sz="0" w:space="0" w:color="auto"/>
        <w:left w:val="none" w:sz="0" w:space="0" w:color="auto"/>
        <w:bottom w:val="none" w:sz="0" w:space="0" w:color="auto"/>
        <w:right w:val="none" w:sz="0" w:space="0" w:color="auto"/>
      </w:divBdr>
    </w:div>
    <w:div w:id="1691254718">
      <w:bodyDiv w:val="1"/>
      <w:marLeft w:val="0"/>
      <w:marRight w:val="0"/>
      <w:marTop w:val="0"/>
      <w:marBottom w:val="0"/>
      <w:divBdr>
        <w:top w:val="none" w:sz="0" w:space="0" w:color="auto"/>
        <w:left w:val="none" w:sz="0" w:space="0" w:color="auto"/>
        <w:bottom w:val="none" w:sz="0" w:space="0" w:color="auto"/>
        <w:right w:val="none" w:sz="0" w:space="0" w:color="auto"/>
      </w:divBdr>
    </w:div>
    <w:div w:id="1926961620">
      <w:bodyDiv w:val="1"/>
      <w:marLeft w:val="0"/>
      <w:marRight w:val="0"/>
      <w:marTop w:val="0"/>
      <w:marBottom w:val="0"/>
      <w:divBdr>
        <w:top w:val="none" w:sz="0" w:space="0" w:color="auto"/>
        <w:left w:val="none" w:sz="0" w:space="0" w:color="auto"/>
        <w:bottom w:val="none" w:sz="0" w:space="0" w:color="auto"/>
        <w:right w:val="none" w:sz="0" w:space="0" w:color="auto"/>
      </w:divBdr>
    </w:div>
    <w:div w:id="2100366262">
      <w:bodyDiv w:val="1"/>
      <w:marLeft w:val="0"/>
      <w:marRight w:val="0"/>
      <w:marTop w:val="0"/>
      <w:marBottom w:val="0"/>
      <w:divBdr>
        <w:top w:val="none" w:sz="0" w:space="0" w:color="auto"/>
        <w:left w:val="none" w:sz="0" w:space="0" w:color="auto"/>
        <w:bottom w:val="none" w:sz="0" w:space="0" w:color="auto"/>
        <w:right w:val="none" w:sz="0" w:space="0" w:color="auto"/>
      </w:divBdr>
    </w:div>
    <w:div w:id="21334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CB61-7F05-4C1C-9CE4-1B35A39D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2208</TotalTime>
  <Pages>11</Pages>
  <Words>4232</Words>
  <Characters>24129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User</cp:lastModifiedBy>
  <cp:revision>83</cp:revision>
  <cp:lastPrinted>2021-01-26T14:29:00Z</cp:lastPrinted>
  <dcterms:created xsi:type="dcterms:W3CDTF">2020-12-16T14:31:00Z</dcterms:created>
  <dcterms:modified xsi:type="dcterms:W3CDTF">2022-08-10T14:38:00Z</dcterms:modified>
</cp:coreProperties>
</file>