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AD" w:rsidRDefault="002F6AAD">
      <w:pPr>
        <w:spacing w:after="0" w:line="240" w:lineRule="auto"/>
        <w:ind w:left="5660" w:firstLine="700"/>
        <w:jc w:val="right"/>
        <w:rPr>
          <w:rFonts w:ascii="Times New Roman" w:eastAsia="Times New Roman" w:hAnsi="Times New Roman" w:cs="Times New Roman"/>
          <w:b/>
          <w:i/>
          <w:color w:val="4A86E8"/>
          <w:sz w:val="24"/>
          <w:szCs w:val="24"/>
        </w:rPr>
      </w:pPr>
    </w:p>
    <w:p w:rsidR="002F6AAD" w:rsidRDefault="002F6AAD">
      <w:pPr>
        <w:spacing w:after="0" w:line="240" w:lineRule="auto"/>
        <w:ind w:left="5660" w:firstLine="700"/>
        <w:jc w:val="right"/>
        <w:rPr>
          <w:rFonts w:ascii="Times New Roman" w:eastAsia="Times New Roman" w:hAnsi="Times New Roman" w:cs="Times New Roman"/>
          <w:b/>
          <w:sz w:val="20"/>
          <w:szCs w:val="20"/>
        </w:rPr>
      </w:pPr>
    </w:p>
    <w:p w:rsidR="002F6AAD" w:rsidRDefault="009B042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2F6AAD" w:rsidRDefault="009B042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F6AAD" w:rsidRDefault="009B042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F6AAD" w:rsidRPr="00D7158C" w:rsidRDefault="009B042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D7158C">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D7158C">
        <w:rPr>
          <w:rFonts w:ascii="Times New Roman" w:eastAsia="Times New Roman" w:hAnsi="Times New Roman" w:cs="Times New Roman"/>
          <w:b/>
          <w:color w:val="000000"/>
          <w:sz w:val="24"/>
          <w:szCs w:val="24"/>
        </w:rPr>
        <w:t>п</w:t>
      </w:r>
      <w:proofErr w:type="gramEnd"/>
      <w:r w:rsidRPr="00D7158C">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2F6AAD" w:rsidRPr="00D7158C" w:rsidRDefault="002F6AAD">
      <w:pPr>
        <w:spacing w:after="0" w:line="240" w:lineRule="auto"/>
        <w:ind w:left="885"/>
        <w:jc w:val="center"/>
        <w:rPr>
          <w:rFonts w:ascii="Times New Roman" w:eastAsia="Times New Roman" w:hAnsi="Times New Roman" w:cs="Times New Roman"/>
          <w:sz w:val="24"/>
          <w:szCs w:val="24"/>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2F6AAD" w:rsidRPr="00D7158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Pr="00D7158C" w:rsidRDefault="009B0422">
            <w:pPr>
              <w:spacing w:before="240" w:after="0" w:line="240" w:lineRule="auto"/>
              <w:jc w:val="center"/>
              <w:rPr>
                <w:rFonts w:ascii="Times New Roman" w:eastAsia="Times New Roman" w:hAnsi="Times New Roman" w:cs="Times New Roman"/>
                <w:sz w:val="24"/>
                <w:szCs w:val="24"/>
              </w:rPr>
            </w:pPr>
            <w:r w:rsidRPr="00D7158C">
              <w:rPr>
                <w:rFonts w:ascii="Times New Roman" w:eastAsia="Times New Roman" w:hAnsi="Times New Roman" w:cs="Times New Roman"/>
                <w:b/>
                <w:color w:val="000000"/>
                <w:sz w:val="24"/>
                <w:szCs w:val="24"/>
              </w:rPr>
              <w:t xml:space="preserve">№ </w:t>
            </w:r>
            <w:r w:rsidRPr="00D7158C">
              <w:rPr>
                <w:rFonts w:ascii="Times New Roman" w:eastAsia="Times New Roman" w:hAnsi="Times New Roman" w:cs="Times New Roman"/>
                <w:b/>
                <w:sz w:val="24"/>
                <w:szCs w:val="24"/>
              </w:rPr>
              <w:t>з</w:t>
            </w:r>
            <w:r w:rsidRPr="00D7158C">
              <w:rPr>
                <w:rFonts w:ascii="Times New Roman" w:eastAsia="Times New Roman" w:hAnsi="Times New Roman" w:cs="Times New Roman"/>
                <w:b/>
                <w:color w:val="000000"/>
                <w:sz w:val="24"/>
                <w:szCs w:val="24"/>
              </w:rPr>
              <w:t>/</w:t>
            </w:r>
            <w:proofErr w:type="gramStart"/>
            <w:r w:rsidRPr="00D7158C">
              <w:rPr>
                <w:rFonts w:ascii="Times New Roman" w:eastAsia="Times New Roman" w:hAnsi="Times New Roman" w:cs="Times New Roman"/>
                <w:b/>
                <w:color w:val="000000"/>
                <w:sz w:val="24"/>
                <w:szCs w:val="24"/>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Pr="00D7158C" w:rsidRDefault="009B0422">
            <w:pPr>
              <w:spacing w:before="240" w:after="0" w:line="240" w:lineRule="auto"/>
              <w:jc w:val="center"/>
              <w:rPr>
                <w:rFonts w:ascii="Times New Roman" w:eastAsia="Times New Roman" w:hAnsi="Times New Roman" w:cs="Times New Roman"/>
                <w:sz w:val="24"/>
                <w:szCs w:val="24"/>
              </w:rPr>
            </w:pPr>
            <w:r w:rsidRPr="00D7158C">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Pr="00D7158C" w:rsidRDefault="009B0422">
            <w:pPr>
              <w:spacing w:before="240" w:after="0" w:line="240" w:lineRule="auto"/>
              <w:jc w:val="center"/>
              <w:rPr>
                <w:rFonts w:ascii="Times New Roman" w:eastAsia="Times New Roman" w:hAnsi="Times New Roman" w:cs="Times New Roman"/>
                <w:sz w:val="24"/>
                <w:szCs w:val="24"/>
              </w:rPr>
            </w:pPr>
            <w:r w:rsidRPr="00D7158C">
              <w:rPr>
                <w:rFonts w:ascii="Times New Roman" w:eastAsia="Times New Roman" w:hAnsi="Times New Roman" w:cs="Times New Roman"/>
                <w:b/>
                <w:color w:val="000000"/>
                <w:sz w:val="24"/>
                <w:szCs w:val="24"/>
              </w:rPr>
              <w:t xml:space="preserve">Документи </w:t>
            </w:r>
            <w:r w:rsidRPr="00D7158C">
              <w:rPr>
                <w:rFonts w:ascii="Times New Roman" w:eastAsia="Times New Roman" w:hAnsi="Times New Roman" w:cs="Times New Roman"/>
                <w:b/>
                <w:color w:val="000000" w:themeColor="text1"/>
                <w:sz w:val="24"/>
                <w:szCs w:val="24"/>
              </w:rPr>
              <w:t xml:space="preserve">та інформація, які </w:t>
            </w:r>
            <w:proofErr w:type="gramStart"/>
            <w:r w:rsidRPr="00D7158C">
              <w:rPr>
                <w:rFonts w:ascii="Times New Roman" w:eastAsia="Times New Roman" w:hAnsi="Times New Roman" w:cs="Times New Roman"/>
                <w:b/>
                <w:color w:val="000000" w:themeColor="text1"/>
                <w:sz w:val="24"/>
                <w:szCs w:val="24"/>
              </w:rPr>
              <w:t>п</w:t>
            </w:r>
            <w:proofErr w:type="gramEnd"/>
            <w:r w:rsidRPr="00D7158C">
              <w:rPr>
                <w:rFonts w:ascii="Times New Roman" w:eastAsia="Times New Roman" w:hAnsi="Times New Roman" w:cs="Times New Roman"/>
                <w:b/>
                <w:color w:val="000000" w:themeColor="text1"/>
                <w:sz w:val="24"/>
                <w:szCs w:val="24"/>
              </w:rPr>
              <w:t xml:space="preserve">ідтверджують відповідність Учасника кваліфікаційним </w:t>
            </w:r>
            <w:r w:rsidRPr="00D7158C">
              <w:rPr>
                <w:rFonts w:ascii="Times New Roman" w:eastAsia="Times New Roman" w:hAnsi="Times New Roman" w:cs="Times New Roman"/>
                <w:b/>
                <w:color w:val="000000"/>
                <w:sz w:val="24"/>
                <w:szCs w:val="24"/>
              </w:rPr>
              <w:t>критеріям**</w:t>
            </w:r>
          </w:p>
        </w:tc>
      </w:tr>
      <w:tr w:rsidR="002F6AAD" w:rsidRPr="00780B8C">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D7158C" w:rsidRDefault="009B0422">
            <w:pPr>
              <w:spacing w:after="0" w:line="240" w:lineRule="auto"/>
              <w:jc w:val="center"/>
              <w:rPr>
                <w:rFonts w:ascii="Times New Roman" w:eastAsia="Times New Roman" w:hAnsi="Times New Roman" w:cs="Times New Roman"/>
                <w:sz w:val="24"/>
                <w:szCs w:val="24"/>
              </w:rPr>
            </w:pPr>
            <w:r w:rsidRPr="00D7158C">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D7158C" w:rsidRDefault="009B0422">
            <w:pPr>
              <w:spacing w:after="0" w:line="240" w:lineRule="auto"/>
              <w:rPr>
                <w:rFonts w:ascii="Times New Roman" w:eastAsia="Times New Roman" w:hAnsi="Times New Roman" w:cs="Times New Roman"/>
                <w:sz w:val="24"/>
                <w:szCs w:val="24"/>
              </w:rPr>
            </w:pPr>
            <w:r w:rsidRPr="00D7158C">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2F6AAD" w:rsidRPr="00D7158C" w:rsidRDefault="002F6AAD">
            <w:pPr>
              <w:spacing w:after="0" w:line="240" w:lineRule="auto"/>
              <w:rPr>
                <w:rFonts w:ascii="Times New Roman" w:eastAsia="Times New Roman" w:hAnsi="Times New Roman" w:cs="Times New Roman"/>
                <w:sz w:val="24"/>
                <w:szCs w:val="24"/>
              </w:rPr>
            </w:pPr>
          </w:p>
          <w:p w:rsidR="002F6AAD" w:rsidRPr="00D7158C" w:rsidRDefault="002F6AAD" w:rsidP="009B0422">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D7158C" w:rsidRDefault="008C18F2" w:rsidP="008C18F2">
            <w:pPr>
              <w:pStyle w:val="a6"/>
              <w:numPr>
                <w:ilvl w:val="1"/>
                <w:numId w:val="2"/>
              </w:numPr>
              <w:spacing w:after="0" w:line="240" w:lineRule="auto"/>
              <w:jc w:val="both"/>
              <w:rPr>
                <w:rFonts w:ascii="Times New Roman" w:eastAsia="Times New Roman" w:hAnsi="Times New Roman" w:cs="Times New Roman"/>
                <w:color w:val="FF0000"/>
                <w:sz w:val="24"/>
                <w:szCs w:val="24"/>
                <w:lang w:val="uk-UA"/>
              </w:rPr>
            </w:pPr>
            <w:r w:rsidRPr="00D7158C">
              <w:rPr>
                <w:rFonts w:ascii="Times New Roman" w:eastAsia="Times New Roman" w:hAnsi="Times New Roman" w:cs="Times New Roman"/>
                <w:color w:val="000000" w:themeColor="text1"/>
                <w:sz w:val="24"/>
                <w:szCs w:val="24"/>
                <w:lang w:val="uk-UA"/>
              </w:rPr>
              <w:t>Учасник в складі пропозиції надає довідку в довільній формі про наявність спеціалізованого автотранспорту, який буде використовуватися при наданні указаної закупівлі із зазначенням кількості, державного реєстраційного номеру, марки, типу. За достовірність наданої інформації відповідальність покладається на Учасника.</w:t>
            </w:r>
          </w:p>
          <w:p w:rsidR="008C18F2" w:rsidRPr="00D7158C" w:rsidRDefault="008C18F2" w:rsidP="0036404D">
            <w:pPr>
              <w:pStyle w:val="a6"/>
              <w:numPr>
                <w:ilvl w:val="1"/>
                <w:numId w:val="2"/>
              </w:numPr>
              <w:spacing w:after="0" w:line="240" w:lineRule="auto"/>
              <w:jc w:val="both"/>
              <w:rPr>
                <w:rFonts w:ascii="Times New Roman" w:eastAsia="Times New Roman" w:hAnsi="Times New Roman" w:cs="Times New Roman"/>
                <w:color w:val="FF0000"/>
                <w:sz w:val="24"/>
                <w:szCs w:val="24"/>
                <w:lang w:val="uk-UA"/>
              </w:rPr>
            </w:pPr>
            <w:r w:rsidRPr="00D7158C">
              <w:rPr>
                <w:rFonts w:ascii="Times New Roman" w:eastAsia="Times New Roman" w:hAnsi="Times New Roman" w:cs="Times New Roman"/>
                <w:color w:val="000000" w:themeColor="text1"/>
                <w:sz w:val="24"/>
                <w:szCs w:val="24"/>
                <w:lang w:val="uk-UA"/>
              </w:rPr>
              <w:t xml:space="preserve">Учасник в складі пропозиції надає довідку в довільній формі про наявність потужностей для зберігання </w:t>
            </w:r>
            <w:r w:rsidR="0036404D" w:rsidRPr="00D7158C">
              <w:rPr>
                <w:rFonts w:ascii="Times New Roman" w:eastAsia="Times New Roman" w:hAnsi="Times New Roman" w:cs="Times New Roman"/>
                <w:color w:val="000000" w:themeColor="text1"/>
                <w:sz w:val="24"/>
                <w:szCs w:val="24"/>
                <w:lang w:val="uk-UA"/>
              </w:rPr>
              <w:t xml:space="preserve">предмету закупівлі </w:t>
            </w:r>
            <w:r w:rsidRPr="00D7158C">
              <w:rPr>
                <w:rFonts w:ascii="Times New Roman" w:eastAsia="Times New Roman" w:hAnsi="Times New Roman" w:cs="Times New Roman"/>
                <w:color w:val="000000" w:themeColor="text1"/>
                <w:sz w:val="24"/>
                <w:szCs w:val="24"/>
                <w:lang w:val="uk-UA"/>
              </w:rPr>
              <w:t xml:space="preserve"> із зазначенням адреси, площі потужності та  підстави використання потужності (власне, орендоване (вказати термін дії договору), інше).</w:t>
            </w:r>
          </w:p>
          <w:p w:rsidR="0036404D" w:rsidRPr="00D7158C" w:rsidRDefault="0036404D" w:rsidP="0036404D">
            <w:pPr>
              <w:pStyle w:val="a6"/>
              <w:spacing w:after="0" w:line="240" w:lineRule="auto"/>
              <w:ind w:left="360"/>
              <w:jc w:val="both"/>
              <w:rPr>
                <w:rFonts w:ascii="Times New Roman" w:eastAsia="Times New Roman" w:hAnsi="Times New Roman" w:cs="Times New Roman"/>
                <w:color w:val="FF0000"/>
                <w:sz w:val="24"/>
                <w:szCs w:val="24"/>
                <w:lang w:val="uk-UA"/>
              </w:rPr>
            </w:pPr>
          </w:p>
        </w:tc>
      </w:tr>
      <w:tr w:rsidR="002F6AAD" w:rsidRPr="00D7158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D7158C" w:rsidRDefault="009B0422">
            <w:pPr>
              <w:spacing w:after="0" w:line="240" w:lineRule="auto"/>
              <w:jc w:val="center"/>
              <w:rPr>
                <w:rFonts w:ascii="Times New Roman" w:eastAsia="Times New Roman" w:hAnsi="Times New Roman" w:cs="Times New Roman"/>
                <w:sz w:val="24"/>
                <w:szCs w:val="24"/>
              </w:rPr>
            </w:pPr>
            <w:r w:rsidRPr="00D7158C">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D7158C" w:rsidRDefault="009B0422">
            <w:pPr>
              <w:spacing w:after="0" w:line="240" w:lineRule="auto"/>
              <w:rPr>
                <w:rFonts w:ascii="Times New Roman" w:eastAsia="Times New Roman" w:hAnsi="Times New Roman" w:cs="Times New Roman"/>
                <w:sz w:val="24"/>
                <w:szCs w:val="24"/>
              </w:rPr>
            </w:pPr>
            <w:r w:rsidRPr="00D7158C">
              <w:rPr>
                <w:rFonts w:ascii="Times New Roman" w:eastAsia="Times New Roman" w:hAnsi="Times New Roman" w:cs="Times New Roman"/>
                <w:b/>
                <w:color w:val="000000"/>
                <w:sz w:val="24"/>
                <w:szCs w:val="24"/>
              </w:rPr>
              <w:t xml:space="preserve">Наявність працівників </w:t>
            </w:r>
            <w:proofErr w:type="gramStart"/>
            <w:r w:rsidRPr="00D7158C">
              <w:rPr>
                <w:rFonts w:ascii="Times New Roman" w:eastAsia="Times New Roman" w:hAnsi="Times New Roman" w:cs="Times New Roman"/>
                <w:b/>
                <w:color w:val="000000"/>
                <w:sz w:val="24"/>
                <w:szCs w:val="24"/>
              </w:rPr>
              <w:t>в</w:t>
            </w:r>
            <w:proofErr w:type="gramEnd"/>
            <w:r w:rsidRPr="00D7158C">
              <w:rPr>
                <w:rFonts w:ascii="Times New Roman" w:eastAsia="Times New Roman" w:hAnsi="Times New Roman" w:cs="Times New Roman"/>
                <w:b/>
                <w:color w:val="000000"/>
                <w:sz w:val="24"/>
                <w:szCs w:val="24"/>
              </w:rPr>
              <w:t>ідповідної кваліфікації, які мають необхідні знання та досвід*</w:t>
            </w:r>
          </w:p>
          <w:p w:rsidR="002F6AAD" w:rsidRPr="00D7158C" w:rsidRDefault="009B0422">
            <w:pPr>
              <w:spacing w:after="0" w:line="240" w:lineRule="auto"/>
              <w:jc w:val="both"/>
              <w:rPr>
                <w:rFonts w:ascii="Times New Roman" w:eastAsia="Times New Roman" w:hAnsi="Times New Roman" w:cs="Times New Roman"/>
                <w:sz w:val="24"/>
                <w:szCs w:val="24"/>
              </w:rPr>
            </w:pPr>
            <w:r w:rsidRPr="00D7158C">
              <w:rPr>
                <w:rFonts w:ascii="Times New Roman" w:eastAsia="Times New Roman" w:hAnsi="Times New Roman" w:cs="Times New Roman"/>
                <w:color w:val="000000"/>
                <w:sz w:val="24"/>
                <w:szCs w:val="24"/>
              </w:rPr>
              <w:t xml:space="preserve">* </w:t>
            </w:r>
            <w:proofErr w:type="gramStart"/>
            <w:r w:rsidRPr="00D7158C">
              <w:rPr>
                <w:rFonts w:ascii="Times New Roman" w:eastAsia="Times New Roman" w:hAnsi="Times New Roman" w:cs="Times New Roman"/>
                <w:color w:val="000000"/>
                <w:sz w:val="24"/>
                <w:szCs w:val="24"/>
              </w:rPr>
              <w:t>П</w:t>
            </w:r>
            <w:proofErr w:type="gramEnd"/>
            <w:r w:rsidRPr="00D7158C">
              <w:rPr>
                <w:rFonts w:ascii="Times New Roman" w:eastAsia="Times New Roman" w:hAnsi="Times New Roman" w:cs="Times New Roman"/>
                <w:color w:val="000000"/>
                <w:sz w:val="24"/>
                <w:szCs w:val="24"/>
              </w:rPr>
              <w:t xml:space="preserve">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w:t>
            </w:r>
            <w:r w:rsidRPr="00D7158C">
              <w:rPr>
                <w:rFonts w:ascii="Times New Roman" w:eastAsia="Times New Roman" w:hAnsi="Times New Roman" w:cs="Times New Roman"/>
                <w:color w:val="000000"/>
                <w:sz w:val="24"/>
                <w:szCs w:val="24"/>
              </w:rPr>
              <w:lastRenderedPageBreak/>
              <w:t>субпідрядників/ співвиконавці</w:t>
            </w:r>
            <w:proofErr w:type="gramStart"/>
            <w:r w:rsidRPr="00D7158C">
              <w:rPr>
                <w:rFonts w:ascii="Times New Roman" w:eastAsia="Times New Roman" w:hAnsi="Times New Roman" w:cs="Times New Roman"/>
                <w:color w:val="000000"/>
                <w:sz w:val="24"/>
                <w:szCs w:val="24"/>
              </w:rPr>
              <w:t>в</w:t>
            </w:r>
            <w:proofErr w:type="gramEnd"/>
          </w:p>
          <w:p w:rsidR="002F6AAD" w:rsidRPr="00D7158C" w:rsidRDefault="002F6AAD">
            <w:pPr>
              <w:spacing w:after="0" w:line="240" w:lineRule="auto"/>
              <w:rPr>
                <w:rFonts w:ascii="Times New Roman" w:eastAsia="Times New Roman" w:hAnsi="Times New Roman" w:cs="Times New Roman"/>
                <w:sz w:val="24"/>
                <w:szCs w:val="24"/>
              </w:rPr>
            </w:pPr>
          </w:p>
          <w:p w:rsidR="002F6AAD" w:rsidRPr="00D7158C" w:rsidRDefault="002F6AAD">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D7158C" w:rsidRDefault="008C18F2" w:rsidP="008C18F2">
            <w:pPr>
              <w:spacing w:after="0" w:line="240" w:lineRule="auto"/>
              <w:jc w:val="both"/>
              <w:rPr>
                <w:rFonts w:ascii="Times New Roman" w:eastAsia="Times New Roman" w:hAnsi="Times New Roman" w:cs="Times New Roman"/>
                <w:sz w:val="24"/>
                <w:szCs w:val="24"/>
              </w:rPr>
            </w:pPr>
            <w:r w:rsidRPr="00D7158C">
              <w:rPr>
                <w:rFonts w:ascii="Times New Roman" w:eastAsia="Times New Roman" w:hAnsi="Times New Roman" w:cs="Times New Roman"/>
                <w:sz w:val="24"/>
                <w:szCs w:val="24"/>
                <w:lang w:val="uk-UA"/>
              </w:rPr>
              <w:lastRenderedPageBreak/>
              <w:t xml:space="preserve">2.1. </w:t>
            </w:r>
            <w:r w:rsidRPr="00D7158C">
              <w:rPr>
                <w:rFonts w:ascii="Times New Roman" w:eastAsia="Times New Roman" w:hAnsi="Times New Roman" w:cs="Times New Roman"/>
                <w:sz w:val="24"/>
                <w:szCs w:val="24"/>
              </w:rPr>
              <w:t xml:space="preserve">Учасник повинен мати працівників </w:t>
            </w:r>
            <w:proofErr w:type="gramStart"/>
            <w:r w:rsidRPr="00D7158C">
              <w:rPr>
                <w:rFonts w:ascii="Times New Roman" w:eastAsia="Times New Roman" w:hAnsi="Times New Roman" w:cs="Times New Roman"/>
                <w:sz w:val="24"/>
                <w:szCs w:val="24"/>
              </w:rPr>
              <w:t>в</w:t>
            </w:r>
            <w:proofErr w:type="gramEnd"/>
            <w:r w:rsidRPr="00D7158C">
              <w:rPr>
                <w:rFonts w:ascii="Times New Roman" w:eastAsia="Times New Roman" w:hAnsi="Times New Roman" w:cs="Times New Roman"/>
                <w:sz w:val="24"/>
                <w:szCs w:val="24"/>
              </w:rPr>
              <w:t>ідповідної кваліфікації, які мають необхідні знання та досвід.  На підтвердження надає довідку про наявність працівників відповідної кваліфікації, які мають необхідні знання та досвід, зокрема: воді</w:t>
            </w:r>
            <w:r w:rsidRPr="00D7158C">
              <w:rPr>
                <w:rFonts w:ascii="Times New Roman" w:eastAsia="Times New Roman" w:hAnsi="Times New Roman" w:cs="Times New Roman"/>
                <w:sz w:val="24"/>
                <w:szCs w:val="24"/>
                <w:lang w:val="uk-UA"/>
              </w:rPr>
              <w:t>я</w:t>
            </w:r>
            <w:r w:rsidR="0004714A" w:rsidRPr="00D7158C">
              <w:rPr>
                <w:rFonts w:ascii="Times New Roman" w:eastAsia="Times New Roman" w:hAnsi="Times New Roman" w:cs="Times New Roman"/>
                <w:sz w:val="24"/>
                <w:szCs w:val="24"/>
              </w:rPr>
              <w:t>,</w:t>
            </w:r>
            <w:r w:rsidR="006173C8" w:rsidRPr="00D7158C">
              <w:rPr>
                <w:rFonts w:ascii="Times New Roman" w:eastAsia="Times New Roman" w:hAnsi="Times New Roman" w:cs="Times New Roman"/>
                <w:sz w:val="24"/>
                <w:szCs w:val="24"/>
                <w:lang w:val="uk-UA"/>
              </w:rPr>
              <w:t xml:space="preserve"> </w:t>
            </w:r>
            <w:r w:rsidR="005D0F88" w:rsidRPr="00D7158C">
              <w:rPr>
                <w:rFonts w:ascii="Times New Roman" w:eastAsia="Times New Roman" w:hAnsi="Times New Roman" w:cs="Times New Roman"/>
                <w:sz w:val="24"/>
                <w:szCs w:val="24"/>
                <w:lang w:val="uk-UA"/>
              </w:rPr>
              <w:t xml:space="preserve">експедитора, </w:t>
            </w:r>
            <w:r w:rsidRPr="00D7158C">
              <w:rPr>
                <w:rFonts w:ascii="Times New Roman" w:eastAsia="Times New Roman" w:hAnsi="Times New Roman" w:cs="Times New Roman"/>
                <w:sz w:val="24"/>
                <w:szCs w:val="24"/>
              </w:rPr>
              <w:t xml:space="preserve">комірника, вантажника. В довідці зазначити П.І.П. працівників, посаду, стаж роботи на </w:t>
            </w:r>
            <w:proofErr w:type="gramStart"/>
            <w:r w:rsidRPr="00D7158C">
              <w:rPr>
                <w:rFonts w:ascii="Times New Roman" w:eastAsia="Times New Roman" w:hAnsi="Times New Roman" w:cs="Times New Roman"/>
                <w:sz w:val="24"/>
                <w:szCs w:val="24"/>
              </w:rPr>
              <w:t>п</w:t>
            </w:r>
            <w:proofErr w:type="gramEnd"/>
            <w:r w:rsidRPr="00D7158C">
              <w:rPr>
                <w:rFonts w:ascii="Times New Roman" w:eastAsia="Times New Roman" w:hAnsi="Times New Roman" w:cs="Times New Roman"/>
                <w:sz w:val="24"/>
                <w:szCs w:val="24"/>
              </w:rPr>
              <w:t>ідприємстві учасника.</w:t>
            </w:r>
          </w:p>
        </w:tc>
      </w:tr>
    </w:tbl>
    <w:p w:rsidR="002F6AAD" w:rsidRPr="00D7158C" w:rsidRDefault="009B0422">
      <w:pPr>
        <w:spacing w:before="240" w:after="0" w:line="240" w:lineRule="auto"/>
        <w:ind w:firstLine="720"/>
        <w:jc w:val="both"/>
        <w:rPr>
          <w:rFonts w:ascii="Times New Roman" w:eastAsia="Times New Roman" w:hAnsi="Times New Roman" w:cs="Times New Roman"/>
          <w:sz w:val="24"/>
          <w:szCs w:val="24"/>
        </w:rPr>
      </w:pPr>
      <w:r w:rsidRPr="00D7158C">
        <w:rPr>
          <w:rFonts w:ascii="Times New Roman" w:eastAsia="Times New Roman" w:hAnsi="Times New Roman" w:cs="Times New Roman"/>
          <w:color w:val="000000"/>
          <w:sz w:val="24"/>
          <w:szCs w:val="24"/>
        </w:rPr>
        <w:lastRenderedPageBreak/>
        <w:t xml:space="preserve">**У разі участі об’єднання учасників </w:t>
      </w:r>
      <w:proofErr w:type="gramStart"/>
      <w:r w:rsidRPr="00D7158C">
        <w:rPr>
          <w:rFonts w:ascii="Times New Roman" w:eastAsia="Times New Roman" w:hAnsi="Times New Roman" w:cs="Times New Roman"/>
          <w:color w:val="000000"/>
          <w:sz w:val="24"/>
          <w:szCs w:val="24"/>
        </w:rPr>
        <w:t>п</w:t>
      </w:r>
      <w:proofErr w:type="gramEnd"/>
      <w:r w:rsidRPr="00D7158C">
        <w:rPr>
          <w:rFonts w:ascii="Times New Roman" w:eastAsia="Times New Roman" w:hAnsi="Times New Roman" w:cs="Times New Roman"/>
          <w:color w:val="000000"/>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6404D" w:rsidRPr="00D7158C" w:rsidRDefault="009B0422" w:rsidP="0036404D">
      <w:pPr>
        <w:spacing w:before="240" w:after="0" w:line="240" w:lineRule="auto"/>
        <w:jc w:val="both"/>
        <w:rPr>
          <w:rFonts w:ascii="Times New Roman" w:eastAsia="Times New Roman" w:hAnsi="Times New Roman" w:cs="Times New Roman"/>
          <w:b/>
          <w:sz w:val="24"/>
          <w:szCs w:val="24"/>
        </w:rPr>
      </w:pPr>
      <w:r w:rsidRPr="00D7158C">
        <w:rPr>
          <w:rFonts w:ascii="Times New Roman" w:eastAsia="Times New Roman" w:hAnsi="Times New Roman" w:cs="Times New Roman"/>
          <w:b/>
          <w:sz w:val="24"/>
          <w:szCs w:val="24"/>
        </w:rPr>
        <w:t xml:space="preserve">2. </w:t>
      </w:r>
      <w:proofErr w:type="gramStart"/>
      <w:r w:rsidR="0036404D" w:rsidRPr="00D7158C">
        <w:rPr>
          <w:rFonts w:ascii="Times New Roman" w:eastAsia="Times New Roman" w:hAnsi="Times New Roman" w:cs="Times New Roman"/>
          <w:b/>
          <w:sz w:val="24"/>
          <w:szCs w:val="24"/>
        </w:rPr>
        <w:t>П</w:t>
      </w:r>
      <w:proofErr w:type="gramEnd"/>
      <w:r w:rsidR="0036404D" w:rsidRPr="00D7158C">
        <w:rPr>
          <w:rFonts w:ascii="Times New Roman" w:eastAsia="Times New Roman" w:hAnsi="Times New Roman" w:cs="Times New Roman"/>
          <w:b/>
          <w:sz w:val="24"/>
          <w:szCs w:val="24"/>
        </w:rPr>
        <w:t>ідтвердження відповідності УЧАСНИКА (в тому числі для об’єднання учасників як учасника процедури)  вимогам, визначеним у пункті 44 Особливостей.</w:t>
      </w:r>
    </w:p>
    <w:p w:rsidR="0036404D" w:rsidRPr="00D7158C" w:rsidRDefault="0036404D" w:rsidP="0036404D">
      <w:pPr>
        <w:spacing w:before="240" w:after="0" w:line="240" w:lineRule="auto"/>
        <w:jc w:val="both"/>
        <w:rPr>
          <w:rFonts w:ascii="Times New Roman" w:eastAsia="Times New Roman" w:hAnsi="Times New Roman" w:cs="Times New Roman"/>
          <w:b/>
          <w:sz w:val="24"/>
          <w:szCs w:val="24"/>
        </w:rPr>
      </w:pPr>
      <w:r w:rsidRPr="00D7158C">
        <w:rPr>
          <w:rFonts w:ascii="Times New Roman" w:eastAsia="Times New Roman" w:hAnsi="Times New Roman" w:cs="Times New Roman"/>
          <w:b/>
          <w:sz w:val="24"/>
          <w:szCs w:val="24"/>
        </w:rPr>
        <w:t>Замовник не вимагає від учасника процедури закупі</w:t>
      </w:r>
      <w:proofErr w:type="gramStart"/>
      <w:r w:rsidRPr="00D7158C">
        <w:rPr>
          <w:rFonts w:ascii="Times New Roman" w:eastAsia="Times New Roman" w:hAnsi="Times New Roman" w:cs="Times New Roman"/>
          <w:b/>
          <w:sz w:val="24"/>
          <w:szCs w:val="24"/>
        </w:rPr>
        <w:t>вл</w:t>
      </w:r>
      <w:proofErr w:type="gramEnd"/>
      <w:r w:rsidRPr="00D7158C">
        <w:rPr>
          <w:rFonts w:ascii="Times New Roman" w:eastAsia="Times New Roman" w:hAnsi="Times New Roman" w:cs="Times New Roman"/>
          <w:b/>
          <w:sz w:val="24"/>
          <w:szCs w:val="24"/>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7158C">
        <w:rPr>
          <w:rFonts w:ascii="Times New Roman" w:eastAsia="Times New Roman" w:hAnsi="Times New Roman" w:cs="Times New Roman"/>
          <w:b/>
          <w:sz w:val="24"/>
          <w:szCs w:val="24"/>
        </w:rPr>
        <w:t>до</w:t>
      </w:r>
      <w:proofErr w:type="gramEnd"/>
      <w:r w:rsidRPr="00D7158C">
        <w:rPr>
          <w:rFonts w:ascii="Times New Roman" w:eastAsia="Times New Roman" w:hAnsi="Times New Roman" w:cs="Times New Roman"/>
          <w:b/>
          <w:sz w:val="24"/>
          <w:szCs w:val="24"/>
        </w:rPr>
        <w:t xml:space="preserve"> абзацу шістнадцятого пункту 44 Особливостей.</w:t>
      </w:r>
    </w:p>
    <w:p w:rsidR="0036404D" w:rsidRPr="00D7158C" w:rsidRDefault="0036404D" w:rsidP="0036404D">
      <w:pPr>
        <w:spacing w:before="240" w:after="0" w:line="240" w:lineRule="auto"/>
        <w:jc w:val="both"/>
        <w:rPr>
          <w:rFonts w:ascii="Times New Roman" w:eastAsia="Times New Roman" w:hAnsi="Times New Roman" w:cs="Times New Roman"/>
          <w:b/>
          <w:sz w:val="24"/>
          <w:szCs w:val="24"/>
        </w:rPr>
      </w:pPr>
      <w:r w:rsidRPr="00D7158C">
        <w:rPr>
          <w:rFonts w:ascii="Times New Roman" w:eastAsia="Times New Roman" w:hAnsi="Times New Roman" w:cs="Times New Roman"/>
          <w:b/>
          <w:sz w:val="24"/>
          <w:szCs w:val="24"/>
        </w:rPr>
        <w:t>Учасник процедури закупі</w:t>
      </w:r>
      <w:proofErr w:type="gramStart"/>
      <w:r w:rsidRPr="00D7158C">
        <w:rPr>
          <w:rFonts w:ascii="Times New Roman" w:eastAsia="Times New Roman" w:hAnsi="Times New Roman" w:cs="Times New Roman"/>
          <w:b/>
          <w:sz w:val="24"/>
          <w:szCs w:val="24"/>
        </w:rPr>
        <w:t>вл</w:t>
      </w:r>
      <w:proofErr w:type="gramEnd"/>
      <w:r w:rsidRPr="00D7158C">
        <w:rPr>
          <w:rFonts w:ascii="Times New Roman" w:eastAsia="Times New Roman" w:hAnsi="Times New Roman" w:cs="Times New Roman"/>
          <w:b/>
          <w:sz w:val="24"/>
          <w:szCs w:val="24"/>
        </w:rPr>
        <w:t>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F6AAD" w:rsidRPr="00D7158C" w:rsidRDefault="0036404D" w:rsidP="0036404D">
      <w:pPr>
        <w:spacing w:before="240" w:after="0" w:line="240" w:lineRule="auto"/>
        <w:jc w:val="both"/>
        <w:rPr>
          <w:rFonts w:ascii="Times New Roman" w:eastAsia="Times New Roman" w:hAnsi="Times New Roman" w:cs="Times New Roman"/>
          <w:sz w:val="24"/>
          <w:szCs w:val="24"/>
        </w:rPr>
      </w:pPr>
      <w:r w:rsidRPr="00D7158C">
        <w:rPr>
          <w:rFonts w:ascii="Times New Roman" w:eastAsia="Times New Roman" w:hAnsi="Times New Roman" w:cs="Times New Roman"/>
          <w:b/>
          <w:sz w:val="24"/>
          <w:szCs w:val="24"/>
        </w:rPr>
        <w:t xml:space="preserve">Учасник  повинен надати довідку у довільній формі щодо відсутності </w:t>
      </w:r>
      <w:proofErr w:type="gramStart"/>
      <w:r w:rsidRPr="00D7158C">
        <w:rPr>
          <w:rFonts w:ascii="Times New Roman" w:eastAsia="Times New Roman" w:hAnsi="Times New Roman" w:cs="Times New Roman"/>
          <w:b/>
          <w:sz w:val="24"/>
          <w:szCs w:val="24"/>
        </w:rPr>
        <w:t>п</w:t>
      </w:r>
      <w:proofErr w:type="gramEnd"/>
      <w:r w:rsidRPr="00D7158C">
        <w:rPr>
          <w:rFonts w:ascii="Times New Roman" w:eastAsia="Times New Roman" w:hAnsi="Times New Roman" w:cs="Times New Roman"/>
          <w:b/>
          <w:sz w:val="24"/>
          <w:szCs w:val="24"/>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w:t>
      </w:r>
      <w:proofErr w:type="gramStart"/>
      <w:r w:rsidRPr="00D7158C">
        <w:rPr>
          <w:rFonts w:ascii="Times New Roman" w:eastAsia="Times New Roman" w:hAnsi="Times New Roman" w:cs="Times New Roman"/>
          <w:b/>
          <w:sz w:val="24"/>
          <w:szCs w:val="24"/>
        </w:rPr>
        <w:t>вл</w:t>
      </w:r>
      <w:proofErr w:type="gramEnd"/>
      <w:r w:rsidRPr="00D7158C">
        <w:rPr>
          <w:rFonts w:ascii="Times New Roman" w:eastAsia="Times New Roman" w:hAnsi="Times New Roman" w:cs="Times New Roman"/>
          <w:b/>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7158C">
        <w:rPr>
          <w:rFonts w:ascii="Times New Roman" w:eastAsia="Times New Roman" w:hAnsi="Times New Roman" w:cs="Times New Roman"/>
          <w:b/>
          <w:sz w:val="24"/>
          <w:szCs w:val="24"/>
        </w:rPr>
        <w:t>п</w:t>
      </w:r>
      <w:proofErr w:type="gramEnd"/>
      <w:r w:rsidRPr="00D7158C">
        <w:rPr>
          <w:rFonts w:ascii="Times New Roman" w:eastAsia="Times New Roman" w:hAnsi="Times New Roman" w:cs="Times New Roman"/>
          <w:b/>
          <w:sz w:val="24"/>
          <w:szCs w:val="24"/>
        </w:rPr>
        <w:t>ідтвердження достатнім, учаснику процедури закупівлі не може бути відмовлено в участі в процедурі закупівлі.</w:t>
      </w:r>
    </w:p>
    <w:p w:rsidR="0036404D" w:rsidRPr="00D7158C" w:rsidRDefault="0036404D">
      <w:pPr>
        <w:shd w:val="clear" w:color="auto" w:fill="FFFFFF"/>
        <w:spacing w:after="0" w:line="240" w:lineRule="auto"/>
        <w:rPr>
          <w:rFonts w:ascii="Times New Roman" w:eastAsia="Times New Roman" w:hAnsi="Times New Roman" w:cs="Times New Roman"/>
          <w:sz w:val="24"/>
          <w:szCs w:val="24"/>
          <w:lang w:val="uk-UA"/>
        </w:rPr>
      </w:pPr>
    </w:p>
    <w:p w:rsidR="0036404D" w:rsidRPr="00D7158C" w:rsidRDefault="009B0422" w:rsidP="0036404D">
      <w:pPr>
        <w:spacing w:after="0" w:line="240" w:lineRule="auto"/>
        <w:jc w:val="both"/>
        <w:rPr>
          <w:rFonts w:ascii="Times New Roman" w:eastAsia="Times New Roman" w:hAnsi="Times New Roman" w:cs="Times New Roman"/>
          <w:b/>
          <w:sz w:val="24"/>
          <w:szCs w:val="24"/>
        </w:rPr>
      </w:pPr>
      <w:r w:rsidRPr="00D7158C">
        <w:rPr>
          <w:rFonts w:ascii="Times New Roman" w:eastAsia="Times New Roman" w:hAnsi="Times New Roman" w:cs="Times New Roman"/>
          <w:sz w:val="24"/>
          <w:szCs w:val="24"/>
        </w:rPr>
        <w:t> </w:t>
      </w:r>
      <w:r w:rsidR="0036404D" w:rsidRPr="00D7158C">
        <w:rPr>
          <w:rFonts w:ascii="Times New Roman" w:eastAsia="Times New Roman" w:hAnsi="Times New Roman" w:cs="Times New Roman"/>
          <w:b/>
          <w:sz w:val="24"/>
          <w:szCs w:val="24"/>
        </w:rPr>
        <w:t xml:space="preserve">3. Перелік документів та інформації  для </w:t>
      </w:r>
      <w:proofErr w:type="gramStart"/>
      <w:r w:rsidR="0036404D" w:rsidRPr="00D7158C">
        <w:rPr>
          <w:rFonts w:ascii="Times New Roman" w:eastAsia="Times New Roman" w:hAnsi="Times New Roman" w:cs="Times New Roman"/>
          <w:b/>
          <w:sz w:val="24"/>
          <w:szCs w:val="24"/>
        </w:rPr>
        <w:t>п</w:t>
      </w:r>
      <w:proofErr w:type="gramEnd"/>
      <w:r w:rsidR="0036404D" w:rsidRPr="00D7158C">
        <w:rPr>
          <w:rFonts w:ascii="Times New Roman" w:eastAsia="Times New Roman" w:hAnsi="Times New Roman" w:cs="Times New Roman"/>
          <w:b/>
          <w:sz w:val="24"/>
          <w:szCs w:val="24"/>
        </w:rPr>
        <w:t>ідтвердження відповідності ПЕРЕМОЖЦЯ вимогам, визначеним у пункті 44 Особливостей:</w:t>
      </w:r>
    </w:p>
    <w:p w:rsidR="0036404D" w:rsidRPr="00D7158C" w:rsidRDefault="0036404D" w:rsidP="0036404D">
      <w:pPr>
        <w:widowControl w:val="0"/>
        <w:spacing w:after="0" w:line="240" w:lineRule="auto"/>
        <w:ind w:firstLine="567"/>
        <w:jc w:val="both"/>
        <w:rPr>
          <w:rFonts w:ascii="Times New Roman" w:eastAsia="Times New Roman" w:hAnsi="Times New Roman" w:cs="Times New Roman"/>
          <w:sz w:val="24"/>
          <w:szCs w:val="24"/>
        </w:rPr>
      </w:pPr>
      <w:r w:rsidRPr="00D7158C">
        <w:rPr>
          <w:rFonts w:ascii="Times New Roman" w:eastAsia="Times New Roman" w:hAnsi="Times New Roman" w:cs="Times New Roman"/>
          <w:sz w:val="24"/>
          <w:szCs w:val="24"/>
        </w:rPr>
        <w:t>Переможець процедури закупі</w:t>
      </w:r>
      <w:proofErr w:type="gramStart"/>
      <w:r w:rsidRPr="00D7158C">
        <w:rPr>
          <w:rFonts w:ascii="Times New Roman" w:eastAsia="Times New Roman" w:hAnsi="Times New Roman" w:cs="Times New Roman"/>
          <w:sz w:val="24"/>
          <w:szCs w:val="24"/>
        </w:rPr>
        <w:t>вл</w:t>
      </w:r>
      <w:proofErr w:type="gramEnd"/>
      <w:r w:rsidRPr="00D7158C">
        <w:rPr>
          <w:rFonts w:ascii="Times New Roman" w:eastAsia="Times New Roman" w:hAnsi="Times New Roman" w:cs="Times New Roman"/>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36404D" w:rsidRPr="00D7158C" w:rsidRDefault="0036404D" w:rsidP="0036404D">
      <w:pPr>
        <w:widowControl w:val="0"/>
        <w:spacing w:after="0" w:line="240" w:lineRule="auto"/>
        <w:ind w:firstLine="567"/>
        <w:jc w:val="both"/>
        <w:rPr>
          <w:rFonts w:ascii="Times New Roman" w:eastAsia="Times New Roman" w:hAnsi="Times New Roman" w:cs="Times New Roman"/>
          <w:sz w:val="24"/>
          <w:szCs w:val="24"/>
        </w:rPr>
      </w:pPr>
      <w:proofErr w:type="gramStart"/>
      <w:r w:rsidRPr="00D7158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36404D" w:rsidRPr="00D7158C" w:rsidRDefault="0036404D" w:rsidP="0036404D">
      <w:pPr>
        <w:spacing w:after="0" w:line="240" w:lineRule="auto"/>
        <w:rPr>
          <w:rFonts w:ascii="Times New Roman" w:eastAsia="Times New Roman" w:hAnsi="Times New Roman" w:cs="Times New Roman"/>
          <w:b/>
          <w:sz w:val="24"/>
          <w:szCs w:val="24"/>
        </w:rPr>
      </w:pPr>
    </w:p>
    <w:p w:rsidR="0036404D" w:rsidRPr="00D7158C" w:rsidRDefault="0036404D" w:rsidP="0036404D">
      <w:pPr>
        <w:spacing w:after="0" w:line="240" w:lineRule="auto"/>
        <w:rPr>
          <w:rFonts w:ascii="Times New Roman" w:eastAsia="Times New Roman" w:hAnsi="Times New Roman" w:cs="Times New Roman"/>
          <w:b/>
          <w:sz w:val="24"/>
          <w:szCs w:val="24"/>
        </w:rPr>
      </w:pPr>
      <w:r w:rsidRPr="00D7158C">
        <w:rPr>
          <w:rFonts w:ascii="Times New Roman" w:eastAsia="Times New Roman" w:hAnsi="Times New Roman" w:cs="Times New Roman"/>
          <w:sz w:val="24"/>
          <w:szCs w:val="24"/>
        </w:rPr>
        <w:t> </w:t>
      </w:r>
      <w:r w:rsidRPr="00D7158C">
        <w:rPr>
          <w:rFonts w:ascii="Times New Roman" w:eastAsia="Times New Roman" w:hAnsi="Times New Roman" w:cs="Times New Roman"/>
          <w:b/>
          <w:sz w:val="24"/>
          <w:szCs w:val="24"/>
        </w:rPr>
        <w:t xml:space="preserve">3.1. Документи, які надаються  ПЕРЕМОЖЦЕМ (юридичною </w:t>
      </w:r>
      <w:proofErr w:type="gramStart"/>
      <w:r w:rsidRPr="00D7158C">
        <w:rPr>
          <w:rFonts w:ascii="Times New Roman" w:eastAsia="Times New Roman" w:hAnsi="Times New Roman" w:cs="Times New Roman"/>
          <w:b/>
          <w:sz w:val="24"/>
          <w:szCs w:val="24"/>
        </w:rPr>
        <w:t>особою</w:t>
      </w:r>
      <w:proofErr w:type="gramEnd"/>
      <w:r w:rsidRPr="00D7158C">
        <w:rPr>
          <w:rFonts w:ascii="Times New Roman" w:eastAsia="Times New Roman" w:hAnsi="Times New Roman" w:cs="Times New Roman"/>
          <w:b/>
          <w:sz w:val="24"/>
          <w:szCs w:val="24"/>
        </w:rPr>
        <w:t>):</w:t>
      </w:r>
    </w:p>
    <w:tbl>
      <w:tblPr>
        <w:tblW w:w="9615" w:type="dxa"/>
        <w:tblInd w:w="-100" w:type="dxa"/>
        <w:tblLayout w:type="fixed"/>
        <w:tblLook w:val="0400" w:firstRow="0" w:lastRow="0" w:firstColumn="0" w:lastColumn="0" w:noHBand="0" w:noVBand="1"/>
      </w:tblPr>
      <w:tblGrid>
        <w:gridCol w:w="764"/>
        <w:gridCol w:w="4349"/>
        <w:gridCol w:w="4502"/>
      </w:tblGrid>
      <w:tr w:rsidR="0036404D" w:rsidRPr="00D7158C" w:rsidTr="0036404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04D" w:rsidRPr="00D7158C" w:rsidRDefault="0036404D" w:rsidP="0036404D">
            <w:pPr>
              <w:spacing w:after="0" w:line="240" w:lineRule="auto"/>
              <w:ind w:left="100"/>
              <w:jc w:val="center"/>
              <w:rPr>
                <w:rFonts w:ascii="Times New Roman" w:eastAsia="Times New Roman" w:hAnsi="Times New Roman" w:cs="Times New Roman"/>
                <w:sz w:val="24"/>
                <w:szCs w:val="24"/>
              </w:rPr>
            </w:pPr>
            <w:r w:rsidRPr="00D7158C">
              <w:rPr>
                <w:rFonts w:ascii="Times New Roman" w:eastAsia="Times New Roman" w:hAnsi="Times New Roman" w:cs="Times New Roman"/>
                <w:b/>
                <w:sz w:val="24"/>
                <w:szCs w:val="24"/>
              </w:rPr>
              <w:lastRenderedPageBreak/>
              <w:t>№</w:t>
            </w:r>
          </w:p>
          <w:p w:rsidR="0036404D" w:rsidRPr="00D7158C" w:rsidRDefault="0036404D" w:rsidP="0036404D">
            <w:pPr>
              <w:spacing w:after="0" w:line="240" w:lineRule="auto"/>
              <w:ind w:left="100"/>
              <w:jc w:val="center"/>
              <w:rPr>
                <w:rFonts w:ascii="Times New Roman" w:eastAsia="Times New Roman" w:hAnsi="Times New Roman" w:cs="Times New Roman"/>
                <w:sz w:val="24"/>
                <w:szCs w:val="24"/>
              </w:rPr>
            </w:pPr>
            <w:r w:rsidRPr="00D7158C">
              <w:rPr>
                <w:rFonts w:ascii="Times New Roman" w:eastAsia="Times New Roman" w:hAnsi="Times New Roman" w:cs="Times New Roman"/>
                <w:b/>
                <w:sz w:val="24"/>
                <w:szCs w:val="24"/>
              </w:rPr>
              <w:t>з/</w:t>
            </w:r>
            <w:proofErr w:type="gramStart"/>
            <w:r w:rsidRPr="00D7158C">
              <w:rPr>
                <w:rFonts w:ascii="Times New Roman" w:eastAsia="Times New Roman" w:hAnsi="Times New Roman" w:cs="Times New Roman"/>
                <w:b/>
                <w:sz w:val="24"/>
                <w:szCs w:val="24"/>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04D" w:rsidRPr="00D7158C" w:rsidRDefault="0036404D" w:rsidP="0036404D">
            <w:pPr>
              <w:spacing w:after="0" w:line="240" w:lineRule="auto"/>
              <w:ind w:left="100"/>
              <w:jc w:val="center"/>
              <w:rPr>
                <w:rFonts w:ascii="Times New Roman" w:eastAsia="Times New Roman" w:hAnsi="Times New Roman" w:cs="Times New Roman"/>
                <w:b/>
                <w:sz w:val="24"/>
                <w:szCs w:val="24"/>
              </w:rPr>
            </w:pPr>
            <w:r w:rsidRPr="00D7158C">
              <w:rPr>
                <w:rFonts w:ascii="Times New Roman" w:eastAsia="Times New Roman" w:hAnsi="Times New Roman" w:cs="Times New Roman"/>
                <w:b/>
                <w:sz w:val="24"/>
                <w:szCs w:val="24"/>
              </w:rPr>
              <w:t>Вимоги згідно п. 44 Особливостей</w:t>
            </w:r>
          </w:p>
          <w:p w:rsidR="0036404D" w:rsidRPr="00D7158C" w:rsidRDefault="0036404D" w:rsidP="0036404D">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04D" w:rsidRPr="00D7158C" w:rsidRDefault="0036404D" w:rsidP="0036404D">
            <w:pPr>
              <w:spacing w:after="0" w:line="240" w:lineRule="auto"/>
              <w:ind w:left="100"/>
              <w:jc w:val="center"/>
              <w:rPr>
                <w:rFonts w:ascii="Times New Roman" w:eastAsia="Times New Roman" w:hAnsi="Times New Roman" w:cs="Times New Roman"/>
                <w:b/>
                <w:sz w:val="24"/>
                <w:szCs w:val="24"/>
              </w:rPr>
            </w:pPr>
            <w:r w:rsidRPr="00D7158C">
              <w:rPr>
                <w:rFonts w:ascii="Times New Roman" w:eastAsia="Times New Roman" w:hAnsi="Times New Roman" w:cs="Times New Roman"/>
                <w:b/>
                <w:sz w:val="24"/>
                <w:szCs w:val="24"/>
              </w:rPr>
              <w:t>Переможець торгів на виконання вимоги згідно п. 44 Особливостей (</w:t>
            </w:r>
            <w:proofErr w:type="gramStart"/>
            <w:r w:rsidRPr="00D7158C">
              <w:rPr>
                <w:rFonts w:ascii="Times New Roman" w:eastAsia="Times New Roman" w:hAnsi="Times New Roman" w:cs="Times New Roman"/>
                <w:b/>
                <w:sz w:val="24"/>
                <w:szCs w:val="24"/>
              </w:rPr>
              <w:t>п</w:t>
            </w:r>
            <w:proofErr w:type="gramEnd"/>
            <w:r w:rsidRPr="00D7158C">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36404D" w:rsidRPr="00D7158C" w:rsidTr="0036404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04D" w:rsidRPr="00D7158C" w:rsidRDefault="0036404D" w:rsidP="0036404D">
            <w:pPr>
              <w:spacing w:after="0" w:line="240" w:lineRule="auto"/>
              <w:ind w:left="100"/>
              <w:jc w:val="center"/>
              <w:rPr>
                <w:rFonts w:ascii="Times New Roman" w:eastAsia="Times New Roman" w:hAnsi="Times New Roman" w:cs="Times New Roman"/>
                <w:sz w:val="24"/>
                <w:szCs w:val="24"/>
              </w:rPr>
            </w:pPr>
            <w:r w:rsidRPr="00D7158C">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04D" w:rsidRPr="00D7158C" w:rsidRDefault="0036404D" w:rsidP="0036404D">
            <w:pPr>
              <w:widowControl w:val="0"/>
              <w:spacing w:before="120" w:after="0" w:line="240" w:lineRule="auto"/>
              <w:jc w:val="both"/>
              <w:rPr>
                <w:rFonts w:ascii="Times New Roman" w:eastAsia="Times New Roman" w:hAnsi="Times New Roman" w:cs="Times New Roman"/>
                <w:sz w:val="24"/>
                <w:szCs w:val="24"/>
              </w:rPr>
            </w:pPr>
            <w:r w:rsidRPr="00D7158C">
              <w:rPr>
                <w:rFonts w:ascii="Times New Roman" w:eastAsia="Times New Roman" w:hAnsi="Times New Roman" w:cs="Times New Roman"/>
                <w:sz w:val="24"/>
                <w:szCs w:val="24"/>
              </w:rPr>
              <w:t>Керівника учасника процедури закупі</w:t>
            </w:r>
            <w:proofErr w:type="gramStart"/>
            <w:r w:rsidRPr="00D7158C">
              <w:rPr>
                <w:rFonts w:ascii="Times New Roman" w:eastAsia="Times New Roman" w:hAnsi="Times New Roman" w:cs="Times New Roman"/>
                <w:sz w:val="24"/>
                <w:szCs w:val="24"/>
              </w:rPr>
              <w:t>вл</w:t>
            </w:r>
            <w:proofErr w:type="gramEnd"/>
            <w:r w:rsidRPr="00D7158C">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404D" w:rsidRPr="00D7158C" w:rsidRDefault="0036404D" w:rsidP="0036404D">
            <w:pPr>
              <w:spacing w:after="0" w:line="240" w:lineRule="auto"/>
              <w:jc w:val="both"/>
              <w:rPr>
                <w:rFonts w:ascii="Times New Roman" w:eastAsia="Times New Roman" w:hAnsi="Times New Roman" w:cs="Times New Roman"/>
                <w:b/>
                <w:sz w:val="24"/>
                <w:szCs w:val="24"/>
              </w:rPr>
            </w:pPr>
            <w:r w:rsidRPr="00D7158C">
              <w:rPr>
                <w:rFonts w:ascii="Times New Roman" w:eastAsia="Times New Roman" w:hAnsi="Times New Roman" w:cs="Times New Roman"/>
                <w:b/>
                <w:sz w:val="24"/>
                <w:szCs w:val="24"/>
              </w:rPr>
              <w:t>(</w:t>
            </w:r>
            <w:proofErr w:type="gramStart"/>
            <w:r w:rsidRPr="00D7158C">
              <w:rPr>
                <w:rFonts w:ascii="Times New Roman" w:eastAsia="Times New Roman" w:hAnsi="Times New Roman" w:cs="Times New Roman"/>
                <w:b/>
                <w:sz w:val="24"/>
                <w:szCs w:val="24"/>
              </w:rPr>
              <w:t>п</w:t>
            </w:r>
            <w:proofErr w:type="gramEnd"/>
            <w:r w:rsidRPr="00D7158C">
              <w:rPr>
                <w:rFonts w:ascii="Times New Roman" w:eastAsia="Times New Roman" w:hAnsi="Times New Roman" w:cs="Times New Roman"/>
                <w:b/>
                <w:sz w:val="24"/>
                <w:szCs w:val="24"/>
              </w:rPr>
              <w:t>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04D" w:rsidRPr="00D7158C" w:rsidRDefault="0036404D" w:rsidP="0036404D">
            <w:pPr>
              <w:spacing w:after="0" w:line="240" w:lineRule="auto"/>
              <w:ind w:right="140"/>
              <w:jc w:val="both"/>
              <w:rPr>
                <w:rFonts w:ascii="Times New Roman" w:eastAsia="Times New Roman" w:hAnsi="Times New Roman" w:cs="Times New Roman"/>
                <w:sz w:val="24"/>
                <w:szCs w:val="24"/>
              </w:rPr>
            </w:pPr>
            <w:r w:rsidRPr="00D7158C">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D7158C">
              <w:rPr>
                <w:rFonts w:ascii="Times New Roman" w:eastAsia="Times New Roman" w:hAnsi="Times New Roman" w:cs="Times New Roman"/>
                <w:b/>
                <w:sz w:val="24"/>
                <w:szCs w:val="24"/>
              </w:rPr>
              <w:t>пов’язан</w:t>
            </w:r>
            <w:proofErr w:type="gramEnd"/>
            <w:r w:rsidRPr="00D7158C">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w:t>
            </w:r>
            <w:r w:rsidRPr="00D7158C">
              <w:rPr>
                <w:rFonts w:ascii="Times New Roman" w:eastAsia="Times New Roman" w:hAnsi="Times New Roman" w:cs="Times New Roman"/>
                <w:sz w:val="24"/>
                <w:szCs w:val="24"/>
              </w:rPr>
              <w:t>керівника</w:t>
            </w:r>
            <w:r w:rsidRPr="00D7158C">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D7158C">
              <w:rPr>
                <w:rFonts w:ascii="Times New Roman" w:eastAsia="Times New Roman" w:hAnsi="Times New Roman" w:cs="Times New Roman"/>
                <w:b/>
                <w:sz w:val="24"/>
                <w:szCs w:val="24"/>
              </w:rPr>
              <w:t>пов’язан</w:t>
            </w:r>
            <w:proofErr w:type="gramEnd"/>
            <w:r w:rsidRPr="00D7158C">
              <w:rPr>
                <w:rFonts w:ascii="Times New Roman" w:eastAsia="Times New Roman" w:hAnsi="Times New Roman" w:cs="Times New Roman"/>
                <w:b/>
                <w:sz w:val="24"/>
                <w:szCs w:val="24"/>
              </w:rPr>
              <w:t>і з корупцією правопорушення, яка не стосується запитувача.</w:t>
            </w:r>
          </w:p>
        </w:tc>
      </w:tr>
      <w:tr w:rsidR="0036404D" w:rsidRPr="00D7158C" w:rsidTr="0036404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04D" w:rsidRPr="00D7158C" w:rsidRDefault="0036404D" w:rsidP="0036404D">
            <w:pPr>
              <w:spacing w:after="0" w:line="240" w:lineRule="auto"/>
              <w:ind w:left="100"/>
              <w:jc w:val="center"/>
              <w:rPr>
                <w:rFonts w:ascii="Times New Roman" w:eastAsia="Times New Roman" w:hAnsi="Times New Roman" w:cs="Times New Roman"/>
                <w:sz w:val="24"/>
                <w:szCs w:val="24"/>
              </w:rPr>
            </w:pPr>
            <w:r w:rsidRPr="00D7158C">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04D" w:rsidRPr="00D7158C" w:rsidRDefault="0036404D" w:rsidP="0036404D">
            <w:pPr>
              <w:widowControl w:val="0"/>
              <w:spacing w:before="120" w:after="0" w:line="240" w:lineRule="auto"/>
              <w:jc w:val="both"/>
              <w:rPr>
                <w:rFonts w:ascii="Times New Roman" w:eastAsia="Times New Roman" w:hAnsi="Times New Roman" w:cs="Times New Roman"/>
                <w:sz w:val="24"/>
                <w:szCs w:val="24"/>
              </w:rPr>
            </w:pPr>
            <w:r w:rsidRPr="00D7158C">
              <w:rPr>
                <w:rFonts w:ascii="Times New Roman" w:eastAsia="Times New Roman" w:hAnsi="Times New Roman" w:cs="Times New Roman"/>
                <w:sz w:val="24"/>
                <w:szCs w:val="24"/>
              </w:rPr>
              <w:t>Керівник учасника процедури закупі</w:t>
            </w:r>
            <w:proofErr w:type="gramStart"/>
            <w:r w:rsidRPr="00D7158C">
              <w:rPr>
                <w:rFonts w:ascii="Times New Roman" w:eastAsia="Times New Roman" w:hAnsi="Times New Roman" w:cs="Times New Roman"/>
                <w:sz w:val="24"/>
                <w:szCs w:val="24"/>
              </w:rPr>
              <w:t>вл</w:t>
            </w:r>
            <w:proofErr w:type="gramEnd"/>
            <w:r w:rsidRPr="00D7158C">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404D" w:rsidRPr="00D7158C" w:rsidRDefault="0036404D" w:rsidP="0036404D">
            <w:pPr>
              <w:spacing w:after="0" w:line="240" w:lineRule="auto"/>
              <w:ind w:right="140"/>
              <w:jc w:val="both"/>
              <w:rPr>
                <w:rFonts w:ascii="Times New Roman" w:eastAsia="Times New Roman" w:hAnsi="Times New Roman" w:cs="Times New Roman"/>
                <w:sz w:val="24"/>
                <w:szCs w:val="24"/>
              </w:rPr>
            </w:pPr>
            <w:r w:rsidRPr="00D7158C">
              <w:rPr>
                <w:rFonts w:ascii="Times New Roman" w:eastAsia="Times New Roman" w:hAnsi="Times New Roman" w:cs="Times New Roman"/>
                <w:sz w:val="24"/>
                <w:szCs w:val="24"/>
              </w:rPr>
              <w:t>(</w:t>
            </w:r>
            <w:proofErr w:type="gramStart"/>
            <w:r w:rsidRPr="00D7158C">
              <w:rPr>
                <w:rFonts w:ascii="Times New Roman" w:eastAsia="Times New Roman" w:hAnsi="Times New Roman" w:cs="Times New Roman"/>
                <w:sz w:val="24"/>
                <w:szCs w:val="24"/>
              </w:rPr>
              <w:t>п</w:t>
            </w:r>
            <w:proofErr w:type="gramEnd"/>
            <w:r w:rsidRPr="00D7158C">
              <w:rPr>
                <w:rFonts w:ascii="Times New Roman" w:eastAsia="Times New Roman" w:hAnsi="Times New Roman" w:cs="Times New Roman"/>
                <w:sz w:val="24"/>
                <w:szCs w:val="24"/>
              </w:rPr>
              <w:t>ідпункт 6 пункт 44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6404D" w:rsidRPr="00D7158C" w:rsidRDefault="0036404D" w:rsidP="0036404D">
            <w:pPr>
              <w:spacing w:after="0" w:line="240" w:lineRule="auto"/>
              <w:jc w:val="both"/>
              <w:rPr>
                <w:rFonts w:ascii="Times New Roman" w:eastAsia="Times New Roman" w:hAnsi="Times New Roman" w:cs="Times New Roman"/>
                <w:b/>
                <w:sz w:val="24"/>
                <w:szCs w:val="24"/>
              </w:rPr>
            </w:pPr>
            <w:r w:rsidRPr="00D7158C">
              <w:rPr>
                <w:rFonts w:ascii="Times New Roman" w:eastAsia="Times New Roman" w:hAnsi="Times New Roman" w:cs="Times New Roman"/>
                <w:b/>
                <w:sz w:val="24"/>
                <w:szCs w:val="24"/>
              </w:rPr>
              <w:t>Повний витяг з інформаційно-аналітичної системи «</w:t>
            </w:r>
            <w:proofErr w:type="gramStart"/>
            <w:r w:rsidRPr="00D7158C">
              <w:rPr>
                <w:rFonts w:ascii="Times New Roman" w:eastAsia="Times New Roman" w:hAnsi="Times New Roman" w:cs="Times New Roman"/>
                <w:b/>
                <w:sz w:val="24"/>
                <w:szCs w:val="24"/>
              </w:rPr>
              <w:t>Обл</w:t>
            </w:r>
            <w:proofErr w:type="gramEnd"/>
            <w:r w:rsidRPr="00D7158C">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7158C">
              <w:rPr>
                <w:rFonts w:ascii="Times New Roman" w:eastAsia="Times New Roman" w:hAnsi="Times New Roman" w:cs="Times New Roman"/>
                <w:sz w:val="24"/>
                <w:szCs w:val="24"/>
              </w:rPr>
              <w:t>керівника</w:t>
            </w:r>
            <w:r w:rsidRPr="00D7158C">
              <w:rPr>
                <w:rFonts w:ascii="Times New Roman" w:eastAsia="Times New Roman" w:hAnsi="Times New Roman" w:cs="Times New Roman"/>
                <w:b/>
                <w:sz w:val="24"/>
                <w:szCs w:val="24"/>
              </w:rPr>
              <w:t xml:space="preserve"> учасника процедури закупівлі. </w:t>
            </w:r>
          </w:p>
          <w:p w:rsidR="0036404D" w:rsidRPr="00D7158C" w:rsidRDefault="0036404D" w:rsidP="0036404D">
            <w:pPr>
              <w:spacing w:after="0" w:line="240" w:lineRule="auto"/>
              <w:jc w:val="both"/>
              <w:rPr>
                <w:rFonts w:ascii="Times New Roman" w:eastAsia="Times New Roman" w:hAnsi="Times New Roman" w:cs="Times New Roman"/>
                <w:b/>
                <w:sz w:val="24"/>
                <w:szCs w:val="24"/>
              </w:rPr>
            </w:pPr>
          </w:p>
          <w:p w:rsidR="0036404D" w:rsidRPr="00D7158C" w:rsidRDefault="0036404D" w:rsidP="0036404D">
            <w:pPr>
              <w:spacing w:after="0" w:line="240" w:lineRule="auto"/>
              <w:jc w:val="both"/>
              <w:rPr>
                <w:rFonts w:ascii="Times New Roman" w:eastAsia="Times New Roman" w:hAnsi="Times New Roman" w:cs="Times New Roman"/>
                <w:sz w:val="24"/>
                <w:szCs w:val="24"/>
              </w:rPr>
            </w:pPr>
            <w:r w:rsidRPr="00D7158C">
              <w:rPr>
                <w:rFonts w:ascii="Times New Roman" w:eastAsia="Times New Roman" w:hAnsi="Times New Roman" w:cs="Times New Roman"/>
                <w:b/>
                <w:sz w:val="24"/>
                <w:szCs w:val="24"/>
              </w:rPr>
              <w:t xml:space="preserve">Документ </w:t>
            </w:r>
            <w:proofErr w:type="gramStart"/>
            <w:r w:rsidRPr="00D7158C">
              <w:rPr>
                <w:rFonts w:ascii="Times New Roman" w:eastAsia="Times New Roman" w:hAnsi="Times New Roman" w:cs="Times New Roman"/>
                <w:b/>
                <w:sz w:val="24"/>
                <w:szCs w:val="24"/>
              </w:rPr>
              <w:t>повинен</w:t>
            </w:r>
            <w:proofErr w:type="gramEnd"/>
            <w:r w:rsidRPr="00D7158C">
              <w:rPr>
                <w:rFonts w:ascii="Times New Roman" w:eastAsia="Times New Roman" w:hAnsi="Times New Roman" w:cs="Times New Roman"/>
                <w:b/>
                <w:sz w:val="24"/>
                <w:szCs w:val="24"/>
              </w:rPr>
              <w:t xml:space="preserve"> бути не більше тридцятиденної давнини від дати подання документа.</w:t>
            </w:r>
            <w:r w:rsidRPr="00D7158C">
              <w:rPr>
                <w:rFonts w:ascii="Times New Roman" w:eastAsia="Times New Roman" w:hAnsi="Times New Roman" w:cs="Times New Roman"/>
                <w:sz w:val="24"/>
                <w:szCs w:val="24"/>
              </w:rPr>
              <w:t> </w:t>
            </w:r>
          </w:p>
        </w:tc>
      </w:tr>
      <w:tr w:rsidR="0036404D" w:rsidRPr="00D7158C" w:rsidTr="0036404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04D" w:rsidRPr="00D7158C" w:rsidRDefault="0036404D" w:rsidP="0036404D">
            <w:pPr>
              <w:spacing w:after="0" w:line="240" w:lineRule="auto"/>
              <w:ind w:left="100"/>
              <w:jc w:val="center"/>
              <w:rPr>
                <w:rFonts w:ascii="Times New Roman" w:eastAsia="Times New Roman" w:hAnsi="Times New Roman" w:cs="Times New Roman"/>
                <w:sz w:val="24"/>
                <w:szCs w:val="24"/>
              </w:rPr>
            </w:pPr>
            <w:r w:rsidRPr="00D7158C">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04D" w:rsidRPr="00D7158C" w:rsidRDefault="0036404D" w:rsidP="0036404D">
            <w:pPr>
              <w:widowControl w:val="0"/>
              <w:spacing w:before="120" w:after="0" w:line="240" w:lineRule="auto"/>
              <w:jc w:val="both"/>
              <w:rPr>
                <w:rFonts w:ascii="Times New Roman" w:eastAsia="Times New Roman" w:hAnsi="Times New Roman" w:cs="Times New Roman"/>
                <w:sz w:val="24"/>
                <w:szCs w:val="24"/>
              </w:rPr>
            </w:pPr>
            <w:r w:rsidRPr="00D7158C">
              <w:rPr>
                <w:rFonts w:ascii="Times New Roman" w:eastAsia="Times New Roman" w:hAnsi="Times New Roman" w:cs="Times New Roman"/>
                <w:sz w:val="24"/>
                <w:szCs w:val="24"/>
              </w:rPr>
              <w:t>Керівника учасника процедури закупі</w:t>
            </w:r>
            <w:proofErr w:type="gramStart"/>
            <w:r w:rsidRPr="00D7158C">
              <w:rPr>
                <w:rFonts w:ascii="Times New Roman" w:eastAsia="Times New Roman" w:hAnsi="Times New Roman" w:cs="Times New Roman"/>
                <w:sz w:val="24"/>
                <w:szCs w:val="24"/>
              </w:rPr>
              <w:t>вл</w:t>
            </w:r>
            <w:proofErr w:type="gramEnd"/>
            <w:r w:rsidRPr="00D7158C">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404D" w:rsidRPr="00D7158C" w:rsidRDefault="0036404D" w:rsidP="0036404D">
            <w:pPr>
              <w:spacing w:after="0" w:line="240" w:lineRule="auto"/>
              <w:jc w:val="both"/>
              <w:rPr>
                <w:rFonts w:ascii="Times New Roman" w:eastAsia="Times New Roman" w:hAnsi="Times New Roman" w:cs="Times New Roman"/>
                <w:b/>
                <w:sz w:val="24"/>
                <w:szCs w:val="24"/>
              </w:rPr>
            </w:pPr>
            <w:r w:rsidRPr="00D7158C">
              <w:rPr>
                <w:rFonts w:ascii="Times New Roman" w:eastAsia="Times New Roman" w:hAnsi="Times New Roman" w:cs="Times New Roman"/>
                <w:b/>
                <w:sz w:val="24"/>
                <w:szCs w:val="24"/>
              </w:rPr>
              <w:t>(</w:t>
            </w:r>
            <w:proofErr w:type="gramStart"/>
            <w:r w:rsidRPr="00D7158C">
              <w:rPr>
                <w:rFonts w:ascii="Times New Roman" w:eastAsia="Times New Roman" w:hAnsi="Times New Roman" w:cs="Times New Roman"/>
                <w:b/>
                <w:sz w:val="24"/>
                <w:szCs w:val="24"/>
              </w:rPr>
              <w:t>п</w:t>
            </w:r>
            <w:proofErr w:type="gramEnd"/>
            <w:r w:rsidRPr="00D7158C">
              <w:rPr>
                <w:rFonts w:ascii="Times New Roman" w:eastAsia="Times New Roman" w:hAnsi="Times New Roman" w:cs="Times New Roman"/>
                <w:b/>
                <w:sz w:val="24"/>
                <w:szCs w:val="24"/>
              </w:rPr>
              <w:t>ідпункт 12 пункт 44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36404D" w:rsidRPr="00D7158C" w:rsidRDefault="0036404D" w:rsidP="0036404D">
            <w:pPr>
              <w:spacing w:after="0" w:line="240" w:lineRule="auto"/>
              <w:rPr>
                <w:rFonts w:ascii="Times New Roman" w:eastAsia="Times New Roman" w:hAnsi="Times New Roman" w:cs="Times New Roman"/>
                <w:sz w:val="24"/>
                <w:szCs w:val="24"/>
              </w:rPr>
            </w:pPr>
          </w:p>
        </w:tc>
      </w:tr>
      <w:tr w:rsidR="0036404D" w:rsidRPr="00D7158C" w:rsidTr="0036404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04D" w:rsidRPr="00D7158C" w:rsidRDefault="0036404D" w:rsidP="0036404D">
            <w:pPr>
              <w:spacing w:after="0" w:line="240" w:lineRule="auto"/>
              <w:ind w:left="100"/>
              <w:jc w:val="center"/>
              <w:rPr>
                <w:rFonts w:ascii="Times New Roman" w:eastAsia="Times New Roman" w:hAnsi="Times New Roman" w:cs="Times New Roman"/>
                <w:b/>
                <w:sz w:val="24"/>
                <w:szCs w:val="24"/>
              </w:rPr>
            </w:pPr>
            <w:r w:rsidRPr="00D7158C">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04D" w:rsidRPr="00D7158C" w:rsidRDefault="0036404D" w:rsidP="0036404D">
            <w:pPr>
              <w:spacing w:after="0" w:line="240" w:lineRule="auto"/>
              <w:jc w:val="both"/>
              <w:rPr>
                <w:rFonts w:ascii="Times New Roman" w:eastAsia="Times New Roman" w:hAnsi="Times New Roman" w:cs="Times New Roman"/>
                <w:sz w:val="24"/>
                <w:szCs w:val="24"/>
              </w:rPr>
            </w:pPr>
            <w:r w:rsidRPr="00D7158C">
              <w:rPr>
                <w:rFonts w:ascii="Times New Roman" w:eastAsia="Times New Roman" w:hAnsi="Times New Roman" w:cs="Times New Roman"/>
                <w:sz w:val="24"/>
                <w:szCs w:val="24"/>
              </w:rPr>
              <w:t>Учасник процедури закупі</w:t>
            </w:r>
            <w:proofErr w:type="gramStart"/>
            <w:r w:rsidRPr="00D7158C">
              <w:rPr>
                <w:rFonts w:ascii="Times New Roman" w:eastAsia="Times New Roman" w:hAnsi="Times New Roman" w:cs="Times New Roman"/>
                <w:sz w:val="24"/>
                <w:szCs w:val="24"/>
              </w:rPr>
              <w:t>вл</w:t>
            </w:r>
            <w:proofErr w:type="gramEnd"/>
            <w:r w:rsidRPr="00D7158C">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D7158C">
              <w:rPr>
                <w:rFonts w:ascii="Times New Roman" w:eastAsia="Times New Roman" w:hAnsi="Times New Roman" w:cs="Times New Roman"/>
                <w:sz w:val="24"/>
                <w:szCs w:val="24"/>
              </w:rPr>
              <w:t>вл</w:t>
            </w:r>
            <w:proofErr w:type="gramEnd"/>
            <w:r w:rsidRPr="00D7158C">
              <w:rPr>
                <w:rFonts w:ascii="Times New Roman" w:eastAsia="Times New Roman" w:hAnsi="Times New Roman" w:cs="Times New Roman"/>
                <w:sz w:val="24"/>
                <w:szCs w:val="24"/>
              </w:rPr>
              <w:t xml:space="preserve">і, що перебуває в обставинах, зазначених у цьому абзаці, може надати </w:t>
            </w:r>
            <w:r w:rsidRPr="00D7158C">
              <w:rPr>
                <w:rFonts w:ascii="Times New Roman" w:eastAsia="Times New Roman" w:hAnsi="Times New Roman" w:cs="Times New Roman"/>
                <w:sz w:val="24"/>
                <w:szCs w:val="24"/>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6404D" w:rsidRPr="00D7158C" w:rsidRDefault="0036404D" w:rsidP="0036404D">
            <w:pPr>
              <w:spacing w:after="0" w:line="240" w:lineRule="auto"/>
              <w:jc w:val="both"/>
              <w:rPr>
                <w:rFonts w:ascii="Times New Roman" w:eastAsia="Times New Roman" w:hAnsi="Times New Roman" w:cs="Times New Roman"/>
                <w:b/>
                <w:sz w:val="24"/>
                <w:szCs w:val="24"/>
              </w:rPr>
            </w:pPr>
            <w:r w:rsidRPr="00D7158C">
              <w:rPr>
                <w:rFonts w:ascii="Times New Roman" w:eastAsia="Times New Roman" w:hAnsi="Times New Roman" w:cs="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04D" w:rsidRPr="00D7158C" w:rsidRDefault="0036404D" w:rsidP="0036404D">
            <w:pPr>
              <w:spacing w:after="348" w:line="240" w:lineRule="auto"/>
              <w:jc w:val="both"/>
              <w:rPr>
                <w:rFonts w:ascii="Times New Roman" w:eastAsia="Times New Roman" w:hAnsi="Times New Roman" w:cs="Times New Roman"/>
                <w:sz w:val="24"/>
                <w:szCs w:val="24"/>
              </w:rPr>
            </w:pPr>
            <w:r w:rsidRPr="00D7158C">
              <w:rPr>
                <w:rFonts w:ascii="Times New Roman" w:eastAsia="Times New Roman" w:hAnsi="Times New Roman" w:cs="Times New Roman"/>
                <w:b/>
                <w:sz w:val="24"/>
                <w:szCs w:val="24"/>
              </w:rPr>
              <w:lastRenderedPageBreak/>
              <w:t>Довідка в довільній формі</w:t>
            </w:r>
            <w:r w:rsidRPr="00D7158C">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D7158C">
              <w:rPr>
                <w:rFonts w:ascii="Times New Roman" w:eastAsia="Times New Roman" w:hAnsi="Times New Roman" w:cs="Times New Roman"/>
                <w:sz w:val="24"/>
                <w:szCs w:val="24"/>
              </w:rPr>
              <w:t>вл</w:t>
            </w:r>
            <w:proofErr w:type="gramEnd"/>
            <w:r w:rsidRPr="00D7158C">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w:t>
            </w:r>
            <w:r w:rsidRPr="00D7158C">
              <w:rPr>
                <w:rFonts w:ascii="Times New Roman" w:eastAsia="Times New Roman" w:hAnsi="Times New Roman" w:cs="Times New Roman"/>
                <w:sz w:val="24"/>
                <w:szCs w:val="24"/>
              </w:rPr>
              <w:lastRenderedPageBreak/>
              <w:t xml:space="preserve">надав </w:t>
            </w:r>
            <w:proofErr w:type="gramStart"/>
            <w:r w:rsidRPr="00D7158C">
              <w:rPr>
                <w:rFonts w:ascii="Times New Roman" w:eastAsia="Times New Roman" w:hAnsi="Times New Roman" w:cs="Times New Roman"/>
                <w:sz w:val="24"/>
                <w:szCs w:val="24"/>
              </w:rPr>
              <w:t>п</w:t>
            </w:r>
            <w:proofErr w:type="gramEnd"/>
            <w:r w:rsidRPr="00D7158C">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D7158C">
              <w:rPr>
                <w:rFonts w:ascii="Times New Roman" w:eastAsia="Times New Roman" w:hAnsi="Times New Roman" w:cs="Times New Roman"/>
                <w:sz w:val="24"/>
                <w:szCs w:val="24"/>
              </w:rPr>
              <w:t>повинен</w:t>
            </w:r>
            <w:proofErr w:type="gramEnd"/>
            <w:r w:rsidRPr="00D7158C">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36404D" w:rsidRPr="00D7158C" w:rsidRDefault="0036404D" w:rsidP="0036404D">
      <w:pPr>
        <w:spacing w:after="0" w:line="240" w:lineRule="auto"/>
        <w:rPr>
          <w:rFonts w:ascii="Times New Roman" w:eastAsia="Times New Roman" w:hAnsi="Times New Roman" w:cs="Times New Roman"/>
          <w:b/>
          <w:sz w:val="24"/>
          <w:szCs w:val="24"/>
        </w:rPr>
      </w:pPr>
    </w:p>
    <w:p w:rsidR="0036404D" w:rsidRPr="00D7158C" w:rsidRDefault="0036404D" w:rsidP="0036404D">
      <w:pPr>
        <w:spacing w:before="240" w:after="0" w:line="240" w:lineRule="auto"/>
        <w:jc w:val="center"/>
        <w:rPr>
          <w:rFonts w:ascii="Times New Roman" w:eastAsia="Times New Roman" w:hAnsi="Times New Roman" w:cs="Times New Roman"/>
          <w:sz w:val="24"/>
          <w:szCs w:val="24"/>
        </w:rPr>
      </w:pPr>
      <w:r w:rsidRPr="00D7158C">
        <w:rPr>
          <w:rFonts w:ascii="Times New Roman" w:eastAsia="Times New Roman" w:hAnsi="Times New Roman" w:cs="Times New Roman"/>
          <w:b/>
          <w:sz w:val="24"/>
          <w:szCs w:val="24"/>
        </w:rPr>
        <w:t xml:space="preserve">3.2. Документи, які надаються ПЕРЕМОЖЦЕМ (фізичною особою чи фізичною особою — </w:t>
      </w:r>
      <w:proofErr w:type="gramStart"/>
      <w:r w:rsidRPr="00D7158C">
        <w:rPr>
          <w:rFonts w:ascii="Times New Roman" w:eastAsia="Times New Roman" w:hAnsi="Times New Roman" w:cs="Times New Roman"/>
          <w:b/>
          <w:sz w:val="24"/>
          <w:szCs w:val="24"/>
        </w:rPr>
        <w:t>п</w:t>
      </w:r>
      <w:proofErr w:type="gramEnd"/>
      <w:r w:rsidRPr="00D7158C">
        <w:rPr>
          <w:rFonts w:ascii="Times New Roman" w:eastAsia="Times New Roman" w:hAnsi="Times New Roman" w:cs="Times New Roman"/>
          <w:b/>
          <w:sz w:val="24"/>
          <w:szCs w:val="24"/>
        </w:rPr>
        <w:t>ідприємцем):</w:t>
      </w:r>
    </w:p>
    <w:tbl>
      <w:tblPr>
        <w:tblW w:w="9615" w:type="dxa"/>
        <w:tblInd w:w="-100" w:type="dxa"/>
        <w:tblLayout w:type="fixed"/>
        <w:tblLook w:val="0400" w:firstRow="0" w:lastRow="0" w:firstColumn="0" w:lastColumn="0" w:noHBand="0" w:noVBand="1"/>
      </w:tblPr>
      <w:tblGrid>
        <w:gridCol w:w="587"/>
        <w:gridCol w:w="4425"/>
        <w:gridCol w:w="4603"/>
      </w:tblGrid>
      <w:tr w:rsidR="0036404D" w:rsidRPr="00D7158C" w:rsidTr="0036404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04D" w:rsidRPr="00D7158C" w:rsidRDefault="0036404D" w:rsidP="0036404D">
            <w:pPr>
              <w:spacing w:after="0" w:line="240" w:lineRule="auto"/>
              <w:ind w:left="100"/>
              <w:jc w:val="center"/>
              <w:rPr>
                <w:rFonts w:ascii="Times New Roman" w:eastAsia="Times New Roman" w:hAnsi="Times New Roman" w:cs="Times New Roman"/>
                <w:sz w:val="24"/>
                <w:szCs w:val="24"/>
              </w:rPr>
            </w:pPr>
            <w:r w:rsidRPr="00D7158C">
              <w:rPr>
                <w:rFonts w:ascii="Times New Roman" w:eastAsia="Times New Roman" w:hAnsi="Times New Roman" w:cs="Times New Roman"/>
                <w:b/>
                <w:sz w:val="24"/>
                <w:szCs w:val="24"/>
              </w:rPr>
              <w:t>№</w:t>
            </w:r>
          </w:p>
          <w:p w:rsidR="0036404D" w:rsidRPr="00D7158C" w:rsidRDefault="0036404D" w:rsidP="0036404D">
            <w:pPr>
              <w:spacing w:after="0" w:line="240" w:lineRule="auto"/>
              <w:ind w:left="100"/>
              <w:jc w:val="center"/>
              <w:rPr>
                <w:rFonts w:ascii="Times New Roman" w:eastAsia="Times New Roman" w:hAnsi="Times New Roman" w:cs="Times New Roman"/>
                <w:sz w:val="24"/>
                <w:szCs w:val="24"/>
              </w:rPr>
            </w:pPr>
            <w:r w:rsidRPr="00D7158C">
              <w:rPr>
                <w:rFonts w:ascii="Times New Roman" w:eastAsia="Times New Roman" w:hAnsi="Times New Roman" w:cs="Times New Roman"/>
                <w:b/>
                <w:sz w:val="24"/>
                <w:szCs w:val="24"/>
              </w:rPr>
              <w:t>з/</w:t>
            </w:r>
            <w:proofErr w:type="gramStart"/>
            <w:r w:rsidRPr="00D7158C">
              <w:rPr>
                <w:rFonts w:ascii="Times New Roman" w:eastAsia="Times New Roman" w:hAnsi="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04D" w:rsidRPr="00D7158C" w:rsidRDefault="0036404D" w:rsidP="0036404D">
            <w:pPr>
              <w:spacing w:after="0" w:line="240" w:lineRule="auto"/>
              <w:ind w:left="100"/>
              <w:jc w:val="center"/>
              <w:rPr>
                <w:rFonts w:ascii="Times New Roman" w:eastAsia="Times New Roman" w:hAnsi="Times New Roman" w:cs="Times New Roman"/>
                <w:sz w:val="24"/>
                <w:szCs w:val="24"/>
              </w:rPr>
            </w:pPr>
            <w:r w:rsidRPr="00D7158C">
              <w:rPr>
                <w:rFonts w:ascii="Times New Roman" w:eastAsia="Times New Roman" w:hAnsi="Times New Roman" w:cs="Times New Roman"/>
                <w:b/>
                <w:sz w:val="24"/>
                <w:szCs w:val="24"/>
              </w:rPr>
              <w:t xml:space="preserve">Вимоги </w:t>
            </w:r>
            <w:r w:rsidRPr="00D7158C">
              <w:rPr>
                <w:rFonts w:ascii="Times New Roman" w:eastAsia="Times New Roman" w:hAnsi="Times New Roman" w:cs="Times New Roman"/>
                <w:sz w:val="24"/>
                <w:szCs w:val="24"/>
              </w:rPr>
              <w:t>згідно пункту 44 Особливостей</w:t>
            </w:r>
          </w:p>
          <w:p w:rsidR="0036404D" w:rsidRPr="00D7158C" w:rsidRDefault="0036404D" w:rsidP="0036404D">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04D" w:rsidRPr="00D7158C" w:rsidRDefault="0036404D" w:rsidP="0036404D">
            <w:pPr>
              <w:spacing w:after="0" w:line="240" w:lineRule="auto"/>
              <w:ind w:left="100"/>
              <w:jc w:val="center"/>
              <w:rPr>
                <w:rFonts w:ascii="Times New Roman" w:eastAsia="Times New Roman" w:hAnsi="Times New Roman" w:cs="Times New Roman"/>
                <w:sz w:val="24"/>
                <w:szCs w:val="24"/>
              </w:rPr>
            </w:pPr>
            <w:r w:rsidRPr="00D7158C">
              <w:rPr>
                <w:rFonts w:ascii="Times New Roman" w:eastAsia="Times New Roman" w:hAnsi="Times New Roman" w:cs="Times New Roman"/>
                <w:b/>
                <w:sz w:val="24"/>
                <w:szCs w:val="24"/>
              </w:rPr>
              <w:t xml:space="preserve">Переможець торгів на виконання вимоги </w:t>
            </w:r>
            <w:r w:rsidRPr="00D7158C">
              <w:rPr>
                <w:rFonts w:ascii="Times New Roman" w:eastAsia="Times New Roman" w:hAnsi="Times New Roman" w:cs="Times New Roman"/>
                <w:sz w:val="24"/>
                <w:szCs w:val="24"/>
              </w:rPr>
              <w:t>згідно пункту 44 Особливостей</w:t>
            </w:r>
            <w:r w:rsidRPr="00D7158C">
              <w:rPr>
                <w:rFonts w:ascii="Times New Roman" w:eastAsia="Times New Roman" w:hAnsi="Times New Roman" w:cs="Times New Roman"/>
                <w:b/>
                <w:sz w:val="24"/>
                <w:szCs w:val="24"/>
              </w:rPr>
              <w:t xml:space="preserve"> (</w:t>
            </w:r>
            <w:proofErr w:type="gramStart"/>
            <w:r w:rsidRPr="00D7158C">
              <w:rPr>
                <w:rFonts w:ascii="Times New Roman" w:eastAsia="Times New Roman" w:hAnsi="Times New Roman" w:cs="Times New Roman"/>
                <w:b/>
                <w:sz w:val="24"/>
                <w:szCs w:val="24"/>
              </w:rPr>
              <w:t>п</w:t>
            </w:r>
            <w:proofErr w:type="gramEnd"/>
            <w:r w:rsidRPr="00D7158C">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36404D" w:rsidRPr="00D7158C" w:rsidTr="0036404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04D" w:rsidRPr="00D7158C" w:rsidRDefault="0036404D" w:rsidP="0036404D">
            <w:pPr>
              <w:spacing w:after="0" w:line="240" w:lineRule="auto"/>
              <w:ind w:left="100"/>
              <w:jc w:val="center"/>
              <w:rPr>
                <w:rFonts w:ascii="Times New Roman" w:eastAsia="Times New Roman" w:hAnsi="Times New Roman" w:cs="Times New Roman"/>
                <w:sz w:val="24"/>
                <w:szCs w:val="24"/>
              </w:rPr>
            </w:pPr>
            <w:r w:rsidRPr="00D7158C">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04D" w:rsidRPr="00D7158C" w:rsidRDefault="0036404D" w:rsidP="0036404D">
            <w:pPr>
              <w:widowControl w:val="0"/>
              <w:spacing w:before="120" w:after="0" w:line="240" w:lineRule="auto"/>
              <w:jc w:val="both"/>
              <w:rPr>
                <w:rFonts w:ascii="Times New Roman" w:eastAsia="Times New Roman" w:hAnsi="Times New Roman" w:cs="Times New Roman"/>
                <w:sz w:val="24"/>
                <w:szCs w:val="24"/>
              </w:rPr>
            </w:pPr>
            <w:r w:rsidRPr="00D7158C">
              <w:rPr>
                <w:rFonts w:ascii="Times New Roman" w:eastAsia="Times New Roman" w:hAnsi="Times New Roman" w:cs="Times New Roman"/>
                <w:sz w:val="24"/>
                <w:szCs w:val="24"/>
              </w:rPr>
              <w:t>Керівника учасника процедури закупі</w:t>
            </w:r>
            <w:proofErr w:type="gramStart"/>
            <w:r w:rsidRPr="00D7158C">
              <w:rPr>
                <w:rFonts w:ascii="Times New Roman" w:eastAsia="Times New Roman" w:hAnsi="Times New Roman" w:cs="Times New Roman"/>
                <w:sz w:val="24"/>
                <w:szCs w:val="24"/>
              </w:rPr>
              <w:t>вл</w:t>
            </w:r>
            <w:proofErr w:type="gramEnd"/>
            <w:r w:rsidRPr="00D7158C">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404D" w:rsidRPr="00D7158C" w:rsidRDefault="0036404D" w:rsidP="0036404D">
            <w:pPr>
              <w:spacing w:after="0" w:line="240" w:lineRule="auto"/>
              <w:jc w:val="both"/>
              <w:rPr>
                <w:rFonts w:ascii="Times New Roman" w:eastAsia="Times New Roman" w:hAnsi="Times New Roman" w:cs="Times New Roman"/>
                <w:b/>
                <w:sz w:val="24"/>
                <w:szCs w:val="24"/>
              </w:rPr>
            </w:pPr>
            <w:r w:rsidRPr="00D7158C">
              <w:rPr>
                <w:rFonts w:ascii="Times New Roman" w:eastAsia="Times New Roman" w:hAnsi="Times New Roman" w:cs="Times New Roman"/>
                <w:b/>
                <w:sz w:val="24"/>
                <w:szCs w:val="24"/>
              </w:rPr>
              <w:t>(</w:t>
            </w:r>
            <w:proofErr w:type="gramStart"/>
            <w:r w:rsidRPr="00D7158C">
              <w:rPr>
                <w:rFonts w:ascii="Times New Roman" w:eastAsia="Times New Roman" w:hAnsi="Times New Roman" w:cs="Times New Roman"/>
                <w:b/>
                <w:sz w:val="24"/>
                <w:szCs w:val="24"/>
              </w:rPr>
              <w:t>п</w:t>
            </w:r>
            <w:proofErr w:type="gramEnd"/>
            <w:r w:rsidRPr="00D7158C">
              <w:rPr>
                <w:rFonts w:ascii="Times New Roman" w:eastAsia="Times New Roman" w:hAnsi="Times New Roman" w:cs="Times New Roman"/>
                <w:b/>
                <w:sz w:val="24"/>
                <w:szCs w:val="24"/>
              </w:rPr>
              <w:t>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04D" w:rsidRPr="00D7158C" w:rsidRDefault="0036404D" w:rsidP="0036404D">
            <w:pPr>
              <w:spacing w:after="0" w:line="240" w:lineRule="auto"/>
              <w:ind w:right="140"/>
              <w:jc w:val="both"/>
              <w:rPr>
                <w:rFonts w:ascii="Times New Roman" w:eastAsia="Times New Roman" w:hAnsi="Times New Roman" w:cs="Times New Roman"/>
                <w:sz w:val="24"/>
                <w:szCs w:val="24"/>
              </w:rPr>
            </w:pPr>
            <w:r w:rsidRPr="00D7158C">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D7158C">
              <w:rPr>
                <w:rFonts w:ascii="Times New Roman" w:eastAsia="Times New Roman" w:hAnsi="Times New Roman" w:cs="Times New Roman"/>
                <w:b/>
                <w:sz w:val="24"/>
                <w:szCs w:val="24"/>
              </w:rPr>
              <w:t>пов’язан</w:t>
            </w:r>
            <w:proofErr w:type="gramEnd"/>
            <w:r w:rsidRPr="00D7158C">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D7158C">
              <w:rPr>
                <w:rFonts w:ascii="Times New Roman" w:eastAsia="Times New Roman" w:hAnsi="Times New Roman" w:cs="Times New Roman"/>
                <w:b/>
                <w:sz w:val="24"/>
                <w:szCs w:val="24"/>
              </w:rPr>
              <w:t>пов’язан</w:t>
            </w:r>
            <w:proofErr w:type="gramEnd"/>
            <w:r w:rsidRPr="00D7158C">
              <w:rPr>
                <w:rFonts w:ascii="Times New Roman" w:eastAsia="Times New Roman" w:hAnsi="Times New Roman" w:cs="Times New Roman"/>
                <w:b/>
                <w:sz w:val="24"/>
                <w:szCs w:val="24"/>
              </w:rPr>
              <w:t>і з корупцією правопорушення, яка не стосується запитувача.</w:t>
            </w:r>
          </w:p>
        </w:tc>
      </w:tr>
      <w:tr w:rsidR="0036404D" w:rsidRPr="00D7158C" w:rsidTr="0036404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04D" w:rsidRPr="00D7158C" w:rsidRDefault="0036404D" w:rsidP="0036404D">
            <w:pPr>
              <w:spacing w:after="0" w:line="240" w:lineRule="auto"/>
              <w:ind w:left="100"/>
              <w:jc w:val="center"/>
              <w:rPr>
                <w:rFonts w:ascii="Times New Roman" w:eastAsia="Times New Roman" w:hAnsi="Times New Roman" w:cs="Times New Roman"/>
                <w:sz w:val="24"/>
                <w:szCs w:val="24"/>
              </w:rPr>
            </w:pPr>
            <w:r w:rsidRPr="00D7158C">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04D" w:rsidRPr="00D7158C" w:rsidRDefault="0036404D" w:rsidP="0036404D">
            <w:pPr>
              <w:widowControl w:val="0"/>
              <w:spacing w:before="120" w:after="0" w:line="240" w:lineRule="auto"/>
              <w:jc w:val="both"/>
              <w:rPr>
                <w:rFonts w:ascii="Times New Roman" w:eastAsia="Times New Roman" w:hAnsi="Times New Roman" w:cs="Times New Roman"/>
                <w:sz w:val="24"/>
                <w:szCs w:val="24"/>
              </w:rPr>
            </w:pPr>
            <w:r w:rsidRPr="00D7158C">
              <w:rPr>
                <w:rFonts w:ascii="Times New Roman" w:eastAsia="Times New Roman" w:hAnsi="Times New Roman" w:cs="Times New Roman"/>
                <w:sz w:val="24"/>
                <w:szCs w:val="24"/>
              </w:rPr>
              <w:t>Фізична особа, яка є учасником процедури закупі</w:t>
            </w:r>
            <w:proofErr w:type="gramStart"/>
            <w:r w:rsidRPr="00D7158C">
              <w:rPr>
                <w:rFonts w:ascii="Times New Roman" w:eastAsia="Times New Roman" w:hAnsi="Times New Roman" w:cs="Times New Roman"/>
                <w:sz w:val="24"/>
                <w:szCs w:val="24"/>
              </w:rPr>
              <w:t>вл</w:t>
            </w:r>
            <w:proofErr w:type="gramEnd"/>
            <w:r w:rsidRPr="00D7158C">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404D" w:rsidRPr="00D7158C" w:rsidRDefault="0036404D" w:rsidP="0036404D">
            <w:pPr>
              <w:widowControl w:val="0"/>
              <w:spacing w:before="120" w:after="0" w:line="240" w:lineRule="auto"/>
              <w:jc w:val="both"/>
              <w:rPr>
                <w:rFonts w:ascii="Times New Roman" w:eastAsia="Times New Roman" w:hAnsi="Times New Roman" w:cs="Times New Roman"/>
                <w:b/>
                <w:sz w:val="24"/>
                <w:szCs w:val="24"/>
              </w:rPr>
            </w:pPr>
            <w:r w:rsidRPr="00D7158C">
              <w:rPr>
                <w:rFonts w:ascii="Times New Roman" w:eastAsia="Times New Roman" w:hAnsi="Times New Roman" w:cs="Times New Roman"/>
                <w:b/>
                <w:sz w:val="24"/>
                <w:szCs w:val="24"/>
              </w:rPr>
              <w:t>(</w:t>
            </w:r>
            <w:proofErr w:type="gramStart"/>
            <w:r w:rsidRPr="00D7158C">
              <w:rPr>
                <w:rFonts w:ascii="Times New Roman" w:eastAsia="Times New Roman" w:hAnsi="Times New Roman" w:cs="Times New Roman"/>
                <w:b/>
                <w:sz w:val="24"/>
                <w:szCs w:val="24"/>
              </w:rPr>
              <w:t>п</w:t>
            </w:r>
            <w:proofErr w:type="gramEnd"/>
            <w:r w:rsidRPr="00D7158C">
              <w:rPr>
                <w:rFonts w:ascii="Times New Roman" w:eastAsia="Times New Roman" w:hAnsi="Times New Roman" w:cs="Times New Roman"/>
                <w:b/>
                <w:sz w:val="24"/>
                <w:szCs w:val="24"/>
              </w:rPr>
              <w:t>ідпункт 5 пункт 44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6404D" w:rsidRPr="00D7158C" w:rsidRDefault="0036404D" w:rsidP="0036404D">
            <w:pPr>
              <w:spacing w:after="0" w:line="240" w:lineRule="auto"/>
              <w:jc w:val="both"/>
              <w:rPr>
                <w:rFonts w:ascii="Times New Roman" w:eastAsia="Times New Roman" w:hAnsi="Times New Roman" w:cs="Times New Roman"/>
                <w:b/>
                <w:sz w:val="24"/>
                <w:szCs w:val="24"/>
              </w:rPr>
            </w:pPr>
            <w:r w:rsidRPr="00D7158C">
              <w:rPr>
                <w:rFonts w:ascii="Times New Roman" w:eastAsia="Times New Roman" w:hAnsi="Times New Roman" w:cs="Times New Roman"/>
                <w:b/>
                <w:sz w:val="24"/>
                <w:szCs w:val="24"/>
              </w:rPr>
              <w:t>Повний витяг з інформаційно-аналітичної системи «</w:t>
            </w:r>
            <w:proofErr w:type="gramStart"/>
            <w:r w:rsidRPr="00D7158C">
              <w:rPr>
                <w:rFonts w:ascii="Times New Roman" w:eastAsia="Times New Roman" w:hAnsi="Times New Roman" w:cs="Times New Roman"/>
                <w:b/>
                <w:sz w:val="24"/>
                <w:szCs w:val="24"/>
              </w:rPr>
              <w:t>Обл</w:t>
            </w:r>
            <w:proofErr w:type="gramEnd"/>
            <w:r w:rsidRPr="00D7158C">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6404D" w:rsidRPr="00D7158C" w:rsidRDefault="0036404D" w:rsidP="0036404D">
            <w:pPr>
              <w:spacing w:after="0" w:line="240" w:lineRule="auto"/>
              <w:jc w:val="both"/>
              <w:rPr>
                <w:rFonts w:ascii="Times New Roman" w:eastAsia="Times New Roman" w:hAnsi="Times New Roman" w:cs="Times New Roman"/>
                <w:b/>
                <w:sz w:val="24"/>
                <w:szCs w:val="24"/>
              </w:rPr>
            </w:pPr>
          </w:p>
          <w:p w:rsidR="0036404D" w:rsidRPr="00D7158C" w:rsidRDefault="0036404D" w:rsidP="0036404D">
            <w:pPr>
              <w:spacing w:after="0" w:line="240" w:lineRule="auto"/>
              <w:jc w:val="both"/>
              <w:rPr>
                <w:rFonts w:ascii="Times New Roman" w:eastAsia="Times New Roman" w:hAnsi="Times New Roman" w:cs="Times New Roman"/>
                <w:sz w:val="24"/>
                <w:szCs w:val="24"/>
              </w:rPr>
            </w:pPr>
            <w:r w:rsidRPr="00D7158C">
              <w:rPr>
                <w:rFonts w:ascii="Times New Roman" w:eastAsia="Times New Roman" w:hAnsi="Times New Roman" w:cs="Times New Roman"/>
                <w:b/>
                <w:sz w:val="24"/>
                <w:szCs w:val="24"/>
              </w:rPr>
              <w:t xml:space="preserve">Документ </w:t>
            </w:r>
            <w:proofErr w:type="gramStart"/>
            <w:r w:rsidRPr="00D7158C">
              <w:rPr>
                <w:rFonts w:ascii="Times New Roman" w:eastAsia="Times New Roman" w:hAnsi="Times New Roman" w:cs="Times New Roman"/>
                <w:b/>
                <w:sz w:val="24"/>
                <w:szCs w:val="24"/>
              </w:rPr>
              <w:t>повинен</w:t>
            </w:r>
            <w:proofErr w:type="gramEnd"/>
            <w:r w:rsidRPr="00D7158C">
              <w:rPr>
                <w:rFonts w:ascii="Times New Roman" w:eastAsia="Times New Roman" w:hAnsi="Times New Roman" w:cs="Times New Roman"/>
                <w:b/>
                <w:sz w:val="24"/>
                <w:szCs w:val="24"/>
              </w:rPr>
              <w:t xml:space="preserve"> бути не більше тридцятиденної давнини від дати подання документа.</w:t>
            </w:r>
            <w:r w:rsidRPr="00D7158C">
              <w:rPr>
                <w:rFonts w:ascii="Times New Roman" w:eastAsia="Times New Roman" w:hAnsi="Times New Roman" w:cs="Times New Roman"/>
                <w:sz w:val="24"/>
                <w:szCs w:val="24"/>
              </w:rPr>
              <w:t> </w:t>
            </w:r>
          </w:p>
        </w:tc>
      </w:tr>
      <w:tr w:rsidR="0036404D" w:rsidRPr="00D7158C" w:rsidTr="0036404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04D" w:rsidRPr="00D7158C" w:rsidRDefault="0036404D" w:rsidP="0036404D">
            <w:pPr>
              <w:spacing w:after="0" w:line="240" w:lineRule="auto"/>
              <w:ind w:left="100"/>
              <w:jc w:val="center"/>
              <w:rPr>
                <w:rFonts w:ascii="Times New Roman" w:eastAsia="Times New Roman" w:hAnsi="Times New Roman" w:cs="Times New Roman"/>
                <w:sz w:val="24"/>
                <w:szCs w:val="24"/>
              </w:rPr>
            </w:pPr>
            <w:r w:rsidRPr="00D7158C">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04D" w:rsidRPr="00D7158C" w:rsidRDefault="0036404D" w:rsidP="0036404D">
            <w:pPr>
              <w:widowControl w:val="0"/>
              <w:spacing w:before="120" w:after="0" w:line="240" w:lineRule="auto"/>
              <w:jc w:val="both"/>
              <w:rPr>
                <w:rFonts w:ascii="Times New Roman" w:eastAsia="Times New Roman" w:hAnsi="Times New Roman" w:cs="Times New Roman"/>
                <w:sz w:val="24"/>
                <w:szCs w:val="24"/>
              </w:rPr>
            </w:pPr>
            <w:r w:rsidRPr="00D7158C">
              <w:rPr>
                <w:rFonts w:ascii="Times New Roman" w:eastAsia="Times New Roman" w:hAnsi="Times New Roman" w:cs="Times New Roman"/>
                <w:sz w:val="24"/>
                <w:szCs w:val="24"/>
              </w:rPr>
              <w:t>Керівника учасника процедури закупі</w:t>
            </w:r>
            <w:proofErr w:type="gramStart"/>
            <w:r w:rsidRPr="00D7158C">
              <w:rPr>
                <w:rFonts w:ascii="Times New Roman" w:eastAsia="Times New Roman" w:hAnsi="Times New Roman" w:cs="Times New Roman"/>
                <w:sz w:val="24"/>
                <w:szCs w:val="24"/>
              </w:rPr>
              <w:t>вл</w:t>
            </w:r>
            <w:proofErr w:type="gramEnd"/>
            <w:r w:rsidRPr="00D7158C">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D7158C">
              <w:rPr>
                <w:rFonts w:ascii="Times New Roman" w:eastAsia="Times New Roman" w:hAnsi="Times New Roman" w:cs="Times New Roman"/>
                <w:sz w:val="24"/>
                <w:szCs w:val="24"/>
              </w:rPr>
              <w:lastRenderedPageBreak/>
              <w:t>якими формами торгівлі людьми.</w:t>
            </w:r>
          </w:p>
          <w:p w:rsidR="0036404D" w:rsidRPr="00D7158C" w:rsidRDefault="0036404D" w:rsidP="0036404D">
            <w:pPr>
              <w:spacing w:after="0" w:line="240" w:lineRule="auto"/>
              <w:jc w:val="both"/>
              <w:rPr>
                <w:rFonts w:ascii="Times New Roman" w:eastAsia="Times New Roman" w:hAnsi="Times New Roman" w:cs="Times New Roman"/>
                <w:sz w:val="24"/>
                <w:szCs w:val="24"/>
              </w:rPr>
            </w:pPr>
            <w:r w:rsidRPr="00D7158C">
              <w:rPr>
                <w:rFonts w:ascii="Times New Roman" w:eastAsia="Times New Roman" w:hAnsi="Times New Roman" w:cs="Times New Roman"/>
                <w:b/>
                <w:sz w:val="24"/>
                <w:szCs w:val="24"/>
              </w:rPr>
              <w:t>(</w:t>
            </w:r>
            <w:proofErr w:type="gramStart"/>
            <w:r w:rsidRPr="00D7158C">
              <w:rPr>
                <w:rFonts w:ascii="Times New Roman" w:eastAsia="Times New Roman" w:hAnsi="Times New Roman" w:cs="Times New Roman"/>
                <w:b/>
                <w:sz w:val="24"/>
                <w:szCs w:val="24"/>
              </w:rPr>
              <w:t>п</w:t>
            </w:r>
            <w:proofErr w:type="gramEnd"/>
            <w:r w:rsidRPr="00D7158C">
              <w:rPr>
                <w:rFonts w:ascii="Times New Roman" w:eastAsia="Times New Roman" w:hAnsi="Times New Roman" w:cs="Times New Roman"/>
                <w:b/>
                <w:sz w:val="24"/>
                <w:szCs w:val="24"/>
              </w:rPr>
              <w:t>ідпункт 12 пункт 44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36404D" w:rsidRPr="00D7158C" w:rsidRDefault="0036404D" w:rsidP="0036404D">
            <w:pPr>
              <w:spacing w:after="0" w:line="240" w:lineRule="auto"/>
              <w:rPr>
                <w:rFonts w:ascii="Times New Roman" w:eastAsia="Times New Roman" w:hAnsi="Times New Roman" w:cs="Times New Roman"/>
                <w:sz w:val="24"/>
                <w:szCs w:val="24"/>
              </w:rPr>
            </w:pPr>
          </w:p>
        </w:tc>
      </w:tr>
      <w:tr w:rsidR="0036404D" w:rsidRPr="00D7158C" w:rsidTr="0036404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04D" w:rsidRPr="00D7158C" w:rsidRDefault="0036404D" w:rsidP="0036404D">
            <w:pPr>
              <w:spacing w:after="0" w:line="240" w:lineRule="auto"/>
              <w:ind w:left="100"/>
              <w:jc w:val="center"/>
              <w:rPr>
                <w:rFonts w:ascii="Times New Roman" w:eastAsia="Times New Roman" w:hAnsi="Times New Roman" w:cs="Times New Roman"/>
                <w:b/>
                <w:sz w:val="24"/>
                <w:szCs w:val="24"/>
              </w:rPr>
            </w:pPr>
            <w:r w:rsidRPr="00D7158C">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04D" w:rsidRPr="00D7158C" w:rsidRDefault="0036404D" w:rsidP="0036404D">
            <w:pPr>
              <w:spacing w:after="0" w:line="240" w:lineRule="auto"/>
              <w:jc w:val="both"/>
              <w:rPr>
                <w:rFonts w:ascii="Times New Roman" w:eastAsia="Times New Roman" w:hAnsi="Times New Roman" w:cs="Times New Roman"/>
                <w:sz w:val="24"/>
                <w:szCs w:val="24"/>
              </w:rPr>
            </w:pPr>
            <w:r w:rsidRPr="00D7158C">
              <w:rPr>
                <w:rFonts w:ascii="Times New Roman" w:eastAsia="Times New Roman" w:hAnsi="Times New Roman" w:cs="Times New Roman"/>
                <w:sz w:val="24"/>
                <w:szCs w:val="24"/>
              </w:rPr>
              <w:t>Учасник процедури закупі</w:t>
            </w:r>
            <w:proofErr w:type="gramStart"/>
            <w:r w:rsidRPr="00D7158C">
              <w:rPr>
                <w:rFonts w:ascii="Times New Roman" w:eastAsia="Times New Roman" w:hAnsi="Times New Roman" w:cs="Times New Roman"/>
                <w:sz w:val="24"/>
                <w:szCs w:val="24"/>
              </w:rPr>
              <w:t>вл</w:t>
            </w:r>
            <w:proofErr w:type="gramEnd"/>
            <w:r w:rsidRPr="00D7158C">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D7158C">
              <w:rPr>
                <w:rFonts w:ascii="Times New Roman" w:eastAsia="Times New Roman" w:hAnsi="Times New Roman" w:cs="Times New Roman"/>
                <w:sz w:val="24"/>
                <w:szCs w:val="24"/>
              </w:rPr>
              <w:t>вл</w:t>
            </w:r>
            <w:proofErr w:type="gramEnd"/>
            <w:r w:rsidRPr="00D7158C">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6404D" w:rsidRPr="00D7158C" w:rsidRDefault="0036404D" w:rsidP="0036404D">
            <w:pPr>
              <w:spacing w:after="0" w:line="240" w:lineRule="auto"/>
              <w:jc w:val="both"/>
              <w:rPr>
                <w:rFonts w:ascii="Times New Roman" w:eastAsia="Times New Roman" w:hAnsi="Times New Roman" w:cs="Times New Roman"/>
                <w:b/>
                <w:sz w:val="24"/>
                <w:szCs w:val="24"/>
              </w:rPr>
            </w:pPr>
            <w:r w:rsidRPr="00D7158C">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04D" w:rsidRPr="00D7158C" w:rsidRDefault="0036404D" w:rsidP="0036404D">
            <w:pPr>
              <w:spacing w:after="348" w:line="240" w:lineRule="auto"/>
              <w:jc w:val="both"/>
              <w:rPr>
                <w:rFonts w:ascii="Times New Roman" w:eastAsia="Times New Roman" w:hAnsi="Times New Roman" w:cs="Times New Roman"/>
                <w:sz w:val="24"/>
                <w:szCs w:val="24"/>
              </w:rPr>
            </w:pPr>
            <w:r w:rsidRPr="00D7158C">
              <w:rPr>
                <w:rFonts w:ascii="Times New Roman" w:eastAsia="Times New Roman" w:hAnsi="Times New Roman" w:cs="Times New Roman"/>
                <w:b/>
                <w:sz w:val="24"/>
                <w:szCs w:val="24"/>
              </w:rPr>
              <w:t>Довідка в довільній формі</w:t>
            </w:r>
            <w:r w:rsidRPr="00D7158C">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D7158C">
              <w:rPr>
                <w:rFonts w:ascii="Times New Roman" w:eastAsia="Times New Roman" w:hAnsi="Times New Roman" w:cs="Times New Roman"/>
                <w:sz w:val="24"/>
                <w:szCs w:val="24"/>
              </w:rPr>
              <w:t>вл</w:t>
            </w:r>
            <w:proofErr w:type="gramEnd"/>
            <w:r w:rsidRPr="00D7158C">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D7158C">
              <w:rPr>
                <w:rFonts w:ascii="Times New Roman" w:eastAsia="Times New Roman" w:hAnsi="Times New Roman" w:cs="Times New Roman"/>
                <w:sz w:val="24"/>
                <w:szCs w:val="24"/>
              </w:rPr>
              <w:t>п</w:t>
            </w:r>
            <w:proofErr w:type="gramEnd"/>
            <w:r w:rsidRPr="00D7158C">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D7158C">
              <w:rPr>
                <w:rFonts w:ascii="Times New Roman" w:eastAsia="Times New Roman" w:hAnsi="Times New Roman" w:cs="Times New Roman"/>
                <w:sz w:val="24"/>
                <w:szCs w:val="24"/>
              </w:rPr>
              <w:t>повинен</w:t>
            </w:r>
            <w:proofErr w:type="gramEnd"/>
            <w:r w:rsidRPr="00D7158C">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2F6AAD" w:rsidRPr="00D7158C" w:rsidRDefault="002F6AAD">
      <w:pPr>
        <w:shd w:val="clear" w:color="auto" w:fill="FFFFFF"/>
        <w:spacing w:after="0" w:line="240" w:lineRule="auto"/>
        <w:rPr>
          <w:rFonts w:ascii="Times New Roman" w:eastAsia="Times New Roman" w:hAnsi="Times New Roman" w:cs="Times New Roman"/>
          <w:sz w:val="24"/>
          <w:szCs w:val="24"/>
        </w:rPr>
      </w:pPr>
    </w:p>
    <w:p w:rsidR="002F6AAD" w:rsidRPr="00D7158C" w:rsidRDefault="009B0422">
      <w:pPr>
        <w:shd w:val="clear" w:color="auto" w:fill="FFFFFF"/>
        <w:spacing w:after="0" w:line="240" w:lineRule="auto"/>
        <w:rPr>
          <w:rFonts w:ascii="Times New Roman" w:eastAsia="Times New Roman" w:hAnsi="Times New Roman" w:cs="Times New Roman"/>
          <w:b/>
          <w:sz w:val="24"/>
          <w:szCs w:val="24"/>
          <w:lang w:val="uk-UA"/>
        </w:rPr>
      </w:pPr>
      <w:r w:rsidRPr="00D7158C">
        <w:rPr>
          <w:rFonts w:ascii="Times New Roman" w:eastAsia="Times New Roman" w:hAnsi="Times New Roman" w:cs="Times New Roman"/>
          <w:b/>
          <w:sz w:val="24"/>
          <w:szCs w:val="24"/>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D7158C">
        <w:rPr>
          <w:rFonts w:ascii="Times New Roman" w:eastAsia="Times New Roman" w:hAnsi="Times New Roman" w:cs="Times New Roman"/>
          <w:b/>
          <w:sz w:val="24"/>
          <w:szCs w:val="24"/>
        </w:rPr>
        <w:t>п</w:t>
      </w:r>
      <w:proofErr w:type="gramEnd"/>
      <w:r w:rsidRPr="00D7158C">
        <w:rPr>
          <w:rFonts w:ascii="Times New Roman" w:eastAsia="Times New Roman" w:hAnsi="Times New Roman" w:cs="Times New Roman"/>
          <w:b/>
          <w:sz w:val="24"/>
          <w:szCs w:val="24"/>
        </w:rPr>
        <w:t>ідприємців).</w:t>
      </w:r>
    </w:p>
    <w:p w:rsidR="00E87B4C" w:rsidRPr="00D7158C" w:rsidRDefault="00E87B4C">
      <w:pPr>
        <w:shd w:val="clear" w:color="auto" w:fill="FFFFFF"/>
        <w:spacing w:after="0" w:line="240" w:lineRule="auto"/>
        <w:rPr>
          <w:rFonts w:ascii="Times New Roman" w:eastAsia="Times New Roman" w:hAnsi="Times New Roman" w:cs="Times New Roman"/>
          <w:b/>
          <w:sz w:val="24"/>
          <w:szCs w:val="24"/>
          <w:lang w:val="uk-UA"/>
        </w:rPr>
      </w:pPr>
    </w:p>
    <w:tbl>
      <w:tblPr>
        <w:tblW w:w="9615" w:type="dxa"/>
        <w:tblInd w:w="-100" w:type="dxa"/>
        <w:tblLayout w:type="fixed"/>
        <w:tblLook w:val="0400" w:firstRow="0" w:lastRow="0" w:firstColumn="0" w:lastColumn="0" w:noHBand="0" w:noVBand="1"/>
      </w:tblPr>
      <w:tblGrid>
        <w:gridCol w:w="626"/>
        <w:gridCol w:w="8989"/>
      </w:tblGrid>
      <w:tr w:rsidR="00E87B4C" w:rsidRPr="00D7158C" w:rsidTr="00B673E6">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87B4C" w:rsidRPr="00D7158C" w:rsidRDefault="00E87B4C" w:rsidP="00B673E6">
            <w:pPr>
              <w:spacing w:after="0" w:line="240" w:lineRule="auto"/>
              <w:ind w:left="100"/>
              <w:jc w:val="center"/>
              <w:rPr>
                <w:rFonts w:ascii="Times New Roman" w:eastAsia="Times New Roman" w:hAnsi="Times New Roman" w:cs="Times New Roman"/>
                <w:sz w:val="24"/>
                <w:szCs w:val="24"/>
              </w:rPr>
            </w:pPr>
            <w:r w:rsidRPr="00D7158C">
              <w:rPr>
                <w:rFonts w:ascii="Times New Roman" w:eastAsia="Times New Roman" w:hAnsi="Times New Roman" w:cs="Times New Roman"/>
                <w:b/>
                <w:color w:val="000000"/>
                <w:sz w:val="24"/>
                <w:szCs w:val="24"/>
              </w:rPr>
              <w:t>Інші документи</w:t>
            </w:r>
            <w:r w:rsidR="00B673E6" w:rsidRPr="00D7158C">
              <w:rPr>
                <w:rFonts w:ascii="Times New Roman" w:eastAsia="Times New Roman" w:hAnsi="Times New Roman" w:cs="Times New Roman"/>
                <w:b/>
                <w:color w:val="000000"/>
                <w:sz w:val="24"/>
                <w:szCs w:val="24"/>
                <w:lang w:val="uk-UA"/>
              </w:rPr>
              <w:t>, які учасник повинен надати в складі пропозиції</w:t>
            </w:r>
            <w:r w:rsidRPr="00D7158C">
              <w:rPr>
                <w:rFonts w:ascii="Times New Roman" w:eastAsia="Times New Roman" w:hAnsi="Times New Roman" w:cs="Times New Roman"/>
                <w:b/>
                <w:color w:val="000000"/>
                <w:sz w:val="24"/>
                <w:szCs w:val="24"/>
              </w:rPr>
              <w:t>:</w:t>
            </w:r>
          </w:p>
        </w:tc>
      </w:tr>
      <w:tr w:rsidR="00E87B4C" w:rsidRPr="00D7158C" w:rsidTr="00B673E6">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D7158C" w:rsidRDefault="00E87B4C" w:rsidP="00E87B4C">
            <w:pPr>
              <w:spacing w:after="0" w:line="240" w:lineRule="auto"/>
              <w:ind w:left="100"/>
              <w:rPr>
                <w:rFonts w:ascii="Times New Roman" w:eastAsia="Times New Roman" w:hAnsi="Times New Roman" w:cs="Times New Roman"/>
                <w:sz w:val="24"/>
                <w:szCs w:val="24"/>
              </w:rPr>
            </w:pPr>
            <w:r w:rsidRPr="00D7158C">
              <w:rPr>
                <w:rFonts w:ascii="Times New Roman" w:eastAsia="Times New Roman" w:hAnsi="Times New Roman" w:cs="Times New Roman"/>
                <w:b/>
                <w:color w:val="000000"/>
                <w:sz w:val="24"/>
                <w:szCs w:val="24"/>
              </w:rPr>
              <w:t>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B4C" w:rsidRPr="00D7158C" w:rsidRDefault="00E87B4C" w:rsidP="00E87B4C">
            <w:pPr>
              <w:spacing w:after="0" w:line="240" w:lineRule="auto"/>
              <w:ind w:left="100"/>
              <w:jc w:val="both"/>
              <w:rPr>
                <w:rFonts w:ascii="Times New Roman" w:eastAsia="Times New Roman" w:hAnsi="Times New Roman" w:cs="Times New Roman"/>
                <w:color w:val="000000"/>
                <w:sz w:val="24"/>
                <w:szCs w:val="24"/>
                <w:lang w:val="uk-UA"/>
              </w:rPr>
            </w:pPr>
            <w:r w:rsidRPr="00D7158C">
              <w:rPr>
                <w:rFonts w:ascii="Times New Roman" w:eastAsia="Times New Roman" w:hAnsi="Times New Roman" w:cs="Times New Roman"/>
                <w:color w:val="000000"/>
                <w:sz w:val="24"/>
                <w:szCs w:val="24"/>
              </w:rPr>
              <w:t>В</w:t>
            </w:r>
            <w:r w:rsidRPr="00D7158C">
              <w:rPr>
                <w:rFonts w:ascii="Times New Roman" w:eastAsia="Times New Roman" w:hAnsi="Times New Roman" w:cs="Times New Roman"/>
                <w:color w:val="000000"/>
                <w:sz w:val="24"/>
                <w:szCs w:val="24"/>
                <w:lang w:val="uk-UA"/>
              </w:rPr>
              <w:t>ідомості про керівника та/або особу/-іб (довідка в довільній формі), якій</w:t>
            </w:r>
            <w:proofErr w:type="gramStart"/>
            <w:r w:rsidRPr="00D7158C">
              <w:rPr>
                <w:rFonts w:ascii="Times New Roman" w:eastAsia="Times New Roman" w:hAnsi="Times New Roman" w:cs="Times New Roman"/>
                <w:color w:val="000000"/>
                <w:sz w:val="24"/>
                <w:szCs w:val="24"/>
                <w:lang w:val="uk-UA"/>
              </w:rPr>
              <w:t>/-</w:t>
            </w:r>
            <w:proofErr w:type="gramEnd"/>
            <w:r w:rsidRPr="00D7158C">
              <w:rPr>
                <w:rFonts w:ascii="Times New Roman" w:eastAsia="Times New Roman" w:hAnsi="Times New Roman" w:cs="Times New Roman"/>
                <w:color w:val="000000"/>
                <w:sz w:val="24"/>
                <w:szCs w:val="24"/>
                <w:lang w:val="uk-UA"/>
              </w:rPr>
              <w:t>им надано право щодо підпису документів тендерної пропозиції (з обов’язковим зазначенням ПІБ (без скорочень) та посади кожної особи, зазначеної у довідці)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rsidR="00E87B4C" w:rsidRPr="00D7158C" w:rsidRDefault="00E87B4C" w:rsidP="00E87B4C">
            <w:pPr>
              <w:spacing w:after="0" w:line="240" w:lineRule="auto"/>
              <w:ind w:left="100"/>
              <w:jc w:val="both"/>
              <w:rPr>
                <w:rFonts w:ascii="Times New Roman" w:eastAsia="Times New Roman" w:hAnsi="Times New Roman" w:cs="Times New Roman"/>
                <w:color w:val="000000"/>
                <w:sz w:val="24"/>
                <w:szCs w:val="24"/>
                <w:lang w:val="uk-UA"/>
              </w:rPr>
            </w:pPr>
          </w:p>
        </w:tc>
      </w:tr>
      <w:tr w:rsidR="00E87B4C" w:rsidRPr="00D7158C" w:rsidTr="00B673E6">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D7158C" w:rsidRDefault="00E87B4C" w:rsidP="00E87B4C">
            <w:pPr>
              <w:spacing w:before="240" w:after="0" w:line="240" w:lineRule="auto"/>
              <w:ind w:left="100"/>
              <w:rPr>
                <w:rFonts w:ascii="Times New Roman" w:eastAsia="Times New Roman" w:hAnsi="Times New Roman" w:cs="Times New Roman"/>
                <w:sz w:val="24"/>
                <w:szCs w:val="24"/>
              </w:rPr>
            </w:pPr>
            <w:r w:rsidRPr="00D7158C">
              <w:rPr>
                <w:rFonts w:ascii="Times New Roman" w:eastAsia="Times New Roman" w:hAnsi="Times New Roman" w:cs="Times New Roman"/>
                <w:b/>
                <w:color w:val="000000"/>
                <w:sz w:val="24"/>
                <w:szCs w:val="24"/>
              </w:rPr>
              <w:t>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D7158C" w:rsidRDefault="00E87B4C" w:rsidP="00E87B4C">
            <w:pPr>
              <w:spacing w:after="0" w:line="240" w:lineRule="auto"/>
              <w:ind w:left="100"/>
              <w:jc w:val="both"/>
              <w:rPr>
                <w:rFonts w:ascii="Times New Roman" w:eastAsia="Times New Roman" w:hAnsi="Times New Roman" w:cs="Times New Roman"/>
                <w:color w:val="000000"/>
                <w:sz w:val="24"/>
                <w:szCs w:val="24"/>
                <w:lang w:val="uk-UA"/>
              </w:rPr>
            </w:pPr>
            <w:r w:rsidRPr="00D7158C">
              <w:rPr>
                <w:rFonts w:ascii="Times New Roman" w:eastAsia="Times New Roman" w:hAnsi="Times New Roman" w:cs="Times New Roman"/>
                <w:color w:val="000000"/>
                <w:sz w:val="24"/>
                <w:szCs w:val="24"/>
                <w:lang w:val="uk-UA"/>
              </w:rPr>
              <w:t>Сканований оригінал Статуту (остання  редакція зі змінами) або іншого установчого документу, наказ на призначення директора (для учасників - юридичних осіб); Виписка з Єдиного державного реєстру юридичних осіб, фізичних осіб-підприємців та громадських формувань.</w:t>
            </w:r>
          </w:p>
        </w:tc>
      </w:tr>
      <w:tr w:rsidR="00E87B4C" w:rsidRPr="00D7158C" w:rsidTr="00B673E6">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D7158C" w:rsidRDefault="00E87B4C" w:rsidP="00E87B4C">
            <w:pPr>
              <w:spacing w:before="240" w:after="0" w:line="240" w:lineRule="auto"/>
              <w:ind w:left="100"/>
              <w:rPr>
                <w:rFonts w:ascii="Times New Roman" w:eastAsia="Times New Roman" w:hAnsi="Times New Roman" w:cs="Times New Roman"/>
                <w:sz w:val="24"/>
                <w:szCs w:val="24"/>
              </w:rPr>
            </w:pPr>
            <w:r w:rsidRPr="00D7158C">
              <w:rPr>
                <w:rFonts w:ascii="Times New Roman" w:eastAsia="Times New Roman" w:hAnsi="Times New Roman" w:cs="Times New Roman"/>
                <w:b/>
                <w:color w:val="000000"/>
                <w:sz w:val="24"/>
                <w:szCs w:val="24"/>
              </w:rPr>
              <w:t>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D7158C" w:rsidRDefault="00E87B4C" w:rsidP="00E87B4C">
            <w:pPr>
              <w:spacing w:after="0" w:line="240" w:lineRule="auto"/>
              <w:ind w:left="100"/>
              <w:jc w:val="both"/>
              <w:rPr>
                <w:rFonts w:ascii="Times New Roman" w:eastAsia="Times New Roman" w:hAnsi="Times New Roman" w:cs="Times New Roman"/>
                <w:sz w:val="24"/>
                <w:szCs w:val="24"/>
              </w:rPr>
            </w:pPr>
            <w:r w:rsidRPr="00D7158C">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w:t>
            </w:r>
            <w:proofErr w:type="gramStart"/>
            <w:r w:rsidRPr="00D7158C">
              <w:rPr>
                <w:rFonts w:ascii="Times New Roman" w:eastAsia="Times New Roman" w:hAnsi="Times New Roman" w:cs="Times New Roman"/>
                <w:color w:val="000000"/>
                <w:sz w:val="24"/>
                <w:szCs w:val="24"/>
              </w:rPr>
              <w:t>стр</w:t>
            </w:r>
            <w:proofErr w:type="gramEnd"/>
            <w:r w:rsidRPr="00D7158C">
              <w:rPr>
                <w:rFonts w:ascii="Times New Roman" w:eastAsia="Times New Roman" w:hAnsi="Times New Roman" w:cs="Times New Roman"/>
                <w:color w:val="000000"/>
                <w:sz w:val="24"/>
                <w:szCs w:val="24"/>
              </w:rPr>
              <w:t xml:space="preserve">і юридичних осіб, фізичних осіб </w:t>
            </w:r>
            <w:r w:rsidRPr="00D7158C">
              <w:rPr>
                <w:rFonts w:ascii="Times New Roman" w:eastAsia="Times New Roman" w:hAnsi="Times New Roman" w:cs="Times New Roman"/>
                <w:sz w:val="24"/>
                <w:szCs w:val="24"/>
              </w:rPr>
              <w:t xml:space="preserve">— </w:t>
            </w:r>
            <w:r w:rsidRPr="00D7158C">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E87B4C" w:rsidRPr="00D7158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D7158C" w:rsidRDefault="00E87B4C" w:rsidP="00E87B4C">
            <w:pPr>
              <w:spacing w:before="240" w:after="0" w:line="240" w:lineRule="auto"/>
              <w:ind w:left="100"/>
              <w:rPr>
                <w:rFonts w:ascii="Times New Roman" w:eastAsia="Times New Roman" w:hAnsi="Times New Roman" w:cs="Times New Roman"/>
                <w:sz w:val="24"/>
                <w:szCs w:val="24"/>
              </w:rPr>
            </w:pPr>
            <w:r w:rsidRPr="00D7158C">
              <w:rPr>
                <w:rFonts w:ascii="Times New Roman" w:eastAsia="Times New Roman" w:hAnsi="Times New Roman" w:cs="Times New Roman"/>
                <w:b/>
                <w:sz w:val="24"/>
                <w:szCs w:val="24"/>
              </w:rPr>
              <w:lastRenderedPageBreak/>
              <w:t>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D7158C" w:rsidRDefault="00E87B4C" w:rsidP="00E87B4C">
            <w:pPr>
              <w:spacing w:after="0" w:line="240" w:lineRule="auto"/>
              <w:ind w:left="100" w:right="120" w:hanging="20"/>
              <w:jc w:val="both"/>
              <w:rPr>
                <w:rFonts w:ascii="Times New Roman" w:eastAsia="Times New Roman" w:hAnsi="Times New Roman" w:cs="Times New Roman"/>
                <w:sz w:val="24"/>
                <w:szCs w:val="24"/>
              </w:rPr>
            </w:pPr>
            <w:r w:rsidRPr="00D7158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proofErr w:type="gramStart"/>
            <w:r w:rsidRPr="00D7158C">
              <w:rPr>
                <w:rFonts w:ascii="Times New Roman" w:eastAsia="Times New Roman" w:hAnsi="Times New Roman" w:cs="Times New Roman"/>
                <w:sz w:val="24"/>
                <w:szCs w:val="24"/>
              </w:rPr>
              <w:t>у</w:t>
            </w:r>
            <w:proofErr w:type="gramEnd"/>
            <w:r w:rsidRPr="00D7158C">
              <w:rPr>
                <w:rFonts w:ascii="Times New Roman" w:eastAsia="Times New Roman" w:hAnsi="Times New Roman" w:cs="Times New Roman"/>
                <w:color w:val="000000"/>
                <w:sz w:val="24"/>
                <w:szCs w:val="24"/>
              </w:rPr>
              <w:t xml:space="preserve"> </w:t>
            </w:r>
            <w:proofErr w:type="gramStart"/>
            <w:r w:rsidRPr="00D7158C">
              <w:rPr>
                <w:rFonts w:ascii="Times New Roman" w:eastAsia="Times New Roman" w:hAnsi="Times New Roman" w:cs="Times New Roman"/>
                <w:color w:val="000000"/>
                <w:sz w:val="24"/>
                <w:szCs w:val="24"/>
              </w:rPr>
              <w:t>як</w:t>
            </w:r>
            <w:proofErr w:type="gramEnd"/>
            <w:r w:rsidRPr="00D7158C">
              <w:rPr>
                <w:rFonts w:ascii="Times New Roman" w:eastAsia="Times New Roman" w:hAnsi="Times New Roman" w:cs="Times New Roman"/>
                <w:color w:val="000000"/>
                <w:sz w:val="24"/>
                <w:szCs w:val="24"/>
              </w:rPr>
              <w:t>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E87B4C" w:rsidRPr="00D7158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D7158C" w:rsidRDefault="00E87B4C" w:rsidP="00E87B4C">
            <w:pPr>
              <w:spacing w:before="240" w:after="0" w:line="240" w:lineRule="auto"/>
              <w:ind w:left="100"/>
              <w:rPr>
                <w:rFonts w:ascii="Times New Roman" w:eastAsia="Times New Roman" w:hAnsi="Times New Roman" w:cs="Times New Roman"/>
                <w:sz w:val="24"/>
                <w:szCs w:val="24"/>
              </w:rPr>
            </w:pPr>
            <w:r w:rsidRPr="00D7158C">
              <w:rPr>
                <w:rFonts w:ascii="Times New Roman" w:eastAsia="Times New Roman" w:hAnsi="Times New Roman" w:cs="Times New Roman"/>
                <w:sz w:val="24"/>
                <w:szCs w:val="24"/>
              </w:rPr>
              <w:t>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D7158C" w:rsidRDefault="00E87B4C" w:rsidP="00E87B4C">
            <w:pPr>
              <w:spacing w:after="0" w:line="240" w:lineRule="auto"/>
              <w:ind w:left="120" w:right="120" w:hanging="20"/>
              <w:jc w:val="both"/>
              <w:rPr>
                <w:rFonts w:ascii="Times New Roman" w:eastAsia="Times New Roman" w:hAnsi="Times New Roman" w:cs="Times New Roman"/>
                <w:sz w:val="24"/>
                <w:szCs w:val="24"/>
              </w:rPr>
            </w:pPr>
            <w:r w:rsidRPr="00D7158C">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D7158C">
              <w:rPr>
                <w:rFonts w:ascii="Times New Roman" w:eastAsia="Times New Roman" w:hAnsi="Times New Roman" w:cs="Times New Roman"/>
                <w:color w:val="000000"/>
                <w:sz w:val="24"/>
                <w:szCs w:val="24"/>
              </w:rPr>
              <w:t>пр</w:t>
            </w:r>
            <w:proofErr w:type="gramEnd"/>
            <w:r w:rsidRPr="00D7158C">
              <w:rPr>
                <w:rFonts w:ascii="Times New Roman" w:eastAsia="Times New Roman" w:hAnsi="Times New Roman" w:cs="Times New Roman"/>
                <w:color w:val="000000"/>
                <w:sz w:val="24"/>
                <w:szCs w:val="24"/>
              </w:rPr>
              <w:t>ізвище, ім’я по</w:t>
            </w:r>
            <w:r w:rsidRPr="00D7158C">
              <w:rPr>
                <w:rFonts w:ascii="Times New Roman" w:eastAsia="Times New Roman" w:hAnsi="Times New Roman" w:cs="Times New Roman"/>
                <w:sz w:val="24"/>
                <w:szCs w:val="24"/>
              </w:rPr>
              <w:t xml:space="preserve"> </w:t>
            </w:r>
            <w:r w:rsidRPr="00D7158C">
              <w:rPr>
                <w:rFonts w:ascii="Times New Roman" w:eastAsia="Times New Roman" w:hAnsi="Times New Roman" w:cs="Times New Roman"/>
                <w:color w:val="000000"/>
                <w:sz w:val="24"/>
                <w:szCs w:val="24"/>
              </w:rPr>
              <w:t xml:space="preserve">батькові засновника та/або кінцевого бенефіціарного власника, адреса його </w:t>
            </w:r>
            <w:r w:rsidRPr="00D7158C">
              <w:rPr>
                <w:rFonts w:ascii="Times New Roman" w:eastAsia="Times New Roman" w:hAnsi="Times New Roman" w:cs="Times New Roman"/>
                <w:sz w:val="24"/>
                <w:szCs w:val="24"/>
              </w:rPr>
              <w:t>місця проживання</w:t>
            </w:r>
            <w:r w:rsidRPr="00D7158C">
              <w:rPr>
                <w:rFonts w:ascii="Times New Roman" w:eastAsia="Times New Roman" w:hAnsi="Times New Roman" w:cs="Times New Roman"/>
                <w:color w:val="000000"/>
                <w:sz w:val="24"/>
                <w:szCs w:val="24"/>
              </w:rPr>
              <w:t xml:space="preserve"> та громадянство.</w:t>
            </w:r>
          </w:p>
          <w:p w:rsidR="00E87B4C" w:rsidRPr="00D7158C" w:rsidRDefault="00E87B4C" w:rsidP="00E87B4C">
            <w:pPr>
              <w:spacing w:after="0" w:line="240" w:lineRule="auto"/>
              <w:ind w:left="100" w:right="120" w:hanging="20"/>
              <w:jc w:val="both"/>
              <w:rPr>
                <w:rFonts w:ascii="Times New Roman" w:eastAsia="Times New Roman" w:hAnsi="Times New Roman" w:cs="Times New Roman"/>
                <w:sz w:val="24"/>
                <w:szCs w:val="24"/>
              </w:rPr>
            </w:pPr>
            <w:r w:rsidRPr="00D7158C">
              <w:rPr>
                <w:rFonts w:ascii="Times New Roman" w:eastAsia="Times New Roman" w:hAnsi="Times New Roman" w:cs="Times New Roman"/>
                <w:color w:val="000000"/>
                <w:sz w:val="24"/>
                <w:szCs w:val="24"/>
              </w:rPr>
              <w:t>Зазначена довідка надається лише учасниками юридичними особами та лише в період, коли Єдиний державний реє</w:t>
            </w:r>
            <w:proofErr w:type="gramStart"/>
            <w:r w:rsidRPr="00D7158C">
              <w:rPr>
                <w:rFonts w:ascii="Times New Roman" w:eastAsia="Times New Roman" w:hAnsi="Times New Roman" w:cs="Times New Roman"/>
                <w:color w:val="000000"/>
                <w:sz w:val="24"/>
                <w:szCs w:val="24"/>
              </w:rPr>
              <w:t>стр</w:t>
            </w:r>
            <w:proofErr w:type="gramEnd"/>
            <w:r w:rsidRPr="00D7158C">
              <w:rPr>
                <w:rFonts w:ascii="Times New Roman" w:eastAsia="Times New Roman" w:hAnsi="Times New Roman" w:cs="Times New Roman"/>
                <w:color w:val="000000"/>
                <w:sz w:val="24"/>
                <w:szCs w:val="24"/>
              </w:rPr>
              <w:t xml:space="preserve"> юридичних осіб, фізичних осіб </w:t>
            </w:r>
            <w:r w:rsidRPr="00D7158C">
              <w:rPr>
                <w:rFonts w:ascii="Times New Roman" w:eastAsia="Times New Roman" w:hAnsi="Times New Roman" w:cs="Times New Roman"/>
                <w:sz w:val="24"/>
                <w:szCs w:val="24"/>
              </w:rPr>
              <w:t>—</w:t>
            </w:r>
            <w:r w:rsidRPr="00D7158C">
              <w:rPr>
                <w:rFonts w:ascii="Times New Roman" w:eastAsia="Times New Roman" w:hAnsi="Times New Roman" w:cs="Times New Roman"/>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D7158C">
              <w:rPr>
                <w:rFonts w:ascii="Times New Roman" w:eastAsia="Times New Roman" w:hAnsi="Times New Roman" w:cs="Times New Roman"/>
                <w:sz w:val="24"/>
                <w:szCs w:val="24"/>
              </w:rPr>
              <w:t>—</w:t>
            </w:r>
            <w:r w:rsidRPr="00D7158C">
              <w:rPr>
                <w:rFonts w:ascii="Times New Roman" w:eastAsia="Times New Roman" w:hAnsi="Times New Roman" w:cs="Times New Roman"/>
                <w:color w:val="000000"/>
                <w:sz w:val="24"/>
                <w:szCs w:val="24"/>
              </w:rPr>
              <w:t xml:space="preserve"> юридичними особами, які повинні мати таку інформацію в Єдиному державному реє</w:t>
            </w:r>
            <w:proofErr w:type="gramStart"/>
            <w:r w:rsidRPr="00D7158C">
              <w:rPr>
                <w:rFonts w:ascii="Times New Roman" w:eastAsia="Times New Roman" w:hAnsi="Times New Roman" w:cs="Times New Roman"/>
                <w:color w:val="000000"/>
                <w:sz w:val="24"/>
                <w:szCs w:val="24"/>
              </w:rPr>
              <w:t>стр</w:t>
            </w:r>
            <w:proofErr w:type="gramEnd"/>
            <w:r w:rsidRPr="00D7158C">
              <w:rPr>
                <w:rFonts w:ascii="Times New Roman" w:eastAsia="Times New Roman" w:hAnsi="Times New Roman" w:cs="Times New Roman"/>
                <w:color w:val="000000"/>
                <w:sz w:val="24"/>
                <w:szCs w:val="24"/>
              </w:rPr>
              <w:t xml:space="preserve">і юридичних осіб, фізичних осіб </w:t>
            </w:r>
            <w:r w:rsidRPr="00D7158C">
              <w:rPr>
                <w:rFonts w:ascii="Times New Roman" w:eastAsia="Times New Roman" w:hAnsi="Times New Roman" w:cs="Times New Roman"/>
                <w:sz w:val="24"/>
                <w:szCs w:val="24"/>
              </w:rPr>
              <w:t>—</w:t>
            </w:r>
            <w:r w:rsidRPr="00D7158C">
              <w:rPr>
                <w:rFonts w:ascii="Times New Roman" w:eastAsia="Times New Roman" w:hAnsi="Times New Roman" w:cs="Times New Roman"/>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D7158C">
              <w:rPr>
                <w:rFonts w:ascii="Times New Roman" w:eastAsia="Times New Roman" w:hAnsi="Times New Roman" w:cs="Times New Roman"/>
                <w:sz w:val="24"/>
                <w:szCs w:val="24"/>
              </w:rPr>
              <w:t>—</w:t>
            </w:r>
            <w:r w:rsidRPr="00D7158C">
              <w:rPr>
                <w:rFonts w:ascii="Times New Roman" w:eastAsia="Times New Roman" w:hAnsi="Times New Roman" w:cs="Times New Roman"/>
                <w:color w:val="000000"/>
                <w:sz w:val="24"/>
                <w:szCs w:val="24"/>
              </w:rPr>
              <w:t xml:space="preserve"> підприємців та громадських формувань». </w:t>
            </w:r>
          </w:p>
        </w:tc>
      </w:tr>
      <w:tr w:rsidR="00E87B4C" w:rsidRPr="00D7158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D7158C" w:rsidRDefault="00E87B4C" w:rsidP="00E87B4C">
            <w:pPr>
              <w:spacing w:before="240" w:after="0" w:line="240" w:lineRule="auto"/>
              <w:ind w:left="100"/>
              <w:rPr>
                <w:rFonts w:ascii="Times New Roman" w:eastAsia="Times New Roman" w:hAnsi="Times New Roman" w:cs="Times New Roman"/>
                <w:b/>
                <w:color w:val="000000"/>
                <w:sz w:val="24"/>
                <w:szCs w:val="24"/>
              </w:rPr>
            </w:pPr>
            <w:r w:rsidRPr="00D7158C">
              <w:rPr>
                <w:rFonts w:ascii="Times New Roman" w:eastAsia="Times New Roman" w:hAnsi="Times New Roman" w:cs="Times New Roman"/>
                <w:b/>
                <w:color w:val="000000"/>
                <w:sz w:val="24"/>
                <w:szCs w:val="24"/>
              </w:rPr>
              <w:t>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D7158C" w:rsidRDefault="00E87B4C" w:rsidP="00E87B4C">
            <w:pPr>
              <w:spacing w:after="0" w:line="240" w:lineRule="auto"/>
              <w:ind w:left="140" w:right="140"/>
              <w:jc w:val="both"/>
              <w:rPr>
                <w:rFonts w:ascii="Times New Roman" w:eastAsia="Times New Roman" w:hAnsi="Times New Roman" w:cs="Times New Roman"/>
                <w:color w:val="4A86E8"/>
                <w:sz w:val="24"/>
                <w:szCs w:val="24"/>
                <w:highlight w:val="yellow"/>
              </w:rPr>
            </w:pPr>
            <w:r w:rsidRPr="00D7158C">
              <w:rPr>
                <w:rFonts w:ascii="Times New Roman" w:eastAsia="Times New Roman" w:hAnsi="Times New Roman" w:cs="Times New Roman"/>
                <w:color w:val="000000"/>
                <w:sz w:val="24"/>
                <w:szCs w:val="24"/>
              </w:rPr>
              <w:t>Якщо вартість закупі</w:t>
            </w:r>
            <w:proofErr w:type="gramStart"/>
            <w:r w:rsidRPr="00D7158C">
              <w:rPr>
                <w:rFonts w:ascii="Times New Roman" w:eastAsia="Times New Roman" w:hAnsi="Times New Roman" w:cs="Times New Roman"/>
                <w:color w:val="000000"/>
                <w:sz w:val="24"/>
                <w:szCs w:val="24"/>
              </w:rPr>
              <w:t>вл</w:t>
            </w:r>
            <w:proofErr w:type="gramEnd"/>
            <w:r w:rsidRPr="00D7158C">
              <w:rPr>
                <w:rFonts w:ascii="Times New Roman" w:eastAsia="Times New Roman" w:hAnsi="Times New Roman" w:cs="Times New Roman"/>
                <w:color w:val="000000"/>
                <w:sz w:val="24"/>
                <w:szCs w:val="24"/>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history="1">
              <w:r w:rsidRPr="00D7158C">
                <w:rPr>
                  <w:rFonts w:ascii="Times New Roman" w:eastAsia="Times New Roman" w:hAnsi="Times New Roman" w:cs="Times New Roman"/>
                  <w:color w:val="000000"/>
                  <w:sz w:val="24"/>
                  <w:szCs w:val="24"/>
                </w:rPr>
                <w:t>Наказом № 794/21</w:t>
              </w:r>
            </w:hyperlink>
            <w:r w:rsidRPr="00D7158C">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r w:rsidR="00E87B4C" w:rsidRPr="00D7158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D7158C" w:rsidRDefault="00E87B4C" w:rsidP="00E87B4C">
            <w:pPr>
              <w:spacing w:before="240" w:after="0" w:line="240" w:lineRule="auto"/>
              <w:ind w:left="100"/>
              <w:rPr>
                <w:rFonts w:ascii="Times New Roman" w:eastAsia="Times New Roman" w:hAnsi="Times New Roman" w:cs="Times New Roman"/>
                <w:b/>
                <w:sz w:val="24"/>
                <w:szCs w:val="24"/>
              </w:rPr>
            </w:pPr>
            <w:r w:rsidRPr="00D7158C">
              <w:rPr>
                <w:rFonts w:ascii="Times New Roman" w:eastAsia="Times New Roman" w:hAnsi="Times New Roman" w:cs="Times New Roman"/>
                <w:b/>
                <w:sz w:val="24"/>
                <w:szCs w:val="24"/>
              </w:rPr>
              <w:t>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D7158C" w:rsidRDefault="00E87B4C" w:rsidP="00E87B4C">
            <w:pPr>
              <w:spacing w:after="0" w:line="240" w:lineRule="auto"/>
              <w:ind w:left="140" w:right="140"/>
              <w:jc w:val="both"/>
              <w:rPr>
                <w:rFonts w:ascii="Times New Roman" w:eastAsia="Times New Roman" w:hAnsi="Times New Roman" w:cs="Times New Roman"/>
                <w:color w:val="000000"/>
                <w:sz w:val="24"/>
                <w:szCs w:val="24"/>
              </w:rPr>
            </w:pPr>
            <w:r w:rsidRPr="00D7158C">
              <w:rPr>
                <w:rFonts w:ascii="Times New Roman" w:eastAsia="Times New Roman" w:hAnsi="Times New Roman" w:cs="Times New Roman"/>
                <w:color w:val="000000"/>
                <w:sz w:val="24"/>
                <w:szCs w:val="24"/>
              </w:rPr>
              <w:t xml:space="preserve">Довідка в довільній формі, що </w:t>
            </w:r>
            <w:proofErr w:type="gramStart"/>
            <w:r w:rsidRPr="00D7158C">
              <w:rPr>
                <w:rFonts w:ascii="Times New Roman" w:eastAsia="Times New Roman" w:hAnsi="Times New Roman" w:cs="Times New Roman"/>
                <w:color w:val="000000"/>
                <w:sz w:val="24"/>
                <w:szCs w:val="24"/>
              </w:rPr>
              <w:t>п</w:t>
            </w:r>
            <w:proofErr w:type="gramEnd"/>
            <w:r w:rsidRPr="00D7158C">
              <w:rPr>
                <w:rFonts w:ascii="Times New Roman" w:eastAsia="Times New Roman" w:hAnsi="Times New Roman" w:cs="Times New Roman"/>
                <w:color w:val="000000"/>
                <w:sz w:val="24"/>
                <w:szCs w:val="24"/>
              </w:rPr>
              <w:t>ідтверджує згоду з усіма умовами, що вказані в проекті договору та додатками які є невід’ємними частинами даного договору ДОДАТОК 3.</w:t>
            </w:r>
          </w:p>
        </w:tc>
      </w:tr>
      <w:tr w:rsidR="00B673E6" w:rsidRPr="00D7158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D7158C" w:rsidRDefault="00B673E6" w:rsidP="00E87B4C">
            <w:pPr>
              <w:spacing w:before="240" w:after="0" w:line="240" w:lineRule="auto"/>
              <w:ind w:left="100"/>
              <w:rPr>
                <w:rFonts w:ascii="Times New Roman" w:eastAsia="Times New Roman" w:hAnsi="Times New Roman" w:cs="Times New Roman"/>
                <w:b/>
                <w:sz w:val="24"/>
                <w:szCs w:val="24"/>
                <w:lang w:val="uk-UA"/>
              </w:rPr>
            </w:pPr>
            <w:r w:rsidRPr="00D7158C">
              <w:rPr>
                <w:rFonts w:ascii="Times New Roman" w:eastAsia="Times New Roman" w:hAnsi="Times New Roman" w:cs="Times New Roman"/>
                <w:b/>
                <w:sz w:val="24"/>
                <w:szCs w:val="24"/>
                <w:lang w:val="uk-UA"/>
              </w:rPr>
              <w:t>8</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D7158C" w:rsidRDefault="00B673E6">
            <w:pPr>
              <w:spacing w:after="0" w:line="276" w:lineRule="auto"/>
              <w:jc w:val="both"/>
              <w:rPr>
                <w:rFonts w:ascii="Times New Roman" w:eastAsia="Times New Roman" w:hAnsi="Times New Roman" w:cs="Times New Roman"/>
                <w:sz w:val="24"/>
                <w:szCs w:val="24"/>
                <w:lang w:val="uk-UA"/>
              </w:rPr>
            </w:pPr>
            <w:r w:rsidRPr="00D7158C">
              <w:rPr>
                <w:rFonts w:ascii="Times New Roman" w:eastAsia="Times New Roman" w:hAnsi="Times New Roman" w:cs="Times New Roman"/>
                <w:sz w:val="24"/>
                <w:szCs w:val="24"/>
                <w:lang w:val="uk-UA"/>
              </w:rPr>
              <w:t>Завірену Учасником, належним чином, копію  угоди з акредитован</w:t>
            </w:r>
            <w:r w:rsidR="00CC5776" w:rsidRPr="00D7158C">
              <w:rPr>
                <w:rFonts w:ascii="Times New Roman" w:eastAsia="Times New Roman" w:hAnsi="Times New Roman" w:cs="Times New Roman"/>
                <w:sz w:val="24"/>
                <w:szCs w:val="24"/>
                <w:lang w:val="uk-UA"/>
              </w:rPr>
              <w:t>ою</w:t>
            </w:r>
            <w:r w:rsidRPr="00D7158C">
              <w:rPr>
                <w:rFonts w:ascii="Times New Roman" w:eastAsia="Times New Roman" w:hAnsi="Times New Roman" w:cs="Times New Roman"/>
                <w:sz w:val="24"/>
                <w:szCs w:val="24"/>
                <w:lang w:val="uk-UA"/>
              </w:rPr>
              <w:t xml:space="preserve"> НААУ лабораторі</w:t>
            </w:r>
            <w:r w:rsidR="00CC5776" w:rsidRPr="00D7158C">
              <w:rPr>
                <w:rFonts w:ascii="Times New Roman" w:eastAsia="Times New Roman" w:hAnsi="Times New Roman" w:cs="Times New Roman"/>
                <w:sz w:val="24"/>
                <w:szCs w:val="24"/>
                <w:lang w:val="uk-UA"/>
              </w:rPr>
              <w:t>єю</w:t>
            </w:r>
            <w:r w:rsidRPr="00D7158C">
              <w:rPr>
                <w:rFonts w:ascii="Times New Roman" w:eastAsia="Times New Roman" w:hAnsi="Times New Roman" w:cs="Times New Roman"/>
                <w:sz w:val="24"/>
                <w:szCs w:val="24"/>
                <w:lang w:val="uk-UA"/>
              </w:rPr>
              <w:t xml:space="preserve">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B673E6" w:rsidRPr="00D7158C" w:rsidRDefault="00B673E6">
            <w:pPr>
              <w:spacing w:after="0" w:line="276" w:lineRule="auto"/>
              <w:jc w:val="both"/>
              <w:rPr>
                <w:rFonts w:ascii="Times New Roman" w:eastAsia="Times New Roman" w:hAnsi="Times New Roman" w:cs="Times New Roman"/>
                <w:color w:val="000000" w:themeColor="text1"/>
                <w:sz w:val="24"/>
                <w:szCs w:val="24"/>
                <w:lang w:val="uk-UA"/>
              </w:rPr>
            </w:pPr>
          </w:p>
        </w:tc>
      </w:tr>
      <w:tr w:rsidR="00B673E6" w:rsidRPr="00D7158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D7158C" w:rsidRDefault="00B673E6" w:rsidP="00E87B4C">
            <w:pPr>
              <w:spacing w:before="240" w:after="0" w:line="240" w:lineRule="auto"/>
              <w:ind w:left="100"/>
              <w:rPr>
                <w:rFonts w:ascii="Times New Roman" w:eastAsia="Times New Roman" w:hAnsi="Times New Roman" w:cs="Times New Roman"/>
                <w:b/>
                <w:sz w:val="24"/>
                <w:szCs w:val="24"/>
                <w:lang w:val="uk-UA"/>
              </w:rPr>
            </w:pPr>
            <w:r w:rsidRPr="00D7158C">
              <w:rPr>
                <w:rFonts w:ascii="Times New Roman" w:eastAsia="Times New Roman" w:hAnsi="Times New Roman" w:cs="Times New Roman"/>
                <w:b/>
                <w:sz w:val="24"/>
                <w:szCs w:val="24"/>
                <w:lang w:val="uk-UA"/>
              </w:rPr>
              <w:t>9</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D7158C" w:rsidRDefault="00B673E6">
            <w:pPr>
              <w:spacing w:after="0" w:line="276" w:lineRule="auto"/>
              <w:jc w:val="both"/>
              <w:rPr>
                <w:rFonts w:ascii="Times New Roman" w:eastAsia="Times New Roman" w:hAnsi="Times New Roman" w:cs="Times New Roman"/>
                <w:sz w:val="24"/>
                <w:szCs w:val="24"/>
                <w:lang w:val="uk-UA"/>
              </w:rPr>
            </w:pPr>
            <w:r w:rsidRPr="00D7158C">
              <w:rPr>
                <w:rFonts w:ascii="Times New Roman" w:eastAsia="Times New Roman" w:hAnsi="Times New Roman" w:cs="Times New Roman"/>
                <w:sz w:val="24"/>
                <w:szCs w:val="24"/>
                <w:lang w:val="uk-UA"/>
              </w:rPr>
              <w:t>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B673E6" w:rsidRPr="00D7158C" w:rsidRDefault="00B673E6">
            <w:pPr>
              <w:spacing w:after="0" w:line="276" w:lineRule="auto"/>
              <w:jc w:val="both"/>
              <w:rPr>
                <w:rFonts w:ascii="Times New Roman" w:eastAsia="Times New Roman" w:hAnsi="Times New Roman" w:cs="Times New Roman"/>
                <w:color w:val="000000" w:themeColor="text1"/>
                <w:sz w:val="24"/>
                <w:szCs w:val="24"/>
              </w:rPr>
            </w:pPr>
          </w:p>
        </w:tc>
      </w:tr>
      <w:tr w:rsidR="00B673E6" w:rsidRPr="00D7158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D7158C" w:rsidRDefault="00B673E6" w:rsidP="00E87B4C">
            <w:pPr>
              <w:spacing w:before="240" w:after="0" w:line="240" w:lineRule="auto"/>
              <w:ind w:left="100"/>
              <w:rPr>
                <w:rFonts w:ascii="Times New Roman" w:eastAsia="Times New Roman" w:hAnsi="Times New Roman" w:cs="Times New Roman"/>
                <w:b/>
                <w:sz w:val="24"/>
                <w:szCs w:val="24"/>
                <w:lang w:val="uk-UA"/>
              </w:rPr>
            </w:pPr>
            <w:r w:rsidRPr="00D7158C">
              <w:rPr>
                <w:rFonts w:ascii="Times New Roman" w:eastAsia="Times New Roman" w:hAnsi="Times New Roman" w:cs="Times New Roman"/>
                <w:b/>
                <w:sz w:val="24"/>
                <w:szCs w:val="24"/>
                <w:lang w:val="uk-UA"/>
              </w:rPr>
              <w:t>10</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D7158C" w:rsidRDefault="00B673E6" w:rsidP="00CC5776">
            <w:pPr>
              <w:spacing w:after="0" w:line="276" w:lineRule="auto"/>
              <w:jc w:val="both"/>
              <w:rPr>
                <w:rFonts w:ascii="Times New Roman" w:eastAsia="Times New Roman" w:hAnsi="Times New Roman" w:cs="Times New Roman"/>
                <w:color w:val="000000" w:themeColor="text1"/>
                <w:sz w:val="24"/>
                <w:szCs w:val="24"/>
              </w:rPr>
            </w:pPr>
            <w:r w:rsidRPr="00D7158C">
              <w:rPr>
                <w:rFonts w:ascii="Times New Roman" w:eastAsia="Times New Roman" w:hAnsi="Times New Roman" w:cs="Times New Roman"/>
                <w:sz w:val="24"/>
                <w:szCs w:val="24"/>
                <w:lang w:val="uk-UA"/>
              </w:rPr>
              <w:t>Завірену Учасником, належним чином, копію  договору на проведення комплексу з дератизації, дезінсекції, дезінфекції приміщень учасника</w:t>
            </w:r>
            <w:r w:rsidR="00CC5776" w:rsidRPr="00D7158C">
              <w:rPr>
                <w:rFonts w:ascii="Times New Roman" w:eastAsia="Times New Roman" w:hAnsi="Times New Roman" w:cs="Times New Roman"/>
                <w:sz w:val="24"/>
                <w:szCs w:val="24"/>
                <w:lang w:val="uk-UA"/>
              </w:rPr>
              <w:t>, що зазначались учасником відповідно до вимог п 1.2. додатку 1 цієї документації</w:t>
            </w:r>
            <w:r w:rsidRPr="00D7158C">
              <w:rPr>
                <w:rFonts w:ascii="Times New Roman" w:eastAsia="Times New Roman" w:hAnsi="Times New Roman" w:cs="Times New Roman"/>
                <w:sz w:val="24"/>
                <w:szCs w:val="24"/>
                <w:lang w:val="uk-UA"/>
              </w:rPr>
              <w:t xml:space="preserve">. Договір повинен бути укладений строком не менше ніж термін поставки предмету закупівлі. В підтвердження виконання договору надати акт виконаних робіт за </w:t>
            </w:r>
            <w:r w:rsidR="00CC5776" w:rsidRPr="00D7158C">
              <w:rPr>
                <w:rFonts w:ascii="Times New Roman" w:eastAsia="Times New Roman" w:hAnsi="Times New Roman" w:cs="Times New Roman"/>
                <w:sz w:val="24"/>
                <w:szCs w:val="24"/>
                <w:lang w:val="uk-UA"/>
              </w:rPr>
              <w:t>березень-квітень</w:t>
            </w:r>
            <w:r w:rsidRPr="00D7158C">
              <w:rPr>
                <w:rFonts w:ascii="Times New Roman" w:eastAsia="Times New Roman" w:hAnsi="Times New Roman" w:cs="Times New Roman"/>
                <w:sz w:val="24"/>
                <w:szCs w:val="24"/>
                <w:lang w:val="uk-UA"/>
              </w:rPr>
              <w:t xml:space="preserve"> 2023 року.</w:t>
            </w:r>
          </w:p>
        </w:tc>
      </w:tr>
      <w:tr w:rsidR="00B673E6" w:rsidRPr="00D7158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D7158C" w:rsidRDefault="00B673E6" w:rsidP="00E87B4C">
            <w:pPr>
              <w:spacing w:before="240" w:after="0" w:line="240" w:lineRule="auto"/>
              <w:ind w:left="100"/>
              <w:rPr>
                <w:rFonts w:ascii="Times New Roman" w:eastAsia="Times New Roman" w:hAnsi="Times New Roman" w:cs="Times New Roman"/>
                <w:b/>
                <w:sz w:val="24"/>
                <w:szCs w:val="24"/>
                <w:lang w:val="uk-UA"/>
              </w:rPr>
            </w:pPr>
            <w:r w:rsidRPr="00D7158C">
              <w:rPr>
                <w:rFonts w:ascii="Times New Roman" w:eastAsia="Times New Roman" w:hAnsi="Times New Roman" w:cs="Times New Roman"/>
                <w:b/>
                <w:sz w:val="24"/>
                <w:szCs w:val="24"/>
                <w:lang w:val="uk-UA"/>
              </w:rPr>
              <w:lastRenderedPageBreak/>
              <w:t>11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D7158C" w:rsidRDefault="00B673E6" w:rsidP="00CC5776">
            <w:pPr>
              <w:spacing w:after="0" w:line="276" w:lineRule="auto"/>
              <w:jc w:val="both"/>
              <w:rPr>
                <w:rFonts w:ascii="Times New Roman" w:eastAsia="Times New Roman" w:hAnsi="Times New Roman" w:cs="Times New Roman"/>
                <w:sz w:val="24"/>
                <w:szCs w:val="24"/>
                <w:lang w:val="uk-UA"/>
              </w:rPr>
            </w:pPr>
            <w:r w:rsidRPr="00D7158C">
              <w:rPr>
                <w:rFonts w:ascii="Times New Roman" w:eastAsia="Times New Roman" w:hAnsi="Times New Roman" w:cs="Times New Roman"/>
                <w:sz w:val="24"/>
                <w:szCs w:val="24"/>
                <w:lang w:val="uk-UA"/>
              </w:rPr>
              <w:t>Завірену Учасником, належним чином, копію  договору на проведення комплексу з дезінфекції транспорту учасника</w:t>
            </w:r>
            <w:r w:rsidR="00CC5776" w:rsidRPr="00D7158C">
              <w:rPr>
                <w:rFonts w:ascii="Times New Roman" w:eastAsia="Times New Roman" w:hAnsi="Times New Roman" w:cs="Times New Roman"/>
                <w:sz w:val="24"/>
                <w:szCs w:val="24"/>
                <w:lang w:val="uk-UA"/>
              </w:rPr>
              <w:t>,</w:t>
            </w:r>
            <w:r w:rsidR="00CC5776" w:rsidRPr="00D7158C">
              <w:rPr>
                <w:rFonts w:ascii="Times New Roman" w:hAnsi="Times New Roman" w:cs="Times New Roman"/>
                <w:sz w:val="24"/>
                <w:szCs w:val="24"/>
              </w:rPr>
              <w:t xml:space="preserve"> </w:t>
            </w:r>
            <w:r w:rsidR="00CC5776" w:rsidRPr="00D7158C">
              <w:rPr>
                <w:rFonts w:ascii="Times New Roman" w:eastAsia="Times New Roman" w:hAnsi="Times New Roman" w:cs="Times New Roman"/>
                <w:sz w:val="24"/>
                <w:szCs w:val="24"/>
                <w:lang w:val="uk-UA"/>
              </w:rPr>
              <w:t>інформація про який надавалась учасником відповідно до вимог п 1.1. додатку 1 цієї документації</w:t>
            </w:r>
            <w:r w:rsidRPr="00D7158C">
              <w:rPr>
                <w:rFonts w:ascii="Times New Roman" w:eastAsia="Times New Roman" w:hAnsi="Times New Roman" w:cs="Times New Roman"/>
                <w:sz w:val="24"/>
                <w:szCs w:val="24"/>
                <w:lang w:val="uk-UA"/>
              </w:rPr>
              <w:t xml:space="preserve">. Договір повинен бути укладений строком не менше ніж термін поставки предмету закупівлі. В підтвердження виконання договору надати акт виконаних робіт за </w:t>
            </w:r>
            <w:r w:rsidR="00CC5776" w:rsidRPr="00D7158C">
              <w:rPr>
                <w:rFonts w:ascii="Times New Roman" w:eastAsia="Times New Roman" w:hAnsi="Times New Roman" w:cs="Times New Roman"/>
                <w:sz w:val="24"/>
                <w:szCs w:val="24"/>
                <w:lang w:val="uk-UA"/>
              </w:rPr>
              <w:t>березень-квітень</w:t>
            </w:r>
            <w:r w:rsidRPr="00D7158C">
              <w:rPr>
                <w:rFonts w:ascii="Times New Roman" w:eastAsia="Times New Roman" w:hAnsi="Times New Roman" w:cs="Times New Roman"/>
                <w:sz w:val="24"/>
                <w:szCs w:val="24"/>
                <w:lang w:val="uk-UA"/>
              </w:rPr>
              <w:t xml:space="preserve"> 2023 року.</w:t>
            </w:r>
          </w:p>
        </w:tc>
      </w:tr>
      <w:tr w:rsidR="00B673E6" w:rsidRPr="00D7158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D7158C" w:rsidRDefault="00B673E6" w:rsidP="00E87B4C">
            <w:pPr>
              <w:spacing w:before="240" w:after="0" w:line="240" w:lineRule="auto"/>
              <w:ind w:left="100"/>
              <w:rPr>
                <w:rFonts w:ascii="Times New Roman" w:eastAsia="Times New Roman" w:hAnsi="Times New Roman" w:cs="Times New Roman"/>
                <w:b/>
                <w:sz w:val="24"/>
                <w:szCs w:val="24"/>
                <w:lang w:val="uk-UA"/>
              </w:rPr>
            </w:pPr>
            <w:r w:rsidRPr="00D7158C">
              <w:rPr>
                <w:rFonts w:ascii="Times New Roman" w:eastAsia="Times New Roman" w:hAnsi="Times New Roman" w:cs="Times New Roman"/>
                <w:b/>
                <w:sz w:val="24"/>
                <w:szCs w:val="24"/>
                <w:lang w:val="uk-UA"/>
              </w:rPr>
              <w:t>12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D7158C" w:rsidRDefault="00B673E6">
            <w:pPr>
              <w:spacing w:after="0" w:line="276" w:lineRule="auto"/>
              <w:jc w:val="both"/>
              <w:rPr>
                <w:rFonts w:ascii="Times New Roman" w:eastAsia="Times New Roman" w:hAnsi="Times New Roman" w:cs="Times New Roman"/>
                <w:sz w:val="24"/>
                <w:szCs w:val="24"/>
                <w:lang w:val="uk-UA"/>
              </w:rPr>
            </w:pPr>
            <w:r w:rsidRPr="00D7158C">
              <w:rPr>
                <w:rFonts w:ascii="Times New Roman" w:eastAsia="Times New Roman" w:hAnsi="Times New Roman" w:cs="Times New Roman"/>
                <w:sz w:val="24"/>
                <w:szCs w:val="24"/>
                <w:lang w:val="uk-UA"/>
              </w:rPr>
              <w:t xml:space="preserve">Скановані оригінали особистих медичних книжок осіб на водія, </w:t>
            </w:r>
            <w:r w:rsidR="00CC5776" w:rsidRPr="00D7158C">
              <w:rPr>
                <w:rFonts w:ascii="Times New Roman" w:eastAsia="Times New Roman" w:hAnsi="Times New Roman" w:cs="Times New Roman"/>
                <w:sz w:val="24"/>
                <w:szCs w:val="24"/>
                <w:lang w:val="uk-UA"/>
              </w:rPr>
              <w:t xml:space="preserve">експедитора, </w:t>
            </w:r>
            <w:r w:rsidRPr="00D7158C">
              <w:rPr>
                <w:rFonts w:ascii="Times New Roman" w:eastAsia="Times New Roman" w:hAnsi="Times New Roman" w:cs="Times New Roman"/>
                <w:sz w:val="24"/>
                <w:szCs w:val="24"/>
                <w:lang w:val="uk-UA"/>
              </w:rPr>
              <w:t>комірника та вантажника, що є працівниками учасника</w:t>
            </w:r>
            <w:r w:rsidR="00CC5776" w:rsidRPr="00D7158C">
              <w:rPr>
                <w:rFonts w:ascii="Times New Roman" w:eastAsia="Times New Roman" w:hAnsi="Times New Roman" w:cs="Times New Roman"/>
                <w:sz w:val="24"/>
                <w:szCs w:val="24"/>
                <w:lang w:val="uk-UA"/>
              </w:rPr>
              <w:t xml:space="preserve">, інформація про яких надавалась відповідно до вимог п 2.1. </w:t>
            </w:r>
            <w:r w:rsidR="00EE342D" w:rsidRPr="00D7158C">
              <w:rPr>
                <w:rFonts w:ascii="Times New Roman" w:eastAsia="Times New Roman" w:hAnsi="Times New Roman" w:cs="Times New Roman"/>
                <w:sz w:val="24"/>
                <w:szCs w:val="24"/>
                <w:lang w:val="uk-UA"/>
              </w:rPr>
              <w:t xml:space="preserve">додатку 1 </w:t>
            </w:r>
            <w:r w:rsidR="00CC5776" w:rsidRPr="00D7158C">
              <w:rPr>
                <w:rFonts w:ascii="Times New Roman" w:eastAsia="Times New Roman" w:hAnsi="Times New Roman" w:cs="Times New Roman"/>
                <w:sz w:val="24"/>
                <w:szCs w:val="24"/>
                <w:lang w:val="uk-UA"/>
              </w:rPr>
              <w:t>цієї документації</w:t>
            </w:r>
            <w:r w:rsidRPr="00D7158C">
              <w:rPr>
                <w:rFonts w:ascii="Times New Roman" w:eastAsia="Times New Roman" w:hAnsi="Times New Roman" w:cs="Times New Roman"/>
                <w:sz w:val="24"/>
                <w:szCs w:val="24"/>
                <w:lang w:val="uk-UA"/>
              </w:rPr>
              <w:t xml:space="preserve">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B673E6" w:rsidRPr="00D7158C" w:rsidRDefault="00B673E6">
            <w:pPr>
              <w:spacing w:after="0" w:line="276" w:lineRule="auto"/>
              <w:jc w:val="both"/>
              <w:rPr>
                <w:rFonts w:ascii="Times New Roman" w:eastAsia="Times New Roman" w:hAnsi="Times New Roman" w:cs="Times New Roman"/>
                <w:color w:val="000000" w:themeColor="text1"/>
                <w:sz w:val="24"/>
                <w:szCs w:val="24"/>
              </w:rPr>
            </w:pPr>
          </w:p>
        </w:tc>
      </w:tr>
      <w:tr w:rsidR="00B673E6" w:rsidRPr="00D7158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D7158C" w:rsidRDefault="00B673E6" w:rsidP="00E87B4C">
            <w:pPr>
              <w:spacing w:before="240" w:after="0" w:line="240" w:lineRule="auto"/>
              <w:ind w:left="100"/>
              <w:rPr>
                <w:rFonts w:ascii="Times New Roman" w:eastAsia="Times New Roman" w:hAnsi="Times New Roman" w:cs="Times New Roman"/>
                <w:b/>
                <w:sz w:val="24"/>
                <w:szCs w:val="24"/>
                <w:lang w:val="uk-UA"/>
              </w:rPr>
            </w:pPr>
            <w:r w:rsidRPr="00D7158C">
              <w:rPr>
                <w:rFonts w:ascii="Times New Roman" w:eastAsia="Times New Roman" w:hAnsi="Times New Roman" w:cs="Times New Roman"/>
                <w:b/>
                <w:sz w:val="24"/>
                <w:szCs w:val="24"/>
                <w:lang w:val="uk-UA"/>
              </w:rPr>
              <w:t>13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D7158C" w:rsidRDefault="00B673E6">
            <w:pPr>
              <w:spacing w:after="0" w:line="276" w:lineRule="auto"/>
              <w:jc w:val="both"/>
              <w:rPr>
                <w:rFonts w:ascii="Times New Roman" w:eastAsia="Times New Roman" w:hAnsi="Times New Roman" w:cs="Times New Roman"/>
                <w:sz w:val="24"/>
                <w:szCs w:val="24"/>
                <w:lang w:val="uk-UA"/>
              </w:rPr>
            </w:pPr>
            <w:r w:rsidRPr="00D7158C">
              <w:rPr>
                <w:rFonts w:ascii="Times New Roman" w:eastAsia="Times New Roman" w:hAnsi="Times New Roman" w:cs="Times New Roman"/>
                <w:sz w:val="24"/>
                <w:szCs w:val="24"/>
                <w:lang w:val="uk-UA"/>
              </w:rPr>
              <w:t xml:space="preserve">Сканований оригінал діючого на момент розкриття пропозиції сертифікату на систему  управління безпечністю харчових продуктів відповідно до ДСТУ ISO22000:2019 (ISO22000:2018,IDT), що виданий на ім’я учасника стосовно зберігання, складування, відвантаження, транспортування та </w:t>
            </w:r>
            <w:r w:rsidR="00EE342D" w:rsidRPr="00D7158C">
              <w:rPr>
                <w:rFonts w:ascii="Times New Roman" w:eastAsia="Times New Roman" w:hAnsi="Times New Roman" w:cs="Times New Roman"/>
                <w:sz w:val="24"/>
                <w:szCs w:val="24"/>
                <w:lang w:val="uk-UA"/>
              </w:rPr>
              <w:t xml:space="preserve">оптової </w:t>
            </w:r>
            <w:r w:rsidRPr="00D7158C">
              <w:rPr>
                <w:rFonts w:ascii="Times New Roman" w:eastAsia="Times New Roman" w:hAnsi="Times New Roman" w:cs="Times New Roman"/>
                <w:sz w:val="24"/>
                <w:szCs w:val="24"/>
                <w:lang w:val="uk-UA"/>
              </w:rPr>
              <w:t>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673E6" w:rsidRPr="00D7158C" w:rsidRDefault="00B673E6">
            <w:pPr>
              <w:spacing w:after="0" w:line="276" w:lineRule="auto"/>
              <w:jc w:val="both"/>
              <w:rPr>
                <w:rFonts w:ascii="Times New Roman" w:eastAsia="Times New Roman" w:hAnsi="Times New Roman" w:cs="Times New Roman"/>
                <w:color w:val="000000" w:themeColor="text1"/>
                <w:sz w:val="24"/>
                <w:szCs w:val="24"/>
              </w:rPr>
            </w:pPr>
          </w:p>
        </w:tc>
      </w:tr>
      <w:tr w:rsidR="00B673E6" w:rsidRPr="00D7158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D7158C" w:rsidRDefault="00B673E6" w:rsidP="00E87B4C">
            <w:pPr>
              <w:spacing w:before="240" w:after="0" w:line="240" w:lineRule="auto"/>
              <w:ind w:left="100"/>
              <w:rPr>
                <w:rFonts w:ascii="Times New Roman" w:eastAsia="Times New Roman" w:hAnsi="Times New Roman" w:cs="Times New Roman"/>
                <w:b/>
                <w:sz w:val="24"/>
                <w:szCs w:val="24"/>
                <w:lang w:val="uk-UA"/>
              </w:rPr>
            </w:pPr>
            <w:r w:rsidRPr="00D7158C">
              <w:rPr>
                <w:rFonts w:ascii="Times New Roman" w:eastAsia="Times New Roman" w:hAnsi="Times New Roman" w:cs="Times New Roman"/>
                <w:b/>
                <w:sz w:val="24"/>
                <w:szCs w:val="24"/>
                <w:lang w:val="uk-UA"/>
              </w:rPr>
              <w:t>14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D7158C" w:rsidRDefault="00B673E6">
            <w:pPr>
              <w:spacing w:after="0" w:line="276" w:lineRule="auto"/>
              <w:jc w:val="both"/>
              <w:rPr>
                <w:rFonts w:ascii="Times New Roman" w:eastAsia="Times New Roman" w:hAnsi="Times New Roman" w:cs="Times New Roman"/>
                <w:sz w:val="24"/>
                <w:szCs w:val="24"/>
                <w:lang w:val="uk-UA"/>
              </w:rPr>
            </w:pPr>
            <w:r w:rsidRPr="00D7158C">
              <w:rPr>
                <w:rFonts w:ascii="Times New Roman" w:eastAsia="Times New Roman" w:hAnsi="Times New Roman" w:cs="Times New Roman"/>
                <w:sz w:val="24"/>
                <w:szCs w:val="24"/>
                <w:lang w:val="uk-UA"/>
              </w:rPr>
              <w:t>Завірену Учасником, належним чином, рішення про реєстрацію потужності за видом діяльності зберігання. Документ повинен бути виданий на ім’я та потужності учасника</w:t>
            </w:r>
            <w:r w:rsidR="00EE342D" w:rsidRPr="00D7158C">
              <w:rPr>
                <w:rFonts w:ascii="Times New Roman" w:eastAsia="Times New Roman" w:hAnsi="Times New Roman" w:cs="Times New Roman"/>
                <w:sz w:val="24"/>
                <w:szCs w:val="24"/>
                <w:lang w:val="uk-UA"/>
              </w:rPr>
              <w:t>, інформація про які надавалась відповідно до вимог пункту 1.2 додатку 1 цієї документації.</w:t>
            </w:r>
          </w:p>
          <w:p w:rsidR="00B673E6" w:rsidRPr="00D7158C" w:rsidRDefault="00B673E6">
            <w:pPr>
              <w:spacing w:after="0" w:line="276" w:lineRule="auto"/>
              <w:jc w:val="both"/>
              <w:rPr>
                <w:rFonts w:ascii="Times New Roman" w:eastAsia="Times New Roman" w:hAnsi="Times New Roman" w:cs="Times New Roman"/>
                <w:color w:val="000000" w:themeColor="text1"/>
                <w:sz w:val="24"/>
                <w:szCs w:val="24"/>
              </w:rPr>
            </w:pPr>
          </w:p>
        </w:tc>
      </w:tr>
      <w:tr w:rsidR="00B673E6" w:rsidRPr="00D7158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D7158C" w:rsidRDefault="00B673E6" w:rsidP="00E87B4C">
            <w:pPr>
              <w:spacing w:before="240" w:after="0" w:line="240" w:lineRule="auto"/>
              <w:ind w:left="100"/>
              <w:rPr>
                <w:rFonts w:ascii="Times New Roman" w:eastAsia="Times New Roman" w:hAnsi="Times New Roman" w:cs="Times New Roman"/>
                <w:b/>
                <w:sz w:val="24"/>
                <w:szCs w:val="24"/>
                <w:lang w:val="uk-UA"/>
              </w:rPr>
            </w:pPr>
            <w:r w:rsidRPr="00D7158C">
              <w:rPr>
                <w:rFonts w:ascii="Times New Roman" w:eastAsia="Times New Roman" w:hAnsi="Times New Roman" w:cs="Times New Roman"/>
                <w:b/>
                <w:sz w:val="24"/>
                <w:szCs w:val="24"/>
                <w:lang w:val="uk-UA"/>
              </w:rPr>
              <w:t>15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D7158C" w:rsidRDefault="00B673E6">
            <w:pPr>
              <w:spacing w:after="0" w:line="276" w:lineRule="auto"/>
              <w:jc w:val="both"/>
              <w:rPr>
                <w:rFonts w:ascii="Times New Roman" w:eastAsia="Times New Roman" w:hAnsi="Times New Roman" w:cs="Times New Roman"/>
                <w:sz w:val="24"/>
                <w:szCs w:val="24"/>
                <w:lang w:val="uk-UA"/>
              </w:rPr>
            </w:pPr>
            <w:r w:rsidRPr="00D7158C">
              <w:rPr>
                <w:rFonts w:ascii="Times New Roman" w:eastAsia="Times New Roman" w:hAnsi="Times New Roman" w:cs="Times New Roman"/>
                <w:sz w:val="24"/>
                <w:szCs w:val="24"/>
                <w:lang w:val="uk-UA"/>
              </w:rPr>
              <w:t xml:space="preserve">Сканований оригінал діючого на момент розкриття пропозиції сертифікату про відповідність системи  управління якістю вимогам ДСТУ ISO9001:2015 (ISO9001:2015,IDT), що виданий на ім’я учасника стосовно зберігання, складування, відвантаження, транспортування та </w:t>
            </w:r>
            <w:r w:rsidR="00214497" w:rsidRPr="00D7158C">
              <w:rPr>
                <w:rFonts w:ascii="Times New Roman" w:eastAsia="Times New Roman" w:hAnsi="Times New Roman" w:cs="Times New Roman"/>
                <w:sz w:val="24"/>
                <w:szCs w:val="24"/>
                <w:lang w:val="uk-UA"/>
              </w:rPr>
              <w:t xml:space="preserve">оптової </w:t>
            </w:r>
            <w:r w:rsidRPr="00D7158C">
              <w:rPr>
                <w:rFonts w:ascii="Times New Roman" w:eastAsia="Times New Roman" w:hAnsi="Times New Roman" w:cs="Times New Roman"/>
                <w:sz w:val="24"/>
                <w:szCs w:val="24"/>
                <w:lang w:val="uk-UA"/>
              </w:rPr>
              <w:t xml:space="preserve">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w:t>
            </w:r>
            <w:r w:rsidRPr="00D7158C">
              <w:rPr>
                <w:rFonts w:ascii="Times New Roman" w:eastAsia="Times New Roman" w:hAnsi="Times New Roman" w:cs="Times New Roman"/>
                <w:sz w:val="24"/>
                <w:szCs w:val="24"/>
                <w:lang w:val="uk-UA"/>
              </w:rPr>
              <w:lastRenderedPageBreak/>
              <w:t>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673E6" w:rsidRPr="00D7158C" w:rsidRDefault="00B673E6">
            <w:pPr>
              <w:spacing w:after="0" w:line="276" w:lineRule="auto"/>
              <w:jc w:val="both"/>
              <w:rPr>
                <w:rFonts w:ascii="Times New Roman" w:eastAsia="Times New Roman" w:hAnsi="Times New Roman" w:cs="Times New Roman"/>
                <w:color w:val="000000" w:themeColor="text1"/>
                <w:sz w:val="24"/>
                <w:szCs w:val="24"/>
              </w:rPr>
            </w:pPr>
          </w:p>
        </w:tc>
      </w:tr>
      <w:tr w:rsidR="00B673E6" w:rsidRPr="00D7158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D7158C" w:rsidRDefault="00B673E6" w:rsidP="00E87B4C">
            <w:pPr>
              <w:spacing w:before="240" w:after="0" w:line="240" w:lineRule="auto"/>
              <w:ind w:left="100"/>
              <w:rPr>
                <w:rFonts w:ascii="Times New Roman" w:eastAsia="Times New Roman" w:hAnsi="Times New Roman" w:cs="Times New Roman"/>
                <w:b/>
                <w:sz w:val="24"/>
                <w:szCs w:val="24"/>
                <w:lang w:val="uk-UA"/>
              </w:rPr>
            </w:pPr>
            <w:r w:rsidRPr="00D7158C">
              <w:rPr>
                <w:rFonts w:ascii="Times New Roman" w:eastAsia="Times New Roman" w:hAnsi="Times New Roman" w:cs="Times New Roman"/>
                <w:b/>
                <w:sz w:val="24"/>
                <w:szCs w:val="24"/>
                <w:lang w:val="uk-UA"/>
              </w:rPr>
              <w:lastRenderedPageBreak/>
              <w:t>16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D7158C" w:rsidRDefault="00B673E6">
            <w:pPr>
              <w:spacing w:after="0" w:line="276" w:lineRule="auto"/>
              <w:jc w:val="both"/>
              <w:rPr>
                <w:rFonts w:ascii="Times New Roman" w:eastAsia="Times New Roman" w:hAnsi="Times New Roman" w:cs="Times New Roman"/>
                <w:sz w:val="24"/>
                <w:szCs w:val="24"/>
                <w:lang w:val="uk-UA"/>
              </w:rPr>
            </w:pPr>
            <w:r w:rsidRPr="00D7158C">
              <w:rPr>
                <w:rFonts w:ascii="Times New Roman" w:eastAsia="Times New Roman" w:hAnsi="Times New Roman" w:cs="Times New Roman"/>
                <w:sz w:val="24"/>
                <w:szCs w:val="24"/>
                <w:lang w:val="uk-UA"/>
              </w:rPr>
              <w:t xml:space="preserve">Сканований оригінал діючого на момент розкриття пропозиції сертифікату про відповідність системи  екологічного  управління вимогам ДСТУ ISO14001:2015 (ISO14001:2015,IDT), що виданий на ім’я учасника стосовно зберігання, складування, відвантаження, транспортування та </w:t>
            </w:r>
            <w:r w:rsidR="00214497" w:rsidRPr="00D7158C">
              <w:rPr>
                <w:rFonts w:ascii="Times New Roman" w:eastAsia="Times New Roman" w:hAnsi="Times New Roman" w:cs="Times New Roman"/>
                <w:sz w:val="24"/>
                <w:szCs w:val="24"/>
                <w:lang w:val="uk-UA"/>
              </w:rPr>
              <w:t xml:space="preserve">оптової </w:t>
            </w:r>
            <w:r w:rsidRPr="00D7158C">
              <w:rPr>
                <w:rFonts w:ascii="Times New Roman" w:eastAsia="Times New Roman" w:hAnsi="Times New Roman" w:cs="Times New Roman"/>
                <w:sz w:val="24"/>
                <w:szCs w:val="24"/>
                <w:lang w:val="uk-UA"/>
              </w:rPr>
              <w:t>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673E6" w:rsidRPr="00D7158C" w:rsidRDefault="00B673E6">
            <w:pPr>
              <w:spacing w:after="0" w:line="276" w:lineRule="auto"/>
              <w:jc w:val="both"/>
              <w:rPr>
                <w:rFonts w:ascii="Times New Roman" w:eastAsia="Times New Roman" w:hAnsi="Times New Roman" w:cs="Times New Roman"/>
                <w:sz w:val="24"/>
                <w:szCs w:val="24"/>
                <w:lang w:val="uk-UA"/>
              </w:rPr>
            </w:pPr>
          </w:p>
          <w:p w:rsidR="00B673E6" w:rsidRPr="00D7158C" w:rsidRDefault="00B673E6">
            <w:pPr>
              <w:spacing w:after="0" w:line="240" w:lineRule="auto"/>
              <w:ind w:left="140" w:right="140"/>
              <w:jc w:val="both"/>
              <w:rPr>
                <w:rFonts w:ascii="Times New Roman" w:eastAsia="Times New Roman" w:hAnsi="Times New Roman" w:cs="Times New Roman"/>
                <w:color w:val="000000" w:themeColor="text1"/>
                <w:sz w:val="24"/>
                <w:szCs w:val="24"/>
              </w:rPr>
            </w:pPr>
          </w:p>
        </w:tc>
      </w:tr>
      <w:tr w:rsidR="00B673E6" w:rsidRPr="00D7158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D7158C" w:rsidRDefault="00B673E6" w:rsidP="00E87B4C">
            <w:pPr>
              <w:spacing w:before="240" w:after="0" w:line="240" w:lineRule="auto"/>
              <w:ind w:left="100"/>
              <w:rPr>
                <w:rFonts w:ascii="Times New Roman" w:eastAsia="Times New Roman" w:hAnsi="Times New Roman" w:cs="Times New Roman"/>
                <w:b/>
                <w:sz w:val="24"/>
                <w:szCs w:val="24"/>
                <w:lang w:val="uk-UA"/>
              </w:rPr>
            </w:pPr>
            <w:r w:rsidRPr="00D7158C">
              <w:rPr>
                <w:rFonts w:ascii="Times New Roman" w:eastAsia="Times New Roman" w:hAnsi="Times New Roman" w:cs="Times New Roman"/>
                <w:b/>
                <w:sz w:val="24"/>
                <w:szCs w:val="24"/>
                <w:lang w:val="uk-UA"/>
              </w:rPr>
              <w:t>17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D7158C" w:rsidRDefault="00B673E6">
            <w:pPr>
              <w:spacing w:after="0" w:line="276" w:lineRule="auto"/>
              <w:jc w:val="both"/>
              <w:rPr>
                <w:rFonts w:ascii="Times New Roman" w:eastAsia="Times New Roman" w:hAnsi="Times New Roman" w:cs="Times New Roman"/>
                <w:sz w:val="24"/>
                <w:szCs w:val="24"/>
                <w:lang w:val="uk-UA"/>
              </w:rPr>
            </w:pPr>
            <w:r w:rsidRPr="00D7158C">
              <w:rPr>
                <w:rFonts w:ascii="Times New Roman" w:eastAsia="Times New Roman" w:hAnsi="Times New Roman" w:cs="Times New Roman"/>
                <w:sz w:val="24"/>
                <w:szCs w:val="24"/>
                <w:lang w:val="uk-UA"/>
              </w:rPr>
              <w:t xml:space="preserve"> </w:t>
            </w:r>
          </w:p>
          <w:p w:rsidR="00214497" w:rsidRPr="00D7158C" w:rsidRDefault="00214497" w:rsidP="00214497">
            <w:pPr>
              <w:spacing w:after="0" w:line="276" w:lineRule="auto"/>
              <w:jc w:val="both"/>
              <w:rPr>
                <w:rFonts w:ascii="Times New Roman" w:eastAsia="Times New Roman" w:hAnsi="Times New Roman" w:cs="Times New Roman"/>
                <w:sz w:val="24"/>
                <w:szCs w:val="24"/>
                <w:lang w:val="uk-UA"/>
              </w:rPr>
            </w:pPr>
            <w:r w:rsidRPr="00D7158C">
              <w:rPr>
                <w:rFonts w:ascii="Times New Roman" w:eastAsia="Times New Roman" w:hAnsi="Times New Roman" w:cs="Times New Roman"/>
                <w:sz w:val="24"/>
                <w:szCs w:val="24"/>
                <w:lang w:val="uk-UA"/>
              </w:rPr>
              <w:t>Завірену Учасником, належним чином, копію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2022 року управлінням Держпродспоживслужби України на потужності для зберігання товарів учасника, інформація про які надавалась відповідно до вимог пункту 1.2. додатку 1 цієї документації.</w:t>
            </w:r>
          </w:p>
          <w:p w:rsidR="00B673E6" w:rsidRPr="00D7158C" w:rsidRDefault="00B673E6">
            <w:pPr>
              <w:spacing w:after="0" w:line="240" w:lineRule="auto"/>
              <w:ind w:left="140" w:right="140"/>
              <w:jc w:val="both"/>
              <w:rPr>
                <w:rFonts w:ascii="Times New Roman" w:eastAsia="Times New Roman" w:hAnsi="Times New Roman" w:cs="Times New Roman"/>
                <w:color w:val="000000" w:themeColor="text1"/>
                <w:sz w:val="24"/>
                <w:szCs w:val="24"/>
              </w:rPr>
            </w:pPr>
          </w:p>
        </w:tc>
      </w:tr>
      <w:tr w:rsidR="00B673E6" w:rsidRPr="00D7158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D7158C" w:rsidRDefault="00B673E6" w:rsidP="00E87B4C">
            <w:pPr>
              <w:spacing w:before="240" w:after="0" w:line="240" w:lineRule="auto"/>
              <w:ind w:left="100"/>
              <w:rPr>
                <w:rFonts w:ascii="Times New Roman" w:eastAsia="Times New Roman" w:hAnsi="Times New Roman" w:cs="Times New Roman"/>
                <w:b/>
                <w:sz w:val="24"/>
                <w:szCs w:val="24"/>
                <w:lang w:val="uk-UA"/>
              </w:rPr>
            </w:pPr>
            <w:r w:rsidRPr="00D7158C">
              <w:rPr>
                <w:rFonts w:ascii="Times New Roman" w:eastAsia="Times New Roman" w:hAnsi="Times New Roman" w:cs="Times New Roman"/>
                <w:b/>
                <w:sz w:val="24"/>
                <w:szCs w:val="24"/>
                <w:lang w:val="uk-UA"/>
              </w:rPr>
              <w:t>18</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D7158C" w:rsidRDefault="00B673E6">
            <w:pPr>
              <w:spacing w:after="0" w:line="276" w:lineRule="auto"/>
              <w:jc w:val="both"/>
              <w:rPr>
                <w:rFonts w:ascii="Times New Roman" w:eastAsia="Times New Roman" w:hAnsi="Times New Roman" w:cs="Times New Roman"/>
                <w:sz w:val="24"/>
                <w:szCs w:val="24"/>
                <w:lang w:val="uk-UA"/>
              </w:rPr>
            </w:pPr>
            <w:r w:rsidRPr="00D7158C">
              <w:rPr>
                <w:rFonts w:ascii="Times New Roman" w:eastAsia="Times New Roman" w:hAnsi="Times New Roman" w:cs="Times New Roman"/>
                <w:sz w:val="24"/>
                <w:szCs w:val="24"/>
                <w:lang w:val="uk-UA"/>
              </w:rPr>
              <w:t xml:space="preserve">Завірену Учасником, належним чином, копію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2022 року управлінням Держпродспоживслужби України на </w:t>
            </w:r>
            <w:r w:rsidR="00214497" w:rsidRPr="00D7158C">
              <w:rPr>
                <w:rFonts w:ascii="Times New Roman" w:eastAsia="Times New Roman" w:hAnsi="Times New Roman" w:cs="Times New Roman"/>
                <w:sz w:val="24"/>
                <w:szCs w:val="24"/>
                <w:lang w:val="uk-UA"/>
              </w:rPr>
              <w:t xml:space="preserve">автотранспорт </w:t>
            </w:r>
            <w:r w:rsidRPr="00D7158C">
              <w:rPr>
                <w:rFonts w:ascii="Times New Roman" w:eastAsia="Times New Roman" w:hAnsi="Times New Roman" w:cs="Times New Roman"/>
                <w:sz w:val="24"/>
                <w:szCs w:val="24"/>
                <w:lang w:val="uk-UA"/>
              </w:rPr>
              <w:t xml:space="preserve"> учасника</w:t>
            </w:r>
            <w:r w:rsidR="00214497" w:rsidRPr="00D7158C">
              <w:rPr>
                <w:rFonts w:ascii="Times New Roman" w:eastAsia="Times New Roman" w:hAnsi="Times New Roman" w:cs="Times New Roman"/>
                <w:sz w:val="24"/>
                <w:szCs w:val="24"/>
                <w:lang w:val="uk-UA"/>
              </w:rPr>
              <w:t>, інформація про який надавалась відповідно до вимог пункту 1.1. додатку 1 цієї документації.</w:t>
            </w:r>
            <w:r w:rsidRPr="00D7158C">
              <w:rPr>
                <w:rFonts w:ascii="Times New Roman" w:eastAsia="Times New Roman" w:hAnsi="Times New Roman" w:cs="Times New Roman"/>
                <w:sz w:val="24"/>
                <w:szCs w:val="24"/>
                <w:lang w:val="uk-UA"/>
              </w:rPr>
              <w:t>.</w:t>
            </w:r>
          </w:p>
          <w:p w:rsidR="00B673E6" w:rsidRPr="00D7158C" w:rsidRDefault="00B673E6">
            <w:pPr>
              <w:spacing w:after="0" w:line="240" w:lineRule="auto"/>
              <w:ind w:left="140" w:right="140"/>
              <w:jc w:val="both"/>
              <w:rPr>
                <w:rFonts w:ascii="Times New Roman" w:eastAsia="Times New Roman" w:hAnsi="Times New Roman" w:cs="Times New Roman"/>
                <w:color w:val="000000" w:themeColor="text1"/>
                <w:sz w:val="24"/>
                <w:szCs w:val="24"/>
              </w:rPr>
            </w:pPr>
          </w:p>
        </w:tc>
      </w:tr>
      <w:tr w:rsidR="00780B8C" w:rsidTr="00780B8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B8C" w:rsidRDefault="00780B8C">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19</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B8C" w:rsidRDefault="00780B8C" w:rsidP="00780B8C">
            <w:pPr>
              <w:spacing w:line="256" w:lineRule="auto"/>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Документи, що підтверджують проходження гігієнічного навчання для працівників об’єктів з обігу харчових продуктів, що видані на працівників, інформація про яких надавалася згідно п.2.1 додатку 1 цієї документації. В медичних книжках працівників, установою, що проводила навчання, повинна бути зроблена позначка про проходження відповідного навчання. Навчання повинно бути проведено не раніше другого півріччя 2022 року в Державних або комунальних установах Міністерства охорони здоров’я України.</w:t>
            </w:r>
          </w:p>
        </w:tc>
      </w:tr>
      <w:tr w:rsidR="00780B8C" w:rsidRPr="00780B8C" w:rsidTr="00780B8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B8C" w:rsidRDefault="00780B8C">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20</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B8C" w:rsidRDefault="00780B8C" w:rsidP="00780B8C">
            <w:pPr>
              <w:spacing w:line="256" w:lineRule="auto"/>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Сканований оригінал протоколу проведення вимірювання джерел іонізуючого випромінювання в кабіні, фургоні та по поверхні  автотранспортного засобу, який буде застосовано Учасником для перевезення продуктів харчування, виданого не раніше другого піврі</w:t>
            </w:r>
            <w:bookmarkStart w:id="0" w:name="_GoBack"/>
            <w:bookmarkEnd w:id="0"/>
            <w:r>
              <w:rPr>
                <w:rFonts w:ascii="Times New Roman" w:hAnsi="Times New Roman" w:cs="Times New Roman"/>
                <w:color w:val="000000"/>
                <w:sz w:val="24"/>
                <w:szCs w:val="24"/>
                <w:lang w:val="uk-UA"/>
              </w:rPr>
              <w:t xml:space="preserve">ччя 2022 року уповноваженим на те державним органом (установою, організацією). Потужність еквівалентної дози гамма-випромінювання та </w:t>
            </w:r>
            <w:r>
              <w:rPr>
                <w:rFonts w:ascii="Times New Roman" w:hAnsi="Times New Roman" w:cs="Times New Roman"/>
                <w:color w:val="000000"/>
                <w:sz w:val="24"/>
                <w:szCs w:val="24"/>
                <w:lang w:val="uk-UA"/>
              </w:rPr>
              <w:lastRenderedPageBreak/>
              <w:t>щільність потоку бета – часток  не повинні перевищувати похідні рівні радіаційно-гігієнічних регламентів. (згідно протоколу повинні бути зазначені авто, інформація про які надавалася згідно п.1.1 додатку 1 цієї документації) та  Договір із установою яка проводила відповідні випробування</w:t>
            </w:r>
          </w:p>
        </w:tc>
      </w:tr>
      <w:tr w:rsidR="00780B8C" w:rsidTr="00780B8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B8C" w:rsidRDefault="00780B8C">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B8C" w:rsidRDefault="00780B8C">
            <w:pPr>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Учасники повинні гарантувати, що потужності для зберігання та транспортування знаходяться в належному санітарному стані та учасником виконуються процедури для безпеки та підтримання якості продукції, а саме дезінфекція. Додатково в підтвердження гарантованого надати скановані оригінали експертних висновків контролю якості дезінфекції за бактеріологічними показниками. Експертні висновки повинні бути видані не раніше січня 2023 року акредитованими НААУ лабораторіями.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r>
              <w:rPr>
                <w:lang w:val="uk-UA"/>
              </w:rPr>
              <w:t xml:space="preserve"> </w:t>
            </w:r>
            <w:r>
              <w:rPr>
                <w:rFonts w:ascii="Times New Roman" w:hAnsi="Times New Roman" w:cs="Times New Roman"/>
                <w:sz w:val="24"/>
                <w:szCs w:val="24"/>
                <w:lang w:val="uk-UA"/>
              </w:rPr>
              <w:t>Експертиза повинна бути проведена на об’єктах, інформація про які надавалась учасником відповідно до вимог п1.1 та 1.2 додатку 1 цієї документації.</w:t>
            </w:r>
          </w:p>
        </w:tc>
      </w:tr>
      <w:tr w:rsidR="00780B8C" w:rsidTr="00780B8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B8C" w:rsidRDefault="00780B8C">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B8C" w:rsidRDefault="00780B8C">
            <w:pPr>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Сканований оригінал свідоцтва про повірку засобу вимірювальної техніки (ваги) з метою підтвердження, що зазначені засоби відповідають вимогам, встановленим під час обігу предмета закупівлі, отримані не раніше  2022 року.</w:t>
            </w:r>
            <w:r>
              <w:rPr>
                <w:lang w:val="uk-UA"/>
              </w:rPr>
              <w:t xml:space="preserve"> </w:t>
            </w:r>
            <w:r>
              <w:rPr>
                <w:rFonts w:ascii="Times New Roman" w:hAnsi="Times New Roman" w:cs="Times New Roman"/>
                <w:sz w:val="24"/>
                <w:szCs w:val="24"/>
                <w:lang w:val="uk-UA"/>
              </w:rPr>
              <w:t>Сканований(і) оригінал(и) Договору, укладеного з учасником процедури на проведення повірки засобів вимірювальної техніки (ваги) з органом, що проводив вищезазначені роботи.</w:t>
            </w:r>
          </w:p>
        </w:tc>
      </w:tr>
      <w:tr w:rsidR="00780B8C" w:rsidTr="00780B8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B8C" w:rsidRDefault="00780B8C">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B8C" w:rsidRDefault="00780B8C">
            <w:pPr>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Учасники повинні гарантувати, що питна вода, яка використовується на потужностях для зберігання  предмету закупівлі знаходяться в належному санітарному стані та учасником виконуються процедури для безпеки продукції, а саме контроль якості питної води. Додатково в підтвердження гарантованого надати сканований оригінал експертного висновку перевірки відповідності води питної за мікробіологічними показниками Державним правилам і нормам (ДСанПін). Зразок води повинен бути відібраний з потужностей учасника, що зазначається ним у відповідності до пункту 1.2 додатку 1 цією тендерної документації, про повинно бути зазначено у наданому експертному висновку. Експертний висновок повинні бути виданий не раніше січня 2023 року акредитованими НААУ лабораторіями.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tc>
      </w:tr>
      <w:tr w:rsidR="00780B8C" w:rsidRPr="00780B8C" w:rsidTr="00780B8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B8C" w:rsidRDefault="00780B8C">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B8C" w:rsidRDefault="00780B8C">
            <w:pPr>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Свідоцтво(або сертифікат) стосовно проведення  учасником процедури калібрування засобів вимірювальної техніки (термометр(и) та гігрометр(и)(або термогігрометр(и)) з метою підтвердження, що зазначені засоби відповідають вимогам, встановленим під час обігу предмета закупівлі, отримані не раніше 2022 року, які видано органом, що проводив вищезазначені роботи. </w:t>
            </w:r>
          </w:p>
        </w:tc>
      </w:tr>
      <w:tr w:rsidR="00780B8C" w:rsidTr="00780B8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B8C" w:rsidRDefault="00780B8C">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B8C" w:rsidRDefault="00780B8C">
            <w:pPr>
              <w:jc w:val="both"/>
              <w:rPr>
                <w:rFonts w:ascii="Times New Roman" w:hAnsi="Times New Roman" w:cs="Times New Roman"/>
                <w:sz w:val="24"/>
                <w:szCs w:val="24"/>
                <w:lang w:val="uk-UA"/>
              </w:rPr>
            </w:pPr>
            <w:r>
              <w:rPr>
                <w:rFonts w:ascii="Times New Roman" w:hAnsi="Times New Roman" w:cs="Times New Roman"/>
                <w:sz w:val="24"/>
                <w:szCs w:val="24"/>
                <w:lang w:val="uk-UA"/>
              </w:rPr>
              <w:t>25.1. Сканований оригінал довідки (або листа), виданого уповноваженим державним контролюючим органом, з інформацією про  всі відкриті рахунки учасника.</w:t>
            </w:r>
          </w:p>
          <w:p w:rsidR="00780B8C" w:rsidRDefault="00780B8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25.2. Скановані оригінали  довідок про наявність відкритого рахунку з усіх банків, установ, органів, організацій, в яких відкрито рахунки учасника, згідно інформації </w:t>
            </w:r>
            <w:r>
              <w:rPr>
                <w:rFonts w:ascii="Times New Roman" w:hAnsi="Times New Roman" w:cs="Times New Roman"/>
                <w:sz w:val="24"/>
                <w:szCs w:val="24"/>
                <w:lang w:val="uk-UA"/>
              </w:rPr>
              <w:lastRenderedPageBreak/>
              <w:t xml:space="preserve">наданої на виконання пункту 25.1 цього розділу тендерної документації </w:t>
            </w:r>
          </w:p>
          <w:p w:rsidR="00780B8C" w:rsidRDefault="00780B8C">
            <w:pPr>
              <w:jc w:val="both"/>
              <w:rPr>
                <w:rFonts w:ascii="Times New Roman" w:hAnsi="Times New Roman" w:cs="Times New Roman"/>
                <w:sz w:val="24"/>
                <w:szCs w:val="24"/>
                <w:lang w:val="uk-UA"/>
              </w:rPr>
            </w:pPr>
            <w:r>
              <w:rPr>
                <w:rFonts w:ascii="Times New Roman" w:hAnsi="Times New Roman" w:cs="Times New Roman"/>
                <w:sz w:val="24"/>
                <w:szCs w:val="24"/>
                <w:lang w:val="uk-UA"/>
              </w:rPr>
              <w:t>25.3. Скановані оригінали  довідок про відсутність заборгованості за всіма відкритими рахунками, згідно інформації наданої на виконання пункту 25.1 цього розділу тендерної документації, що видані уповноваженими на це установами.</w:t>
            </w:r>
          </w:p>
          <w:p w:rsidR="00780B8C" w:rsidRDefault="00780B8C">
            <w:pPr>
              <w:jc w:val="both"/>
              <w:rPr>
                <w:rFonts w:ascii="Times New Roman" w:hAnsi="Times New Roman" w:cs="Times New Roman"/>
                <w:sz w:val="24"/>
                <w:szCs w:val="24"/>
                <w:lang w:val="uk-UA"/>
              </w:rPr>
            </w:pPr>
          </w:p>
          <w:p w:rsidR="00780B8C" w:rsidRDefault="00780B8C">
            <w:pPr>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Ці документи повинні бути видані не пізніше місячної давнини з дати оголошення про проведення даної закупівлі.</w:t>
            </w:r>
          </w:p>
        </w:tc>
      </w:tr>
      <w:tr w:rsidR="00780B8C" w:rsidRPr="00780B8C" w:rsidTr="00780B8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B8C" w:rsidRDefault="00780B8C">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B8C" w:rsidRDefault="00780B8C">
            <w:pPr>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Сканована копія оригіналу акту проведення і дослідження гігієнічних змивів з рук на наявність БГКП та результату санітарно-мікробіологічного дослідження змивів з рук на наявність БГКП працівників учасника, інформація про яких надавалась відповідно до п. 2.1. додатку 1 цієї документації, та  сканована копія оригіналу Договору, укладеного з учасником процедури на проведення даного дослідження.</w:t>
            </w:r>
          </w:p>
        </w:tc>
      </w:tr>
      <w:tr w:rsidR="00780B8C" w:rsidRPr="00780B8C" w:rsidTr="00780B8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B8C" w:rsidRDefault="00780B8C">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B8C" w:rsidRDefault="00780B8C">
            <w:pPr>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Сканована копія оригіналу результату санітарно-мікробіологічних досліджень повітря приміщень для збереження товару учасника, інформація про які надавалась відповідно до п. 1.2 додатку 1 цієї документації, та  сканована копія оригіналу Договору, укладеного з учасником процедури на проведення даного дослідження</w:t>
            </w:r>
          </w:p>
        </w:tc>
      </w:tr>
    </w:tbl>
    <w:p w:rsidR="00E87B4C" w:rsidRPr="00D7158C" w:rsidRDefault="00E87B4C">
      <w:pPr>
        <w:shd w:val="clear" w:color="auto" w:fill="FFFFFF"/>
        <w:spacing w:after="0" w:line="240" w:lineRule="auto"/>
        <w:rPr>
          <w:rFonts w:ascii="Times New Roman" w:eastAsia="Times New Roman" w:hAnsi="Times New Roman" w:cs="Times New Roman"/>
          <w:b/>
          <w:color w:val="000000"/>
          <w:sz w:val="24"/>
          <w:szCs w:val="24"/>
          <w:lang w:val="uk-UA"/>
        </w:rPr>
      </w:pPr>
    </w:p>
    <w:p w:rsidR="00E87B4C" w:rsidRPr="00D7158C" w:rsidRDefault="00E87B4C">
      <w:pPr>
        <w:shd w:val="clear" w:color="auto" w:fill="FFFFFF"/>
        <w:spacing w:after="0" w:line="240" w:lineRule="auto"/>
        <w:rPr>
          <w:rFonts w:ascii="Times New Roman" w:eastAsia="Times New Roman" w:hAnsi="Times New Roman" w:cs="Times New Roman"/>
          <w:b/>
          <w:color w:val="000000"/>
          <w:sz w:val="24"/>
          <w:szCs w:val="24"/>
          <w:lang w:val="uk-UA"/>
        </w:rPr>
      </w:pPr>
    </w:p>
    <w:p w:rsidR="00E87B4C" w:rsidRPr="00D7158C" w:rsidRDefault="00E87B4C">
      <w:pPr>
        <w:shd w:val="clear" w:color="auto" w:fill="FFFFFF"/>
        <w:spacing w:after="0" w:line="240" w:lineRule="auto"/>
        <w:rPr>
          <w:rFonts w:ascii="Times New Roman" w:eastAsia="Times New Roman" w:hAnsi="Times New Roman" w:cs="Times New Roman"/>
          <w:b/>
          <w:color w:val="000000"/>
          <w:sz w:val="24"/>
          <w:szCs w:val="24"/>
          <w:lang w:val="uk-UA"/>
        </w:rPr>
      </w:pPr>
    </w:p>
    <w:p w:rsidR="00E87B4C" w:rsidRPr="00D7158C" w:rsidRDefault="00E87B4C">
      <w:pPr>
        <w:shd w:val="clear" w:color="auto" w:fill="FFFFFF"/>
        <w:spacing w:after="0" w:line="240" w:lineRule="auto"/>
        <w:rPr>
          <w:rFonts w:ascii="Times New Roman" w:eastAsia="Times New Roman" w:hAnsi="Times New Roman" w:cs="Times New Roman"/>
          <w:b/>
          <w:color w:val="000000"/>
          <w:sz w:val="24"/>
          <w:szCs w:val="24"/>
          <w:lang w:val="uk-UA"/>
        </w:rPr>
      </w:pPr>
    </w:p>
    <w:p w:rsidR="00E87B4C" w:rsidRPr="00D7158C" w:rsidRDefault="00E87B4C">
      <w:pPr>
        <w:shd w:val="clear" w:color="auto" w:fill="FFFFFF"/>
        <w:spacing w:after="0" w:line="240" w:lineRule="auto"/>
        <w:rPr>
          <w:rFonts w:ascii="Times New Roman" w:eastAsia="Times New Roman" w:hAnsi="Times New Roman" w:cs="Times New Roman"/>
          <w:sz w:val="24"/>
          <w:szCs w:val="24"/>
          <w:lang w:val="uk-UA"/>
        </w:rPr>
      </w:pPr>
    </w:p>
    <w:p w:rsidR="002F6AAD" w:rsidRPr="00D7158C" w:rsidRDefault="002F6AAD">
      <w:pPr>
        <w:spacing w:after="0" w:line="240" w:lineRule="auto"/>
        <w:rPr>
          <w:rFonts w:ascii="Times New Roman" w:eastAsia="Times New Roman" w:hAnsi="Times New Roman" w:cs="Times New Roman"/>
          <w:sz w:val="24"/>
          <w:szCs w:val="24"/>
          <w:lang w:val="uk-UA"/>
        </w:rPr>
      </w:pPr>
    </w:p>
    <w:p w:rsidR="002F6AAD" w:rsidRPr="00D7158C" w:rsidRDefault="002F6AAD">
      <w:pPr>
        <w:rPr>
          <w:rFonts w:ascii="Times New Roman" w:eastAsia="Times New Roman" w:hAnsi="Times New Roman" w:cs="Times New Roman"/>
          <w:sz w:val="24"/>
          <w:szCs w:val="24"/>
          <w:lang w:val="uk-UA"/>
        </w:rPr>
      </w:pPr>
    </w:p>
    <w:sectPr w:rsidR="002F6AAD" w:rsidRPr="00D7158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1B5"/>
    <w:multiLevelType w:val="multilevel"/>
    <w:tmpl w:val="773CDB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271521B"/>
    <w:multiLevelType w:val="hybridMultilevel"/>
    <w:tmpl w:val="9D962302"/>
    <w:lvl w:ilvl="0" w:tplc="D5BAE0F4">
      <w:start w:val="1"/>
      <w:numFmt w:val="decimal"/>
      <w:lvlText w:val="%1."/>
      <w:lvlJc w:val="left"/>
      <w:pPr>
        <w:ind w:left="720" w:hanging="360"/>
      </w:pPr>
      <w:rPr>
        <w:rFonts w:eastAsia="Calibri"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D92972"/>
    <w:multiLevelType w:val="multilevel"/>
    <w:tmpl w:val="7FC42B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compat>
    <w:compatSetting w:name="compatibilityMode" w:uri="http://schemas.microsoft.com/office/word" w:val="14"/>
  </w:compat>
  <w:rsids>
    <w:rsidRoot w:val="002F6AAD"/>
    <w:rsid w:val="0003399A"/>
    <w:rsid w:val="0004714A"/>
    <w:rsid w:val="00060120"/>
    <w:rsid w:val="00214497"/>
    <w:rsid w:val="002210CC"/>
    <w:rsid w:val="002711AB"/>
    <w:rsid w:val="002F5A1A"/>
    <w:rsid w:val="002F6AAD"/>
    <w:rsid w:val="003106F7"/>
    <w:rsid w:val="0036404D"/>
    <w:rsid w:val="00436F85"/>
    <w:rsid w:val="005D0F88"/>
    <w:rsid w:val="00614EBF"/>
    <w:rsid w:val="006173C8"/>
    <w:rsid w:val="006765BC"/>
    <w:rsid w:val="00780B8C"/>
    <w:rsid w:val="008C18F2"/>
    <w:rsid w:val="00991C35"/>
    <w:rsid w:val="009B0422"/>
    <w:rsid w:val="00B673E6"/>
    <w:rsid w:val="00C15729"/>
    <w:rsid w:val="00C432D1"/>
    <w:rsid w:val="00CC5776"/>
    <w:rsid w:val="00D7158C"/>
    <w:rsid w:val="00DE7523"/>
    <w:rsid w:val="00E829B6"/>
    <w:rsid w:val="00E87B4C"/>
    <w:rsid w:val="00EE342D"/>
    <w:rsid w:val="00EF6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32076">
      <w:bodyDiv w:val="1"/>
      <w:marLeft w:val="0"/>
      <w:marRight w:val="0"/>
      <w:marTop w:val="0"/>
      <w:marBottom w:val="0"/>
      <w:divBdr>
        <w:top w:val="none" w:sz="0" w:space="0" w:color="auto"/>
        <w:left w:val="none" w:sz="0" w:space="0" w:color="auto"/>
        <w:bottom w:val="none" w:sz="0" w:space="0" w:color="auto"/>
        <w:right w:val="none" w:sz="0" w:space="0" w:color="auto"/>
      </w:divBdr>
    </w:div>
    <w:div w:id="1527255211">
      <w:bodyDiv w:val="1"/>
      <w:marLeft w:val="0"/>
      <w:marRight w:val="0"/>
      <w:marTop w:val="0"/>
      <w:marBottom w:val="0"/>
      <w:divBdr>
        <w:top w:val="none" w:sz="0" w:space="0" w:color="auto"/>
        <w:left w:val="none" w:sz="0" w:space="0" w:color="auto"/>
        <w:bottom w:val="none" w:sz="0" w:space="0" w:color="auto"/>
        <w:right w:val="none" w:sz="0" w:space="0" w:color="auto"/>
      </w:divBdr>
    </w:div>
    <w:div w:id="1704937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3822</Words>
  <Characters>21789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8</cp:revision>
  <dcterms:created xsi:type="dcterms:W3CDTF">2023-04-28T08:30:00Z</dcterms:created>
  <dcterms:modified xsi:type="dcterms:W3CDTF">2023-05-05T08:51:00Z</dcterms:modified>
</cp:coreProperties>
</file>