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0D5F" w14:textId="77777777" w:rsidR="00B65E8F" w:rsidRPr="006A7568" w:rsidRDefault="00B65E8F" w:rsidP="009B2633">
      <w:pPr>
        <w:pStyle w:val="3"/>
        <w:spacing w:before="0" w:beforeAutospacing="0" w:after="0" w:afterAutospacing="0"/>
        <w:jc w:val="center"/>
        <w:rPr>
          <w:rFonts w:ascii="Arial" w:hAnsi="Arial" w:cs="Arial"/>
          <w:sz w:val="22"/>
          <w:szCs w:val="22"/>
        </w:rPr>
      </w:pPr>
      <w:r w:rsidRPr="006A7568">
        <w:rPr>
          <w:rFonts w:ascii="Arial" w:hAnsi="Arial" w:cs="Arial"/>
          <w:sz w:val="22"/>
          <w:szCs w:val="22"/>
        </w:rPr>
        <w:t>ОГОЛОШЕННЯ</w:t>
      </w:r>
    </w:p>
    <w:p w14:paraId="2088974E" w14:textId="77777777" w:rsidR="00B65E8F" w:rsidRPr="006A7568" w:rsidRDefault="00B65E8F" w:rsidP="009B2633">
      <w:pPr>
        <w:pStyle w:val="3"/>
        <w:spacing w:before="0" w:beforeAutospacing="0" w:after="0" w:afterAutospacing="0"/>
        <w:jc w:val="center"/>
        <w:rPr>
          <w:rFonts w:ascii="Arial" w:hAnsi="Arial" w:cs="Arial"/>
          <w:sz w:val="22"/>
          <w:szCs w:val="22"/>
        </w:rPr>
      </w:pPr>
      <w:r w:rsidRPr="006A7568">
        <w:rPr>
          <w:rFonts w:ascii="Arial" w:hAnsi="Arial" w:cs="Arial"/>
          <w:sz w:val="22"/>
          <w:szCs w:val="22"/>
        </w:rPr>
        <w:t>про проведення спрощеної закупівлі</w:t>
      </w:r>
    </w:p>
    <w:p w14:paraId="3321621B" w14:textId="77777777" w:rsidR="00B65E8F" w:rsidRPr="006A7568" w:rsidRDefault="00B65E8F" w:rsidP="009B2633">
      <w:pPr>
        <w:spacing w:after="0" w:line="240" w:lineRule="auto"/>
        <w:jc w:val="both"/>
        <w:rPr>
          <w:rFonts w:ascii="Arial" w:hAnsi="Arial" w:cs="Arial"/>
        </w:rPr>
      </w:pPr>
      <w:r w:rsidRPr="006A7568">
        <w:rPr>
          <w:rFonts w:ascii="Arial" w:hAnsi="Arial" w:cs="Arial"/>
          <w:b/>
          <w:bCs/>
        </w:rPr>
        <w:t>1. Інформація про Замовника</w:t>
      </w:r>
      <w:r w:rsidRPr="006A7568">
        <w:rPr>
          <w:rFonts w:ascii="Arial" w:hAnsi="Arial" w:cs="Arial"/>
        </w:rPr>
        <w:t>.</w:t>
      </w:r>
    </w:p>
    <w:p w14:paraId="22BD6653" w14:textId="77777777" w:rsidR="00B65E8F" w:rsidRPr="006A7568" w:rsidRDefault="00B65E8F" w:rsidP="009B2633">
      <w:pPr>
        <w:spacing w:after="0" w:line="240" w:lineRule="auto"/>
        <w:jc w:val="both"/>
        <w:rPr>
          <w:rFonts w:ascii="Arial" w:hAnsi="Arial" w:cs="Arial"/>
        </w:rPr>
      </w:pPr>
      <w:r w:rsidRPr="006A7568">
        <w:rPr>
          <w:rFonts w:ascii="Arial" w:hAnsi="Arial" w:cs="Arial"/>
        </w:rPr>
        <w:t>1.1. Найменування: Галицька районна адміністрація Львівської міської ради</w:t>
      </w:r>
    </w:p>
    <w:p w14:paraId="570B40B0" w14:textId="77777777" w:rsidR="00B65E8F" w:rsidRPr="006A7568" w:rsidRDefault="00B65E8F" w:rsidP="009B2633">
      <w:pPr>
        <w:spacing w:after="0" w:line="240" w:lineRule="auto"/>
        <w:jc w:val="both"/>
        <w:rPr>
          <w:rFonts w:ascii="Arial" w:hAnsi="Arial" w:cs="Arial"/>
          <w:color w:val="000000"/>
        </w:rPr>
      </w:pPr>
      <w:r w:rsidRPr="006A7568">
        <w:rPr>
          <w:rFonts w:ascii="Arial" w:hAnsi="Arial" w:cs="Arial"/>
        </w:rPr>
        <w:t>1.2. Місцезнаходження:</w:t>
      </w:r>
      <w:r w:rsidRPr="006A7568">
        <w:rPr>
          <w:rFonts w:ascii="Arial" w:hAnsi="Arial" w:cs="Arial"/>
          <w:color w:val="000000"/>
        </w:rPr>
        <w:t xml:space="preserve"> </w:t>
      </w:r>
      <w:proofErr w:type="spellStart"/>
      <w:r w:rsidRPr="006A7568">
        <w:rPr>
          <w:rFonts w:ascii="Arial" w:hAnsi="Arial" w:cs="Arial"/>
          <w:color w:val="000000"/>
        </w:rPr>
        <w:t>вул.Ф</w:t>
      </w:r>
      <w:proofErr w:type="spellEnd"/>
      <w:r w:rsidRPr="006A7568">
        <w:rPr>
          <w:rFonts w:ascii="Arial" w:hAnsi="Arial" w:cs="Arial"/>
          <w:color w:val="000000"/>
        </w:rPr>
        <w:t xml:space="preserve">. Ліста, </w:t>
      </w:r>
      <w:smartTag w:uri="urn:schemas-microsoft-com:office:smarttags" w:element="metricconverter">
        <w:smartTagPr>
          <w:attr w:name="ProductID" w:val="1, м"/>
        </w:smartTagPr>
        <w:r w:rsidRPr="006A7568">
          <w:rPr>
            <w:rFonts w:ascii="Arial" w:hAnsi="Arial" w:cs="Arial"/>
            <w:color w:val="000000"/>
          </w:rPr>
          <w:t xml:space="preserve">1, </w:t>
        </w:r>
        <w:proofErr w:type="spellStart"/>
        <w:r w:rsidRPr="006A7568">
          <w:rPr>
            <w:rFonts w:ascii="Arial" w:hAnsi="Arial" w:cs="Arial"/>
            <w:color w:val="000000"/>
          </w:rPr>
          <w:t>м</w:t>
        </w:r>
      </w:smartTag>
      <w:r w:rsidRPr="006A7568">
        <w:rPr>
          <w:rFonts w:ascii="Arial" w:hAnsi="Arial" w:cs="Arial"/>
          <w:color w:val="000000"/>
        </w:rPr>
        <w:t>.Львів</w:t>
      </w:r>
      <w:proofErr w:type="spellEnd"/>
      <w:r w:rsidRPr="006A7568">
        <w:rPr>
          <w:rFonts w:ascii="Arial" w:hAnsi="Arial" w:cs="Arial"/>
          <w:color w:val="000000"/>
        </w:rPr>
        <w:t>, Львівська область, Україна, 79000</w:t>
      </w:r>
    </w:p>
    <w:p w14:paraId="65BD852A" w14:textId="77777777" w:rsidR="00B65E8F" w:rsidRPr="006A7568" w:rsidRDefault="00B65E8F" w:rsidP="009B2633">
      <w:pPr>
        <w:spacing w:after="0" w:line="240" w:lineRule="auto"/>
        <w:jc w:val="both"/>
        <w:rPr>
          <w:rFonts w:ascii="Arial" w:hAnsi="Arial" w:cs="Arial"/>
        </w:rPr>
      </w:pPr>
      <w:r w:rsidRPr="006A7568">
        <w:rPr>
          <w:rFonts w:ascii="Arial" w:hAnsi="Arial" w:cs="Arial"/>
        </w:rPr>
        <w:t>1.3.Код ЄДРПОУ: 20847537</w:t>
      </w:r>
    </w:p>
    <w:p w14:paraId="32AA854F" w14:textId="77777777" w:rsidR="00B65E8F" w:rsidRPr="006A7568" w:rsidRDefault="00B65E8F" w:rsidP="009B2633">
      <w:pPr>
        <w:spacing w:after="0" w:line="240" w:lineRule="auto"/>
        <w:jc w:val="both"/>
        <w:rPr>
          <w:rFonts w:ascii="Arial" w:hAnsi="Arial" w:cs="Arial"/>
          <w:color w:val="323232"/>
        </w:rPr>
      </w:pPr>
      <w:r w:rsidRPr="006A7568">
        <w:rPr>
          <w:rFonts w:ascii="Arial" w:hAnsi="Arial" w:cs="Arial"/>
        </w:rPr>
        <w:t>1.4. Категорія:</w:t>
      </w:r>
      <w:r w:rsidRPr="006A7568">
        <w:rPr>
          <w:rFonts w:ascii="Arial" w:hAnsi="Arial" w:cs="Arial"/>
          <w:color w:val="323232"/>
        </w:rPr>
        <w:t xml:space="preserve"> органи місцевого самоврядування</w:t>
      </w:r>
    </w:p>
    <w:p w14:paraId="52C8F480" w14:textId="0A570130" w:rsidR="00B65E8F" w:rsidRPr="006A7568" w:rsidRDefault="00B65E8F" w:rsidP="009B2633">
      <w:pPr>
        <w:spacing w:after="0" w:line="240" w:lineRule="auto"/>
        <w:jc w:val="both"/>
        <w:rPr>
          <w:rFonts w:ascii="Arial" w:hAnsi="Arial" w:cs="Arial"/>
        </w:rPr>
      </w:pPr>
      <w:r w:rsidRPr="006A7568">
        <w:rPr>
          <w:rFonts w:ascii="Arial" w:hAnsi="Arial" w:cs="Arial"/>
          <w:color w:val="323232"/>
        </w:rPr>
        <w:t xml:space="preserve">1.5. </w:t>
      </w:r>
      <w:r w:rsidRPr="006A7568">
        <w:rPr>
          <w:rFonts w:ascii="Arial" w:hAnsi="Arial" w:cs="Arial"/>
        </w:rPr>
        <w:t xml:space="preserve">Контактні особи: </w:t>
      </w:r>
      <w:r w:rsidR="00F31701">
        <w:rPr>
          <w:rFonts w:ascii="Arial" w:hAnsi="Arial" w:cs="Arial"/>
        </w:rPr>
        <w:t>Король Галина Ярославівна</w:t>
      </w:r>
      <w:r w:rsidRPr="006A7568">
        <w:rPr>
          <w:rFonts w:ascii="Arial" w:hAnsi="Arial" w:cs="Arial"/>
        </w:rPr>
        <w:t xml:space="preserve"> – </w:t>
      </w:r>
      <w:r w:rsidR="00F31701">
        <w:rPr>
          <w:rFonts w:ascii="Arial" w:hAnsi="Arial" w:cs="Arial"/>
        </w:rPr>
        <w:t>провідний</w:t>
      </w:r>
      <w:r w:rsidRPr="006A7568">
        <w:rPr>
          <w:rFonts w:ascii="Arial" w:hAnsi="Arial" w:cs="Arial"/>
        </w:rPr>
        <w:t xml:space="preserve"> спеціаліст відділу </w:t>
      </w:r>
      <w:r w:rsidR="00F31701">
        <w:rPr>
          <w:rFonts w:ascii="Arial" w:hAnsi="Arial" w:cs="Arial"/>
        </w:rPr>
        <w:t xml:space="preserve">житлового </w:t>
      </w:r>
      <w:r w:rsidRPr="006A7568">
        <w:rPr>
          <w:rFonts w:ascii="Arial" w:hAnsi="Arial" w:cs="Arial"/>
        </w:rPr>
        <w:t xml:space="preserve">господарства, </w:t>
      </w:r>
      <w:proofErr w:type="spellStart"/>
      <w:r w:rsidR="005775D9" w:rsidRPr="006A7568">
        <w:rPr>
          <w:rFonts w:ascii="Arial" w:hAnsi="Arial" w:cs="Arial"/>
        </w:rPr>
        <w:t>Кушляк</w:t>
      </w:r>
      <w:proofErr w:type="spellEnd"/>
      <w:r w:rsidR="005775D9" w:rsidRPr="006A7568">
        <w:rPr>
          <w:rFonts w:ascii="Arial" w:hAnsi="Arial" w:cs="Arial"/>
        </w:rPr>
        <w:t xml:space="preserve"> Данило Володимирович – </w:t>
      </w:r>
      <w:r w:rsidR="00617D1E">
        <w:rPr>
          <w:rFonts w:ascii="Arial" w:hAnsi="Arial" w:cs="Arial"/>
        </w:rPr>
        <w:t>головний</w:t>
      </w:r>
      <w:r w:rsidR="005775D9" w:rsidRPr="006A7568">
        <w:rPr>
          <w:rFonts w:ascii="Arial" w:hAnsi="Arial" w:cs="Arial"/>
        </w:rPr>
        <w:t xml:space="preserve"> спеціаліст відділу комунального господарства </w:t>
      </w:r>
      <w:proofErr w:type="spellStart"/>
      <w:r w:rsidRPr="006A7568">
        <w:rPr>
          <w:rFonts w:ascii="Arial" w:hAnsi="Arial" w:cs="Arial"/>
        </w:rPr>
        <w:t>тел</w:t>
      </w:r>
      <w:proofErr w:type="spellEnd"/>
      <w:r w:rsidRPr="006A7568">
        <w:rPr>
          <w:rFonts w:ascii="Arial" w:hAnsi="Arial" w:cs="Arial"/>
        </w:rPr>
        <w:t>. + 3 (032) 254 – 66 – 04, e-</w:t>
      </w:r>
      <w:proofErr w:type="spellStart"/>
      <w:r w:rsidRPr="006A7568">
        <w:rPr>
          <w:rFonts w:ascii="Arial" w:hAnsi="Arial" w:cs="Arial"/>
        </w:rPr>
        <w:t>mail</w:t>
      </w:r>
      <w:proofErr w:type="spellEnd"/>
      <w:r w:rsidRPr="006A7568">
        <w:rPr>
          <w:rFonts w:ascii="Arial" w:hAnsi="Arial" w:cs="Arial"/>
        </w:rPr>
        <w:t xml:space="preserve">: </w:t>
      </w:r>
      <w:hyperlink r:id="rId5" w:history="1">
        <w:r w:rsidR="00F31701">
          <w:rPr>
            <w:rFonts w:ascii="Arial" w:hAnsi="Arial" w:cs="Arial"/>
          </w:rPr>
          <w:t>galakorol</w:t>
        </w:r>
        <w:r w:rsidRPr="006A7568">
          <w:rPr>
            <w:rFonts w:ascii="Arial" w:hAnsi="Arial" w:cs="Arial"/>
          </w:rPr>
          <w:t>@gmail.com</w:t>
        </w:r>
      </w:hyperlink>
      <w:r w:rsidR="005775D9" w:rsidRPr="006A7568">
        <w:rPr>
          <w:rFonts w:ascii="Arial" w:hAnsi="Arial" w:cs="Arial"/>
        </w:rPr>
        <w:t xml:space="preserve">, </w:t>
      </w:r>
      <w:hyperlink r:id="rId6" w:tgtFrame="_blank" w:history="1">
        <w:r w:rsidR="005775D9" w:rsidRPr="006A7568">
          <w:rPr>
            <w:rFonts w:ascii="Arial" w:hAnsi="Arial" w:cs="Arial"/>
          </w:rPr>
          <w:t>kushlyak89@gmail.com</w:t>
        </w:r>
      </w:hyperlink>
    </w:p>
    <w:p w14:paraId="4B3933DA" w14:textId="48E53D74" w:rsidR="00F31701" w:rsidRDefault="00B65E8F" w:rsidP="00F31701">
      <w:pPr>
        <w:keepLines/>
        <w:autoSpaceDE w:val="0"/>
        <w:autoSpaceDN w:val="0"/>
        <w:spacing w:after="0" w:line="240" w:lineRule="auto"/>
        <w:rPr>
          <w:rFonts w:ascii="Arial" w:hAnsi="Arial" w:cs="Arial"/>
        </w:rPr>
      </w:pPr>
      <w:r w:rsidRPr="006A7568">
        <w:rPr>
          <w:rFonts w:ascii="Arial" w:hAnsi="Arial" w:cs="Arial"/>
          <w:b/>
          <w:bCs/>
        </w:rPr>
        <w:t xml:space="preserve">2. </w:t>
      </w:r>
      <w:r w:rsidR="00AE33AA" w:rsidRPr="006A7568">
        <w:rPr>
          <w:rFonts w:ascii="Arial" w:hAnsi="Arial" w:cs="Arial"/>
          <w:b/>
          <w:bCs/>
        </w:rPr>
        <w:t>Назва предмета закупівлі із зазначенням коду за Єдиним закупівельним словником</w:t>
      </w:r>
      <w:r w:rsidR="00AE33AA" w:rsidRPr="006A7568">
        <w:rPr>
          <w:rFonts w:ascii="Arial" w:hAnsi="Arial" w:cs="Arial"/>
        </w:rPr>
        <w:t xml:space="preserve">. </w:t>
      </w:r>
      <w:r w:rsidR="00CF37EA" w:rsidRPr="00CF37EA">
        <w:rPr>
          <w:rFonts w:ascii="Arial" w:hAnsi="Arial" w:cs="Arial"/>
        </w:rPr>
        <w:t xml:space="preserve">ДБН А. 2.2-3:2014 - ДК 021:2015 - 45230000-8 – Будівництво трубопроводів, ліній зв’язку та </w:t>
      </w:r>
      <w:proofErr w:type="spellStart"/>
      <w:r w:rsidR="00CF37EA" w:rsidRPr="00CF37EA">
        <w:rPr>
          <w:rFonts w:ascii="Arial" w:hAnsi="Arial" w:cs="Arial"/>
        </w:rPr>
        <w:t>електропередач</w:t>
      </w:r>
      <w:proofErr w:type="spellEnd"/>
      <w:r w:rsidR="00CF37EA" w:rsidRPr="00CF37EA">
        <w:rPr>
          <w:rFonts w:ascii="Arial" w:hAnsi="Arial" w:cs="Arial"/>
        </w:rPr>
        <w:t xml:space="preserve">, шосе, доріг, аеродромів і залізничних доріг; вирівнювання поверхонь – Заходи з усунення аварій в житловому фонді, а саме: Послуги з поточного ремонту каналізаційного випуску в житловому будинку №8  на вулиці Джерельній у </w:t>
      </w:r>
      <w:proofErr w:type="spellStart"/>
      <w:r w:rsidR="00CF37EA" w:rsidRPr="00CF37EA">
        <w:rPr>
          <w:rFonts w:ascii="Arial" w:hAnsi="Arial" w:cs="Arial"/>
        </w:rPr>
        <w:t>м.Львові</w:t>
      </w:r>
      <w:proofErr w:type="spellEnd"/>
      <w:r w:rsidR="00CF37EA" w:rsidRPr="00CF37EA">
        <w:rPr>
          <w:rFonts w:ascii="Arial" w:hAnsi="Arial" w:cs="Arial"/>
        </w:rPr>
        <w:t>.</w:t>
      </w:r>
      <w:bookmarkStart w:id="0" w:name="_GoBack"/>
      <w:bookmarkEnd w:id="0"/>
      <w:r w:rsidR="00617D1E">
        <w:rPr>
          <w:rFonts w:ascii="Arial" w:hAnsi="Arial" w:cs="Arial"/>
        </w:rPr>
        <w:t>.</w:t>
      </w:r>
    </w:p>
    <w:p w14:paraId="5E8E157F" w14:textId="6C870357" w:rsidR="00CC7916" w:rsidRDefault="00B65E8F" w:rsidP="00F31701">
      <w:pPr>
        <w:keepLines/>
        <w:autoSpaceDE w:val="0"/>
        <w:autoSpaceDN w:val="0"/>
        <w:spacing w:after="0" w:line="240" w:lineRule="auto"/>
        <w:rPr>
          <w:rFonts w:ascii="Arial" w:hAnsi="Arial" w:cs="Arial"/>
          <w:b/>
          <w:bCs/>
        </w:rPr>
      </w:pPr>
      <w:r w:rsidRPr="00F31701">
        <w:rPr>
          <w:rFonts w:ascii="Arial" w:hAnsi="Arial" w:cs="Arial"/>
          <w:b/>
        </w:rPr>
        <w:t>3. Інформація про технічні, якісні та інші характеристики</w:t>
      </w:r>
      <w:r w:rsidRPr="006A7568">
        <w:rPr>
          <w:rFonts w:ascii="Arial" w:hAnsi="Arial" w:cs="Arial"/>
        </w:rPr>
        <w:t xml:space="preserve">. Викладено в Додаток 1 </w:t>
      </w:r>
    </w:p>
    <w:p w14:paraId="1FE3AB41" w14:textId="0BDB824E" w:rsidR="00B65E8F" w:rsidRPr="006A7568" w:rsidRDefault="00B65E8F" w:rsidP="009B2633">
      <w:pPr>
        <w:pStyle w:val="3"/>
        <w:spacing w:before="0" w:beforeAutospacing="0" w:after="0" w:afterAutospacing="0"/>
        <w:jc w:val="both"/>
        <w:rPr>
          <w:rFonts w:ascii="Arial" w:hAnsi="Arial" w:cs="Arial"/>
          <w:sz w:val="22"/>
          <w:szCs w:val="22"/>
        </w:rPr>
      </w:pPr>
      <w:r w:rsidRPr="006A7568">
        <w:rPr>
          <w:rFonts w:ascii="Arial" w:hAnsi="Arial" w:cs="Arial"/>
          <w:sz w:val="22"/>
          <w:szCs w:val="22"/>
        </w:rPr>
        <w:t xml:space="preserve">4. Кількість та місце поставки товарів або обсяг і місце виконання робіт чи надання послуг. </w:t>
      </w:r>
    </w:p>
    <w:p w14:paraId="7C2D9003" w14:textId="77777777" w:rsidR="00B65E8F" w:rsidRPr="006A7568" w:rsidRDefault="00B65E8F" w:rsidP="009B2633">
      <w:pPr>
        <w:pStyle w:val="3"/>
        <w:spacing w:before="0" w:beforeAutospacing="0" w:after="0" w:afterAutospacing="0"/>
        <w:jc w:val="both"/>
        <w:rPr>
          <w:rFonts w:ascii="Arial" w:hAnsi="Arial" w:cs="Arial"/>
          <w:sz w:val="22"/>
          <w:szCs w:val="22"/>
        </w:rPr>
      </w:pPr>
      <w:r w:rsidRPr="006A7568">
        <w:rPr>
          <w:rFonts w:ascii="Arial" w:hAnsi="Arial" w:cs="Arial"/>
          <w:b w:val="0"/>
          <w:sz w:val="22"/>
          <w:szCs w:val="22"/>
        </w:rPr>
        <w:t xml:space="preserve">4.1. Кількість товарів/ обсяг робіт/послуг: </w:t>
      </w:r>
      <w:r w:rsidR="00B64671" w:rsidRPr="006A7568">
        <w:rPr>
          <w:rFonts w:ascii="Arial" w:hAnsi="Arial" w:cs="Arial"/>
          <w:b w:val="0"/>
          <w:bCs w:val="0"/>
          <w:sz w:val="22"/>
          <w:szCs w:val="22"/>
        </w:rPr>
        <w:t xml:space="preserve">1 </w:t>
      </w:r>
      <w:r w:rsidR="007610AD" w:rsidRPr="006A7568">
        <w:rPr>
          <w:rFonts w:ascii="Arial" w:hAnsi="Arial" w:cs="Arial"/>
          <w:b w:val="0"/>
          <w:bCs w:val="0"/>
          <w:sz w:val="22"/>
          <w:szCs w:val="22"/>
        </w:rPr>
        <w:t>послуга</w:t>
      </w:r>
      <w:r w:rsidR="00BC1A8E" w:rsidRPr="006A7568">
        <w:rPr>
          <w:rFonts w:ascii="Arial" w:hAnsi="Arial" w:cs="Arial"/>
          <w:b w:val="0"/>
          <w:bCs w:val="0"/>
          <w:sz w:val="22"/>
          <w:szCs w:val="22"/>
        </w:rPr>
        <w:t>.</w:t>
      </w:r>
    </w:p>
    <w:p w14:paraId="7AFACB28" w14:textId="71F60372" w:rsidR="00B65E8F" w:rsidRPr="006A7568" w:rsidRDefault="00B65E8F" w:rsidP="009B2633">
      <w:pPr>
        <w:pStyle w:val="3"/>
        <w:spacing w:before="0" w:beforeAutospacing="0" w:after="0" w:afterAutospacing="0"/>
        <w:jc w:val="both"/>
        <w:rPr>
          <w:rFonts w:ascii="Arial" w:hAnsi="Arial" w:cs="Arial"/>
          <w:b w:val="0"/>
          <w:sz w:val="22"/>
          <w:szCs w:val="22"/>
        </w:rPr>
      </w:pPr>
      <w:r w:rsidRPr="006A7568">
        <w:rPr>
          <w:rFonts w:ascii="Arial" w:hAnsi="Arial" w:cs="Arial"/>
          <w:b w:val="0"/>
          <w:sz w:val="22"/>
          <w:szCs w:val="22"/>
        </w:rPr>
        <w:t>4.2. Місце поставки/ виконання робіт/надання послуг:</w:t>
      </w:r>
      <w:r w:rsidR="00E0247E">
        <w:rPr>
          <w:rFonts w:ascii="Arial" w:hAnsi="Arial" w:cs="Arial"/>
          <w:b w:val="0"/>
          <w:sz w:val="22"/>
          <w:szCs w:val="22"/>
        </w:rPr>
        <w:t xml:space="preserve"> </w:t>
      </w:r>
      <w:proofErr w:type="spellStart"/>
      <w:r w:rsidR="00E0247E">
        <w:rPr>
          <w:rFonts w:ascii="Arial" w:hAnsi="Arial" w:cs="Arial"/>
          <w:b w:val="0"/>
          <w:sz w:val="22"/>
          <w:szCs w:val="22"/>
        </w:rPr>
        <w:t>вул.Джерельна</w:t>
      </w:r>
      <w:proofErr w:type="spellEnd"/>
      <w:r w:rsidR="00E0247E">
        <w:rPr>
          <w:rFonts w:ascii="Arial" w:hAnsi="Arial" w:cs="Arial"/>
          <w:b w:val="0"/>
          <w:sz w:val="22"/>
          <w:szCs w:val="22"/>
        </w:rPr>
        <w:t>, 8,</w:t>
      </w:r>
      <w:r w:rsidR="00617D1E">
        <w:rPr>
          <w:rFonts w:ascii="Arial" w:hAnsi="Arial" w:cs="Arial"/>
          <w:b w:val="0"/>
          <w:sz w:val="22"/>
          <w:szCs w:val="22"/>
        </w:rPr>
        <w:t xml:space="preserve"> </w:t>
      </w:r>
      <w:proofErr w:type="spellStart"/>
      <w:r w:rsidRPr="006A7568">
        <w:rPr>
          <w:rFonts w:ascii="Arial" w:hAnsi="Arial" w:cs="Arial"/>
          <w:b w:val="0"/>
          <w:sz w:val="22"/>
          <w:szCs w:val="22"/>
        </w:rPr>
        <w:t>м.Львів</w:t>
      </w:r>
      <w:proofErr w:type="spellEnd"/>
      <w:r w:rsidRPr="006A7568">
        <w:rPr>
          <w:rFonts w:ascii="Arial" w:hAnsi="Arial" w:cs="Arial"/>
          <w:b w:val="0"/>
          <w:sz w:val="22"/>
          <w:szCs w:val="22"/>
        </w:rPr>
        <w:t>, Львівська область, Україна, 79000</w:t>
      </w:r>
      <w:r w:rsidR="00974ED1" w:rsidRPr="006A7568">
        <w:rPr>
          <w:rFonts w:ascii="Arial" w:hAnsi="Arial" w:cs="Arial"/>
          <w:b w:val="0"/>
          <w:sz w:val="22"/>
          <w:szCs w:val="22"/>
        </w:rPr>
        <w:t>.</w:t>
      </w:r>
    </w:p>
    <w:p w14:paraId="0250B858" w14:textId="161C6676" w:rsidR="00B65E8F" w:rsidRPr="006A7568" w:rsidRDefault="00B65E8F" w:rsidP="009B2633">
      <w:pPr>
        <w:pStyle w:val="3"/>
        <w:spacing w:before="0" w:beforeAutospacing="0" w:after="0" w:afterAutospacing="0"/>
        <w:jc w:val="both"/>
        <w:rPr>
          <w:rFonts w:ascii="Arial" w:hAnsi="Arial" w:cs="Arial"/>
          <w:b w:val="0"/>
          <w:sz w:val="22"/>
          <w:szCs w:val="22"/>
          <w:shd w:val="clear" w:color="auto" w:fill="FFFFFF"/>
        </w:rPr>
      </w:pPr>
      <w:r w:rsidRPr="006A7568">
        <w:rPr>
          <w:rFonts w:ascii="Arial" w:hAnsi="Arial" w:cs="Arial"/>
          <w:bCs w:val="0"/>
          <w:sz w:val="22"/>
          <w:szCs w:val="22"/>
        </w:rPr>
        <w:t xml:space="preserve">5. </w:t>
      </w:r>
      <w:r w:rsidRPr="006A7568">
        <w:rPr>
          <w:rFonts w:ascii="Arial" w:hAnsi="Arial" w:cs="Arial"/>
          <w:sz w:val="22"/>
          <w:szCs w:val="22"/>
          <w:shd w:val="clear" w:color="auto" w:fill="FFFFFF"/>
        </w:rPr>
        <w:t xml:space="preserve">Строк поставки товарів, виконання робіт, надання послуг. </w:t>
      </w:r>
      <w:r w:rsidRPr="006A7568">
        <w:rPr>
          <w:rFonts w:ascii="Arial" w:hAnsi="Arial" w:cs="Arial"/>
          <w:b w:val="0"/>
          <w:sz w:val="22"/>
          <w:szCs w:val="22"/>
          <w:shd w:val="clear" w:color="auto" w:fill="FFFFFF"/>
        </w:rPr>
        <w:t>до 31.12.202</w:t>
      </w:r>
      <w:r w:rsidR="00617D1E">
        <w:rPr>
          <w:rFonts w:ascii="Arial" w:hAnsi="Arial" w:cs="Arial"/>
          <w:b w:val="0"/>
          <w:sz w:val="22"/>
          <w:szCs w:val="22"/>
          <w:shd w:val="clear" w:color="auto" w:fill="FFFFFF"/>
        </w:rPr>
        <w:t>2</w:t>
      </w:r>
      <w:r w:rsidRPr="006A7568">
        <w:rPr>
          <w:rFonts w:ascii="Arial" w:hAnsi="Arial" w:cs="Arial"/>
          <w:b w:val="0"/>
          <w:sz w:val="22"/>
          <w:szCs w:val="22"/>
          <w:shd w:val="clear" w:color="auto" w:fill="FFFFFF"/>
        </w:rPr>
        <w:t xml:space="preserve"> року</w:t>
      </w:r>
    </w:p>
    <w:p w14:paraId="6DBCB05A" w14:textId="77777777" w:rsidR="00B65E8F" w:rsidRPr="006A7568" w:rsidRDefault="00B65E8F" w:rsidP="009B2633">
      <w:pPr>
        <w:pStyle w:val="3"/>
        <w:spacing w:before="0" w:beforeAutospacing="0" w:after="0" w:afterAutospacing="0"/>
        <w:jc w:val="both"/>
        <w:rPr>
          <w:rFonts w:ascii="Arial" w:hAnsi="Arial" w:cs="Arial"/>
          <w:sz w:val="22"/>
          <w:szCs w:val="22"/>
          <w:shd w:val="clear" w:color="auto" w:fill="FFFFFF"/>
        </w:rPr>
      </w:pPr>
      <w:r w:rsidRPr="006A7568">
        <w:rPr>
          <w:rFonts w:ascii="Arial" w:hAnsi="Arial" w:cs="Arial"/>
          <w:sz w:val="22"/>
          <w:szCs w:val="22"/>
          <w:shd w:val="clear" w:color="auto" w:fill="FFFFFF"/>
        </w:rPr>
        <w:t>6.</w:t>
      </w:r>
      <w:r w:rsidRPr="006A7568">
        <w:rPr>
          <w:rFonts w:ascii="Arial" w:hAnsi="Arial" w:cs="Arial"/>
          <w:b w:val="0"/>
          <w:sz w:val="22"/>
          <w:szCs w:val="22"/>
          <w:shd w:val="clear" w:color="auto" w:fill="FFFFFF"/>
        </w:rPr>
        <w:t xml:space="preserve"> </w:t>
      </w:r>
      <w:r w:rsidRPr="006A7568">
        <w:rPr>
          <w:rFonts w:ascii="Arial" w:hAnsi="Arial" w:cs="Arial"/>
          <w:sz w:val="22"/>
          <w:szCs w:val="22"/>
          <w:shd w:val="clear" w:color="auto" w:fill="FFFFFF"/>
        </w:rPr>
        <w:t>Умови оплати.*</w:t>
      </w:r>
    </w:p>
    <w:p w14:paraId="7AC6693A" w14:textId="77777777" w:rsidR="00B65E8F" w:rsidRPr="006A7568" w:rsidRDefault="00B65E8F" w:rsidP="009B2633">
      <w:pPr>
        <w:pStyle w:val="3"/>
        <w:spacing w:before="0" w:beforeAutospacing="0" w:after="0" w:afterAutospacing="0"/>
        <w:jc w:val="both"/>
        <w:rPr>
          <w:rFonts w:ascii="Arial" w:hAnsi="Arial" w:cs="Arial"/>
          <w:b w:val="0"/>
          <w:sz w:val="22"/>
          <w:szCs w:val="22"/>
          <w:shd w:val="clear" w:color="auto" w:fill="FFFFFF"/>
        </w:rPr>
      </w:pPr>
      <w:r w:rsidRPr="006A7568">
        <w:rPr>
          <w:rFonts w:ascii="Arial" w:hAnsi="Arial" w:cs="Arial"/>
          <w:b w:val="0"/>
          <w:sz w:val="22"/>
          <w:szCs w:val="22"/>
        </w:rPr>
        <w:t xml:space="preserve">Оплата після події: </w:t>
      </w:r>
      <w:r w:rsidR="007610AD" w:rsidRPr="006A7568">
        <w:rPr>
          <w:rFonts w:ascii="Arial" w:hAnsi="Arial" w:cs="Arial"/>
          <w:b w:val="0"/>
          <w:sz w:val="22"/>
          <w:szCs w:val="22"/>
        </w:rPr>
        <w:t>надання послуг</w:t>
      </w:r>
    </w:p>
    <w:p w14:paraId="28BFC2A5" w14:textId="77777777" w:rsidR="00B65E8F" w:rsidRPr="006A7568" w:rsidRDefault="00B65E8F" w:rsidP="009B2633">
      <w:pPr>
        <w:pStyle w:val="3"/>
        <w:spacing w:before="0" w:beforeAutospacing="0" w:after="0" w:afterAutospacing="0"/>
        <w:jc w:val="both"/>
        <w:rPr>
          <w:rFonts w:ascii="Arial" w:hAnsi="Arial" w:cs="Arial"/>
          <w:b w:val="0"/>
          <w:sz w:val="22"/>
          <w:szCs w:val="22"/>
          <w:shd w:val="clear" w:color="auto" w:fill="FFFFFF"/>
        </w:rPr>
      </w:pPr>
      <w:r w:rsidRPr="006A7568">
        <w:rPr>
          <w:rFonts w:ascii="Arial" w:hAnsi="Arial" w:cs="Arial"/>
          <w:b w:val="0"/>
          <w:sz w:val="22"/>
          <w:szCs w:val="22"/>
        </w:rPr>
        <w:t xml:space="preserve">Тип оплати: </w:t>
      </w:r>
      <w:proofErr w:type="spellStart"/>
      <w:r w:rsidRPr="006A7568">
        <w:rPr>
          <w:rFonts w:ascii="Arial" w:hAnsi="Arial" w:cs="Arial"/>
          <w:b w:val="0"/>
          <w:sz w:val="22"/>
          <w:szCs w:val="22"/>
          <w:shd w:val="clear" w:color="auto" w:fill="FFFFFF"/>
        </w:rPr>
        <w:t>післяоплата</w:t>
      </w:r>
      <w:proofErr w:type="spellEnd"/>
    </w:p>
    <w:p w14:paraId="5F9AEF0F" w14:textId="77777777" w:rsidR="00B65E8F" w:rsidRPr="006A7568" w:rsidRDefault="00B65E8F" w:rsidP="009B2633">
      <w:pPr>
        <w:pStyle w:val="3"/>
        <w:spacing w:before="0" w:beforeAutospacing="0" w:after="0" w:afterAutospacing="0"/>
        <w:jc w:val="both"/>
        <w:rPr>
          <w:rFonts w:ascii="Arial" w:hAnsi="Arial" w:cs="Arial"/>
          <w:b w:val="0"/>
          <w:sz w:val="22"/>
          <w:szCs w:val="22"/>
          <w:shd w:val="clear" w:color="auto" w:fill="FFFFFF"/>
        </w:rPr>
      </w:pPr>
      <w:r w:rsidRPr="006A7568">
        <w:rPr>
          <w:rFonts w:ascii="Arial" w:hAnsi="Arial" w:cs="Arial"/>
          <w:b w:val="0"/>
          <w:sz w:val="22"/>
          <w:szCs w:val="22"/>
        </w:rPr>
        <w:t xml:space="preserve">Період (днів): </w:t>
      </w:r>
      <w:r w:rsidRPr="006A7568">
        <w:rPr>
          <w:rFonts w:ascii="Arial" w:hAnsi="Arial" w:cs="Arial"/>
          <w:b w:val="0"/>
          <w:sz w:val="22"/>
          <w:szCs w:val="22"/>
          <w:shd w:val="clear" w:color="auto" w:fill="FFFFFF"/>
        </w:rPr>
        <w:t>30 (тридцять) календарних днів</w:t>
      </w:r>
    </w:p>
    <w:p w14:paraId="55D1F85A" w14:textId="77777777" w:rsidR="00B65E8F" w:rsidRPr="006A7568" w:rsidRDefault="00B65E8F" w:rsidP="009B2633">
      <w:pPr>
        <w:pStyle w:val="3"/>
        <w:spacing w:before="0" w:beforeAutospacing="0" w:after="0" w:afterAutospacing="0"/>
        <w:jc w:val="both"/>
        <w:rPr>
          <w:rFonts w:ascii="Arial" w:hAnsi="Arial" w:cs="Arial"/>
          <w:b w:val="0"/>
          <w:sz w:val="22"/>
          <w:szCs w:val="22"/>
          <w:shd w:val="clear" w:color="auto" w:fill="FFFFFF"/>
        </w:rPr>
      </w:pPr>
      <w:r w:rsidRPr="006A7568">
        <w:rPr>
          <w:rFonts w:ascii="Arial" w:hAnsi="Arial" w:cs="Arial"/>
          <w:b w:val="0"/>
          <w:sz w:val="22"/>
          <w:szCs w:val="22"/>
        </w:rPr>
        <w:t xml:space="preserve">Розмір оплати: </w:t>
      </w:r>
      <w:r w:rsidRPr="006A7568">
        <w:rPr>
          <w:rFonts w:ascii="Arial" w:hAnsi="Arial" w:cs="Arial"/>
          <w:b w:val="0"/>
          <w:sz w:val="22"/>
          <w:szCs w:val="22"/>
          <w:shd w:val="clear" w:color="auto" w:fill="FFFFFF"/>
        </w:rPr>
        <w:t>100 %</w:t>
      </w:r>
    </w:p>
    <w:p w14:paraId="73316FBB" w14:textId="04F6F8C0" w:rsidR="00B65E8F" w:rsidRPr="006A7568" w:rsidRDefault="00B65E8F" w:rsidP="009B2633">
      <w:pPr>
        <w:spacing w:after="0" w:line="240" w:lineRule="auto"/>
        <w:jc w:val="both"/>
        <w:rPr>
          <w:rFonts w:ascii="Arial" w:hAnsi="Arial" w:cs="Arial"/>
          <w:lang w:eastAsia="ru-RU"/>
        </w:rPr>
      </w:pPr>
      <w:r w:rsidRPr="006A7568">
        <w:rPr>
          <w:rFonts w:ascii="Arial" w:hAnsi="Arial" w:cs="Arial"/>
          <w:b/>
          <w:bCs/>
        </w:rPr>
        <w:t xml:space="preserve">7. </w:t>
      </w:r>
      <w:r w:rsidRPr="006A7568">
        <w:rPr>
          <w:rFonts w:ascii="Arial" w:hAnsi="Arial" w:cs="Arial"/>
          <w:b/>
          <w:bCs/>
          <w:shd w:val="clear" w:color="auto" w:fill="FFFFFF"/>
        </w:rPr>
        <w:t xml:space="preserve">Очікувана вартість предмета закупівлі. </w:t>
      </w:r>
      <w:r w:rsidR="00E0247E">
        <w:rPr>
          <w:rFonts w:ascii="Arial" w:eastAsia="Times New Roman" w:hAnsi="Arial" w:cs="Arial"/>
          <w:bCs/>
          <w:shd w:val="clear" w:color="auto" w:fill="FFFFFF"/>
          <w:lang w:eastAsia="uk-UA"/>
        </w:rPr>
        <w:t>195</w:t>
      </w:r>
      <w:r w:rsidR="00063979" w:rsidRPr="006F0395">
        <w:rPr>
          <w:rFonts w:ascii="Arial" w:eastAsia="Times New Roman" w:hAnsi="Arial" w:cs="Arial"/>
          <w:bCs/>
          <w:shd w:val="clear" w:color="auto" w:fill="FFFFFF"/>
          <w:lang w:eastAsia="uk-UA"/>
        </w:rPr>
        <w:t xml:space="preserve"> 0</w:t>
      </w:r>
      <w:r w:rsidR="00F31701" w:rsidRPr="006F0395">
        <w:rPr>
          <w:rFonts w:ascii="Arial" w:eastAsia="Times New Roman" w:hAnsi="Arial" w:cs="Arial"/>
          <w:bCs/>
          <w:shd w:val="clear" w:color="auto" w:fill="FFFFFF"/>
          <w:lang w:eastAsia="uk-UA"/>
        </w:rPr>
        <w:t>0</w:t>
      </w:r>
      <w:r w:rsidR="00063979" w:rsidRPr="006F0395">
        <w:rPr>
          <w:rFonts w:ascii="Arial" w:eastAsia="Times New Roman" w:hAnsi="Arial" w:cs="Arial"/>
          <w:bCs/>
          <w:shd w:val="clear" w:color="auto" w:fill="FFFFFF"/>
          <w:lang w:eastAsia="uk-UA"/>
        </w:rPr>
        <w:t>0</w:t>
      </w:r>
      <w:r w:rsidR="007610AD" w:rsidRPr="006F0395">
        <w:rPr>
          <w:rFonts w:ascii="Arial" w:eastAsia="Times New Roman" w:hAnsi="Arial" w:cs="Arial"/>
          <w:bCs/>
          <w:shd w:val="clear" w:color="auto" w:fill="FFFFFF"/>
          <w:lang w:eastAsia="uk-UA"/>
        </w:rPr>
        <w:t>,</w:t>
      </w:r>
      <w:r w:rsidR="007610AD" w:rsidRPr="006F0395">
        <w:rPr>
          <w:rFonts w:ascii="Arial" w:hAnsi="Arial" w:cs="Arial"/>
          <w:color w:val="000000"/>
          <w:shd w:val="clear" w:color="auto" w:fill="FFFFFF"/>
        </w:rPr>
        <w:t>00 грн</w:t>
      </w:r>
      <w:r w:rsidR="007610AD" w:rsidRPr="006A7568">
        <w:rPr>
          <w:rFonts w:ascii="Arial" w:hAnsi="Arial" w:cs="Arial"/>
          <w:color w:val="000000"/>
          <w:shd w:val="clear" w:color="auto" w:fill="FFFFFF"/>
        </w:rPr>
        <w:t xml:space="preserve">. </w:t>
      </w:r>
      <w:r w:rsidRPr="006A7568">
        <w:rPr>
          <w:rFonts w:ascii="Arial" w:hAnsi="Arial" w:cs="Arial"/>
          <w:lang w:eastAsia="ru-RU"/>
        </w:rPr>
        <w:t>(</w:t>
      </w:r>
      <w:r w:rsidR="0027433F" w:rsidRPr="006A7568">
        <w:rPr>
          <w:rFonts w:ascii="Arial" w:hAnsi="Arial" w:cs="Arial"/>
          <w:lang w:eastAsia="ru-RU"/>
        </w:rPr>
        <w:t xml:space="preserve">сто </w:t>
      </w:r>
      <w:r w:rsidR="00E0247E">
        <w:rPr>
          <w:rFonts w:ascii="Arial" w:hAnsi="Arial" w:cs="Arial"/>
          <w:lang w:eastAsia="ru-RU"/>
        </w:rPr>
        <w:t>дев’яносто п’ять</w:t>
      </w:r>
      <w:r w:rsidR="00063979" w:rsidRPr="006A7568">
        <w:rPr>
          <w:rFonts w:ascii="Arial" w:hAnsi="Arial" w:cs="Arial"/>
          <w:lang w:eastAsia="ru-RU"/>
        </w:rPr>
        <w:t xml:space="preserve"> </w:t>
      </w:r>
      <w:r w:rsidR="007610AD" w:rsidRPr="006A7568">
        <w:rPr>
          <w:rFonts w:ascii="Arial" w:hAnsi="Arial" w:cs="Arial"/>
          <w:lang w:eastAsia="ru-RU"/>
        </w:rPr>
        <w:t>тисяч</w:t>
      </w:r>
      <w:r w:rsidR="00063979" w:rsidRPr="006A7568">
        <w:rPr>
          <w:rFonts w:ascii="Arial" w:hAnsi="Arial" w:cs="Arial"/>
          <w:lang w:eastAsia="ru-RU"/>
        </w:rPr>
        <w:t xml:space="preserve"> </w:t>
      </w:r>
      <w:r w:rsidRPr="006A7568">
        <w:rPr>
          <w:rFonts w:ascii="Arial" w:hAnsi="Arial" w:cs="Arial"/>
          <w:lang w:eastAsia="ru-RU"/>
        </w:rPr>
        <w:t>грн. 00 коп.) з ПДВ.</w:t>
      </w:r>
    </w:p>
    <w:p w14:paraId="4A984D5F" w14:textId="3F72C7F5" w:rsidR="00B65E8F" w:rsidRPr="006A7568" w:rsidRDefault="00B65E8F" w:rsidP="009B2633">
      <w:pPr>
        <w:spacing w:after="0" w:line="240" w:lineRule="auto"/>
        <w:jc w:val="both"/>
        <w:rPr>
          <w:rFonts w:ascii="Arial" w:hAnsi="Arial" w:cs="Arial"/>
          <w:b/>
          <w:bCs/>
          <w:shd w:val="clear" w:color="auto" w:fill="FFFFFF"/>
        </w:rPr>
      </w:pPr>
      <w:r w:rsidRPr="006A7568">
        <w:rPr>
          <w:rFonts w:ascii="Arial" w:hAnsi="Arial" w:cs="Arial"/>
          <w:b/>
          <w:bCs/>
          <w:lang w:eastAsia="ru-RU"/>
        </w:rPr>
        <w:t xml:space="preserve">8. </w:t>
      </w:r>
      <w:r w:rsidRPr="006A7568">
        <w:rPr>
          <w:rFonts w:ascii="Arial" w:hAnsi="Arial" w:cs="Arial"/>
          <w:b/>
          <w:bCs/>
          <w:shd w:val="clear" w:color="auto" w:fill="FFFFFF"/>
        </w:rPr>
        <w:t xml:space="preserve">Період уточнення інформації про закупівлю. </w:t>
      </w:r>
      <w:r w:rsidR="00CA4709" w:rsidRPr="006A7568">
        <w:rPr>
          <w:rFonts w:ascii="Arial" w:hAnsi="Arial" w:cs="Arial"/>
          <w:bCs/>
          <w:shd w:val="clear" w:color="auto" w:fill="FFFFFF"/>
        </w:rPr>
        <w:t>(за Київським часом)</w:t>
      </w:r>
    </w:p>
    <w:p w14:paraId="4FDD19D7" w14:textId="1A2824C2" w:rsidR="00B65E8F" w:rsidRPr="006A7568" w:rsidRDefault="00B65E8F" w:rsidP="009B2633">
      <w:pPr>
        <w:spacing w:after="0" w:line="240" w:lineRule="auto"/>
        <w:jc w:val="both"/>
        <w:rPr>
          <w:rFonts w:ascii="Arial" w:hAnsi="Arial" w:cs="Arial"/>
        </w:rPr>
      </w:pPr>
      <w:r w:rsidRPr="006A7568">
        <w:rPr>
          <w:rFonts w:ascii="Arial" w:hAnsi="Arial" w:cs="Arial"/>
          <w:bCs/>
        </w:rPr>
        <w:t>Завершення періоду уточнень</w:t>
      </w:r>
      <w:r w:rsidR="00955E4E" w:rsidRPr="006A7568">
        <w:rPr>
          <w:rFonts w:ascii="Arial" w:hAnsi="Arial" w:cs="Arial"/>
          <w:bCs/>
        </w:rPr>
        <w:t xml:space="preserve"> </w:t>
      </w:r>
      <w:r w:rsidR="00617D1E">
        <w:rPr>
          <w:rFonts w:ascii="Arial" w:hAnsi="Arial" w:cs="Arial"/>
          <w:lang w:val="ru-RU"/>
        </w:rPr>
        <w:t>2</w:t>
      </w:r>
      <w:r w:rsidR="00AD1804">
        <w:rPr>
          <w:rFonts w:ascii="Arial" w:hAnsi="Arial" w:cs="Arial"/>
          <w:lang w:val="ru-RU"/>
        </w:rPr>
        <w:t>3</w:t>
      </w:r>
      <w:r w:rsidR="00F31701">
        <w:rPr>
          <w:rFonts w:ascii="Arial" w:hAnsi="Arial" w:cs="Arial"/>
          <w:lang w:val="ru-RU"/>
        </w:rPr>
        <w:t>.</w:t>
      </w:r>
      <w:r w:rsidR="00617D1E">
        <w:rPr>
          <w:rFonts w:ascii="Arial" w:hAnsi="Arial" w:cs="Arial"/>
          <w:lang w:val="ru-RU"/>
        </w:rPr>
        <w:t>0</w:t>
      </w:r>
      <w:r w:rsidR="00AD1804">
        <w:rPr>
          <w:rFonts w:ascii="Arial" w:hAnsi="Arial" w:cs="Arial"/>
          <w:lang w:val="ru-RU"/>
        </w:rPr>
        <w:t>8</w:t>
      </w:r>
      <w:r w:rsidR="0027433F" w:rsidRPr="006A7568">
        <w:rPr>
          <w:rFonts w:ascii="Arial" w:hAnsi="Arial" w:cs="Arial"/>
          <w:lang w:val="ru-RU"/>
        </w:rPr>
        <w:t>.202</w:t>
      </w:r>
      <w:r w:rsidR="00617D1E">
        <w:rPr>
          <w:rFonts w:ascii="Arial" w:hAnsi="Arial" w:cs="Arial"/>
          <w:lang w:val="ru-RU"/>
        </w:rPr>
        <w:t>2</w:t>
      </w:r>
      <w:r w:rsidR="0027433F" w:rsidRPr="006A7568">
        <w:rPr>
          <w:rFonts w:ascii="Arial" w:hAnsi="Arial" w:cs="Arial"/>
        </w:rPr>
        <w:t xml:space="preserve"> </w:t>
      </w:r>
      <w:r w:rsidRPr="006A7568">
        <w:rPr>
          <w:rFonts w:ascii="Arial" w:hAnsi="Arial" w:cs="Arial"/>
        </w:rPr>
        <w:t>о 1</w:t>
      </w:r>
      <w:r w:rsidR="00CA4709" w:rsidRPr="006A7568">
        <w:rPr>
          <w:rFonts w:ascii="Arial" w:hAnsi="Arial" w:cs="Arial"/>
        </w:rPr>
        <w:t>0</w:t>
      </w:r>
      <w:r w:rsidRPr="006A7568">
        <w:rPr>
          <w:rFonts w:ascii="Arial" w:hAnsi="Arial" w:cs="Arial"/>
        </w:rPr>
        <w:t>.00 год.</w:t>
      </w:r>
    </w:p>
    <w:p w14:paraId="70352F42" w14:textId="4797A681" w:rsidR="00B65E8F" w:rsidRPr="006A7568" w:rsidRDefault="00B65E8F" w:rsidP="009B2633">
      <w:pPr>
        <w:spacing w:after="0" w:line="240" w:lineRule="auto"/>
        <w:jc w:val="both"/>
        <w:rPr>
          <w:rFonts w:ascii="Arial" w:hAnsi="Arial" w:cs="Arial"/>
        </w:rPr>
      </w:pPr>
      <w:r w:rsidRPr="006A7568">
        <w:rPr>
          <w:rFonts w:ascii="Arial" w:hAnsi="Arial" w:cs="Arial"/>
          <w:b/>
        </w:rPr>
        <w:t xml:space="preserve">9. </w:t>
      </w:r>
      <w:r w:rsidR="008E075A" w:rsidRPr="006A7568">
        <w:rPr>
          <w:rFonts w:ascii="Arial" w:hAnsi="Arial" w:cs="Arial"/>
          <w:b/>
        </w:rPr>
        <w:t>С</w:t>
      </w:r>
      <w:r w:rsidR="009B2633" w:rsidRPr="006A7568">
        <w:rPr>
          <w:rFonts w:ascii="Arial" w:hAnsi="Arial" w:cs="Arial"/>
          <w:b/>
        </w:rPr>
        <w:t xml:space="preserve">трок подання пропозицій. </w:t>
      </w:r>
    </w:p>
    <w:p w14:paraId="449BFC6C" w14:textId="5668C70B" w:rsidR="008E075A" w:rsidRPr="006A7568" w:rsidRDefault="008E075A" w:rsidP="008E075A">
      <w:pPr>
        <w:spacing w:after="0" w:line="240" w:lineRule="auto"/>
        <w:jc w:val="both"/>
        <w:rPr>
          <w:rFonts w:ascii="Arial" w:hAnsi="Arial" w:cs="Arial"/>
        </w:rPr>
      </w:pPr>
      <w:r w:rsidRPr="006A7568">
        <w:rPr>
          <w:rFonts w:ascii="Arial" w:hAnsi="Arial" w:cs="Arial"/>
        </w:rPr>
        <w:t xml:space="preserve">9.1. Дата початку подання пропозицій. </w:t>
      </w:r>
      <w:r w:rsidR="00617D1E">
        <w:rPr>
          <w:rFonts w:ascii="Arial" w:hAnsi="Arial" w:cs="Arial"/>
          <w:lang w:val="ru-RU"/>
        </w:rPr>
        <w:t>2</w:t>
      </w:r>
      <w:r w:rsidR="00AD1804">
        <w:rPr>
          <w:rFonts w:ascii="Arial" w:hAnsi="Arial" w:cs="Arial"/>
          <w:lang w:val="ru-RU"/>
        </w:rPr>
        <w:t>3</w:t>
      </w:r>
      <w:r w:rsidR="00F31701">
        <w:rPr>
          <w:rFonts w:ascii="Arial" w:hAnsi="Arial" w:cs="Arial"/>
          <w:lang w:val="ru-RU"/>
        </w:rPr>
        <w:t>.</w:t>
      </w:r>
      <w:r w:rsidR="00617D1E">
        <w:rPr>
          <w:rFonts w:ascii="Arial" w:hAnsi="Arial" w:cs="Arial"/>
          <w:lang w:val="ru-RU"/>
        </w:rPr>
        <w:t>0</w:t>
      </w:r>
      <w:r w:rsidR="00AD1804">
        <w:rPr>
          <w:rFonts w:ascii="Arial" w:hAnsi="Arial" w:cs="Arial"/>
          <w:lang w:val="ru-RU"/>
        </w:rPr>
        <w:t>8</w:t>
      </w:r>
      <w:r w:rsidRPr="006A7568">
        <w:rPr>
          <w:rFonts w:ascii="Arial" w:hAnsi="Arial" w:cs="Arial"/>
          <w:lang w:val="ru-RU"/>
        </w:rPr>
        <w:t>.202</w:t>
      </w:r>
      <w:r w:rsidR="00617D1E">
        <w:rPr>
          <w:rFonts w:ascii="Arial" w:hAnsi="Arial" w:cs="Arial"/>
          <w:lang w:val="ru-RU"/>
        </w:rPr>
        <w:t>2</w:t>
      </w:r>
      <w:r w:rsidRPr="006A7568">
        <w:rPr>
          <w:rFonts w:ascii="Arial" w:hAnsi="Arial" w:cs="Arial"/>
        </w:rPr>
        <w:t xml:space="preserve"> о 1</w:t>
      </w:r>
      <w:r w:rsidR="005B478C" w:rsidRPr="006A7568">
        <w:rPr>
          <w:rFonts w:ascii="Arial" w:hAnsi="Arial" w:cs="Arial"/>
        </w:rPr>
        <w:t>7</w:t>
      </w:r>
      <w:r w:rsidRPr="006A7568">
        <w:rPr>
          <w:rFonts w:ascii="Arial" w:hAnsi="Arial" w:cs="Arial"/>
        </w:rPr>
        <w:t>.00 год.</w:t>
      </w:r>
    </w:p>
    <w:p w14:paraId="118F1281" w14:textId="43C1F6AC" w:rsidR="008E075A" w:rsidRPr="006A7568" w:rsidRDefault="008E075A" w:rsidP="009B2633">
      <w:pPr>
        <w:spacing w:after="0" w:line="240" w:lineRule="auto"/>
        <w:jc w:val="both"/>
        <w:rPr>
          <w:rFonts w:ascii="Arial" w:hAnsi="Arial" w:cs="Arial"/>
        </w:rPr>
      </w:pPr>
      <w:r w:rsidRPr="006A7568">
        <w:rPr>
          <w:rFonts w:ascii="Arial" w:hAnsi="Arial" w:cs="Arial"/>
        </w:rPr>
        <w:t xml:space="preserve">9.2. Кінцевий строк подання пропозицій. </w:t>
      </w:r>
      <w:r w:rsidR="00617D1E">
        <w:rPr>
          <w:rFonts w:ascii="Arial" w:hAnsi="Arial" w:cs="Arial"/>
        </w:rPr>
        <w:t>2</w:t>
      </w:r>
      <w:r w:rsidR="00AD1804">
        <w:rPr>
          <w:rFonts w:ascii="Arial" w:hAnsi="Arial" w:cs="Arial"/>
        </w:rPr>
        <w:t>6</w:t>
      </w:r>
      <w:r w:rsidR="00F31701">
        <w:rPr>
          <w:rFonts w:ascii="Arial" w:hAnsi="Arial" w:cs="Arial"/>
        </w:rPr>
        <w:t>.</w:t>
      </w:r>
      <w:r w:rsidR="00617D1E">
        <w:rPr>
          <w:rFonts w:ascii="Arial" w:hAnsi="Arial" w:cs="Arial"/>
        </w:rPr>
        <w:t>0</w:t>
      </w:r>
      <w:r w:rsidR="00AD1804">
        <w:rPr>
          <w:rFonts w:ascii="Arial" w:hAnsi="Arial" w:cs="Arial"/>
        </w:rPr>
        <w:t>8</w:t>
      </w:r>
      <w:r w:rsidR="00617D1E">
        <w:rPr>
          <w:rFonts w:ascii="Arial" w:hAnsi="Arial" w:cs="Arial"/>
        </w:rPr>
        <w:t>.2022</w:t>
      </w:r>
      <w:r w:rsidR="00CA4709" w:rsidRPr="006A7568">
        <w:rPr>
          <w:rFonts w:ascii="Arial" w:hAnsi="Arial" w:cs="Arial"/>
        </w:rPr>
        <w:t xml:space="preserve"> 0 10.00 год.</w:t>
      </w:r>
    </w:p>
    <w:p w14:paraId="4362F53B" w14:textId="77777777" w:rsidR="009B2633" w:rsidRPr="006A7568" w:rsidRDefault="009B2633" w:rsidP="009B2633">
      <w:pPr>
        <w:pStyle w:val="3"/>
        <w:spacing w:before="0" w:beforeAutospacing="0" w:after="0" w:afterAutospacing="0"/>
        <w:jc w:val="both"/>
        <w:rPr>
          <w:rFonts w:ascii="Arial" w:hAnsi="Arial" w:cs="Arial"/>
          <w:b w:val="0"/>
          <w:bCs w:val="0"/>
          <w:sz w:val="22"/>
          <w:szCs w:val="22"/>
        </w:rPr>
      </w:pPr>
      <w:r w:rsidRPr="006A7568">
        <w:rPr>
          <w:rFonts w:ascii="Arial" w:hAnsi="Arial" w:cs="Arial"/>
          <w:sz w:val="22"/>
          <w:szCs w:val="22"/>
        </w:rPr>
        <w:t xml:space="preserve">10. </w:t>
      </w:r>
      <w:r w:rsidRPr="006A7568">
        <w:rPr>
          <w:rFonts w:ascii="Arial" w:hAnsi="Arial" w:cs="Arial"/>
          <w:sz w:val="22"/>
          <w:szCs w:val="22"/>
          <w:shd w:val="clear" w:color="auto" w:fill="FFFFFF"/>
        </w:rPr>
        <w:t xml:space="preserve">Перелік критеріїв та методика оцінки пропозицій із зазначенням критеріїв. </w:t>
      </w:r>
      <w:r w:rsidRPr="006A7568">
        <w:rPr>
          <w:rFonts w:ascii="Arial" w:hAnsi="Arial" w:cs="Arial"/>
          <w:b w:val="0"/>
          <w:bCs w:val="0"/>
          <w:sz w:val="22"/>
          <w:szCs w:val="22"/>
        </w:rPr>
        <w:t>Ціна: 100 %</w:t>
      </w:r>
    </w:p>
    <w:p w14:paraId="4666B4D2" w14:textId="77777777" w:rsidR="009B2633" w:rsidRPr="006A7568" w:rsidRDefault="009B2633" w:rsidP="009B2633">
      <w:pPr>
        <w:pStyle w:val="3"/>
        <w:spacing w:before="0" w:beforeAutospacing="0" w:after="0" w:afterAutospacing="0"/>
        <w:jc w:val="both"/>
        <w:rPr>
          <w:rFonts w:ascii="Arial" w:hAnsi="Arial" w:cs="Arial"/>
          <w:b w:val="0"/>
          <w:sz w:val="22"/>
          <w:szCs w:val="22"/>
          <w:shd w:val="clear" w:color="auto" w:fill="FFFFFF"/>
        </w:rPr>
      </w:pPr>
      <w:r w:rsidRPr="006A7568">
        <w:rPr>
          <w:rFonts w:ascii="Arial" w:hAnsi="Arial" w:cs="Arial"/>
          <w:sz w:val="22"/>
          <w:szCs w:val="22"/>
        </w:rPr>
        <w:t>11</w:t>
      </w:r>
      <w:r w:rsidRPr="006A7568">
        <w:rPr>
          <w:rFonts w:ascii="Arial" w:hAnsi="Arial" w:cs="Arial"/>
          <w:b w:val="0"/>
          <w:sz w:val="22"/>
          <w:szCs w:val="22"/>
        </w:rPr>
        <w:t xml:space="preserve">. </w:t>
      </w:r>
      <w:r w:rsidRPr="006A7568">
        <w:rPr>
          <w:rFonts w:ascii="Arial" w:hAnsi="Arial" w:cs="Arial"/>
          <w:sz w:val="22"/>
          <w:szCs w:val="22"/>
          <w:shd w:val="clear" w:color="auto" w:fill="FFFFFF"/>
        </w:rPr>
        <w:t xml:space="preserve">Розмір та умови надання забезпечення пропозицій учасників. </w:t>
      </w:r>
      <w:r w:rsidRPr="006A7568">
        <w:rPr>
          <w:rFonts w:ascii="Arial" w:hAnsi="Arial" w:cs="Arial"/>
          <w:b w:val="0"/>
          <w:sz w:val="22"/>
          <w:szCs w:val="22"/>
          <w:shd w:val="clear" w:color="auto" w:fill="FFFFFF"/>
        </w:rPr>
        <w:t>Не вимагається</w:t>
      </w:r>
    </w:p>
    <w:p w14:paraId="6D33B4B4" w14:textId="77777777" w:rsidR="009B2633" w:rsidRPr="006A7568" w:rsidRDefault="009B2633" w:rsidP="009B2633">
      <w:pPr>
        <w:pStyle w:val="3"/>
        <w:spacing w:before="0" w:beforeAutospacing="0" w:after="0" w:afterAutospacing="0"/>
        <w:jc w:val="both"/>
        <w:rPr>
          <w:rFonts w:ascii="Arial" w:hAnsi="Arial" w:cs="Arial"/>
          <w:b w:val="0"/>
          <w:sz w:val="22"/>
          <w:szCs w:val="22"/>
          <w:shd w:val="clear" w:color="auto" w:fill="FFFFFF"/>
        </w:rPr>
      </w:pPr>
      <w:r w:rsidRPr="006A7568">
        <w:rPr>
          <w:rFonts w:ascii="Arial" w:hAnsi="Arial" w:cs="Arial"/>
          <w:bCs w:val="0"/>
          <w:sz w:val="22"/>
          <w:szCs w:val="22"/>
          <w:shd w:val="clear" w:color="auto" w:fill="FFFFFF"/>
        </w:rPr>
        <w:t>12.</w:t>
      </w:r>
      <w:r w:rsidRPr="006A7568">
        <w:rPr>
          <w:rFonts w:ascii="Arial" w:hAnsi="Arial" w:cs="Arial"/>
          <w:b w:val="0"/>
          <w:sz w:val="22"/>
          <w:szCs w:val="22"/>
          <w:shd w:val="clear" w:color="auto" w:fill="FFFFFF"/>
        </w:rPr>
        <w:t xml:space="preserve"> </w:t>
      </w:r>
      <w:r w:rsidRPr="006A7568">
        <w:rPr>
          <w:rFonts w:ascii="Arial" w:hAnsi="Arial" w:cs="Arial"/>
          <w:sz w:val="22"/>
          <w:szCs w:val="22"/>
          <w:shd w:val="clear" w:color="auto" w:fill="FFFFFF"/>
        </w:rPr>
        <w:t xml:space="preserve">Розмір та умови надання забезпечення виконання договору. </w:t>
      </w:r>
      <w:r w:rsidRPr="006A7568">
        <w:rPr>
          <w:rFonts w:ascii="Arial" w:hAnsi="Arial" w:cs="Arial"/>
          <w:b w:val="0"/>
          <w:sz w:val="22"/>
          <w:szCs w:val="22"/>
          <w:shd w:val="clear" w:color="auto" w:fill="FFFFFF"/>
        </w:rPr>
        <w:t>Не вимагається</w:t>
      </w:r>
    </w:p>
    <w:p w14:paraId="73A8441D" w14:textId="291DE97A" w:rsidR="009B2633" w:rsidRPr="006A7568" w:rsidRDefault="009B2633" w:rsidP="009B2633">
      <w:pPr>
        <w:pStyle w:val="3"/>
        <w:spacing w:before="0" w:beforeAutospacing="0" w:after="0" w:afterAutospacing="0"/>
        <w:jc w:val="both"/>
        <w:rPr>
          <w:rFonts w:ascii="Arial" w:hAnsi="Arial" w:cs="Arial"/>
          <w:b w:val="0"/>
          <w:bCs w:val="0"/>
          <w:sz w:val="22"/>
          <w:szCs w:val="22"/>
          <w:shd w:val="clear" w:color="auto" w:fill="FFFFFF"/>
        </w:rPr>
      </w:pPr>
      <w:r w:rsidRPr="006A7568">
        <w:rPr>
          <w:rFonts w:ascii="Arial" w:hAnsi="Arial" w:cs="Arial"/>
          <w:sz w:val="22"/>
          <w:szCs w:val="22"/>
          <w:shd w:val="clear" w:color="auto" w:fill="FFFFFF"/>
        </w:rPr>
        <w:t xml:space="preserve">13. Розмір мінімального кроку пониження ціни під час електронного аукціону. </w:t>
      </w:r>
      <w:r w:rsidR="00D8262F" w:rsidRPr="006F0395">
        <w:rPr>
          <w:rFonts w:ascii="Arial" w:hAnsi="Arial" w:cs="Arial"/>
          <w:b w:val="0"/>
          <w:sz w:val="22"/>
          <w:szCs w:val="22"/>
        </w:rPr>
        <w:t>9</w:t>
      </w:r>
      <w:r w:rsidR="00AD1804">
        <w:rPr>
          <w:rFonts w:ascii="Arial" w:hAnsi="Arial" w:cs="Arial"/>
          <w:b w:val="0"/>
          <w:sz w:val="22"/>
          <w:szCs w:val="22"/>
        </w:rPr>
        <w:t>75,00</w:t>
      </w:r>
      <w:r w:rsidR="00D8262F" w:rsidRPr="006F0395">
        <w:rPr>
          <w:rFonts w:ascii="Arial" w:hAnsi="Arial" w:cs="Arial"/>
          <w:b w:val="0"/>
          <w:sz w:val="22"/>
          <w:szCs w:val="22"/>
        </w:rPr>
        <w:t xml:space="preserve"> грн</w:t>
      </w:r>
      <w:r w:rsidRPr="006F0395">
        <w:rPr>
          <w:rFonts w:ascii="Arial" w:hAnsi="Arial" w:cs="Arial"/>
          <w:b w:val="0"/>
          <w:bCs w:val="0"/>
          <w:sz w:val="22"/>
          <w:szCs w:val="22"/>
        </w:rPr>
        <w:t>.</w:t>
      </w:r>
    </w:p>
    <w:p w14:paraId="194A0DF0" w14:textId="77777777" w:rsidR="009B2633" w:rsidRPr="006A7568" w:rsidRDefault="009B2633" w:rsidP="009B2633">
      <w:pPr>
        <w:pStyle w:val="3"/>
        <w:spacing w:before="0" w:beforeAutospacing="0" w:after="0" w:afterAutospacing="0"/>
        <w:jc w:val="both"/>
        <w:rPr>
          <w:rFonts w:ascii="Arial" w:hAnsi="Arial" w:cs="Arial"/>
          <w:b w:val="0"/>
          <w:bCs w:val="0"/>
          <w:sz w:val="22"/>
          <w:szCs w:val="22"/>
        </w:rPr>
      </w:pPr>
      <w:r w:rsidRPr="006A7568">
        <w:rPr>
          <w:rFonts w:ascii="Arial" w:hAnsi="Arial" w:cs="Arial"/>
          <w:bCs w:val="0"/>
          <w:sz w:val="22"/>
          <w:szCs w:val="22"/>
          <w:shd w:val="clear" w:color="auto" w:fill="FFFFFF"/>
        </w:rPr>
        <w:t xml:space="preserve">14. Інша інформація. </w:t>
      </w:r>
      <w:r w:rsidRPr="006A7568">
        <w:rPr>
          <w:rFonts w:ascii="Arial" w:hAnsi="Arial" w:cs="Arial"/>
          <w:b w:val="0"/>
          <w:bCs w:val="0"/>
          <w:sz w:val="22"/>
          <w:szCs w:val="22"/>
        </w:rPr>
        <w:t>Вимоги до кваліфікації учасників та спосіб їх підтвердження:</w:t>
      </w:r>
    </w:p>
    <w:p w14:paraId="49057E56" w14:textId="710ACD8C" w:rsidR="009B2633" w:rsidRPr="006A7568" w:rsidRDefault="009B2633" w:rsidP="009B2633">
      <w:pPr>
        <w:spacing w:after="0" w:line="240" w:lineRule="auto"/>
        <w:jc w:val="both"/>
        <w:rPr>
          <w:rFonts w:ascii="Arial" w:hAnsi="Arial" w:cs="Arial"/>
        </w:rPr>
      </w:pPr>
      <w:r w:rsidRPr="006A7568">
        <w:rPr>
          <w:rFonts w:ascii="Arial" w:hAnsi="Arial" w:cs="Arial"/>
        </w:rPr>
        <w:t>1</w:t>
      </w:r>
      <w:r w:rsidR="001F4EB8" w:rsidRPr="006A7568">
        <w:rPr>
          <w:rFonts w:ascii="Arial" w:hAnsi="Arial" w:cs="Arial"/>
        </w:rPr>
        <w:t>4</w:t>
      </w:r>
      <w:r w:rsidRPr="006A7568">
        <w:rPr>
          <w:rFonts w:ascii="Arial" w:hAnsi="Arial" w:cs="Arial"/>
        </w:rPr>
        <w:t xml:space="preserve">.1. Наявність обладнання та матеріально-технічної бази, необхідної для </w:t>
      </w:r>
      <w:r w:rsidR="00871756" w:rsidRPr="006A7568">
        <w:rPr>
          <w:rFonts w:ascii="Arial" w:hAnsi="Arial" w:cs="Arial"/>
        </w:rPr>
        <w:t>надання</w:t>
      </w:r>
      <w:r w:rsidR="005775D9" w:rsidRPr="006A7568">
        <w:rPr>
          <w:rFonts w:ascii="Arial" w:hAnsi="Arial" w:cs="Arial"/>
        </w:rPr>
        <w:t xml:space="preserve"> </w:t>
      </w:r>
      <w:r w:rsidR="00871756" w:rsidRPr="006A7568">
        <w:rPr>
          <w:rFonts w:ascii="Arial" w:hAnsi="Arial" w:cs="Arial"/>
        </w:rPr>
        <w:t>послуг</w:t>
      </w:r>
      <w:r w:rsidR="005775D9" w:rsidRPr="006A7568">
        <w:rPr>
          <w:rFonts w:ascii="Arial" w:hAnsi="Arial" w:cs="Arial"/>
        </w:rPr>
        <w:t>.</w:t>
      </w:r>
    </w:p>
    <w:p w14:paraId="72CC9463" w14:textId="2E77C741" w:rsidR="009B2633" w:rsidRPr="006A7568" w:rsidRDefault="009B2633" w:rsidP="009B2633">
      <w:pPr>
        <w:spacing w:after="0" w:line="240" w:lineRule="auto"/>
        <w:jc w:val="both"/>
        <w:rPr>
          <w:rFonts w:ascii="Arial" w:hAnsi="Arial" w:cs="Arial"/>
        </w:rPr>
      </w:pPr>
      <w:r w:rsidRPr="006A7568">
        <w:rPr>
          <w:rFonts w:ascii="Arial" w:hAnsi="Arial" w:cs="Arial"/>
        </w:rPr>
        <w:t>1</w:t>
      </w:r>
      <w:r w:rsidR="001F4EB8" w:rsidRPr="006A7568">
        <w:rPr>
          <w:rFonts w:ascii="Arial" w:hAnsi="Arial" w:cs="Arial"/>
        </w:rPr>
        <w:t>4</w:t>
      </w:r>
      <w:r w:rsidRPr="006A7568">
        <w:rPr>
          <w:rFonts w:ascii="Arial" w:hAnsi="Arial" w:cs="Arial"/>
        </w:rPr>
        <w:t xml:space="preserve">.1.1. Інформаційна довідка щодо наявності обладнання та матеріально-технічної бази, необхідної </w:t>
      </w:r>
      <w:r w:rsidR="005902F4" w:rsidRPr="006A7568">
        <w:rPr>
          <w:rFonts w:ascii="Arial" w:hAnsi="Arial" w:cs="Arial"/>
        </w:rPr>
        <w:t xml:space="preserve">для </w:t>
      </w:r>
      <w:r w:rsidR="00871756" w:rsidRPr="006A7568">
        <w:rPr>
          <w:rFonts w:ascii="Arial" w:hAnsi="Arial" w:cs="Arial"/>
        </w:rPr>
        <w:t xml:space="preserve">надання послуг </w:t>
      </w:r>
      <w:r w:rsidRPr="006A7568">
        <w:rPr>
          <w:rFonts w:ascii="Arial" w:hAnsi="Arial" w:cs="Arial"/>
        </w:rPr>
        <w:t>в довільній формі</w:t>
      </w:r>
    </w:p>
    <w:p w14:paraId="2D65906E" w14:textId="120061EF" w:rsidR="009B2633" w:rsidRPr="006A7568" w:rsidRDefault="009B2633" w:rsidP="009B2633">
      <w:pPr>
        <w:spacing w:after="0" w:line="240" w:lineRule="auto"/>
        <w:jc w:val="both"/>
        <w:rPr>
          <w:rFonts w:ascii="Arial" w:hAnsi="Arial" w:cs="Arial"/>
        </w:rPr>
      </w:pPr>
      <w:r w:rsidRPr="006A7568">
        <w:rPr>
          <w:rFonts w:ascii="Arial" w:hAnsi="Arial" w:cs="Arial"/>
        </w:rPr>
        <w:t>1</w:t>
      </w:r>
      <w:r w:rsidR="001F4EB8" w:rsidRPr="006A7568">
        <w:rPr>
          <w:rFonts w:ascii="Arial" w:hAnsi="Arial" w:cs="Arial"/>
        </w:rPr>
        <w:t>4</w:t>
      </w:r>
      <w:r w:rsidRPr="006A7568">
        <w:rPr>
          <w:rFonts w:ascii="Arial" w:hAnsi="Arial" w:cs="Arial"/>
        </w:rPr>
        <w:t>.2.Наявність працівників відповідної кваліфікації які ма</w:t>
      </w:r>
      <w:r w:rsidR="00C94319" w:rsidRPr="006A7568">
        <w:rPr>
          <w:rFonts w:ascii="Arial" w:hAnsi="Arial" w:cs="Arial"/>
        </w:rPr>
        <w:t>ють необхідні знання та досвід.</w:t>
      </w:r>
    </w:p>
    <w:p w14:paraId="2C62862F" w14:textId="3A555F55" w:rsidR="009B2633" w:rsidRPr="006A7568" w:rsidRDefault="009B2633" w:rsidP="009B2633">
      <w:pPr>
        <w:spacing w:after="0" w:line="240" w:lineRule="auto"/>
        <w:jc w:val="both"/>
        <w:rPr>
          <w:rFonts w:ascii="Arial" w:hAnsi="Arial" w:cs="Arial"/>
        </w:rPr>
      </w:pPr>
      <w:bookmarkStart w:id="1" w:name="_Hlk39150584"/>
      <w:r w:rsidRPr="006A7568">
        <w:rPr>
          <w:rFonts w:ascii="Arial" w:hAnsi="Arial" w:cs="Arial"/>
        </w:rPr>
        <w:t>1</w:t>
      </w:r>
      <w:r w:rsidR="001F4EB8" w:rsidRPr="006A7568">
        <w:rPr>
          <w:rFonts w:ascii="Arial" w:hAnsi="Arial" w:cs="Arial"/>
        </w:rPr>
        <w:t>4</w:t>
      </w:r>
      <w:r w:rsidRPr="006A7568">
        <w:rPr>
          <w:rFonts w:ascii="Arial" w:hAnsi="Arial" w:cs="Arial"/>
        </w:rPr>
        <w:t xml:space="preserve">.2.1. Інформаційна довідка щодо наявності працівників відповідної кваліфікації, які мають необхідні знання та досвід  для </w:t>
      </w:r>
      <w:r w:rsidR="00871756" w:rsidRPr="006A7568">
        <w:rPr>
          <w:rFonts w:ascii="Arial" w:hAnsi="Arial" w:cs="Arial"/>
        </w:rPr>
        <w:t xml:space="preserve">надання послуг </w:t>
      </w:r>
      <w:r w:rsidRPr="006A7568">
        <w:rPr>
          <w:rFonts w:ascii="Arial" w:hAnsi="Arial" w:cs="Arial"/>
        </w:rPr>
        <w:t>в довільній формі</w:t>
      </w:r>
      <w:r w:rsidR="005205C1" w:rsidRPr="006A7568">
        <w:rPr>
          <w:rFonts w:ascii="Arial" w:hAnsi="Arial" w:cs="Arial"/>
        </w:rPr>
        <w:t xml:space="preserve">, яка має містити таку інформацію: ПІБ працівника, посада, досвід роботи за спеціальністю, </w:t>
      </w:r>
      <w:r w:rsidR="006E252A" w:rsidRPr="006A7568">
        <w:rPr>
          <w:rFonts w:ascii="Arial" w:hAnsi="Arial" w:cs="Arial"/>
        </w:rPr>
        <w:t xml:space="preserve">працевлаштування за </w:t>
      </w:r>
      <w:r w:rsidR="005205C1" w:rsidRPr="006A7568">
        <w:rPr>
          <w:rFonts w:ascii="Arial" w:hAnsi="Arial" w:cs="Arial"/>
        </w:rPr>
        <w:t>трудов</w:t>
      </w:r>
      <w:r w:rsidR="006E252A" w:rsidRPr="006A7568">
        <w:rPr>
          <w:rFonts w:ascii="Arial" w:hAnsi="Arial" w:cs="Arial"/>
        </w:rPr>
        <w:t>им</w:t>
      </w:r>
      <w:r w:rsidR="005205C1" w:rsidRPr="006A7568">
        <w:rPr>
          <w:rFonts w:ascii="Arial" w:hAnsi="Arial" w:cs="Arial"/>
        </w:rPr>
        <w:t xml:space="preserve"> догов</w:t>
      </w:r>
      <w:r w:rsidR="006E252A" w:rsidRPr="006A7568">
        <w:rPr>
          <w:rFonts w:ascii="Arial" w:hAnsi="Arial" w:cs="Arial"/>
        </w:rPr>
        <w:t>о</w:t>
      </w:r>
      <w:r w:rsidR="005205C1" w:rsidRPr="006A7568">
        <w:rPr>
          <w:rFonts w:ascii="Arial" w:hAnsi="Arial" w:cs="Arial"/>
        </w:rPr>
        <w:t>р</w:t>
      </w:r>
      <w:r w:rsidR="006E252A" w:rsidRPr="006A7568">
        <w:rPr>
          <w:rFonts w:ascii="Arial" w:hAnsi="Arial" w:cs="Arial"/>
        </w:rPr>
        <w:t>ом</w:t>
      </w:r>
      <w:r w:rsidR="005205C1" w:rsidRPr="006A7568">
        <w:rPr>
          <w:rFonts w:ascii="Arial" w:hAnsi="Arial" w:cs="Arial"/>
        </w:rPr>
        <w:t>/цивільно</w:t>
      </w:r>
      <w:r w:rsidR="006E252A" w:rsidRPr="006A7568">
        <w:rPr>
          <w:rFonts w:ascii="Arial" w:hAnsi="Arial" w:cs="Arial"/>
        </w:rPr>
        <w:t>-</w:t>
      </w:r>
      <w:r w:rsidR="005205C1" w:rsidRPr="006A7568">
        <w:rPr>
          <w:rFonts w:ascii="Arial" w:hAnsi="Arial" w:cs="Arial"/>
        </w:rPr>
        <w:t>правов</w:t>
      </w:r>
      <w:r w:rsidR="006E252A" w:rsidRPr="006A7568">
        <w:rPr>
          <w:rFonts w:ascii="Arial" w:hAnsi="Arial" w:cs="Arial"/>
        </w:rPr>
        <w:t>им</w:t>
      </w:r>
      <w:r w:rsidR="005205C1" w:rsidRPr="006A7568">
        <w:rPr>
          <w:rFonts w:ascii="Arial" w:hAnsi="Arial" w:cs="Arial"/>
        </w:rPr>
        <w:t xml:space="preserve"> догов</w:t>
      </w:r>
      <w:r w:rsidR="006E252A" w:rsidRPr="006A7568">
        <w:rPr>
          <w:rFonts w:ascii="Arial" w:hAnsi="Arial" w:cs="Arial"/>
        </w:rPr>
        <w:t>ором та інше</w:t>
      </w:r>
      <w:r w:rsidR="005205C1" w:rsidRPr="006A7568">
        <w:rPr>
          <w:rFonts w:ascii="Arial" w:hAnsi="Arial" w:cs="Arial"/>
        </w:rPr>
        <w:t>.</w:t>
      </w:r>
    </w:p>
    <w:bookmarkEnd w:id="1"/>
    <w:p w14:paraId="5AC271B8" w14:textId="026D5024" w:rsidR="009B2633" w:rsidRPr="006A7568" w:rsidRDefault="009B2633" w:rsidP="009B2633">
      <w:pPr>
        <w:spacing w:after="0" w:line="240" w:lineRule="auto"/>
        <w:jc w:val="both"/>
        <w:rPr>
          <w:rFonts w:ascii="Arial" w:hAnsi="Arial" w:cs="Arial"/>
        </w:rPr>
      </w:pPr>
      <w:r w:rsidRPr="006A7568">
        <w:rPr>
          <w:rFonts w:ascii="Arial" w:hAnsi="Arial" w:cs="Arial"/>
        </w:rPr>
        <w:t>1</w:t>
      </w:r>
      <w:r w:rsidR="001F4EB8" w:rsidRPr="006A7568">
        <w:rPr>
          <w:rFonts w:ascii="Arial" w:hAnsi="Arial" w:cs="Arial"/>
        </w:rPr>
        <w:t>4</w:t>
      </w:r>
      <w:r w:rsidRPr="006A7568">
        <w:rPr>
          <w:rFonts w:ascii="Arial" w:hAnsi="Arial" w:cs="Arial"/>
        </w:rPr>
        <w:t xml:space="preserve">.2.2. </w:t>
      </w:r>
      <w:r w:rsidR="00E473D7" w:rsidRPr="006A7568">
        <w:rPr>
          <w:rFonts w:ascii="Arial" w:hAnsi="Arial" w:cs="Arial"/>
        </w:rPr>
        <w:t>Ш</w:t>
      </w:r>
      <w:r w:rsidRPr="006A7568">
        <w:rPr>
          <w:rFonts w:ascii="Arial" w:hAnsi="Arial" w:cs="Arial"/>
        </w:rPr>
        <w:t>татн</w:t>
      </w:r>
      <w:r w:rsidR="00E473D7" w:rsidRPr="006A7568">
        <w:rPr>
          <w:rFonts w:ascii="Arial" w:hAnsi="Arial" w:cs="Arial"/>
        </w:rPr>
        <w:t>ий</w:t>
      </w:r>
      <w:r w:rsidRPr="006A7568">
        <w:rPr>
          <w:rFonts w:ascii="Arial" w:hAnsi="Arial" w:cs="Arial"/>
        </w:rPr>
        <w:t xml:space="preserve"> розпис (з ретушуванням </w:t>
      </w:r>
      <w:proofErr w:type="spellStart"/>
      <w:r w:rsidRPr="006A7568">
        <w:rPr>
          <w:rFonts w:ascii="Arial" w:hAnsi="Arial" w:cs="Arial"/>
        </w:rPr>
        <w:t>зарплатно</w:t>
      </w:r>
      <w:proofErr w:type="spellEnd"/>
      <w:r w:rsidRPr="006A7568">
        <w:rPr>
          <w:rFonts w:ascii="Arial" w:hAnsi="Arial" w:cs="Arial"/>
        </w:rPr>
        <w:t>-фінансових показників</w:t>
      </w:r>
      <w:r w:rsidR="00DD46D7">
        <w:rPr>
          <w:rFonts w:ascii="Arial" w:hAnsi="Arial" w:cs="Arial"/>
        </w:rPr>
        <w:t xml:space="preserve"> у разі потреби</w:t>
      </w:r>
      <w:r w:rsidRPr="006A7568">
        <w:rPr>
          <w:rFonts w:ascii="Arial" w:hAnsi="Arial" w:cs="Arial"/>
        </w:rPr>
        <w:t>) та цивільно-правов</w:t>
      </w:r>
      <w:r w:rsidR="00E473D7" w:rsidRPr="006A7568">
        <w:rPr>
          <w:rFonts w:ascii="Arial" w:hAnsi="Arial" w:cs="Arial"/>
        </w:rPr>
        <w:t>і</w:t>
      </w:r>
      <w:r w:rsidRPr="006A7568">
        <w:rPr>
          <w:rFonts w:ascii="Arial" w:hAnsi="Arial" w:cs="Arial"/>
        </w:rPr>
        <w:t xml:space="preserve"> договор</w:t>
      </w:r>
      <w:r w:rsidR="00E473D7" w:rsidRPr="006A7568">
        <w:rPr>
          <w:rFonts w:ascii="Arial" w:hAnsi="Arial" w:cs="Arial"/>
        </w:rPr>
        <w:t>и</w:t>
      </w:r>
      <w:r w:rsidRPr="006A7568">
        <w:rPr>
          <w:rFonts w:ascii="Arial" w:hAnsi="Arial" w:cs="Arial"/>
        </w:rPr>
        <w:t xml:space="preserve"> (з ретушуванням персональних даних працівників</w:t>
      </w:r>
      <w:r w:rsidR="00DD46D7" w:rsidRPr="00DD46D7">
        <w:t xml:space="preserve"> </w:t>
      </w:r>
      <w:r w:rsidR="00DD46D7" w:rsidRPr="00DD46D7">
        <w:rPr>
          <w:rFonts w:ascii="Arial" w:hAnsi="Arial" w:cs="Arial"/>
        </w:rPr>
        <w:t>у разі потреби</w:t>
      </w:r>
      <w:r w:rsidRPr="006A7568">
        <w:rPr>
          <w:rFonts w:ascii="Arial" w:hAnsi="Arial" w:cs="Arial"/>
        </w:rPr>
        <w:t>) щодо працівників, найнятих на умовах цивільно-правових угод</w:t>
      </w:r>
      <w:r w:rsidR="00BF52F1" w:rsidRPr="006A7568">
        <w:rPr>
          <w:rFonts w:ascii="Arial" w:hAnsi="Arial" w:cs="Arial"/>
        </w:rPr>
        <w:t xml:space="preserve"> (у разі наявності)</w:t>
      </w:r>
      <w:r w:rsidRPr="006A7568">
        <w:rPr>
          <w:rFonts w:ascii="Arial" w:hAnsi="Arial" w:cs="Arial"/>
        </w:rPr>
        <w:t>.</w:t>
      </w:r>
    </w:p>
    <w:p w14:paraId="709185F8" w14:textId="3FF0576D" w:rsidR="009B2633" w:rsidRPr="006A7568" w:rsidRDefault="009B2633" w:rsidP="009B2633">
      <w:pPr>
        <w:spacing w:after="0" w:line="240" w:lineRule="auto"/>
        <w:jc w:val="both"/>
        <w:rPr>
          <w:rFonts w:ascii="Arial" w:hAnsi="Arial" w:cs="Arial"/>
        </w:rPr>
      </w:pPr>
      <w:r w:rsidRPr="006A7568">
        <w:rPr>
          <w:rFonts w:ascii="Arial" w:hAnsi="Arial" w:cs="Arial"/>
        </w:rPr>
        <w:t>1</w:t>
      </w:r>
      <w:r w:rsidR="001F4EB8" w:rsidRPr="006A7568">
        <w:rPr>
          <w:rFonts w:ascii="Arial" w:hAnsi="Arial" w:cs="Arial"/>
        </w:rPr>
        <w:t>4</w:t>
      </w:r>
      <w:r w:rsidRPr="006A7568">
        <w:rPr>
          <w:rFonts w:ascii="Arial" w:hAnsi="Arial" w:cs="Arial"/>
        </w:rPr>
        <w:t>.</w:t>
      </w:r>
      <w:r w:rsidR="003F6044" w:rsidRPr="006A7568">
        <w:rPr>
          <w:rFonts w:ascii="Arial" w:hAnsi="Arial" w:cs="Arial"/>
        </w:rPr>
        <w:t>3</w:t>
      </w:r>
      <w:r w:rsidRPr="006A7568">
        <w:rPr>
          <w:rFonts w:ascii="Arial" w:hAnsi="Arial" w:cs="Arial"/>
        </w:rPr>
        <w:t>. Наявність документально підтвердженого досвіду виконання аналогічного договору</w:t>
      </w:r>
      <w:r w:rsidR="00DA5432" w:rsidRPr="006A7568">
        <w:rPr>
          <w:rFonts w:ascii="Arial" w:hAnsi="Arial" w:cs="Arial"/>
        </w:rPr>
        <w:t>.</w:t>
      </w:r>
    </w:p>
    <w:p w14:paraId="19CD6B0A" w14:textId="72766EFE" w:rsidR="009B2633" w:rsidRPr="006A7568" w:rsidRDefault="009B2633" w:rsidP="009B2633">
      <w:pPr>
        <w:spacing w:after="0" w:line="240" w:lineRule="auto"/>
        <w:jc w:val="both"/>
        <w:rPr>
          <w:rFonts w:ascii="Arial" w:hAnsi="Arial" w:cs="Arial"/>
        </w:rPr>
      </w:pPr>
      <w:r w:rsidRPr="006A7568">
        <w:rPr>
          <w:rFonts w:ascii="Arial" w:hAnsi="Arial" w:cs="Arial"/>
        </w:rPr>
        <w:t>1</w:t>
      </w:r>
      <w:r w:rsidR="001F4EB8" w:rsidRPr="006A7568">
        <w:rPr>
          <w:rFonts w:ascii="Arial" w:hAnsi="Arial" w:cs="Arial"/>
        </w:rPr>
        <w:t>4</w:t>
      </w:r>
      <w:r w:rsidRPr="006A7568">
        <w:rPr>
          <w:rFonts w:ascii="Arial" w:hAnsi="Arial" w:cs="Arial"/>
        </w:rPr>
        <w:t xml:space="preserve">.3.1. Інформаційна довідка із зазначенням замовників торгів, з якими укладались аналогічні договори (не менше одного договору). </w:t>
      </w:r>
    </w:p>
    <w:p w14:paraId="7890207E" w14:textId="3341207D" w:rsidR="009B2633" w:rsidRPr="006A7568" w:rsidRDefault="009B2633" w:rsidP="009B2633">
      <w:pPr>
        <w:spacing w:after="0" w:line="240" w:lineRule="auto"/>
        <w:ind w:firstLine="708"/>
        <w:jc w:val="both"/>
        <w:rPr>
          <w:rFonts w:ascii="Arial" w:hAnsi="Arial" w:cs="Arial"/>
        </w:rPr>
      </w:pPr>
      <w:r w:rsidRPr="006A7568">
        <w:rPr>
          <w:rFonts w:ascii="Arial" w:hAnsi="Arial" w:cs="Arial"/>
        </w:rPr>
        <w:t xml:space="preserve">Вимоги до аналогічного Договору: Аналогічний договір – це Договір про </w:t>
      </w:r>
      <w:r w:rsidR="008E075A" w:rsidRPr="006A7568">
        <w:rPr>
          <w:rFonts w:ascii="Arial" w:hAnsi="Arial" w:cs="Arial"/>
        </w:rPr>
        <w:t>надання послуг</w:t>
      </w:r>
      <w:r w:rsidR="00275F85" w:rsidRPr="006A7568">
        <w:rPr>
          <w:rFonts w:ascii="Arial" w:hAnsi="Arial" w:cs="Arial"/>
        </w:rPr>
        <w:t xml:space="preserve"> </w:t>
      </w:r>
      <w:r w:rsidR="008B7961" w:rsidRPr="006A7568">
        <w:rPr>
          <w:rFonts w:ascii="Arial" w:hAnsi="Arial" w:cs="Arial"/>
        </w:rPr>
        <w:t>відповідно до предмета закупівлі</w:t>
      </w:r>
      <w:r w:rsidR="008E075A" w:rsidRPr="006A7568">
        <w:rPr>
          <w:rFonts w:ascii="Arial" w:hAnsi="Arial" w:cs="Arial"/>
        </w:rPr>
        <w:t xml:space="preserve">. </w:t>
      </w:r>
      <w:r w:rsidRPr="006A7568">
        <w:rPr>
          <w:rFonts w:ascii="Arial" w:hAnsi="Arial" w:cs="Arial"/>
        </w:rPr>
        <w:t>Учасник завантажує аналогічн</w:t>
      </w:r>
      <w:r w:rsidR="00E473D7" w:rsidRPr="006A7568">
        <w:rPr>
          <w:rFonts w:ascii="Arial" w:hAnsi="Arial" w:cs="Arial"/>
        </w:rPr>
        <w:t>ий</w:t>
      </w:r>
      <w:r w:rsidRPr="006A7568">
        <w:rPr>
          <w:rFonts w:ascii="Arial" w:hAnsi="Arial" w:cs="Arial"/>
        </w:rPr>
        <w:t xml:space="preserve"> Догов</w:t>
      </w:r>
      <w:r w:rsidR="00E473D7" w:rsidRPr="006A7568">
        <w:rPr>
          <w:rFonts w:ascii="Arial" w:hAnsi="Arial" w:cs="Arial"/>
        </w:rPr>
        <w:t>і</w:t>
      </w:r>
      <w:r w:rsidRPr="006A7568">
        <w:rPr>
          <w:rFonts w:ascii="Arial" w:hAnsi="Arial" w:cs="Arial"/>
        </w:rPr>
        <w:t>р, який виконаний відповідно до предмету закупівлі. Учасник зазначає цей договір/договори в довідці та завантажує в електронну систему з Додатками, якщо такі Додатки зазначені в умовах Договору</w:t>
      </w:r>
      <w:r w:rsidR="00E473D7" w:rsidRPr="006A7568">
        <w:rPr>
          <w:rFonts w:ascii="Arial" w:hAnsi="Arial" w:cs="Arial"/>
        </w:rPr>
        <w:t>.</w:t>
      </w:r>
    </w:p>
    <w:p w14:paraId="4C3B7503" w14:textId="6EBD44D4" w:rsidR="009B2633" w:rsidRPr="006A7568" w:rsidRDefault="009B2633" w:rsidP="009B2633">
      <w:pPr>
        <w:spacing w:after="0" w:line="240" w:lineRule="auto"/>
        <w:jc w:val="both"/>
        <w:rPr>
          <w:rFonts w:ascii="Arial" w:hAnsi="Arial" w:cs="Arial"/>
        </w:rPr>
      </w:pPr>
      <w:r w:rsidRPr="006A7568">
        <w:rPr>
          <w:rFonts w:ascii="Arial" w:hAnsi="Arial" w:cs="Arial"/>
        </w:rPr>
        <w:lastRenderedPageBreak/>
        <w:t>1</w:t>
      </w:r>
      <w:r w:rsidR="001F4EB8" w:rsidRPr="006A7568">
        <w:rPr>
          <w:rFonts w:ascii="Arial" w:hAnsi="Arial" w:cs="Arial"/>
        </w:rPr>
        <w:t>4</w:t>
      </w:r>
      <w:r w:rsidRPr="006A7568">
        <w:rPr>
          <w:rFonts w:ascii="Arial" w:hAnsi="Arial" w:cs="Arial"/>
        </w:rPr>
        <w:t>.3.2.Лист-</w:t>
      </w:r>
      <w:r w:rsidR="007D2966" w:rsidRPr="006A7568">
        <w:rPr>
          <w:rFonts w:ascii="Arial" w:hAnsi="Arial" w:cs="Arial"/>
        </w:rPr>
        <w:t>ві</w:t>
      </w:r>
      <w:r w:rsidRPr="006A7568">
        <w:rPr>
          <w:rFonts w:ascii="Arial" w:hAnsi="Arial" w:cs="Arial"/>
        </w:rPr>
        <w:t xml:space="preserve">дгук (листи-відгуки) від контрагента (контрагентів), з яким співпрацював Учасник на договірній основі.                             </w:t>
      </w:r>
    </w:p>
    <w:p w14:paraId="2004DC05" w14:textId="77777777" w:rsidR="009B2633" w:rsidRPr="006A7568" w:rsidRDefault="009B2633" w:rsidP="009B2633">
      <w:pPr>
        <w:spacing w:after="0" w:line="240" w:lineRule="auto"/>
        <w:ind w:firstLine="708"/>
        <w:jc w:val="both"/>
        <w:rPr>
          <w:rFonts w:ascii="Arial" w:hAnsi="Arial" w:cs="Arial"/>
        </w:rPr>
      </w:pPr>
      <w:r w:rsidRPr="006A7568">
        <w:rPr>
          <w:rFonts w:ascii="Arial" w:hAnsi="Arial" w:cs="Arial"/>
        </w:rPr>
        <w:t>Вимоги до листа-відгуку: Лист-відгук контрагента подається на фірмовому бланку контрагента (Замовника) із зазначенням дати, вихідного номера реєстрації, за підписом уповноваженої особи контрагента із зазначенням назви посади, прізвища, ініціалів та відбитка печатки (у разі її використання).</w:t>
      </w:r>
    </w:p>
    <w:p w14:paraId="75795CD1" w14:textId="0911CEEB" w:rsidR="009B2633" w:rsidRPr="006A7568" w:rsidRDefault="009B2633" w:rsidP="009B2633">
      <w:pPr>
        <w:spacing w:after="0" w:line="240" w:lineRule="auto"/>
        <w:jc w:val="both"/>
        <w:rPr>
          <w:rFonts w:ascii="Arial" w:hAnsi="Arial" w:cs="Arial"/>
        </w:rPr>
      </w:pPr>
      <w:bookmarkStart w:id="2" w:name="_Hlk39144220"/>
      <w:r w:rsidRPr="006A7568">
        <w:rPr>
          <w:rFonts w:ascii="Arial" w:hAnsi="Arial" w:cs="Arial"/>
        </w:rPr>
        <w:t>1</w:t>
      </w:r>
      <w:r w:rsidR="001F4EB8" w:rsidRPr="006A7568">
        <w:rPr>
          <w:rFonts w:ascii="Arial" w:hAnsi="Arial" w:cs="Arial"/>
        </w:rPr>
        <w:t>4</w:t>
      </w:r>
      <w:r w:rsidRPr="006A7568">
        <w:rPr>
          <w:rFonts w:ascii="Arial" w:hAnsi="Arial" w:cs="Arial"/>
        </w:rPr>
        <w:t xml:space="preserve">.3.3. Учасник повинен </w:t>
      </w:r>
      <w:bookmarkStart w:id="3" w:name="_Hlk39144199"/>
      <w:r w:rsidR="00BF52F1" w:rsidRPr="006A7568">
        <w:rPr>
          <w:rFonts w:ascii="Arial" w:hAnsi="Arial" w:cs="Arial"/>
        </w:rPr>
        <w:t>завантажити</w:t>
      </w:r>
      <w:bookmarkEnd w:id="3"/>
      <w:r w:rsidR="00BF52F1" w:rsidRPr="006A7568">
        <w:rPr>
          <w:rFonts w:ascii="Arial" w:hAnsi="Arial" w:cs="Arial"/>
        </w:rPr>
        <w:t xml:space="preserve"> </w:t>
      </w:r>
      <w:r w:rsidRPr="006A7568">
        <w:rPr>
          <w:rFonts w:ascii="Arial" w:hAnsi="Arial" w:cs="Arial"/>
        </w:rPr>
        <w:t>довід</w:t>
      </w:r>
      <w:r w:rsidR="00E473D7" w:rsidRPr="006A7568">
        <w:rPr>
          <w:rFonts w:ascii="Arial" w:hAnsi="Arial" w:cs="Arial"/>
        </w:rPr>
        <w:t>ки</w:t>
      </w:r>
      <w:r w:rsidRPr="006A7568">
        <w:rPr>
          <w:rFonts w:ascii="Arial" w:hAnsi="Arial" w:cs="Arial"/>
        </w:rPr>
        <w:t xml:space="preserve"> про вартість виконаних робіт за предметом закупівлі відповідно до укладеного договору/укладених договорів.</w:t>
      </w:r>
    </w:p>
    <w:bookmarkEnd w:id="2"/>
    <w:p w14:paraId="6220E68B" w14:textId="77777777" w:rsidR="0027433F" w:rsidRPr="006A7568" w:rsidRDefault="0027433F" w:rsidP="0027433F">
      <w:pPr>
        <w:spacing w:after="0" w:line="240" w:lineRule="auto"/>
        <w:jc w:val="both"/>
        <w:rPr>
          <w:rFonts w:ascii="Arial" w:hAnsi="Arial" w:cs="Arial"/>
        </w:rPr>
      </w:pPr>
      <w:r w:rsidRPr="006A7568">
        <w:rPr>
          <w:rFonts w:ascii="Arial" w:hAnsi="Arial" w:cs="Arial"/>
        </w:rPr>
        <w:t xml:space="preserve">14.4. Документи, що підтверджують повноваження посадової особи або представника учасника процедури закупівлі щодо підпису документів пропозиції та/або договору. Юридичні особи: </w:t>
      </w:r>
    </w:p>
    <w:p w14:paraId="23395AC2" w14:textId="77777777" w:rsidR="0027433F" w:rsidRPr="006A7568" w:rsidRDefault="0027433F" w:rsidP="0027433F">
      <w:pPr>
        <w:spacing w:after="0" w:line="240" w:lineRule="auto"/>
        <w:jc w:val="both"/>
        <w:rPr>
          <w:rFonts w:ascii="Arial" w:hAnsi="Arial" w:cs="Arial"/>
        </w:rPr>
      </w:pPr>
      <w:r w:rsidRPr="006A7568">
        <w:rPr>
          <w:rFonts w:ascii="Arial" w:hAnsi="Arial" w:cs="Arial"/>
        </w:rPr>
        <w:t xml:space="preserve">-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 </w:t>
      </w:r>
    </w:p>
    <w:p w14:paraId="6A5B8C68" w14:textId="77777777" w:rsidR="0027433F" w:rsidRPr="006A7568" w:rsidRDefault="0027433F" w:rsidP="0027433F">
      <w:pPr>
        <w:spacing w:after="0" w:line="240" w:lineRule="auto"/>
        <w:ind w:firstLine="708"/>
        <w:jc w:val="both"/>
        <w:rPr>
          <w:rFonts w:ascii="Arial" w:hAnsi="Arial" w:cs="Arial"/>
        </w:rPr>
      </w:pPr>
      <w:r w:rsidRPr="006A7568">
        <w:rPr>
          <w:rFonts w:ascii="Arial" w:hAnsi="Arial" w:cs="Arial"/>
        </w:rPr>
        <w:t>Фізичні особи, у тому числі фізичні особи – підприємці:</w:t>
      </w:r>
    </w:p>
    <w:p w14:paraId="55265A01" w14:textId="1CA0C21B" w:rsidR="0027433F" w:rsidRPr="006A7568" w:rsidRDefault="0026336A" w:rsidP="0027433F">
      <w:pPr>
        <w:spacing w:after="0" w:line="240" w:lineRule="auto"/>
        <w:jc w:val="both"/>
        <w:rPr>
          <w:rFonts w:ascii="Arial" w:hAnsi="Arial" w:cs="Arial"/>
        </w:rPr>
      </w:pPr>
      <w:r>
        <w:rPr>
          <w:rFonts w:ascii="Arial" w:hAnsi="Arial" w:cs="Arial"/>
        </w:rPr>
        <w:t>-  паспорт або його копію.</w:t>
      </w:r>
    </w:p>
    <w:p w14:paraId="3B57CB9B" w14:textId="77777777" w:rsidR="0027433F" w:rsidRPr="006A7568" w:rsidRDefault="0027433F" w:rsidP="0027433F">
      <w:pPr>
        <w:spacing w:after="0" w:line="240" w:lineRule="auto"/>
        <w:ind w:firstLine="708"/>
        <w:jc w:val="both"/>
        <w:rPr>
          <w:rFonts w:ascii="Arial" w:hAnsi="Arial" w:cs="Arial"/>
        </w:rPr>
      </w:pPr>
      <w:r w:rsidRPr="006A7568">
        <w:rPr>
          <w:rFonts w:ascii="Arial" w:hAnsi="Arial" w:cs="Arial"/>
        </w:rPr>
        <w:t>Учасником-фізичною особою або посадовою (службовою) особою учасника, що діє на підставі довіреності (доручення), надаються сторінки паспорта (а саме сторінки 1-6 та місце проживання паспорта громадянина України )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322ABAB9" w14:textId="032D331F" w:rsidR="0027433F" w:rsidRPr="006A7568" w:rsidRDefault="0027433F" w:rsidP="0027433F">
      <w:pPr>
        <w:spacing w:after="0" w:line="240" w:lineRule="auto"/>
        <w:jc w:val="both"/>
        <w:rPr>
          <w:rFonts w:ascii="Arial" w:hAnsi="Arial" w:cs="Arial"/>
        </w:rPr>
      </w:pPr>
      <w:r w:rsidRPr="006A7568">
        <w:rPr>
          <w:rFonts w:ascii="Arial" w:hAnsi="Arial" w:cs="Arial"/>
        </w:rPr>
        <w:t>14.</w:t>
      </w:r>
      <w:r w:rsidR="008F3E47">
        <w:rPr>
          <w:rFonts w:ascii="Arial" w:hAnsi="Arial" w:cs="Arial"/>
        </w:rPr>
        <w:t>5</w:t>
      </w:r>
      <w:r w:rsidRPr="006A7568">
        <w:rPr>
          <w:rFonts w:ascii="Arial" w:hAnsi="Arial" w:cs="Arial"/>
        </w:rPr>
        <w:t>. Учасником-фізичною особою надається довідка про присвоєння ідентифікаційного коду.</w:t>
      </w:r>
    </w:p>
    <w:p w14:paraId="2C4A14A3" w14:textId="6E849D81" w:rsidR="0027433F" w:rsidRPr="006A7568" w:rsidRDefault="008F3E47" w:rsidP="0027433F">
      <w:pPr>
        <w:spacing w:after="0" w:line="240" w:lineRule="auto"/>
        <w:jc w:val="both"/>
        <w:rPr>
          <w:rFonts w:ascii="Arial" w:hAnsi="Arial" w:cs="Arial"/>
        </w:rPr>
      </w:pPr>
      <w:r>
        <w:rPr>
          <w:rFonts w:ascii="Arial" w:hAnsi="Arial" w:cs="Arial"/>
        </w:rPr>
        <w:t>14.6</w:t>
      </w:r>
      <w:r w:rsidR="0027433F" w:rsidRPr="006A7568">
        <w:rPr>
          <w:rFonts w:ascii="Arial" w:hAnsi="Arial" w:cs="Arial"/>
        </w:rPr>
        <w:t>. Довідка, що містить загальні відомості про Учасника: контактні дані компанії-учасника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31068B5B" w14:textId="102769F3" w:rsidR="0027433F" w:rsidRPr="006A7568" w:rsidRDefault="0027433F" w:rsidP="0027433F">
      <w:pPr>
        <w:spacing w:after="0" w:line="240" w:lineRule="auto"/>
        <w:jc w:val="both"/>
        <w:rPr>
          <w:rFonts w:ascii="Arial" w:hAnsi="Arial" w:cs="Arial"/>
        </w:rPr>
      </w:pPr>
      <w:r w:rsidRPr="006A7568">
        <w:rPr>
          <w:rFonts w:ascii="Arial" w:hAnsi="Arial" w:cs="Arial"/>
        </w:rPr>
        <w:t>14.</w:t>
      </w:r>
      <w:r w:rsidR="008F3E47">
        <w:rPr>
          <w:rFonts w:ascii="Arial" w:hAnsi="Arial" w:cs="Arial"/>
        </w:rPr>
        <w:t>7</w:t>
      </w:r>
      <w:r w:rsidRPr="006A7568">
        <w:rPr>
          <w:rFonts w:ascii="Arial" w:hAnsi="Arial" w:cs="Arial"/>
        </w:rPr>
        <w:t>. Лист – згода (складений в довільній формі) про те, що учасник погоджується з проектом договору, викладеним в Додатку 2.</w:t>
      </w:r>
    </w:p>
    <w:p w14:paraId="631CE93D" w14:textId="77777777" w:rsidR="0027433F" w:rsidRPr="006A7568" w:rsidRDefault="0027433F" w:rsidP="0027433F">
      <w:pPr>
        <w:suppressAutoHyphens/>
        <w:spacing w:after="0" w:line="240" w:lineRule="auto"/>
        <w:ind w:firstLine="567"/>
        <w:jc w:val="both"/>
        <w:rPr>
          <w:rFonts w:ascii="Arial" w:hAnsi="Arial" w:cs="Arial"/>
        </w:rPr>
      </w:pPr>
      <w:r w:rsidRPr="006A7568">
        <w:rPr>
          <w:rFonts w:ascii="Arial" w:hAnsi="Arial" w:cs="Arial"/>
        </w:rPr>
        <w:t>Проект договору (Додаток 2) складено замовником з урахуванням особливостей предмету закупівлі.</w:t>
      </w:r>
    </w:p>
    <w:p w14:paraId="672CB86D" w14:textId="77777777" w:rsidR="0027433F" w:rsidRPr="006A7568" w:rsidRDefault="0027433F" w:rsidP="0027433F">
      <w:pPr>
        <w:pStyle w:val="ab"/>
        <w:ind w:left="-57" w:right="-57" w:firstLine="538"/>
        <w:jc w:val="both"/>
        <w:rPr>
          <w:rFonts w:ascii="Arial" w:eastAsiaTheme="minorHAnsi" w:hAnsi="Arial" w:cs="Arial"/>
          <w:snapToGrid/>
          <w:sz w:val="22"/>
          <w:szCs w:val="22"/>
          <w:lang w:eastAsia="en-US"/>
        </w:rPr>
      </w:pPr>
      <w:r w:rsidRPr="006A7568">
        <w:rPr>
          <w:rFonts w:ascii="Arial" w:eastAsiaTheme="minorHAnsi" w:hAnsi="Arial" w:cs="Arial"/>
          <w:snapToGrid/>
          <w:sz w:val="22"/>
          <w:szCs w:val="22"/>
          <w:lang w:eastAsia="en-US"/>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39AC23AF" w14:textId="77777777" w:rsidR="0027433F" w:rsidRPr="006A7568" w:rsidRDefault="0027433F" w:rsidP="0027433F">
      <w:pPr>
        <w:pStyle w:val="ab"/>
        <w:ind w:left="-57" w:right="-57"/>
        <w:jc w:val="both"/>
        <w:rPr>
          <w:rFonts w:ascii="Arial" w:eastAsiaTheme="minorHAnsi" w:hAnsi="Arial" w:cs="Arial"/>
          <w:snapToGrid/>
          <w:sz w:val="22"/>
          <w:szCs w:val="22"/>
          <w:lang w:eastAsia="en-US"/>
        </w:rPr>
      </w:pPr>
      <w:r w:rsidRPr="006A7568">
        <w:rPr>
          <w:rFonts w:ascii="Arial" w:eastAsiaTheme="minorHAnsi" w:hAnsi="Arial" w:cs="Arial"/>
          <w:snapToGrid/>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14:paraId="1BE1D49B" w14:textId="77777777" w:rsidR="0027433F" w:rsidRPr="006A7568" w:rsidRDefault="0027433F" w:rsidP="0027433F">
      <w:pPr>
        <w:suppressAutoHyphens/>
        <w:spacing w:after="0" w:line="240" w:lineRule="auto"/>
        <w:ind w:firstLine="567"/>
        <w:jc w:val="both"/>
        <w:rPr>
          <w:rFonts w:ascii="Arial" w:hAnsi="Arial" w:cs="Arial"/>
        </w:rPr>
      </w:pPr>
      <w:r w:rsidRPr="006A7568">
        <w:rPr>
          <w:rFonts w:ascii="Arial" w:hAnsi="Arial" w:cs="Arial"/>
        </w:rPr>
        <w:t>Відповідно до ст. 180 Господарського кодексу України істотними умовами договору є ціна (за результатами аукціону (у тому числі ціни за одиницю товару) переможця процедури закупівлі), предмет (найменування, кількість, вимоги до якості товарів (робіт, послуг))  і строк дії договору.</w:t>
      </w:r>
    </w:p>
    <w:p w14:paraId="41A60497" w14:textId="77777777" w:rsidR="0027433F" w:rsidRPr="006A7568" w:rsidRDefault="0027433F" w:rsidP="0027433F">
      <w:pPr>
        <w:suppressAutoHyphens/>
        <w:spacing w:after="0" w:line="240" w:lineRule="auto"/>
        <w:ind w:firstLine="567"/>
        <w:jc w:val="both"/>
        <w:rPr>
          <w:rFonts w:ascii="Arial" w:hAnsi="Arial" w:cs="Arial"/>
        </w:rPr>
      </w:pPr>
      <w:r w:rsidRPr="006A7568">
        <w:rPr>
          <w:rFonts w:ascii="Arial" w:hAnsi="Arial" w:cs="Arial"/>
        </w:rPr>
        <w:t xml:space="preserve">Зазначені істотні (основні) умови договору не є остаточними і вичерпними і можуть бути доповнені і скориговані під час укладання договору з Учасником - переможцем процедури </w:t>
      </w:r>
      <w:proofErr w:type="spellStart"/>
      <w:r w:rsidRPr="006A7568">
        <w:rPr>
          <w:rFonts w:ascii="Arial" w:hAnsi="Arial" w:cs="Arial"/>
        </w:rPr>
        <w:t>закупівель</w:t>
      </w:r>
      <w:proofErr w:type="spellEnd"/>
      <w:r w:rsidRPr="006A7568">
        <w:rPr>
          <w:rFonts w:ascii="Arial" w:hAnsi="Arial" w:cs="Arial"/>
        </w:rPr>
        <w:t>.</w:t>
      </w:r>
    </w:p>
    <w:p w14:paraId="190AFD3C" w14:textId="77777777" w:rsidR="0027433F" w:rsidRPr="006A7568" w:rsidRDefault="0027433F" w:rsidP="0027433F">
      <w:pPr>
        <w:suppressAutoHyphens/>
        <w:spacing w:after="0" w:line="240" w:lineRule="auto"/>
        <w:ind w:firstLine="567"/>
        <w:jc w:val="both"/>
        <w:rPr>
          <w:rFonts w:ascii="Arial" w:hAnsi="Arial" w:cs="Arial"/>
        </w:rPr>
      </w:pPr>
      <w:r w:rsidRPr="006A7568">
        <w:rPr>
          <w:rFonts w:ascii="Arial" w:hAnsi="Arial" w:cs="Arial"/>
        </w:rPr>
        <w:t xml:space="preserve">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w:t>
      </w:r>
      <w:proofErr w:type="spellStart"/>
      <w:r w:rsidRPr="006A7568">
        <w:rPr>
          <w:rFonts w:ascii="Arial" w:hAnsi="Arial" w:cs="Arial"/>
        </w:rPr>
        <w:t>закупівель</w:t>
      </w:r>
      <w:proofErr w:type="spellEnd"/>
      <w:r w:rsidRPr="006A7568">
        <w:rPr>
          <w:rFonts w:ascii="Arial" w:hAnsi="Arial" w:cs="Arial"/>
        </w:rPr>
        <w:t>.</w:t>
      </w:r>
    </w:p>
    <w:p w14:paraId="55A19B3F" w14:textId="77777777" w:rsidR="0027433F" w:rsidRPr="006A7568" w:rsidRDefault="0027433F" w:rsidP="0027433F">
      <w:pPr>
        <w:pStyle w:val="ab"/>
        <w:ind w:left="-57" w:right="-57" w:firstLine="538"/>
        <w:jc w:val="both"/>
        <w:rPr>
          <w:rFonts w:ascii="Arial" w:eastAsiaTheme="minorHAnsi" w:hAnsi="Arial" w:cs="Arial"/>
          <w:snapToGrid/>
          <w:sz w:val="22"/>
          <w:szCs w:val="22"/>
          <w:lang w:eastAsia="en-US"/>
        </w:rPr>
      </w:pPr>
      <w:r w:rsidRPr="006A7568">
        <w:rPr>
          <w:rFonts w:ascii="Arial" w:eastAsiaTheme="minorHAnsi" w:hAnsi="Arial" w:cs="Arial"/>
          <w:snapToGrid/>
          <w:sz w:val="22"/>
          <w:szCs w:val="22"/>
          <w:lang w:eastAsia="en-US"/>
        </w:rPr>
        <w:t xml:space="preserve">Замовник при здійсненні </w:t>
      </w:r>
      <w:proofErr w:type="spellStart"/>
      <w:r w:rsidRPr="006A7568">
        <w:rPr>
          <w:rFonts w:ascii="Arial" w:eastAsiaTheme="minorHAnsi" w:hAnsi="Arial" w:cs="Arial"/>
          <w:snapToGrid/>
          <w:sz w:val="22"/>
          <w:szCs w:val="22"/>
          <w:lang w:eastAsia="en-US"/>
        </w:rPr>
        <w:t>закупівель</w:t>
      </w:r>
      <w:proofErr w:type="spellEnd"/>
      <w:r w:rsidRPr="006A7568">
        <w:rPr>
          <w:rFonts w:ascii="Arial" w:eastAsiaTheme="minorHAnsi" w:hAnsi="Arial" w:cs="Arial"/>
          <w:snapToGrid/>
          <w:sz w:val="22"/>
          <w:szCs w:val="22"/>
          <w:lang w:eastAsia="en-US"/>
        </w:rPr>
        <w:t xml:space="preserve"> застосовує </w:t>
      </w:r>
      <w:proofErr w:type="spellStart"/>
      <w:r w:rsidRPr="006A7568">
        <w:rPr>
          <w:rFonts w:ascii="Arial" w:eastAsiaTheme="minorHAnsi" w:hAnsi="Arial" w:cs="Arial"/>
          <w:snapToGrid/>
          <w:sz w:val="22"/>
          <w:szCs w:val="22"/>
          <w:lang w:eastAsia="en-US"/>
        </w:rPr>
        <w:t>оперативно</w:t>
      </w:r>
      <w:proofErr w:type="spellEnd"/>
      <w:r w:rsidRPr="006A7568">
        <w:rPr>
          <w:rFonts w:ascii="Arial" w:eastAsiaTheme="minorHAnsi" w:hAnsi="Arial" w:cs="Arial"/>
          <w:snapToGrid/>
          <w:sz w:val="22"/>
          <w:szCs w:val="22"/>
          <w:lang w:eastAsia="en-US"/>
        </w:rPr>
        <w:t>-господарські санкції - заходи оперативного впливу на право</w:t>
      </w:r>
      <w:r w:rsidRPr="006A7568">
        <w:rPr>
          <w:rFonts w:ascii="Arial" w:eastAsiaTheme="minorHAnsi" w:hAnsi="Arial" w:cs="Arial"/>
          <w:snapToGrid/>
          <w:sz w:val="22"/>
          <w:szCs w:val="22"/>
          <w:lang w:eastAsia="en-US"/>
        </w:rPr>
        <w:softHyphen/>
        <w:t>порушника, у вигляді відмови від встановлення на майбутнє господарських відносин із контрагентом як стороною, яка порушує зобов'язання.</w:t>
      </w:r>
    </w:p>
    <w:p w14:paraId="33CD9F6C" w14:textId="77777777" w:rsidR="0027433F" w:rsidRPr="006A7568" w:rsidRDefault="0027433F" w:rsidP="0027433F">
      <w:pPr>
        <w:pStyle w:val="ab"/>
        <w:ind w:left="-57" w:right="-57" w:firstLine="538"/>
        <w:jc w:val="both"/>
        <w:rPr>
          <w:rFonts w:ascii="Arial" w:eastAsiaTheme="minorHAnsi" w:hAnsi="Arial" w:cs="Arial"/>
          <w:snapToGrid/>
          <w:sz w:val="22"/>
          <w:szCs w:val="22"/>
          <w:lang w:eastAsia="en-US"/>
        </w:rPr>
      </w:pPr>
      <w:proofErr w:type="spellStart"/>
      <w:r w:rsidRPr="006A7568">
        <w:rPr>
          <w:rFonts w:ascii="Arial" w:eastAsiaTheme="minorHAnsi" w:hAnsi="Arial" w:cs="Arial"/>
          <w:snapToGrid/>
          <w:sz w:val="22"/>
          <w:szCs w:val="22"/>
          <w:lang w:eastAsia="en-US"/>
        </w:rPr>
        <w:t>Оперативно</w:t>
      </w:r>
      <w:proofErr w:type="spellEnd"/>
      <w:r w:rsidRPr="006A7568">
        <w:rPr>
          <w:rFonts w:ascii="Arial" w:eastAsiaTheme="minorHAnsi" w:hAnsi="Arial" w:cs="Arial"/>
          <w:snapToGrid/>
          <w:sz w:val="22"/>
          <w:szCs w:val="22"/>
          <w:lang w:eastAsia="en-US"/>
        </w:rPr>
        <w:t>-господарські санкції можуть застосовуватися одночасно з відшкодуванням збитків та стягненням штрафних санкцій.</w:t>
      </w:r>
    </w:p>
    <w:p w14:paraId="4041E79F" w14:textId="3EFF7D47" w:rsidR="00D46953" w:rsidRPr="006A7568" w:rsidRDefault="00D46953" w:rsidP="00D46953">
      <w:pPr>
        <w:spacing w:after="0" w:line="240" w:lineRule="auto"/>
        <w:jc w:val="both"/>
        <w:rPr>
          <w:rFonts w:ascii="Arial" w:hAnsi="Arial" w:cs="Arial"/>
        </w:rPr>
      </w:pPr>
      <w:r w:rsidRPr="006A7568">
        <w:rPr>
          <w:rFonts w:ascii="Arial" w:hAnsi="Arial" w:cs="Arial"/>
        </w:rPr>
        <w:t>14.</w:t>
      </w:r>
      <w:r w:rsidR="007F5B50">
        <w:rPr>
          <w:rFonts w:ascii="Arial" w:hAnsi="Arial" w:cs="Arial"/>
        </w:rPr>
        <w:t>8</w:t>
      </w:r>
      <w:r w:rsidRPr="006A7568">
        <w:rPr>
          <w:rFonts w:ascii="Arial" w:hAnsi="Arial" w:cs="Arial"/>
        </w:rPr>
        <w:t>.</w:t>
      </w:r>
      <w:r w:rsidR="007F5B50">
        <w:rPr>
          <w:rFonts w:ascii="Arial" w:hAnsi="Arial" w:cs="Arial"/>
        </w:rPr>
        <w:t xml:space="preserve"> </w:t>
      </w:r>
      <w:r w:rsidRPr="006A7568">
        <w:rPr>
          <w:rFonts w:ascii="Arial" w:hAnsi="Arial" w:cs="Arial"/>
        </w:rPr>
        <w:t xml:space="preserve">Технічне завдання (Додаток 1 до оголошення про проведення спрощеної закупівлі). Учасник не повинен відступати від даної форми. </w:t>
      </w:r>
    </w:p>
    <w:p w14:paraId="3B5FA530" w14:textId="42201DC2" w:rsidR="00D46953" w:rsidRPr="006A7568" w:rsidRDefault="00275F85" w:rsidP="00D46953">
      <w:pPr>
        <w:spacing w:after="0" w:line="240" w:lineRule="auto"/>
        <w:jc w:val="both"/>
        <w:rPr>
          <w:rFonts w:ascii="Arial" w:hAnsi="Arial" w:cs="Arial"/>
        </w:rPr>
      </w:pPr>
      <w:r w:rsidRPr="006A7568">
        <w:rPr>
          <w:rFonts w:ascii="Arial" w:hAnsi="Arial" w:cs="Arial"/>
        </w:rPr>
        <w:t>14.</w:t>
      </w:r>
      <w:r w:rsidR="007F5B50">
        <w:rPr>
          <w:rFonts w:ascii="Arial" w:hAnsi="Arial" w:cs="Arial"/>
        </w:rPr>
        <w:t>9</w:t>
      </w:r>
      <w:r w:rsidR="00D46953" w:rsidRPr="006A7568">
        <w:rPr>
          <w:rFonts w:ascii="Arial" w:hAnsi="Arial" w:cs="Arial"/>
        </w:rPr>
        <w:t>. Форма пропозиці</w:t>
      </w:r>
      <w:r w:rsidR="007F5B50">
        <w:rPr>
          <w:rFonts w:ascii="Arial" w:hAnsi="Arial" w:cs="Arial"/>
        </w:rPr>
        <w:t>ї</w:t>
      </w:r>
      <w:r w:rsidR="00D46953" w:rsidRPr="006A7568">
        <w:rPr>
          <w:rFonts w:ascii="Arial" w:hAnsi="Arial" w:cs="Arial"/>
        </w:rPr>
        <w:t xml:space="preserve">, за підписом керівника або іншої уповноваженої особи учасника, скріпленої печаткою*, згідно з формою. </w:t>
      </w:r>
    </w:p>
    <w:p w14:paraId="5F5107E4" w14:textId="32E4A2A3" w:rsidR="00D46953" w:rsidRPr="006A7568" w:rsidRDefault="00D46953" w:rsidP="00D46953">
      <w:pPr>
        <w:spacing w:after="0" w:line="240" w:lineRule="auto"/>
        <w:jc w:val="both"/>
        <w:rPr>
          <w:rFonts w:ascii="Arial" w:hAnsi="Arial" w:cs="Arial"/>
        </w:rPr>
      </w:pPr>
      <w:r w:rsidRPr="006A7568">
        <w:rPr>
          <w:rFonts w:ascii="Arial" w:hAnsi="Arial" w:cs="Arial"/>
        </w:rPr>
        <w:t>14.</w:t>
      </w:r>
      <w:r w:rsidR="007F5B50">
        <w:rPr>
          <w:rFonts w:ascii="Arial" w:hAnsi="Arial" w:cs="Arial"/>
        </w:rPr>
        <w:t>10</w:t>
      </w:r>
      <w:r w:rsidRPr="006A7568">
        <w:rPr>
          <w:rFonts w:ascii="Arial" w:hAnsi="Arial" w:cs="Arial"/>
        </w:rPr>
        <w:t>. Ліцензія (з переліком видів робіт) та/або дозволів, виданих уповноваженим державним органом необхідних для виконання робіт, вказаних в технічному завданні (додаток 1 до оголошення про проведення спрощеної закупівлі</w:t>
      </w:r>
      <w:r w:rsidR="00A1722D" w:rsidRPr="006A7568">
        <w:rPr>
          <w:rFonts w:ascii="Arial" w:hAnsi="Arial" w:cs="Arial"/>
        </w:rPr>
        <w:t>).</w:t>
      </w:r>
    </w:p>
    <w:p w14:paraId="0D70C3A5" w14:textId="77777777" w:rsidR="00A1722D" w:rsidRPr="006A7568" w:rsidRDefault="00A1722D" w:rsidP="00A1722D">
      <w:pPr>
        <w:spacing w:after="0" w:line="240" w:lineRule="auto"/>
        <w:ind w:firstLine="708"/>
        <w:jc w:val="both"/>
        <w:rPr>
          <w:rFonts w:ascii="Arial" w:hAnsi="Arial" w:cs="Arial"/>
        </w:rPr>
      </w:pPr>
      <w:r w:rsidRPr="006A7568">
        <w:rPr>
          <w:rFonts w:ascii="Arial" w:hAnsi="Arial" w:cs="Arial"/>
        </w:rPr>
        <w:t xml:space="preserve">Примітка**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w:t>
      </w:r>
      <w:r w:rsidRPr="006A7568">
        <w:rPr>
          <w:rFonts w:ascii="Arial" w:hAnsi="Arial" w:cs="Arial"/>
        </w:rPr>
        <w:lastRenderedPageBreak/>
        <w:t xml:space="preserve">учасника та завірений печаткою, в якому зазначає законодавчі підстави ненадання вищезазначеного документу. </w:t>
      </w:r>
    </w:p>
    <w:p w14:paraId="574628AC" w14:textId="5B71E4A8" w:rsidR="00D46953" w:rsidRPr="006A7568" w:rsidRDefault="00D46953" w:rsidP="00D46953">
      <w:pPr>
        <w:spacing w:after="0" w:line="240" w:lineRule="auto"/>
        <w:jc w:val="both"/>
        <w:rPr>
          <w:rFonts w:ascii="Arial" w:hAnsi="Arial" w:cs="Arial"/>
        </w:rPr>
      </w:pPr>
      <w:r w:rsidRPr="006A7568">
        <w:rPr>
          <w:rFonts w:ascii="Arial" w:hAnsi="Arial" w:cs="Arial"/>
        </w:rPr>
        <w:t>14.1</w:t>
      </w:r>
      <w:r w:rsidR="007F5B50">
        <w:rPr>
          <w:rFonts w:ascii="Arial" w:hAnsi="Arial" w:cs="Arial"/>
        </w:rPr>
        <w:t>1</w:t>
      </w:r>
      <w:r w:rsidRPr="006A7568">
        <w:rPr>
          <w:rFonts w:ascii="Arial" w:hAnsi="Arial" w:cs="Arial"/>
        </w:rPr>
        <w:t xml:space="preserve">. Інформаційна довідка складена в довільній формі щодо застосування (не застосування) до учасника санкцій у вигляді штрафів та/або відшкодування збитків, </w:t>
      </w:r>
      <w:proofErr w:type="spellStart"/>
      <w:r w:rsidRPr="006A7568">
        <w:rPr>
          <w:rFonts w:ascii="Arial" w:hAnsi="Arial" w:cs="Arial"/>
        </w:rPr>
        <w:t>оперативно</w:t>
      </w:r>
      <w:proofErr w:type="spellEnd"/>
      <w:r w:rsidRPr="006A7568">
        <w:rPr>
          <w:rFonts w:ascii="Arial" w:hAnsi="Arial" w:cs="Arial"/>
        </w:rPr>
        <w:t xml:space="preserve">-господарських санкцій контрагентами за попередніми договорами, </w:t>
      </w:r>
      <w:bookmarkStart w:id="4" w:name="w1_1"/>
      <w:r w:rsidRPr="006A7568">
        <w:rPr>
          <w:rFonts w:ascii="Arial" w:hAnsi="Arial" w:cs="Arial"/>
        </w:rPr>
        <w:fldChar w:fldCharType="begin"/>
      </w:r>
      <w:r w:rsidRPr="006A7568">
        <w:rPr>
          <w:rFonts w:ascii="Arial" w:hAnsi="Arial" w:cs="Arial"/>
        </w:rPr>
        <w:instrText xml:space="preserve"> HYPERLINK "https://zakon.rada.gov.ua/laws/show/114-20?find=1&amp;text=%D1%81%D0%B0%D0%BD%D0%BA%D1%86%D1%96" \l "w1_2" </w:instrText>
      </w:r>
      <w:r w:rsidRPr="006A7568">
        <w:rPr>
          <w:rFonts w:ascii="Arial" w:hAnsi="Arial" w:cs="Arial"/>
        </w:rPr>
        <w:fldChar w:fldCharType="separate"/>
      </w:r>
      <w:r w:rsidRPr="006A7568">
        <w:rPr>
          <w:rFonts w:ascii="Arial" w:hAnsi="Arial" w:cs="Arial"/>
        </w:rPr>
        <w:t>санкці</w:t>
      </w:r>
      <w:r w:rsidRPr="006A7568">
        <w:rPr>
          <w:rFonts w:ascii="Arial" w:hAnsi="Arial" w:cs="Arial"/>
        </w:rPr>
        <w:fldChar w:fldCharType="end"/>
      </w:r>
      <w:bookmarkEnd w:id="4"/>
      <w:r w:rsidRPr="006A7568">
        <w:rPr>
          <w:rFonts w:ascii="Arial" w:hAnsi="Arial" w:cs="Arial"/>
        </w:rPr>
        <w:t xml:space="preserve">й у виді заборони на здійснення у неї публічних </w:t>
      </w:r>
      <w:proofErr w:type="spellStart"/>
      <w:r w:rsidRPr="006A7568">
        <w:rPr>
          <w:rFonts w:ascii="Arial" w:hAnsi="Arial" w:cs="Arial"/>
        </w:rPr>
        <w:t>закупівель</w:t>
      </w:r>
      <w:proofErr w:type="spellEnd"/>
      <w:r w:rsidRPr="006A7568">
        <w:rPr>
          <w:rFonts w:ascii="Arial" w:hAnsi="Arial" w:cs="Arial"/>
        </w:rPr>
        <w:t xml:space="preserve"> товарів, робіт і послуг згідно із </w:t>
      </w:r>
      <w:hyperlink r:id="rId7" w:tgtFrame="_blank" w:history="1">
        <w:r w:rsidRPr="006A7568">
          <w:rPr>
            <w:rFonts w:ascii="Arial" w:hAnsi="Arial" w:cs="Arial"/>
          </w:rPr>
          <w:t>Законом України</w:t>
        </w:r>
      </w:hyperlink>
      <w:r w:rsidRPr="006A7568">
        <w:rPr>
          <w:rFonts w:ascii="Arial" w:hAnsi="Arial" w:cs="Arial"/>
        </w:rPr>
        <w:t> "Про </w:t>
      </w:r>
      <w:bookmarkStart w:id="5" w:name="w1_2"/>
      <w:r w:rsidRPr="006A7568">
        <w:rPr>
          <w:rFonts w:ascii="Arial" w:hAnsi="Arial" w:cs="Arial"/>
        </w:rPr>
        <w:fldChar w:fldCharType="begin"/>
      </w:r>
      <w:r w:rsidRPr="006A7568">
        <w:rPr>
          <w:rFonts w:ascii="Arial" w:hAnsi="Arial" w:cs="Arial"/>
        </w:rPr>
        <w:instrText xml:space="preserve"> HYPERLINK "https://zakon.rada.gov.ua/laws/show/114-20?find=1&amp;text=%D1%81%D0%B0%D0%BD%D0%BA%D1%86%D1%96" \l "w1_3" </w:instrText>
      </w:r>
      <w:r w:rsidRPr="006A7568">
        <w:rPr>
          <w:rFonts w:ascii="Arial" w:hAnsi="Arial" w:cs="Arial"/>
        </w:rPr>
        <w:fldChar w:fldCharType="separate"/>
      </w:r>
      <w:r w:rsidRPr="006A7568">
        <w:rPr>
          <w:rFonts w:ascii="Arial" w:hAnsi="Arial" w:cs="Arial"/>
        </w:rPr>
        <w:t>санкці</w:t>
      </w:r>
      <w:r w:rsidRPr="006A7568">
        <w:rPr>
          <w:rFonts w:ascii="Arial" w:hAnsi="Arial" w:cs="Arial"/>
        </w:rPr>
        <w:fldChar w:fldCharType="end"/>
      </w:r>
      <w:bookmarkEnd w:id="5"/>
      <w:r w:rsidRPr="006A7568">
        <w:rPr>
          <w:rFonts w:ascii="Arial" w:hAnsi="Arial" w:cs="Arial"/>
        </w:rPr>
        <w:t>ї"</w:t>
      </w:r>
      <w:r w:rsidR="007F5B50">
        <w:rPr>
          <w:rFonts w:ascii="Arial" w:hAnsi="Arial" w:cs="Arial"/>
        </w:rPr>
        <w:t>.</w:t>
      </w:r>
    </w:p>
    <w:p w14:paraId="15AFB6EC" w14:textId="77777777" w:rsidR="00243B69" w:rsidRPr="006A7568" w:rsidRDefault="00243B69" w:rsidP="00D46953">
      <w:pPr>
        <w:pStyle w:val="a5"/>
        <w:spacing w:before="0" w:beforeAutospacing="0" w:after="0" w:afterAutospacing="0"/>
        <w:jc w:val="both"/>
        <w:rPr>
          <w:rFonts w:ascii="Arial" w:eastAsiaTheme="minorHAnsi" w:hAnsi="Arial" w:cs="Arial"/>
          <w:sz w:val="22"/>
          <w:szCs w:val="22"/>
          <w:lang w:eastAsia="en-US"/>
        </w:rPr>
      </w:pPr>
    </w:p>
    <w:p w14:paraId="3993306B" w14:textId="5D8F3F07" w:rsidR="00D46953" w:rsidRPr="006A7568" w:rsidRDefault="00D46953" w:rsidP="00D46953">
      <w:pPr>
        <w:pStyle w:val="a5"/>
        <w:spacing w:before="0" w:beforeAutospacing="0" w:after="0" w:afterAutospacing="0"/>
        <w:jc w:val="both"/>
        <w:rPr>
          <w:rFonts w:ascii="Arial" w:eastAsiaTheme="minorHAnsi" w:hAnsi="Arial" w:cs="Arial"/>
          <w:sz w:val="22"/>
          <w:szCs w:val="22"/>
          <w:lang w:eastAsia="en-US"/>
        </w:rPr>
      </w:pPr>
      <w:r w:rsidRPr="006A7568">
        <w:rPr>
          <w:rFonts w:ascii="Arial" w:eastAsiaTheme="minorHAnsi" w:hAnsi="Arial" w:cs="Arial"/>
          <w:sz w:val="22"/>
          <w:szCs w:val="22"/>
          <w:lang w:eastAsia="en-US"/>
        </w:rPr>
        <w:t>14.1</w:t>
      </w:r>
      <w:r w:rsidR="007F5B50">
        <w:rPr>
          <w:rFonts w:ascii="Arial" w:eastAsiaTheme="minorHAnsi" w:hAnsi="Arial" w:cs="Arial"/>
          <w:sz w:val="22"/>
          <w:szCs w:val="22"/>
          <w:lang w:eastAsia="en-US"/>
        </w:rPr>
        <w:t>2</w:t>
      </w:r>
      <w:r w:rsidRPr="006A7568">
        <w:rPr>
          <w:rFonts w:ascii="Arial" w:eastAsiaTheme="minorHAnsi" w:hAnsi="Arial" w:cs="Arial"/>
          <w:sz w:val="22"/>
          <w:szCs w:val="22"/>
          <w:lang w:eastAsia="en-US"/>
        </w:rPr>
        <w:t xml:space="preserve">. </w:t>
      </w:r>
      <w:r w:rsidRPr="006A7568">
        <w:rPr>
          <w:rFonts w:ascii="Arial" w:eastAsiaTheme="minorHAnsi" w:hAnsi="Arial" w:cs="Arial"/>
          <w:b/>
          <w:sz w:val="22"/>
          <w:szCs w:val="22"/>
          <w:lang w:eastAsia="en-US"/>
        </w:rPr>
        <w:t>Інструкція з підготовки пропозицій</w:t>
      </w:r>
      <w:r w:rsidRPr="006A7568">
        <w:rPr>
          <w:rFonts w:ascii="Arial" w:eastAsiaTheme="minorHAnsi" w:hAnsi="Arial" w:cs="Arial"/>
          <w:sz w:val="22"/>
          <w:szCs w:val="22"/>
          <w:lang w:eastAsia="en-US"/>
        </w:rPr>
        <w:t xml:space="preserve">. </w:t>
      </w:r>
    </w:p>
    <w:p w14:paraId="5EB53BDB" w14:textId="77777777" w:rsidR="00D46953" w:rsidRPr="006A7568" w:rsidRDefault="00D46953" w:rsidP="00D4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6A7568">
        <w:rPr>
          <w:rFonts w:ascii="Arial" w:hAnsi="Arial" w:cs="Arial"/>
        </w:rPr>
        <w:tab/>
        <w:t xml:space="preserve">Під час використання електронної системи </w:t>
      </w:r>
      <w:proofErr w:type="spellStart"/>
      <w:r w:rsidRPr="006A7568">
        <w:rPr>
          <w:rFonts w:ascii="Arial" w:hAnsi="Arial" w:cs="Arial"/>
        </w:rPr>
        <w:t>закупівель</w:t>
      </w:r>
      <w:proofErr w:type="spellEnd"/>
      <w:r w:rsidRPr="006A7568">
        <w:rPr>
          <w:rFonts w:ascii="Arial" w:hAnsi="Arial" w:cs="Arial"/>
        </w:rPr>
        <w:t xml:space="preserve"> з метою подання пропозицій та їх оцінки документи та дані створюються та подаються з урахуванням вимог законів України </w:t>
      </w:r>
      <w:hyperlink r:id="rId8" w:tgtFrame="_blank" w:history="1">
        <w:r w:rsidRPr="006A7568">
          <w:rPr>
            <w:rFonts w:ascii="Arial" w:hAnsi="Arial" w:cs="Arial"/>
          </w:rPr>
          <w:t>"Про електронні документи та електронний документообіг"</w:t>
        </w:r>
      </w:hyperlink>
      <w:r w:rsidRPr="006A7568">
        <w:rPr>
          <w:rFonts w:ascii="Arial" w:hAnsi="Arial" w:cs="Arial"/>
        </w:rPr>
        <w:t> та </w:t>
      </w:r>
      <w:hyperlink r:id="rId9" w:tgtFrame="_blank" w:history="1">
        <w:r w:rsidRPr="006A7568">
          <w:rPr>
            <w:rFonts w:ascii="Arial" w:hAnsi="Arial" w:cs="Arial"/>
          </w:rPr>
          <w:t>"Про електронні довірчі послуги"</w:t>
        </w:r>
      </w:hyperlink>
      <w:r w:rsidRPr="006A7568">
        <w:rPr>
          <w:rFonts w:ascii="Arial" w:hAnsi="Arial" w:cs="Arial"/>
        </w:rPr>
        <w:t>.</w:t>
      </w:r>
    </w:p>
    <w:p w14:paraId="60131B02" w14:textId="77777777" w:rsidR="00226856" w:rsidRPr="006A7568" w:rsidRDefault="00D46953" w:rsidP="007F5B50">
      <w:pPr>
        <w:widowControl w:val="0"/>
        <w:spacing w:after="0" w:line="240" w:lineRule="auto"/>
        <w:ind w:firstLine="708"/>
        <w:contextualSpacing/>
        <w:jc w:val="both"/>
        <w:rPr>
          <w:rFonts w:ascii="Arial" w:hAnsi="Arial" w:cs="Arial"/>
          <w:lang w:eastAsia="uk-UA"/>
        </w:rPr>
      </w:pPr>
      <w:r w:rsidRPr="006A7568">
        <w:rPr>
          <w:rFonts w:ascii="Arial" w:hAnsi="Arial" w:cs="Arial"/>
        </w:rPr>
        <w:t xml:space="preserve">Інформаційні довідки та Додатки подаються Учасником на фірмовому бланку Учасника (за наявності) на ім’я голови Галицької районної адміністрації Львівської міської ради із зазначенням дати, вихідного номера реєстрації, за підписом уповноваженої особи учасника із зазначенням назви посади із зазначенням назви суб’єкта господарювання, прізвища, ініціалів та відбитка печатки* Учасника (у разі її використання). У разі відсутності печатки (для фізичних осіб) документи завіряються підписом Учасника. Учасник не повинен відступати від даної форми. При розміщенні тексту довідок та додатків на декількох сторінках, кожна із сторінок має бути засвідчена підписом уповноваженої особи  із зазначенням посади, прізвища та ініціалів, скріплена печаткою (у разі її використання. Вимога щодо засвідчення того чи іншого документу пропозиції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A7568">
        <w:rPr>
          <w:rFonts w:ascii="Arial" w:hAnsi="Arial" w:cs="Arial"/>
        </w:rPr>
        <w:t>закупівель</w:t>
      </w:r>
      <w:proofErr w:type="spellEnd"/>
      <w:r w:rsidRPr="006A7568">
        <w:rPr>
          <w:rFonts w:ascii="Arial" w:hAnsi="Arial" w:cs="Arial"/>
        </w:rPr>
        <w:t xml:space="preserve"> із накладанням кваліфікованого електронного підпису на кожен з таких документів (матеріал чи інформацію).</w:t>
      </w:r>
      <w:r w:rsidR="00A1722D" w:rsidRPr="006A7568">
        <w:rPr>
          <w:rFonts w:ascii="Arial" w:hAnsi="Arial" w:cs="Arial"/>
        </w:rPr>
        <w:t xml:space="preserve"> </w:t>
      </w:r>
      <w:r w:rsidR="00226856" w:rsidRPr="006A7568">
        <w:rPr>
          <w:rFonts w:ascii="Arial" w:hAnsi="Arial" w:cs="Arial"/>
          <w:lang w:eastAsia="uk-UA"/>
        </w:rPr>
        <w:t xml:space="preserve">Замовник перевіряє електронний підпис Учасника через Центральний </w:t>
      </w:r>
      <w:proofErr w:type="spellStart"/>
      <w:r w:rsidR="00226856" w:rsidRPr="006A7568">
        <w:rPr>
          <w:rFonts w:ascii="Arial" w:hAnsi="Arial" w:cs="Arial"/>
          <w:lang w:eastAsia="uk-UA"/>
        </w:rPr>
        <w:t>засвідчувальний</w:t>
      </w:r>
      <w:proofErr w:type="spellEnd"/>
      <w:r w:rsidR="00226856" w:rsidRPr="006A7568">
        <w:rPr>
          <w:rFonts w:ascii="Arial" w:hAnsi="Arial" w:cs="Arial"/>
          <w:lang w:eastAsia="uk-UA"/>
        </w:rPr>
        <w:t xml:space="preserve"> орган на сайті </w:t>
      </w:r>
      <w:hyperlink r:id="rId10" w:history="1">
        <w:r w:rsidR="00226856" w:rsidRPr="006A7568">
          <w:rPr>
            <w:rFonts w:ascii="Arial" w:hAnsi="Arial" w:cs="Arial"/>
            <w:lang w:eastAsia="uk-UA"/>
          </w:rPr>
          <w:t>https://czo.gov.ua/verify</w:t>
        </w:r>
      </w:hyperlink>
      <w:r w:rsidR="00226856" w:rsidRPr="006A7568">
        <w:rPr>
          <w:rFonts w:ascii="Arial" w:hAnsi="Arial" w:cs="Arial"/>
          <w:lang w:eastAsia="uk-UA"/>
        </w:rPr>
        <w:t>.</w:t>
      </w:r>
    </w:p>
    <w:p w14:paraId="5800041A" w14:textId="7E1F9E77" w:rsidR="00226856" w:rsidRPr="006A7568" w:rsidRDefault="00226856" w:rsidP="00226856">
      <w:pPr>
        <w:keepNext/>
        <w:keepLines/>
        <w:spacing w:after="0" w:line="240" w:lineRule="auto"/>
        <w:ind w:hanging="20"/>
        <w:jc w:val="both"/>
        <w:rPr>
          <w:rFonts w:ascii="Arial" w:hAnsi="Arial" w:cs="Arial"/>
          <w:lang w:eastAsia="uk-UA"/>
        </w:rPr>
      </w:pPr>
      <w:r w:rsidRPr="006A7568">
        <w:rPr>
          <w:rFonts w:ascii="Arial" w:hAnsi="Arial" w:cs="Arial"/>
          <w:lang w:eastAsia="uk-UA"/>
        </w:rPr>
        <w:t xml:space="preserve">Під час перевірки електронного підпису повинні відображатися прізвище, ім’я по батькові (або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A7568">
        <w:rPr>
          <w:rFonts w:ascii="Arial" w:hAnsi="Arial" w:cs="Arial"/>
          <w:lang w:eastAsia="uk-UA"/>
        </w:rPr>
        <w:t>відхилено</w:t>
      </w:r>
      <w:proofErr w:type="spellEnd"/>
      <w:r w:rsidRPr="006A7568">
        <w:rPr>
          <w:rFonts w:ascii="Arial" w:hAnsi="Arial" w:cs="Arial"/>
          <w:lang w:eastAsia="uk-UA"/>
        </w:rPr>
        <w:t xml:space="preserve"> на підставі </w:t>
      </w:r>
      <w:proofErr w:type="spellStart"/>
      <w:r w:rsidRPr="006A7568">
        <w:rPr>
          <w:rFonts w:ascii="Arial" w:hAnsi="Arial" w:cs="Arial"/>
          <w:lang w:eastAsia="uk-UA"/>
        </w:rPr>
        <w:t>абз</w:t>
      </w:r>
      <w:proofErr w:type="spellEnd"/>
      <w:r w:rsidRPr="006A7568">
        <w:rPr>
          <w:rFonts w:ascii="Arial" w:hAnsi="Arial" w:cs="Arial"/>
          <w:lang w:eastAsia="uk-UA"/>
        </w:rPr>
        <w:t>. 3 пункту 1 частини 1 статті 31 Закону.</w:t>
      </w:r>
      <w:r w:rsidR="007C2144" w:rsidRPr="006A7568">
        <w:rPr>
          <w:rFonts w:ascii="Arial" w:hAnsi="Arial" w:cs="Arial"/>
          <w:lang w:eastAsia="uk-UA"/>
        </w:rPr>
        <w:t xml:space="preserve"> Накладання електронного підпису фізичної особи на пропозицію фізичної особи - підприємця не буде підставою для відхилення.</w:t>
      </w:r>
    </w:p>
    <w:p w14:paraId="69C6293B" w14:textId="13AA3443" w:rsidR="00D46953" w:rsidRPr="006A7568" w:rsidRDefault="00226856" w:rsidP="00226856">
      <w:pPr>
        <w:widowControl w:val="0"/>
        <w:spacing w:after="0" w:line="240" w:lineRule="auto"/>
        <w:ind w:firstLine="708"/>
        <w:contextualSpacing/>
        <w:jc w:val="both"/>
        <w:rPr>
          <w:rFonts w:ascii="Arial" w:hAnsi="Arial" w:cs="Arial"/>
        </w:rPr>
      </w:pPr>
      <w:r w:rsidRPr="006A7568">
        <w:rPr>
          <w:rFonts w:ascii="Arial" w:hAnsi="Arial" w:cs="Arial"/>
          <w:lang w:eastAsia="uk-UA"/>
        </w:rPr>
        <w:t>У разі відсутності або невідповідності електронного підпису учасника/уповноваженої особи учасника процедури закупівлі    пропозицію такого Учасника буде відхилена .</w:t>
      </w:r>
    </w:p>
    <w:p w14:paraId="29C283D9" w14:textId="1DAC61C0" w:rsidR="00A1722D" w:rsidRPr="006A7568" w:rsidRDefault="00A1722D" w:rsidP="00A1722D">
      <w:pPr>
        <w:pStyle w:val="a8"/>
        <w:ind w:firstLine="340"/>
        <w:jc w:val="both"/>
        <w:rPr>
          <w:rFonts w:ascii="Courier New" w:hAnsi="Courier New" w:cs="Courier New"/>
        </w:rPr>
      </w:pPr>
      <w:r w:rsidRPr="006A7568">
        <w:rPr>
          <w:rStyle w:val="a7"/>
          <w:color w:val="000000"/>
        </w:rPr>
        <w:t>Примітка*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В складі пропозиції учасника має міститися письмова інформація щодо здійснення діяльності без печатки.</w:t>
      </w:r>
    </w:p>
    <w:p w14:paraId="7228B31E" w14:textId="77777777" w:rsidR="00D46953" w:rsidRPr="006A7568" w:rsidRDefault="00D46953" w:rsidP="00D46953">
      <w:pPr>
        <w:widowControl w:val="0"/>
        <w:spacing w:after="0" w:line="240" w:lineRule="auto"/>
        <w:ind w:firstLine="708"/>
        <w:contextualSpacing/>
        <w:jc w:val="both"/>
        <w:rPr>
          <w:rFonts w:ascii="Arial" w:hAnsi="Arial" w:cs="Arial"/>
        </w:rPr>
      </w:pPr>
      <w:r w:rsidRPr="006A7568">
        <w:rPr>
          <w:rFonts w:ascii="Arial" w:hAnsi="Arial" w:cs="Arial"/>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1E6C7B50" w14:textId="77777777" w:rsidR="00D46953" w:rsidRPr="006A7568" w:rsidRDefault="00D46953" w:rsidP="00D46953">
      <w:pPr>
        <w:widowControl w:val="0"/>
        <w:spacing w:line="240" w:lineRule="auto"/>
        <w:ind w:firstLine="708"/>
        <w:contextualSpacing/>
        <w:jc w:val="both"/>
        <w:rPr>
          <w:rFonts w:ascii="Arial" w:hAnsi="Arial" w:cs="Arial"/>
        </w:rPr>
      </w:pPr>
      <w:r w:rsidRPr="006A7568">
        <w:rPr>
          <w:rFonts w:ascii="Arial" w:hAnsi="Arial" w:cs="Arial"/>
        </w:rPr>
        <w:t>У разі, якщо документи зазначені в оголошенні про проведення спрощеної закупівлі не передбачені законодавством для учасників - юридичних, фізичних осіб, у тому числі фізичних осіб - підприємців, такий учасник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документу.</w:t>
      </w:r>
    </w:p>
    <w:p w14:paraId="42C377D1" w14:textId="77777777" w:rsidR="00D46953" w:rsidRPr="006A7568" w:rsidRDefault="00D46953" w:rsidP="00D46953">
      <w:pPr>
        <w:widowControl w:val="0"/>
        <w:spacing w:after="0" w:line="240" w:lineRule="auto"/>
        <w:ind w:firstLine="709"/>
        <w:contextualSpacing/>
        <w:jc w:val="both"/>
        <w:rPr>
          <w:rFonts w:ascii="Arial" w:hAnsi="Arial" w:cs="Arial"/>
        </w:rPr>
      </w:pPr>
      <w:r w:rsidRPr="006A7568">
        <w:rPr>
          <w:rFonts w:ascii="Arial" w:hAnsi="Arial" w:cs="Arial"/>
        </w:rPr>
        <w:t>Замовник не зобов’язаний розглядати документи, які не передбачені вимогами в оголошенні про проведення спрощеної закупівлі та додатками до нього та які учасник додатково надає на власний розсуд.</w:t>
      </w:r>
    </w:p>
    <w:p w14:paraId="5FD858E7" w14:textId="4F214D0D" w:rsidR="00D46953" w:rsidRPr="006A7568" w:rsidRDefault="00D46953" w:rsidP="00D46953">
      <w:pPr>
        <w:pStyle w:val="a8"/>
        <w:ind w:firstLine="709"/>
        <w:jc w:val="both"/>
        <w:rPr>
          <w:rFonts w:ascii="Arial" w:hAnsi="Arial" w:cs="Arial"/>
        </w:rPr>
      </w:pPr>
      <w:r w:rsidRPr="006A7568">
        <w:rPr>
          <w:rFonts w:ascii="Arial" w:hAnsi="Arial" w:cs="Arial"/>
        </w:rPr>
        <w:t xml:space="preserve">Документи повинні бути скановані та подані одним або декількома файлами без графічно-комп’ютерного редагування. Зображення документів повинні бути розбірливими та чіткими, що забезпечить можливість </w:t>
      </w:r>
      <w:proofErr w:type="spellStart"/>
      <w:r w:rsidRPr="006A7568">
        <w:rPr>
          <w:rFonts w:ascii="Arial" w:hAnsi="Arial" w:cs="Arial"/>
        </w:rPr>
        <w:t>коректно</w:t>
      </w:r>
      <w:proofErr w:type="spellEnd"/>
      <w:r w:rsidRPr="006A7568">
        <w:rPr>
          <w:rFonts w:ascii="Arial" w:hAnsi="Arial" w:cs="Arial"/>
        </w:rPr>
        <w:t xml:space="preserve"> прочитати документ. Всі визначені цим оголошенням документи завантажуються в електронну систему </w:t>
      </w:r>
      <w:proofErr w:type="spellStart"/>
      <w:r w:rsidRPr="006A7568">
        <w:rPr>
          <w:rFonts w:ascii="Arial" w:hAnsi="Arial" w:cs="Arial"/>
        </w:rPr>
        <w:t>закупівель</w:t>
      </w:r>
      <w:proofErr w:type="spellEnd"/>
      <w:r w:rsidRPr="006A7568">
        <w:rPr>
          <w:rFonts w:ascii="Arial" w:hAnsi="Arial" w:cs="Arial"/>
        </w:rPr>
        <w:t xml:space="preserve"> у вигляді </w:t>
      </w:r>
      <w:proofErr w:type="spellStart"/>
      <w:r w:rsidRPr="006A7568">
        <w:rPr>
          <w:rFonts w:ascii="Arial" w:hAnsi="Arial" w:cs="Arial"/>
        </w:rPr>
        <w:t>скан</w:t>
      </w:r>
      <w:proofErr w:type="spellEnd"/>
      <w:r w:rsidRPr="006A7568">
        <w:rPr>
          <w:rFonts w:ascii="Arial" w:hAnsi="Arial" w:cs="Arial"/>
        </w:rPr>
        <w:t xml:space="preserve">-копій, виготовлених з оригіналів документів, складених безпосередньо учасником (довідки в </w:t>
      </w:r>
      <w:r w:rsidRPr="006A7568">
        <w:rPr>
          <w:rFonts w:ascii="Arial" w:hAnsi="Arial" w:cs="Arial"/>
        </w:rPr>
        <w:lastRenderedPageBreak/>
        <w:t xml:space="preserve">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умовами в оголошенні про проведення спрощеної закупівлі  саме для конкретно визначеного документу. Учасник може подавати </w:t>
      </w:r>
      <w:proofErr w:type="spellStart"/>
      <w:r w:rsidRPr="006A7568">
        <w:rPr>
          <w:rFonts w:ascii="Arial" w:hAnsi="Arial" w:cs="Arial"/>
        </w:rPr>
        <w:t>скан</w:t>
      </w:r>
      <w:proofErr w:type="spellEnd"/>
      <w:r w:rsidRPr="006A7568">
        <w:rPr>
          <w:rFonts w:ascii="Arial" w:hAnsi="Arial" w:cs="Arial"/>
        </w:rPr>
        <w:t xml:space="preserve">-копії документів з копій документів,  у разі необхідності ретушування інформації, що визначена як конфіденційна, у тому числі що містить персональні дані або, якщо оригінал документу </w:t>
      </w:r>
      <w:r w:rsidR="00A716C1" w:rsidRPr="006A7568">
        <w:rPr>
          <w:rFonts w:ascii="Arial" w:hAnsi="Arial" w:cs="Arial"/>
        </w:rPr>
        <w:t>зберігається в іншій установі, організації, підприємстві</w:t>
      </w:r>
      <w:r w:rsidRPr="006A7568">
        <w:rPr>
          <w:rFonts w:ascii="Arial" w:hAnsi="Arial" w:cs="Arial"/>
        </w:rPr>
        <w:t xml:space="preserve"> (кожна сторінка документу повинна бути засвідчена написом або відбитком штампа “Згідно з оригіналом” (або “Копія вірна”), підписом уповноваженої особи із зазначенням посади, прізвища та ініціалів, скріплена печаткою).</w:t>
      </w:r>
      <w:r w:rsidR="00020A32">
        <w:rPr>
          <w:rFonts w:ascii="Arial" w:hAnsi="Arial" w:cs="Arial"/>
        </w:rPr>
        <w:t xml:space="preserve"> </w:t>
      </w:r>
      <w:r w:rsidR="00020A32" w:rsidRPr="00020A32">
        <w:rPr>
          <w:rFonts w:ascii="Arial" w:hAnsi="Arial" w:cs="Arial"/>
        </w:rPr>
        <w:t>При поданні копії з документу у випадку, якщо оригінал документу зберігається в іншій установі, організації, підприємстві Учасник подає письмову довідку в довільній формі  з зазначенням даної інформації.</w:t>
      </w:r>
    </w:p>
    <w:p w14:paraId="09D776CE" w14:textId="77777777" w:rsidR="00D46953" w:rsidRPr="006A7568" w:rsidRDefault="00D46953" w:rsidP="00D46953">
      <w:pPr>
        <w:pStyle w:val="a8"/>
        <w:ind w:firstLine="340"/>
        <w:jc w:val="both"/>
        <w:rPr>
          <w:rFonts w:ascii="Arial" w:hAnsi="Arial" w:cs="Arial"/>
        </w:rPr>
      </w:pPr>
      <w:r w:rsidRPr="006A7568">
        <w:rPr>
          <w:rFonts w:ascii="Arial" w:hAnsi="Arial" w:cs="Arial"/>
        </w:rPr>
        <w:t>Подання учасником цінової пропозиції по даній закупівлі означає, що він за дану ціну зобов’язується надати послуги (поставити товар), визначені додатком №1 до даної документації, та погоджується з умовами договору, визначеними додатком №2 до даної документації.</w:t>
      </w:r>
    </w:p>
    <w:p w14:paraId="29F56AFE" w14:textId="77777777" w:rsidR="00D46953" w:rsidRPr="006A7568" w:rsidRDefault="00D46953" w:rsidP="00D46953">
      <w:pPr>
        <w:spacing w:after="0" w:line="240" w:lineRule="auto"/>
        <w:ind w:firstLine="340"/>
        <w:jc w:val="both"/>
        <w:rPr>
          <w:rFonts w:ascii="Arial" w:hAnsi="Arial" w:cs="Arial"/>
        </w:rPr>
      </w:pPr>
      <w:r w:rsidRPr="006A7568">
        <w:rPr>
          <w:rFonts w:ascii="Arial" w:hAnsi="Arial" w:cs="Arial"/>
        </w:rPr>
        <w:t>Замовник відхиляє пропозиції Учасника, у разі:</w:t>
      </w:r>
    </w:p>
    <w:p w14:paraId="471667EB" w14:textId="77777777" w:rsidR="00D46953" w:rsidRPr="006A7568" w:rsidRDefault="00D46953" w:rsidP="00D46953">
      <w:pPr>
        <w:spacing w:after="0" w:line="240" w:lineRule="auto"/>
        <w:jc w:val="both"/>
        <w:rPr>
          <w:rFonts w:ascii="Arial" w:hAnsi="Arial" w:cs="Arial"/>
        </w:rPr>
      </w:pPr>
      <w:r w:rsidRPr="006A7568">
        <w:rPr>
          <w:rFonts w:ascii="Arial" w:hAnsi="Arial" w:cs="Arial"/>
        </w:rPr>
        <w:t>- якщо вони не відповідають умовам, визначеним в оголошенні про проведення спрощеної закупівлі, та вимогам до предмета закупівлі;</w:t>
      </w:r>
    </w:p>
    <w:p w14:paraId="419D6D73" w14:textId="77777777" w:rsidR="00D46953" w:rsidRPr="006A7568" w:rsidRDefault="00D46953" w:rsidP="00D46953">
      <w:pPr>
        <w:pStyle w:val="rvps2"/>
        <w:spacing w:before="0" w:beforeAutospacing="0" w:after="0" w:afterAutospacing="0"/>
        <w:jc w:val="both"/>
        <w:rPr>
          <w:rFonts w:ascii="Arial" w:eastAsiaTheme="minorHAnsi" w:hAnsi="Arial" w:cs="Arial"/>
          <w:sz w:val="22"/>
          <w:szCs w:val="22"/>
          <w:lang w:eastAsia="en-US"/>
        </w:rPr>
      </w:pPr>
      <w:r w:rsidRPr="006A7568">
        <w:rPr>
          <w:rFonts w:ascii="Arial" w:eastAsiaTheme="minorHAnsi" w:hAnsi="Arial" w:cs="Arial"/>
          <w:sz w:val="22"/>
          <w:szCs w:val="22"/>
          <w:lang w:eastAsia="en-US"/>
        </w:rPr>
        <w:t>- учасник, який визначений переможцем спрощеної закупівлі, відмовився від укладення договору про закупівлю;</w:t>
      </w:r>
    </w:p>
    <w:p w14:paraId="4F7CAEC4" w14:textId="77777777" w:rsidR="00D46953" w:rsidRPr="006A7568" w:rsidRDefault="00D46953" w:rsidP="00D46953">
      <w:pPr>
        <w:spacing w:after="0" w:line="240" w:lineRule="auto"/>
        <w:jc w:val="both"/>
        <w:rPr>
          <w:rFonts w:ascii="Arial" w:hAnsi="Arial" w:cs="Arial"/>
        </w:rPr>
      </w:pPr>
      <w:bookmarkStart w:id="6" w:name="n1185"/>
      <w:bookmarkEnd w:id="6"/>
      <w:r w:rsidRPr="006A7568">
        <w:rPr>
          <w:rFonts w:ascii="Arial" w:hAnsi="Arial" w:cs="Arial"/>
        </w:rPr>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7568">
        <w:rPr>
          <w:rFonts w:ascii="Arial" w:hAnsi="Arial" w:cs="Arial"/>
        </w:rPr>
        <w:t>неукладення</w:t>
      </w:r>
      <w:proofErr w:type="spellEnd"/>
      <w:r w:rsidRPr="006A7568">
        <w:rPr>
          <w:rFonts w:ascii="Arial" w:hAnsi="Arial" w:cs="Arial"/>
        </w:rPr>
        <w:t xml:space="preserve"> договору з боку учасника) більше двох разів із замовником, який проводить таку спрощену закупівлю.</w:t>
      </w:r>
    </w:p>
    <w:p w14:paraId="7D4974CF" w14:textId="77777777" w:rsidR="00D46953" w:rsidRPr="006A7568" w:rsidRDefault="00D46953" w:rsidP="00D46953">
      <w:pPr>
        <w:spacing w:after="0" w:line="240" w:lineRule="auto"/>
        <w:ind w:firstLine="450"/>
        <w:jc w:val="both"/>
        <w:rPr>
          <w:rFonts w:ascii="Arial" w:hAnsi="Arial" w:cs="Arial"/>
        </w:rPr>
      </w:pPr>
      <w:r w:rsidRPr="006A7568">
        <w:rPr>
          <w:rFonts w:ascii="Arial" w:hAnsi="Arial" w:cs="Arial"/>
        </w:rPr>
        <w:t>У разі визнання Замовником Учасника переможцем, останній надає, за результатами  аукціону, в паперовому вигляді (</w:t>
      </w:r>
      <w:proofErr w:type="spellStart"/>
      <w:r w:rsidRPr="006A7568">
        <w:rPr>
          <w:rFonts w:ascii="Arial" w:hAnsi="Arial" w:cs="Arial"/>
        </w:rPr>
        <w:t>наручно</w:t>
      </w:r>
      <w:proofErr w:type="spellEnd"/>
      <w:r w:rsidRPr="006A7568">
        <w:rPr>
          <w:rFonts w:ascii="Arial" w:hAnsi="Arial" w:cs="Arial"/>
        </w:rPr>
        <w:t xml:space="preserve"> або надсилає поштою на адресу Замовника) документи завірені підписом учасника, для укладання договору, а саме: </w:t>
      </w:r>
    </w:p>
    <w:p w14:paraId="061320B7" w14:textId="77777777" w:rsidR="00D46953" w:rsidRPr="006A7568" w:rsidRDefault="00D46953" w:rsidP="00D46953">
      <w:pPr>
        <w:pStyle w:val="rvps2"/>
        <w:shd w:val="clear" w:color="auto" w:fill="FFFFFF"/>
        <w:spacing w:before="0" w:beforeAutospacing="0" w:after="0" w:afterAutospacing="0"/>
        <w:ind w:firstLine="450"/>
        <w:jc w:val="both"/>
        <w:rPr>
          <w:rFonts w:ascii="Arial" w:eastAsiaTheme="minorHAnsi" w:hAnsi="Arial" w:cs="Arial"/>
          <w:sz w:val="22"/>
          <w:szCs w:val="22"/>
          <w:lang w:eastAsia="en-US"/>
        </w:rPr>
      </w:pPr>
      <w:bookmarkStart w:id="7" w:name="n1034"/>
      <w:bookmarkEnd w:id="7"/>
      <w:r w:rsidRPr="006A7568">
        <w:rPr>
          <w:rFonts w:ascii="Arial" w:eastAsiaTheme="minorHAnsi" w:hAnsi="Arial" w:cs="Arial"/>
          <w:sz w:val="22"/>
          <w:szCs w:val="22"/>
          <w:lang w:eastAsia="en-US"/>
        </w:rPr>
        <w:t>1) відповідну інформацію про право підписання договору про закупівлю;</w:t>
      </w:r>
    </w:p>
    <w:p w14:paraId="26DAB52B" w14:textId="77777777" w:rsidR="00D46953" w:rsidRPr="006A7568" w:rsidRDefault="00D46953" w:rsidP="00D46953">
      <w:pPr>
        <w:pStyle w:val="rvps2"/>
        <w:shd w:val="clear" w:color="auto" w:fill="FFFFFF"/>
        <w:spacing w:before="0" w:beforeAutospacing="0" w:after="0" w:afterAutospacing="0"/>
        <w:ind w:firstLine="450"/>
        <w:jc w:val="both"/>
        <w:rPr>
          <w:rFonts w:ascii="Arial" w:eastAsiaTheme="minorHAnsi" w:hAnsi="Arial" w:cs="Arial"/>
          <w:sz w:val="22"/>
          <w:szCs w:val="22"/>
          <w:lang w:eastAsia="en-US"/>
        </w:rPr>
      </w:pPr>
      <w:bookmarkStart w:id="8" w:name="n1035"/>
      <w:bookmarkEnd w:id="8"/>
      <w:r w:rsidRPr="006A7568">
        <w:rPr>
          <w:rFonts w:ascii="Arial" w:eastAsiaTheme="minorHAnsi" w:hAnsi="Arial" w:cs="Arial"/>
          <w:sz w:val="22"/>
          <w:szCs w:val="22"/>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14:paraId="2F64FE4D" w14:textId="77777777" w:rsidR="00D46953" w:rsidRPr="006A7568" w:rsidRDefault="00D46953" w:rsidP="00D46953">
      <w:pPr>
        <w:pStyle w:val="rvps2"/>
        <w:shd w:val="clear" w:color="auto" w:fill="FFFFFF"/>
        <w:spacing w:before="0" w:beforeAutospacing="0" w:after="150" w:afterAutospacing="0"/>
        <w:ind w:firstLine="450"/>
        <w:jc w:val="both"/>
        <w:rPr>
          <w:rFonts w:ascii="Arial" w:eastAsiaTheme="minorHAnsi" w:hAnsi="Arial" w:cs="Arial"/>
          <w:sz w:val="22"/>
          <w:szCs w:val="22"/>
          <w:lang w:eastAsia="en-US"/>
        </w:rPr>
      </w:pPr>
      <w:r w:rsidRPr="006A7568">
        <w:rPr>
          <w:rFonts w:ascii="Arial" w:eastAsiaTheme="minorHAnsi" w:hAnsi="Arial" w:cs="Arial"/>
          <w:sz w:val="22"/>
          <w:szCs w:val="22"/>
          <w:lang w:eastAsia="en-US"/>
        </w:rPr>
        <w:t xml:space="preserve">3) Договір </w:t>
      </w:r>
      <w:r w:rsidRPr="006A7568">
        <w:rPr>
          <w:rFonts w:ascii="Arial" w:hAnsi="Arial" w:cs="Arial"/>
          <w:sz w:val="22"/>
          <w:szCs w:val="22"/>
        </w:rPr>
        <w:t>з Додатками, якщо такі Додатки зазначені в умовах Договору.</w:t>
      </w:r>
      <w:r w:rsidRPr="006A7568">
        <w:rPr>
          <w:rFonts w:ascii="Arial" w:eastAsiaTheme="minorHAnsi" w:hAnsi="Arial" w:cs="Arial"/>
          <w:sz w:val="22"/>
          <w:szCs w:val="22"/>
          <w:lang w:eastAsia="en-US"/>
        </w:rPr>
        <w:t xml:space="preserve"> </w:t>
      </w:r>
    </w:p>
    <w:p w14:paraId="6DC3C0ED" w14:textId="77777777" w:rsidR="00D46953" w:rsidRPr="006A7568" w:rsidRDefault="00D46953" w:rsidP="00D46953">
      <w:pPr>
        <w:spacing w:after="0" w:line="240" w:lineRule="auto"/>
        <w:jc w:val="both"/>
        <w:rPr>
          <w:rFonts w:ascii="Arial" w:hAnsi="Arial" w:cs="Arial"/>
        </w:rPr>
      </w:pPr>
      <w:r w:rsidRPr="006A7568">
        <w:rPr>
          <w:rFonts w:ascii="Arial" w:hAnsi="Arial" w:cs="Arial"/>
        </w:rPr>
        <w:t>15. Додатки, які є невід</w:t>
      </w:r>
      <w:r w:rsidRPr="006A7568">
        <w:rPr>
          <w:rFonts w:ascii="Arial" w:hAnsi="Arial" w:cs="Arial"/>
          <w:lang w:val="ru-RU"/>
        </w:rPr>
        <w:t>’</w:t>
      </w:r>
      <w:r w:rsidRPr="006A7568">
        <w:rPr>
          <w:rFonts w:ascii="Arial" w:hAnsi="Arial" w:cs="Arial"/>
        </w:rPr>
        <w:t>ємною частиною оголошення про проведення спрощеної закупівлі:</w:t>
      </w:r>
    </w:p>
    <w:p w14:paraId="09CD42A8" w14:textId="6A944373" w:rsidR="00D46953" w:rsidRPr="006A7568" w:rsidRDefault="00D46953" w:rsidP="00D46953">
      <w:pPr>
        <w:spacing w:after="0" w:line="240" w:lineRule="auto"/>
        <w:jc w:val="both"/>
        <w:rPr>
          <w:rFonts w:ascii="Arial" w:hAnsi="Arial" w:cs="Arial"/>
        </w:rPr>
      </w:pPr>
      <w:r w:rsidRPr="006A7568">
        <w:rPr>
          <w:rFonts w:ascii="Arial" w:hAnsi="Arial" w:cs="Arial"/>
        </w:rPr>
        <w:t>Додаток 1 Технічне завдання (в окремому фа</w:t>
      </w:r>
      <w:r w:rsidR="00020A32">
        <w:rPr>
          <w:rFonts w:ascii="Arial" w:hAnsi="Arial" w:cs="Arial"/>
        </w:rPr>
        <w:t>й</w:t>
      </w:r>
      <w:r w:rsidRPr="006A7568">
        <w:rPr>
          <w:rFonts w:ascii="Arial" w:hAnsi="Arial" w:cs="Arial"/>
        </w:rPr>
        <w:t xml:space="preserve">лі) </w:t>
      </w:r>
    </w:p>
    <w:p w14:paraId="2282D291" w14:textId="54EC8232" w:rsidR="00D46953" w:rsidRPr="006A7568" w:rsidRDefault="00D46953" w:rsidP="00D4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6A7568">
        <w:rPr>
          <w:rFonts w:ascii="Arial" w:hAnsi="Arial" w:cs="Arial"/>
        </w:rPr>
        <w:t xml:space="preserve">Додаток  2 </w:t>
      </w:r>
      <w:proofErr w:type="spellStart"/>
      <w:r w:rsidRPr="006A7568">
        <w:rPr>
          <w:rFonts w:ascii="Arial" w:hAnsi="Arial" w:cs="Arial"/>
        </w:rPr>
        <w:t>Про</w:t>
      </w:r>
      <w:r w:rsidR="00087366" w:rsidRPr="006A7568">
        <w:rPr>
          <w:rFonts w:ascii="Arial" w:hAnsi="Arial" w:cs="Arial"/>
        </w:rPr>
        <w:t>є</w:t>
      </w:r>
      <w:r w:rsidRPr="006A7568">
        <w:rPr>
          <w:rFonts w:ascii="Arial" w:hAnsi="Arial" w:cs="Arial"/>
        </w:rPr>
        <w:t>кт</w:t>
      </w:r>
      <w:proofErr w:type="spellEnd"/>
      <w:r w:rsidRPr="006A7568">
        <w:rPr>
          <w:rFonts w:ascii="Arial" w:hAnsi="Arial" w:cs="Arial"/>
        </w:rPr>
        <w:t xml:space="preserve"> Договір (в окремому фа</w:t>
      </w:r>
      <w:r w:rsidR="00020A32">
        <w:rPr>
          <w:rFonts w:ascii="Arial" w:hAnsi="Arial" w:cs="Arial"/>
        </w:rPr>
        <w:t>й</w:t>
      </w:r>
      <w:r w:rsidRPr="006A7568">
        <w:rPr>
          <w:rFonts w:ascii="Arial" w:hAnsi="Arial" w:cs="Arial"/>
        </w:rPr>
        <w:t>лі)</w:t>
      </w:r>
    </w:p>
    <w:p w14:paraId="0FD4CC9C" w14:textId="104B95D4" w:rsidR="00D46953" w:rsidRPr="006A7568" w:rsidRDefault="00D46953" w:rsidP="00D46953">
      <w:pPr>
        <w:keepNext/>
        <w:spacing w:after="0" w:line="240" w:lineRule="auto"/>
        <w:jc w:val="both"/>
        <w:outlineLvl w:val="0"/>
        <w:rPr>
          <w:rFonts w:ascii="Arial" w:hAnsi="Arial" w:cs="Arial"/>
        </w:rPr>
      </w:pPr>
      <w:r w:rsidRPr="006A7568">
        <w:rPr>
          <w:rFonts w:ascii="Arial" w:hAnsi="Arial" w:cs="Arial"/>
        </w:rPr>
        <w:t>Додаток 3  Форма пропозиції (в окремому фа</w:t>
      </w:r>
      <w:r w:rsidR="00020A32">
        <w:rPr>
          <w:rFonts w:ascii="Arial" w:hAnsi="Arial" w:cs="Arial"/>
        </w:rPr>
        <w:t>й</w:t>
      </w:r>
      <w:r w:rsidRPr="006A7568">
        <w:rPr>
          <w:rFonts w:ascii="Arial" w:hAnsi="Arial" w:cs="Arial"/>
        </w:rPr>
        <w:t>лі)</w:t>
      </w:r>
    </w:p>
    <w:p w14:paraId="71BA3E88" w14:textId="77777777" w:rsidR="00D46953" w:rsidRPr="006A7568" w:rsidRDefault="00D46953" w:rsidP="00D46953">
      <w:pPr>
        <w:keepNext/>
        <w:spacing w:after="0" w:line="240" w:lineRule="auto"/>
        <w:jc w:val="both"/>
        <w:outlineLvl w:val="0"/>
        <w:rPr>
          <w:rFonts w:ascii="Arial" w:hAnsi="Arial" w:cs="Arial"/>
          <w:b/>
          <w:bCs/>
          <w:caps/>
          <w:kern w:val="32"/>
        </w:rPr>
      </w:pPr>
    </w:p>
    <w:p w14:paraId="10FDDAA6" w14:textId="77777777" w:rsidR="00D46953" w:rsidRPr="006A7568" w:rsidRDefault="00D46953" w:rsidP="00D46953">
      <w:pPr>
        <w:spacing w:after="0" w:line="240" w:lineRule="auto"/>
        <w:jc w:val="both"/>
        <w:rPr>
          <w:rFonts w:ascii="Arial" w:hAnsi="Arial" w:cs="Arial"/>
        </w:rPr>
      </w:pPr>
    </w:p>
    <w:p w14:paraId="75B9D3DD" w14:textId="70EA60E6" w:rsidR="00D46953" w:rsidRPr="006A7568" w:rsidRDefault="00D46953" w:rsidP="00D46953">
      <w:pPr>
        <w:pStyle w:val="a5"/>
        <w:spacing w:before="0" w:beforeAutospacing="0" w:after="0" w:afterAutospacing="0"/>
        <w:jc w:val="both"/>
        <w:rPr>
          <w:rFonts w:ascii="Arial" w:hAnsi="Arial" w:cs="Arial"/>
          <w:b/>
          <w:color w:val="000000"/>
          <w:sz w:val="22"/>
          <w:szCs w:val="22"/>
          <w:lang w:val="ru-RU"/>
        </w:rPr>
      </w:pPr>
      <w:proofErr w:type="spellStart"/>
      <w:r w:rsidRPr="006A7568">
        <w:rPr>
          <w:rFonts w:ascii="Arial" w:hAnsi="Arial" w:cs="Arial"/>
          <w:b/>
          <w:color w:val="000000"/>
          <w:sz w:val="22"/>
          <w:szCs w:val="22"/>
          <w:lang w:val="ru-RU"/>
        </w:rPr>
        <w:t>Уповноважена</w:t>
      </w:r>
      <w:proofErr w:type="spellEnd"/>
      <w:r w:rsidRPr="006A7568">
        <w:rPr>
          <w:rFonts w:ascii="Arial" w:hAnsi="Arial" w:cs="Arial"/>
          <w:b/>
          <w:color w:val="000000"/>
          <w:sz w:val="22"/>
          <w:szCs w:val="22"/>
          <w:lang w:val="ru-RU"/>
        </w:rPr>
        <w:t xml:space="preserve"> особа</w:t>
      </w:r>
      <w:r w:rsidRPr="006A7568">
        <w:rPr>
          <w:rFonts w:ascii="Arial" w:hAnsi="Arial" w:cs="Arial"/>
          <w:b/>
          <w:color w:val="000000"/>
          <w:sz w:val="22"/>
          <w:szCs w:val="22"/>
          <w:lang w:val="ru-RU"/>
        </w:rPr>
        <w:tab/>
      </w:r>
      <w:r w:rsidRPr="006A7568">
        <w:rPr>
          <w:rFonts w:ascii="Arial" w:hAnsi="Arial" w:cs="Arial"/>
          <w:b/>
          <w:color w:val="000000"/>
          <w:sz w:val="22"/>
          <w:szCs w:val="22"/>
          <w:lang w:val="ru-RU"/>
        </w:rPr>
        <w:tab/>
      </w:r>
      <w:r w:rsidRPr="006A7568">
        <w:rPr>
          <w:rFonts w:ascii="Arial" w:hAnsi="Arial" w:cs="Arial"/>
          <w:b/>
          <w:color w:val="000000"/>
          <w:sz w:val="22"/>
          <w:szCs w:val="22"/>
          <w:lang w:val="ru-RU"/>
        </w:rPr>
        <w:tab/>
      </w:r>
      <w:r w:rsidRPr="006A7568">
        <w:rPr>
          <w:rFonts w:ascii="Arial" w:hAnsi="Arial" w:cs="Arial"/>
          <w:b/>
          <w:color w:val="000000"/>
          <w:sz w:val="22"/>
          <w:szCs w:val="22"/>
          <w:lang w:val="ru-RU"/>
        </w:rPr>
        <w:tab/>
      </w:r>
      <w:r w:rsidRPr="006A7568">
        <w:rPr>
          <w:rFonts w:ascii="Arial" w:hAnsi="Arial" w:cs="Arial"/>
          <w:b/>
          <w:color w:val="000000"/>
          <w:sz w:val="22"/>
          <w:szCs w:val="22"/>
          <w:lang w:val="ru-RU"/>
        </w:rPr>
        <w:tab/>
      </w:r>
      <w:r w:rsidRPr="006A7568">
        <w:rPr>
          <w:rFonts w:ascii="Arial" w:hAnsi="Arial" w:cs="Arial"/>
          <w:b/>
          <w:color w:val="000000"/>
          <w:sz w:val="22"/>
          <w:szCs w:val="22"/>
          <w:lang w:val="ru-RU"/>
        </w:rPr>
        <w:tab/>
      </w:r>
      <w:r w:rsidRPr="006A7568">
        <w:rPr>
          <w:rFonts w:ascii="Arial" w:hAnsi="Arial" w:cs="Arial"/>
          <w:b/>
          <w:color w:val="000000"/>
          <w:sz w:val="22"/>
          <w:szCs w:val="22"/>
          <w:lang w:val="ru-RU"/>
        </w:rPr>
        <w:tab/>
      </w:r>
      <w:r w:rsidRPr="006A7568">
        <w:rPr>
          <w:rFonts w:ascii="Arial" w:hAnsi="Arial" w:cs="Arial"/>
          <w:b/>
          <w:color w:val="000000"/>
          <w:sz w:val="22"/>
          <w:szCs w:val="22"/>
          <w:lang w:val="ru-RU"/>
        </w:rPr>
        <w:tab/>
      </w:r>
      <w:r w:rsidR="00020A32">
        <w:rPr>
          <w:rFonts w:ascii="Arial" w:hAnsi="Arial" w:cs="Arial"/>
          <w:b/>
          <w:color w:val="000000"/>
          <w:sz w:val="22"/>
          <w:szCs w:val="22"/>
          <w:lang w:val="ru-RU"/>
        </w:rPr>
        <w:t>Король Г.Я.</w:t>
      </w:r>
    </w:p>
    <w:p w14:paraId="7501C303" w14:textId="77777777" w:rsidR="00D46953" w:rsidRPr="006A7568" w:rsidRDefault="00D46953" w:rsidP="00D46953">
      <w:pPr>
        <w:pStyle w:val="a5"/>
        <w:spacing w:before="0" w:beforeAutospacing="0" w:after="0" w:afterAutospacing="0"/>
        <w:jc w:val="both"/>
        <w:rPr>
          <w:rFonts w:ascii="Arial" w:hAnsi="Arial" w:cs="Arial"/>
          <w:b/>
          <w:color w:val="000000"/>
          <w:sz w:val="22"/>
          <w:szCs w:val="22"/>
        </w:rPr>
      </w:pPr>
      <w:r w:rsidRPr="006A7568">
        <w:rPr>
          <w:rFonts w:ascii="Arial" w:hAnsi="Arial" w:cs="Arial"/>
          <w:b/>
          <w:color w:val="000000"/>
          <w:sz w:val="22"/>
          <w:szCs w:val="22"/>
        </w:rPr>
        <w:tab/>
      </w:r>
      <w:r w:rsidRPr="006A7568">
        <w:rPr>
          <w:rFonts w:ascii="Arial" w:hAnsi="Arial" w:cs="Arial"/>
          <w:b/>
          <w:color w:val="000000"/>
          <w:sz w:val="22"/>
          <w:szCs w:val="22"/>
        </w:rPr>
        <w:tab/>
      </w:r>
      <w:r w:rsidRPr="006A7568">
        <w:rPr>
          <w:rFonts w:ascii="Arial" w:hAnsi="Arial" w:cs="Arial"/>
          <w:b/>
          <w:color w:val="000000"/>
          <w:sz w:val="22"/>
          <w:szCs w:val="22"/>
        </w:rPr>
        <w:tab/>
      </w:r>
      <w:r w:rsidRPr="006A7568">
        <w:rPr>
          <w:rFonts w:ascii="Arial" w:hAnsi="Arial" w:cs="Arial"/>
          <w:b/>
          <w:color w:val="000000"/>
          <w:sz w:val="22"/>
          <w:szCs w:val="22"/>
        </w:rPr>
        <w:tab/>
      </w:r>
      <w:r w:rsidRPr="006A7568">
        <w:rPr>
          <w:rFonts w:ascii="Arial" w:hAnsi="Arial" w:cs="Arial"/>
          <w:b/>
          <w:color w:val="000000"/>
          <w:sz w:val="22"/>
          <w:szCs w:val="22"/>
        </w:rPr>
        <w:tab/>
      </w:r>
      <w:r w:rsidRPr="006A7568">
        <w:rPr>
          <w:rFonts w:ascii="Arial" w:hAnsi="Arial" w:cs="Arial"/>
          <w:b/>
          <w:color w:val="000000"/>
          <w:sz w:val="22"/>
          <w:szCs w:val="22"/>
        </w:rPr>
        <w:tab/>
      </w:r>
    </w:p>
    <w:p w14:paraId="35F83E41" w14:textId="77777777" w:rsidR="009B2633" w:rsidRPr="006A7568" w:rsidRDefault="009B2633" w:rsidP="009B2633">
      <w:pPr>
        <w:pStyle w:val="a5"/>
        <w:spacing w:before="0" w:beforeAutospacing="0" w:after="0" w:afterAutospacing="0"/>
        <w:jc w:val="both"/>
        <w:rPr>
          <w:rFonts w:ascii="Arial" w:hAnsi="Arial" w:cs="Arial"/>
          <w:b/>
          <w:color w:val="000000"/>
          <w:sz w:val="22"/>
          <w:szCs w:val="22"/>
        </w:rPr>
      </w:pPr>
      <w:r w:rsidRPr="006A7568">
        <w:rPr>
          <w:rFonts w:ascii="Arial" w:hAnsi="Arial" w:cs="Arial"/>
          <w:b/>
          <w:color w:val="000000"/>
          <w:sz w:val="22"/>
          <w:szCs w:val="22"/>
        </w:rPr>
        <w:tab/>
      </w:r>
      <w:r w:rsidRPr="006A7568">
        <w:rPr>
          <w:rFonts w:ascii="Arial" w:hAnsi="Arial" w:cs="Arial"/>
          <w:b/>
          <w:color w:val="000000"/>
          <w:sz w:val="22"/>
          <w:szCs w:val="22"/>
        </w:rPr>
        <w:tab/>
      </w:r>
      <w:r w:rsidRPr="006A7568">
        <w:rPr>
          <w:rFonts w:ascii="Arial" w:hAnsi="Arial" w:cs="Arial"/>
          <w:b/>
          <w:color w:val="000000"/>
          <w:sz w:val="22"/>
          <w:szCs w:val="22"/>
        </w:rPr>
        <w:tab/>
      </w:r>
      <w:r w:rsidRPr="006A7568">
        <w:rPr>
          <w:rFonts w:ascii="Arial" w:hAnsi="Arial" w:cs="Arial"/>
          <w:b/>
          <w:color w:val="000000"/>
          <w:sz w:val="22"/>
          <w:szCs w:val="22"/>
        </w:rPr>
        <w:tab/>
      </w:r>
      <w:r w:rsidRPr="006A7568">
        <w:rPr>
          <w:rFonts w:ascii="Arial" w:hAnsi="Arial" w:cs="Arial"/>
          <w:b/>
          <w:color w:val="000000"/>
          <w:sz w:val="22"/>
          <w:szCs w:val="22"/>
        </w:rPr>
        <w:tab/>
      </w:r>
      <w:r w:rsidRPr="006A7568">
        <w:rPr>
          <w:rFonts w:ascii="Arial" w:hAnsi="Arial" w:cs="Arial"/>
          <w:b/>
          <w:color w:val="000000"/>
          <w:sz w:val="22"/>
          <w:szCs w:val="22"/>
        </w:rPr>
        <w:tab/>
      </w:r>
    </w:p>
    <w:p w14:paraId="0F7903AE" w14:textId="77777777" w:rsidR="009B2633" w:rsidRPr="006A7568" w:rsidRDefault="009B2633" w:rsidP="009B2633">
      <w:pPr>
        <w:pStyle w:val="3"/>
        <w:spacing w:before="0" w:beforeAutospacing="0" w:after="0" w:afterAutospacing="0"/>
        <w:jc w:val="both"/>
        <w:rPr>
          <w:rFonts w:ascii="Arial" w:hAnsi="Arial" w:cs="Arial"/>
          <w:bCs w:val="0"/>
          <w:sz w:val="22"/>
          <w:szCs w:val="22"/>
          <w:shd w:val="clear" w:color="auto" w:fill="FFFFFF"/>
        </w:rPr>
      </w:pPr>
    </w:p>
    <w:p w14:paraId="308EE94D" w14:textId="77777777" w:rsidR="009B2633" w:rsidRPr="006A7568" w:rsidRDefault="009B2633" w:rsidP="009B2633">
      <w:pPr>
        <w:pStyle w:val="3"/>
        <w:spacing w:before="0" w:beforeAutospacing="0" w:after="0" w:afterAutospacing="0"/>
        <w:jc w:val="both"/>
        <w:rPr>
          <w:rFonts w:ascii="Arial" w:hAnsi="Arial" w:cs="Arial"/>
          <w:bCs w:val="0"/>
          <w:sz w:val="22"/>
          <w:szCs w:val="22"/>
          <w:shd w:val="clear" w:color="auto" w:fill="FFFFFF"/>
        </w:rPr>
      </w:pPr>
    </w:p>
    <w:p w14:paraId="75990690" w14:textId="77777777" w:rsidR="009B2633" w:rsidRPr="006A7568" w:rsidRDefault="009B2633" w:rsidP="009B2633">
      <w:pPr>
        <w:pStyle w:val="3"/>
        <w:spacing w:before="0" w:beforeAutospacing="0" w:after="0" w:afterAutospacing="0"/>
        <w:jc w:val="both"/>
        <w:rPr>
          <w:rFonts w:ascii="Arial" w:hAnsi="Arial" w:cs="Arial"/>
          <w:sz w:val="22"/>
          <w:szCs w:val="22"/>
          <w:shd w:val="clear" w:color="auto" w:fill="FFFFFF"/>
        </w:rPr>
      </w:pPr>
    </w:p>
    <w:p w14:paraId="0A9DA91E" w14:textId="77777777" w:rsidR="009B2633" w:rsidRPr="006A7568" w:rsidRDefault="009B2633" w:rsidP="009B2633">
      <w:pPr>
        <w:spacing w:after="0" w:line="240" w:lineRule="auto"/>
        <w:jc w:val="both"/>
        <w:rPr>
          <w:rFonts w:ascii="Arial" w:hAnsi="Arial" w:cs="Arial"/>
          <w:b/>
        </w:rPr>
      </w:pPr>
    </w:p>
    <w:p w14:paraId="5D6D9F77" w14:textId="77777777" w:rsidR="00B65E8F" w:rsidRPr="006A7568" w:rsidRDefault="00B65E8F" w:rsidP="009B2633">
      <w:pPr>
        <w:pStyle w:val="a3"/>
        <w:spacing w:after="0" w:line="240" w:lineRule="auto"/>
        <w:jc w:val="both"/>
      </w:pPr>
    </w:p>
    <w:sectPr w:rsidR="00B65E8F" w:rsidRPr="006A75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33064"/>
    <w:multiLevelType w:val="hybridMultilevel"/>
    <w:tmpl w:val="510E0E0A"/>
    <w:lvl w:ilvl="0" w:tplc="851E756C">
      <w:start w:val="1"/>
      <w:numFmt w:val="decimal"/>
      <w:lvlText w:val="%1."/>
      <w:lvlJc w:val="left"/>
      <w:pPr>
        <w:ind w:left="720" w:hanging="360"/>
      </w:pPr>
      <w:rPr>
        <w:rFonts w:ascii="Arial" w:hAnsi="Arial" w:cs="Arial"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8F"/>
    <w:rsid w:val="00020A32"/>
    <w:rsid w:val="00063979"/>
    <w:rsid w:val="00070D10"/>
    <w:rsid w:val="00081ED6"/>
    <w:rsid w:val="00087366"/>
    <w:rsid w:val="000E6437"/>
    <w:rsid w:val="000E6615"/>
    <w:rsid w:val="0013521E"/>
    <w:rsid w:val="0014686A"/>
    <w:rsid w:val="001B13E1"/>
    <w:rsid w:val="001C4AD0"/>
    <w:rsid w:val="001E35CA"/>
    <w:rsid w:val="001F4EB8"/>
    <w:rsid w:val="00226856"/>
    <w:rsid w:val="00226AE8"/>
    <w:rsid w:val="00243B69"/>
    <w:rsid w:val="00253855"/>
    <w:rsid w:val="00257A29"/>
    <w:rsid w:val="0026336A"/>
    <w:rsid w:val="0027433F"/>
    <w:rsid w:val="00275F85"/>
    <w:rsid w:val="0027675A"/>
    <w:rsid w:val="0028304A"/>
    <w:rsid w:val="002A393A"/>
    <w:rsid w:val="002D0D27"/>
    <w:rsid w:val="002E69B9"/>
    <w:rsid w:val="002E7939"/>
    <w:rsid w:val="00322B0E"/>
    <w:rsid w:val="003678B4"/>
    <w:rsid w:val="00372771"/>
    <w:rsid w:val="003775A0"/>
    <w:rsid w:val="00381605"/>
    <w:rsid w:val="00386DBB"/>
    <w:rsid w:val="00390513"/>
    <w:rsid w:val="00395CA8"/>
    <w:rsid w:val="003E3817"/>
    <w:rsid w:val="003F6044"/>
    <w:rsid w:val="00407D18"/>
    <w:rsid w:val="004644AC"/>
    <w:rsid w:val="00473682"/>
    <w:rsid w:val="004738D2"/>
    <w:rsid w:val="00477E2E"/>
    <w:rsid w:val="00487129"/>
    <w:rsid w:val="004A6DBB"/>
    <w:rsid w:val="004F2177"/>
    <w:rsid w:val="00501207"/>
    <w:rsid w:val="005205C1"/>
    <w:rsid w:val="00532F86"/>
    <w:rsid w:val="00543493"/>
    <w:rsid w:val="005775D9"/>
    <w:rsid w:val="0059017B"/>
    <w:rsid w:val="005902F4"/>
    <w:rsid w:val="005A212C"/>
    <w:rsid w:val="005B2218"/>
    <w:rsid w:val="005B478C"/>
    <w:rsid w:val="005E657D"/>
    <w:rsid w:val="00617D1E"/>
    <w:rsid w:val="00622270"/>
    <w:rsid w:val="00671DBC"/>
    <w:rsid w:val="0068480A"/>
    <w:rsid w:val="006A7568"/>
    <w:rsid w:val="006D5A82"/>
    <w:rsid w:val="006E252A"/>
    <w:rsid w:val="006F0395"/>
    <w:rsid w:val="006F5D54"/>
    <w:rsid w:val="007225D8"/>
    <w:rsid w:val="007610AD"/>
    <w:rsid w:val="00766DCE"/>
    <w:rsid w:val="0077628C"/>
    <w:rsid w:val="007938D5"/>
    <w:rsid w:val="007B3F12"/>
    <w:rsid w:val="007C2144"/>
    <w:rsid w:val="007D2966"/>
    <w:rsid w:val="007D3470"/>
    <w:rsid w:val="007F5B50"/>
    <w:rsid w:val="00871756"/>
    <w:rsid w:val="008B7961"/>
    <w:rsid w:val="008E075A"/>
    <w:rsid w:val="008F3E47"/>
    <w:rsid w:val="00911DDD"/>
    <w:rsid w:val="00915934"/>
    <w:rsid w:val="00955E4E"/>
    <w:rsid w:val="00962F7B"/>
    <w:rsid w:val="00974ED1"/>
    <w:rsid w:val="009959E4"/>
    <w:rsid w:val="009B2633"/>
    <w:rsid w:val="009D24D7"/>
    <w:rsid w:val="00A15548"/>
    <w:rsid w:val="00A1722D"/>
    <w:rsid w:val="00A716C1"/>
    <w:rsid w:val="00A8048B"/>
    <w:rsid w:val="00AD1804"/>
    <w:rsid w:val="00AE33AA"/>
    <w:rsid w:val="00AF1CC6"/>
    <w:rsid w:val="00B10E9E"/>
    <w:rsid w:val="00B64671"/>
    <w:rsid w:val="00B65505"/>
    <w:rsid w:val="00B65E8F"/>
    <w:rsid w:val="00BB515B"/>
    <w:rsid w:val="00BC1A8E"/>
    <w:rsid w:val="00BF52F1"/>
    <w:rsid w:val="00C6510F"/>
    <w:rsid w:val="00C86828"/>
    <w:rsid w:val="00C923C4"/>
    <w:rsid w:val="00C94319"/>
    <w:rsid w:val="00CA4709"/>
    <w:rsid w:val="00CC7916"/>
    <w:rsid w:val="00CD474F"/>
    <w:rsid w:val="00CF37EA"/>
    <w:rsid w:val="00D46953"/>
    <w:rsid w:val="00D8262F"/>
    <w:rsid w:val="00D827B8"/>
    <w:rsid w:val="00DA5432"/>
    <w:rsid w:val="00DA58F7"/>
    <w:rsid w:val="00DB470F"/>
    <w:rsid w:val="00DC78FA"/>
    <w:rsid w:val="00DD46D7"/>
    <w:rsid w:val="00E0247E"/>
    <w:rsid w:val="00E15CEF"/>
    <w:rsid w:val="00E473D7"/>
    <w:rsid w:val="00E77495"/>
    <w:rsid w:val="00E93070"/>
    <w:rsid w:val="00E96E3E"/>
    <w:rsid w:val="00EC3B77"/>
    <w:rsid w:val="00EC764A"/>
    <w:rsid w:val="00EE401C"/>
    <w:rsid w:val="00EF0F97"/>
    <w:rsid w:val="00F31701"/>
    <w:rsid w:val="00F32A30"/>
    <w:rsid w:val="00F55EDF"/>
    <w:rsid w:val="00FD59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F6F370"/>
  <w15:chartTrackingRefBased/>
  <w15:docId w15:val="{16AA6997-C8CA-4B9C-9100-0E3A4B61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B65E8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5E8F"/>
    <w:rPr>
      <w:rFonts w:ascii="Times New Roman" w:eastAsia="Times New Roman" w:hAnsi="Times New Roman" w:cs="Times New Roman"/>
      <w:b/>
      <w:bCs/>
      <w:sz w:val="27"/>
      <w:szCs w:val="27"/>
      <w:lang w:eastAsia="uk-UA"/>
    </w:rPr>
  </w:style>
  <w:style w:type="paragraph" w:styleId="a3">
    <w:name w:val="List Paragraph"/>
    <w:basedOn w:val="a"/>
    <w:uiPriority w:val="34"/>
    <w:qFormat/>
    <w:rsid w:val="00B65E8F"/>
    <w:pPr>
      <w:ind w:left="720"/>
      <w:contextualSpacing/>
    </w:pPr>
  </w:style>
  <w:style w:type="character" w:styleId="a4">
    <w:name w:val="Hyperlink"/>
    <w:basedOn w:val="a0"/>
    <w:uiPriority w:val="99"/>
    <w:unhideWhenUsed/>
    <w:rsid w:val="00B65E8F"/>
    <w:rPr>
      <w:color w:val="0563C1" w:themeColor="hyperlink"/>
      <w:u w:val="single"/>
    </w:rPr>
  </w:style>
  <w:style w:type="character" w:customStyle="1" w:styleId="UnresolvedMention">
    <w:name w:val="Unresolved Mention"/>
    <w:basedOn w:val="a0"/>
    <w:uiPriority w:val="99"/>
    <w:semiHidden/>
    <w:unhideWhenUsed/>
    <w:rsid w:val="00B65E8F"/>
    <w:rPr>
      <w:color w:val="605E5C"/>
      <w:shd w:val="clear" w:color="auto" w:fill="E1DFDD"/>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9B26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9B2633"/>
    <w:rPr>
      <w:rFonts w:ascii="Times New Roman" w:eastAsia="Times New Roman" w:hAnsi="Times New Roman" w:cs="Times New Roman"/>
      <w:sz w:val="24"/>
      <w:szCs w:val="24"/>
      <w:lang w:eastAsia="uk-UA"/>
    </w:rPr>
  </w:style>
  <w:style w:type="character" w:customStyle="1" w:styleId="a7">
    <w:name w:val="Другое_"/>
    <w:basedOn w:val="a0"/>
    <w:link w:val="a8"/>
    <w:uiPriority w:val="99"/>
    <w:rsid w:val="00EF0F97"/>
    <w:rPr>
      <w:rFonts w:ascii="Times New Roman" w:hAnsi="Times New Roman" w:cs="Times New Roman"/>
    </w:rPr>
  </w:style>
  <w:style w:type="paragraph" w:customStyle="1" w:styleId="a8">
    <w:name w:val="Другое"/>
    <w:basedOn w:val="a"/>
    <w:link w:val="a7"/>
    <w:uiPriority w:val="99"/>
    <w:rsid w:val="00EF0F97"/>
    <w:pPr>
      <w:widowControl w:val="0"/>
      <w:spacing w:after="0" w:line="240" w:lineRule="auto"/>
    </w:pPr>
    <w:rPr>
      <w:rFonts w:ascii="Times New Roman" w:hAnsi="Times New Roman" w:cs="Times New Roman"/>
    </w:rPr>
  </w:style>
  <w:style w:type="paragraph" w:styleId="a9">
    <w:name w:val="Balloon Text"/>
    <w:basedOn w:val="a"/>
    <w:link w:val="aa"/>
    <w:uiPriority w:val="99"/>
    <w:semiHidden/>
    <w:unhideWhenUsed/>
    <w:rsid w:val="007D296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D2966"/>
    <w:rPr>
      <w:rFonts w:ascii="Segoe UI" w:hAnsi="Segoe UI" w:cs="Segoe UI"/>
      <w:sz w:val="18"/>
      <w:szCs w:val="18"/>
    </w:rPr>
  </w:style>
  <w:style w:type="paragraph" w:customStyle="1" w:styleId="rvps2">
    <w:name w:val="rvps2"/>
    <w:basedOn w:val="a"/>
    <w:qFormat/>
    <w:rsid w:val="006F5D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Без интервала1"/>
    <w:uiPriority w:val="1"/>
    <w:qFormat/>
    <w:rsid w:val="00AF1CC6"/>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ab">
    <w:name w:val="Body Text"/>
    <w:aliases w:val="Основной текст таблиц,в таблице,таблицы,в таблицах, в таблице, в таблицах"/>
    <w:basedOn w:val="a"/>
    <w:link w:val="10"/>
    <w:rsid w:val="0027433F"/>
    <w:pPr>
      <w:spacing w:after="0" w:line="240" w:lineRule="auto"/>
    </w:pPr>
    <w:rPr>
      <w:rFonts w:ascii="Times New Roman" w:eastAsia="Times New Roman" w:hAnsi="Times New Roman" w:cs="Times New Roman"/>
      <w:snapToGrid w:val="0"/>
      <w:sz w:val="24"/>
      <w:szCs w:val="20"/>
      <w:lang w:eastAsia="x-none"/>
    </w:rPr>
  </w:style>
  <w:style w:type="character" w:customStyle="1" w:styleId="ac">
    <w:name w:val="Основной текст Знак"/>
    <w:basedOn w:val="a0"/>
    <w:uiPriority w:val="99"/>
    <w:semiHidden/>
    <w:rsid w:val="0027433F"/>
  </w:style>
  <w:style w:type="character" w:customStyle="1" w:styleId="10">
    <w:name w:val="Основной текст Знак1"/>
    <w:aliases w:val="Основной текст таблиц Знак,в таблице Знак,таблицы Знак,в таблицах Знак, в таблице Знак, в таблицах Знак"/>
    <w:link w:val="ab"/>
    <w:qFormat/>
    <w:rsid w:val="0027433F"/>
    <w:rPr>
      <w:rFonts w:ascii="Times New Roman" w:eastAsia="Times New Roman" w:hAnsi="Times New Roman" w:cs="Times New Roman"/>
      <w:snapToGrid w:val="0"/>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1337">
      <w:bodyDiv w:val="1"/>
      <w:marLeft w:val="0"/>
      <w:marRight w:val="0"/>
      <w:marTop w:val="0"/>
      <w:marBottom w:val="0"/>
      <w:divBdr>
        <w:top w:val="none" w:sz="0" w:space="0" w:color="auto"/>
        <w:left w:val="none" w:sz="0" w:space="0" w:color="auto"/>
        <w:bottom w:val="none" w:sz="0" w:space="0" w:color="auto"/>
        <w:right w:val="none" w:sz="0" w:space="0" w:color="auto"/>
      </w:divBdr>
    </w:div>
    <w:div w:id="9162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ettings" Target="settings.xml"/><Relationship Id="rId7" Type="http://schemas.openxmlformats.org/officeDocument/2006/relationships/hyperlink" Target="https://zakon.rada.gov.ua/laws/show/1644-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shlyak89@gmail.com" TargetMode="External"/><Relationship Id="rId11" Type="http://schemas.openxmlformats.org/officeDocument/2006/relationships/fontTable" Target="fontTable.xml"/><Relationship Id="rId5" Type="http://schemas.openxmlformats.org/officeDocument/2006/relationships/hyperlink" Target="mailto:lymarkatia@gmail.com" TargetMode="External"/><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10161</Words>
  <Characters>5792</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2022-08-17T13:17:00Z</cp:lastPrinted>
  <dcterms:created xsi:type="dcterms:W3CDTF">2021-09-15T10:18:00Z</dcterms:created>
  <dcterms:modified xsi:type="dcterms:W3CDTF">2022-08-17T13:17:00Z</dcterms:modified>
</cp:coreProperties>
</file>