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9E" w:rsidRPr="00F21CC6" w:rsidRDefault="00D96A9E" w:rsidP="00D96A9E">
      <w:pPr>
        <w:tabs>
          <w:tab w:val="left" w:pos="5103"/>
        </w:tabs>
        <w:spacing w:line="240" w:lineRule="atLeast"/>
        <w:ind w:right="-25"/>
        <w:jc w:val="right"/>
        <w:rPr>
          <w:b/>
          <w:sz w:val="28"/>
          <w:szCs w:val="24"/>
          <w:highlight w:val="lightGray"/>
        </w:rPr>
      </w:pPr>
      <w:r w:rsidRPr="00F21CC6">
        <w:rPr>
          <w:b/>
          <w:sz w:val="28"/>
          <w:szCs w:val="24"/>
          <w:highlight w:val="lightGray"/>
        </w:rPr>
        <w:t>Додаток 3</w:t>
      </w:r>
    </w:p>
    <w:p w:rsidR="00D96A9E" w:rsidRPr="00F21CC6" w:rsidRDefault="00D96A9E" w:rsidP="00D96A9E">
      <w:pPr>
        <w:spacing w:line="240" w:lineRule="atLeast"/>
        <w:ind w:right="-23"/>
        <w:jc w:val="right"/>
        <w:rPr>
          <w:b/>
          <w:sz w:val="28"/>
          <w:szCs w:val="24"/>
        </w:rPr>
      </w:pPr>
      <w:r w:rsidRPr="00F21CC6">
        <w:rPr>
          <w:b/>
          <w:sz w:val="28"/>
          <w:szCs w:val="24"/>
          <w:highlight w:val="lightGray"/>
        </w:rPr>
        <w:t>до тендерної документації</w:t>
      </w:r>
    </w:p>
    <w:p w:rsidR="00D96A9E" w:rsidRPr="00BA26FE" w:rsidRDefault="00D96A9E" w:rsidP="00D96A9E">
      <w:pPr>
        <w:spacing w:line="240" w:lineRule="atLeast"/>
        <w:ind w:right="-23"/>
        <w:jc w:val="right"/>
        <w:rPr>
          <w:b/>
          <w:sz w:val="24"/>
          <w:szCs w:val="24"/>
        </w:rPr>
      </w:pPr>
    </w:p>
    <w:p w:rsidR="00695C0A" w:rsidRPr="00695C0A" w:rsidRDefault="00695C0A" w:rsidP="00695C0A">
      <w:pPr>
        <w:jc w:val="both"/>
        <w:rPr>
          <w:color w:val="000000" w:themeColor="text1"/>
          <w:sz w:val="24"/>
          <w:szCs w:val="24"/>
          <w:lang w:val="ru-RU"/>
        </w:rPr>
      </w:pPr>
      <w:proofErr w:type="spellStart"/>
      <w:r w:rsidRPr="00695C0A">
        <w:rPr>
          <w:color w:val="000000" w:themeColor="text1"/>
          <w:sz w:val="24"/>
          <w:szCs w:val="24"/>
          <w:lang w:val="ru-RU"/>
        </w:rPr>
        <w:t>Замовник</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здійснює</w:t>
      </w:r>
      <w:proofErr w:type="spellEnd"/>
      <w:r w:rsidRPr="00695C0A">
        <w:rPr>
          <w:color w:val="000000" w:themeColor="text1"/>
          <w:sz w:val="24"/>
          <w:szCs w:val="24"/>
          <w:lang w:val="ru-RU"/>
        </w:rPr>
        <w:t xml:space="preserve"> оплату Товару в межах </w:t>
      </w:r>
      <w:proofErr w:type="spellStart"/>
      <w:r w:rsidRPr="00695C0A">
        <w:rPr>
          <w:color w:val="000000" w:themeColor="text1"/>
          <w:sz w:val="24"/>
          <w:szCs w:val="24"/>
          <w:lang w:val="ru-RU"/>
        </w:rPr>
        <w:t>суми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укладеного</w:t>
      </w:r>
      <w:proofErr w:type="spellEnd"/>
      <w:r w:rsidRPr="00695C0A">
        <w:rPr>
          <w:color w:val="000000" w:themeColor="text1"/>
          <w:sz w:val="24"/>
          <w:szCs w:val="24"/>
          <w:lang w:val="ru-RU"/>
        </w:rPr>
        <w:t xml:space="preserve"> Договору </w:t>
      </w:r>
      <w:proofErr w:type="spellStart"/>
      <w:r w:rsidRPr="00695C0A">
        <w:rPr>
          <w:color w:val="000000" w:themeColor="text1"/>
          <w:sz w:val="24"/>
          <w:szCs w:val="24"/>
          <w:lang w:val="ru-RU"/>
        </w:rPr>
        <w:t>після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отримання</w:t>
      </w:r>
      <w:proofErr w:type="spellEnd"/>
      <w:r w:rsidRPr="00695C0A">
        <w:rPr>
          <w:color w:val="000000" w:themeColor="text1"/>
          <w:sz w:val="24"/>
          <w:szCs w:val="24"/>
          <w:lang w:val="ru-RU"/>
        </w:rPr>
        <w:t xml:space="preserve"> Товару, </w:t>
      </w:r>
      <w:proofErr w:type="spellStart"/>
      <w:r w:rsidRPr="00695C0A">
        <w:rPr>
          <w:color w:val="000000" w:themeColor="text1"/>
          <w:sz w:val="24"/>
          <w:szCs w:val="24"/>
          <w:lang w:val="ru-RU"/>
        </w:rPr>
        <w:t>згідно</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Розділу</w:t>
      </w:r>
      <w:proofErr w:type="spellEnd"/>
      <w:r w:rsidRPr="00695C0A">
        <w:rPr>
          <w:color w:val="000000" w:themeColor="text1"/>
          <w:sz w:val="24"/>
          <w:szCs w:val="24"/>
          <w:lang w:val="ru-RU"/>
        </w:rPr>
        <w:t xml:space="preserve"> 3 </w:t>
      </w:r>
      <w:proofErr w:type="spellStart"/>
      <w:r w:rsidRPr="00695C0A">
        <w:rPr>
          <w:color w:val="000000" w:themeColor="text1"/>
          <w:sz w:val="24"/>
          <w:szCs w:val="24"/>
          <w:lang w:val="ru-RU"/>
        </w:rPr>
        <w:t>цього</w:t>
      </w:r>
      <w:proofErr w:type="spellEnd"/>
      <w:r w:rsidRPr="00695C0A">
        <w:rPr>
          <w:color w:val="000000" w:themeColor="text1"/>
          <w:sz w:val="24"/>
          <w:szCs w:val="24"/>
          <w:lang w:val="ru-RU"/>
        </w:rPr>
        <w:t xml:space="preserve"> Договору. У </w:t>
      </w:r>
      <w:proofErr w:type="spellStart"/>
      <w:r w:rsidRPr="00695C0A">
        <w:rPr>
          <w:color w:val="000000" w:themeColor="text1"/>
          <w:sz w:val="24"/>
          <w:szCs w:val="24"/>
          <w:lang w:val="ru-RU"/>
        </w:rPr>
        <w:t>разі</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затримки</w:t>
      </w:r>
      <w:proofErr w:type="spellEnd"/>
      <w:r w:rsidRPr="00695C0A">
        <w:rPr>
          <w:color w:val="000000" w:themeColor="text1"/>
          <w:sz w:val="24"/>
          <w:szCs w:val="24"/>
          <w:lang w:val="ru-RU"/>
        </w:rPr>
        <w:t xml:space="preserve"> бюджетного </w:t>
      </w:r>
      <w:proofErr w:type="spellStart"/>
      <w:r w:rsidRPr="00695C0A">
        <w:rPr>
          <w:color w:val="000000" w:themeColor="text1"/>
          <w:sz w:val="24"/>
          <w:szCs w:val="24"/>
          <w:lang w:val="ru-RU"/>
        </w:rPr>
        <w:t>фінансування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розрахунок</w:t>
      </w:r>
      <w:proofErr w:type="spellEnd"/>
      <w:r w:rsidRPr="00695C0A">
        <w:rPr>
          <w:color w:val="000000" w:themeColor="text1"/>
          <w:sz w:val="24"/>
          <w:szCs w:val="24"/>
          <w:lang w:val="ru-RU"/>
        </w:rPr>
        <w:t xml:space="preserve"> за </w:t>
      </w:r>
      <w:proofErr w:type="spellStart"/>
      <w:r w:rsidRPr="00695C0A">
        <w:rPr>
          <w:color w:val="000000" w:themeColor="text1"/>
          <w:sz w:val="24"/>
          <w:szCs w:val="24"/>
          <w:lang w:val="ru-RU"/>
        </w:rPr>
        <w:t>поставлений</w:t>
      </w:r>
      <w:proofErr w:type="spellEnd"/>
      <w:r w:rsidRPr="00695C0A">
        <w:rPr>
          <w:color w:val="000000" w:themeColor="text1"/>
          <w:sz w:val="24"/>
          <w:szCs w:val="24"/>
          <w:lang w:val="ru-RU"/>
        </w:rPr>
        <w:t xml:space="preserve"> Товар </w:t>
      </w:r>
      <w:proofErr w:type="spellStart"/>
      <w:r w:rsidRPr="00695C0A">
        <w:rPr>
          <w:color w:val="000000" w:themeColor="text1"/>
          <w:sz w:val="24"/>
          <w:szCs w:val="24"/>
          <w:lang w:val="ru-RU"/>
        </w:rPr>
        <w:t>здійснюється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протягом</w:t>
      </w:r>
      <w:proofErr w:type="spellEnd"/>
      <w:r w:rsidRPr="00695C0A">
        <w:rPr>
          <w:color w:val="000000" w:themeColor="text1"/>
          <w:sz w:val="24"/>
          <w:szCs w:val="24"/>
          <w:lang w:val="ru-RU"/>
        </w:rPr>
        <w:t xml:space="preserve"> 3 </w:t>
      </w:r>
      <w:proofErr w:type="spellStart"/>
      <w:r w:rsidRPr="00695C0A">
        <w:rPr>
          <w:color w:val="000000" w:themeColor="text1"/>
          <w:sz w:val="24"/>
          <w:szCs w:val="24"/>
          <w:lang w:val="ru-RU"/>
        </w:rPr>
        <w:t>банківських</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днів</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дати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отримання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Замовником</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фінансування</w:t>
      </w:r>
      <w:proofErr w:type="spellEnd"/>
      <w:r w:rsidRPr="00695C0A">
        <w:rPr>
          <w:color w:val="000000" w:themeColor="text1"/>
          <w:sz w:val="24"/>
          <w:szCs w:val="24"/>
          <w:lang w:val="ru-RU"/>
        </w:rPr>
        <w:t xml:space="preserve"> на </w:t>
      </w:r>
      <w:proofErr w:type="spellStart"/>
      <w:r w:rsidRPr="00695C0A">
        <w:rPr>
          <w:color w:val="000000" w:themeColor="text1"/>
          <w:sz w:val="24"/>
          <w:szCs w:val="24"/>
          <w:lang w:val="ru-RU"/>
        </w:rPr>
        <w:t>свій</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поточний</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рахунок</w:t>
      </w:r>
      <w:proofErr w:type="spellEnd"/>
      <w:r w:rsidRPr="00695C0A">
        <w:rPr>
          <w:color w:val="000000" w:themeColor="text1"/>
          <w:sz w:val="24"/>
          <w:szCs w:val="24"/>
          <w:lang w:val="ru-RU"/>
        </w:rPr>
        <w:t xml:space="preserve"> та </w:t>
      </w:r>
      <w:proofErr w:type="spellStart"/>
      <w:r w:rsidRPr="00695C0A">
        <w:rPr>
          <w:color w:val="000000" w:themeColor="text1"/>
          <w:sz w:val="24"/>
          <w:szCs w:val="24"/>
          <w:lang w:val="ru-RU"/>
        </w:rPr>
        <w:t>відповідно</w:t>
      </w:r>
      <w:proofErr w:type="spellEnd"/>
      <w:r w:rsidRPr="00695C0A">
        <w:rPr>
          <w:color w:val="000000" w:themeColor="text1"/>
          <w:sz w:val="24"/>
          <w:szCs w:val="24"/>
          <w:lang w:val="ru-RU"/>
        </w:rPr>
        <w:t xml:space="preserve"> до чинного </w:t>
      </w:r>
      <w:proofErr w:type="spellStart"/>
      <w:r w:rsidRPr="00695C0A">
        <w:rPr>
          <w:color w:val="000000" w:themeColor="text1"/>
          <w:sz w:val="24"/>
          <w:szCs w:val="24"/>
          <w:lang w:val="ru-RU"/>
        </w:rPr>
        <w:t>законодавства</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України</w:t>
      </w:r>
      <w:proofErr w:type="spellEnd"/>
      <w:r w:rsidRPr="00695C0A">
        <w:rPr>
          <w:color w:val="000000" w:themeColor="text1"/>
          <w:sz w:val="24"/>
          <w:szCs w:val="24"/>
          <w:lang w:val="ru-RU"/>
        </w:rPr>
        <w:t xml:space="preserve">. </w:t>
      </w:r>
      <w:proofErr w:type="spellStart"/>
      <w:proofErr w:type="gramStart"/>
      <w:r w:rsidRPr="00695C0A">
        <w:rPr>
          <w:color w:val="000000" w:themeColor="text1"/>
          <w:sz w:val="24"/>
          <w:szCs w:val="24"/>
          <w:lang w:val="ru-RU"/>
        </w:rPr>
        <w:t>Замовник</w:t>
      </w:r>
      <w:proofErr w:type="spellEnd"/>
      <w:r w:rsidRPr="00695C0A">
        <w:rPr>
          <w:color w:val="000000" w:themeColor="text1"/>
          <w:sz w:val="24"/>
          <w:szCs w:val="24"/>
          <w:lang w:val="ru-RU"/>
        </w:rPr>
        <w:t xml:space="preserve"> не </w:t>
      </w:r>
      <w:proofErr w:type="spellStart"/>
      <w:r w:rsidRPr="00695C0A">
        <w:rPr>
          <w:color w:val="000000" w:themeColor="text1"/>
          <w:sz w:val="24"/>
          <w:szCs w:val="24"/>
          <w:lang w:val="ru-RU"/>
        </w:rPr>
        <w:t>несе</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відповідальності</w:t>
      </w:r>
      <w:proofErr w:type="spellEnd"/>
      <w:r w:rsidRPr="00695C0A">
        <w:rPr>
          <w:color w:val="000000" w:themeColor="text1"/>
          <w:sz w:val="24"/>
          <w:szCs w:val="24"/>
          <w:lang w:val="ru-RU"/>
        </w:rPr>
        <w:t xml:space="preserve"> перед</w:t>
      </w:r>
      <w:r w:rsidRPr="00695C0A">
        <w:rPr>
          <w:color w:val="000000" w:themeColor="text1"/>
          <w:sz w:val="24"/>
          <w:szCs w:val="24"/>
        </w:rPr>
        <w:t> </w:t>
      </w:r>
      <w:r w:rsidRPr="00695C0A">
        <w:rPr>
          <w:color w:val="000000" w:themeColor="text1"/>
          <w:sz w:val="24"/>
          <w:szCs w:val="24"/>
          <w:lang w:val="ru-RU"/>
        </w:rPr>
        <w:t xml:space="preserve"> </w:t>
      </w:r>
      <w:proofErr w:type="spellStart"/>
      <w:r w:rsidRPr="00695C0A">
        <w:rPr>
          <w:color w:val="000000" w:themeColor="text1"/>
          <w:sz w:val="24"/>
          <w:szCs w:val="24"/>
          <w:lang w:val="ru-RU"/>
        </w:rPr>
        <w:t>Учасником</w:t>
      </w:r>
      <w:proofErr w:type="spellEnd"/>
      <w:r w:rsidRPr="00695C0A">
        <w:rPr>
          <w:color w:val="000000" w:themeColor="text1"/>
          <w:sz w:val="24"/>
          <w:szCs w:val="24"/>
          <w:lang w:val="ru-RU"/>
        </w:rPr>
        <w:t xml:space="preserve"> за </w:t>
      </w:r>
      <w:proofErr w:type="spellStart"/>
      <w:r w:rsidRPr="00695C0A">
        <w:rPr>
          <w:color w:val="000000" w:themeColor="text1"/>
          <w:sz w:val="24"/>
          <w:szCs w:val="24"/>
          <w:lang w:val="ru-RU"/>
        </w:rPr>
        <w:t>несвоєчасне</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виконання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грошових</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зобов'язань</w:t>
      </w:r>
      <w:proofErr w:type="spellEnd"/>
      <w:r w:rsidRPr="00695C0A">
        <w:rPr>
          <w:color w:val="000000" w:themeColor="text1"/>
          <w:sz w:val="24"/>
          <w:szCs w:val="24"/>
          <w:lang w:val="ru-RU"/>
        </w:rPr>
        <w:t xml:space="preserve"> у </w:t>
      </w:r>
      <w:proofErr w:type="spellStart"/>
      <w:r w:rsidRPr="00695C0A">
        <w:rPr>
          <w:color w:val="000000" w:themeColor="text1"/>
          <w:sz w:val="24"/>
          <w:szCs w:val="24"/>
          <w:lang w:val="ru-RU"/>
        </w:rPr>
        <w:t>разі</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затримки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фінансування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w:t>
      </w:r>
      <w:proofErr w:type="spellEnd"/>
      <w:r w:rsidRPr="00695C0A">
        <w:rPr>
          <w:color w:val="000000" w:themeColor="text1"/>
          <w:sz w:val="24"/>
          <w:szCs w:val="24"/>
          <w:lang w:val="ru-RU"/>
        </w:rPr>
        <w:t xml:space="preserve"> бюджету та оплати через ГУ ДКСУ у </w:t>
      </w:r>
      <w:proofErr w:type="spellStart"/>
      <w:r w:rsidRPr="00695C0A">
        <w:rPr>
          <w:color w:val="000000" w:themeColor="text1"/>
          <w:sz w:val="24"/>
          <w:szCs w:val="24"/>
          <w:lang w:val="ru-RU"/>
        </w:rPr>
        <w:t>Київській</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області</w:t>
      </w:r>
      <w:proofErr w:type="spellEnd"/>
      <w:r w:rsidRPr="00695C0A">
        <w:rPr>
          <w:color w:val="000000" w:themeColor="text1"/>
          <w:sz w:val="24"/>
          <w:szCs w:val="24"/>
          <w:lang w:val="ru-RU"/>
        </w:rPr>
        <w:t>.</w:t>
      </w:r>
      <w:proofErr w:type="gramEnd"/>
    </w:p>
    <w:p w:rsidR="00695C0A" w:rsidRPr="00695C0A" w:rsidRDefault="00695C0A" w:rsidP="00695C0A">
      <w:pPr>
        <w:pStyle w:val="11"/>
        <w:spacing w:line="276" w:lineRule="auto"/>
        <w:ind w:left="4964" w:firstLine="708"/>
        <w:jc w:val="both"/>
        <w:rPr>
          <w:b/>
          <w:sz w:val="24"/>
          <w:szCs w:val="24"/>
          <w:lang w:val="ru-RU"/>
        </w:rPr>
      </w:pPr>
    </w:p>
    <w:p w:rsidR="00695C0A" w:rsidRPr="00695C0A" w:rsidRDefault="00695C0A" w:rsidP="00695C0A">
      <w:pPr>
        <w:pStyle w:val="Standard"/>
        <w:spacing w:line="280" w:lineRule="exact"/>
        <w:jc w:val="center"/>
        <w:rPr>
          <w:rFonts w:ascii="Times New Roman" w:hAnsi="Times New Roman" w:cs="Times New Roman"/>
          <w:lang w:val="uk-UA"/>
        </w:rPr>
      </w:pPr>
      <w:proofErr w:type="spellStart"/>
      <w:r w:rsidRPr="00695C0A">
        <w:rPr>
          <w:rStyle w:val="1c"/>
          <w:rFonts w:ascii="Times New Roman" w:hAnsi="Times New Roman" w:cs="Times New Roman"/>
          <w:bCs/>
          <w:lang w:val="ru-RU"/>
        </w:rPr>
        <w:t>Проєкт</w:t>
      </w:r>
      <w:proofErr w:type="spellEnd"/>
      <w:r w:rsidRPr="00695C0A">
        <w:rPr>
          <w:rStyle w:val="1c"/>
          <w:rFonts w:ascii="Times New Roman" w:hAnsi="Times New Roman" w:cs="Times New Roman"/>
          <w:bCs/>
          <w:lang w:val="ru-RU"/>
        </w:rPr>
        <w:t xml:space="preserve"> Договору  № __</w:t>
      </w:r>
    </w:p>
    <w:p w:rsidR="00695C0A" w:rsidRPr="00695C0A" w:rsidRDefault="00695C0A" w:rsidP="00695C0A">
      <w:pPr>
        <w:pStyle w:val="1d"/>
        <w:rPr>
          <w:rFonts w:ascii="Times New Roman" w:hAnsi="Times New Roman" w:cs="Times New Roman"/>
          <w:b/>
          <w:bCs/>
          <w:sz w:val="24"/>
          <w:szCs w:val="24"/>
        </w:rPr>
      </w:pPr>
    </w:p>
    <w:p w:rsidR="00695C0A" w:rsidRPr="00695C0A" w:rsidRDefault="00695C0A" w:rsidP="00695C0A">
      <w:pPr>
        <w:pStyle w:val="1d"/>
        <w:rPr>
          <w:rFonts w:ascii="Times New Roman" w:hAnsi="Times New Roman" w:cs="Times New Roman"/>
          <w:sz w:val="24"/>
          <w:szCs w:val="24"/>
        </w:rPr>
      </w:pPr>
      <w:r w:rsidRPr="00695C0A">
        <w:rPr>
          <w:rStyle w:val="1c"/>
          <w:rFonts w:ascii="Times New Roman" w:hAnsi="Times New Roman" w:cs="Times New Roman"/>
          <w:sz w:val="24"/>
          <w:szCs w:val="24"/>
        </w:rPr>
        <w:t xml:space="preserve"> м. Обухів</w:t>
      </w:r>
      <w:r w:rsidRPr="00695C0A">
        <w:rPr>
          <w:rStyle w:val="1c"/>
          <w:rFonts w:ascii="Times New Roman" w:hAnsi="Times New Roman" w:cs="Times New Roman"/>
          <w:sz w:val="24"/>
          <w:szCs w:val="24"/>
        </w:rPr>
        <w:tab/>
      </w:r>
      <w:r w:rsidRPr="00695C0A">
        <w:rPr>
          <w:rStyle w:val="1c"/>
          <w:rFonts w:ascii="Times New Roman" w:hAnsi="Times New Roman" w:cs="Times New Roman"/>
          <w:sz w:val="24"/>
          <w:szCs w:val="24"/>
        </w:rPr>
        <w:tab/>
      </w:r>
      <w:r w:rsidRPr="00695C0A">
        <w:rPr>
          <w:rStyle w:val="1c"/>
          <w:rFonts w:ascii="Times New Roman" w:hAnsi="Times New Roman" w:cs="Times New Roman"/>
          <w:sz w:val="24"/>
          <w:szCs w:val="24"/>
        </w:rPr>
        <w:tab/>
      </w:r>
      <w:r w:rsidRPr="00695C0A">
        <w:rPr>
          <w:rStyle w:val="1c"/>
          <w:rFonts w:ascii="Times New Roman" w:hAnsi="Times New Roman" w:cs="Times New Roman"/>
          <w:sz w:val="24"/>
          <w:szCs w:val="24"/>
        </w:rPr>
        <w:tab/>
      </w:r>
      <w:r w:rsidRPr="00695C0A">
        <w:rPr>
          <w:rStyle w:val="1c"/>
          <w:rFonts w:ascii="Times New Roman" w:hAnsi="Times New Roman" w:cs="Times New Roman"/>
          <w:sz w:val="24"/>
          <w:szCs w:val="24"/>
        </w:rPr>
        <w:tab/>
        <w:t xml:space="preserve">                                     </w:t>
      </w:r>
      <w:r w:rsidRPr="00695C0A">
        <w:rPr>
          <w:rStyle w:val="1c"/>
          <w:rFonts w:ascii="Times New Roman" w:hAnsi="Times New Roman" w:cs="Times New Roman"/>
          <w:bCs/>
          <w:sz w:val="24"/>
          <w:szCs w:val="24"/>
        </w:rPr>
        <w:t>«___» ____________ </w:t>
      </w:r>
      <w:r w:rsidRPr="00695C0A">
        <w:rPr>
          <w:rStyle w:val="1c"/>
          <w:rFonts w:ascii="Times New Roman" w:hAnsi="Times New Roman" w:cs="Times New Roman"/>
          <w:sz w:val="24"/>
          <w:szCs w:val="24"/>
        </w:rPr>
        <w:t>20___ року</w:t>
      </w:r>
    </w:p>
    <w:p w:rsidR="00695C0A" w:rsidRPr="00695C0A" w:rsidRDefault="00695C0A" w:rsidP="00695C0A">
      <w:pPr>
        <w:pStyle w:val="1d"/>
        <w:rPr>
          <w:rFonts w:ascii="Times New Roman" w:hAnsi="Times New Roman" w:cs="Times New Roman"/>
          <w:sz w:val="24"/>
          <w:szCs w:val="24"/>
        </w:rPr>
      </w:pPr>
    </w:p>
    <w:p w:rsidR="009A2E21" w:rsidRPr="00695C0A" w:rsidRDefault="00E5238D" w:rsidP="00695C0A">
      <w:pPr>
        <w:ind w:firstLine="567"/>
        <w:contextualSpacing/>
        <w:jc w:val="both"/>
        <w:rPr>
          <w:rFonts w:eastAsia="Calibri"/>
          <w:sz w:val="24"/>
          <w:szCs w:val="24"/>
          <w:lang w:eastAsia="en-US"/>
        </w:rPr>
      </w:pPr>
      <w:r>
        <w:rPr>
          <w:rStyle w:val="1c"/>
          <w:bCs/>
          <w:sz w:val="24"/>
          <w:szCs w:val="24"/>
        </w:rPr>
        <w:t>Управління соціального захисту населення виконавчого</w:t>
      </w:r>
      <w:r w:rsidR="00695C0A" w:rsidRPr="00695C0A">
        <w:rPr>
          <w:rStyle w:val="1c"/>
          <w:bCs/>
          <w:sz w:val="24"/>
          <w:szCs w:val="24"/>
        </w:rPr>
        <w:t xml:space="preserve"> комітет</w:t>
      </w:r>
      <w:r>
        <w:rPr>
          <w:rStyle w:val="1c"/>
          <w:bCs/>
          <w:sz w:val="24"/>
          <w:szCs w:val="24"/>
        </w:rPr>
        <w:t>у</w:t>
      </w:r>
      <w:r w:rsidR="00695C0A" w:rsidRPr="00695C0A">
        <w:rPr>
          <w:rStyle w:val="1c"/>
          <w:bCs/>
          <w:sz w:val="24"/>
          <w:szCs w:val="24"/>
        </w:rPr>
        <w:t xml:space="preserve"> Обухівської міської ради Київської області</w:t>
      </w:r>
      <w:r w:rsidR="00695C0A" w:rsidRPr="00695C0A">
        <w:rPr>
          <w:rStyle w:val="1c"/>
          <w:sz w:val="24"/>
          <w:szCs w:val="24"/>
        </w:rPr>
        <w:t xml:space="preserve">,  в особі </w:t>
      </w:r>
      <w:r>
        <w:rPr>
          <w:rStyle w:val="1c"/>
          <w:sz w:val="24"/>
          <w:szCs w:val="24"/>
        </w:rPr>
        <w:t>начальника управління Іщенко Вікторії Вікторівни</w:t>
      </w:r>
      <w:r w:rsidR="00695C0A" w:rsidRPr="00695C0A">
        <w:rPr>
          <w:rStyle w:val="1c"/>
          <w:sz w:val="24"/>
          <w:szCs w:val="24"/>
        </w:rPr>
        <w:t>, що діє на підставі</w:t>
      </w:r>
      <w:r w:rsidR="00695C0A" w:rsidRPr="00695C0A">
        <w:rPr>
          <w:rStyle w:val="1c"/>
          <w:i/>
          <w:sz w:val="24"/>
          <w:szCs w:val="24"/>
        </w:rPr>
        <w:t xml:space="preserve"> </w:t>
      </w:r>
      <w:r>
        <w:rPr>
          <w:rStyle w:val="1c"/>
          <w:sz w:val="24"/>
          <w:szCs w:val="24"/>
        </w:rPr>
        <w:t>«Положення»</w:t>
      </w:r>
      <w:r w:rsidR="00695C0A" w:rsidRPr="00695C0A">
        <w:rPr>
          <w:rStyle w:val="1c"/>
          <w:sz w:val="24"/>
          <w:szCs w:val="24"/>
        </w:rPr>
        <w:t>(далі - Замовник), з однієї сторони</w:t>
      </w:r>
      <w:r w:rsidR="009A2E21" w:rsidRPr="00695C0A">
        <w:rPr>
          <w:rFonts w:eastAsia="Calibri"/>
          <w:sz w:val="24"/>
          <w:szCs w:val="24"/>
          <w:lang w:eastAsia="en-US"/>
        </w:rPr>
        <w:t>, з однієї сторони, та</w:t>
      </w:r>
      <w:r w:rsidR="000333BC" w:rsidRPr="00695C0A">
        <w:rPr>
          <w:rFonts w:eastAsia="Calibri"/>
          <w:sz w:val="24"/>
          <w:szCs w:val="24"/>
          <w:lang w:eastAsia="en-US"/>
        </w:rPr>
        <w:t xml:space="preserve"> </w:t>
      </w:r>
      <w:r w:rsidR="009A2E21" w:rsidRPr="00695C0A">
        <w:rPr>
          <w:rFonts w:eastAsia="Calibri"/>
          <w:sz w:val="24"/>
          <w:szCs w:val="24"/>
          <w:lang w:eastAsia="en-US"/>
        </w:rPr>
        <w:t>________________________________________ в пода</w:t>
      </w:r>
      <w:r w:rsidR="00357B45" w:rsidRPr="00695C0A">
        <w:rPr>
          <w:rFonts w:eastAsia="Calibri"/>
          <w:sz w:val="24"/>
          <w:szCs w:val="24"/>
          <w:lang w:eastAsia="en-US"/>
        </w:rPr>
        <w:t xml:space="preserve">льшому – </w:t>
      </w:r>
      <w:r w:rsidR="00EF1591" w:rsidRPr="00695C0A">
        <w:rPr>
          <w:rFonts w:eastAsia="Calibri"/>
          <w:sz w:val="24"/>
          <w:szCs w:val="24"/>
          <w:lang w:eastAsia="en-US"/>
        </w:rPr>
        <w:t>“</w:t>
      </w:r>
      <w:r w:rsidR="00357B45" w:rsidRPr="00695C0A">
        <w:rPr>
          <w:rFonts w:eastAsia="Calibri"/>
          <w:sz w:val="24"/>
          <w:szCs w:val="24"/>
          <w:lang w:eastAsia="en-US"/>
        </w:rPr>
        <w:t>Виконавець</w:t>
      </w:r>
      <w:r w:rsidR="00EF1591" w:rsidRPr="00695C0A">
        <w:rPr>
          <w:rFonts w:eastAsia="Calibri"/>
          <w:sz w:val="24"/>
          <w:szCs w:val="24"/>
          <w:lang w:eastAsia="en-US"/>
        </w:rPr>
        <w:t>”</w:t>
      </w:r>
      <w:r w:rsidR="00357B45" w:rsidRPr="00695C0A">
        <w:rPr>
          <w:rFonts w:eastAsia="Calibri"/>
          <w:sz w:val="24"/>
          <w:szCs w:val="24"/>
          <w:lang w:eastAsia="en-US"/>
        </w:rPr>
        <w:t xml:space="preserve">, в особі </w:t>
      </w:r>
      <w:r w:rsidR="009A2E21" w:rsidRPr="00695C0A">
        <w:rPr>
          <w:rFonts w:eastAsia="Calibri"/>
          <w:sz w:val="24"/>
          <w:szCs w:val="24"/>
          <w:lang w:eastAsia="en-US"/>
        </w:rPr>
        <w:t xml:space="preserve">_________________________, який/яка діє на підставі ____________________ з іншої сторони, далі разом іменовані </w:t>
      </w:r>
      <w:r w:rsidR="00EF1591" w:rsidRPr="00695C0A">
        <w:rPr>
          <w:rFonts w:eastAsia="Calibri"/>
          <w:sz w:val="24"/>
          <w:szCs w:val="24"/>
          <w:lang w:eastAsia="en-US"/>
        </w:rPr>
        <w:t>“Сторони”</w:t>
      </w:r>
      <w:r w:rsidR="009A2E21" w:rsidRPr="00695C0A">
        <w:rPr>
          <w:rFonts w:eastAsia="Calibri"/>
          <w:sz w:val="24"/>
          <w:szCs w:val="24"/>
          <w:lang w:eastAsia="en-US"/>
        </w:rPr>
        <w:t xml:space="preserve">, а кожна окремо – </w:t>
      </w:r>
      <w:r w:rsidR="00EF1591" w:rsidRPr="00695C0A">
        <w:rPr>
          <w:rFonts w:eastAsia="Calibri"/>
          <w:sz w:val="24"/>
          <w:szCs w:val="24"/>
          <w:lang w:eastAsia="en-US"/>
        </w:rPr>
        <w:t>“Сторона”</w:t>
      </w:r>
      <w:r w:rsidR="009A2E21" w:rsidRPr="00695C0A">
        <w:rPr>
          <w:rFonts w:eastAsia="Calibri"/>
          <w:sz w:val="24"/>
          <w:szCs w:val="24"/>
          <w:lang w:eastAsia="en-US"/>
        </w:rPr>
        <w:t xml:space="preserve"> (в усіх відмінках), уклали цей договір про наступне (далі - Договір):</w:t>
      </w:r>
    </w:p>
    <w:p w:rsidR="00426F9C" w:rsidRPr="00695C0A" w:rsidRDefault="00426F9C" w:rsidP="00426F9C">
      <w:pPr>
        <w:ind w:firstLine="567"/>
        <w:contextualSpacing/>
        <w:jc w:val="both"/>
        <w:rPr>
          <w:rFonts w:eastAsia="Calibri"/>
          <w:sz w:val="24"/>
          <w:szCs w:val="24"/>
          <w:lang w:eastAsia="en-US"/>
        </w:rPr>
      </w:pPr>
    </w:p>
    <w:p w:rsidR="009A2E21" w:rsidRPr="006D206D" w:rsidRDefault="009A2E21" w:rsidP="0002108C">
      <w:pPr>
        <w:contextualSpacing/>
        <w:jc w:val="center"/>
        <w:rPr>
          <w:b/>
          <w:bCs/>
          <w:sz w:val="24"/>
          <w:szCs w:val="24"/>
        </w:rPr>
      </w:pPr>
      <w:r w:rsidRPr="006D206D">
        <w:rPr>
          <w:b/>
          <w:bCs/>
          <w:sz w:val="24"/>
          <w:szCs w:val="24"/>
        </w:rPr>
        <w:t>1. Предмет договору</w:t>
      </w:r>
    </w:p>
    <w:p w:rsidR="009A2E21" w:rsidRPr="006D206D" w:rsidRDefault="009A2E21" w:rsidP="00E511DC">
      <w:pPr>
        <w:ind w:firstLine="567"/>
        <w:contextualSpacing/>
        <w:jc w:val="both"/>
        <w:rPr>
          <w:bCs/>
          <w:sz w:val="24"/>
          <w:szCs w:val="24"/>
        </w:rPr>
      </w:pPr>
      <w:r w:rsidRPr="006D206D">
        <w:rPr>
          <w:sz w:val="24"/>
          <w:szCs w:val="24"/>
        </w:rPr>
        <w:t>1.1</w:t>
      </w:r>
      <w:r w:rsidR="007D0CD0">
        <w:rPr>
          <w:sz w:val="24"/>
          <w:szCs w:val="24"/>
        </w:rPr>
        <w:t>.</w:t>
      </w:r>
      <w:r w:rsidRPr="006D206D">
        <w:rPr>
          <w:sz w:val="24"/>
          <w:szCs w:val="24"/>
        </w:rPr>
        <w:t xml:space="preserve"> На підставі Договору </w:t>
      </w:r>
      <w:r w:rsidRPr="006D206D">
        <w:rPr>
          <w:iCs/>
          <w:sz w:val="24"/>
          <w:szCs w:val="24"/>
        </w:rPr>
        <w:t>Виконавець</w:t>
      </w:r>
      <w:r w:rsidRPr="006D206D">
        <w:rPr>
          <w:sz w:val="24"/>
          <w:szCs w:val="24"/>
        </w:rPr>
        <w:t xml:space="preserve"> зобов’язується поставити </w:t>
      </w:r>
      <w:proofErr w:type="spellStart"/>
      <w:r w:rsidR="00426F9C" w:rsidRPr="00884628">
        <w:rPr>
          <w:bCs/>
          <w:sz w:val="24"/>
          <w:szCs w:val="24"/>
        </w:rPr>
        <w:t>“</w:t>
      </w:r>
      <w:r w:rsidR="00CB041B" w:rsidRPr="00884628">
        <w:rPr>
          <w:bCs/>
          <w:sz w:val="24"/>
          <w:szCs w:val="24"/>
        </w:rPr>
        <w:t>Г</w:t>
      </w:r>
      <w:r w:rsidR="00E5238D">
        <w:rPr>
          <w:bCs/>
          <w:sz w:val="24"/>
          <w:szCs w:val="24"/>
        </w:rPr>
        <w:t>енератор</w:t>
      </w:r>
      <w:r w:rsidR="00426F9C" w:rsidRPr="00884628">
        <w:rPr>
          <w:bCs/>
          <w:sz w:val="24"/>
          <w:szCs w:val="24"/>
        </w:rPr>
        <w:t>”</w:t>
      </w:r>
      <w:proofErr w:type="spellEnd"/>
      <w:r w:rsidR="003053E4" w:rsidRPr="006D206D">
        <w:rPr>
          <w:bCs/>
          <w:sz w:val="24"/>
          <w:szCs w:val="24"/>
        </w:rPr>
        <w:t>,</w:t>
      </w:r>
      <w:r w:rsidR="003053E4" w:rsidRPr="006D206D">
        <w:rPr>
          <w:sz w:val="24"/>
          <w:szCs w:val="24"/>
        </w:rPr>
        <w:t xml:space="preserve"> </w:t>
      </w:r>
      <w:r w:rsidRPr="006D206D">
        <w:rPr>
          <w:sz w:val="24"/>
          <w:szCs w:val="24"/>
        </w:rPr>
        <w:t>(надалі - Товар), зазначені в специфікації (Додаток №1),</w:t>
      </w:r>
      <w:r w:rsidR="0088236D" w:rsidRPr="006D206D">
        <w:rPr>
          <w:sz w:val="24"/>
          <w:szCs w:val="24"/>
        </w:rPr>
        <w:t xml:space="preserve"> що є невід’ємною частиною Договору</w:t>
      </w:r>
      <w:r w:rsidR="003053E4" w:rsidRPr="006D206D">
        <w:rPr>
          <w:bCs/>
          <w:sz w:val="24"/>
          <w:szCs w:val="24"/>
        </w:rPr>
        <w:t xml:space="preserve"> (</w:t>
      </w:r>
      <w:r w:rsidR="00B569CA" w:rsidRPr="006D206D">
        <w:rPr>
          <w:bCs/>
          <w:sz w:val="24"/>
          <w:szCs w:val="24"/>
        </w:rPr>
        <w:t xml:space="preserve">код </w:t>
      </w:r>
      <w:r w:rsidR="003053E4" w:rsidRPr="006D206D">
        <w:rPr>
          <w:bCs/>
          <w:sz w:val="24"/>
          <w:szCs w:val="24"/>
        </w:rPr>
        <w:t>ДК</w:t>
      </w:r>
      <w:r w:rsidR="00B569CA" w:rsidRPr="006D206D">
        <w:rPr>
          <w:bCs/>
          <w:sz w:val="24"/>
          <w:szCs w:val="24"/>
        </w:rPr>
        <w:t xml:space="preserve"> </w:t>
      </w:r>
      <w:r w:rsidR="003053E4" w:rsidRPr="006D206D">
        <w:rPr>
          <w:bCs/>
          <w:sz w:val="24"/>
          <w:szCs w:val="24"/>
        </w:rPr>
        <w:t>021:2015 31120000-3 Генератор)</w:t>
      </w:r>
      <w:r w:rsidRPr="006D206D">
        <w:rPr>
          <w:sz w:val="24"/>
          <w:szCs w:val="24"/>
        </w:rPr>
        <w:t xml:space="preserve">, а </w:t>
      </w:r>
      <w:r w:rsidRPr="006D206D">
        <w:rPr>
          <w:iCs/>
          <w:sz w:val="24"/>
          <w:szCs w:val="24"/>
        </w:rPr>
        <w:t>Замовник</w:t>
      </w:r>
      <w:r w:rsidRPr="006D206D">
        <w:rPr>
          <w:sz w:val="24"/>
          <w:szCs w:val="24"/>
        </w:rPr>
        <w:t xml:space="preserve"> – прийняти і оплатити Товар.</w:t>
      </w:r>
    </w:p>
    <w:p w:rsidR="00CB66DD" w:rsidRPr="006D206D" w:rsidRDefault="00345848" w:rsidP="00E511DC">
      <w:pPr>
        <w:ind w:firstLine="567"/>
        <w:jc w:val="both"/>
        <w:rPr>
          <w:sz w:val="24"/>
          <w:szCs w:val="24"/>
        </w:rPr>
      </w:pPr>
      <w:r w:rsidRPr="006D206D">
        <w:rPr>
          <w:sz w:val="24"/>
          <w:szCs w:val="24"/>
        </w:rPr>
        <w:t>1.2</w:t>
      </w:r>
      <w:r w:rsidR="00B569CA" w:rsidRPr="006D206D">
        <w:rPr>
          <w:sz w:val="24"/>
          <w:szCs w:val="24"/>
        </w:rPr>
        <w:t xml:space="preserve">. </w:t>
      </w:r>
      <w:r w:rsidR="00CB66DD" w:rsidRPr="006D206D">
        <w:rPr>
          <w:sz w:val="24"/>
          <w:szCs w:val="24"/>
        </w:rPr>
        <w:t>Виконавець гарантує, що Товар є новим, не є предметом будь-якого обтяження чи обмеження, передбаченого чинним законодавством України, не перебуває під забороною відчуження, на Товар відсутні права третіх осіб або обмеження, що впливають на права Виконавця, країною походження не є Російська Федерація</w:t>
      </w:r>
      <w:r w:rsidRPr="006D206D">
        <w:rPr>
          <w:sz w:val="24"/>
          <w:szCs w:val="24"/>
        </w:rPr>
        <w:t>/Республіка Білорусь</w:t>
      </w:r>
      <w:r w:rsidR="00CB66DD" w:rsidRPr="006D206D">
        <w:rPr>
          <w:sz w:val="24"/>
          <w:szCs w:val="24"/>
        </w:rPr>
        <w:t>.</w:t>
      </w:r>
    </w:p>
    <w:p w:rsidR="009A2E21" w:rsidRDefault="00345848" w:rsidP="00E511DC">
      <w:pPr>
        <w:ind w:firstLine="567"/>
        <w:contextualSpacing/>
        <w:jc w:val="both"/>
        <w:rPr>
          <w:sz w:val="24"/>
          <w:szCs w:val="24"/>
        </w:rPr>
      </w:pPr>
      <w:r w:rsidRPr="006D206D">
        <w:rPr>
          <w:sz w:val="24"/>
          <w:szCs w:val="24"/>
        </w:rPr>
        <w:t>1.3</w:t>
      </w:r>
      <w:r w:rsidR="009A2E21" w:rsidRPr="006D206D">
        <w:rPr>
          <w:sz w:val="24"/>
          <w:szCs w:val="24"/>
        </w:rPr>
        <w:t>. Обсяги закупівлі можуть бути зменшені залежно від реального фінансування видатків.</w:t>
      </w:r>
    </w:p>
    <w:p w:rsidR="0002108C" w:rsidRPr="006D206D" w:rsidRDefault="0002108C" w:rsidP="009A2E21">
      <w:pPr>
        <w:ind w:firstLine="708"/>
        <w:contextualSpacing/>
        <w:jc w:val="both"/>
        <w:rPr>
          <w:sz w:val="24"/>
          <w:szCs w:val="24"/>
        </w:rPr>
      </w:pPr>
    </w:p>
    <w:p w:rsidR="009A2E21" w:rsidRPr="006D206D" w:rsidRDefault="009A2E21" w:rsidP="009A2E21">
      <w:pPr>
        <w:contextualSpacing/>
        <w:jc w:val="center"/>
        <w:rPr>
          <w:sz w:val="24"/>
          <w:szCs w:val="24"/>
        </w:rPr>
      </w:pPr>
      <w:r w:rsidRPr="006D206D">
        <w:rPr>
          <w:b/>
          <w:bCs/>
          <w:sz w:val="24"/>
          <w:szCs w:val="24"/>
        </w:rPr>
        <w:t>2. Якість Товару</w:t>
      </w:r>
    </w:p>
    <w:p w:rsidR="00073BA0" w:rsidRPr="006D206D" w:rsidRDefault="00073BA0" w:rsidP="00E511DC">
      <w:pPr>
        <w:ind w:firstLine="567"/>
        <w:contextualSpacing/>
        <w:jc w:val="both"/>
        <w:rPr>
          <w:sz w:val="24"/>
          <w:szCs w:val="24"/>
        </w:rPr>
      </w:pPr>
      <w:r w:rsidRPr="006D206D">
        <w:rPr>
          <w:sz w:val="24"/>
          <w:szCs w:val="24"/>
        </w:rPr>
        <w:t xml:space="preserve">2.1. Виконавець повинен поставити Замовнику товар, якісні, технічні характеристики та комплектність якого відповідають вимогам, зазначеним у Додатку №1 </w:t>
      </w:r>
      <w:r w:rsidR="00426F9C" w:rsidRPr="006D206D">
        <w:rPr>
          <w:sz w:val="24"/>
          <w:szCs w:val="24"/>
        </w:rPr>
        <w:t>“Специфікація”</w:t>
      </w:r>
      <w:r w:rsidRPr="006D206D">
        <w:rPr>
          <w:sz w:val="24"/>
          <w:szCs w:val="24"/>
        </w:rPr>
        <w:t>, стандартам якості, що застосовуються до Товару, технічним умовам, технічній документації на даний вид товару, у тому числі у частині комплектності, узгоджуються з усіма електричними вимогами, що встановлені в Україні, звичайними вимогами до такого Товару.</w:t>
      </w:r>
    </w:p>
    <w:p w:rsidR="00073BA0" w:rsidRDefault="00073BA0" w:rsidP="00E511DC">
      <w:pPr>
        <w:ind w:firstLine="567"/>
        <w:contextualSpacing/>
        <w:jc w:val="both"/>
        <w:rPr>
          <w:sz w:val="24"/>
          <w:szCs w:val="24"/>
        </w:rPr>
      </w:pPr>
      <w:r w:rsidRPr="006D206D">
        <w:rPr>
          <w:sz w:val="24"/>
          <w:szCs w:val="24"/>
        </w:rPr>
        <w:t xml:space="preserve">2.2. Виконавець постачає </w:t>
      </w:r>
      <w:r w:rsidR="00426F9C" w:rsidRPr="006D206D">
        <w:rPr>
          <w:sz w:val="24"/>
          <w:szCs w:val="24"/>
        </w:rPr>
        <w:t>Т</w:t>
      </w:r>
      <w:r w:rsidRPr="006D206D">
        <w:rPr>
          <w:sz w:val="24"/>
          <w:szCs w:val="24"/>
        </w:rPr>
        <w:t>овар у непошкоджених оригінальних упаковках та такий, що не був у використанні.</w:t>
      </w:r>
    </w:p>
    <w:p w:rsidR="0002108C" w:rsidRPr="00A32BBF" w:rsidRDefault="00A32BBF" w:rsidP="00A32BBF">
      <w:pPr>
        <w:contextualSpacing/>
        <w:jc w:val="both"/>
        <w:rPr>
          <w:sz w:val="24"/>
          <w:szCs w:val="24"/>
        </w:rPr>
      </w:pPr>
      <w:r>
        <w:rPr>
          <w:sz w:val="24"/>
          <w:szCs w:val="24"/>
        </w:rPr>
        <w:t xml:space="preserve">          2.3.</w:t>
      </w:r>
      <w:r w:rsidRPr="00A32BBF">
        <w:t xml:space="preserve"> </w:t>
      </w:r>
      <w:r w:rsidRPr="00A32BBF">
        <w:rPr>
          <w:sz w:val="24"/>
          <w:szCs w:val="24"/>
        </w:rPr>
        <w:t>Товар повинен бути новим.</w:t>
      </w:r>
      <w:r w:rsidRPr="00A32BBF">
        <w:rPr>
          <w:b/>
          <w:sz w:val="24"/>
          <w:szCs w:val="24"/>
        </w:rPr>
        <w:t xml:space="preserve"> </w:t>
      </w:r>
      <w:r w:rsidRPr="00A32BBF">
        <w:rPr>
          <w:sz w:val="24"/>
          <w:szCs w:val="24"/>
        </w:rPr>
        <w:t>Товар повинен супроводжуватись документами щодо кількості, термінів придатності, якості, найменування, виробника.</w:t>
      </w:r>
    </w:p>
    <w:p w:rsidR="009A2E21" w:rsidRPr="006D206D" w:rsidRDefault="009A2E21" w:rsidP="009A2E21">
      <w:pPr>
        <w:contextualSpacing/>
        <w:jc w:val="center"/>
        <w:rPr>
          <w:b/>
          <w:bCs/>
          <w:sz w:val="24"/>
          <w:szCs w:val="24"/>
        </w:rPr>
      </w:pPr>
      <w:r w:rsidRPr="006D206D">
        <w:rPr>
          <w:b/>
          <w:bCs/>
          <w:sz w:val="24"/>
          <w:szCs w:val="24"/>
        </w:rPr>
        <w:t>3. Ціна договору</w:t>
      </w:r>
    </w:p>
    <w:p w:rsidR="009A2E21" w:rsidRPr="006D206D" w:rsidRDefault="00B569CA" w:rsidP="00E511DC">
      <w:pPr>
        <w:ind w:firstLine="567"/>
        <w:contextualSpacing/>
        <w:jc w:val="both"/>
        <w:rPr>
          <w:sz w:val="24"/>
          <w:szCs w:val="24"/>
        </w:rPr>
      </w:pPr>
      <w:r w:rsidRPr="006D206D">
        <w:rPr>
          <w:sz w:val="24"/>
          <w:szCs w:val="24"/>
        </w:rPr>
        <w:t>3.1. Ціна цього Договору</w:t>
      </w:r>
      <w:r w:rsidR="009A2E21" w:rsidRPr="006D206D">
        <w:rPr>
          <w:sz w:val="24"/>
          <w:szCs w:val="24"/>
        </w:rPr>
        <w:t xml:space="preserve"> складає </w:t>
      </w:r>
      <w:r w:rsidR="00426F9C" w:rsidRPr="006D206D">
        <w:rPr>
          <w:sz w:val="24"/>
          <w:szCs w:val="24"/>
        </w:rPr>
        <w:t>____________грн</w:t>
      </w:r>
      <w:r w:rsidR="009A2E21" w:rsidRPr="006D206D">
        <w:rPr>
          <w:sz w:val="24"/>
          <w:szCs w:val="24"/>
        </w:rPr>
        <w:t xml:space="preserve"> </w:t>
      </w:r>
      <w:r w:rsidR="00426F9C" w:rsidRPr="006D206D">
        <w:rPr>
          <w:sz w:val="24"/>
          <w:szCs w:val="24"/>
        </w:rPr>
        <w:t>_____</w:t>
      </w:r>
      <w:r w:rsidR="009A2E21" w:rsidRPr="006D206D">
        <w:rPr>
          <w:sz w:val="24"/>
          <w:szCs w:val="24"/>
        </w:rPr>
        <w:t xml:space="preserve"> коп. (______</w:t>
      </w:r>
      <w:r w:rsidR="009A2E21" w:rsidRPr="006D206D">
        <w:rPr>
          <w:i/>
          <w:sz w:val="24"/>
          <w:szCs w:val="24"/>
        </w:rPr>
        <w:t>прописом</w:t>
      </w:r>
      <w:r w:rsidR="009A2E21" w:rsidRPr="006D206D">
        <w:rPr>
          <w:sz w:val="24"/>
          <w:szCs w:val="24"/>
        </w:rPr>
        <w:t xml:space="preserve">____ гривень </w:t>
      </w:r>
      <w:r w:rsidR="00AF63D2">
        <w:rPr>
          <w:i/>
          <w:sz w:val="24"/>
          <w:szCs w:val="24"/>
        </w:rPr>
        <w:t>___</w:t>
      </w:r>
      <w:r w:rsidR="009A2E21" w:rsidRPr="006D206D">
        <w:rPr>
          <w:i/>
          <w:sz w:val="24"/>
          <w:szCs w:val="24"/>
        </w:rPr>
        <w:t xml:space="preserve"> </w:t>
      </w:r>
      <w:r w:rsidR="009A2E21" w:rsidRPr="006D206D">
        <w:rPr>
          <w:sz w:val="24"/>
          <w:szCs w:val="24"/>
        </w:rPr>
        <w:t xml:space="preserve">копійок), у тому числі ПДВ </w:t>
      </w:r>
      <w:r w:rsidR="009A2E21" w:rsidRPr="00EF1591">
        <w:rPr>
          <w:sz w:val="24"/>
          <w:szCs w:val="24"/>
        </w:rPr>
        <w:t>(</w:t>
      </w:r>
      <w:r w:rsidR="00EF1591" w:rsidRPr="00EF1591">
        <w:rPr>
          <w:sz w:val="24"/>
          <w:szCs w:val="24"/>
        </w:rPr>
        <w:t>_____</w:t>
      </w:r>
      <w:r w:rsidR="009A2E21" w:rsidRPr="00EF1591">
        <w:rPr>
          <w:sz w:val="24"/>
          <w:szCs w:val="24"/>
        </w:rPr>
        <w:t>)</w:t>
      </w:r>
      <w:r w:rsidR="009A2E21" w:rsidRPr="006D206D">
        <w:rPr>
          <w:sz w:val="24"/>
          <w:szCs w:val="24"/>
        </w:rPr>
        <w:t xml:space="preserve"> - </w:t>
      </w:r>
      <w:r w:rsidR="00426F9C" w:rsidRPr="006D206D">
        <w:rPr>
          <w:sz w:val="24"/>
          <w:szCs w:val="24"/>
        </w:rPr>
        <w:t>__________</w:t>
      </w:r>
      <w:r w:rsidR="009A2E21" w:rsidRPr="006D206D">
        <w:rPr>
          <w:sz w:val="24"/>
          <w:szCs w:val="24"/>
        </w:rPr>
        <w:t xml:space="preserve"> грн. </w:t>
      </w:r>
      <w:r w:rsidR="00426F9C" w:rsidRPr="006D206D">
        <w:rPr>
          <w:sz w:val="24"/>
          <w:szCs w:val="24"/>
        </w:rPr>
        <w:t>_____</w:t>
      </w:r>
      <w:r w:rsidR="009A2E21" w:rsidRPr="006D206D">
        <w:rPr>
          <w:sz w:val="24"/>
          <w:szCs w:val="24"/>
        </w:rPr>
        <w:t xml:space="preserve"> коп. (______</w:t>
      </w:r>
      <w:r w:rsidR="009A2E21" w:rsidRPr="006D206D">
        <w:rPr>
          <w:i/>
          <w:sz w:val="24"/>
          <w:szCs w:val="24"/>
        </w:rPr>
        <w:t>прописом</w:t>
      </w:r>
      <w:r w:rsidR="009A2E21" w:rsidRPr="006D206D">
        <w:rPr>
          <w:sz w:val="24"/>
          <w:szCs w:val="24"/>
        </w:rPr>
        <w:t xml:space="preserve">____ гривень </w:t>
      </w:r>
      <w:r w:rsidR="00AF63D2">
        <w:rPr>
          <w:i/>
          <w:sz w:val="24"/>
          <w:szCs w:val="24"/>
        </w:rPr>
        <w:t>___</w:t>
      </w:r>
      <w:r w:rsidR="009A2E21" w:rsidRPr="006D206D">
        <w:rPr>
          <w:i/>
          <w:sz w:val="24"/>
          <w:szCs w:val="24"/>
        </w:rPr>
        <w:t xml:space="preserve"> </w:t>
      </w:r>
      <w:r w:rsidR="009A2E21" w:rsidRPr="006D206D">
        <w:rPr>
          <w:sz w:val="24"/>
          <w:szCs w:val="24"/>
        </w:rPr>
        <w:t>копійок).</w:t>
      </w:r>
    </w:p>
    <w:p w:rsidR="009A2E21" w:rsidRPr="006D206D" w:rsidRDefault="009A2E21" w:rsidP="00E511DC">
      <w:pPr>
        <w:ind w:firstLine="567"/>
        <w:contextualSpacing/>
        <w:jc w:val="both"/>
        <w:rPr>
          <w:sz w:val="24"/>
          <w:szCs w:val="24"/>
        </w:rPr>
      </w:pPr>
      <w:r w:rsidRPr="006D206D">
        <w:rPr>
          <w:sz w:val="24"/>
          <w:szCs w:val="24"/>
        </w:rPr>
        <w:t>3.2</w:t>
      </w:r>
      <w:r w:rsidR="007D0CD0">
        <w:rPr>
          <w:sz w:val="24"/>
          <w:szCs w:val="24"/>
        </w:rPr>
        <w:t>.</w:t>
      </w:r>
      <w:r w:rsidRPr="006D206D">
        <w:rPr>
          <w:sz w:val="24"/>
          <w:szCs w:val="24"/>
        </w:rPr>
        <w:t xml:space="preserve"> Ціна Договору включає вартість Товару, його доставки до місця поставки (в т.ч. перенесення)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Договору.</w:t>
      </w:r>
    </w:p>
    <w:p w:rsidR="009A2E21" w:rsidRPr="006D206D" w:rsidRDefault="009A2E21" w:rsidP="00E511DC">
      <w:pPr>
        <w:ind w:firstLine="567"/>
        <w:contextualSpacing/>
        <w:jc w:val="both"/>
        <w:rPr>
          <w:sz w:val="24"/>
          <w:szCs w:val="24"/>
        </w:rPr>
      </w:pPr>
      <w:r w:rsidRPr="006D206D">
        <w:rPr>
          <w:sz w:val="24"/>
          <w:szCs w:val="24"/>
        </w:rPr>
        <w:t>3.3</w:t>
      </w:r>
      <w:r w:rsidR="007D0CD0">
        <w:rPr>
          <w:sz w:val="24"/>
          <w:szCs w:val="24"/>
        </w:rPr>
        <w:t>.</w:t>
      </w:r>
      <w:r w:rsidRPr="006D206D">
        <w:rPr>
          <w:sz w:val="24"/>
          <w:szCs w:val="24"/>
        </w:rPr>
        <w:t xml:space="preserve"> Ціна на Товар, що постачається, встановлюється в національній валюті України та вказується в накладних, які підписуються Сторонами.</w:t>
      </w:r>
    </w:p>
    <w:p w:rsidR="009A2E21" w:rsidRPr="006D206D" w:rsidRDefault="009A2E21" w:rsidP="00E511DC">
      <w:pPr>
        <w:ind w:firstLine="567"/>
        <w:contextualSpacing/>
        <w:jc w:val="both"/>
        <w:rPr>
          <w:sz w:val="24"/>
          <w:szCs w:val="24"/>
        </w:rPr>
      </w:pPr>
      <w:r w:rsidRPr="006D206D">
        <w:rPr>
          <w:sz w:val="24"/>
          <w:szCs w:val="24"/>
        </w:rPr>
        <w:lastRenderedPageBreak/>
        <w:t>3.4</w:t>
      </w:r>
      <w:r w:rsidR="007D0CD0">
        <w:rPr>
          <w:sz w:val="24"/>
          <w:szCs w:val="24"/>
        </w:rPr>
        <w:t>.</w:t>
      </w:r>
      <w:r w:rsidRPr="006D206D">
        <w:rPr>
          <w:sz w:val="24"/>
          <w:szCs w:val="24"/>
        </w:rPr>
        <w:t xml:space="preserve"> Ціна Договору може бути зменшена за взаємною згодою Сторін.</w:t>
      </w:r>
    </w:p>
    <w:p w:rsidR="009A2E21" w:rsidRPr="006D206D" w:rsidRDefault="009A2E21" w:rsidP="002927CB">
      <w:pPr>
        <w:contextualSpacing/>
        <w:jc w:val="both"/>
        <w:rPr>
          <w:sz w:val="24"/>
          <w:szCs w:val="24"/>
        </w:rPr>
      </w:pPr>
    </w:p>
    <w:p w:rsidR="009A2E21" w:rsidRPr="006D206D" w:rsidRDefault="009A2E21" w:rsidP="009A2E21">
      <w:pPr>
        <w:contextualSpacing/>
        <w:jc w:val="center"/>
        <w:rPr>
          <w:sz w:val="24"/>
          <w:szCs w:val="24"/>
        </w:rPr>
      </w:pPr>
      <w:r w:rsidRPr="006D206D">
        <w:rPr>
          <w:b/>
          <w:bCs/>
          <w:sz w:val="24"/>
          <w:szCs w:val="24"/>
        </w:rPr>
        <w:t>4. Поставка Товару</w:t>
      </w:r>
    </w:p>
    <w:p w:rsidR="009A2E21" w:rsidRPr="006D206D" w:rsidRDefault="009A2E21" w:rsidP="005D617B">
      <w:pPr>
        <w:ind w:firstLine="567"/>
        <w:contextualSpacing/>
        <w:jc w:val="both"/>
        <w:rPr>
          <w:sz w:val="24"/>
          <w:szCs w:val="24"/>
        </w:rPr>
      </w:pPr>
      <w:r w:rsidRPr="006D206D">
        <w:rPr>
          <w:sz w:val="24"/>
          <w:szCs w:val="24"/>
        </w:rPr>
        <w:t>4.1</w:t>
      </w:r>
      <w:r w:rsidR="007D0CD0">
        <w:rPr>
          <w:sz w:val="24"/>
          <w:szCs w:val="24"/>
        </w:rPr>
        <w:t>.</w:t>
      </w:r>
      <w:r w:rsidRPr="006D206D">
        <w:rPr>
          <w:sz w:val="24"/>
          <w:szCs w:val="24"/>
        </w:rPr>
        <w:t xml:space="preserve"> Строк поставки Товару – </w:t>
      </w:r>
      <w:r w:rsidR="000F5DEC" w:rsidRPr="006D206D">
        <w:rPr>
          <w:sz w:val="24"/>
          <w:szCs w:val="24"/>
        </w:rPr>
        <w:t xml:space="preserve">по </w:t>
      </w:r>
      <w:r w:rsidR="002927CB" w:rsidRPr="00884628">
        <w:rPr>
          <w:sz w:val="24"/>
          <w:szCs w:val="24"/>
        </w:rPr>
        <w:t>3</w:t>
      </w:r>
      <w:r w:rsidR="00695C0A" w:rsidRPr="00884628">
        <w:rPr>
          <w:sz w:val="24"/>
          <w:szCs w:val="24"/>
        </w:rPr>
        <w:t>1</w:t>
      </w:r>
      <w:r w:rsidR="000F5DEC" w:rsidRPr="00884628">
        <w:rPr>
          <w:sz w:val="24"/>
          <w:szCs w:val="24"/>
        </w:rPr>
        <w:t>.1</w:t>
      </w:r>
      <w:r w:rsidR="00695C0A" w:rsidRPr="00884628">
        <w:rPr>
          <w:sz w:val="24"/>
          <w:szCs w:val="24"/>
        </w:rPr>
        <w:t>2</w:t>
      </w:r>
      <w:r w:rsidRPr="00884628">
        <w:rPr>
          <w:sz w:val="24"/>
          <w:szCs w:val="24"/>
        </w:rPr>
        <w:t>.2022</w:t>
      </w:r>
      <w:r w:rsidRPr="006D206D">
        <w:rPr>
          <w:sz w:val="24"/>
          <w:szCs w:val="24"/>
        </w:rPr>
        <w:t xml:space="preserve"> р.</w:t>
      </w:r>
    </w:p>
    <w:p w:rsidR="00657329" w:rsidRPr="006D206D" w:rsidRDefault="009A2E21" w:rsidP="005D617B">
      <w:pPr>
        <w:ind w:firstLine="567"/>
        <w:contextualSpacing/>
        <w:jc w:val="both"/>
        <w:rPr>
          <w:sz w:val="24"/>
          <w:szCs w:val="24"/>
        </w:rPr>
      </w:pPr>
      <w:r w:rsidRPr="006D206D">
        <w:rPr>
          <w:sz w:val="24"/>
          <w:szCs w:val="24"/>
        </w:rPr>
        <w:t xml:space="preserve">4.2. Місце поставки </w:t>
      </w:r>
      <w:r w:rsidR="00657329" w:rsidRPr="006D206D">
        <w:rPr>
          <w:sz w:val="24"/>
          <w:szCs w:val="24"/>
        </w:rPr>
        <w:t>Товару:</w:t>
      </w:r>
    </w:p>
    <w:p w:rsidR="00657329" w:rsidRPr="006D206D" w:rsidRDefault="00E5238D" w:rsidP="005D617B">
      <w:pPr>
        <w:ind w:firstLine="567"/>
        <w:contextualSpacing/>
        <w:jc w:val="both"/>
        <w:rPr>
          <w:sz w:val="24"/>
          <w:szCs w:val="24"/>
        </w:rPr>
      </w:pPr>
      <w:r>
        <w:rPr>
          <w:sz w:val="24"/>
          <w:szCs w:val="24"/>
        </w:rPr>
        <w:t>08703</w:t>
      </w:r>
      <w:r w:rsidR="009A2E21" w:rsidRPr="006D206D">
        <w:rPr>
          <w:sz w:val="24"/>
          <w:szCs w:val="24"/>
        </w:rPr>
        <w:t xml:space="preserve">, </w:t>
      </w:r>
      <w:r w:rsidR="00695C0A">
        <w:rPr>
          <w:sz w:val="24"/>
          <w:szCs w:val="24"/>
        </w:rPr>
        <w:t>Київ</w:t>
      </w:r>
      <w:r w:rsidR="004D1838">
        <w:rPr>
          <w:sz w:val="24"/>
          <w:szCs w:val="24"/>
        </w:rPr>
        <w:t xml:space="preserve">ська область, </w:t>
      </w:r>
      <w:r w:rsidR="009A2E21" w:rsidRPr="006D206D">
        <w:rPr>
          <w:sz w:val="24"/>
          <w:szCs w:val="24"/>
        </w:rPr>
        <w:t>м.</w:t>
      </w:r>
      <w:r w:rsidR="0009532B" w:rsidRPr="006D206D">
        <w:rPr>
          <w:sz w:val="24"/>
          <w:szCs w:val="24"/>
        </w:rPr>
        <w:t xml:space="preserve"> </w:t>
      </w:r>
      <w:r w:rsidR="00695C0A">
        <w:rPr>
          <w:sz w:val="24"/>
          <w:szCs w:val="24"/>
        </w:rPr>
        <w:t>Обухів</w:t>
      </w:r>
      <w:r w:rsidR="009A2E21" w:rsidRPr="006D206D">
        <w:rPr>
          <w:sz w:val="24"/>
          <w:szCs w:val="24"/>
        </w:rPr>
        <w:t xml:space="preserve">, вул. </w:t>
      </w:r>
      <w:r>
        <w:rPr>
          <w:sz w:val="24"/>
          <w:szCs w:val="24"/>
        </w:rPr>
        <w:t>Каштанова,13 корпус 1</w:t>
      </w:r>
      <w:r w:rsidR="00657329" w:rsidRPr="006D206D">
        <w:rPr>
          <w:sz w:val="24"/>
          <w:szCs w:val="24"/>
        </w:rPr>
        <w:t>;</w:t>
      </w:r>
    </w:p>
    <w:p w:rsidR="009A2E21" w:rsidRPr="006D206D" w:rsidRDefault="009A2E21" w:rsidP="005D617B">
      <w:pPr>
        <w:ind w:firstLine="567"/>
        <w:contextualSpacing/>
        <w:jc w:val="both"/>
        <w:rPr>
          <w:sz w:val="24"/>
          <w:szCs w:val="24"/>
        </w:rPr>
      </w:pPr>
      <w:r w:rsidRPr="006D206D">
        <w:rPr>
          <w:sz w:val="24"/>
          <w:szCs w:val="24"/>
        </w:rPr>
        <w:t>4.3</w:t>
      </w:r>
      <w:r w:rsidR="007D0CD0">
        <w:rPr>
          <w:sz w:val="24"/>
          <w:szCs w:val="24"/>
        </w:rPr>
        <w:t>.</w:t>
      </w:r>
      <w:r w:rsidRPr="006D206D">
        <w:rPr>
          <w:sz w:val="24"/>
          <w:szCs w:val="24"/>
        </w:rPr>
        <w:t xml:space="preserve"> Товар поставляється у комплектації та упаковці виробника, тара повинна забезпечувати збереження його при транспортуванні, навантаженні, розвантаженні. </w:t>
      </w:r>
    </w:p>
    <w:p w:rsidR="009A2E21" w:rsidRPr="006D206D" w:rsidRDefault="009A2E21" w:rsidP="005D617B">
      <w:pPr>
        <w:ind w:firstLine="567"/>
        <w:contextualSpacing/>
        <w:jc w:val="both"/>
        <w:rPr>
          <w:sz w:val="24"/>
          <w:szCs w:val="24"/>
        </w:rPr>
      </w:pPr>
      <w:r w:rsidRPr="006D206D">
        <w:rPr>
          <w:sz w:val="24"/>
          <w:szCs w:val="24"/>
        </w:rPr>
        <w:t>4.4</w:t>
      </w:r>
      <w:r w:rsidR="007D0CD0">
        <w:rPr>
          <w:sz w:val="24"/>
          <w:szCs w:val="24"/>
        </w:rPr>
        <w:t>.</w:t>
      </w:r>
      <w:r w:rsidRPr="006D206D">
        <w:rPr>
          <w:sz w:val="24"/>
          <w:szCs w:val="24"/>
        </w:rPr>
        <w:t xml:space="preserve">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9A2E21" w:rsidRPr="006D206D" w:rsidRDefault="009A2E21" w:rsidP="005D617B">
      <w:pPr>
        <w:ind w:firstLine="567"/>
        <w:contextualSpacing/>
        <w:jc w:val="both"/>
        <w:rPr>
          <w:sz w:val="24"/>
          <w:szCs w:val="24"/>
        </w:rPr>
      </w:pPr>
      <w:r w:rsidRPr="006D206D">
        <w:rPr>
          <w:sz w:val="24"/>
          <w:szCs w:val="24"/>
        </w:rPr>
        <w:t>4.5. У випадку виявлення невідповідності, дефектів чи недоліків Товару під час здачі –прийому Товару, Замовник складає в односторонньому порядку Акт про невідповідність та/або Акт про дефекти, які надсилає рекомендованою поштою на адресу Виконавця, зазначену в розділі 1</w:t>
      </w:r>
      <w:r w:rsidR="005A5F32">
        <w:rPr>
          <w:sz w:val="24"/>
          <w:szCs w:val="24"/>
        </w:rPr>
        <w:t>3</w:t>
      </w:r>
      <w:r w:rsidRPr="006D206D">
        <w:rPr>
          <w:sz w:val="24"/>
          <w:szCs w:val="24"/>
        </w:rPr>
        <w:t xml:space="preserve"> цього Договору.</w:t>
      </w:r>
    </w:p>
    <w:p w:rsidR="009A2E21" w:rsidRPr="006D206D" w:rsidRDefault="009A2E21" w:rsidP="005D617B">
      <w:pPr>
        <w:ind w:firstLine="567"/>
        <w:contextualSpacing/>
        <w:jc w:val="both"/>
        <w:rPr>
          <w:sz w:val="24"/>
          <w:szCs w:val="24"/>
        </w:rPr>
      </w:pPr>
      <w:r w:rsidRPr="006D206D">
        <w:rPr>
          <w:sz w:val="24"/>
          <w:szCs w:val="24"/>
        </w:rPr>
        <w:t>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Виконавець.</w:t>
      </w:r>
    </w:p>
    <w:p w:rsidR="00247FE8" w:rsidRPr="006D206D" w:rsidRDefault="00247FE8" w:rsidP="009A2E21">
      <w:pPr>
        <w:ind w:firstLine="708"/>
        <w:contextualSpacing/>
        <w:jc w:val="both"/>
        <w:rPr>
          <w:sz w:val="24"/>
          <w:szCs w:val="24"/>
        </w:rPr>
      </w:pPr>
    </w:p>
    <w:p w:rsidR="009A2E21" w:rsidRPr="00695C0A" w:rsidRDefault="009A2E21" w:rsidP="009A2E21">
      <w:pPr>
        <w:contextualSpacing/>
        <w:jc w:val="center"/>
        <w:rPr>
          <w:b/>
          <w:bCs/>
          <w:sz w:val="24"/>
          <w:szCs w:val="24"/>
        </w:rPr>
      </w:pPr>
      <w:r w:rsidRPr="00695C0A">
        <w:rPr>
          <w:b/>
          <w:bCs/>
          <w:sz w:val="24"/>
          <w:szCs w:val="24"/>
        </w:rPr>
        <w:t>5. Порядок здійснення оплати</w:t>
      </w:r>
    </w:p>
    <w:p w:rsidR="00695C0A" w:rsidRPr="00695C0A" w:rsidRDefault="00695C0A" w:rsidP="00695C0A">
      <w:pPr>
        <w:ind w:firstLine="708"/>
        <w:jc w:val="both"/>
        <w:rPr>
          <w:color w:val="000000" w:themeColor="text1"/>
          <w:sz w:val="24"/>
          <w:szCs w:val="24"/>
          <w:lang w:val="ru-RU"/>
        </w:rPr>
      </w:pPr>
      <w:r>
        <w:rPr>
          <w:sz w:val="24"/>
          <w:szCs w:val="24"/>
          <w:lang w:val="ru-RU"/>
        </w:rPr>
        <w:t>5</w:t>
      </w:r>
      <w:r w:rsidRPr="00695C0A">
        <w:rPr>
          <w:sz w:val="24"/>
          <w:szCs w:val="24"/>
          <w:lang w:val="ru-RU"/>
        </w:rPr>
        <w:t xml:space="preserve">.1. </w:t>
      </w:r>
      <w:proofErr w:type="spellStart"/>
      <w:r w:rsidRPr="00695C0A">
        <w:rPr>
          <w:color w:val="000000" w:themeColor="text1"/>
          <w:sz w:val="24"/>
          <w:szCs w:val="24"/>
          <w:lang w:val="ru-RU"/>
        </w:rPr>
        <w:t>Замовник</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здійснює</w:t>
      </w:r>
      <w:proofErr w:type="spellEnd"/>
      <w:r w:rsidRPr="00695C0A">
        <w:rPr>
          <w:color w:val="000000" w:themeColor="text1"/>
          <w:sz w:val="24"/>
          <w:szCs w:val="24"/>
          <w:lang w:val="ru-RU"/>
        </w:rPr>
        <w:t xml:space="preserve"> оплату Товару </w:t>
      </w:r>
      <w:proofErr w:type="spellStart"/>
      <w:r w:rsidR="0010240A">
        <w:rPr>
          <w:color w:val="000000" w:themeColor="text1"/>
          <w:sz w:val="24"/>
          <w:szCs w:val="24"/>
          <w:lang w:val="ru-RU"/>
        </w:rPr>
        <w:t>протягом</w:t>
      </w:r>
      <w:proofErr w:type="spellEnd"/>
      <w:r w:rsidR="0010240A">
        <w:rPr>
          <w:color w:val="000000" w:themeColor="text1"/>
          <w:sz w:val="24"/>
          <w:szCs w:val="24"/>
          <w:lang w:val="ru-RU"/>
        </w:rPr>
        <w:t xml:space="preserve"> 15</w:t>
      </w:r>
      <w:bookmarkStart w:id="0" w:name="_GoBack"/>
      <w:bookmarkEnd w:id="0"/>
      <w:r w:rsidR="00CE0301">
        <w:rPr>
          <w:color w:val="000000" w:themeColor="text1"/>
          <w:sz w:val="24"/>
          <w:szCs w:val="24"/>
          <w:lang w:val="ru-RU"/>
        </w:rPr>
        <w:t xml:space="preserve"> </w:t>
      </w:r>
      <w:proofErr w:type="spellStart"/>
      <w:r w:rsidR="00CE0301">
        <w:rPr>
          <w:color w:val="000000" w:themeColor="text1"/>
          <w:sz w:val="24"/>
          <w:szCs w:val="24"/>
          <w:lang w:val="ru-RU"/>
        </w:rPr>
        <w:t>календарних</w:t>
      </w:r>
      <w:proofErr w:type="spellEnd"/>
      <w:r w:rsidR="00CE0301">
        <w:rPr>
          <w:color w:val="000000" w:themeColor="text1"/>
          <w:sz w:val="24"/>
          <w:szCs w:val="24"/>
          <w:lang w:val="ru-RU"/>
        </w:rPr>
        <w:t xml:space="preserve"> </w:t>
      </w:r>
      <w:proofErr w:type="spellStart"/>
      <w:r w:rsidR="00CE0301">
        <w:rPr>
          <w:color w:val="000000" w:themeColor="text1"/>
          <w:sz w:val="24"/>
          <w:szCs w:val="24"/>
          <w:lang w:val="ru-RU"/>
        </w:rPr>
        <w:t>днів</w:t>
      </w:r>
      <w:proofErr w:type="spellEnd"/>
      <w:r w:rsidR="00CE0301">
        <w:rPr>
          <w:color w:val="000000" w:themeColor="text1"/>
          <w:sz w:val="24"/>
          <w:szCs w:val="24"/>
          <w:lang w:val="ru-RU"/>
        </w:rPr>
        <w:t xml:space="preserve"> </w:t>
      </w:r>
      <w:r w:rsidRPr="00695C0A">
        <w:rPr>
          <w:color w:val="000000" w:themeColor="text1"/>
          <w:sz w:val="24"/>
          <w:szCs w:val="24"/>
          <w:lang w:val="ru-RU"/>
        </w:rPr>
        <w:t xml:space="preserve">в межах </w:t>
      </w:r>
      <w:proofErr w:type="spellStart"/>
      <w:r w:rsidRPr="00695C0A">
        <w:rPr>
          <w:color w:val="000000" w:themeColor="text1"/>
          <w:sz w:val="24"/>
          <w:szCs w:val="24"/>
          <w:lang w:val="ru-RU"/>
        </w:rPr>
        <w:t>суми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укладеного</w:t>
      </w:r>
      <w:proofErr w:type="spellEnd"/>
      <w:r w:rsidRPr="00695C0A">
        <w:rPr>
          <w:color w:val="000000" w:themeColor="text1"/>
          <w:sz w:val="24"/>
          <w:szCs w:val="24"/>
          <w:lang w:val="ru-RU"/>
        </w:rPr>
        <w:t xml:space="preserve"> Договору </w:t>
      </w:r>
      <w:proofErr w:type="spellStart"/>
      <w:r w:rsidRPr="00695C0A">
        <w:rPr>
          <w:color w:val="000000" w:themeColor="text1"/>
          <w:sz w:val="24"/>
          <w:szCs w:val="24"/>
          <w:lang w:val="ru-RU"/>
        </w:rPr>
        <w:t>після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отримання</w:t>
      </w:r>
      <w:proofErr w:type="spellEnd"/>
      <w:r w:rsidRPr="00695C0A">
        <w:rPr>
          <w:color w:val="000000" w:themeColor="text1"/>
          <w:sz w:val="24"/>
          <w:szCs w:val="24"/>
          <w:lang w:val="ru-RU"/>
        </w:rPr>
        <w:t xml:space="preserve"> Товару, </w:t>
      </w:r>
      <w:proofErr w:type="spellStart"/>
      <w:r w:rsidRPr="00695C0A">
        <w:rPr>
          <w:color w:val="000000" w:themeColor="text1"/>
          <w:sz w:val="24"/>
          <w:szCs w:val="24"/>
          <w:lang w:val="ru-RU"/>
        </w:rPr>
        <w:t>згідно</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Розділ</w:t>
      </w:r>
      <w:r w:rsidR="005A5F32">
        <w:rPr>
          <w:color w:val="000000" w:themeColor="text1"/>
          <w:sz w:val="24"/>
          <w:szCs w:val="24"/>
          <w:lang w:val="ru-RU"/>
        </w:rPr>
        <w:t>ів</w:t>
      </w:r>
      <w:proofErr w:type="spellEnd"/>
      <w:r w:rsidRPr="00695C0A">
        <w:rPr>
          <w:color w:val="000000" w:themeColor="text1"/>
          <w:sz w:val="24"/>
          <w:szCs w:val="24"/>
          <w:lang w:val="ru-RU"/>
        </w:rPr>
        <w:t xml:space="preserve"> 3</w:t>
      </w:r>
      <w:r w:rsidR="005A5F32">
        <w:rPr>
          <w:color w:val="000000" w:themeColor="text1"/>
          <w:sz w:val="24"/>
          <w:szCs w:val="24"/>
          <w:lang w:val="ru-RU"/>
        </w:rPr>
        <w:t>, 4</w:t>
      </w:r>
      <w:r w:rsidRPr="00695C0A">
        <w:rPr>
          <w:color w:val="000000" w:themeColor="text1"/>
          <w:sz w:val="24"/>
          <w:szCs w:val="24"/>
          <w:lang w:val="ru-RU"/>
        </w:rPr>
        <w:t xml:space="preserve"> </w:t>
      </w:r>
      <w:proofErr w:type="spellStart"/>
      <w:r w:rsidRPr="00695C0A">
        <w:rPr>
          <w:color w:val="000000" w:themeColor="text1"/>
          <w:sz w:val="24"/>
          <w:szCs w:val="24"/>
          <w:lang w:val="ru-RU"/>
        </w:rPr>
        <w:t>цього</w:t>
      </w:r>
      <w:proofErr w:type="spellEnd"/>
      <w:r w:rsidRPr="00695C0A">
        <w:rPr>
          <w:color w:val="000000" w:themeColor="text1"/>
          <w:sz w:val="24"/>
          <w:szCs w:val="24"/>
          <w:lang w:val="ru-RU"/>
        </w:rPr>
        <w:t xml:space="preserve"> Договору. У </w:t>
      </w:r>
      <w:proofErr w:type="spellStart"/>
      <w:r w:rsidRPr="00695C0A">
        <w:rPr>
          <w:color w:val="000000" w:themeColor="text1"/>
          <w:sz w:val="24"/>
          <w:szCs w:val="24"/>
          <w:lang w:val="ru-RU"/>
        </w:rPr>
        <w:t>разі</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затримки</w:t>
      </w:r>
      <w:proofErr w:type="spellEnd"/>
      <w:r w:rsidRPr="00695C0A">
        <w:rPr>
          <w:color w:val="000000" w:themeColor="text1"/>
          <w:sz w:val="24"/>
          <w:szCs w:val="24"/>
          <w:lang w:val="ru-RU"/>
        </w:rPr>
        <w:t xml:space="preserve"> бюджетного </w:t>
      </w:r>
      <w:proofErr w:type="spellStart"/>
      <w:r w:rsidRPr="00695C0A">
        <w:rPr>
          <w:color w:val="000000" w:themeColor="text1"/>
          <w:sz w:val="24"/>
          <w:szCs w:val="24"/>
          <w:lang w:val="ru-RU"/>
        </w:rPr>
        <w:t>фінансування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розрахунок</w:t>
      </w:r>
      <w:proofErr w:type="spellEnd"/>
      <w:r w:rsidRPr="00695C0A">
        <w:rPr>
          <w:color w:val="000000" w:themeColor="text1"/>
          <w:sz w:val="24"/>
          <w:szCs w:val="24"/>
          <w:lang w:val="ru-RU"/>
        </w:rPr>
        <w:t xml:space="preserve"> за </w:t>
      </w:r>
      <w:proofErr w:type="spellStart"/>
      <w:r w:rsidRPr="00695C0A">
        <w:rPr>
          <w:color w:val="000000" w:themeColor="text1"/>
          <w:sz w:val="24"/>
          <w:szCs w:val="24"/>
          <w:lang w:val="ru-RU"/>
        </w:rPr>
        <w:t>поставлений</w:t>
      </w:r>
      <w:proofErr w:type="spellEnd"/>
      <w:r w:rsidRPr="00695C0A">
        <w:rPr>
          <w:color w:val="000000" w:themeColor="text1"/>
          <w:sz w:val="24"/>
          <w:szCs w:val="24"/>
          <w:lang w:val="ru-RU"/>
        </w:rPr>
        <w:t xml:space="preserve"> Товар </w:t>
      </w:r>
      <w:proofErr w:type="spellStart"/>
      <w:r w:rsidRPr="00695C0A">
        <w:rPr>
          <w:color w:val="000000" w:themeColor="text1"/>
          <w:sz w:val="24"/>
          <w:szCs w:val="24"/>
          <w:lang w:val="ru-RU"/>
        </w:rPr>
        <w:t>здійснюється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протягом</w:t>
      </w:r>
      <w:proofErr w:type="spellEnd"/>
      <w:r w:rsidRPr="00695C0A">
        <w:rPr>
          <w:color w:val="000000" w:themeColor="text1"/>
          <w:sz w:val="24"/>
          <w:szCs w:val="24"/>
          <w:lang w:val="ru-RU"/>
        </w:rPr>
        <w:t xml:space="preserve"> 3 </w:t>
      </w:r>
      <w:proofErr w:type="spellStart"/>
      <w:r w:rsidRPr="00695C0A">
        <w:rPr>
          <w:color w:val="000000" w:themeColor="text1"/>
          <w:sz w:val="24"/>
          <w:szCs w:val="24"/>
          <w:lang w:val="ru-RU"/>
        </w:rPr>
        <w:t>банківських</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днів</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дати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отримання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Замовником</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фінансування</w:t>
      </w:r>
      <w:proofErr w:type="spellEnd"/>
      <w:r w:rsidRPr="00695C0A">
        <w:rPr>
          <w:color w:val="000000" w:themeColor="text1"/>
          <w:sz w:val="24"/>
          <w:szCs w:val="24"/>
          <w:lang w:val="ru-RU"/>
        </w:rPr>
        <w:t xml:space="preserve"> на </w:t>
      </w:r>
      <w:proofErr w:type="spellStart"/>
      <w:r w:rsidRPr="00695C0A">
        <w:rPr>
          <w:color w:val="000000" w:themeColor="text1"/>
          <w:sz w:val="24"/>
          <w:szCs w:val="24"/>
          <w:lang w:val="ru-RU"/>
        </w:rPr>
        <w:t>свій</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поточний</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рахунок</w:t>
      </w:r>
      <w:proofErr w:type="spellEnd"/>
      <w:r w:rsidRPr="00695C0A">
        <w:rPr>
          <w:color w:val="000000" w:themeColor="text1"/>
          <w:sz w:val="24"/>
          <w:szCs w:val="24"/>
          <w:lang w:val="ru-RU"/>
        </w:rPr>
        <w:t xml:space="preserve"> та </w:t>
      </w:r>
      <w:proofErr w:type="spellStart"/>
      <w:r w:rsidRPr="00695C0A">
        <w:rPr>
          <w:color w:val="000000" w:themeColor="text1"/>
          <w:sz w:val="24"/>
          <w:szCs w:val="24"/>
          <w:lang w:val="ru-RU"/>
        </w:rPr>
        <w:t>відповідно</w:t>
      </w:r>
      <w:proofErr w:type="spellEnd"/>
      <w:r w:rsidRPr="00695C0A">
        <w:rPr>
          <w:color w:val="000000" w:themeColor="text1"/>
          <w:sz w:val="24"/>
          <w:szCs w:val="24"/>
          <w:lang w:val="ru-RU"/>
        </w:rPr>
        <w:t xml:space="preserve"> до чинного </w:t>
      </w:r>
      <w:proofErr w:type="spellStart"/>
      <w:r w:rsidRPr="00695C0A">
        <w:rPr>
          <w:color w:val="000000" w:themeColor="text1"/>
          <w:sz w:val="24"/>
          <w:szCs w:val="24"/>
          <w:lang w:val="ru-RU"/>
        </w:rPr>
        <w:t>законодавства</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України</w:t>
      </w:r>
      <w:proofErr w:type="spellEnd"/>
      <w:r w:rsidRPr="00695C0A">
        <w:rPr>
          <w:color w:val="000000" w:themeColor="text1"/>
          <w:sz w:val="24"/>
          <w:szCs w:val="24"/>
          <w:lang w:val="ru-RU"/>
        </w:rPr>
        <w:t xml:space="preserve">. </w:t>
      </w:r>
      <w:proofErr w:type="spellStart"/>
      <w:proofErr w:type="gramStart"/>
      <w:r w:rsidRPr="00695C0A">
        <w:rPr>
          <w:color w:val="000000" w:themeColor="text1"/>
          <w:sz w:val="24"/>
          <w:szCs w:val="24"/>
          <w:lang w:val="ru-RU"/>
        </w:rPr>
        <w:t>Замовник</w:t>
      </w:r>
      <w:proofErr w:type="spellEnd"/>
      <w:r w:rsidRPr="00695C0A">
        <w:rPr>
          <w:color w:val="000000" w:themeColor="text1"/>
          <w:sz w:val="24"/>
          <w:szCs w:val="24"/>
          <w:lang w:val="ru-RU"/>
        </w:rPr>
        <w:t xml:space="preserve"> не </w:t>
      </w:r>
      <w:proofErr w:type="spellStart"/>
      <w:r w:rsidRPr="00695C0A">
        <w:rPr>
          <w:color w:val="000000" w:themeColor="text1"/>
          <w:sz w:val="24"/>
          <w:szCs w:val="24"/>
          <w:lang w:val="ru-RU"/>
        </w:rPr>
        <w:t>несе</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відповідальності</w:t>
      </w:r>
      <w:proofErr w:type="spellEnd"/>
      <w:r w:rsidRPr="00695C0A">
        <w:rPr>
          <w:color w:val="000000" w:themeColor="text1"/>
          <w:sz w:val="24"/>
          <w:szCs w:val="24"/>
          <w:lang w:val="ru-RU"/>
        </w:rPr>
        <w:t xml:space="preserve"> перед</w:t>
      </w:r>
      <w:r w:rsidRPr="00695C0A">
        <w:rPr>
          <w:color w:val="000000" w:themeColor="text1"/>
          <w:sz w:val="24"/>
          <w:szCs w:val="24"/>
        </w:rPr>
        <w:t> </w:t>
      </w:r>
      <w:r w:rsidRPr="00695C0A">
        <w:rPr>
          <w:color w:val="000000" w:themeColor="text1"/>
          <w:sz w:val="24"/>
          <w:szCs w:val="24"/>
          <w:lang w:val="ru-RU"/>
        </w:rPr>
        <w:t xml:space="preserve"> </w:t>
      </w:r>
      <w:proofErr w:type="spellStart"/>
      <w:r w:rsidR="005A5F32">
        <w:rPr>
          <w:color w:val="000000" w:themeColor="text1"/>
          <w:sz w:val="24"/>
          <w:szCs w:val="24"/>
          <w:lang w:val="ru-RU"/>
        </w:rPr>
        <w:t>Виконавцем</w:t>
      </w:r>
      <w:proofErr w:type="spellEnd"/>
      <w:r w:rsidRPr="00695C0A">
        <w:rPr>
          <w:color w:val="000000" w:themeColor="text1"/>
          <w:sz w:val="24"/>
          <w:szCs w:val="24"/>
          <w:lang w:val="ru-RU"/>
        </w:rPr>
        <w:t xml:space="preserve"> за </w:t>
      </w:r>
      <w:proofErr w:type="spellStart"/>
      <w:r w:rsidRPr="00695C0A">
        <w:rPr>
          <w:color w:val="000000" w:themeColor="text1"/>
          <w:sz w:val="24"/>
          <w:szCs w:val="24"/>
          <w:lang w:val="ru-RU"/>
        </w:rPr>
        <w:t>несвоєчасне</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виконання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грошових</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зобов'язань</w:t>
      </w:r>
      <w:proofErr w:type="spellEnd"/>
      <w:r w:rsidRPr="00695C0A">
        <w:rPr>
          <w:color w:val="000000" w:themeColor="text1"/>
          <w:sz w:val="24"/>
          <w:szCs w:val="24"/>
          <w:lang w:val="ru-RU"/>
        </w:rPr>
        <w:t xml:space="preserve"> у </w:t>
      </w:r>
      <w:proofErr w:type="spellStart"/>
      <w:r w:rsidRPr="00695C0A">
        <w:rPr>
          <w:color w:val="000000" w:themeColor="text1"/>
          <w:sz w:val="24"/>
          <w:szCs w:val="24"/>
          <w:lang w:val="ru-RU"/>
        </w:rPr>
        <w:t>разі</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затримки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фінансування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w:t>
      </w:r>
      <w:proofErr w:type="spellEnd"/>
      <w:r w:rsidRPr="00695C0A">
        <w:rPr>
          <w:color w:val="000000" w:themeColor="text1"/>
          <w:sz w:val="24"/>
          <w:szCs w:val="24"/>
          <w:lang w:val="ru-RU"/>
        </w:rPr>
        <w:t xml:space="preserve"> бюджету та оплати через ГУ ДКСУ у </w:t>
      </w:r>
      <w:proofErr w:type="spellStart"/>
      <w:r w:rsidRPr="00695C0A">
        <w:rPr>
          <w:color w:val="000000" w:themeColor="text1"/>
          <w:sz w:val="24"/>
          <w:szCs w:val="24"/>
          <w:lang w:val="ru-RU"/>
        </w:rPr>
        <w:t>Київській</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області</w:t>
      </w:r>
      <w:proofErr w:type="spellEnd"/>
      <w:r w:rsidRPr="00695C0A">
        <w:rPr>
          <w:color w:val="000000" w:themeColor="text1"/>
          <w:sz w:val="24"/>
          <w:szCs w:val="24"/>
          <w:lang w:val="ru-RU"/>
        </w:rPr>
        <w:t>.</w:t>
      </w:r>
      <w:proofErr w:type="gramEnd"/>
    </w:p>
    <w:p w:rsidR="00695C0A" w:rsidRPr="00695C0A" w:rsidRDefault="00695C0A" w:rsidP="00695C0A">
      <w:pPr>
        <w:pStyle w:val="1d"/>
        <w:ind w:firstLine="708"/>
        <w:jc w:val="both"/>
        <w:rPr>
          <w:rFonts w:ascii="Times New Roman" w:hAnsi="Times New Roman" w:cs="Times New Roman"/>
          <w:sz w:val="24"/>
          <w:szCs w:val="24"/>
        </w:rPr>
      </w:pPr>
      <w:r>
        <w:rPr>
          <w:rFonts w:ascii="Times New Roman" w:hAnsi="Times New Roman" w:cs="Times New Roman"/>
          <w:sz w:val="24"/>
          <w:szCs w:val="24"/>
        </w:rPr>
        <w:t>5</w:t>
      </w:r>
      <w:r w:rsidRPr="00695C0A">
        <w:rPr>
          <w:rFonts w:ascii="Times New Roman" w:hAnsi="Times New Roman" w:cs="Times New Roman"/>
          <w:sz w:val="24"/>
          <w:szCs w:val="24"/>
        </w:rPr>
        <w:t>.2. Відповідно до частини 1 статті 48 Бюджетного кодексу України зобов’язання за Договором беруться в межах бюджетних асигнувань, встановлених кошторисом.</w:t>
      </w:r>
    </w:p>
    <w:p w:rsidR="00695C0A" w:rsidRPr="00695C0A" w:rsidRDefault="00695C0A" w:rsidP="00695C0A">
      <w:pPr>
        <w:pStyle w:val="1d"/>
        <w:ind w:firstLine="708"/>
        <w:jc w:val="both"/>
        <w:rPr>
          <w:rFonts w:ascii="Times New Roman" w:hAnsi="Times New Roman" w:cs="Times New Roman"/>
          <w:sz w:val="24"/>
          <w:szCs w:val="24"/>
        </w:rPr>
      </w:pPr>
      <w:r>
        <w:rPr>
          <w:rFonts w:ascii="Times New Roman" w:hAnsi="Times New Roman" w:cs="Times New Roman"/>
          <w:sz w:val="24"/>
          <w:szCs w:val="24"/>
        </w:rPr>
        <w:t>5</w:t>
      </w:r>
      <w:r w:rsidRPr="00695C0A">
        <w:rPr>
          <w:rFonts w:ascii="Times New Roman" w:hAnsi="Times New Roman" w:cs="Times New Roman"/>
          <w:sz w:val="24"/>
          <w:szCs w:val="24"/>
        </w:rPr>
        <w:t>.3. Розрахунки за Товар здійснюються на підставі пункту 1 статті 49 Бюджетного кодексу України за фактом поставки на підставі накладних.</w:t>
      </w:r>
    </w:p>
    <w:p w:rsidR="00695C0A" w:rsidRPr="00695C0A" w:rsidRDefault="00695C0A" w:rsidP="00695C0A">
      <w:pPr>
        <w:pStyle w:val="1d"/>
        <w:ind w:firstLine="708"/>
        <w:jc w:val="both"/>
        <w:rPr>
          <w:rFonts w:ascii="Times New Roman" w:hAnsi="Times New Roman" w:cs="Times New Roman"/>
          <w:sz w:val="24"/>
          <w:szCs w:val="24"/>
        </w:rPr>
      </w:pPr>
      <w:r>
        <w:rPr>
          <w:rFonts w:ascii="Times New Roman" w:hAnsi="Times New Roman" w:cs="Times New Roman"/>
          <w:sz w:val="24"/>
          <w:szCs w:val="24"/>
        </w:rPr>
        <w:t>5</w:t>
      </w:r>
      <w:r w:rsidRPr="00695C0A">
        <w:rPr>
          <w:rFonts w:ascii="Times New Roman" w:hAnsi="Times New Roman" w:cs="Times New Roman"/>
          <w:sz w:val="24"/>
          <w:szCs w:val="24"/>
        </w:rPr>
        <w:t>.4. До накладних додаються інші документи, зазначені у пункті 2.3 цього Договору.</w:t>
      </w:r>
    </w:p>
    <w:p w:rsidR="00247FE8" w:rsidRPr="006D206D" w:rsidRDefault="00247FE8" w:rsidP="009A2E21">
      <w:pPr>
        <w:ind w:firstLine="709"/>
        <w:contextualSpacing/>
        <w:jc w:val="both"/>
        <w:rPr>
          <w:iCs/>
          <w:sz w:val="24"/>
          <w:szCs w:val="24"/>
        </w:rPr>
      </w:pPr>
    </w:p>
    <w:p w:rsidR="009A2E21" w:rsidRPr="006D206D" w:rsidRDefault="009A2E21" w:rsidP="009A2E21">
      <w:pPr>
        <w:contextualSpacing/>
        <w:jc w:val="center"/>
        <w:rPr>
          <w:b/>
          <w:sz w:val="24"/>
          <w:szCs w:val="24"/>
        </w:rPr>
      </w:pPr>
      <w:r w:rsidRPr="006D206D">
        <w:rPr>
          <w:b/>
          <w:sz w:val="24"/>
          <w:szCs w:val="24"/>
        </w:rPr>
        <w:t>6. Права та обов’язки Сторін</w:t>
      </w:r>
    </w:p>
    <w:p w:rsidR="009A2E21" w:rsidRPr="006D206D" w:rsidRDefault="007D0CD0" w:rsidP="005D617B">
      <w:pPr>
        <w:tabs>
          <w:tab w:val="left" w:pos="1276"/>
        </w:tabs>
        <w:ind w:firstLine="567"/>
        <w:contextualSpacing/>
        <w:jc w:val="both"/>
        <w:rPr>
          <w:sz w:val="24"/>
          <w:szCs w:val="24"/>
        </w:rPr>
      </w:pPr>
      <w:r>
        <w:rPr>
          <w:sz w:val="24"/>
          <w:szCs w:val="24"/>
        </w:rPr>
        <w:t xml:space="preserve">6.1. </w:t>
      </w:r>
      <w:r w:rsidR="009A2E21" w:rsidRPr="006D206D">
        <w:rPr>
          <w:iCs/>
          <w:sz w:val="24"/>
          <w:szCs w:val="24"/>
        </w:rPr>
        <w:t>Замовник</w:t>
      </w:r>
      <w:r w:rsidR="009A2E21" w:rsidRPr="006D206D">
        <w:rPr>
          <w:sz w:val="24"/>
          <w:szCs w:val="24"/>
        </w:rPr>
        <w:t xml:space="preserve"> зобов’язаний:</w:t>
      </w:r>
    </w:p>
    <w:p w:rsidR="009A2E21" w:rsidRPr="006D206D" w:rsidRDefault="009A2E21" w:rsidP="005D617B">
      <w:pPr>
        <w:ind w:firstLine="567"/>
        <w:contextualSpacing/>
        <w:jc w:val="both"/>
        <w:rPr>
          <w:sz w:val="24"/>
          <w:szCs w:val="24"/>
        </w:rPr>
      </w:pPr>
      <w:r w:rsidRPr="006D206D">
        <w:rPr>
          <w:sz w:val="24"/>
          <w:szCs w:val="24"/>
        </w:rPr>
        <w:t>6.1.1. Своєчасно та в повному обсязі сплачувати за поставлен</w:t>
      </w:r>
      <w:r w:rsidRPr="006D206D">
        <w:rPr>
          <w:iCs/>
          <w:sz w:val="24"/>
          <w:szCs w:val="24"/>
        </w:rPr>
        <w:t xml:space="preserve">ий </w:t>
      </w:r>
      <w:r w:rsidRPr="006D206D">
        <w:rPr>
          <w:sz w:val="24"/>
          <w:szCs w:val="24"/>
        </w:rPr>
        <w:t>Товар.</w:t>
      </w:r>
    </w:p>
    <w:p w:rsidR="009A2E21" w:rsidRPr="006D206D" w:rsidRDefault="009A2E21" w:rsidP="005D617B">
      <w:pPr>
        <w:ind w:firstLine="567"/>
        <w:contextualSpacing/>
        <w:jc w:val="both"/>
        <w:rPr>
          <w:sz w:val="24"/>
          <w:szCs w:val="24"/>
        </w:rPr>
      </w:pPr>
      <w:r w:rsidRPr="006D206D">
        <w:rPr>
          <w:sz w:val="24"/>
          <w:szCs w:val="24"/>
        </w:rPr>
        <w:t>6.1.2. Прийняти Товар у відповідності до умов Договору.</w:t>
      </w:r>
    </w:p>
    <w:p w:rsidR="009A2E21" w:rsidRPr="006D206D" w:rsidRDefault="007D0CD0" w:rsidP="005D617B">
      <w:pPr>
        <w:tabs>
          <w:tab w:val="left" w:pos="1276"/>
        </w:tabs>
        <w:ind w:firstLine="567"/>
        <w:contextualSpacing/>
        <w:jc w:val="both"/>
        <w:rPr>
          <w:sz w:val="24"/>
          <w:szCs w:val="24"/>
        </w:rPr>
      </w:pPr>
      <w:r>
        <w:rPr>
          <w:sz w:val="24"/>
          <w:szCs w:val="24"/>
        </w:rPr>
        <w:t xml:space="preserve">6.2. </w:t>
      </w:r>
      <w:r w:rsidR="009A2E21" w:rsidRPr="006D206D">
        <w:rPr>
          <w:iCs/>
          <w:sz w:val="24"/>
          <w:szCs w:val="24"/>
        </w:rPr>
        <w:t>Замовник</w:t>
      </w:r>
      <w:r w:rsidR="009A2E21" w:rsidRPr="006D206D">
        <w:rPr>
          <w:sz w:val="24"/>
          <w:szCs w:val="24"/>
        </w:rPr>
        <w:t xml:space="preserve"> має право:</w:t>
      </w:r>
    </w:p>
    <w:p w:rsidR="009A2E21" w:rsidRPr="006D206D" w:rsidRDefault="009A2E21" w:rsidP="005D617B">
      <w:pPr>
        <w:ind w:firstLine="567"/>
        <w:contextualSpacing/>
        <w:jc w:val="both"/>
        <w:rPr>
          <w:sz w:val="24"/>
          <w:szCs w:val="24"/>
        </w:rPr>
      </w:pPr>
      <w:r w:rsidRPr="006D206D">
        <w:rPr>
          <w:sz w:val="24"/>
          <w:szCs w:val="24"/>
        </w:rPr>
        <w:t>6.2.1. Контролювати поставку Товару у строки, встановлені цим Договором.</w:t>
      </w:r>
    </w:p>
    <w:p w:rsidR="009A2E21" w:rsidRPr="006D206D" w:rsidRDefault="009A2E21" w:rsidP="005D617B">
      <w:pPr>
        <w:ind w:firstLine="567"/>
        <w:contextualSpacing/>
        <w:jc w:val="both"/>
        <w:rPr>
          <w:sz w:val="24"/>
          <w:szCs w:val="24"/>
        </w:rPr>
      </w:pPr>
      <w:r w:rsidRPr="006D206D">
        <w:rPr>
          <w:sz w:val="24"/>
          <w:szCs w:val="24"/>
        </w:rPr>
        <w:t>6.2.2. Зменшити обсяг закупівлі Товару та загальну вартість Договору залежно від фактичного обсягу видатків Замовника. У такому разі Сторони вносять відповідні зміни до Договору.</w:t>
      </w:r>
    </w:p>
    <w:p w:rsidR="009A2E21" w:rsidRPr="006D206D" w:rsidRDefault="009A2E21" w:rsidP="005D617B">
      <w:pPr>
        <w:ind w:firstLine="567"/>
        <w:contextualSpacing/>
        <w:jc w:val="both"/>
        <w:rPr>
          <w:sz w:val="24"/>
          <w:szCs w:val="24"/>
        </w:rPr>
      </w:pPr>
      <w:r w:rsidRPr="006D206D">
        <w:rPr>
          <w:sz w:val="24"/>
          <w:szCs w:val="24"/>
        </w:rPr>
        <w:t xml:space="preserve">6.2.3. Відмовитись від прийняття Товару, який не відповідає Додатку № 1 </w:t>
      </w:r>
      <w:r w:rsidR="00657329" w:rsidRPr="006D206D">
        <w:rPr>
          <w:sz w:val="24"/>
          <w:szCs w:val="24"/>
        </w:rPr>
        <w:t>“</w:t>
      </w:r>
      <w:r w:rsidRPr="006D206D">
        <w:rPr>
          <w:sz w:val="24"/>
          <w:szCs w:val="24"/>
        </w:rPr>
        <w:t>Специфікація</w:t>
      </w:r>
      <w:r w:rsidR="00657329" w:rsidRPr="006D206D">
        <w:rPr>
          <w:sz w:val="24"/>
          <w:szCs w:val="24"/>
        </w:rPr>
        <w:t>”</w:t>
      </w:r>
      <w:r w:rsidRPr="006D206D">
        <w:rPr>
          <w:sz w:val="24"/>
          <w:szCs w:val="24"/>
        </w:rPr>
        <w:t xml:space="preserve"> до цього Договору, та/або у разі, якщо Виконавцем не передані документи, що стосуються Товару, або у випадку складання акту про невідповідність та/або Акту про дефекти відповідно до п.4.5.</w:t>
      </w:r>
    </w:p>
    <w:p w:rsidR="009A2E21" w:rsidRPr="006D206D" w:rsidRDefault="005D617B" w:rsidP="005D617B">
      <w:pPr>
        <w:ind w:firstLine="567"/>
        <w:contextualSpacing/>
        <w:jc w:val="both"/>
        <w:rPr>
          <w:sz w:val="24"/>
          <w:szCs w:val="24"/>
        </w:rPr>
      </w:pPr>
      <w:r>
        <w:rPr>
          <w:sz w:val="24"/>
          <w:szCs w:val="24"/>
        </w:rPr>
        <w:t xml:space="preserve">6.3. </w:t>
      </w:r>
      <w:r w:rsidR="009A2E21" w:rsidRPr="006D206D">
        <w:rPr>
          <w:iCs/>
          <w:sz w:val="24"/>
          <w:szCs w:val="24"/>
        </w:rPr>
        <w:t>Виконавець</w:t>
      </w:r>
      <w:r w:rsidR="009A2E21" w:rsidRPr="006D206D">
        <w:rPr>
          <w:sz w:val="24"/>
          <w:szCs w:val="24"/>
        </w:rPr>
        <w:t xml:space="preserve"> зобов’язаний:</w:t>
      </w:r>
    </w:p>
    <w:p w:rsidR="009A2E21" w:rsidRPr="006D206D" w:rsidRDefault="009A2E21" w:rsidP="005D617B">
      <w:pPr>
        <w:ind w:firstLine="567"/>
        <w:contextualSpacing/>
        <w:jc w:val="both"/>
        <w:rPr>
          <w:sz w:val="24"/>
          <w:szCs w:val="24"/>
        </w:rPr>
      </w:pPr>
      <w:r w:rsidRPr="006D206D">
        <w:rPr>
          <w:sz w:val="24"/>
          <w:szCs w:val="24"/>
        </w:rPr>
        <w:t>6.3.1. Забезпечити поставку Товару у строки, встановлені цим Договором.</w:t>
      </w:r>
    </w:p>
    <w:p w:rsidR="009A2E21" w:rsidRPr="006D206D" w:rsidRDefault="009A2E21" w:rsidP="005D617B">
      <w:pPr>
        <w:ind w:firstLine="567"/>
        <w:jc w:val="both"/>
        <w:rPr>
          <w:sz w:val="24"/>
          <w:szCs w:val="24"/>
        </w:rPr>
      </w:pPr>
      <w:r w:rsidRPr="006D206D">
        <w:rPr>
          <w:sz w:val="24"/>
          <w:szCs w:val="24"/>
        </w:rPr>
        <w:t xml:space="preserve">6.3.2. Забезпечити поставку Товару, якість якого відповідає умовам, установленим розділом 2 цього Договору та відповідає Додатку № 1 </w:t>
      </w:r>
      <w:r w:rsidR="00657329" w:rsidRPr="006D206D">
        <w:rPr>
          <w:sz w:val="24"/>
          <w:szCs w:val="24"/>
        </w:rPr>
        <w:t>“</w:t>
      </w:r>
      <w:r w:rsidRPr="006D206D">
        <w:rPr>
          <w:sz w:val="24"/>
          <w:szCs w:val="24"/>
        </w:rPr>
        <w:t>Специфікація</w:t>
      </w:r>
      <w:r w:rsidR="00657329" w:rsidRPr="006D206D">
        <w:rPr>
          <w:sz w:val="24"/>
          <w:szCs w:val="24"/>
        </w:rPr>
        <w:t>”</w:t>
      </w:r>
      <w:r w:rsidRPr="006D206D">
        <w:rPr>
          <w:sz w:val="24"/>
          <w:szCs w:val="24"/>
        </w:rPr>
        <w:t xml:space="preserve"> до цього Договору.</w:t>
      </w:r>
    </w:p>
    <w:p w:rsidR="009A2E21" w:rsidRPr="006D206D" w:rsidRDefault="009A2E21" w:rsidP="005D617B">
      <w:pPr>
        <w:ind w:firstLine="567"/>
        <w:contextualSpacing/>
        <w:jc w:val="both"/>
        <w:rPr>
          <w:sz w:val="24"/>
          <w:szCs w:val="24"/>
        </w:rPr>
      </w:pPr>
      <w:r w:rsidRPr="006D206D">
        <w:rPr>
          <w:sz w:val="24"/>
          <w:szCs w:val="24"/>
        </w:rPr>
        <w:t>6.3.3. Своєчасно усувати недоліки, допущені з його вини.</w:t>
      </w:r>
    </w:p>
    <w:p w:rsidR="009A2E21" w:rsidRPr="006D206D" w:rsidRDefault="009A2E21" w:rsidP="005D617B">
      <w:pPr>
        <w:ind w:firstLine="567"/>
        <w:contextualSpacing/>
        <w:jc w:val="both"/>
        <w:rPr>
          <w:sz w:val="24"/>
          <w:szCs w:val="24"/>
        </w:rPr>
      </w:pPr>
      <w:r w:rsidRPr="006D206D">
        <w:rPr>
          <w:sz w:val="24"/>
          <w:szCs w:val="24"/>
        </w:rPr>
        <w:t>6.3.4</w:t>
      </w:r>
      <w:r w:rsidR="007D0CD0">
        <w:rPr>
          <w:sz w:val="24"/>
          <w:szCs w:val="24"/>
        </w:rPr>
        <w:t>.</w:t>
      </w:r>
      <w:r w:rsidRPr="006D206D">
        <w:rPr>
          <w:sz w:val="24"/>
          <w:szCs w:val="24"/>
        </w:rPr>
        <w:t xml:space="preserve"> У разі поставки Товару неналежної якості, або з дефектами замінити його у десятиденний термін з дня одержання письмового повідомлення Замовника на товар належної якості або повернути кошти за Товар. </w:t>
      </w:r>
    </w:p>
    <w:p w:rsidR="009A2E21" w:rsidRPr="006D206D" w:rsidRDefault="009A2E21" w:rsidP="005D617B">
      <w:pPr>
        <w:ind w:firstLine="567"/>
        <w:contextualSpacing/>
        <w:jc w:val="both"/>
        <w:rPr>
          <w:sz w:val="24"/>
          <w:szCs w:val="24"/>
        </w:rPr>
      </w:pPr>
      <w:r w:rsidRPr="006D206D">
        <w:rPr>
          <w:sz w:val="24"/>
          <w:szCs w:val="24"/>
        </w:rPr>
        <w:lastRenderedPageBreak/>
        <w:t xml:space="preserve">6.4. </w:t>
      </w:r>
      <w:r w:rsidRPr="006D206D">
        <w:rPr>
          <w:iCs/>
          <w:sz w:val="24"/>
          <w:szCs w:val="24"/>
        </w:rPr>
        <w:t>Виконавець</w:t>
      </w:r>
      <w:r w:rsidRPr="006D206D">
        <w:rPr>
          <w:sz w:val="24"/>
          <w:szCs w:val="24"/>
        </w:rPr>
        <w:t xml:space="preserve"> має право:</w:t>
      </w:r>
    </w:p>
    <w:p w:rsidR="009A2E21" w:rsidRPr="006D206D" w:rsidRDefault="009A2E21" w:rsidP="005D617B">
      <w:pPr>
        <w:ind w:firstLine="567"/>
        <w:contextualSpacing/>
        <w:jc w:val="both"/>
        <w:rPr>
          <w:sz w:val="24"/>
          <w:szCs w:val="24"/>
        </w:rPr>
      </w:pPr>
      <w:r w:rsidRPr="006D206D">
        <w:rPr>
          <w:sz w:val="24"/>
          <w:szCs w:val="24"/>
        </w:rPr>
        <w:t>6.4.1. Своєчасно та в повному обсязі отримувати плату за поставлений Товар.</w:t>
      </w:r>
    </w:p>
    <w:p w:rsidR="009A2E21" w:rsidRPr="006D206D" w:rsidRDefault="009A2E21" w:rsidP="005D617B">
      <w:pPr>
        <w:ind w:firstLine="567"/>
        <w:contextualSpacing/>
        <w:jc w:val="both"/>
        <w:rPr>
          <w:sz w:val="24"/>
          <w:szCs w:val="24"/>
        </w:rPr>
      </w:pPr>
      <w:r w:rsidRPr="006D206D">
        <w:rPr>
          <w:sz w:val="24"/>
          <w:szCs w:val="24"/>
        </w:rPr>
        <w:t>6.4.2. На дострокову поставку Товару за письмовим погодженням з Замовником.</w:t>
      </w:r>
    </w:p>
    <w:p w:rsidR="00247FE8" w:rsidRDefault="00247FE8" w:rsidP="009A2E21">
      <w:pPr>
        <w:ind w:firstLine="426"/>
        <w:contextualSpacing/>
        <w:jc w:val="both"/>
        <w:rPr>
          <w:sz w:val="24"/>
          <w:szCs w:val="24"/>
        </w:rPr>
      </w:pPr>
    </w:p>
    <w:p w:rsidR="009A2E21" w:rsidRPr="006D206D" w:rsidRDefault="009A2E21" w:rsidP="005D617B">
      <w:pPr>
        <w:contextualSpacing/>
        <w:jc w:val="center"/>
        <w:rPr>
          <w:b/>
          <w:bCs/>
          <w:sz w:val="24"/>
          <w:szCs w:val="24"/>
        </w:rPr>
      </w:pPr>
      <w:r w:rsidRPr="006D206D">
        <w:rPr>
          <w:b/>
          <w:bCs/>
          <w:sz w:val="24"/>
          <w:szCs w:val="24"/>
        </w:rPr>
        <w:t>7. Гарантії</w:t>
      </w:r>
    </w:p>
    <w:p w:rsidR="009A2E21" w:rsidRPr="006D206D" w:rsidRDefault="009A2E21" w:rsidP="005D617B">
      <w:pPr>
        <w:ind w:firstLine="567"/>
        <w:contextualSpacing/>
        <w:jc w:val="both"/>
        <w:rPr>
          <w:sz w:val="24"/>
          <w:szCs w:val="24"/>
        </w:rPr>
      </w:pPr>
      <w:r w:rsidRPr="006D206D">
        <w:rPr>
          <w:sz w:val="24"/>
          <w:szCs w:val="24"/>
        </w:rPr>
        <w:t>7.1. Виконавець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rsidR="009A2E21" w:rsidRPr="006D206D" w:rsidRDefault="009A2E21" w:rsidP="005D617B">
      <w:pPr>
        <w:ind w:firstLine="567"/>
        <w:contextualSpacing/>
        <w:jc w:val="both"/>
        <w:rPr>
          <w:sz w:val="24"/>
          <w:szCs w:val="24"/>
        </w:rPr>
      </w:pPr>
      <w:r w:rsidRPr="006D206D">
        <w:rPr>
          <w:iCs/>
          <w:sz w:val="24"/>
          <w:szCs w:val="24"/>
        </w:rPr>
        <w:t xml:space="preserve">7.2. Гарантійний строк на Товар становить </w:t>
      </w:r>
      <w:r w:rsidR="005A5F32">
        <w:rPr>
          <w:iCs/>
          <w:sz w:val="24"/>
          <w:szCs w:val="24"/>
        </w:rPr>
        <w:t>12</w:t>
      </w:r>
      <w:r w:rsidRPr="006D206D">
        <w:rPr>
          <w:iCs/>
          <w:sz w:val="24"/>
          <w:szCs w:val="24"/>
        </w:rPr>
        <w:t xml:space="preserve"> місяців.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rsidR="009A2E21" w:rsidRPr="006D206D" w:rsidRDefault="009A2E21" w:rsidP="005D617B">
      <w:pPr>
        <w:ind w:firstLine="567"/>
        <w:contextualSpacing/>
        <w:jc w:val="both"/>
        <w:rPr>
          <w:sz w:val="24"/>
          <w:szCs w:val="24"/>
        </w:rPr>
      </w:pPr>
      <w:r w:rsidRPr="006D206D">
        <w:rPr>
          <w:sz w:val="24"/>
          <w:szCs w:val="24"/>
        </w:rPr>
        <w:t xml:space="preserve">7.3. Якщо буде виявлено виробничі дефекти Товару, що перешкоджають нормальному його використанню за призначенням, надалі - Дефекти, Виконавець зобов'язаний протягом 10 (десяти) днів з дня відповідного письмового повідомлення </w:t>
      </w:r>
      <w:r w:rsidRPr="006D206D">
        <w:rPr>
          <w:iCs/>
          <w:sz w:val="24"/>
          <w:szCs w:val="24"/>
        </w:rPr>
        <w:t>Замовник</w:t>
      </w:r>
      <w:r w:rsidRPr="006D206D">
        <w:rPr>
          <w:sz w:val="24"/>
          <w:szCs w:val="24"/>
        </w:rPr>
        <w:t>а замінити дефектний Товар на якісний.</w:t>
      </w:r>
    </w:p>
    <w:p w:rsidR="009A2E21" w:rsidRPr="006D206D" w:rsidRDefault="009A2E21" w:rsidP="005D617B">
      <w:pPr>
        <w:ind w:firstLine="567"/>
        <w:contextualSpacing/>
        <w:jc w:val="both"/>
        <w:rPr>
          <w:sz w:val="24"/>
          <w:szCs w:val="24"/>
        </w:rPr>
      </w:pPr>
      <w:r w:rsidRPr="006D206D">
        <w:rPr>
          <w:sz w:val="24"/>
          <w:szCs w:val="24"/>
        </w:rPr>
        <w:t>7.4. Якщо Сторони визнають, що виявлені недоліки не можуть бути виправлені чи їх виправлення пот</w:t>
      </w:r>
      <w:r w:rsidR="00071F9A" w:rsidRPr="006D206D">
        <w:rPr>
          <w:sz w:val="24"/>
          <w:szCs w:val="24"/>
        </w:rPr>
        <w:t xml:space="preserve">ребує більше місячного строку, </w:t>
      </w:r>
      <w:r w:rsidRPr="006D206D">
        <w:rPr>
          <w:sz w:val="24"/>
          <w:szCs w:val="24"/>
        </w:rPr>
        <w:t xml:space="preserve">або після початку виправлення  виявлених недоліків мине більше місяця, то Замовник може відмовитись від дефектного товару. </w:t>
      </w:r>
    </w:p>
    <w:p w:rsidR="009A2E21" w:rsidRPr="006D206D" w:rsidRDefault="009A2E21" w:rsidP="005D617B">
      <w:pPr>
        <w:ind w:firstLine="567"/>
        <w:contextualSpacing/>
        <w:jc w:val="both"/>
        <w:rPr>
          <w:sz w:val="24"/>
          <w:szCs w:val="24"/>
        </w:rPr>
      </w:pPr>
      <w:r w:rsidRPr="006D206D">
        <w:rPr>
          <w:sz w:val="24"/>
          <w:szCs w:val="24"/>
        </w:rPr>
        <w:t xml:space="preserve">7.5. У разі відмови від дефектного Товару </w:t>
      </w:r>
      <w:r w:rsidRPr="006D206D">
        <w:rPr>
          <w:iCs/>
          <w:sz w:val="24"/>
          <w:szCs w:val="24"/>
        </w:rPr>
        <w:t xml:space="preserve">Виконавець </w:t>
      </w:r>
      <w:r w:rsidRPr="006D206D">
        <w:rPr>
          <w:sz w:val="24"/>
          <w:szCs w:val="24"/>
        </w:rPr>
        <w:t xml:space="preserve">зобов'язаний у 10-денний термін з дня  відповідного  письмового повідомлення </w:t>
      </w:r>
      <w:r w:rsidRPr="006D206D">
        <w:rPr>
          <w:iCs/>
          <w:sz w:val="24"/>
          <w:szCs w:val="24"/>
        </w:rPr>
        <w:t>Замовник</w:t>
      </w:r>
      <w:r w:rsidRPr="006D206D">
        <w:rPr>
          <w:sz w:val="24"/>
          <w:szCs w:val="24"/>
        </w:rPr>
        <w:t>а повернути останньому кошти за дефектний Товар, перераховані згідно з цим Договором, та сплатити штраф у розмірі 20 % вартості дефектного Товару.</w:t>
      </w:r>
    </w:p>
    <w:p w:rsidR="009A0FEC" w:rsidRPr="007D0CD0" w:rsidRDefault="009A0FEC" w:rsidP="009A2E21">
      <w:pPr>
        <w:ind w:firstLine="426"/>
        <w:contextualSpacing/>
        <w:jc w:val="both"/>
        <w:rPr>
          <w:bCs/>
          <w:sz w:val="24"/>
          <w:szCs w:val="24"/>
        </w:rPr>
      </w:pPr>
    </w:p>
    <w:p w:rsidR="009A2E21" w:rsidRPr="006D206D" w:rsidRDefault="009A2E21" w:rsidP="00871F6E">
      <w:pPr>
        <w:tabs>
          <w:tab w:val="left" w:pos="1276"/>
        </w:tabs>
        <w:contextualSpacing/>
        <w:jc w:val="center"/>
        <w:rPr>
          <w:b/>
          <w:sz w:val="24"/>
          <w:szCs w:val="24"/>
        </w:rPr>
      </w:pPr>
      <w:r w:rsidRPr="006D206D">
        <w:rPr>
          <w:b/>
          <w:sz w:val="24"/>
          <w:szCs w:val="24"/>
        </w:rPr>
        <w:t>8. Відповідальність Сторін</w:t>
      </w:r>
    </w:p>
    <w:p w:rsidR="009A2E21" w:rsidRPr="006D206D" w:rsidRDefault="009A2E21" w:rsidP="00871F6E">
      <w:pPr>
        <w:ind w:firstLine="567"/>
        <w:contextualSpacing/>
        <w:jc w:val="both"/>
        <w:rPr>
          <w:sz w:val="24"/>
          <w:szCs w:val="24"/>
        </w:rPr>
      </w:pPr>
      <w:r w:rsidRPr="006D206D">
        <w:rPr>
          <w:sz w:val="24"/>
          <w:szCs w:val="24"/>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9A2E21" w:rsidRPr="006D206D" w:rsidRDefault="009A2E21" w:rsidP="00871F6E">
      <w:pPr>
        <w:ind w:firstLine="567"/>
        <w:contextualSpacing/>
        <w:jc w:val="both"/>
        <w:rPr>
          <w:sz w:val="24"/>
          <w:szCs w:val="24"/>
        </w:rPr>
      </w:pPr>
      <w:r w:rsidRPr="006D206D">
        <w:rPr>
          <w:sz w:val="24"/>
          <w:szCs w:val="24"/>
        </w:rPr>
        <w:t>8.</w:t>
      </w:r>
      <w:r w:rsidR="005A5F32">
        <w:rPr>
          <w:sz w:val="24"/>
          <w:szCs w:val="24"/>
        </w:rPr>
        <w:t>2</w:t>
      </w:r>
      <w:r w:rsidR="007D0CD0">
        <w:rPr>
          <w:sz w:val="24"/>
          <w:szCs w:val="24"/>
        </w:rPr>
        <w:t>.</w:t>
      </w:r>
      <w:r w:rsidRPr="006D206D">
        <w:rPr>
          <w:sz w:val="24"/>
          <w:szCs w:val="24"/>
        </w:rPr>
        <w:t xml:space="preserve">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9A2E21" w:rsidRPr="006D206D" w:rsidRDefault="009A2E21" w:rsidP="00871F6E">
      <w:pPr>
        <w:ind w:firstLine="567"/>
        <w:contextualSpacing/>
        <w:jc w:val="both"/>
        <w:rPr>
          <w:sz w:val="24"/>
          <w:szCs w:val="24"/>
        </w:rPr>
      </w:pPr>
      <w:r w:rsidRPr="006D206D">
        <w:rPr>
          <w:sz w:val="24"/>
          <w:szCs w:val="24"/>
        </w:rPr>
        <w:t>8.</w:t>
      </w:r>
      <w:r w:rsidR="005A5F32">
        <w:rPr>
          <w:sz w:val="24"/>
          <w:szCs w:val="24"/>
        </w:rPr>
        <w:t>3</w:t>
      </w:r>
      <w:r w:rsidR="007D0CD0">
        <w:rPr>
          <w:sz w:val="24"/>
          <w:szCs w:val="24"/>
        </w:rPr>
        <w:t>.</w:t>
      </w:r>
      <w:r w:rsidRPr="006D206D">
        <w:rPr>
          <w:sz w:val="24"/>
          <w:szCs w:val="24"/>
        </w:rPr>
        <w:t xml:space="preserve">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rsidR="009A2E21" w:rsidRDefault="009A2E21" w:rsidP="00871F6E">
      <w:pPr>
        <w:ind w:firstLine="567"/>
        <w:contextualSpacing/>
        <w:jc w:val="both"/>
        <w:rPr>
          <w:sz w:val="24"/>
          <w:szCs w:val="24"/>
        </w:rPr>
      </w:pPr>
      <w:r w:rsidRPr="006D206D">
        <w:rPr>
          <w:sz w:val="24"/>
          <w:szCs w:val="24"/>
        </w:rPr>
        <w:t>8.</w:t>
      </w:r>
      <w:r w:rsidR="005A5F32">
        <w:rPr>
          <w:sz w:val="24"/>
          <w:szCs w:val="24"/>
        </w:rPr>
        <w:t>4</w:t>
      </w:r>
      <w:r w:rsidRPr="006D206D">
        <w:rPr>
          <w:sz w:val="24"/>
          <w:szCs w:val="24"/>
        </w:rPr>
        <w:t>. Сплата штрафних санкцій не звільняє Сторони від виконання своїх зобов'язань за цим Договором.</w:t>
      </w:r>
    </w:p>
    <w:p w:rsidR="007D0CD0" w:rsidRPr="006D206D" w:rsidRDefault="007D0CD0" w:rsidP="009A2E21">
      <w:pPr>
        <w:ind w:firstLine="708"/>
        <w:contextualSpacing/>
        <w:jc w:val="both"/>
        <w:rPr>
          <w:sz w:val="24"/>
          <w:szCs w:val="24"/>
        </w:rPr>
      </w:pPr>
    </w:p>
    <w:p w:rsidR="009A2E21" w:rsidRPr="006D206D" w:rsidRDefault="009A2E21" w:rsidP="00871F6E">
      <w:pPr>
        <w:contextualSpacing/>
        <w:jc w:val="center"/>
        <w:rPr>
          <w:b/>
          <w:sz w:val="24"/>
          <w:szCs w:val="24"/>
        </w:rPr>
      </w:pPr>
      <w:r w:rsidRPr="006D206D">
        <w:rPr>
          <w:b/>
          <w:sz w:val="24"/>
          <w:szCs w:val="24"/>
        </w:rPr>
        <w:t>9. Обставини непереборної сили</w:t>
      </w:r>
    </w:p>
    <w:p w:rsidR="00795DEE" w:rsidRPr="006D206D" w:rsidRDefault="009A2E21" w:rsidP="00795DEE">
      <w:pPr>
        <w:ind w:firstLine="567"/>
        <w:contextualSpacing/>
        <w:jc w:val="both"/>
        <w:rPr>
          <w:rFonts w:eastAsia="MS Mincho"/>
          <w:sz w:val="24"/>
          <w:szCs w:val="24"/>
        </w:rPr>
      </w:pPr>
      <w:r w:rsidRPr="006D206D">
        <w:rPr>
          <w:sz w:val="24"/>
          <w:szCs w:val="24"/>
        </w:rPr>
        <w:t>9.1</w:t>
      </w:r>
      <w:r w:rsidR="007D0CD0">
        <w:rPr>
          <w:sz w:val="24"/>
          <w:szCs w:val="24"/>
        </w:rPr>
        <w:t>.</w:t>
      </w:r>
      <w:r w:rsidRPr="006D206D">
        <w:rPr>
          <w:sz w:val="24"/>
          <w:szCs w:val="24"/>
        </w:rPr>
        <w:t xml:space="preserve"> </w:t>
      </w:r>
      <w:r w:rsidR="00795DEE" w:rsidRPr="006D206D">
        <w:rPr>
          <w:rFonts w:eastAsia="MS Mincho"/>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95DEE" w:rsidRPr="006D206D" w:rsidRDefault="00795DEE" w:rsidP="00795DEE">
      <w:pPr>
        <w:ind w:firstLine="567"/>
        <w:contextualSpacing/>
        <w:jc w:val="both"/>
        <w:rPr>
          <w:rFonts w:eastAsia="MS Mincho"/>
          <w:sz w:val="24"/>
          <w:szCs w:val="24"/>
        </w:rPr>
      </w:pPr>
      <w:r w:rsidRPr="006D206D">
        <w:rPr>
          <w:rFonts w:eastAsia="MS Mincho"/>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795DEE" w:rsidRPr="006D206D" w:rsidRDefault="00795DEE" w:rsidP="00795DEE">
      <w:pPr>
        <w:ind w:firstLine="567"/>
        <w:contextualSpacing/>
        <w:jc w:val="both"/>
        <w:rPr>
          <w:rFonts w:eastAsia="MS Mincho"/>
          <w:sz w:val="24"/>
          <w:szCs w:val="24"/>
        </w:rPr>
      </w:pPr>
      <w:r w:rsidRPr="006D206D">
        <w:rPr>
          <w:rFonts w:eastAsia="MS Mincho"/>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357B45" w:rsidRDefault="00795DEE" w:rsidP="009D6F02">
      <w:pPr>
        <w:ind w:firstLine="567"/>
        <w:contextualSpacing/>
        <w:jc w:val="both"/>
        <w:rPr>
          <w:rFonts w:eastAsia="MS Mincho"/>
          <w:sz w:val="24"/>
          <w:szCs w:val="24"/>
        </w:rPr>
      </w:pPr>
      <w:r w:rsidRPr="006D206D">
        <w:rPr>
          <w:rFonts w:eastAsia="MS Mincho"/>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r w:rsidR="00357B45" w:rsidRPr="006D206D">
        <w:rPr>
          <w:rFonts w:eastAsia="MS Mincho"/>
          <w:sz w:val="24"/>
          <w:szCs w:val="24"/>
        </w:rPr>
        <w:t>.</w:t>
      </w:r>
    </w:p>
    <w:p w:rsidR="007D0CD0" w:rsidRPr="006D206D" w:rsidRDefault="007D0CD0" w:rsidP="009D6F02">
      <w:pPr>
        <w:ind w:firstLine="567"/>
        <w:contextualSpacing/>
        <w:jc w:val="both"/>
        <w:rPr>
          <w:rFonts w:eastAsia="MS Mincho"/>
          <w:sz w:val="24"/>
          <w:szCs w:val="24"/>
        </w:rPr>
      </w:pPr>
    </w:p>
    <w:p w:rsidR="009A2E21" w:rsidRPr="006D206D" w:rsidRDefault="009A2E21" w:rsidP="009A2E21">
      <w:pPr>
        <w:contextualSpacing/>
        <w:jc w:val="center"/>
        <w:rPr>
          <w:b/>
          <w:sz w:val="24"/>
          <w:szCs w:val="24"/>
        </w:rPr>
      </w:pPr>
      <w:r w:rsidRPr="006D206D">
        <w:rPr>
          <w:b/>
          <w:sz w:val="24"/>
          <w:szCs w:val="24"/>
        </w:rPr>
        <w:t>10. Вирішення суперечок</w:t>
      </w:r>
    </w:p>
    <w:p w:rsidR="009A2E21" w:rsidRPr="006D206D" w:rsidRDefault="009A2E21" w:rsidP="00871F6E">
      <w:pPr>
        <w:ind w:firstLine="567"/>
        <w:contextualSpacing/>
        <w:jc w:val="both"/>
        <w:rPr>
          <w:sz w:val="24"/>
          <w:szCs w:val="24"/>
        </w:rPr>
      </w:pPr>
      <w:r w:rsidRPr="006D206D">
        <w:rPr>
          <w:sz w:val="24"/>
          <w:szCs w:val="24"/>
        </w:rPr>
        <w:t>10.1</w:t>
      </w:r>
      <w:r w:rsidR="007D0CD0">
        <w:rPr>
          <w:sz w:val="24"/>
          <w:szCs w:val="24"/>
        </w:rPr>
        <w:t>.</w:t>
      </w:r>
      <w:r w:rsidRPr="006D206D">
        <w:rPr>
          <w:sz w:val="24"/>
          <w:szCs w:val="24"/>
        </w:rPr>
        <w:t xml:space="preserve"> Всі суперечки, які виникають під час виконання цього Договору, Сторони намагаються вирішувати шляхом переговорів.</w:t>
      </w:r>
    </w:p>
    <w:p w:rsidR="009A2E21" w:rsidRPr="006D206D" w:rsidRDefault="009A2E21" w:rsidP="00871F6E">
      <w:pPr>
        <w:ind w:firstLine="567"/>
        <w:contextualSpacing/>
        <w:jc w:val="both"/>
        <w:rPr>
          <w:sz w:val="24"/>
          <w:szCs w:val="24"/>
        </w:rPr>
      </w:pPr>
      <w:r w:rsidRPr="006D206D">
        <w:rPr>
          <w:sz w:val="24"/>
          <w:szCs w:val="24"/>
        </w:rPr>
        <w:lastRenderedPageBreak/>
        <w:t>10.2</w:t>
      </w:r>
      <w:r w:rsidR="007D0CD0">
        <w:rPr>
          <w:sz w:val="24"/>
          <w:szCs w:val="24"/>
        </w:rPr>
        <w:t>.</w:t>
      </w:r>
      <w:r w:rsidRPr="006D206D">
        <w:rPr>
          <w:sz w:val="24"/>
          <w:szCs w:val="24"/>
        </w:rPr>
        <w:t xml:space="preserve">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9A0FEC" w:rsidRPr="006D206D" w:rsidRDefault="009A0FEC" w:rsidP="009A2E21">
      <w:pPr>
        <w:ind w:firstLine="708"/>
        <w:contextualSpacing/>
        <w:jc w:val="both"/>
        <w:rPr>
          <w:sz w:val="24"/>
          <w:szCs w:val="24"/>
        </w:rPr>
      </w:pPr>
    </w:p>
    <w:p w:rsidR="009A2E21" w:rsidRPr="006D206D" w:rsidRDefault="009A2E21" w:rsidP="009A2E21">
      <w:pPr>
        <w:jc w:val="center"/>
        <w:rPr>
          <w:b/>
          <w:bCs/>
          <w:sz w:val="24"/>
          <w:szCs w:val="24"/>
        </w:rPr>
      </w:pPr>
      <w:r w:rsidRPr="006D206D">
        <w:rPr>
          <w:b/>
          <w:bCs/>
          <w:sz w:val="24"/>
          <w:szCs w:val="24"/>
        </w:rPr>
        <w:t>11. Строк дії договору</w:t>
      </w:r>
    </w:p>
    <w:p w:rsidR="009A0FEC" w:rsidRPr="006D206D" w:rsidRDefault="009A2E21" w:rsidP="007D0CD0">
      <w:pPr>
        <w:ind w:firstLine="567"/>
        <w:jc w:val="both"/>
        <w:rPr>
          <w:sz w:val="24"/>
          <w:szCs w:val="24"/>
        </w:rPr>
      </w:pPr>
      <w:r w:rsidRPr="006D206D">
        <w:rPr>
          <w:sz w:val="24"/>
          <w:szCs w:val="24"/>
        </w:rPr>
        <w:t>11.1</w:t>
      </w:r>
      <w:r w:rsidR="007D0CD0">
        <w:rPr>
          <w:sz w:val="24"/>
          <w:szCs w:val="24"/>
        </w:rPr>
        <w:t>.</w:t>
      </w:r>
      <w:r w:rsidRPr="006D206D">
        <w:rPr>
          <w:sz w:val="24"/>
          <w:szCs w:val="24"/>
        </w:rPr>
        <w:t xml:space="preserve"> Договір набирає чинності з моменту його п</w:t>
      </w:r>
      <w:r w:rsidR="007D0CD0">
        <w:rPr>
          <w:sz w:val="24"/>
          <w:szCs w:val="24"/>
        </w:rPr>
        <w:t>ідписання та діє до 31.12.2022</w:t>
      </w:r>
      <w:r w:rsidRPr="006D206D">
        <w:rPr>
          <w:sz w:val="24"/>
          <w:szCs w:val="24"/>
        </w:rPr>
        <w:t>,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rsidR="009D6F02" w:rsidRPr="006D206D" w:rsidRDefault="009D6F02" w:rsidP="009D6F02">
      <w:pPr>
        <w:ind w:firstLine="708"/>
        <w:jc w:val="both"/>
        <w:rPr>
          <w:sz w:val="24"/>
          <w:szCs w:val="24"/>
        </w:rPr>
      </w:pPr>
    </w:p>
    <w:p w:rsidR="009A2E21" w:rsidRPr="006D206D" w:rsidRDefault="009A2E21" w:rsidP="009A2E21">
      <w:pPr>
        <w:contextualSpacing/>
        <w:jc w:val="center"/>
        <w:rPr>
          <w:b/>
          <w:bCs/>
          <w:sz w:val="24"/>
          <w:szCs w:val="24"/>
        </w:rPr>
      </w:pPr>
      <w:r w:rsidRPr="006D206D">
        <w:rPr>
          <w:b/>
          <w:bCs/>
          <w:sz w:val="24"/>
          <w:szCs w:val="24"/>
        </w:rPr>
        <w:t>12. Додаткові умови</w:t>
      </w:r>
    </w:p>
    <w:p w:rsidR="009A2E21" w:rsidRPr="006D206D" w:rsidRDefault="009A2E21" w:rsidP="00871F6E">
      <w:pPr>
        <w:ind w:firstLine="567"/>
        <w:contextualSpacing/>
        <w:jc w:val="both"/>
        <w:rPr>
          <w:sz w:val="24"/>
          <w:szCs w:val="24"/>
        </w:rPr>
      </w:pPr>
      <w:r w:rsidRPr="006D206D">
        <w:rPr>
          <w:sz w:val="24"/>
          <w:szCs w:val="24"/>
        </w:rPr>
        <w:t>12.1</w:t>
      </w:r>
      <w:r w:rsidR="007D0CD0">
        <w:rPr>
          <w:sz w:val="24"/>
          <w:szCs w:val="24"/>
        </w:rPr>
        <w:t>.</w:t>
      </w:r>
      <w:r w:rsidRPr="006D206D">
        <w:rPr>
          <w:sz w:val="24"/>
          <w:szCs w:val="24"/>
        </w:rPr>
        <w:t> У випадках, не передбачених Договором, Сторони керуються чинним законодавством України.</w:t>
      </w:r>
    </w:p>
    <w:p w:rsidR="009A2E21" w:rsidRPr="006D206D" w:rsidRDefault="009A2E21" w:rsidP="00871F6E">
      <w:pPr>
        <w:ind w:firstLine="567"/>
        <w:contextualSpacing/>
        <w:jc w:val="both"/>
        <w:rPr>
          <w:sz w:val="24"/>
          <w:szCs w:val="24"/>
        </w:rPr>
      </w:pPr>
      <w:r w:rsidRPr="006D206D">
        <w:rPr>
          <w:sz w:val="24"/>
          <w:szCs w:val="24"/>
        </w:rPr>
        <w:t>12.2</w:t>
      </w:r>
      <w:r w:rsidR="007D0CD0">
        <w:rPr>
          <w:sz w:val="24"/>
          <w:szCs w:val="24"/>
        </w:rPr>
        <w:t>.</w:t>
      </w:r>
      <w:r w:rsidRPr="006D206D">
        <w:rPr>
          <w:sz w:val="24"/>
          <w:szCs w:val="24"/>
        </w:rPr>
        <w:t xml:space="preserve"> Договір складено у двох примірниках, по одному для кожної з Сторін, що мають однакову юридичну силу.</w:t>
      </w:r>
    </w:p>
    <w:p w:rsidR="009A2E21" w:rsidRPr="006D206D" w:rsidRDefault="009A2E21" w:rsidP="00871F6E">
      <w:pPr>
        <w:ind w:firstLine="567"/>
        <w:contextualSpacing/>
        <w:jc w:val="both"/>
        <w:rPr>
          <w:sz w:val="24"/>
          <w:szCs w:val="24"/>
        </w:rPr>
      </w:pPr>
      <w:r w:rsidRPr="006D206D">
        <w:rPr>
          <w:sz w:val="24"/>
          <w:szCs w:val="24"/>
        </w:rPr>
        <w:t>12.3</w:t>
      </w:r>
      <w:r w:rsidR="007D0CD0">
        <w:rPr>
          <w:sz w:val="24"/>
          <w:szCs w:val="24"/>
        </w:rPr>
        <w:t>.</w:t>
      </w:r>
      <w:r w:rsidRPr="006D206D">
        <w:rPr>
          <w:sz w:val="24"/>
          <w:szCs w:val="24"/>
        </w:rPr>
        <w:t xml:space="preserve">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6D206D" w:rsidRPr="006D206D" w:rsidRDefault="00942470" w:rsidP="00871F6E">
      <w:pPr>
        <w:ind w:firstLine="567"/>
        <w:contextualSpacing/>
        <w:jc w:val="both"/>
        <w:rPr>
          <w:sz w:val="24"/>
          <w:szCs w:val="24"/>
        </w:rPr>
      </w:pPr>
      <w:r w:rsidRPr="006D206D">
        <w:rPr>
          <w:sz w:val="24"/>
          <w:szCs w:val="24"/>
        </w:rPr>
        <w:t>12.4</w:t>
      </w:r>
      <w:r w:rsidR="007D0CD0">
        <w:rPr>
          <w:sz w:val="24"/>
          <w:szCs w:val="24"/>
        </w:rPr>
        <w:t>.</w:t>
      </w:r>
      <w:r w:rsidRPr="006D206D">
        <w:rPr>
          <w:sz w:val="24"/>
          <w:szCs w:val="24"/>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або на поштову адресу Замовника або Виконавця, визначену у реквізитах цього Договору, з описом відправлення </w:t>
      </w:r>
      <w:r w:rsidR="009D6F02" w:rsidRPr="006D206D">
        <w:rPr>
          <w:sz w:val="24"/>
          <w:szCs w:val="24"/>
        </w:rPr>
        <w:t>та повідомленням про отримання.</w:t>
      </w:r>
    </w:p>
    <w:p w:rsidR="006D206D" w:rsidRPr="006D206D" w:rsidRDefault="009A2E21" w:rsidP="00871F6E">
      <w:pPr>
        <w:ind w:firstLine="567"/>
        <w:contextualSpacing/>
        <w:jc w:val="both"/>
        <w:rPr>
          <w:sz w:val="24"/>
          <w:szCs w:val="24"/>
        </w:rPr>
      </w:pPr>
      <w:r w:rsidRPr="006D206D">
        <w:rPr>
          <w:sz w:val="24"/>
          <w:szCs w:val="24"/>
        </w:rPr>
        <w:t>12.</w:t>
      </w:r>
      <w:r w:rsidR="00942470" w:rsidRPr="006D206D">
        <w:rPr>
          <w:sz w:val="24"/>
          <w:szCs w:val="24"/>
        </w:rPr>
        <w:t>5</w:t>
      </w:r>
      <w:r w:rsidR="00384F12">
        <w:rPr>
          <w:sz w:val="24"/>
          <w:szCs w:val="24"/>
        </w:rPr>
        <w:t>.</w:t>
      </w:r>
      <w:r w:rsidRPr="006D206D">
        <w:rPr>
          <w:sz w:val="24"/>
          <w:szCs w:val="24"/>
        </w:rPr>
        <w:t xml:space="preserve"> </w:t>
      </w:r>
      <w:r w:rsidR="006D206D" w:rsidRPr="006D206D">
        <w:rPr>
          <w:sz w:val="24"/>
          <w:szCs w:val="24"/>
        </w:rPr>
        <w:t>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6D206D" w:rsidRPr="006D206D" w:rsidRDefault="006D206D" w:rsidP="006D206D">
      <w:pPr>
        <w:ind w:firstLine="567"/>
        <w:contextualSpacing/>
        <w:jc w:val="both"/>
        <w:rPr>
          <w:sz w:val="24"/>
          <w:szCs w:val="24"/>
        </w:rPr>
      </w:pPr>
      <w:r w:rsidRPr="006D206D">
        <w:rPr>
          <w:sz w:val="24"/>
          <w:szCs w:val="24"/>
        </w:rPr>
        <w:t>1) зменшення обсягів закупівлі, зокрема з урахуванням фактичного обсягу видатків замовника;</w:t>
      </w:r>
    </w:p>
    <w:p w:rsidR="006D206D" w:rsidRPr="006D206D" w:rsidRDefault="006D206D" w:rsidP="006D206D">
      <w:pPr>
        <w:ind w:firstLine="567"/>
        <w:contextualSpacing/>
        <w:jc w:val="both"/>
        <w:rPr>
          <w:sz w:val="24"/>
          <w:szCs w:val="24"/>
        </w:rPr>
      </w:pPr>
      <w:r w:rsidRPr="006D206D">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206D" w:rsidRPr="006D206D" w:rsidRDefault="006D206D" w:rsidP="006D206D">
      <w:pPr>
        <w:ind w:firstLine="567"/>
        <w:contextualSpacing/>
        <w:jc w:val="both"/>
        <w:rPr>
          <w:sz w:val="24"/>
          <w:szCs w:val="24"/>
        </w:rPr>
      </w:pPr>
      <w:r w:rsidRPr="006D206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D206D" w:rsidRPr="006D206D" w:rsidRDefault="006D206D" w:rsidP="006D206D">
      <w:pPr>
        <w:ind w:firstLine="567"/>
        <w:contextualSpacing/>
        <w:jc w:val="both"/>
        <w:rPr>
          <w:sz w:val="24"/>
          <w:szCs w:val="24"/>
        </w:rPr>
      </w:pPr>
      <w:r w:rsidRPr="006D206D">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206D" w:rsidRPr="006D206D" w:rsidRDefault="006D206D" w:rsidP="006D206D">
      <w:pPr>
        <w:ind w:firstLine="567"/>
        <w:contextualSpacing/>
        <w:jc w:val="both"/>
        <w:rPr>
          <w:sz w:val="24"/>
          <w:szCs w:val="24"/>
        </w:rPr>
      </w:pPr>
      <w:r w:rsidRPr="006D206D">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D206D" w:rsidRPr="006D206D" w:rsidRDefault="006D206D" w:rsidP="006D206D">
      <w:pPr>
        <w:ind w:firstLine="567"/>
        <w:contextualSpacing/>
        <w:jc w:val="both"/>
        <w:rPr>
          <w:sz w:val="24"/>
          <w:szCs w:val="24"/>
        </w:rPr>
      </w:pPr>
      <w:r w:rsidRPr="006D206D">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206D" w:rsidRPr="006D206D" w:rsidRDefault="006D206D" w:rsidP="006D206D">
      <w:pPr>
        <w:ind w:firstLine="567"/>
        <w:contextualSpacing/>
        <w:jc w:val="both"/>
        <w:rPr>
          <w:sz w:val="24"/>
          <w:szCs w:val="24"/>
        </w:rPr>
      </w:pPr>
      <w:r w:rsidRPr="006D206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6D">
        <w:rPr>
          <w:sz w:val="24"/>
          <w:szCs w:val="24"/>
        </w:rPr>
        <w:t>Platts</w:t>
      </w:r>
      <w:proofErr w:type="spellEnd"/>
      <w:r w:rsidRPr="006D206D">
        <w:rPr>
          <w:sz w:val="24"/>
          <w:szCs w:val="24"/>
        </w:rPr>
        <w:t xml:space="preserve">, ARGUS, регульованих цін (тарифів), нормативів, середньозважених цін на електроенергію на </w:t>
      </w:r>
      <w:r w:rsidRPr="006D206D">
        <w:rPr>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6D206D" w:rsidRPr="006D206D" w:rsidRDefault="006D206D" w:rsidP="006D206D">
      <w:pPr>
        <w:ind w:firstLine="567"/>
        <w:contextualSpacing/>
        <w:jc w:val="both"/>
        <w:rPr>
          <w:sz w:val="24"/>
          <w:szCs w:val="24"/>
        </w:rPr>
      </w:pPr>
      <w:r w:rsidRPr="006D206D">
        <w:rPr>
          <w:sz w:val="24"/>
          <w:szCs w:val="24"/>
        </w:rPr>
        <w:t>8) зміни умов у зв’язку із застосуванням положень частини шостої</w:t>
      </w:r>
      <w:r w:rsidRPr="006D206D">
        <w:rPr>
          <w:sz w:val="24"/>
          <w:szCs w:val="24"/>
          <w:lang w:val="ru-RU"/>
        </w:rPr>
        <w:t xml:space="preserve"> </w:t>
      </w:r>
      <w:r w:rsidRPr="006D206D">
        <w:rPr>
          <w:sz w:val="24"/>
          <w:szCs w:val="24"/>
        </w:rPr>
        <w:t>статті 41 Закону.</w:t>
      </w:r>
    </w:p>
    <w:p w:rsidR="006D206D" w:rsidRPr="006D206D" w:rsidRDefault="006D206D" w:rsidP="006D206D">
      <w:pPr>
        <w:ind w:firstLine="567"/>
        <w:jc w:val="both"/>
        <w:rPr>
          <w:sz w:val="24"/>
          <w:szCs w:val="24"/>
        </w:rPr>
      </w:pPr>
      <w:r w:rsidRPr="006D206D">
        <w:rPr>
          <w:sz w:val="24"/>
          <w:szCs w:val="24"/>
        </w:rPr>
        <w:t>Всі зміни та доповнення до даного Договору оформлюється шляхом складення та підписання додаткових, в письмовій формі уповноваженими на те особами.</w:t>
      </w:r>
    </w:p>
    <w:p w:rsidR="006D206D" w:rsidRPr="006D206D" w:rsidRDefault="006D206D" w:rsidP="006D206D">
      <w:pPr>
        <w:ind w:firstLine="567"/>
        <w:jc w:val="both"/>
        <w:rPr>
          <w:sz w:val="24"/>
          <w:szCs w:val="24"/>
        </w:rPr>
      </w:pPr>
      <w:r w:rsidRPr="006D206D">
        <w:rPr>
          <w:sz w:val="24"/>
          <w:szCs w:val="24"/>
        </w:rPr>
        <w:t>12.6</w:t>
      </w:r>
      <w:r w:rsidR="00384F12">
        <w:rPr>
          <w:sz w:val="24"/>
          <w:szCs w:val="24"/>
        </w:rPr>
        <w:t>.</w:t>
      </w:r>
      <w:r w:rsidRPr="006D206D">
        <w:rPr>
          <w:sz w:val="24"/>
          <w:szCs w:val="24"/>
        </w:rPr>
        <w:t xml:space="preserve"> 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AE612E" w:rsidRDefault="006D206D" w:rsidP="00AE612E">
      <w:pPr>
        <w:ind w:firstLine="567"/>
        <w:jc w:val="both"/>
        <w:rPr>
          <w:sz w:val="24"/>
          <w:szCs w:val="24"/>
        </w:rPr>
      </w:pPr>
      <w:r w:rsidRPr="006D206D">
        <w:rPr>
          <w:sz w:val="24"/>
          <w:szCs w:val="24"/>
        </w:rPr>
        <w:t>12.7</w:t>
      </w:r>
      <w:r w:rsidR="00384F12">
        <w:rPr>
          <w:sz w:val="24"/>
          <w:szCs w:val="24"/>
        </w:rPr>
        <w:t>.</w:t>
      </w:r>
      <w:r w:rsidRPr="006D206D">
        <w:rPr>
          <w:sz w:val="24"/>
          <w:szCs w:val="24"/>
        </w:rPr>
        <w:t xml:space="preserve">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r w:rsidR="00BD6EC2" w:rsidRPr="006D206D">
        <w:rPr>
          <w:sz w:val="24"/>
          <w:szCs w:val="24"/>
        </w:rPr>
        <w:t>.</w:t>
      </w:r>
    </w:p>
    <w:p w:rsidR="00AE612E" w:rsidRDefault="009A2E21" w:rsidP="00AE612E">
      <w:pPr>
        <w:ind w:firstLine="567"/>
        <w:jc w:val="both"/>
        <w:rPr>
          <w:sz w:val="24"/>
          <w:szCs w:val="24"/>
        </w:rPr>
      </w:pPr>
      <w:r w:rsidRPr="006D206D">
        <w:rPr>
          <w:sz w:val="24"/>
          <w:szCs w:val="24"/>
        </w:rPr>
        <w:t>12.</w:t>
      </w:r>
      <w:r w:rsidR="006D206D" w:rsidRPr="006D206D">
        <w:rPr>
          <w:sz w:val="24"/>
          <w:szCs w:val="24"/>
        </w:rPr>
        <w:t>8</w:t>
      </w:r>
      <w:r w:rsidR="00384F12">
        <w:rPr>
          <w:sz w:val="24"/>
          <w:szCs w:val="24"/>
        </w:rPr>
        <w:t>.</w:t>
      </w:r>
      <w:r w:rsidRPr="006D206D">
        <w:rPr>
          <w:sz w:val="24"/>
          <w:szCs w:val="24"/>
        </w:rPr>
        <w:t xml:space="preserve"> Невід’ємна частина договору:</w:t>
      </w:r>
    </w:p>
    <w:p w:rsidR="009A2E21" w:rsidRPr="00AE612E" w:rsidRDefault="006D206D" w:rsidP="00AE612E">
      <w:pPr>
        <w:ind w:firstLine="567"/>
        <w:jc w:val="both"/>
        <w:rPr>
          <w:sz w:val="24"/>
          <w:szCs w:val="24"/>
        </w:rPr>
      </w:pPr>
      <w:r w:rsidRPr="006D206D">
        <w:rPr>
          <w:sz w:val="24"/>
          <w:szCs w:val="24"/>
        </w:rPr>
        <w:t>Додаток 1: Специфікація</w:t>
      </w:r>
      <w:r w:rsidR="009A2E21" w:rsidRPr="006D206D">
        <w:rPr>
          <w:sz w:val="24"/>
          <w:szCs w:val="24"/>
        </w:rPr>
        <w:t>.</w:t>
      </w:r>
    </w:p>
    <w:p w:rsidR="009A0FEC" w:rsidRPr="00071F9A" w:rsidRDefault="009A0FEC" w:rsidP="009A2E21">
      <w:pPr>
        <w:jc w:val="both"/>
        <w:rPr>
          <w:sz w:val="26"/>
          <w:szCs w:val="26"/>
        </w:rPr>
      </w:pPr>
    </w:p>
    <w:p w:rsidR="009A2E21" w:rsidRDefault="009A2E21" w:rsidP="009A2E21">
      <w:pPr>
        <w:contextualSpacing/>
        <w:jc w:val="center"/>
        <w:rPr>
          <w:b/>
          <w:sz w:val="26"/>
          <w:szCs w:val="26"/>
        </w:rPr>
      </w:pPr>
      <w:r w:rsidRPr="00071F9A">
        <w:rPr>
          <w:b/>
          <w:sz w:val="26"/>
          <w:szCs w:val="26"/>
        </w:rPr>
        <w:t xml:space="preserve">13. Місцезнаходження та банківські реквізити Сторін </w:t>
      </w:r>
    </w:p>
    <w:p w:rsidR="00071F9A" w:rsidRPr="00071F9A" w:rsidRDefault="00071F9A" w:rsidP="009A2E21">
      <w:pPr>
        <w:contextualSpacing/>
        <w:jc w:val="center"/>
        <w:rPr>
          <w:b/>
          <w:sz w:val="26"/>
          <w:szCs w:val="26"/>
        </w:rPr>
      </w:pPr>
    </w:p>
    <w:tbl>
      <w:tblPr>
        <w:tblW w:w="10239" w:type="dxa"/>
        <w:tblLayout w:type="fixed"/>
        <w:tblLook w:val="0000"/>
      </w:tblPr>
      <w:tblGrid>
        <w:gridCol w:w="5211"/>
        <w:gridCol w:w="5028"/>
      </w:tblGrid>
      <w:tr w:rsidR="009A2E21" w:rsidRPr="00071F9A" w:rsidTr="000F5DEC">
        <w:tc>
          <w:tcPr>
            <w:tcW w:w="5211" w:type="dxa"/>
            <w:vAlign w:val="center"/>
          </w:tcPr>
          <w:p w:rsidR="009A2E21" w:rsidRPr="00071F9A" w:rsidRDefault="009A2E21" w:rsidP="009A2E21">
            <w:pPr>
              <w:keepNext/>
              <w:contextualSpacing/>
              <w:jc w:val="center"/>
              <w:rPr>
                <w:b/>
                <w:bCs/>
                <w:iCs/>
                <w:sz w:val="26"/>
                <w:szCs w:val="26"/>
              </w:rPr>
            </w:pPr>
            <w:r w:rsidRPr="00071F9A">
              <w:rPr>
                <w:b/>
                <w:bCs/>
                <w:iCs/>
                <w:sz w:val="26"/>
                <w:szCs w:val="26"/>
              </w:rPr>
              <w:t>ЗАМОВНИК</w:t>
            </w:r>
          </w:p>
          <w:p w:rsidR="009A2E21" w:rsidRPr="00071F9A" w:rsidRDefault="009A2E21" w:rsidP="009A2E21">
            <w:pPr>
              <w:keepNext/>
              <w:contextualSpacing/>
              <w:rPr>
                <w:b/>
                <w:bCs/>
                <w:iCs/>
                <w:sz w:val="26"/>
                <w:szCs w:val="26"/>
              </w:rPr>
            </w:pPr>
          </w:p>
        </w:tc>
        <w:tc>
          <w:tcPr>
            <w:tcW w:w="5028" w:type="dxa"/>
            <w:vAlign w:val="center"/>
          </w:tcPr>
          <w:p w:rsidR="009A2E21" w:rsidRPr="00071F9A" w:rsidRDefault="009A2E21" w:rsidP="009A2E21">
            <w:pPr>
              <w:keepNext/>
              <w:ind w:firstLine="709"/>
              <w:contextualSpacing/>
              <w:jc w:val="center"/>
              <w:rPr>
                <w:b/>
                <w:bCs/>
                <w:iCs/>
                <w:sz w:val="26"/>
                <w:szCs w:val="26"/>
              </w:rPr>
            </w:pPr>
            <w:r w:rsidRPr="00071F9A">
              <w:rPr>
                <w:b/>
                <w:bCs/>
                <w:iCs/>
                <w:sz w:val="26"/>
                <w:szCs w:val="26"/>
              </w:rPr>
              <w:t>ВИКОНАВЕЦЬ</w:t>
            </w:r>
          </w:p>
          <w:p w:rsidR="009A2E21" w:rsidRPr="00071F9A" w:rsidRDefault="009A2E21" w:rsidP="009A2E21">
            <w:pPr>
              <w:keepNext/>
              <w:ind w:firstLine="709"/>
              <w:contextualSpacing/>
              <w:jc w:val="center"/>
              <w:rPr>
                <w:sz w:val="26"/>
                <w:szCs w:val="26"/>
              </w:rPr>
            </w:pPr>
          </w:p>
        </w:tc>
      </w:tr>
      <w:tr w:rsidR="009A2E21" w:rsidRPr="00071F9A" w:rsidTr="000F5DEC">
        <w:tc>
          <w:tcPr>
            <w:tcW w:w="5211" w:type="dxa"/>
          </w:tcPr>
          <w:p w:rsidR="00A32BBF" w:rsidRPr="00A32BBF" w:rsidRDefault="00E5238D" w:rsidP="00A32BBF">
            <w:pPr>
              <w:tabs>
                <w:tab w:val="left" w:pos="5250"/>
              </w:tabs>
              <w:jc w:val="both"/>
              <w:rPr>
                <w:b/>
                <w:spacing w:val="-1"/>
                <w:sz w:val="24"/>
                <w:szCs w:val="24"/>
              </w:rPr>
            </w:pPr>
            <w:r>
              <w:rPr>
                <w:b/>
                <w:spacing w:val="-1"/>
                <w:sz w:val="24"/>
                <w:szCs w:val="24"/>
              </w:rPr>
              <w:t>Управління соціального захисту населення в</w:t>
            </w:r>
            <w:r w:rsidR="00A32BBF" w:rsidRPr="00A32BBF">
              <w:rPr>
                <w:b/>
                <w:spacing w:val="-1"/>
                <w:sz w:val="24"/>
                <w:szCs w:val="24"/>
              </w:rPr>
              <w:t>иконавч</w:t>
            </w:r>
            <w:r>
              <w:rPr>
                <w:b/>
                <w:spacing w:val="-1"/>
                <w:sz w:val="24"/>
                <w:szCs w:val="24"/>
              </w:rPr>
              <w:t>ого</w:t>
            </w:r>
            <w:r w:rsidR="00A32BBF" w:rsidRPr="00A32BBF">
              <w:rPr>
                <w:b/>
                <w:spacing w:val="-1"/>
                <w:sz w:val="24"/>
                <w:szCs w:val="24"/>
              </w:rPr>
              <w:t xml:space="preserve"> комітет</w:t>
            </w:r>
            <w:r>
              <w:rPr>
                <w:b/>
                <w:spacing w:val="-1"/>
                <w:sz w:val="24"/>
                <w:szCs w:val="24"/>
              </w:rPr>
              <w:t>у</w:t>
            </w:r>
            <w:r w:rsidR="00A32BBF" w:rsidRPr="00A32BBF">
              <w:rPr>
                <w:b/>
                <w:spacing w:val="-1"/>
                <w:sz w:val="24"/>
                <w:szCs w:val="24"/>
              </w:rPr>
              <w:t xml:space="preserve"> Обухівської </w:t>
            </w:r>
          </w:p>
          <w:p w:rsidR="00A32BBF" w:rsidRPr="00A32BBF" w:rsidRDefault="00A32BBF" w:rsidP="00A32BBF">
            <w:pPr>
              <w:tabs>
                <w:tab w:val="left" w:pos="5250"/>
              </w:tabs>
              <w:jc w:val="both"/>
              <w:rPr>
                <w:spacing w:val="-1"/>
                <w:sz w:val="24"/>
                <w:szCs w:val="24"/>
              </w:rPr>
            </w:pPr>
            <w:r w:rsidRPr="00A32BBF">
              <w:rPr>
                <w:b/>
                <w:spacing w:val="-1"/>
                <w:sz w:val="24"/>
                <w:szCs w:val="24"/>
              </w:rPr>
              <w:t>міської ради Київської області</w:t>
            </w:r>
          </w:p>
          <w:p w:rsidR="00A32BBF" w:rsidRPr="00A32BBF" w:rsidRDefault="00E5238D" w:rsidP="00A32BBF">
            <w:pPr>
              <w:pStyle w:val="Standard"/>
              <w:rPr>
                <w:rFonts w:ascii="Times New Roman" w:hAnsi="Times New Roman" w:cs="Times New Roman"/>
                <w:bCs/>
                <w:lang w:val="uk-UA"/>
              </w:rPr>
            </w:pPr>
            <w:r>
              <w:rPr>
                <w:rFonts w:ascii="Times New Roman" w:hAnsi="Times New Roman" w:cs="Times New Roman"/>
                <w:bCs/>
                <w:lang w:val="uk-UA"/>
              </w:rPr>
              <w:t>вулиця Київська, 13</w:t>
            </w:r>
            <w:r w:rsidR="00A32BBF" w:rsidRPr="00A32BBF">
              <w:rPr>
                <w:rFonts w:ascii="Times New Roman" w:hAnsi="Times New Roman" w:cs="Times New Roman"/>
                <w:bCs/>
                <w:lang w:val="uk-UA"/>
              </w:rPr>
              <w:t>,</w:t>
            </w:r>
            <w:r>
              <w:rPr>
                <w:rFonts w:ascii="Times New Roman" w:hAnsi="Times New Roman" w:cs="Times New Roman"/>
                <w:bCs/>
                <w:lang w:val="uk-UA"/>
              </w:rPr>
              <w:t xml:space="preserve"> корпус 1,</w:t>
            </w:r>
            <w:r w:rsidR="00A32BBF" w:rsidRPr="00A32BBF">
              <w:rPr>
                <w:rFonts w:ascii="Times New Roman" w:hAnsi="Times New Roman" w:cs="Times New Roman"/>
                <w:bCs/>
                <w:lang w:val="uk-UA"/>
              </w:rPr>
              <w:t xml:space="preserve"> м. Обухів, </w:t>
            </w:r>
          </w:p>
          <w:p w:rsidR="00A32BBF" w:rsidRPr="00A32BBF" w:rsidRDefault="00E5238D" w:rsidP="00A32BBF">
            <w:pPr>
              <w:pStyle w:val="Standard"/>
              <w:rPr>
                <w:rFonts w:ascii="Times New Roman" w:hAnsi="Times New Roman" w:cs="Times New Roman"/>
                <w:bCs/>
                <w:lang w:val="uk-UA"/>
              </w:rPr>
            </w:pPr>
            <w:r>
              <w:rPr>
                <w:rFonts w:ascii="Times New Roman" w:hAnsi="Times New Roman" w:cs="Times New Roman"/>
                <w:bCs/>
                <w:lang w:val="uk-UA"/>
              </w:rPr>
              <w:t>Київська область, 08703</w:t>
            </w:r>
          </w:p>
          <w:p w:rsidR="00A32BBF" w:rsidRPr="00A32BBF" w:rsidRDefault="00E5238D" w:rsidP="00A32BBF">
            <w:pPr>
              <w:pStyle w:val="Standard"/>
              <w:rPr>
                <w:rFonts w:ascii="Times New Roman" w:hAnsi="Times New Roman" w:cs="Times New Roman"/>
                <w:bCs/>
                <w:lang w:val="uk-UA"/>
              </w:rPr>
            </w:pPr>
            <w:r>
              <w:rPr>
                <w:rFonts w:ascii="Times New Roman" w:hAnsi="Times New Roman" w:cs="Times New Roman"/>
                <w:bCs/>
                <w:lang w:val="uk-UA"/>
              </w:rPr>
              <w:t>ЄДРПОУ 37361855</w:t>
            </w:r>
          </w:p>
          <w:p w:rsidR="00A32BBF" w:rsidRPr="00A32BBF" w:rsidRDefault="00A32BBF" w:rsidP="00A32BBF">
            <w:pPr>
              <w:rPr>
                <w:sz w:val="24"/>
                <w:szCs w:val="24"/>
                <w:shd w:val="clear" w:color="auto" w:fill="FFFFFF"/>
                <w:lang w:val="ru-RU"/>
              </w:rPr>
            </w:pPr>
            <w:r w:rsidRPr="00A32BBF">
              <w:rPr>
                <w:bCs/>
                <w:sz w:val="24"/>
                <w:szCs w:val="24"/>
              </w:rPr>
              <w:t xml:space="preserve">р/р </w:t>
            </w:r>
            <w:r w:rsidRPr="00A32BBF">
              <w:rPr>
                <w:sz w:val="24"/>
                <w:szCs w:val="24"/>
                <w:shd w:val="clear" w:color="auto" w:fill="FFFFFF"/>
              </w:rPr>
              <w:t>UA</w:t>
            </w:r>
            <w:r w:rsidR="00E5238D">
              <w:rPr>
                <w:sz w:val="24"/>
                <w:szCs w:val="24"/>
                <w:shd w:val="clear" w:color="auto" w:fill="FFFFFF"/>
                <w:lang w:val="ru-RU"/>
              </w:rPr>
              <w:t>85</w:t>
            </w:r>
            <w:r w:rsidRPr="00A32BBF">
              <w:rPr>
                <w:sz w:val="24"/>
                <w:szCs w:val="24"/>
                <w:shd w:val="clear" w:color="auto" w:fill="FFFFFF"/>
                <w:lang w:val="ru-RU"/>
              </w:rPr>
              <w:t>82017203442</w:t>
            </w:r>
            <w:r w:rsidR="00E5238D">
              <w:rPr>
                <w:sz w:val="24"/>
                <w:szCs w:val="24"/>
                <w:shd w:val="clear" w:color="auto" w:fill="FFFFFF"/>
                <w:lang w:val="ru-RU"/>
              </w:rPr>
              <w:t>00028000077674</w:t>
            </w:r>
          </w:p>
          <w:p w:rsidR="00E5238D" w:rsidRDefault="00E5238D" w:rsidP="00A32BBF">
            <w:pPr>
              <w:rPr>
                <w:sz w:val="24"/>
                <w:szCs w:val="24"/>
                <w:shd w:val="clear" w:color="auto" w:fill="FFFFFF"/>
              </w:rPr>
            </w:pPr>
            <w:r>
              <w:rPr>
                <w:sz w:val="24"/>
                <w:szCs w:val="24"/>
                <w:shd w:val="clear" w:color="auto" w:fill="FFFFFF"/>
              </w:rPr>
              <w:t>телефон: 04572-6-42-20</w:t>
            </w:r>
          </w:p>
          <w:p w:rsidR="00A32BBF" w:rsidRPr="00A32BBF" w:rsidRDefault="00E5238D" w:rsidP="00A32BBF">
            <w:pPr>
              <w:rPr>
                <w:sz w:val="24"/>
                <w:szCs w:val="24"/>
                <w:shd w:val="clear" w:color="auto" w:fill="FFFFFF"/>
              </w:rPr>
            </w:pPr>
            <w:r>
              <w:rPr>
                <w:sz w:val="24"/>
                <w:szCs w:val="24"/>
                <w:shd w:val="clear" w:color="auto" w:fill="FFFFFF"/>
              </w:rPr>
              <w:t>еле</w:t>
            </w:r>
            <w:r w:rsidR="00A32BBF" w:rsidRPr="00A32BBF">
              <w:rPr>
                <w:sz w:val="24"/>
                <w:szCs w:val="24"/>
                <w:shd w:val="clear" w:color="auto" w:fill="FFFFFF"/>
              </w:rPr>
              <w:t>ктронна пошта:</w:t>
            </w:r>
            <w:r w:rsidR="00A32BBF" w:rsidRPr="00A32BBF">
              <w:rPr>
                <w:rFonts w:hint="eastAsia"/>
                <w:sz w:val="24"/>
                <w:szCs w:val="24"/>
                <w:lang w:val="ru-RU"/>
              </w:rPr>
              <w:t xml:space="preserve"> </w:t>
            </w:r>
            <w:r>
              <w:rPr>
                <w:rFonts w:ascii="Arial" w:hAnsi="Arial" w:cs="Arial"/>
                <w:b/>
                <w:bCs/>
                <w:color w:val="343840"/>
                <w:sz w:val="18"/>
                <w:szCs w:val="18"/>
                <w:shd w:val="clear" w:color="auto" w:fill="FFFFFF"/>
              </w:rPr>
              <w:t>mupszn_obuhiv@ukr.net</w:t>
            </w:r>
          </w:p>
          <w:p w:rsidR="00A32BBF" w:rsidRDefault="00A32BBF" w:rsidP="00A32BBF">
            <w:pPr>
              <w:rPr>
                <w:rStyle w:val="1c"/>
                <w:sz w:val="24"/>
                <w:szCs w:val="24"/>
              </w:rPr>
            </w:pPr>
          </w:p>
          <w:p w:rsidR="00A32BBF" w:rsidRDefault="00A32BBF" w:rsidP="00A32BBF">
            <w:pPr>
              <w:rPr>
                <w:rStyle w:val="1c"/>
                <w:sz w:val="24"/>
                <w:szCs w:val="24"/>
              </w:rPr>
            </w:pPr>
          </w:p>
          <w:p w:rsidR="00A32BBF" w:rsidRDefault="00A32BBF" w:rsidP="00A32BBF">
            <w:pPr>
              <w:rPr>
                <w:rStyle w:val="1c"/>
                <w:sz w:val="24"/>
                <w:szCs w:val="24"/>
              </w:rPr>
            </w:pPr>
          </w:p>
          <w:p w:rsidR="00A32BBF" w:rsidRPr="00A32BBF" w:rsidRDefault="00E5238D" w:rsidP="00A32BBF">
            <w:pPr>
              <w:rPr>
                <w:rStyle w:val="1c"/>
                <w:b/>
                <w:sz w:val="24"/>
                <w:szCs w:val="24"/>
              </w:rPr>
            </w:pPr>
            <w:r>
              <w:rPr>
                <w:rStyle w:val="1c"/>
                <w:sz w:val="24"/>
                <w:szCs w:val="24"/>
              </w:rPr>
              <w:t>Начальник управління</w:t>
            </w:r>
          </w:p>
          <w:p w:rsidR="00A32BBF" w:rsidRPr="00A32BBF" w:rsidRDefault="00E5238D" w:rsidP="00A32BBF">
            <w:pPr>
              <w:rPr>
                <w:sz w:val="24"/>
                <w:szCs w:val="24"/>
              </w:rPr>
            </w:pPr>
            <w:r>
              <w:rPr>
                <w:b/>
                <w:sz w:val="24"/>
                <w:szCs w:val="24"/>
              </w:rPr>
              <w:t>Вікторія ІЩЕНКО</w:t>
            </w:r>
            <w:r w:rsidR="00A32BBF" w:rsidRPr="00A32BBF">
              <w:rPr>
                <w:sz w:val="24"/>
                <w:szCs w:val="24"/>
              </w:rPr>
              <w:t xml:space="preserve"> ____________________</w:t>
            </w:r>
          </w:p>
          <w:p w:rsidR="009A2E21" w:rsidRPr="00A32BBF" w:rsidRDefault="00A32BBF" w:rsidP="009A2E21">
            <w:pPr>
              <w:rPr>
                <w:sz w:val="24"/>
                <w:szCs w:val="24"/>
              </w:rPr>
            </w:pPr>
            <w:r w:rsidRPr="00A32BBF">
              <w:rPr>
                <w:sz w:val="24"/>
                <w:szCs w:val="24"/>
              </w:rPr>
              <w:t>М.П.</w:t>
            </w:r>
          </w:p>
          <w:p w:rsidR="009A2E21" w:rsidRPr="00A32BBF" w:rsidRDefault="009A2E21" w:rsidP="009A2E21">
            <w:pPr>
              <w:rPr>
                <w:b/>
                <w:sz w:val="24"/>
                <w:szCs w:val="24"/>
              </w:rPr>
            </w:pPr>
            <w:r w:rsidRPr="00A32BBF">
              <w:rPr>
                <w:b/>
                <w:sz w:val="24"/>
                <w:szCs w:val="24"/>
              </w:rPr>
              <w:t xml:space="preserve"> </w:t>
            </w:r>
          </w:p>
          <w:p w:rsidR="009A2E21" w:rsidRPr="00A32BBF" w:rsidRDefault="009A2E21" w:rsidP="009A2E21">
            <w:pPr>
              <w:contextualSpacing/>
              <w:rPr>
                <w:b/>
                <w:sz w:val="24"/>
                <w:szCs w:val="24"/>
              </w:rPr>
            </w:pPr>
          </w:p>
          <w:p w:rsidR="009A2E21" w:rsidRPr="00A32BBF" w:rsidRDefault="009A2E21" w:rsidP="009A2E21">
            <w:pPr>
              <w:contextualSpacing/>
              <w:rPr>
                <w:b/>
                <w:bCs/>
                <w:sz w:val="24"/>
                <w:szCs w:val="24"/>
              </w:rPr>
            </w:pPr>
          </w:p>
        </w:tc>
        <w:tc>
          <w:tcPr>
            <w:tcW w:w="5028" w:type="dxa"/>
          </w:tcPr>
          <w:p w:rsidR="009A2E21" w:rsidRPr="00071F9A" w:rsidRDefault="009A2E21" w:rsidP="009A2E21">
            <w:pPr>
              <w:contextualSpacing/>
              <w:rPr>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8121FE" w:rsidRDefault="008121FE" w:rsidP="009A2E21">
            <w:pPr>
              <w:contextualSpacing/>
              <w:rPr>
                <w:b/>
                <w:bCs/>
                <w:sz w:val="26"/>
                <w:szCs w:val="26"/>
              </w:rPr>
            </w:pPr>
          </w:p>
          <w:p w:rsidR="009A2E21" w:rsidRPr="00071F9A" w:rsidRDefault="009A2E21" w:rsidP="009A2E21">
            <w:pPr>
              <w:contextualSpacing/>
              <w:rPr>
                <w:sz w:val="26"/>
                <w:szCs w:val="26"/>
              </w:rPr>
            </w:pPr>
            <w:r w:rsidRPr="00071F9A">
              <w:rPr>
                <w:b/>
                <w:bCs/>
                <w:sz w:val="26"/>
                <w:szCs w:val="26"/>
              </w:rPr>
              <w:t>_________________________________</w:t>
            </w:r>
          </w:p>
          <w:p w:rsidR="009A2E21" w:rsidRPr="00A32BBF" w:rsidRDefault="00A32BBF" w:rsidP="009A2E21">
            <w:pPr>
              <w:contextualSpacing/>
              <w:rPr>
                <w:bCs/>
                <w:sz w:val="26"/>
                <w:szCs w:val="26"/>
              </w:rPr>
            </w:pPr>
            <w:r w:rsidRPr="00A32BBF">
              <w:rPr>
                <w:bCs/>
                <w:sz w:val="26"/>
                <w:szCs w:val="26"/>
              </w:rPr>
              <w:t>М.П.</w:t>
            </w:r>
          </w:p>
          <w:p w:rsidR="009A2E21" w:rsidRPr="00071F9A" w:rsidRDefault="009A2E21" w:rsidP="009A2E21">
            <w:pPr>
              <w:keepNext/>
              <w:shd w:val="clear" w:color="auto" w:fill="FFFFFF"/>
              <w:ind w:left="34" w:firstLine="709"/>
              <w:contextualSpacing/>
              <w:rPr>
                <w:sz w:val="26"/>
                <w:szCs w:val="26"/>
              </w:rPr>
            </w:pPr>
          </w:p>
        </w:tc>
      </w:tr>
    </w:tbl>
    <w:p w:rsidR="009A2E21" w:rsidRPr="00071F9A" w:rsidRDefault="009A2E21" w:rsidP="00F152DC">
      <w:pPr>
        <w:ind w:left="10" w:hanging="10"/>
        <w:jc w:val="both"/>
        <w:rPr>
          <w:noProof/>
          <w:sz w:val="24"/>
          <w:szCs w:val="24"/>
          <w:shd w:val="clear" w:color="auto" w:fill="FFFFFF"/>
        </w:rPr>
      </w:pPr>
    </w:p>
    <w:p w:rsidR="0068286C" w:rsidRDefault="0068286C" w:rsidP="00C026DC"/>
    <w:p w:rsidR="0068286C" w:rsidRDefault="0068286C"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22607C" w:rsidRDefault="0022607C" w:rsidP="00C026DC"/>
    <w:p w:rsidR="0022607C" w:rsidRDefault="0022607C" w:rsidP="00C026DC"/>
    <w:p w:rsidR="0022607C" w:rsidRDefault="0022607C" w:rsidP="00C026DC"/>
    <w:p w:rsidR="00AB298B" w:rsidRDefault="00AB298B" w:rsidP="00C026DC"/>
    <w:p w:rsidR="00AB298B" w:rsidRDefault="00AB298B" w:rsidP="00C026DC"/>
    <w:p w:rsidR="00AB298B" w:rsidRDefault="00AB298B" w:rsidP="00C026DC"/>
    <w:p w:rsidR="00AB298B" w:rsidRDefault="00AB298B" w:rsidP="00C026DC"/>
    <w:p w:rsidR="009539E4" w:rsidRDefault="009539E4" w:rsidP="00C026DC"/>
    <w:p w:rsidR="008121FE" w:rsidRDefault="008121FE" w:rsidP="00D90F00">
      <w:pPr>
        <w:ind w:firstLine="5103"/>
        <w:rPr>
          <w:sz w:val="24"/>
          <w:szCs w:val="24"/>
        </w:rPr>
      </w:pPr>
    </w:p>
    <w:p w:rsidR="008121FE" w:rsidRDefault="008121FE" w:rsidP="00D90F00">
      <w:pPr>
        <w:ind w:firstLine="5103"/>
        <w:rPr>
          <w:sz w:val="24"/>
          <w:szCs w:val="24"/>
        </w:rPr>
      </w:pPr>
    </w:p>
    <w:p w:rsidR="00D90F00" w:rsidRDefault="0068286C" w:rsidP="00D90F00">
      <w:pPr>
        <w:ind w:firstLine="5103"/>
        <w:rPr>
          <w:sz w:val="24"/>
          <w:szCs w:val="24"/>
        </w:rPr>
      </w:pPr>
      <w:r>
        <w:rPr>
          <w:sz w:val="24"/>
          <w:szCs w:val="24"/>
        </w:rPr>
        <w:lastRenderedPageBreak/>
        <w:t>Додаток 1</w:t>
      </w:r>
      <w:r w:rsidR="00D90F00">
        <w:rPr>
          <w:sz w:val="24"/>
          <w:szCs w:val="24"/>
        </w:rPr>
        <w:t xml:space="preserve"> до договору</w:t>
      </w:r>
    </w:p>
    <w:p w:rsidR="0068286C" w:rsidRDefault="0068286C" w:rsidP="00D90F00">
      <w:pPr>
        <w:ind w:firstLine="5103"/>
        <w:rPr>
          <w:sz w:val="24"/>
          <w:szCs w:val="24"/>
        </w:rPr>
      </w:pPr>
      <w:r>
        <w:rPr>
          <w:sz w:val="24"/>
          <w:szCs w:val="24"/>
        </w:rPr>
        <w:t xml:space="preserve">від </w:t>
      </w:r>
      <w:r w:rsidR="005C7690">
        <w:rPr>
          <w:sz w:val="24"/>
          <w:szCs w:val="24"/>
        </w:rPr>
        <w:t>________</w:t>
      </w:r>
      <w:r w:rsidR="00D90F00">
        <w:rPr>
          <w:sz w:val="24"/>
          <w:szCs w:val="24"/>
        </w:rPr>
        <w:t>_____</w:t>
      </w:r>
      <w:r>
        <w:rPr>
          <w:sz w:val="24"/>
          <w:szCs w:val="24"/>
        </w:rPr>
        <w:t xml:space="preserve"> №</w:t>
      </w:r>
      <w:r w:rsidR="005C7690">
        <w:rPr>
          <w:sz w:val="24"/>
          <w:szCs w:val="24"/>
        </w:rPr>
        <w:t xml:space="preserve"> ___</w:t>
      </w:r>
    </w:p>
    <w:p w:rsidR="005C7690" w:rsidRDefault="005C7690" w:rsidP="0068286C">
      <w:pPr>
        <w:ind w:left="6372" w:firstLine="149"/>
        <w:jc w:val="center"/>
        <w:rPr>
          <w:sz w:val="24"/>
          <w:szCs w:val="24"/>
        </w:rPr>
      </w:pPr>
    </w:p>
    <w:p w:rsidR="005C7690" w:rsidRDefault="005C7690" w:rsidP="0068286C">
      <w:pPr>
        <w:ind w:left="6372" w:firstLine="149"/>
        <w:jc w:val="center"/>
        <w:rPr>
          <w:sz w:val="24"/>
          <w:szCs w:val="24"/>
        </w:rPr>
      </w:pPr>
    </w:p>
    <w:p w:rsidR="00C13322" w:rsidRDefault="00C13322" w:rsidP="00C13322">
      <w:pPr>
        <w:tabs>
          <w:tab w:val="left" w:pos="2700"/>
        </w:tabs>
        <w:jc w:val="center"/>
        <w:rPr>
          <w:b/>
          <w:bCs/>
          <w:sz w:val="24"/>
          <w:szCs w:val="24"/>
        </w:rPr>
      </w:pPr>
      <w:r>
        <w:rPr>
          <w:b/>
          <w:bCs/>
          <w:sz w:val="24"/>
          <w:szCs w:val="24"/>
        </w:rPr>
        <w:t>СПЕЦИФІКАЦІЯ</w:t>
      </w:r>
    </w:p>
    <w:p w:rsidR="00C13322" w:rsidRDefault="00C13322" w:rsidP="00C13322">
      <w:pPr>
        <w:rPr>
          <w:sz w:val="24"/>
          <w:szCs w:val="24"/>
        </w:rPr>
      </w:pPr>
    </w:p>
    <w:tbl>
      <w:tblPr>
        <w:tblW w:w="104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2801"/>
        <w:gridCol w:w="1134"/>
        <w:gridCol w:w="992"/>
        <w:gridCol w:w="1276"/>
        <w:gridCol w:w="1275"/>
        <w:gridCol w:w="1276"/>
        <w:gridCol w:w="1272"/>
      </w:tblGrid>
      <w:tr w:rsidR="00FF6D8E" w:rsidTr="008121FE">
        <w:trPr>
          <w:trHeight w:val="1102"/>
        </w:trPr>
        <w:tc>
          <w:tcPr>
            <w:tcW w:w="432" w:type="dxa"/>
            <w:tcBorders>
              <w:top w:val="single" w:sz="4" w:space="0" w:color="auto"/>
              <w:left w:val="single" w:sz="4" w:space="0" w:color="auto"/>
              <w:bottom w:val="single" w:sz="4" w:space="0" w:color="auto"/>
              <w:right w:val="single" w:sz="4" w:space="0" w:color="auto"/>
            </w:tcBorders>
            <w:vAlign w:val="center"/>
          </w:tcPr>
          <w:p w:rsidR="00FF6D8E" w:rsidRDefault="00FF6D8E" w:rsidP="00FF6D8E">
            <w:pPr>
              <w:jc w:val="center"/>
              <w:rPr>
                <w:iCs/>
                <w:sz w:val="24"/>
                <w:szCs w:val="24"/>
              </w:rPr>
            </w:pPr>
            <w:r>
              <w:rPr>
                <w:iCs/>
                <w:sz w:val="24"/>
                <w:szCs w:val="24"/>
              </w:rPr>
              <w:t>№</w:t>
            </w:r>
          </w:p>
        </w:tc>
        <w:tc>
          <w:tcPr>
            <w:tcW w:w="2801"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FF6D8E">
            <w:pPr>
              <w:rPr>
                <w:iCs/>
                <w:sz w:val="24"/>
                <w:szCs w:val="24"/>
              </w:rPr>
            </w:pPr>
            <w:r>
              <w:rPr>
                <w:iCs/>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844183">
            <w:pPr>
              <w:jc w:val="center"/>
              <w:rPr>
                <w:iCs/>
                <w:sz w:val="24"/>
                <w:szCs w:val="24"/>
              </w:rPr>
            </w:pPr>
            <w:r>
              <w:rPr>
                <w:iCs/>
                <w:sz w:val="24"/>
                <w:szCs w:val="24"/>
              </w:rPr>
              <w:t>Од</w:t>
            </w:r>
            <w:r w:rsidR="00844183">
              <w:rPr>
                <w:iCs/>
                <w:sz w:val="24"/>
                <w:szCs w:val="24"/>
              </w:rPr>
              <w:t>иниця</w:t>
            </w:r>
            <w:r>
              <w:rPr>
                <w:iCs/>
                <w:sz w:val="24"/>
                <w:szCs w:val="24"/>
              </w:rPr>
              <w:t xml:space="preserve"> вим</w:t>
            </w:r>
            <w:r w:rsidR="00844183">
              <w:rPr>
                <w:iCs/>
                <w:sz w:val="24"/>
                <w:szCs w:val="24"/>
              </w:rPr>
              <w:t>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Ціна за од., грн, без ПДВ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Ціна за од., грн, з ПДВ*</w:t>
            </w:r>
          </w:p>
        </w:tc>
        <w:tc>
          <w:tcPr>
            <w:tcW w:w="1276" w:type="dxa"/>
            <w:tcBorders>
              <w:top w:val="single" w:sz="4" w:space="0" w:color="auto"/>
              <w:left w:val="single" w:sz="4" w:space="0" w:color="auto"/>
              <w:bottom w:val="single" w:sz="4" w:space="0" w:color="auto"/>
              <w:right w:val="single" w:sz="4" w:space="0" w:color="auto"/>
            </w:tcBorders>
            <w:hideMark/>
          </w:tcPr>
          <w:p w:rsidR="00FF6D8E" w:rsidRDefault="00FF6D8E" w:rsidP="00C13322">
            <w:pPr>
              <w:jc w:val="center"/>
              <w:rPr>
                <w:iCs/>
                <w:sz w:val="24"/>
                <w:szCs w:val="24"/>
              </w:rPr>
            </w:pPr>
            <w:r>
              <w:rPr>
                <w:iCs/>
                <w:sz w:val="24"/>
                <w:szCs w:val="24"/>
              </w:rPr>
              <w:t>Загальна вартість, грн, без ПДВ</w:t>
            </w:r>
          </w:p>
        </w:tc>
        <w:tc>
          <w:tcPr>
            <w:tcW w:w="127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Загальна вартість, грн, з ПДВ*</w:t>
            </w:r>
          </w:p>
        </w:tc>
      </w:tr>
      <w:tr w:rsidR="00FF6D8E" w:rsidTr="008121FE">
        <w:trPr>
          <w:trHeight w:val="473"/>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rPr>
            </w:pPr>
            <w:r>
              <w:rPr>
                <w:iCs/>
                <w:sz w:val="24"/>
                <w:szCs w:val="24"/>
              </w:rPr>
              <w:t>1.</w:t>
            </w:r>
          </w:p>
        </w:tc>
        <w:tc>
          <w:tcPr>
            <w:tcW w:w="2801"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F6D8E" w:rsidRDefault="00FF6D8E">
            <w:pPr>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FF6D8E" w:rsidRDefault="00FF6D8E">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rPr>
            </w:pPr>
          </w:p>
        </w:tc>
        <w:tc>
          <w:tcPr>
            <w:tcW w:w="1272"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r>
      <w:tr w:rsidR="00CB7BA4" w:rsidTr="008121FE">
        <w:trPr>
          <w:trHeight w:val="473"/>
        </w:trPr>
        <w:tc>
          <w:tcPr>
            <w:tcW w:w="432" w:type="dxa"/>
            <w:tcBorders>
              <w:top w:val="single" w:sz="4" w:space="0" w:color="auto"/>
              <w:left w:val="single" w:sz="4" w:space="0" w:color="auto"/>
              <w:bottom w:val="single" w:sz="4" w:space="0" w:color="auto"/>
              <w:right w:val="single" w:sz="4" w:space="0" w:color="auto"/>
            </w:tcBorders>
          </w:tcPr>
          <w:p w:rsidR="00CB7BA4" w:rsidRDefault="00CB7BA4">
            <w:pPr>
              <w:rPr>
                <w:iCs/>
                <w:sz w:val="24"/>
                <w:szCs w:val="24"/>
              </w:rPr>
            </w:pPr>
            <w:r>
              <w:rPr>
                <w:iCs/>
                <w:sz w:val="24"/>
                <w:szCs w:val="24"/>
              </w:rPr>
              <w:t>2.</w:t>
            </w:r>
          </w:p>
        </w:tc>
        <w:tc>
          <w:tcPr>
            <w:tcW w:w="2801"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7BA4" w:rsidRDefault="00CB7BA4">
            <w:pPr>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CB7BA4" w:rsidRDefault="00CB7BA4">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B7BA4" w:rsidRDefault="00CB7BA4">
            <w:pPr>
              <w:rPr>
                <w:iCs/>
                <w:sz w:val="24"/>
                <w:szCs w:val="24"/>
              </w:rPr>
            </w:pPr>
          </w:p>
        </w:tc>
        <w:tc>
          <w:tcPr>
            <w:tcW w:w="1272"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r>
      <w:tr w:rsidR="00FF6D8E" w:rsidTr="008121FE">
        <w:trPr>
          <w:trHeight w:val="272"/>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8754" w:type="dxa"/>
            <w:gridSpan w:val="6"/>
            <w:tcBorders>
              <w:top w:val="single" w:sz="4" w:space="0" w:color="auto"/>
              <w:left w:val="single" w:sz="4" w:space="0" w:color="auto"/>
              <w:bottom w:val="single" w:sz="4" w:space="0" w:color="auto"/>
              <w:right w:val="single" w:sz="4" w:space="0" w:color="auto"/>
            </w:tcBorders>
            <w:vAlign w:val="center"/>
            <w:hideMark/>
          </w:tcPr>
          <w:p w:rsidR="00FF6D8E" w:rsidRDefault="00FF6D8E">
            <w:pPr>
              <w:rPr>
                <w:iCs/>
                <w:sz w:val="24"/>
                <w:szCs w:val="24"/>
              </w:rPr>
            </w:pPr>
            <w:r>
              <w:rPr>
                <w:sz w:val="24"/>
                <w:szCs w:val="24"/>
              </w:rPr>
              <w:t>Сума без ПДВ:</w:t>
            </w:r>
          </w:p>
        </w:tc>
        <w:tc>
          <w:tcPr>
            <w:tcW w:w="1272"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r>
      <w:tr w:rsidR="00FF6D8E" w:rsidTr="008121FE">
        <w:trPr>
          <w:trHeight w:val="272"/>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8754" w:type="dxa"/>
            <w:gridSpan w:val="6"/>
            <w:tcBorders>
              <w:top w:val="single" w:sz="4" w:space="0" w:color="auto"/>
              <w:left w:val="single" w:sz="4" w:space="0" w:color="auto"/>
              <w:bottom w:val="single" w:sz="4" w:space="0" w:color="auto"/>
              <w:right w:val="single" w:sz="4" w:space="0" w:color="auto"/>
            </w:tcBorders>
            <w:vAlign w:val="center"/>
            <w:hideMark/>
          </w:tcPr>
          <w:p w:rsidR="00FF6D8E" w:rsidRDefault="00FF6D8E" w:rsidP="008121FE">
            <w:pPr>
              <w:rPr>
                <w:iCs/>
                <w:sz w:val="24"/>
                <w:szCs w:val="24"/>
              </w:rPr>
            </w:pPr>
            <w:r>
              <w:rPr>
                <w:sz w:val="24"/>
                <w:szCs w:val="24"/>
              </w:rPr>
              <w:t xml:space="preserve">ПДВ </w:t>
            </w:r>
            <w:r w:rsidR="008121FE">
              <w:rPr>
                <w:sz w:val="24"/>
                <w:szCs w:val="24"/>
              </w:rPr>
              <w:t xml:space="preserve">20 </w:t>
            </w:r>
            <w:r>
              <w:rPr>
                <w:sz w:val="24"/>
                <w:szCs w:val="24"/>
              </w:rPr>
              <w:t>%:</w:t>
            </w:r>
          </w:p>
        </w:tc>
        <w:tc>
          <w:tcPr>
            <w:tcW w:w="1272"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highlight w:val="green"/>
              </w:rPr>
            </w:pPr>
          </w:p>
        </w:tc>
      </w:tr>
      <w:tr w:rsidR="00FF6D8E" w:rsidTr="008121FE">
        <w:trPr>
          <w:trHeight w:val="287"/>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8754" w:type="dxa"/>
            <w:gridSpan w:val="6"/>
            <w:tcBorders>
              <w:top w:val="single" w:sz="4" w:space="0" w:color="auto"/>
              <w:left w:val="single" w:sz="4" w:space="0" w:color="auto"/>
              <w:bottom w:val="single" w:sz="4" w:space="0" w:color="auto"/>
              <w:right w:val="single" w:sz="4" w:space="0" w:color="auto"/>
            </w:tcBorders>
            <w:vAlign w:val="center"/>
            <w:hideMark/>
          </w:tcPr>
          <w:p w:rsidR="00FF6D8E" w:rsidRDefault="00FF6D8E">
            <w:pPr>
              <w:rPr>
                <w:iCs/>
                <w:sz w:val="24"/>
                <w:szCs w:val="24"/>
              </w:rPr>
            </w:pPr>
            <w:r>
              <w:rPr>
                <w:sz w:val="24"/>
                <w:szCs w:val="24"/>
              </w:rPr>
              <w:t>Всього з ПДВ:</w:t>
            </w:r>
          </w:p>
        </w:tc>
        <w:tc>
          <w:tcPr>
            <w:tcW w:w="1272"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highlight w:val="green"/>
              </w:rPr>
            </w:pPr>
          </w:p>
        </w:tc>
      </w:tr>
    </w:tbl>
    <w:p w:rsidR="00C13322" w:rsidRPr="007F1991" w:rsidRDefault="007F1991" w:rsidP="00C13322">
      <w:pPr>
        <w:rPr>
          <w:i/>
          <w:sz w:val="24"/>
          <w:szCs w:val="24"/>
          <w:lang w:eastAsia="en-US"/>
        </w:rPr>
      </w:pPr>
      <w:r w:rsidRPr="007F1991">
        <w:rPr>
          <w:i/>
          <w:sz w:val="24"/>
          <w:szCs w:val="24"/>
          <w:lang w:eastAsia="en-US"/>
        </w:rPr>
        <w:t>(Сума прописом)</w:t>
      </w:r>
    </w:p>
    <w:p w:rsidR="007F1991" w:rsidRPr="00895A64" w:rsidRDefault="007F1991" w:rsidP="007F1991">
      <w:pPr>
        <w:jc w:val="center"/>
        <w:rPr>
          <w:b/>
          <w:i/>
          <w:color w:val="000000"/>
          <w:sz w:val="28"/>
          <w:szCs w:val="28"/>
        </w:rPr>
      </w:pPr>
      <w:r w:rsidRPr="00895A64">
        <w:rPr>
          <w:b/>
          <w:sz w:val="28"/>
          <w:szCs w:val="24"/>
        </w:rPr>
        <w:t xml:space="preserve">Інформація про необхідні технічні, якісні та кількісні характеристики предмету закупівлі: </w:t>
      </w:r>
      <w:r w:rsidRPr="00D478FC">
        <w:rPr>
          <w:b/>
          <w:i/>
          <w:color w:val="000000"/>
          <w:sz w:val="28"/>
          <w:szCs w:val="28"/>
        </w:rPr>
        <w:t>Генератори</w:t>
      </w:r>
      <w:r>
        <w:rPr>
          <w:b/>
          <w:i/>
          <w:color w:val="000000"/>
          <w:sz w:val="28"/>
          <w:szCs w:val="28"/>
        </w:rPr>
        <w:t xml:space="preserve">  </w:t>
      </w:r>
      <w:r w:rsidRPr="00895A64">
        <w:rPr>
          <w:b/>
          <w:i/>
          <w:color w:val="000000"/>
          <w:sz w:val="28"/>
          <w:szCs w:val="28"/>
        </w:rPr>
        <w:t xml:space="preserve">за кодом </w:t>
      </w:r>
      <w:r w:rsidRPr="00895A64">
        <w:rPr>
          <w:b/>
          <w:i/>
          <w:sz w:val="28"/>
          <w:szCs w:val="28"/>
        </w:rPr>
        <w:t>ДК 021:2015:31120000-3 «Генератори»</w:t>
      </w:r>
      <w:r w:rsidR="002664A3">
        <w:rPr>
          <w:b/>
          <w:i/>
          <w:sz w:val="28"/>
          <w:szCs w:val="28"/>
        </w:rPr>
        <w:t>.</w:t>
      </w:r>
    </w:p>
    <w:p w:rsidR="007F1991" w:rsidRDefault="002664A3" w:rsidP="007F1991">
      <w:pPr>
        <w:pStyle w:val="af3"/>
        <w:jc w:val="center"/>
        <w:rPr>
          <w:rFonts w:ascii="Times New Roman" w:hAnsi="Times New Roman"/>
          <w:b/>
          <w:i/>
          <w:sz w:val="28"/>
          <w:szCs w:val="28"/>
        </w:rPr>
      </w:pPr>
      <w:r>
        <w:rPr>
          <w:rFonts w:ascii="Times New Roman" w:hAnsi="Times New Roman"/>
          <w:b/>
          <w:i/>
          <w:sz w:val="28"/>
          <w:szCs w:val="28"/>
        </w:rPr>
        <w:t xml:space="preserve">Товар </w:t>
      </w:r>
      <w:r w:rsidR="007F1991" w:rsidRPr="00895A64">
        <w:rPr>
          <w:rFonts w:ascii="Times New Roman" w:hAnsi="Times New Roman"/>
          <w:b/>
          <w:i/>
          <w:sz w:val="28"/>
          <w:szCs w:val="28"/>
        </w:rPr>
        <w:t>повин</w:t>
      </w:r>
      <w:r>
        <w:rPr>
          <w:rFonts w:ascii="Times New Roman" w:hAnsi="Times New Roman"/>
          <w:b/>
          <w:i/>
          <w:sz w:val="28"/>
          <w:szCs w:val="28"/>
        </w:rPr>
        <w:t>е</w:t>
      </w:r>
      <w:r w:rsidR="007F1991" w:rsidRPr="00895A64">
        <w:rPr>
          <w:rFonts w:ascii="Times New Roman" w:hAnsi="Times New Roman"/>
          <w:b/>
          <w:i/>
          <w:sz w:val="28"/>
          <w:szCs w:val="28"/>
        </w:rPr>
        <w:t>н відповідати наступним вимогам:</w:t>
      </w:r>
    </w:p>
    <w:p w:rsidR="00FF6D8E" w:rsidRDefault="00FF6D8E" w:rsidP="00C13322">
      <w:pPr>
        <w:rPr>
          <w:sz w:val="24"/>
          <w:szCs w:val="24"/>
          <w:lang w:eastAsia="en-US"/>
        </w:rPr>
      </w:pPr>
    </w:p>
    <w:p w:rsidR="002664A3" w:rsidRPr="00E46B0D" w:rsidRDefault="008121FE" w:rsidP="002664A3">
      <w:pPr>
        <w:shd w:val="clear" w:color="auto" w:fill="FFFFFF"/>
        <w:spacing w:line="330" w:lineRule="atLeast"/>
        <w:rPr>
          <w:b/>
          <w:bCs/>
          <w:sz w:val="24"/>
          <w:szCs w:val="24"/>
        </w:rPr>
      </w:pPr>
      <w:proofErr w:type="spellStart"/>
      <w:r>
        <w:rPr>
          <w:b/>
          <w:bCs/>
          <w:sz w:val="24"/>
          <w:szCs w:val="24"/>
        </w:rPr>
        <w:t>Рабочі</w:t>
      </w:r>
      <w:proofErr w:type="spellEnd"/>
      <w:r>
        <w:rPr>
          <w:b/>
          <w:bCs/>
          <w:sz w:val="24"/>
          <w:szCs w:val="24"/>
        </w:rPr>
        <w:t xml:space="preserve"> параметри</w:t>
      </w:r>
    </w:p>
    <w:p w:rsidR="002664A3" w:rsidRPr="00E46B0D" w:rsidRDefault="003A3C41" w:rsidP="002664A3">
      <w:pPr>
        <w:shd w:val="clear" w:color="auto" w:fill="FFFFFF"/>
        <w:spacing w:line="270" w:lineRule="atLeast"/>
        <w:textAlignment w:val="center"/>
        <w:rPr>
          <w:sz w:val="24"/>
          <w:szCs w:val="24"/>
        </w:rPr>
      </w:pPr>
      <w:proofErr w:type="spellStart"/>
      <w:r>
        <w:rPr>
          <w:sz w:val="24"/>
          <w:szCs w:val="24"/>
        </w:rPr>
        <w:t>Номинальная</w:t>
      </w:r>
      <w:proofErr w:type="spellEnd"/>
      <w:r>
        <w:rPr>
          <w:sz w:val="24"/>
          <w:szCs w:val="24"/>
        </w:rPr>
        <w:t xml:space="preserve"> </w:t>
      </w:r>
      <w:proofErr w:type="spellStart"/>
      <w:r>
        <w:rPr>
          <w:sz w:val="24"/>
          <w:szCs w:val="24"/>
        </w:rPr>
        <w:t>мощность</w:t>
      </w:r>
      <w:proofErr w:type="spellEnd"/>
      <w:r>
        <w:rPr>
          <w:sz w:val="24"/>
          <w:szCs w:val="24"/>
        </w:rPr>
        <w:t xml:space="preserve"> (22</w:t>
      </w:r>
      <w:r w:rsidR="002664A3" w:rsidRPr="00E46B0D">
        <w:rPr>
          <w:sz w:val="24"/>
          <w:szCs w:val="24"/>
        </w:rPr>
        <w:t>0В)</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Не менше - 9.5 кВт</w:t>
      </w:r>
    </w:p>
    <w:p w:rsidR="002664A3" w:rsidRPr="00E46B0D" w:rsidRDefault="008121FE" w:rsidP="002664A3">
      <w:pPr>
        <w:shd w:val="clear" w:color="auto" w:fill="FFFFFF"/>
        <w:spacing w:line="270" w:lineRule="atLeast"/>
        <w:textAlignment w:val="center"/>
        <w:rPr>
          <w:sz w:val="24"/>
          <w:szCs w:val="24"/>
        </w:rPr>
      </w:pPr>
      <w:r>
        <w:rPr>
          <w:sz w:val="24"/>
          <w:szCs w:val="24"/>
        </w:rPr>
        <w:t>Максимальна напруга</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Не менше - 10 кВт</w:t>
      </w:r>
    </w:p>
    <w:p w:rsidR="002664A3" w:rsidRPr="00E46B0D" w:rsidRDefault="008121FE" w:rsidP="002664A3">
      <w:pPr>
        <w:shd w:val="clear" w:color="auto" w:fill="FFFFFF"/>
        <w:spacing w:line="270" w:lineRule="atLeast"/>
        <w:textAlignment w:val="center"/>
        <w:rPr>
          <w:sz w:val="24"/>
          <w:szCs w:val="24"/>
        </w:rPr>
      </w:pPr>
      <w:r>
        <w:rPr>
          <w:sz w:val="24"/>
          <w:szCs w:val="24"/>
        </w:rPr>
        <w:t>Рівень шуму</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 xml:space="preserve">Не </w:t>
      </w:r>
      <w:proofErr w:type="spellStart"/>
      <w:r w:rsidRPr="00E46B0D">
        <w:rPr>
          <w:sz w:val="24"/>
          <w:szCs w:val="24"/>
        </w:rPr>
        <w:t>білше</w:t>
      </w:r>
      <w:proofErr w:type="spellEnd"/>
      <w:r w:rsidRPr="00E46B0D">
        <w:rPr>
          <w:sz w:val="24"/>
          <w:szCs w:val="24"/>
        </w:rPr>
        <w:t xml:space="preserve"> - 75 дБ</w:t>
      </w:r>
    </w:p>
    <w:p w:rsidR="002664A3" w:rsidRPr="00E46B0D" w:rsidRDefault="008121FE" w:rsidP="002664A3">
      <w:pPr>
        <w:shd w:val="clear" w:color="auto" w:fill="FFFFFF"/>
        <w:spacing w:line="270" w:lineRule="atLeast"/>
        <w:textAlignment w:val="center"/>
        <w:rPr>
          <w:sz w:val="24"/>
          <w:szCs w:val="24"/>
        </w:rPr>
      </w:pPr>
      <w:r>
        <w:rPr>
          <w:sz w:val="24"/>
          <w:szCs w:val="24"/>
        </w:rPr>
        <w:t xml:space="preserve">Частота </w:t>
      </w:r>
      <w:proofErr w:type="spellStart"/>
      <w:r>
        <w:rPr>
          <w:sz w:val="24"/>
          <w:szCs w:val="24"/>
        </w:rPr>
        <w:t>тока</w:t>
      </w:r>
      <w:proofErr w:type="spellEnd"/>
      <w:r>
        <w:rPr>
          <w:sz w:val="24"/>
          <w:szCs w:val="24"/>
        </w:rPr>
        <w:t>/напруги</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Орієнтовно -  50 Гц</w:t>
      </w:r>
    </w:p>
    <w:p w:rsidR="002664A3" w:rsidRPr="00E46B0D" w:rsidRDefault="008121FE" w:rsidP="002664A3">
      <w:pPr>
        <w:shd w:val="clear" w:color="auto" w:fill="FFFFFF"/>
        <w:spacing w:line="330" w:lineRule="atLeast"/>
        <w:rPr>
          <w:b/>
          <w:bCs/>
          <w:sz w:val="24"/>
          <w:szCs w:val="24"/>
        </w:rPr>
      </w:pPr>
      <w:r>
        <w:rPr>
          <w:b/>
          <w:bCs/>
          <w:sz w:val="24"/>
          <w:szCs w:val="24"/>
        </w:rPr>
        <w:t>Характеристики двигуна</w:t>
      </w:r>
      <w:r w:rsidR="002664A3" w:rsidRPr="00E46B0D">
        <w:rPr>
          <w:b/>
          <w:bCs/>
          <w:sz w:val="24"/>
          <w:szCs w:val="24"/>
        </w:rPr>
        <w:t xml:space="preserve"> и </w:t>
      </w:r>
      <w:proofErr w:type="spellStart"/>
      <w:r w:rsidR="002664A3" w:rsidRPr="00E46B0D">
        <w:rPr>
          <w:b/>
          <w:bCs/>
          <w:sz w:val="24"/>
          <w:szCs w:val="24"/>
        </w:rPr>
        <w:t>устройства</w:t>
      </w:r>
      <w:proofErr w:type="spellEnd"/>
    </w:p>
    <w:p w:rsidR="002664A3" w:rsidRPr="00E46B0D" w:rsidRDefault="008121FE" w:rsidP="002664A3">
      <w:pPr>
        <w:shd w:val="clear" w:color="auto" w:fill="FFFFFF"/>
        <w:spacing w:line="270" w:lineRule="atLeast"/>
        <w:textAlignment w:val="center"/>
        <w:rPr>
          <w:sz w:val="24"/>
          <w:szCs w:val="24"/>
        </w:rPr>
      </w:pPr>
      <w:r>
        <w:rPr>
          <w:sz w:val="24"/>
          <w:szCs w:val="24"/>
        </w:rPr>
        <w:t xml:space="preserve">Напруга </w:t>
      </w:r>
      <w:hyperlink r:id="rId8" w:history="1">
        <w:r w:rsidR="003A3C41">
          <w:rPr>
            <w:sz w:val="24"/>
            <w:szCs w:val="24"/>
            <w:u w:val="single"/>
          </w:rPr>
          <w:t>одно</w:t>
        </w:r>
        <w:r>
          <w:rPr>
            <w:sz w:val="24"/>
            <w:szCs w:val="24"/>
            <w:u w:val="single"/>
          </w:rPr>
          <w:t xml:space="preserve">фазний </w:t>
        </w:r>
        <w:r w:rsidR="003A3C41">
          <w:rPr>
            <w:sz w:val="24"/>
            <w:szCs w:val="24"/>
            <w:u w:val="single"/>
          </w:rPr>
          <w:t xml:space="preserve"> (22</w:t>
        </w:r>
        <w:r w:rsidR="002664A3" w:rsidRPr="00E46B0D">
          <w:rPr>
            <w:sz w:val="24"/>
            <w:szCs w:val="24"/>
            <w:u w:val="single"/>
          </w:rPr>
          <w:t>0 В)</w:t>
        </w:r>
      </w:hyperlink>
    </w:p>
    <w:p w:rsidR="002664A3" w:rsidRPr="00E46B0D" w:rsidRDefault="002664A3" w:rsidP="002664A3">
      <w:pPr>
        <w:shd w:val="clear" w:color="auto" w:fill="FFFFFF"/>
        <w:spacing w:line="270" w:lineRule="atLeast"/>
        <w:textAlignment w:val="center"/>
        <w:rPr>
          <w:sz w:val="24"/>
          <w:szCs w:val="24"/>
        </w:rPr>
      </w:pPr>
      <w:r w:rsidRPr="00E46B0D">
        <w:rPr>
          <w:sz w:val="24"/>
          <w:szCs w:val="24"/>
        </w:rPr>
        <w:t xml:space="preserve">Тип </w:t>
      </w:r>
      <w:proofErr w:type="spellStart"/>
      <w:r w:rsidRPr="00E46B0D">
        <w:rPr>
          <w:sz w:val="24"/>
          <w:szCs w:val="24"/>
        </w:rPr>
        <w:t>запуска</w:t>
      </w:r>
      <w:proofErr w:type="spellEnd"/>
      <w:r w:rsidR="008121FE">
        <w:rPr>
          <w:sz w:val="24"/>
          <w:szCs w:val="24"/>
        </w:rPr>
        <w:t xml:space="preserve">   </w:t>
      </w:r>
      <w:hyperlink r:id="rId9" w:history="1">
        <w:proofErr w:type="spellStart"/>
        <w:r w:rsidRPr="00E46B0D">
          <w:rPr>
            <w:sz w:val="24"/>
            <w:szCs w:val="24"/>
            <w:u w:val="single"/>
          </w:rPr>
          <w:t>электростарт</w:t>
        </w:r>
        <w:proofErr w:type="spellEnd"/>
      </w:hyperlink>
    </w:p>
    <w:p w:rsidR="002664A3" w:rsidRPr="00E46B0D" w:rsidRDefault="008121FE" w:rsidP="002664A3">
      <w:pPr>
        <w:shd w:val="clear" w:color="auto" w:fill="FFFFFF"/>
        <w:spacing w:line="270" w:lineRule="atLeast"/>
        <w:textAlignment w:val="center"/>
        <w:rPr>
          <w:sz w:val="24"/>
          <w:szCs w:val="24"/>
        </w:rPr>
      </w:pPr>
      <w:r>
        <w:rPr>
          <w:sz w:val="24"/>
          <w:szCs w:val="24"/>
        </w:rPr>
        <w:t>Марка пал</w:t>
      </w:r>
      <w:r w:rsidR="002664A3" w:rsidRPr="00E46B0D">
        <w:rPr>
          <w:sz w:val="24"/>
          <w:szCs w:val="24"/>
        </w:rPr>
        <w:t>ива</w:t>
      </w:r>
      <w:r>
        <w:rPr>
          <w:sz w:val="24"/>
          <w:szCs w:val="24"/>
        </w:rPr>
        <w:t xml:space="preserve">  </w:t>
      </w:r>
      <w:proofErr w:type="spellStart"/>
      <w:r>
        <w:rPr>
          <w:sz w:val="24"/>
          <w:szCs w:val="24"/>
        </w:rPr>
        <w:t>дизельное</w:t>
      </w:r>
      <w:proofErr w:type="spellEnd"/>
      <w:r>
        <w:rPr>
          <w:sz w:val="24"/>
          <w:szCs w:val="24"/>
        </w:rPr>
        <w:t xml:space="preserve"> паливо</w:t>
      </w:r>
    </w:p>
    <w:p w:rsidR="002664A3" w:rsidRPr="00E46B0D" w:rsidRDefault="008121FE" w:rsidP="002664A3">
      <w:pPr>
        <w:shd w:val="clear" w:color="auto" w:fill="FFFFFF"/>
        <w:spacing w:line="270" w:lineRule="atLeast"/>
        <w:textAlignment w:val="center"/>
        <w:rPr>
          <w:sz w:val="24"/>
          <w:szCs w:val="24"/>
        </w:rPr>
      </w:pPr>
      <w:proofErr w:type="spellStart"/>
      <w:r>
        <w:rPr>
          <w:sz w:val="24"/>
          <w:szCs w:val="24"/>
        </w:rPr>
        <w:t>Охлодження</w:t>
      </w:r>
      <w:proofErr w:type="spellEnd"/>
      <w:r>
        <w:rPr>
          <w:sz w:val="24"/>
          <w:szCs w:val="24"/>
        </w:rPr>
        <w:t xml:space="preserve">   повітряне охолодження</w:t>
      </w:r>
    </w:p>
    <w:p w:rsidR="002664A3" w:rsidRPr="00E46B0D" w:rsidRDefault="008121FE" w:rsidP="002664A3">
      <w:pPr>
        <w:shd w:val="clear" w:color="auto" w:fill="FFFFFF"/>
        <w:spacing w:after="45" w:line="270" w:lineRule="atLeast"/>
        <w:textAlignment w:val="center"/>
        <w:rPr>
          <w:sz w:val="24"/>
          <w:szCs w:val="24"/>
        </w:rPr>
      </w:pPr>
      <w:r>
        <w:rPr>
          <w:sz w:val="24"/>
          <w:szCs w:val="24"/>
        </w:rPr>
        <w:t>Обороти</w:t>
      </w:r>
      <w:r w:rsidR="002664A3" w:rsidRPr="00E46B0D">
        <w:rPr>
          <w:sz w:val="24"/>
          <w:szCs w:val="24"/>
        </w:rPr>
        <w:t xml:space="preserve"> двиг</w:t>
      </w:r>
      <w:r>
        <w:rPr>
          <w:sz w:val="24"/>
          <w:szCs w:val="24"/>
        </w:rPr>
        <w:t>уна</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В межах - 3000 об/</w:t>
      </w:r>
      <w:proofErr w:type="spellStart"/>
      <w:r w:rsidRPr="00E46B0D">
        <w:rPr>
          <w:sz w:val="24"/>
          <w:szCs w:val="24"/>
        </w:rPr>
        <w:t>мин</w:t>
      </w:r>
      <w:proofErr w:type="spellEnd"/>
    </w:p>
    <w:p w:rsidR="002664A3" w:rsidRPr="00E46B0D" w:rsidRDefault="008121FE" w:rsidP="002664A3">
      <w:pPr>
        <w:shd w:val="clear" w:color="auto" w:fill="FFFFFF"/>
        <w:spacing w:line="270" w:lineRule="atLeast"/>
        <w:textAlignment w:val="center"/>
        <w:rPr>
          <w:sz w:val="24"/>
          <w:szCs w:val="24"/>
        </w:rPr>
      </w:pPr>
      <w:proofErr w:type="spellStart"/>
      <w:r>
        <w:rPr>
          <w:sz w:val="24"/>
          <w:szCs w:val="24"/>
        </w:rPr>
        <w:t>Колькість</w:t>
      </w:r>
      <w:proofErr w:type="spellEnd"/>
      <w:r>
        <w:rPr>
          <w:sz w:val="24"/>
          <w:szCs w:val="24"/>
        </w:rPr>
        <w:t xml:space="preserve"> циліндрів </w:t>
      </w:r>
      <w:r w:rsidR="002664A3" w:rsidRPr="00E46B0D">
        <w:rPr>
          <w:sz w:val="24"/>
          <w:szCs w:val="24"/>
        </w:rPr>
        <w:t>1</w:t>
      </w:r>
    </w:p>
    <w:p w:rsidR="002664A3" w:rsidRPr="00E46B0D" w:rsidRDefault="008121FE" w:rsidP="002664A3">
      <w:pPr>
        <w:shd w:val="clear" w:color="auto" w:fill="FFFFFF"/>
        <w:spacing w:line="270" w:lineRule="atLeast"/>
        <w:textAlignment w:val="center"/>
        <w:rPr>
          <w:sz w:val="24"/>
          <w:szCs w:val="24"/>
        </w:rPr>
      </w:pPr>
      <w:r>
        <w:rPr>
          <w:sz w:val="24"/>
          <w:szCs w:val="24"/>
        </w:rPr>
        <w:t xml:space="preserve">Тип двигуна  </w:t>
      </w:r>
      <w:r w:rsidR="002664A3" w:rsidRPr="00E46B0D">
        <w:rPr>
          <w:sz w:val="24"/>
          <w:szCs w:val="24"/>
        </w:rPr>
        <w:t>4-тактный</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Мощность</w:t>
      </w:r>
      <w:proofErr w:type="spellEnd"/>
      <w:r w:rsidRPr="00E46B0D">
        <w:rPr>
          <w:sz w:val="24"/>
          <w:szCs w:val="24"/>
        </w:rPr>
        <w:t xml:space="preserve">, </w:t>
      </w:r>
      <w:proofErr w:type="spellStart"/>
      <w:r w:rsidRPr="00E46B0D">
        <w:rPr>
          <w:sz w:val="24"/>
          <w:szCs w:val="24"/>
        </w:rPr>
        <w:t>л.с</w:t>
      </w:r>
      <w:proofErr w:type="spellEnd"/>
      <w:r w:rsidRPr="00E46B0D">
        <w:rPr>
          <w:sz w:val="24"/>
          <w:szCs w:val="24"/>
        </w:rPr>
        <w:t>.</w:t>
      </w:r>
      <w:r w:rsidR="008121FE">
        <w:rPr>
          <w:sz w:val="24"/>
          <w:szCs w:val="24"/>
        </w:rPr>
        <w:t xml:space="preserve">    </w:t>
      </w:r>
      <w:r w:rsidRPr="00E46B0D">
        <w:rPr>
          <w:sz w:val="24"/>
          <w:szCs w:val="24"/>
        </w:rPr>
        <w:t xml:space="preserve">15.6 </w:t>
      </w:r>
      <w:proofErr w:type="spellStart"/>
      <w:r w:rsidRPr="00E46B0D">
        <w:rPr>
          <w:sz w:val="24"/>
          <w:szCs w:val="24"/>
        </w:rPr>
        <w:t>л.с</w:t>
      </w:r>
      <w:proofErr w:type="spellEnd"/>
      <w:r w:rsidRPr="00E46B0D">
        <w:rPr>
          <w:sz w:val="24"/>
          <w:szCs w:val="24"/>
        </w:rPr>
        <w:t>.</w:t>
      </w:r>
    </w:p>
    <w:p w:rsidR="002664A3" w:rsidRPr="00E46B0D" w:rsidRDefault="008121FE" w:rsidP="002664A3">
      <w:pPr>
        <w:shd w:val="clear" w:color="auto" w:fill="FFFFFF"/>
        <w:spacing w:line="270" w:lineRule="atLeast"/>
        <w:textAlignment w:val="center"/>
        <w:rPr>
          <w:sz w:val="24"/>
          <w:szCs w:val="24"/>
        </w:rPr>
      </w:pPr>
      <w:r>
        <w:rPr>
          <w:sz w:val="24"/>
          <w:szCs w:val="24"/>
        </w:rPr>
        <w:t xml:space="preserve">Тип палива   </w:t>
      </w:r>
      <w:r w:rsidR="002664A3" w:rsidRPr="00E46B0D">
        <w:rPr>
          <w:sz w:val="24"/>
          <w:szCs w:val="24"/>
        </w:rPr>
        <w:t>дизель</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Объем</w:t>
      </w:r>
      <w:proofErr w:type="spellEnd"/>
      <w:r w:rsidRPr="00E46B0D">
        <w:rPr>
          <w:sz w:val="24"/>
          <w:szCs w:val="24"/>
        </w:rPr>
        <w:t xml:space="preserve"> масляного картера</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Не менше - 1.65 л</w:t>
      </w:r>
    </w:p>
    <w:p w:rsidR="002664A3" w:rsidRPr="00E46B0D" w:rsidRDefault="008121FE" w:rsidP="002664A3">
      <w:pPr>
        <w:shd w:val="clear" w:color="auto" w:fill="FFFFFF"/>
        <w:spacing w:line="330" w:lineRule="atLeast"/>
        <w:rPr>
          <w:b/>
          <w:bCs/>
          <w:sz w:val="24"/>
          <w:szCs w:val="24"/>
        </w:rPr>
      </w:pPr>
      <w:r>
        <w:rPr>
          <w:b/>
          <w:bCs/>
          <w:sz w:val="24"/>
          <w:szCs w:val="24"/>
        </w:rPr>
        <w:t>Конструктивні и функціональні особливості</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Тип розеток</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2х32А (220В)</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Исполнение</w:t>
      </w:r>
      <w:proofErr w:type="spellEnd"/>
    </w:p>
    <w:p w:rsidR="002664A3" w:rsidRPr="00E46B0D" w:rsidRDefault="00BA1704" w:rsidP="002664A3">
      <w:pPr>
        <w:shd w:val="clear" w:color="auto" w:fill="FFFFFF"/>
        <w:spacing w:line="270" w:lineRule="atLeast"/>
        <w:textAlignment w:val="center"/>
        <w:rPr>
          <w:sz w:val="24"/>
          <w:szCs w:val="24"/>
        </w:rPr>
      </w:pPr>
      <w:hyperlink r:id="rId10" w:history="1">
        <w:r w:rsidR="002664A3" w:rsidRPr="00E46B0D">
          <w:rPr>
            <w:sz w:val="24"/>
            <w:szCs w:val="24"/>
            <w:u w:val="single"/>
          </w:rPr>
          <w:t xml:space="preserve">в </w:t>
        </w:r>
        <w:proofErr w:type="spellStart"/>
        <w:r w:rsidR="002664A3" w:rsidRPr="00E46B0D">
          <w:rPr>
            <w:sz w:val="24"/>
            <w:szCs w:val="24"/>
            <w:u w:val="single"/>
          </w:rPr>
          <w:t>кожухе</w:t>
        </w:r>
        <w:proofErr w:type="spellEnd"/>
      </w:hyperlink>
    </w:p>
    <w:p w:rsidR="002664A3" w:rsidRPr="00E46B0D" w:rsidRDefault="002664A3" w:rsidP="002664A3">
      <w:pPr>
        <w:shd w:val="clear" w:color="auto" w:fill="FFFFFF"/>
        <w:spacing w:line="270" w:lineRule="atLeast"/>
        <w:textAlignment w:val="center"/>
        <w:rPr>
          <w:sz w:val="24"/>
          <w:szCs w:val="24"/>
        </w:rPr>
      </w:pPr>
      <w:r w:rsidRPr="00E46B0D">
        <w:rPr>
          <w:sz w:val="24"/>
          <w:szCs w:val="24"/>
        </w:rPr>
        <w:t>Тип установки</w:t>
      </w:r>
    </w:p>
    <w:p w:rsidR="002664A3" w:rsidRPr="00E46B0D" w:rsidRDefault="00BA1704" w:rsidP="002664A3">
      <w:pPr>
        <w:shd w:val="clear" w:color="auto" w:fill="FFFFFF"/>
        <w:spacing w:line="270" w:lineRule="atLeast"/>
        <w:textAlignment w:val="center"/>
        <w:rPr>
          <w:sz w:val="24"/>
          <w:szCs w:val="24"/>
        </w:rPr>
      </w:pPr>
      <w:hyperlink r:id="rId11" w:history="1">
        <w:proofErr w:type="spellStart"/>
        <w:r w:rsidR="002664A3" w:rsidRPr="00E46B0D">
          <w:rPr>
            <w:sz w:val="24"/>
            <w:szCs w:val="24"/>
            <w:u w:val="single"/>
          </w:rPr>
          <w:t>передвижные</w:t>
        </w:r>
        <w:proofErr w:type="spellEnd"/>
        <w:r w:rsidR="002664A3" w:rsidRPr="00E46B0D">
          <w:rPr>
            <w:sz w:val="24"/>
            <w:szCs w:val="24"/>
            <w:u w:val="single"/>
          </w:rPr>
          <w:t xml:space="preserve"> (на колесах)</w:t>
        </w:r>
      </w:hyperlink>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lastRenderedPageBreak/>
        <w:t>Защита</w:t>
      </w:r>
      <w:proofErr w:type="spellEnd"/>
      <w:r w:rsidRPr="00E46B0D">
        <w:rPr>
          <w:sz w:val="24"/>
          <w:szCs w:val="24"/>
        </w:rPr>
        <w:t xml:space="preserve"> от </w:t>
      </w:r>
      <w:proofErr w:type="spellStart"/>
      <w:r w:rsidRPr="00E46B0D">
        <w:rPr>
          <w:sz w:val="24"/>
          <w:szCs w:val="24"/>
        </w:rPr>
        <w:t>перегрузок</w:t>
      </w:r>
      <w:proofErr w:type="spellEnd"/>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есть</w:t>
      </w:r>
      <w:proofErr w:type="spellEnd"/>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Объём</w:t>
      </w:r>
      <w:proofErr w:type="spellEnd"/>
      <w:r w:rsidRPr="00E46B0D">
        <w:rPr>
          <w:sz w:val="24"/>
          <w:szCs w:val="24"/>
        </w:rPr>
        <w:t xml:space="preserve"> </w:t>
      </w:r>
      <w:proofErr w:type="spellStart"/>
      <w:r w:rsidRPr="00E46B0D">
        <w:rPr>
          <w:sz w:val="24"/>
          <w:szCs w:val="24"/>
        </w:rPr>
        <w:t>топливного</w:t>
      </w:r>
      <w:proofErr w:type="spellEnd"/>
      <w:r w:rsidRPr="00E46B0D">
        <w:rPr>
          <w:sz w:val="24"/>
          <w:szCs w:val="24"/>
        </w:rPr>
        <w:t xml:space="preserve"> бака</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Не менше 30 л</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Информационный</w:t>
      </w:r>
      <w:proofErr w:type="spellEnd"/>
      <w:r w:rsidRPr="00E46B0D">
        <w:rPr>
          <w:sz w:val="24"/>
          <w:szCs w:val="24"/>
        </w:rPr>
        <w:t xml:space="preserve"> дисплей</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есть</w:t>
      </w:r>
      <w:proofErr w:type="spellEnd"/>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Особенности</w:t>
      </w:r>
      <w:proofErr w:type="spellEnd"/>
    </w:p>
    <w:p w:rsidR="002664A3" w:rsidRPr="00E46B0D" w:rsidRDefault="002664A3" w:rsidP="002664A3">
      <w:pPr>
        <w:shd w:val="clear" w:color="auto" w:fill="FFFFFF"/>
        <w:spacing w:after="45" w:line="270" w:lineRule="atLeast"/>
        <w:textAlignment w:val="center"/>
        <w:rPr>
          <w:sz w:val="24"/>
          <w:szCs w:val="24"/>
        </w:rPr>
      </w:pPr>
      <w:r w:rsidRPr="00E46B0D">
        <w:rPr>
          <w:sz w:val="24"/>
          <w:szCs w:val="24"/>
        </w:rPr>
        <w:t xml:space="preserve">с </w:t>
      </w:r>
      <w:proofErr w:type="spellStart"/>
      <w:r w:rsidRPr="00E46B0D">
        <w:rPr>
          <w:sz w:val="24"/>
          <w:szCs w:val="24"/>
        </w:rPr>
        <w:t>функцией</w:t>
      </w:r>
      <w:proofErr w:type="spellEnd"/>
      <w:r w:rsidRPr="00E46B0D">
        <w:rPr>
          <w:sz w:val="24"/>
          <w:szCs w:val="24"/>
        </w:rPr>
        <w:t xml:space="preserve"> AVR</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силовая</w:t>
      </w:r>
      <w:proofErr w:type="spellEnd"/>
      <w:r w:rsidRPr="00E46B0D">
        <w:rPr>
          <w:sz w:val="24"/>
          <w:szCs w:val="24"/>
        </w:rPr>
        <w:t xml:space="preserve"> розетка (32 А)</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Назначение</w:t>
      </w:r>
      <w:proofErr w:type="spellEnd"/>
    </w:p>
    <w:p w:rsidR="002664A3" w:rsidRPr="00E46B0D" w:rsidRDefault="002664A3" w:rsidP="002664A3">
      <w:pPr>
        <w:shd w:val="clear" w:color="auto" w:fill="FFFFFF"/>
        <w:spacing w:after="45" w:line="270" w:lineRule="atLeast"/>
        <w:textAlignment w:val="center"/>
        <w:rPr>
          <w:sz w:val="24"/>
          <w:szCs w:val="24"/>
        </w:rPr>
      </w:pPr>
      <w:r w:rsidRPr="00E46B0D">
        <w:rPr>
          <w:sz w:val="24"/>
          <w:szCs w:val="24"/>
        </w:rPr>
        <w:t>для гаража</w:t>
      </w:r>
    </w:p>
    <w:p w:rsidR="002664A3" w:rsidRPr="00E46B0D" w:rsidRDefault="002664A3" w:rsidP="002664A3">
      <w:pPr>
        <w:shd w:val="clear" w:color="auto" w:fill="FFFFFF"/>
        <w:spacing w:after="45" w:line="270" w:lineRule="atLeast"/>
        <w:textAlignment w:val="center"/>
        <w:rPr>
          <w:sz w:val="24"/>
          <w:szCs w:val="24"/>
        </w:rPr>
      </w:pPr>
      <w:r w:rsidRPr="00E46B0D">
        <w:rPr>
          <w:sz w:val="24"/>
          <w:szCs w:val="24"/>
        </w:rPr>
        <w:t>для котла</w:t>
      </w:r>
    </w:p>
    <w:p w:rsidR="002664A3" w:rsidRPr="00E46B0D" w:rsidRDefault="002664A3" w:rsidP="002664A3">
      <w:pPr>
        <w:shd w:val="clear" w:color="auto" w:fill="FFFFFF"/>
        <w:spacing w:after="45" w:line="270" w:lineRule="atLeast"/>
        <w:textAlignment w:val="center"/>
        <w:rPr>
          <w:sz w:val="24"/>
          <w:szCs w:val="24"/>
        </w:rPr>
      </w:pPr>
      <w:r w:rsidRPr="00E46B0D">
        <w:rPr>
          <w:sz w:val="24"/>
          <w:szCs w:val="24"/>
        </w:rPr>
        <w:t xml:space="preserve">для </w:t>
      </w:r>
      <w:proofErr w:type="spellStart"/>
      <w:r w:rsidRPr="00E46B0D">
        <w:rPr>
          <w:sz w:val="24"/>
          <w:szCs w:val="24"/>
        </w:rPr>
        <w:t>сварочного</w:t>
      </w:r>
      <w:proofErr w:type="spellEnd"/>
      <w:r w:rsidRPr="00E46B0D">
        <w:rPr>
          <w:sz w:val="24"/>
          <w:szCs w:val="24"/>
        </w:rPr>
        <w:t xml:space="preserve"> </w:t>
      </w:r>
      <w:proofErr w:type="spellStart"/>
      <w:r w:rsidRPr="00E46B0D">
        <w:rPr>
          <w:sz w:val="24"/>
          <w:szCs w:val="24"/>
        </w:rPr>
        <w:t>аппарата</w:t>
      </w:r>
      <w:proofErr w:type="spellEnd"/>
    </w:p>
    <w:p w:rsidR="002664A3" w:rsidRPr="00E46B0D" w:rsidRDefault="002664A3" w:rsidP="002664A3">
      <w:pPr>
        <w:shd w:val="clear" w:color="auto" w:fill="FFFFFF"/>
        <w:spacing w:after="45" w:line="270" w:lineRule="atLeast"/>
        <w:textAlignment w:val="center"/>
        <w:rPr>
          <w:sz w:val="24"/>
          <w:szCs w:val="24"/>
        </w:rPr>
      </w:pPr>
      <w:r w:rsidRPr="00E46B0D">
        <w:rPr>
          <w:sz w:val="24"/>
          <w:szCs w:val="24"/>
        </w:rPr>
        <w:t>для холодильника</w:t>
      </w:r>
    </w:p>
    <w:p w:rsidR="002664A3" w:rsidRPr="00E46B0D" w:rsidRDefault="002664A3" w:rsidP="002664A3">
      <w:pPr>
        <w:shd w:val="clear" w:color="auto" w:fill="FFFFFF"/>
        <w:spacing w:after="45" w:line="270" w:lineRule="atLeast"/>
        <w:textAlignment w:val="center"/>
        <w:rPr>
          <w:sz w:val="24"/>
          <w:szCs w:val="24"/>
        </w:rPr>
      </w:pPr>
      <w:r w:rsidRPr="00E46B0D">
        <w:rPr>
          <w:sz w:val="24"/>
          <w:szCs w:val="24"/>
        </w:rPr>
        <w:t xml:space="preserve">для </w:t>
      </w:r>
      <w:proofErr w:type="spellStart"/>
      <w:r w:rsidRPr="00E46B0D">
        <w:rPr>
          <w:sz w:val="24"/>
          <w:szCs w:val="24"/>
        </w:rPr>
        <w:t>коттеджа</w:t>
      </w:r>
      <w:proofErr w:type="spellEnd"/>
    </w:p>
    <w:p w:rsidR="002664A3" w:rsidRPr="00E46B0D" w:rsidRDefault="002664A3" w:rsidP="002664A3">
      <w:pPr>
        <w:shd w:val="clear" w:color="auto" w:fill="FFFFFF"/>
        <w:spacing w:after="45" w:line="270" w:lineRule="atLeast"/>
        <w:textAlignment w:val="center"/>
        <w:rPr>
          <w:sz w:val="24"/>
          <w:szCs w:val="24"/>
        </w:rPr>
      </w:pPr>
      <w:r w:rsidRPr="00E46B0D">
        <w:rPr>
          <w:sz w:val="24"/>
          <w:szCs w:val="24"/>
        </w:rPr>
        <w:t>для дома/</w:t>
      </w:r>
      <w:proofErr w:type="spellStart"/>
      <w:r w:rsidRPr="00E46B0D">
        <w:rPr>
          <w:sz w:val="24"/>
          <w:szCs w:val="24"/>
        </w:rPr>
        <w:t>дачи</w:t>
      </w:r>
      <w:proofErr w:type="spellEnd"/>
    </w:p>
    <w:p w:rsidR="002664A3" w:rsidRPr="00E46B0D" w:rsidRDefault="002664A3" w:rsidP="002664A3">
      <w:pPr>
        <w:shd w:val="clear" w:color="auto" w:fill="FFFFFF"/>
        <w:spacing w:line="270" w:lineRule="atLeast"/>
        <w:textAlignment w:val="center"/>
        <w:rPr>
          <w:sz w:val="24"/>
          <w:szCs w:val="24"/>
        </w:rPr>
      </w:pPr>
      <w:r w:rsidRPr="00E46B0D">
        <w:rPr>
          <w:sz w:val="24"/>
          <w:szCs w:val="24"/>
        </w:rPr>
        <w:t xml:space="preserve">для </w:t>
      </w:r>
      <w:proofErr w:type="spellStart"/>
      <w:r w:rsidRPr="00E46B0D">
        <w:rPr>
          <w:sz w:val="24"/>
          <w:szCs w:val="24"/>
        </w:rPr>
        <w:t>коммерческих</w:t>
      </w:r>
      <w:proofErr w:type="spellEnd"/>
      <w:r w:rsidRPr="00E46B0D">
        <w:rPr>
          <w:sz w:val="24"/>
          <w:szCs w:val="24"/>
        </w:rPr>
        <w:t xml:space="preserve"> </w:t>
      </w:r>
      <w:proofErr w:type="spellStart"/>
      <w:r w:rsidRPr="00E46B0D">
        <w:rPr>
          <w:sz w:val="24"/>
          <w:szCs w:val="24"/>
        </w:rPr>
        <w:t>учреждений</w:t>
      </w:r>
      <w:proofErr w:type="spellEnd"/>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Класс</w:t>
      </w:r>
      <w:proofErr w:type="spellEnd"/>
      <w:r w:rsidRPr="00E46B0D">
        <w:rPr>
          <w:sz w:val="24"/>
          <w:szCs w:val="24"/>
        </w:rPr>
        <w:t xml:space="preserve"> </w:t>
      </w:r>
      <w:proofErr w:type="spellStart"/>
      <w:r w:rsidRPr="00E46B0D">
        <w:rPr>
          <w:sz w:val="24"/>
          <w:szCs w:val="24"/>
        </w:rPr>
        <w:t>защиты</w:t>
      </w:r>
      <w:proofErr w:type="spellEnd"/>
      <w:r w:rsidR="008121FE">
        <w:rPr>
          <w:sz w:val="24"/>
          <w:szCs w:val="24"/>
        </w:rPr>
        <w:t xml:space="preserve">   </w:t>
      </w:r>
      <w:r w:rsidRPr="00E46B0D">
        <w:rPr>
          <w:sz w:val="24"/>
          <w:szCs w:val="24"/>
        </w:rPr>
        <w:t>IP23</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Стабилизация</w:t>
      </w:r>
      <w:proofErr w:type="spellEnd"/>
      <w:r w:rsidRPr="00E46B0D">
        <w:rPr>
          <w:sz w:val="24"/>
          <w:szCs w:val="24"/>
        </w:rPr>
        <w:t xml:space="preserve"> </w:t>
      </w:r>
      <w:proofErr w:type="spellStart"/>
      <w:r w:rsidRPr="00E46B0D">
        <w:rPr>
          <w:sz w:val="24"/>
          <w:szCs w:val="24"/>
        </w:rPr>
        <w:t>напряжения</w:t>
      </w:r>
      <w:proofErr w:type="spellEnd"/>
    </w:p>
    <w:p w:rsidR="002664A3" w:rsidRPr="00E46B0D" w:rsidRDefault="002664A3" w:rsidP="002664A3">
      <w:pPr>
        <w:shd w:val="clear" w:color="auto" w:fill="FFFFFF"/>
        <w:spacing w:line="270" w:lineRule="atLeast"/>
        <w:textAlignment w:val="center"/>
        <w:rPr>
          <w:sz w:val="24"/>
          <w:szCs w:val="24"/>
        </w:rPr>
      </w:pPr>
      <w:r w:rsidRPr="00E46B0D">
        <w:rPr>
          <w:sz w:val="24"/>
          <w:szCs w:val="24"/>
        </w:rPr>
        <w:t xml:space="preserve">с </w:t>
      </w:r>
      <w:proofErr w:type="spellStart"/>
      <w:r w:rsidRPr="00E46B0D">
        <w:rPr>
          <w:sz w:val="24"/>
          <w:szCs w:val="24"/>
        </w:rPr>
        <w:t>функцией</w:t>
      </w:r>
      <w:proofErr w:type="spellEnd"/>
      <w:r w:rsidRPr="00E46B0D">
        <w:rPr>
          <w:sz w:val="24"/>
          <w:szCs w:val="24"/>
        </w:rPr>
        <w:t xml:space="preserve"> AVR</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Выход</w:t>
      </w:r>
      <w:proofErr w:type="spellEnd"/>
      <w:r w:rsidRPr="00E46B0D">
        <w:rPr>
          <w:sz w:val="24"/>
          <w:szCs w:val="24"/>
        </w:rPr>
        <w:t xml:space="preserve"> 12 В</w:t>
      </w:r>
      <w:r w:rsidR="008121FE">
        <w:rPr>
          <w:sz w:val="24"/>
          <w:szCs w:val="24"/>
        </w:rPr>
        <w:t xml:space="preserve">   </w:t>
      </w:r>
      <w:proofErr w:type="spellStart"/>
      <w:r w:rsidRPr="00E46B0D">
        <w:rPr>
          <w:sz w:val="24"/>
          <w:szCs w:val="24"/>
        </w:rPr>
        <w:t>есть</w:t>
      </w:r>
      <w:proofErr w:type="spellEnd"/>
    </w:p>
    <w:p w:rsidR="002664A3" w:rsidRPr="00E46B0D" w:rsidRDefault="002664A3" w:rsidP="002664A3">
      <w:pPr>
        <w:shd w:val="clear" w:color="auto" w:fill="FFFFFF"/>
        <w:spacing w:line="330" w:lineRule="atLeast"/>
        <w:rPr>
          <w:b/>
          <w:bCs/>
          <w:sz w:val="24"/>
          <w:szCs w:val="24"/>
        </w:rPr>
      </w:pPr>
      <w:proofErr w:type="spellStart"/>
      <w:r w:rsidRPr="00E46B0D">
        <w:rPr>
          <w:b/>
          <w:bCs/>
          <w:sz w:val="24"/>
          <w:szCs w:val="24"/>
        </w:rPr>
        <w:t>Дополнительная</w:t>
      </w:r>
      <w:proofErr w:type="spellEnd"/>
      <w:r w:rsidRPr="00E46B0D">
        <w:rPr>
          <w:b/>
          <w:bCs/>
          <w:sz w:val="24"/>
          <w:szCs w:val="24"/>
        </w:rPr>
        <w:t xml:space="preserve"> </w:t>
      </w:r>
      <w:proofErr w:type="spellStart"/>
      <w:r w:rsidRPr="00E46B0D">
        <w:rPr>
          <w:b/>
          <w:bCs/>
          <w:sz w:val="24"/>
          <w:szCs w:val="24"/>
        </w:rPr>
        <w:t>информация</w:t>
      </w:r>
      <w:proofErr w:type="spellEnd"/>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Габариты</w:t>
      </w:r>
      <w:proofErr w:type="spellEnd"/>
    </w:p>
    <w:p w:rsidR="002664A3" w:rsidRPr="00E46B0D" w:rsidRDefault="002664A3" w:rsidP="002664A3">
      <w:pPr>
        <w:shd w:val="clear" w:color="auto" w:fill="FFFFFF"/>
        <w:spacing w:line="270" w:lineRule="atLeast"/>
        <w:textAlignment w:val="center"/>
        <w:rPr>
          <w:sz w:val="24"/>
          <w:szCs w:val="24"/>
        </w:rPr>
      </w:pPr>
      <w:r w:rsidRPr="00E46B0D">
        <w:rPr>
          <w:sz w:val="24"/>
          <w:szCs w:val="24"/>
        </w:rPr>
        <w:t>В межах - 735x1120x860 мм</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Гарантия</w:t>
      </w:r>
      <w:proofErr w:type="spellEnd"/>
    </w:p>
    <w:p w:rsidR="002664A3" w:rsidRPr="00E46B0D" w:rsidRDefault="002664A3" w:rsidP="002664A3">
      <w:pPr>
        <w:shd w:val="clear" w:color="auto" w:fill="FFFFFF"/>
        <w:spacing w:line="270" w:lineRule="atLeast"/>
        <w:textAlignment w:val="center"/>
        <w:rPr>
          <w:sz w:val="24"/>
          <w:szCs w:val="24"/>
        </w:rPr>
      </w:pPr>
      <w:r w:rsidRPr="00E46B0D">
        <w:rPr>
          <w:sz w:val="24"/>
          <w:szCs w:val="24"/>
        </w:rPr>
        <w:t xml:space="preserve">Не менше -12 </w:t>
      </w:r>
      <w:proofErr w:type="spellStart"/>
      <w:r w:rsidRPr="00E46B0D">
        <w:rPr>
          <w:sz w:val="24"/>
          <w:szCs w:val="24"/>
        </w:rPr>
        <w:t>месяцев</w:t>
      </w:r>
      <w:proofErr w:type="spellEnd"/>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Вес</w:t>
      </w:r>
      <w:proofErr w:type="spellEnd"/>
    </w:p>
    <w:p w:rsidR="002664A3" w:rsidRPr="00E46B0D" w:rsidRDefault="002664A3" w:rsidP="002664A3">
      <w:pPr>
        <w:shd w:val="clear" w:color="auto" w:fill="FFFFFF"/>
        <w:spacing w:line="270" w:lineRule="atLeast"/>
        <w:textAlignment w:val="center"/>
        <w:rPr>
          <w:sz w:val="24"/>
          <w:szCs w:val="24"/>
        </w:rPr>
      </w:pPr>
      <w:r w:rsidRPr="00E46B0D">
        <w:rPr>
          <w:sz w:val="24"/>
          <w:szCs w:val="24"/>
        </w:rPr>
        <w:t>Орієнтовно - 240 кг</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Класс</w:t>
      </w:r>
      <w:proofErr w:type="spellEnd"/>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профессиональный</w:t>
      </w:r>
      <w:proofErr w:type="spellEnd"/>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Длина</w:t>
      </w:r>
      <w:proofErr w:type="spellEnd"/>
    </w:p>
    <w:p w:rsidR="002664A3" w:rsidRPr="00E46B0D" w:rsidRDefault="002664A3" w:rsidP="002664A3">
      <w:pPr>
        <w:shd w:val="clear" w:color="auto" w:fill="FFFFFF"/>
        <w:spacing w:line="270" w:lineRule="atLeast"/>
        <w:textAlignment w:val="center"/>
        <w:rPr>
          <w:sz w:val="24"/>
          <w:szCs w:val="24"/>
        </w:rPr>
      </w:pPr>
      <w:r w:rsidRPr="00E46B0D">
        <w:rPr>
          <w:sz w:val="24"/>
          <w:szCs w:val="24"/>
        </w:rPr>
        <w:t>Орієнтовно - 1120 мм</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Ширина, мм</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Орієнтовно - 735 мм</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Высота</w:t>
      </w:r>
      <w:proofErr w:type="spellEnd"/>
      <w:r w:rsidRPr="00E46B0D">
        <w:rPr>
          <w:sz w:val="24"/>
          <w:szCs w:val="24"/>
        </w:rPr>
        <w:t>, мм</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Орієнтовно - 860 мм</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Комплектация</w:t>
      </w:r>
      <w:proofErr w:type="spellEnd"/>
    </w:p>
    <w:p w:rsidR="002664A3" w:rsidRPr="00E46B0D" w:rsidRDefault="002664A3" w:rsidP="002664A3">
      <w:pPr>
        <w:shd w:val="clear" w:color="auto" w:fill="FFFFFF"/>
        <w:spacing w:line="270" w:lineRule="atLeast"/>
        <w:textAlignment w:val="center"/>
        <w:rPr>
          <w:sz w:val="24"/>
          <w:szCs w:val="24"/>
        </w:rPr>
      </w:pPr>
      <w:r w:rsidRPr="00E46B0D">
        <w:rPr>
          <w:sz w:val="24"/>
          <w:szCs w:val="24"/>
        </w:rPr>
        <w:t>- Генератор;</w:t>
      </w:r>
      <w:r w:rsidRPr="00E46B0D">
        <w:rPr>
          <w:sz w:val="24"/>
          <w:szCs w:val="24"/>
        </w:rPr>
        <w:br/>
        <w:t xml:space="preserve">- </w:t>
      </w:r>
      <w:proofErr w:type="spellStart"/>
      <w:r w:rsidRPr="00E46B0D">
        <w:rPr>
          <w:sz w:val="24"/>
          <w:szCs w:val="24"/>
        </w:rPr>
        <w:t>инструкция</w:t>
      </w:r>
      <w:proofErr w:type="spellEnd"/>
      <w:r w:rsidRPr="00E46B0D">
        <w:rPr>
          <w:sz w:val="24"/>
          <w:szCs w:val="24"/>
        </w:rPr>
        <w:t xml:space="preserve"> по </w:t>
      </w:r>
      <w:proofErr w:type="spellStart"/>
      <w:r w:rsidRPr="00E46B0D">
        <w:rPr>
          <w:sz w:val="24"/>
          <w:szCs w:val="24"/>
        </w:rPr>
        <w:t>эксплуатации</w:t>
      </w:r>
      <w:proofErr w:type="spellEnd"/>
      <w:r w:rsidRPr="00E46B0D">
        <w:rPr>
          <w:sz w:val="24"/>
          <w:szCs w:val="24"/>
        </w:rPr>
        <w:t>;</w:t>
      </w:r>
      <w:r w:rsidRPr="00E46B0D">
        <w:rPr>
          <w:sz w:val="24"/>
          <w:szCs w:val="24"/>
        </w:rPr>
        <w:br/>
        <w:t xml:space="preserve">- </w:t>
      </w:r>
      <w:proofErr w:type="spellStart"/>
      <w:r w:rsidRPr="00E46B0D">
        <w:rPr>
          <w:sz w:val="24"/>
          <w:szCs w:val="24"/>
        </w:rPr>
        <w:t>гарантийный</w:t>
      </w:r>
      <w:proofErr w:type="spellEnd"/>
      <w:r w:rsidRPr="00E46B0D">
        <w:rPr>
          <w:sz w:val="24"/>
          <w:szCs w:val="24"/>
        </w:rPr>
        <w:t xml:space="preserve"> талон;</w:t>
      </w:r>
      <w:r w:rsidRPr="00E46B0D">
        <w:rPr>
          <w:sz w:val="24"/>
          <w:szCs w:val="24"/>
        </w:rPr>
        <w:br/>
        <w:t xml:space="preserve">- </w:t>
      </w:r>
      <w:proofErr w:type="spellStart"/>
      <w:r w:rsidRPr="00E46B0D">
        <w:rPr>
          <w:sz w:val="24"/>
          <w:szCs w:val="24"/>
        </w:rPr>
        <w:t>картонная</w:t>
      </w:r>
      <w:proofErr w:type="spellEnd"/>
      <w:r w:rsidRPr="00E46B0D">
        <w:rPr>
          <w:sz w:val="24"/>
          <w:szCs w:val="24"/>
        </w:rPr>
        <w:t xml:space="preserve"> коробка</w:t>
      </w:r>
    </w:p>
    <w:p w:rsidR="002664A3" w:rsidRPr="00E46B0D" w:rsidRDefault="002664A3" w:rsidP="002664A3">
      <w:pPr>
        <w:rPr>
          <w:sz w:val="24"/>
          <w:szCs w:val="24"/>
        </w:rPr>
      </w:pPr>
      <w:proofErr w:type="spellStart"/>
      <w:r w:rsidRPr="00E46B0D">
        <w:rPr>
          <w:sz w:val="24"/>
          <w:szCs w:val="24"/>
        </w:rPr>
        <w:t>Кількіст</w:t>
      </w:r>
      <w:proofErr w:type="spellEnd"/>
      <w:r w:rsidRPr="00E46B0D">
        <w:rPr>
          <w:sz w:val="24"/>
          <w:szCs w:val="24"/>
        </w:rPr>
        <w:t xml:space="preserve">  - </w:t>
      </w:r>
      <w:r w:rsidR="0053751A">
        <w:rPr>
          <w:sz w:val="24"/>
          <w:szCs w:val="24"/>
          <w:lang w:val="ru-RU"/>
        </w:rPr>
        <w:t>1</w:t>
      </w:r>
      <w:r w:rsidRPr="00E46B0D">
        <w:rPr>
          <w:sz w:val="24"/>
          <w:szCs w:val="24"/>
        </w:rPr>
        <w:t xml:space="preserve"> шт.</w:t>
      </w:r>
    </w:p>
    <w:p w:rsidR="002664A3" w:rsidRDefault="002664A3" w:rsidP="00C13322">
      <w:pPr>
        <w:rPr>
          <w:sz w:val="24"/>
          <w:szCs w:val="24"/>
          <w:lang w:eastAsia="en-US"/>
        </w:rPr>
      </w:pPr>
    </w:p>
    <w:p w:rsidR="002664A3" w:rsidRDefault="002664A3" w:rsidP="00C13322">
      <w:pPr>
        <w:rPr>
          <w:sz w:val="24"/>
          <w:szCs w:val="24"/>
          <w:lang w:eastAsia="en-US"/>
        </w:rPr>
      </w:pPr>
    </w:p>
    <w:tbl>
      <w:tblPr>
        <w:tblW w:w="10065" w:type="dxa"/>
        <w:tblInd w:w="-284" w:type="dxa"/>
        <w:tblLayout w:type="fixed"/>
        <w:tblLook w:val="0000"/>
      </w:tblPr>
      <w:tblGrid>
        <w:gridCol w:w="5211"/>
        <w:gridCol w:w="4854"/>
      </w:tblGrid>
      <w:tr w:rsidR="00C13322" w:rsidRPr="00071F9A" w:rsidTr="00C13322">
        <w:tc>
          <w:tcPr>
            <w:tcW w:w="5211" w:type="dxa"/>
            <w:vAlign w:val="center"/>
          </w:tcPr>
          <w:p w:rsidR="00C13322" w:rsidRDefault="00C13322" w:rsidP="00C13322">
            <w:pPr>
              <w:keepNext/>
              <w:contextualSpacing/>
              <w:rPr>
                <w:b/>
                <w:bCs/>
                <w:iCs/>
                <w:sz w:val="26"/>
                <w:szCs w:val="26"/>
              </w:rPr>
            </w:pPr>
          </w:p>
          <w:p w:rsidR="00C13322" w:rsidRPr="00071F9A" w:rsidRDefault="00C13322" w:rsidP="00C13322">
            <w:pPr>
              <w:keepNext/>
              <w:contextualSpacing/>
              <w:jc w:val="center"/>
              <w:rPr>
                <w:b/>
                <w:bCs/>
                <w:iCs/>
                <w:sz w:val="26"/>
                <w:szCs w:val="26"/>
              </w:rPr>
            </w:pPr>
            <w:r w:rsidRPr="00071F9A">
              <w:rPr>
                <w:b/>
                <w:bCs/>
                <w:iCs/>
                <w:sz w:val="26"/>
                <w:szCs w:val="26"/>
              </w:rPr>
              <w:t>ЗАМОВНИК</w:t>
            </w:r>
          </w:p>
          <w:p w:rsidR="00C13322" w:rsidRPr="00071F9A" w:rsidRDefault="00C13322" w:rsidP="004A282C">
            <w:pPr>
              <w:keepNext/>
              <w:contextualSpacing/>
              <w:rPr>
                <w:b/>
                <w:bCs/>
                <w:iCs/>
                <w:sz w:val="26"/>
                <w:szCs w:val="26"/>
              </w:rPr>
            </w:pPr>
          </w:p>
        </w:tc>
        <w:tc>
          <w:tcPr>
            <w:tcW w:w="4854" w:type="dxa"/>
            <w:vAlign w:val="center"/>
          </w:tcPr>
          <w:p w:rsidR="00C13322" w:rsidRDefault="00C13322" w:rsidP="004A282C">
            <w:pPr>
              <w:keepNext/>
              <w:ind w:firstLine="709"/>
              <w:contextualSpacing/>
              <w:jc w:val="center"/>
              <w:rPr>
                <w:b/>
                <w:bCs/>
                <w:iCs/>
                <w:sz w:val="26"/>
                <w:szCs w:val="26"/>
              </w:rPr>
            </w:pPr>
          </w:p>
          <w:p w:rsidR="00C13322" w:rsidRPr="00071F9A" w:rsidRDefault="00C13322" w:rsidP="004A282C">
            <w:pPr>
              <w:keepNext/>
              <w:ind w:firstLine="709"/>
              <w:contextualSpacing/>
              <w:jc w:val="center"/>
              <w:rPr>
                <w:b/>
                <w:bCs/>
                <w:iCs/>
                <w:sz w:val="26"/>
                <w:szCs w:val="26"/>
              </w:rPr>
            </w:pPr>
            <w:r w:rsidRPr="00071F9A">
              <w:rPr>
                <w:b/>
                <w:bCs/>
                <w:iCs/>
                <w:sz w:val="26"/>
                <w:szCs w:val="26"/>
              </w:rPr>
              <w:t>ВИКОНАВЕЦЬ</w:t>
            </w:r>
          </w:p>
          <w:p w:rsidR="00C13322" w:rsidRPr="00071F9A" w:rsidRDefault="00C13322" w:rsidP="004A282C">
            <w:pPr>
              <w:keepNext/>
              <w:ind w:firstLine="709"/>
              <w:contextualSpacing/>
              <w:jc w:val="center"/>
              <w:rPr>
                <w:sz w:val="26"/>
                <w:szCs w:val="26"/>
              </w:rPr>
            </w:pPr>
          </w:p>
        </w:tc>
      </w:tr>
      <w:tr w:rsidR="00C13322" w:rsidRPr="00071F9A" w:rsidTr="00C13322">
        <w:tc>
          <w:tcPr>
            <w:tcW w:w="5211" w:type="dxa"/>
          </w:tcPr>
          <w:p w:rsidR="008121FE" w:rsidRPr="00A32BBF" w:rsidRDefault="008121FE" w:rsidP="008121FE">
            <w:pPr>
              <w:tabs>
                <w:tab w:val="left" w:pos="5250"/>
              </w:tabs>
              <w:jc w:val="both"/>
              <w:rPr>
                <w:b/>
                <w:spacing w:val="-1"/>
                <w:sz w:val="24"/>
                <w:szCs w:val="24"/>
              </w:rPr>
            </w:pPr>
            <w:r>
              <w:rPr>
                <w:b/>
                <w:spacing w:val="-1"/>
                <w:sz w:val="24"/>
                <w:szCs w:val="24"/>
              </w:rPr>
              <w:t>Управління соціального захисту населення в</w:t>
            </w:r>
            <w:r w:rsidRPr="00A32BBF">
              <w:rPr>
                <w:b/>
                <w:spacing w:val="-1"/>
                <w:sz w:val="24"/>
                <w:szCs w:val="24"/>
              </w:rPr>
              <w:t>иконавч</w:t>
            </w:r>
            <w:r>
              <w:rPr>
                <w:b/>
                <w:spacing w:val="-1"/>
                <w:sz w:val="24"/>
                <w:szCs w:val="24"/>
              </w:rPr>
              <w:t>ого</w:t>
            </w:r>
            <w:r w:rsidRPr="00A32BBF">
              <w:rPr>
                <w:b/>
                <w:spacing w:val="-1"/>
                <w:sz w:val="24"/>
                <w:szCs w:val="24"/>
              </w:rPr>
              <w:t xml:space="preserve"> комітет</w:t>
            </w:r>
            <w:r>
              <w:rPr>
                <w:b/>
                <w:spacing w:val="-1"/>
                <w:sz w:val="24"/>
                <w:szCs w:val="24"/>
              </w:rPr>
              <w:t>у</w:t>
            </w:r>
            <w:r w:rsidRPr="00A32BBF">
              <w:rPr>
                <w:b/>
                <w:spacing w:val="-1"/>
                <w:sz w:val="24"/>
                <w:szCs w:val="24"/>
              </w:rPr>
              <w:t xml:space="preserve"> Обухівської </w:t>
            </w:r>
          </w:p>
          <w:p w:rsidR="008121FE" w:rsidRPr="00A32BBF" w:rsidRDefault="008121FE" w:rsidP="008121FE">
            <w:pPr>
              <w:tabs>
                <w:tab w:val="left" w:pos="5250"/>
              </w:tabs>
              <w:jc w:val="both"/>
              <w:rPr>
                <w:spacing w:val="-1"/>
                <w:sz w:val="24"/>
                <w:szCs w:val="24"/>
              </w:rPr>
            </w:pPr>
            <w:r w:rsidRPr="00A32BBF">
              <w:rPr>
                <w:b/>
                <w:spacing w:val="-1"/>
                <w:sz w:val="24"/>
                <w:szCs w:val="24"/>
              </w:rPr>
              <w:t>міської ради Київської області</w:t>
            </w:r>
          </w:p>
          <w:p w:rsidR="008121FE" w:rsidRPr="00A32BBF" w:rsidRDefault="008121FE" w:rsidP="008121FE">
            <w:pPr>
              <w:pStyle w:val="Standard"/>
              <w:rPr>
                <w:rFonts w:ascii="Times New Roman" w:hAnsi="Times New Roman" w:cs="Times New Roman"/>
                <w:bCs/>
                <w:lang w:val="uk-UA"/>
              </w:rPr>
            </w:pPr>
            <w:r>
              <w:rPr>
                <w:rFonts w:ascii="Times New Roman" w:hAnsi="Times New Roman" w:cs="Times New Roman"/>
                <w:bCs/>
                <w:lang w:val="uk-UA"/>
              </w:rPr>
              <w:t>вулиця Київська, 13</w:t>
            </w:r>
            <w:r w:rsidRPr="00A32BBF">
              <w:rPr>
                <w:rFonts w:ascii="Times New Roman" w:hAnsi="Times New Roman" w:cs="Times New Roman"/>
                <w:bCs/>
                <w:lang w:val="uk-UA"/>
              </w:rPr>
              <w:t>,</w:t>
            </w:r>
            <w:r>
              <w:rPr>
                <w:rFonts w:ascii="Times New Roman" w:hAnsi="Times New Roman" w:cs="Times New Roman"/>
                <w:bCs/>
                <w:lang w:val="uk-UA"/>
              </w:rPr>
              <w:t xml:space="preserve"> корпус 1,</w:t>
            </w:r>
            <w:r w:rsidRPr="00A32BBF">
              <w:rPr>
                <w:rFonts w:ascii="Times New Roman" w:hAnsi="Times New Roman" w:cs="Times New Roman"/>
                <w:bCs/>
                <w:lang w:val="uk-UA"/>
              </w:rPr>
              <w:t xml:space="preserve"> м. Обухів, </w:t>
            </w:r>
          </w:p>
          <w:p w:rsidR="008121FE" w:rsidRPr="00A32BBF" w:rsidRDefault="008121FE" w:rsidP="008121FE">
            <w:pPr>
              <w:pStyle w:val="Standard"/>
              <w:rPr>
                <w:rFonts w:ascii="Times New Roman" w:hAnsi="Times New Roman" w:cs="Times New Roman"/>
                <w:bCs/>
                <w:lang w:val="uk-UA"/>
              </w:rPr>
            </w:pPr>
            <w:r>
              <w:rPr>
                <w:rFonts w:ascii="Times New Roman" w:hAnsi="Times New Roman" w:cs="Times New Roman"/>
                <w:bCs/>
                <w:lang w:val="uk-UA"/>
              </w:rPr>
              <w:lastRenderedPageBreak/>
              <w:t>Київська область, 08703</w:t>
            </w:r>
          </w:p>
          <w:p w:rsidR="008121FE" w:rsidRPr="00A32BBF" w:rsidRDefault="008121FE" w:rsidP="008121FE">
            <w:pPr>
              <w:pStyle w:val="Standard"/>
              <w:rPr>
                <w:rFonts w:ascii="Times New Roman" w:hAnsi="Times New Roman" w:cs="Times New Roman"/>
                <w:bCs/>
                <w:lang w:val="uk-UA"/>
              </w:rPr>
            </w:pPr>
            <w:r>
              <w:rPr>
                <w:rFonts w:ascii="Times New Roman" w:hAnsi="Times New Roman" w:cs="Times New Roman"/>
                <w:bCs/>
                <w:lang w:val="uk-UA"/>
              </w:rPr>
              <w:t>ЄДРПОУ 37361855</w:t>
            </w:r>
          </w:p>
          <w:p w:rsidR="008121FE" w:rsidRPr="00A32BBF" w:rsidRDefault="008121FE" w:rsidP="008121FE">
            <w:pPr>
              <w:rPr>
                <w:sz w:val="24"/>
                <w:szCs w:val="24"/>
                <w:shd w:val="clear" w:color="auto" w:fill="FFFFFF"/>
                <w:lang w:val="ru-RU"/>
              </w:rPr>
            </w:pPr>
            <w:r w:rsidRPr="00A32BBF">
              <w:rPr>
                <w:bCs/>
                <w:sz w:val="24"/>
                <w:szCs w:val="24"/>
              </w:rPr>
              <w:t xml:space="preserve">р/р </w:t>
            </w:r>
            <w:r w:rsidRPr="00A32BBF">
              <w:rPr>
                <w:sz w:val="24"/>
                <w:szCs w:val="24"/>
                <w:shd w:val="clear" w:color="auto" w:fill="FFFFFF"/>
              </w:rPr>
              <w:t>UA</w:t>
            </w:r>
            <w:r>
              <w:rPr>
                <w:sz w:val="24"/>
                <w:szCs w:val="24"/>
                <w:shd w:val="clear" w:color="auto" w:fill="FFFFFF"/>
                <w:lang w:val="ru-RU"/>
              </w:rPr>
              <w:t>85</w:t>
            </w:r>
            <w:r w:rsidRPr="00A32BBF">
              <w:rPr>
                <w:sz w:val="24"/>
                <w:szCs w:val="24"/>
                <w:shd w:val="clear" w:color="auto" w:fill="FFFFFF"/>
                <w:lang w:val="ru-RU"/>
              </w:rPr>
              <w:t>82017203442</w:t>
            </w:r>
            <w:r>
              <w:rPr>
                <w:sz w:val="24"/>
                <w:szCs w:val="24"/>
                <w:shd w:val="clear" w:color="auto" w:fill="FFFFFF"/>
                <w:lang w:val="ru-RU"/>
              </w:rPr>
              <w:t>00028000077674</w:t>
            </w:r>
          </w:p>
          <w:p w:rsidR="008121FE" w:rsidRDefault="008121FE" w:rsidP="008121FE">
            <w:pPr>
              <w:rPr>
                <w:sz w:val="24"/>
                <w:szCs w:val="24"/>
                <w:shd w:val="clear" w:color="auto" w:fill="FFFFFF"/>
              </w:rPr>
            </w:pPr>
            <w:r>
              <w:rPr>
                <w:sz w:val="24"/>
                <w:szCs w:val="24"/>
                <w:shd w:val="clear" w:color="auto" w:fill="FFFFFF"/>
              </w:rPr>
              <w:t>телефон: 04572-6-42-20</w:t>
            </w:r>
          </w:p>
          <w:p w:rsidR="008121FE" w:rsidRPr="00A32BBF" w:rsidRDefault="008121FE" w:rsidP="008121FE">
            <w:pPr>
              <w:rPr>
                <w:sz w:val="24"/>
                <w:szCs w:val="24"/>
                <w:shd w:val="clear" w:color="auto" w:fill="FFFFFF"/>
              </w:rPr>
            </w:pPr>
            <w:r>
              <w:rPr>
                <w:sz w:val="24"/>
                <w:szCs w:val="24"/>
                <w:shd w:val="clear" w:color="auto" w:fill="FFFFFF"/>
              </w:rPr>
              <w:t>еле</w:t>
            </w:r>
            <w:r w:rsidRPr="00A32BBF">
              <w:rPr>
                <w:sz w:val="24"/>
                <w:szCs w:val="24"/>
                <w:shd w:val="clear" w:color="auto" w:fill="FFFFFF"/>
              </w:rPr>
              <w:t>ктронна пошта:</w:t>
            </w:r>
            <w:r w:rsidRPr="00A32BBF">
              <w:rPr>
                <w:rFonts w:hint="eastAsia"/>
                <w:sz w:val="24"/>
                <w:szCs w:val="24"/>
                <w:lang w:val="ru-RU"/>
              </w:rPr>
              <w:t xml:space="preserve"> </w:t>
            </w:r>
            <w:r>
              <w:rPr>
                <w:rFonts w:ascii="Arial" w:hAnsi="Arial" w:cs="Arial"/>
                <w:b/>
                <w:bCs/>
                <w:color w:val="343840"/>
                <w:sz w:val="18"/>
                <w:szCs w:val="18"/>
                <w:shd w:val="clear" w:color="auto" w:fill="FFFFFF"/>
              </w:rPr>
              <w:t>mupszn_obuhiv@ukr.net</w:t>
            </w:r>
          </w:p>
          <w:p w:rsidR="008121FE" w:rsidRDefault="008121FE" w:rsidP="008121FE">
            <w:pPr>
              <w:rPr>
                <w:rStyle w:val="1c"/>
                <w:sz w:val="24"/>
                <w:szCs w:val="24"/>
              </w:rPr>
            </w:pPr>
          </w:p>
          <w:p w:rsidR="008121FE" w:rsidRDefault="008121FE" w:rsidP="008121FE">
            <w:pPr>
              <w:rPr>
                <w:rStyle w:val="1c"/>
                <w:sz w:val="24"/>
                <w:szCs w:val="24"/>
              </w:rPr>
            </w:pPr>
          </w:p>
          <w:p w:rsidR="008121FE" w:rsidRDefault="008121FE" w:rsidP="008121FE">
            <w:pPr>
              <w:rPr>
                <w:rStyle w:val="1c"/>
                <w:sz w:val="24"/>
                <w:szCs w:val="24"/>
              </w:rPr>
            </w:pPr>
          </w:p>
          <w:p w:rsidR="008121FE" w:rsidRPr="00A32BBF" w:rsidRDefault="008121FE" w:rsidP="008121FE">
            <w:pPr>
              <w:rPr>
                <w:rStyle w:val="1c"/>
                <w:b/>
                <w:sz w:val="24"/>
                <w:szCs w:val="24"/>
              </w:rPr>
            </w:pPr>
            <w:r>
              <w:rPr>
                <w:rStyle w:val="1c"/>
                <w:sz w:val="24"/>
                <w:szCs w:val="24"/>
              </w:rPr>
              <w:t>Начальник управління</w:t>
            </w:r>
          </w:p>
          <w:p w:rsidR="008121FE" w:rsidRPr="00A32BBF" w:rsidRDefault="008121FE" w:rsidP="008121FE">
            <w:pPr>
              <w:rPr>
                <w:sz w:val="24"/>
                <w:szCs w:val="24"/>
              </w:rPr>
            </w:pPr>
            <w:r>
              <w:rPr>
                <w:b/>
                <w:sz w:val="24"/>
                <w:szCs w:val="24"/>
              </w:rPr>
              <w:t>Вікторія ІЩЕНКО</w:t>
            </w:r>
            <w:r w:rsidRPr="00A32BBF">
              <w:rPr>
                <w:sz w:val="24"/>
                <w:szCs w:val="24"/>
              </w:rPr>
              <w:t xml:space="preserve"> ____________________</w:t>
            </w:r>
          </w:p>
          <w:p w:rsidR="008121FE" w:rsidRPr="00A32BBF" w:rsidRDefault="008121FE" w:rsidP="008121FE">
            <w:pPr>
              <w:rPr>
                <w:sz w:val="24"/>
                <w:szCs w:val="24"/>
              </w:rPr>
            </w:pPr>
            <w:r w:rsidRPr="00A32BBF">
              <w:rPr>
                <w:sz w:val="24"/>
                <w:szCs w:val="24"/>
              </w:rPr>
              <w:t>М.П.</w:t>
            </w:r>
          </w:p>
          <w:p w:rsidR="00A32BBF" w:rsidRPr="00A32BBF" w:rsidRDefault="00A32BBF" w:rsidP="00A32BBF">
            <w:pPr>
              <w:rPr>
                <w:b/>
                <w:sz w:val="24"/>
                <w:szCs w:val="24"/>
              </w:rPr>
            </w:pPr>
            <w:r w:rsidRPr="00A32BBF">
              <w:rPr>
                <w:b/>
                <w:sz w:val="24"/>
                <w:szCs w:val="24"/>
              </w:rPr>
              <w:t xml:space="preserve"> </w:t>
            </w:r>
          </w:p>
          <w:p w:rsidR="00A32BBF" w:rsidRPr="00A32BBF" w:rsidRDefault="00A32BBF" w:rsidP="00A32BBF">
            <w:pPr>
              <w:contextualSpacing/>
              <w:rPr>
                <w:b/>
                <w:sz w:val="24"/>
                <w:szCs w:val="24"/>
              </w:rPr>
            </w:pPr>
          </w:p>
          <w:p w:rsidR="00C13322" w:rsidRPr="00071F9A" w:rsidRDefault="00C13322" w:rsidP="004A282C">
            <w:pPr>
              <w:contextualSpacing/>
              <w:rPr>
                <w:b/>
                <w:sz w:val="26"/>
                <w:szCs w:val="26"/>
              </w:rPr>
            </w:pPr>
          </w:p>
          <w:p w:rsidR="00C13322" w:rsidRPr="00071F9A" w:rsidRDefault="00C13322" w:rsidP="004A282C">
            <w:pPr>
              <w:contextualSpacing/>
              <w:rPr>
                <w:b/>
                <w:bCs/>
                <w:sz w:val="26"/>
                <w:szCs w:val="26"/>
              </w:rPr>
            </w:pPr>
          </w:p>
        </w:tc>
        <w:tc>
          <w:tcPr>
            <w:tcW w:w="4854" w:type="dxa"/>
          </w:tcPr>
          <w:p w:rsidR="00C13322" w:rsidRPr="00071F9A" w:rsidRDefault="00C13322" w:rsidP="004A282C">
            <w:pPr>
              <w:contextualSpacing/>
              <w:rPr>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Default="00C13322" w:rsidP="004A282C">
            <w:pPr>
              <w:contextualSpacing/>
              <w:rPr>
                <w:b/>
                <w:bCs/>
                <w:sz w:val="26"/>
                <w:szCs w:val="26"/>
              </w:rPr>
            </w:pPr>
          </w:p>
          <w:p w:rsidR="008121FE" w:rsidRPr="00071F9A" w:rsidRDefault="008121FE" w:rsidP="004A282C">
            <w:pPr>
              <w:contextualSpacing/>
              <w:rPr>
                <w:b/>
                <w:bCs/>
                <w:sz w:val="26"/>
                <w:szCs w:val="26"/>
              </w:rPr>
            </w:pPr>
          </w:p>
          <w:p w:rsidR="00C13322" w:rsidRPr="00071F9A" w:rsidRDefault="00C13322" w:rsidP="004A282C">
            <w:pPr>
              <w:contextualSpacing/>
              <w:rPr>
                <w:sz w:val="26"/>
                <w:szCs w:val="26"/>
              </w:rPr>
            </w:pPr>
            <w:r w:rsidRPr="00071F9A">
              <w:rPr>
                <w:b/>
                <w:bCs/>
                <w:sz w:val="26"/>
                <w:szCs w:val="26"/>
              </w:rPr>
              <w:t>_________________________________</w:t>
            </w:r>
          </w:p>
          <w:p w:rsidR="00530F88" w:rsidRPr="00071F9A" w:rsidRDefault="00530F88" w:rsidP="00530F88">
            <w:pPr>
              <w:contextualSpacing/>
              <w:rPr>
                <w:b/>
                <w:sz w:val="26"/>
                <w:szCs w:val="26"/>
              </w:rPr>
            </w:pPr>
            <w:r w:rsidRPr="00071F9A">
              <w:rPr>
                <w:sz w:val="25"/>
                <w:szCs w:val="25"/>
              </w:rPr>
              <w:t>М</w:t>
            </w:r>
            <w:r>
              <w:rPr>
                <w:sz w:val="25"/>
                <w:szCs w:val="25"/>
              </w:rPr>
              <w:t>.</w:t>
            </w:r>
            <w:r w:rsidRPr="00071F9A">
              <w:rPr>
                <w:sz w:val="25"/>
                <w:szCs w:val="25"/>
              </w:rPr>
              <w:t>П</w:t>
            </w:r>
            <w:r>
              <w:rPr>
                <w:sz w:val="25"/>
                <w:szCs w:val="25"/>
              </w:rPr>
              <w:t>.</w:t>
            </w:r>
          </w:p>
          <w:p w:rsidR="00C13322" w:rsidRPr="00071F9A" w:rsidRDefault="00C13322" w:rsidP="004A282C">
            <w:pPr>
              <w:contextualSpacing/>
              <w:rPr>
                <w:b/>
                <w:bCs/>
                <w:sz w:val="26"/>
                <w:szCs w:val="26"/>
              </w:rPr>
            </w:pPr>
          </w:p>
          <w:p w:rsidR="00C13322" w:rsidRPr="00071F9A" w:rsidRDefault="00C13322" w:rsidP="00530F88">
            <w:pPr>
              <w:contextualSpacing/>
              <w:rPr>
                <w:sz w:val="26"/>
                <w:szCs w:val="26"/>
              </w:rPr>
            </w:pPr>
          </w:p>
        </w:tc>
      </w:tr>
    </w:tbl>
    <w:p w:rsidR="005C7690" w:rsidRPr="0068286C" w:rsidRDefault="005C7690" w:rsidP="0068286C">
      <w:pPr>
        <w:ind w:left="6372" w:firstLine="149"/>
        <w:jc w:val="center"/>
        <w:rPr>
          <w:sz w:val="24"/>
          <w:szCs w:val="24"/>
        </w:rPr>
      </w:pPr>
    </w:p>
    <w:sectPr w:rsidR="005C7690" w:rsidRPr="0068286C" w:rsidSect="00EF1591">
      <w:headerReference w:type="even" r:id="rId12"/>
      <w:headerReference w:type="default" r:id="rId13"/>
      <w:pgSz w:w="11906" w:h="16838" w:code="9"/>
      <w:pgMar w:top="1135" w:right="566" w:bottom="993" w:left="1418"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175" w:rsidRDefault="00CF6175">
      <w:r>
        <w:separator/>
      </w:r>
    </w:p>
  </w:endnote>
  <w:endnote w:type="continuationSeparator" w:id="0">
    <w:p w:rsidR="00CF6175" w:rsidRDefault="00CF6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00"/>
    <w:family w:val="swiss"/>
    <w:pitch w:val="variable"/>
    <w:sig w:usb0="00000000" w:usb1="00000000" w:usb2="00000000" w:usb3="00000000" w:csb0="00000000"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175" w:rsidRDefault="00CF6175">
      <w:r>
        <w:separator/>
      </w:r>
    </w:p>
  </w:footnote>
  <w:footnote w:type="continuationSeparator" w:id="0">
    <w:p w:rsidR="00CF6175" w:rsidRDefault="00CF6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EC" w:rsidRDefault="00BA1704" w:rsidP="0001492B">
    <w:pPr>
      <w:pStyle w:val="ac"/>
      <w:framePr w:wrap="around" w:vAnchor="text" w:hAnchor="margin" w:xAlign="center" w:y="1"/>
      <w:rPr>
        <w:rStyle w:val="af"/>
      </w:rPr>
    </w:pPr>
    <w:r>
      <w:rPr>
        <w:rStyle w:val="af"/>
      </w:rPr>
      <w:fldChar w:fldCharType="begin"/>
    </w:r>
    <w:r w:rsidR="000F5DEC">
      <w:rPr>
        <w:rStyle w:val="af"/>
      </w:rPr>
      <w:instrText xml:space="preserve">PAGE  </w:instrText>
    </w:r>
    <w:r>
      <w:rPr>
        <w:rStyle w:val="af"/>
      </w:rPr>
      <w:fldChar w:fldCharType="end"/>
    </w:r>
  </w:p>
  <w:p w:rsidR="000F5DEC" w:rsidRDefault="000F5DE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443269"/>
    </w:sdtPr>
    <w:sdtContent>
      <w:p w:rsidR="000F5DEC" w:rsidRDefault="00BA1704" w:rsidP="006D206D">
        <w:pPr>
          <w:pStyle w:val="a8"/>
          <w:jc w:val="center"/>
        </w:pPr>
        <w:r w:rsidRPr="00BA1704">
          <w:fldChar w:fldCharType="begin"/>
        </w:r>
        <w:r w:rsidR="000F5DEC">
          <w:instrText>PAGE   \* MERGEFORMAT</w:instrText>
        </w:r>
        <w:r w:rsidRPr="00BA1704">
          <w:fldChar w:fldCharType="separate"/>
        </w:r>
        <w:r w:rsidR="0053751A" w:rsidRPr="0053751A">
          <w:rPr>
            <w:noProof/>
            <w:lang w:val="ru-RU"/>
          </w:rPr>
          <w:t>8</w:t>
        </w:r>
        <w:r>
          <w:rPr>
            <w:noProof/>
            <w:lang w:val="ru-RU"/>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2">
    <w:nsid w:val="1A503021"/>
    <w:multiLevelType w:val="multilevel"/>
    <w:tmpl w:val="A5A088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702"/>
        </w:tabs>
        <w:ind w:left="1702"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ascii="Times New Roman" w:hAnsi="Times New Roman" w:cs="Times New Roman" w:hint="default"/>
        <w:b w:val="0"/>
        <w:bCs/>
        <w:sz w:val="24"/>
        <w:szCs w:val="24"/>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3">
    <w:nsid w:val="1C691579"/>
    <w:multiLevelType w:val="multilevel"/>
    <w:tmpl w:val="4E6CF668"/>
    <w:lvl w:ilvl="0">
      <w:start w:val="1"/>
      <w:numFmt w:val="decimal"/>
      <w:lvlText w:val="%1."/>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4973"/>
        </w:tabs>
        <w:ind w:left="357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4">
    <w:nsid w:val="1F792EDB"/>
    <w:multiLevelType w:val="hybridMultilevel"/>
    <w:tmpl w:val="97EE0910"/>
    <w:lvl w:ilvl="0" w:tplc="497C77AC">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CFA390E"/>
    <w:multiLevelType w:val="hybridMultilevel"/>
    <w:tmpl w:val="22C089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56751B"/>
    <w:multiLevelType w:val="singleLevel"/>
    <w:tmpl w:val="4FBC62F4"/>
    <w:lvl w:ilvl="0">
      <w:start w:val="1"/>
      <w:numFmt w:val="bullet"/>
      <w:lvlText w:val=""/>
      <w:lvlJc w:val="left"/>
      <w:pPr>
        <w:tabs>
          <w:tab w:val="num" w:pos="360"/>
        </w:tabs>
        <w:ind w:left="360" w:hanging="360"/>
      </w:pPr>
      <w:rPr>
        <w:rFonts w:ascii="Symbol" w:hAnsi="Symbol" w:hint="default"/>
      </w:rPr>
    </w:lvl>
  </w:abstractNum>
  <w:abstractNum w:abstractNumId="7">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46FC74C5"/>
    <w:multiLevelType w:val="multilevel"/>
    <w:tmpl w:val="D0B8CB8C"/>
    <w:lvl w:ilvl="0">
      <w:start w:val="13"/>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FF94A89"/>
    <w:multiLevelType w:val="hybridMultilevel"/>
    <w:tmpl w:val="61FC6AF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56AD7BD3"/>
    <w:multiLevelType w:val="hybridMultilevel"/>
    <w:tmpl w:val="8ABCDBEE"/>
    <w:lvl w:ilvl="0" w:tplc="40E27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5">
    <w:nsid w:val="5FC72E84"/>
    <w:multiLevelType w:val="multilevel"/>
    <w:tmpl w:val="7B141B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bullet"/>
      <w:lvlText w:val=""/>
      <w:lvlJc w:val="left"/>
      <w:pPr>
        <w:tabs>
          <w:tab w:val="num" w:pos="1080"/>
        </w:tabs>
        <w:ind w:left="0" w:firstLine="0"/>
      </w:pPr>
      <w:rPr>
        <w:rFonts w:ascii="Wingdings" w:hAnsi="Wingding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6">
    <w:nsid w:val="650F3DF3"/>
    <w:multiLevelType w:val="hybridMultilevel"/>
    <w:tmpl w:val="BD0A9F2E"/>
    <w:lvl w:ilvl="0" w:tplc="C21E9226">
      <w:numFmt w:val="bullet"/>
      <w:lvlText w:val="-"/>
      <w:lvlJc w:val="left"/>
      <w:pPr>
        <w:ind w:left="1287" w:hanging="360"/>
      </w:pPr>
      <w:rPr>
        <w:rFonts w:ascii="Calibri" w:eastAsiaTheme="minorHAnsi" w:hAnsi="Calibri" w:cs="Calibri"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6F5858D4"/>
    <w:multiLevelType w:val="multilevel"/>
    <w:tmpl w:val="45B82C12"/>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560"/>
        </w:tabs>
        <w:ind w:left="1560" w:hanging="1134"/>
      </w:pPr>
      <w:rPr>
        <w:rFonts w:hint="default"/>
      </w:rPr>
    </w:lvl>
    <w:lvl w:ilvl="2">
      <w:start w:val="1"/>
      <w:numFmt w:val="decimal"/>
      <w:lvlText w:val="%2.%3."/>
      <w:lvlJc w:val="left"/>
      <w:pPr>
        <w:tabs>
          <w:tab w:val="num" w:pos="1713"/>
        </w:tabs>
        <w:ind w:left="31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lang w:val="uk-UA"/>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8">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78372771"/>
    <w:multiLevelType w:val="hybridMultilevel"/>
    <w:tmpl w:val="0A64D862"/>
    <w:lvl w:ilvl="0" w:tplc="B9D0D4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14"/>
  </w:num>
  <w:num w:numId="3">
    <w:abstractNumId w:val="6"/>
  </w:num>
  <w:num w:numId="4">
    <w:abstractNumId w:val="2"/>
  </w:num>
  <w:num w:numId="5">
    <w:abstractNumId w:val="15"/>
  </w:num>
  <w:num w:numId="6">
    <w:abstractNumId w:val="8"/>
  </w:num>
  <w:num w:numId="7">
    <w:abstractNumId w:val="21"/>
  </w:num>
  <w:num w:numId="8">
    <w:abstractNumId w:val="11"/>
  </w:num>
  <w:num w:numId="9">
    <w:abstractNumId w:val="9"/>
  </w:num>
  <w:num w:numId="10">
    <w:abstractNumId w:val="5"/>
  </w:num>
  <w:num w:numId="11">
    <w:abstractNumId w:val="16"/>
  </w:num>
  <w:num w:numId="12">
    <w:abstractNumId w:val="17"/>
  </w:num>
  <w:num w:numId="13">
    <w:abstractNumId w:val="10"/>
  </w:num>
  <w:num w:numId="14">
    <w:abstractNumId w:val="3"/>
  </w:num>
  <w:num w:numId="15">
    <w:abstractNumId w:val="4"/>
  </w:num>
  <w:num w:numId="16">
    <w:abstractNumId w:val="12"/>
  </w:num>
  <w:num w:numId="17">
    <w:abstractNumId w:val="20"/>
  </w:num>
  <w:num w:numId="18">
    <w:abstractNumId w:val="0"/>
  </w:num>
  <w:num w:numId="19">
    <w:abstractNumId w:val="18"/>
  </w:num>
  <w:num w:numId="20">
    <w:abstractNumId w:val="19"/>
  </w:num>
  <w:num w:numId="21">
    <w:abstractNumId w:val="7"/>
  </w:num>
  <w:num w:numId="22">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73BF"/>
    <w:rsid w:val="000005CA"/>
    <w:rsid w:val="000007ED"/>
    <w:rsid w:val="00000969"/>
    <w:rsid w:val="00002577"/>
    <w:rsid w:val="00007F00"/>
    <w:rsid w:val="00010B59"/>
    <w:rsid w:val="00011C33"/>
    <w:rsid w:val="00012D5B"/>
    <w:rsid w:val="0001438B"/>
    <w:rsid w:val="0001492B"/>
    <w:rsid w:val="000152D6"/>
    <w:rsid w:val="00016B08"/>
    <w:rsid w:val="0001740B"/>
    <w:rsid w:val="00020E13"/>
    <w:rsid w:val="0002108C"/>
    <w:rsid w:val="0002343E"/>
    <w:rsid w:val="000264EA"/>
    <w:rsid w:val="000272EF"/>
    <w:rsid w:val="0002775A"/>
    <w:rsid w:val="000333BC"/>
    <w:rsid w:val="00035ED4"/>
    <w:rsid w:val="00040823"/>
    <w:rsid w:val="00041049"/>
    <w:rsid w:val="00044508"/>
    <w:rsid w:val="00050345"/>
    <w:rsid w:val="00053AAF"/>
    <w:rsid w:val="00057382"/>
    <w:rsid w:val="0006239D"/>
    <w:rsid w:val="000627E2"/>
    <w:rsid w:val="000632CB"/>
    <w:rsid w:val="000656AF"/>
    <w:rsid w:val="00065B6F"/>
    <w:rsid w:val="00070DB1"/>
    <w:rsid w:val="00071F9A"/>
    <w:rsid w:val="00073BA0"/>
    <w:rsid w:val="0007549B"/>
    <w:rsid w:val="000762B7"/>
    <w:rsid w:val="0007637D"/>
    <w:rsid w:val="00076BAE"/>
    <w:rsid w:val="00077E6C"/>
    <w:rsid w:val="00081524"/>
    <w:rsid w:val="00083EA7"/>
    <w:rsid w:val="000843F1"/>
    <w:rsid w:val="00084A34"/>
    <w:rsid w:val="00091D47"/>
    <w:rsid w:val="000937C5"/>
    <w:rsid w:val="0009532B"/>
    <w:rsid w:val="00096406"/>
    <w:rsid w:val="000979B5"/>
    <w:rsid w:val="000B05D7"/>
    <w:rsid w:val="000B093A"/>
    <w:rsid w:val="000B0AF6"/>
    <w:rsid w:val="000B157D"/>
    <w:rsid w:val="000B223D"/>
    <w:rsid w:val="000B3893"/>
    <w:rsid w:val="000B7A8C"/>
    <w:rsid w:val="000B7BC8"/>
    <w:rsid w:val="000B7DDF"/>
    <w:rsid w:val="000C0A55"/>
    <w:rsid w:val="000C321F"/>
    <w:rsid w:val="000C643E"/>
    <w:rsid w:val="000D2135"/>
    <w:rsid w:val="000D32AC"/>
    <w:rsid w:val="000D4433"/>
    <w:rsid w:val="000D4B5F"/>
    <w:rsid w:val="000D585A"/>
    <w:rsid w:val="000D5E08"/>
    <w:rsid w:val="000D61D2"/>
    <w:rsid w:val="000D7783"/>
    <w:rsid w:val="000E2FFA"/>
    <w:rsid w:val="000E341A"/>
    <w:rsid w:val="000E3E4A"/>
    <w:rsid w:val="000E3F46"/>
    <w:rsid w:val="000E57F2"/>
    <w:rsid w:val="000F00E4"/>
    <w:rsid w:val="000F1FD2"/>
    <w:rsid w:val="000F2605"/>
    <w:rsid w:val="000F2905"/>
    <w:rsid w:val="000F36A5"/>
    <w:rsid w:val="000F3913"/>
    <w:rsid w:val="000F3DE2"/>
    <w:rsid w:val="000F485A"/>
    <w:rsid w:val="000F4D83"/>
    <w:rsid w:val="000F5DEC"/>
    <w:rsid w:val="0010240A"/>
    <w:rsid w:val="001058CC"/>
    <w:rsid w:val="001104C3"/>
    <w:rsid w:val="0011503D"/>
    <w:rsid w:val="001175C4"/>
    <w:rsid w:val="001215E2"/>
    <w:rsid w:val="0012200C"/>
    <w:rsid w:val="0012335F"/>
    <w:rsid w:val="00123928"/>
    <w:rsid w:val="00123C98"/>
    <w:rsid w:val="0012697D"/>
    <w:rsid w:val="00133AF4"/>
    <w:rsid w:val="001349A9"/>
    <w:rsid w:val="00137D79"/>
    <w:rsid w:val="0014112F"/>
    <w:rsid w:val="00142990"/>
    <w:rsid w:val="00145CF9"/>
    <w:rsid w:val="00146C94"/>
    <w:rsid w:val="00146CF9"/>
    <w:rsid w:val="001474EB"/>
    <w:rsid w:val="00147564"/>
    <w:rsid w:val="00154087"/>
    <w:rsid w:val="00157B14"/>
    <w:rsid w:val="00157E1A"/>
    <w:rsid w:val="00162678"/>
    <w:rsid w:val="001628E2"/>
    <w:rsid w:val="00163B67"/>
    <w:rsid w:val="00164F84"/>
    <w:rsid w:val="001678A1"/>
    <w:rsid w:val="001733DE"/>
    <w:rsid w:val="001773E6"/>
    <w:rsid w:val="0018067A"/>
    <w:rsid w:val="00180AE6"/>
    <w:rsid w:val="00181C2A"/>
    <w:rsid w:val="00181F8C"/>
    <w:rsid w:val="0018450C"/>
    <w:rsid w:val="00184AC3"/>
    <w:rsid w:val="0019003B"/>
    <w:rsid w:val="00193104"/>
    <w:rsid w:val="00194714"/>
    <w:rsid w:val="0019584F"/>
    <w:rsid w:val="00195BC5"/>
    <w:rsid w:val="001A088C"/>
    <w:rsid w:val="001A16EF"/>
    <w:rsid w:val="001A4BAA"/>
    <w:rsid w:val="001B0DC0"/>
    <w:rsid w:val="001B2858"/>
    <w:rsid w:val="001C06D4"/>
    <w:rsid w:val="001C1110"/>
    <w:rsid w:val="001C1A13"/>
    <w:rsid w:val="001C288C"/>
    <w:rsid w:val="001C2E2F"/>
    <w:rsid w:val="001C5481"/>
    <w:rsid w:val="001C59C6"/>
    <w:rsid w:val="001D08FB"/>
    <w:rsid w:val="001D24C6"/>
    <w:rsid w:val="001D7956"/>
    <w:rsid w:val="001E3864"/>
    <w:rsid w:val="001E398E"/>
    <w:rsid w:val="001E494C"/>
    <w:rsid w:val="001E4C8B"/>
    <w:rsid w:val="001E6EBE"/>
    <w:rsid w:val="001F3743"/>
    <w:rsid w:val="002010C0"/>
    <w:rsid w:val="00203155"/>
    <w:rsid w:val="002032E5"/>
    <w:rsid w:val="00207EBC"/>
    <w:rsid w:val="0021024E"/>
    <w:rsid w:val="00210D17"/>
    <w:rsid w:val="002141C4"/>
    <w:rsid w:val="002144EA"/>
    <w:rsid w:val="002200A5"/>
    <w:rsid w:val="002207C9"/>
    <w:rsid w:val="0022080C"/>
    <w:rsid w:val="0022262A"/>
    <w:rsid w:val="00222A7E"/>
    <w:rsid w:val="0022341A"/>
    <w:rsid w:val="00223E9E"/>
    <w:rsid w:val="0022607C"/>
    <w:rsid w:val="00226FED"/>
    <w:rsid w:val="002309B4"/>
    <w:rsid w:val="00231F6F"/>
    <w:rsid w:val="00234344"/>
    <w:rsid w:val="0023587A"/>
    <w:rsid w:val="002364FA"/>
    <w:rsid w:val="00237ACF"/>
    <w:rsid w:val="00242291"/>
    <w:rsid w:val="00243778"/>
    <w:rsid w:val="0024445A"/>
    <w:rsid w:val="002457C7"/>
    <w:rsid w:val="00246D0C"/>
    <w:rsid w:val="00247FE8"/>
    <w:rsid w:val="00252962"/>
    <w:rsid w:val="0025358D"/>
    <w:rsid w:val="00254011"/>
    <w:rsid w:val="0025492B"/>
    <w:rsid w:val="00254F15"/>
    <w:rsid w:val="00262731"/>
    <w:rsid w:val="002664A3"/>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90F31"/>
    <w:rsid w:val="00291852"/>
    <w:rsid w:val="002927CB"/>
    <w:rsid w:val="002950FC"/>
    <w:rsid w:val="002A33F2"/>
    <w:rsid w:val="002A52A0"/>
    <w:rsid w:val="002B301F"/>
    <w:rsid w:val="002B3D3C"/>
    <w:rsid w:val="002B5FE7"/>
    <w:rsid w:val="002C345B"/>
    <w:rsid w:val="002C4841"/>
    <w:rsid w:val="002C67BA"/>
    <w:rsid w:val="002C7DA6"/>
    <w:rsid w:val="002D09D2"/>
    <w:rsid w:val="002D2CD0"/>
    <w:rsid w:val="002D363E"/>
    <w:rsid w:val="002D6F1A"/>
    <w:rsid w:val="002E00C5"/>
    <w:rsid w:val="002E1194"/>
    <w:rsid w:val="002F33EA"/>
    <w:rsid w:val="002F4987"/>
    <w:rsid w:val="002F4A1D"/>
    <w:rsid w:val="002F5C10"/>
    <w:rsid w:val="002F68BF"/>
    <w:rsid w:val="00302E2B"/>
    <w:rsid w:val="00303086"/>
    <w:rsid w:val="00303BC2"/>
    <w:rsid w:val="003053E4"/>
    <w:rsid w:val="003060F5"/>
    <w:rsid w:val="0031134D"/>
    <w:rsid w:val="003135AD"/>
    <w:rsid w:val="0031467A"/>
    <w:rsid w:val="00315699"/>
    <w:rsid w:val="003157C6"/>
    <w:rsid w:val="003162B4"/>
    <w:rsid w:val="003179CB"/>
    <w:rsid w:val="00321413"/>
    <w:rsid w:val="00325EEC"/>
    <w:rsid w:val="00330B23"/>
    <w:rsid w:val="0033245F"/>
    <w:rsid w:val="00337395"/>
    <w:rsid w:val="003412A2"/>
    <w:rsid w:val="00342818"/>
    <w:rsid w:val="00344336"/>
    <w:rsid w:val="0034439B"/>
    <w:rsid w:val="00345848"/>
    <w:rsid w:val="003459A9"/>
    <w:rsid w:val="00345E69"/>
    <w:rsid w:val="00347738"/>
    <w:rsid w:val="003510F8"/>
    <w:rsid w:val="00351D96"/>
    <w:rsid w:val="00357B45"/>
    <w:rsid w:val="003617A0"/>
    <w:rsid w:val="00362347"/>
    <w:rsid w:val="00362768"/>
    <w:rsid w:val="00363DF9"/>
    <w:rsid w:val="00366B01"/>
    <w:rsid w:val="00370D88"/>
    <w:rsid w:val="003717CF"/>
    <w:rsid w:val="00373CEA"/>
    <w:rsid w:val="00377EFD"/>
    <w:rsid w:val="00380EE4"/>
    <w:rsid w:val="003819DB"/>
    <w:rsid w:val="00382100"/>
    <w:rsid w:val="003823E3"/>
    <w:rsid w:val="0038282A"/>
    <w:rsid w:val="00384F12"/>
    <w:rsid w:val="003917A4"/>
    <w:rsid w:val="003966FD"/>
    <w:rsid w:val="00397288"/>
    <w:rsid w:val="003A3C41"/>
    <w:rsid w:val="003A3E83"/>
    <w:rsid w:val="003A4E1A"/>
    <w:rsid w:val="003A5BDB"/>
    <w:rsid w:val="003A7F75"/>
    <w:rsid w:val="003B0F50"/>
    <w:rsid w:val="003B447F"/>
    <w:rsid w:val="003B5600"/>
    <w:rsid w:val="003C02F5"/>
    <w:rsid w:val="003C1239"/>
    <w:rsid w:val="003C79E4"/>
    <w:rsid w:val="003D2CC0"/>
    <w:rsid w:val="003D2F85"/>
    <w:rsid w:val="003D5339"/>
    <w:rsid w:val="003D5F02"/>
    <w:rsid w:val="003D66BB"/>
    <w:rsid w:val="003E0842"/>
    <w:rsid w:val="003E35F5"/>
    <w:rsid w:val="003F0F0F"/>
    <w:rsid w:val="003F63B4"/>
    <w:rsid w:val="003F7360"/>
    <w:rsid w:val="003F7A3B"/>
    <w:rsid w:val="0040116C"/>
    <w:rsid w:val="00404561"/>
    <w:rsid w:val="00404F4F"/>
    <w:rsid w:val="00405D7B"/>
    <w:rsid w:val="00411233"/>
    <w:rsid w:val="0041283B"/>
    <w:rsid w:val="00416927"/>
    <w:rsid w:val="00416B5A"/>
    <w:rsid w:val="0042163F"/>
    <w:rsid w:val="004224CB"/>
    <w:rsid w:val="00426F9C"/>
    <w:rsid w:val="00427B31"/>
    <w:rsid w:val="00427C35"/>
    <w:rsid w:val="004346DC"/>
    <w:rsid w:val="00434C95"/>
    <w:rsid w:val="00434EFA"/>
    <w:rsid w:val="00435089"/>
    <w:rsid w:val="00436B4F"/>
    <w:rsid w:val="00442D90"/>
    <w:rsid w:val="00442E75"/>
    <w:rsid w:val="00444934"/>
    <w:rsid w:val="00444DE3"/>
    <w:rsid w:val="004451DF"/>
    <w:rsid w:val="004475A7"/>
    <w:rsid w:val="004504EB"/>
    <w:rsid w:val="00451846"/>
    <w:rsid w:val="004540A3"/>
    <w:rsid w:val="0045467E"/>
    <w:rsid w:val="00455557"/>
    <w:rsid w:val="00456F8D"/>
    <w:rsid w:val="00460D0B"/>
    <w:rsid w:val="0046135A"/>
    <w:rsid w:val="0046335E"/>
    <w:rsid w:val="00467FB1"/>
    <w:rsid w:val="0047214E"/>
    <w:rsid w:val="00472369"/>
    <w:rsid w:val="00476E2A"/>
    <w:rsid w:val="004806F4"/>
    <w:rsid w:val="0048218A"/>
    <w:rsid w:val="00482672"/>
    <w:rsid w:val="00482DE4"/>
    <w:rsid w:val="00490B3E"/>
    <w:rsid w:val="00492576"/>
    <w:rsid w:val="00492A86"/>
    <w:rsid w:val="00493CFC"/>
    <w:rsid w:val="00494C7F"/>
    <w:rsid w:val="00496C8F"/>
    <w:rsid w:val="004970D4"/>
    <w:rsid w:val="004974DA"/>
    <w:rsid w:val="004A61BE"/>
    <w:rsid w:val="004B0F34"/>
    <w:rsid w:val="004B6093"/>
    <w:rsid w:val="004B6A8E"/>
    <w:rsid w:val="004C068D"/>
    <w:rsid w:val="004C13B2"/>
    <w:rsid w:val="004C192C"/>
    <w:rsid w:val="004C2335"/>
    <w:rsid w:val="004C4061"/>
    <w:rsid w:val="004C47BD"/>
    <w:rsid w:val="004C639B"/>
    <w:rsid w:val="004D0401"/>
    <w:rsid w:val="004D0506"/>
    <w:rsid w:val="004D0EBA"/>
    <w:rsid w:val="004D1240"/>
    <w:rsid w:val="004D16EC"/>
    <w:rsid w:val="004D1838"/>
    <w:rsid w:val="004D368A"/>
    <w:rsid w:val="004D414C"/>
    <w:rsid w:val="004D7DB9"/>
    <w:rsid w:val="004E1523"/>
    <w:rsid w:val="004E15AB"/>
    <w:rsid w:val="004E1E36"/>
    <w:rsid w:val="004E2659"/>
    <w:rsid w:val="004E2C2B"/>
    <w:rsid w:val="004F01A6"/>
    <w:rsid w:val="004F028B"/>
    <w:rsid w:val="004F0BD1"/>
    <w:rsid w:val="004F4EFA"/>
    <w:rsid w:val="004F75EB"/>
    <w:rsid w:val="00500DD6"/>
    <w:rsid w:val="00504FE5"/>
    <w:rsid w:val="00505F07"/>
    <w:rsid w:val="0050797C"/>
    <w:rsid w:val="00510D1D"/>
    <w:rsid w:val="00511B47"/>
    <w:rsid w:val="00512592"/>
    <w:rsid w:val="00514E82"/>
    <w:rsid w:val="005162F2"/>
    <w:rsid w:val="005179AE"/>
    <w:rsid w:val="00517B3E"/>
    <w:rsid w:val="005209CD"/>
    <w:rsid w:val="00522FCB"/>
    <w:rsid w:val="005248A1"/>
    <w:rsid w:val="00525438"/>
    <w:rsid w:val="005260FB"/>
    <w:rsid w:val="005302ED"/>
    <w:rsid w:val="00530F88"/>
    <w:rsid w:val="00535592"/>
    <w:rsid w:val="005368C9"/>
    <w:rsid w:val="00536DDA"/>
    <w:rsid w:val="0053751A"/>
    <w:rsid w:val="00537EFF"/>
    <w:rsid w:val="00540800"/>
    <w:rsid w:val="0054158D"/>
    <w:rsid w:val="00541D21"/>
    <w:rsid w:val="00541F5E"/>
    <w:rsid w:val="0054213C"/>
    <w:rsid w:val="00542A5F"/>
    <w:rsid w:val="00542D0F"/>
    <w:rsid w:val="00545727"/>
    <w:rsid w:val="00545CE1"/>
    <w:rsid w:val="00546495"/>
    <w:rsid w:val="00550807"/>
    <w:rsid w:val="0055114A"/>
    <w:rsid w:val="00551383"/>
    <w:rsid w:val="00551FCF"/>
    <w:rsid w:val="00555FD7"/>
    <w:rsid w:val="00556784"/>
    <w:rsid w:val="00562047"/>
    <w:rsid w:val="00562FC7"/>
    <w:rsid w:val="00564732"/>
    <w:rsid w:val="00564C1C"/>
    <w:rsid w:val="0057294F"/>
    <w:rsid w:val="00572BC0"/>
    <w:rsid w:val="00573B7F"/>
    <w:rsid w:val="00574516"/>
    <w:rsid w:val="00574F6C"/>
    <w:rsid w:val="00575470"/>
    <w:rsid w:val="00575B25"/>
    <w:rsid w:val="00576615"/>
    <w:rsid w:val="0057674E"/>
    <w:rsid w:val="00576EF7"/>
    <w:rsid w:val="00577237"/>
    <w:rsid w:val="00577FDC"/>
    <w:rsid w:val="005814E5"/>
    <w:rsid w:val="00582BF6"/>
    <w:rsid w:val="00584E71"/>
    <w:rsid w:val="00586749"/>
    <w:rsid w:val="00586B44"/>
    <w:rsid w:val="005902A3"/>
    <w:rsid w:val="005912F5"/>
    <w:rsid w:val="00593DD6"/>
    <w:rsid w:val="0059458B"/>
    <w:rsid w:val="0059518C"/>
    <w:rsid w:val="005A0807"/>
    <w:rsid w:val="005A08E7"/>
    <w:rsid w:val="005A0E8B"/>
    <w:rsid w:val="005A3901"/>
    <w:rsid w:val="005A3F3A"/>
    <w:rsid w:val="005A40D7"/>
    <w:rsid w:val="005A5F32"/>
    <w:rsid w:val="005A5FD6"/>
    <w:rsid w:val="005B08E9"/>
    <w:rsid w:val="005B1446"/>
    <w:rsid w:val="005B1625"/>
    <w:rsid w:val="005B237E"/>
    <w:rsid w:val="005B4137"/>
    <w:rsid w:val="005B6D9B"/>
    <w:rsid w:val="005C43D3"/>
    <w:rsid w:val="005C4A6D"/>
    <w:rsid w:val="005C71F7"/>
    <w:rsid w:val="005C7690"/>
    <w:rsid w:val="005D09A3"/>
    <w:rsid w:val="005D4479"/>
    <w:rsid w:val="005D5FF4"/>
    <w:rsid w:val="005D617B"/>
    <w:rsid w:val="005D6537"/>
    <w:rsid w:val="005D6D14"/>
    <w:rsid w:val="005D7D75"/>
    <w:rsid w:val="005E0683"/>
    <w:rsid w:val="005E0F2A"/>
    <w:rsid w:val="005E1D2F"/>
    <w:rsid w:val="005E2535"/>
    <w:rsid w:val="005E40C6"/>
    <w:rsid w:val="005E41E1"/>
    <w:rsid w:val="005E50D1"/>
    <w:rsid w:val="005E61FE"/>
    <w:rsid w:val="005F3729"/>
    <w:rsid w:val="005F447D"/>
    <w:rsid w:val="00611E4E"/>
    <w:rsid w:val="006131D7"/>
    <w:rsid w:val="00613DCF"/>
    <w:rsid w:val="006161BF"/>
    <w:rsid w:val="00616CEB"/>
    <w:rsid w:val="00622A19"/>
    <w:rsid w:val="00624515"/>
    <w:rsid w:val="006245D2"/>
    <w:rsid w:val="0062531B"/>
    <w:rsid w:val="00626541"/>
    <w:rsid w:val="006267DB"/>
    <w:rsid w:val="00631291"/>
    <w:rsid w:val="00631A2B"/>
    <w:rsid w:val="0063235C"/>
    <w:rsid w:val="00632990"/>
    <w:rsid w:val="006338FB"/>
    <w:rsid w:val="00637AE3"/>
    <w:rsid w:val="006425BF"/>
    <w:rsid w:val="00642B23"/>
    <w:rsid w:val="00645EFB"/>
    <w:rsid w:val="006464CC"/>
    <w:rsid w:val="00646E8E"/>
    <w:rsid w:val="0064718A"/>
    <w:rsid w:val="00650D1B"/>
    <w:rsid w:val="006511BB"/>
    <w:rsid w:val="00652AD4"/>
    <w:rsid w:val="00653B49"/>
    <w:rsid w:val="00654ECD"/>
    <w:rsid w:val="00656090"/>
    <w:rsid w:val="00657329"/>
    <w:rsid w:val="00657C00"/>
    <w:rsid w:val="00661401"/>
    <w:rsid w:val="00661676"/>
    <w:rsid w:val="0066319E"/>
    <w:rsid w:val="006639C5"/>
    <w:rsid w:val="006672EA"/>
    <w:rsid w:val="0067057A"/>
    <w:rsid w:val="00670E55"/>
    <w:rsid w:val="00670FF7"/>
    <w:rsid w:val="0067121B"/>
    <w:rsid w:val="00671E67"/>
    <w:rsid w:val="0067219B"/>
    <w:rsid w:val="006735B7"/>
    <w:rsid w:val="00673D6C"/>
    <w:rsid w:val="00674253"/>
    <w:rsid w:val="00677B26"/>
    <w:rsid w:val="00682587"/>
    <w:rsid w:val="0068286C"/>
    <w:rsid w:val="0068293B"/>
    <w:rsid w:val="00684760"/>
    <w:rsid w:val="0068482F"/>
    <w:rsid w:val="006868D8"/>
    <w:rsid w:val="0068794C"/>
    <w:rsid w:val="00690339"/>
    <w:rsid w:val="006926F1"/>
    <w:rsid w:val="00694F43"/>
    <w:rsid w:val="006959C4"/>
    <w:rsid w:val="00695C0A"/>
    <w:rsid w:val="0069672D"/>
    <w:rsid w:val="006A5657"/>
    <w:rsid w:val="006A7856"/>
    <w:rsid w:val="006A7DF6"/>
    <w:rsid w:val="006B24E1"/>
    <w:rsid w:val="006B2E99"/>
    <w:rsid w:val="006B47EC"/>
    <w:rsid w:val="006B5E80"/>
    <w:rsid w:val="006C1DC4"/>
    <w:rsid w:val="006C600D"/>
    <w:rsid w:val="006D206D"/>
    <w:rsid w:val="006D2D8E"/>
    <w:rsid w:val="006D3417"/>
    <w:rsid w:val="006D4FA7"/>
    <w:rsid w:val="006D507D"/>
    <w:rsid w:val="006D5A97"/>
    <w:rsid w:val="006D5D2B"/>
    <w:rsid w:val="006D73F5"/>
    <w:rsid w:val="006E03EA"/>
    <w:rsid w:val="006E1925"/>
    <w:rsid w:val="006E6BC1"/>
    <w:rsid w:val="006F2B44"/>
    <w:rsid w:val="006F6820"/>
    <w:rsid w:val="006F72E0"/>
    <w:rsid w:val="00700A11"/>
    <w:rsid w:val="00703305"/>
    <w:rsid w:val="00703A57"/>
    <w:rsid w:val="007053F4"/>
    <w:rsid w:val="00706952"/>
    <w:rsid w:val="00707FB9"/>
    <w:rsid w:val="007100FA"/>
    <w:rsid w:val="0071118D"/>
    <w:rsid w:val="0071174A"/>
    <w:rsid w:val="00712197"/>
    <w:rsid w:val="0071398F"/>
    <w:rsid w:val="00721B29"/>
    <w:rsid w:val="00722480"/>
    <w:rsid w:val="007251B2"/>
    <w:rsid w:val="00725ECA"/>
    <w:rsid w:val="00725EFC"/>
    <w:rsid w:val="00726AFA"/>
    <w:rsid w:val="007315D9"/>
    <w:rsid w:val="00734837"/>
    <w:rsid w:val="0073574C"/>
    <w:rsid w:val="00736B34"/>
    <w:rsid w:val="007374E3"/>
    <w:rsid w:val="00741FB6"/>
    <w:rsid w:val="00742A93"/>
    <w:rsid w:val="007460CF"/>
    <w:rsid w:val="007464C5"/>
    <w:rsid w:val="00746FD6"/>
    <w:rsid w:val="007501E6"/>
    <w:rsid w:val="00751F31"/>
    <w:rsid w:val="00753556"/>
    <w:rsid w:val="0075396E"/>
    <w:rsid w:val="00753DBB"/>
    <w:rsid w:val="00754720"/>
    <w:rsid w:val="0075481D"/>
    <w:rsid w:val="007564F0"/>
    <w:rsid w:val="007570EA"/>
    <w:rsid w:val="007613EC"/>
    <w:rsid w:val="00761B6F"/>
    <w:rsid w:val="00762AD5"/>
    <w:rsid w:val="00763A8E"/>
    <w:rsid w:val="0077111B"/>
    <w:rsid w:val="00771D22"/>
    <w:rsid w:val="00772076"/>
    <w:rsid w:val="00774E6B"/>
    <w:rsid w:val="007750A9"/>
    <w:rsid w:val="0077633E"/>
    <w:rsid w:val="0077730E"/>
    <w:rsid w:val="00782B1C"/>
    <w:rsid w:val="00783ACE"/>
    <w:rsid w:val="00783D10"/>
    <w:rsid w:val="00784F98"/>
    <w:rsid w:val="007854F9"/>
    <w:rsid w:val="007865CE"/>
    <w:rsid w:val="00790844"/>
    <w:rsid w:val="007925CF"/>
    <w:rsid w:val="00792BBB"/>
    <w:rsid w:val="00792F23"/>
    <w:rsid w:val="00795DEE"/>
    <w:rsid w:val="0079618A"/>
    <w:rsid w:val="007A0070"/>
    <w:rsid w:val="007A194D"/>
    <w:rsid w:val="007A2160"/>
    <w:rsid w:val="007A5F21"/>
    <w:rsid w:val="007B51D5"/>
    <w:rsid w:val="007B6F29"/>
    <w:rsid w:val="007B709A"/>
    <w:rsid w:val="007C1950"/>
    <w:rsid w:val="007C1D85"/>
    <w:rsid w:val="007D0634"/>
    <w:rsid w:val="007D0CD0"/>
    <w:rsid w:val="007D3A95"/>
    <w:rsid w:val="007D4EEF"/>
    <w:rsid w:val="007D626F"/>
    <w:rsid w:val="007D6720"/>
    <w:rsid w:val="007D76E7"/>
    <w:rsid w:val="007E3968"/>
    <w:rsid w:val="007E39CA"/>
    <w:rsid w:val="007F0529"/>
    <w:rsid w:val="007F0DF8"/>
    <w:rsid w:val="007F1861"/>
    <w:rsid w:val="007F1991"/>
    <w:rsid w:val="007F241D"/>
    <w:rsid w:val="007F3436"/>
    <w:rsid w:val="007F4D37"/>
    <w:rsid w:val="007F5C79"/>
    <w:rsid w:val="007F673C"/>
    <w:rsid w:val="007F718B"/>
    <w:rsid w:val="00800643"/>
    <w:rsid w:val="0080072D"/>
    <w:rsid w:val="00801A13"/>
    <w:rsid w:val="008025C2"/>
    <w:rsid w:val="00803290"/>
    <w:rsid w:val="00803E8D"/>
    <w:rsid w:val="00804090"/>
    <w:rsid w:val="00806694"/>
    <w:rsid w:val="008121FE"/>
    <w:rsid w:val="0081225A"/>
    <w:rsid w:val="0081361B"/>
    <w:rsid w:val="008145A7"/>
    <w:rsid w:val="008148A1"/>
    <w:rsid w:val="00814A74"/>
    <w:rsid w:val="00814E72"/>
    <w:rsid w:val="00814F64"/>
    <w:rsid w:val="00823338"/>
    <w:rsid w:val="00826201"/>
    <w:rsid w:val="00826EAD"/>
    <w:rsid w:val="008270AE"/>
    <w:rsid w:val="008274E3"/>
    <w:rsid w:val="00832575"/>
    <w:rsid w:val="00833485"/>
    <w:rsid w:val="00833BC9"/>
    <w:rsid w:val="008346EB"/>
    <w:rsid w:val="0083562D"/>
    <w:rsid w:val="0083667B"/>
    <w:rsid w:val="0083711A"/>
    <w:rsid w:val="00837944"/>
    <w:rsid w:val="008432BB"/>
    <w:rsid w:val="00844183"/>
    <w:rsid w:val="00845350"/>
    <w:rsid w:val="00850A39"/>
    <w:rsid w:val="00852D38"/>
    <w:rsid w:val="00860A92"/>
    <w:rsid w:val="00860B78"/>
    <w:rsid w:val="00863225"/>
    <w:rsid w:val="00863F2A"/>
    <w:rsid w:val="00865F69"/>
    <w:rsid w:val="00866586"/>
    <w:rsid w:val="00871F6E"/>
    <w:rsid w:val="008736AA"/>
    <w:rsid w:val="00874B17"/>
    <w:rsid w:val="0087600A"/>
    <w:rsid w:val="008810A1"/>
    <w:rsid w:val="0088236D"/>
    <w:rsid w:val="00884628"/>
    <w:rsid w:val="00884F04"/>
    <w:rsid w:val="00885C28"/>
    <w:rsid w:val="00887BA9"/>
    <w:rsid w:val="00890623"/>
    <w:rsid w:val="0089072A"/>
    <w:rsid w:val="0089099D"/>
    <w:rsid w:val="00891F35"/>
    <w:rsid w:val="00893F13"/>
    <w:rsid w:val="0089638C"/>
    <w:rsid w:val="00896578"/>
    <w:rsid w:val="00896788"/>
    <w:rsid w:val="00896E25"/>
    <w:rsid w:val="008A13AC"/>
    <w:rsid w:val="008B11FC"/>
    <w:rsid w:val="008B1B12"/>
    <w:rsid w:val="008B1F5F"/>
    <w:rsid w:val="008B2900"/>
    <w:rsid w:val="008B4C0B"/>
    <w:rsid w:val="008B6B97"/>
    <w:rsid w:val="008B77EF"/>
    <w:rsid w:val="008C0108"/>
    <w:rsid w:val="008C06F6"/>
    <w:rsid w:val="008C2E5F"/>
    <w:rsid w:val="008C60F8"/>
    <w:rsid w:val="008D7DFF"/>
    <w:rsid w:val="008E1273"/>
    <w:rsid w:val="008E2C44"/>
    <w:rsid w:val="008E3B34"/>
    <w:rsid w:val="008E69E4"/>
    <w:rsid w:val="008E6DF0"/>
    <w:rsid w:val="008F00DE"/>
    <w:rsid w:val="008F16D6"/>
    <w:rsid w:val="008F3DBB"/>
    <w:rsid w:val="008F6170"/>
    <w:rsid w:val="009002B7"/>
    <w:rsid w:val="00901F81"/>
    <w:rsid w:val="00904C8B"/>
    <w:rsid w:val="00906B8E"/>
    <w:rsid w:val="009106A0"/>
    <w:rsid w:val="00920764"/>
    <w:rsid w:val="00921E2F"/>
    <w:rsid w:val="00923D2B"/>
    <w:rsid w:val="00925A85"/>
    <w:rsid w:val="00930E65"/>
    <w:rsid w:val="00937DA0"/>
    <w:rsid w:val="0094191E"/>
    <w:rsid w:val="00942470"/>
    <w:rsid w:val="00945A5F"/>
    <w:rsid w:val="00945B0C"/>
    <w:rsid w:val="00946EA0"/>
    <w:rsid w:val="009471B0"/>
    <w:rsid w:val="00947809"/>
    <w:rsid w:val="009539E4"/>
    <w:rsid w:val="00954E21"/>
    <w:rsid w:val="0095581B"/>
    <w:rsid w:val="00956BBA"/>
    <w:rsid w:val="00956DD2"/>
    <w:rsid w:val="009643CB"/>
    <w:rsid w:val="00966085"/>
    <w:rsid w:val="00976D2B"/>
    <w:rsid w:val="00981858"/>
    <w:rsid w:val="0098320E"/>
    <w:rsid w:val="00983F42"/>
    <w:rsid w:val="009848F6"/>
    <w:rsid w:val="0098527E"/>
    <w:rsid w:val="00986584"/>
    <w:rsid w:val="00987297"/>
    <w:rsid w:val="00990605"/>
    <w:rsid w:val="00990706"/>
    <w:rsid w:val="009912A3"/>
    <w:rsid w:val="00991FFE"/>
    <w:rsid w:val="00993ADB"/>
    <w:rsid w:val="00993C85"/>
    <w:rsid w:val="00997E31"/>
    <w:rsid w:val="009A0D28"/>
    <w:rsid w:val="009A0FEC"/>
    <w:rsid w:val="009A2080"/>
    <w:rsid w:val="009A2E21"/>
    <w:rsid w:val="009A5512"/>
    <w:rsid w:val="009A5A46"/>
    <w:rsid w:val="009A6AFE"/>
    <w:rsid w:val="009B03EA"/>
    <w:rsid w:val="009B2B16"/>
    <w:rsid w:val="009C17C8"/>
    <w:rsid w:val="009C2876"/>
    <w:rsid w:val="009C3458"/>
    <w:rsid w:val="009C3EEB"/>
    <w:rsid w:val="009D2DBB"/>
    <w:rsid w:val="009D420E"/>
    <w:rsid w:val="009D4AD6"/>
    <w:rsid w:val="009D55DD"/>
    <w:rsid w:val="009D6F02"/>
    <w:rsid w:val="009D7A1D"/>
    <w:rsid w:val="009E042E"/>
    <w:rsid w:val="009E3654"/>
    <w:rsid w:val="009E3E93"/>
    <w:rsid w:val="009E4853"/>
    <w:rsid w:val="009E63D6"/>
    <w:rsid w:val="009E6FCB"/>
    <w:rsid w:val="009F0E01"/>
    <w:rsid w:val="009F774A"/>
    <w:rsid w:val="00A00D57"/>
    <w:rsid w:val="00A00F4C"/>
    <w:rsid w:val="00A022DC"/>
    <w:rsid w:val="00A02589"/>
    <w:rsid w:val="00A03000"/>
    <w:rsid w:val="00A1307E"/>
    <w:rsid w:val="00A233CF"/>
    <w:rsid w:val="00A26568"/>
    <w:rsid w:val="00A279F5"/>
    <w:rsid w:val="00A326A4"/>
    <w:rsid w:val="00A32AE2"/>
    <w:rsid w:val="00A32BBF"/>
    <w:rsid w:val="00A33DE8"/>
    <w:rsid w:val="00A404CD"/>
    <w:rsid w:val="00A47313"/>
    <w:rsid w:val="00A47443"/>
    <w:rsid w:val="00A5224E"/>
    <w:rsid w:val="00A54F8F"/>
    <w:rsid w:val="00A563C0"/>
    <w:rsid w:val="00A574CC"/>
    <w:rsid w:val="00A57963"/>
    <w:rsid w:val="00A60B78"/>
    <w:rsid w:val="00A60CB5"/>
    <w:rsid w:val="00A61174"/>
    <w:rsid w:val="00A632AE"/>
    <w:rsid w:val="00A6419A"/>
    <w:rsid w:val="00A64FD8"/>
    <w:rsid w:val="00A6792C"/>
    <w:rsid w:val="00A70E0A"/>
    <w:rsid w:val="00A726A8"/>
    <w:rsid w:val="00A750B2"/>
    <w:rsid w:val="00A75332"/>
    <w:rsid w:val="00A8514D"/>
    <w:rsid w:val="00A87CF8"/>
    <w:rsid w:val="00A91ECF"/>
    <w:rsid w:val="00A920EF"/>
    <w:rsid w:val="00A930B5"/>
    <w:rsid w:val="00A94CDB"/>
    <w:rsid w:val="00A9516D"/>
    <w:rsid w:val="00A9757A"/>
    <w:rsid w:val="00AA06ED"/>
    <w:rsid w:val="00AA2AFB"/>
    <w:rsid w:val="00AA3C30"/>
    <w:rsid w:val="00AA4610"/>
    <w:rsid w:val="00AA4A55"/>
    <w:rsid w:val="00AA762C"/>
    <w:rsid w:val="00AB25F6"/>
    <w:rsid w:val="00AB298B"/>
    <w:rsid w:val="00AB2BC2"/>
    <w:rsid w:val="00AB3C41"/>
    <w:rsid w:val="00AB466F"/>
    <w:rsid w:val="00AB51D0"/>
    <w:rsid w:val="00AB6351"/>
    <w:rsid w:val="00AC05E6"/>
    <w:rsid w:val="00AC2062"/>
    <w:rsid w:val="00AC294E"/>
    <w:rsid w:val="00AC2E75"/>
    <w:rsid w:val="00AC32F5"/>
    <w:rsid w:val="00AC37C4"/>
    <w:rsid w:val="00AC4C07"/>
    <w:rsid w:val="00AD0277"/>
    <w:rsid w:val="00AD3E76"/>
    <w:rsid w:val="00AD4807"/>
    <w:rsid w:val="00AD61B3"/>
    <w:rsid w:val="00AD68CB"/>
    <w:rsid w:val="00AD6A51"/>
    <w:rsid w:val="00AE276E"/>
    <w:rsid w:val="00AE612E"/>
    <w:rsid w:val="00AE72E9"/>
    <w:rsid w:val="00AF1F73"/>
    <w:rsid w:val="00AF593E"/>
    <w:rsid w:val="00AF63D2"/>
    <w:rsid w:val="00B02533"/>
    <w:rsid w:val="00B06C5E"/>
    <w:rsid w:val="00B07A67"/>
    <w:rsid w:val="00B10955"/>
    <w:rsid w:val="00B110AF"/>
    <w:rsid w:val="00B15156"/>
    <w:rsid w:val="00B1526A"/>
    <w:rsid w:val="00B2003E"/>
    <w:rsid w:val="00B2059E"/>
    <w:rsid w:val="00B217C2"/>
    <w:rsid w:val="00B30DB5"/>
    <w:rsid w:val="00B3264F"/>
    <w:rsid w:val="00B34FD4"/>
    <w:rsid w:val="00B36F6D"/>
    <w:rsid w:val="00B377B0"/>
    <w:rsid w:val="00B40615"/>
    <w:rsid w:val="00B41397"/>
    <w:rsid w:val="00B45C8F"/>
    <w:rsid w:val="00B50C65"/>
    <w:rsid w:val="00B528AE"/>
    <w:rsid w:val="00B52E33"/>
    <w:rsid w:val="00B547CB"/>
    <w:rsid w:val="00B55C9B"/>
    <w:rsid w:val="00B569CA"/>
    <w:rsid w:val="00B570FA"/>
    <w:rsid w:val="00B57778"/>
    <w:rsid w:val="00B60C1A"/>
    <w:rsid w:val="00B61CF1"/>
    <w:rsid w:val="00B652DA"/>
    <w:rsid w:val="00B669D2"/>
    <w:rsid w:val="00B67AFD"/>
    <w:rsid w:val="00B73A9B"/>
    <w:rsid w:val="00B749B1"/>
    <w:rsid w:val="00B75391"/>
    <w:rsid w:val="00B77180"/>
    <w:rsid w:val="00B80378"/>
    <w:rsid w:val="00B8360F"/>
    <w:rsid w:val="00B83BD8"/>
    <w:rsid w:val="00B852FA"/>
    <w:rsid w:val="00B8537A"/>
    <w:rsid w:val="00B854C1"/>
    <w:rsid w:val="00B868FD"/>
    <w:rsid w:val="00B8717A"/>
    <w:rsid w:val="00B91912"/>
    <w:rsid w:val="00B92812"/>
    <w:rsid w:val="00B9398A"/>
    <w:rsid w:val="00BA1704"/>
    <w:rsid w:val="00BA3D12"/>
    <w:rsid w:val="00BA5D58"/>
    <w:rsid w:val="00BA5DAC"/>
    <w:rsid w:val="00BA6275"/>
    <w:rsid w:val="00BB06B8"/>
    <w:rsid w:val="00BB0733"/>
    <w:rsid w:val="00BB13ED"/>
    <w:rsid w:val="00BB47F2"/>
    <w:rsid w:val="00BB74FB"/>
    <w:rsid w:val="00BC12B5"/>
    <w:rsid w:val="00BC1554"/>
    <w:rsid w:val="00BC1E6C"/>
    <w:rsid w:val="00BC5367"/>
    <w:rsid w:val="00BC5AFE"/>
    <w:rsid w:val="00BC6126"/>
    <w:rsid w:val="00BD0A33"/>
    <w:rsid w:val="00BD47E5"/>
    <w:rsid w:val="00BD5869"/>
    <w:rsid w:val="00BD6EC2"/>
    <w:rsid w:val="00BE01E2"/>
    <w:rsid w:val="00BE13EB"/>
    <w:rsid w:val="00BE6C8B"/>
    <w:rsid w:val="00BF0BEB"/>
    <w:rsid w:val="00BF672B"/>
    <w:rsid w:val="00C026DC"/>
    <w:rsid w:val="00C04887"/>
    <w:rsid w:val="00C05063"/>
    <w:rsid w:val="00C07A30"/>
    <w:rsid w:val="00C07ED1"/>
    <w:rsid w:val="00C1043B"/>
    <w:rsid w:val="00C12074"/>
    <w:rsid w:val="00C12558"/>
    <w:rsid w:val="00C12FD7"/>
    <w:rsid w:val="00C13322"/>
    <w:rsid w:val="00C148CC"/>
    <w:rsid w:val="00C16536"/>
    <w:rsid w:val="00C166C4"/>
    <w:rsid w:val="00C17C98"/>
    <w:rsid w:val="00C17F1C"/>
    <w:rsid w:val="00C20531"/>
    <w:rsid w:val="00C210EA"/>
    <w:rsid w:val="00C21B9A"/>
    <w:rsid w:val="00C21BB0"/>
    <w:rsid w:val="00C21DCE"/>
    <w:rsid w:val="00C24A54"/>
    <w:rsid w:val="00C24BD8"/>
    <w:rsid w:val="00C24ED8"/>
    <w:rsid w:val="00C27D12"/>
    <w:rsid w:val="00C3482E"/>
    <w:rsid w:val="00C34871"/>
    <w:rsid w:val="00C3572A"/>
    <w:rsid w:val="00C35834"/>
    <w:rsid w:val="00C358CC"/>
    <w:rsid w:val="00C3666B"/>
    <w:rsid w:val="00C37BC0"/>
    <w:rsid w:val="00C4323E"/>
    <w:rsid w:val="00C43A93"/>
    <w:rsid w:val="00C44757"/>
    <w:rsid w:val="00C474ED"/>
    <w:rsid w:val="00C5155F"/>
    <w:rsid w:val="00C5472C"/>
    <w:rsid w:val="00C5599D"/>
    <w:rsid w:val="00C572A0"/>
    <w:rsid w:val="00C57962"/>
    <w:rsid w:val="00C60028"/>
    <w:rsid w:val="00C62FE2"/>
    <w:rsid w:val="00C63FD1"/>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9225E"/>
    <w:rsid w:val="00C93FAC"/>
    <w:rsid w:val="00C94574"/>
    <w:rsid w:val="00C94A01"/>
    <w:rsid w:val="00C95802"/>
    <w:rsid w:val="00C95AB2"/>
    <w:rsid w:val="00CA0615"/>
    <w:rsid w:val="00CA0B1A"/>
    <w:rsid w:val="00CA1DF5"/>
    <w:rsid w:val="00CA6213"/>
    <w:rsid w:val="00CA6862"/>
    <w:rsid w:val="00CA6E90"/>
    <w:rsid w:val="00CA7D58"/>
    <w:rsid w:val="00CB041B"/>
    <w:rsid w:val="00CB32FE"/>
    <w:rsid w:val="00CB35B6"/>
    <w:rsid w:val="00CB4561"/>
    <w:rsid w:val="00CB52EA"/>
    <w:rsid w:val="00CB66DD"/>
    <w:rsid w:val="00CB6BAD"/>
    <w:rsid w:val="00CB7BA4"/>
    <w:rsid w:val="00CC51D8"/>
    <w:rsid w:val="00CC6983"/>
    <w:rsid w:val="00CD5159"/>
    <w:rsid w:val="00CD58C5"/>
    <w:rsid w:val="00CD748D"/>
    <w:rsid w:val="00CE0301"/>
    <w:rsid w:val="00CE2B58"/>
    <w:rsid w:val="00CE2E4D"/>
    <w:rsid w:val="00CE4340"/>
    <w:rsid w:val="00CF30E9"/>
    <w:rsid w:val="00CF380E"/>
    <w:rsid w:val="00CF3C36"/>
    <w:rsid w:val="00CF3F53"/>
    <w:rsid w:val="00CF4212"/>
    <w:rsid w:val="00CF6175"/>
    <w:rsid w:val="00CF6E2C"/>
    <w:rsid w:val="00CF7327"/>
    <w:rsid w:val="00CF7BAD"/>
    <w:rsid w:val="00D003A2"/>
    <w:rsid w:val="00D0187D"/>
    <w:rsid w:val="00D023E8"/>
    <w:rsid w:val="00D033E4"/>
    <w:rsid w:val="00D04774"/>
    <w:rsid w:val="00D10961"/>
    <w:rsid w:val="00D10C04"/>
    <w:rsid w:val="00D117E9"/>
    <w:rsid w:val="00D12537"/>
    <w:rsid w:val="00D15430"/>
    <w:rsid w:val="00D15522"/>
    <w:rsid w:val="00D16935"/>
    <w:rsid w:val="00D219C3"/>
    <w:rsid w:val="00D231B2"/>
    <w:rsid w:val="00D23889"/>
    <w:rsid w:val="00D23D5D"/>
    <w:rsid w:val="00D26D0F"/>
    <w:rsid w:val="00D27936"/>
    <w:rsid w:val="00D326B7"/>
    <w:rsid w:val="00D33EF0"/>
    <w:rsid w:val="00D35AAC"/>
    <w:rsid w:val="00D36151"/>
    <w:rsid w:val="00D36260"/>
    <w:rsid w:val="00D36CCE"/>
    <w:rsid w:val="00D4170D"/>
    <w:rsid w:val="00D4250D"/>
    <w:rsid w:val="00D437C8"/>
    <w:rsid w:val="00D43EAC"/>
    <w:rsid w:val="00D47CDD"/>
    <w:rsid w:val="00D500F1"/>
    <w:rsid w:val="00D53F9E"/>
    <w:rsid w:val="00D54473"/>
    <w:rsid w:val="00D55D30"/>
    <w:rsid w:val="00D56918"/>
    <w:rsid w:val="00D56FB2"/>
    <w:rsid w:val="00D573A7"/>
    <w:rsid w:val="00D6004D"/>
    <w:rsid w:val="00D61880"/>
    <w:rsid w:val="00D62EC7"/>
    <w:rsid w:val="00D63A9E"/>
    <w:rsid w:val="00D63FB7"/>
    <w:rsid w:val="00D6585C"/>
    <w:rsid w:val="00D668AA"/>
    <w:rsid w:val="00D67881"/>
    <w:rsid w:val="00D70B5B"/>
    <w:rsid w:val="00D718D0"/>
    <w:rsid w:val="00D72027"/>
    <w:rsid w:val="00D743D6"/>
    <w:rsid w:val="00D767CD"/>
    <w:rsid w:val="00D865EC"/>
    <w:rsid w:val="00D87BAB"/>
    <w:rsid w:val="00D901E8"/>
    <w:rsid w:val="00D9056E"/>
    <w:rsid w:val="00D90F00"/>
    <w:rsid w:val="00D932A2"/>
    <w:rsid w:val="00D9337B"/>
    <w:rsid w:val="00D93830"/>
    <w:rsid w:val="00D945A7"/>
    <w:rsid w:val="00D95022"/>
    <w:rsid w:val="00D96A9E"/>
    <w:rsid w:val="00DA1AC0"/>
    <w:rsid w:val="00DB40AF"/>
    <w:rsid w:val="00DB435A"/>
    <w:rsid w:val="00DC0687"/>
    <w:rsid w:val="00DC25A0"/>
    <w:rsid w:val="00DC68E5"/>
    <w:rsid w:val="00DD445D"/>
    <w:rsid w:val="00DD6361"/>
    <w:rsid w:val="00DD7356"/>
    <w:rsid w:val="00DE3F60"/>
    <w:rsid w:val="00DE4F92"/>
    <w:rsid w:val="00DE52C3"/>
    <w:rsid w:val="00DE6206"/>
    <w:rsid w:val="00DE67CC"/>
    <w:rsid w:val="00DF3234"/>
    <w:rsid w:val="00DF5B7E"/>
    <w:rsid w:val="00E01C8C"/>
    <w:rsid w:val="00E03B46"/>
    <w:rsid w:val="00E04C0A"/>
    <w:rsid w:val="00E0556C"/>
    <w:rsid w:val="00E0573F"/>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11DC"/>
    <w:rsid w:val="00E5238D"/>
    <w:rsid w:val="00E542D4"/>
    <w:rsid w:val="00E54D88"/>
    <w:rsid w:val="00E62081"/>
    <w:rsid w:val="00E63477"/>
    <w:rsid w:val="00E64066"/>
    <w:rsid w:val="00E6489D"/>
    <w:rsid w:val="00E64DAC"/>
    <w:rsid w:val="00E66B3B"/>
    <w:rsid w:val="00E70B19"/>
    <w:rsid w:val="00E70D2F"/>
    <w:rsid w:val="00E73583"/>
    <w:rsid w:val="00E7452C"/>
    <w:rsid w:val="00E74DBA"/>
    <w:rsid w:val="00E75824"/>
    <w:rsid w:val="00E80F12"/>
    <w:rsid w:val="00E84AF8"/>
    <w:rsid w:val="00E92BAA"/>
    <w:rsid w:val="00E94CCE"/>
    <w:rsid w:val="00E95B71"/>
    <w:rsid w:val="00E973CB"/>
    <w:rsid w:val="00EA19FF"/>
    <w:rsid w:val="00EA2EBA"/>
    <w:rsid w:val="00EA4B9D"/>
    <w:rsid w:val="00EA63A5"/>
    <w:rsid w:val="00EA66A9"/>
    <w:rsid w:val="00EB0247"/>
    <w:rsid w:val="00EB1054"/>
    <w:rsid w:val="00EB4C8D"/>
    <w:rsid w:val="00EB61F1"/>
    <w:rsid w:val="00EB6415"/>
    <w:rsid w:val="00EC1A98"/>
    <w:rsid w:val="00EC4F0B"/>
    <w:rsid w:val="00EC62E0"/>
    <w:rsid w:val="00ED032D"/>
    <w:rsid w:val="00ED1C01"/>
    <w:rsid w:val="00ED1EF3"/>
    <w:rsid w:val="00ED2FAB"/>
    <w:rsid w:val="00ED663D"/>
    <w:rsid w:val="00EE0D10"/>
    <w:rsid w:val="00EE4EAF"/>
    <w:rsid w:val="00EE5E18"/>
    <w:rsid w:val="00EE6F14"/>
    <w:rsid w:val="00EF1591"/>
    <w:rsid w:val="00EF3C88"/>
    <w:rsid w:val="00EF6630"/>
    <w:rsid w:val="00EF70B7"/>
    <w:rsid w:val="00F0166D"/>
    <w:rsid w:val="00F01FCD"/>
    <w:rsid w:val="00F0248F"/>
    <w:rsid w:val="00F06AFF"/>
    <w:rsid w:val="00F06B53"/>
    <w:rsid w:val="00F07198"/>
    <w:rsid w:val="00F07D1B"/>
    <w:rsid w:val="00F11A60"/>
    <w:rsid w:val="00F13A23"/>
    <w:rsid w:val="00F152DC"/>
    <w:rsid w:val="00F166A5"/>
    <w:rsid w:val="00F21CC6"/>
    <w:rsid w:val="00F21EA3"/>
    <w:rsid w:val="00F25526"/>
    <w:rsid w:val="00F26905"/>
    <w:rsid w:val="00F27257"/>
    <w:rsid w:val="00F31E12"/>
    <w:rsid w:val="00F368E7"/>
    <w:rsid w:val="00F4129F"/>
    <w:rsid w:val="00F5114A"/>
    <w:rsid w:val="00F513E6"/>
    <w:rsid w:val="00F51A3B"/>
    <w:rsid w:val="00F52ADF"/>
    <w:rsid w:val="00F52E5D"/>
    <w:rsid w:val="00F5406D"/>
    <w:rsid w:val="00F55BE0"/>
    <w:rsid w:val="00F56DC9"/>
    <w:rsid w:val="00F6127D"/>
    <w:rsid w:val="00F65B97"/>
    <w:rsid w:val="00F67F3C"/>
    <w:rsid w:val="00F71EBF"/>
    <w:rsid w:val="00F77B11"/>
    <w:rsid w:val="00F8577C"/>
    <w:rsid w:val="00F85B32"/>
    <w:rsid w:val="00F958F7"/>
    <w:rsid w:val="00F964F3"/>
    <w:rsid w:val="00F9740C"/>
    <w:rsid w:val="00FA09A2"/>
    <w:rsid w:val="00FA120C"/>
    <w:rsid w:val="00FA162C"/>
    <w:rsid w:val="00FA1D42"/>
    <w:rsid w:val="00FA3D87"/>
    <w:rsid w:val="00FA523B"/>
    <w:rsid w:val="00FA5F09"/>
    <w:rsid w:val="00FB1B9E"/>
    <w:rsid w:val="00FB360B"/>
    <w:rsid w:val="00FB6996"/>
    <w:rsid w:val="00FC1F38"/>
    <w:rsid w:val="00FC31A0"/>
    <w:rsid w:val="00FC3896"/>
    <w:rsid w:val="00FC444C"/>
    <w:rsid w:val="00FC5EAE"/>
    <w:rsid w:val="00FD065B"/>
    <w:rsid w:val="00FD5261"/>
    <w:rsid w:val="00FD75F9"/>
    <w:rsid w:val="00FD76DD"/>
    <w:rsid w:val="00FE0DEA"/>
    <w:rsid w:val="00FE125C"/>
    <w:rsid w:val="00FE2D7E"/>
    <w:rsid w:val="00FE581D"/>
    <w:rsid w:val="00FE5827"/>
    <w:rsid w:val="00FE6967"/>
    <w:rsid w:val="00FE6AE3"/>
    <w:rsid w:val="00FE7114"/>
    <w:rsid w:val="00FE7C7B"/>
    <w:rsid w:val="00FF4A21"/>
    <w:rsid w:val="00FF5906"/>
    <w:rsid w:val="00FF6D8E"/>
    <w:rsid w:val="00FF7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Название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rsid w:val="00C773BF"/>
    <w:pPr>
      <w:tabs>
        <w:tab w:val="center" w:pos="4819"/>
        <w:tab w:val="right" w:pos="9639"/>
      </w:tabs>
    </w:pPr>
  </w:style>
  <w:style w:type="character" w:customStyle="1" w:styleId="a9">
    <w:name w:val="Верхний колонтитул Знак"/>
    <w:basedOn w:val="a1"/>
    <w:link w:val="a8"/>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4">
    <w:name w:val="Основной текст с отступом Знак"/>
    <w:basedOn w:val="a1"/>
    <w:link w:val="af5"/>
    <w:rsid w:val="00C773BF"/>
    <w:rPr>
      <w:rFonts w:ascii="Times New Roman" w:eastAsia="Times New Roman" w:hAnsi="Times New Roman" w:cs="Times New Roman"/>
      <w:sz w:val="20"/>
      <w:szCs w:val="20"/>
      <w:lang w:val="uk-UA" w:eastAsia="ru-RU"/>
    </w:rPr>
  </w:style>
  <w:style w:type="paragraph" w:styleId="af5">
    <w:name w:val="Body Text Indent"/>
    <w:basedOn w:val="a0"/>
    <w:link w:val="af4"/>
    <w:rsid w:val="00C773BF"/>
    <w:pPr>
      <w:spacing w:after="120"/>
      <w:ind w:left="283"/>
    </w:pPr>
  </w:style>
  <w:style w:type="character" w:styleId="af6">
    <w:name w:val="Strong"/>
    <w:uiPriority w:val="22"/>
    <w:qFormat/>
    <w:rsid w:val="00C773BF"/>
    <w:rPr>
      <w:b/>
      <w:bCs/>
    </w:rPr>
  </w:style>
  <w:style w:type="paragraph" w:styleId="af7">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8"/>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9">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a">
    <w:name w:val="Текст примечания Знак"/>
    <w:basedOn w:val="a1"/>
    <w:link w:val="afb"/>
    <w:rsid w:val="00C773BF"/>
    <w:rPr>
      <w:rFonts w:ascii="Times New Roman" w:eastAsia="Times New Roman" w:hAnsi="Times New Roman" w:cs="Times New Roman"/>
      <w:color w:val="00000A"/>
      <w:sz w:val="20"/>
      <w:szCs w:val="20"/>
      <w:lang w:val="uk-UA" w:eastAsia="ru-RU"/>
    </w:rPr>
  </w:style>
  <w:style w:type="paragraph" w:styleId="afb">
    <w:name w:val="annotation text"/>
    <w:basedOn w:val="a0"/>
    <w:link w:val="afa"/>
    <w:unhideWhenUsed/>
    <w:rsid w:val="00C773BF"/>
    <w:rPr>
      <w:color w:val="00000A"/>
    </w:rPr>
  </w:style>
  <w:style w:type="character" w:customStyle="1" w:styleId="afc">
    <w:name w:val="Тема примечания Знак"/>
    <w:basedOn w:val="afa"/>
    <w:link w:val="afd"/>
    <w:rsid w:val="00C773BF"/>
    <w:rPr>
      <w:rFonts w:ascii="Times New Roman" w:eastAsia="Times New Roman" w:hAnsi="Times New Roman" w:cs="Times New Roman"/>
      <w:b/>
      <w:bCs/>
      <w:color w:val="00000A"/>
      <w:sz w:val="20"/>
      <w:szCs w:val="20"/>
      <w:lang w:val="uk-UA" w:eastAsia="ru-RU"/>
    </w:rPr>
  </w:style>
  <w:style w:type="paragraph" w:styleId="afd">
    <w:name w:val="annotation subject"/>
    <w:basedOn w:val="afb"/>
    <w:next w:val="afb"/>
    <w:link w:val="afc"/>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e">
    <w:name w:val="Table Grid"/>
    <w:basedOn w:val="a2"/>
    <w:uiPriority w:val="3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2"/>
    <w:next w:val="afe"/>
    <w:rsid w:val="001A08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e"/>
    <w:uiPriority w:val="59"/>
    <w:rsid w:val="0012200C"/>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e"/>
    <w:rsid w:val="00E66B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e"/>
    <w:rsid w:val="009F0E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e"/>
    <w:rsid w:val="00B939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e"/>
    <w:uiPriority w:val="59"/>
    <w:rsid w:val="00CF30E9"/>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rsid w:val="00CF30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1"/>
    <w:uiPriority w:val="99"/>
    <w:unhideWhenUsed/>
    <w:rsid w:val="00CF30E9"/>
    <w:rPr>
      <w:color w:val="0563C1" w:themeColor="hyperlink"/>
      <w:u w:val="single"/>
    </w:rPr>
  </w:style>
  <w:style w:type="table" w:customStyle="1" w:styleId="71">
    <w:name w:val="Сетка таблицы7"/>
    <w:basedOn w:val="a2"/>
    <w:next w:val="afe"/>
    <w:rsid w:val="00946E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e"/>
    <w:uiPriority w:val="59"/>
    <w:rsid w:val="00E7582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e"/>
    <w:rsid w:val="00E758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e"/>
    <w:rsid w:val="00813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0">
    <w:name w:val="footnote text"/>
    <w:basedOn w:val="a0"/>
    <w:link w:val="aff1"/>
    <w:semiHidden/>
    <w:rsid w:val="0057674E"/>
    <w:pPr>
      <w:keepNext/>
      <w:keepLines/>
      <w:spacing w:before="60" w:after="60"/>
      <w:ind w:firstLine="680"/>
      <w:jc w:val="both"/>
    </w:pPr>
    <w:rPr>
      <w:rFonts w:ascii="Courier New" w:hAnsi="Courier New"/>
      <w:sz w:val="18"/>
      <w:lang w:val="ru-RU"/>
    </w:rPr>
  </w:style>
  <w:style w:type="character" w:customStyle="1" w:styleId="aff1">
    <w:name w:val="Текст сноски Знак"/>
    <w:basedOn w:val="a1"/>
    <w:link w:val="aff0"/>
    <w:semiHidden/>
    <w:rsid w:val="0057674E"/>
    <w:rPr>
      <w:rFonts w:ascii="Courier New" w:eastAsia="Times New Roman" w:hAnsi="Courier New"/>
      <w:sz w:val="18"/>
      <w:lang w:val="ru-RU" w:eastAsia="ru-RU"/>
    </w:rPr>
  </w:style>
  <w:style w:type="character" w:styleId="aff2">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e"/>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e"/>
    <w:rsid w:val="006D73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e"/>
    <w:rsid w:val="002D6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e"/>
    <w:rsid w:val="00EA2E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7"/>
    <w:locked/>
    <w:rsid w:val="00C026DC"/>
    <w:rPr>
      <w:rFonts w:ascii="Tahoma" w:eastAsia="Times New Roman" w:hAnsi="Tahoma" w:cs="Tahoma"/>
      <w:b/>
      <w:bCs/>
      <w:sz w:val="22"/>
      <w:szCs w:val="22"/>
      <w:lang w:eastAsia="en-US"/>
    </w:rPr>
  </w:style>
  <w:style w:type="character" w:styleId="aff3">
    <w:name w:val="annotation reference"/>
    <w:basedOn w:val="a1"/>
    <w:semiHidden/>
    <w:unhideWhenUsed/>
    <w:rsid w:val="00C026DC"/>
    <w:rPr>
      <w:sz w:val="16"/>
      <w:szCs w:val="16"/>
    </w:rPr>
  </w:style>
  <w:style w:type="table" w:customStyle="1" w:styleId="160">
    <w:name w:val="Сетка таблицы16"/>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ітка таблиці2"/>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6"/>
      </w:numPr>
    </w:pPr>
  </w:style>
  <w:style w:type="numbering" w:customStyle="1" w:styleId="17">
    <w:name w:val="Импортированный стиль 17"/>
    <w:rsid w:val="00C026DC"/>
    <w:pPr>
      <w:numPr>
        <w:numId w:val="7"/>
      </w:numPr>
    </w:pPr>
  </w:style>
  <w:style w:type="numbering" w:customStyle="1" w:styleId="18">
    <w:name w:val="Импортированный стиль 18"/>
    <w:rsid w:val="00C026DC"/>
    <w:pPr>
      <w:numPr>
        <w:numId w:val="8"/>
      </w:numPr>
    </w:pPr>
  </w:style>
  <w:style w:type="character" w:customStyle="1" w:styleId="aff6">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6"/>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7">
    <w:name w:val="_Обычный_текст_таблицы"/>
    <w:basedOn w:val="a0"/>
    <w:rsid w:val="00C026DC"/>
    <w:pPr>
      <w:keepNext/>
      <w:spacing w:before="40" w:after="40"/>
    </w:pPr>
    <w:rPr>
      <w:rFonts w:ascii="Courier New" w:hAnsi="Courier New"/>
      <w:sz w:val="18"/>
    </w:rPr>
  </w:style>
  <w:style w:type="character" w:customStyle="1" w:styleId="1c">
    <w:name w:val="Основной шрифт абзаца1"/>
    <w:rsid w:val="00695C0A"/>
  </w:style>
  <w:style w:type="paragraph" w:customStyle="1" w:styleId="Standard">
    <w:name w:val="Standard"/>
    <w:rsid w:val="00695C0A"/>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1d">
    <w:name w:val="Без интервала1"/>
    <w:rsid w:val="00695C0A"/>
    <w:pPr>
      <w:suppressAutoHyphens/>
      <w:autoSpaceDN w:val="0"/>
      <w:textAlignment w:val="baseline"/>
    </w:pPr>
    <w:rPr>
      <w:rFonts w:eastAsia="Times New Roman" w:cs="Calibri"/>
      <w:kern w:val="3"/>
      <w:sz w:val="22"/>
      <w:szCs w:val="22"/>
      <w:lang w:eastAsia="zh-CN"/>
    </w:rPr>
  </w:style>
</w:styles>
</file>

<file path=word/webSettings.xml><?xml version="1.0" encoding="utf-8"?>
<w:webSettings xmlns:r="http://schemas.openxmlformats.org/officeDocument/2006/relationships" xmlns:w="http://schemas.openxmlformats.org/wordprocessingml/2006/main">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473519066">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20740230">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gom.ua/dizelnye-generatory/941-1-faza.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gom.ua/dizelnye-generatory/peredvizhnyy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orgom.ua/dizelnye-generatory/1931-shumozashchitnyi.html" TargetMode="External"/><Relationship Id="rId4" Type="http://schemas.openxmlformats.org/officeDocument/2006/relationships/settings" Target="settings.xml"/><Relationship Id="rId9" Type="http://schemas.openxmlformats.org/officeDocument/2006/relationships/hyperlink" Target="https://storgom.ua/dizelnye-generatory/332-elektrostart.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15C8F-832F-4023-B6B8-BCB16D52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2594</Words>
  <Characters>14788</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17348</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Пользователь Windows</cp:lastModifiedBy>
  <cp:revision>9</cp:revision>
  <cp:lastPrinted>2022-10-20T11:04:00Z</cp:lastPrinted>
  <dcterms:created xsi:type="dcterms:W3CDTF">2022-11-22T08:20:00Z</dcterms:created>
  <dcterms:modified xsi:type="dcterms:W3CDTF">2022-12-05T14:32:00Z</dcterms:modified>
</cp:coreProperties>
</file>