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09" w:rsidRDefault="00042D09" w:rsidP="00042D09">
      <w:pPr>
        <w:ind w:right="-2" w:firstLine="709"/>
        <w:jc w:val="right"/>
        <w:rPr>
          <w:rStyle w:val="a7"/>
          <w:b w:val="0"/>
          <w:sz w:val="25"/>
          <w:szCs w:val="25"/>
        </w:rPr>
      </w:pPr>
      <w:r w:rsidRPr="00042D09">
        <w:rPr>
          <w:rStyle w:val="a7"/>
          <w:b w:val="0"/>
          <w:sz w:val="25"/>
          <w:szCs w:val="25"/>
        </w:rPr>
        <w:t>Додаток 3</w:t>
      </w:r>
    </w:p>
    <w:p w:rsidR="00042D09" w:rsidRPr="00042D09" w:rsidRDefault="00042D09" w:rsidP="00042D09">
      <w:pPr>
        <w:ind w:right="-2" w:firstLine="0"/>
        <w:jc w:val="center"/>
        <w:rPr>
          <w:rStyle w:val="a7"/>
          <w:b w:val="0"/>
          <w:sz w:val="36"/>
          <w:szCs w:val="25"/>
        </w:rPr>
      </w:pPr>
      <w:r w:rsidRPr="00042D09">
        <w:rPr>
          <w:rStyle w:val="a7"/>
          <w:b w:val="0"/>
          <w:sz w:val="36"/>
          <w:szCs w:val="25"/>
        </w:rPr>
        <w:t>ПРОЄКТ</w:t>
      </w:r>
    </w:p>
    <w:p w:rsidR="00042D09" w:rsidRDefault="00042D09" w:rsidP="008545C2">
      <w:pPr>
        <w:ind w:right="-2" w:firstLine="709"/>
        <w:jc w:val="center"/>
        <w:rPr>
          <w:rStyle w:val="a7"/>
          <w:sz w:val="25"/>
          <w:szCs w:val="25"/>
        </w:rPr>
      </w:pPr>
    </w:p>
    <w:p w:rsidR="008545C2" w:rsidRPr="008545C2" w:rsidRDefault="008545C2" w:rsidP="008545C2">
      <w:pPr>
        <w:ind w:right="-2" w:firstLine="709"/>
        <w:jc w:val="center"/>
        <w:rPr>
          <w:sz w:val="25"/>
          <w:szCs w:val="25"/>
        </w:rPr>
      </w:pPr>
      <w:r w:rsidRPr="008545C2">
        <w:rPr>
          <w:rStyle w:val="a7"/>
          <w:sz w:val="25"/>
          <w:szCs w:val="25"/>
        </w:rPr>
        <w:t>ДОГОВІР №__________</w:t>
      </w:r>
      <w:r w:rsidRPr="008545C2">
        <w:rPr>
          <w:sz w:val="25"/>
          <w:szCs w:val="25"/>
        </w:rPr>
        <w:br/>
      </w:r>
    </w:p>
    <w:p w:rsidR="008545C2" w:rsidRPr="008545C2" w:rsidRDefault="008545C2" w:rsidP="008545C2">
      <w:pPr>
        <w:pStyle w:val="a5"/>
        <w:spacing w:after="0" w:line="240" w:lineRule="auto"/>
        <w:ind w:left="0" w:right="-2"/>
        <w:rPr>
          <w:rFonts w:ascii="Times New Roman" w:hAnsi="Times New Roman"/>
          <w:sz w:val="25"/>
          <w:szCs w:val="25"/>
          <w:lang w:val="uk-UA"/>
        </w:rPr>
      </w:pPr>
      <w:r w:rsidRPr="008545C2">
        <w:rPr>
          <w:rFonts w:ascii="Times New Roman" w:hAnsi="Times New Roman"/>
          <w:sz w:val="25"/>
          <w:szCs w:val="25"/>
          <w:lang w:val="uk-UA"/>
        </w:rPr>
        <w:t xml:space="preserve">м. Івано-Франківськ                                                                           «  </w:t>
      </w:r>
      <w:r w:rsidR="00AB757A">
        <w:rPr>
          <w:rFonts w:ascii="Times New Roman" w:hAnsi="Times New Roman"/>
          <w:sz w:val="25"/>
          <w:szCs w:val="25"/>
          <w:lang w:val="uk-UA"/>
        </w:rPr>
        <w:t xml:space="preserve"> </w:t>
      </w:r>
      <w:r w:rsidRPr="008545C2">
        <w:rPr>
          <w:rFonts w:ascii="Times New Roman" w:hAnsi="Times New Roman"/>
          <w:sz w:val="25"/>
          <w:szCs w:val="25"/>
          <w:lang w:val="uk-UA"/>
        </w:rPr>
        <w:t xml:space="preserve"> » ______  202</w:t>
      </w:r>
      <w:r w:rsidR="009B3EA4" w:rsidRPr="00042D09">
        <w:rPr>
          <w:rFonts w:ascii="Times New Roman" w:hAnsi="Times New Roman"/>
          <w:sz w:val="25"/>
          <w:szCs w:val="25"/>
          <w:lang w:val="uk-UA"/>
        </w:rPr>
        <w:t>2</w:t>
      </w:r>
      <w:r w:rsidRPr="008545C2">
        <w:rPr>
          <w:rFonts w:ascii="Times New Roman" w:hAnsi="Times New Roman"/>
          <w:sz w:val="25"/>
          <w:szCs w:val="25"/>
          <w:lang w:val="uk-UA"/>
        </w:rPr>
        <w:t xml:space="preserve"> року</w:t>
      </w:r>
    </w:p>
    <w:p w:rsidR="008545C2" w:rsidRPr="008545C2" w:rsidRDefault="008545C2" w:rsidP="008545C2">
      <w:pPr>
        <w:ind w:right="-2" w:firstLine="708"/>
        <w:rPr>
          <w:sz w:val="25"/>
          <w:szCs w:val="25"/>
        </w:rPr>
      </w:pPr>
    </w:p>
    <w:p w:rsidR="008545C2" w:rsidRPr="008545C2" w:rsidRDefault="008545C2" w:rsidP="008545C2">
      <w:pPr>
        <w:ind w:right="-2" w:firstLine="708"/>
        <w:rPr>
          <w:sz w:val="25"/>
          <w:szCs w:val="25"/>
        </w:rPr>
      </w:pPr>
      <w:r w:rsidRPr="008545C2">
        <w:rPr>
          <w:b/>
          <w:sz w:val="25"/>
          <w:szCs w:val="25"/>
          <w:shd w:val="clear" w:color="auto" w:fill="FFFFFF"/>
        </w:rPr>
        <w:t>Управління з питань цивільного захисту Івано-Франківської обласної державної адміністрації</w:t>
      </w:r>
      <w:r w:rsidRPr="008545C2">
        <w:rPr>
          <w:sz w:val="25"/>
          <w:szCs w:val="25"/>
          <w:shd w:val="clear" w:color="auto" w:fill="FFFFFF"/>
        </w:rPr>
        <w:t xml:space="preserve"> </w:t>
      </w:r>
      <w:r w:rsidRPr="008545C2">
        <w:rPr>
          <w:sz w:val="25"/>
          <w:szCs w:val="25"/>
        </w:rPr>
        <w:t>(далі - Покупець)</w:t>
      </w:r>
      <w:r w:rsidRPr="008545C2">
        <w:rPr>
          <w:sz w:val="25"/>
          <w:szCs w:val="25"/>
          <w:shd w:val="clear" w:color="auto" w:fill="FFFFFF"/>
        </w:rPr>
        <w:t xml:space="preserve"> </w:t>
      </w:r>
      <w:r w:rsidRPr="008545C2">
        <w:rPr>
          <w:sz w:val="25"/>
          <w:szCs w:val="25"/>
        </w:rPr>
        <w:t xml:space="preserve">в особі начальника управління Стебницького Володимира Мироновича, що діє на підставі Положення, з одного боку та </w:t>
      </w:r>
      <w:bookmarkStart w:id="0" w:name="BUTXT_01"/>
    </w:p>
    <w:bookmarkEnd w:id="0"/>
    <w:p w:rsidR="008545C2" w:rsidRDefault="009B3EA4" w:rsidP="008545C2">
      <w:pPr>
        <w:ind w:right="-2" w:firstLine="708"/>
        <w:rPr>
          <w:sz w:val="25"/>
          <w:szCs w:val="25"/>
        </w:rPr>
      </w:pPr>
      <w:r w:rsidRPr="009B3EA4">
        <w:rPr>
          <w:b/>
          <w:sz w:val="25"/>
          <w:szCs w:val="25"/>
        </w:rPr>
        <w:t>_______________</w:t>
      </w:r>
      <w:r w:rsidRPr="009B3EA4">
        <w:rPr>
          <w:b/>
          <w:sz w:val="25"/>
          <w:szCs w:val="25"/>
          <w:lang w:val="ru-RU"/>
        </w:rPr>
        <w:t>___________________________</w:t>
      </w:r>
      <w:r w:rsidRPr="009B3EA4">
        <w:rPr>
          <w:b/>
          <w:sz w:val="25"/>
          <w:szCs w:val="25"/>
        </w:rPr>
        <w:t>___________</w:t>
      </w:r>
      <w:r w:rsidR="008545C2" w:rsidRPr="008545C2">
        <w:rPr>
          <w:sz w:val="25"/>
          <w:szCs w:val="25"/>
        </w:rPr>
        <w:t xml:space="preserve"> (далі - Продавець) в особі </w:t>
      </w:r>
      <w:r w:rsidRPr="009B3EA4">
        <w:rPr>
          <w:sz w:val="25"/>
          <w:szCs w:val="25"/>
          <w:lang w:val="ru-RU"/>
        </w:rPr>
        <w:t>________________________________________</w:t>
      </w:r>
      <w:r w:rsidR="008545C2" w:rsidRPr="008545C2">
        <w:rPr>
          <w:sz w:val="25"/>
          <w:szCs w:val="25"/>
        </w:rPr>
        <w:t xml:space="preserve"> з іншого боку, (далі - Сторони) у відповідності до вимог чинного законодавства України, уклали цей договір</w:t>
      </w:r>
      <w:r w:rsidR="008545C2" w:rsidRPr="008545C2">
        <w:rPr>
          <w:b/>
          <w:sz w:val="25"/>
          <w:szCs w:val="25"/>
        </w:rPr>
        <w:t xml:space="preserve">, </w:t>
      </w:r>
      <w:r w:rsidR="008545C2" w:rsidRPr="008545C2">
        <w:rPr>
          <w:sz w:val="25"/>
          <w:szCs w:val="25"/>
        </w:rPr>
        <w:t>в</w:t>
      </w:r>
      <w:r w:rsidR="008545C2" w:rsidRPr="008545C2">
        <w:rPr>
          <w:b/>
          <w:sz w:val="25"/>
          <w:szCs w:val="25"/>
        </w:rPr>
        <w:t xml:space="preserve"> </w:t>
      </w:r>
      <w:r w:rsidR="008545C2" w:rsidRPr="008545C2">
        <w:rPr>
          <w:sz w:val="25"/>
          <w:szCs w:val="25"/>
        </w:rPr>
        <w:t>подальшому</w:t>
      </w:r>
      <w:r w:rsidR="008545C2" w:rsidRPr="008545C2">
        <w:rPr>
          <w:b/>
          <w:sz w:val="25"/>
          <w:szCs w:val="25"/>
        </w:rPr>
        <w:t xml:space="preserve"> </w:t>
      </w:r>
      <w:r w:rsidR="008545C2" w:rsidRPr="008545C2">
        <w:rPr>
          <w:sz w:val="25"/>
          <w:szCs w:val="25"/>
        </w:rPr>
        <w:t>«Договір»,</w:t>
      </w:r>
      <w:r w:rsidR="008545C2" w:rsidRPr="008545C2">
        <w:rPr>
          <w:b/>
          <w:sz w:val="25"/>
          <w:szCs w:val="25"/>
        </w:rPr>
        <w:t xml:space="preserve"> </w:t>
      </w:r>
      <w:r w:rsidR="008545C2" w:rsidRPr="008545C2">
        <w:rPr>
          <w:sz w:val="25"/>
          <w:szCs w:val="25"/>
        </w:rPr>
        <w:t>про наступне:</w:t>
      </w:r>
    </w:p>
    <w:p w:rsidR="00522BE4" w:rsidRPr="008545C2" w:rsidRDefault="00522BE4" w:rsidP="008545C2">
      <w:pPr>
        <w:ind w:right="-2" w:firstLine="708"/>
        <w:rPr>
          <w:sz w:val="25"/>
          <w:szCs w:val="25"/>
        </w:rPr>
      </w:pPr>
    </w:p>
    <w:p w:rsidR="008545C2" w:rsidRPr="008545C2" w:rsidRDefault="008545C2" w:rsidP="008545C2">
      <w:pPr>
        <w:ind w:right="-2" w:firstLine="708"/>
        <w:jc w:val="center"/>
        <w:rPr>
          <w:b/>
          <w:sz w:val="25"/>
          <w:szCs w:val="25"/>
        </w:rPr>
      </w:pPr>
      <w:r w:rsidRPr="008545C2">
        <w:rPr>
          <w:b/>
          <w:sz w:val="25"/>
          <w:szCs w:val="25"/>
        </w:rPr>
        <w:t>I. Предмет Договору</w:t>
      </w:r>
    </w:p>
    <w:p w:rsidR="008545C2" w:rsidRPr="008545C2" w:rsidRDefault="008545C2" w:rsidP="008545C2">
      <w:pPr>
        <w:ind w:right="-2" w:firstLine="708"/>
        <w:rPr>
          <w:sz w:val="25"/>
          <w:szCs w:val="25"/>
        </w:rPr>
      </w:pPr>
      <w:r w:rsidRPr="008545C2">
        <w:rPr>
          <w:sz w:val="25"/>
          <w:szCs w:val="25"/>
        </w:rPr>
        <w:t xml:space="preserve">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w:t>
      </w:r>
      <w:proofErr w:type="spellStart"/>
      <w:r w:rsidR="009B3EA4">
        <w:rPr>
          <w:sz w:val="25"/>
          <w:szCs w:val="25"/>
          <w:lang w:val="ru-RU"/>
        </w:rPr>
        <w:t>Паливо</w:t>
      </w:r>
      <w:proofErr w:type="spellEnd"/>
      <w:r w:rsidR="009B3EA4">
        <w:rPr>
          <w:sz w:val="25"/>
          <w:szCs w:val="25"/>
          <w:lang w:val="ru-RU"/>
        </w:rPr>
        <w:t xml:space="preserve"> </w:t>
      </w:r>
      <w:r w:rsidR="00D93F80">
        <w:rPr>
          <w:sz w:val="25"/>
          <w:szCs w:val="25"/>
        </w:rPr>
        <w:t>(Бензин А-95</w:t>
      </w:r>
      <w:r w:rsidRPr="008545C2">
        <w:rPr>
          <w:sz w:val="25"/>
          <w:szCs w:val="25"/>
        </w:rPr>
        <w:t>)</w:t>
      </w:r>
      <w:r w:rsidR="009B3EA4">
        <w:rPr>
          <w:sz w:val="25"/>
          <w:szCs w:val="25"/>
          <w:lang w:val="ru-RU"/>
        </w:rPr>
        <w:t>, код</w:t>
      </w:r>
      <w:r w:rsidRPr="008545C2">
        <w:rPr>
          <w:sz w:val="25"/>
          <w:szCs w:val="25"/>
        </w:rPr>
        <w:t xml:space="preserve"> </w:t>
      </w:r>
      <w:r w:rsidR="009B3EA4" w:rsidRPr="008545C2">
        <w:rPr>
          <w:sz w:val="25"/>
          <w:szCs w:val="25"/>
        </w:rPr>
        <w:t>ДК 021:2015:0913</w:t>
      </w:r>
      <w:r w:rsidR="00E423BA">
        <w:rPr>
          <w:sz w:val="25"/>
          <w:szCs w:val="25"/>
        </w:rPr>
        <w:t>2</w:t>
      </w:r>
      <w:r w:rsidR="009B3EA4" w:rsidRPr="008545C2">
        <w:rPr>
          <w:sz w:val="25"/>
          <w:szCs w:val="25"/>
        </w:rPr>
        <w:t>000-</w:t>
      </w:r>
      <w:r w:rsidR="00E423BA">
        <w:rPr>
          <w:sz w:val="25"/>
          <w:szCs w:val="25"/>
        </w:rPr>
        <w:t>3</w:t>
      </w:r>
      <w:r w:rsidR="009B3EA4" w:rsidRPr="008545C2">
        <w:rPr>
          <w:sz w:val="25"/>
          <w:szCs w:val="25"/>
        </w:rPr>
        <w:t xml:space="preserve"> </w:t>
      </w:r>
      <w:r w:rsidR="00E423BA">
        <w:rPr>
          <w:sz w:val="25"/>
          <w:szCs w:val="25"/>
        </w:rPr>
        <w:t>Бензин</w:t>
      </w:r>
      <w:r w:rsidR="009B3EA4" w:rsidRPr="008545C2">
        <w:rPr>
          <w:sz w:val="25"/>
          <w:szCs w:val="25"/>
        </w:rPr>
        <w:t xml:space="preserve"> </w:t>
      </w:r>
      <w:r w:rsidRPr="008545C2">
        <w:rPr>
          <w:sz w:val="25"/>
          <w:szCs w:val="25"/>
        </w:rPr>
        <w:t>(далі – Товар)</w:t>
      </w:r>
      <w:r w:rsidRPr="008545C2">
        <w:rPr>
          <w:color w:val="FF0000"/>
          <w:sz w:val="25"/>
          <w:szCs w:val="25"/>
        </w:rPr>
        <w:t>.</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1.2. Ціна, найменування (асортимент), кількість Товару визначені у Додатку 1, який додається до даного Договору і є його невід’ємною частиною.</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1.3. Обсяги закупівлі Товару можуть бути зменшені залежно від реального фінансування видатків Замовника.</w:t>
      </w:r>
    </w:p>
    <w:p w:rsid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8545C2" w:rsidRPr="008545C2" w:rsidRDefault="008545C2" w:rsidP="008545C2">
      <w:pPr>
        <w:autoSpaceDE w:val="0"/>
        <w:autoSpaceDN w:val="0"/>
        <w:adjustRightInd w:val="0"/>
        <w:ind w:right="-2"/>
        <w:jc w:val="center"/>
        <w:rPr>
          <w:b/>
          <w:bCs/>
          <w:sz w:val="25"/>
          <w:szCs w:val="25"/>
        </w:rPr>
      </w:pPr>
      <w:r w:rsidRPr="008545C2">
        <w:rPr>
          <w:b/>
          <w:bCs/>
          <w:sz w:val="25"/>
          <w:szCs w:val="25"/>
        </w:rPr>
        <w:t>II. Якість Товару</w:t>
      </w:r>
    </w:p>
    <w:p w:rsidR="008545C2" w:rsidRPr="008545C2" w:rsidRDefault="008545C2" w:rsidP="008545C2">
      <w:pPr>
        <w:ind w:right="-2" w:firstLine="708"/>
        <w:rPr>
          <w:sz w:val="25"/>
          <w:szCs w:val="25"/>
        </w:rPr>
      </w:pPr>
      <w:r w:rsidRPr="008545C2">
        <w:rPr>
          <w:sz w:val="25"/>
          <w:szCs w:val="25"/>
        </w:rPr>
        <w:t xml:space="preserve">2.1. </w:t>
      </w:r>
      <w:r w:rsidRPr="008545C2">
        <w:rPr>
          <w:bCs/>
          <w:sz w:val="25"/>
          <w:szCs w:val="25"/>
        </w:rPr>
        <w:t>Продавець</w:t>
      </w:r>
      <w:r w:rsidRPr="008545C2">
        <w:rPr>
          <w:sz w:val="25"/>
          <w:szCs w:val="25"/>
        </w:rPr>
        <w:t xml:space="preserve"> повинен поставити </w:t>
      </w:r>
      <w:r w:rsidRPr="008545C2">
        <w:rPr>
          <w:bCs/>
          <w:sz w:val="25"/>
          <w:szCs w:val="25"/>
        </w:rPr>
        <w:t>Покупцю</w:t>
      </w:r>
      <w:r w:rsidRPr="008545C2">
        <w:rPr>
          <w:sz w:val="25"/>
          <w:szCs w:val="25"/>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8545C2" w:rsidRDefault="008545C2" w:rsidP="008545C2">
      <w:pPr>
        <w:tabs>
          <w:tab w:val="num" w:pos="0"/>
        </w:tabs>
        <w:ind w:right="-2"/>
        <w:rPr>
          <w:sz w:val="25"/>
          <w:szCs w:val="25"/>
          <w:lang w:eastAsia="uk-UA"/>
        </w:rPr>
      </w:pPr>
      <w:r w:rsidRPr="008545C2">
        <w:rPr>
          <w:sz w:val="25"/>
          <w:szCs w:val="25"/>
          <w:lang w:eastAsia="uk-UA"/>
        </w:rPr>
        <w:t xml:space="preserve">2.2. У разі виникнення у Покупця сумніву щодо якості поставленого Товару, </w:t>
      </w:r>
      <w:r w:rsidRPr="008545C2">
        <w:rPr>
          <w:bCs/>
          <w:sz w:val="25"/>
          <w:szCs w:val="25"/>
          <w:lang w:eastAsia="uk-UA"/>
        </w:rPr>
        <w:t xml:space="preserve">Покупець </w:t>
      </w:r>
      <w:r w:rsidRPr="008545C2">
        <w:rPr>
          <w:sz w:val="25"/>
          <w:szCs w:val="25"/>
          <w:lang w:eastAsia="uk-UA"/>
        </w:rPr>
        <w:t xml:space="preserve">формує претензію до </w:t>
      </w:r>
      <w:r w:rsidRPr="008545C2">
        <w:rPr>
          <w:bCs/>
          <w:spacing w:val="2"/>
          <w:sz w:val="25"/>
          <w:szCs w:val="25"/>
          <w:lang w:eastAsia="uk-UA"/>
        </w:rPr>
        <w:t>Продавця</w:t>
      </w:r>
      <w:r w:rsidRPr="008545C2">
        <w:rPr>
          <w:spacing w:val="2"/>
          <w:sz w:val="25"/>
          <w:szCs w:val="25"/>
          <w:lang w:eastAsia="uk-UA"/>
        </w:rPr>
        <w:t xml:space="preserve"> і</w:t>
      </w:r>
      <w:r w:rsidRPr="008545C2">
        <w:rPr>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8545C2">
        <w:rPr>
          <w:bCs/>
          <w:sz w:val="25"/>
          <w:szCs w:val="25"/>
          <w:lang w:eastAsia="uk-UA"/>
        </w:rPr>
        <w:t>Інструкція</w:t>
      </w:r>
      <w:r w:rsidRPr="008545C2">
        <w:rPr>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8545C2">
        <w:rPr>
          <w:bCs/>
          <w:spacing w:val="2"/>
          <w:sz w:val="25"/>
          <w:szCs w:val="25"/>
          <w:lang w:eastAsia="uk-UA"/>
        </w:rPr>
        <w:t>Продавець</w:t>
      </w:r>
      <w:r w:rsidRPr="008545C2">
        <w:rPr>
          <w:sz w:val="25"/>
          <w:szCs w:val="25"/>
          <w:lang w:eastAsia="uk-UA"/>
        </w:rPr>
        <w:t xml:space="preserve"> протягом 3-х календарних днів здійснює заміну поставленого Товару у повному обсязі. </w:t>
      </w:r>
    </w:p>
    <w:p w:rsidR="00522BE4" w:rsidRPr="008545C2" w:rsidRDefault="00522BE4" w:rsidP="008545C2">
      <w:pPr>
        <w:tabs>
          <w:tab w:val="num" w:pos="0"/>
        </w:tabs>
        <w:ind w:right="-2"/>
        <w:rPr>
          <w:sz w:val="25"/>
          <w:szCs w:val="25"/>
          <w:lang w:eastAsia="uk-UA"/>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III. </w:t>
      </w:r>
      <w:proofErr w:type="spellStart"/>
      <w:r w:rsidRPr="008545C2">
        <w:rPr>
          <w:rFonts w:ascii="Times New Roman" w:hAnsi="Times New Roman"/>
          <w:b/>
          <w:sz w:val="25"/>
          <w:szCs w:val="25"/>
        </w:rPr>
        <w:t>Ціна</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3.1. Ціна цього Договору становить </w:t>
      </w:r>
      <w:r w:rsidR="001778A5">
        <w:rPr>
          <w:b/>
          <w:sz w:val="25"/>
          <w:szCs w:val="25"/>
          <w:lang w:val="ru-RU"/>
        </w:rPr>
        <w:t>________________ грн.</w:t>
      </w:r>
      <w:r w:rsidRPr="008545C2">
        <w:rPr>
          <w:sz w:val="25"/>
          <w:szCs w:val="25"/>
        </w:rPr>
        <w:t xml:space="preserve"> з ПДВ, у тому числі </w:t>
      </w:r>
      <w:r w:rsidRPr="001778A5">
        <w:rPr>
          <w:sz w:val="25"/>
          <w:szCs w:val="25"/>
        </w:rPr>
        <w:t>______________________</w:t>
      </w:r>
      <w:r w:rsidRPr="008545C2">
        <w:rPr>
          <w:sz w:val="25"/>
          <w:szCs w:val="25"/>
        </w:rPr>
        <w:t xml:space="preserve"> ПДВ.</w:t>
      </w:r>
    </w:p>
    <w:p w:rsidR="008545C2" w:rsidRPr="008545C2" w:rsidRDefault="008545C2" w:rsidP="008545C2">
      <w:pPr>
        <w:shd w:val="clear" w:color="auto" w:fill="FFFFFF"/>
        <w:ind w:right="-2" w:firstLine="720"/>
        <w:rPr>
          <w:sz w:val="25"/>
          <w:szCs w:val="25"/>
        </w:rPr>
      </w:pPr>
      <w:r w:rsidRPr="008545C2">
        <w:rPr>
          <w:sz w:val="25"/>
          <w:szCs w:val="25"/>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8545C2" w:rsidRPr="008545C2" w:rsidRDefault="008545C2" w:rsidP="008545C2">
      <w:pPr>
        <w:shd w:val="clear" w:color="auto" w:fill="FFFFFF"/>
        <w:spacing w:line="0" w:lineRule="atLeast"/>
        <w:ind w:right="-2" w:firstLine="720"/>
        <w:rPr>
          <w:sz w:val="25"/>
          <w:szCs w:val="25"/>
        </w:rPr>
      </w:pPr>
      <w:r w:rsidRPr="008545C2">
        <w:rPr>
          <w:sz w:val="25"/>
          <w:szCs w:val="25"/>
        </w:rPr>
        <w:lastRenderedPageBreak/>
        <w:t>3.3.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rsidR="008545C2" w:rsidRDefault="008545C2" w:rsidP="008545C2">
      <w:pPr>
        <w:shd w:val="clear" w:color="auto" w:fill="FFFFFF"/>
        <w:spacing w:line="0" w:lineRule="atLeast"/>
        <w:ind w:right="-2" w:firstLine="720"/>
        <w:rPr>
          <w:sz w:val="25"/>
          <w:szCs w:val="25"/>
        </w:rPr>
      </w:pPr>
      <w:r w:rsidRPr="008545C2">
        <w:rPr>
          <w:sz w:val="25"/>
          <w:szCs w:val="25"/>
        </w:rPr>
        <w:t>3.4.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IV. Порядок </w:t>
      </w:r>
      <w:proofErr w:type="spellStart"/>
      <w:r w:rsidRPr="008545C2">
        <w:rPr>
          <w:rFonts w:ascii="Times New Roman" w:hAnsi="Times New Roman"/>
          <w:b/>
          <w:sz w:val="25"/>
          <w:szCs w:val="25"/>
        </w:rPr>
        <w:t>здійснення</w:t>
      </w:r>
      <w:proofErr w:type="spellEnd"/>
      <w:r w:rsidRPr="008545C2">
        <w:rPr>
          <w:rFonts w:ascii="Times New Roman" w:hAnsi="Times New Roman"/>
          <w:b/>
          <w:sz w:val="25"/>
          <w:szCs w:val="25"/>
        </w:rPr>
        <w:t xml:space="preserve"> оплати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4.1. Спосіб розрахунків за Товар – безготівковий.</w:t>
      </w:r>
    </w:p>
    <w:p w:rsidR="008545C2" w:rsidRPr="008545C2" w:rsidRDefault="008545C2" w:rsidP="008545C2">
      <w:pPr>
        <w:shd w:val="clear" w:color="auto" w:fill="FFFFFF"/>
        <w:spacing w:line="0" w:lineRule="atLeast"/>
        <w:ind w:right="-2" w:firstLine="720"/>
        <w:rPr>
          <w:bCs/>
          <w:sz w:val="25"/>
          <w:szCs w:val="25"/>
          <w:lang w:eastAsia="uk-UA" w:bidi="en-US"/>
        </w:rPr>
      </w:pPr>
      <w:r w:rsidRPr="008545C2">
        <w:rPr>
          <w:sz w:val="25"/>
          <w:szCs w:val="25"/>
        </w:rPr>
        <w:t xml:space="preserve">4.2. Розрахунок за Товар здійснюється Покупцем за отриманий Товар на підставі видаткової накладної, </w:t>
      </w:r>
      <w:r w:rsidRPr="008545C2">
        <w:rPr>
          <w:bCs/>
          <w:sz w:val="25"/>
          <w:szCs w:val="25"/>
          <w:lang w:eastAsia="uk-UA" w:bidi="en-US"/>
        </w:rPr>
        <w:t xml:space="preserve">протягом </w:t>
      </w:r>
      <w:r w:rsidRPr="008545C2">
        <w:rPr>
          <w:bCs/>
          <w:sz w:val="25"/>
          <w:szCs w:val="25"/>
          <w:lang w:bidi="en-US"/>
        </w:rPr>
        <w:t>10 (десяти)</w:t>
      </w:r>
      <w:r w:rsidRPr="008545C2">
        <w:rPr>
          <w:bCs/>
          <w:sz w:val="25"/>
          <w:szCs w:val="25"/>
          <w:lang w:eastAsia="uk-UA" w:bidi="en-US"/>
        </w:rPr>
        <w:t xml:space="preserve"> </w:t>
      </w:r>
      <w:r w:rsidR="00D93F80">
        <w:rPr>
          <w:bCs/>
          <w:sz w:val="25"/>
          <w:szCs w:val="25"/>
          <w:lang w:eastAsia="uk-UA" w:bidi="en-US"/>
        </w:rPr>
        <w:t>календарних</w:t>
      </w:r>
      <w:r w:rsidRPr="008545C2">
        <w:rPr>
          <w:bCs/>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8545C2" w:rsidRPr="008545C2" w:rsidRDefault="008545C2" w:rsidP="008545C2">
      <w:pPr>
        <w:shd w:val="clear" w:color="auto" w:fill="FFFFFF"/>
        <w:spacing w:line="0" w:lineRule="atLeast"/>
        <w:ind w:right="-2" w:firstLine="720"/>
        <w:rPr>
          <w:sz w:val="25"/>
          <w:szCs w:val="25"/>
        </w:rPr>
      </w:pPr>
      <w:r w:rsidRPr="008545C2">
        <w:rPr>
          <w:bCs/>
          <w:sz w:val="25"/>
          <w:szCs w:val="25"/>
          <w:lang w:eastAsia="uk-UA" w:bidi="en-US"/>
        </w:rPr>
        <w:t>4.3. Фінансування закупівлі здійснюється за рахунок коштів місцевого бюджету.</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4.4.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8545C2" w:rsidRDefault="008545C2" w:rsidP="008545C2">
      <w:pPr>
        <w:shd w:val="clear" w:color="auto" w:fill="FFFFFF"/>
        <w:spacing w:line="0" w:lineRule="atLeast"/>
        <w:ind w:right="-2" w:firstLine="720"/>
        <w:rPr>
          <w:sz w:val="25"/>
          <w:szCs w:val="25"/>
        </w:rPr>
      </w:pPr>
      <w:r w:rsidRPr="008545C2">
        <w:rPr>
          <w:sz w:val="25"/>
          <w:szCs w:val="25"/>
        </w:rPr>
        <w:t>4.5. За умови змін власних потреб, Покупець залишає за собою право зменшення загальної суми Договору.</w:t>
      </w:r>
    </w:p>
    <w:p w:rsidR="008545C2" w:rsidRPr="008545C2" w:rsidRDefault="008545C2" w:rsidP="008545C2">
      <w:pPr>
        <w:ind w:right="-2"/>
        <w:jc w:val="center"/>
        <w:rPr>
          <w:b/>
          <w:sz w:val="25"/>
          <w:szCs w:val="25"/>
        </w:rPr>
      </w:pPr>
      <w:r w:rsidRPr="008545C2">
        <w:rPr>
          <w:b/>
          <w:sz w:val="25"/>
          <w:szCs w:val="25"/>
        </w:rPr>
        <w:t>V. Поставка Товару</w:t>
      </w:r>
    </w:p>
    <w:p w:rsidR="008545C2" w:rsidRPr="008545C2" w:rsidRDefault="008545C2" w:rsidP="008545C2">
      <w:pPr>
        <w:ind w:right="-2" w:firstLine="709"/>
        <w:rPr>
          <w:sz w:val="25"/>
          <w:szCs w:val="25"/>
          <w:lang w:eastAsia="uk-UA"/>
        </w:rPr>
      </w:pPr>
      <w:r w:rsidRPr="008545C2">
        <w:rPr>
          <w:sz w:val="25"/>
          <w:szCs w:val="25"/>
          <w:lang w:eastAsia="uk-UA"/>
        </w:rPr>
        <w:t xml:space="preserve">5.1. Строк поставки Товару до </w:t>
      </w:r>
      <w:r w:rsidR="001778A5">
        <w:rPr>
          <w:sz w:val="25"/>
          <w:szCs w:val="25"/>
          <w:lang w:val="ru-RU" w:eastAsia="uk-UA"/>
        </w:rPr>
        <w:t>2</w:t>
      </w:r>
      <w:r w:rsidR="00EB3936">
        <w:rPr>
          <w:sz w:val="25"/>
          <w:szCs w:val="25"/>
          <w:lang w:val="ru-RU" w:eastAsia="uk-UA"/>
        </w:rPr>
        <w:t>0</w:t>
      </w:r>
      <w:r w:rsidRPr="008545C2">
        <w:rPr>
          <w:sz w:val="25"/>
          <w:szCs w:val="25"/>
          <w:lang w:eastAsia="uk-UA"/>
        </w:rPr>
        <w:t xml:space="preserve"> </w:t>
      </w:r>
      <w:r w:rsidR="00EB3936">
        <w:rPr>
          <w:sz w:val="25"/>
          <w:szCs w:val="25"/>
          <w:lang w:val="ru-RU" w:eastAsia="uk-UA"/>
        </w:rPr>
        <w:t>листопада</w:t>
      </w:r>
      <w:r w:rsidRPr="008545C2">
        <w:rPr>
          <w:sz w:val="25"/>
          <w:szCs w:val="25"/>
          <w:lang w:eastAsia="uk-UA"/>
        </w:rPr>
        <w:t xml:space="preserve"> 202</w:t>
      </w:r>
      <w:r w:rsidR="001778A5">
        <w:rPr>
          <w:sz w:val="25"/>
          <w:szCs w:val="25"/>
          <w:lang w:val="ru-RU" w:eastAsia="uk-UA"/>
        </w:rPr>
        <w:t>2</w:t>
      </w:r>
      <w:r w:rsidRPr="008545C2">
        <w:rPr>
          <w:sz w:val="25"/>
          <w:szCs w:val="25"/>
          <w:lang w:eastAsia="uk-UA"/>
        </w:rPr>
        <w:t xml:space="preserve"> року</w:t>
      </w:r>
      <w:r w:rsidRPr="008545C2">
        <w:rPr>
          <w:sz w:val="25"/>
          <w:szCs w:val="25"/>
        </w:rPr>
        <w:t xml:space="preserve">. </w:t>
      </w:r>
    </w:p>
    <w:p w:rsidR="008545C2" w:rsidRPr="00E10C0C" w:rsidRDefault="00E10C0C" w:rsidP="00E10C0C">
      <w:pPr>
        <w:autoSpaceDE w:val="0"/>
        <w:autoSpaceDN w:val="0"/>
        <w:adjustRightInd w:val="0"/>
        <w:ind w:right="-2" w:firstLine="709"/>
        <w:rPr>
          <w:sz w:val="25"/>
          <w:szCs w:val="25"/>
          <w:lang w:eastAsia="uk-UA"/>
        </w:rPr>
      </w:pPr>
      <w:r w:rsidRPr="00E10C0C">
        <w:rPr>
          <w:sz w:val="25"/>
          <w:szCs w:val="25"/>
        </w:rPr>
        <w:t>5.2. Товар постачається т</w:t>
      </w:r>
      <w:r w:rsidR="008545C2" w:rsidRPr="00E10C0C">
        <w:rPr>
          <w:sz w:val="25"/>
          <w:szCs w:val="25"/>
          <w:lang w:eastAsia="uk-UA"/>
        </w:rPr>
        <w:t xml:space="preserve">алонами, безпосередньо на </w:t>
      </w:r>
      <w:r w:rsidR="008545C2" w:rsidRPr="00E10C0C">
        <w:rPr>
          <w:sz w:val="25"/>
          <w:szCs w:val="25"/>
        </w:rPr>
        <w:t xml:space="preserve">автомобільних </w:t>
      </w:r>
      <w:proofErr w:type="spellStart"/>
      <w:r w:rsidR="008545C2" w:rsidRPr="00E10C0C">
        <w:rPr>
          <w:sz w:val="25"/>
          <w:szCs w:val="25"/>
        </w:rPr>
        <w:t>заправочних</w:t>
      </w:r>
      <w:proofErr w:type="spellEnd"/>
      <w:r w:rsidR="008545C2" w:rsidRPr="00E10C0C">
        <w:rPr>
          <w:sz w:val="25"/>
          <w:szCs w:val="25"/>
        </w:rPr>
        <w:t xml:space="preserve"> станціях (далі – </w:t>
      </w:r>
      <w:r w:rsidR="008545C2" w:rsidRPr="00E10C0C">
        <w:rPr>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8545C2" w:rsidRPr="008545C2" w:rsidRDefault="008545C2" w:rsidP="008545C2">
      <w:pPr>
        <w:ind w:right="-2" w:firstLine="709"/>
        <w:rPr>
          <w:sz w:val="25"/>
          <w:szCs w:val="25"/>
          <w:lang w:eastAsia="uk-UA"/>
        </w:rPr>
      </w:pPr>
      <w:r w:rsidRPr="008545C2">
        <w:rPr>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8545C2">
        <w:rPr>
          <w:sz w:val="25"/>
          <w:szCs w:val="25"/>
        </w:rPr>
        <w:t xml:space="preserve">яка обов’язково повинна містити </w:t>
      </w:r>
      <w:r w:rsidRPr="008545C2">
        <w:rPr>
          <w:sz w:val="25"/>
          <w:szCs w:val="25"/>
          <w:lang w:eastAsia="uk-UA"/>
        </w:rPr>
        <w:t>номенклатуру (асортимент), кількість та  ціну Товару.</w:t>
      </w:r>
    </w:p>
    <w:p w:rsidR="008545C2" w:rsidRPr="008545C2" w:rsidRDefault="008545C2" w:rsidP="008545C2">
      <w:pPr>
        <w:suppressLineNumbers/>
        <w:ind w:right="-2" w:firstLine="708"/>
        <w:rPr>
          <w:sz w:val="25"/>
          <w:szCs w:val="25"/>
        </w:rPr>
      </w:pPr>
      <w:r w:rsidRPr="008545C2">
        <w:rPr>
          <w:sz w:val="25"/>
          <w:szCs w:val="25"/>
        </w:rPr>
        <w:t xml:space="preserve">5.4. </w:t>
      </w:r>
      <w:r w:rsidRPr="008545C2">
        <w:rPr>
          <w:spacing w:val="-1"/>
          <w:sz w:val="25"/>
          <w:szCs w:val="25"/>
          <w:lang w:eastAsia="uk-UA"/>
        </w:rPr>
        <w:t xml:space="preserve">Відвантаження Товару на АЗС здійснюється цілодобово </w:t>
      </w:r>
      <w:r w:rsidRPr="008545C2">
        <w:rPr>
          <w:sz w:val="25"/>
          <w:szCs w:val="25"/>
        </w:rPr>
        <w:t xml:space="preserve">в робочі та у вихідні дні </w:t>
      </w:r>
      <w:r w:rsidRPr="008545C2">
        <w:rPr>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8545C2" w:rsidRPr="008545C2" w:rsidRDefault="008545C2" w:rsidP="008545C2">
      <w:pPr>
        <w:ind w:right="-2" w:firstLine="709"/>
        <w:rPr>
          <w:sz w:val="25"/>
          <w:szCs w:val="25"/>
        </w:rPr>
      </w:pPr>
      <w:r w:rsidRPr="008545C2">
        <w:rPr>
          <w:spacing w:val="-1"/>
          <w:sz w:val="25"/>
          <w:szCs w:val="25"/>
          <w:lang w:eastAsia="uk-UA"/>
        </w:rPr>
        <w:t>5.5. Т</w:t>
      </w:r>
      <w:r w:rsidRPr="008545C2">
        <w:rPr>
          <w:sz w:val="25"/>
          <w:szCs w:val="25"/>
        </w:rPr>
        <w:t xml:space="preserve">ермін дії талонів становить </w:t>
      </w:r>
      <w:r w:rsidR="001778A5">
        <w:rPr>
          <w:sz w:val="25"/>
          <w:szCs w:val="25"/>
          <w:lang w:val="ru-RU"/>
        </w:rPr>
        <w:t>90</w:t>
      </w:r>
      <w:r w:rsidRPr="008545C2">
        <w:rPr>
          <w:sz w:val="25"/>
          <w:szCs w:val="25"/>
        </w:rPr>
        <w:t xml:space="preserve"> (</w:t>
      </w:r>
      <w:r w:rsidR="001778A5">
        <w:rPr>
          <w:sz w:val="25"/>
          <w:szCs w:val="25"/>
        </w:rPr>
        <w:t>дев’яносто) календарних днів</w:t>
      </w:r>
      <w:r w:rsidRPr="008545C2">
        <w:rPr>
          <w:sz w:val="25"/>
          <w:szCs w:val="25"/>
        </w:rPr>
        <w:t xml:space="preserve">. </w:t>
      </w:r>
    </w:p>
    <w:p w:rsidR="008545C2" w:rsidRPr="008545C2" w:rsidRDefault="008545C2" w:rsidP="008545C2">
      <w:pPr>
        <w:ind w:right="-2" w:firstLine="709"/>
        <w:rPr>
          <w:bCs/>
          <w:sz w:val="25"/>
          <w:szCs w:val="25"/>
          <w:lang w:eastAsia="uk-UA" w:bidi="en-US"/>
        </w:rPr>
      </w:pPr>
      <w:r w:rsidRPr="008545C2">
        <w:rPr>
          <w:bCs/>
          <w:sz w:val="25"/>
          <w:szCs w:val="25"/>
          <w:lang w:eastAsia="uk-UA" w:bidi="en-US"/>
        </w:rPr>
        <w:t>5.</w:t>
      </w:r>
      <w:r w:rsidR="001778A5">
        <w:rPr>
          <w:bCs/>
          <w:sz w:val="25"/>
          <w:szCs w:val="25"/>
          <w:lang w:eastAsia="uk-UA" w:bidi="en-US"/>
        </w:rPr>
        <w:t>6</w:t>
      </w:r>
      <w:r w:rsidRPr="008545C2">
        <w:rPr>
          <w:bCs/>
          <w:sz w:val="25"/>
          <w:szCs w:val="25"/>
          <w:lang w:eastAsia="uk-UA" w:bidi="en-US"/>
        </w:rPr>
        <w:t xml:space="preserve">. Видача нових талонів замість пошкоджених відбувається лише при можливості ідентифікації пошкодженого бланку-дозволу. </w:t>
      </w:r>
    </w:p>
    <w:p w:rsidR="008545C2" w:rsidRPr="008545C2" w:rsidRDefault="008545C2" w:rsidP="008545C2">
      <w:pPr>
        <w:ind w:right="-2" w:firstLine="709"/>
        <w:rPr>
          <w:bCs/>
          <w:sz w:val="25"/>
          <w:szCs w:val="25"/>
          <w:lang w:eastAsia="uk-UA" w:bidi="en-US"/>
        </w:rPr>
      </w:pPr>
      <w:r w:rsidRPr="008545C2">
        <w:rPr>
          <w:bCs/>
          <w:sz w:val="25"/>
          <w:szCs w:val="25"/>
          <w:lang w:eastAsia="uk-UA" w:bidi="en-US"/>
        </w:rPr>
        <w:t>5.</w:t>
      </w:r>
      <w:r w:rsidR="001778A5">
        <w:rPr>
          <w:bCs/>
          <w:sz w:val="25"/>
          <w:szCs w:val="25"/>
          <w:lang w:eastAsia="uk-UA" w:bidi="en-US"/>
        </w:rPr>
        <w:t>7</w:t>
      </w:r>
      <w:r w:rsidRPr="008545C2">
        <w:rPr>
          <w:bCs/>
          <w:sz w:val="25"/>
          <w:szCs w:val="25"/>
          <w:lang w:eastAsia="uk-UA" w:bidi="en-US"/>
        </w:rPr>
        <w:t>.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813A6D" w:rsidRPr="008545C2" w:rsidRDefault="008545C2" w:rsidP="008545C2">
      <w:pPr>
        <w:autoSpaceDE w:val="0"/>
        <w:autoSpaceDN w:val="0"/>
        <w:adjustRightInd w:val="0"/>
        <w:ind w:right="-2" w:firstLine="708"/>
        <w:rPr>
          <w:sz w:val="25"/>
          <w:szCs w:val="25"/>
        </w:rPr>
      </w:pPr>
      <w:r w:rsidRPr="008545C2">
        <w:rPr>
          <w:sz w:val="25"/>
          <w:szCs w:val="25"/>
        </w:rPr>
        <w:t>5.</w:t>
      </w:r>
      <w:r w:rsidR="00E10C0C">
        <w:rPr>
          <w:sz w:val="25"/>
          <w:szCs w:val="25"/>
        </w:rPr>
        <w:t>8</w:t>
      </w:r>
      <w:r w:rsidRPr="008545C2">
        <w:rPr>
          <w:sz w:val="25"/>
          <w:szCs w:val="25"/>
        </w:rPr>
        <w:t>. Якісні характеристики Товару та місце його поставки повинні відповідати вимогам щодо охорони довкілля.</w:t>
      </w:r>
    </w:p>
    <w:p w:rsidR="008545C2" w:rsidRDefault="008545C2" w:rsidP="008545C2">
      <w:pPr>
        <w:tabs>
          <w:tab w:val="left" w:pos="360"/>
        </w:tabs>
        <w:ind w:right="-2"/>
        <w:rPr>
          <w:sz w:val="25"/>
          <w:szCs w:val="25"/>
        </w:rPr>
      </w:pPr>
      <w:r w:rsidRPr="008545C2">
        <w:rPr>
          <w:sz w:val="25"/>
          <w:szCs w:val="25"/>
        </w:rPr>
        <w:t>5.</w:t>
      </w:r>
      <w:r w:rsidR="00E10C0C">
        <w:rPr>
          <w:sz w:val="25"/>
          <w:szCs w:val="25"/>
        </w:rPr>
        <w:t>9</w:t>
      </w:r>
      <w:r w:rsidR="001778A5">
        <w:rPr>
          <w:sz w:val="25"/>
          <w:szCs w:val="25"/>
        </w:rPr>
        <w:t>.</w:t>
      </w:r>
      <w:r w:rsidRPr="008545C2">
        <w:rPr>
          <w:sz w:val="25"/>
          <w:szCs w:val="25"/>
        </w:rPr>
        <w:t xml:space="preserve">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8545C2" w:rsidRPr="008545C2" w:rsidRDefault="008545C2" w:rsidP="008545C2">
      <w:pPr>
        <w:ind w:right="-2"/>
        <w:jc w:val="center"/>
        <w:rPr>
          <w:b/>
          <w:sz w:val="25"/>
          <w:szCs w:val="25"/>
        </w:rPr>
      </w:pPr>
      <w:r w:rsidRPr="008545C2">
        <w:rPr>
          <w:b/>
          <w:sz w:val="25"/>
          <w:szCs w:val="25"/>
        </w:rPr>
        <w:t xml:space="preserve">VI. Права та обов'язки сторін </w:t>
      </w:r>
    </w:p>
    <w:p w:rsidR="008545C2" w:rsidRPr="008545C2" w:rsidRDefault="008545C2" w:rsidP="008545C2">
      <w:pPr>
        <w:autoSpaceDE w:val="0"/>
        <w:autoSpaceDN w:val="0"/>
        <w:adjustRightInd w:val="0"/>
        <w:ind w:right="-2" w:firstLine="708"/>
        <w:rPr>
          <w:b/>
          <w:bCs/>
          <w:sz w:val="25"/>
          <w:szCs w:val="25"/>
          <w:lang w:eastAsia="uk-UA"/>
        </w:rPr>
      </w:pPr>
      <w:r w:rsidRPr="008545C2">
        <w:rPr>
          <w:b/>
          <w:bCs/>
          <w:sz w:val="25"/>
          <w:szCs w:val="25"/>
          <w:lang w:eastAsia="uk-UA"/>
        </w:rPr>
        <w:t xml:space="preserve">6.1. </w:t>
      </w:r>
      <w:r w:rsidRPr="008545C2">
        <w:rPr>
          <w:b/>
          <w:sz w:val="25"/>
          <w:szCs w:val="25"/>
          <w:lang w:eastAsia="uk-UA"/>
        </w:rPr>
        <w:t>Покупець</w:t>
      </w:r>
      <w:r w:rsidRPr="008545C2">
        <w:rPr>
          <w:b/>
          <w:bCs/>
          <w:sz w:val="25"/>
          <w:szCs w:val="25"/>
          <w:lang w:eastAsia="uk-UA"/>
        </w:rPr>
        <w:t xml:space="preserve"> зобов’язаний:</w:t>
      </w:r>
    </w:p>
    <w:p w:rsidR="008545C2" w:rsidRPr="008545C2" w:rsidRDefault="008545C2" w:rsidP="008545C2">
      <w:pPr>
        <w:autoSpaceDE w:val="0"/>
        <w:autoSpaceDN w:val="0"/>
        <w:adjustRightInd w:val="0"/>
        <w:ind w:right="-2" w:firstLine="708"/>
        <w:rPr>
          <w:bCs/>
          <w:sz w:val="25"/>
          <w:szCs w:val="25"/>
          <w:lang w:eastAsia="uk-UA"/>
        </w:rPr>
      </w:pPr>
      <w:r w:rsidRPr="008545C2">
        <w:rPr>
          <w:bCs/>
          <w:sz w:val="25"/>
          <w:szCs w:val="25"/>
          <w:lang w:eastAsia="uk-UA"/>
        </w:rPr>
        <w:t>6.1.1. Своєчасно та в повному обсязі сплачувати вартість фактично отриманого Товару;</w:t>
      </w:r>
    </w:p>
    <w:p w:rsidR="008545C2" w:rsidRPr="008545C2" w:rsidRDefault="008545C2" w:rsidP="008545C2">
      <w:pPr>
        <w:pStyle w:val="a3"/>
        <w:keepNext/>
        <w:keepLines/>
        <w:spacing w:after="0"/>
        <w:ind w:right="-2" w:firstLine="708"/>
        <w:rPr>
          <w:sz w:val="25"/>
          <w:szCs w:val="25"/>
        </w:rPr>
      </w:pPr>
      <w:r w:rsidRPr="008545C2">
        <w:rPr>
          <w:sz w:val="25"/>
          <w:szCs w:val="25"/>
        </w:rPr>
        <w:lastRenderedPageBreak/>
        <w:t>6.1.2. Прийняти Товар згідно з умовами Договору;</w:t>
      </w:r>
    </w:p>
    <w:p w:rsidR="008545C2" w:rsidRPr="008545C2" w:rsidRDefault="008545C2" w:rsidP="008545C2">
      <w:pPr>
        <w:pStyle w:val="a3"/>
        <w:keepNext/>
        <w:keepLines/>
        <w:spacing w:after="0"/>
        <w:ind w:right="-2" w:firstLine="708"/>
        <w:rPr>
          <w:sz w:val="25"/>
          <w:szCs w:val="25"/>
        </w:rPr>
      </w:pPr>
      <w:r w:rsidRPr="008545C2">
        <w:rPr>
          <w:sz w:val="25"/>
          <w:szCs w:val="25"/>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8545C2" w:rsidRPr="008545C2" w:rsidRDefault="008545C2" w:rsidP="008545C2">
      <w:pPr>
        <w:ind w:right="-2" w:firstLine="708"/>
        <w:rPr>
          <w:b/>
          <w:sz w:val="25"/>
          <w:szCs w:val="25"/>
        </w:rPr>
      </w:pPr>
      <w:r w:rsidRPr="008545C2">
        <w:rPr>
          <w:b/>
          <w:sz w:val="25"/>
          <w:szCs w:val="25"/>
        </w:rPr>
        <w:t>6.2. Покупець має право:</w:t>
      </w:r>
    </w:p>
    <w:p w:rsidR="008545C2" w:rsidRPr="008545C2" w:rsidRDefault="008545C2" w:rsidP="008545C2">
      <w:pPr>
        <w:ind w:right="-2" w:firstLine="708"/>
        <w:rPr>
          <w:sz w:val="25"/>
          <w:szCs w:val="25"/>
        </w:rPr>
      </w:pPr>
      <w:r w:rsidRPr="008545C2">
        <w:rPr>
          <w:sz w:val="25"/>
          <w:szCs w:val="25"/>
        </w:rPr>
        <w:t>6.2.1. Достроково розірвати цей Договір у разі невиконання зобов'язань Постачальником.</w:t>
      </w:r>
    </w:p>
    <w:p w:rsidR="008545C2" w:rsidRPr="008545C2" w:rsidRDefault="008545C2" w:rsidP="008545C2">
      <w:pPr>
        <w:ind w:right="-2" w:firstLine="708"/>
        <w:rPr>
          <w:sz w:val="25"/>
          <w:szCs w:val="25"/>
        </w:rPr>
      </w:pPr>
      <w:r w:rsidRPr="008545C2">
        <w:rPr>
          <w:sz w:val="25"/>
          <w:szCs w:val="25"/>
        </w:rPr>
        <w:t>6.2.2. Вимагати від Продавця передачу Товару у строки, встановлені цим Договором.</w:t>
      </w:r>
    </w:p>
    <w:p w:rsidR="008545C2" w:rsidRPr="008545C2" w:rsidRDefault="008545C2" w:rsidP="008545C2">
      <w:pPr>
        <w:ind w:right="-2" w:firstLine="709"/>
        <w:rPr>
          <w:sz w:val="25"/>
          <w:szCs w:val="25"/>
          <w:lang w:eastAsia="uk-UA"/>
        </w:rPr>
      </w:pPr>
      <w:r w:rsidRPr="008545C2">
        <w:rPr>
          <w:sz w:val="25"/>
          <w:szCs w:val="25"/>
          <w:lang w:eastAsia="uk-UA"/>
        </w:rPr>
        <w:t>6.2.3. Відмовитися від приймання талонів у разі їх неналежного стану.</w:t>
      </w:r>
    </w:p>
    <w:p w:rsidR="008545C2" w:rsidRPr="008545C2" w:rsidRDefault="008545C2" w:rsidP="008545C2">
      <w:pPr>
        <w:ind w:right="-2" w:firstLine="709"/>
        <w:rPr>
          <w:sz w:val="25"/>
          <w:szCs w:val="25"/>
          <w:lang w:eastAsia="uk-UA"/>
        </w:rPr>
      </w:pPr>
      <w:r w:rsidRPr="008545C2">
        <w:rPr>
          <w:sz w:val="25"/>
          <w:szCs w:val="25"/>
        </w:rPr>
        <w:t>6.2.4. Вимагати від Постачальника відвантаження Товару по талонам на АЗС.</w:t>
      </w:r>
    </w:p>
    <w:p w:rsidR="008545C2" w:rsidRPr="008545C2" w:rsidRDefault="008545C2" w:rsidP="008545C2">
      <w:pPr>
        <w:ind w:right="-2" w:firstLine="708"/>
        <w:rPr>
          <w:sz w:val="25"/>
          <w:szCs w:val="25"/>
        </w:rPr>
      </w:pPr>
      <w:r w:rsidRPr="008545C2">
        <w:rPr>
          <w:sz w:val="25"/>
          <w:szCs w:val="25"/>
        </w:rPr>
        <w:t>6.2.5. В</w:t>
      </w:r>
      <w:r w:rsidRPr="008545C2">
        <w:rPr>
          <w:noProof/>
          <w:sz w:val="25"/>
          <w:szCs w:val="25"/>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8545C2" w:rsidRPr="008545C2" w:rsidRDefault="008545C2" w:rsidP="008545C2">
      <w:pPr>
        <w:ind w:right="-2" w:firstLine="708"/>
        <w:rPr>
          <w:sz w:val="25"/>
          <w:szCs w:val="25"/>
        </w:rPr>
      </w:pPr>
      <w:r w:rsidRPr="008545C2">
        <w:rPr>
          <w:sz w:val="25"/>
          <w:szCs w:val="25"/>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8545C2" w:rsidRPr="008545C2" w:rsidRDefault="008545C2" w:rsidP="008545C2">
      <w:pPr>
        <w:ind w:right="-2" w:firstLine="708"/>
        <w:rPr>
          <w:sz w:val="25"/>
          <w:szCs w:val="25"/>
        </w:rPr>
      </w:pPr>
      <w:r w:rsidRPr="008545C2">
        <w:rPr>
          <w:sz w:val="25"/>
          <w:szCs w:val="25"/>
        </w:rPr>
        <w:t>6.2.7. Не здійснювати оплату за поставлену партію Товару у разі неналежного оформлення супровідних документів та видаткової накладної.</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6.2.8. </w:t>
      </w:r>
      <w:proofErr w:type="spellStart"/>
      <w:r w:rsidRPr="008545C2">
        <w:rPr>
          <w:rFonts w:ascii="Times New Roman" w:hAnsi="Times New Roman"/>
          <w:sz w:val="25"/>
          <w:szCs w:val="25"/>
        </w:rPr>
        <w:t>Передавати</w:t>
      </w:r>
      <w:proofErr w:type="spellEnd"/>
      <w:r w:rsidRPr="008545C2">
        <w:rPr>
          <w:rFonts w:ascii="Times New Roman" w:hAnsi="Times New Roman"/>
          <w:sz w:val="25"/>
          <w:szCs w:val="25"/>
        </w:rPr>
        <w:t xml:space="preserve"> Товар </w:t>
      </w:r>
      <w:proofErr w:type="spellStart"/>
      <w:r w:rsidRPr="008545C2">
        <w:rPr>
          <w:rFonts w:ascii="Times New Roman" w:hAnsi="Times New Roman"/>
          <w:sz w:val="25"/>
          <w:szCs w:val="25"/>
        </w:rPr>
        <w:t>іншим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уповноваженим</w:t>
      </w:r>
      <w:proofErr w:type="spellEnd"/>
      <w:r w:rsidRPr="008545C2">
        <w:rPr>
          <w:rFonts w:ascii="Times New Roman" w:hAnsi="Times New Roman"/>
          <w:sz w:val="25"/>
          <w:szCs w:val="25"/>
        </w:rPr>
        <w:t xml:space="preserve"> особам (</w:t>
      </w:r>
      <w:proofErr w:type="spellStart"/>
      <w:r w:rsidRPr="008545C2">
        <w:rPr>
          <w:rFonts w:ascii="Times New Roman" w:hAnsi="Times New Roman"/>
          <w:sz w:val="25"/>
          <w:szCs w:val="25"/>
        </w:rPr>
        <w:t>Користувачам</w:t>
      </w:r>
      <w:proofErr w:type="spellEnd"/>
      <w:r w:rsidRPr="008545C2">
        <w:rPr>
          <w:rFonts w:ascii="Times New Roman" w:hAnsi="Times New Roman"/>
          <w:sz w:val="25"/>
          <w:szCs w:val="25"/>
        </w:rPr>
        <w:t xml:space="preserve">) для </w:t>
      </w:r>
      <w:proofErr w:type="spellStart"/>
      <w:r w:rsidRPr="008545C2">
        <w:rPr>
          <w:rFonts w:ascii="Times New Roman" w:hAnsi="Times New Roman"/>
          <w:sz w:val="25"/>
          <w:szCs w:val="25"/>
        </w:rPr>
        <w:t>одержання</w:t>
      </w:r>
      <w:proofErr w:type="spellEnd"/>
      <w:r w:rsidRPr="008545C2">
        <w:rPr>
          <w:rFonts w:ascii="Times New Roman" w:hAnsi="Times New Roman"/>
          <w:sz w:val="25"/>
          <w:szCs w:val="25"/>
        </w:rPr>
        <w:t xml:space="preserve"> ними Товару.</w:t>
      </w:r>
    </w:p>
    <w:p w:rsidR="008545C2" w:rsidRPr="008545C2" w:rsidRDefault="008545C2" w:rsidP="008545C2">
      <w:pPr>
        <w:ind w:right="-2" w:firstLine="708"/>
        <w:rPr>
          <w:b/>
          <w:sz w:val="25"/>
          <w:szCs w:val="25"/>
        </w:rPr>
      </w:pPr>
      <w:r w:rsidRPr="008545C2">
        <w:rPr>
          <w:b/>
          <w:sz w:val="25"/>
          <w:szCs w:val="25"/>
        </w:rPr>
        <w:t>6.3. Продавець зобов’язаний:</w:t>
      </w:r>
    </w:p>
    <w:p w:rsidR="008545C2" w:rsidRPr="00E10C0C" w:rsidRDefault="008545C2" w:rsidP="008545C2">
      <w:pPr>
        <w:widowControl w:val="0"/>
        <w:autoSpaceDE w:val="0"/>
        <w:autoSpaceDN w:val="0"/>
        <w:adjustRightInd w:val="0"/>
        <w:spacing w:after="0"/>
        <w:ind w:right="-2"/>
        <w:rPr>
          <w:sz w:val="25"/>
          <w:szCs w:val="25"/>
        </w:rPr>
      </w:pPr>
      <w:r w:rsidRPr="00E10C0C">
        <w:rPr>
          <w:sz w:val="25"/>
          <w:szCs w:val="25"/>
        </w:rPr>
        <w:t>6.3.2.  Прийняти на відповідальне безоплатне зберігання оплачені Замовником обсяги Товару.</w:t>
      </w:r>
    </w:p>
    <w:p w:rsidR="008545C2" w:rsidRPr="008545C2" w:rsidRDefault="008545C2" w:rsidP="008545C2">
      <w:pPr>
        <w:pStyle w:val="a3"/>
        <w:keepNext/>
        <w:keepLines/>
        <w:spacing w:after="0"/>
        <w:ind w:right="-2" w:firstLine="708"/>
        <w:rPr>
          <w:sz w:val="25"/>
          <w:szCs w:val="25"/>
        </w:rPr>
      </w:pPr>
      <w:r w:rsidRPr="008545C2">
        <w:rPr>
          <w:sz w:val="25"/>
          <w:szCs w:val="25"/>
        </w:rPr>
        <w:t>6.3.4. Забезпечити відпуск Товару по талонам на АЗС цілодобово у робочі та вихідні дні.</w:t>
      </w:r>
    </w:p>
    <w:p w:rsidR="008545C2" w:rsidRPr="008545C2" w:rsidRDefault="008545C2" w:rsidP="008545C2">
      <w:pPr>
        <w:pStyle w:val="a3"/>
        <w:keepNext/>
        <w:keepLines/>
        <w:spacing w:after="0"/>
        <w:ind w:right="-2" w:firstLine="708"/>
        <w:rPr>
          <w:sz w:val="25"/>
          <w:szCs w:val="25"/>
        </w:rPr>
      </w:pPr>
      <w:r w:rsidRPr="008545C2">
        <w:rPr>
          <w:sz w:val="25"/>
          <w:szCs w:val="25"/>
        </w:rPr>
        <w:t>6.3.5. Своєчасно за власний рахунок замінювати неякісний Товар.</w:t>
      </w:r>
    </w:p>
    <w:p w:rsidR="008545C2" w:rsidRPr="008545C2" w:rsidRDefault="008545C2" w:rsidP="008545C2">
      <w:pPr>
        <w:pStyle w:val="a3"/>
        <w:keepNext/>
        <w:keepLines/>
        <w:spacing w:after="0"/>
        <w:ind w:right="-2" w:firstLine="708"/>
        <w:rPr>
          <w:sz w:val="25"/>
          <w:szCs w:val="25"/>
        </w:rPr>
      </w:pPr>
      <w:r w:rsidRPr="008545C2">
        <w:rPr>
          <w:sz w:val="25"/>
          <w:szCs w:val="25"/>
        </w:rPr>
        <w:t>6.3.</w:t>
      </w:r>
      <w:r w:rsidR="001778A5">
        <w:rPr>
          <w:sz w:val="25"/>
          <w:szCs w:val="25"/>
        </w:rPr>
        <w:t>6</w:t>
      </w:r>
      <w:r w:rsidRPr="008545C2">
        <w:rPr>
          <w:sz w:val="25"/>
          <w:szCs w:val="25"/>
        </w:rPr>
        <w:t>. На вимогу Замовника здійснювати звірку взаємних розрахунків між Сторонами.</w:t>
      </w:r>
    </w:p>
    <w:p w:rsidR="008545C2" w:rsidRPr="008545C2" w:rsidRDefault="008545C2" w:rsidP="008545C2">
      <w:pPr>
        <w:pStyle w:val="HTML0"/>
        <w:ind w:right="-2" w:firstLine="720"/>
        <w:jc w:val="both"/>
        <w:rPr>
          <w:rFonts w:ascii="Times New Roman" w:hAnsi="Times New Roman"/>
          <w:b/>
          <w:sz w:val="25"/>
          <w:szCs w:val="25"/>
        </w:rPr>
      </w:pPr>
      <w:r w:rsidRPr="008545C2">
        <w:rPr>
          <w:rFonts w:ascii="Times New Roman" w:hAnsi="Times New Roman"/>
          <w:b/>
          <w:sz w:val="25"/>
          <w:szCs w:val="25"/>
        </w:rPr>
        <w:t xml:space="preserve">6.4. </w:t>
      </w:r>
      <w:proofErr w:type="spellStart"/>
      <w:r w:rsidRPr="008545C2">
        <w:rPr>
          <w:rFonts w:ascii="Times New Roman" w:hAnsi="Times New Roman"/>
          <w:b/>
          <w:sz w:val="25"/>
          <w:szCs w:val="25"/>
        </w:rPr>
        <w:t>Продавець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має</w:t>
      </w:r>
      <w:proofErr w:type="spellEnd"/>
      <w:r w:rsidRPr="008545C2">
        <w:rPr>
          <w:rFonts w:ascii="Times New Roman" w:hAnsi="Times New Roman"/>
          <w:b/>
          <w:sz w:val="25"/>
          <w:szCs w:val="25"/>
        </w:rPr>
        <w:t xml:space="preserve"> право:</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6.4.1. </w:t>
      </w:r>
      <w:proofErr w:type="spellStart"/>
      <w:r w:rsidRPr="008545C2">
        <w:rPr>
          <w:rFonts w:ascii="Times New Roman" w:hAnsi="Times New Roman"/>
          <w:sz w:val="25"/>
          <w:szCs w:val="25"/>
        </w:rPr>
        <w:t>Своєчасно</w:t>
      </w:r>
      <w:proofErr w:type="spellEnd"/>
      <w:r w:rsidRPr="008545C2">
        <w:rPr>
          <w:rFonts w:ascii="Times New Roman" w:hAnsi="Times New Roman"/>
          <w:sz w:val="25"/>
          <w:szCs w:val="25"/>
        </w:rPr>
        <w:t xml:space="preserve"> та в </w:t>
      </w:r>
      <w:proofErr w:type="spellStart"/>
      <w:r w:rsidRPr="008545C2">
        <w:rPr>
          <w:rFonts w:ascii="Times New Roman" w:hAnsi="Times New Roman"/>
          <w:sz w:val="25"/>
          <w:szCs w:val="25"/>
        </w:rPr>
        <w:t>повному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обсязі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отримувати</w:t>
      </w:r>
      <w:proofErr w:type="spellEnd"/>
      <w:r w:rsidRPr="008545C2">
        <w:rPr>
          <w:rFonts w:ascii="Times New Roman" w:hAnsi="Times New Roman"/>
          <w:sz w:val="25"/>
          <w:szCs w:val="25"/>
        </w:rPr>
        <w:t xml:space="preserve"> плату за </w:t>
      </w:r>
      <w:proofErr w:type="spellStart"/>
      <w:r w:rsidRPr="008545C2">
        <w:rPr>
          <w:rFonts w:ascii="Times New Roman" w:hAnsi="Times New Roman"/>
          <w:sz w:val="25"/>
          <w:szCs w:val="25"/>
        </w:rPr>
        <w:t>поставлений</w:t>
      </w:r>
      <w:proofErr w:type="spellEnd"/>
      <w:r w:rsidRPr="008545C2">
        <w:rPr>
          <w:rFonts w:ascii="Times New Roman" w:hAnsi="Times New Roman"/>
          <w:sz w:val="25"/>
          <w:szCs w:val="25"/>
        </w:rPr>
        <w:t xml:space="preserve"> Товар.</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6.4.2. </w:t>
      </w:r>
      <w:proofErr w:type="spellStart"/>
      <w:r w:rsidRPr="008545C2">
        <w:rPr>
          <w:rFonts w:ascii="Times New Roman" w:hAnsi="Times New Roman"/>
          <w:sz w:val="25"/>
          <w:szCs w:val="25"/>
        </w:rPr>
        <w:t>Достроково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розірвати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цей</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Договір</w:t>
      </w:r>
      <w:proofErr w:type="spellEnd"/>
      <w:r w:rsidRPr="008545C2">
        <w:rPr>
          <w:rFonts w:ascii="Times New Roman" w:hAnsi="Times New Roman"/>
          <w:sz w:val="25"/>
          <w:szCs w:val="25"/>
        </w:rPr>
        <w:t xml:space="preserve"> у </w:t>
      </w:r>
      <w:proofErr w:type="spellStart"/>
      <w:r w:rsidRPr="008545C2">
        <w:rPr>
          <w:rFonts w:ascii="Times New Roman" w:hAnsi="Times New Roman"/>
          <w:sz w:val="25"/>
          <w:szCs w:val="25"/>
        </w:rPr>
        <w:t>разі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невиконання</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зобов'язань</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Покупцем</w:t>
      </w:r>
      <w:proofErr w:type="spellEnd"/>
      <w:r w:rsidRPr="008545C2">
        <w:rPr>
          <w:rFonts w:ascii="Times New Roman" w:hAnsi="Times New Roman"/>
          <w:sz w:val="25"/>
          <w:szCs w:val="25"/>
        </w:rPr>
        <w:t>.</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6.4.3. </w:t>
      </w:r>
      <w:proofErr w:type="spellStart"/>
      <w:r w:rsidRPr="008545C2">
        <w:rPr>
          <w:rFonts w:ascii="Times New Roman" w:hAnsi="Times New Roman"/>
          <w:sz w:val="25"/>
          <w:szCs w:val="25"/>
        </w:rPr>
        <w:t>Здійснювати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введення</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обіг</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талонів</w:t>
      </w:r>
      <w:proofErr w:type="spellEnd"/>
      <w:r w:rsidRPr="008545C2">
        <w:rPr>
          <w:rFonts w:ascii="Times New Roman" w:hAnsi="Times New Roman"/>
          <w:sz w:val="25"/>
          <w:szCs w:val="25"/>
        </w:rPr>
        <w:t xml:space="preserve"> нового </w:t>
      </w:r>
      <w:proofErr w:type="spellStart"/>
      <w:r w:rsidRPr="008545C2">
        <w:rPr>
          <w:rFonts w:ascii="Times New Roman" w:hAnsi="Times New Roman"/>
          <w:sz w:val="25"/>
          <w:szCs w:val="25"/>
        </w:rPr>
        <w:t>зразку</w:t>
      </w:r>
      <w:proofErr w:type="spellEnd"/>
      <w:r w:rsidRPr="008545C2">
        <w:rPr>
          <w:rFonts w:ascii="Times New Roman" w:hAnsi="Times New Roman"/>
          <w:sz w:val="25"/>
          <w:szCs w:val="25"/>
        </w:rPr>
        <w:t xml:space="preserve"> з </w:t>
      </w:r>
      <w:proofErr w:type="spellStart"/>
      <w:r w:rsidRPr="008545C2">
        <w:rPr>
          <w:rFonts w:ascii="Times New Roman" w:hAnsi="Times New Roman"/>
          <w:sz w:val="25"/>
          <w:szCs w:val="25"/>
        </w:rPr>
        <w:t>обов’язковим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письмовим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повідомленням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Покупця</w:t>
      </w:r>
      <w:proofErr w:type="spellEnd"/>
      <w:r w:rsidRPr="008545C2">
        <w:rPr>
          <w:rFonts w:ascii="Times New Roman" w:hAnsi="Times New Roman"/>
          <w:sz w:val="25"/>
          <w:szCs w:val="25"/>
        </w:rPr>
        <w:t xml:space="preserve"> про </w:t>
      </w:r>
      <w:proofErr w:type="spellStart"/>
      <w:r w:rsidRPr="008545C2">
        <w:rPr>
          <w:rFonts w:ascii="Times New Roman" w:hAnsi="Times New Roman"/>
          <w:sz w:val="25"/>
          <w:szCs w:val="25"/>
        </w:rPr>
        <w:t>терміни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перебування</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обігу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талонів</w:t>
      </w:r>
      <w:proofErr w:type="spellEnd"/>
      <w:r w:rsidRPr="008545C2">
        <w:rPr>
          <w:rFonts w:ascii="Times New Roman" w:hAnsi="Times New Roman"/>
          <w:sz w:val="25"/>
          <w:szCs w:val="25"/>
        </w:rPr>
        <w:t xml:space="preserve"> старого </w:t>
      </w:r>
      <w:proofErr w:type="spellStart"/>
      <w:r w:rsidRPr="008545C2">
        <w:rPr>
          <w:rFonts w:ascii="Times New Roman" w:hAnsi="Times New Roman"/>
          <w:sz w:val="25"/>
          <w:szCs w:val="25"/>
        </w:rPr>
        <w:t>зразку</w:t>
      </w:r>
      <w:proofErr w:type="spellEnd"/>
      <w:r w:rsidRPr="008545C2">
        <w:rPr>
          <w:rFonts w:ascii="Times New Roman" w:hAnsi="Times New Roman"/>
          <w:sz w:val="25"/>
          <w:szCs w:val="25"/>
        </w:rPr>
        <w:t xml:space="preserve">, та про </w:t>
      </w:r>
      <w:proofErr w:type="spellStart"/>
      <w:r w:rsidRPr="008545C2">
        <w:rPr>
          <w:rFonts w:ascii="Times New Roman" w:hAnsi="Times New Roman"/>
          <w:sz w:val="25"/>
          <w:szCs w:val="25"/>
        </w:rPr>
        <w:t>їх</w:t>
      </w:r>
      <w:proofErr w:type="spellEnd"/>
      <w:r w:rsidRPr="008545C2">
        <w:rPr>
          <w:rFonts w:ascii="Times New Roman" w:hAnsi="Times New Roman"/>
          <w:sz w:val="25"/>
          <w:szCs w:val="25"/>
        </w:rPr>
        <w:t xml:space="preserve"> порядок </w:t>
      </w:r>
      <w:proofErr w:type="spellStart"/>
      <w:r w:rsidRPr="008545C2">
        <w:rPr>
          <w:rFonts w:ascii="Times New Roman" w:hAnsi="Times New Roman"/>
          <w:sz w:val="25"/>
          <w:szCs w:val="25"/>
        </w:rPr>
        <w:t>обмін</w:t>
      </w:r>
      <w:proofErr w:type="spellEnd"/>
      <w:r w:rsidRPr="008545C2">
        <w:rPr>
          <w:rFonts w:ascii="Times New Roman" w:hAnsi="Times New Roman"/>
          <w:sz w:val="25"/>
          <w:szCs w:val="25"/>
        </w:rPr>
        <w:t>.</w:t>
      </w:r>
    </w:p>
    <w:p w:rsidR="008545C2" w:rsidRDefault="008545C2" w:rsidP="008545C2">
      <w:pPr>
        <w:pStyle w:val="HTML0"/>
        <w:ind w:right="-2" w:firstLine="720"/>
        <w:jc w:val="both"/>
        <w:rPr>
          <w:rFonts w:ascii="Times New Roman" w:hAnsi="Times New Roman"/>
          <w:sz w:val="25"/>
          <w:szCs w:val="25"/>
          <w:lang w:val="uk-UA"/>
        </w:rPr>
      </w:pPr>
      <w:r w:rsidRPr="008545C2">
        <w:rPr>
          <w:rFonts w:ascii="Times New Roman" w:hAnsi="Times New Roman"/>
          <w:sz w:val="25"/>
          <w:szCs w:val="25"/>
        </w:rPr>
        <w:t xml:space="preserve">6.4.4.  На </w:t>
      </w:r>
      <w:proofErr w:type="spellStart"/>
      <w:r w:rsidRPr="008545C2">
        <w:rPr>
          <w:rFonts w:ascii="Times New Roman" w:hAnsi="Times New Roman"/>
          <w:sz w:val="25"/>
          <w:szCs w:val="25"/>
        </w:rPr>
        <w:t>зміну</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переліку</w:t>
      </w:r>
      <w:proofErr w:type="spellEnd"/>
      <w:r w:rsidRPr="008545C2">
        <w:rPr>
          <w:rFonts w:ascii="Times New Roman" w:hAnsi="Times New Roman"/>
          <w:sz w:val="25"/>
          <w:szCs w:val="25"/>
        </w:rPr>
        <w:t xml:space="preserve"> АЗС, про </w:t>
      </w:r>
      <w:proofErr w:type="spellStart"/>
      <w:r w:rsidRPr="008545C2">
        <w:rPr>
          <w:rFonts w:ascii="Times New Roman" w:hAnsi="Times New Roman"/>
          <w:sz w:val="25"/>
          <w:szCs w:val="25"/>
        </w:rPr>
        <w:t>що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письмово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повідомляю</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Покупця</w:t>
      </w:r>
      <w:proofErr w:type="spellEnd"/>
      <w:r w:rsidRPr="008545C2">
        <w:rPr>
          <w:rFonts w:ascii="Times New Roman" w:hAnsi="Times New Roman"/>
          <w:sz w:val="25"/>
          <w:szCs w:val="25"/>
        </w:rPr>
        <w:t xml:space="preserve"> за 3 </w:t>
      </w:r>
      <w:proofErr w:type="spellStart"/>
      <w:r w:rsidRPr="008545C2">
        <w:rPr>
          <w:rFonts w:ascii="Times New Roman" w:hAnsi="Times New Roman"/>
          <w:sz w:val="25"/>
          <w:szCs w:val="25"/>
        </w:rPr>
        <w:t>робочих</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дні</w:t>
      </w:r>
      <w:proofErr w:type="spellEnd"/>
      <w:r w:rsidRPr="008545C2">
        <w:rPr>
          <w:rFonts w:ascii="Times New Roman" w:hAnsi="Times New Roman"/>
          <w:sz w:val="25"/>
          <w:szCs w:val="25"/>
        </w:rPr>
        <w:t xml:space="preserve"> до таких </w:t>
      </w:r>
      <w:proofErr w:type="spellStart"/>
      <w:r w:rsidRPr="008545C2">
        <w:rPr>
          <w:rFonts w:ascii="Times New Roman" w:hAnsi="Times New Roman"/>
          <w:sz w:val="25"/>
          <w:szCs w:val="25"/>
        </w:rPr>
        <w:t>змін</w:t>
      </w:r>
      <w:proofErr w:type="spellEnd"/>
      <w:r w:rsidRPr="008545C2">
        <w:rPr>
          <w:rFonts w:ascii="Times New Roman" w:hAnsi="Times New Roman"/>
          <w:sz w:val="25"/>
          <w:szCs w:val="25"/>
        </w:rPr>
        <w:t xml:space="preserve">. </w:t>
      </w:r>
    </w:p>
    <w:p w:rsidR="008545C2" w:rsidRPr="008545C2" w:rsidRDefault="008545C2" w:rsidP="008545C2">
      <w:pPr>
        <w:pStyle w:val="HTML0"/>
        <w:ind w:right="-2" w:firstLine="720"/>
        <w:jc w:val="center"/>
        <w:rPr>
          <w:rFonts w:ascii="Times New Roman" w:hAnsi="Times New Roman"/>
          <w:b/>
          <w:sz w:val="25"/>
          <w:szCs w:val="25"/>
        </w:rPr>
      </w:pPr>
      <w:r w:rsidRPr="008545C2">
        <w:rPr>
          <w:rFonts w:ascii="Times New Roman" w:hAnsi="Times New Roman"/>
          <w:b/>
          <w:sz w:val="25"/>
          <w:szCs w:val="25"/>
        </w:rPr>
        <w:t xml:space="preserve">VII. </w:t>
      </w:r>
      <w:proofErr w:type="spellStart"/>
      <w:r w:rsidRPr="008545C2">
        <w:rPr>
          <w:rFonts w:ascii="Times New Roman" w:hAnsi="Times New Roman"/>
          <w:b/>
          <w:sz w:val="25"/>
          <w:szCs w:val="25"/>
        </w:rPr>
        <w:t>Відповідальність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сторін</w:t>
      </w:r>
      <w:proofErr w:type="spellEnd"/>
      <w:r w:rsidRPr="008545C2">
        <w:rPr>
          <w:rFonts w:ascii="Times New Roman" w:hAnsi="Times New Roman"/>
          <w:b/>
          <w:sz w:val="25"/>
          <w:szCs w:val="25"/>
        </w:rPr>
        <w:t xml:space="preserve"> </w:t>
      </w:r>
    </w:p>
    <w:p w:rsidR="008545C2" w:rsidRDefault="008545C2" w:rsidP="008545C2">
      <w:pPr>
        <w:shd w:val="clear" w:color="auto" w:fill="FFFFFF"/>
        <w:spacing w:line="0" w:lineRule="atLeast"/>
        <w:ind w:right="-2" w:firstLine="720"/>
        <w:rPr>
          <w:sz w:val="25"/>
          <w:szCs w:val="25"/>
        </w:rPr>
      </w:pPr>
      <w:r w:rsidRPr="008545C2">
        <w:rPr>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545C2" w:rsidRPr="008545C2" w:rsidRDefault="008545C2" w:rsidP="008545C2">
      <w:pPr>
        <w:shd w:val="clear" w:color="auto" w:fill="FFFFFF"/>
        <w:spacing w:line="0" w:lineRule="atLeast"/>
        <w:ind w:right="-2" w:firstLine="720"/>
        <w:jc w:val="center"/>
        <w:rPr>
          <w:sz w:val="25"/>
          <w:szCs w:val="25"/>
        </w:rPr>
      </w:pPr>
      <w:r w:rsidRPr="008545C2">
        <w:rPr>
          <w:b/>
          <w:sz w:val="25"/>
          <w:szCs w:val="25"/>
        </w:rPr>
        <w:t>VIII. Обставини непереборної сили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w:t>
      </w:r>
      <w:r w:rsidRPr="008545C2">
        <w:rPr>
          <w:sz w:val="25"/>
          <w:szCs w:val="25"/>
        </w:rPr>
        <w:lastRenderedPageBreak/>
        <w:t>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8545C2" w:rsidRPr="008545C2" w:rsidRDefault="008545C2" w:rsidP="008545C2">
      <w:pPr>
        <w:shd w:val="clear" w:color="auto" w:fill="FFFFFF"/>
        <w:spacing w:line="0" w:lineRule="atLeast"/>
        <w:ind w:right="-2" w:firstLine="720"/>
        <w:rPr>
          <w:sz w:val="25"/>
          <w:szCs w:val="25"/>
        </w:rPr>
      </w:pPr>
      <w:r w:rsidRPr="008545C2">
        <w:rPr>
          <w:sz w:val="25"/>
          <w:szCs w:val="25"/>
        </w:rPr>
        <w:t>8.3. Достатнім доказом дії форс-мажорних обставин є документ, виданий Торгово-промисловою палатою України.</w:t>
      </w:r>
    </w:p>
    <w:p w:rsidR="008545C2" w:rsidRDefault="008545C2" w:rsidP="008545C2">
      <w:pPr>
        <w:shd w:val="clear" w:color="auto" w:fill="FFFFFF"/>
        <w:spacing w:line="0" w:lineRule="atLeast"/>
        <w:ind w:right="-2" w:firstLine="720"/>
        <w:rPr>
          <w:sz w:val="25"/>
          <w:szCs w:val="25"/>
        </w:rPr>
      </w:pPr>
      <w:r w:rsidRPr="008545C2">
        <w:rPr>
          <w:sz w:val="25"/>
          <w:szCs w:val="25"/>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720"/>
        <w:jc w:val="center"/>
        <w:rPr>
          <w:rFonts w:ascii="Times New Roman" w:hAnsi="Times New Roman"/>
          <w:sz w:val="25"/>
          <w:szCs w:val="25"/>
          <w:lang w:val="uk-UA"/>
        </w:rPr>
      </w:pPr>
      <w:r w:rsidRPr="008545C2">
        <w:rPr>
          <w:rFonts w:ascii="Times New Roman" w:hAnsi="Times New Roman"/>
          <w:b/>
          <w:sz w:val="25"/>
          <w:szCs w:val="25"/>
        </w:rPr>
        <w:t>IX</w:t>
      </w:r>
      <w:r w:rsidRPr="008545C2">
        <w:rPr>
          <w:rFonts w:ascii="Times New Roman" w:hAnsi="Times New Roman"/>
          <w:b/>
          <w:sz w:val="25"/>
          <w:szCs w:val="25"/>
          <w:lang w:val="uk-UA"/>
        </w:rPr>
        <w:t>. Вирішення спорів</w:t>
      </w:r>
    </w:p>
    <w:p w:rsidR="008545C2" w:rsidRPr="008545C2" w:rsidRDefault="008545C2" w:rsidP="008545C2">
      <w:pPr>
        <w:shd w:val="clear" w:color="auto" w:fill="FFFFFF"/>
        <w:spacing w:line="0" w:lineRule="atLeast"/>
        <w:ind w:right="-2" w:firstLine="720"/>
        <w:rPr>
          <w:sz w:val="25"/>
          <w:szCs w:val="25"/>
        </w:rPr>
      </w:pPr>
      <w:r w:rsidRPr="008545C2">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rsidR="008545C2" w:rsidRDefault="008545C2" w:rsidP="008545C2">
      <w:pPr>
        <w:shd w:val="clear" w:color="auto" w:fill="FFFFFF"/>
        <w:spacing w:line="0" w:lineRule="atLeast"/>
        <w:ind w:right="-2" w:firstLine="720"/>
        <w:rPr>
          <w:sz w:val="25"/>
          <w:szCs w:val="25"/>
        </w:rPr>
      </w:pPr>
      <w:r w:rsidRPr="008545C2">
        <w:rPr>
          <w:sz w:val="25"/>
          <w:szCs w:val="25"/>
        </w:rPr>
        <w:t>9.2. У разі недосягнення Сторонами згоди, спори (розбіжності) вирішуються у судовому порядку відповідно до чинного законодавства України.</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 Строк </w:t>
      </w:r>
      <w:proofErr w:type="spellStart"/>
      <w:r w:rsidRPr="008545C2">
        <w:rPr>
          <w:rFonts w:ascii="Times New Roman" w:hAnsi="Times New Roman"/>
          <w:b/>
          <w:sz w:val="25"/>
          <w:szCs w:val="25"/>
        </w:rPr>
        <w:t>дії</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10.1. Цей Договір набирає чинності з моменту підписання і діє щодо бюджетних зобов’язань до </w:t>
      </w:r>
      <w:r w:rsidRPr="00E10C0C">
        <w:rPr>
          <w:sz w:val="25"/>
          <w:szCs w:val="25"/>
        </w:rPr>
        <w:t>31 грудня 202</w:t>
      </w:r>
      <w:r w:rsidR="001778A5" w:rsidRPr="00E10C0C">
        <w:rPr>
          <w:sz w:val="25"/>
          <w:szCs w:val="25"/>
        </w:rPr>
        <w:t>2</w:t>
      </w:r>
      <w:r w:rsidRPr="00E10C0C">
        <w:rPr>
          <w:sz w:val="25"/>
          <w:szCs w:val="25"/>
        </w:rPr>
        <w:t xml:space="preserve"> року</w:t>
      </w:r>
      <w:r w:rsidRPr="008545C2">
        <w:rPr>
          <w:sz w:val="25"/>
          <w:szCs w:val="25"/>
        </w:rPr>
        <w:t>, а стосовно інших зобов’язань, взятих Сторонами за даним договором – до повного їх виконання.</w:t>
      </w:r>
    </w:p>
    <w:p w:rsidR="008545C2" w:rsidRPr="008545C2" w:rsidRDefault="008545C2" w:rsidP="008545C2">
      <w:pPr>
        <w:ind w:right="-2" w:firstLine="720"/>
        <w:rPr>
          <w:sz w:val="25"/>
          <w:szCs w:val="25"/>
        </w:rPr>
      </w:pPr>
      <w:r w:rsidRPr="008545C2">
        <w:rPr>
          <w:noProof/>
          <w:sz w:val="25"/>
          <w:szCs w:val="25"/>
        </w:rPr>
        <w:t>10.2. Закінчення строку Договору не звільняє Сторони від відповідальності за його порушення, яке мало місце під час дії Договору.</w:t>
      </w:r>
    </w:p>
    <w:p w:rsidR="008545C2" w:rsidRPr="008545C2" w:rsidRDefault="008545C2" w:rsidP="008545C2">
      <w:pPr>
        <w:pStyle w:val="HTML0"/>
        <w:ind w:right="-2" w:firstLine="540"/>
        <w:jc w:val="center"/>
        <w:rPr>
          <w:rFonts w:ascii="Times New Roman" w:hAnsi="Times New Roman"/>
          <w:b/>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XI. </w:t>
      </w:r>
      <w:proofErr w:type="spellStart"/>
      <w:r w:rsidRPr="008545C2">
        <w:rPr>
          <w:rFonts w:ascii="Times New Roman" w:hAnsi="Times New Roman"/>
          <w:b/>
          <w:sz w:val="25"/>
          <w:szCs w:val="25"/>
        </w:rPr>
        <w:t>Інші</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умови</w:t>
      </w:r>
      <w:proofErr w:type="spellEnd"/>
      <w:r w:rsidRPr="008545C2">
        <w:rPr>
          <w:rFonts w:ascii="Times New Roman" w:hAnsi="Times New Roman"/>
          <w:b/>
          <w:sz w:val="25"/>
          <w:szCs w:val="25"/>
        </w:rPr>
        <w:t xml:space="preserve"> </w:t>
      </w:r>
    </w:p>
    <w:p w:rsidR="001778A5" w:rsidRDefault="008545C2" w:rsidP="008545C2">
      <w:pPr>
        <w:ind w:right="-2" w:firstLine="720"/>
        <w:rPr>
          <w:color w:val="000000"/>
          <w:sz w:val="25"/>
          <w:szCs w:val="25"/>
        </w:rPr>
      </w:pPr>
      <w:r w:rsidRPr="008545C2">
        <w:rPr>
          <w:sz w:val="25"/>
          <w:szCs w:val="25"/>
          <w:lang w:eastAsia="uk-UA"/>
        </w:rPr>
        <w:t xml:space="preserve">11.1. </w:t>
      </w:r>
      <w:r w:rsidRPr="008545C2">
        <w:rPr>
          <w:color w:val="000000"/>
          <w:sz w:val="25"/>
          <w:szCs w:val="25"/>
        </w:rPr>
        <w:t>Умови цього Договору можуть бути змінені за взаємною згодою Сторін з обов’язковим укладанням додаткової угоди до цього Договору</w:t>
      </w:r>
      <w:r w:rsidR="001778A5">
        <w:rPr>
          <w:color w:val="000000"/>
          <w:sz w:val="25"/>
          <w:szCs w:val="25"/>
        </w:rPr>
        <w:t>.</w:t>
      </w:r>
      <w:r w:rsidRPr="008545C2">
        <w:rPr>
          <w:color w:val="000000"/>
          <w:sz w:val="25"/>
          <w:szCs w:val="25"/>
        </w:rPr>
        <w:t xml:space="preserve"> </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485E" w:rsidRPr="00AC485E" w:rsidRDefault="00AC485E" w:rsidP="00AC485E">
      <w:pPr>
        <w:ind w:right="-2" w:firstLine="720"/>
        <w:rPr>
          <w:color w:val="000000"/>
          <w:sz w:val="25"/>
          <w:szCs w:val="25"/>
        </w:rPr>
      </w:pPr>
      <w:r>
        <w:rPr>
          <w:color w:val="000000"/>
          <w:sz w:val="25"/>
          <w:szCs w:val="25"/>
        </w:rPr>
        <w:t>11</w:t>
      </w:r>
      <w:r w:rsidRPr="00AC485E">
        <w:rPr>
          <w:color w:val="000000"/>
          <w:sz w:val="25"/>
          <w:szCs w:val="25"/>
        </w:rPr>
        <w:t>.2.1.Зменшення обсягів закупівлі, зокрема з урахуванням фактичного обсягу видатків замовника.</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.2.2.Збільшення ціни за одиницю товару до 10 відсотків </w:t>
      </w:r>
      <w:proofErr w:type="spellStart"/>
      <w:r w:rsidRPr="00AC485E">
        <w:rPr>
          <w:color w:val="000000"/>
          <w:sz w:val="25"/>
          <w:szCs w:val="25"/>
        </w:rPr>
        <w:t>пропорційно</w:t>
      </w:r>
      <w:proofErr w:type="spellEnd"/>
      <w:r w:rsidRPr="00AC485E">
        <w:rPr>
          <w:color w:val="000000"/>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.2.3.Покращення якості предмета закупівлі, за умови що таке покращення не призведе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C485E">
        <w:rPr>
          <w:color w:val="000000"/>
          <w:sz w:val="25"/>
          <w:szCs w:val="25"/>
        </w:rPr>
        <w:t>пропорційно</w:t>
      </w:r>
      <w:proofErr w:type="spellEnd"/>
      <w:r w:rsidRPr="00AC485E">
        <w:rPr>
          <w:color w:val="000000"/>
          <w:sz w:val="25"/>
          <w:szCs w:val="25"/>
        </w:rPr>
        <w:t xml:space="preserve"> до зміни таких ставок та/або пільг з оподаткування.</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.2.7.Зміни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AC485E">
        <w:rPr>
          <w:color w:val="000000"/>
          <w:sz w:val="25"/>
          <w:szCs w:val="25"/>
        </w:rPr>
        <w:lastRenderedPageBreak/>
        <w:t xml:space="preserve">котирувань або показників </w:t>
      </w:r>
      <w:proofErr w:type="spellStart"/>
      <w:r w:rsidRPr="00AC485E">
        <w:rPr>
          <w:color w:val="000000"/>
          <w:sz w:val="25"/>
          <w:szCs w:val="25"/>
        </w:rPr>
        <w:t>Platts</w:t>
      </w:r>
      <w:proofErr w:type="spellEnd"/>
      <w:r w:rsidRPr="00AC485E">
        <w:rPr>
          <w:color w:val="000000"/>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778A5"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45C2" w:rsidRPr="008545C2" w:rsidRDefault="008545C2" w:rsidP="008545C2">
      <w:pPr>
        <w:ind w:right="-2" w:firstLine="720"/>
        <w:rPr>
          <w:sz w:val="25"/>
          <w:szCs w:val="25"/>
        </w:rPr>
      </w:pPr>
      <w:r w:rsidRPr="008545C2">
        <w:rPr>
          <w:sz w:val="25"/>
          <w:szCs w:val="25"/>
        </w:rPr>
        <w:t>11.</w:t>
      </w:r>
      <w:r w:rsidR="00AC485E">
        <w:rPr>
          <w:sz w:val="25"/>
          <w:szCs w:val="25"/>
        </w:rPr>
        <w:t>3</w:t>
      </w:r>
      <w:r w:rsidRPr="008545C2">
        <w:rPr>
          <w:sz w:val="25"/>
          <w:szCs w:val="25"/>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8545C2" w:rsidRPr="008545C2" w:rsidRDefault="008545C2" w:rsidP="008545C2">
      <w:pPr>
        <w:ind w:right="-2" w:firstLine="720"/>
        <w:rPr>
          <w:sz w:val="25"/>
          <w:szCs w:val="25"/>
        </w:rPr>
      </w:pPr>
      <w:r w:rsidRPr="008545C2">
        <w:rPr>
          <w:sz w:val="25"/>
          <w:szCs w:val="25"/>
        </w:rPr>
        <w:t>11.</w:t>
      </w:r>
      <w:r w:rsidR="00AC485E">
        <w:rPr>
          <w:sz w:val="25"/>
          <w:szCs w:val="25"/>
        </w:rPr>
        <w:t>4</w:t>
      </w:r>
      <w:r w:rsidRPr="008545C2">
        <w:rPr>
          <w:color w:val="000000"/>
          <w:sz w:val="25"/>
          <w:szCs w:val="25"/>
        </w:rPr>
        <w:t>. Додаткові</w:t>
      </w:r>
      <w:r w:rsidRPr="008545C2">
        <w:rPr>
          <w:sz w:val="25"/>
          <w:szCs w:val="25"/>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8545C2" w:rsidRPr="008545C2" w:rsidRDefault="008545C2" w:rsidP="008545C2">
      <w:pPr>
        <w:ind w:right="-2" w:firstLine="720"/>
        <w:rPr>
          <w:sz w:val="25"/>
          <w:szCs w:val="25"/>
        </w:rPr>
      </w:pPr>
      <w:r w:rsidRPr="008545C2">
        <w:rPr>
          <w:sz w:val="25"/>
          <w:szCs w:val="25"/>
        </w:rPr>
        <w:t>11.</w:t>
      </w:r>
      <w:r w:rsidR="00AC485E">
        <w:rPr>
          <w:sz w:val="25"/>
          <w:szCs w:val="25"/>
        </w:rPr>
        <w:t>5</w:t>
      </w:r>
      <w:r w:rsidRPr="008545C2">
        <w:rPr>
          <w:sz w:val="25"/>
          <w:szCs w:val="25"/>
        </w:rPr>
        <w:t>.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8545C2" w:rsidRPr="008545C2" w:rsidRDefault="008545C2" w:rsidP="008545C2">
      <w:pPr>
        <w:ind w:right="-2" w:firstLine="720"/>
        <w:rPr>
          <w:sz w:val="25"/>
          <w:szCs w:val="25"/>
        </w:rPr>
      </w:pPr>
      <w:r w:rsidRPr="008545C2">
        <w:rPr>
          <w:sz w:val="25"/>
          <w:szCs w:val="25"/>
        </w:rPr>
        <w:t>11.</w:t>
      </w:r>
      <w:r w:rsidR="00AC485E">
        <w:rPr>
          <w:sz w:val="25"/>
          <w:szCs w:val="25"/>
        </w:rPr>
        <w:t>6</w:t>
      </w:r>
      <w:r w:rsidRPr="008545C2">
        <w:rPr>
          <w:sz w:val="25"/>
          <w:szCs w:val="25"/>
        </w:rPr>
        <w:t>.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8545C2" w:rsidRPr="008545C2" w:rsidRDefault="008545C2" w:rsidP="008545C2">
      <w:pPr>
        <w:ind w:right="-2" w:firstLine="720"/>
        <w:rPr>
          <w:sz w:val="25"/>
          <w:szCs w:val="25"/>
        </w:rPr>
      </w:pPr>
      <w:r w:rsidRPr="008545C2">
        <w:rPr>
          <w:sz w:val="25"/>
          <w:szCs w:val="25"/>
        </w:rPr>
        <w:t>11.</w:t>
      </w:r>
      <w:r w:rsidR="00AC485E">
        <w:rPr>
          <w:sz w:val="25"/>
          <w:szCs w:val="25"/>
        </w:rPr>
        <w:t>7</w:t>
      </w:r>
      <w:r w:rsidRPr="008545C2">
        <w:rPr>
          <w:sz w:val="25"/>
          <w:szCs w:val="25"/>
        </w:rPr>
        <w:t>. Цей Договір укладено у двох примірниках, що мають однакову юридичну силу, по одному для кожної Сторони.</w:t>
      </w:r>
    </w:p>
    <w:p w:rsidR="008545C2" w:rsidRPr="008545C2" w:rsidRDefault="008545C2" w:rsidP="008545C2">
      <w:pPr>
        <w:ind w:right="-2" w:firstLine="720"/>
        <w:rPr>
          <w:sz w:val="25"/>
          <w:szCs w:val="25"/>
        </w:rPr>
      </w:pPr>
      <w:r w:rsidRPr="008545C2">
        <w:rPr>
          <w:sz w:val="25"/>
          <w:szCs w:val="25"/>
        </w:rPr>
        <w:t>11.</w:t>
      </w:r>
      <w:r w:rsidR="00AC485E">
        <w:rPr>
          <w:sz w:val="25"/>
          <w:szCs w:val="25"/>
        </w:rPr>
        <w:t>8</w:t>
      </w:r>
      <w:r w:rsidRPr="008545C2">
        <w:rPr>
          <w:sz w:val="25"/>
          <w:szCs w:val="25"/>
        </w:rPr>
        <w:t>. Покупець не є платником податку на прибуток.</w:t>
      </w:r>
    </w:p>
    <w:p w:rsidR="008545C2" w:rsidRDefault="008545C2" w:rsidP="008545C2">
      <w:pPr>
        <w:ind w:right="-2" w:firstLine="709"/>
        <w:rPr>
          <w:sz w:val="25"/>
          <w:szCs w:val="25"/>
        </w:rPr>
      </w:pPr>
      <w:r w:rsidRPr="008545C2">
        <w:rPr>
          <w:sz w:val="25"/>
          <w:szCs w:val="25"/>
        </w:rPr>
        <w:t>11.</w:t>
      </w:r>
      <w:r w:rsidR="00AC485E">
        <w:rPr>
          <w:sz w:val="25"/>
          <w:szCs w:val="25"/>
        </w:rPr>
        <w:t>9</w:t>
      </w:r>
      <w:r w:rsidRPr="008545C2">
        <w:rPr>
          <w:sz w:val="25"/>
          <w:szCs w:val="25"/>
        </w:rPr>
        <w:t xml:space="preserve">. Продавець _____________________________________________. </w:t>
      </w:r>
    </w:p>
    <w:p w:rsidR="00522BE4" w:rsidRPr="008545C2" w:rsidRDefault="00522BE4" w:rsidP="008545C2">
      <w:pPr>
        <w:ind w:right="-2" w:firstLine="709"/>
        <w:rPr>
          <w:sz w:val="25"/>
          <w:szCs w:val="25"/>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XIІ. </w:t>
      </w:r>
      <w:proofErr w:type="spellStart"/>
      <w:r w:rsidRPr="008545C2">
        <w:rPr>
          <w:rFonts w:ascii="Times New Roman" w:hAnsi="Times New Roman"/>
          <w:b/>
          <w:sz w:val="25"/>
          <w:szCs w:val="25"/>
        </w:rPr>
        <w:t>Додатки</w:t>
      </w:r>
      <w:proofErr w:type="spellEnd"/>
      <w:r w:rsidRPr="008545C2">
        <w:rPr>
          <w:rFonts w:ascii="Times New Roman" w:hAnsi="Times New Roman"/>
          <w:b/>
          <w:sz w:val="25"/>
          <w:szCs w:val="25"/>
        </w:rPr>
        <w:t xml:space="preserve"> до Договору</w:t>
      </w:r>
    </w:p>
    <w:p w:rsidR="008545C2" w:rsidRPr="008545C2" w:rsidRDefault="008545C2" w:rsidP="008545C2">
      <w:pPr>
        <w:shd w:val="clear" w:color="auto" w:fill="FFFFFF"/>
        <w:ind w:right="-2" w:firstLine="709"/>
        <w:rPr>
          <w:sz w:val="25"/>
          <w:szCs w:val="25"/>
          <w:lang w:eastAsia="uk-UA"/>
        </w:rPr>
      </w:pPr>
      <w:r w:rsidRPr="008545C2">
        <w:rPr>
          <w:sz w:val="25"/>
          <w:szCs w:val="25"/>
          <w:lang w:eastAsia="uk-UA"/>
        </w:rPr>
        <w:t xml:space="preserve">12. Невід'ємною частиною цього Договору є: </w:t>
      </w:r>
    </w:p>
    <w:p w:rsidR="008545C2" w:rsidRDefault="008545C2" w:rsidP="008545C2">
      <w:pPr>
        <w:shd w:val="clear" w:color="auto" w:fill="FFFFFF"/>
        <w:ind w:right="-2" w:firstLine="709"/>
        <w:rPr>
          <w:sz w:val="25"/>
          <w:szCs w:val="25"/>
          <w:lang w:eastAsia="uk-UA"/>
        </w:rPr>
      </w:pPr>
      <w:r w:rsidRPr="008545C2">
        <w:rPr>
          <w:sz w:val="25"/>
          <w:szCs w:val="25"/>
          <w:lang w:eastAsia="uk-UA"/>
        </w:rPr>
        <w:t>1</w:t>
      </w:r>
      <w:r w:rsidR="00522BE4">
        <w:rPr>
          <w:sz w:val="25"/>
          <w:szCs w:val="25"/>
          <w:lang w:eastAsia="uk-UA"/>
        </w:rPr>
        <w:t>2.1. Додаток № 1 – Специфікація.</w:t>
      </w:r>
    </w:p>
    <w:p w:rsidR="00522BE4" w:rsidRPr="008545C2" w:rsidRDefault="00522BE4" w:rsidP="008545C2">
      <w:pPr>
        <w:shd w:val="clear" w:color="auto" w:fill="FFFFFF"/>
        <w:ind w:right="-2" w:firstLine="709"/>
        <w:rPr>
          <w:sz w:val="25"/>
          <w:szCs w:val="25"/>
          <w:lang w:eastAsia="uk-UA"/>
        </w:rPr>
      </w:pPr>
    </w:p>
    <w:p w:rsidR="008545C2" w:rsidRDefault="008545C2" w:rsidP="008545C2">
      <w:pPr>
        <w:pStyle w:val="HTML0"/>
        <w:ind w:right="-2"/>
        <w:jc w:val="center"/>
        <w:rPr>
          <w:rFonts w:ascii="Times New Roman" w:hAnsi="Times New Roman"/>
          <w:b/>
          <w:sz w:val="25"/>
          <w:szCs w:val="25"/>
          <w:lang w:val="uk-UA"/>
        </w:rPr>
      </w:pPr>
      <w:r w:rsidRPr="008545C2">
        <w:rPr>
          <w:rFonts w:ascii="Times New Roman" w:hAnsi="Times New Roman"/>
          <w:b/>
          <w:sz w:val="25"/>
          <w:szCs w:val="25"/>
        </w:rPr>
        <w:t>XI</w:t>
      </w:r>
      <w:r w:rsidRPr="008545C2">
        <w:rPr>
          <w:rFonts w:ascii="Times New Roman" w:hAnsi="Times New Roman"/>
          <w:b/>
          <w:sz w:val="25"/>
          <w:szCs w:val="25"/>
          <w:lang w:val="uk-UA"/>
        </w:rPr>
        <w:t>І</w:t>
      </w:r>
      <w:r w:rsidRPr="008545C2">
        <w:rPr>
          <w:rFonts w:ascii="Times New Roman" w:hAnsi="Times New Roman"/>
          <w:b/>
          <w:sz w:val="25"/>
          <w:szCs w:val="25"/>
        </w:rPr>
        <w:t>I</w:t>
      </w:r>
      <w:r w:rsidRPr="008545C2">
        <w:rPr>
          <w:rFonts w:ascii="Times New Roman" w:hAnsi="Times New Roman"/>
          <w:b/>
          <w:sz w:val="25"/>
          <w:szCs w:val="25"/>
          <w:lang w:val="uk-UA"/>
        </w:rPr>
        <w:t xml:space="preserve">. Місцезнаходження та банківські реквізити Сторін </w:t>
      </w:r>
    </w:p>
    <w:p w:rsidR="007D5D23" w:rsidRPr="008545C2" w:rsidRDefault="007D5D23" w:rsidP="008545C2">
      <w:pPr>
        <w:pStyle w:val="HTML0"/>
        <w:ind w:right="-2"/>
        <w:jc w:val="center"/>
        <w:rPr>
          <w:rFonts w:ascii="Times New Roman" w:hAnsi="Times New Roman"/>
          <w:b/>
          <w:sz w:val="25"/>
          <w:szCs w:val="25"/>
          <w:lang w:val="uk-UA"/>
        </w:rPr>
      </w:pPr>
    </w:p>
    <w:tbl>
      <w:tblPr>
        <w:tblW w:w="9640" w:type="dxa"/>
        <w:tblInd w:w="108" w:type="dxa"/>
        <w:tblLayout w:type="fixed"/>
        <w:tblLook w:val="01E0" w:firstRow="1" w:lastRow="1" w:firstColumn="1" w:lastColumn="1" w:noHBand="0" w:noVBand="0"/>
      </w:tblPr>
      <w:tblGrid>
        <w:gridCol w:w="4820"/>
        <w:gridCol w:w="4820"/>
      </w:tblGrid>
      <w:tr w:rsidR="008545C2" w:rsidRPr="008545C2" w:rsidTr="008545C2">
        <w:tc>
          <w:tcPr>
            <w:tcW w:w="4820" w:type="dxa"/>
          </w:tcPr>
          <w:p w:rsidR="008545C2" w:rsidRPr="008545C2" w:rsidRDefault="008545C2" w:rsidP="007D5D23">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B83736">
            <w:pPr>
              <w:widowControl w:val="0"/>
              <w:suppressAutoHyphens/>
              <w:spacing w:before="0" w:after="0"/>
              <w:ind w:left="-108" w:firstLine="0"/>
              <w:contextualSpacing/>
              <w:jc w:val="center"/>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7601</w:t>
            </w:r>
            <w:r w:rsidR="00AC485E">
              <w:rPr>
                <w:rFonts w:eastAsia="SimSun"/>
                <w:kern w:val="1"/>
                <w:sz w:val="25"/>
                <w:szCs w:val="25"/>
                <w:lang w:eastAsia="hi-IN" w:bidi="hi-IN"/>
              </w:rPr>
              <w:t>8</w:t>
            </w:r>
            <w:r w:rsidRPr="008545C2">
              <w:rPr>
                <w:rFonts w:eastAsia="SimSun"/>
                <w:kern w:val="1"/>
                <w:sz w:val="25"/>
                <w:szCs w:val="25"/>
                <w:lang w:eastAsia="hi-IN" w:bidi="hi-IN"/>
              </w:rPr>
              <w:t xml:space="preserve">,м. Івано-Франківськ, </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B83736" w:rsidRDefault="00B83736" w:rsidP="00B83736">
            <w:pPr>
              <w:widowControl w:val="0"/>
              <w:suppressAutoHyphens/>
              <w:spacing w:before="0" w:after="0"/>
              <w:ind w:left="-108" w:firstLine="0"/>
              <w:contextualSpacing/>
              <w:rPr>
                <w:rFonts w:eastAsia="SimSun"/>
                <w:kern w:val="1"/>
                <w:sz w:val="25"/>
                <w:szCs w:val="25"/>
                <w:lang w:eastAsia="hi-IN" w:bidi="hi-IN"/>
              </w:rPr>
            </w:pPr>
            <w:r>
              <w:rPr>
                <w:rFonts w:eastAsia="SimSun"/>
                <w:kern w:val="1"/>
                <w:sz w:val="25"/>
                <w:szCs w:val="25"/>
                <w:lang w:eastAsia="hi-IN" w:bidi="hi-IN"/>
              </w:rPr>
              <w:t xml:space="preserve">р/р </w:t>
            </w:r>
          </w:p>
          <w:p w:rsidR="00C736C8" w:rsidRPr="00B83736" w:rsidRDefault="00C736C8" w:rsidP="00B83736">
            <w:pPr>
              <w:widowControl w:val="0"/>
              <w:suppressAutoHyphens/>
              <w:spacing w:before="0" w:after="0"/>
              <w:ind w:left="-108" w:firstLine="0"/>
              <w:contextualSpacing/>
              <w:rPr>
                <w:rFonts w:eastAsia="SimSun"/>
                <w:kern w:val="1"/>
                <w:sz w:val="25"/>
                <w:szCs w:val="25"/>
                <w:lang w:eastAsia="hi-IN" w:bidi="hi-IN"/>
              </w:rPr>
            </w:pP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left="-108" w:right="-2" w:firstLine="0"/>
              <w:contextualSpacing/>
              <w:rPr>
                <w:rFonts w:eastAsia="SimSun"/>
                <w:kern w:val="1"/>
                <w:sz w:val="25"/>
                <w:szCs w:val="25"/>
                <w:lang w:eastAsia="hi-IN" w:bidi="hi-IN"/>
              </w:rPr>
            </w:pPr>
          </w:p>
          <w:p w:rsidR="008545C2" w:rsidRPr="008545C2" w:rsidRDefault="008545C2" w:rsidP="00361868">
            <w:pPr>
              <w:widowControl w:val="0"/>
              <w:suppressAutoHyphens/>
              <w:spacing w:before="0" w:after="0"/>
              <w:ind w:left="-108" w:right="-2" w:firstLine="0"/>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7D5D23" w:rsidRDefault="007D5D23" w:rsidP="007D5D23">
            <w:pPr>
              <w:spacing w:before="0" w:after="0"/>
              <w:ind w:right="-2" w:hanging="108"/>
              <w:jc w:val="left"/>
              <w:rPr>
                <w:rFonts w:eastAsia="SimSun"/>
                <w:kern w:val="1"/>
                <w:sz w:val="25"/>
                <w:szCs w:val="25"/>
                <w:lang w:eastAsia="hi-IN" w:bidi="hi-IN"/>
              </w:rPr>
            </w:pPr>
          </w:p>
          <w:p w:rsidR="008545C2" w:rsidRPr="008545C2" w:rsidRDefault="008545C2" w:rsidP="007D5D23">
            <w:pPr>
              <w:spacing w:before="0" w:after="0"/>
              <w:ind w:right="-2" w:hanging="108"/>
              <w:jc w:val="left"/>
              <w:rPr>
                <w:rFonts w:eastAsia="SimSun"/>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 xml:space="preserve">В. М. Стебницький </w:t>
            </w:r>
          </w:p>
          <w:p w:rsidR="008545C2"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М.П.</w:t>
            </w:r>
          </w:p>
        </w:tc>
        <w:tc>
          <w:tcPr>
            <w:tcW w:w="4820" w:type="dxa"/>
          </w:tcPr>
          <w:p w:rsidR="008545C2" w:rsidRPr="008545C2" w:rsidRDefault="008545C2" w:rsidP="007D5D23">
            <w:pPr>
              <w:spacing w:before="0" w:after="0"/>
              <w:ind w:right="-2" w:firstLine="34"/>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E02C0A" w:rsidRDefault="00E02C0A" w:rsidP="00361868">
            <w:pPr>
              <w:widowControl w:val="0"/>
              <w:suppressAutoHyphens/>
              <w:spacing w:before="0" w:after="0"/>
              <w:ind w:right="-2" w:firstLine="34"/>
              <w:contextualSpacing/>
              <w:rPr>
                <w:rFonts w:eastAsia="SimSun"/>
                <w:b/>
                <w:kern w:val="1"/>
                <w:sz w:val="25"/>
                <w:szCs w:val="25"/>
                <w:lang w:eastAsia="hi-IN" w:bidi="hi-IN"/>
              </w:rPr>
            </w:pPr>
          </w:p>
          <w:p w:rsidR="00C736C8" w:rsidRDefault="00C736C8" w:rsidP="00361868">
            <w:pPr>
              <w:widowControl w:val="0"/>
              <w:suppressAutoHyphens/>
              <w:spacing w:before="0" w:after="0"/>
              <w:ind w:right="-2" w:firstLine="34"/>
              <w:contextualSpacing/>
              <w:rPr>
                <w:rFonts w:eastAsia="SimSun"/>
                <w:b/>
                <w:kern w:val="1"/>
                <w:sz w:val="25"/>
                <w:szCs w:val="25"/>
                <w:lang w:eastAsia="hi-IN" w:bidi="hi-IN"/>
              </w:rPr>
            </w:pPr>
          </w:p>
          <w:p w:rsid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________________</w:t>
            </w:r>
          </w:p>
          <w:p w:rsidR="007D5D23"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7E19" w:rsidRDefault="00857E19" w:rsidP="008545C2">
      <w:pPr>
        <w:pStyle w:val="Style6"/>
        <w:widowControl/>
        <w:ind w:left="5245" w:right="-2"/>
        <w:rPr>
          <w:b/>
          <w:sz w:val="25"/>
          <w:szCs w:val="25"/>
        </w:rPr>
      </w:pPr>
    </w:p>
    <w:p w:rsidR="008545C2" w:rsidRPr="00857E19" w:rsidRDefault="008545C2" w:rsidP="008545C2">
      <w:pPr>
        <w:pStyle w:val="Style6"/>
        <w:widowControl/>
        <w:ind w:left="5245" w:right="-2"/>
        <w:rPr>
          <w:sz w:val="25"/>
          <w:szCs w:val="25"/>
        </w:rPr>
      </w:pPr>
      <w:bookmarkStart w:id="1" w:name="_GoBack"/>
      <w:bookmarkEnd w:id="1"/>
      <w:r w:rsidRPr="00857E19">
        <w:rPr>
          <w:sz w:val="25"/>
          <w:szCs w:val="25"/>
        </w:rPr>
        <w:lastRenderedPageBreak/>
        <w:t>Додаток 1</w:t>
      </w:r>
    </w:p>
    <w:p w:rsidR="008545C2" w:rsidRPr="00857E19" w:rsidRDefault="008545C2" w:rsidP="008545C2">
      <w:pPr>
        <w:pStyle w:val="Style6"/>
        <w:widowControl/>
        <w:ind w:left="5245" w:right="-2"/>
        <w:rPr>
          <w:sz w:val="25"/>
          <w:szCs w:val="25"/>
        </w:rPr>
      </w:pPr>
      <w:r w:rsidRPr="00857E19">
        <w:rPr>
          <w:sz w:val="25"/>
          <w:szCs w:val="25"/>
        </w:rPr>
        <w:t>до Договору №_____________</w:t>
      </w:r>
    </w:p>
    <w:p w:rsidR="008545C2" w:rsidRPr="008545C2" w:rsidRDefault="008545C2" w:rsidP="008545C2">
      <w:pPr>
        <w:pStyle w:val="Style6"/>
        <w:widowControl/>
        <w:ind w:left="5245" w:right="-2"/>
        <w:rPr>
          <w:b/>
          <w:sz w:val="25"/>
          <w:szCs w:val="25"/>
        </w:rPr>
      </w:pPr>
      <w:r w:rsidRPr="00857E19">
        <w:rPr>
          <w:sz w:val="25"/>
          <w:szCs w:val="25"/>
        </w:rPr>
        <w:t>від «____»  ________________ 202</w:t>
      </w:r>
      <w:r w:rsidR="00AC485E" w:rsidRPr="00857E19">
        <w:rPr>
          <w:sz w:val="25"/>
          <w:szCs w:val="25"/>
        </w:rPr>
        <w:t>2</w:t>
      </w:r>
      <w:r w:rsidRPr="00857E19">
        <w:rPr>
          <w:sz w:val="25"/>
          <w:szCs w:val="25"/>
        </w:rPr>
        <w:t xml:space="preserve"> року</w:t>
      </w: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right="-2"/>
        <w:rPr>
          <w:rStyle w:val="FontStyle31"/>
          <w:b/>
          <w:sz w:val="25"/>
          <w:szCs w:val="25"/>
          <w:lang w:eastAsia="uk-UA"/>
        </w:rPr>
      </w:pPr>
    </w:p>
    <w:p w:rsidR="008545C2" w:rsidRPr="008545C2" w:rsidRDefault="008545C2" w:rsidP="008545C2">
      <w:pPr>
        <w:pStyle w:val="Style6"/>
        <w:widowControl/>
        <w:ind w:right="-2"/>
        <w:jc w:val="center"/>
        <w:rPr>
          <w:rStyle w:val="FontStyle31"/>
          <w:b/>
          <w:sz w:val="25"/>
          <w:szCs w:val="25"/>
          <w:lang w:eastAsia="uk-UA"/>
        </w:rPr>
      </w:pPr>
      <w:r w:rsidRPr="008545C2">
        <w:rPr>
          <w:rStyle w:val="FontStyle31"/>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8545C2" w:rsidRPr="008545C2" w:rsidTr="00522BE4">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8" w:right="-2" w:firstLine="0"/>
              <w:jc w:val="center"/>
              <w:rPr>
                <w:rFonts w:eastAsia="Calibri"/>
                <w:sz w:val="25"/>
                <w:szCs w:val="25"/>
                <w:lang w:eastAsia="en-US"/>
              </w:rPr>
            </w:pPr>
            <w:r w:rsidRPr="008545C2">
              <w:rPr>
                <w:rFonts w:eastAsia="Calibri"/>
                <w:sz w:val="25"/>
                <w:szCs w:val="25"/>
                <w:lang w:eastAsia="en-US"/>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Кількість</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 палива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Ціна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за 1 л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без ПДВ (грн..)</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Ціна</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за 1 л</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(грн..)</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Загальна вартість продукції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 (грн..)</w:t>
            </w:r>
          </w:p>
        </w:tc>
      </w:tr>
      <w:tr w:rsidR="008545C2" w:rsidRPr="008545C2" w:rsidTr="00522BE4">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right="-2" w:firstLine="0"/>
              <w:jc w:val="center"/>
              <w:rPr>
                <w:rFonts w:eastAsia="Calibri"/>
                <w:sz w:val="25"/>
                <w:szCs w:val="25"/>
                <w:lang w:eastAsia="en-US"/>
              </w:rPr>
            </w:pPr>
            <w:r w:rsidRPr="00AC485E">
              <w:rPr>
                <w:rFonts w:eastAsia="Calibri"/>
                <w:sz w:val="25"/>
                <w:szCs w:val="25"/>
                <w:lang w:eastAsia="en-US"/>
              </w:rPr>
              <w:t>5</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6</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8</w:t>
            </w:r>
          </w:p>
        </w:tc>
      </w:tr>
      <w:tr w:rsidR="008545C2" w:rsidRPr="008545C2" w:rsidTr="00522BE4">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AC485E" w:rsidP="00361868">
            <w:pPr>
              <w:tabs>
                <w:tab w:val="center" w:pos="4153"/>
                <w:tab w:val="right" w:pos="8306"/>
              </w:tabs>
              <w:spacing w:before="0" w:after="0"/>
              <w:ind w:right="-2" w:firstLine="0"/>
              <w:jc w:val="center"/>
              <w:rPr>
                <w:rFonts w:eastAsia="Calibri"/>
                <w:sz w:val="25"/>
                <w:szCs w:val="25"/>
                <w:lang w:eastAsia="en-US"/>
              </w:rPr>
            </w:pPr>
            <w:r>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AC485E" w:rsidRDefault="008545C2" w:rsidP="00361868">
            <w:pPr>
              <w:tabs>
                <w:tab w:val="left" w:pos="993"/>
              </w:tabs>
              <w:spacing w:before="0" w:after="0"/>
              <w:ind w:right="-2" w:firstLine="0"/>
              <w:jc w:val="left"/>
              <w:rPr>
                <w:sz w:val="25"/>
                <w:szCs w:val="25"/>
              </w:rPr>
            </w:pPr>
            <w:r w:rsidRPr="008545C2">
              <w:rPr>
                <w:sz w:val="25"/>
                <w:szCs w:val="25"/>
              </w:rPr>
              <w:t>Бензин автомобільний</w:t>
            </w:r>
          </w:p>
          <w:p w:rsidR="008545C2" w:rsidRPr="008545C2" w:rsidRDefault="008545C2" w:rsidP="00361868">
            <w:pPr>
              <w:tabs>
                <w:tab w:val="left" w:pos="993"/>
              </w:tabs>
              <w:spacing w:before="0" w:after="0"/>
              <w:ind w:right="-2" w:firstLine="0"/>
              <w:jc w:val="left"/>
              <w:rPr>
                <w:rFonts w:eastAsia="Calibri"/>
                <w:sz w:val="25"/>
                <w:szCs w:val="25"/>
                <w:lang w:eastAsia="en-US"/>
              </w:rPr>
            </w:pPr>
            <w:r w:rsidRPr="008545C2">
              <w:rPr>
                <w:sz w:val="25"/>
                <w:szCs w:val="25"/>
              </w:rPr>
              <w:t xml:space="preserve"> A-95 </w:t>
            </w:r>
            <w:r w:rsidRPr="008545C2">
              <w:rPr>
                <w:snapToGrid/>
                <w:sz w:val="25"/>
                <w:szCs w:val="25"/>
              </w:rPr>
              <w:t xml:space="preserve">(талони) </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E02C0A" w:rsidRDefault="008545C2" w:rsidP="00361868">
            <w:pPr>
              <w:tabs>
                <w:tab w:val="center" w:pos="4153"/>
                <w:tab w:val="right" w:pos="8306"/>
              </w:tabs>
              <w:spacing w:before="0" w:after="0"/>
              <w:ind w:right="-2" w:firstLine="0"/>
              <w:jc w:val="center"/>
              <w:rPr>
                <w:rFonts w:eastAsia="Calibri"/>
                <w:color w:val="FF0000"/>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left" w:pos="176"/>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left" w:pos="176"/>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54327C" w:rsidRDefault="008545C2" w:rsidP="00361868">
            <w:pPr>
              <w:tabs>
                <w:tab w:val="left" w:pos="176"/>
                <w:tab w:val="center" w:pos="4153"/>
                <w:tab w:val="right" w:pos="8306"/>
              </w:tabs>
              <w:spacing w:before="0" w:after="0"/>
              <w:ind w:right="-2" w:firstLine="0"/>
              <w:jc w:val="center"/>
              <w:rPr>
                <w:rFonts w:eastAsia="Calibri"/>
                <w:b/>
                <w:sz w:val="25"/>
                <w:szCs w:val="25"/>
                <w:highlight w:val="yellow"/>
                <w:lang w:eastAsia="en-US"/>
              </w:rPr>
            </w:pPr>
            <w:r w:rsidRPr="00AC485E">
              <w:rPr>
                <w:rFonts w:eastAsia="Calibri"/>
                <w:b/>
                <w:sz w:val="25"/>
                <w:szCs w:val="25"/>
                <w:lang w:eastAsia="en-US"/>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8545C2" w:rsidRPr="0054327C" w:rsidRDefault="008545C2" w:rsidP="00361868">
            <w:pPr>
              <w:tabs>
                <w:tab w:val="left" w:pos="176"/>
                <w:tab w:val="center" w:pos="4153"/>
                <w:tab w:val="right" w:pos="8306"/>
              </w:tabs>
              <w:spacing w:before="0" w:after="0"/>
              <w:ind w:right="-2" w:firstLine="0"/>
              <w:jc w:val="center"/>
              <w:rPr>
                <w:rFonts w:eastAsia="Calibri"/>
                <w:color w:val="FF0000"/>
                <w:sz w:val="25"/>
                <w:szCs w:val="25"/>
                <w:highlight w:val="yellow"/>
                <w:lang w:eastAsia="en-US"/>
              </w:rPr>
            </w:pPr>
          </w:p>
        </w:tc>
      </w:tr>
    </w:tbl>
    <w:p w:rsidR="008545C2" w:rsidRPr="008545C2" w:rsidRDefault="008545C2" w:rsidP="008545C2">
      <w:pPr>
        <w:pStyle w:val="Style6"/>
        <w:widowControl/>
        <w:ind w:right="-2"/>
        <w:rPr>
          <w:b/>
          <w:sz w:val="25"/>
          <w:szCs w:val="25"/>
          <w:lang w:eastAsia="uk-UA"/>
        </w:rPr>
      </w:pPr>
    </w:p>
    <w:p w:rsidR="008545C2" w:rsidRPr="008545C2" w:rsidRDefault="008545C2" w:rsidP="008545C2">
      <w:pPr>
        <w:ind w:right="-2"/>
        <w:rPr>
          <w:b/>
          <w:sz w:val="25"/>
          <w:szCs w:val="25"/>
        </w:rPr>
      </w:pPr>
    </w:p>
    <w:tbl>
      <w:tblPr>
        <w:tblW w:w="9356" w:type="dxa"/>
        <w:tblInd w:w="108" w:type="dxa"/>
        <w:tblLayout w:type="fixed"/>
        <w:tblLook w:val="01E0" w:firstRow="1" w:lastRow="1" w:firstColumn="1" w:lastColumn="1" w:noHBand="0" w:noVBand="0"/>
      </w:tblPr>
      <w:tblGrid>
        <w:gridCol w:w="4536"/>
        <w:gridCol w:w="4820"/>
      </w:tblGrid>
      <w:tr w:rsidR="008545C2" w:rsidRPr="008545C2" w:rsidTr="008545C2">
        <w:tc>
          <w:tcPr>
            <w:tcW w:w="4536" w:type="dxa"/>
          </w:tcPr>
          <w:p w:rsidR="008545C2" w:rsidRPr="008545C2" w:rsidRDefault="008545C2" w:rsidP="00361868">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76015,м. Івано-Франківськ</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8545C2" w:rsidRDefault="00B83736"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р/р </w:t>
            </w:r>
            <w:r w:rsidR="00CE23E0">
              <w:rPr>
                <w:rFonts w:eastAsia="SimSun"/>
                <w:kern w:val="1"/>
                <w:sz w:val="25"/>
                <w:szCs w:val="25"/>
                <w:lang w:eastAsia="hi-IN" w:bidi="hi-IN"/>
              </w:rPr>
              <w:t>_______________________</w:t>
            </w:r>
          </w:p>
          <w:p w:rsidR="00CE23E0" w:rsidRPr="00CE23E0" w:rsidRDefault="00CE23E0"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__________________________</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spacing w:before="0" w:after="0"/>
              <w:ind w:right="-2" w:firstLine="34"/>
              <w:jc w:val="center"/>
              <w:rPr>
                <w:rFonts w:eastAsia="SimSun"/>
                <w:b/>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В.М. Стебницький</w:t>
            </w:r>
          </w:p>
          <w:p w:rsidR="008545C2" w:rsidRPr="00B05546" w:rsidRDefault="00B05546" w:rsidP="00361868">
            <w:pPr>
              <w:widowControl w:val="0"/>
              <w:suppressAutoHyphens/>
              <w:spacing w:before="0" w:after="0"/>
              <w:ind w:right="-2"/>
              <w:contextualSpacing/>
              <w:rPr>
                <w:rFonts w:eastAsia="SimSun"/>
                <w:kern w:val="1"/>
                <w:sz w:val="25"/>
                <w:szCs w:val="25"/>
                <w:lang w:eastAsia="hi-IN" w:bidi="hi-IN"/>
              </w:rPr>
            </w:pPr>
            <w:r w:rsidRPr="00B05546">
              <w:rPr>
                <w:rFonts w:eastAsia="SimSun"/>
                <w:kern w:val="1"/>
                <w:sz w:val="25"/>
                <w:szCs w:val="25"/>
                <w:lang w:eastAsia="hi-IN" w:bidi="hi-IN"/>
              </w:rPr>
              <w:t>М.П.</w:t>
            </w:r>
          </w:p>
        </w:tc>
        <w:tc>
          <w:tcPr>
            <w:tcW w:w="4820" w:type="dxa"/>
          </w:tcPr>
          <w:p w:rsidR="008545C2" w:rsidRPr="008545C2" w:rsidRDefault="008545C2" w:rsidP="00361868">
            <w:pPr>
              <w:spacing w:before="0" w:after="0"/>
              <w:ind w:right="-2" w:firstLine="0"/>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B05546" w:rsidRDefault="00B05546" w:rsidP="00361868">
            <w:pPr>
              <w:widowControl w:val="0"/>
              <w:suppressAutoHyphens/>
              <w:spacing w:before="0" w:after="0"/>
              <w:ind w:right="-2"/>
              <w:contextualSpacing/>
              <w:rPr>
                <w:rFonts w:eastAsia="SimSun"/>
                <w:b/>
                <w:kern w:val="1"/>
                <w:sz w:val="25"/>
                <w:szCs w:val="25"/>
                <w:lang w:eastAsia="hi-IN" w:bidi="hi-IN"/>
              </w:rPr>
            </w:pPr>
          </w:p>
          <w:p w:rsidR="008545C2" w:rsidRDefault="008545C2" w:rsidP="00361868">
            <w:pPr>
              <w:widowControl w:val="0"/>
              <w:suppressAutoHyphens/>
              <w:spacing w:before="0" w:after="0"/>
              <w:ind w:right="-2"/>
              <w:contextualSpacing/>
              <w:rPr>
                <w:rFonts w:eastAsia="SimSun"/>
                <w:b/>
                <w:kern w:val="1"/>
                <w:sz w:val="25"/>
                <w:szCs w:val="25"/>
                <w:lang w:eastAsia="hi-IN" w:bidi="hi-IN"/>
              </w:rPr>
            </w:pPr>
            <w:r w:rsidRPr="008545C2">
              <w:rPr>
                <w:rFonts w:eastAsia="SimSun"/>
                <w:b/>
                <w:kern w:val="1"/>
                <w:sz w:val="25"/>
                <w:szCs w:val="25"/>
                <w:lang w:eastAsia="hi-IN" w:bidi="hi-IN"/>
              </w:rPr>
              <w:t>________________</w:t>
            </w:r>
          </w:p>
          <w:p w:rsidR="00B05546" w:rsidRPr="008545C2" w:rsidRDefault="00B05546" w:rsidP="00361868">
            <w:pPr>
              <w:widowControl w:val="0"/>
              <w:suppressAutoHyphens/>
              <w:spacing w:before="0" w:after="0"/>
              <w:ind w:right="-2"/>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ind w:left="7799" w:right="-2"/>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231B6" w:rsidRPr="008545C2" w:rsidRDefault="008231B6">
      <w:pPr>
        <w:rPr>
          <w:sz w:val="25"/>
          <w:szCs w:val="25"/>
        </w:rPr>
      </w:pPr>
    </w:p>
    <w:sectPr w:rsidR="008231B6" w:rsidRPr="008545C2" w:rsidSect="008545C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45C2"/>
    <w:rsid w:val="00042D09"/>
    <w:rsid w:val="001778A5"/>
    <w:rsid w:val="00522BE4"/>
    <w:rsid w:val="0054327C"/>
    <w:rsid w:val="007D5D23"/>
    <w:rsid w:val="00813A6D"/>
    <w:rsid w:val="008231B6"/>
    <w:rsid w:val="008545C2"/>
    <w:rsid w:val="00857E19"/>
    <w:rsid w:val="009B3EA4"/>
    <w:rsid w:val="00AB757A"/>
    <w:rsid w:val="00AC485E"/>
    <w:rsid w:val="00B05546"/>
    <w:rsid w:val="00B503B0"/>
    <w:rsid w:val="00B83736"/>
    <w:rsid w:val="00C736C8"/>
    <w:rsid w:val="00CE23E0"/>
    <w:rsid w:val="00D93F80"/>
    <w:rsid w:val="00E02C0A"/>
    <w:rsid w:val="00E10C0C"/>
    <w:rsid w:val="00E423BA"/>
    <w:rsid w:val="00EA7484"/>
    <w:rsid w:val="00EB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B7FE"/>
  <w15:docId w15:val="{28FC4B99-F5F6-46FB-96E2-FB559D7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C2"/>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45C2"/>
  </w:style>
  <w:style w:type="character" w:customStyle="1" w:styleId="a4">
    <w:name w:val="Основной текст Знак"/>
    <w:basedOn w:val="a0"/>
    <w:link w:val="a3"/>
    <w:rsid w:val="008545C2"/>
    <w:rPr>
      <w:rFonts w:ascii="Times New Roman" w:eastAsia="Times New Roman" w:hAnsi="Times New Roman" w:cs="Times New Roman"/>
      <w:snapToGrid w:val="0"/>
      <w:sz w:val="24"/>
      <w:szCs w:val="20"/>
      <w:lang w:val="uk-UA" w:eastAsia="ru-RU"/>
    </w:rPr>
  </w:style>
  <w:style w:type="character" w:customStyle="1" w:styleId="HTML">
    <w:name w:val="Стандартный HTML Знак"/>
    <w:link w:val="HTML0"/>
    <w:uiPriority w:val="99"/>
    <w:rsid w:val="008545C2"/>
    <w:rPr>
      <w:rFonts w:ascii="Courier New" w:hAnsi="Courier New"/>
      <w:color w:val="000000"/>
    </w:r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545C2"/>
    <w:pPr>
      <w:spacing w:before="0" w:after="200" w:line="276" w:lineRule="auto"/>
      <w:ind w:left="720" w:firstLine="0"/>
      <w:contextualSpacing/>
      <w:jc w:val="left"/>
    </w:pPr>
    <w:rPr>
      <w:rFonts w:ascii="Calibri" w:eastAsia="Calibri" w:hAnsi="Calibri"/>
      <w:snapToGrid/>
      <w:sz w:val="22"/>
      <w:szCs w:val="22"/>
      <w:lang w:val="ru-RU" w:eastAsia="en-US"/>
    </w:rPr>
  </w:style>
  <w:style w:type="character" w:styleId="a7">
    <w:name w:val="Strong"/>
    <w:qFormat/>
    <w:rsid w:val="008545C2"/>
    <w:rPr>
      <w:b/>
      <w:bCs/>
    </w:rPr>
  </w:style>
  <w:style w:type="paragraph" w:styleId="HTML0">
    <w:name w:val="HTML Preformatted"/>
    <w:basedOn w:val="a"/>
    <w:link w:val="HTML"/>
    <w:uiPriority w:val="99"/>
    <w:rsid w:val="0085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heme="minorHAnsi" w:hAnsi="Courier New" w:cstheme="minorBidi"/>
      <w:snapToGrid/>
      <w:color w:val="000000"/>
      <w:sz w:val="22"/>
      <w:szCs w:val="22"/>
      <w:lang w:val="ru-RU" w:eastAsia="en-US"/>
    </w:rPr>
  </w:style>
  <w:style w:type="character" w:customStyle="1" w:styleId="HTML1">
    <w:name w:val="Стандартный HTML Знак1"/>
    <w:basedOn w:val="a0"/>
    <w:uiPriority w:val="99"/>
    <w:semiHidden/>
    <w:rsid w:val="008545C2"/>
    <w:rPr>
      <w:rFonts w:ascii="Consolas" w:eastAsia="Times New Roman" w:hAnsi="Consolas" w:cs="Times New Roman"/>
      <w:snapToGrid w:val="0"/>
      <w:sz w:val="20"/>
      <w:szCs w:val="20"/>
      <w:lang w:val="uk-UA" w:eastAsia="ru-RU"/>
    </w:rPr>
  </w:style>
  <w:style w:type="paragraph" w:customStyle="1" w:styleId="Style6">
    <w:name w:val="Style6"/>
    <w:basedOn w:val="a"/>
    <w:rsid w:val="008545C2"/>
    <w:pPr>
      <w:widowControl w:val="0"/>
      <w:autoSpaceDE w:val="0"/>
      <w:autoSpaceDN w:val="0"/>
      <w:adjustRightInd w:val="0"/>
      <w:spacing w:before="0" w:after="0"/>
      <w:ind w:firstLine="0"/>
      <w:jc w:val="left"/>
    </w:pPr>
    <w:rPr>
      <w:snapToGrid/>
      <w:szCs w:val="24"/>
    </w:rPr>
  </w:style>
  <w:style w:type="character" w:customStyle="1" w:styleId="FontStyle31">
    <w:name w:val="Font Style31"/>
    <w:rsid w:val="008545C2"/>
    <w:rPr>
      <w:rFonts w:ascii="Times New Roman" w:hAnsi="Times New Roman" w:cs="Times New Roman"/>
      <w:sz w:val="20"/>
      <w:szCs w:val="20"/>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8545C2"/>
    <w:rPr>
      <w:rFonts w:ascii="Calibri" w:eastAsia="Calibri" w:hAnsi="Calibri" w:cs="Times New Roman"/>
    </w:rPr>
  </w:style>
  <w:style w:type="paragraph" w:customStyle="1" w:styleId="21">
    <w:name w:val="Основной текст 21"/>
    <w:basedOn w:val="a"/>
    <w:rsid w:val="008545C2"/>
    <w:pPr>
      <w:suppressAutoHyphens/>
      <w:spacing w:before="0" w:after="0"/>
      <w:ind w:firstLine="0"/>
    </w:pPr>
    <w:rPr>
      <w:snapToGrid/>
      <w:color w:val="003366"/>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18</cp:revision>
  <dcterms:created xsi:type="dcterms:W3CDTF">2020-04-14T06:46:00Z</dcterms:created>
  <dcterms:modified xsi:type="dcterms:W3CDTF">2022-09-27T06:28:00Z</dcterms:modified>
</cp:coreProperties>
</file>