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9326B" w14:textId="77777777" w:rsidR="00B0514E" w:rsidRPr="00286956" w:rsidRDefault="00B0514E" w:rsidP="00B0514E">
      <w:pPr>
        <w:jc w:val="center"/>
        <w:rPr>
          <w:b/>
          <w:bCs/>
          <w:sz w:val="32"/>
          <w:szCs w:val="32"/>
        </w:rPr>
      </w:pPr>
      <w:r w:rsidRPr="00286956">
        <w:rPr>
          <w:b/>
          <w:bCs/>
          <w:sz w:val="32"/>
          <w:szCs w:val="32"/>
        </w:rPr>
        <w:t>Державна податкова служба України</w:t>
      </w:r>
    </w:p>
    <w:p w14:paraId="61E919AA" w14:textId="5A0CE918" w:rsidR="00B0514E" w:rsidRPr="00B82CD3" w:rsidRDefault="00B0514E" w:rsidP="00B0514E">
      <w:pPr>
        <w:jc w:val="center"/>
        <w:rPr>
          <w:b/>
          <w:bCs/>
          <w:sz w:val="32"/>
          <w:szCs w:val="32"/>
          <w:lang w:eastAsia="ar-SA"/>
        </w:rPr>
      </w:pPr>
      <w:r w:rsidRPr="00286956">
        <w:rPr>
          <w:b/>
          <w:bCs/>
          <w:sz w:val="32"/>
          <w:szCs w:val="32"/>
        </w:rPr>
        <w:t>Голов</w:t>
      </w:r>
      <w:r w:rsidR="00B82CD3">
        <w:rPr>
          <w:b/>
          <w:bCs/>
          <w:sz w:val="32"/>
          <w:szCs w:val="32"/>
        </w:rPr>
        <w:t>не управління ДПС у Волинській</w:t>
      </w:r>
      <w:r w:rsidRPr="00286956">
        <w:rPr>
          <w:b/>
          <w:bCs/>
          <w:sz w:val="32"/>
          <w:szCs w:val="32"/>
        </w:rPr>
        <w:t xml:space="preserve">  області </w:t>
      </w:r>
    </w:p>
    <w:p w14:paraId="468A73B0" w14:textId="77777777" w:rsidR="00B0514E" w:rsidRPr="00286956" w:rsidRDefault="00B0514E" w:rsidP="00B0514E">
      <w:pPr>
        <w:jc w:val="center"/>
        <w:rPr>
          <w:b/>
          <w:bCs/>
          <w:sz w:val="36"/>
          <w:szCs w:val="36"/>
        </w:rPr>
      </w:pPr>
    </w:p>
    <w:p w14:paraId="4884F41D" w14:textId="77777777" w:rsidR="00B0514E" w:rsidRPr="00286956" w:rsidRDefault="00B0514E" w:rsidP="00B0514E">
      <w:pPr>
        <w:ind w:firstLine="6480"/>
        <w:rPr>
          <w:sz w:val="16"/>
          <w:szCs w:val="16"/>
        </w:rPr>
      </w:pPr>
    </w:p>
    <w:p w14:paraId="2F95D9D2" w14:textId="77777777" w:rsidR="00B0514E" w:rsidRPr="00286956" w:rsidRDefault="00B0514E" w:rsidP="00B0514E">
      <w:pPr>
        <w:ind w:firstLine="6480"/>
        <w:rPr>
          <w:sz w:val="16"/>
          <w:szCs w:val="16"/>
        </w:rPr>
      </w:pPr>
    </w:p>
    <w:p w14:paraId="22D22C9A" w14:textId="77777777" w:rsidR="00B0514E" w:rsidRPr="00286956" w:rsidRDefault="00B0514E" w:rsidP="00B0514E">
      <w:pPr>
        <w:ind w:firstLine="6480"/>
        <w:rPr>
          <w:sz w:val="16"/>
          <w:szCs w:val="16"/>
          <w:lang w:eastAsia="ar-SA"/>
        </w:rPr>
      </w:pPr>
    </w:p>
    <w:p w14:paraId="7405C537" w14:textId="77777777" w:rsidR="00B0514E" w:rsidRPr="00286956" w:rsidRDefault="00B0514E" w:rsidP="00B0514E">
      <w:pPr>
        <w:ind w:firstLine="6480"/>
        <w:rPr>
          <w:sz w:val="16"/>
          <w:szCs w:val="16"/>
        </w:rPr>
      </w:pPr>
    </w:p>
    <w:p w14:paraId="1C6BD4CE" w14:textId="77777777" w:rsidR="00B0514E" w:rsidRPr="00286956" w:rsidRDefault="00B0514E" w:rsidP="00B0514E">
      <w:pPr>
        <w:ind w:left="5812"/>
        <w:jc w:val="center"/>
        <w:rPr>
          <w:b/>
          <w:bCs/>
          <w:sz w:val="28"/>
          <w:szCs w:val="28"/>
        </w:rPr>
      </w:pPr>
      <w:r w:rsidRPr="00286956">
        <w:rPr>
          <w:b/>
          <w:bCs/>
          <w:sz w:val="28"/>
          <w:szCs w:val="28"/>
        </w:rPr>
        <w:t>«ЗАТВЕРДЖЕНО»</w:t>
      </w:r>
    </w:p>
    <w:p w14:paraId="6FCFA632" w14:textId="77777777" w:rsidR="00B0514E" w:rsidRPr="00286956" w:rsidRDefault="00B0514E" w:rsidP="00B0514E">
      <w:pPr>
        <w:ind w:left="5812"/>
        <w:rPr>
          <w:bCs/>
          <w:sz w:val="28"/>
          <w:szCs w:val="28"/>
        </w:rPr>
      </w:pPr>
      <w:r w:rsidRPr="00286956">
        <w:rPr>
          <w:bCs/>
          <w:sz w:val="28"/>
          <w:szCs w:val="28"/>
        </w:rPr>
        <w:t xml:space="preserve">рішенням уповноваженої особи, </w:t>
      </w:r>
    </w:p>
    <w:p w14:paraId="0C27B152" w14:textId="7388A01D" w:rsidR="00B0514E" w:rsidRPr="00286956" w:rsidRDefault="00B82CD3" w:rsidP="00B0514E">
      <w:pPr>
        <w:ind w:left="5812"/>
        <w:rPr>
          <w:bCs/>
          <w:sz w:val="28"/>
          <w:szCs w:val="28"/>
        </w:rPr>
      </w:pPr>
      <w:r>
        <w:rPr>
          <w:bCs/>
          <w:sz w:val="28"/>
          <w:szCs w:val="28"/>
        </w:rPr>
        <w:t xml:space="preserve">згідно з протоколом № «    </w:t>
      </w:r>
      <w:r w:rsidR="00B0514E" w:rsidRPr="00286956">
        <w:rPr>
          <w:bCs/>
          <w:sz w:val="28"/>
          <w:szCs w:val="28"/>
        </w:rPr>
        <w:t>»</w:t>
      </w:r>
    </w:p>
    <w:p w14:paraId="69CA52A8" w14:textId="11FF992F" w:rsidR="00B0514E" w:rsidRPr="00286956" w:rsidRDefault="00B82CD3" w:rsidP="00B0514E">
      <w:pPr>
        <w:ind w:left="5812"/>
        <w:rPr>
          <w:bCs/>
          <w:sz w:val="28"/>
          <w:szCs w:val="28"/>
        </w:rPr>
      </w:pPr>
      <w:r>
        <w:rPr>
          <w:bCs/>
          <w:sz w:val="28"/>
          <w:szCs w:val="28"/>
        </w:rPr>
        <w:t xml:space="preserve">від «    »                  </w:t>
      </w:r>
      <w:r w:rsidR="00B0514E" w:rsidRPr="00286956">
        <w:rPr>
          <w:bCs/>
          <w:sz w:val="28"/>
          <w:szCs w:val="28"/>
        </w:rPr>
        <w:t xml:space="preserve"> 2022 року</w:t>
      </w:r>
    </w:p>
    <w:p w14:paraId="11D1D5E5" w14:textId="77777777" w:rsidR="00B0514E" w:rsidRPr="00286956" w:rsidRDefault="00B0514E" w:rsidP="00B0514E">
      <w:pPr>
        <w:ind w:left="5812"/>
        <w:rPr>
          <w:bCs/>
          <w:sz w:val="28"/>
          <w:szCs w:val="28"/>
        </w:rPr>
      </w:pPr>
    </w:p>
    <w:p w14:paraId="3A076405" w14:textId="48A0464D" w:rsidR="00B0514E" w:rsidRPr="00286956" w:rsidRDefault="00B82CD3" w:rsidP="00B0514E">
      <w:pPr>
        <w:ind w:left="5812"/>
        <w:rPr>
          <w:bCs/>
          <w:sz w:val="28"/>
          <w:szCs w:val="28"/>
        </w:rPr>
      </w:pPr>
      <w:r>
        <w:rPr>
          <w:b/>
          <w:bCs/>
          <w:sz w:val="28"/>
          <w:szCs w:val="28"/>
        </w:rPr>
        <w:t xml:space="preserve">_______Віталій </w:t>
      </w:r>
      <w:proofErr w:type="spellStart"/>
      <w:r>
        <w:rPr>
          <w:b/>
          <w:bCs/>
          <w:sz w:val="28"/>
          <w:szCs w:val="28"/>
        </w:rPr>
        <w:t>Гац</w:t>
      </w:r>
      <w:proofErr w:type="spellEnd"/>
    </w:p>
    <w:p w14:paraId="4894E5A3" w14:textId="77777777" w:rsidR="00B0514E" w:rsidRPr="00286956" w:rsidRDefault="00B0514E" w:rsidP="00B0514E">
      <w:pPr>
        <w:jc w:val="center"/>
        <w:rPr>
          <w:b/>
          <w:bCs/>
          <w:sz w:val="36"/>
          <w:szCs w:val="36"/>
        </w:rPr>
      </w:pPr>
      <w:r w:rsidRPr="00286956">
        <w:rPr>
          <w:b/>
          <w:bCs/>
          <w:sz w:val="36"/>
          <w:szCs w:val="36"/>
        </w:rPr>
        <w:t xml:space="preserve"> </w:t>
      </w:r>
    </w:p>
    <w:p w14:paraId="133A858B" w14:textId="77777777" w:rsidR="00B0514E" w:rsidRPr="00286956" w:rsidRDefault="00B0514E" w:rsidP="00B0514E">
      <w:pPr>
        <w:jc w:val="center"/>
        <w:rPr>
          <w:b/>
          <w:bCs/>
        </w:rPr>
      </w:pPr>
    </w:p>
    <w:p w14:paraId="4721EB7B" w14:textId="77777777" w:rsidR="00B0514E" w:rsidRPr="00286956" w:rsidRDefault="00B0514E" w:rsidP="00B0514E">
      <w:pPr>
        <w:jc w:val="center"/>
        <w:rPr>
          <w:b/>
          <w:bCs/>
        </w:rPr>
      </w:pPr>
    </w:p>
    <w:p w14:paraId="7B539A2F" w14:textId="77777777" w:rsidR="00B0514E" w:rsidRPr="00286956" w:rsidRDefault="00B0514E" w:rsidP="00B0514E">
      <w:pPr>
        <w:ind w:left="320" w:firstLine="5492"/>
      </w:pPr>
    </w:p>
    <w:p w14:paraId="514EE85F" w14:textId="77777777" w:rsidR="00B0514E" w:rsidRPr="00286956" w:rsidRDefault="00B0514E" w:rsidP="00B0514E">
      <w:pPr>
        <w:ind w:left="320" w:firstLine="5492"/>
      </w:pPr>
    </w:p>
    <w:p w14:paraId="5B35628C" w14:textId="77777777" w:rsidR="00B0514E" w:rsidRPr="00286956" w:rsidRDefault="00B0514E" w:rsidP="00B0514E">
      <w:pPr>
        <w:ind w:left="320" w:firstLine="5492"/>
      </w:pPr>
    </w:p>
    <w:p w14:paraId="2A126D20" w14:textId="77777777" w:rsidR="00B0514E" w:rsidRPr="00286956" w:rsidRDefault="00B0514E" w:rsidP="00B0514E">
      <w:pPr>
        <w:ind w:left="320" w:firstLine="5492"/>
        <w:rPr>
          <w:b/>
          <w:bCs/>
        </w:rPr>
      </w:pPr>
      <w:r w:rsidRPr="00286956">
        <w:t xml:space="preserve"> </w:t>
      </w:r>
    </w:p>
    <w:p w14:paraId="1FF13D6B" w14:textId="77777777" w:rsidR="00B0514E" w:rsidRPr="00286956" w:rsidRDefault="00B0514E" w:rsidP="00B0514E">
      <w:pPr>
        <w:jc w:val="center"/>
        <w:outlineLvl w:val="0"/>
        <w:rPr>
          <w:b/>
          <w:sz w:val="40"/>
          <w:szCs w:val="40"/>
        </w:rPr>
      </w:pPr>
      <w:r w:rsidRPr="00286956">
        <w:rPr>
          <w:b/>
          <w:sz w:val="40"/>
          <w:szCs w:val="40"/>
        </w:rPr>
        <w:t>ТЕНДЕРНА ДОКУМЕНТАЦІЯ</w:t>
      </w:r>
    </w:p>
    <w:p w14:paraId="3EC5267B" w14:textId="6853915E" w:rsidR="00841478" w:rsidRPr="00286956" w:rsidRDefault="00841478" w:rsidP="00B0514E">
      <w:pPr>
        <w:jc w:val="center"/>
        <w:outlineLvl w:val="0"/>
        <w:rPr>
          <w:b/>
          <w:sz w:val="28"/>
        </w:rPr>
      </w:pPr>
    </w:p>
    <w:tbl>
      <w:tblPr>
        <w:tblW w:w="10228" w:type="dxa"/>
        <w:jc w:val="center"/>
        <w:tblLayout w:type="fixed"/>
        <w:tblLook w:val="0000" w:firstRow="0" w:lastRow="0" w:firstColumn="0" w:lastColumn="0" w:noHBand="0" w:noVBand="0"/>
      </w:tblPr>
      <w:tblGrid>
        <w:gridCol w:w="10228"/>
      </w:tblGrid>
      <w:tr w:rsidR="00011A78" w:rsidRPr="00286956" w14:paraId="4701A724" w14:textId="77777777" w:rsidTr="009F47FA">
        <w:trPr>
          <w:jc w:val="center"/>
        </w:trPr>
        <w:tc>
          <w:tcPr>
            <w:tcW w:w="10228" w:type="dxa"/>
          </w:tcPr>
          <w:p w14:paraId="2C62025E" w14:textId="42DF50E1" w:rsidR="00841478" w:rsidRPr="00286956" w:rsidRDefault="00841478" w:rsidP="00841478">
            <w:pPr>
              <w:jc w:val="center"/>
              <w:outlineLvl w:val="0"/>
              <w:rPr>
                <w:b/>
                <w:bCs/>
                <w:sz w:val="28"/>
              </w:rPr>
            </w:pPr>
          </w:p>
        </w:tc>
      </w:tr>
      <w:tr w:rsidR="00011A78" w:rsidRPr="00286956" w14:paraId="03BA2ECE" w14:textId="77777777" w:rsidTr="00944B8A">
        <w:trPr>
          <w:trHeight w:val="5089"/>
          <w:jc w:val="center"/>
        </w:trPr>
        <w:tc>
          <w:tcPr>
            <w:tcW w:w="10228" w:type="dxa"/>
          </w:tcPr>
          <w:p w14:paraId="3E54E93A" w14:textId="77777777" w:rsidR="00841478" w:rsidRPr="00286956" w:rsidRDefault="00841478" w:rsidP="00841478">
            <w:pPr>
              <w:jc w:val="center"/>
              <w:outlineLvl w:val="0"/>
              <w:rPr>
                <w:b/>
                <w:sz w:val="28"/>
              </w:rPr>
            </w:pPr>
          </w:p>
          <w:p w14:paraId="1C76BA79" w14:textId="77777777" w:rsidR="00841478" w:rsidRPr="00286956" w:rsidRDefault="00841478" w:rsidP="00841478">
            <w:pPr>
              <w:jc w:val="center"/>
              <w:outlineLvl w:val="0"/>
              <w:rPr>
                <w:b/>
                <w:sz w:val="28"/>
              </w:rPr>
            </w:pPr>
          </w:p>
          <w:p w14:paraId="11DC6E41" w14:textId="77777777" w:rsidR="00841478" w:rsidRPr="00286956" w:rsidRDefault="00841478" w:rsidP="00841478">
            <w:pPr>
              <w:jc w:val="center"/>
              <w:outlineLvl w:val="0"/>
              <w:rPr>
                <w:b/>
                <w:bCs/>
                <w:sz w:val="28"/>
              </w:rPr>
            </w:pPr>
            <w:r w:rsidRPr="00286956">
              <w:rPr>
                <w:b/>
                <w:bCs/>
                <w:sz w:val="28"/>
              </w:rPr>
              <w:t>Предмет закупівлі:</w:t>
            </w:r>
          </w:p>
          <w:p w14:paraId="507E733A" w14:textId="77777777" w:rsidR="00841478" w:rsidRPr="00286956" w:rsidRDefault="00841478" w:rsidP="00841478">
            <w:pPr>
              <w:jc w:val="center"/>
              <w:outlineLvl w:val="0"/>
              <w:rPr>
                <w:b/>
                <w:bCs/>
                <w:sz w:val="28"/>
              </w:rPr>
            </w:pPr>
          </w:p>
          <w:p w14:paraId="1E175A14" w14:textId="050758A0" w:rsidR="00841478" w:rsidRPr="00286956" w:rsidRDefault="0042507E" w:rsidP="00841478">
            <w:pPr>
              <w:jc w:val="center"/>
              <w:outlineLvl w:val="0"/>
              <w:rPr>
                <w:b/>
                <w:bCs/>
                <w:sz w:val="36"/>
                <w:szCs w:val="32"/>
              </w:rPr>
            </w:pPr>
            <w:bookmarkStart w:id="0" w:name="_Hlk118300141"/>
            <w:bookmarkStart w:id="1" w:name="_Hlk115783895"/>
            <w:bookmarkStart w:id="2" w:name="_Hlk120180308"/>
            <w:r w:rsidRPr="00286956">
              <w:rPr>
                <w:b/>
                <w:bCs/>
                <w:sz w:val="32"/>
                <w:szCs w:val="32"/>
              </w:rPr>
              <w:t xml:space="preserve">Бензин </w:t>
            </w:r>
            <w:r w:rsidR="00B82CD3">
              <w:rPr>
                <w:b/>
                <w:bCs/>
                <w:sz w:val="32"/>
                <w:szCs w:val="32"/>
              </w:rPr>
              <w:t>автомобільний А-95-Євро5-Е5</w:t>
            </w:r>
          </w:p>
          <w:bookmarkEnd w:id="0"/>
          <w:p w14:paraId="00E77B39" w14:textId="77777777" w:rsidR="00841478" w:rsidRPr="00286956" w:rsidRDefault="00841478" w:rsidP="00841478">
            <w:pPr>
              <w:jc w:val="center"/>
              <w:outlineLvl w:val="0"/>
              <w:rPr>
                <w:b/>
                <w:bCs/>
                <w:i/>
                <w:iCs/>
                <w:sz w:val="32"/>
                <w:szCs w:val="32"/>
              </w:rPr>
            </w:pPr>
            <w:r w:rsidRPr="00286956">
              <w:rPr>
                <w:b/>
                <w:bCs/>
                <w:i/>
                <w:iCs/>
                <w:sz w:val="32"/>
                <w:szCs w:val="32"/>
              </w:rPr>
              <w:t>(</w:t>
            </w:r>
            <w:bookmarkStart w:id="3" w:name="_Hlk118300201"/>
            <w:r w:rsidRPr="00286956">
              <w:rPr>
                <w:b/>
                <w:bCs/>
                <w:i/>
                <w:iCs/>
                <w:sz w:val="32"/>
                <w:szCs w:val="32"/>
              </w:rPr>
              <w:t xml:space="preserve">ДК 021:2015 – </w:t>
            </w:r>
            <w:r w:rsidR="001D6F7C" w:rsidRPr="00286956">
              <w:rPr>
                <w:b/>
                <w:bCs/>
                <w:i/>
                <w:iCs/>
                <w:sz w:val="32"/>
                <w:szCs w:val="32"/>
                <w:lang w:eastAsia="zh-CN" w:bidi="hi-IN"/>
              </w:rPr>
              <w:t>09130000-9 «Нафта і дистиляти»</w:t>
            </w:r>
            <w:r w:rsidRPr="00286956">
              <w:rPr>
                <w:b/>
                <w:bCs/>
                <w:i/>
                <w:iCs/>
                <w:sz w:val="32"/>
                <w:szCs w:val="32"/>
              </w:rPr>
              <w:t>)</w:t>
            </w:r>
          </w:p>
          <w:bookmarkEnd w:id="1"/>
          <w:bookmarkEnd w:id="3"/>
          <w:p w14:paraId="4B6EF7E6" w14:textId="77777777" w:rsidR="00841478" w:rsidRPr="00286956" w:rsidRDefault="00841478" w:rsidP="00841478">
            <w:pPr>
              <w:jc w:val="center"/>
              <w:outlineLvl w:val="0"/>
              <w:rPr>
                <w:b/>
                <w:bCs/>
                <w:sz w:val="28"/>
                <w:szCs w:val="28"/>
              </w:rPr>
            </w:pPr>
          </w:p>
          <w:bookmarkEnd w:id="2"/>
          <w:p w14:paraId="7B290340" w14:textId="77777777" w:rsidR="00841478" w:rsidRPr="00286956" w:rsidRDefault="00841478" w:rsidP="00841478">
            <w:pPr>
              <w:jc w:val="center"/>
              <w:outlineLvl w:val="0"/>
              <w:rPr>
                <w:b/>
                <w:sz w:val="28"/>
              </w:rPr>
            </w:pPr>
          </w:p>
          <w:p w14:paraId="6F6EAB9A" w14:textId="77777777" w:rsidR="00841478" w:rsidRPr="00286956" w:rsidRDefault="00841478" w:rsidP="00841478">
            <w:pPr>
              <w:jc w:val="center"/>
              <w:outlineLvl w:val="0"/>
              <w:rPr>
                <w:b/>
                <w:sz w:val="28"/>
              </w:rPr>
            </w:pPr>
          </w:p>
        </w:tc>
      </w:tr>
    </w:tbl>
    <w:p w14:paraId="18A2520E" w14:textId="77777777" w:rsidR="00841478" w:rsidRPr="00286956" w:rsidRDefault="00841478" w:rsidP="00841478">
      <w:pPr>
        <w:jc w:val="center"/>
        <w:outlineLvl w:val="0"/>
        <w:rPr>
          <w:b/>
          <w:sz w:val="28"/>
        </w:rPr>
      </w:pPr>
    </w:p>
    <w:p w14:paraId="2632A5ED" w14:textId="77777777" w:rsidR="00841478" w:rsidRPr="00286956" w:rsidRDefault="00841478" w:rsidP="00841478">
      <w:pPr>
        <w:jc w:val="center"/>
        <w:outlineLvl w:val="0"/>
        <w:rPr>
          <w:b/>
          <w:sz w:val="28"/>
        </w:rPr>
      </w:pPr>
    </w:p>
    <w:p w14:paraId="0014297A" w14:textId="77777777" w:rsidR="00841478" w:rsidRPr="00286956" w:rsidRDefault="00841478" w:rsidP="00841478">
      <w:pPr>
        <w:jc w:val="center"/>
        <w:outlineLvl w:val="0"/>
        <w:rPr>
          <w:b/>
          <w:sz w:val="28"/>
        </w:rPr>
      </w:pPr>
    </w:p>
    <w:p w14:paraId="645B755B" w14:textId="77777777" w:rsidR="00841478" w:rsidRPr="00286956" w:rsidRDefault="00841478" w:rsidP="00D64CC9">
      <w:pPr>
        <w:outlineLvl w:val="0"/>
        <w:rPr>
          <w:b/>
          <w:sz w:val="28"/>
        </w:rPr>
      </w:pPr>
    </w:p>
    <w:p w14:paraId="0220874B" w14:textId="12E08D79" w:rsidR="00841478" w:rsidRPr="00286956" w:rsidRDefault="00B82CD3" w:rsidP="00841478">
      <w:pPr>
        <w:jc w:val="center"/>
        <w:outlineLvl w:val="0"/>
        <w:rPr>
          <w:b/>
          <w:sz w:val="28"/>
        </w:rPr>
      </w:pPr>
      <w:r>
        <w:t>м. Луцьк</w:t>
      </w:r>
      <w:r w:rsidR="00B0514E" w:rsidRPr="00286956">
        <w:t xml:space="preserve"> – 2022</w:t>
      </w:r>
      <w:r w:rsidR="00144230" w:rsidRPr="00286956">
        <w:rPr>
          <w:b/>
          <w:noProof/>
          <w:sz w:val="28"/>
          <w:lang w:eastAsia="uk-UA"/>
        </w:rPr>
        <mc:AlternateContent>
          <mc:Choice Requires="wps">
            <w:drawing>
              <wp:anchor distT="0" distB="0" distL="114300" distR="114300" simplePos="0" relativeHeight="251657728" behindDoc="0" locked="0" layoutInCell="1" allowOverlap="1" wp14:anchorId="1BF9A1A3" wp14:editId="3483F128">
                <wp:simplePos x="0" y="0"/>
                <wp:positionH relativeFrom="column">
                  <wp:posOffset>6505575</wp:posOffset>
                </wp:positionH>
                <wp:positionV relativeFrom="paragraph">
                  <wp:posOffset>42545</wp:posOffset>
                </wp:positionV>
                <wp:extent cx="124460" cy="132715"/>
                <wp:effectExtent l="0" t="0" r="3175"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AB1B3F6" id="Rectangle 2" o:spid="_x0000_s1026" style="position:absolute;margin-left:512.25pt;margin-top:3.35pt;width:9.8pt;height:1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" stroked="f"/>
            </w:pict>
          </mc:Fallback>
        </mc:AlternateContent>
      </w:r>
    </w:p>
    <w:p w14:paraId="73DD3EAF" w14:textId="5965292E" w:rsidR="00B0514E" w:rsidRPr="00286956" w:rsidRDefault="00B0514E" w:rsidP="00D50E47">
      <w:pPr>
        <w:jc w:val="center"/>
        <w:outlineLvl w:val="0"/>
        <w:rPr>
          <w:b/>
          <w:sz w:val="28"/>
        </w:rPr>
      </w:pPr>
      <w:r w:rsidRPr="00286956">
        <w:rPr>
          <w:b/>
          <w:sz w:val="28"/>
        </w:rPr>
        <w:t xml:space="preserve"> </w:t>
      </w:r>
      <w:r w:rsidRPr="00286956">
        <w:rPr>
          <w:b/>
          <w:sz w:val="28"/>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0"/>
        <w:gridCol w:w="3584"/>
        <w:gridCol w:w="5931"/>
      </w:tblGrid>
      <w:tr w:rsidR="00011A78" w:rsidRPr="00286956" w14:paraId="3A2386FB" w14:textId="77777777" w:rsidTr="004B13D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A8CE469" w14:textId="7A610281" w:rsidR="004C7FA8" w:rsidRPr="00286956" w:rsidRDefault="00B0514E" w:rsidP="00D50E47">
            <w:pPr>
              <w:jc w:val="center"/>
              <w:rPr>
                <w:b/>
              </w:rPr>
            </w:pPr>
            <w:r w:rsidRPr="00286956">
              <w:rPr>
                <w:b/>
                <w:sz w:val="28"/>
              </w:rPr>
              <w:lastRenderedPageBreak/>
              <w:br w:type="page"/>
            </w:r>
            <w:r w:rsidR="004C7FA8" w:rsidRPr="00286956">
              <w:rPr>
                <w:b/>
              </w:rPr>
              <w:t>Розділ 1. Загальні положення</w:t>
            </w:r>
          </w:p>
        </w:tc>
      </w:tr>
      <w:tr w:rsidR="00011A78" w:rsidRPr="00286956" w14:paraId="3987CD3C"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FFE282B" w14:textId="77777777" w:rsidR="004E55F9" w:rsidRPr="00286956" w:rsidRDefault="004E55F9" w:rsidP="00D50E47">
            <w:pPr>
              <w:rPr>
                <w:b/>
              </w:rPr>
            </w:pPr>
            <w:r w:rsidRPr="00286956">
              <w:rPr>
                <w:b/>
              </w:rPr>
              <w:t>1</w:t>
            </w:r>
          </w:p>
        </w:tc>
        <w:tc>
          <w:tcPr>
            <w:tcW w:w="1809" w:type="pct"/>
            <w:tcBorders>
              <w:top w:val="outset" w:sz="6" w:space="0" w:color="auto"/>
              <w:left w:val="outset" w:sz="6" w:space="0" w:color="auto"/>
              <w:bottom w:val="outset" w:sz="6" w:space="0" w:color="auto"/>
              <w:right w:val="outset" w:sz="6" w:space="0" w:color="auto"/>
            </w:tcBorders>
            <w:hideMark/>
          </w:tcPr>
          <w:p w14:paraId="5457E36B" w14:textId="77777777" w:rsidR="004E55F9" w:rsidRPr="00286956" w:rsidRDefault="004E55F9" w:rsidP="00D50E47">
            <w:pPr>
              <w:rPr>
                <w:b/>
              </w:rPr>
            </w:pPr>
            <w:r w:rsidRPr="00286956">
              <w:rPr>
                <w:b/>
              </w:rPr>
              <w:t>Терміни, які вживаються в тендерній документації</w:t>
            </w:r>
          </w:p>
        </w:tc>
        <w:tc>
          <w:tcPr>
            <w:tcW w:w="2994" w:type="pct"/>
            <w:tcBorders>
              <w:top w:val="outset" w:sz="6" w:space="0" w:color="auto"/>
              <w:left w:val="outset" w:sz="6" w:space="0" w:color="auto"/>
              <w:bottom w:val="outset" w:sz="6" w:space="0" w:color="auto"/>
              <w:right w:val="outset" w:sz="6" w:space="0" w:color="auto"/>
            </w:tcBorders>
            <w:vAlign w:val="center"/>
            <w:hideMark/>
          </w:tcPr>
          <w:p w14:paraId="4ABC6BFE" w14:textId="77777777" w:rsidR="004E55F9" w:rsidRPr="00286956" w:rsidRDefault="002A2334" w:rsidP="009A371F">
            <w:pPr>
              <w:pStyle w:val="2"/>
              <w:ind w:firstLine="459"/>
            </w:pPr>
            <w:r w:rsidRPr="00286956">
              <w:rPr>
                <w:b w:val="0"/>
                <w:bCs/>
              </w:rPr>
              <w:t>Тендерн</w:t>
            </w:r>
            <w:r w:rsidR="002C47E6" w:rsidRPr="00286956">
              <w:rPr>
                <w:b w:val="0"/>
                <w:bCs/>
              </w:rPr>
              <w:t xml:space="preserve">у документацію розроблено відповідно до вимог </w:t>
            </w:r>
            <w:r w:rsidRPr="00286956">
              <w:rPr>
                <w:b w:val="0"/>
                <w:bCs/>
              </w:rPr>
              <w:t>Закону України «Про публічні закупівлі» (надалі – Закон)</w:t>
            </w:r>
            <w:r w:rsidR="009A371F" w:rsidRPr="00286956">
              <w:rPr>
                <w:b w:val="0"/>
                <w:bCs/>
              </w:rPr>
              <w:t xml:space="preserve">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w:t>
            </w:r>
            <w:r w:rsidR="000462C9" w:rsidRPr="00286956">
              <w:rPr>
                <w:b w:val="0"/>
                <w:bCs/>
              </w:rPr>
              <w:t>«</w:t>
            </w:r>
            <w:r w:rsidR="009A371F" w:rsidRPr="00286956">
              <w:rPr>
                <w:b w:val="0"/>
                <w:bCs/>
              </w:rPr>
              <w:t>Про публічні закупівлі</w:t>
            </w:r>
            <w:r w:rsidR="000462C9" w:rsidRPr="00286956">
              <w:rPr>
                <w:b w:val="0"/>
                <w:bCs/>
              </w:rPr>
              <w:t>»</w:t>
            </w:r>
            <w:r w:rsidR="009A371F" w:rsidRPr="00286956">
              <w:rPr>
                <w:b w:val="0"/>
                <w:bCs/>
              </w:rPr>
              <w:t xml:space="preserve">, на період дії правового режиму воєнного стану в Україні та протягом 90 днів з дня його припинення або скасування» (далі – </w:t>
            </w:r>
            <w:r w:rsidR="000462C9" w:rsidRPr="00286956">
              <w:rPr>
                <w:b w:val="0"/>
                <w:bCs/>
              </w:rPr>
              <w:t>Особливості</w:t>
            </w:r>
            <w:r w:rsidR="009A371F" w:rsidRPr="00286956">
              <w:rPr>
                <w:b w:val="0"/>
                <w:bCs/>
              </w:rPr>
              <w:t>)</w:t>
            </w:r>
            <w:r w:rsidRPr="00286956">
              <w:rPr>
                <w:b w:val="0"/>
                <w:bCs/>
              </w:rPr>
              <w:t>. Терміни, які використовуються в цій тендерній документації, вживаються в значеннях, визначених Законом.</w:t>
            </w:r>
          </w:p>
        </w:tc>
      </w:tr>
      <w:tr w:rsidR="00011A78" w:rsidRPr="00286956" w14:paraId="10C86FAC"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9D94819" w14:textId="77777777" w:rsidR="004E55F9" w:rsidRPr="00286956" w:rsidRDefault="004E55F9" w:rsidP="00D50E47">
            <w:pPr>
              <w:rPr>
                <w:b/>
              </w:rPr>
            </w:pPr>
            <w:r w:rsidRPr="00286956">
              <w:rPr>
                <w:b/>
              </w:rPr>
              <w:t>2</w:t>
            </w:r>
          </w:p>
        </w:tc>
        <w:tc>
          <w:tcPr>
            <w:tcW w:w="1809" w:type="pct"/>
            <w:tcBorders>
              <w:top w:val="outset" w:sz="6" w:space="0" w:color="auto"/>
              <w:left w:val="outset" w:sz="6" w:space="0" w:color="auto"/>
              <w:bottom w:val="outset" w:sz="6" w:space="0" w:color="auto"/>
              <w:right w:val="outset" w:sz="6" w:space="0" w:color="auto"/>
            </w:tcBorders>
            <w:hideMark/>
          </w:tcPr>
          <w:p w14:paraId="0FAF9DA2" w14:textId="77777777" w:rsidR="004E55F9" w:rsidRPr="00286956" w:rsidRDefault="004E55F9" w:rsidP="00D50E47">
            <w:pPr>
              <w:rPr>
                <w:b/>
              </w:rPr>
            </w:pPr>
            <w:r w:rsidRPr="00286956">
              <w:rPr>
                <w:b/>
              </w:rPr>
              <w:t>Інформація про замовника торгів</w:t>
            </w:r>
          </w:p>
        </w:tc>
        <w:tc>
          <w:tcPr>
            <w:tcW w:w="2994" w:type="pct"/>
            <w:tcBorders>
              <w:top w:val="outset" w:sz="6" w:space="0" w:color="auto"/>
              <w:left w:val="outset" w:sz="6" w:space="0" w:color="auto"/>
              <w:bottom w:val="outset" w:sz="6" w:space="0" w:color="auto"/>
              <w:right w:val="outset" w:sz="6" w:space="0" w:color="auto"/>
            </w:tcBorders>
            <w:hideMark/>
          </w:tcPr>
          <w:p w14:paraId="5F3F0C51" w14:textId="77777777" w:rsidR="004E55F9" w:rsidRPr="00286956" w:rsidRDefault="004E55F9" w:rsidP="009B66D4">
            <w:pPr>
              <w:ind w:firstLine="426"/>
            </w:pPr>
            <w:r w:rsidRPr="00286956">
              <w:t> </w:t>
            </w:r>
          </w:p>
        </w:tc>
      </w:tr>
      <w:tr w:rsidR="00011A78" w:rsidRPr="00286956" w14:paraId="582B168B"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470D0B4" w14:textId="77777777" w:rsidR="004E55F9" w:rsidRPr="00286956" w:rsidRDefault="004E55F9" w:rsidP="00D50E47">
            <w:pPr>
              <w:rPr>
                <w:b/>
              </w:rPr>
            </w:pPr>
            <w:r w:rsidRPr="00286956">
              <w:rPr>
                <w:b/>
              </w:rPr>
              <w:t>2.1</w:t>
            </w:r>
          </w:p>
        </w:tc>
        <w:tc>
          <w:tcPr>
            <w:tcW w:w="1809" w:type="pct"/>
            <w:tcBorders>
              <w:top w:val="outset" w:sz="6" w:space="0" w:color="auto"/>
              <w:left w:val="outset" w:sz="6" w:space="0" w:color="auto"/>
              <w:bottom w:val="outset" w:sz="6" w:space="0" w:color="auto"/>
              <w:right w:val="outset" w:sz="6" w:space="0" w:color="auto"/>
            </w:tcBorders>
            <w:hideMark/>
          </w:tcPr>
          <w:p w14:paraId="27038493" w14:textId="77777777" w:rsidR="004E55F9" w:rsidRPr="00286956" w:rsidRDefault="004E55F9" w:rsidP="00D50E47">
            <w:pPr>
              <w:rPr>
                <w:b/>
              </w:rPr>
            </w:pPr>
            <w:r w:rsidRPr="00286956">
              <w:rPr>
                <w:b/>
              </w:rPr>
              <w:t>повне найменування</w:t>
            </w:r>
          </w:p>
        </w:tc>
        <w:tc>
          <w:tcPr>
            <w:tcW w:w="2994" w:type="pct"/>
            <w:tcBorders>
              <w:top w:val="outset" w:sz="6" w:space="0" w:color="auto"/>
              <w:left w:val="outset" w:sz="6" w:space="0" w:color="auto"/>
              <w:bottom w:val="outset" w:sz="6" w:space="0" w:color="auto"/>
              <w:right w:val="outset" w:sz="6" w:space="0" w:color="auto"/>
            </w:tcBorders>
          </w:tcPr>
          <w:p w14:paraId="4D01C68E" w14:textId="3A4FF111" w:rsidR="004E55F9" w:rsidRPr="00286956" w:rsidRDefault="00B0514E" w:rsidP="00841478">
            <w:pPr>
              <w:jc w:val="both"/>
            </w:pPr>
            <w:r w:rsidRPr="00286956">
              <w:t>Голов</w:t>
            </w:r>
            <w:r w:rsidR="00B82CD3">
              <w:t>не управління ДПС у Волинській</w:t>
            </w:r>
            <w:r w:rsidRPr="00286956">
              <w:t xml:space="preserve"> області) (відокремлений підрозділ) (далі – </w:t>
            </w:r>
            <w:r w:rsidR="00B82CD3">
              <w:t>ГУ ДПС у Волинській</w:t>
            </w:r>
            <w:r w:rsidRPr="00286956">
              <w:t xml:space="preserve"> області або Замовник).</w:t>
            </w:r>
          </w:p>
        </w:tc>
      </w:tr>
      <w:tr w:rsidR="00011A78" w:rsidRPr="00286956" w14:paraId="4080ADBE"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80CADFD" w14:textId="77777777" w:rsidR="004E55F9" w:rsidRPr="00286956" w:rsidRDefault="004E55F9" w:rsidP="00D50E47">
            <w:pPr>
              <w:rPr>
                <w:b/>
              </w:rPr>
            </w:pPr>
            <w:r w:rsidRPr="00286956">
              <w:rPr>
                <w:b/>
              </w:rPr>
              <w:t>2.2</w:t>
            </w:r>
          </w:p>
        </w:tc>
        <w:tc>
          <w:tcPr>
            <w:tcW w:w="1809" w:type="pct"/>
            <w:tcBorders>
              <w:top w:val="outset" w:sz="6" w:space="0" w:color="auto"/>
              <w:left w:val="outset" w:sz="6" w:space="0" w:color="auto"/>
              <w:bottom w:val="outset" w:sz="6" w:space="0" w:color="auto"/>
              <w:right w:val="outset" w:sz="6" w:space="0" w:color="auto"/>
            </w:tcBorders>
            <w:hideMark/>
          </w:tcPr>
          <w:p w14:paraId="697B6E11" w14:textId="77777777" w:rsidR="004E55F9" w:rsidRPr="00286956" w:rsidRDefault="004E55F9" w:rsidP="00D50E47">
            <w:pPr>
              <w:rPr>
                <w:b/>
              </w:rPr>
            </w:pPr>
            <w:r w:rsidRPr="00286956">
              <w:rPr>
                <w:b/>
              </w:rPr>
              <w:t>місцезнаходження</w:t>
            </w:r>
          </w:p>
        </w:tc>
        <w:tc>
          <w:tcPr>
            <w:tcW w:w="2994" w:type="pct"/>
            <w:tcBorders>
              <w:top w:val="outset" w:sz="6" w:space="0" w:color="auto"/>
              <w:left w:val="outset" w:sz="6" w:space="0" w:color="auto"/>
              <w:bottom w:val="outset" w:sz="6" w:space="0" w:color="auto"/>
              <w:right w:val="outset" w:sz="6" w:space="0" w:color="auto"/>
            </w:tcBorders>
          </w:tcPr>
          <w:p w14:paraId="3F3A73FE" w14:textId="42FC54FC" w:rsidR="004E55F9" w:rsidRPr="00286956" w:rsidRDefault="00B82CD3" w:rsidP="00841478">
            <w:r>
              <w:t>43027, м. Луцьк, майдан К</w:t>
            </w:r>
            <w:r w:rsidRPr="00664F31">
              <w:t>иївський, 4</w:t>
            </w:r>
          </w:p>
        </w:tc>
      </w:tr>
      <w:tr w:rsidR="00B82CD3" w:rsidRPr="00286956" w14:paraId="05B71D22"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3961D07" w14:textId="77777777" w:rsidR="00B82CD3" w:rsidRPr="00286956" w:rsidRDefault="00B82CD3" w:rsidP="00B82CD3">
            <w:pPr>
              <w:rPr>
                <w:b/>
              </w:rPr>
            </w:pPr>
            <w:r w:rsidRPr="00286956">
              <w:rPr>
                <w:b/>
              </w:rPr>
              <w:t>2.3</w:t>
            </w:r>
          </w:p>
        </w:tc>
        <w:tc>
          <w:tcPr>
            <w:tcW w:w="1809" w:type="pct"/>
            <w:tcBorders>
              <w:top w:val="outset" w:sz="6" w:space="0" w:color="auto"/>
              <w:left w:val="outset" w:sz="6" w:space="0" w:color="auto"/>
              <w:bottom w:val="outset" w:sz="6" w:space="0" w:color="auto"/>
              <w:right w:val="outset" w:sz="6" w:space="0" w:color="auto"/>
            </w:tcBorders>
            <w:hideMark/>
          </w:tcPr>
          <w:p w14:paraId="50E46890" w14:textId="77777777" w:rsidR="00B82CD3" w:rsidRPr="00286956" w:rsidRDefault="00B82CD3" w:rsidP="00B82CD3">
            <w:pPr>
              <w:rPr>
                <w:b/>
              </w:rPr>
            </w:pPr>
            <w:r w:rsidRPr="00286956">
              <w:rPr>
                <w:b/>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2994" w:type="pct"/>
            <w:tcBorders>
              <w:top w:val="outset" w:sz="6" w:space="0" w:color="auto"/>
              <w:left w:val="outset" w:sz="6" w:space="0" w:color="auto"/>
              <w:bottom w:val="outset" w:sz="6" w:space="0" w:color="auto"/>
              <w:right w:val="outset" w:sz="6" w:space="0" w:color="auto"/>
            </w:tcBorders>
          </w:tcPr>
          <w:p w14:paraId="595C0A13" w14:textId="77777777" w:rsidR="00B82CD3" w:rsidRPr="002B288E" w:rsidRDefault="00B82CD3" w:rsidP="00B82CD3">
            <w:pPr>
              <w:rPr>
                <w:bdr w:val="none" w:sz="0" w:space="0" w:color="auto" w:frame="1"/>
                <w:lang w:eastAsia="uk-UA"/>
              </w:rPr>
            </w:pPr>
            <w:proofErr w:type="spellStart"/>
            <w:r w:rsidRPr="002B288E">
              <w:rPr>
                <w:bdr w:val="none" w:sz="0" w:space="0" w:color="auto" w:frame="1"/>
                <w:lang w:eastAsia="uk-UA"/>
              </w:rPr>
              <w:t>Гац</w:t>
            </w:r>
            <w:proofErr w:type="spellEnd"/>
            <w:r w:rsidRPr="002B288E">
              <w:rPr>
                <w:bdr w:val="none" w:sz="0" w:space="0" w:color="auto" w:frame="1"/>
                <w:lang w:eastAsia="uk-UA"/>
              </w:rPr>
              <w:t xml:space="preserve"> Віталій Георгійович, головний державний інспектор відділу </w:t>
            </w:r>
            <w:r>
              <w:rPr>
                <w:bdr w:val="none" w:sz="0" w:space="0" w:color="auto" w:frame="1"/>
                <w:lang w:eastAsia="uk-UA"/>
              </w:rPr>
              <w:t>інфраструктури та господарського</w:t>
            </w:r>
            <w:r w:rsidRPr="002B288E">
              <w:rPr>
                <w:bdr w:val="none" w:sz="0" w:space="0" w:color="auto" w:frame="1"/>
                <w:lang w:eastAsia="uk-UA"/>
              </w:rPr>
              <w:t xml:space="preserve"> за</w:t>
            </w:r>
            <w:r>
              <w:rPr>
                <w:bdr w:val="none" w:sz="0" w:space="0" w:color="auto" w:frame="1"/>
                <w:lang w:eastAsia="uk-UA"/>
              </w:rPr>
              <w:t>безпечення</w:t>
            </w:r>
            <w:r w:rsidRPr="002B288E">
              <w:rPr>
                <w:bdr w:val="none" w:sz="0" w:space="0" w:color="auto" w:frame="1"/>
                <w:lang w:eastAsia="uk-UA"/>
              </w:rPr>
              <w:t xml:space="preserve">, уповноважена особа, відповідальна за організацію та проведення </w:t>
            </w:r>
            <w:proofErr w:type="spellStart"/>
            <w:r w:rsidRPr="002B288E">
              <w:rPr>
                <w:bdr w:val="none" w:sz="0" w:space="0" w:color="auto" w:frame="1"/>
                <w:lang w:eastAsia="uk-UA"/>
              </w:rPr>
              <w:t>закупівель</w:t>
            </w:r>
            <w:proofErr w:type="spellEnd"/>
            <w:r w:rsidRPr="002B288E">
              <w:rPr>
                <w:bdr w:val="none" w:sz="0" w:space="0" w:color="auto" w:frame="1"/>
                <w:lang w:eastAsia="uk-UA"/>
              </w:rPr>
              <w:t xml:space="preserve"> Головного управління ДПС у Волинській області</w:t>
            </w:r>
          </w:p>
          <w:p w14:paraId="3AFB7051" w14:textId="77777777" w:rsidR="00B82CD3" w:rsidRPr="002B288E" w:rsidRDefault="00B82CD3" w:rsidP="00B82CD3">
            <w:pPr>
              <w:rPr>
                <w:bdr w:val="none" w:sz="0" w:space="0" w:color="auto" w:frame="1"/>
                <w:lang w:eastAsia="uk-UA"/>
              </w:rPr>
            </w:pPr>
            <w:proofErr w:type="spellStart"/>
            <w:r w:rsidRPr="002B288E">
              <w:rPr>
                <w:bdr w:val="none" w:sz="0" w:space="0" w:color="auto" w:frame="1"/>
                <w:lang w:eastAsia="uk-UA"/>
              </w:rPr>
              <w:t>тел</w:t>
            </w:r>
            <w:proofErr w:type="spellEnd"/>
            <w:r w:rsidRPr="002B288E">
              <w:rPr>
                <w:bdr w:val="none" w:sz="0" w:space="0" w:color="auto" w:frame="1"/>
                <w:lang w:eastAsia="uk-UA"/>
              </w:rPr>
              <w:t>. +380502093131,</w:t>
            </w:r>
          </w:p>
          <w:p w14:paraId="1B4D7611" w14:textId="5B109F1A" w:rsidR="00B82CD3" w:rsidRPr="00286956" w:rsidRDefault="00B82CD3" w:rsidP="00B82CD3">
            <w:pPr>
              <w:pStyle w:val="aff3"/>
              <w:jc w:val="both"/>
              <w:rPr>
                <w:lang w:eastAsia="ru-RU"/>
              </w:rPr>
            </w:pPr>
            <w:r w:rsidRPr="002B288E">
              <w:rPr>
                <w:bdr w:val="none" w:sz="0" w:space="0" w:color="auto" w:frame="1"/>
              </w:rPr>
              <w:t>електронна адреса: gudpsuvo@gmail.com</w:t>
            </w:r>
          </w:p>
        </w:tc>
      </w:tr>
      <w:tr w:rsidR="00B82CD3" w:rsidRPr="00286956" w14:paraId="79BBD174"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CE5423E" w14:textId="77777777" w:rsidR="00B82CD3" w:rsidRPr="00286956" w:rsidRDefault="00B82CD3" w:rsidP="00B82CD3">
            <w:pPr>
              <w:rPr>
                <w:b/>
              </w:rPr>
            </w:pPr>
            <w:r w:rsidRPr="00286956">
              <w:rPr>
                <w:b/>
              </w:rPr>
              <w:t xml:space="preserve"> 3</w:t>
            </w:r>
          </w:p>
        </w:tc>
        <w:tc>
          <w:tcPr>
            <w:tcW w:w="1809" w:type="pct"/>
            <w:tcBorders>
              <w:top w:val="outset" w:sz="6" w:space="0" w:color="auto"/>
              <w:left w:val="outset" w:sz="6" w:space="0" w:color="auto"/>
              <w:bottom w:val="outset" w:sz="6" w:space="0" w:color="auto"/>
              <w:right w:val="outset" w:sz="6" w:space="0" w:color="auto"/>
            </w:tcBorders>
            <w:hideMark/>
          </w:tcPr>
          <w:p w14:paraId="622B3AC2" w14:textId="77777777" w:rsidR="00B82CD3" w:rsidRPr="00286956" w:rsidRDefault="00B82CD3" w:rsidP="00B82CD3">
            <w:pPr>
              <w:rPr>
                <w:b/>
              </w:rPr>
            </w:pPr>
            <w:r w:rsidRPr="00286956">
              <w:rPr>
                <w:b/>
              </w:rPr>
              <w:t>Процедура закупівлі</w:t>
            </w:r>
          </w:p>
        </w:tc>
        <w:tc>
          <w:tcPr>
            <w:tcW w:w="2994" w:type="pct"/>
            <w:tcBorders>
              <w:top w:val="outset" w:sz="6" w:space="0" w:color="auto"/>
              <w:left w:val="outset" w:sz="6" w:space="0" w:color="auto"/>
              <w:bottom w:val="outset" w:sz="6" w:space="0" w:color="auto"/>
              <w:right w:val="outset" w:sz="6" w:space="0" w:color="auto"/>
            </w:tcBorders>
            <w:hideMark/>
          </w:tcPr>
          <w:p w14:paraId="2F7A1672" w14:textId="622CCE21" w:rsidR="00B82CD3" w:rsidRPr="00286956" w:rsidRDefault="00B82CD3" w:rsidP="00B82CD3">
            <w:pPr>
              <w:ind w:firstLine="426"/>
            </w:pPr>
            <w:r w:rsidRPr="00286956">
              <w:t>Відкриті торги з особливостями</w:t>
            </w:r>
          </w:p>
        </w:tc>
      </w:tr>
      <w:tr w:rsidR="00B82CD3" w:rsidRPr="00286956" w14:paraId="530473C2"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55F3844" w14:textId="77777777" w:rsidR="00B82CD3" w:rsidRPr="00286956" w:rsidRDefault="00B82CD3" w:rsidP="00B82CD3">
            <w:pPr>
              <w:rPr>
                <w:b/>
              </w:rPr>
            </w:pPr>
            <w:r w:rsidRPr="00286956">
              <w:rPr>
                <w:b/>
              </w:rPr>
              <w:t>4</w:t>
            </w:r>
          </w:p>
        </w:tc>
        <w:tc>
          <w:tcPr>
            <w:tcW w:w="1809" w:type="pct"/>
            <w:tcBorders>
              <w:top w:val="outset" w:sz="6" w:space="0" w:color="auto"/>
              <w:left w:val="outset" w:sz="6" w:space="0" w:color="auto"/>
              <w:bottom w:val="outset" w:sz="6" w:space="0" w:color="auto"/>
              <w:right w:val="outset" w:sz="6" w:space="0" w:color="auto"/>
            </w:tcBorders>
            <w:hideMark/>
          </w:tcPr>
          <w:p w14:paraId="20FE5C8D" w14:textId="77777777" w:rsidR="00B82CD3" w:rsidRPr="00286956" w:rsidRDefault="00B82CD3" w:rsidP="00B82CD3">
            <w:pPr>
              <w:rPr>
                <w:b/>
              </w:rPr>
            </w:pPr>
            <w:r w:rsidRPr="00286956">
              <w:rPr>
                <w:b/>
              </w:rPr>
              <w:t>Інформація про предмет закупівлі</w:t>
            </w:r>
          </w:p>
        </w:tc>
        <w:tc>
          <w:tcPr>
            <w:tcW w:w="2994" w:type="pct"/>
            <w:tcBorders>
              <w:top w:val="outset" w:sz="6" w:space="0" w:color="auto"/>
              <w:left w:val="outset" w:sz="6" w:space="0" w:color="auto"/>
              <w:bottom w:val="outset" w:sz="6" w:space="0" w:color="auto"/>
              <w:right w:val="outset" w:sz="6" w:space="0" w:color="auto"/>
            </w:tcBorders>
            <w:hideMark/>
          </w:tcPr>
          <w:p w14:paraId="59314A83" w14:textId="77777777" w:rsidR="00B82CD3" w:rsidRPr="00286956" w:rsidRDefault="00B82CD3" w:rsidP="00B82CD3">
            <w:pPr>
              <w:ind w:firstLine="426"/>
            </w:pPr>
            <w:r w:rsidRPr="00286956">
              <w:t> </w:t>
            </w:r>
          </w:p>
        </w:tc>
      </w:tr>
      <w:tr w:rsidR="00B82CD3" w:rsidRPr="00286956" w14:paraId="111A67B9" w14:textId="77777777" w:rsidTr="00B82CD3">
        <w:trPr>
          <w:trHeight w:val="664"/>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CD9B017" w14:textId="77777777" w:rsidR="00B82CD3" w:rsidRPr="00286956" w:rsidRDefault="00B82CD3" w:rsidP="00B82CD3">
            <w:pPr>
              <w:rPr>
                <w:b/>
              </w:rPr>
            </w:pPr>
            <w:r w:rsidRPr="00286956">
              <w:rPr>
                <w:b/>
              </w:rPr>
              <w:t>4.1</w:t>
            </w:r>
          </w:p>
        </w:tc>
        <w:tc>
          <w:tcPr>
            <w:tcW w:w="1809" w:type="pct"/>
            <w:tcBorders>
              <w:top w:val="outset" w:sz="6" w:space="0" w:color="auto"/>
              <w:left w:val="outset" w:sz="6" w:space="0" w:color="auto"/>
              <w:bottom w:val="outset" w:sz="6" w:space="0" w:color="auto"/>
              <w:right w:val="outset" w:sz="6" w:space="0" w:color="auto"/>
            </w:tcBorders>
            <w:hideMark/>
          </w:tcPr>
          <w:p w14:paraId="764561A8" w14:textId="77777777" w:rsidR="00B82CD3" w:rsidRPr="00286956" w:rsidRDefault="00B82CD3" w:rsidP="00B82CD3">
            <w:pPr>
              <w:rPr>
                <w:b/>
              </w:rPr>
            </w:pPr>
            <w:r w:rsidRPr="00286956">
              <w:rPr>
                <w:b/>
              </w:rPr>
              <w:t>назва предмета закупівлі</w:t>
            </w:r>
          </w:p>
        </w:tc>
        <w:tc>
          <w:tcPr>
            <w:tcW w:w="2994" w:type="pct"/>
            <w:tcBorders>
              <w:top w:val="outset" w:sz="6" w:space="0" w:color="auto"/>
              <w:left w:val="outset" w:sz="6" w:space="0" w:color="auto"/>
              <w:bottom w:val="outset" w:sz="6" w:space="0" w:color="auto"/>
              <w:right w:val="outset" w:sz="6" w:space="0" w:color="auto"/>
            </w:tcBorders>
            <w:shd w:val="clear" w:color="auto" w:fill="FFFFFF"/>
          </w:tcPr>
          <w:p w14:paraId="5EC05B3F" w14:textId="4B0D7AB2" w:rsidR="00B82CD3" w:rsidRPr="00286956" w:rsidRDefault="00B82CD3" w:rsidP="00B82CD3">
            <w:pPr>
              <w:jc w:val="both"/>
              <w:rPr>
                <w:b/>
                <w:bCs/>
                <w:szCs w:val="40"/>
              </w:rPr>
            </w:pPr>
            <w:r w:rsidRPr="00B82CD3">
              <w:rPr>
                <w:b/>
                <w:bCs/>
                <w:szCs w:val="40"/>
              </w:rPr>
              <w:t>Бензин автомобільний А-95-Євро5-Е5</w:t>
            </w:r>
          </w:p>
          <w:p w14:paraId="14796B69" w14:textId="77777777" w:rsidR="00B82CD3" w:rsidRPr="00286956" w:rsidRDefault="00B82CD3" w:rsidP="00B82CD3">
            <w:pPr>
              <w:jc w:val="both"/>
              <w:rPr>
                <w:b/>
                <w:bCs/>
                <w:szCs w:val="40"/>
              </w:rPr>
            </w:pPr>
            <w:r w:rsidRPr="00286956">
              <w:rPr>
                <w:b/>
                <w:bCs/>
                <w:szCs w:val="40"/>
              </w:rPr>
              <w:t>(ДК 021:2015 – 09130000-9 «Нафта і дистиляти»)</w:t>
            </w:r>
          </w:p>
        </w:tc>
      </w:tr>
      <w:tr w:rsidR="00B82CD3" w:rsidRPr="00286956" w14:paraId="644A4C1E"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D09F01C" w14:textId="77777777" w:rsidR="00B82CD3" w:rsidRPr="00286956" w:rsidRDefault="00B82CD3" w:rsidP="00B82CD3">
            <w:pPr>
              <w:rPr>
                <w:b/>
              </w:rPr>
            </w:pPr>
            <w:r w:rsidRPr="00286956">
              <w:rPr>
                <w:b/>
              </w:rPr>
              <w:t>4.2</w:t>
            </w:r>
          </w:p>
        </w:tc>
        <w:tc>
          <w:tcPr>
            <w:tcW w:w="1809" w:type="pct"/>
            <w:tcBorders>
              <w:top w:val="outset" w:sz="6" w:space="0" w:color="auto"/>
              <w:left w:val="outset" w:sz="6" w:space="0" w:color="auto"/>
              <w:bottom w:val="outset" w:sz="6" w:space="0" w:color="auto"/>
              <w:right w:val="outset" w:sz="6" w:space="0" w:color="auto"/>
            </w:tcBorders>
            <w:hideMark/>
          </w:tcPr>
          <w:p w14:paraId="414D3C16" w14:textId="77777777" w:rsidR="00B82CD3" w:rsidRPr="00286956" w:rsidRDefault="00B82CD3" w:rsidP="00B82CD3">
            <w:pPr>
              <w:widowControl w:val="0"/>
              <w:ind w:left="-9" w:right="113"/>
              <w:contextualSpacing/>
              <w:jc w:val="both"/>
              <w:rPr>
                <w:b/>
                <w:lang w:eastAsia="uk-UA"/>
              </w:rPr>
            </w:pPr>
            <w:r w:rsidRPr="00286956">
              <w:rPr>
                <w:b/>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2994" w:type="pct"/>
            <w:shd w:val="clear" w:color="auto" w:fill="auto"/>
          </w:tcPr>
          <w:p w14:paraId="4B06F0A2" w14:textId="77777777" w:rsidR="00B82CD3" w:rsidRPr="00286956" w:rsidRDefault="00B82CD3" w:rsidP="00B82CD3">
            <w:pPr>
              <w:jc w:val="both"/>
            </w:pPr>
            <w:r w:rsidRPr="00286956">
              <w:t>Закупівля здійснюється щодо предмету закупівлі в цілому.</w:t>
            </w:r>
          </w:p>
        </w:tc>
      </w:tr>
      <w:tr w:rsidR="00B82CD3" w:rsidRPr="00286956" w14:paraId="7CA7F01B" w14:textId="77777777" w:rsidTr="00B82CD3">
        <w:trPr>
          <w:trHeight w:val="11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1570FDD" w14:textId="77777777" w:rsidR="00B82CD3" w:rsidRPr="00286956" w:rsidRDefault="00B82CD3" w:rsidP="00B82CD3">
            <w:pPr>
              <w:rPr>
                <w:b/>
              </w:rPr>
            </w:pPr>
            <w:r w:rsidRPr="00286956">
              <w:rPr>
                <w:b/>
              </w:rPr>
              <w:t>4.3</w:t>
            </w:r>
          </w:p>
        </w:tc>
        <w:tc>
          <w:tcPr>
            <w:tcW w:w="1809" w:type="pct"/>
            <w:tcBorders>
              <w:top w:val="outset" w:sz="6" w:space="0" w:color="auto"/>
              <w:left w:val="outset" w:sz="6" w:space="0" w:color="auto"/>
              <w:bottom w:val="outset" w:sz="6" w:space="0" w:color="auto"/>
              <w:right w:val="outset" w:sz="6" w:space="0" w:color="auto"/>
            </w:tcBorders>
            <w:hideMark/>
          </w:tcPr>
          <w:p w14:paraId="54085984" w14:textId="77777777" w:rsidR="00B82CD3" w:rsidRPr="00286956" w:rsidRDefault="00B82CD3" w:rsidP="00B82CD3">
            <w:pPr>
              <w:rPr>
                <w:b/>
              </w:rPr>
            </w:pPr>
            <w:r w:rsidRPr="00286956">
              <w:rPr>
                <w:b/>
              </w:rPr>
              <w:t>місце, кількість, обсяг поставки товарів (надання послуг, виконання робіт)</w:t>
            </w:r>
          </w:p>
        </w:tc>
        <w:tc>
          <w:tcPr>
            <w:tcW w:w="2994" w:type="pct"/>
            <w:tcBorders>
              <w:top w:val="outset" w:sz="6" w:space="0" w:color="auto"/>
              <w:left w:val="outset" w:sz="6" w:space="0" w:color="auto"/>
              <w:bottom w:val="outset" w:sz="6" w:space="0" w:color="auto"/>
              <w:right w:val="outset" w:sz="6" w:space="0" w:color="auto"/>
            </w:tcBorders>
          </w:tcPr>
          <w:p w14:paraId="5F5EFAB0" w14:textId="77777777" w:rsidR="00B82CD3" w:rsidRPr="00286956" w:rsidRDefault="00B82CD3" w:rsidP="00B82CD3">
            <w:pPr>
              <w:jc w:val="both"/>
              <w:rPr>
                <w:b/>
              </w:rPr>
            </w:pPr>
            <w:r w:rsidRPr="00286956">
              <w:rPr>
                <w:b/>
                <w:i/>
              </w:rPr>
              <w:t>Місце поставки</w:t>
            </w:r>
            <w:r w:rsidRPr="00286956">
              <w:rPr>
                <w:b/>
              </w:rPr>
              <w:t xml:space="preserve">: </w:t>
            </w:r>
          </w:p>
          <w:p w14:paraId="1973C75E" w14:textId="562DBFDF" w:rsidR="00B82CD3" w:rsidRPr="00EF269B" w:rsidRDefault="00B82CD3" w:rsidP="00B82CD3">
            <w:pPr>
              <w:jc w:val="both"/>
              <w:rPr>
                <w:color w:val="000000"/>
                <w:bdr w:val="none" w:sz="0" w:space="0" w:color="auto" w:frame="1"/>
              </w:rPr>
            </w:pPr>
            <w:r>
              <w:t>43027, м. Луцьк, майдан К</w:t>
            </w:r>
            <w:r w:rsidRPr="00664F31">
              <w:t>иївський, 4</w:t>
            </w:r>
          </w:p>
          <w:p w14:paraId="4E212BE2" w14:textId="77777777" w:rsidR="00B82CD3" w:rsidRPr="00286956" w:rsidRDefault="00B82CD3" w:rsidP="00B82CD3">
            <w:pPr>
              <w:jc w:val="both"/>
            </w:pPr>
          </w:p>
          <w:p w14:paraId="525AB393" w14:textId="57B1929F" w:rsidR="00B82CD3" w:rsidRPr="00286956" w:rsidRDefault="00B82CD3" w:rsidP="00B82CD3">
            <w:pPr>
              <w:jc w:val="both"/>
              <w:rPr>
                <w:bCs/>
              </w:rPr>
            </w:pPr>
            <w:r w:rsidRPr="00286956">
              <w:rPr>
                <w:bCs/>
              </w:rPr>
              <w:t>Кількість товару -</w:t>
            </w:r>
            <w:r w:rsidR="00905E82">
              <w:rPr>
                <w:bCs/>
              </w:rPr>
              <w:t xml:space="preserve"> 1840</w:t>
            </w:r>
            <w:r w:rsidRPr="00286956">
              <w:rPr>
                <w:bCs/>
              </w:rPr>
              <w:t xml:space="preserve"> літрів</w:t>
            </w:r>
          </w:p>
        </w:tc>
      </w:tr>
      <w:tr w:rsidR="00B82CD3" w:rsidRPr="00286956" w14:paraId="10D89AF4" w14:textId="77777777" w:rsidTr="00B82CD3">
        <w:trPr>
          <w:trHeight w:val="60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1B3369E" w14:textId="77777777" w:rsidR="00B82CD3" w:rsidRPr="00286956" w:rsidRDefault="00B82CD3" w:rsidP="00B82CD3">
            <w:pPr>
              <w:rPr>
                <w:b/>
              </w:rPr>
            </w:pPr>
            <w:r w:rsidRPr="00286956">
              <w:rPr>
                <w:b/>
              </w:rPr>
              <w:t>4.4</w:t>
            </w:r>
          </w:p>
        </w:tc>
        <w:tc>
          <w:tcPr>
            <w:tcW w:w="1809" w:type="pct"/>
            <w:tcBorders>
              <w:top w:val="outset" w:sz="6" w:space="0" w:color="auto"/>
              <w:left w:val="outset" w:sz="6" w:space="0" w:color="auto"/>
              <w:bottom w:val="outset" w:sz="6" w:space="0" w:color="auto"/>
              <w:right w:val="outset" w:sz="6" w:space="0" w:color="auto"/>
            </w:tcBorders>
            <w:hideMark/>
          </w:tcPr>
          <w:p w14:paraId="63431A25" w14:textId="77777777" w:rsidR="00B82CD3" w:rsidRPr="00286956" w:rsidRDefault="00B82CD3" w:rsidP="00B82CD3">
            <w:pPr>
              <w:rPr>
                <w:b/>
              </w:rPr>
            </w:pPr>
            <w:r w:rsidRPr="00286956">
              <w:rPr>
                <w:b/>
              </w:rPr>
              <w:t>строк поставки товарів (надання послуг, виконання робіт)</w:t>
            </w:r>
          </w:p>
        </w:tc>
        <w:tc>
          <w:tcPr>
            <w:tcW w:w="2994" w:type="pct"/>
            <w:tcBorders>
              <w:top w:val="outset" w:sz="6" w:space="0" w:color="auto"/>
              <w:left w:val="outset" w:sz="6" w:space="0" w:color="auto"/>
              <w:bottom w:val="outset" w:sz="6" w:space="0" w:color="auto"/>
              <w:right w:val="outset" w:sz="6" w:space="0" w:color="auto"/>
            </w:tcBorders>
          </w:tcPr>
          <w:p w14:paraId="204EF9F9" w14:textId="77777777" w:rsidR="00B82CD3" w:rsidRPr="00286956" w:rsidRDefault="00B82CD3" w:rsidP="00B82CD3">
            <w:pPr>
              <w:rPr>
                <w:bCs/>
              </w:rPr>
            </w:pPr>
            <w:r w:rsidRPr="00286956">
              <w:rPr>
                <w:bCs/>
              </w:rPr>
              <w:t>До 31.12.2022 року</w:t>
            </w:r>
          </w:p>
        </w:tc>
      </w:tr>
      <w:tr w:rsidR="00B82CD3" w:rsidRPr="00286956" w14:paraId="1B7FFF62"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0BD3FC8" w14:textId="77777777" w:rsidR="00B82CD3" w:rsidRPr="00286956" w:rsidRDefault="00B82CD3" w:rsidP="00B82CD3">
            <w:pPr>
              <w:rPr>
                <w:b/>
              </w:rPr>
            </w:pPr>
            <w:r w:rsidRPr="00286956">
              <w:rPr>
                <w:b/>
              </w:rPr>
              <w:t>5</w:t>
            </w:r>
          </w:p>
        </w:tc>
        <w:tc>
          <w:tcPr>
            <w:tcW w:w="1809" w:type="pct"/>
            <w:tcBorders>
              <w:top w:val="outset" w:sz="6" w:space="0" w:color="auto"/>
              <w:left w:val="outset" w:sz="6" w:space="0" w:color="auto"/>
              <w:bottom w:val="outset" w:sz="6" w:space="0" w:color="auto"/>
              <w:right w:val="outset" w:sz="6" w:space="0" w:color="auto"/>
            </w:tcBorders>
            <w:hideMark/>
          </w:tcPr>
          <w:p w14:paraId="5744BDE3" w14:textId="77777777" w:rsidR="00B82CD3" w:rsidRPr="00286956" w:rsidRDefault="00B82CD3" w:rsidP="00B82CD3">
            <w:pPr>
              <w:rPr>
                <w:b/>
              </w:rPr>
            </w:pPr>
            <w:r w:rsidRPr="00286956">
              <w:rPr>
                <w:b/>
              </w:rPr>
              <w:t>Недискримінація учасників</w:t>
            </w:r>
          </w:p>
        </w:tc>
        <w:tc>
          <w:tcPr>
            <w:tcW w:w="2994" w:type="pct"/>
            <w:tcBorders>
              <w:top w:val="nil"/>
              <w:bottom w:val="nil"/>
              <w:right w:val="nil"/>
            </w:tcBorders>
            <w:shd w:val="clear" w:color="auto" w:fill="auto"/>
          </w:tcPr>
          <w:p w14:paraId="03358C54" w14:textId="77777777" w:rsidR="00B82CD3" w:rsidRPr="00286956" w:rsidRDefault="00B82CD3" w:rsidP="00B82CD3">
            <w:pPr>
              <w:widowControl w:val="0"/>
              <w:ind w:hanging="2"/>
              <w:contextualSpacing/>
              <w:jc w:val="both"/>
              <w:rPr>
                <w:rFonts w:eastAsia="Calibri"/>
                <w:lang w:eastAsia="uk-UA"/>
              </w:rPr>
            </w:pPr>
            <w:r w:rsidRPr="00286956">
              <w:rPr>
                <w:rFonts w:eastAsia="Calibri"/>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8552458" w14:textId="77777777" w:rsidR="00B82CD3" w:rsidRPr="00286956" w:rsidRDefault="00B82CD3" w:rsidP="00B82CD3">
            <w:pPr>
              <w:widowControl w:val="0"/>
              <w:jc w:val="both"/>
              <w:rPr>
                <w:lang w:eastAsia="uk-UA"/>
              </w:rPr>
            </w:pPr>
            <w:r w:rsidRPr="00286956">
              <w:t xml:space="preserve">Учасник процедури закупівлі (далі - Учасник) - фізична особа, фізична особа - підприємець чи юридична особа - резидент або нерезидент, у тому числі об'єднання </w:t>
            </w:r>
            <w:r w:rsidRPr="00286956">
              <w:lastRenderedPageBreak/>
              <w:t>учасників, яка подала тендерну пропозицію.</w:t>
            </w:r>
          </w:p>
          <w:p w14:paraId="356015CB" w14:textId="77777777" w:rsidR="00B82CD3" w:rsidRPr="00286956" w:rsidRDefault="00B82CD3" w:rsidP="00B82CD3">
            <w:pPr>
              <w:widowControl w:val="0"/>
              <w:jc w:val="both"/>
              <w:rPr>
                <w:lang w:eastAsia="uk-UA"/>
              </w:rPr>
            </w:pPr>
            <w:r w:rsidRPr="00286956">
              <w:rPr>
                <w:lang w:eastAsia="uk-UA"/>
              </w:rPr>
              <w:t>Філії (представництва,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тендерну пропозицію. В такому випадку учасником повинна виступати саме юридична особа, яка здійснює закупівлю через уповноважені належним чином філію (представництво, відокремлений підрозділ). Таким чином, тендерна пропозиція повинна бути надана від імені юридичної особи.</w:t>
            </w:r>
          </w:p>
          <w:p w14:paraId="4230E4B6" w14:textId="77777777" w:rsidR="00B82CD3" w:rsidRPr="00286956" w:rsidRDefault="00B82CD3" w:rsidP="00B82CD3">
            <w:pPr>
              <w:widowControl w:val="0"/>
              <w:ind w:hanging="2"/>
              <w:contextualSpacing/>
              <w:jc w:val="both"/>
              <w:rPr>
                <w:rFonts w:eastAsia="Calibri"/>
                <w:lang w:eastAsia="uk-UA"/>
              </w:rPr>
            </w:pPr>
            <w:r w:rsidRPr="00286956">
              <w:rPr>
                <w:b/>
              </w:rPr>
              <w:t>Учасник</w:t>
            </w:r>
            <w:r w:rsidRPr="00286956">
              <w:t xml:space="preserve">, яким не дотримані вимоги цього </w:t>
            </w:r>
            <w:r w:rsidRPr="00286956">
              <w:rPr>
                <w:b/>
              </w:rPr>
              <w:t xml:space="preserve">пункту 5 </w:t>
            </w:r>
            <w:r w:rsidRPr="00286956">
              <w:rPr>
                <w:b/>
                <w:bCs/>
                <w:iCs/>
              </w:rPr>
              <w:t xml:space="preserve">вважається таким, що не відповідає </w:t>
            </w:r>
            <w:r w:rsidRPr="00286956">
              <w:rPr>
                <w:bCs/>
                <w:iCs/>
              </w:rPr>
              <w:t>встановленим абзацом першим частини третьої статті 22 Закону вимогам до учасника відповідно до законодавства та тендерна пропозиція такого Учасника підлягає відхиленню на підставі абзацу 3 пункту 1 частини 1 статті 31 Закону.</w:t>
            </w:r>
          </w:p>
          <w:p w14:paraId="68C2FD65" w14:textId="77777777" w:rsidR="00B82CD3" w:rsidRPr="00286956" w:rsidRDefault="00B82CD3" w:rsidP="00B82CD3">
            <w:pPr>
              <w:widowControl w:val="0"/>
              <w:ind w:right="113" w:firstLine="426"/>
              <w:contextualSpacing/>
              <w:jc w:val="both"/>
            </w:pPr>
            <w:r w:rsidRPr="00286956">
              <w:rPr>
                <w:rFonts w:eastAsia="Calibri"/>
                <w:lang w:eastAsia="uk-UA"/>
              </w:rPr>
              <w:t>Замовники забезпечують вільний доступ усіх учасників до інформації про закупівлю, передбаченої цим Законом.</w:t>
            </w:r>
          </w:p>
        </w:tc>
      </w:tr>
      <w:tr w:rsidR="00B82CD3" w:rsidRPr="00286956" w14:paraId="2CDAA909"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8751777" w14:textId="77777777" w:rsidR="00B82CD3" w:rsidRPr="00286956" w:rsidRDefault="00B82CD3" w:rsidP="00B82CD3">
            <w:pPr>
              <w:rPr>
                <w:b/>
              </w:rPr>
            </w:pPr>
            <w:r w:rsidRPr="00286956">
              <w:rPr>
                <w:b/>
              </w:rPr>
              <w:lastRenderedPageBreak/>
              <w:t>6</w:t>
            </w:r>
          </w:p>
        </w:tc>
        <w:tc>
          <w:tcPr>
            <w:tcW w:w="1809" w:type="pct"/>
            <w:tcBorders>
              <w:top w:val="outset" w:sz="6" w:space="0" w:color="auto"/>
              <w:left w:val="outset" w:sz="6" w:space="0" w:color="auto"/>
              <w:bottom w:val="outset" w:sz="6" w:space="0" w:color="auto"/>
              <w:right w:val="outset" w:sz="6" w:space="0" w:color="auto"/>
            </w:tcBorders>
            <w:hideMark/>
          </w:tcPr>
          <w:p w14:paraId="5F11E0EF" w14:textId="77777777" w:rsidR="00B82CD3" w:rsidRPr="00286956" w:rsidRDefault="00B82CD3" w:rsidP="00B82CD3">
            <w:pPr>
              <w:rPr>
                <w:b/>
              </w:rPr>
            </w:pPr>
            <w:r w:rsidRPr="00286956">
              <w:rPr>
                <w:b/>
              </w:rPr>
              <w:t>Інформація про валюту, у якій повинно бути розраховано та зазначено ціну тендерної пропозиції</w:t>
            </w:r>
          </w:p>
        </w:tc>
        <w:tc>
          <w:tcPr>
            <w:tcW w:w="2994" w:type="pct"/>
            <w:tcBorders>
              <w:top w:val="outset" w:sz="6" w:space="0" w:color="auto"/>
              <w:left w:val="outset" w:sz="6" w:space="0" w:color="auto"/>
              <w:bottom w:val="outset" w:sz="6" w:space="0" w:color="auto"/>
              <w:right w:val="outset" w:sz="6" w:space="0" w:color="auto"/>
            </w:tcBorders>
          </w:tcPr>
          <w:p w14:paraId="4BEF0D36" w14:textId="77777777" w:rsidR="00B82CD3" w:rsidRPr="00286956" w:rsidRDefault="00B82CD3" w:rsidP="00B82CD3">
            <w:r w:rsidRPr="00286956">
              <w:t>Валютою тендерної пропозиції є національна валюта України - гривня.</w:t>
            </w:r>
          </w:p>
        </w:tc>
      </w:tr>
      <w:tr w:rsidR="00B82CD3" w:rsidRPr="00286956" w14:paraId="5FEB7ABC"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B937EA2" w14:textId="77777777" w:rsidR="00B82CD3" w:rsidRPr="00286956" w:rsidRDefault="00B82CD3" w:rsidP="00B82CD3">
            <w:pPr>
              <w:rPr>
                <w:b/>
              </w:rPr>
            </w:pPr>
            <w:r w:rsidRPr="00286956">
              <w:rPr>
                <w:b/>
              </w:rPr>
              <w:t>7</w:t>
            </w:r>
          </w:p>
        </w:tc>
        <w:tc>
          <w:tcPr>
            <w:tcW w:w="1809" w:type="pct"/>
            <w:tcBorders>
              <w:top w:val="outset" w:sz="6" w:space="0" w:color="auto"/>
              <w:left w:val="outset" w:sz="6" w:space="0" w:color="auto"/>
              <w:bottom w:val="outset" w:sz="6" w:space="0" w:color="auto"/>
              <w:right w:val="outset" w:sz="6" w:space="0" w:color="auto"/>
            </w:tcBorders>
            <w:hideMark/>
          </w:tcPr>
          <w:p w14:paraId="446DE7D1" w14:textId="77777777" w:rsidR="00B82CD3" w:rsidRPr="00286956" w:rsidRDefault="00B82CD3" w:rsidP="00B82CD3">
            <w:pPr>
              <w:rPr>
                <w:b/>
              </w:rPr>
            </w:pPr>
            <w:r w:rsidRPr="00286956">
              <w:rPr>
                <w:b/>
              </w:rPr>
              <w:t>Інформація про мову (мови), якою (якими) повинно бути складено тендерні пропозиції</w:t>
            </w:r>
          </w:p>
        </w:tc>
        <w:tc>
          <w:tcPr>
            <w:tcW w:w="2994" w:type="pct"/>
            <w:tcBorders>
              <w:top w:val="outset" w:sz="6" w:space="0" w:color="auto"/>
              <w:left w:val="outset" w:sz="6" w:space="0" w:color="auto"/>
              <w:bottom w:val="outset" w:sz="6" w:space="0" w:color="auto"/>
              <w:right w:val="outset" w:sz="6" w:space="0" w:color="auto"/>
            </w:tcBorders>
          </w:tcPr>
          <w:p w14:paraId="47630408" w14:textId="77777777" w:rsidR="00B82CD3" w:rsidRPr="00286956" w:rsidRDefault="00B82CD3" w:rsidP="00B82CD3">
            <w:pPr>
              <w:spacing w:before="150" w:after="150"/>
              <w:jc w:val="both"/>
            </w:pPr>
            <w:r w:rsidRPr="00286956">
              <w:t xml:space="preserve">Усі документи тендерної пропозиції, які готуються безпосередньо учасником повинні бути складені українською мовою. </w:t>
            </w:r>
          </w:p>
          <w:p w14:paraId="3C9E8F35" w14:textId="77777777" w:rsidR="00B82CD3" w:rsidRPr="00286956" w:rsidRDefault="00B82CD3" w:rsidP="00B82CD3">
            <w:pPr>
              <w:spacing w:before="150" w:after="150"/>
              <w:jc w:val="both"/>
            </w:pPr>
            <w:r w:rsidRPr="00286956">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9E8B81A" w14:textId="77777777" w:rsidR="00B82CD3" w:rsidRPr="00286956" w:rsidRDefault="00B82CD3" w:rsidP="00B82CD3">
            <w:pPr>
              <w:widowControl w:val="0"/>
              <w:autoSpaceDE w:val="0"/>
              <w:autoSpaceDN w:val="0"/>
              <w:adjustRightInd w:val="0"/>
              <w:ind w:right="49" w:firstLine="426"/>
              <w:jc w:val="both"/>
            </w:pPr>
            <w:r w:rsidRPr="00286956">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82CD3" w:rsidRPr="00286956" w14:paraId="41C8A8B5"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67D06E76" w14:textId="77777777" w:rsidR="00B82CD3" w:rsidRPr="00286956" w:rsidRDefault="00B82CD3" w:rsidP="00B82CD3">
            <w:pPr>
              <w:rPr>
                <w:b/>
              </w:rPr>
            </w:pPr>
            <w:r w:rsidRPr="00286956">
              <w:rPr>
                <w:b/>
              </w:rPr>
              <w:t>8</w:t>
            </w:r>
          </w:p>
        </w:tc>
        <w:tc>
          <w:tcPr>
            <w:tcW w:w="1809" w:type="pct"/>
            <w:tcBorders>
              <w:top w:val="outset" w:sz="6" w:space="0" w:color="auto"/>
              <w:left w:val="outset" w:sz="6" w:space="0" w:color="auto"/>
              <w:bottom w:val="outset" w:sz="6" w:space="0" w:color="auto"/>
              <w:right w:val="outset" w:sz="6" w:space="0" w:color="auto"/>
            </w:tcBorders>
          </w:tcPr>
          <w:p w14:paraId="422AA1D9" w14:textId="77777777" w:rsidR="00B82CD3" w:rsidRPr="00286956" w:rsidRDefault="00B82CD3" w:rsidP="00B82CD3">
            <w:pPr>
              <w:rPr>
                <w:b/>
              </w:rPr>
            </w:pPr>
            <w:r w:rsidRPr="00286956">
              <w:rPr>
                <w:b/>
                <w:lang w:eastAsia="uk-UA"/>
              </w:rPr>
              <w:t>Розмір мінімального кроку пониження ціни під час електронного аукціону</w:t>
            </w:r>
          </w:p>
        </w:tc>
        <w:tc>
          <w:tcPr>
            <w:tcW w:w="2994" w:type="pct"/>
            <w:tcBorders>
              <w:top w:val="outset" w:sz="6" w:space="0" w:color="auto"/>
              <w:left w:val="outset" w:sz="6" w:space="0" w:color="auto"/>
              <w:bottom w:val="outset" w:sz="6" w:space="0" w:color="auto"/>
              <w:right w:val="outset" w:sz="6" w:space="0" w:color="auto"/>
            </w:tcBorders>
          </w:tcPr>
          <w:p w14:paraId="788FDAC5" w14:textId="77777777" w:rsidR="00B82CD3" w:rsidRPr="00286956" w:rsidRDefault="00B82CD3" w:rsidP="00B82CD3">
            <w:pPr>
              <w:widowControl w:val="0"/>
              <w:ind w:firstLine="426"/>
              <w:contextualSpacing/>
              <w:jc w:val="both"/>
            </w:pPr>
            <w:r w:rsidRPr="00286956">
              <w:t>1 (один)%</w:t>
            </w:r>
          </w:p>
        </w:tc>
      </w:tr>
      <w:tr w:rsidR="00B82CD3" w:rsidRPr="00286956" w14:paraId="0BD0E345" w14:textId="77777777" w:rsidTr="004B13D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9FD0C62" w14:textId="77777777" w:rsidR="00B82CD3" w:rsidRPr="00286956" w:rsidRDefault="00B82CD3" w:rsidP="00B82CD3">
            <w:pPr>
              <w:jc w:val="center"/>
              <w:rPr>
                <w:b/>
              </w:rPr>
            </w:pPr>
            <w:r w:rsidRPr="00286956">
              <w:rPr>
                <w:b/>
              </w:rPr>
              <w:t>Розділ 2. Порядок унесення змін та надання роз’яснень до тендерної документації</w:t>
            </w:r>
          </w:p>
        </w:tc>
      </w:tr>
      <w:tr w:rsidR="00B82CD3" w:rsidRPr="00286956" w14:paraId="5C007BCD"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7AB9579" w14:textId="77777777" w:rsidR="00B82CD3" w:rsidRPr="00286956" w:rsidRDefault="00B82CD3" w:rsidP="00B82CD3">
            <w:pPr>
              <w:rPr>
                <w:b/>
              </w:rPr>
            </w:pPr>
            <w:r w:rsidRPr="00286956">
              <w:rPr>
                <w:b/>
              </w:rPr>
              <w:t>1</w:t>
            </w:r>
          </w:p>
        </w:tc>
        <w:tc>
          <w:tcPr>
            <w:tcW w:w="1809" w:type="pct"/>
            <w:tcBorders>
              <w:top w:val="outset" w:sz="6" w:space="0" w:color="auto"/>
              <w:left w:val="outset" w:sz="6" w:space="0" w:color="auto"/>
              <w:bottom w:val="outset" w:sz="6" w:space="0" w:color="auto"/>
              <w:right w:val="outset" w:sz="6" w:space="0" w:color="auto"/>
            </w:tcBorders>
            <w:hideMark/>
          </w:tcPr>
          <w:p w14:paraId="3C9220C5" w14:textId="77777777" w:rsidR="00B82CD3" w:rsidRPr="00286956" w:rsidRDefault="00B82CD3" w:rsidP="00B82CD3">
            <w:pPr>
              <w:rPr>
                <w:b/>
              </w:rPr>
            </w:pPr>
            <w:r w:rsidRPr="00286956">
              <w:rPr>
                <w:b/>
              </w:rPr>
              <w:t xml:space="preserve">Процедура надання роз’яснень щодо тендерної документації </w:t>
            </w:r>
          </w:p>
        </w:tc>
        <w:tc>
          <w:tcPr>
            <w:tcW w:w="2994" w:type="pct"/>
            <w:tcBorders>
              <w:top w:val="outset" w:sz="6" w:space="0" w:color="auto"/>
              <w:left w:val="outset" w:sz="6" w:space="0" w:color="auto"/>
              <w:bottom w:val="outset" w:sz="6" w:space="0" w:color="auto"/>
              <w:right w:val="outset" w:sz="6" w:space="0" w:color="auto"/>
            </w:tcBorders>
            <w:hideMark/>
          </w:tcPr>
          <w:p w14:paraId="4CFFE8ED" w14:textId="77777777" w:rsidR="00B82CD3" w:rsidRPr="00286956" w:rsidRDefault="00B82CD3" w:rsidP="00B82CD3">
            <w:pPr>
              <w:ind w:firstLine="426"/>
              <w:jc w:val="both"/>
            </w:pPr>
            <w:r w:rsidRPr="00286956">
              <w:t xml:space="preserve">Фізична/юридична особа має право не пізніше </w:t>
            </w:r>
            <w:r w:rsidRPr="00286956">
              <w:rPr>
                <w:b/>
                <w:bCs/>
                <w:i/>
                <w:iCs/>
                <w:u w:val="single"/>
              </w:rPr>
              <w:t>ніж за три дні</w:t>
            </w:r>
            <w:r w:rsidRPr="00286956">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86956">
              <w:rPr>
                <w:b/>
                <w:bCs/>
                <w:u w:val="single"/>
              </w:rPr>
              <w:t>протягом трьох днів</w:t>
            </w:r>
            <w:r w:rsidRPr="00286956">
              <w:t xml:space="preserve"> з дати їх оприлюднення надати роз'яснення на звернення шляхом оприлюднення його в електронній системі закупівель.</w:t>
            </w:r>
          </w:p>
          <w:p w14:paraId="1097B141" w14:textId="77777777" w:rsidR="00B82CD3" w:rsidRPr="00286956" w:rsidRDefault="00B82CD3" w:rsidP="00B82CD3">
            <w:pPr>
              <w:ind w:firstLine="426"/>
              <w:jc w:val="both"/>
            </w:pPr>
            <w:r w:rsidRPr="00286956">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77C655" w14:textId="77777777" w:rsidR="00B82CD3" w:rsidRPr="00286956" w:rsidRDefault="00B82CD3" w:rsidP="00B82CD3">
            <w:pPr>
              <w:ind w:firstLine="426"/>
              <w:jc w:val="both"/>
            </w:pPr>
            <w:r w:rsidRPr="00286956">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86956">
              <w:rPr>
                <w:b/>
                <w:bCs/>
                <w:i/>
                <w:iCs/>
                <w:u w:val="single"/>
              </w:rPr>
              <w:t>не менш як на чотири дні</w:t>
            </w:r>
            <w:r w:rsidRPr="00286956">
              <w:rPr>
                <w:u w:val="single"/>
              </w:rPr>
              <w:t>.</w:t>
            </w:r>
          </w:p>
        </w:tc>
      </w:tr>
      <w:tr w:rsidR="00B82CD3" w:rsidRPr="00286956" w14:paraId="30D4D97C"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99A47E8" w14:textId="77777777" w:rsidR="00B82CD3" w:rsidRPr="00286956" w:rsidRDefault="00B82CD3" w:rsidP="00B82CD3">
            <w:pPr>
              <w:jc w:val="center"/>
              <w:rPr>
                <w:b/>
              </w:rPr>
            </w:pPr>
            <w:r w:rsidRPr="00286956">
              <w:rPr>
                <w:b/>
              </w:rPr>
              <w:lastRenderedPageBreak/>
              <w:t>2</w:t>
            </w:r>
          </w:p>
        </w:tc>
        <w:tc>
          <w:tcPr>
            <w:tcW w:w="1809" w:type="pct"/>
            <w:tcBorders>
              <w:top w:val="outset" w:sz="6" w:space="0" w:color="auto"/>
              <w:left w:val="outset" w:sz="6" w:space="0" w:color="auto"/>
              <w:bottom w:val="outset" w:sz="6" w:space="0" w:color="auto"/>
              <w:right w:val="outset" w:sz="6" w:space="0" w:color="auto"/>
            </w:tcBorders>
            <w:hideMark/>
          </w:tcPr>
          <w:p w14:paraId="4EC5605A" w14:textId="77777777" w:rsidR="00B82CD3" w:rsidRPr="00286956" w:rsidRDefault="00B82CD3" w:rsidP="00B82CD3">
            <w:pPr>
              <w:rPr>
                <w:b/>
              </w:rPr>
            </w:pPr>
            <w:r w:rsidRPr="00286956">
              <w:rPr>
                <w:b/>
              </w:rPr>
              <w:t>Унесення змін до тендерної документації</w:t>
            </w:r>
          </w:p>
        </w:tc>
        <w:tc>
          <w:tcPr>
            <w:tcW w:w="2994" w:type="pct"/>
            <w:tcBorders>
              <w:top w:val="outset" w:sz="6" w:space="0" w:color="auto"/>
              <w:left w:val="outset" w:sz="6" w:space="0" w:color="auto"/>
              <w:bottom w:val="outset" w:sz="6" w:space="0" w:color="auto"/>
              <w:right w:val="outset" w:sz="6" w:space="0" w:color="auto"/>
            </w:tcBorders>
            <w:hideMark/>
          </w:tcPr>
          <w:p w14:paraId="050E4B12" w14:textId="77777777" w:rsidR="00B82CD3" w:rsidRPr="00286956" w:rsidRDefault="00B82CD3" w:rsidP="00B82CD3">
            <w:pPr>
              <w:ind w:firstLine="426"/>
              <w:jc w:val="both"/>
              <w:rPr>
                <w:b/>
                <w:bCs/>
                <w:i/>
                <w:iCs/>
                <w:u w:val="single"/>
                <w:lang w:eastAsia="uk-UA"/>
              </w:rPr>
            </w:pPr>
            <w:r w:rsidRPr="00286956">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286956">
              <w:rPr>
                <w:rStyle w:val="hard-blue-color"/>
              </w:rPr>
              <w:t>статті 8 Закону</w:t>
            </w:r>
            <w:r w:rsidRPr="00286956">
              <w:t xml:space="preserve">, або за результатами звернень, або на підставі рішення органу оскарження </w:t>
            </w:r>
            <w:proofErr w:type="spellStart"/>
            <w:r w:rsidRPr="00286956">
              <w:t>внести</w:t>
            </w:r>
            <w:proofErr w:type="spellEnd"/>
            <w:r w:rsidRPr="00286956">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86956">
              <w:rPr>
                <w:b/>
                <w:bCs/>
                <w:i/>
                <w:iCs/>
                <w:u w:val="single"/>
              </w:rPr>
              <w:t>не менше чотирьох днів.</w:t>
            </w:r>
          </w:p>
          <w:p w14:paraId="10629402" w14:textId="77777777" w:rsidR="00B82CD3" w:rsidRPr="00286956" w:rsidRDefault="00B82CD3" w:rsidP="00B82CD3">
            <w:pPr>
              <w:ind w:firstLine="426"/>
              <w:jc w:val="both"/>
              <w:rPr>
                <w:lang w:eastAsia="uk-UA"/>
              </w:rPr>
            </w:pPr>
            <w:r w:rsidRPr="00286956">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86956">
              <w:t>машинозчитувальному</w:t>
            </w:r>
            <w:proofErr w:type="spellEnd"/>
            <w:r w:rsidRPr="00286956">
              <w:t xml:space="preserve"> форматі розміщуються в електронній системі закупівель протягом одного дня з дати прийняття рішення про їх внесення.</w:t>
            </w:r>
          </w:p>
        </w:tc>
      </w:tr>
      <w:tr w:rsidR="00B82CD3" w:rsidRPr="00286956" w14:paraId="7EA676A6" w14:textId="77777777" w:rsidTr="004B13D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0A82BD5" w14:textId="77777777" w:rsidR="00B82CD3" w:rsidRPr="00286956" w:rsidRDefault="00B82CD3" w:rsidP="00B82CD3">
            <w:pPr>
              <w:jc w:val="center"/>
              <w:rPr>
                <w:b/>
              </w:rPr>
            </w:pPr>
            <w:r w:rsidRPr="00286956">
              <w:rPr>
                <w:b/>
              </w:rPr>
              <w:t xml:space="preserve">Розділ 3. Інструкція з підготовки тендерної пропозиції </w:t>
            </w:r>
          </w:p>
        </w:tc>
      </w:tr>
      <w:tr w:rsidR="00B82CD3" w:rsidRPr="00286956" w14:paraId="1DF2BF36" w14:textId="77777777" w:rsidTr="00B82CD3">
        <w:trPr>
          <w:trHeight w:val="123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322AA47" w14:textId="77777777" w:rsidR="00B82CD3" w:rsidRPr="00286956" w:rsidRDefault="00B82CD3" w:rsidP="00B82CD3">
            <w:pPr>
              <w:jc w:val="center"/>
              <w:rPr>
                <w:b/>
              </w:rPr>
            </w:pPr>
            <w:r w:rsidRPr="00286956">
              <w:rPr>
                <w:b/>
              </w:rPr>
              <w:t>1</w:t>
            </w:r>
          </w:p>
        </w:tc>
        <w:tc>
          <w:tcPr>
            <w:tcW w:w="1809" w:type="pct"/>
            <w:tcBorders>
              <w:top w:val="outset" w:sz="6" w:space="0" w:color="auto"/>
              <w:left w:val="outset" w:sz="6" w:space="0" w:color="auto"/>
              <w:bottom w:val="outset" w:sz="6" w:space="0" w:color="auto"/>
              <w:right w:val="outset" w:sz="6" w:space="0" w:color="auto"/>
            </w:tcBorders>
            <w:hideMark/>
          </w:tcPr>
          <w:p w14:paraId="73EB35E3" w14:textId="77777777" w:rsidR="00B82CD3" w:rsidRPr="00286956" w:rsidRDefault="00B82CD3" w:rsidP="00B82CD3">
            <w:pPr>
              <w:rPr>
                <w:b/>
              </w:rPr>
            </w:pPr>
            <w:r w:rsidRPr="00286956">
              <w:rPr>
                <w:b/>
              </w:rPr>
              <w:t>Зміст і спосіб подання тендерної пропозиції</w:t>
            </w:r>
          </w:p>
          <w:p w14:paraId="217F4C57" w14:textId="77777777" w:rsidR="00B82CD3" w:rsidRPr="00286956" w:rsidRDefault="00B82CD3" w:rsidP="00B82CD3">
            <w:pPr>
              <w:rPr>
                <w:b/>
              </w:rPr>
            </w:pPr>
          </w:p>
        </w:tc>
        <w:tc>
          <w:tcPr>
            <w:tcW w:w="2994" w:type="pct"/>
            <w:tcBorders>
              <w:top w:val="outset" w:sz="6" w:space="0" w:color="auto"/>
              <w:left w:val="outset" w:sz="6" w:space="0" w:color="auto"/>
              <w:bottom w:val="outset" w:sz="6" w:space="0" w:color="auto"/>
              <w:right w:val="outset" w:sz="6" w:space="0" w:color="auto"/>
            </w:tcBorders>
            <w:hideMark/>
          </w:tcPr>
          <w:p w14:paraId="2BA05749" w14:textId="77777777" w:rsidR="00B82CD3" w:rsidRPr="00286956" w:rsidRDefault="00B82CD3" w:rsidP="00B82CD3">
            <w:pPr>
              <w:pStyle w:val="LO-normal"/>
              <w:widowControl w:val="0"/>
              <w:spacing w:line="240" w:lineRule="auto"/>
              <w:ind w:firstLine="426"/>
              <w:jc w:val="both"/>
              <w:rPr>
                <w:rFonts w:ascii="Times New Roman" w:eastAsia="Times New Roman" w:hAnsi="Times New Roman" w:cs="Times New Roman"/>
                <w:color w:val="auto"/>
                <w:sz w:val="24"/>
                <w:szCs w:val="24"/>
                <w:lang w:val="uk-UA" w:eastAsia="uk-UA"/>
              </w:rPr>
            </w:pPr>
            <w:r w:rsidRPr="00286956">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286956">
              <w:rPr>
                <w:rFonts w:ascii="Times New Roman" w:eastAsia="Times New Roman" w:hAnsi="Times New Roman" w:cs="Times New Roman"/>
                <w:color w:val="auto"/>
                <w:sz w:val="24"/>
                <w:szCs w:val="24"/>
                <w:lang w:val="uk-UA" w:eastAsia="uk-UA"/>
              </w:rPr>
              <w:t>т.ч</w:t>
            </w:r>
            <w:proofErr w:type="spellEnd"/>
            <w:r w:rsidRPr="00286956">
              <w:rPr>
                <w:rFonts w:ascii="Times New Roman" w:eastAsia="Times New Roman" w:hAnsi="Times New Roman" w:cs="Times New Roman"/>
                <w:color w:val="auto"/>
                <w:sz w:val="24"/>
                <w:szCs w:val="24"/>
                <w:lang w:val="uk-UA" w:eastAsia="uk-UA"/>
              </w:rPr>
              <w:t>. відповідно до вимог абзацу першого частини 3 статті 22 Закону.</w:t>
            </w:r>
          </w:p>
          <w:p w14:paraId="41414F68" w14:textId="77777777" w:rsidR="00B82CD3" w:rsidRPr="00286956" w:rsidRDefault="00B82CD3" w:rsidP="00B82CD3">
            <w:pPr>
              <w:pStyle w:val="aff3"/>
              <w:ind w:firstLine="426"/>
              <w:jc w:val="both"/>
              <w:rPr>
                <w:b/>
                <w:u w:val="single"/>
                <w:lang w:eastAsia="ru-RU"/>
              </w:rPr>
            </w:pPr>
            <w:r w:rsidRPr="00286956">
              <w:t>Учасник відповідно до вимог цієї тендерної документації повинен надати у складі тендерної пропозиції:</w:t>
            </w:r>
          </w:p>
          <w:p w14:paraId="019011FE" w14:textId="77777777" w:rsidR="00B82CD3" w:rsidRPr="00286956" w:rsidRDefault="00B82CD3" w:rsidP="00B82CD3">
            <w:pPr>
              <w:widowControl w:val="0"/>
              <w:suppressLineNumbers/>
              <w:suppressAutoHyphens/>
              <w:autoSpaceDE w:val="0"/>
              <w:autoSpaceDN w:val="0"/>
              <w:adjustRightInd w:val="0"/>
              <w:ind w:firstLine="426"/>
              <w:jc w:val="both"/>
              <w:rPr>
                <w:b/>
              </w:rPr>
            </w:pPr>
            <w:r w:rsidRPr="00286956">
              <w:rPr>
                <w:b/>
              </w:rPr>
              <w:t xml:space="preserve">1.1 </w:t>
            </w:r>
            <w:r w:rsidRPr="00286956">
              <w:t>Гарантійний лист</w:t>
            </w:r>
            <w:r w:rsidRPr="00286956">
              <w:rPr>
                <w:b/>
                <w:bCs/>
              </w:rPr>
              <w:t>,</w:t>
            </w:r>
            <w:r w:rsidRPr="00286956">
              <w:t xml:space="preserve"> яким учасник підтверджує, що учасник, засновник(и) учасника, кінцевий(і) </w:t>
            </w:r>
            <w:proofErr w:type="spellStart"/>
            <w:r w:rsidRPr="00286956">
              <w:t>бенефеціар</w:t>
            </w:r>
            <w:proofErr w:type="spellEnd"/>
            <w:r w:rsidRPr="00286956">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w:t>
            </w:r>
            <w:r w:rsidRPr="00286956">
              <w:lastRenderedPageBreak/>
              <w:t>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0F0EDC26" w14:textId="77777777" w:rsidR="00B82CD3" w:rsidRPr="00286956" w:rsidRDefault="00B82CD3" w:rsidP="00B82CD3">
            <w:pPr>
              <w:widowControl w:val="0"/>
              <w:suppressLineNumbers/>
              <w:suppressAutoHyphens/>
              <w:autoSpaceDE w:val="0"/>
              <w:autoSpaceDN w:val="0"/>
              <w:adjustRightInd w:val="0"/>
              <w:ind w:firstLine="426"/>
              <w:jc w:val="both"/>
              <w:rPr>
                <w:rStyle w:val="rvts23"/>
              </w:rPr>
            </w:pPr>
            <w:r w:rsidRPr="00286956">
              <w:rPr>
                <w:b/>
              </w:rPr>
              <w:t xml:space="preserve">1.2. </w:t>
            </w:r>
            <w:r w:rsidRPr="00286956">
              <w:rPr>
                <w:bCs/>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286956">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w:t>
            </w:r>
            <w:r w:rsidRPr="00286956">
              <w:rPr>
                <w:b/>
                <w:bCs/>
                <w:i/>
                <w:iCs/>
              </w:rPr>
              <w:t>надати гарантійний лист</w:t>
            </w:r>
            <w:r w:rsidRPr="00286956">
              <w:t xml:space="preserve"> про те, що місцезнаходженням (місцем проживання) суб’єкта господарювання, який є учасником, не є </w:t>
            </w:r>
            <w:r w:rsidRPr="00286956">
              <w:rPr>
                <w:rStyle w:val="rvts23"/>
              </w:rPr>
              <w:t>територіальна громада, яка перебуває в тимчасовій окупації</w:t>
            </w:r>
            <w:r w:rsidRPr="00286956">
              <w:rPr>
                <w:rStyle w:val="rvts9"/>
              </w:rPr>
              <w:t xml:space="preserve">. У разі, якщо </w:t>
            </w:r>
            <w:r w:rsidRPr="00286956">
              <w:t xml:space="preserve">місцезнаходженням (місцем проживання) суб’єкта господарювання, </w:t>
            </w:r>
            <w:r w:rsidRPr="00286956">
              <w:rPr>
                <w:rStyle w:val="rvts23"/>
              </w:rPr>
              <w:t xml:space="preserve">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Pr="00286956">
              <w:rPr>
                <w:rStyle w:val="rvts23"/>
              </w:rPr>
              <w:t>Мінреінтеграції</w:t>
            </w:r>
            <w:proofErr w:type="spellEnd"/>
            <w:r w:rsidRPr="00286956">
              <w:rPr>
                <w:rStyle w:val="rvts23"/>
              </w:rPr>
              <w:t xml:space="preserve"> від 25.04.2022 р. №75 (далі – Перелік*), такий учасник обов’язково додатково у складі тендерної пропозиції надає довідку/лист або інший документ, виданий відповідним </w:t>
            </w:r>
            <w:r w:rsidRPr="00286956">
              <w:rPr>
                <w:rStyle w:val="rvts23"/>
              </w:rPr>
              <w:lastRenderedPageBreak/>
              <w:t xml:space="preserve">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 </w:t>
            </w:r>
          </w:p>
          <w:p w14:paraId="48204AFD" w14:textId="77777777" w:rsidR="00B82CD3" w:rsidRPr="00286956" w:rsidRDefault="00B82CD3" w:rsidP="00B82CD3">
            <w:pPr>
              <w:widowControl w:val="0"/>
              <w:suppressLineNumbers/>
              <w:suppressAutoHyphens/>
              <w:autoSpaceDE w:val="0"/>
              <w:autoSpaceDN w:val="0"/>
              <w:adjustRightInd w:val="0"/>
              <w:ind w:firstLine="426"/>
              <w:jc w:val="both"/>
              <w:rPr>
                <w:rStyle w:val="rvts23"/>
                <w:i/>
                <w:iCs/>
                <w:u w:val="single"/>
              </w:rPr>
            </w:pPr>
            <w:r w:rsidRPr="00286956">
              <w:rPr>
                <w:rStyle w:val="rvts23"/>
                <w:i/>
                <w:iCs/>
              </w:rPr>
              <w:t xml:space="preserve">*Замовник перевіряє інформацію щодо учасника на сайті </w:t>
            </w:r>
            <w:proofErr w:type="spellStart"/>
            <w:r w:rsidRPr="00286956">
              <w:rPr>
                <w:rStyle w:val="rvts23"/>
                <w:i/>
                <w:iCs/>
              </w:rPr>
              <w:t>Мінреінтеграції</w:t>
            </w:r>
            <w:proofErr w:type="spellEnd"/>
            <w:r w:rsidRPr="00286956">
              <w:rPr>
                <w:rStyle w:val="rvts23"/>
                <w:i/>
                <w:iCs/>
              </w:rPr>
              <w:t xml:space="preserve"> </w:t>
            </w:r>
            <w:hyperlink r:id="rId8" w:tgtFrame="_blank" w:history="1">
              <w:r w:rsidRPr="00286956">
                <w:rPr>
                  <w:rStyle w:val="rvts23"/>
                  <w:i/>
                  <w:iCs/>
                </w:rPr>
                <w:t>https://minre.gov.ua/</w:t>
              </w:r>
            </w:hyperlink>
            <w:r w:rsidRPr="00286956">
              <w:rPr>
                <w:rStyle w:val="rvts23"/>
                <w:i/>
                <w:iCs/>
              </w:rPr>
              <w:t xml:space="preserve"> згідно Переліку. </w:t>
            </w:r>
            <w:r w:rsidRPr="00286956">
              <w:rPr>
                <w:rStyle w:val="rvts23"/>
                <w:i/>
                <w:iCs/>
                <w:u w:val="single"/>
              </w:rPr>
              <w:t>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9E99F32" w14:textId="77777777" w:rsidR="00B82CD3" w:rsidRPr="00286956" w:rsidRDefault="00B82CD3" w:rsidP="00B82CD3">
            <w:pPr>
              <w:widowControl w:val="0"/>
              <w:suppressLineNumbers/>
              <w:suppressAutoHyphens/>
              <w:autoSpaceDE w:val="0"/>
              <w:autoSpaceDN w:val="0"/>
              <w:adjustRightInd w:val="0"/>
              <w:ind w:firstLine="426"/>
              <w:jc w:val="both"/>
              <w:rPr>
                <w:rStyle w:val="rvts23"/>
                <w:i/>
                <w:iCs/>
              </w:rPr>
            </w:pPr>
            <w:r w:rsidRPr="00286956">
              <w:rPr>
                <w:rStyle w:val="rvts23"/>
                <w:i/>
                <w:iCs/>
              </w:rPr>
              <w:t>**Вимога обумовлена тим, що Перелік має загальний характер і не структурований за окремими з перелічених видів територіальних громад.</w:t>
            </w:r>
          </w:p>
          <w:p w14:paraId="328D03B4" w14:textId="77777777" w:rsidR="00B82CD3" w:rsidRPr="00286956" w:rsidRDefault="00B82CD3" w:rsidP="00B82CD3">
            <w:pPr>
              <w:widowControl w:val="0"/>
              <w:suppressLineNumbers/>
              <w:suppressAutoHyphens/>
              <w:autoSpaceDE w:val="0"/>
              <w:autoSpaceDN w:val="0"/>
              <w:adjustRightInd w:val="0"/>
              <w:ind w:firstLine="426"/>
              <w:jc w:val="both"/>
            </w:pPr>
            <w:r w:rsidRPr="00286956">
              <w:rPr>
                <w:b/>
              </w:rPr>
              <w:t xml:space="preserve">1.3. </w:t>
            </w:r>
            <w:r w:rsidRPr="00286956">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66D3CF41" w14:textId="77777777" w:rsidR="00B82CD3" w:rsidRPr="00286956" w:rsidRDefault="00B82CD3" w:rsidP="00B82CD3">
            <w:pPr>
              <w:widowControl w:val="0"/>
              <w:ind w:firstLine="426"/>
              <w:jc w:val="both"/>
              <w:rPr>
                <w:lang w:eastAsia="uk-UA"/>
              </w:rPr>
            </w:pPr>
            <w:r w:rsidRPr="00286956">
              <w:t xml:space="preserve">- </w:t>
            </w:r>
            <w:r w:rsidRPr="00286956">
              <w:rPr>
                <w:rStyle w:val="rvts0"/>
              </w:rPr>
              <w:t>громадяни Російської Федерації, крім тих, що проживають на території України на законних підставах</w:t>
            </w:r>
            <w:r w:rsidRPr="00286956">
              <w:rPr>
                <w:lang w:eastAsia="uk-UA"/>
              </w:rPr>
              <w:t>;</w:t>
            </w:r>
            <w:bookmarkStart w:id="4" w:name="n8"/>
            <w:bookmarkEnd w:id="4"/>
          </w:p>
          <w:p w14:paraId="66C2D9A9" w14:textId="77777777" w:rsidR="00B82CD3" w:rsidRPr="00286956" w:rsidRDefault="00B82CD3" w:rsidP="00B82CD3">
            <w:pPr>
              <w:widowControl w:val="0"/>
              <w:ind w:firstLine="426"/>
              <w:jc w:val="both"/>
              <w:rPr>
                <w:lang w:eastAsia="uk-UA"/>
              </w:rPr>
            </w:pPr>
            <w:r w:rsidRPr="00286956">
              <w:rPr>
                <w:lang w:eastAsia="uk-UA"/>
              </w:rPr>
              <w:t>- юридичні особи, створені та зареєстровані відповідно до законодавства Російської Федерації;</w:t>
            </w:r>
            <w:bookmarkStart w:id="5" w:name="n9"/>
            <w:bookmarkEnd w:id="5"/>
          </w:p>
          <w:p w14:paraId="5C251B8F" w14:textId="77777777" w:rsidR="00B82CD3" w:rsidRPr="00286956" w:rsidRDefault="00B82CD3" w:rsidP="00B82CD3">
            <w:pPr>
              <w:widowControl w:val="0"/>
              <w:ind w:firstLine="426"/>
              <w:jc w:val="both"/>
              <w:rPr>
                <w:lang w:eastAsia="uk-UA"/>
              </w:rPr>
            </w:pPr>
            <w:r w:rsidRPr="00286956">
              <w:rPr>
                <w:lang w:eastAsia="uk-UA"/>
              </w:rPr>
              <w:t xml:space="preserve">- </w:t>
            </w:r>
            <w:r w:rsidRPr="00286956">
              <w:rPr>
                <w:rStyle w:val="rvts0"/>
              </w:rPr>
              <w:t xml:space="preserve">юридичні особи, створені та зареєстровані відповідно до законодавства України, кінцевим </w:t>
            </w:r>
            <w:proofErr w:type="spellStart"/>
            <w:r w:rsidRPr="00286956">
              <w:rPr>
                <w:rStyle w:val="rvts0"/>
              </w:rPr>
              <w:t>бенефіціарним</w:t>
            </w:r>
            <w:proofErr w:type="spellEnd"/>
            <w:r w:rsidRPr="00286956">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286956">
              <w:rPr>
                <w:lang w:eastAsia="uk-UA"/>
              </w:rPr>
              <w:t>.</w:t>
            </w:r>
            <w:bookmarkStart w:id="6" w:name="n10"/>
            <w:bookmarkEnd w:id="6"/>
          </w:p>
          <w:p w14:paraId="169F1DC2" w14:textId="77777777" w:rsidR="00B82CD3" w:rsidRPr="00286956" w:rsidRDefault="00B82CD3" w:rsidP="00B82CD3">
            <w:pPr>
              <w:widowControl w:val="0"/>
              <w:ind w:firstLine="426"/>
              <w:jc w:val="both"/>
            </w:pPr>
            <w:r w:rsidRPr="00286956">
              <w:t>Зазначене обмеження не застосовується до юридичних осіб, утворених та зареєстрованих відповідно до законодавства України:</w:t>
            </w:r>
            <w:bookmarkStart w:id="7" w:name="n19"/>
            <w:bookmarkStart w:id="8" w:name="n20"/>
            <w:bookmarkEnd w:id="7"/>
            <w:bookmarkEnd w:id="8"/>
          </w:p>
          <w:p w14:paraId="71456906" w14:textId="77777777" w:rsidR="00B82CD3" w:rsidRPr="00286956" w:rsidRDefault="00B82CD3" w:rsidP="00B82CD3">
            <w:pPr>
              <w:widowControl w:val="0"/>
              <w:ind w:firstLine="426"/>
              <w:jc w:val="both"/>
            </w:pPr>
            <w:r w:rsidRPr="00286956">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9" w:name="n22"/>
            <w:bookmarkStart w:id="10" w:name="n21"/>
            <w:bookmarkEnd w:id="9"/>
            <w:bookmarkEnd w:id="10"/>
          </w:p>
          <w:p w14:paraId="0EDB0B4F" w14:textId="77777777" w:rsidR="00B82CD3" w:rsidRPr="00286956" w:rsidRDefault="00B82CD3" w:rsidP="00B82CD3">
            <w:pPr>
              <w:widowControl w:val="0"/>
              <w:ind w:firstLine="426"/>
              <w:jc w:val="both"/>
            </w:pPr>
            <w:r w:rsidRPr="00286956">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11" w:name="n23"/>
            <w:bookmarkStart w:id="12" w:name="n26"/>
            <w:bookmarkEnd w:id="11"/>
            <w:bookmarkEnd w:id="12"/>
          </w:p>
          <w:p w14:paraId="044DA08E" w14:textId="77777777" w:rsidR="00B82CD3" w:rsidRPr="00286956" w:rsidRDefault="00B82CD3" w:rsidP="00B82CD3">
            <w:pPr>
              <w:widowControl w:val="0"/>
              <w:ind w:firstLine="426"/>
              <w:jc w:val="both"/>
            </w:pPr>
            <w:r w:rsidRPr="00286956">
              <w:t xml:space="preserve">щодо яких за поданням міністерства, іншого </w:t>
            </w:r>
            <w:r w:rsidRPr="00286956">
              <w:lastRenderedPageBreak/>
              <w:t>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31152CAC" w14:textId="77777777" w:rsidR="00B82CD3" w:rsidRPr="00286956" w:rsidRDefault="00B82CD3" w:rsidP="00B82CD3">
            <w:pPr>
              <w:widowControl w:val="0"/>
              <w:ind w:firstLine="426"/>
              <w:jc w:val="both"/>
              <w:rPr>
                <w:lang w:eastAsia="uk-UA"/>
              </w:rPr>
            </w:pPr>
            <w:r w:rsidRPr="00286956">
              <w:rPr>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145F8819" w14:textId="77777777" w:rsidR="00B82CD3" w:rsidRPr="00286956" w:rsidRDefault="00B82CD3" w:rsidP="00B82CD3">
            <w:pPr>
              <w:widowControl w:val="0"/>
              <w:ind w:firstLine="426"/>
              <w:jc w:val="both"/>
              <w:rPr>
                <w:lang w:eastAsia="uk-UA"/>
              </w:rPr>
            </w:pPr>
            <w:r w:rsidRPr="00286956">
              <w:rPr>
                <w:lang w:eastAsia="uk-UA"/>
              </w:rPr>
              <w:t xml:space="preserve">- </w:t>
            </w:r>
            <w:r w:rsidRPr="00286956">
              <w:rPr>
                <w:b/>
                <w:bCs/>
                <w:u w:val="single"/>
                <w:lang w:eastAsia="uk-UA"/>
              </w:rPr>
              <w:t>довідку в довільній формі</w:t>
            </w:r>
            <w:r w:rsidRPr="00286956">
              <w:rPr>
                <w:lang w:eastAsia="uk-UA"/>
              </w:rPr>
              <w:t xml:space="preserve"> про те, що учасник не є: </w:t>
            </w:r>
            <w:r w:rsidRPr="00286956">
              <w:t xml:space="preserve">громадянином </w:t>
            </w:r>
            <w:r w:rsidRPr="00286956">
              <w:rPr>
                <w:rStyle w:val="rvts0"/>
              </w:rPr>
              <w:t>Російської Федерації, крім тих, що проживають на території України на законних підставах</w:t>
            </w:r>
            <w:r w:rsidRPr="00286956">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286956">
              <w:rPr>
                <w:rStyle w:val="rvts0"/>
              </w:rPr>
              <w:t xml:space="preserve">відповідно до законодавства України, кінцевим </w:t>
            </w:r>
            <w:proofErr w:type="spellStart"/>
            <w:r w:rsidRPr="00286956">
              <w:rPr>
                <w:rStyle w:val="rvts0"/>
              </w:rPr>
              <w:t>бенефіціарним</w:t>
            </w:r>
            <w:proofErr w:type="spellEnd"/>
            <w:r w:rsidRPr="00286956">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2FF4D0BE" w14:textId="77777777" w:rsidR="00B82CD3" w:rsidRPr="00286956" w:rsidRDefault="00B82CD3" w:rsidP="00B82CD3">
            <w:pPr>
              <w:widowControl w:val="0"/>
              <w:ind w:firstLine="426"/>
              <w:jc w:val="both"/>
              <w:rPr>
                <w:lang w:eastAsia="uk-UA"/>
              </w:rPr>
            </w:pPr>
            <w:r w:rsidRPr="00286956">
              <w:rPr>
                <w:lang w:eastAsia="uk-UA"/>
              </w:rPr>
              <w:t xml:space="preserve">- </w:t>
            </w:r>
            <w:r w:rsidRPr="00286956">
              <w:rPr>
                <w:b/>
                <w:bCs/>
                <w:u w:val="single"/>
                <w:lang w:eastAsia="uk-UA"/>
              </w:rPr>
              <w:t>інформацію</w:t>
            </w:r>
            <w:r w:rsidRPr="00286956">
              <w:rPr>
                <w:lang w:eastAsia="uk-UA"/>
              </w:rPr>
              <w:t xml:space="preserve"> про кінцевого(</w:t>
            </w:r>
            <w:proofErr w:type="spellStart"/>
            <w:r w:rsidRPr="00286956">
              <w:rPr>
                <w:lang w:eastAsia="uk-UA"/>
              </w:rPr>
              <w:t>их</w:t>
            </w:r>
            <w:proofErr w:type="spellEnd"/>
            <w:r w:rsidRPr="00286956">
              <w:rPr>
                <w:lang w:eastAsia="uk-UA"/>
              </w:rPr>
              <w:t xml:space="preserve">) </w:t>
            </w:r>
            <w:proofErr w:type="spellStart"/>
            <w:r w:rsidRPr="00286956">
              <w:rPr>
                <w:lang w:eastAsia="uk-UA"/>
              </w:rPr>
              <w:t>бенефеціарного</w:t>
            </w:r>
            <w:proofErr w:type="spellEnd"/>
            <w:r w:rsidRPr="00286956">
              <w:rPr>
                <w:lang w:eastAsia="uk-UA"/>
              </w:rPr>
              <w:t>(</w:t>
            </w:r>
            <w:proofErr w:type="spellStart"/>
            <w:r w:rsidRPr="00286956">
              <w:rPr>
                <w:lang w:eastAsia="uk-UA"/>
              </w:rPr>
              <w:t>их</w:t>
            </w:r>
            <w:proofErr w:type="spellEnd"/>
            <w:r w:rsidRPr="00286956">
              <w:rPr>
                <w:lang w:eastAsia="uk-UA"/>
              </w:rPr>
              <w:t>) власника(</w:t>
            </w:r>
            <w:proofErr w:type="spellStart"/>
            <w:r w:rsidRPr="00286956">
              <w:rPr>
                <w:lang w:eastAsia="uk-UA"/>
              </w:rPr>
              <w:t>ів</w:t>
            </w:r>
            <w:proofErr w:type="spellEnd"/>
            <w:r w:rsidRPr="00286956">
              <w:rPr>
                <w:lang w:eastAsia="uk-UA"/>
              </w:rPr>
              <w:t>) із зазначенням інформації про місце проживання (місце реєстрації) та частку в статутному капіталі;</w:t>
            </w:r>
          </w:p>
          <w:p w14:paraId="5DF8E290" w14:textId="77777777" w:rsidR="00B82CD3" w:rsidRPr="00286956" w:rsidRDefault="00B82CD3" w:rsidP="00B82CD3">
            <w:pPr>
              <w:widowControl w:val="0"/>
              <w:ind w:firstLine="426"/>
              <w:jc w:val="both"/>
              <w:rPr>
                <w:lang w:eastAsia="uk-UA"/>
              </w:rPr>
            </w:pPr>
            <w:r w:rsidRPr="00286956">
              <w:rPr>
                <w:lang w:eastAsia="uk-UA"/>
              </w:rPr>
              <w:t>- законність підстав проживання на території України кінцевого(</w:t>
            </w:r>
            <w:proofErr w:type="spellStart"/>
            <w:r w:rsidRPr="00286956">
              <w:rPr>
                <w:lang w:eastAsia="uk-UA"/>
              </w:rPr>
              <w:t>их</w:t>
            </w:r>
            <w:proofErr w:type="spellEnd"/>
            <w:r w:rsidRPr="00286956">
              <w:rPr>
                <w:lang w:eastAsia="uk-UA"/>
              </w:rPr>
              <w:t xml:space="preserve">) </w:t>
            </w:r>
            <w:proofErr w:type="spellStart"/>
            <w:r w:rsidRPr="00286956">
              <w:rPr>
                <w:lang w:eastAsia="uk-UA"/>
              </w:rPr>
              <w:t>бенефіціарного</w:t>
            </w:r>
            <w:proofErr w:type="spellEnd"/>
            <w:r w:rsidRPr="00286956">
              <w:rPr>
                <w:lang w:eastAsia="uk-UA"/>
              </w:rPr>
              <w:t>(</w:t>
            </w:r>
            <w:proofErr w:type="spellStart"/>
            <w:r w:rsidRPr="00286956">
              <w:rPr>
                <w:lang w:eastAsia="uk-UA"/>
              </w:rPr>
              <w:t>их</w:t>
            </w:r>
            <w:proofErr w:type="spellEnd"/>
            <w:r w:rsidRPr="00286956">
              <w:rPr>
                <w:lang w:eastAsia="uk-UA"/>
              </w:rPr>
              <w:t>) власника(</w:t>
            </w:r>
            <w:proofErr w:type="spellStart"/>
            <w:r w:rsidRPr="00286956">
              <w:rPr>
                <w:lang w:eastAsia="uk-UA"/>
              </w:rPr>
              <w:t>ів</w:t>
            </w:r>
            <w:proofErr w:type="spellEnd"/>
            <w:r w:rsidRPr="00286956">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30188A7A" w14:textId="77777777" w:rsidR="00B82CD3" w:rsidRPr="00286956" w:rsidRDefault="00B82CD3" w:rsidP="00B82CD3">
            <w:pPr>
              <w:widowControl w:val="0"/>
              <w:ind w:firstLine="426"/>
              <w:jc w:val="both"/>
            </w:pPr>
            <w:r w:rsidRPr="0028695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8852DD5" w14:textId="77777777" w:rsidR="00B82CD3" w:rsidRPr="00286956" w:rsidRDefault="00B82CD3" w:rsidP="00B82CD3">
            <w:pPr>
              <w:widowControl w:val="0"/>
              <w:ind w:firstLine="426"/>
              <w:jc w:val="both"/>
            </w:pPr>
            <w:r w:rsidRPr="00286956">
              <w:t>б) посвідку на постійне чи тимчасове проживання на території України;</w:t>
            </w:r>
          </w:p>
          <w:p w14:paraId="683C111A" w14:textId="77777777" w:rsidR="00B82CD3" w:rsidRPr="00286956" w:rsidRDefault="00B82CD3" w:rsidP="00B82CD3">
            <w:pPr>
              <w:widowControl w:val="0"/>
              <w:ind w:firstLine="426"/>
              <w:jc w:val="both"/>
            </w:pPr>
            <w:r w:rsidRPr="00286956">
              <w:t>в) військовий квиток, виданий російському громадянину, який уклав контракт про проходження військової служби у Збройних Силах України;</w:t>
            </w:r>
          </w:p>
          <w:p w14:paraId="636912A5" w14:textId="77777777" w:rsidR="00B82CD3" w:rsidRPr="00286956" w:rsidRDefault="00B82CD3" w:rsidP="00B82CD3">
            <w:pPr>
              <w:widowControl w:val="0"/>
              <w:ind w:firstLine="426"/>
              <w:jc w:val="both"/>
            </w:pPr>
            <w:r w:rsidRPr="00286956">
              <w:t>г) посвідчення біженця чи документ, що підтверджує надання притулку в Україні (стаття 1 Закону України «Про громадянство України»).</w:t>
            </w:r>
          </w:p>
          <w:p w14:paraId="10477A22" w14:textId="77777777" w:rsidR="00B82CD3" w:rsidRPr="00286956" w:rsidRDefault="00B82CD3" w:rsidP="00B82CD3">
            <w:pPr>
              <w:widowControl w:val="0"/>
              <w:suppressLineNumbers/>
              <w:suppressAutoHyphens/>
              <w:autoSpaceDE w:val="0"/>
              <w:autoSpaceDN w:val="0"/>
              <w:adjustRightInd w:val="0"/>
              <w:ind w:firstLine="426"/>
              <w:jc w:val="both"/>
              <w:rPr>
                <w:i/>
                <w:iCs/>
              </w:rPr>
            </w:pPr>
            <w:r w:rsidRPr="00286956">
              <w:rPr>
                <w:i/>
                <w:iCs/>
              </w:rPr>
              <w:t>*Згідно роз'яснення Міністерства юстиції України від 08.03.2022 № 24560/8.1.3/10-22.</w:t>
            </w:r>
          </w:p>
          <w:p w14:paraId="50FD3BFA" w14:textId="394F80BC" w:rsidR="00B82CD3" w:rsidRPr="00286956" w:rsidRDefault="00B82CD3" w:rsidP="00B82CD3">
            <w:pPr>
              <w:widowControl w:val="0"/>
              <w:suppressLineNumbers/>
              <w:suppressAutoHyphens/>
              <w:autoSpaceDE w:val="0"/>
              <w:autoSpaceDN w:val="0"/>
              <w:adjustRightInd w:val="0"/>
              <w:ind w:firstLine="426"/>
              <w:jc w:val="both"/>
              <w:rPr>
                <w:i/>
                <w:iCs/>
              </w:rPr>
            </w:pPr>
            <w:r w:rsidRPr="00286956">
              <w:t xml:space="preserve">1.4. лист-згода з проектом договору та істотними умовами договору про закупівлю зазначеними у пункті 4 </w:t>
            </w:r>
            <w:r w:rsidRPr="00286956">
              <w:rPr>
                <w:bCs/>
              </w:rPr>
              <w:t>Розділу 6 тендерної документації (Додаток № 5 до тендерної документації)</w:t>
            </w:r>
          </w:p>
        </w:tc>
      </w:tr>
      <w:tr w:rsidR="00B82CD3" w:rsidRPr="00286956" w14:paraId="387ABA75"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49E48D9" w14:textId="77777777" w:rsidR="00B82CD3" w:rsidRPr="00286956" w:rsidRDefault="00B82CD3" w:rsidP="00B82CD3">
            <w:pPr>
              <w:rPr>
                <w:b/>
              </w:rPr>
            </w:pPr>
            <w:r w:rsidRPr="00286956">
              <w:rPr>
                <w:b/>
              </w:rPr>
              <w:lastRenderedPageBreak/>
              <w:t>2</w:t>
            </w:r>
          </w:p>
        </w:tc>
        <w:tc>
          <w:tcPr>
            <w:tcW w:w="1809" w:type="pct"/>
            <w:tcBorders>
              <w:top w:val="outset" w:sz="6" w:space="0" w:color="auto"/>
              <w:left w:val="outset" w:sz="6" w:space="0" w:color="auto"/>
              <w:bottom w:val="outset" w:sz="6" w:space="0" w:color="auto"/>
              <w:right w:val="outset" w:sz="6" w:space="0" w:color="auto"/>
            </w:tcBorders>
            <w:hideMark/>
          </w:tcPr>
          <w:p w14:paraId="475D5239" w14:textId="77777777" w:rsidR="00B82CD3" w:rsidRPr="00286956" w:rsidRDefault="00B82CD3" w:rsidP="00B82CD3">
            <w:pPr>
              <w:rPr>
                <w:b/>
              </w:rPr>
            </w:pPr>
            <w:r w:rsidRPr="00286956">
              <w:rPr>
                <w:b/>
              </w:rPr>
              <w:t>Забезпечення тендерної пропозиції</w:t>
            </w:r>
          </w:p>
        </w:tc>
        <w:tc>
          <w:tcPr>
            <w:tcW w:w="2994" w:type="pct"/>
            <w:tcBorders>
              <w:top w:val="outset" w:sz="6" w:space="0" w:color="auto"/>
              <w:left w:val="outset" w:sz="6" w:space="0" w:color="auto"/>
              <w:bottom w:val="outset" w:sz="6" w:space="0" w:color="auto"/>
              <w:right w:val="outset" w:sz="6" w:space="0" w:color="auto"/>
            </w:tcBorders>
            <w:vAlign w:val="center"/>
          </w:tcPr>
          <w:p w14:paraId="622820AF" w14:textId="77777777" w:rsidR="00B82CD3" w:rsidRPr="00286956" w:rsidRDefault="00B82CD3" w:rsidP="00B82CD3">
            <w:pPr>
              <w:pStyle w:val="LO-normal"/>
              <w:widowControl w:val="0"/>
              <w:spacing w:line="240" w:lineRule="auto"/>
              <w:jc w:val="both"/>
              <w:rPr>
                <w:rFonts w:ascii="Times New Roman" w:eastAsia="Times New Roman" w:hAnsi="Times New Roman" w:cs="Times New Roman"/>
                <w:bCs/>
                <w:color w:val="auto"/>
                <w:sz w:val="24"/>
                <w:szCs w:val="24"/>
                <w:lang w:val="uk-UA"/>
              </w:rPr>
            </w:pPr>
            <w:r w:rsidRPr="00286956">
              <w:rPr>
                <w:rFonts w:ascii="Times New Roman" w:eastAsia="Times New Roman" w:hAnsi="Times New Roman" w:cs="Times New Roman"/>
                <w:bCs/>
                <w:color w:val="auto"/>
                <w:sz w:val="24"/>
                <w:szCs w:val="24"/>
                <w:lang w:val="uk-UA"/>
              </w:rPr>
              <w:t>Не вимагається</w:t>
            </w:r>
          </w:p>
        </w:tc>
      </w:tr>
      <w:tr w:rsidR="00B82CD3" w:rsidRPr="00286956" w14:paraId="1BFF82ED"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74FEF06" w14:textId="77777777" w:rsidR="00B82CD3" w:rsidRPr="00286956" w:rsidRDefault="00B82CD3" w:rsidP="00B82CD3">
            <w:pPr>
              <w:rPr>
                <w:b/>
              </w:rPr>
            </w:pPr>
            <w:r w:rsidRPr="00286956">
              <w:rPr>
                <w:b/>
              </w:rPr>
              <w:lastRenderedPageBreak/>
              <w:t>3</w:t>
            </w:r>
          </w:p>
        </w:tc>
        <w:tc>
          <w:tcPr>
            <w:tcW w:w="1809" w:type="pct"/>
            <w:tcBorders>
              <w:top w:val="outset" w:sz="6" w:space="0" w:color="auto"/>
              <w:left w:val="outset" w:sz="6" w:space="0" w:color="auto"/>
              <w:bottom w:val="outset" w:sz="6" w:space="0" w:color="auto"/>
              <w:right w:val="outset" w:sz="6" w:space="0" w:color="auto"/>
            </w:tcBorders>
            <w:hideMark/>
          </w:tcPr>
          <w:p w14:paraId="30918ED3" w14:textId="77777777" w:rsidR="00B82CD3" w:rsidRPr="00286956" w:rsidRDefault="00B82CD3" w:rsidP="00B82CD3">
            <w:pPr>
              <w:rPr>
                <w:b/>
              </w:rPr>
            </w:pPr>
            <w:r w:rsidRPr="00286956">
              <w:rPr>
                <w:b/>
              </w:rPr>
              <w:t>Умови повернення чи неповернення забезпечення тендерної пропозиції</w:t>
            </w:r>
          </w:p>
        </w:tc>
        <w:tc>
          <w:tcPr>
            <w:tcW w:w="2994" w:type="pct"/>
            <w:tcBorders>
              <w:top w:val="outset" w:sz="6" w:space="0" w:color="auto"/>
              <w:left w:val="outset" w:sz="6" w:space="0" w:color="auto"/>
              <w:bottom w:val="outset" w:sz="6" w:space="0" w:color="auto"/>
              <w:right w:val="outset" w:sz="6" w:space="0" w:color="auto"/>
            </w:tcBorders>
            <w:vAlign w:val="center"/>
          </w:tcPr>
          <w:p w14:paraId="5B20FFBB" w14:textId="77777777" w:rsidR="00B82CD3" w:rsidRPr="00286956" w:rsidRDefault="00B82CD3" w:rsidP="00B82CD3">
            <w:pPr>
              <w:jc w:val="both"/>
            </w:pPr>
            <w:r w:rsidRPr="00286956">
              <w:t>Не передбачено, оскільки забезпечення пропозиції не вимагається</w:t>
            </w:r>
          </w:p>
        </w:tc>
      </w:tr>
      <w:tr w:rsidR="00B82CD3" w:rsidRPr="00286956" w14:paraId="2040584F"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44E7758" w14:textId="77777777" w:rsidR="00B82CD3" w:rsidRPr="00286956" w:rsidRDefault="00B82CD3" w:rsidP="00B82CD3">
            <w:pPr>
              <w:rPr>
                <w:b/>
              </w:rPr>
            </w:pPr>
            <w:r w:rsidRPr="00286956">
              <w:rPr>
                <w:b/>
              </w:rPr>
              <w:t>4</w:t>
            </w:r>
          </w:p>
        </w:tc>
        <w:tc>
          <w:tcPr>
            <w:tcW w:w="1809" w:type="pct"/>
            <w:tcBorders>
              <w:top w:val="outset" w:sz="6" w:space="0" w:color="auto"/>
              <w:left w:val="outset" w:sz="6" w:space="0" w:color="auto"/>
              <w:bottom w:val="outset" w:sz="6" w:space="0" w:color="auto"/>
              <w:right w:val="outset" w:sz="6" w:space="0" w:color="auto"/>
            </w:tcBorders>
            <w:hideMark/>
          </w:tcPr>
          <w:p w14:paraId="41453C1E" w14:textId="77777777" w:rsidR="00B82CD3" w:rsidRPr="00286956" w:rsidRDefault="00B82CD3" w:rsidP="00B82CD3">
            <w:pPr>
              <w:rPr>
                <w:b/>
              </w:rPr>
            </w:pPr>
            <w:r w:rsidRPr="00286956">
              <w:rPr>
                <w:b/>
              </w:rPr>
              <w:t>Строк, протягом якого тендерні пропозиції є дійсними</w:t>
            </w:r>
          </w:p>
        </w:tc>
        <w:tc>
          <w:tcPr>
            <w:tcW w:w="2994" w:type="pct"/>
            <w:tcBorders>
              <w:top w:val="outset" w:sz="6" w:space="0" w:color="auto"/>
              <w:left w:val="outset" w:sz="6" w:space="0" w:color="auto"/>
              <w:bottom w:val="outset" w:sz="6" w:space="0" w:color="auto"/>
              <w:right w:val="outset" w:sz="6" w:space="0" w:color="auto"/>
            </w:tcBorders>
            <w:hideMark/>
          </w:tcPr>
          <w:p w14:paraId="182019E0" w14:textId="77777777" w:rsidR="00B82CD3" w:rsidRPr="00286956" w:rsidRDefault="00B82CD3" w:rsidP="00B82CD3">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286956">
              <w:rPr>
                <w:rFonts w:ascii="Times New Roman" w:eastAsia="Times New Roman" w:hAnsi="Times New Roman" w:cs="Times New Roman"/>
                <w:color w:val="auto"/>
                <w:sz w:val="24"/>
                <w:szCs w:val="24"/>
                <w:lang w:val="uk-UA"/>
              </w:rPr>
              <w:t xml:space="preserve">Тендерні пропозиції вважаються дійсними протягом </w:t>
            </w:r>
            <w:r w:rsidRPr="00286956">
              <w:rPr>
                <w:rFonts w:ascii="Times New Roman" w:hAnsi="Times New Roman" w:cs="Times New Roman"/>
                <w:b/>
                <w:bCs/>
                <w:color w:val="auto"/>
                <w:sz w:val="24"/>
                <w:szCs w:val="24"/>
                <w:lang w:val="uk-UA"/>
              </w:rPr>
              <w:t>90 (дев’яноста)</w:t>
            </w:r>
            <w:r w:rsidRPr="00286956">
              <w:rPr>
                <w:rFonts w:ascii="Times New Roman" w:hAnsi="Times New Roman" w:cs="Times New Roman"/>
                <w:color w:val="auto"/>
                <w:sz w:val="24"/>
                <w:szCs w:val="24"/>
                <w:lang w:val="uk-UA"/>
              </w:rPr>
              <w:t xml:space="preserve"> днів</w:t>
            </w:r>
            <w:r w:rsidRPr="00286956">
              <w:rPr>
                <w:rFonts w:ascii="Times New Roman" w:eastAsia="Times New Roman" w:hAnsi="Times New Roman" w:cs="Times New Roman"/>
                <w:color w:val="auto"/>
                <w:sz w:val="24"/>
                <w:szCs w:val="24"/>
                <w:lang w:val="uk-UA"/>
              </w:rPr>
              <w:t xml:space="preserve"> </w:t>
            </w:r>
            <w:r w:rsidRPr="00286956">
              <w:rPr>
                <w:rFonts w:ascii="Times New Roman" w:eastAsia="Times New Roman" w:hAnsi="Times New Roman" w:cs="Times New Roman"/>
                <w:color w:val="auto"/>
                <w:sz w:val="24"/>
                <w:szCs w:val="24"/>
                <w:lang w:val="uk-UA" w:eastAsia="uk-UA"/>
              </w:rPr>
              <w:t>із дати кінцевого строку подання тендерних пропозицій</w:t>
            </w:r>
            <w:r w:rsidRPr="00286956">
              <w:rPr>
                <w:rFonts w:ascii="Times New Roman" w:eastAsia="Times New Roman" w:hAnsi="Times New Roman" w:cs="Times New Roman"/>
                <w:color w:val="auto"/>
                <w:sz w:val="24"/>
                <w:szCs w:val="24"/>
                <w:lang w:val="uk-UA"/>
              </w:rPr>
              <w:t xml:space="preserve">. </w:t>
            </w:r>
          </w:p>
          <w:p w14:paraId="228D6B16" w14:textId="77777777" w:rsidR="00B82CD3" w:rsidRPr="00286956" w:rsidRDefault="00B82CD3" w:rsidP="00B82CD3">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286956">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2651F420" w14:textId="77777777" w:rsidR="00B82CD3" w:rsidRPr="00286956" w:rsidRDefault="00B82CD3" w:rsidP="00B82CD3">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286956">
              <w:rPr>
                <w:rFonts w:ascii="Times New Roman" w:hAnsi="Times New Roman" w:cs="Times New Roman"/>
                <w:color w:val="auto"/>
                <w:sz w:val="24"/>
                <w:szCs w:val="24"/>
                <w:shd w:val="solid" w:color="FFFFFF" w:fill="FFFFFF"/>
                <w:lang w:val="uk-UA"/>
              </w:rPr>
              <w:t>Учасник процедури закупівлі має право:</w:t>
            </w:r>
          </w:p>
          <w:p w14:paraId="310F2DE4" w14:textId="77777777" w:rsidR="00B82CD3" w:rsidRPr="00286956" w:rsidRDefault="00B82CD3" w:rsidP="00B82CD3">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286956">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2E605B7F" w14:textId="77777777" w:rsidR="00B82CD3" w:rsidRPr="00286956" w:rsidRDefault="00B82CD3" w:rsidP="00B82CD3">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286956">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41A2DE8B" w14:textId="77777777" w:rsidR="00B82CD3" w:rsidRPr="00286956" w:rsidRDefault="00B82CD3" w:rsidP="00B82CD3">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286956">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82CD3" w:rsidRPr="00286956" w14:paraId="102B7042"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F88920F" w14:textId="77777777" w:rsidR="00B82CD3" w:rsidRPr="00286956" w:rsidRDefault="00B82CD3" w:rsidP="00B82CD3">
            <w:pPr>
              <w:rPr>
                <w:b/>
              </w:rPr>
            </w:pPr>
            <w:r w:rsidRPr="00286956">
              <w:rPr>
                <w:b/>
              </w:rPr>
              <w:t>5</w:t>
            </w:r>
          </w:p>
        </w:tc>
        <w:tc>
          <w:tcPr>
            <w:tcW w:w="1809" w:type="pct"/>
            <w:tcBorders>
              <w:top w:val="outset" w:sz="6" w:space="0" w:color="auto"/>
              <w:left w:val="outset" w:sz="6" w:space="0" w:color="auto"/>
              <w:bottom w:val="outset" w:sz="6" w:space="0" w:color="auto"/>
              <w:right w:val="outset" w:sz="6" w:space="0" w:color="auto"/>
            </w:tcBorders>
            <w:hideMark/>
          </w:tcPr>
          <w:p w14:paraId="15582E9B" w14:textId="77777777" w:rsidR="00B82CD3" w:rsidRPr="00286956" w:rsidRDefault="00B82CD3" w:rsidP="00B82CD3">
            <w:pPr>
              <w:rPr>
                <w:b/>
              </w:rPr>
            </w:pPr>
            <w:r w:rsidRPr="00286956">
              <w:rPr>
                <w:b/>
              </w:rPr>
              <w:t>Кваліфікаційні критерії до учасників та вимоги, установлені статтею 17 Закону</w:t>
            </w:r>
          </w:p>
        </w:tc>
        <w:tc>
          <w:tcPr>
            <w:tcW w:w="2994" w:type="pct"/>
            <w:tcBorders>
              <w:top w:val="outset" w:sz="6" w:space="0" w:color="auto"/>
              <w:left w:val="outset" w:sz="6" w:space="0" w:color="auto"/>
              <w:bottom w:val="outset" w:sz="6" w:space="0" w:color="auto"/>
              <w:right w:val="outset" w:sz="6" w:space="0" w:color="auto"/>
            </w:tcBorders>
            <w:hideMark/>
          </w:tcPr>
          <w:p w14:paraId="7300AC06" w14:textId="77777777" w:rsidR="00B82CD3" w:rsidRPr="00286956" w:rsidRDefault="00B82CD3" w:rsidP="00B82CD3">
            <w:pPr>
              <w:pStyle w:val="LO-normal"/>
              <w:widowControl w:val="0"/>
              <w:spacing w:line="240" w:lineRule="auto"/>
              <w:ind w:firstLine="426"/>
              <w:jc w:val="both"/>
              <w:rPr>
                <w:rFonts w:ascii="Times New Roman" w:eastAsia="Times New Roman" w:hAnsi="Times New Roman" w:cs="Times New Roman"/>
                <w:b/>
                <w:bCs/>
                <w:color w:val="auto"/>
                <w:sz w:val="24"/>
                <w:szCs w:val="24"/>
                <w:u w:val="single"/>
                <w:lang w:val="uk-UA"/>
              </w:rPr>
            </w:pPr>
            <w:r w:rsidRPr="00286956">
              <w:rPr>
                <w:rFonts w:ascii="Times New Roman" w:eastAsia="Times New Roman" w:hAnsi="Times New Roman" w:cs="Times New Roman"/>
                <w:color w:val="auto"/>
                <w:sz w:val="24"/>
                <w:szCs w:val="24"/>
                <w:lang w:val="uk-UA"/>
              </w:rPr>
              <w:t xml:space="preserve">Кваліфікаційні критерії та вимоги до учасників визначені відповідно до статті 16 та 17 Закону </w:t>
            </w:r>
            <w:r w:rsidRPr="00286956">
              <w:rPr>
                <w:rFonts w:ascii="Times New Roman" w:eastAsia="Times New Roman" w:hAnsi="Times New Roman" w:cs="Times New Roman"/>
                <w:b/>
                <w:bCs/>
                <w:color w:val="auto"/>
                <w:sz w:val="24"/>
                <w:szCs w:val="24"/>
                <w:u w:val="single"/>
                <w:lang w:val="uk-UA"/>
              </w:rPr>
              <w:t>з урахуванням вимог Особливостей.</w:t>
            </w:r>
          </w:p>
          <w:p w14:paraId="7BD45976" w14:textId="77777777" w:rsidR="00B82CD3" w:rsidRPr="00286956" w:rsidRDefault="00B82CD3" w:rsidP="00B82CD3">
            <w:pPr>
              <w:pStyle w:val="LO-normal"/>
              <w:widowControl w:val="0"/>
              <w:spacing w:line="240" w:lineRule="auto"/>
              <w:ind w:firstLine="426"/>
              <w:jc w:val="both"/>
              <w:rPr>
                <w:rFonts w:ascii="Times New Roman" w:eastAsia="Times New Roman" w:hAnsi="Times New Roman" w:cs="Times New Roman"/>
                <w:b/>
                <w:bCs/>
                <w:color w:val="auto"/>
                <w:sz w:val="24"/>
                <w:szCs w:val="24"/>
                <w:u w:val="single"/>
                <w:lang w:val="uk-UA"/>
              </w:rPr>
            </w:pPr>
            <w:r w:rsidRPr="00286956">
              <w:rPr>
                <w:rFonts w:ascii="Times New Roman" w:eastAsia="Times New Roman" w:hAnsi="Times New Roman" w:cs="Times New Roman"/>
                <w:color w:val="auto"/>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1C790AAA" w14:textId="77777777" w:rsidR="00B82CD3" w:rsidRPr="00286956" w:rsidRDefault="00B82CD3" w:rsidP="00B82CD3">
            <w:pPr>
              <w:pStyle w:val="LO-normal"/>
              <w:widowControl w:val="0"/>
              <w:spacing w:line="240" w:lineRule="auto"/>
              <w:ind w:firstLine="426"/>
              <w:jc w:val="both"/>
              <w:rPr>
                <w:rFonts w:ascii="Times New Roman" w:hAnsi="Times New Roman" w:cs="Times New Roman"/>
                <w:color w:val="auto"/>
                <w:sz w:val="24"/>
                <w:szCs w:val="24"/>
                <w:lang w:val="uk-UA" w:eastAsia="uk-UA"/>
              </w:rPr>
            </w:pPr>
            <w:r w:rsidRPr="00286956">
              <w:rPr>
                <w:rFonts w:ascii="Times New Roman" w:hAnsi="Times New Roman" w:cs="Times New Roman"/>
                <w:color w:val="auto"/>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6A9AECE7" w14:textId="77777777" w:rsidR="00B82CD3" w:rsidRPr="00286956" w:rsidRDefault="00B82CD3" w:rsidP="00B82CD3">
            <w:pPr>
              <w:pStyle w:val="LO-normal"/>
              <w:widowControl w:val="0"/>
              <w:spacing w:line="240" w:lineRule="auto"/>
              <w:ind w:firstLine="426"/>
              <w:jc w:val="both"/>
              <w:rPr>
                <w:rFonts w:ascii="Times New Roman" w:hAnsi="Times New Roman" w:cs="Times New Roman"/>
                <w:color w:val="auto"/>
                <w:sz w:val="24"/>
                <w:szCs w:val="24"/>
                <w:lang w:val="uk-UA" w:eastAsia="uk-UA"/>
              </w:rPr>
            </w:pPr>
            <w:r w:rsidRPr="00286956">
              <w:rPr>
                <w:rFonts w:ascii="Times New Roman" w:hAnsi="Times New Roman" w:cs="Times New Roman"/>
                <w:color w:val="auto"/>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47F4F41" w14:textId="77777777" w:rsidR="00B82CD3" w:rsidRPr="00286956" w:rsidRDefault="00B82CD3" w:rsidP="00B82CD3">
            <w:pPr>
              <w:pStyle w:val="LO-normal"/>
              <w:widowControl w:val="0"/>
              <w:spacing w:line="240" w:lineRule="auto"/>
              <w:ind w:firstLine="426"/>
              <w:jc w:val="both"/>
              <w:rPr>
                <w:rFonts w:ascii="Times New Roman" w:hAnsi="Times New Roman" w:cs="Times New Roman"/>
                <w:color w:val="auto"/>
                <w:sz w:val="24"/>
                <w:szCs w:val="24"/>
                <w:lang w:val="uk-UA" w:eastAsia="uk-UA"/>
              </w:rPr>
            </w:pPr>
            <w:r w:rsidRPr="00286956">
              <w:rPr>
                <w:rFonts w:ascii="Times New Roman" w:hAnsi="Times New Roman" w:cs="Times New Roman"/>
                <w:color w:val="auto"/>
                <w:sz w:val="24"/>
                <w:szCs w:val="24"/>
                <w:lang w:val="uk-UA" w:eastAsia="uk-UA"/>
              </w:rPr>
              <w:t xml:space="preserve">2) відомості про юридичну особу, яка є учасником процедури закупівлі, </w:t>
            </w:r>
            <w:proofErr w:type="spellStart"/>
            <w:r w:rsidRPr="00286956">
              <w:rPr>
                <w:rFonts w:ascii="Times New Roman" w:hAnsi="Times New Roman" w:cs="Times New Roman"/>
                <w:color w:val="auto"/>
                <w:sz w:val="24"/>
                <w:szCs w:val="24"/>
                <w:lang w:val="uk-UA" w:eastAsia="uk-UA"/>
              </w:rPr>
              <w:t>внесено</w:t>
            </w:r>
            <w:proofErr w:type="spellEnd"/>
            <w:r w:rsidRPr="00286956">
              <w:rPr>
                <w:rFonts w:ascii="Times New Roman" w:hAnsi="Times New Roman" w:cs="Times New Roman"/>
                <w:color w:val="auto"/>
                <w:sz w:val="24"/>
                <w:szCs w:val="24"/>
                <w:lang w:val="uk-UA" w:eastAsia="uk-UA"/>
              </w:rPr>
              <w:t xml:space="preserve"> до Єдиного державного реєстру осіб, які вчинили корупційні або пов'язані з корупцією правопорушення;</w:t>
            </w:r>
          </w:p>
          <w:p w14:paraId="33105BB0" w14:textId="77777777" w:rsidR="00B82CD3" w:rsidRPr="00286956" w:rsidRDefault="00B82CD3" w:rsidP="00B82CD3">
            <w:pPr>
              <w:ind w:firstLine="426"/>
              <w:jc w:val="both"/>
              <w:rPr>
                <w:lang w:eastAsia="uk-UA"/>
              </w:rPr>
            </w:pPr>
            <w:r w:rsidRPr="00286956">
              <w:rPr>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59A3812" w14:textId="77777777" w:rsidR="00B82CD3" w:rsidRPr="00286956" w:rsidRDefault="00B82CD3" w:rsidP="00B82CD3">
            <w:pPr>
              <w:ind w:firstLine="426"/>
              <w:jc w:val="both"/>
              <w:rPr>
                <w:lang w:eastAsia="uk-UA"/>
              </w:rPr>
            </w:pPr>
            <w:r w:rsidRPr="00286956">
              <w:rPr>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9" w:tgtFrame="_top" w:history="1">
              <w:r w:rsidRPr="00286956">
                <w:rPr>
                  <w:lang w:eastAsia="uk-UA"/>
                </w:rPr>
                <w:t>пунктом 1 статті 50 Закону України "Про захист економічної конкуренції"</w:t>
              </w:r>
            </w:hyperlink>
            <w:r w:rsidRPr="00286956">
              <w:rPr>
                <w:lang w:eastAsia="uk-UA"/>
              </w:rPr>
              <w:t xml:space="preserve">, у вигляді вчинення </w:t>
            </w:r>
            <w:proofErr w:type="spellStart"/>
            <w:r w:rsidRPr="00286956">
              <w:rPr>
                <w:lang w:eastAsia="uk-UA"/>
              </w:rPr>
              <w:t>антиконкурентних</w:t>
            </w:r>
            <w:proofErr w:type="spellEnd"/>
            <w:r w:rsidRPr="00286956">
              <w:rPr>
                <w:lang w:eastAsia="uk-UA"/>
              </w:rPr>
              <w:t xml:space="preserve"> узгоджених дій, що стосуються спотворення результатів тендерів;</w:t>
            </w:r>
          </w:p>
          <w:p w14:paraId="5865C8CE" w14:textId="77777777" w:rsidR="00B82CD3" w:rsidRPr="00286956" w:rsidRDefault="00B82CD3" w:rsidP="00B82CD3">
            <w:pPr>
              <w:ind w:firstLine="426"/>
              <w:jc w:val="both"/>
              <w:rPr>
                <w:lang w:eastAsia="uk-UA"/>
              </w:rPr>
            </w:pPr>
            <w:r w:rsidRPr="00286956">
              <w:rPr>
                <w:lang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3D55E80" w14:textId="77777777" w:rsidR="00B82CD3" w:rsidRPr="00286956" w:rsidRDefault="00B82CD3" w:rsidP="00B82CD3">
            <w:pPr>
              <w:ind w:firstLine="426"/>
              <w:jc w:val="both"/>
              <w:rPr>
                <w:lang w:eastAsia="uk-UA"/>
              </w:rPr>
            </w:pPr>
            <w:r w:rsidRPr="00286956">
              <w:rPr>
                <w:lang w:eastAsia="uk-UA"/>
              </w:rPr>
              <w:t>6) )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B974245" w14:textId="77777777" w:rsidR="00B82CD3" w:rsidRPr="00286956" w:rsidRDefault="00B82CD3" w:rsidP="00B82CD3">
            <w:pPr>
              <w:ind w:firstLine="426"/>
              <w:jc w:val="both"/>
              <w:rPr>
                <w:lang w:eastAsia="uk-UA"/>
              </w:rPr>
            </w:pPr>
            <w:r w:rsidRPr="00286956">
              <w:rPr>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4D62EE1" w14:textId="77777777" w:rsidR="00B82CD3" w:rsidRPr="00286956" w:rsidRDefault="00B82CD3" w:rsidP="00B82CD3">
            <w:pPr>
              <w:ind w:firstLine="426"/>
              <w:jc w:val="both"/>
              <w:rPr>
                <w:lang w:eastAsia="uk-UA"/>
              </w:rPr>
            </w:pPr>
            <w:r w:rsidRPr="00286956">
              <w:rPr>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17D1311A" w14:textId="77777777" w:rsidR="00B82CD3" w:rsidRPr="00286956" w:rsidRDefault="00B82CD3" w:rsidP="00B82CD3">
            <w:pPr>
              <w:ind w:firstLine="426"/>
              <w:jc w:val="both"/>
              <w:rPr>
                <w:lang w:eastAsia="uk-UA"/>
              </w:rPr>
            </w:pPr>
            <w:r w:rsidRPr="00286956">
              <w:rPr>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55713C" w14:textId="77777777" w:rsidR="00B82CD3" w:rsidRPr="00286956" w:rsidRDefault="00B82CD3" w:rsidP="00B82CD3">
            <w:pPr>
              <w:ind w:firstLine="426"/>
              <w:jc w:val="both"/>
              <w:rPr>
                <w:lang w:eastAsia="uk-UA"/>
              </w:rPr>
            </w:pPr>
            <w:r w:rsidRPr="00286956">
              <w:rPr>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BE5ECE1" w14:textId="77777777" w:rsidR="00B82CD3" w:rsidRPr="00286956" w:rsidRDefault="00B82CD3" w:rsidP="00B82CD3">
            <w:pPr>
              <w:ind w:firstLine="426"/>
              <w:jc w:val="both"/>
              <w:rPr>
                <w:lang w:eastAsia="uk-UA"/>
              </w:rPr>
            </w:pPr>
            <w:r w:rsidRPr="00286956">
              <w:rPr>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EBD44A9" w14:textId="77777777" w:rsidR="00B82CD3" w:rsidRPr="00286956" w:rsidRDefault="00B82CD3" w:rsidP="00B82CD3">
            <w:pPr>
              <w:ind w:firstLine="426"/>
              <w:jc w:val="both"/>
              <w:rPr>
                <w:lang w:eastAsia="uk-UA"/>
              </w:rPr>
            </w:pPr>
            <w:r w:rsidRPr="00286956">
              <w:rPr>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FFE7D4" w14:textId="77777777" w:rsidR="00B82CD3" w:rsidRPr="00286956" w:rsidRDefault="00B82CD3" w:rsidP="00B82CD3">
            <w:pPr>
              <w:ind w:firstLine="426"/>
              <w:jc w:val="both"/>
              <w:rPr>
                <w:shd w:val="solid" w:color="FFFFFF" w:fill="FFFFFF"/>
              </w:rPr>
            </w:pPr>
            <w:r w:rsidRPr="00286956">
              <w:rPr>
                <w:shd w:val="solid" w:color="FFFFFF"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7D6D8116" w14:textId="77777777" w:rsidR="00B82CD3" w:rsidRPr="00286956" w:rsidRDefault="00B82CD3" w:rsidP="00B82CD3">
            <w:pPr>
              <w:ind w:firstLine="426"/>
              <w:jc w:val="both"/>
              <w:rPr>
                <w:lang w:eastAsia="uk-UA"/>
              </w:rPr>
            </w:pPr>
            <w:r w:rsidRPr="00286956">
              <w:rPr>
                <w:lang w:eastAsia="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w:t>
            </w:r>
            <w:r w:rsidRPr="00286956">
              <w:rPr>
                <w:lang w:eastAsia="uk-UA"/>
              </w:rPr>
              <w:lastRenderedPageBreak/>
              <w:t>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CFE175C" w14:textId="77777777" w:rsidR="00B82CD3" w:rsidRPr="00286956" w:rsidRDefault="00B82CD3" w:rsidP="00B82CD3">
            <w:pPr>
              <w:ind w:firstLine="426"/>
              <w:jc w:val="both"/>
              <w:rPr>
                <w:b/>
                <w:bCs/>
                <w:u w:val="single"/>
                <w:lang w:eastAsia="uk-UA"/>
              </w:rPr>
            </w:pPr>
            <w:r w:rsidRPr="00286956">
              <w:rPr>
                <w:lang w:eastAsia="uk-UA"/>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Pr="00286956">
              <w:rPr>
                <w:b/>
                <w:bCs/>
                <w:u w:val="single"/>
                <w:lang w:eastAsia="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AD313B0" w14:textId="77777777" w:rsidR="00B82CD3" w:rsidRPr="00286956" w:rsidRDefault="00B82CD3" w:rsidP="00B82CD3">
            <w:pPr>
              <w:ind w:firstLine="426"/>
              <w:jc w:val="both"/>
              <w:rPr>
                <w:lang w:eastAsia="uk-UA"/>
              </w:rPr>
            </w:pPr>
            <w:r w:rsidRPr="00286956">
              <w:rPr>
                <w:lang w:eastAsia="uk-UA"/>
              </w:rPr>
              <w:t>Якщо замовник вважає таке підтвердження достатнім, учаснику не може бути відмовлено в участі в процедурі закупівлі.</w:t>
            </w:r>
          </w:p>
          <w:p w14:paraId="3EA73D1A" w14:textId="77777777" w:rsidR="00B82CD3" w:rsidRPr="00286956" w:rsidRDefault="00B82CD3" w:rsidP="00B82CD3">
            <w:pPr>
              <w:ind w:firstLine="426"/>
              <w:jc w:val="both"/>
              <w:rPr>
                <w:lang w:eastAsia="uk-UA"/>
              </w:rPr>
            </w:pPr>
            <w:r w:rsidRPr="00286956">
              <w:rPr>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86956">
              <w:rPr>
                <w:lang w:eastAsia="uk-UA"/>
              </w:rPr>
              <w:t>.</w:t>
            </w:r>
          </w:p>
          <w:p w14:paraId="30DFD328" w14:textId="77777777" w:rsidR="00B82CD3" w:rsidRPr="00286956" w:rsidRDefault="00B82CD3" w:rsidP="00B82CD3">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286956">
              <w:rPr>
                <w:rFonts w:ascii="Times New Roman" w:hAnsi="Times New Roman" w:cs="Times New Roman"/>
                <w:color w:val="auto"/>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286956">
              <w:rPr>
                <w:rFonts w:ascii="Times New Roman" w:hAnsi="Times New Roman" w:cs="Times New Roman"/>
                <w:color w:val="auto"/>
                <w:sz w:val="24"/>
                <w:szCs w:val="24"/>
                <w:lang w:val="uk-UA" w:eastAsia="uk-UA"/>
              </w:rPr>
              <w:t>.</w:t>
            </w:r>
          </w:p>
          <w:p w14:paraId="15B46EAA" w14:textId="77777777" w:rsidR="00B82CD3" w:rsidRPr="00286956" w:rsidRDefault="00B82CD3" w:rsidP="00B82CD3">
            <w:pPr>
              <w:pStyle w:val="LO-normal"/>
              <w:widowControl w:val="0"/>
              <w:spacing w:line="240" w:lineRule="auto"/>
              <w:ind w:firstLine="426"/>
              <w:jc w:val="both"/>
              <w:rPr>
                <w:rFonts w:ascii="Times New Roman" w:eastAsia="Times New Roman" w:hAnsi="Times New Roman" w:cs="Times New Roman"/>
                <w:color w:val="auto"/>
                <w:sz w:val="24"/>
                <w:szCs w:val="24"/>
                <w:lang w:val="uk-UA"/>
              </w:rPr>
            </w:pPr>
            <w:bookmarkStart w:id="13" w:name="n307"/>
            <w:bookmarkEnd w:id="13"/>
            <w:r w:rsidRPr="00286956">
              <w:rPr>
                <w:rFonts w:ascii="Times New Roman" w:eastAsia="Times New Roman" w:hAnsi="Times New Roman" w:cs="Times New Roman"/>
                <w:color w:val="auto"/>
                <w:sz w:val="24"/>
                <w:szCs w:val="24"/>
                <w:lang w:val="uk-UA"/>
              </w:rPr>
              <w:t xml:space="preserve">Інформація про відсутність підстав, визначених у частинах першій і другій статті 17 Закону, надається учасником відповідно до вимог </w:t>
            </w:r>
            <w:r w:rsidRPr="00286956">
              <w:rPr>
                <w:rFonts w:ascii="Times New Roman" w:eastAsia="Times New Roman" w:hAnsi="Times New Roman" w:cs="Times New Roman"/>
                <w:color w:val="auto"/>
                <w:sz w:val="24"/>
                <w:szCs w:val="24"/>
                <w:u w:val="single"/>
                <w:lang w:val="uk-UA"/>
              </w:rPr>
              <w:t xml:space="preserve">Додатку 4 </w:t>
            </w:r>
            <w:r w:rsidRPr="00286956">
              <w:rPr>
                <w:rFonts w:ascii="Times New Roman" w:eastAsia="Times New Roman" w:hAnsi="Times New Roman" w:cs="Times New Roman"/>
                <w:color w:val="auto"/>
                <w:sz w:val="24"/>
                <w:szCs w:val="24"/>
                <w:lang w:val="uk-UA"/>
              </w:rPr>
              <w:t>Тендерної документації.</w:t>
            </w:r>
          </w:p>
          <w:p w14:paraId="46062E06" w14:textId="77777777" w:rsidR="00B82CD3" w:rsidRPr="00286956" w:rsidRDefault="00B82CD3" w:rsidP="00B82CD3">
            <w:pPr>
              <w:pStyle w:val="LO-normal"/>
              <w:widowControl w:val="0"/>
              <w:spacing w:line="240" w:lineRule="auto"/>
              <w:ind w:firstLine="426"/>
              <w:jc w:val="both"/>
              <w:rPr>
                <w:rFonts w:ascii="Times New Roman" w:eastAsia="Times New Roman" w:hAnsi="Times New Roman" w:cs="Times New Roman"/>
                <w:b/>
                <w:color w:val="auto"/>
                <w:sz w:val="24"/>
                <w:szCs w:val="24"/>
                <w:lang w:val="uk-UA"/>
              </w:rPr>
            </w:pPr>
            <w:bookmarkStart w:id="14" w:name="n308"/>
            <w:bookmarkEnd w:id="14"/>
            <w:r w:rsidRPr="00286956">
              <w:rPr>
                <w:rFonts w:ascii="Times New Roman" w:eastAsia="Times New Roman" w:hAnsi="Times New Roman" w:cs="Times New Roman"/>
                <w:b/>
                <w:color w:val="auto"/>
                <w:sz w:val="24"/>
                <w:szCs w:val="24"/>
                <w:lang w:val="uk-UA"/>
              </w:rPr>
              <w:t xml:space="preserve">5.2. </w:t>
            </w:r>
            <w:r w:rsidRPr="00286956">
              <w:rPr>
                <w:rFonts w:ascii="Times New Roman" w:hAnsi="Times New Roman" w:cs="Times New Roman"/>
                <w:color w:val="auto"/>
                <w:sz w:val="24"/>
                <w:szCs w:val="24"/>
                <w:shd w:val="solid" w:color="FFFFFF" w:fill="FFFFFF"/>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62073D8" w14:textId="77777777" w:rsidR="00B82CD3" w:rsidRPr="00286956" w:rsidRDefault="00B82CD3" w:rsidP="00B82CD3">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286956">
              <w:rPr>
                <w:rFonts w:ascii="Times New Roman" w:hAnsi="Times New Roman" w:cs="Times New Roman"/>
                <w:color w:val="auto"/>
                <w:sz w:val="24"/>
                <w:szCs w:val="24"/>
                <w:shd w:val="solid" w:color="FFFFFF" w:fill="FFFFFF"/>
                <w:lang w:val="uk-UA"/>
              </w:rPr>
              <w:t xml:space="preserve">Переможець процедури закупівлі у строк, </w:t>
            </w:r>
            <w:r w:rsidRPr="00286956">
              <w:rPr>
                <w:rFonts w:ascii="Times New Roman" w:hAnsi="Times New Roman" w:cs="Times New Roman"/>
                <w:b/>
                <w:bCs/>
                <w:color w:val="auto"/>
                <w:sz w:val="24"/>
                <w:szCs w:val="24"/>
                <w:u w:val="single"/>
                <w:shd w:val="solid" w:color="FFFFFF" w:fill="FFFFFF"/>
                <w:lang w:val="uk-UA"/>
              </w:rPr>
              <w:t>що не перевищує чотири дні</w:t>
            </w:r>
            <w:r w:rsidRPr="00286956">
              <w:rPr>
                <w:rFonts w:ascii="Times New Roman" w:hAnsi="Times New Roman" w:cs="Times New Roman"/>
                <w:color w:val="auto"/>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286956">
              <w:rPr>
                <w:rFonts w:ascii="Times New Roman" w:eastAsia="Times New Roman" w:hAnsi="Times New Roman" w:cs="Times New Roman"/>
                <w:color w:val="auto"/>
                <w:sz w:val="24"/>
                <w:szCs w:val="24"/>
                <w:lang w:val="uk-UA"/>
              </w:rPr>
              <w:t>.</w:t>
            </w:r>
          </w:p>
          <w:p w14:paraId="5609133D" w14:textId="77777777" w:rsidR="00B82CD3" w:rsidRPr="00286956" w:rsidRDefault="00B82CD3" w:rsidP="00B82CD3">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286956">
              <w:rPr>
                <w:rFonts w:ascii="Times New Roman" w:eastAsia="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86956">
              <w:rPr>
                <w:rFonts w:ascii="Times New Roman" w:hAnsi="Times New Roman" w:cs="Times New Roman"/>
                <w:color w:val="auto"/>
                <w:sz w:val="24"/>
                <w:szCs w:val="24"/>
                <w:shd w:val="solid" w:color="FFFFFF" w:fill="FFFFFF"/>
                <w:lang w:val="uk-UA"/>
              </w:rPr>
              <w:t xml:space="preserve">3, 5, 6 і 12 </w:t>
            </w:r>
            <w:r w:rsidRPr="00286956">
              <w:rPr>
                <w:rFonts w:ascii="Times New Roman" w:eastAsia="Times New Roman" w:hAnsi="Times New Roman" w:cs="Times New Roman"/>
                <w:color w:val="auto"/>
                <w:sz w:val="24"/>
                <w:szCs w:val="24"/>
                <w:lang w:val="uk-UA" w:eastAsia="uk-UA"/>
              </w:rPr>
              <w:lastRenderedPageBreak/>
              <w:t xml:space="preserve">частини першої та частиною другою цієї статті, для надання таких документів </w:t>
            </w:r>
            <w:r w:rsidRPr="00286956">
              <w:rPr>
                <w:rFonts w:ascii="Times New Roman" w:eastAsia="Times New Roman" w:hAnsi="Times New Roman" w:cs="Times New Roman"/>
                <w:b/>
                <w:bCs/>
                <w:i/>
                <w:iCs/>
                <w:color w:val="auto"/>
                <w:sz w:val="24"/>
                <w:szCs w:val="24"/>
                <w:u w:val="single"/>
                <w:lang w:val="uk-UA" w:eastAsia="uk-UA"/>
              </w:rPr>
              <w:t>лише переможцем процедури закупівлі</w:t>
            </w:r>
            <w:r w:rsidRPr="00286956">
              <w:rPr>
                <w:rFonts w:ascii="Times New Roman" w:eastAsia="Times New Roman" w:hAnsi="Times New Roman" w:cs="Times New Roman"/>
                <w:color w:val="auto"/>
                <w:sz w:val="24"/>
                <w:szCs w:val="24"/>
                <w:lang w:val="uk-UA" w:eastAsia="uk-UA"/>
              </w:rPr>
              <w:t xml:space="preserve"> через електронну систему закупівель</w:t>
            </w:r>
            <w:r w:rsidRPr="00286956">
              <w:rPr>
                <w:rFonts w:ascii="Times New Roman" w:eastAsia="Times New Roman" w:hAnsi="Times New Roman" w:cs="Times New Roman"/>
                <w:color w:val="auto"/>
                <w:sz w:val="24"/>
                <w:szCs w:val="24"/>
                <w:lang w:val="uk-UA"/>
              </w:rPr>
              <w:t>, а саме:</w:t>
            </w:r>
          </w:p>
          <w:p w14:paraId="3533E90C" w14:textId="77777777" w:rsidR="00B82CD3" w:rsidRPr="00286956" w:rsidRDefault="00B82CD3" w:rsidP="00B82CD3">
            <w:pPr>
              <w:tabs>
                <w:tab w:val="left" w:pos="-328"/>
              </w:tabs>
              <w:suppressAutoHyphens/>
              <w:ind w:firstLine="426"/>
              <w:jc w:val="both"/>
            </w:pPr>
            <w:r w:rsidRPr="00286956">
              <w:t>1</w:t>
            </w:r>
            <w:r w:rsidRPr="00286956">
              <w:rPr>
                <w:b/>
                <w:bCs/>
                <w:u w:val="single"/>
              </w:rPr>
              <w:t>. Інформаційна довідка</w:t>
            </w:r>
            <w:r w:rsidRPr="00286956">
              <w:t xml:space="preserve"> з Єдиного державного реєстру осіб, які вчинили корупційні або пов’язані з </w:t>
            </w:r>
            <w:r w:rsidRPr="00286956">
              <w:rPr>
                <w:lang w:eastAsia="uk-UA"/>
              </w:rPr>
              <w:t xml:space="preserve">корупцією правопорушення, </w:t>
            </w:r>
            <w:r w:rsidRPr="00286956">
              <w:t xml:space="preserve">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 Вказана інформаційна довідка </w:t>
            </w:r>
            <w:r w:rsidRPr="00286956">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23803BB1" w14:textId="77777777" w:rsidR="00B82CD3" w:rsidRPr="00286956" w:rsidRDefault="00B82CD3" w:rsidP="00B82CD3">
            <w:pPr>
              <w:tabs>
                <w:tab w:val="left" w:pos="-328"/>
              </w:tabs>
              <w:suppressAutoHyphens/>
              <w:ind w:firstLine="426"/>
              <w:jc w:val="both"/>
            </w:pPr>
            <w:r w:rsidRPr="00286956">
              <w:t>2</w:t>
            </w:r>
            <w:r w:rsidRPr="00286956">
              <w:rPr>
                <w:b/>
                <w:bCs/>
                <w:u w:val="single"/>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286956">
              <w:t xml:space="preserve">,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286956">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86956">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286956">
              <w:rPr>
                <w:shd w:val="clear" w:color="auto" w:fill="FFFFFF"/>
              </w:rPr>
              <w:t xml:space="preserve">. </w:t>
            </w:r>
            <w:r w:rsidRPr="00286956">
              <w:rPr>
                <w:bCs/>
              </w:rPr>
              <w:t>В</w:t>
            </w:r>
            <w:r w:rsidRPr="00286956">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97EAFF9" w14:textId="77777777" w:rsidR="00B82CD3" w:rsidRPr="00286956" w:rsidRDefault="00B82CD3" w:rsidP="00B82CD3">
            <w:pPr>
              <w:tabs>
                <w:tab w:val="left" w:pos="-328"/>
              </w:tabs>
              <w:suppressAutoHyphens/>
              <w:ind w:firstLine="426"/>
              <w:jc w:val="both"/>
            </w:pPr>
            <w:r w:rsidRPr="00286956">
              <w:t>2</w:t>
            </w:r>
            <w:r w:rsidRPr="00286956">
              <w:rPr>
                <w:b/>
                <w:bCs/>
                <w:u w:val="single"/>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286956">
              <w:t xml:space="preserve">,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sidRPr="00286956">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86956">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286956">
              <w:rPr>
                <w:shd w:val="clear" w:color="auto" w:fill="FFFFFF"/>
              </w:rPr>
              <w:t xml:space="preserve">. </w:t>
            </w:r>
            <w:r w:rsidRPr="00286956">
              <w:rPr>
                <w:bCs/>
              </w:rPr>
              <w:t>В</w:t>
            </w:r>
            <w:r w:rsidRPr="00286956">
              <w:rPr>
                <w:shd w:val="clear" w:color="auto" w:fill="FFFFFF"/>
              </w:rPr>
              <w:t xml:space="preserve">казаний Витяг повинен </w:t>
            </w:r>
            <w:r w:rsidRPr="00286956">
              <w:rPr>
                <w:shd w:val="clear" w:color="auto" w:fill="FFFFFF"/>
              </w:rPr>
              <w:lastRenderedPageBreak/>
              <w:t>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5C319F8C" w14:textId="77777777" w:rsidR="00B82CD3" w:rsidRPr="00286956" w:rsidRDefault="00B82CD3" w:rsidP="00B82CD3">
            <w:pPr>
              <w:tabs>
                <w:tab w:val="left" w:pos="-328"/>
              </w:tabs>
              <w:suppressAutoHyphens/>
              <w:ind w:firstLine="426"/>
              <w:jc w:val="both"/>
              <w:rPr>
                <w:lang w:eastAsia="uk-UA"/>
              </w:rPr>
            </w:pPr>
            <w:r w:rsidRPr="00286956">
              <w:rPr>
                <w:lang w:eastAsia="uk-UA"/>
              </w:rPr>
              <w:t xml:space="preserve">4. </w:t>
            </w:r>
            <w:r w:rsidRPr="00286956">
              <w:rPr>
                <w:b/>
                <w:bCs/>
                <w:u w:val="single"/>
                <w:lang w:eastAsia="uk-UA"/>
              </w:rPr>
              <w:t>Довідку у довільній формі</w:t>
            </w:r>
            <w:r w:rsidRPr="00286956">
              <w:rPr>
                <w:lang w:eastAsia="uk-UA"/>
              </w:rPr>
              <w:t xml:space="preserve">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C2B19F" w14:textId="77777777" w:rsidR="00B82CD3" w:rsidRPr="00286956" w:rsidRDefault="00B82CD3" w:rsidP="00B82CD3">
            <w:pPr>
              <w:ind w:firstLine="426"/>
              <w:jc w:val="both"/>
              <w:rPr>
                <w:lang w:eastAsia="uk-UA"/>
              </w:rPr>
            </w:pPr>
            <w:r w:rsidRPr="00286956">
              <w:rPr>
                <w:lang w:eastAsia="uk-UA"/>
              </w:rPr>
              <w:t xml:space="preserve">5. </w:t>
            </w:r>
            <w:r w:rsidRPr="00286956">
              <w:rPr>
                <w:b/>
                <w:bCs/>
                <w:u w:val="single"/>
                <w:lang w:eastAsia="uk-UA"/>
              </w:rPr>
              <w:t>Довідку у довільній формі</w:t>
            </w:r>
            <w:r w:rsidRPr="00286956">
              <w:rPr>
                <w:lang w:eastAsia="uk-UA"/>
              </w:rPr>
              <w:t xml:space="preserve">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2512F4" w14:textId="77777777" w:rsidR="00B82CD3" w:rsidRPr="00286956" w:rsidRDefault="00B82CD3" w:rsidP="00B82CD3">
            <w:pPr>
              <w:ind w:firstLine="426"/>
              <w:jc w:val="both"/>
              <w:rPr>
                <w:i/>
                <w:lang w:eastAsia="uk-UA"/>
              </w:rPr>
            </w:pPr>
            <w:r w:rsidRPr="00286956">
              <w:rPr>
                <w:i/>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754ED95" w14:textId="77777777" w:rsidR="00B82CD3" w:rsidRPr="00286956" w:rsidRDefault="00B82CD3" w:rsidP="00B82CD3">
            <w:pPr>
              <w:tabs>
                <w:tab w:val="left" w:pos="-328"/>
              </w:tabs>
              <w:suppressAutoHyphens/>
              <w:ind w:firstLine="426"/>
              <w:jc w:val="both"/>
              <w:rPr>
                <w:i/>
                <w:lang w:eastAsia="uk-UA"/>
              </w:rPr>
            </w:pPr>
            <w:r w:rsidRPr="00286956">
              <w:rPr>
                <w:i/>
                <w:lang w:eastAsia="uk-UA"/>
              </w:rPr>
              <w:t>Якщо замовник вважає таке підтвердження достатнім, учаснику не може бути відмовлено в участі в процедурі закупівлі.</w:t>
            </w:r>
          </w:p>
        </w:tc>
      </w:tr>
      <w:tr w:rsidR="00B82CD3" w:rsidRPr="00286956" w14:paraId="10034C92"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D7E42A8" w14:textId="77777777" w:rsidR="00B82CD3" w:rsidRPr="00286956" w:rsidRDefault="00B82CD3" w:rsidP="00B82CD3">
            <w:pPr>
              <w:rPr>
                <w:b/>
              </w:rPr>
            </w:pPr>
            <w:r w:rsidRPr="00286956">
              <w:rPr>
                <w:b/>
              </w:rPr>
              <w:lastRenderedPageBreak/>
              <w:t>6</w:t>
            </w:r>
          </w:p>
        </w:tc>
        <w:tc>
          <w:tcPr>
            <w:tcW w:w="1809" w:type="pct"/>
            <w:tcBorders>
              <w:top w:val="outset" w:sz="6" w:space="0" w:color="auto"/>
              <w:left w:val="outset" w:sz="6" w:space="0" w:color="auto"/>
              <w:bottom w:val="outset" w:sz="6" w:space="0" w:color="auto"/>
              <w:right w:val="outset" w:sz="6" w:space="0" w:color="auto"/>
            </w:tcBorders>
            <w:hideMark/>
          </w:tcPr>
          <w:p w14:paraId="1FD00717" w14:textId="77777777" w:rsidR="00B82CD3" w:rsidRPr="00286956" w:rsidRDefault="00B82CD3" w:rsidP="00B82CD3">
            <w:pPr>
              <w:rPr>
                <w:b/>
              </w:rPr>
            </w:pPr>
            <w:r w:rsidRPr="00286956">
              <w:rPr>
                <w:b/>
              </w:rPr>
              <w:t>Інформація про технічні, якісні та кількісні характеристики предмета закупівлі</w:t>
            </w:r>
          </w:p>
        </w:tc>
        <w:tc>
          <w:tcPr>
            <w:tcW w:w="2994" w:type="pct"/>
            <w:tcBorders>
              <w:top w:val="outset" w:sz="6" w:space="0" w:color="auto"/>
              <w:left w:val="outset" w:sz="6" w:space="0" w:color="auto"/>
              <w:bottom w:val="outset" w:sz="6" w:space="0" w:color="auto"/>
              <w:right w:val="outset" w:sz="6" w:space="0" w:color="auto"/>
            </w:tcBorders>
          </w:tcPr>
          <w:p w14:paraId="0AACD21A" w14:textId="77777777" w:rsidR="00B82CD3" w:rsidRPr="00286956" w:rsidRDefault="00B82CD3" w:rsidP="00B82CD3">
            <w:pPr>
              <w:pStyle w:val="21"/>
              <w:spacing w:after="0" w:line="240" w:lineRule="auto"/>
              <w:ind w:left="0"/>
              <w:jc w:val="both"/>
              <w:rPr>
                <w:lang w:val="uk-UA" w:eastAsia="ru-RU"/>
              </w:rPr>
            </w:pPr>
            <w:r w:rsidRPr="00286956">
              <w:rPr>
                <w:lang w:val="uk-UA" w:eastAsia="ru-RU"/>
              </w:rPr>
              <w:t>Викладені в Додатку 3 цієї Документації.</w:t>
            </w:r>
          </w:p>
          <w:p w14:paraId="2304F3A2" w14:textId="77777777" w:rsidR="00B82CD3" w:rsidRPr="00286956" w:rsidRDefault="00B82CD3" w:rsidP="00B82CD3">
            <w:pPr>
              <w:pStyle w:val="21"/>
              <w:spacing w:after="0" w:line="240" w:lineRule="auto"/>
              <w:ind w:left="0"/>
              <w:jc w:val="both"/>
              <w:rPr>
                <w:lang w:val="uk-UA" w:eastAsia="ru-RU"/>
              </w:rPr>
            </w:pPr>
            <w:r w:rsidRPr="00286956">
              <w:rPr>
                <w:lang w:val="uk-UA" w:eastAsia="ru-RU"/>
              </w:rPr>
              <w:t>Тендерні пропозиції можуть бути подані тільки стосовно повного обсягу предмета закупівлі.</w:t>
            </w:r>
          </w:p>
        </w:tc>
      </w:tr>
      <w:tr w:rsidR="00B82CD3" w:rsidRPr="00286956" w14:paraId="1903A1A1"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99D31C9" w14:textId="77777777" w:rsidR="00B82CD3" w:rsidRPr="00286956" w:rsidRDefault="00B82CD3" w:rsidP="00B82CD3">
            <w:pPr>
              <w:rPr>
                <w:b/>
              </w:rPr>
            </w:pPr>
            <w:r w:rsidRPr="00286956">
              <w:rPr>
                <w:b/>
              </w:rPr>
              <w:t>7</w:t>
            </w:r>
          </w:p>
        </w:tc>
        <w:tc>
          <w:tcPr>
            <w:tcW w:w="1809" w:type="pct"/>
            <w:tcBorders>
              <w:top w:val="outset" w:sz="6" w:space="0" w:color="auto"/>
              <w:left w:val="outset" w:sz="6" w:space="0" w:color="auto"/>
              <w:bottom w:val="outset" w:sz="6" w:space="0" w:color="auto"/>
              <w:right w:val="outset" w:sz="6" w:space="0" w:color="auto"/>
            </w:tcBorders>
            <w:hideMark/>
          </w:tcPr>
          <w:p w14:paraId="4E8BE76D" w14:textId="77777777" w:rsidR="00B82CD3" w:rsidRPr="00286956" w:rsidRDefault="00B82CD3" w:rsidP="00B82CD3">
            <w:pPr>
              <w:rPr>
                <w:b/>
              </w:rPr>
            </w:pPr>
            <w:r w:rsidRPr="00286956">
              <w:rPr>
                <w:b/>
              </w:rPr>
              <w:t>Інформація про субпідрядника/співвиконавця (</w:t>
            </w:r>
            <w:r w:rsidRPr="00286956">
              <w:rPr>
                <w:b/>
                <w:lang w:eastAsia="uk-UA"/>
              </w:rPr>
              <w:t>у разі закупівлі робіт або послуг</w:t>
            </w:r>
            <w:r w:rsidRPr="00286956">
              <w:rPr>
                <w:b/>
              </w:rPr>
              <w:t>)</w:t>
            </w:r>
          </w:p>
        </w:tc>
        <w:tc>
          <w:tcPr>
            <w:tcW w:w="2994" w:type="pct"/>
            <w:tcBorders>
              <w:top w:val="outset" w:sz="6" w:space="0" w:color="auto"/>
              <w:left w:val="outset" w:sz="6" w:space="0" w:color="auto"/>
              <w:bottom w:val="outset" w:sz="6" w:space="0" w:color="auto"/>
              <w:right w:val="outset" w:sz="6" w:space="0" w:color="auto"/>
            </w:tcBorders>
          </w:tcPr>
          <w:p w14:paraId="683A20A7" w14:textId="77777777" w:rsidR="00B82CD3" w:rsidRPr="00286956" w:rsidRDefault="00B82CD3" w:rsidP="00B82CD3">
            <w:r w:rsidRPr="00286956">
              <w:rPr>
                <w:b/>
                <w:bCs/>
              </w:rPr>
              <w:t>Не вимагається</w:t>
            </w:r>
          </w:p>
        </w:tc>
      </w:tr>
      <w:tr w:rsidR="00B82CD3" w:rsidRPr="00286956" w14:paraId="67D85FED"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B5C53BD" w14:textId="77777777" w:rsidR="00B82CD3" w:rsidRPr="00286956" w:rsidRDefault="00B82CD3" w:rsidP="00B82CD3">
            <w:pPr>
              <w:rPr>
                <w:b/>
              </w:rPr>
            </w:pPr>
            <w:r w:rsidRPr="00286956">
              <w:rPr>
                <w:b/>
              </w:rPr>
              <w:t>8</w:t>
            </w:r>
          </w:p>
        </w:tc>
        <w:tc>
          <w:tcPr>
            <w:tcW w:w="1809" w:type="pct"/>
            <w:tcBorders>
              <w:top w:val="outset" w:sz="6" w:space="0" w:color="auto"/>
              <w:left w:val="outset" w:sz="6" w:space="0" w:color="auto"/>
              <w:bottom w:val="outset" w:sz="6" w:space="0" w:color="auto"/>
              <w:right w:val="outset" w:sz="6" w:space="0" w:color="auto"/>
            </w:tcBorders>
            <w:hideMark/>
          </w:tcPr>
          <w:p w14:paraId="6005409E" w14:textId="77777777" w:rsidR="00B82CD3" w:rsidRPr="00286956" w:rsidRDefault="00B82CD3" w:rsidP="00B82CD3">
            <w:pPr>
              <w:rPr>
                <w:b/>
              </w:rPr>
            </w:pPr>
            <w:r w:rsidRPr="00286956">
              <w:rPr>
                <w:b/>
              </w:rPr>
              <w:t>Унесення змін або відкликання тендерної пропозиції учасником</w:t>
            </w:r>
          </w:p>
        </w:tc>
        <w:tc>
          <w:tcPr>
            <w:tcW w:w="2994" w:type="pct"/>
            <w:tcBorders>
              <w:top w:val="outset" w:sz="6" w:space="0" w:color="auto"/>
              <w:left w:val="outset" w:sz="6" w:space="0" w:color="auto"/>
              <w:bottom w:val="outset" w:sz="6" w:space="0" w:color="auto"/>
              <w:right w:val="outset" w:sz="6" w:space="0" w:color="auto"/>
            </w:tcBorders>
          </w:tcPr>
          <w:p w14:paraId="448CC7C3" w14:textId="77777777" w:rsidR="00B82CD3" w:rsidRPr="00286956" w:rsidRDefault="00B82CD3" w:rsidP="00B82CD3">
            <w:pPr>
              <w:jc w:val="both"/>
            </w:pPr>
            <w:r w:rsidRPr="00286956">
              <w:t xml:space="preserve">Учасник процедури закупівлі має право </w:t>
            </w:r>
            <w:proofErr w:type="spellStart"/>
            <w:r w:rsidRPr="00286956">
              <w:t>внести</w:t>
            </w:r>
            <w:proofErr w:type="spellEnd"/>
            <w:r w:rsidRPr="00286956">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82CD3" w:rsidRPr="00286956" w14:paraId="5F326313"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72E4EA00" w14:textId="77777777" w:rsidR="00B82CD3" w:rsidRPr="00286956" w:rsidRDefault="00B82CD3" w:rsidP="00B82CD3">
            <w:pPr>
              <w:rPr>
                <w:b/>
              </w:rPr>
            </w:pPr>
            <w:r w:rsidRPr="00286956">
              <w:rPr>
                <w:b/>
              </w:rPr>
              <w:t>9</w:t>
            </w:r>
          </w:p>
        </w:tc>
        <w:tc>
          <w:tcPr>
            <w:tcW w:w="1809" w:type="pct"/>
            <w:tcBorders>
              <w:top w:val="outset" w:sz="6" w:space="0" w:color="auto"/>
              <w:left w:val="outset" w:sz="6" w:space="0" w:color="auto"/>
              <w:bottom w:val="outset" w:sz="6" w:space="0" w:color="auto"/>
              <w:right w:val="outset" w:sz="6" w:space="0" w:color="auto"/>
            </w:tcBorders>
          </w:tcPr>
          <w:p w14:paraId="52F1F936" w14:textId="77777777" w:rsidR="00B82CD3" w:rsidRPr="00286956" w:rsidRDefault="00B82CD3" w:rsidP="00B82CD3">
            <w:pPr>
              <w:rPr>
                <w:b/>
                <w:bCs/>
              </w:rPr>
            </w:pPr>
            <w:r w:rsidRPr="00286956">
              <w:rPr>
                <w:b/>
                <w:bCs/>
              </w:rPr>
              <w:t>Ступень локалізації виробництва</w:t>
            </w:r>
          </w:p>
        </w:tc>
        <w:tc>
          <w:tcPr>
            <w:tcW w:w="2994" w:type="pct"/>
            <w:tcBorders>
              <w:top w:val="outset" w:sz="6" w:space="0" w:color="auto"/>
              <w:left w:val="outset" w:sz="6" w:space="0" w:color="auto"/>
              <w:bottom w:val="outset" w:sz="6" w:space="0" w:color="auto"/>
              <w:right w:val="outset" w:sz="6" w:space="0" w:color="auto"/>
            </w:tcBorders>
          </w:tcPr>
          <w:p w14:paraId="27F26629" w14:textId="77777777" w:rsidR="00B82CD3" w:rsidRPr="00286956" w:rsidRDefault="00B82CD3" w:rsidP="00B82CD3">
            <w:pPr>
              <w:jc w:val="both"/>
              <w:rPr>
                <w:b/>
                <w:bCs/>
              </w:rPr>
            </w:pPr>
            <w:r w:rsidRPr="00286956">
              <w:rPr>
                <w:b/>
                <w:bCs/>
              </w:rPr>
              <w:t xml:space="preserve">Не застосовується </w:t>
            </w:r>
          </w:p>
          <w:p w14:paraId="1945E8B2" w14:textId="77777777" w:rsidR="00B82CD3" w:rsidRPr="00286956" w:rsidRDefault="00B82CD3" w:rsidP="00B82CD3">
            <w:pPr>
              <w:jc w:val="both"/>
            </w:pPr>
            <w:r w:rsidRPr="00286956">
              <w:t>або</w:t>
            </w:r>
          </w:p>
          <w:p w14:paraId="29FCB82D" w14:textId="77777777" w:rsidR="00B82CD3" w:rsidRPr="00286956" w:rsidRDefault="00B82CD3" w:rsidP="00B82CD3">
            <w:pPr>
              <w:jc w:val="both"/>
            </w:pPr>
            <w:r w:rsidRPr="00286956">
              <w:t xml:space="preserve">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w:t>
            </w:r>
            <w:r w:rsidRPr="00286956">
              <w:lastRenderedPageBreak/>
              <w:t xml:space="preserve">підтвердженим ступенем локалізації за посиланням: </w:t>
            </w:r>
            <w:hyperlink r:id="rId10" w:history="1">
              <w:r w:rsidRPr="00286956">
                <w:rPr>
                  <w:rStyle w:val="af3"/>
                  <w:color w:val="auto"/>
                </w:rPr>
                <w:t>https://prozorro.gov.ua/search/products</w:t>
              </w:r>
            </w:hyperlink>
            <w:r w:rsidRPr="00286956">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rsidR="00B82CD3" w:rsidRPr="00286956" w14:paraId="12EFAFB3" w14:textId="77777777" w:rsidTr="004B13D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auto"/>
            <w:hideMark/>
          </w:tcPr>
          <w:p w14:paraId="2B0FA9BE" w14:textId="77777777" w:rsidR="00B82CD3" w:rsidRPr="00286956" w:rsidRDefault="00B82CD3" w:rsidP="00B82CD3">
            <w:pPr>
              <w:jc w:val="center"/>
              <w:rPr>
                <w:b/>
              </w:rPr>
            </w:pPr>
            <w:r w:rsidRPr="00286956">
              <w:rPr>
                <w:b/>
              </w:rPr>
              <w:lastRenderedPageBreak/>
              <w:t>Розділ 4. Подання та розкриття тендерної пропозиції</w:t>
            </w:r>
          </w:p>
        </w:tc>
      </w:tr>
      <w:tr w:rsidR="00B82CD3" w:rsidRPr="00286956" w14:paraId="1BB7A8B3"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034190F" w14:textId="77777777" w:rsidR="00B82CD3" w:rsidRPr="00286956" w:rsidRDefault="00B82CD3" w:rsidP="00B82CD3">
            <w:pPr>
              <w:rPr>
                <w:b/>
              </w:rPr>
            </w:pPr>
            <w:r w:rsidRPr="00286956">
              <w:rPr>
                <w:b/>
              </w:rPr>
              <w:t>1</w:t>
            </w:r>
          </w:p>
        </w:tc>
        <w:tc>
          <w:tcPr>
            <w:tcW w:w="1809" w:type="pct"/>
            <w:tcBorders>
              <w:top w:val="outset" w:sz="6" w:space="0" w:color="auto"/>
              <w:left w:val="outset" w:sz="6" w:space="0" w:color="auto"/>
              <w:bottom w:val="outset" w:sz="6" w:space="0" w:color="auto"/>
              <w:right w:val="outset" w:sz="6" w:space="0" w:color="auto"/>
            </w:tcBorders>
            <w:hideMark/>
          </w:tcPr>
          <w:p w14:paraId="39B1FC50" w14:textId="77777777" w:rsidR="00B82CD3" w:rsidRPr="00286956" w:rsidRDefault="00B82CD3" w:rsidP="00B82CD3">
            <w:pPr>
              <w:rPr>
                <w:b/>
              </w:rPr>
            </w:pPr>
            <w:r w:rsidRPr="00286956">
              <w:rPr>
                <w:b/>
              </w:rPr>
              <w:t>Кінцевий строк подання тендерної пропозиції</w:t>
            </w:r>
          </w:p>
        </w:tc>
        <w:tc>
          <w:tcPr>
            <w:tcW w:w="2994" w:type="pct"/>
            <w:tcBorders>
              <w:top w:val="outset" w:sz="6" w:space="0" w:color="auto"/>
              <w:left w:val="outset" w:sz="6" w:space="0" w:color="auto"/>
              <w:bottom w:val="outset" w:sz="6" w:space="0" w:color="auto"/>
              <w:right w:val="outset" w:sz="6" w:space="0" w:color="auto"/>
            </w:tcBorders>
            <w:hideMark/>
          </w:tcPr>
          <w:p w14:paraId="7C2954D0" w14:textId="7B4B408A" w:rsidR="00B82CD3" w:rsidRPr="00286956" w:rsidRDefault="00B82CD3" w:rsidP="00B82CD3">
            <w:pPr>
              <w:widowControl w:val="0"/>
              <w:ind w:left="34" w:firstLine="427"/>
              <w:contextualSpacing/>
              <w:jc w:val="both"/>
              <w:rPr>
                <w:b/>
                <w:bCs/>
              </w:rPr>
            </w:pPr>
            <w:r w:rsidRPr="00286956">
              <w:t xml:space="preserve">Кінцевий строк подання тендерних пропозицій – </w:t>
            </w:r>
            <w:r>
              <w:rPr>
                <w:b/>
                <w:bCs/>
              </w:rPr>
              <w:t>06</w:t>
            </w:r>
            <w:r w:rsidRPr="00286956">
              <w:rPr>
                <w:b/>
                <w:bCs/>
              </w:rPr>
              <w:t>.12.2022 року.</w:t>
            </w:r>
          </w:p>
          <w:p w14:paraId="58A7A1E7" w14:textId="77777777" w:rsidR="00B82CD3" w:rsidRPr="00286956" w:rsidRDefault="00B82CD3" w:rsidP="00B82CD3">
            <w:pPr>
              <w:widowControl w:val="0"/>
              <w:ind w:left="34" w:firstLine="427"/>
              <w:contextualSpacing/>
              <w:jc w:val="both"/>
            </w:pPr>
            <w:r w:rsidRPr="00286956">
              <w:rPr>
                <w:lang w:eastAsia="uk-UA"/>
              </w:rPr>
              <w:t>Отримана тендерна пропозиція вноситься автоматично до реєстру отриманих тендерних пропозицій</w:t>
            </w:r>
            <w:r w:rsidRPr="00286956">
              <w:t>.</w:t>
            </w:r>
          </w:p>
          <w:p w14:paraId="31FAFBF4" w14:textId="77777777" w:rsidR="00B82CD3" w:rsidRPr="00286956" w:rsidRDefault="00B82CD3" w:rsidP="00B82CD3">
            <w:pPr>
              <w:ind w:left="34" w:firstLine="427"/>
              <w:jc w:val="both"/>
            </w:pPr>
            <w:r w:rsidRPr="00286956">
              <w:rPr>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4A07BBD" w14:textId="77777777" w:rsidR="00B82CD3" w:rsidRPr="00286956" w:rsidRDefault="00B82CD3" w:rsidP="00B82CD3">
            <w:pPr>
              <w:widowControl w:val="0"/>
              <w:ind w:left="34" w:firstLine="427"/>
              <w:contextualSpacing/>
              <w:jc w:val="both"/>
              <w:rPr>
                <w:lang w:eastAsia="uk-UA"/>
              </w:rPr>
            </w:pPr>
            <w:r w:rsidRPr="00286956">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86956">
              <w:rPr>
                <w:lang w:eastAsia="uk-UA"/>
              </w:rPr>
              <w:t>.</w:t>
            </w:r>
          </w:p>
        </w:tc>
      </w:tr>
      <w:tr w:rsidR="00B82CD3" w:rsidRPr="00286956" w14:paraId="56F6DF3A"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FCFA6DA" w14:textId="77777777" w:rsidR="00B82CD3" w:rsidRPr="00286956" w:rsidRDefault="00B82CD3" w:rsidP="00B82CD3">
            <w:pPr>
              <w:rPr>
                <w:b/>
              </w:rPr>
            </w:pPr>
            <w:r w:rsidRPr="00286956">
              <w:rPr>
                <w:b/>
              </w:rPr>
              <w:t>2</w:t>
            </w:r>
          </w:p>
        </w:tc>
        <w:tc>
          <w:tcPr>
            <w:tcW w:w="1809" w:type="pct"/>
            <w:tcBorders>
              <w:top w:val="outset" w:sz="6" w:space="0" w:color="auto"/>
              <w:left w:val="outset" w:sz="6" w:space="0" w:color="auto"/>
              <w:bottom w:val="outset" w:sz="6" w:space="0" w:color="auto"/>
              <w:right w:val="outset" w:sz="6" w:space="0" w:color="auto"/>
            </w:tcBorders>
            <w:hideMark/>
          </w:tcPr>
          <w:p w14:paraId="0C40F282" w14:textId="77777777" w:rsidR="00B82CD3" w:rsidRPr="00286956" w:rsidRDefault="00B82CD3" w:rsidP="00B82CD3">
            <w:pPr>
              <w:rPr>
                <w:b/>
              </w:rPr>
            </w:pPr>
            <w:r w:rsidRPr="00286956">
              <w:rPr>
                <w:b/>
              </w:rPr>
              <w:t>Дата та час розкриття тендерної пропозиції</w:t>
            </w:r>
          </w:p>
        </w:tc>
        <w:tc>
          <w:tcPr>
            <w:tcW w:w="2994" w:type="pct"/>
            <w:tcBorders>
              <w:top w:val="outset" w:sz="6" w:space="0" w:color="auto"/>
              <w:left w:val="outset" w:sz="6" w:space="0" w:color="auto"/>
              <w:bottom w:val="outset" w:sz="6" w:space="0" w:color="auto"/>
              <w:right w:val="outset" w:sz="6" w:space="0" w:color="auto"/>
            </w:tcBorders>
            <w:hideMark/>
          </w:tcPr>
          <w:p w14:paraId="32A41BB3" w14:textId="77777777" w:rsidR="00B82CD3" w:rsidRPr="00286956" w:rsidRDefault="00B82CD3" w:rsidP="00B82CD3">
            <w:pPr>
              <w:widowControl w:val="0"/>
              <w:ind w:firstLine="427"/>
              <w:contextualSpacing/>
              <w:jc w:val="both"/>
            </w:pPr>
            <w:r w:rsidRPr="00286956">
              <w:rPr>
                <w:shd w:val="solid" w:color="FFFFFF"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286956">
              <w:t>.</w:t>
            </w:r>
          </w:p>
          <w:p w14:paraId="5CC77DE3" w14:textId="77777777" w:rsidR="00B82CD3" w:rsidRPr="00286956" w:rsidRDefault="00B82CD3" w:rsidP="00B82CD3">
            <w:pPr>
              <w:widowControl w:val="0"/>
              <w:ind w:firstLine="427"/>
              <w:contextualSpacing/>
              <w:jc w:val="both"/>
              <w:rPr>
                <w:shd w:val="solid" w:color="FFFFFF" w:fill="FFFFFF"/>
              </w:rPr>
            </w:pPr>
            <w:r w:rsidRPr="00286956">
              <w:rPr>
                <w:shd w:val="solid" w:color="FFFFFF" w:fill="FFFFFF"/>
              </w:rPr>
              <w:t>Для проведення відкритих торгів із застосуванням електронного аукціону повинно бути подано не менше двох тендерних пропозицій.</w:t>
            </w:r>
          </w:p>
          <w:p w14:paraId="6C3561D3" w14:textId="77777777" w:rsidR="00B82CD3" w:rsidRPr="00286956" w:rsidRDefault="00B82CD3" w:rsidP="00B82CD3">
            <w:pPr>
              <w:widowControl w:val="0"/>
              <w:ind w:firstLine="427"/>
              <w:contextualSpacing/>
              <w:jc w:val="both"/>
            </w:pPr>
            <w:r w:rsidRPr="00286956">
              <w:rPr>
                <w:shd w:val="solid" w:color="FFFFFF" w:fill="FFFFFF"/>
              </w:rPr>
              <w:t>Електронний аукціон проводиться електронною системою закупівель відповідно до статті 30 Закону.</w:t>
            </w:r>
          </w:p>
        </w:tc>
      </w:tr>
      <w:tr w:rsidR="00B82CD3" w:rsidRPr="00286956" w14:paraId="0FBD77E8" w14:textId="77777777" w:rsidTr="004B13D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auto"/>
            <w:hideMark/>
          </w:tcPr>
          <w:p w14:paraId="57DE8C69" w14:textId="77777777" w:rsidR="00B82CD3" w:rsidRPr="00286956" w:rsidRDefault="00B82CD3" w:rsidP="00B82CD3">
            <w:pPr>
              <w:jc w:val="center"/>
              <w:rPr>
                <w:b/>
              </w:rPr>
            </w:pPr>
            <w:r w:rsidRPr="00286956">
              <w:rPr>
                <w:b/>
              </w:rPr>
              <w:t>Розділ 5. Оцінка тендерної пропозиції</w:t>
            </w:r>
          </w:p>
        </w:tc>
      </w:tr>
      <w:tr w:rsidR="00B82CD3" w:rsidRPr="00286956" w14:paraId="5C4A310F"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2ADB800" w14:textId="77777777" w:rsidR="00B82CD3" w:rsidRPr="00286956" w:rsidRDefault="00B82CD3" w:rsidP="00B82CD3">
            <w:pPr>
              <w:rPr>
                <w:b/>
              </w:rPr>
            </w:pPr>
            <w:r w:rsidRPr="00286956">
              <w:rPr>
                <w:b/>
              </w:rPr>
              <w:t>1</w:t>
            </w:r>
          </w:p>
        </w:tc>
        <w:tc>
          <w:tcPr>
            <w:tcW w:w="1809" w:type="pct"/>
            <w:tcBorders>
              <w:top w:val="outset" w:sz="6" w:space="0" w:color="auto"/>
              <w:left w:val="outset" w:sz="6" w:space="0" w:color="auto"/>
              <w:bottom w:val="outset" w:sz="6" w:space="0" w:color="auto"/>
              <w:right w:val="outset" w:sz="6" w:space="0" w:color="auto"/>
            </w:tcBorders>
            <w:hideMark/>
          </w:tcPr>
          <w:p w14:paraId="0D78C519" w14:textId="77777777" w:rsidR="00B82CD3" w:rsidRPr="00286956" w:rsidRDefault="00B82CD3" w:rsidP="00B82CD3">
            <w:pPr>
              <w:rPr>
                <w:b/>
              </w:rPr>
            </w:pPr>
            <w:r w:rsidRPr="00286956">
              <w:rPr>
                <w:b/>
              </w:rPr>
              <w:t>Перелік критеріїв та методика оцінки тендерної пропозиції із зазначенням питомої ваги критерію</w:t>
            </w:r>
          </w:p>
        </w:tc>
        <w:tc>
          <w:tcPr>
            <w:tcW w:w="2994" w:type="pct"/>
            <w:tcBorders>
              <w:top w:val="outset" w:sz="6" w:space="0" w:color="auto"/>
              <w:left w:val="outset" w:sz="6" w:space="0" w:color="auto"/>
              <w:bottom w:val="outset" w:sz="6" w:space="0" w:color="auto"/>
              <w:right w:val="outset" w:sz="6" w:space="0" w:color="auto"/>
            </w:tcBorders>
            <w:hideMark/>
          </w:tcPr>
          <w:p w14:paraId="6D2E158A" w14:textId="77777777" w:rsidR="00B82CD3" w:rsidRPr="00286956" w:rsidRDefault="00B82CD3" w:rsidP="00B82CD3">
            <w:pPr>
              <w:widowControl w:val="0"/>
              <w:ind w:hanging="2"/>
              <w:jc w:val="both"/>
              <w:rPr>
                <w:lang w:eastAsia="uk-UA"/>
              </w:rPr>
            </w:pPr>
            <w:r w:rsidRPr="00286956">
              <w:rPr>
                <w:lang w:eastAsia="uk-UA"/>
              </w:rPr>
              <w:t>1</w:t>
            </w:r>
            <w:r w:rsidRPr="00286956">
              <w:t xml:space="preserve"> </w:t>
            </w:r>
            <w:r w:rsidRPr="00286956">
              <w:rPr>
                <w:lang w:eastAsia="uk-UA"/>
              </w:rPr>
              <w:t>Єдиний критерій оцінки – Ціна – 100%.</w:t>
            </w:r>
          </w:p>
          <w:p w14:paraId="1BFD3796" w14:textId="77777777" w:rsidR="00B82CD3" w:rsidRPr="00286956" w:rsidRDefault="00B82CD3" w:rsidP="00B82CD3">
            <w:pPr>
              <w:widowControl w:val="0"/>
              <w:ind w:hanging="2"/>
              <w:contextualSpacing/>
              <w:jc w:val="both"/>
              <w:rPr>
                <w:rFonts w:eastAsia="Calibri"/>
                <w:i/>
                <w:sz w:val="22"/>
                <w:szCs w:val="22"/>
                <w:lang w:eastAsia="uk-UA"/>
              </w:rPr>
            </w:pPr>
            <w:r w:rsidRPr="00286956">
              <w:rPr>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82CD3" w:rsidRPr="00286956" w14:paraId="1FCE3C7F"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548F5CD" w14:textId="77777777" w:rsidR="00B82CD3" w:rsidRPr="00286956" w:rsidRDefault="00B82CD3" w:rsidP="00B82CD3">
            <w:pPr>
              <w:rPr>
                <w:b/>
              </w:rPr>
            </w:pPr>
            <w:r w:rsidRPr="00286956">
              <w:rPr>
                <w:b/>
              </w:rPr>
              <w:t>2</w:t>
            </w:r>
          </w:p>
        </w:tc>
        <w:tc>
          <w:tcPr>
            <w:tcW w:w="1809" w:type="pct"/>
            <w:tcBorders>
              <w:top w:val="outset" w:sz="6" w:space="0" w:color="auto"/>
              <w:left w:val="outset" w:sz="6" w:space="0" w:color="auto"/>
              <w:bottom w:val="outset" w:sz="6" w:space="0" w:color="auto"/>
              <w:right w:val="outset" w:sz="6" w:space="0" w:color="auto"/>
            </w:tcBorders>
            <w:hideMark/>
          </w:tcPr>
          <w:p w14:paraId="7B0A7BC8" w14:textId="77777777" w:rsidR="00B82CD3" w:rsidRPr="00286956" w:rsidRDefault="00B82CD3" w:rsidP="00B82CD3">
            <w:pPr>
              <w:rPr>
                <w:b/>
              </w:rPr>
            </w:pPr>
            <w:r w:rsidRPr="00286956">
              <w:rPr>
                <w:b/>
              </w:rPr>
              <w:t>Інша інформація</w:t>
            </w:r>
          </w:p>
        </w:tc>
        <w:tc>
          <w:tcPr>
            <w:tcW w:w="2994" w:type="pct"/>
            <w:tcBorders>
              <w:top w:val="outset" w:sz="6" w:space="0" w:color="auto"/>
              <w:left w:val="outset" w:sz="6" w:space="0" w:color="auto"/>
              <w:bottom w:val="outset" w:sz="6" w:space="0" w:color="auto"/>
              <w:right w:val="outset" w:sz="6" w:space="0" w:color="auto"/>
            </w:tcBorders>
            <w:hideMark/>
          </w:tcPr>
          <w:p w14:paraId="5C3B9E57" w14:textId="77777777" w:rsidR="00B82CD3" w:rsidRPr="00286956" w:rsidRDefault="00B82CD3" w:rsidP="00B82CD3">
            <w:pPr>
              <w:pStyle w:val="aff3"/>
              <w:ind w:firstLine="461"/>
              <w:jc w:val="both"/>
              <w:rPr>
                <w:shd w:val="solid" w:color="FFFFFF" w:fill="FFFFFF"/>
              </w:rPr>
            </w:pPr>
            <w:r w:rsidRPr="00286956">
              <w:rPr>
                <w:shd w:val="solid" w:color="FFFFFF" w:fill="FFFFFF"/>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76366504" w14:textId="77777777" w:rsidR="00B82CD3" w:rsidRPr="00286956" w:rsidRDefault="00B82CD3" w:rsidP="00B82CD3">
            <w:pPr>
              <w:pStyle w:val="aff3"/>
              <w:ind w:firstLine="461"/>
              <w:jc w:val="both"/>
              <w:rPr>
                <w:shd w:val="solid" w:color="FFFFFF" w:fill="FFFFFF"/>
              </w:rPr>
            </w:pPr>
            <w:r w:rsidRPr="00286956">
              <w:rPr>
                <w:shd w:val="solid" w:color="FFFFFF"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82CD3" w:rsidRPr="00286956" w14:paraId="0A58D3A5"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5F3994C" w14:textId="77777777" w:rsidR="00B82CD3" w:rsidRPr="00286956" w:rsidRDefault="00B82CD3" w:rsidP="00B82CD3">
            <w:pPr>
              <w:rPr>
                <w:b/>
              </w:rPr>
            </w:pPr>
            <w:r w:rsidRPr="00286956">
              <w:rPr>
                <w:b/>
              </w:rPr>
              <w:t>3</w:t>
            </w:r>
          </w:p>
        </w:tc>
        <w:tc>
          <w:tcPr>
            <w:tcW w:w="1809" w:type="pct"/>
            <w:tcBorders>
              <w:top w:val="outset" w:sz="6" w:space="0" w:color="auto"/>
              <w:left w:val="outset" w:sz="6" w:space="0" w:color="auto"/>
              <w:bottom w:val="outset" w:sz="6" w:space="0" w:color="auto"/>
              <w:right w:val="outset" w:sz="6" w:space="0" w:color="auto"/>
            </w:tcBorders>
            <w:hideMark/>
          </w:tcPr>
          <w:p w14:paraId="2D4CC530" w14:textId="77777777" w:rsidR="00B82CD3" w:rsidRPr="00286956" w:rsidRDefault="00B82CD3" w:rsidP="00B82CD3">
            <w:pPr>
              <w:rPr>
                <w:b/>
              </w:rPr>
            </w:pPr>
            <w:r w:rsidRPr="00286956">
              <w:rPr>
                <w:b/>
              </w:rPr>
              <w:t>Відхилення тендерних пропозицій</w:t>
            </w:r>
          </w:p>
        </w:tc>
        <w:tc>
          <w:tcPr>
            <w:tcW w:w="2994" w:type="pct"/>
            <w:tcBorders>
              <w:top w:val="outset" w:sz="6" w:space="0" w:color="auto"/>
              <w:left w:val="outset" w:sz="6" w:space="0" w:color="auto"/>
              <w:bottom w:val="outset" w:sz="6" w:space="0" w:color="auto"/>
              <w:right w:val="outset" w:sz="6" w:space="0" w:color="auto"/>
            </w:tcBorders>
            <w:hideMark/>
          </w:tcPr>
          <w:p w14:paraId="75358E56" w14:textId="77777777" w:rsidR="00B82CD3" w:rsidRPr="00286956" w:rsidRDefault="00B82CD3" w:rsidP="00B82CD3">
            <w:pPr>
              <w:ind w:firstLine="461"/>
              <w:jc w:val="both"/>
              <w:rPr>
                <w:shd w:val="solid" w:color="FFFFFF" w:fill="FFFFFF"/>
              </w:rPr>
            </w:pPr>
            <w:r w:rsidRPr="00286956">
              <w:rPr>
                <w:b/>
                <w:bCs/>
                <w:shd w:val="solid" w:color="FFFFFF" w:fill="FFFFFF"/>
              </w:rPr>
              <w:t>1.</w:t>
            </w:r>
            <w:r w:rsidRPr="00286956">
              <w:rPr>
                <w:shd w:val="solid" w:color="FFFFFF" w:fill="FFFFFF"/>
              </w:rPr>
              <w:t xml:space="preserve"> Замовник відхиляє тендерну пропозицію із зазначенням аргументації в електронній системі закупівель у разі, коли:</w:t>
            </w:r>
          </w:p>
          <w:p w14:paraId="22A27986" w14:textId="77777777" w:rsidR="00B82CD3" w:rsidRPr="00286956" w:rsidRDefault="00B82CD3" w:rsidP="00B82CD3">
            <w:pPr>
              <w:ind w:firstLine="461"/>
              <w:jc w:val="both"/>
            </w:pPr>
            <w:r w:rsidRPr="00286956">
              <w:t>1) учасник процедури закупівлі:</w:t>
            </w:r>
          </w:p>
          <w:p w14:paraId="4E1CBBF5" w14:textId="77777777" w:rsidR="00B82CD3" w:rsidRPr="00286956" w:rsidRDefault="00B82CD3" w:rsidP="00B82CD3">
            <w:pPr>
              <w:ind w:firstLine="461"/>
              <w:jc w:val="both"/>
              <w:rPr>
                <w:shd w:val="solid" w:color="FFFFFF" w:fill="FFFFFF"/>
              </w:rPr>
            </w:pPr>
            <w:r w:rsidRPr="00286956">
              <w:rPr>
                <w:shd w:val="solid" w:color="FFFFFF" w:fill="FFFFFF"/>
              </w:rPr>
              <w:t xml:space="preserve">зазначив у тендерній пропозиції недостовірну інформацію, що є суттєвою для визначення результатів </w:t>
            </w:r>
            <w:r w:rsidRPr="00286956">
              <w:rPr>
                <w:shd w:val="solid" w:color="FFFFFF" w:fill="FFFFFF"/>
              </w:rPr>
              <w:lastRenderedPageBreak/>
              <w:t>відкритих торгів, яку замовником виявлено згідно з абзацом другим частини п’ятнадцятої статті 29 Закону;</w:t>
            </w:r>
          </w:p>
          <w:p w14:paraId="3F637B46" w14:textId="77777777" w:rsidR="00B82CD3" w:rsidRPr="00286956" w:rsidRDefault="00B82CD3" w:rsidP="00B82CD3">
            <w:pPr>
              <w:ind w:firstLine="461"/>
              <w:jc w:val="both"/>
              <w:rPr>
                <w:shd w:val="solid" w:color="FFFFFF" w:fill="FFFFFF"/>
              </w:rPr>
            </w:pPr>
            <w:r w:rsidRPr="00286956">
              <w:rPr>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67CFB07" w14:textId="77777777" w:rsidR="00B82CD3" w:rsidRPr="00286956" w:rsidRDefault="00B82CD3" w:rsidP="00B82CD3">
            <w:pPr>
              <w:ind w:firstLine="461"/>
              <w:jc w:val="both"/>
              <w:rPr>
                <w:shd w:val="solid" w:color="FFFFFF" w:fill="FFFFFF"/>
              </w:rPr>
            </w:pPr>
            <w:r w:rsidRPr="00286956">
              <w:rPr>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86956">
              <w:rPr>
                <w:shd w:val="solid" w:color="FFFFFF" w:fill="FFFFFF"/>
              </w:rPr>
              <w:t>невідповідностей</w:t>
            </w:r>
            <w:proofErr w:type="spellEnd"/>
            <w:r w:rsidRPr="00286956">
              <w:rPr>
                <w:shd w:val="solid" w:color="FFFFFF" w:fill="FFFFFF"/>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86956">
              <w:rPr>
                <w:shd w:val="solid" w:color="FFFFFF" w:fill="FFFFFF"/>
              </w:rPr>
              <w:t>невідповідностей</w:t>
            </w:r>
            <w:proofErr w:type="spellEnd"/>
            <w:r w:rsidRPr="00286956">
              <w:rPr>
                <w:shd w:val="solid" w:color="FFFFFF" w:fill="FFFFFF"/>
              </w:rPr>
              <w:t>;</w:t>
            </w:r>
          </w:p>
          <w:p w14:paraId="63B72A23" w14:textId="77777777" w:rsidR="00B82CD3" w:rsidRPr="00286956" w:rsidRDefault="00B82CD3" w:rsidP="00B82CD3">
            <w:pPr>
              <w:ind w:firstLine="461"/>
              <w:jc w:val="both"/>
              <w:rPr>
                <w:shd w:val="solid" w:color="FFFFFF" w:fill="FFFFFF"/>
              </w:rPr>
            </w:pPr>
            <w:r w:rsidRPr="00286956">
              <w:rPr>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4D85E74" w14:textId="77777777" w:rsidR="00B82CD3" w:rsidRPr="00286956" w:rsidRDefault="00B82CD3" w:rsidP="00B82CD3">
            <w:pPr>
              <w:ind w:firstLine="461"/>
              <w:jc w:val="both"/>
              <w:rPr>
                <w:shd w:val="solid" w:color="FFFFFF" w:fill="FFFFFF"/>
              </w:rPr>
            </w:pPr>
            <w:r w:rsidRPr="00286956">
              <w:rPr>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14:paraId="7BAC4488" w14:textId="77777777" w:rsidR="00B82CD3" w:rsidRPr="00286956" w:rsidRDefault="00B82CD3" w:rsidP="00B82CD3">
            <w:pPr>
              <w:ind w:firstLine="461"/>
              <w:jc w:val="both"/>
              <w:rPr>
                <w:shd w:val="solid" w:color="FFFFFF" w:fill="FFFFFF"/>
              </w:rPr>
            </w:pPr>
            <w:r w:rsidRPr="00286956">
              <w:rPr>
                <w:shd w:val="solid" w:color="FFFFFF" w:fill="FFFFFF"/>
              </w:rPr>
              <w:t xml:space="preserve">є юридичною особою </w:t>
            </w:r>
            <w:r w:rsidRPr="00286956">
              <w:t>–</w:t>
            </w:r>
            <w:r w:rsidRPr="00286956">
              <w:rPr>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86956">
              <w:rPr>
                <w:shd w:val="solid" w:color="FFFFFF" w:fill="FFFFFF"/>
              </w:rPr>
              <w:t>бенефіціарним</w:t>
            </w:r>
            <w:proofErr w:type="spellEnd"/>
            <w:r w:rsidRPr="00286956">
              <w:rPr>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286956">
              <w:t>–</w:t>
            </w:r>
            <w:r w:rsidRPr="00286956">
              <w:rPr>
                <w:shd w:val="solid" w:color="FFFFFF" w:fill="FFFFFF"/>
              </w:rPr>
              <w:t xml:space="preserve"> підприємцем) </w:t>
            </w:r>
            <w:r w:rsidRPr="00286956">
              <w:t>–</w:t>
            </w:r>
            <w:r w:rsidRPr="00286956">
              <w:rPr>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86956">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86956">
              <w:rPr>
                <w:shd w:val="solid" w:color="FFFFFF" w:fill="FFFFFF"/>
              </w:rPr>
              <w:t>;</w:t>
            </w:r>
          </w:p>
          <w:p w14:paraId="1ACDFEAF" w14:textId="77777777" w:rsidR="00B82CD3" w:rsidRPr="00286956" w:rsidRDefault="00B82CD3" w:rsidP="00B82CD3">
            <w:pPr>
              <w:ind w:firstLine="461"/>
              <w:jc w:val="both"/>
            </w:pPr>
            <w:r w:rsidRPr="00286956">
              <w:t>2) тендерна пропозиція:</w:t>
            </w:r>
          </w:p>
          <w:p w14:paraId="6BB03AFD" w14:textId="77777777" w:rsidR="00B82CD3" w:rsidRPr="00286956" w:rsidRDefault="00B82CD3" w:rsidP="00B82CD3">
            <w:pPr>
              <w:ind w:firstLine="461"/>
              <w:jc w:val="both"/>
            </w:pPr>
            <w:r w:rsidRPr="00286956">
              <w:t>не відповідає умовам технічної специфікації та іншим вимогам щодо предмета закупівлі тендерної документації;</w:t>
            </w:r>
          </w:p>
          <w:p w14:paraId="62D3FDAF" w14:textId="77777777" w:rsidR="00B82CD3" w:rsidRPr="00286956" w:rsidRDefault="00B82CD3" w:rsidP="00B82CD3">
            <w:pPr>
              <w:ind w:firstLine="461"/>
              <w:jc w:val="both"/>
            </w:pPr>
            <w:r w:rsidRPr="00286956">
              <w:t>викладена іншою мовою (мовами), ніж мова (мови), що передбачена тендерною документацією;</w:t>
            </w:r>
          </w:p>
          <w:p w14:paraId="79B8137D" w14:textId="77777777" w:rsidR="00B82CD3" w:rsidRPr="00286956" w:rsidRDefault="00B82CD3" w:rsidP="00B82CD3">
            <w:pPr>
              <w:ind w:firstLine="461"/>
              <w:jc w:val="both"/>
            </w:pPr>
            <w:r w:rsidRPr="00286956">
              <w:t>є такою, строк дії якої закінчився;</w:t>
            </w:r>
          </w:p>
          <w:p w14:paraId="25D09859" w14:textId="77777777" w:rsidR="00B82CD3" w:rsidRPr="00286956" w:rsidRDefault="00B82CD3" w:rsidP="00B82CD3">
            <w:pPr>
              <w:ind w:firstLine="461"/>
              <w:jc w:val="both"/>
            </w:pPr>
            <w:r w:rsidRPr="00286956">
              <w:t xml:space="preserve">є такою, ціна якої перевищує очікувану вартість </w:t>
            </w:r>
            <w:r w:rsidRPr="00286956">
              <w:rPr>
                <w:shd w:val="solid" w:color="FFFFFF" w:fill="FFFFFF"/>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286956">
              <w:rPr>
                <w:shd w:val="solid" w:color="FFFFFF" w:fill="FFFFFF"/>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716493" w14:textId="77777777" w:rsidR="00B82CD3" w:rsidRPr="00286956" w:rsidRDefault="00B82CD3" w:rsidP="00B82CD3">
            <w:pPr>
              <w:ind w:firstLine="461"/>
              <w:jc w:val="both"/>
            </w:pPr>
            <w:r w:rsidRPr="00286956">
              <w:t>не відповідає вимогам, установленим у тендерній документації відповідно до абзацу першого частини третьої статті 22 Закону;</w:t>
            </w:r>
          </w:p>
          <w:p w14:paraId="6F2C37DC" w14:textId="77777777" w:rsidR="00B82CD3" w:rsidRPr="00286956" w:rsidRDefault="00B82CD3" w:rsidP="00B82CD3">
            <w:pPr>
              <w:ind w:firstLine="461"/>
              <w:jc w:val="both"/>
            </w:pPr>
            <w:r w:rsidRPr="00286956">
              <w:t>3) переможець процедури закупівлі:</w:t>
            </w:r>
          </w:p>
          <w:p w14:paraId="0E67F8AC" w14:textId="77777777" w:rsidR="00B82CD3" w:rsidRPr="00286956" w:rsidRDefault="00B82CD3" w:rsidP="00B82CD3">
            <w:pPr>
              <w:ind w:firstLine="461"/>
              <w:jc w:val="both"/>
            </w:pPr>
            <w:r w:rsidRPr="00286956">
              <w:t>відмовився від підписання договору про закупівлю відповідно до вимог тендерної документації або укладення договору про закупівлю;</w:t>
            </w:r>
          </w:p>
          <w:p w14:paraId="45BB9ACD" w14:textId="77777777" w:rsidR="00B82CD3" w:rsidRPr="00286956" w:rsidRDefault="00B82CD3" w:rsidP="00B82CD3">
            <w:pPr>
              <w:ind w:firstLine="461"/>
              <w:jc w:val="both"/>
            </w:pPr>
            <w:r w:rsidRPr="00286956">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286956">
              <w:rPr>
                <w:shd w:val="solid" w:color="FFFFFF" w:fill="FFFFFF"/>
              </w:rPr>
              <w:t>з урахуванням пункту 44 цих особливостей</w:t>
            </w:r>
            <w:r w:rsidRPr="00286956">
              <w:t>;</w:t>
            </w:r>
          </w:p>
          <w:p w14:paraId="492E8CC7" w14:textId="77777777" w:rsidR="00B82CD3" w:rsidRPr="00286956" w:rsidRDefault="00B82CD3" w:rsidP="00B82CD3">
            <w:pPr>
              <w:ind w:firstLine="461"/>
              <w:jc w:val="both"/>
            </w:pPr>
            <w:r w:rsidRPr="00286956">
              <w:t>не надав копію ліцензії або документа дозвільного характеру (у разі їх наявності) відповідно до частини другої статті 41 Закону;</w:t>
            </w:r>
          </w:p>
          <w:p w14:paraId="19DB9420" w14:textId="77777777" w:rsidR="00B82CD3" w:rsidRPr="00286956" w:rsidRDefault="00B82CD3" w:rsidP="00B82CD3">
            <w:pPr>
              <w:ind w:firstLine="461"/>
              <w:jc w:val="both"/>
            </w:pPr>
            <w:r w:rsidRPr="00286956">
              <w:t>не надав забезпечення виконання договору про закупівлю, якщо таке забезпечення вимагалося замовником;</w:t>
            </w:r>
          </w:p>
          <w:p w14:paraId="17CE3D56" w14:textId="77777777" w:rsidR="00B82CD3" w:rsidRPr="00286956" w:rsidRDefault="00B82CD3" w:rsidP="00B82CD3">
            <w:pPr>
              <w:ind w:firstLine="461"/>
              <w:jc w:val="both"/>
            </w:pPr>
            <w:r w:rsidRPr="00286956">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E13B813" w14:textId="77777777" w:rsidR="00B82CD3" w:rsidRPr="00286956" w:rsidRDefault="00B82CD3" w:rsidP="00B82CD3">
            <w:pPr>
              <w:ind w:firstLine="461"/>
              <w:jc w:val="both"/>
            </w:pPr>
            <w:r w:rsidRPr="00286956">
              <w:rPr>
                <w:b/>
                <w:bCs/>
              </w:rPr>
              <w:t>2.</w:t>
            </w:r>
            <w:r w:rsidRPr="00286956">
              <w:t> Замовник може відхилити тендерну пропозицію із зазначенням аргументації в електронній системі закупівель у разі, коли:</w:t>
            </w:r>
          </w:p>
          <w:p w14:paraId="358994B5" w14:textId="77777777" w:rsidR="00B82CD3" w:rsidRPr="00286956" w:rsidRDefault="00B82CD3" w:rsidP="00B82CD3">
            <w:pPr>
              <w:numPr>
                <w:ilvl w:val="0"/>
                <w:numId w:val="17"/>
              </w:numPr>
              <w:tabs>
                <w:tab w:val="left" w:pos="360"/>
                <w:tab w:val="left" w:pos="851"/>
                <w:tab w:val="left" w:pos="1440"/>
              </w:tabs>
              <w:ind w:left="0" w:firstLine="461"/>
              <w:jc w:val="both"/>
            </w:pPr>
            <w:r w:rsidRPr="00286956">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1ABB7E" w14:textId="77777777" w:rsidR="00B82CD3" w:rsidRPr="00286956" w:rsidRDefault="00B82CD3" w:rsidP="00B82CD3">
            <w:pPr>
              <w:ind w:firstLine="461"/>
              <w:jc w:val="both"/>
            </w:pPr>
            <w:r w:rsidRPr="00286956">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97C582" w14:textId="77777777" w:rsidR="00B82CD3" w:rsidRPr="00286956" w:rsidRDefault="00B82CD3" w:rsidP="00B82CD3">
            <w:pPr>
              <w:ind w:firstLine="461"/>
              <w:jc w:val="both"/>
            </w:pPr>
            <w:r w:rsidRPr="00286956">
              <w:rPr>
                <w:b/>
                <w:bCs/>
              </w:rPr>
              <w:t>3.</w:t>
            </w:r>
            <w:r w:rsidRPr="00286956">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F810C6E" w14:textId="77777777" w:rsidR="00B82CD3" w:rsidRPr="00286956" w:rsidRDefault="00B82CD3" w:rsidP="00B82CD3">
            <w:pPr>
              <w:ind w:firstLine="461"/>
              <w:jc w:val="both"/>
            </w:pPr>
            <w:r w:rsidRPr="00286956">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w:t>
            </w:r>
            <w:r w:rsidRPr="00286956">
              <w:lastRenderedPageBreak/>
              <w:t>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4C6A9B6" w14:textId="77777777" w:rsidR="00B82CD3" w:rsidRPr="00286956" w:rsidRDefault="00B82CD3" w:rsidP="00B82CD3">
            <w:pPr>
              <w:ind w:firstLine="461"/>
              <w:jc w:val="both"/>
              <w:rPr>
                <w:shd w:val="solid" w:color="FFFFFF" w:fill="FFFFFF"/>
              </w:rPr>
            </w:pPr>
            <w:r w:rsidRPr="00286956">
              <w:rPr>
                <w:b/>
                <w:bCs/>
                <w:shd w:val="solid" w:color="FFFFFF" w:fill="FFFFFF"/>
              </w:rPr>
              <w:t>4.</w:t>
            </w:r>
            <w:r w:rsidRPr="00286956">
              <w:rPr>
                <w:shd w:val="solid" w:color="FFFFFF" w:fill="FFFFFF"/>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469651C" w14:textId="77777777" w:rsidR="00B82CD3" w:rsidRPr="00286956" w:rsidRDefault="00B82CD3" w:rsidP="00B82CD3">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286956">
              <w:rPr>
                <w:rFonts w:ascii="Times New Roman" w:hAnsi="Times New Roman" w:cs="Times New Roman"/>
                <w:color w:val="auto"/>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B82CD3" w:rsidRPr="00286956" w14:paraId="245CF615" w14:textId="77777777" w:rsidTr="004B13D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CBC06C9" w14:textId="77777777" w:rsidR="00B82CD3" w:rsidRPr="00286956" w:rsidRDefault="00B82CD3" w:rsidP="00B82CD3">
            <w:pPr>
              <w:jc w:val="center"/>
              <w:rPr>
                <w:b/>
              </w:rPr>
            </w:pPr>
            <w:r w:rsidRPr="00286956">
              <w:rPr>
                <w:b/>
              </w:rPr>
              <w:lastRenderedPageBreak/>
              <w:t>Розділ 6. Результати торгів та укладання договору про закупівлю</w:t>
            </w:r>
          </w:p>
        </w:tc>
      </w:tr>
      <w:tr w:rsidR="00B82CD3" w:rsidRPr="00286956" w14:paraId="78FACDD0"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D594BCA" w14:textId="77777777" w:rsidR="00B82CD3" w:rsidRPr="00286956" w:rsidRDefault="00B82CD3" w:rsidP="00B82CD3">
            <w:pPr>
              <w:rPr>
                <w:b/>
              </w:rPr>
            </w:pPr>
            <w:r w:rsidRPr="00286956">
              <w:rPr>
                <w:b/>
              </w:rPr>
              <w:t>1</w:t>
            </w:r>
          </w:p>
        </w:tc>
        <w:tc>
          <w:tcPr>
            <w:tcW w:w="1809" w:type="pct"/>
            <w:tcBorders>
              <w:top w:val="outset" w:sz="6" w:space="0" w:color="auto"/>
              <w:left w:val="outset" w:sz="6" w:space="0" w:color="auto"/>
              <w:bottom w:val="outset" w:sz="6" w:space="0" w:color="auto"/>
              <w:right w:val="outset" w:sz="6" w:space="0" w:color="auto"/>
            </w:tcBorders>
            <w:hideMark/>
          </w:tcPr>
          <w:p w14:paraId="05BD34CA" w14:textId="77777777" w:rsidR="00B82CD3" w:rsidRPr="00286956" w:rsidRDefault="00B82CD3" w:rsidP="00B82CD3">
            <w:pPr>
              <w:rPr>
                <w:b/>
              </w:rPr>
            </w:pPr>
            <w:r w:rsidRPr="00286956">
              <w:rPr>
                <w:b/>
              </w:rPr>
              <w:t>Відміна замовником торгів чи визнання їх такими, що не відбулися</w:t>
            </w:r>
          </w:p>
        </w:tc>
        <w:tc>
          <w:tcPr>
            <w:tcW w:w="2994" w:type="pct"/>
            <w:tcBorders>
              <w:top w:val="outset" w:sz="6" w:space="0" w:color="auto"/>
              <w:left w:val="outset" w:sz="6" w:space="0" w:color="auto"/>
              <w:bottom w:val="outset" w:sz="6" w:space="0" w:color="auto"/>
              <w:right w:val="outset" w:sz="6" w:space="0" w:color="auto"/>
            </w:tcBorders>
            <w:hideMark/>
          </w:tcPr>
          <w:p w14:paraId="469EE9E5" w14:textId="77777777" w:rsidR="00B82CD3" w:rsidRPr="00286956" w:rsidRDefault="00B82CD3" w:rsidP="00B82CD3">
            <w:pPr>
              <w:ind w:firstLine="459"/>
              <w:jc w:val="both"/>
            </w:pPr>
            <w:r w:rsidRPr="00286956">
              <w:rPr>
                <w:shd w:val="solid" w:color="FFFFFF" w:fill="FFFFFF"/>
              </w:rPr>
              <w:t>1. </w:t>
            </w:r>
            <w:r w:rsidRPr="00286956">
              <w:t>Замовник відміняє відкриті торги у разі:</w:t>
            </w:r>
          </w:p>
          <w:p w14:paraId="597FDF17" w14:textId="77777777" w:rsidR="00B82CD3" w:rsidRPr="00286956" w:rsidRDefault="00B82CD3" w:rsidP="00B82CD3">
            <w:pPr>
              <w:ind w:firstLine="459"/>
              <w:jc w:val="both"/>
            </w:pPr>
            <w:r w:rsidRPr="00286956">
              <w:t>1) відсутності подальшої потреби в закупівлі товарів, робіт чи послуг;</w:t>
            </w:r>
          </w:p>
          <w:p w14:paraId="199E5A96" w14:textId="77777777" w:rsidR="00B82CD3" w:rsidRPr="00286956" w:rsidRDefault="00B82CD3" w:rsidP="00B82CD3">
            <w:pPr>
              <w:ind w:firstLine="459"/>
              <w:jc w:val="both"/>
            </w:pPr>
            <w:r w:rsidRPr="00286956">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B05EF2D" w14:textId="77777777" w:rsidR="00B82CD3" w:rsidRPr="00286956" w:rsidRDefault="00B82CD3" w:rsidP="00B82CD3">
            <w:pPr>
              <w:ind w:firstLine="459"/>
              <w:jc w:val="both"/>
            </w:pPr>
            <w:r w:rsidRPr="00286956">
              <w:t>3) скорочення обсягу видатків на здійснення закупівлі товарів, робіт чи послуг;</w:t>
            </w:r>
          </w:p>
          <w:p w14:paraId="5DB58483" w14:textId="77777777" w:rsidR="00B82CD3" w:rsidRPr="00286956" w:rsidRDefault="00B82CD3" w:rsidP="00B82CD3">
            <w:pPr>
              <w:ind w:firstLine="459"/>
              <w:jc w:val="both"/>
            </w:pPr>
            <w:r w:rsidRPr="00286956">
              <w:t>4) коли здійснення закупівлі стало неможливим внаслідок дії обставин непереборної сили.</w:t>
            </w:r>
          </w:p>
          <w:p w14:paraId="17A9767A" w14:textId="77777777" w:rsidR="00B82CD3" w:rsidRPr="00286956" w:rsidRDefault="00B82CD3" w:rsidP="00B82CD3">
            <w:pPr>
              <w:ind w:firstLine="459"/>
              <w:jc w:val="both"/>
            </w:pPr>
            <w:r w:rsidRPr="00286956">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B32D47A" w14:textId="77777777" w:rsidR="00B82CD3" w:rsidRPr="00286956" w:rsidRDefault="00B82CD3" w:rsidP="00B82CD3">
            <w:pPr>
              <w:ind w:firstLine="459"/>
              <w:jc w:val="both"/>
            </w:pPr>
            <w:r w:rsidRPr="00286956">
              <w:t>2. Відкриті торги автоматично відміняються електронною системою закупівель у разі:</w:t>
            </w:r>
          </w:p>
          <w:p w14:paraId="480E21F7" w14:textId="77777777" w:rsidR="00B82CD3" w:rsidRPr="00286956" w:rsidRDefault="00B82CD3" w:rsidP="00B82CD3">
            <w:pPr>
              <w:ind w:firstLine="459"/>
              <w:jc w:val="both"/>
            </w:pPr>
            <w:r w:rsidRPr="00286956">
              <w:t xml:space="preserve">1) відхилення всіх тендерних пропозицій (у тому числі, якщо була подана одна тендерна пропозиція, яка відхилена замовником) згідно з </w:t>
            </w:r>
            <w:r w:rsidRPr="00286956">
              <w:rPr>
                <w:shd w:val="solid" w:color="FFFFFF" w:fill="FFFFFF"/>
              </w:rPr>
              <w:t>цими особливостями</w:t>
            </w:r>
            <w:r w:rsidRPr="00286956">
              <w:t>;</w:t>
            </w:r>
          </w:p>
          <w:p w14:paraId="6139CBCF" w14:textId="77777777" w:rsidR="00B82CD3" w:rsidRPr="00286956" w:rsidRDefault="00B82CD3" w:rsidP="00B82CD3">
            <w:pPr>
              <w:ind w:firstLine="459"/>
              <w:jc w:val="both"/>
            </w:pPr>
            <w:r w:rsidRPr="00286956">
              <w:t>2) не</w:t>
            </w:r>
            <w:r w:rsidRPr="00286956">
              <w:rPr>
                <w:shd w:val="solid" w:color="FFFFFF" w:fill="FFFFFF"/>
              </w:rPr>
              <w:t>подання жодної тендерної пропозиції для участі</w:t>
            </w:r>
            <w:r w:rsidRPr="00286956">
              <w:t xml:space="preserve"> у відкритих торгах у строк, установлений замовником згідно з </w:t>
            </w:r>
            <w:r w:rsidRPr="00286956">
              <w:rPr>
                <w:shd w:val="solid" w:color="FFFFFF" w:fill="FFFFFF"/>
              </w:rPr>
              <w:t>цими особливостями</w:t>
            </w:r>
            <w:r w:rsidRPr="00286956">
              <w:t>.</w:t>
            </w:r>
          </w:p>
          <w:p w14:paraId="014C9E31" w14:textId="77777777" w:rsidR="00B82CD3" w:rsidRPr="00286956" w:rsidRDefault="00B82CD3" w:rsidP="00B82CD3">
            <w:pPr>
              <w:ind w:firstLine="459"/>
              <w:jc w:val="both"/>
            </w:pPr>
            <w:r w:rsidRPr="00286956">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35D770B" w14:textId="77777777" w:rsidR="00B82CD3" w:rsidRPr="00286956" w:rsidRDefault="00B82CD3" w:rsidP="00B82CD3">
            <w:pPr>
              <w:ind w:firstLine="459"/>
              <w:jc w:val="both"/>
            </w:pPr>
            <w:r w:rsidRPr="00286956">
              <w:t>3. Відкриті торги можуть бути відмінені частково (за лотом).</w:t>
            </w:r>
          </w:p>
          <w:p w14:paraId="63ACD882" w14:textId="77777777" w:rsidR="00B82CD3" w:rsidRPr="00286956" w:rsidRDefault="00B82CD3" w:rsidP="00B82CD3">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286956">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82CD3" w:rsidRPr="00286956" w14:paraId="12B0E6CF"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8B6958E" w14:textId="77777777" w:rsidR="00B82CD3" w:rsidRPr="00286956" w:rsidRDefault="00B82CD3" w:rsidP="00B82CD3">
            <w:pPr>
              <w:rPr>
                <w:b/>
              </w:rPr>
            </w:pPr>
            <w:r w:rsidRPr="00286956">
              <w:rPr>
                <w:b/>
              </w:rPr>
              <w:t>2</w:t>
            </w:r>
          </w:p>
        </w:tc>
        <w:tc>
          <w:tcPr>
            <w:tcW w:w="1809" w:type="pct"/>
            <w:tcBorders>
              <w:top w:val="outset" w:sz="6" w:space="0" w:color="auto"/>
              <w:left w:val="outset" w:sz="6" w:space="0" w:color="auto"/>
              <w:bottom w:val="outset" w:sz="6" w:space="0" w:color="auto"/>
              <w:right w:val="outset" w:sz="6" w:space="0" w:color="auto"/>
            </w:tcBorders>
            <w:hideMark/>
          </w:tcPr>
          <w:p w14:paraId="1F943F21" w14:textId="77777777" w:rsidR="00B82CD3" w:rsidRPr="00286956" w:rsidRDefault="00B82CD3" w:rsidP="00B82CD3">
            <w:pPr>
              <w:rPr>
                <w:b/>
              </w:rPr>
            </w:pPr>
            <w:r w:rsidRPr="00286956">
              <w:rPr>
                <w:b/>
              </w:rPr>
              <w:t xml:space="preserve">Строк укладання договору </w:t>
            </w:r>
          </w:p>
        </w:tc>
        <w:tc>
          <w:tcPr>
            <w:tcW w:w="2994" w:type="pct"/>
            <w:tcBorders>
              <w:top w:val="outset" w:sz="6" w:space="0" w:color="auto"/>
              <w:left w:val="outset" w:sz="6" w:space="0" w:color="auto"/>
              <w:bottom w:val="outset" w:sz="6" w:space="0" w:color="auto"/>
              <w:right w:val="outset" w:sz="6" w:space="0" w:color="auto"/>
            </w:tcBorders>
            <w:hideMark/>
          </w:tcPr>
          <w:p w14:paraId="1546A6F6" w14:textId="77777777" w:rsidR="00B82CD3" w:rsidRPr="00286956" w:rsidRDefault="00B82CD3" w:rsidP="00B82CD3">
            <w:pPr>
              <w:pStyle w:val="rvps2"/>
              <w:widowControl w:val="0"/>
              <w:shd w:val="clear" w:color="auto" w:fill="FFFFFF"/>
              <w:autoSpaceDE w:val="0"/>
              <w:spacing w:before="0" w:beforeAutospacing="0" w:after="0" w:afterAutospacing="0"/>
              <w:ind w:firstLine="459"/>
              <w:jc w:val="both"/>
              <w:textAlignment w:val="baseline"/>
            </w:pPr>
            <w:r w:rsidRPr="00286956">
              <w:rPr>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286956">
              <w:rPr>
                <w:shd w:val="solid" w:color="FFFFFF" w:fill="FFFFFF"/>
              </w:rPr>
              <w:lastRenderedPageBreak/>
              <w:t>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86956">
              <w:t xml:space="preserve">. </w:t>
            </w:r>
          </w:p>
          <w:p w14:paraId="527FFA44" w14:textId="77777777" w:rsidR="00B82CD3" w:rsidRPr="00286956" w:rsidRDefault="00B82CD3" w:rsidP="00B82CD3">
            <w:pPr>
              <w:pStyle w:val="rvps2"/>
              <w:widowControl w:val="0"/>
              <w:shd w:val="clear" w:color="auto" w:fill="FFFFFF"/>
              <w:autoSpaceDE w:val="0"/>
              <w:spacing w:before="0" w:beforeAutospacing="0" w:after="0" w:afterAutospacing="0"/>
              <w:ind w:firstLine="459"/>
              <w:jc w:val="both"/>
              <w:textAlignment w:val="baseline"/>
            </w:pPr>
            <w:r w:rsidRPr="00286956">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286956">
              <w:rPr>
                <w:lang w:eastAsia="uk-UA"/>
              </w:rPr>
              <w:t>.</w:t>
            </w:r>
          </w:p>
        </w:tc>
      </w:tr>
      <w:tr w:rsidR="00B82CD3" w:rsidRPr="00286956" w14:paraId="3C757A43"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7936074" w14:textId="77777777" w:rsidR="00B82CD3" w:rsidRPr="00286956" w:rsidRDefault="00B82CD3" w:rsidP="00B82CD3">
            <w:pPr>
              <w:rPr>
                <w:b/>
              </w:rPr>
            </w:pPr>
            <w:r w:rsidRPr="00286956">
              <w:rPr>
                <w:b/>
              </w:rPr>
              <w:lastRenderedPageBreak/>
              <w:t>3</w:t>
            </w:r>
          </w:p>
        </w:tc>
        <w:tc>
          <w:tcPr>
            <w:tcW w:w="1809" w:type="pct"/>
            <w:tcBorders>
              <w:top w:val="outset" w:sz="6" w:space="0" w:color="auto"/>
              <w:left w:val="outset" w:sz="6" w:space="0" w:color="auto"/>
              <w:bottom w:val="outset" w:sz="6" w:space="0" w:color="auto"/>
              <w:right w:val="outset" w:sz="6" w:space="0" w:color="auto"/>
            </w:tcBorders>
            <w:hideMark/>
          </w:tcPr>
          <w:p w14:paraId="5BE80008" w14:textId="77777777" w:rsidR="00B82CD3" w:rsidRPr="00286956" w:rsidRDefault="00B82CD3" w:rsidP="00B82CD3">
            <w:pPr>
              <w:rPr>
                <w:b/>
              </w:rPr>
            </w:pPr>
            <w:r w:rsidRPr="00286956">
              <w:rPr>
                <w:b/>
              </w:rPr>
              <w:t xml:space="preserve">Проект договору про закупівлю </w:t>
            </w:r>
          </w:p>
        </w:tc>
        <w:tc>
          <w:tcPr>
            <w:tcW w:w="2994" w:type="pct"/>
            <w:tcBorders>
              <w:top w:val="outset" w:sz="6" w:space="0" w:color="auto"/>
              <w:left w:val="outset" w:sz="6" w:space="0" w:color="auto"/>
              <w:bottom w:val="outset" w:sz="6" w:space="0" w:color="auto"/>
              <w:right w:val="outset" w:sz="6" w:space="0" w:color="auto"/>
            </w:tcBorders>
            <w:hideMark/>
          </w:tcPr>
          <w:p w14:paraId="6E560E17" w14:textId="77777777" w:rsidR="00B82CD3" w:rsidRPr="00286956" w:rsidRDefault="00B82CD3" w:rsidP="00B82CD3">
            <w:pPr>
              <w:pStyle w:val="LO-normal"/>
              <w:widowControl w:val="0"/>
              <w:spacing w:line="240" w:lineRule="auto"/>
              <w:jc w:val="both"/>
              <w:rPr>
                <w:rFonts w:ascii="Times New Roman" w:eastAsia="Times New Roman" w:hAnsi="Times New Roman" w:cs="Times New Roman"/>
                <w:b/>
                <w:color w:val="auto"/>
                <w:sz w:val="24"/>
                <w:szCs w:val="24"/>
                <w:lang w:val="uk-UA"/>
              </w:rPr>
            </w:pPr>
            <w:r w:rsidRPr="00286956">
              <w:rPr>
                <w:rFonts w:ascii="Times New Roman" w:hAnsi="Times New Roman" w:cs="Times New Roman"/>
                <w:b/>
                <w:color w:val="auto"/>
                <w:sz w:val="24"/>
                <w:szCs w:val="24"/>
                <w:lang w:val="uk-UA" w:eastAsia="uk-UA"/>
              </w:rPr>
              <w:t>Проект договору про закупівлю.</w:t>
            </w:r>
          </w:p>
          <w:p w14:paraId="76678ABA" w14:textId="77777777" w:rsidR="00B82CD3" w:rsidRPr="00286956" w:rsidRDefault="00B82CD3" w:rsidP="00B82CD3">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286956">
              <w:rPr>
                <w:rFonts w:ascii="Times New Roman" w:eastAsia="Times New Roman" w:hAnsi="Times New Roman" w:cs="Times New Roman"/>
                <w:color w:val="auto"/>
                <w:sz w:val="24"/>
                <w:szCs w:val="24"/>
                <w:lang w:val="uk-UA"/>
              </w:rPr>
              <w:t>Проект договору наведено у Додатку 2 Тендерної документації.</w:t>
            </w:r>
          </w:p>
          <w:p w14:paraId="7D4203DE" w14:textId="77777777" w:rsidR="00B82CD3" w:rsidRPr="00286956" w:rsidRDefault="00B82CD3" w:rsidP="00B82CD3">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286956">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286956">
              <w:rPr>
                <w:rFonts w:ascii="Times New Roman" w:eastAsia="Times New Roman" w:hAnsi="Times New Roman" w:cs="Times New Roman"/>
                <w:color w:val="auto"/>
                <w:sz w:val="24"/>
                <w:szCs w:val="24"/>
                <w:lang w:val="uk-UA"/>
              </w:rPr>
              <w:t>Особливостей.</w:t>
            </w:r>
          </w:p>
          <w:p w14:paraId="689B570E" w14:textId="77777777" w:rsidR="00B82CD3" w:rsidRPr="00286956" w:rsidRDefault="00B82CD3" w:rsidP="00B82CD3">
            <w:pPr>
              <w:ind w:firstLine="461"/>
              <w:jc w:val="both"/>
            </w:pPr>
            <w:r w:rsidRPr="00286956">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A679438" w14:textId="77777777" w:rsidR="00B82CD3" w:rsidRPr="00286956" w:rsidRDefault="00B82CD3" w:rsidP="00B82CD3">
            <w:pPr>
              <w:ind w:firstLine="461"/>
              <w:jc w:val="both"/>
            </w:pPr>
            <w:r w:rsidRPr="00286956">
              <w:t xml:space="preserve">визначення грошового еквівалента зобов’язання в іноземній валюті; </w:t>
            </w:r>
          </w:p>
          <w:p w14:paraId="62AE03E8" w14:textId="77777777" w:rsidR="00B82CD3" w:rsidRPr="00286956" w:rsidRDefault="00B82CD3" w:rsidP="00B82CD3">
            <w:pPr>
              <w:ind w:firstLine="461"/>
              <w:jc w:val="both"/>
            </w:pPr>
            <w:r w:rsidRPr="00286956">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8D8B3C5" w14:textId="77777777" w:rsidR="00B82CD3" w:rsidRPr="00286956" w:rsidRDefault="00B82CD3" w:rsidP="00B82CD3">
            <w:pPr>
              <w:ind w:firstLine="461"/>
              <w:jc w:val="both"/>
              <w:textAlignment w:val="baseline"/>
            </w:pPr>
            <w:r w:rsidRPr="00286956">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82CD3" w:rsidRPr="00286956" w14:paraId="78A643E7"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1E03330" w14:textId="77777777" w:rsidR="00B82CD3" w:rsidRPr="00286956" w:rsidRDefault="00B82CD3" w:rsidP="00B82CD3">
            <w:pPr>
              <w:rPr>
                <w:b/>
              </w:rPr>
            </w:pPr>
            <w:r w:rsidRPr="00286956">
              <w:rPr>
                <w:b/>
              </w:rPr>
              <w:t>4</w:t>
            </w:r>
          </w:p>
        </w:tc>
        <w:tc>
          <w:tcPr>
            <w:tcW w:w="1809" w:type="pct"/>
            <w:tcBorders>
              <w:top w:val="outset" w:sz="6" w:space="0" w:color="auto"/>
              <w:left w:val="outset" w:sz="6" w:space="0" w:color="auto"/>
              <w:bottom w:val="outset" w:sz="6" w:space="0" w:color="auto"/>
              <w:right w:val="outset" w:sz="6" w:space="0" w:color="auto"/>
            </w:tcBorders>
            <w:hideMark/>
          </w:tcPr>
          <w:p w14:paraId="1118598F" w14:textId="77777777" w:rsidR="00B82CD3" w:rsidRPr="00286956" w:rsidRDefault="00B82CD3" w:rsidP="00B82CD3">
            <w:pPr>
              <w:rPr>
                <w:b/>
              </w:rPr>
            </w:pPr>
            <w:r w:rsidRPr="00286956">
              <w:rPr>
                <w:b/>
              </w:rPr>
              <w:t>Істотні умови, що обов’язково включаються до договору про закупівлю</w:t>
            </w:r>
          </w:p>
        </w:tc>
        <w:tc>
          <w:tcPr>
            <w:tcW w:w="2994" w:type="pct"/>
            <w:tcBorders>
              <w:top w:val="outset" w:sz="6" w:space="0" w:color="auto"/>
              <w:left w:val="outset" w:sz="6" w:space="0" w:color="auto"/>
              <w:bottom w:val="outset" w:sz="6" w:space="0" w:color="auto"/>
              <w:right w:val="outset" w:sz="6" w:space="0" w:color="auto"/>
            </w:tcBorders>
            <w:hideMark/>
          </w:tcPr>
          <w:p w14:paraId="6E30815D" w14:textId="77777777" w:rsidR="00B82CD3" w:rsidRPr="00286956" w:rsidRDefault="00B82CD3" w:rsidP="00B82CD3">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286956">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55DFC964" w14:textId="77777777" w:rsidR="00B82CD3" w:rsidRPr="00286956" w:rsidRDefault="00B82CD3" w:rsidP="00B82CD3">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286956">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286956">
              <w:rPr>
                <w:rFonts w:ascii="Times New Roman" w:eastAsia="Times New Roman" w:hAnsi="Times New Roman" w:cs="Times New Roman"/>
                <w:color w:val="auto"/>
                <w:sz w:val="24"/>
                <w:szCs w:val="24"/>
                <w:lang w:val="uk-UA"/>
              </w:rPr>
              <w:t>Особливостей.</w:t>
            </w:r>
          </w:p>
          <w:p w14:paraId="053DDDDE" w14:textId="77777777" w:rsidR="00B82CD3" w:rsidRPr="00286956" w:rsidRDefault="00B82CD3" w:rsidP="00B82CD3">
            <w:pPr>
              <w:ind w:firstLine="459"/>
              <w:jc w:val="both"/>
              <w:textAlignment w:val="baseline"/>
              <w:rPr>
                <w:lang w:eastAsia="uk-UA"/>
              </w:rPr>
            </w:pPr>
            <w:bookmarkStart w:id="15" w:name="n577"/>
            <w:bookmarkEnd w:id="15"/>
            <w:r w:rsidRPr="00286956">
              <w:t>Відповідно до вимог частини 2 статті 41 Закону п</w:t>
            </w:r>
            <w:r w:rsidRPr="00286956">
              <w:rPr>
                <w:lang w:eastAsia="uk-UA"/>
              </w:rPr>
              <w:t>ереможець процедури закупівлі під час укладення договору про закупівлю повинен надати:</w:t>
            </w:r>
          </w:p>
          <w:p w14:paraId="31754DA3" w14:textId="77777777" w:rsidR="00B82CD3" w:rsidRPr="00286956" w:rsidRDefault="00B82CD3" w:rsidP="00B82CD3">
            <w:pPr>
              <w:ind w:firstLine="459"/>
              <w:jc w:val="both"/>
              <w:textAlignment w:val="baseline"/>
              <w:rPr>
                <w:lang w:eastAsia="uk-UA"/>
              </w:rPr>
            </w:pPr>
            <w:r w:rsidRPr="00286956">
              <w:rPr>
                <w:lang w:eastAsia="uk-UA"/>
              </w:rPr>
              <w:t>1) відповідну інформацію про право підписання договору про закупівлю;</w:t>
            </w:r>
          </w:p>
          <w:p w14:paraId="7C3044B2" w14:textId="77777777" w:rsidR="00B82CD3" w:rsidRPr="00286956" w:rsidRDefault="00B82CD3" w:rsidP="00B82CD3">
            <w:pPr>
              <w:ind w:firstLine="459"/>
              <w:jc w:val="both"/>
              <w:textAlignment w:val="baseline"/>
              <w:rPr>
                <w:lang w:eastAsia="uk-UA"/>
              </w:rPr>
            </w:pPr>
            <w:r w:rsidRPr="00286956">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62C862BD" w14:textId="77777777" w:rsidR="00B82CD3" w:rsidRPr="00286956" w:rsidRDefault="00B82CD3" w:rsidP="00B82CD3">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286956">
              <w:rPr>
                <w:rFonts w:ascii="Times New Roman" w:hAnsi="Times New Roman" w:cs="Times New Roman"/>
                <w:color w:val="auto"/>
                <w:sz w:val="24"/>
                <w:szCs w:val="24"/>
                <w:lang w:val="uk-UA" w:eastAsia="uk-UA"/>
              </w:rPr>
              <w:t xml:space="preserve">У разі якщо переможцем процедури закупівлі є об'єднання учасників, копія ліцензії або дозволу надається одним з учасників такого об'єднання </w:t>
            </w:r>
            <w:r w:rsidRPr="00286956">
              <w:rPr>
                <w:rFonts w:ascii="Times New Roman" w:hAnsi="Times New Roman" w:cs="Times New Roman"/>
                <w:color w:val="auto"/>
                <w:sz w:val="24"/>
                <w:szCs w:val="24"/>
                <w:lang w:val="uk-UA" w:eastAsia="uk-UA"/>
              </w:rPr>
              <w:lastRenderedPageBreak/>
              <w:t>учасників.</w:t>
            </w:r>
          </w:p>
          <w:p w14:paraId="3C80D316" w14:textId="77777777" w:rsidR="00B82CD3" w:rsidRPr="00286956" w:rsidRDefault="00B82CD3" w:rsidP="00B82CD3">
            <w:pPr>
              <w:ind w:firstLine="459"/>
              <w:jc w:val="both"/>
            </w:pPr>
            <w:bookmarkStart w:id="16" w:name="n579"/>
            <w:bookmarkStart w:id="17" w:name="n578"/>
            <w:bookmarkStart w:id="18" w:name="n580"/>
            <w:bookmarkEnd w:id="16"/>
            <w:bookmarkEnd w:id="17"/>
            <w:bookmarkEnd w:id="18"/>
            <w:r w:rsidRPr="00286956">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2ED872" w14:textId="77777777" w:rsidR="00B82CD3" w:rsidRPr="00286956" w:rsidRDefault="00B82CD3" w:rsidP="00B82CD3">
            <w:pPr>
              <w:ind w:firstLine="459"/>
              <w:jc w:val="both"/>
            </w:pPr>
            <w:r w:rsidRPr="00286956">
              <w:t>1) зменшення обсягів закупівлі, зокрема з урахуванням фактичного обсягу видатків замовника;</w:t>
            </w:r>
          </w:p>
          <w:p w14:paraId="61326501" w14:textId="77777777" w:rsidR="00B82CD3" w:rsidRPr="00286956" w:rsidRDefault="00B82CD3" w:rsidP="00B82CD3">
            <w:pPr>
              <w:ind w:firstLine="459"/>
              <w:jc w:val="both"/>
            </w:pPr>
            <w:r w:rsidRPr="00286956">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86956">
              <w:t>пропорційно</w:t>
            </w:r>
            <w:proofErr w:type="spellEnd"/>
            <w:r w:rsidRPr="00286956">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559BE2A" w14:textId="77777777" w:rsidR="00B82CD3" w:rsidRPr="00286956" w:rsidRDefault="00B82CD3" w:rsidP="00B82CD3">
            <w:pPr>
              <w:ind w:firstLine="459"/>
              <w:jc w:val="both"/>
            </w:pPr>
            <w:r w:rsidRPr="00286956">
              <w:t>3) покращення якості предмета закупівлі за умови, що таке покращення не призведе до збільшення суми, визначеної в договорі про закупівлю;</w:t>
            </w:r>
          </w:p>
          <w:p w14:paraId="3EE13331" w14:textId="77777777" w:rsidR="00B82CD3" w:rsidRPr="00286956" w:rsidRDefault="00B82CD3" w:rsidP="00B82CD3">
            <w:pPr>
              <w:ind w:firstLine="459"/>
              <w:jc w:val="both"/>
            </w:pPr>
            <w:r w:rsidRPr="00286956">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75A1C9" w14:textId="77777777" w:rsidR="00B82CD3" w:rsidRPr="00286956" w:rsidRDefault="00B82CD3" w:rsidP="00B82CD3">
            <w:pPr>
              <w:ind w:firstLine="459"/>
              <w:jc w:val="both"/>
            </w:pPr>
            <w:r w:rsidRPr="00286956">
              <w:t>5) погодження зміни ціни в договорі про закупівлю в бік зменшення (без зміни кількості (обсягу) та якості товарів, робіт і послуг);</w:t>
            </w:r>
          </w:p>
          <w:p w14:paraId="1BCC84B2" w14:textId="77777777" w:rsidR="00B82CD3" w:rsidRPr="00286956" w:rsidRDefault="00B82CD3" w:rsidP="00B82CD3">
            <w:pPr>
              <w:ind w:firstLine="459"/>
              <w:jc w:val="both"/>
            </w:pPr>
            <w:r w:rsidRPr="00286956">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86956">
              <w:t>пропорційно</w:t>
            </w:r>
            <w:proofErr w:type="spellEnd"/>
            <w:r w:rsidRPr="00286956">
              <w:t xml:space="preserve"> до зміни таких ставок та/або пільг з оподаткування, а також у зв’язку з зміною системи оподаткування </w:t>
            </w:r>
            <w:proofErr w:type="spellStart"/>
            <w:r w:rsidRPr="00286956">
              <w:t>пропорційно</w:t>
            </w:r>
            <w:proofErr w:type="spellEnd"/>
            <w:r w:rsidRPr="00286956">
              <w:t xml:space="preserve"> до зміни податкового навантаження внаслідок зміни системи оподаткування;</w:t>
            </w:r>
          </w:p>
          <w:p w14:paraId="100B70FE" w14:textId="77777777" w:rsidR="00B82CD3" w:rsidRPr="00286956" w:rsidRDefault="00B82CD3" w:rsidP="00B82CD3">
            <w:pPr>
              <w:ind w:firstLine="459"/>
              <w:jc w:val="both"/>
            </w:pPr>
            <w:r w:rsidRPr="00286956">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86956">
              <w:t>Platts</w:t>
            </w:r>
            <w:proofErr w:type="spellEnd"/>
            <w:r w:rsidRPr="00286956">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FA68F6" w14:textId="77777777" w:rsidR="00B82CD3" w:rsidRPr="00286956" w:rsidRDefault="00B82CD3" w:rsidP="00B82CD3">
            <w:pPr>
              <w:ind w:firstLine="459"/>
              <w:jc w:val="both"/>
            </w:pPr>
            <w:r w:rsidRPr="00286956">
              <w:t>8) зміни умов у зв’язку із застосуванням положень частини шостої статті 41 Закону.</w:t>
            </w:r>
          </w:p>
          <w:p w14:paraId="1E99710C" w14:textId="77777777" w:rsidR="00B82CD3" w:rsidRPr="00286956" w:rsidRDefault="00B82CD3" w:rsidP="00B82CD3">
            <w:pPr>
              <w:pStyle w:val="rvps2"/>
              <w:widowControl w:val="0"/>
              <w:autoSpaceDE w:val="0"/>
              <w:spacing w:before="0" w:beforeAutospacing="0" w:after="0" w:afterAutospacing="0"/>
              <w:ind w:firstLine="459"/>
              <w:jc w:val="both"/>
              <w:textAlignment w:val="baseline"/>
            </w:pPr>
            <w:r w:rsidRPr="00286956">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F929E5D" w14:textId="77777777" w:rsidR="00B82CD3" w:rsidRPr="00286956" w:rsidRDefault="00B82CD3" w:rsidP="00B82CD3">
            <w:pPr>
              <w:pStyle w:val="rvps2"/>
              <w:widowControl w:val="0"/>
              <w:autoSpaceDE w:val="0"/>
              <w:spacing w:before="0" w:beforeAutospacing="0" w:after="0" w:afterAutospacing="0"/>
              <w:ind w:firstLine="459"/>
              <w:jc w:val="both"/>
              <w:textAlignment w:val="baseline"/>
            </w:pPr>
            <w:r w:rsidRPr="00286956">
              <w:rPr>
                <w:lang w:eastAsia="uk-UA"/>
              </w:rPr>
              <w:lastRenderedPageBreak/>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86956">
              <w:t>.</w:t>
            </w:r>
          </w:p>
          <w:p w14:paraId="36D26127" w14:textId="77777777" w:rsidR="00B82CD3" w:rsidRPr="00286956" w:rsidRDefault="00B82CD3" w:rsidP="00B82CD3">
            <w:pPr>
              <w:pStyle w:val="rvps2"/>
              <w:widowControl w:val="0"/>
              <w:autoSpaceDE w:val="0"/>
              <w:spacing w:before="0" w:beforeAutospacing="0" w:after="0" w:afterAutospacing="0"/>
              <w:ind w:firstLine="459"/>
              <w:jc w:val="both"/>
              <w:textAlignment w:val="baseline"/>
            </w:pPr>
            <w:r w:rsidRPr="00286956">
              <w:rPr>
                <w:lang w:eastAsia="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r w:rsidRPr="00286956">
              <w:t>.</w:t>
            </w:r>
          </w:p>
          <w:p w14:paraId="3FE5E950" w14:textId="77777777" w:rsidR="00B82CD3" w:rsidRPr="00286956" w:rsidRDefault="00B82CD3" w:rsidP="00B82CD3">
            <w:pPr>
              <w:ind w:firstLine="459"/>
              <w:jc w:val="both"/>
            </w:pPr>
            <w:r w:rsidRPr="00286956">
              <w:t>Договір про закупівлю є нікчемним у разі:</w:t>
            </w:r>
          </w:p>
          <w:p w14:paraId="72347B39" w14:textId="77777777" w:rsidR="00B82CD3" w:rsidRPr="00286956" w:rsidRDefault="00B82CD3" w:rsidP="00B82CD3">
            <w:pPr>
              <w:ind w:firstLine="459"/>
              <w:jc w:val="both"/>
              <w:rPr>
                <w:shd w:val="solid" w:color="FFFFFF" w:fill="FFFFFF"/>
              </w:rPr>
            </w:pPr>
            <w:r w:rsidRPr="00286956">
              <w:rPr>
                <w:shd w:val="solid" w:color="FFFFFF" w:fill="FFFFFF"/>
              </w:rPr>
              <w:t>1) коли замовник уклав договір про закупівлю з порушенням вимог, визначених пунктом 5 цих особливостей;</w:t>
            </w:r>
          </w:p>
          <w:p w14:paraId="62683FC1" w14:textId="77777777" w:rsidR="00B82CD3" w:rsidRPr="00286956" w:rsidRDefault="00B82CD3" w:rsidP="00B82CD3">
            <w:pPr>
              <w:ind w:firstLine="459"/>
              <w:jc w:val="both"/>
              <w:rPr>
                <w:shd w:val="solid" w:color="FFFFFF" w:fill="FFFFFF"/>
              </w:rPr>
            </w:pPr>
            <w:r w:rsidRPr="00286956">
              <w:rPr>
                <w:shd w:val="solid" w:color="FFFFFF" w:fill="FFFFFF"/>
              </w:rPr>
              <w:t>2) укладення договору про закупівлю з порушенням вимог пункту 18 цих особливостей;</w:t>
            </w:r>
          </w:p>
          <w:p w14:paraId="5462A74E" w14:textId="77777777" w:rsidR="00B82CD3" w:rsidRPr="00286956" w:rsidRDefault="00B82CD3" w:rsidP="00B82CD3">
            <w:pPr>
              <w:ind w:firstLine="459"/>
              <w:jc w:val="both"/>
              <w:rPr>
                <w:shd w:val="solid" w:color="FFFFFF" w:fill="FFFFFF"/>
              </w:rPr>
            </w:pPr>
            <w:r w:rsidRPr="00286956">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67B92D28" w14:textId="77777777" w:rsidR="00B82CD3" w:rsidRPr="00286956" w:rsidRDefault="00B82CD3" w:rsidP="00B82CD3">
            <w:pPr>
              <w:ind w:firstLine="459"/>
              <w:jc w:val="both"/>
              <w:rPr>
                <w:shd w:val="solid" w:color="FFFFFF" w:fill="FFFFFF"/>
              </w:rPr>
            </w:pPr>
            <w:r w:rsidRPr="00286956">
              <w:rPr>
                <w:shd w:val="solid" w:color="FFFFFF" w:fill="FFFFFF"/>
              </w:rPr>
              <w:t>4) укладення договору з порушенням строків, передбачених абзаца</w:t>
            </w:r>
            <w:r w:rsidRPr="00286956">
              <w:t>ми третім та четвертим пункту 46 цих особливостей, крім випадків зупиненн</w:t>
            </w:r>
            <w:r w:rsidRPr="00286956">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46063EDB" w14:textId="77777777" w:rsidR="00B82CD3" w:rsidRPr="00286956" w:rsidRDefault="00B82CD3" w:rsidP="00B82CD3">
            <w:pPr>
              <w:ind w:firstLine="459"/>
              <w:jc w:val="both"/>
              <w:textAlignment w:val="baseline"/>
            </w:pPr>
            <w:r w:rsidRPr="00286956">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82CD3" w:rsidRPr="00286956" w14:paraId="4118E302"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D87E7C9" w14:textId="77777777" w:rsidR="00B82CD3" w:rsidRPr="00286956" w:rsidRDefault="00B82CD3" w:rsidP="00B82CD3">
            <w:pPr>
              <w:rPr>
                <w:b/>
              </w:rPr>
            </w:pPr>
            <w:r w:rsidRPr="00286956">
              <w:rPr>
                <w:b/>
              </w:rPr>
              <w:lastRenderedPageBreak/>
              <w:t>5</w:t>
            </w:r>
          </w:p>
        </w:tc>
        <w:tc>
          <w:tcPr>
            <w:tcW w:w="1809" w:type="pct"/>
            <w:tcBorders>
              <w:top w:val="outset" w:sz="6" w:space="0" w:color="auto"/>
              <w:left w:val="outset" w:sz="6" w:space="0" w:color="auto"/>
              <w:bottom w:val="outset" w:sz="6" w:space="0" w:color="auto"/>
              <w:right w:val="outset" w:sz="6" w:space="0" w:color="auto"/>
            </w:tcBorders>
            <w:hideMark/>
          </w:tcPr>
          <w:p w14:paraId="01D3CF08" w14:textId="77777777" w:rsidR="00B82CD3" w:rsidRPr="00286956" w:rsidRDefault="00B82CD3" w:rsidP="00B82CD3">
            <w:pPr>
              <w:rPr>
                <w:b/>
              </w:rPr>
            </w:pPr>
            <w:r w:rsidRPr="00286956">
              <w:rPr>
                <w:b/>
              </w:rPr>
              <w:t>Дії замовника при відмові переможця торгів підписати договір про закупівлю</w:t>
            </w:r>
          </w:p>
        </w:tc>
        <w:tc>
          <w:tcPr>
            <w:tcW w:w="2994" w:type="pct"/>
            <w:tcBorders>
              <w:top w:val="outset" w:sz="6" w:space="0" w:color="auto"/>
              <w:left w:val="outset" w:sz="6" w:space="0" w:color="auto"/>
              <w:bottom w:val="outset" w:sz="6" w:space="0" w:color="auto"/>
              <w:right w:val="outset" w:sz="6" w:space="0" w:color="auto"/>
            </w:tcBorders>
            <w:hideMark/>
          </w:tcPr>
          <w:p w14:paraId="35BA248C" w14:textId="77777777" w:rsidR="00B82CD3" w:rsidRPr="00286956" w:rsidRDefault="00B82CD3" w:rsidP="00B82CD3">
            <w:pPr>
              <w:ind w:firstLine="459"/>
              <w:jc w:val="both"/>
              <w:rPr>
                <w:shd w:val="solid" w:color="FFFFFF" w:fill="FFFFFF"/>
              </w:rPr>
            </w:pPr>
            <w:r w:rsidRPr="00286956">
              <w:t xml:space="preserve">У разі </w:t>
            </w:r>
            <w:r w:rsidRPr="00286956">
              <w:rPr>
                <w:shd w:val="solid" w:color="FFFFFF" w:fill="FFFFFF"/>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82CD3" w:rsidRPr="00286956" w14:paraId="7FEE8C09" w14:textId="77777777" w:rsidTr="00B82CD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2C98D87" w14:textId="77777777" w:rsidR="00B82CD3" w:rsidRPr="00286956" w:rsidRDefault="00B82CD3" w:rsidP="00B82CD3">
            <w:pPr>
              <w:rPr>
                <w:b/>
              </w:rPr>
            </w:pPr>
            <w:r w:rsidRPr="00286956">
              <w:rPr>
                <w:b/>
              </w:rPr>
              <w:t>6</w:t>
            </w:r>
          </w:p>
        </w:tc>
        <w:tc>
          <w:tcPr>
            <w:tcW w:w="1809" w:type="pct"/>
            <w:tcBorders>
              <w:top w:val="outset" w:sz="6" w:space="0" w:color="auto"/>
              <w:left w:val="outset" w:sz="6" w:space="0" w:color="auto"/>
              <w:bottom w:val="outset" w:sz="6" w:space="0" w:color="auto"/>
              <w:right w:val="outset" w:sz="6" w:space="0" w:color="auto"/>
            </w:tcBorders>
            <w:hideMark/>
          </w:tcPr>
          <w:p w14:paraId="39477106" w14:textId="77777777" w:rsidR="00B82CD3" w:rsidRPr="00286956" w:rsidRDefault="00B82CD3" w:rsidP="00B82CD3">
            <w:pPr>
              <w:rPr>
                <w:b/>
              </w:rPr>
            </w:pPr>
            <w:r w:rsidRPr="00286956">
              <w:rPr>
                <w:b/>
              </w:rPr>
              <w:t xml:space="preserve">Забезпечення виконання договору про закупівлю </w:t>
            </w:r>
          </w:p>
        </w:tc>
        <w:tc>
          <w:tcPr>
            <w:tcW w:w="2994" w:type="pct"/>
            <w:tcBorders>
              <w:top w:val="outset" w:sz="6" w:space="0" w:color="auto"/>
              <w:left w:val="outset" w:sz="6" w:space="0" w:color="auto"/>
              <w:bottom w:val="outset" w:sz="6" w:space="0" w:color="auto"/>
              <w:right w:val="outset" w:sz="6" w:space="0" w:color="auto"/>
            </w:tcBorders>
            <w:hideMark/>
          </w:tcPr>
          <w:p w14:paraId="04C7CC20" w14:textId="77777777" w:rsidR="00B82CD3" w:rsidRPr="00286956" w:rsidRDefault="00B82CD3" w:rsidP="00B82CD3">
            <w:pPr>
              <w:pStyle w:val="LO-normal"/>
              <w:widowControl w:val="0"/>
              <w:spacing w:line="240" w:lineRule="auto"/>
              <w:jc w:val="both"/>
              <w:rPr>
                <w:rFonts w:ascii="Times New Roman" w:eastAsia="Times New Roman" w:hAnsi="Times New Roman" w:cs="Times New Roman"/>
                <w:color w:val="auto"/>
                <w:sz w:val="24"/>
                <w:szCs w:val="24"/>
                <w:lang w:val="uk-UA"/>
              </w:rPr>
            </w:pPr>
            <w:r w:rsidRPr="00286956">
              <w:rPr>
                <w:rFonts w:ascii="Times New Roman" w:eastAsia="Times New Roman" w:hAnsi="Times New Roman" w:cs="Times New Roman"/>
                <w:color w:val="auto"/>
                <w:sz w:val="24"/>
                <w:szCs w:val="24"/>
                <w:lang w:val="uk-UA"/>
              </w:rPr>
              <w:t>Не вимагається</w:t>
            </w:r>
          </w:p>
        </w:tc>
      </w:tr>
    </w:tbl>
    <w:p w14:paraId="7D7F401C" w14:textId="77777777" w:rsidR="004E55F9" w:rsidRPr="00286956" w:rsidRDefault="004E55F9" w:rsidP="00D50E47">
      <w:pPr>
        <w:outlineLvl w:val="0"/>
        <w:rPr>
          <w:b/>
          <w:sz w:val="28"/>
        </w:rPr>
        <w:sectPr w:rsidR="004E55F9" w:rsidRPr="00286956" w:rsidSect="00280F34">
          <w:headerReference w:type="even" r:id="rId11"/>
          <w:headerReference w:type="default" r:id="rId12"/>
          <w:pgSz w:w="11906" w:h="16838"/>
          <w:pgMar w:top="426" w:right="851" w:bottom="426" w:left="1134" w:header="142" w:footer="720" w:gutter="0"/>
          <w:cols w:space="708"/>
          <w:titlePg/>
          <w:docGrid w:linePitch="360"/>
        </w:sectPr>
      </w:pPr>
    </w:p>
    <w:p w14:paraId="15CB6258" w14:textId="77777777" w:rsidR="005E6FF1" w:rsidRPr="00286956" w:rsidRDefault="005E6FF1" w:rsidP="00D50E47">
      <w:pPr>
        <w:ind w:firstLine="708"/>
        <w:jc w:val="right"/>
        <w:rPr>
          <w:b/>
        </w:rPr>
      </w:pPr>
    </w:p>
    <w:p w14:paraId="36887A4C" w14:textId="77777777" w:rsidR="004D5CED" w:rsidRPr="00286956" w:rsidRDefault="004D5CED" w:rsidP="00D50E47">
      <w:pPr>
        <w:ind w:firstLine="708"/>
        <w:jc w:val="right"/>
        <w:rPr>
          <w:b/>
        </w:rPr>
      </w:pPr>
      <w:r w:rsidRPr="00286956">
        <w:rPr>
          <w:b/>
        </w:rPr>
        <w:t>ДОДАТОК 1</w:t>
      </w:r>
    </w:p>
    <w:p w14:paraId="2CC89585" w14:textId="77777777" w:rsidR="004D5CED" w:rsidRPr="00286956" w:rsidRDefault="004D5CED" w:rsidP="00D5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ourier New"/>
          <w:b/>
        </w:rPr>
      </w:pPr>
      <w:r w:rsidRPr="00286956">
        <w:rPr>
          <w:rFonts w:eastAsia="Courier New"/>
          <w:b/>
        </w:rPr>
        <w:t>до тендерної документації</w:t>
      </w:r>
    </w:p>
    <w:p w14:paraId="261CD5FA" w14:textId="77777777" w:rsidR="004D5CED" w:rsidRPr="00286956" w:rsidRDefault="004D5CED" w:rsidP="00D50E47">
      <w:pPr>
        <w:ind w:left="180" w:right="196"/>
        <w:jc w:val="center"/>
        <w:rPr>
          <w:i/>
          <w:iCs/>
          <w:sz w:val="16"/>
          <w:szCs w:val="16"/>
        </w:rPr>
      </w:pPr>
    </w:p>
    <w:p w14:paraId="3B499650" w14:textId="77777777" w:rsidR="004D5CED" w:rsidRPr="00286956" w:rsidRDefault="004D5CED" w:rsidP="00D50E47">
      <w:pPr>
        <w:ind w:left="180" w:right="196"/>
        <w:rPr>
          <w:i/>
          <w:iCs/>
          <w:sz w:val="16"/>
          <w:szCs w:val="16"/>
        </w:rPr>
      </w:pPr>
    </w:p>
    <w:p w14:paraId="11184146" w14:textId="77777777" w:rsidR="004D5CED" w:rsidRPr="00286956" w:rsidRDefault="00204E82" w:rsidP="00D50E47">
      <w:pPr>
        <w:jc w:val="center"/>
        <w:rPr>
          <w:b/>
        </w:rPr>
      </w:pPr>
      <w:r w:rsidRPr="00286956">
        <w:rPr>
          <w:b/>
        </w:rPr>
        <w:t>ТЕНДЕРНА ПРОПОЗИЦІЯ</w:t>
      </w:r>
    </w:p>
    <w:p w14:paraId="6A8CD579" w14:textId="77777777" w:rsidR="004D5CED" w:rsidRPr="00286956" w:rsidRDefault="004D5CED" w:rsidP="00D50E47">
      <w:pPr>
        <w:jc w:val="both"/>
        <w:rPr>
          <w:b/>
        </w:rPr>
      </w:pPr>
    </w:p>
    <w:p w14:paraId="37E661E4" w14:textId="77777777" w:rsidR="00293B9C" w:rsidRPr="00286956" w:rsidRDefault="00293B9C" w:rsidP="007039F7">
      <w:pPr>
        <w:ind w:firstLine="540"/>
        <w:jc w:val="center"/>
        <w:rPr>
          <w:rFonts w:eastAsia="Calibri"/>
          <w:lang w:eastAsia="en-US"/>
        </w:rPr>
      </w:pPr>
      <w:r w:rsidRPr="00286956">
        <w:rPr>
          <w:rFonts w:eastAsia="Calibri"/>
          <w:lang w:eastAsia="en-US"/>
        </w:rPr>
        <w:t>(форма, яка подається Учасником на фірмовому бланку)</w:t>
      </w:r>
    </w:p>
    <w:p w14:paraId="1C4646FD" w14:textId="77777777" w:rsidR="00293B9C" w:rsidRPr="00286956" w:rsidRDefault="00293B9C" w:rsidP="007039F7">
      <w:pPr>
        <w:ind w:firstLine="540"/>
        <w:jc w:val="center"/>
        <w:rPr>
          <w:rFonts w:eastAsia="Calibri"/>
          <w:lang w:eastAsia="en-US"/>
        </w:rPr>
      </w:pPr>
    </w:p>
    <w:p w14:paraId="4F1E259C" w14:textId="77777777" w:rsidR="00293B9C" w:rsidRPr="00286956" w:rsidRDefault="00293B9C" w:rsidP="00293B9C">
      <w:pPr>
        <w:ind w:firstLine="540"/>
        <w:jc w:val="both"/>
        <w:rPr>
          <w:rFonts w:eastAsia="Calibri"/>
          <w:lang w:eastAsia="en-US"/>
        </w:rPr>
      </w:pPr>
      <w:r w:rsidRPr="00286956">
        <w:rPr>
          <w:rFonts w:eastAsia="Calibri"/>
          <w:lang w:eastAsia="en-US"/>
        </w:rPr>
        <w:t>Ми, _____________________________, надаємо свою тендерну пропозицію щодо</w:t>
      </w:r>
    </w:p>
    <w:p w14:paraId="5295B95F" w14:textId="77777777" w:rsidR="00293B9C" w:rsidRPr="00286956" w:rsidRDefault="00293B9C" w:rsidP="00293B9C">
      <w:pPr>
        <w:ind w:firstLine="540"/>
        <w:jc w:val="both"/>
        <w:rPr>
          <w:rFonts w:eastAsia="Calibri"/>
          <w:lang w:eastAsia="en-US"/>
        </w:rPr>
      </w:pPr>
      <w:r w:rsidRPr="00286956">
        <w:rPr>
          <w:rFonts w:eastAsia="Calibri"/>
          <w:lang w:eastAsia="en-US"/>
        </w:rPr>
        <w:t xml:space="preserve">               (назва Учасника) </w:t>
      </w:r>
    </w:p>
    <w:p w14:paraId="2A5AF71E" w14:textId="77777777" w:rsidR="00905E82" w:rsidRPr="00103171" w:rsidRDefault="00293B9C" w:rsidP="00905E82">
      <w:pPr>
        <w:contextualSpacing/>
        <w:jc w:val="both"/>
        <w:rPr>
          <w:bdr w:val="none" w:sz="0" w:space="0" w:color="auto" w:frame="1"/>
        </w:rPr>
      </w:pPr>
      <w:r w:rsidRPr="00286956">
        <w:rPr>
          <w:rFonts w:eastAsia="Calibri"/>
          <w:i/>
          <w:iCs/>
          <w:lang w:eastAsia="en-US"/>
        </w:rPr>
        <w:t>участі у торгах на закупівлю товару</w:t>
      </w:r>
      <w:r w:rsidRPr="00286956">
        <w:rPr>
          <w:rFonts w:eastAsia="Calibri"/>
          <w:b/>
          <w:bCs/>
          <w:lang w:eastAsia="en-US"/>
        </w:rPr>
        <w:t>:</w:t>
      </w:r>
      <w:r w:rsidRPr="00286956">
        <w:rPr>
          <w:rFonts w:eastAsia="Calibri"/>
          <w:b/>
          <w:bCs/>
          <w:i/>
          <w:lang w:eastAsia="en-US"/>
        </w:rPr>
        <w:t xml:space="preserve"> </w:t>
      </w:r>
      <w:r w:rsidR="00905E82" w:rsidRPr="00905E82">
        <w:rPr>
          <w:b/>
          <w:bdr w:val="none" w:sz="0" w:space="0" w:color="auto" w:frame="1"/>
        </w:rPr>
        <w:t>Бензин автомобільний А-95-Євро5-Е5</w:t>
      </w:r>
    </w:p>
    <w:p w14:paraId="54F55A56" w14:textId="7B4E7D58" w:rsidR="00293B9C" w:rsidRPr="00286956" w:rsidRDefault="00633182" w:rsidP="00D64CC9">
      <w:pPr>
        <w:jc w:val="both"/>
        <w:rPr>
          <w:rFonts w:eastAsia="Calibri"/>
          <w:b/>
          <w:bCs/>
          <w:lang w:eastAsia="en-US"/>
        </w:rPr>
      </w:pPr>
      <w:r w:rsidRPr="00286956">
        <w:rPr>
          <w:sz w:val="28"/>
          <w:szCs w:val="28"/>
        </w:rPr>
        <w:t xml:space="preserve"> </w:t>
      </w:r>
      <w:r w:rsidR="001D6F7C" w:rsidRPr="00286956">
        <w:rPr>
          <w:rFonts w:eastAsia="Calibri"/>
          <w:b/>
          <w:bCs/>
          <w:lang w:eastAsia="en-US"/>
        </w:rPr>
        <w:t>(ДК 021:2015 – 09130000-9 «Нафта і дистиляти»)</w:t>
      </w:r>
      <w:r w:rsidR="00293B9C" w:rsidRPr="00286956">
        <w:rPr>
          <w:rFonts w:eastAsia="Calibri"/>
          <w:b/>
          <w:lang w:eastAsia="en-US"/>
        </w:rPr>
        <w:t xml:space="preserve">, </w:t>
      </w:r>
      <w:r w:rsidR="00293B9C" w:rsidRPr="00286956">
        <w:rPr>
          <w:rFonts w:eastAsia="Calibri"/>
          <w:i/>
          <w:iCs/>
          <w:lang w:eastAsia="en-US"/>
        </w:rPr>
        <w:t>згідно з технічним завданням Замовника торгів.</w:t>
      </w:r>
    </w:p>
    <w:p w14:paraId="63977380" w14:textId="77777777" w:rsidR="00293B9C" w:rsidRPr="00286956" w:rsidRDefault="00293B9C" w:rsidP="00293B9C">
      <w:pPr>
        <w:ind w:firstLine="540"/>
        <w:jc w:val="both"/>
        <w:rPr>
          <w:rFonts w:eastAsia="Calibri"/>
          <w:lang w:eastAsia="en-US"/>
        </w:rPr>
      </w:pPr>
      <w:r w:rsidRPr="00286956">
        <w:rPr>
          <w:rFonts w:eastAsia="Calibri"/>
          <w:lang w:eastAsia="en-US"/>
        </w:rPr>
        <w:t>Вивчивши тендерну документацію, включаючи її додатки (проект договору, медико-технічне завдання), умови яких приймаємо, ми, що нижче підписалися, маємо можливість та погоджуємося виконати вимоги Замовника на загальну суму:</w:t>
      </w:r>
    </w:p>
    <w:p w14:paraId="4436E2AC" w14:textId="77777777" w:rsidR="00293B9C" w:rsidRPr="00286956" w:rsidRDefault="00293B9C" w:rsidP="00293B9C">
      <w:pPr>
        <w:ind w:firstLine="540"/>
        <w:jc w:val="both"/>
        <w:rPr>
          <w:rFonts w:eastAsia="Calibri"/>
          <w:lang w:eastAsia="en-US"/>
        </w:rPr>
      </w:pPr>
      <w:r w:rsidRPr="00286956">
        <w:rPr>
          <w:rFonts w:eastAsia="Calibri"/>
          <w:lang w:eastAsia="en-US"/>
        </w:rPr>
        <w:t>________________________________(цифрами)__________________грн. (прописом) гривень (з ПДВ*).</w:t>
      </w:r>
    </w:p>
    <w:tbl>
      <w:tblPr>
        <w:tblpPr w:leftFromText="180" w:rightFromText="180" w:vertAnchor="text" w:horzAnchor="page" w:tblpXSpec="center" w:tblpY="109"/>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1532"/>
        <w:gridCol w:w="1559"/>
        <w:gridCol w:w="851"/>
        <w:gridCol w:w="1532"/>
        <w:gridCol w:w="850"/>
        <w:gridCol w:w="1106"/>
        <w:gridCol w:w="30"/>
        <w:gridCol w:w="734"/>
        <w:gridCol w:w="1134"/>
        <w:gridCol w:w="9"/>
      </w:tblGrid>
      <w:tr w:rsidR="00011A78" w:rsidRPr="00286956" w14:paraId="08E271E4" w14:textId="77777777" w:rsidTr="00293B9C">
        <w:trPr>
          <w:gridAfter w:val="1"/>
          <w:wAfter w:w="9" w:type="dxa"/>
          <w:trHeight w:val="20"/>
        </w:trPr>
        <w:tc>
          <w:tcPr>
            <w:tcW w:w="561" w:type="dxa"/>
            <w:noWrap/>
            <w:vAlign w:val="center"/>
          </w:tcPr>
          <w:p w14:paraId="08A2ACEA" w14:textId="77777777" w:rsidR="00293B9C" w:rsidRPr="00286956" w:rsidRDefault="00293B9C" w:rsidP="00293B9C">
            <w:pPr>
              <w:jc w:val="center"/>
              <w:rPr>
                <w:rFonts w:eastAsia="Calibri"/>
                <w:b/>
                <w:sz w:val="18"/>
                <w:szCs w:val="18"/>
              </w:rPr>
            </w:pPr>
            <w:r w:rsidRPr="00286956">
              <w:rPr>
                <w:rFonts w:eastAsia="Calibri"/>
                <w:b/>
                <w:sz w:val="18"/>
                <w:szCs w:val="18"/>
              </w:rPr>
              <w:t>№ п/п</w:t>
            </w:r>
          </w:p>
        </w:tc>
        <w:tc>
          <w:tcPr>
            <w:tcW w:w="1532" w:type="dxa"/>
            <w:noWrap/>
            <w:vAlign w:val="center"/>
          </w:tcPr>
          <w:p w14:paraId="63D04AF9" w14:textId="77777777" w:rsidR="00293B9C" w:rsidRPr="00286956" w:rsidRDefault="00B64859" w:rsidP="00293B9C">
            <w:pPr>
              <w:jc w:val="center"/>
              <w:rPr>
                <w:rFonts w:eastAsia="Calibri"/>
                <w:b/>
                <w:sz w:val="18"/>
                <w:szCs w:val="18"/>
              </w:rPr>
            </w:pPr>
            <w:r w:rsidRPr="00286956">
              <w:rPr>
                <w:rFonts w:eastAsia="Calibri"/>
                <w:b/>
                <w:sz w:val="18"/>
                <w:szCs w:val="18"/>
                <w:lang w:eastAsia="ar-SA"/>
              </w:rPr>
              <w:t>Найменування</w:t>
            </w:r>
          </w:p>
        </w:tc>
        <w:tc>
          <w:tcPr>
            <w:tcW w:w="1559" w:type="dxa"/>
          </w:tcPr>
          <w:p w14:paraId="48D9149D" w14:textId="77777777" w:rsidR="00293B9C" w:rsidRPr="00286956" w:rsidRDefault="00293B9C" w:rsidP="00293B9C">
            <w:pPr>
              <w:jc w:val="center"/>
              <w:rPr>
                <w:rFonts w:eastAsia="Calibri"/>
                <w:b/>
                <w:sz w:val="18"/>
                <w:szCs w:val="18"/>
              </w:rPr>
            </w:pPr>
            <w:r w:rsidRPr="00286956">
              <w:rPr>
                <w:rFonts w:eastAsia="Calibri"/>
                <w:b/>
                <w:bCs/>
                <w:sz w:val="18"/>
                <w:szCs w:val="18"/>
              </w:rPr>
              <w:t>Країна походження, виробник товару</w:t>
            </w:r>
          </w:p>
        </w:tc>
        <w:tc>
          <w:tcPr>
            <w:tcW w:w="851" w:type="dxa"/>
            <w:noWrap/>
            <w:vAlign w:val="center"/>
          </w:tcPr>
          <w:p w14:paraId="4AF8A2ED" w14:textId="77777777" w:rsidR="00293B9C" w:rsidRPr="00286956" w:rsidRDefault="00293B9C" w:rsidP="00293B9C">
            <w:pPr>
              <w:jc w:val="center"/>
              <w:rPr>
                <w:rFonts w:eastAsia="Calibri"/>
                <w:b/>
                <w:sz w:val="18"/>
                <w:szCs w:val="18"/>
              </w:rPr>
            </w:pPr>
            <w:r w:rsidRPr="00286956">
              <w:rPr>
                <w:rFonts w:eastAsia="Calibri"/>
                <w:b/>
                <w:sz w:val="18"/>
                <w:szCs w:val="18"/>
              </w:rPr>
              <w:t xml:space="preserve">Од. </w:t>
            </w:r>
            <w:proofErr w:type="spellStart"/>
            <w:r w:rsidRPr="00286956">
              <w:rPr>
                <w:rFonts w:eastAsia="Calibri"/>
                <w:b/>
                <w:sz w:val="18"/>
                <w:szCs w:val="18"/>
              </w:rPr>
              <w:t>вим</w:t>
            </w:r>
            <w:proofErr w:type="spellEnd"/>
            <w:r w:rsidRPr="00286956">
              <w:rPr>
                <w:rFonts w:eastAsia="Calibri"/>
                <w:b/>
                <w:sz w:val="18"/>
                <w:szCs w:val="18"/>
              </w:rPr>
              <w:t>.</w:t>
            </w:r>
          </w:p>
        </w:tc>
        <w:tc>
          <w:tcPr>
            <w:tcW w:w="1532" w:type="dxa"/>
            <w:noWrap/>
            <w:vAlign w:val="center"/>
          </w:tcPr>
          <w:p w14:paraId="3F8F3A69" w14:textId="77777777" w:rsidR="00293B9C" w:rsidRPr="00286956" w:rsidRDefault="00293B9C" w:rsidP="00293B9C">
            <w:pPr>
              <w:jc w:val="center"/>
              <w:rPr>
                <w:rFonts w:eastAsia="Calibri"/>
                <w:b/>
                <w:sz w:val="18"/>
                <w:szCs w:val="18"/>
              </w:rPr>
            </w:pPr>
            <w:r w:rsidRPr="00286956">
              <w:rPr>
                <w:rFonts w:eastAsia="Calibri"/>
                <w:b/>
                <w:sz w:val="18"/>
                <w:szCs w:val="18"/>
              </w:rPr>
              <w:t>Кількість</w:t>
            </w:r>
          </w:p>
        </w:tc>
        <w:tc>
          <w:tcPr>
            <w:tcW w:w="850" w:type="dxa"/>
            <w:vAlign w:val="center"/>
          </w:tcPr>
          <w:p w14:paraId="74C09F97" w14:textId="77777777" w:rsidR="00293B9C" w:rsidRPr="00286956" w:rsidRDefault="00293B9C" w:rsidP="00293B9C">
            <w:pPr>
              <w:jc w:val="center"/>
              <w:rPr>
                <w:rFonts w:eastAsia="Calibri"/>
                <w:b/>
                <w:sz w:val="18"/>
                <w:szCs w:val="18"/>
              </w:rPr>
            </w:pPr>
            <w:r w:rsidRPr="00286956">
              <w:rPr>
                <w:rFonts w:eastAsia="Calibri"/>
                <w:b/>
                <w:sz w:val="18"/>
                <w:szCs w:val="18"/>
              </w:rPr>
              <w:t>Ціна за одиницю без ПДВ (грн.)</w:t>
            </w:r>
          </w:p>
        </w:tc>
        <w:tc>
          <w:tcPr>
            <w:tcW w:w="1106" w:type="dxa"/>
            <w:vAlign w:val="center"/>
          </w:tcPr>
          <w:p w14:paraId="1CB74EB5" w14:textId="77777777" w:rsidR="00293B9C" w:rsidRPr="00286956" w:rsidRDefault="00293B9C" w:rsidP="00293B9C">
            <w:pPr>
              <w:jc w:val="center"/>
              <w:rPr>
                <w:rFonts w:eastAsia="Calibri"/>
                <w:b/>
                <w:sz w:val="18"/>
                <w:szCs w:val="18"/>
              </w:rPr>
            </w:pPr>
            <w:r w:rsidRPr="00286956">
              <w:rPr>
                <w:rFonts w:eastAsia="Calibri"/>
                <w:b/>
                <w:sz w:val="18"/>
                <w:szCs w:val="18"/>
              </w:rPr>
              <w:t>Ставка ПДВ, %</w:t>
            </w:r>
          </w:p>
        </w:tc>
        <w:tc>
          <w:tcPr>
            <w:tcW w:w="764" w:type="dxa"/>
            <w:gridSpan w:val="2"/>
          </w:tcPr>
          <w:p w14:paraId="3F532A21" w14:textId="77777777" w:rsidR="00293B9C" w:rsidRPr="00286956" w:rsidRDefault="00293B9C" w:rsidP="00293B9C">
            <w:pPr>
              <w:jc w:val="center"/>
              <w:rPr>
                <w:rFonts w:eastAsia="Calibri"/>
                <w:b/>
                <w:sz w:val="18"/>
                <w:szCs w:val="18"/>
              </w:rPr>
            </w:pPr>
            <w:r w:rsidRPr="00286956">
              <w:rPr>
                <w:rFonts w:eastAsia="Calibri"/>
                <w:b/>
                <w:sz w:val="18"/>
                <w:szCs w:val="18"/>
              </w:rPr>
              <w:t>Ціна за одиницю з ПДВ</w:t>
            </w:r>
          </w:p>
        </w:tc>
        <w:tc>
          <w:tcPr>
            <w:tcW w:w="1134" w:type="dxa"/>
            <w:vAlign w:val="center"/>
          </w:tcPr>
          <w:p w14:paraId="74840C8D" w14:textId="77777777" w:rsidR="00293B9C" w:rsidRPr="00286956" w:rsidRDefault="00293B9C" w:rsidP="00293B9C">
            <w:pPr>
              <w:jc w:val="center"/>
              <w:rPr>
                <w:rFonts w:eastAsia="Calibri"/>
                <w:b/>
                <w:sz w:val="18"/>
                <w:szCs w:val="18"/>
              </w:rPr>
            </w:pPr>
            <w:r w:rsidRPr="00286956">
              <w:rPr>
                <w:rFonts w:eastAsia="Calibri"/>
                <w:b/>
                <w:sz w:val="18"/>
                <w:szCs w:val="18"/>
              </w:rPr>
              <w:t>Сума з ПДВ* (грн.)</w:t>
            </w:r>
          </w:p>
        </w:tc>
      </w:tr>
      <w:tr w:rsidR="00011A78" w:rsidRPr="00286956" w14:paraId="714D34D0" w14:textId="77777777" w:rsidTr="00293B9C">
        <w:trPr>
          <w:gridAfter w:val="1"/>
          <w:wAfter w:w="9" w:type="dxa"/>
          <w:trHeight w:val="20"/>
        </w:trPr>
        <w:tc>
          <w:tcPr>
            <w:tcW w:w="561" w:type="dxa"/>
            <w:noWrap/>
            <w:vAlign w:val="center"/>
          </w:tcPr>
          <w:p w14:paraId="7237E442" w14:textId="77777777" w:rsidR="00293B9C" w:rsidRPr="00286956" w:rsidRDefault="00293B9C" w:rsidP="00293B9C">
            <w:pPr>
              <w:jc w:val="center"/>
              <w:rPr>
                <w:rFonts w:eastAsia="Calibri"/>
              </w:rPr>
            </w:pPr>
            <w:r w:rsidRPr="00286956">
              <w:rPr>
                <w:rFonts w:eastAsia="Calibri"/>
              </w:rPr>
              <w:t>1</w:t>
            </w:r>
          </w:p>
        </w:tc>
        <w:tc>
          <w:tcPr>
            <w:tcW w:w="1532" w:type="dxa"/>
            <w:noWrap/>
            <w:vAlign w:val="center"/>
          </w:tcPr>
          <w:p w14:paraId="653CAD2A" w14:textId="77777777" w:rsidR="00293B9C" w:rsidRPr="00286956" w:rsidRDefault="00293B9C" w:rsidP="00293B9C">
            <w:pPr>
              <w:widowControl w:val="0"/>
              <w:suppressAutoHyphens/>
              <w:autoSpaceDE w:val="0"/>
              <w:rPr>
                <w:rFonts w:eastAsia="Calibri"/>
                <w:lang w:eastAsia="ar-SA"/>
              </w:rPr>
            </w:pPr>
          </w:p>
        </w:tc>
        <w:tc>
          <w:tcPr>
            <w:tcW w:w="1559" w:type="dxa"/>
          </w:tcPr>
          <w:p w14:paraId="63CC0164" w14:textId="77777777" w:rsidR="00293B9C" w:rsidRPr="00286956" w:rsidRDefault="00293B9C" w:rsidP="00293B9C">
            <w:pPr>
              <w:jc w:val="center"/>
              <w:rPr>
                <w:rFonts w:eastAsia="Calibri"/>
              </w:rPr>
            </w:pPr>
          </w:p>
        </w:tc>
        <w:tc>
          <w:tcPr>
            <w:tcW w:w="851" w:type="dxa"/>
            <w:noWrap/>
            <w:vAlign w:val="center"/>
          </w:tcPr>
          <w:p w14:paraId="245E5111" w14:textId="77777777" w:rsidR="00293B9C" w:rsidRPr="00286956" w:rsidRDefault="00293B9C" w:rsidP="00293B9C">
            <w:pPr>
              <w:jc w:val="center"/>
              <w:rPr>
                <w:rFonts w:eastAsia="Calibri"/>
              </w:rPr>
            </w:pPr>
          </w:p>
        </w:tc>
        <w:tc>
          <w:tcPr>
            <w:tcW w:w="1532" w:type="dxa"/>
            <w:noWrap/>
            <w:vAlign w:val="center"/>
          </w:tcPr>
          <w:p w14:paraId="5158B6B1" w14:textId="77777777" w:rsidR="00293B9C" w:rsidRPr="00286956" w:rsidRDefault="00293B9C" w:rsidP="00293B9C">
            <w:pPr>
              <w:widowControl w:val="0"/>
              <w:suppressAutoHyphens/>
              <w:autoSpaceDE w:val="0"/>
              <w:jc w:val="center"/>
              <w:rPr>
                <w:rFonts w:eastAsia="Calibri"/>
                <w:lang w:eastAsia="ar-SA"/>
              </w:rPr>
            </w:pPr>
          </w:p>
        </w:tc>
        <w:tc>
          <w:tcPr>
            <w:tcW w:w="850" w:type="dxa"/>
          </w:tcPr>
          <w:p w14:paraId="53658302" w14:textId="77777777" w:rsidR="00293B9C" w:rsidRPr="00286956" w:rsidRDefault="00293B9C" w:rsidP="00293B9C">
            <w:pPr>
              <w:widowControl w:val="0"/>
              <w:suppressAutoHyphens/>
              <w:autoSpaceDE w:val="0"/>
              <w:jc w:val="center"/>
              <w:rPr>
                <w:rFonts w:eastAsia="Calibri"/>
                <w:lang w:eastAsia="ar-SA"/>
              </w:rPr>
            </w:pPr>
          </w:p>
        </w:tc>
        <w:tc>
          <w:tcPr>
            <w:tcW w:w="1106" w:type="dxa"/>
          </w:tcPr>
          <w:p w14:paraId="785FD457" w14:textId="77777777" w:rsidR="00293B9C" w:rsidRPr="00286956" w:rsidRDefault="00293B9C" w:rsidP="00293B9C">
            <w:pPr>
              <w:widowControl w:val="0"/>
              <w:suppressAutoHyphens/>
              <w:autoSpaceDE w:val="0"/>
              <w:jc w:val="center"/>
              <w:rPr>
                <w:rFonts w:eastAsia="Calibri"/>
                <w:lang w:eastAsia="ar-SA"/>
              </w:rPr>
            </w:pPr>
          </w:p>
        </w:tc>
        <w:tc>
          <w:tcPr>
            <w:tcW w:w="764" w:type="dxa"/>
            <w:gridSpan w:val="2"/>
          </w:tcPr>
          <w:p w14:paraId="0F620E09" w14:textId="77777777" w:rsidR="00293B9C" w:rsidRPr="00286956" w:rsidRDefault="00293B9C" w:rsidP="00293B9C">
            <w:pPr>
              <w:widowControl w:val="0"/>
              <w:suppressAutoHyphens/>
              <w:autoSpaceDE w:val="0"/>
              <w:jc w:val="center"/>
              <w:rPr>
                <w:rFonts w:eastAsia="Calibri"/>
                <w:lang w:eastAsia="ar-SA"/>
              </w:rPr>
            </w:pPr>
          </w:p>
        </w:tc>
        <w:tc>
          <w:tcPr>
            <w:tcW w:w="1134" w:type="dxa"/>
          </w:tcPr>
          <w:p w14:paraId="3FC12FA2" w14:textId="77777777" w:rsidR="00293B9C" w:rsidRPr="00286956" w:rsidRDefault="00293B9C" w:rsidP="00293B9C">
            <w:pPr>
              <w:widowControl w:val="0"/>
              <w:suppressAutoHyphens/>
              <w:autoSpaceDE w:val="0"/>
              <w:jc w:val="center"/>
              <w:rPr>
                <w:rFonts w:eastAsia="Calibri"/>
                <w:lang w:eastAsia="ar-SA"/>
              </w:rPr>
            </w:pPr>
          </w:p>
        </w:tc>
      </w:tr>
      <w:tr w:rsidR="00011A78" w:rsidRPr="00286956" w14:paraId="023BE13C" w14:textId="77777777" w:rsidTr="00293B9C">
        <w:trPr>
          <w:gridAfter w:val="1"/>
          <w:wAfter w:w="9" w:type="dxa"/>
          <w:trHeight w:val="20"/>
        </w:trPr>
        <w:tc>
          <w:tcPr>
            <w:tcW w:w="561" w:type="dxa"/>
            <w:noWrap/>
            <w:vAlign w:val="center"/>
          </w:tcPr>
          <w:p w14:paraId="39EFFD09" w14:textId="77777777" w:rsidR="00293B9C" w:rsidRPr="00286956" w:rsidRDefault="00293B9C" w:rsidP="00293B9C">
            <w:pPr>
              <w:jc w:val="center"/>
              <w:rPr>
                <w:rFonts w:eastAsia="Calibri"/>
              </w:rPr>
            </w:pPr>
            <w:r w:rsidRPr="00286956">
              <w:rPr>
                <w:rFonts w:eastAsia="Calibri"/>
              </w:rPr>
              <w:t>2</w:t>
            </w:r>
          </w:p>
        </w:tc>
        <w:tc>
          <w:tcPr>
            <w:tcW w:w="1532" w:type="dxa"/>
            <w:noWrap/>
            <w:vAlign w:val="center"/>
          </w:tcPr>
          <w:p w14:paraId="46CB0448" w14:textId="77777777" w:rsidR="00293B9C" w:rsidRPr="00286956" w:rsidRDefault="00293B9C" w:rsidP="00293B9C">
            <w:pPr>
              <w:widowControl w:val="0"/>
              <w:suppressAutoHyphens/>
              <w:autoSpaceDE w:val="0"/>
              <w:rPr>
                <w:rFonts w:eastAsia="Calibri"/>
                <w:lang w:eastAsia="ar-SA"/>
              </w:rPr>
            </w:pPr>
          </w:p>
        </w:tc>
        <w:tc>
          <w:tcPr>
            <w:tcW w:w="1559" w:type="dxa"/>
          </w:tcPr>
          <w:p w14:paraId="757018F7" w14:textId="77777777" w:rsidR="00293B9C" w:rsidRPr="00286956" w:rsidRDefault="00293B9C" w:rsidP="00293B9C">
            <w:pPr>
              <w:jc w:val="center"/>
              <w:rPr>
                <w:rFonts w:eastAsia="Calibri"/>
              </w:rPr>
            </w:pPr>
          </w:p>
        </w:tc>
        <w:tc>
          <w:tcPr>
            <w:tcW w:w="851" w:type="dxa"/>
            <w:noWrap/>
            <w:vAlign w:val="center"/>
          </w:tcPr>
          <w:p w14:paraId="687AC1A0" w14:textId="77777777" w:rsidR="00293B9C" w:rsidRPr="00286956" w:rsidRDefault="00293B9C" w:rsidP="00293B9C">
            <w:pPr>
              <w:jc w:val="center"/>
              <w:rPr>
                <w:rFonts w:eastAsia="Calibri"/>
              </w:rPr>
            </w:pPr>
          </w:p>
        </w:tc>
        <w:tc>
          <w:tcPr>
            <w:tcW w:w="1532" w:type="dxa"/>
            <w:noWrap/>
            <w:vAlign w:val="center"/>
          </w:tcPr>
          <w:p w14:paraId="486307BE" w14:textId="77777777" w:rsidR="00293B9C" w:rsidRPr="00286956" w:rsidRDefault="00293B9C" w:rsidP="00293B9C">
            <w:pPr>
              <w:widowControl w:val="0"/>
              <w:suppressAutoHyphens/>
              <w:autoSpaceDE w:val="0"/>
              <w:jc w:val="center"/>
              <w:rPr>
                <w:rFonts w:eastAsia="Calibri"/>
                <w:lang w:eastAsia="ar-SA"/>
              </w:rPr>
            </w:pPr>
          </w:p>
        </w:tc>
        <w:tc>
          <w:tcPr>
            <w:tcW w:w="850" w:type="dxa"/>
          </w:tcPr>
          <w:p w14:paraId="1A2CDE17" w14:textId="77777777" w:rsidR="00293B9C" w:rsidRPr="00286956" w:rsidRDefault="00293B9C" w:rsidP="00293B9C">
            <w:pPr>
              <w:widowControl w:val="0"/>
              <w:suppressAutoHyphens/>
              <w:autoSpaceDE w:val="0"/>
              <w:jc w:val="center"/>
              <w:rPr>
                <w:rFonts w:eastAsia="Calibri"/>
                <w:lang w:eastAsia="ar-SA"/>
              </w:rPr>
            </w:pPr>
          </w:p>
        </w:tc>
        <w:tc>
          <w:tcPr>
            <w:tcW w:w="1106" w:type="dxa"/>
          </w:tcPr>
          <w:p w14:paraId="4650D892" w14:textId="77777777" w:rsidR="00293B9C" w:rsidRPr="00286956" w:rsidRDefault="00293B9C" w:rsidP="00293B9C">
            <w:pPr>
              <w:widowControl w:val="0"/>
              <w:suppressAutoHyphens/>
              <w:autoSpaceDE w:val="0"/>
              <w:jc w:val="center"/>
              <w:rPr>
                <w:rFonts w:eastAsia="Calibri"/>
                <w:lang w:eastAsia="ar-SA"/>
              </w:rPr>
            </w:pPr>
          </w:p>
        </w:tc>
        <w:tc>
          <w:tcPr>
            <w:tcW w:w="764" w:type="dxa"/>
            <w:gridSpan w:val="2"/>
          </w:tcPr>
          <w:p w14:paraId="26912611" w14:textId="77777777" w:rsidR="00293B9C" w:rsidRPr="00286956" w:rsidRDefault="00293B9C" w:rsidP="00293B9C">
            <w:pPr>
              <w:widowControl w:val="0"/>
              <w:suppressAutoHyphens/>
              <w:autoSpaceDE w:val="0"/>
              <w:jc w:val="center"/>
              <w:rPr>
                <w:rFonts w:eastAsia="Calibri"/>
                <w:lang w:eastAsia="ar-SA"/>
              </w:rPr>
            </w:pPr>
          </w:p>
        </w:tc>
        <w:tc>
          <w:tcPr>
            <w:tcW w:w="1134" w:type="dxa"/>
          </w:tcPr>
          <w:p w14:paraId="296E2987" w14:textId="77777777" w:rsidR="00293B9C" w:rsidRPr="00286956" w:rsidRDefault="00293B9C" w:rsidP="00293B9C">
            <w:pPr>
              <w:widowControl w:val="0"/>
              <w:suppressAutoHyphens/>
              <w:autoSpaceDE w:val="0"/>
              <w:jc w:val="center"/>
              <w:rPr>
                <w:rFonts w:eastAsia="Calibri"/>
                <w:lang w:eastAsia="ar-SA"/>
              </w:rPr>
            </w:pPr>
          </w:p>
        </w:tc>
      </w:tr>
      <w:tr w:rsidR="00011A78" w:rsidRPr="00286956" w14:paraId="47D879F3" w14:textId="77777777" w:rsidTr="00293B9C">
        <w:trPr>
          <w:gridAfter w:val="1"/>
          <w:wAfter w:w="9" w:type="dxa"/>
          <w:trHeight w:val="20"/>
        </w:trPr>
        <w:tc>
          <w:tcPr>
            <w:tcW w:w="561" w:type="dxa"/>
            <w:noWrap/>
            <w:vAlign w:val="center"/>
          </w:tcPr>
          <w:p w14:paraId="4E3C6F52" w14:textId="77777777" w:rsidR="00293B9C" w:rsidRPr="00286956" w:rsidRDefault="00293B9C" w:rsidP="00293B9C">
            <w:pPr>
              <w:jc w:val="center"/>
              <w:rPr>
                <w:rFonts w:eastAsia="Calibri"/>
              </w:rPr>
            </w:pPr>
            <w:r w:rsidRPr="00286956">
              <w:rPr>
                <w:rFonts w:eastAsia="Calibri"/>
              </w:rPr>
              <w:t>3</w:t>
            </w:r>
          </w:p>
        </w:tc>
        <w:tc>
          <w:tcPr>
            <w:tcW w:w="1532" w:type="dxa"/>
            <w:noWrap/>
            <w:vAlign w:val="center"/>
          </w:tcPr>
          <w:p w14:paraId="7F87834A" w14:textId="77777777" w:rsidR="00293B9C" w:rsidRPr="00286956" w:rsidRDefault="00293B9C" w:rsidP="00293B9C">
            <w:pPr>
              <w:widowControl w:val="0"/>
              <w:suppressAutoHyphens/>
              <w:autoSpaceDE w:val="0"/>
              <w:rPr>
                <w:rFonts w:eastAsia="Calibri"/>
                <w:lang w:eastAsia="ar-SA"/>
              </w:rPr>
            </w:pPr>
          </w:p>
        </w:tc>
        <w:tc>
          <w:tcPr>
            <w:tcW w:w="1559" w:type="dxa"/>
          </w:tcPr>
          <w:p w14:paraId="0CC4B14F" w14:textId="77777777" w:rsidR="00293B9C" w:rsidRPr="00286956" w:rsidRDefault="00293B9C" w:rsidP="00293B9C">
            <w:pPr>
              <w:jc w:val="center"/>
              <w:rPr>
                <w:rFonts w:eastAsia="Calibri"/>
              </w:rPr>
            </w:pPr>
          </w:p>
        </w:tc>
        <w:tc>
          <w:tcPr>
            <w:tcW w:w="851" w:type="dxa"/>
            <w:noWrap/>
            <w:vAlign w:val="center"/>
          </w:tcPr>
          <w:p w14:paraId="70D2EE40" w14:textId="77777777" w:rsidR="00293B9C" w:rsidRPr="00286956" w:rsidRDefault="00293B9C" w:rsidP="00293B9C">
            <w:pPr>
              <w:jc w:val="center"/>
              <w:rPr>
                <w:rFonts w:eastAsia="Calibri"/>
              </w:rPr>
            </w:pPr>
          </w:p>
        </w:tc>
        <w:tc>
          <w:tcPr>
            <w:tcW w:w="1532" w:type="dxa"/>
            <w:noWrap/>
            <w:vAlign w:val="center"/>
          </w:tcPr>
          <w:p w14:paraId="670B032F" w14:textId="77777777" w:rsidR="00293B9C" w:rsidRPr="00286956" w:rsidRDefault="00293B9C" w:rsidP="00293B9C">
            <w:pPr>
              <w:widowControl w:val="0"/>
              <w:suppressAutoHyphens/>
              <w:autoSpaceDE w:val="0"/>
              <w:jc w:val="center"/>
              <w:rPr>
                <w:rFonts w:eastAsia="Calibri"/>
                <w:lang w:eastAsia="ar-SA"/>
              </w:rPr>
            </w:pPr>
          </w:p>
        </w:tc>
        <w:tc>
          <w:tcPr>
            <w:tcW w:w="850" w:type="dxa"/>
          </w:tcPr>
          <w:p w14:paraId="2C861EAE" w14:textId="77777777" w:rsidR="00293B9C" w:rsidRPr="00286956" w:rsidRDefault="00293B9C" w:rsidP="00293B9C">
            <w:pPr>
              <w:widowControl w:val="0"/>
              <w:suppressAutoHyphens/>
              <w:autoSpaceDE w:val="0"/>
              <w:jc w:val="center"/>
              <w:rPr>
                <w:rFonts w:eastAsia="Calibri"/>
                <w:lang w:eastAsia="ar-SA"/>
              </w:rPr>
            </w:pPr>
          </w:p>
        </w:tc>
        <w:tc>
          <w:tcPr>
            <w:tcW w:w="1106" w:type="dxa"/>
          </w:tcPr>
          <w:p w14:paraId="3053D5AC" w14:textId="77777777" w:rsidR="00293B9C" w:rsidRPr="00286956" w:rsidRDefault="00293B9C" w:rsidP="00293B9C">
            <w:pPr>
              <w:widowControl w:val="0"/>
              <w:suppressAutoHyphens/>
              <w:autoSpaceDE w:val="0"/>
              <w:jc w:val="center"/>
              <w:rPr>
                <w:rFonts w:eastAsia="Calibri"/>
                <w:lang w:eastAsia="ar-SA"/>
              </w:rPr>
            </w:pPr>
          </w:p>
        </w:tc>
        <w:tc>
          <w:tcPr>
            <w:tcW w:w="764" w:type="dxa"/>
            <w:gridSpan w:val="2"/>
          </w:tcPr>
          <w:p w14:paraId="1B3906DF" w14:textId="77777777" w:rsidR="00293B9C" w:rsidRPr="00286956" w:rsidRDefault="00293B9C" w:rsidP="00293B9C">
            <w:pPr>
              <w:widowControl w:val="0"/>
              <w:suppressAutoHyphens/>
              <w:autoSpaceDE w:val="0"/>
              <w:jc w:val="center"/>
              <w:rPr>
                <w:rFonts w:eastAsia="Calibri"/>
                <w:lang w:eastAsia="ar-SA"/>
              </w:rPr>
            </w:pPr>
          </w:p>
        </w:tc>
        <w:tc>
          <w:tcPr>
            <w:tcW w:w="1134" w:type="dxa"/>
          </w:tcPr>
          <w:p w14:paraId="75C95540" w14:textId="77777777" w:rsidR="00293B9C" w:rsidRPr="00286956" w:rsidRDefault="00293B9C" w:rsidP="00293B9C">
            <w:pPr>
              <w:widowControl w:val="0"/>
              <w:suppressAutoHyphens/>
              <w:autoSpaceDE w:val="0"/>
              <w:jc w:val="center"/>
              <w:rPr>
                <w:rFonts w:eastAsia="Calibri"/>
                <w:lang w:eastAsia="ar-SA"/>
              </w:rPr>
            </w:pPr>
          </w:p>
        </w:tc>
      </w:tr>
      <w:tr w:rsidR="00011A78" w:rsidRPr="00286956" w14:paraId="10E274FD" w14:textId="77777777" w:rsidTr="00293B9C">
        <w:trPr>
          <w:gridAfter w:val="1"/>
          <w:wAfter w:w="9" w:type="dxa"/>
          <w:trHeight w:val="20"/>
        </w:trPr>
        <w:tc>
          <w:tcPr>
            <w:tcW w:w="8021" w:type="dxa"/>
            <w:gridSpan w:val="8"/>
          </w:tcPr>
          <w:p w14:paraId="56CB494D" w14:textId="77777777" w:rsidR="00293B9C" w:rsidRPr="00286956" w:rsidRDefault="00293B9C" w:rsidP="00293B9C">
            <w:pPr>
              <w:widowControl w:val="0"/>
              <w:suppressAutoHyphens/>
              <w:autoSpaceDE w:val="0"/>
              <w:jc w:val="right"/>
              <w:rPr>
                <w:rFonts w:eastAsia="Calibri"/>
                <w:lang w:eastAsia="ar-SA"/>
              </w:rPr>
            </w:pPr>
            <w:r w:rsidRPr="00286956">
              <w:rPr>
                <w:rFonts w:eastAsia="Calibri"/>
                <w:lang w:eastAsia="ar-SA"/>
              </w:rPr>
              <w:t>Всього без ПДВ</w:t>
            </w:r>
          </w:p>
        </w:tc>
        <w:tc>
          <w:tcPr>
            <w:tcW w:w="734" w:type="dxa"/>
          </w:tcPr>
          <w:p w14:paraId="4FC7E9A3" w14:textId="77777777" w:rsidR="00293B9C" w:rsidRPr="00286956" w:rsidRDefault="00293B9C" w:rsidP="00293B9C">
            <w:pPr>
              <w:widowControl w:val="0"/>
              <w:suppressAutoHyphens/>
              <w:autoSpaceDE w:val="0"/>
              <w:jc w:val="center"/>
              <w:rPr>
                <w:rFonts w:eastAsia="Calibri"/>
                <w:lang w:eastAsia="ar-SA"/>
              </w:rPr>
            </w:pPr>
          </w:p>
        </w:tc>
        <w:tc>
          <w:tcPr>
            <w:tcW w:w="1134" w:type="dxa"/>
          </w:tcPr>
          <w:p w14:paraId="435AE3D0" w14:textId="77777777" w:rsidR="00293B9C" w:rsidRPr="00286956" w:rsidRDefault="00293B9C" w:rsidP="00293B9C">
            <w:pPr>
              <w:widowControl w:val="0"/>
              <w:suppressAutoHyphens/>
              <w:autoSpaceDE w:val="0"/>
              <w:jc w:val="center"/>
              <w:rPr>
                <w:rFonts w:eastAsia="Calibri"/>
                <w:lang w:eastAsia="ar-SA"/>
              </w:rPr>
            </w:pPr>
          </w:p>
        </w:tc>
      </w:tr>
      <w:tr w:rsidR="00011A78" w:rsidRPr="00286956" w14:paraId="61760655" w14:textId="77777777" w:rsidTr="00293B9C">
        <w:trPr>
          <w:gridAfter w:val="1"/>
          <w:wAfter w:w="9" w:type="dxa"/>
          <w:trHeight w:val="20"/>
        </w:trPr>
        <w:tc>
          <w:tcPr>
            <w:tcW w:w="8021" w:type="dxa"/>
            <w:gridSpan w:val="8"/>
          </w:tcPr>
          <w:p w14:paraId="5AAEB9E4" w14:textId="77777777" w:rsidR="00293B9C" w:rsidRPr="00286956" w:rsidRDefault="00293B9C" w:rsidP="00293B9C">
            <w:pPr>
              <w:widowControl w:val="0"/>
              <w:suppressAutoHyphens/>
              <w:autoSpaceDE w:val="0"/>
              <w:jc w:val="right"/>
              <w:rPr>
                <w:rFonts w:eastAsia="Calibri"/>
                <w:lang w:eastAsia="ar-SA"/>
              </w:rPr>
            </w:pPr>
            <w:r w:rsidRPr="00286956">
              <w:rPr>
                <w:rFonts w:eastAsia="Calibri"/>
                <w:lang w:eastAsia="ar-SA"/>
              </w:rPr>
              <w:t>ПДВ</w:t>
            </w:r>
          </w:p>
        </w:tc>
        <w:tc>
          <w:tcPr>
            <w:tcW w:w="734" w:type="dxa"/>
          </w:tcPr>
          <w:p w14:paraId="7C1E5191" w14:textId="77777777" w:rsidR="00293B9C" w:rsidRPr="00286956" w:rsidRDefault="00293B9C" w:rsidP="00293B9C">
            <w:pPr>
              <w:widowControl w:val="0"/>
              <w:suppressAutoHyphens/>
              <w:autoSpaceDE w:val="0"/>
              <w:jc w:val="center"/>
              <w:rPr>
                <w:rFonts w:eastAsia="Calibri"/>
                <w:lang w:eastAsia="ar-SA"/>
              </w:rPr>
            </w:pPr>
          </w:p>
        </w:tc>
        <w:tc>
          <w:tcPr>
            <w:tcW w:w="1134" w:type="dxa"/>
          </w:tcPr>
          <w:p w14:paraId="322C1D8A" w14:textId="77777777" w:rsidR="00293B9C" w:rsidRPr="00286956" w:rsidRDefault="00293B9C" w:rsidP="00293B9C">
            <w:pPr>
              <w:widowControl w:val="0"/>
              <w:suppressAutoHyphens/>
              <w:autoSpaceDE w:val="0"/>
              <w:jc w:val="center"/>
              <w:rPr>
                <w:rFonts w:eastAsia="Calibri"/>
                <w:lang w:eastAsia="ar-SA"/>
              </w:rPr>
            </w:pPr>
          </w:p>
        </w:tc>
      </w:tr>
      <w:tr w:rsidR="00011A78" w:rsidRPr="00286956" w14:paraId="78F4E295" w14:textId="77777777" w:rsidTr="00293B9C">
        <w:trPr>
          <w:gridAfter w:val="1"/>
          <w:wAfter w:w="9" w:type="dxa"/>
          <w:trHeight w:val="20"/>
        </w:trPr>
        <w:tc>
          <w:tcPr>
            <w:tcW w:w="8021" w:type="dxa"/>
            <w:gridSpan w:val="8"/>
          </w:tcPr>
          <w:p w14:paraId="07DDC47F" w14:textId="77777777" w:rsidR="00293B9C" w:rsidRPr="00286956" w:rsidRDefault="00293B9C" w:rsidP="00293B9C">
            <w:pPr>
              <w:widowControl w:val="0"/>
              <w:suppressAutoHyphens/>
              <w:autoSpaceDE w:val="0"/>
              <w:jc w:val="right"/>
              <w:rPr>
                <w:rFonts w:eastAsia="Calibri"/>
                <w:lang w:eastAsia="ar-SA"/>
              </w:rPr>
            </w:pPr>
            <w:r w:rsidRPr="00286956">
              <w:rPr>
                <w:rFonts w:eastAsia="Calibri"/>
                <w:lang w:eastAsia="ar-SA"/>
              </w:rPr>
              <w:t>Всього сума з ПДВ</w:t>
            </w:r>
          </w:p>
        </w:tc>
        <w:tc>
          <w:tcPr>
            <w:tcW w:w="734" w:type="dxa"/>
          </w:tcPr>
          <w:p w14:paraId="61C7F8E7" w14:textId="77777777" w:rsidR="00293B9C" w:rsidRPr="00286956" w:rsidRDefault="00293B9C" w:rsidP="00293B9C">
            <w:pPr>
              <w:widowControl w:val="0"/>
              <w:suppressAutoHyphens/>
              <w:autoSpaceDE w:val="0"/>
              <w:jc w:val="center"/>
              <w:rPr>
                <w:rFonts w:eastAsia="Calibri"/>
                <w:lang w:eastAsia="ar-SA"/>
              </w:rPr>
            </w:pPr>
          </w:p>
        </w:tc>
        <w:tc>
          <w:tcPr>
            <w:tcW w:w="1134" w:type="dxa"/>
          </w:tcPr>
          <w:p w14:paraId="4FA49BAC" w14:textId="77777777" w:rsidR="00293B9C" w:rsidRPr="00286956" w:rsidRDefault="00293B9C" w:rsidP="00293B9C">
            <w:pPr>
              <w:widowControl w:val="0"/>
              <w:suppressAutoHyphens/>
              <w:autoSpaceDE w:val="0"/>
              <w:jc w:val="center"/>
              <w:rPr>
                <w:rFonts w:eastAsia="Calibri"/>
                <w:lang w:eastAsia="ar-SA"/>
              </w:rPr>
            </w:pPr>
          </w:p>
        </w:tc>
      </w:tr>
      <w:tr w:rsidR="00011A78" w:rsidRPr="00286956" w14:paraId="15FF6AA2" w14:textId="77777777" w:rsidTr="00293B9C">
        <w:trPr>
          <w:trHeight w:val="20"/>
        </w:trPr>
        <w:tc>
          <w:tcPr>
            <w:tcW w:w="9898" w:type="dxa"/>
            <w:gridSpan w:val="11"/>
          </w:tcPr>
          <w:p w14:paraId="65A56ACF" w14:textId="77777777" w:rsidR="00293B9C" w:rsidRPr="00286956" w:rsidRDefault="00293B9C" w:rsidP="00293B9C">
            <w:pPr>
              <w:widowControl w:val="0"/>
              <w:suppressAutoHyphens/>
              <w:autoSpaceDE w:val="0"/>
              <w:rPr>
                <w:rFonts w:eastAsia="Calibri"/>
                <w:lang w:eastAsia="ar-SA"/>
              </w:rPr>
            </w:pPr>
            <w:r w:rsidRPr="00286956">
              <w:rPr>
                <w:rFonts w:eastAsia="Calibri"/>
                <w:lang w:eastAsia="ar-SA"/>
              </w:rPr>
              <w:t>Загальна вартість пропозиції: прописом</w:t>
            </w:r>
          </w:p>
        </w:tc>
      </w:tr>
    </w:tbl>
    <w:p w14:paraId="02AA7DC1" w14:textId="77777777" w:rsidR="001B2280" w:rsidRPr="00286956" w:rsidRDefault="001B2280" w:rsidP="001B2280">
      <w:pPr>
        <w:ind w:firstLine="540"/>
        <w:jc w:val="both"/>
        <w:rPr>
          <w:rFonts w:eastAsia="Calibri"/>
          <w:lang w:eastAsia="en-US"/>
        </w:rPr>
      </w:pPr>
      <w:r w:rsidRPr="00286956">
        <w:rPr>
          <w:rFonts w:eastAsia="Calibri"/>
          <w:b/>
          <w:bCs/>
          <w:lang w:eastAsia="en-US"/>
        </w:rPr>
        <w:t>* Якщо учасник не є платником ПДВ, колонка «Всього з ПДВ» не заповнюється</w:t>
      </w:r>
    </w:p>
    <w:p w14:paraId="61A711BB" w14:textId="77777777" w:rsidR="001B2280" w:rsidRPr="00286956" w:rsidRDefault="001B2280" w:rsidP="001B2280">
      <w:pPr>
        <w:ind w:firstLine="540"/>
        <w:jc w:val="both"/>
        <w:rPr>
          <w:rFonts w:eastAsia="Calibri"/>
          <w:lang w:eastAsia="en-US"/>
        </w:rPr>
      </w:pPr>
      <w:r w:rsidRPr="00286956">
        <w:rPr>
          <w:rFonts w:eastAsia="Calibri"/>
          <w:lang w:eastAsia="en-US"/>
        </w:rPr>
        <w:t>1.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14:paraId="61600AC0" w14:textId="77777777" w:rsidR="001B2280" w:rsidRPr="00286956" w:rsidRDefault="001B2280" w:rsidP="001B2280">
      <w:pPr>
        <w:ind w:firstLine="540"/>
        <w:jc w:val="both"/>
        <w:rPr>
          <w:rFonts w:eastAsia="Calibri"/>
          <w:lang w:eastAsia="en-US"/>
        </w:rPr>
      </w:pPr>
      <w:r w:rsidRPr="00286956">
        <w:rPr>
          <w:rFonts w:eastAsia="Calibri"/>
          <w:lang w:eastAsia="en-US"/>
        </w:rPr>
        <w:t>2. Ми погоджуємося дотримуватися умов цієї тендерної пропозиції протягом 90 днів з дати розкриття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14:paraId="3C895419" w14:textId="77777777" w:rsidR="009306C2" w:rsidRPr="00286956" w:rsidRDefault="001B2280" w:rsidP="001B2280">
      <w:pPr>
        <w:ind w:firstLine="540"/>
        <w:jc w:val="both"/>
        <w:rPr>
          <w:rFonts w:eastAsia="Calibri"/>
          <w:lang w:eastAsia="en-US"/>
        </w:rPr>
      </w:pPr>
      <w:r w:rsidRPr="00286956">
        <w:rPr>
          <w:rFonts w:eastAsia="Calibri"/>
          <w:lang w:eastAsia="en-US"/>
        </w:rPr>
        <w:t>3. Ми погоджуємося з умовами, що Ви можете відхилити нашу чи всі тендерні пропозиції згідно з умовами тендерної документації та вимогами Закону.</w:t>
      </w:r>
    </w:p>
    <w:p w14:paraId="7B6C0F95" w14:textId="77777777" w:rsidR="004D5CED" w:rsidRPr="00286956" w:rsidRDefault="001B2280" w:rsidP="001B2280">
      <w:pPr>
        <w:ind w:firstLine="540"/>
        <w:jc w:val="both"/>
      </w:pPr>
      <w:r w:rsidRPr="00286956">
        <w:rPr>
          <w:rFonts w:eastAsia="Calibri"/>
          <w:lang w:eastAsia="en-US"/>
        </w:rPr>
        <w:t>4.</w:t>
      </w:r>
      <w:r w:rsidR="004D5CED" w:rsidRPr="00286956">
        <w:t xml:space="preserve"> Якщо </w:t>
      </w:r>
      <w:r w:rsidR="00B0655A" w:rsidRPr="00286956">
        <w:t>буде прийняте рішення про намір укласти договір</w:t>
      </w:r>
      <w:r w:rsidR="004D5CED" w:rsidRPr="00286956">
        <w:t xml:space="preserve">, ми зобов’язуємося підписати договір із Замовником не раніше ніж через </w:t>
      </w:r>
      <w:r w:rsidR="00B8475A" w:rsidRPr="00286956">
        <w:t>5</w:t>
      </w:r>
      <w:r w:rsidR="004D5CED" w:rsidRPr="00286956">
        <w:t xml:space="preserve"> </w:t>
      </w:r>
      <w:r w:rsidR="004B44EB" w:rsidRPr="00286956">
        <w:rPr>
          <w:lang w:eastAsia="uk-UA"/>
        </w:rPr>
        <w:t>днів з дати оприлюднення в електронній системі закупівель повідомлення про намір укласти договір про закупівлю</w:t>
      </w:r>
      <w:r w:rsidR="00235C8D" w:rsidRPr="00286956">
        <w:t xml:space="preserve">, </w:t>
      </w:r>
      <w:r w:rsidR="004D5CED" w:rsidRPr="00286956">
        <w:t xml:space="preserve">але не пізніше ніж через </w:t>
      </w:r>
      <w:r w:rsidR="00B8475A" w:rsidRPr="00286956">
        <w:t>15</w:t>
      </w:r>
      <w:r w:rsidR="00235C8D" w:rsidRPr="00286956">
        <w:t xml:space="preserve"> днів з дня прийняття рішення про намір укласти договір про закупівлю.</w:t>
      </w:r>
    </w:p>
    <w:tbl>
      <w:tblPr>
        <w:tblW w:w="0" w:type="auto"/>
        <w:jc w:val="center"/>
        <w:tblLook w:val="01E0" w:firstRow="1" w:lastRow="1" w:firstColumn="1" w:lastColumn="1" w:noHBand="0" w:noVBand="0"/>
      </w:tblPr>
      <w:tblGrid>
        <w:gridCol w:w="2860"/>
        <w:gridCol w:w="2448"/>
        <w:gridCol w:w="3029"/>
      </w:tblGrid>
      <w:tr w:rsidR="00011A78" w:rsidRPr="00286956" w14:paraId="7AE7FF8E" w14:textId="77777777" w:rsidTr="006359A4">
        <w:trPr>
          <w:jc w:val="center"/>
        </w:trPr>
        <w:tc>
          <w:tcPr>
            <w:tcW w:w="2860" w:type="dxa"/>
          </w:tcPr>
          <w:p w14:paraId="7B9EB26C" w14:textId="77777777" w:rsidR="004D5CED" w:rsidRPr="00286956" w:rsidRDefault="004D5CED" w:rsidP="00D50E47">
            <w:pPr>
              <w:widowControl w:val="0"/>
              <w:suppressLineNumbers/>
              <w:suppressAutoHyphens/>
              <w:jc w:val="both"/>
              <w:rPr>
                <w:rFonts w:eastAsia="Lucida Sans Unicode"/>
                <w:b/>
              </w:rPr>
            </w:pPr>
            <w:r w:rsidRPr="00286956">
              <w:rPr>
                <w:rFonts w:eastAsia="Lucida Sans Unicode"/>
                <w:b/>
              </w:rPr>
              <w:t>Уповноважена особа</w:t>
            </w:r>
          </w:p>
        </w:tc>
        <w:tc>
          <w:tcPr>
            <w:tcW w:w="2448" w:type="dxa"/>
          </w:tcPr>
          <w:p w14:paraId="122FDDA3" w14:textId="77777777" w:rsidR="004D5CED" w:rsidRPr="00286956" w:rsidRDefault="004D5CED" w:rsidP="00D50E47">
            <w:pPr>
              <w:widowControl w:val="0"/>
              <w:suppressLineNumbers/>
              <w:suppressAutoHyphens/>
              <w:jc w:val="both"/>
              <w:rPr>
                <w:rFonts w:eastAsia="Lucida Sans Unicode"/>
                <w:b/>
              </w:rPr>
            </w:pPr>
            <w:r w:rsidRPr="00286956">
              <w:rPr>
                <w:rFonts w:eastAsia="Lucida Sans Unicode"/>
                <w:b/>
              </w:rPr>
              <w:t>_____________</w:t>
            </w:r>
          </w:p>
        </w:tc>
        <w:tc>
          <w:tcPr>
            <w:tcW w:w="3029" w:type="dxa"/>
          </w:tcPr>
          <w:p w14:paraId="51566831" w14:textId="77777777" w:rsidR="004D5CED" w:rsidRPr="00286956" w:rsidRDefault="004D5CED" w:rsidP="00D50E47">
            <w:pPr>
              <w:widowControl w:val="0"/>
              <w:suppressLineNumbers/>
              <w:suppressAutoHyphens/>
              <w:jc w:val="both"/>
              <w:rPr>
                <w:rFonts w:eastAsia="Lucida Sans Unicode"/>
                <w:b/>
              </w:rPr>
            </w:pPr>
            <w:r w:rsidRPr="00286956">
              <w:rPr>
                <w:rFonts w:eastAsia="Lucida Sans Unicode"/>
                <w:b/>
              </w:rPr>
              <w:t>__________________</w:t>
            </w:r>
          </w:p>
        </w:tc>
      </w:tr>
      <w:tr w:rsidR="00011A78" w:rsidRPr="00286956" w14:paraId="2D90F9A2" w14:textId="77777777" w:rsidTr="006359A4">
        <w:trPr>
          <w:jc w:val="center"/>
        </w:trPr>
        <w:tc>
          <w:tcPr>
            <w:tcW w:w="2860" w:type="dxa"/>
          </w:tcPr>
          <w:p w14:paraId="3143F009" w14:textId="77777777" w:rsidR="004D5CED" w:rsidRPr="00286956" w:rsidRDefault="004D5CED" w:rsidP="00D50E47">
            <w:pPr>
              <w:widowControl w:val="0"/>
              <w:suppressLineNumbers/>
              <w:suppressAutoHyphens/>
              <w:jc w:val="both"/>
              <w:rPr>
                <w:rFonts w:eastAsia="Lucida Sans Unicode"/>
              </w:rPr>
            </w:pPr>
          </w:p>
        </w:tc>
        <w:tc>
          <w:tcPr>
            <w:tcW w:w="2448" w:type="dxa"/>
          </w:tcPr>
          <w:p w14:paraId="165C5014" w14:textId="77777777" w:rsidR="004D5CED" w:rsidRPr="00286956" w:rsidRDefault="00F55A1F" w:rsidP="00D50E47">
            <w:pPr>
              <w:widowControl w:val="0"/>
              <w:suppressLineNumbers/>
              <w:suppressAutoHyphens/>
              <w:jc w:val="both"/>
              <w:rPr>
                <w:rFonts w:eastAsia="Lucida Sans Unicode"/>
                <w:b/>
              </w:rPr>
            </w:pPr>
            <w:r w:rsidRPr="00286956">
              <w:rPr>
                <w:rFonts w:eastAsia="Lucida Sans Unicode"/>
                <w:b/>
              </w:rPr>
              <w:t xml:space="preserve"> </w:t>
            </w:r>
            <w:r w:rsidR="004D5CED" w:rsidRPr="00286956">
              <w:rPr>
                <w:rFonts w:eastAsia="Lucida Sans Unicode"/>
                <w:b/>
              </w:rPr>
              <w:t>(підпис)</w:t>
            </w:r>
          </w:p>
        </w:tc>
        <w:tc>
          <w:tcPr>
            <w:tcW w:w="3029" w:type="dxa"/>
          </w:tcPr>
          <w:p w14:paraId="6E78DBB1" w14:textId="77777777" w:rsidR="004D5CED" w:rsidRPr="00286956" w:rsidRDefault="004D5CED" w:rsidP="00D50E47">
            <w:pPr>
              <w:widowControl w:val="0"/>
              <w:suppressLineNumbers/>
              <w:suppressAutoHyphens/>
              <w:jc w:val="both"/>
              <w:rPr>
                <w:rFonts w:eastAsia="Lucida Sans Unicode"/>
                <w:b/>
              </w:rPr>
            </w:pPr>
            <w:r w:rsidRPr="00286956">
              <w:rPr>
                <w:rFonts w:eastAsia="Lucida Sans Unicode"/>
                <w:b/>
              </w:rPr>
              <w:t>(ініціали та прізвище)</w:t>
            </w:r>
          </w:p>
        </w:tc>
      </w:tr>
    </w:tbl>
    <w:p w14:paraId="2DC577B9" w14:textId="77777777" w:rsidR="004D5CED" w:rsidRPr="00286956" w:rsidRDefault="004D5CED" w:rsidP="00D50E47">
      <w:pPr>
        <w:rPr>
          <w:rFonts w:eastAsia="Calibri"/>
          <w:lang w:eastAsia="en-US"/>
        </w:rPr>
      </w:pPr>
    </w:p>
    <w:p w14:paraId="0B8EACB5" w14:textId="77777777" w:rsidR="004D5CED" w:rsidRPr="00286956" w:rsidRDefault="004D5CED" w:rsidP="00D50E47">
      <w:pPr>
        <w:rPr>
          <w:rFonts w:eastAsia="Calibri"/>
          <w:b/>
          <w:lang w:eastAsia="en-US"/>
        </w:rPr>
      </w:pPr>
      <w:r w:rsidRPr="00286956">
        <w:rPr>
          <w:rFonts w:eastAsia="Calibri"/>
          <w:b/>
          <w:lang w:eastAsia="en-US"/>
        </w:rPr>
        <w:t>МП*</w:t>
      </w:r>
    </w:p>
    <w:p w14:paraId="7B844D94" w14:textId="77777777" w:rsidR="00C0763B" w:rsidRPr="00286956" w:rsidRDefault="00C0763B" w:rsidP="00D50E47">
      <w:pPr>
        <w:jc w:val="both"/>
        <w:rPr>
          <w:i/>
          <w:iCs/>
          <w:sz w:val="20"/>
          <w:szCs w:val="20"/>
        </w:rPr>
      </w:pPr>
      <w:r w:rsidRPr="00286956">
        <w:rPr>
          <w:rFonts w:eastAsia="Calibri"/>
          <w:sz w:val="20"/>
          <w:szCs w:val="20"/>
          <w:lang w:eastAsia="en-US"/>
        </w:rPr>
        <w:t>* у разі використання печатки</w:t>
      </w:r>
    </w:p>
    <w:p w14:paraId="1DA11EF4" w14:textId="77777777" w:rsidR="005E6FF1" w:rsidRPr="00286956" w:rsidRDefault="004B44EB" w:rsidP="00D50E47">
      <w:pPr>
        <w:ind w:firstLine="5040"/>
        <w:jc w:val="right"/>
        <w:rPr>
          <w:b/>
        </w:rPr>
      </w:pPr>
      <w:r w:rsidRPr="00286956">
        <w:rPr>
          <w:b/>
        </w:rPr>
        <w:br w:type="page"/>
      </w:r>
    </w:p>
    <w:p w14:paraId="492D379A" w14:textId="77777777" w:rsidR="00D7650A" w:rsidRPr="00286956" w:rsidRDefault="008574A4" w:rsidP="00D50E47">
      <w:pPr>
        <w:ind w:firstLine="5040"/>
        <w:jc w:val="right"/>
        <w:rPr>
          <w:b/>
        </w:rPr>
      </w:pPr>
      <w:r w:rsidRPr="00286956">
        <w:rPr>
          <w:b/>
        </w:rPr>
        <w:lastRenderedPageBreak/>
        <w:t xml:space="preserve">ДОДАТОК </w:t>
      </w:r>
      <w:r w:rsidR="00D7650A" w:rsidRPr="00286956">
        <w:rPr>
          <w:b/>
        </w:rPr>
        <w:t>2</w:t>
      </w:r>
    </w:p>
    <w:p w14:paraId="66BAFB4A" w14:textId="77777777" w:rsidR="00D7650A" w:rsidRPr="00286956" w:rsidRDefault="00D7650A" w:rsidP="00D50E47">
      <w:pPr>
        <w:ind w:left="4956"/>
        <w:jc w:val="right"/>
        <w:rPr>
          <w:b/>
        </w:rPr>
      </w:pPr>
      <w:r w:rsidRPr="00286956">
        <w:rPr>
          <w:rFonts w:eastAsia="Courier New"/>
          <w:b/>
        </w:rPr>
        <w:t>до тендерної документації</w:t>
      </w:r>
    </w:p>
    <w:p w14:paraId="1E0A0D40" w14:textId="77777777" w:rsidR="00285369" w:rsidRPr="00286956" w:rsidRDefault="00285369" w:rsidP="009016D2">
      <w:pPr>
        <w:ind w:left="40" w:firstLine="550"/>
        <w:jc w:val="right"/>
        <w:rPr>
          <w:b/>
          <w:lang w:eastAsia="uk-UA"/>
        </w:rPr>
      </w:pPr>
    </w:p>
    <w:p w14:paraId="618326B7" w14:textId="77777777" w:rsidR="00905E82" w:rsidRPr="00D41894" w:rsidRDefault="00905E82" w:rsidP="00905E82">
      <w:pPr>
        <w:ind w:right="-142"/>
        <w:jc w:val="center"/>
        <w:rPr>
          <w:b/>
          <w:caps/>
        </w:rPr>
      </w:pPr>
      <w:r w:rsidRPr="00D41894">
        <w:rPr>
          <w:b/>
        </w:rPr>
        <w:t>ПРОЄКТ ДОГОВОРУ № ______</w:t>
      </w:r>
    </w:p>
    <w:p w14:paraId="7F711BE2" w14:textId="77777777" w:rsidR="00905E82" w:rsidRPr="00D41894" w:rsidRDefault="00905E82" w:rsidP="00905E82">
      <w:pPr>
        <w:jc w:val="center"/>
      </w:pPr>
      <w:r w:rsidRPr="00D41894">
        <w:t>н</w:t>
      </w:r>
      <w:r>
        <w:t xml:space="preserve">а закупівлю палива </w:t>
      </w:r>
    </w:p>
    <w:p w14:paraId="3147B266" w14:textId="77777777" w:rsidR="00905E82" w:rsidRDefault="00905E82" w:rsidP="00905E82">
      <w:pPr>
        <w:tabs>
          <w:tab w:val="left" w:pos="1276"/>
        </w:tabs>
        <w:contextualSpacing/>
        <w:jc w:val="both"/>
      </w:pPr>
    </w:p>
    <w:p w14:paraId="2693D24A" w14:textId="77777777" w:rsidR="00905E82" w:rsidRDefault="00905E82" w:rsidP="00905E82">
      <w:pPr>
        <w:tabs>
          <w:tab w:val="left" w:pos="1276"/>
        </w:tabs>
        <w:contextualSpacing/>
        <w:jc w:val="both"/>
      </w:pPr>
      <w:r>
        <w:t>м. Луцьк</w:t>
      </w:r>
      <w:r w:rsidRPr="00D41894">
        <w:tab/>
      </w:r>
      <w:r w:rsidRPr="00D41894">
        <w:tab/>
      </w:r>
      <w:r w:rsidRPr="00D41894">
        <w:tab/>
      </w:r>
      <w:r w:rsidRPr="00D41894">
        <w:tab/>
      </w:r>
      <w:r w:rsidRPr="00D41894">
        <w:tab/>
      </w:r>
      <w:r w:rsidRPr="00D41894">
        <w:tab/>
      </w:r>
      <w:r w:rsidRPr="00D41894">
        <w:tab/>
      </w:r>
      <w:r w:rsidRPr="00D41894">
        <w:tab/>
      </w:r>
      <w:r w:rsidRPr="00D41894">
        <w:tab/>
        <w:t xml:space="preserve">      «____»_________ 2022 р.</w:t>
      </w:r>
    </w:p>
    <w:p w14:paraId="0FF7358E" w14:textId="77777777" w:rsidR="00905E82" w:rsidRPr="00D41894" w:rsidRDefault="00905E82" w:rsidP="00905E82">
      <w:pPr>
        <w:tabs>
          <w:tab w:val="left" w:pos="1276"/>
        </w:tabs>
        <w:contextualSpacing/>
        <w:jc w:val="both"/>
      </w:pPr>
    </w:p>
    <w:p w14:paraId="19CE45CE" w14:textId="6EA118C3" w:rsidR="00905E82" w:rsidRPr="00D41894" w:rsidRDefault="00905E82" w:rsidP="00905E82">
      <w:pPr>
        <w:ind w:right="-142"/>
        <w:jc w:val="both"/>
      </w:pPr>
      <w:r w:rsidRPr="00D41894">
        <w:t xml:space="preserve">________________________________________________________________________, що є юридичною особою за законодавством України (далі – </w:t>
      </w:r>
      <w:r w:rsidRPr="00D41894">
        <w:rPr>
          <w:b/>
        </w:rPr>
        <w:t>Постачальник</w:t>
      </w:r>
      <w:r w:rsidRPr="00D41894">
        <w:t xml:space="preserve">), в особі _________________________________________________________, який (яка) діє на підставі _______________________________________________________________, з однієї сторони, та ____________________________________________________________________, в особі ___________________________________________________________________, який (яка) діє на підставі______________________________________________________ (далі – далі – </w:t>
      </w:r>
      <w:r w:rsidRPr="00D41894">
        <w:rPr>
          <w:b/>
        </w:rPr>
        <w:t>Покупець</w:t>
      </w:r>
      <w:r w:rsidRPr="00D41894">
        <w:rPr>
          <w:bCs/>
        </w:rPr>
        <w:t>)</w:t>
      </w:r>
      <w:r w:rsidRPr="00D41894">
        <w:t>, з</w:t>
      </w:r>
      <w:r w:rsidRPr="008A4573">
        <w:rPr>
          <w:rFonts w:eastAsia="Calibri"/>
          <w:lang w:eastAsia="en-US"/>
        </w:rPr>
        <w:t xml:space="preserve"> іншої сторони, (далі разом – Сторони, а кожна окремо – Сторона) уклали цей до</w:t>
      </w:r>
      <w:r>
        <w:rPr>
          <w:rFonts w:eastAsia="Calibri"/>
          <w:lang w:eastAsia="en-US"/>
        </w:rPr>
        <w:t>говір на закупівлю</w:t>
      </w:r>
      <w:r w:rsidRPr="008A4573">
        <w:rPr>
          <w:rFonts w:eastAsia="Calibri"/>
          <w:lang w:eastAsia="en-US"/>
        </w:rPr>
        <w:t xml:space="preserve"> (далі – Договір) про наступне:</w:t>
      </w:r>
    </w:p>
    <w:p w14:paraId="1958B2AD" w14:textId="77777777" w:rsidR="00905E82" w:rsidRPr="00D41894" w:rsidRDefault="00905E82" w:rsidP="00905E82">
      <w:pPr>
        <w:ind w:right="-142"/>
        <w:jc w:val="both"/>
      </w:pPr>
    </w:p>
    <w:p w14:paraId="7ACB4B38" w14:textId="77777777" w:rsidR="00905E82" w:rsidRPr="008A4573" w:rsidRDefault="00905E82" w:rsidP="00905E82">
      <w:pPr>
        <w:contextualSpacing/>
        <w:jc w:val="center"/>
        <w:rPr>
          <w:b/>
          <w:lang w:eastAsia="ar-SA"/>
        </w:rPr>
      </w:pPr>
      <w:r w:rsidRPr="008A4573">
        <w:rPr>
          <w:b/>
          <w:lang w:eastAsia="ar-SA"/>
        </w:rPr>
        <w:t>1. ПРЕДМЕТ ДОГОВОРУ</w:t>
      </w:r>
    </w:p>
    <w:p w14:paraId="6411A245" w14:textId="77777777" w:rsidR="00905E82" w:rsidRPr="008A4573" w:rsidRDefault="00905E82" w:rsidP="00905E82">
      <w:pPr>
        <w:ind w:firstLine="709"/>
        <w:contextualSpacing/>
        <w:jc w:val="both"/>
        <w:rPr>
          <w:rFonts w:eastAsia="Calibri"/>
        </w:rPr>
      </w:pPr>
      <w:r w:rsidRPr="008A4573">
        <w:rPr>
          <w:rFonts w:eastAsia="Calibri"/>
        </w:rPr>
        <w:t>1.1. Постачальник зобов’язується у визначений цим Договором строк поставити та передати у власність Покупцю</w:t>
      </w:r>
      <w:r>
        <w:rPr>
          <w:rFonts w:eastAsia="Calibri"/>
        </w:rPr>
        <w:t xml:space="preserve"> </w:t>
      </w:r>
      <w:r w:rsidRPr="003E177D">
        <w:rPr>
          <w:rFonts w:eastAsia="Calibri"/>
        </w:rPr>
        <w:t>Бензин автомобільний А-95-Євро5-Е5</w:t>
      </w:r>
      <w:r w:rsidRPr="008A4573">
        <w:rPr>
          <w:rFonts w:eastAsia="Calibri"/>
        </w:rPr>
        <w:t xml:space="preserve"> за кодом ДК 021:2015 - 09130000-9 Нафта і дистиляти (далі – Товар) по бланках внутрішнього обігу (далі – Талони) Постачальника, в асортименті, кількості та за ціною відповідно до Специфікації (Додаток 1), Технічних характеристик (Додаток 2), що є невід’ємною частиною цього Договору, а Покупець – прийняти і оплатити такий Товар. Одиниця виміру Товару - літр. Обсяги закупівлі Товару можуть бути зменшені залежно від реального фінансування видатків Покупця.</w:t>
      </w:r>
    </w:p>
    <w:p w14:paraId="138B25E2" w14:textId="77777777" w:rsidR="00905E82" w:rsidRPr="008A4573" w:rsidRDefault="00905E82" w:rsidP="00905E82">
      <w:pPr>
        <w:ind w:firstLine="709"/>
        <w:contextualSpacing/>
        <w:jc w:val="both"/>
        <w:rPr>
          <w:rFonts w:eastAsia="Calibri"/>
        </w:rPr>
      </w:pPr>
      <w:r w:rsidRPr="008A4573">
        <w:rPr>
          <w:rFonts w:eastAsia="Calibri"/>
        </w:rPr>
        <w:t>1.2. Право власності на Товар переходить від Постачальника до Покупця з моменту підписання видаткової накладної. Ризик випадкової загибелі Товару переходить до Покупця з моменту одержання Товару на АЗС по Талонах.</w:t>
      </w:r>
    </w:p>
    <w:p w14:paraId="5C390965" w14:textId="77777777" w:rsidR="00905E82" w:rsidRPr="008A4573" w:rsidRDefault="00905E82" w:rsidP="00905E82">
      <w:pPr>
        <w:ind w:firstLine="709"/>
        <w:contextualSpacing/>
        <w:jc w:val="both"/>
        <w:rPr>
          <w:rFonts w:eastAsia="Calibri"/>
        </w:rPr>
      </w:pPr>
      <w:r w:rsidRPr="008A4573">
        <w:rPr>
          <w:rFonts w:eastAsia="Calibri"/>
        </w:rPr>
        <w:t xml:space="preserve">1.3. Передача Товару по цьому Договору здійснюється партіями: асортимент, кількість яких зазначена в Талоні. </w:t>
      </w:r>
    </w:p>
    <w:p w14:paraId="132A4DAC" w14:textId="77777777" w:rsidR="00905E82" w:rsidRPr="00D41894" w:rsidRDefault="00905E82" w:rsidP="00905E82">
      <w:pPr>
        <w:spacing w:line="0" w:lineRule="auto"/>
        <w:ind w:firstLine="568"/>
        <w:jc w:val="both"/>
        <w:rPr>
          <w:color w:val="000000"/>
        </w:rPr>
      </w:pPr>
      <w:r w:rsidRPr="00D41894">
        <w:rPr>
          <w:color w:val="000000"/>
        </w:rPr>
        <w:t>1.2. Право власності на Товар переходить від Продавця до Покупця з моменту підписання накладної або акту прийому-передачі. Ризик випадкової загибелі Товару переходить до Покупця з моменту одержання Товару на АЗС по Талонах.</w:t>
      </w:r>
    </w:p>
    <w:p w14:paraId="58F27B20" w14:textId="77777777" w:rsidR="00905E82" w:rsidRPr="00D41894" w:rsidRDefault="00905E82" w:rsidP="00905E82">
      <w:pPr>
        <w:spacing w:line="0" w:lineRule="auto"/>
        <w:ind w:firstLine="360"/>
        <w:jc w:val="both"/>
        <w:rPr>
          <w:color w:val="000000"/>
        </w:rPr>
      </w:pPr>
      <w:r w:rsidRPr="00D41894">
        <w:rPr>
          <w:color w:val="000000"/>
        </w:rPr>
        <w:t>   1.3. Передача Товару по цьому Договору здійснюється партіями: асортимент, кількість яких зазначена в Талоні.</w:t>
      </w:r>
    </w:p>
    <w:p w14:paraId="696A6AF1" w14:textId="77777777" w:rsidR="00905E82" w:rsidRPr="00D41894" w:rsidRDefault="00905E82" w:rsidP="00905E82">
      <w:pPr>
        <w:spacing w:line="0" w:lineRule="auto"/>
        <w:ind w:firstLine="568"/>
        <w:jc w:val="both"/>
        <w:rPr>
          <w:color w:val="000000"/>
        </w:rPr>
      </w:pPr>
      <w:r w:rsidRPr="00D41894">
        <w:rPr>
          <w:color w:val="000000"/>
        </w:rPr>
        <w:t>1.2. Право власності на Товар переходить від Продавця до Покупця з моменту підписання накладної або акту прийому-передачі. Ризик випадкової загибелі Товару переходить до Покупця з моменту одержання Товару на АЗС по Талонах.</w:t>
      </w:r>
    </w:p>
    <w:p w14:paraId="3295841B" w14:textId="77777777" w:rsidR="00905E82" w:rsidRPr="00D41894" w:rsidRDefault="00905E82" w:rsidP="00905E82">
      <w:pPr>
        <w:spacing w:line="0" w:lineRule="auto"/>
        <w:ind w:firstLine="360"/>
        <w:jc w:val="both"/>
        <w:rPr>
          <w:color w:val="000000"/>
        </w:rPr>
      </w:pPr>
      <w:r w:rsidRPr="00D41894">
        <w:rPr>
          <w:color w:val="000000"/>
        </w:rPr>
        <w:t>   1.3. Передача Товару по цьому Договору здійснюється партіями: асортимент, кількість яких зазначена в Талоні.</w:t>
      </w:r>
    </w:p>
    <w:p w14:paraId="2CF9D082" w14:textId="77777777" w:rsidR="00905E82" w:rsidRPr="00D41894" w:rsidRDefault="00905E82" w:rsidP="00905E82">
      <w:pPr>
        <w:spacing w:line="0" w:lineRule="auto"/>
        <w:ind w:firstLine="568"/>
        <w:jc w:val="both"/>
        <w:rPr>
          <w:color w:val="000000"/>
        </w:rPr>
      </w:pPr>
      <w:r w:rsidRPr="00D41894">
        <w:rPr>
          <w:color w:val="000000"/>
        </w:rPr>
        <w:t>1.2. Право власності на Товар переходить від Продавця до Покупця з моменту підписання накладної або акту прийому-передачі. Ризик випадкової загибелі Товару переходить до Покупця з моменту одержання Товару на АЗС по Талонах.</w:t>
      </w:r>
    </w:p>
    <w:p w14:paraId="06C0D6C2" w14:textId="77777777" w:rsidR="00905E82" w:rsidRPr="00D41894" w:rsidRDefault="00905E82" w:rsidP="00905E82">
      <w:pPr>
        <w:spacing w:line="0" w:lineRule="auto"/>
        <w:ind w:firstLine="360"/>
        <w:jc w:val="both"/>
        <w:rPr>
          <w:color w:val="000000"/>
        </w:rPr>
      </w:pPr>
      <w:r w:rsidRPr="00D41894">
        <w:rPr>
          <w:color w:val="000000"/>
        </w:rPr>
        <w:t>   1.3. Передача Товару по цьому Договору здійснюється партіями: асортимент, кількість яких зазначена в Талоні</w:t>
      </w:r>
    </w:p>
    <w:p w14:paraId="2EFB878D" w14:textId="77777777" w:rsidR="00905E82" w:rsidRPr="00D41894" w:rsidRDefault="00905E82" w:rsidP="00905E82">
      <w:pPr>
        <w:contextualSpacing/>
        <w:jc w:val="center"/>
        <w:rPr>
          <w:b/>
        </w:rPr>
      </w:pPr>
      <w:r w:rsidRPr="00D41894">
        <w:rPr>
          <w:b/>
        </w:rPr>
        <w:t>2. ЦІНА ДОГОВОРУ</w:t>
      </w:r>
    </w:p>
    <w:p w14:paraId="028BF31C" w14:textId="77777777" w:rsidR="00905E82" w:rsidRPr="008A4573" w:rsidRDefault="00905E82" w:rsidP="00905E82">
      <w:pPr>
        <w:ind w:firstLine="709"/>
        <w:contextualSpacing/>
        <w:rPr>
          <w:rFonts w:eastAsia="Calibri"/>
        </w:rPr>
      </w:pPr>
      <w:r w:rsidRPr="008A4573">
        <w:rPr>
          <w:rFonts w:eastAsia="Calibri"/>
        </w:rPr>
        <w:t>2.1. Ціни встановлюються в національній валюті України за 1 літр, включаючи ПДВ. </w:t>
      </w:r>
      <w:r w:rsidRPr="008A4573">
        <w:rPr>
          <w:rFonts w:eastAsia="Calibri"/>
          <w:i/>
        </w:rPr>
        <w:t>(або без ПДВ*)</w:t>
      </w:r>
    </w:p>
    <w:p w14:paraId="4DFA2634" w14:textId="77777777" w:rsidR="00905E82" w:rsidRPr="008A4573" w:rsidRDefault="00905E82" w:rsidP="00905E82">
      <w:pPr>
        <w:ind w:firstLine="709"/>
        <w:contextualSpacing/>
        <w:rPr>
          <w:rFonts w:eastAsia="Calibri"/>
        </w:rPr>
      </w:pPr>
      <w:r w:rsidRPr="008A4573">
        <w:rPr>
          <w:rFonts w:eastAsia="Calibri"/>
        </w:rPr>
        <w:t xml:space="preserve">2.2. Загальна ціна цього Договору становить _____________ грн ______ коп. (__________грн ____коп.), у тому числі ПДВ (20 %) _______ грн ___ коп. (____________грн ______ коп.). </w:t>
      </w:r>
      <w:r w:rsidRPr="008A4573">
        <w:rPr>
          <w:rFonts w:eastAsia="Calibri"/>
          <w:i/>
        </w:rPr>
        <w:t>(або без ПДВ*)</w:t>
      </w:r>
    </w:p>
    <w:p w14:paraId="1098791B" w14:textId="77777777" w:rsidR="00905E82" w:rsidRPr="008A4573" w:rsidRDefault="00905E82" w:rsidP="00905E82">
      <w:pPr>
        <w:ind w:firstLine="709"/>
        <w:contextualSpacing/>
        <w:rPr>
          <w:rFonts w:eastAsia="Calibri"/>
        </w:rPr>
      </w:pPr>
      <w:r w:rsidRPr="008A4573">
        <w:rPr>
          <w:rFonts w:eastAsia="Calibri"/>
        </w:rPr>
        <w:t xml:space="preserve">2.3. Загальна ціна цього Договору може бути змінена за взаємною згодою Сторін  відповідно  до законодавства України, з урахуванням вимог цього Договору.     </w:t>
      </w:r>
    </w:p>
    <w:p w14:paraId="446AAD9E" w14:textId="77777777" w:rsidR="00905E82" w:rsidRPr="008A4573" w:rsidRDefault="00905E82" w:rsidP="00905E82">
      <w:pPr>
        <w:ind w:firstLine="709"/>
        <w:contextualSpacing/>
        <w:rPr>
          <w:rFonts w:eastAsia="Calibri"/>
        </w:rPr>
      </w:pPr>
      <w:r w:rsidRPr="008A4573">
        <w:rPr>
          <w:rFonts w:eastAsia="Calibri"/>
        </w:rPr>
        <w:t>2.4. Ціна Товару не є постійною і може коливатись протягом дії Договору, виходячи зі змін кон’юнктури ринку (зміни цін на нафту на світовому та внутрішньому ринку, зміни у митному законодавстві, тощо). У випадку зміни цін на нафтопродукти Сторони погоджують нові ціни, протоколом погодження ціни, який є невід’ємною частиною Договору.</w:t>
      </w:r>
    </w:p>
    <w:p w14:paraId="4B9351B3" w14:textId="77777777" w:rsidR="00905E82" w:rsidRPr="008A4573" w:rsidRDefault="00905E82" w:rsidP="00905E82">
      <w:pPr>
        <w:ind w:firstLine="709"/>
        <w:contextualSpacing/>
        <w:rPr>
          <w:rFonts w:eastAsia="Calibri"/>
        </w:rPr>
      </w:pPr>
      <w:r w:rsidRPr="008A4573">
        <w:rPr>
          <w:rFonts w:eastAsia="Calibri"/>
        </w:rPr>
        <w:t>2.5. Ціна за одиницю Товару не може бути змінена з моменту передачі Продавцем Покупцю Талонів.</w:t>
      </w:r>
    </w:p>
    <w:p w14:paraId="6DB22EEB" w14:textId="77777777" w:rsidR="00905E82" w:rsidRPr="008A4573" w:rsidRDefault="00905E82" w:rsidP="00905E82">
      <w:pPr>
        <w:ind w:firstLine="709"/>
        <w:contextualSpacing/>
        <w:rPr>
          <w:rFonts w:eastAsia="Calibri"/>
          <w:i/>
        </w:rPr>
      </w:pPr>
      <w:r w:rsidRPr="008A4573">
        <w:rPr>
          <w:rFonts w:eastAsia="Calibri"/>
          <w:i/>
        </w:rPr>
        <w:t>*- у разі якщо Постачальник не є платником податку на додану вартість.</w:t>
      </w:r>
    </w:p>
    <w:p w14:paraId="67BEE6FA" w14:textId="77777777" w:rsidR="00905E82" w:rsidRPr="00D41894" w:rsidRDefault="00905E82" w:rsidP="00905E82">
      <w:pPr>
        <w:spacing w:line="0" w:lineRule="auto"/>
        <w:ind w:firstLine="568"/>
        <w:jc w:val="both"/>
        <w:rPr>
          <w:color w:val="000000"/>
        </w:rPr>
      </w:pPr>
      <w:r w:rsidRPr="00D41894">
        <w:rPr>
          <w:i/>
          <w:iCs/>
          <w:color w:val="FF0000"/>
        </w:rPr>
        <w:t>* - з ПДВ чи без ПДВ - викладається в залежності від умов оподаткування</w:t>
      </w:r>
    </w:p>
    <w:p w14:paraId="21AFFD88" w14:textId="77777777" w:rsidR="00905E82" w:rsidRPr="00D41894" w:rsidRDefault="00905E82" w:rsidP="00905E82">
      <w:pPr>
        <w:spacing w:line="0" w:lineRule="auto"/>
        <w:ind w:firstLine="568"/>
        <w:jc w:val="both"/>
        <w:rPr>
          <w:color w:val="000000"/>
        </w:rPr>
      </w:pPr>
      <w:r w:rsidRPr="00D41894">
        <w:rPr>
          <w:i/>
          <w:iCs/>
          <w:color w:val="FF0000"/>
        </w:rPr>
        <w:t>* - з ПДВ чи без ПДВ - викладається в залежності від умов оподаткування</w:t>
      </w:r>
    </w:p>
    <w:p w14:paraId="0FFC9192" w14:textId="77777777" w:rsidR="00905E82" w:rsidRDefault="00905E82" w:rsidP="00905E82">
      <w:pPr>
        <w:widowControl w:val="0"/>
        <w:tabs>
          <w:tab w:val="left" w:pos="708"/>
        </w:tabs>
        <w:contextualSpacing/>
        <w:jc w:val="center"/>
        <w:rPr>
          <w:b/>
        </w:rPr>
      </w:pPr>
    </w:p>
    <w:p w14:paraId="67694ACE" w14:textId="77777777" w:rsidR="00905E82" w:rsidRPr="00D41894" w:rsidRDefault="00905E82" w:rsidP="00905E82">
      <w:pPr>
        <w:widowControl w:val="0"/>
        <w:tabs>
          <w:tab w:val="left" w:pos="708"/>
        </w:tabs>
        <w:contextualSpacing/>
        <w:jc w:val="center"/>
        <w:rPr>
          <w:b/>
          <w:i/>
        </w:rPr>
      </w:pPr>
      <w:r w:rsidRPr="00D41894">
        <w:rPr>
          <w:b/>
        </w:rPr>
        <w:t xml:space="preserve"> 3. ПОРЯДОК ЗДІЙСНЕННЯ ОПЛАТИ</w:t>
      </w:r>
    </w:p>
    <w:p w14:paraId="4D67A697" w14:textId="77777777" w:rsidR="00905E82" w:rsidRPr="00D41894" w:rsidRDefault="00905E82" w:rsidP="00905E82">
      <w:pPr>
        <w:ind w:firstLine="709"/>
        <w:contextualSpacing/>
        <w:jc w:val="both"/>
      </w:pPr>
      <w:r w:rsidRPr="00D41894">
        <w:t>3.1. Оплата Товару здійснюється протягом 5 (п’яти) банківських днів з моменту поставки Товару на підставі видаткової накладної  або підписання Сторонами Акту прийому – передачі Товару. Оплата здійснюється відповідно до статті 49 Бюджетного кодексу України.</w:t>
      </w:r>
    </w:p>
    <w:p w14:paraId="1C6EBBF6" w14:textId="77777777" w:rsidR="00905E82" w:rsidRPr="00D41894" w:rsidRDefault="00905E82" w:rsidP="00905E82">
      <w:pPr>
        <w:ind w:firstLine="709"/>
        <w:contextualSpacing/>
        <w:jc w:val="both"/>
      </w:pPr>
      <w:r w:rsidRPr="00D41894">
        <w:t>3.2.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5F2D7C52" w14:textId="77777777" w:rsidR="00905E82" w:rsidRPr="00D41894" w:rsidRDefault="00905E82" w:rsidP="00905E82">
      <w:pPr>
        <w:ind w:firstLine="709"/>
        <w:contextualSpacing/>
        <w:jc w:val="both"/>
      </w:pPr>
      <w:r w:rsidRPr="00D41894">
        <w:t>3.3. Фінансування здійснюється за кошти Державного бюджету України.</w:t>
      </w:r>
    </w:p>
    <w:p w14:paraId="6F073937" w14:textId="77777777" w:rsidR="00905E82" w:rsidRPr="00D41894" w:rsidRDefault="00905E82" w:rsidP="00905E82">
      <w:pPr>
        <w:pStyle w:val="21"/>
        <w:spacing w:after="0" w:line="240" w:lineRule="auto"/>
        <w:ind w:left="0" w:firstLine="709"/>
        <w:contextualSpacing/>
        <w:jc w:val="both"/>
        <w:rPr>
          <w:b/>
          <w:caps/>
          <w:lang w:val="uk-UA"/>
        </w:rPr>
      </w:pPr>
      <w:r w:rsidRPr="00D41894">
        <w:rPr>
          <w:lang w:val="uk-UA"/>
        </w:rPr>
        <w:lastRenderedPageBreak/>
        <w:t>3.4. </w:t>
      </w:r>
      <w:r w:rsidRPr="00D41894">
        <w:rPr>
          <w:color w:val="000000"/>
          <w:lang w:val="uk-UA"/>
        </w:rPr>
        <w:t>У разі затримки бюджетного фінансування розрахунок за наданий Товар здійснюється протягом 10 (десяти) банківських днів з дати отримання Покупцем бюджетного призначення на фінансування закупівлі на свій розрахунковий рахунок.</w:t>
      </w:r>
    </w:p>
    <w:p w14:paraId="032AF49C" w14:textId="77777777" w:rsidR="00905E82" w:rsidRPr="00D41894" w:rsidRDefault="00905E82" w:rsidP="00905E82">
      <w:pPr>
        <w:pStyle w:val="21"/>
        <w:spacing w:after="0" w:line="240" w:lineRule="auto"/>
        <w:ind w:left="0" w:firstLine="709"/>
        <w:contextualSpacing/>
        <w:jc w:val="both"/>
        <w:rPr>
          <w:b/>
          <w:caps/>
          <w:lang w:val="uk-UA"/>
        </w:rPr>
      </w:pPr>
      <w:r w:rsidRPr="00D41894">
        <w:rPr>
          <w:color w:val="000000"/>
          <w:lang w:val="uk-UA"/>
        </w:rPr>
        <w:t>3.5. У випадку зменшення бюджетного фінансування на замовлення Товару даний Договір може бути розірвано з попереднім повідомленням про це Постачальника, не пізніше ніж за 10 робочих днів до дня розірвання або обсяг закупівлі може бути зменшено залежно від суми отриманого фінансування видатків.</w:t>
      </w:r>
    </w:p>
    <w:p w14:paraId="21F6C171" w14:textId="77777777" w:rsidR="00905E82" w:rsidRPr="00D41894" w:rsidRDefault="00905E82" w:rsidP="00905E82">
      <w:pPr>
        <w:ind w:firstLine="709"/>
        <w:contextualSpacing/>
        <w:jc w:val="both"/>
      </w:pPr>
      <w:r w:rsidRPr="00D41894">
        <w:t>3.6. У разі призупинення проведення платежів органами ДКСУ відповідно до постанови КМУ від 03.08.2011 № 845, розрахунок за наданий Товар здійснюється протягом 5 (п’яти) банківських днів з дати відновлення проведення платежів.</w:t>
      </w:r>
    </w:p>
    <w:p w14:paraId="1267CB72" w14:textId="77777777" w:rsidR="00905E82" w:rsidRPr="00D41894" w:rsidRDefault="00905E82" w:rsidP="00905E82">
      <w:pPr>
        <w:ind w:firstLine="426"/>
        <w:contextualSpacing/>
        <w:jc w:val="both"/>
        <w:rPr>
          <w:sz w:val="14"/>
        </w:rPr>
      </w:pPr>
    </w:p>
    <w:p w14:paraId="32F49228" w14:textId="77777777" w:rsidR="00905E82" w:rsidRPr="00D41894" w:rsidRDefault="00905E82" w:rsidP="00905E82">
      <w:pPr>
        <w:contextualSpacing/>
        <w:jc w:val="center"/>
        <w:rPr>
          <w:b/>
        </w:rPr>
      </w:pPr>
      <w:r w:rsidRPr="00D41894">
        <w:rPr>
          <w:b/>
        </w:rPr>
        <w:t>4. ПОСТАВКА ТОВАРУ</w:t>
      </w:r>
    </w:p>
    <w:p w14:paraId="6B97D5C8" w14:textId="77777777" w:rsidR="00905E82" w:rsidRPr="00D41894" w:rsidRDefault="00905E82" w:rsidP="00905E82">
      <w:pPr>
        <w:ind w:firstLine="709"/>
        <w:contextualSpacing/>
        <w:jc w:val="both"/>
      </w:pPr>
      <w:r w:rsidRPr="00D41894">
        <w:t xml:space="preserve">4.1. Замовлення Талонів на Товар відбувається засобами зв’язку або шляхом </w:t>
      </w:r>
      <w:r w:rsidRPr="00D41894">
        <w:br/>
        <w:t>направлення Покупцем письмової заявки на електронну адресу Постачальника -________.</w:t>
      </w:r>
    </w:p>
    <w:p w14:paraId="3AF13DE9" w14:textId="77777777" w:rsidR="00905E82" w:rsidRPr="00D41894" w:rsidRDefault="00905E82" w:rsidP="00905E82">
      <w:pPr>
        <w:ind w:firstLine="709"/>
        <w:contextualSpacing/>
        <w:jc w:val="both"/>
      </w:pPr>
      <w:r w:rsidRPr="00D41894">
        <w:t>4.2. Поставка талонів на Товар здійснюється в першій половині робочого дня.</w:t>
      </w:r>
    </w:p>
    <w:p w14:paraId="53E0EEFB" w14:textId="56FDBB43" w:rsidR="00905E82" w:rsidRPr="00D41894" w:rsidRDefault="00905E82" w:rsidP="00905E82">
      <w:pPr>
        <w:ind w:firstLine="709"/>
        <w:contextualSpacing/>
        <w:jc w:val="both"/>
      </w:pPr>
      <w:r w:rsidRPr="00D41894">
        <w:t>4.3. Місце поставки талонів на Товар</w:t>
      </w:r>
      <w:r>
        <w:t xml:space="preserve"> </w:t>
      </w:r>
      <w:r w:rsidR="00CE72FC">
        <w:t>м. Луцьк, майдан К</w:t>
      </w:r>
      <w:r w:rsidRPr="003E177D">
        <w:t>иївський, 4</w:t>
      </w:r>
      <w:r w:rsidRPr="00D41894">
        <w:t>.</w:t>
      </w:r>
    </w:p>
    <w:p w14:paraId="773CFD21" w14:textId="77777777" w:rsidR="00905E82" w:rsidRPr="00D41894" w:rsidRDefault="00905E82" w:rsidP="00905E82">
      <w:pPr>
        <w:ind w:firstLine="709"/>
        <w:contextualSpacing/>
        <w:jc w:val="both"/>
      </w:pPr>
      <w:r w:rsidRPr="00D41894">
        <w:t>4.4. Відвантаження Постачальником не вказаного у Додатку 1 Товару не допускається. Відвантажений Постачальником з порушенням цього пункту Товар не підлягає оплаті Покупцем.</w:t>
      </w:r>
    </w:p>
    <w:p w14:paraId="79C7D50B" w14:textId="77777777" w:rsidR="00905E82" w:rsidRPr="00D41894" w:rsidRDefault="00905E82" w:rsidP="00905E82">
      <w:pPr>
        <w:ind w:firstLine="709"/>
        <w:contextualSpacing/>
        <w:jc w:val="both"/>
        <w:rPr>
          <w:highlight w:val="white"/>
        </w:rPr>
      </w:pPr>
      <w:r w:rsidRPr="00D41894">
        <w:rPr>
          <w:highlight w:val="white"/>
        </w:rPr>
        <w:t xml:space="preserve">4.5. На момент поставки </w:t>
      </w:r>
      <w:r w:rsidRPr="00D41894">
        <w:t>Талонів на Товар</w:t>
      </w:r>
      <w:r w:rsidRPr="00D41894">
        <w:rPr>
          <w:highlight w:val="white"/>
        </w:rPr>
        <w:t xml:space="preserve"> Постачальник надає видаткову накладну або </w:t>
      </w:r>
      <w:r w:rsidRPr="00D41894">
        <w:t>Акт прийому – передачі Товару</w:t>
      </w:r>
      <w:r w:rsidRPr="00D41894">
        <w:rPr>
          <w:highlight w:val="white"/>
        </w:rPr>
        <w:t>.</w:t>
      </w:r>
    </w:p>
    <w:p w14:paraId="02450328" w14:textId="77777777" w:rsidR="00905E82" w:rsidRPr="00D41894" w:rsidRDefault="00905E82" w:rsidP="00905E82">
      <w:pPr>
        <w:ind w:firstLine="709"/>
        <w:contextualSpacing/>
        <w:jc w:val="both"/>
      </w:pPr>
      <w:r w:rsidRPr="00D41894">
        <w:rPr>
          <w:highlight w:val="white"/>
        </w:rPr>
        <w:t>4.6.  Неналежне оформлення Постачальником документів, зазначених у пункті 4.5. розділу 4 цього Договору або відсутність документів вважається простроченням Постачальника, до усунення якого Покупець має право відстрочити виконання своїх зобов’язань з оплати</w:t>
      </w:r>
      <w:r w:rsidRPr="00D41894">
        <w:t xml:space="preserve"> на Товар.</w:t>
      </w:r>
    </w:p>
    <w:p w14:paraId="2C96C842" w14:textId="77777777" w:rsidR="00905E82" w:rsidRPr="00D41894" w:rsidRDefault="00905E82" w:rsidP="00905E82">
      <w:pPr>
        <w:ind w:firstLine="709"/>
        <w:contextualSpacing/>
        <w:jc w:val="both"/>
      </w:pPr>
      <w:r w:rsidRPr="00D41894">
        <w:t>4.7. Талон повинен бути в належному стані та не містити будь-яких позначень, печаток, штампів, крім тих, що нанесені Постачальником, у випадку порушення цієї вимоги а також у разі пошкодження Талона, якщо не можна прочитати штрих-код та номер під ним, Постачальник має право Товар не відпускати.</w:t>
      </w:r>
    </w:p>
    <w:p w14:paraId="2F8D64B2" w14:textId="77777777" w:rsidR="00905E82" w:rsidRPr="00D41894" w:rsidRDefault="00905E82" w:rsidP="00905E82">
      <w:pPr>
        <w:ind w:firstLine="709"/>
        <w:contextualSpacing/>
        <w:jc w:val="both"/>
      </w:pPr>
      <w:r w:rsidRPr="00D41894">
        <w:t>4.8. Передача Товару здійснюється Покупцю цілодобово по Талонах Постачальника, що є документом обов’язкової звітності і підставою для відвантаження Товару з АЗС, що обслуговують Талони Постачальника. Адреси АЗС надаються додатково згідно карти-схеми.</w:t>
      </w:r>
    </w:p>
    <w:p w14:paraId="5E5CCD8A" w14:textId="77777777" w:rsidR="00905E82" w:rsidRPr="00D41894" w:rsidRDefault="00905E82" w:rsidP="00905E82">
      <w:pPr>
        <w:ind w:firstLine="142"/>
        <w:contextualSpacing/>
        <w:jc w:val="center"/>
        <w:rPr>
          <w:b/>
        </w:rPr>
      </w:pPr>
    </w:p>
    <w:p w14:paraId="29460EE9" w14:textId="77777777" w:rsidR="00905E82" w:rsidRPr="00D41894" w:rsidRDefault="00905E82" w:rsidP="00905E82">
      <w:pPr>
        <w:ind w:firstLine="142"/>
        <w:contextualSpacing/>
        <w:jc w:val="center"/>
        <w:rPr>
          <w:b/>
        </w:rPr>
      </w:pPr>
      <w:r w:rsidRPr="00D41894">
        <w:rPr>
          <w:b/>
        </w:rPr>
        <w:t>5. ПРАВА ТА ОБОВ’ЯЗКИ СТОРІН</w:t>
      </w:r>
    </w:p>
    <w:p w14:paraId="7FB6CA12" w14:textId="77777777" w:rsidR="00905E82" w:rsidRPr="00D41894" w:rsidRDefault="00905E82" w:rsidP="00905E82">
      <w:pPr>
        <w:ind w:firstLine="709"/>
        <w:contextualSpacing/>
        <w:jc w:val="both"/>
      </w:pPr>
      <w:r w:rsidRPr="00D41894">
        <w:t>5.1. Постачальник приймає на себе зобов'язання по зберіганню проданого Товару (вартість якого включена у раніше погоджену в п. 2.2 Договору ціну) та його передачі Покупцю. Постачальник зобов'язаний передати нафтопродукти по Талонах на момент їх подання через АЗС Постачальника. Постачальник зобов'язаний передати нафтопродукти по Талонах на момент їх подання через АЗС Постачальника.</w:t>
      </w:r>
    </w:p>
    <w:p w14:paraId="2273150B" w14:textId="77777777" w:rsidR="00905E82" w:rsidRPr="00D41894" w:rsidRDefault="00905E82" w:rsidP="00905E82">
      <w:pPr>
        <w:ind w:firstLine="709"/>
        <w:contextualSpacing/>
        <w:jc w:val="both"/>
      </w:pPr>
      <w:r w:rsidRPr="00D41894">
        <w:t>5.2. Постачальник зобов'язується забезпечити належну якість Товару, що поставляється за цим Договором, що повинна відповідати паспорту якості заводу-виготовлювача та/або ДСТУ, ТУ, ТР, прийнятими в Україні. Постачальник гарантує відповідність якості Товару за умови дотримання Покупцем вимог використання Товару за прямим призначенням, з дотриманням встановлених запобіжних заходів та умов  зберігання, встановлених  ДСТУ, ГОСТ, ТР.</w:t>
      </w:r>
    </w:p>
    <w:p w14:paraId="33FB0E41" w14:textId="77777777" w:rsidR="00905E82" w:rsidRPr="00D41894" w:rsidRDefault="00905E82" w:rsidP="00905E82">
      <w:pPr>
        <w:ind w:firstLine="709"/>
        <w:contextualSpacing/>
        <w:jc w:val="both"/>
      </w:pPr>
      <w:r w:rsidRPr="00D41894">
        <w:t>5.3. У випадку технічного огляду, перерви, ремонту на АЗС, згідно карти-схеми, що надає Постачальник, останній, має право відмовити у видачі нафтопродуктів на період, що буде продовжуватись до припинення обставин, що перешкоджають видачі нафтопродуктів, але не більш ніж на 2 (два) робочі дні або запропонувати отримати Товар на іншій АЗС згідно карти-схеми.</w:t>
      </w:r>
    </w:p>
    <w:p w14:paraId="415EA37D" w14:textId="77777777" w:rsidR="00905E82" w:rsidRPr="00D41894" w:rsidRDefault="00905E82" w:rsidP="00905E82">
      <w:pPr>
        <w:ind w:firstLine="709"/>
        <w:contextualSpacing/>
        <w:jc w:val="both"/>
      </w:pPr>
      <w:r w:rsidRPr="00D41894">
        <w:t>5.4. Покупець зобов'язується прийняти й оплатити Товар відповідно до цін, зазначених у видатковій накладній або Акту прийому – передачі Товару у встановлений цим Договором термін.</w:t>
      </w:r>
    </w:p>
    <w:p w14:paraId="66B2BE03" w14:textId="77777777" w:rsidR="00905E82" w:rsidRPr="00D41894" w:rsidRDefault="00905E82" w:rsidP="00905E82">
      <w:pPr>
        <w:ind w:firstLine="709"/>
        <w:contextualSpacing/>
        <w:jc w:val="both"/>
      </w:pPr>
      <w:r w:rsidRPr="00D41894">
        <w:t>5.5. У разі невиконання або неналежного виконання Сторонами своїх зобов'язань за Договором останні мають право стягнути одна з одної матеріальні збитки .</w:t>
      </w:r>
    </w:p>
    <w:p w14:paraId="72305D7E" w14:textId="77777777" w:rsidR="00905E82" w:rsidRPr="00D41894" w:rsidRDefault="00905E82" w:rsidP="00905E82">
      <w:pPr>
        <w:ind w:firstLine="709"/>
        <w:contextualSpacing/>
        <w:jc w:val="both"/>
      </w:pPr>
      <w:r w:rsidRPr="00D41894">
        <w:lastRenderedPageBreak/>
        <w:t xml:space="preserve">5.6. Покупець має право прийняти, а Постачальник зобов’язується передавати Товар по Талонам на АЗС Постачальника протягом 28 (двадцяти восьми) календарних днів з моменту передачі Талонів по видатковій накладній </w:t>
      </w:r>
      <w:r w:rsidRPr="00D41894">
        <w:rPr>
          <w:highlight w:val="white"/>
        </w:rPr>
        <w:t xml:space="preserve">або </w:t>
      </w:r>
      <w:r w:rsidRPr="00D41894">
        <w:t xml:space="preserve">Акту прийому – передачі Товару Покупцю. У разі невикористання Талонів протягом встановленого в цьому пункті строку, Товар Покупцю не передається, вартість невикористаного Товару за такими Талонами не повертається. Не використані Талони обміну не підлягають.  </w:t>
      </w:r>
    </w:p>
    <w:p w14:paraId="447F93E6" w14:textId="77777777" w:rsidR="00905E82" w:rsidRPr="00D41894" w:rsidRDefault="00905E82" w:rsidP="00905E82">
      <w:pPr>
        <w:ind w:firstLine="709"/>
        <w:contextualSpacing/>
        <w:jc w:val="both"/>
      </w:pPr>
    </w:p>
    <w:p w14:paraId="6D59B266" w14:textId="77777777" w:rsidR="00905E82" w:rsidRPr="00D41894" w:rsidRDefault="00905E82" w:rsidP="00905E82">
      <w:pPr>
        <w:ind w:firstLine="142"/>
        <w:contextualSpacing/>
        <w:jc w:val="center"/>
        <w:rPr>
          <w:b/>
        </w:rPr>
      </w:pPr>
      <w:r w:rsidRPr="00D41894">
        <w:rPr>
          <w:b/>
        </w:rPr>
        <w:t>6. ВІДПОВІДАЛЬНІСТЬ СТОРІН</w:t>
      </w:r>
    </w:p>
    <w:p w14:paraId="251DD6B6" w14:textId="77777777" w:rsidR="00905E82" w:rsidRPr="00D41894" w:rsidRDefault="00905E82" w:rsidP="00905E82">
      <w:pPr>
        <w:pStyle w:val="21"/>
        <w:tabs>
          <w:tab w:val="left" w:pos="851"/>
          <w:tab w:val="left" w:pos="1440"/>
        </w:tabs>
        <w:spacing w:after="0" w:line="240" w:lineRule="auto"/>
        <w:ind w:left="0" w:firstLine="709"/>
        <w:contextualSpacing/>
        <w:jc w:val="both"/>
        <w:rPr>
          <w:lang w:val="uk-UA"/>
        </w:rPr>
      </w:pPr>
      <w:r w:rsidRPr="00D41894">
        <w:rPr>
          <w:lang w:val="uk-UA"/>
        </w:rPr>
        <w:t>6.1. У випадку порушення зобов’язання, що виникає з цього Договору (далі – порушення Договору), Сторона несе відповідальність, визначену цим Договором та (або) чинним в Україні законодавством.</w:t>
      </w:r>
    </w:p>
    <w:p w14:paraId="04C2CE13" w14:textId="77777777" w:rsidR="00905E82" w:rsidRPr="00D41894" w:rsidRDefault="00905E82" w:rsidP="00905E82">
      <w:pPr>
        <w:pStyle w:val="21"/>
        <w:spacing w:after="0" w:line="240" w:lineRule="auto"/>
        <w:ind w:left="0" w:firstLine="709"/>
        <w:contextualSpacing/>
        <w:jc w:val="both"/>
        <w:rPr>
          <w:lang w:val="uk-UA"/>
        </w:rPr>
      </w:pPr>
      <w:r w:rsidRPr="00D41894">
        <w:rPr>
          <w:lang w:val="uk-UA"/>
        </w:rPr>
        <w:t>6.2. Порушенням Договору є його невиконання або неналежне виконання, тобто виконання з порушенням умов, визначених змістом цього Договору.</w:t>
      </w:r>
    </w:p>
    <w:p w14:paraId="40686D18" w14:textId="77777777" w:rsidR="00905E82" w:rsidRPr="00D41894" w:rsidRDefault="00905E82" w:rsidP="00905E82">
      <w:pPr>
        <w:pStyle w:val="21"/>
        <w:spacing w:after="0" w:line="240" w:lineRule="auto"/>
        <w:ind w:left="0" w:firstLine="709"/>
        <w:contextualSpacing/>
        <w:jc w:val="both"/>
        <w:rPr>
          <w:lang w:val="uk-UA"/>
        </w:rPr>
      </w:pPr>
      <w:r w:rsidRPr="00D41894">
        <w:rPr>
          <w:lang w:val="uk-UA"/>
        </w:rPr>
        <w:t xml:space="preserve">6.3. Сторона, яка порушила зобов’язання, несе відповідальність за наявності її вини (умислу або необережності), якщо інше не встановлено договором або законом. Сторона є невинуватою, якщо вона доведе, що вжила всіх залежних від неї заходів щодо належного виконання зобов’язання. </w:t>
      </w:r>
    </w:p>
    <w:p w14:paraId="012E026C" w14:textId="77777777" w:rsidR="00905E82" w:rsidRPr="00D41894" w:rsidRDefault="00905E82" w:rsidP="00905E82">
      <w:pPr>
        <w:pStyle w:val="21"/>
        <w:spacing w:after="0" w:line="240" w:lineRule="auto"/>
        <w:ind w:left="0" w:firstLine="709"/>
        <w:contextualSpacing/>
        <w:jc w:val="both"/>
        <w:rPr>
          <w:lang w:val="uk-UA"/>
        </w:rPr>
      </w:pPr>
      <w:r w:rsidRPr="00D41894">
        <w:rPr>
          <w:lang w:val="uk-UA"/>
        </w:rPr>
        <w:t>6.4. За порушення термінів поставки або поставки Товару в кількості меншій ніж було погоджено, Постачальник сплачує штраф у розмірі 20% від суми недопоставленого Товару.</w:t>
      </w:r>
    </w:p>
    <w:p w14:paraId="5D1F8E66" w14:textId="553EFEB3" w:rsidR="00905E82" w:rsidRPr="00D41894" w:rsidRDefault="00905E82" w:rsidP="00905E82">
      <w:pPr>
        <w:ind w:firstLine="709"/>
        <w:contextualSpacing/>
        <w:jc w:val="both"/>
      </w:pPr>
      <w:r w:rsidRPr="00D41894">
        <w:t>6.5. Покупець не несе відповідальність за порушення грошових зобов’язань у зв’язку з несвоєчасним відкриттям бюджетних асигнувань не з вини ДПС (Гол</w:t>
      </w:r>
      <w:r w:rsidR="004C649D">
        <w:t>овного управління ДПС у Волинській області</w:t>
      </w:r>
      <w:bookmarkStart w:id="19" w:name="_GoBack"/>
      <w:bookmarkEnd w:id="19"/>
      <w:r w:rsidRPr="00D41894">
        <w:t>), а також несвоєчасним проведенням органами Державної казначейської служби України відповідних платежів.</w:t>
      </w:r>
    </w:p>
    <w:p w14:paraId="1EA6BC7E" w14:textId="77777777" w:rsidR="00905E82" w:rsidRPr="00D41894" w:rsidRDefault="00905E82" w:rsidP="00905E82">
      <w:pPr>
        <w:ind w:firstLine="709"/>
        <w:contextualSpacing/>
        <w:jc w:val="both"/>
      </w:pPr>
    </w:p>
    <w:p w14:paraId="7D9A001E" w14:textId="77777777" w:rsidR="00905E82" w:rsidRPr="00D41894" w:rsidRDefault="00905E82" w:rsidP="00905E82">
      <w:pPr>
        <w:pStyle w:val="af2"/>
        <w:spacing w:before="0" w:after="0"/>
        <w:contextualSpacing/>
        <w:jc w:val="center"/>
      </w:pPr>
      <w:r w:rsidRPr="00D41894">
        <w:rPr>
          <w:b/>
        </w:rPr>
        <w:t>7. ОПЕРАТИВНО-ГОСПОДАРСЬКІ САНКЦІЇ</w:t>
      </w:r>
    </w:p>
    <w:p w14:paraId="180370A4" w14:textId="77777777" w:rsidR="00905E82" w:rsidRPr="00D41894" w:rsidRDefault="00905E82" w:rsidP="00905E82">
      <w:pPr>
        <w:pStyle w:val="af2"/>
        <w:spacing w:before="0" w:after="0"/>
        <w:ind w:firstLine="709"/>
        <w:contextualSpacing/>
        <w:jc w:val="both"/>
      </w:pPr>
      <w:r w:rsidRPr="00D41894">
        <w:t xml:space="preserve">7.1. Сторони прийшли до взаємної згоди щодо можливості застосування </w:t>
      </w:r>
      <w:proofErr w:type="spellStart"/>
      <w:r w:rsidRPr="00D41894">
        <w:t>оперативно</w:t>
      </w:r>
      <w:proofErr w:type="spellEnd"/>
      <w:r w:rsidRPr="00D41894">
        <w:t>-господарських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 16.01.03 № 436-IV) та у листі торгово- промислової палати України від 28.02.2022 № 2024/02.0-7.1.</w:t>
      </w:r>
    </w:p>
    <w:p w14:paraId="5705133A" w14:textId="77777777" w:rsidR="00905E82" w:rsidRPr="00D41894" w:rsidRDefault="00905E82" w:rsidP="00905E82">
      <w:pPr>
        <w:pStyle w:val="af2"/>
        <w:spacing w:before="0" w:after="0"/>
        <w:ind w:firstLine="709"/>
        <w:contextualSpacing/>
        <w:jc w:val="both"/>
      </w:pPr>
      <w:r w:rsidRPr="00D41894">
        <w:t>7.2.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78BF7521" w14:textId="77777777" w:rsidR="00905E82" w:rsidRPr="00D41894" w:rsidRDefault="00905E82" w:rsidP="00905E82">
      <w:pPr>
        <w:pStyle w:val="af2"/>
        <w:spacing w:before="0" w:after="0"/>
        <w:ind w:firstLine="709"/>
        <w:contextualSpacing/>
        <w:jc w:val="both"/>
      </w:pPr>
      <w:r w:rsidRPr="00D41894">
        <w:t>- якості Товару;</w:t>
      </w:r>
    </w:p>
    <w:p w14:paraId="63FD63C1" w14:textId="77777777" w:rsidR="00905E82" w:rsidRPr="00D41894" w:rsidRDefault="00905E82" w:rsidP="00905E82">
      <w:pPr>
        <w:pStyle w:val="af2"/>
        <w:spacing w:before="0" w:after="0"/>
        <w:ind w:firstLine="709"/>
        <w:contextualSpacing/>
        <w:jc w:val="both"/>
      </w:pPr>
      <w:r w:rsidRPr="00D41894">
        <w:t>- розірвання аналогічного за своєю природою Договору з Покупцем у разі прострочення строку виконання зобов’язань;</w:t>
      </w:r>
    </w:p>
    <w:p w14:paraId="0AE8CB31" w14:textId="77777777" w:rsidR="00905E82" w:rsidRPr="00D41894" w:rsidRDefault="00905E82" w:rsidP="00905E82">
      <w:pPr>
        <w:pStyle w:val="af2"/>
        <w:spacing w:before="0" w:after="0"/>
        <w:ind w:firstLine="709"/>
        <w:contextualSpacing/>
        <w:jc w:val="both"/>
      </w:pPr>
      <w:r w:rsidRPr="00D41894">
        <w:t>- розірвання аналогічного за своєю природою Договору з Покупцем у разі прострочення строку усунення дефектів.</w:t>
      </w:r>
    </w:p>
    <w:p w14:paraId="1FC7D5BE" w14:textId="77777777" w:rsidR="00905E82" w:rsidRPr="00D41894" w:rsidRDefault="00905E82" w:rsidP="00905E82">
      <w:pPr>
        <w:pStyle w:val="af2"/>
        <w:spacing w:before="0" w:after="0"/>
        <w:ind w:firstLine="709"/>
        <w:contextualSpacing/>
        <w:jc w:val="both"/>
      </w:pPr>
      <w:r w:rsidRPr="00D41894">
        <w:t>7.3. У разі порушення зобов’язань Постачальником, Покупець має право на односторонню відмову від виконання свого зобов’язання, із звільненням від відповідальності за таку відмову.</w:t>
      </w:r>
    </w:p>
    <w:p w14:paraId="505FA3AD" w14:textId="77777777" w:rsidR="00905E82" w:rsidRPr="00D41894" w:rsidRDefault="00905E82" w:rsidP="00905E82">
      <w:pPr>
        <w:pStyle w:val="af2"/>
        <w:spacing w:before="0" w:after="0"/>
        <w:ind w:firstLine="709"/>
        <w:contextualSpacing/>
        <w:jc w:val="both"/>
      </w:pPr>
      <w:r w:rsidRPr="00D41894">
        <w:t xml:space="preserve">7.4. У разі порушення Постачальником умов щодо порядку строків та якості поставки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D41894">
        <w:t>оперативно</w:t>
      </w:r>
      <w:proofErr w:type="spellEnd"/>
      <w:r w:rsidRPr="00D41894">
        <w:t>-господарську санкцію у формі відмови від встановлення на майбутнє господарських відносин.</w:t>
      </w:r>
    </w:p>
    <w:p w14:paraId="001712E5" w14:textId="77777777" w:rsidR="00905E82" w:rsidRPr="00D41894" w:rsidRDefault="00905E82" w:rsidP="00905E82">
      <w:pPr>
        <w:pStyle w:val="af2"/>
        <w:spacing w:before="0" w:after="0"/>
        <w:ind w:firstLine="720"/>
        <w:contextualSpacing/>
        <w:jc w:val="both"/>
      </w:pPr>
      <w:r w:rsidRPr="00D41894">
        <w:t xml:space="preserve">7.5. Строк дії </w:t>
      </w:r>
      <w:proofErr w:type="spellStart"/>
      <w:r w:rsidRPr="00D41894">
        <w:t>оперативно</w:t>
      </w:r>
      <w:proofErr w:type="spellEnd"/>
      <w:r w:rsidRPr="00D41894">
        <w:t xml:space="preserve">-господарської санкції визначає Покупець, але він не буде перевищувати 3 (трьох) років з моменту початку її застосування. Покупець повідомляє Постачальника про застосування до нього </w:t>
      </w:r>
      <w:proofErr w:type="spellStart"/>
      <w:r w:rsidRPr="00D41894">
        <w:t>оперативно</w:t>
      </w:r>
      <w:proofErr w:type="spellEnd"/>
      <w:r w:rsidRPr="00D41894">
        <w:t>-господарської санкції та строк її дії шляхом направлення повідомлення у спосіб передбачений Договором.</w:t>
      </w:r>
    </w:p>
    <w:p w14:paraId="103C9603" w14:textId="77777777" w:rsidR="00905E82" w:rsidRPr="00D41894" w:rsidRDefault="00905E82" w:rsidP="00905E82">
      <w:pPr>
        <w:pStyle w:val="af2"/>
        <w:spacing w:before="0" w:after="0"/>
        <w:ind w:firstLine="720"/>
        <w:contextualSpacing/>
        <w:jc w:val="both"/>
      </w:pPr>
    </w:p>
    <w:p w14:paraId="7F53BB1E" w14:textId="77777777" w:rsidR="00905E82" w:rsidRPr="00D41894" w:rsidRDefault="00905E82" w:rsidP="00905E82">
      <w:pPr>
        <w:ind w:firstLine="142"/>
        <w:contextualSpacing/>
        <w:jc w:val="center"/>
        <w:rPr>
          <w:b/>
        </w:rPr>
      </w:pPr>
      <w:r w:rsidRPr="00D41894">
        <w:rPr>
          <w:b/>
        </w:rPr>
        <w:t>8. ОБСТАВИНИ НЕПЕРЕБОРНОЇ СИЛИ</w:t>
      </w:r>
    </w:p>
    <w:p w14:paraId="4A3E6713" w14:textId="77777777" w:rsidR="00905E82" w:rsidRPr="00D41894" w:rsidRDefault="00905E82" w:rsidP="00905E82">
      <w:pPr>
        <w:pStyle w:val="aff3"/>
        <w:tabs>
          <w:tab w:val="left" w:pos="1134"/>
        </w:tabs>
        <w:ind w:firstLine="709"/>
        <w:contextualSpacing/>
        <w:jc w:val="both"/>
      </w:pPr>
      <w:r w:rsidRPr="00D41894">
        <w:t xml:space="preserve">8.1.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w:t>
      </w:r>
      <w:r w:rsidRPr="00D41894">
        <w:lastRenderedPageBreak/>
        <w:t>палати в Україні» від 02.12.1997 № 671/97-ВР (із змінами та доповненнями) та у листі торгово-промислової палати України від 28.02.2022 № 2024/02.0-7.1.</w:t>
      </w:r>
    </w:p>
    <w:p w14:paraId="5705315F" w14:textId="77777777" w:rsidR="00905E82" w:rsidRPr="00D41894" w:rsidRDefault="00905E82" w:rsidP="00905E82">
      <w:pPr>
        <w:pStyle w:val="aff3"/>
        <w:tabs>
          <w:tab w:val="left" w:pos="1134"/>
        </w:tabs>
        <w:ind w:firstLine="709"/>
        <w:contextualSpacing/>
        <w:jc w:val="both"/>
      </w:pPr>
      <w:r w:rsidRPr="00D41894">
        <w:t>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14:paraId="7D43F1CF" w14:textId="77777777" w:rsidR="00905E82" w:rsidRPr="00D41894" w:rsidRDefault="00905E82" w:rsidP="00905E82">
      <w:pPr>
        <w:pStyle w:val="aff3"/>
        <w:tabs>
          <w:tab w:val="left" w:pos="1134"/>
        </w:tabs>
        <w:ind w:firstLine="709"/>
        <w:contextualSpacing/>
        <w:jc w:val="both"/>
      </w:pPr>
      <w:r w:rsidRPr="00D41894">
        <w:t>8.3.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отримання документів, що підтверджують форс-мажор, повідомити про це іншу Сторону у письмовій формі.</w:t>
      </w:r>
    </w:p>
    <w:p w14:paraId="32A08C69" w14:textId="77777777" w:rsidR="00905E82" w:rsidRPr="00D41894" w:rsidRDefault="00905E82" w:rsidP="00905E82">
      <w:pPr>
        <w:pStyle w:val="aff3"/>
        <w:tabs>
          <w:tab w:val="left" w:pos="1134"/>
        </w:tabs>
        <w:ind w:firstLine="709"/>
        <w:contextualSpacing/>
        <w:jc w:val="both"/>
      </w:pPr>
      <w:r w:rsidRPr="00D41894">
        <w:t>8.4.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54375583" w14:textId="77777777" w:rsidR="00905E82" w:rsidRPr="00D41894" w:rsidRDefault="00905E82" w:rsidP="00905E82">
      <w:pPr>
        <w:pStyle w:val="aff3"/>
        <w:tabs>
          <w:tab w:val="left" w:pos="1134"/>
        </w:tabs>
        <w:ind w:firstLine="709"/>
        <w:contextualSpacing/>
        <w:jc w:val="both"/>
      </w:pPr>
      <w:r w:rsidRPr="00D41894">
        <w:t>8.5.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14:paraId="69D8535C" w14:textId="77777777" w:rsidR="00905E82" w:rsidRPr="00D41894" w:rsidRDefault="00905E82" w:rsidP="00905E82">
      <w:pPr>
        <w:pStyle w:val="aff3"/>
        <w:tabs>
          <w:tab w:val="left" w:pos="1134"/>
        </w:tabs>
        <w:ind w:firstLine="709"/>
        <w:contextualSpacing/>
        <w:jc w:val="both"/>
      </w:pPr>
      <w:r w:rsidRPr="00D41894">
        <w:t>8.6. Обставини непереборної сили (форс – мажорні обставини) у зв’язку з запровадженням карантину не поширюються на взаємовідносини між Сторонами Договору укладеного під час дії карантину відповідно до ст.14¹ Закону України «Про торгово-промислові палати в Україні» від 02.12.1997 № 671/97-ВР (із змінами та доповненнями) та не можуть бути підставою для розірвання такого Договору.</w:t>
      </w:r>
    </w:p>
    <w:p w14:paraId="2B02E948" w14:textId="77777777" w:rsidR="00905E82" w:rsidRPr="00D41894" w:rsidRDefault="00905E82" w:rsidP="00905E82">
      <w:pPr>
        <w:ind w:firstLine="709"/>
        <w:contextualSpacing/>
        <w:rPr>
          <w:b/>
        </w:rPr>
      </w:pPr>
    </w:p>
    <w:p w14:paraId="29BC4879" w14:textId="77777777" w:rsidR="00905E82" w:rsidRPr="00D41894" w:rsidRDefault="00905E82" w:rsidP="00905E82">
      <w:pPr>
        <w:contextualSpacing/>
        <w:jc w:val="center"/>
        <w:rPr>
          <w:b/>
        </w:rPr>
      </w:pPr>
      <w:r w:rsidRPr="00D41894">
        <w:rPr>
          <w:b/>
        </w:rPr>
        <w:t>9. АНТИКОРУПЦІЙНЕ ЗАСТЕРЕЖЕННЯ</w:t>
      </w:r>
    </w:p>
    <w:p w14:paraId="37351137" w14:textId="77777777" w:rsidR="00905E82" w:rsidRPr="00D41894" w:rsidRDefault="00905E82" w:rsidP="00905E82">
      <w:pPr>
        <w:ind w:firstLine="709"/>
        <w:contextualSpacing/>
        <w:jc w:val="both"/>
      </w:pPr>
      <w:r w:rsidRPr="00D41894">
        <w:t>9.1. Сторони зобов’язуються забезпечити повну відповідальність свого персоналу вимогам антикорупційного законодавства України.</w:t>
      </w:r>
    </w:p>
    <w:p w14:paraId="09E23ADC" w14:textId="77777777" w:rsidR="00905E82" w:rsidRPr="00D41894" w:rsidRDefault="00905E82" w:rsidP="00905E82">
      <w:pPr>
        <w:ind w:firstLine="709"/>
        <w:contextualSpacing/>
        <w:jc w:val="both"/>
      </w:pPr>
      <w:r w:rsidRPr="00D41894">
        <w:t>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6F8AF29" w14:textId="77777777" w:rsidR="00905E82" w:rsidRPr="00D41894" w:rsidRDefault="00905E82" w:rsidP="00905E82">
      <w:pPr>
        <w:ind w:firstLine="709"/>
        <w:contextualSpacing/>
        <w:jc w:val="both"/>
      </w:pPr>
      <w:r w:rsidRPr="00D41894">
        <w:t>9.3.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D649C4C" w14:textId="77777777" w:rsidR="00905E82" w:rsidRPr="00D41894" w:rsidRDefault="00905E82" w:rsidP="00905E82">
      <w:pPr>
        <w:ind w:firstLine="709"/>
        <w:contextualSpacing/>
        <w:jc w:val="both"/>
      </w:pPr>
      <w:r w:rsidRPr="00D41894">
        <w:t>9.4.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27CCF8BC" w14:textId="77777777" w:rsidR="00905E82" w:rsidRPr="00D41894" w:rsidRDefault="00905E82" w:rsidP="00905E82">
      <w:pPr>
        <w:ind w:firstLine="709"/>
        <w:contextualSpacing/>
        <w:jc w:val="both"/>
      </w:pPr>
      <w:r w:rsidRPr="00D41894">
        <w:t>9.5.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7D6F1810" w14:textId="77777777" w:rsidR="00905E82" w:rsidRPr="00D41894" w:rsidRDefault="00905E82" w:rsidP="00905E82">
      <w:pPr>
        <w:ind w:firstLine="709"/>
        <w:contextualSpacing/>
        <w:jc w:val="both"/>
      </w:pPr>
    </w:p>
    <w:p w14:paraId="29FB20DD" w14:textId="77777777" w:rsidR="00905E82" w:rsidRPr="00D41894" w:rsidRDefault="00905E82" w:rsidP="00905E82">
      <w:pPr>
        <w:ind w:firstLine="142"/>
        <w:jc w:val="center"/>
        <w:rPr>
          <w:b/>
        </w:rPr>
      </w:pPr>
      <w:r w:rsidRPr="00D41894">
        <w:rPr>
          <w:b/>
        </w:rPr>
        <w:t>10. ВИРІШЕННЯ СПОРІВ</w:t>
      </w:r>
    </w:p>
    <w:p w14:paraId="22288C4A" w14:textId="77777777" w:rsidR="00905E82" w:rsidRPr="00D41894" w:rsidRDefault="00905E82" w:rsidP="00905E82">
      <w:pPr>
        <w:tabs>
          <w:tab w:val="left" w:pos="481"/>
        </w:tabs>
        <w:ind w:firstLine="709"/>
        <w:jc w:val="both"/>
      </w:pPr>
      <w:r w:rsidRPr="00D41894">
        <w:t>10.1. Усі спори, що виникають з цього Договору або пов'язані із ним, вирішуються шляхом переговорів між Сторонами.</w:t>
      </w:r>
    </w:p>
    <w:p w14:paraId="089AA9BC" w14:textId="77777777" w:rsidR="00905E82" w:rsidRPr="00D41894" w:rsidRDefault="00905E82" w:rsidP="00905E82">
      <w:pPr>
        <w:ind w:firstLine="709"/>
        <w:jc w:val="both"/>
      </w:pPr>
      <w:r w:rsidRPr="00D41894">
        <w:t>10.2.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306E4346" w14:textId="77777777" w:rsidR="00905E82" w:rsidRPr="00D41894" w:rsidRDefault="00905E82" w:rsidP="00905E82">
      <w:pPr>
        <w:ind w:firstLine="142"/>
        <w:jc w:val="both"/>
        <w:rPr>
          <w:b/>
        </w:rPr>
      </w:pPr>
    </w:p>
    <w:p w14:paraId="1117B431" w14:textId="77777777" w:rsidR="00905E82" w:rsidRPr="00D41894" w:rsidRDefault="00905E82" w:rsidP="00905E82">
      <w:pPr>
        <w:ind w:firstLine="142"/>
        <w:jc w:val="center"/>
        <w:rPr>
          <w:b/>
        </w:rPr>
      </w:pPr>
      <w:r w:rsidRPr="00D41894">
        <w:rPr>
          <w:b/>
        </w:rPr>
        <w:t>11. СТРОК ДІЇ ДОГОВОРУ</w:t>
      </w:r>
    </w:p>
    <w:p w14:paraId="55687485" w14:textId="77777777" w:rsidR="00905E82" w:rsidRPr="00D41894" w:rsidRDefault="00905E82" w:rsidP="00905E82">
      <w:pPr>
        <w:pStyle w:val="af2"/>
        <w:spacing w:before="0" w:after="0"/>
        <w:ind w:firstLine="709"/>
        <w:jc w:val="both"/>
        <w:rPr>
          <w:noProof/>
        </w:rPr>
      </w:pPr>
      <w:r w:rsidRPr="00D41894">
        <w:rPr>
          <w:noProof/>
        </w:rPr>
        <w:t xml:space="preserve">11.1. Цей Договір діє з дня підписання і до завершення воєнного стану, оголошеного Указом Президента України від 24.02.2022 № 64 «Про введення воєнного стану в Україні» (з частковими змінами), але не пізніше ніж 31.12.2022, а в частині оплати до повного виконання сторонами узятих на себе зобов’язань. Після закінчення воєнного стану ціна даного Договору </w:t>
      </w:r>
      <w:r w:rsidRPr="00D41894">
        <w:rPr>
          <w:noProof/>
        </w:rPr>
        <w:lastRenderedPageBreak/>
        <w:t xml:space="preserve">буде скоригована до вартості фактично наданого товару шляхом укладання Додаткової угоди до Договору. Новий Договір буде укладено після проведення процедури закупівлі відповідно до вимог Закону України «Про публічні закупівлі». </w:t>
      </w:r>
    </w:p>
    <w:p w14:paraId="234AFF6A" w14:textId="77777777" w:rsidR="00905E82" w:rsidRPr="00D41894" w:rsidRDefault="00905E82" w:rsidP="00905E82">
      <w:pPr>
        <w:pStyle w:val="af2"/>
        <w:spacing w:before="0" w:after="0"/>
        <w:ind w:firstLine="709"/>
        <w:jc w:val="both"/>
        <w:rPr>
          <w:color w:val="000000"/>
        </w:rPr>
      </w:pPr>
      <w:r w:rsidRPr="00D41894">
        <w:rPr>
          <w:color w:val="000000"/>
        </w:rPr>
        <w:t>11.2. Закінчення строку цього Договору не звільняє Сторони від відповідальності за його порушення, яке мало місце під час дії цього Договору.</w:t>
      </w:r>
    </w:p>
    <w:p w14:paraId="0F354AF8" w14:textId="77777777" w:rsidR="00905E82" w:rsidRPr="00D41894" w:rsidRDefault="00905E82" w:rsidP="00905E82">
      <w:pPr>
        <w:pStyle w:val="af2"/>
        <w:spacing w:before="0" w:after="0"/>
        <w:ind w:firstLine="709"/>
        <w:jc w:val="both"/>
      </w:pPr>
      <w:r w:rsidRPr="00D41894">
        <w:rPr>
          <w:color w:val="000000"/>
        </w:rPr>
        <w:t xml:space="preserve">11.3. </w:t>
      </w:r>
      <w:r w:rsidRPr="00D41894">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що оформлюється додатковою угодою до цього Договору.</w:t>
      </w:r>
    </w:p>
    <w:p w14:paraId="0A89CE2F" w14:textId="77777777" w:rsidR="00905E82" w:rsidRPr="00D41894" w:rsidRDefault="00905E82" w:rsidP="00905E82">
      <w:pPr>
        <w:pStyle w:val="af2"/>
        <w:spacing w:before="0" w:after="0"/>
        <w:ind w:firstLine="709"/>
        <w:jc w:val="both"/>
      </w:pPr>
      <w:r w:rsidRPr="00D41894">
        <w:rPr>
          <w:color w:val="000000"/>
        </w:rPr>
        <w:t>11.4. </w:t>
      </w:r>
      <w:r w:rsidRPr="00D41894">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або у разі систематичного невиконання, неналежного виконання Постачальником зобов’язань за цим Договором, що підтверджується актами порушення умов Договору не менше ніж через 20 (двадцять) календарних днів з моменту отримання Постачальником повідомлення Покупця про дострокове розірвання даного Договору.</w:t>
      </w:r>
    </w:p>
    <w:p w14:paraId="63B79C7E" w14:textId="77777777" w:rsidR="00905E82" w:rsidRPr="00D41894" w:rsidRDefault="00905E82" w:rsidP="00905E82">
      <w:pPr>
        <w:pStyle w:val="af2"/>
        <w:spacing w:before="0" w:after="0"/>
        <w:ind w:firstLine="709"/>
        <w:jc w:val="both"/>
        <w:rPr>
          <w:noProof/>
        </w:rPr>
      </w:pPr>
    </w:p>
    <w:p w14:paraId="15FB6930" w14:textId="77777777" w:rsidR="00905E82" w:rsidRPr="00D41894" w:rsidRDefault="00905E82" w:rsidP="00905E82">
      <w:pPr>
        <w:jc w:val="center"/>
        <w:rPr>
          <w:b/>
        </w:rPr>
      </w:pPr>
      <w:r w:rsidRPr="00D41894">
        <w:rPr>
          <w:b/>
        </w:rPr>
        <w:t>12. ПОРЯДОК ЗМІНИ АБО РОЗІРВАННЯ ДОГОВОРУ</w:t>
      </w:r>
    </w:p>
    <w:p w14:paraId="68FF20FD" w14:textId="77777777" w:rsidR="00905E82" w:rsidRPr="00D41894" w:rsidRDefault="00905E82" w:rsidP="00905E82">
      <w:pPr>
        <w:ind w:firstLine="709"/>
        <w:jc w:val="both"/>
      </w:pPr>
      <w:r w:rsidRPr="00D41894">
        <w:t>12.1. Цей Договір може бути змінено та доповнено за домовленістю Сторін, а також в інших випадках, передбачених чинним законодавством України та відповідно до ст. 41 Закону України «Про публічні закупівлі» від 25.12.2015 № 922-VIII, що оформлюється додатковою угодою до цього Договору.</w:t>
      </w:r>
    </w:p>
    <w:p w14:paraId="1EA17FDA" w14:textId="77777777" w:rsidR="00905E82" w:rsidRPr="00D41894" w:rsidRDefault="00905E82" w:rsidP="00905E82">
      <w:pPr>
        <w:ind w:firstLine="709"/>
        <w:jc w:val="both"/>
      </w:pPr>
      <w:r w:rsidRPr="00D41894">
        <w:t>12.2. Пропозиції щодо внесення змін до Договору може робити кожна із Сторін Договору.</w:t>
      </w:r>
    </w:p>
    <w:p w14:paraId="34B27DED" w14:textId="77777777" w:rsidR="00905E82" w:rsidRPr="00D41894" w:rsidRDefault="00905E82" w:rsidP="00905E82">
      <w:pPr>
        <w:ind w:firstLine="709"/>
        <w:jc w:val="both"/>
      </w:pPr>
      <w:r w:rsidRPr="00D41894">
        <w:t>12.3. Пропозиція Сторони щодо внесення змін до Договору має містити обґрунтування необхідності внесення таких змін до даного Договору. Обмін інформацією щодо внесення змін до Договору здійснюється у письмовій формі шляхом взаємного листування.</w:t>
      </w:r>
    </w:p>
    <w:p w14:paraId="3E95BB9F" w14:textId="77777777" w:rsidR="00905E82" w:rsidRPr="00D41894" w:rsidRDefault="00905E82" w:rsidP="00905E82">
      <w:pPr>
        <w:ind w:firstLine="709"/>
        <w:jc w:val="both"/>
      </w:pPr>
      <w:r w:rsidRPr="00D41894">
        <w:t xml:space="preserve">12.4. Зміна або розірвання Договору допускається лише за згодою Сторін, якщо інше не встановлено Договором. Розірвання Договору у разі істотного порушення можливе за згодою Сторін, попередньо надіславши однією із Сторін пропозицію щодо розірвання Договору Стороні. Сторона Договору, яка одержала пропозицію про розірвання Договору, у </w:t>
      </w:r>
      <w:proofErr w:type="spellStart"/>
      <w:r w:rsidRPr="00D41894">
        <w:t>двадцятиденний</w:t>
      </w:r>
      <w:proofErr w:type="spellEnd"/>
      <w:r w:rsidRPr="00D41894">
        <w:t xml:space="preserve"> строк після одержання пропозиції повідомляє другу Сторону про результати її розгляду. В той же час, Договір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України. </w:t>
      </w:r>
    </w:p>
    <w:p w14:paraId="114BAA64" w14:textId="77777777" w:rsidR="00905E82" w:rsidRPr="00D41894" w:rsidRDefault="00905E82" w:rsidP="00905E82">
      <w:pPr>
        <w:ind w:firstLine="709"/>
        <w:jc w:val="both"/>
      </w:pPr>
      <w:r w:rsidRPr="00D41894">
        <w:t>12.5.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14:paraId="1ED479D3" w14:textId="77777777" w:rsidR="00905E82" w:rsidRPr="00D41894" w:rsidRDefault="00905E82" w:rsidP="00905E82">
      <w:pPr>
        <w:ind w:firstLine="709"/>
        <w:jc w:val="both"/>
      </w:pPr>
      <w:r w:rsidRPr="00D41894">
        <w:t>12.6.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8524FAB" w14:textId="77777777" w:rsidR="00905E82" w:rsidRPr="00D41894" w:rsidRDefault="00905E82" w:rsidP="00905E82">
      <w:pPr>
        <w:contextualSpacing/>
        <w:jc w:val="both"/>
      </w:pPr>
    </w:p>
    <w:p w14:paraId="68C73FEA" w14:textId="77777777" w:rsidR="00905E82" w:rsidRPr="009B58B3" w:rsidRDefault="00905E82" w:rsidP="00905E82">
      <w:pPr>
        <w:pStyle w:val="28"/>
        <w:shd w:val="clear" w:color="auto" w:fill="auto"/>
        <w:spacing w:before="0" w:line="240" w:lineRule="auto"/>
        <w:contextualSpacing/>
        <w:jc w:val="center"/>
        <w:rPr>
          <w:rFonts w:ascii="Times New Roman" w:eastAsia="Times New Roman" w:hAnsi="Times New Roman" w:cs="Times New Roman"/>
          <w:bCs w:val="0"/>
          <w:color w:val="auto"/>
          <w:spacing w:val="0"/>
          <w:kern w:val="0"/>
          <w:sz w:val="24"/>
          <w:szCs w:val="24"/>
          <w:lang w:val="uk-UA" w:eastAsia="ar-SA" w:bidi="ar-SA"/>
        </w:rPr>
      </w:pPr>
      <w:r w:rsidRPr="009B58B3">
        <w:rPr>
          <w:rFonts w:ascii="Times New Roman" w:eastAsia="Times New Roman" w:hAnsi="Times New Roman" w:cs="Times New Roman"/>
          <w:bCs w:val="0"/>
          <w:color w:val="auto"/>
          <w:spacing w:val="0"/>
          <w:kern w:val="0"/>
          <w:sz w:val="24"/>
          <w:szCs w:val="24"/>
          <w:lang w:val="uk-UA" w:eastAsia="ar-SA" w:bidi="ar-SA"/>
        </w:rPr>
        <w:t>13. ПРИКІНЦЕВІ ПОЛОЖЕННЯ</w:t>
      </w:r>
    </w:p>
    <w:p w14:paraId="3EEBEA52" w14:textId="77777777" w:rsidR="00905E82" w:rsidRPr="00D41894" w:rsidRDefault="00905E82" w:rsidP="00905E82">
      <w:pPr>
        <w:tabs>
          <w:tab w:val="left" w:pos="0"/>
        </w:tabs>
        <w:ind w:firstLine="709"/>
        <w:contextualSpacing/>
        <w:jc w:val="both"/>
      </w:pPr>
      <w:r w:rsidRPr="00D41894">
        <w:t>13.1.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14:paraId="7B891E5B" w14:textId="77777777" w:rsidR="00905E82" w:rsidRPr="00D41894" w:rsidRDefault="00905E82" w:rsidP="00905E82">
      <w:pPr>
        <w:tabs>
          <w:tab w:val="left" w:pos="0"/>
        </w:tabs>
        <w:ind w:firstLine="709"/>
        <w:contextualSpacing/>
        <w:jc w:val="both"/>
      </w:pPr>
      <w:r w:rsidRPr="00D41894">
        <w:t xml:space="preserve">13.2.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w:t>
      </w:r>
      <w:r w:rsidRPr="00D41894">
        <w:lastRenderedPageBreak/>
        <w:t>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565E8FB4" w14:textId="77777777" w:rsidR="00905E82" w:rsidRPr="00D41894" w:rsidRDefault="00905E82" w:rsidP="00905E82">
      <w:pPr>
        <w:tabs>
          <w:tab w:val="left" w:pos="0"/>
        </w:tabs>
        <w:ind w:firstLine="709"/>
        <w:contextualSpacing/>
        <w:jc w:val="both"/>
      </w:pPr>
      <w:r w:rsidRPr="00D41894">
        <w:t>13.3. Відступлення права вимоги та (або) переведення боргу за цим Договором однією із Сторін до третіх осіб не допускається.</w:t>
      </w:r>
    </w:p>
    <w:p w14:paraId="04BBD5F8" w14:textId="77777777" w:rsidR="00905E82" w:rsidRPr="00D41894" w:rsidRDefault="00905E82" w:rsidP="00905E82">
      <w:pPr>
        <w:tabs>
          <w:tab w:val="left" w:pos="0"/>
        </w:tabs>
        <w:ind w:firstLine="709"/>
        <w:contextualSpacing/>
        <w:jc w:val="both"/>
      </w:pPr>
      <w:r w:rsidRPr="00D41894">
        <w:t>13.4.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14:paraId="350C3BF3" w14:textId="77777777" w:rsidR="00905E82" w:rsidRPr="009B58B3" w:rsidRDefault="00905E82" w:rsidP="00905E82">
      <w:pPr>
        <w:tabs>
          <w:tab w:val="left" w:pos="0"/>
        </w:tabs>
        <w:ind w:firstLine="709"/>
        <w:contextualSpacing/>
        <w:rPr>
          <w:lang w:eastAsia="ar-SA"/>
        </w:rPr>
      </w:pPr>
      <w:r w:rsidRPr="009B58B3">
        <w:rPr>
          <w:lang w:eastAsia="ar-SA"/>
        </w:rPr>
        <w:t>13.5.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31649D3D" w14:textId="77777777" w:rsidR="00905E82" w:rsidRPr="00D41894" w:rsidRDefault="00905E82" w:rsidP="00905E82">
      <w:pPr>
        <w:tabs>
          <w:tab w:val="left" w:pos="0"/>
        </w:tabs>
        <w:ind w:firstLine="709"/>
        <w:contextualSpacing/>
        <w:jc w:val="center"/>
        <w:rPr>
          <w:b/>
        </w:rPr>
      </w:pPr>
    </w:p>
    <w:p w14:paraId="7BF0FD55" w14:textId="77777777" w:rsidR="00905E82" w:rsidRPr="009B58B3" w:rsidRDefault="00905E82" w:rsidP="00905E82">
      <w:pPr>
        <w:tabs>
          <w:tab w:val="left" w:pos="0"/>
        </w:tabs>
        <w:ind w:firstLine="709"/>
        <w:contextualSpacing/>
        <w:jc w:val="center"/>
        <w:rPr>
          <w:b/>
          <w:lang w:eastAsia="ar-SA"/>
        </w:rPr>
      </w:pPr>
      <w:r w:rsidRPr="009B58B3">
        <w:rPr>
          <w:b/>
          <w:lang w:eastAsia="ar-SA"/>
        </w:rPr>
        <w:t>14. ДОДАТКИ ДО ДОГОВОРУ</w:t>
      </w:r>
    </w:p>
    <w:p w14:paraId="67338D5A" w14:textId="77777777" w:rsidR="00905E82" w:rsidRPr="00CE72FC" w:rsidRDefault="00905E82" w:rsidP="00905E82">
      <w:pPr>
        <w:pStyle w:val="a8"/>
        <w:widowControl/>
        <w:numPr>
          <w:ilvl w:val="1"/>
          <w:numId w:val="19"/>
        </w:numPr>
        <w:shd w:val="clear" w:color="auto" w:fill="FFFFFF"/>
        <w:tabs>
          <w:tab w:val="left" w:pos="993"/>
          <w:tab w:val="left" w:pos="1276"/>
        </w:tabs>
        <w:autoSpaceDE/>
        <w:autoSpaceDN/>
        <w:adjustRightInd/>
        <w:jc w:val="both"/>
        <w:rPr>
          <w:sz w:val="24"/>
          <w:szCs w:val="24"/>
          <w:lang w:eastAsia="ar-SA"/>
        </w:rPr>
      </w:pPr>
      <w:r w:rsidRPr="00CE72FC">
        <w:rPr>
          <w:sz w:val="24"/>
          <w:szCs w:val="24"/>
          <w:lang w:eastAsia="ar-SA"/>
        </w:rPr>
        <w:t>Невід'ємними частинами цього Договору є:</w:t>
      </w:r>
    </w:p>
    <w:p w14:paraId="3FC2B00E" w14:textId="77777777" w:rsidR="00905E82" w:rsidRPr="00CE72FC" w:rsidRDefault="00905E82" w:rsidP="00905E82">
      <w:pPr>
        <w:pStyle w:val="a8"/>
        <w:shd w:val="clear" w:color="auto" w:fill="FFFFFF"/>
        <w:tabs>
          <w:tab w:val="left" w:pos="709"/>
          <w:tab w:val="left" w:pos="993"/>
        </w:tabs>
        <w:ind w:left="851" w:hanging="142"/>
        <w:jc w:val="both"/>
        <w:rPr>
          <w:sz w:val="24"/>
          <w:szCs w:val="24"/>
          <w:lang w:eastAsia="ar-SA"/>
        </w:rPr>
      </w:pPr>
      <w:r w:rsidRPr="00CE72FC">
        <w:rPr>
          <w:sz w:val="24"/>
          <w:szCs w:val="24"/>
          <w:lang w:eastAsia="ar-SA"/>
        </w:rPr>
        <w:t>14.1.1. Специфікація  (Додаток 1);</w:t>
      </w:r>
    </w:p>
    <w:p w14:paraId="2AE8D451" w14:textId="77777777" w:rsidR="00905E82" w:rsidRPr="00CE72FC" w:rsidRDefault="00905E82" w:rsidP="00905E82">
      <w:pPr>
        <w:pStyle w:val="a8"/>
        <w:shd w:val="clear" w:color="auto" w:fill="FFFFFF"/>
        <w:tabs>
          <w:tab w:val="left" w:pos="709"/>
          <w:tab w:val="left" w:pos="993"/>
        </w:tabs>
        <w:ind w:left="851" w:hanging="142"/>
        <w:jc w:val="both"/>
        <w:rPr>
          <w:sz w:val="24"/>
          <w:szCs w:val="24"/>
          <w:lang w:eastAsia="ar-SA"/>
        </w:rPr>
      </w:pPr>
      <w:r w:rsidRPr="00CE72FC">
        <w:rPr>
          <w:sz w:val="24"/>
          <w:szCs w:val="24"/>
          <w:lang w:eastAsia="ar-SA"/>
        </w:rPr>
        <w:t>14.1.2. Технічні характеристики (Додаток 2).</w:t>
      </w:r>
    </w:p>
    <w:p w14:paraId="4125E8FD" w14:textId="77777777" w:rsidR="00905E82" w:rsidRPr="00D41894" w:rsidRDefault="00905E82" w:rsidP="00905E82">
      <w:pPr>
        <w:pStyle w:val="a8"/>
        <w:shd w:val="clear" w:color="auto" w:fill="FFFFFF"/>
        <w:tabs>
          <w:tab w:val="left" w:pos="709"/>
          <w:tab w:val="left" w:pos="993"/>
        </w:tabs>
        <w:ind w:left="851" w:hanging="142"/>
        <w:jc w:val="both"/>
      </w:pPr>
    </w:p>
    <w:p w14:paraId="66680946" w14:textId="77777777" w:rsidR="00905E82" w:rsidRDefault="00905E82" w:rsidP="00905E82">
      <w:pPr>
        <w:contextualSpacing/>
        <w:jc w:val="center"/>
        <w:rPr>
          <w:b/>
        </w:rPr>
      </w:pPr>
      <w:r w:rsidRPr="00D41894">
        <w:rPr>
          <w:b/>
        </w:rPr>
        <w:t>15. МІСЦЕЗНАХОДЖЕННЯ ТА БАНКІВСЬКІ РЕКВІЗИТИ СТОРІН</w:t>
      </w:r>
    </w:p>
    <w:p w14:paraId="4038BAB1" w14:textId="77777777" w:rsidR="00905E82" w:rsidRDefault="00905E82" w:rsidP="00905E82"/>
    <w:p w14:paraId="5B5EE03B" w14:textId="77777777" w:rsidR="00905E82" w:rsidRPr="009B58B3" w:rsidRDefault="00905E82" w:rsidP="00905E82"/>
    <w:tbl>
      <w:tblPr>
        <w:tblW w:w="10279" w:type="dxa"/>
        <w:tblInd w:w="-318" w:type="dxa"/>
        <w:tblLayout w:type="fixed"/>
        <w:tblLook w:val="00A0" w:firstRow="1" w:lastRow="0" w:firstColumn="1" w:lastColumn="0" w:noHBand="0" w:noVBand="0"/>
      </w:tblPr>
      <w:tblGrid>
        <w:gridCol w:w="5298"/>
        <w:gridCol w:w="4981"/>
      </w:tblGrid>
      <w:tr w:rsidR="00905E82" w:rsidRPr="00D41894" w14:paraId="512A88EC" w14:textId="77777777" w:rsidTr="00C934AC">
        <w:trPr>
          <w:trHeight w:val="540"/>
        </w:trPr>
        <w:tc>
          <w:tcPr>
            <w:tcW w:w="5298" w:type="dxa"/>
          </w:tcPr>
          <w:p w14:paraId="61CD1FA8" w14:textId="77777777" w:rsidR="00905E82" w:rsidRPr="00D41894" w:rsidRDefault="00905E82" w:rsidP="00C934AC">
            <w:pPr>
              <w:ind w:hanging="392"/>
              <w:contextualSpacing/>
              <w:jc w:val="center"/>
              <w:rPr>
                <w:b/>
                <w:bCs/>
              </w:rPr>
            </w:pPr>
            <w:r w:rsidRPr="00D41894">
              <w:rPr>
                <w:b/>
                <w:bCs/>
              </w:rPr>
              <w:t>ПОСТАЧАЛЬНИК</w:t>
            </w:r>
          </w:p>
          <w:p w14:paraId="15446346" w14:textId="77777777" w:rsidR="00905E82" w:rsidRPr="00D41894" w:rsidRDefault="00905E82" w:rsidP="00C934AC">
            <w:pPr>
              <w:ind w:hanging="392"/>
              <w:contextualSpacing/>
              <w:jc w:val="center"/>
              <w:rPr>
                <w:b/>
                <w:bCs/>
                <w:sz w:val="2"/>
              </w:rPr>
            </w:pPr>
          </w:p>
          <w:p w14:paraId="7BA135D7" w14:textId="77777777" w:rsidR="00905E82" w:rsidRPr="00D41894" w:rsidRDefault="00905E82" w:rsidP="00C934AC">
            <w:pPr>
              <w:ind w:firstLine="348"/>
              <w:contextualSpacing/>
              <w:jc w:val="both"/>
              <w:rPr>
                <w:bCs/>
                <w:noProof/>
                <w:sz w:val="16"/>
                <w:szCs w:val="16"/>
              </w:rPr>
            </w:pPr>
          </w:p>
        </w:tc>
        <w:tc>
          <w:tcPr>
            <w:tcW w:w="4981" w:type="dxa"/>
            <w:hideMark/>
          </w:tcPr>
          <w:p w14:paraId="729B68E5" w14:textId="77777777" w:rsidR="00905E82" w:rsidRPr="00D41894" w:rsidRDefault="00905E82" w:rsidP="00C934AC">
            <w:pPr>
              <w:contextualSpacing/>
              <w:jc w:val="center"/>
              <w:rPr>
                <w:b/>
                <w:bCs/>
              </w:rPr>
            </w:pPr>
            <w:r w:rsidRPr="00D41894">
              <w:rPr>
                <w:b/>
                <w:bCs/>
              </w:rPr>
              <w:t>ПОКУПЕЦЬ</w:t>
            </w:r>
          </w:p>
          <w:p w14:paraId="4F1419B1" w14:textId="77777777" w:rsidR="00905E82" w:rsidRPr="00D41894" w:rsidRDefault="00905E82" w:rsidP="00C934AC">
            <w:pPr>
              <w:ind w:firstLine="348"/>
              <w:contextualSpacing/>
              <w:jc w:val="both"/>
              <w:rPr>
                <w:bCs/>
                <w:sz w:val="16"/>
                <w:szCs w:val="16"/>
              </w:rPr>
            </w:pPr>
          </w:p>
        </w:tc>
      </w:tr>
    </w:tbl>
    <w:p w14:paraId="67D3959B" w14:textId="77777777" w:rsidR="00905E82" w:rsidRDefault="00905E82" w:rsidP="00905E82"/>
    <w:p w14:paraId="3B1F4D46" w14:textId="77777777" w:rsidR="00905E82" w:rsidRPr="009B58B3" w:rsidRDefault="00905E82" w:rsidP="00905E82">
      <w:pPr>
        <w:tabs>
          <w:tab w:val="left" w:pos="5994"/>
        </w:tabs>
      </w:pPr>
    </w:p>
    <w:p w14:paraId="3AE45AD6" w14:textId="77777777" w:rsidR="00905E82" w:rsidRPr="00D41894" w:rsidRDefault="00905E82" w:rsidP="00905E82">
      <w:pPr>
        <w:ind w:firstLine="5954"/>
        <w:contextualSpacing/>
      </w:pPr>
      <w:bookmarkStart w:id="20" w:name="_30j0zll" w:colFirst="0" w:colLast="0"/>
      <w:bookmarkEnd w:id="20"/>
      <w:r w:rsidRPr="00D41894">
        <w:br w:type="page"/>
      </w:r>
      <w:r w:rsidRPr="00D41894">
        <w:lastRenderedPageBreak/>
        <w:t xml:space="preserve">Додаток 1 </w:t>
      </w:r>
    </w:p>
    <w:p w14:paraId="657D8680" w14:textId="77777777" w:rsidR="00905E82" w:rsidRPr="00D41894" w:rsidRDefault="00905E82" w:rsidP="00905E82">
      <w:pPr>
        <w:ind w:left="5954"/>
        <w:contextualSpacing/>
      </w:pPr>
      <w:r w:rsidRPr="00D41894">
        <w:t>до Договору № ______________</w:t>
      </w:r>
    </w:p>
    <w:p w14:paraId="1B9DD6A3" w14:textId="77777777" w:rsidR="00905E82" w:rsidRPr="00D41894" w:rsidRDefault="00905E82" w:rsidP="00905E82">
      <w:pPr>
        <w:ind w:left="5954"/>
        <w:contextualSpacing/>
        <w:jc w:val="both"/>
      </w:pPr>
      <w:r w:rsidRPr="00D41894">
        <w:t>від «___»_________ 2022 р.</w:t>
      </w:r>
    </w:p>
    <w:p w14:paraId="113FE18B" w14:textId="77777777" w:rsidR="00905E82" w:rsidRPr="00D41894" w:rsidRDefault="00905E82" w:rsidP="00905E82">
      <w:pPr>
        <w:ind w:left="5954"/>
        <w:contextualSpacing/>
        <w:jc w:val="both"/>
      </w:pPr>
    </w:p>
    <w:p w14:paraId="5ABC390F" w14:textId="77777777" w:rsidR="00905E82" w:rsidRPr="00D41894" w:rsidRDefault="00905E82" w:rsidP="00905E82">
      <w:pPr>
        <w:ind w:right="-1"/>
        <w:contextualSpacing/>
        <w:jc w:val="center"/>
        <w:rPr>
          <w:b/>
        </w:rPr>
      </w:pPr>
      <w:r w:rsidRPr="00D41894">
        <w:rPr>
          <w:b/>
        </w:rPr>
        <w:t xml:space="preserve">СПЕЦИФІКАЦІЯ </w:t>
      </w:r>
    </w:p>
    <w:p w14:paraId="01E5CAB2" w14:textId="77777777" w:rsidR="00905E82" w:rsidRPr="00D41894" w:rsidRDefault="00905E82" w:rsidP="00905E82">
      <w:pPr>
        <w:ind w:right="-1"/>
        <w:contextualSpacing/>
        <w:jc w:val="center"/>
        <w:rPr>
          <w:b/>
        </w:rPr>
      </w:pPr>
    </w:p>
    <w:p w14:paraId="679DC4C3" w14:textId="77777777" w:rsidR="00905E82" w:rsidRPr="00D41894" w:rsidRDefault="00905E82" w:rsidP="00905E82">
      <w:pPr>
        <w:contextualSpacing/>
        <w:jc w:val="center"/>
        <w:rPr>
          <w:lang w:eastAsia="uk-UA"/>
        </w:rPr>
      </w:pPr>
      <w:r w:rsidRPr="00D41894">
        <w:rPr>
          <w:lang w:eastAsia="uk-UA"/>
        </w:rPr>
        <w:t>до Договору № _______ від _______________ 2022 р.</w:t>
      </w:r>
    </w:p>
    <w:p w14:paraId="2A924C3A" w14:textId="77777777" w:rsidR="00905E82" w:rsidRPr="00D41894" w:rsidRDefault="00905E82" w:rsidP="00905E82">
      <w:pPr>
        <w:contextualSpacing/>
        <w:jc w:val="both"/>
        <w:rPr>
          <w:lang w:eastAsia="uk-UA"/>
        </w:rPr>
      </w:pPr>
    </w:p>
    <w:p w14:paraId="49832051" w14:textId="77777777" w:rsidR="00905E82" w:rsidRPr="00D41894" w:rsidRDefault="00905E82" w:rsidP="00905E82">
      <w:pPr>
        <w:ind w:firstLine="709"/>
        <w:contextualSpacing/>
        <w:jc w:val="both"/>
        <w:rPr>
          <w:lang w:eastAsia="uk-UA"/>
        </w:rPr>
      </w:pPr>
      <w:r w:rsidRPr="00D41894">
        <w:rPr>
          <w:lang w:eastAsia="uk-UA"/>
        </w:rPr>
        <w:t>Цією Специфікацією Сторони встановили розцінки на Товар, що постачається за Договором № ________ від _________2022 р., встановивши їх у наступних значеннях:</w:t>
      </w:r>
    </w:p>
    <w:p w14:paraId="467B95B2" w14:textId="77777777" w:rsidR="00905E82" w:rsidRPr="00D41894" w:rsidRDefault="00905E82" w:rsidP="00905E82">
      <w:pPr>
        <w:ind w:firstLine="709"/>
        <w:contextualSpacing/>
        <w:jc w:val="both"/>
        <w:rPr>
          <w:lang w:eastAsia="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1842"/>
        <w:gridCol w:w="1418"/>
        <w:gridCol w:w="1276"/>
        <w:gridCol w:w="1275"/>
      </w:tblGrid>
      <w:tr w:rsidR="00905E82" w:rsidRPr="00D41894" w14:paraId="22A18CF5" w14:textId="77777777" w:rsidTr="00C934AC">
        <w:trPr>
          <w:tblHeader/>
        </w:trPr>
        <w:tc>
          <w:tcPr>
            <w:tcW w:w="568" w:type="dxa"/>
            <w:tcBorders>
              <w:top w:val="single" w:sz="4" w:space="0" w:color="auto"/>
              <w:left w:val="single" w:sz="4" w:space="0" w:color="auto"/>
              <w:bottom w:val="single" w:sz="4" w:space="0" w:color="auto"/>
              <w:right w:val="single" w:sz="4" w:space="0" w:color="auto"/>
            </w:tcBorders>
            <w:vAlign w:val="center"/>
          </w:tcPr>
          <w:p w14:paraId="0E2AB871" w14:textId="77777777" w:rsidR="00905E82" w:rsidRPr="00D41894" w:rsidRDefault="00905E82" w:rsidP="00C934AC">
            <w:pPr>
              <w:contextualSpacing/>
              <w:jc w:val="center"/>
              <w:rPr>
                <w:b/>
              </w:rPr>
            </w:pPr>
            <w:r w:rsidRPr="00D41894">
              <w:rPr>
                <w:b/>
              </w:rPr>
              <w:t>№ з/п</w:t>
            </w:r>
          </w:p>
        </w:tc>
        <w:tc>
          <w:tcPr>
            <w:tcW w:w="3402" w:type="dxa"/>
            <w:tcBorders>
              <w:top w:val="single" w:sz="4" w:space="0" w:color="auto"/>
              <w:left w:val="single" w:sz="4" w:space="0" w:color="auto"/>
              <w:bottom w:val="single" w:sz="4" w:space="0" w:color="auto"/>
              <w:right w:val="single" w:sz="4" w:space="0" w:color="auto"/>
            </w:tcBorders>
            <w:vAlign w:val="center"/>
          </w:tcPr>
          <w:p w14:paraId="17F2744F" w14:textId="77777777" w:rsidR="00905E82" w:rsidRPr="00D41894" w:rsidRDefault="00905E82" w:rsidP="00C934AC">
            <w:pPr>
              <w:contextualSpacing/>
              <w:jc w:val="center"/>
              <w:rPr>
                <w:b/>
              </w:rPr>
            </w:pPr>
            <w:r w:rsidRPr="00D41894">
              <w:rPr>
                <w:b/>
              </w:rPr>
              <w:t>Назва Товару</w:t>
            </w:r>
          </w:p>
        </w:tc>
        <w:tc>
          <w:tcPr>
            <w:tcW w:w="1842" w:type="dxa"/>
            <w:tcBorders>
              <w:top w:val="single" w:sz="4" w:space="0" w:color="auto"/>
              <w:left w:val="single" w:sz="4" w:space="0" w:color="auto"/>
              <w:bottom w:val="single" w:sz="4" w:space="0" w:color="auto"/>
              <w:right w:val="single" w:sz="4" w:space="0" w:color="auto"/>
            </w:tcBorders>
            <w:vAlign w:val="center"/>
          </w:tcPr>
          <w:p w14:paraId="4B64C973" w14:textId="77777777" w:rsidR="00905E82" w:rsidRPr="00D41894" w:rsidRDefault="00905E82" w:rsidP="00C934AC">
            <w:pPr>
              <w:contextualSpacing/>
              <w:jc w:val="center"/>
              <w:rPr>
                <w:b/>
              </w:rPr>
            </w:pPr>
            <w:r w:rsidRPr="00D41894">
              <w:rPr>
                <w:b/>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tcPr>
          <w:p w14:paraId="749116F1" w14:textId="77777777" w:rsidR="00905E82" w:rsidRPr="00D41894" w:rsidRDefault="00905E82" w:rsidP="00C934AC">
            <w:pPr>
              <w:contextualSpacing/>
              <w:jc w:val="center"/>
              <w:rPr>
                <w:b/>
              </w:rPr>
            </w:pPr>
            <w:r w:rsidRPr="00D41894">
              <w:rPr>
                <w:b/>
              </w:rPr>
              <w:t xml:space="preserve">Кількість </w:t>
            </w:r>
          </w:p>
        </w:tc>
        <w:tc>
          <w:tcPr>
            <w:tcW w:w="1276" w:type="dxa"/>
            <w:tcBorders>
              <w:top w:val="single" w:sz="4" w:space="0" w:color="auto"/>
              <w:left w:val="single" w:sz="4" w:space="0" w:color="auto"/>
              <w:bottom w:val="single" w:sz="4" w:space="0" w:color="auto"/>
              <w:right w:val="single" w:sz="4" w:space="0" w:color="auto"/>
            </w:tcBorders>
            <w:vAlign w:val="center"/>
          </w:tcPr>
          <w:p w14:paraId="7D2A1767" w14:textId="77777777" w:rsidR="00905E82" w:rsidRPr="00D41894" w:rsidRDefault="00905E82" w:rsidP="00C934AC">
            <w:pPr>
              <w:ind w:left="-108"/>
              <w:jc w:val="center"/>
              <w:rPr>
                <w:b/>
                <w:bCs/>
                <w:color w:val="000000"/>
              </w:rPr>
            </w:pPr>
            <w:r w:rsidRPr="00D41894">
              <w:rPr>
                <w:b/>
                <w:bCs/>
                <w:color w:val="000000"/>
              </w:rPr>
              <w:t xml:space="preserve">Ціна за одиницю </w:t>
            </w:r>
            <w:r w:rsidRPr="00D41894">
              <w:rPr>
                <w:b/>
                <w:bCs/>
                <w:color w:val="000000"/>
              </w:rPr>
              <w:br/>
              <w:t>(без ПДВ, грн)</w:t>
            </w:r>
          </w:p>
        </w:tc>
        <w:tc>
          <w:tcPr>
            <w:tcW w:w="1275" w:type="dxa"/>
            <w:tcBorders>
              <w:top w:val="single" w:sz="4" w:space="0" w:color="auto"/>
              <w:left w:val="single" w:sz="4" w:space="0" w:color="auto"/>
              <w:bottom w:val="single" w:sz="4" w:space="0" w:color="auto"/>
              <w:right w:val="single" w:sz="4" w:space="0" w:color="auto"/>
            </w:tcBorders>
            <w:vAlign w:val="center"/>
          </w:tcPr>
          <w:p w14:paraId="52D0D45C" w14:textId="77777777" w:rsidR="00905E82" w:rsidRPr="00D41894" w:rsidRDefault="00905E82" w:rsidP="00C934AC">
            <w:pPr>
              <w:ind w:left="-108"/>
              <w:jc w:val="center"/>
              <w:rPr>
                <w:b/>
                <w:bCs/>
                <w:color w:val="000000"/>
              </w:rPr>
            </w:pPr>
            <w:r w:rsidRPr="00D41894">
              <w:rPr>
                <w:b/>
                <w:bCs/>
                <w:color w:val="000000"/>
              </w:rPr>
              <w:t>Сума</w:t>
            </w:r>
          </w:p>
          <w:p w14:paraId="306FB6B3" w14:textId="77777777" w:rsidR="00905E82" w:rsidRPr="00D41894" w:rsidRDefault="00905E82" w:rsidP="00C934AC">
            <w:pPr>
              <w:ind w:left="-108"/>
              <w:jc w:val="center"/>
              <w:rPr>
                <w:b/>
                <w:bCs/>
                <w:color w:val="000000"/>
              </w:rPr>
            </w:pPr>
            <w:r w:rsidRPr="00D41894">
              <w:rPr>
                <w:b/>
                <w:bCs/>
                <w:color w:val="000000"/>
              </w:rPr>
              <w:t>без ПДВ,</w:t>
            </w:r>
          </w:p>
          <w:p w14:paraId="48C0AC5F" w14:textId="77777777" w:rsidR="00905E82" w:rsidRPr="00D41894" w:rsidRDefault="00905E82" w:rsidP="00C934AC">
            <w:pPr>
              <w:contextualSpacing/>
              <w:jc w:val="center"/>
              <w:rPr>
                <w:b/>
              </w:rPr>
            </w:pPr>
            <w:r w:rsidRPr="00D41894">
              <w:rPr>
                <w:b/>
                <w:bCs/>
                <w:color w:val="000000"/>
              </w:rPr>
              <w:t>грн</w:t>
            </w:r>
          </w:p>
        </w:tc>
      </w:tr>
      <w:tr w:rsidR="00905E82" w:rsidRPr="00D41894" w14:paraId="07F81212" w14:textId="77777777" w:rsidTr="00C934AC">
        <w:tc>
          <w:tcPr>
            <w:tcW w:w="568" w:type="dxa"/>
            <w:tcBorders>
              <w:top w:val="single" w:sz="4" w:space="0" w:color="auto"/>
              <w:left w:val="single" w:sz="4" w:space="0" w:color="auto"/>
              <w:bottom w:val="single" w:sz="4" w:space="0" w:color="auto"/>
              <w:right w:val="single" w:sz="4" w:space="0" w:color="auto"/>
            </w:tcBorders>
          </w:tcPr>
          <w:p w14:paraId="2AA961AE" w14:textId="77777777" w:rsidR="00905E82" w:rsidRPr="00D41894" w:rsidRDefault="00905E82" w:rsidP="00C934AC">
            <w:pPr>
              <w:contextualSpacing/>
              <w:jc w:val="center"/>
            </w:pPr>
            <w:r w:rsidRPr="00D41894">
              <w:t>1.</w:t>
            </w:r>
          </w:p>
        </w:tc>
        <w:tc>
          <w:tcPr>
            <w:tcW w:w="3402" w:type="dxa"/>
            <w:tcBorders>
              <w:top w:val="single" w:sz="4" w:space="0" w:color="auto"/>
              <w:left w:val="single" w:sz="4" w:space="0" w:color="auto"/>
              <w:bottom w:val="single" w:sz="4" w:space="0" w:color="auto"/>
              <w:right w:val="single" w:sz="4" w:space="0" w:color="auto"/>
            </w:tcBorders>
          </w:tcPr>
          <w:p w14:paraId="3F151F69" w14:textId="77777777" w:rsidR="00905E82" w:rsidRPr="00D41894" w:rsidRDefault="00905E82" w:rsidP="00C934AC">
            <w:pPr>
              <w:contextualSpacing/>
              <w:jc w:val="center"/>
            </w:pPr>
            <w:r w:rsidRPr="00D41894">
              <w:t>Паливо (А-95)</w:t>
            </w:r>
          </w:p>
        </w:tc>
        <w:tc>
          <w:tcPr>
            <w:tcW w:w="1842" w:type="dxa"/>
            <w:tcBorders>
              <w:top w:val="single" w:sz="4" w:space="0" w:color="auto"/>
              <w:left w:val="single" w:sz="4" w:space="0" w:color="auto"/>
              <w:bottom w:val="single" w:sz="4" w:space="0" w:color="auto"/>
              <w:right w:val="single" w:sz="4" w:space="0" w:color="auto"/>
            </w:tcBorders>
            <w:vAlign w:val="center"/>
          </w:tcPr>
          <w:p w14:paraId="2862D8C3" w14:textId="77777777" w:rsidR="00905E82" w:rsidRPr="00D41894" w:rsidRDefault="00905E82" w:rsidP="00C934AC">
            <w:pPr>
              <w:contextualSpacing/>
              <w:jc w:val="center"/>
            </w:pPr>
            <w:r w:rsidRPr="00D41894">
              <w:rPr>
                <w:color w:val="000000"/>
              </w:rPr>
              <w:t>літри</w:t>
            </w:r>
          </w:p>
        </w:tc>
        <w:tc>
          <w:tcPr>
            <w:tcW w:w="1418" w:type="dxa"/>
            <w:tcBorders>
              <w:top w:val="single" w:sz="4" w:space="0" w:color="auto"/>
              <w:left w:val="single" w:sz="4" w:space="0" w:color="auto"/>
              <w:bottom w:val="single" w:sz="4" w:space="0" w:color="auto"/>
              <w:right w:val="single" w:sz="4" w:space="0" w:color="auto"/>
            </w:tcBorders>
            <w:vAlign w:val="center"/>
          </w:tcPr>
          <w:p w14:paraId="73226D9B" w14:textId="31379A45" w:rsidR="00905E82" w:rsidRPr="00D41894" w:rsidRDefault="00CE72FC" w:rsidP="00C934AC">
            <w:pPr>
              <w:contextualSpacing/>
              <w:jc w:val="center"/>
            </w:pPr>
            <w:r>
              <w:t>1840</w:t>
            </w:r>
          </w:p>
        </w:tc>
        <w:tc>
          <w:tcPr>
            <w:tcW w:w="1276" w:type="dxa"/>
            <w:tcBorders>
              <w:top w:val="single" w:sz="4" w:space="0" w:color="auto"/>
              <w:left w:val="single" w:sz="4" w:space="0" w:color="auto"/>
              <w:bottom w:val="single" w:sz="4" w:space="0" w:color="auto"/>
              <w:right w:val="single" w:sz="4" w:space="0" w:color="auto"/>
            </w:tcBorders>
          </w:tcPr>
          <w:p w14:paraId="0AD3B911" w14:textId="77777777" w:rsidR="00905E82" w:rsidRPr="00D41894" w:rsidRDefault="00905E82" w:rsidP="00C934AC">
            <w:pPr>
              <w:contextualSpacing/>
              <w:jc w:val="center"/>
            </w:pPr>
          </w:p>
        </w:tc>
        <w:tc>
          <w:tcPr>
            <w:tcW w:w="1275" w:type="dxa"/>
            <w:tcBorders>
              <w:top w:val="single" w:sz="4" w:space="0" w:color="auto"/>
              <w:left w:val="single" w:sz="4" w:space="0" w:color="auto"/>
              <w:bottom w:val="single" w:sz="4" w:space="0" w:color="auto"/>
              <w:right w:val="single" w:sz="4" w:space="0" w:color="auto"/>
            </w:tcBorders>
            <w:vAlign w:val="center"/>
          </w:tcPr>
          <w:p w14:paraId="776F680F" w14:textId="77777777" w:rsidR="00905E82" w:rsidRPr="00D41894" w:rsidRDefault="00905E82" w:rsidP="00C934AC">
            <w:pPr>
              <w:contextualSpacing/>
              <w:jc w:val="center"/>
            </w:pPr>
          </w:p>
        </w:tc>
      </w:tr>
      <w:tr w:rsidR="00905E82" w:rsidRPr="00D41894" w14:paraId="7D344FBB" w14:textId="77777777" w:rsidTr="00C9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284"/>
        </w:trPr>
        <w:tc>
          <w:tcPr>
            <w:tcW w:w="568" w:type="dxa"/>
            <w:tcBorders>
              <w:top w:val="single" w:sz="4" w:space="0" w:color="000000"/>
              <w:left w:val="single" w:sz="4" w:space="0" w:color="000000"/>
              <w:bottom w:val="single" w:sz="4" w:space="0" w:color="000000"/>
              <w:right w:val="single" w:sz="4" w:space="0" w:color="000000"/>
            </w:tcBorders>
          </w:tcPr>
          <w:p w14:paraId="52D9F183" w14:textId="77777777" w:rsidR="00905E82" w:rsidRPr="00D41894" w:rsidRDefault="00905E82" w:rsidP="00C934AC">
            <w:pPr>
              <w:widowControl w:val="0"/>
              <w:contextualSpacing/>
              <w:jc w:val="right"/>
            </w:pPr>
          </w:p>
        </w:tc>
        <w:tc>
          <w:tcPr>
            <w:tcW w:w="7938" w:type="dxa"/>
            <w:gridSpan w:val="4"/>
            <w:tcBorders>
              <w:top w:val="single" w:sz="4" w:space="0" w:color="000000"/>
              <w:left w:val="single" w:sz="4" w:space="0" w:color="000000"/>
              <w:bottom w:val="single" w:sz="4" w:space="0" w:color="000000"/>
              <w:right w:val="single" w:sz="4" w:space="0" w:color="000000"/>
            </w:tcBorders>
          </w:tcPr>
          <w:p w14:paraId="0E13188B" w14:textId="77777777" w:rsidR="00905E82" w:rsidRPr="00D41894" w:rsidRDefault="00905E82" w:rsidP="00C934AC">
            <w:pPr>
              <w:contextualSpacing/>
              <w:jc w:val="right"/>
            </w:pPr>
            <w:r w:rsidRPr="00D41894">
              <w:t>Всього, грн без ПДВ</w:t>
            </w:r>
          </w:p>
        </w:tc>
        <w:tc>
          <w:tcPr>
            <w:tcW w:w="1275" w:type="dxa"/>
            <w:tcBorders>
              <w:top w:val="single" w:sz="4" w:space="0" w:color="000000"/>
              <w:left w:val="single" w:sz="4" w:space="0" w:color="000000"/>
              <w:bottom w:val="single" w:sz="4" w:space="0" w:color="000000"/>
              <w:right w:val="single" w:sz="4" w:space="0" w:color="000000"/>
            </w:tcBorders>
            <w:vAlign w:val="center"/>
          </w:tcPr>
          <w:p w14:paraId="0DA139D5" w14:textId="77777777" w:rsidR="00905E82" w:rsidRPr="00D41894" w:rsidRDefault="00905E82" w:rsidP="00C934AC">
            <w:pPr>
              <w:widowControl w:val="0"/>
              <w:contextualSpacing/>
              <w:jc w:val="center"/>
              <w:rPr>
                <w:color w:val="000000"/>
              </w:rPr>
            </w:pPr>
          </w:p>
        </w:tc>
      </w:tr>
      <w:tr w:rsidR="00905E82" w:rsidRPr="00D41894" w14:paraId="5862063C" w14:textId="77777777" w:rsidTr="00C9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263"/>
        </w:trPr>
        <w:tc>
          <w:tcPr>
            <w:tcW w:w="568" w:type="dxa"/>
            <w:tcBorders>
              <w:top w:val="single" w:sz="4" w:space="0" w:color="000000"/>
              <w:left w:val="single" w:sz="4" w:space="0" w:color="000000"/>
              <w:bottom w:val="single" w:sz="4" w:space="0" w:color="000000"/>
              <w:right w:val="single" w:sz="4" w:space="0" w:color="000000"/>
            </w:tcBorders>
          </w:tcPr>
          <w:p w14:paraId="5AE3B158" w14:textId="77777777" w:rsidR="00905E82" w:rsidRPr="00D41894" w:rsidRDefault="00905E82" w:rsidP="00C934AC">
            <w:pPr>
              <w:widowControl w:val="0"/>
              <w:contextualSpacing/>
              <w:jc w:val="right"/>
            </w:pPr>
          </w:p>
        </w:tc>
        <w:tc>
          <w:tcPr>
            <w:tcW w:w="7938" w:type="dxa"/>
            <w:gridSpan w:val="4"/>
            <w:tcBorders>
              <w:top w:val="single" w:sz="4" w:space="0" w:color="000000"/>
              <w:left w:val="single" w:sz="4" w:space="0" w:color="000000"/>
              <w:bottom w:val="single" w:sz="4" w:space="0" w:color="000000"/>
              <w:right w:val="single" w:sz="4" w:space="0" w:color="000000"/>
            </w:tcBorders>
          </w:tcPr>
          <w:p w14:paraId="6C1752E9" w14:textId="77777777" w:rsidR="00905E82" w:rsidRPr="00D41894" w:rsidRDefault="00905E82" w:rsidP="00C934AC">
            <w:pPr>
              <w:contextualSpacing/>
              <w:jc w:val="right"/>
            </w:pPr>
            <w:r w:rsidRPr="00D41894">
              <w:t>Крім того ПДВ 20%*</w:t>
            </w:r>
          </w:p>
        </w:tc>
        <w:tc>
          <w:tcPr>
            <w:tcW w:w="1275" w:type="dxa"/>
            <w:tcBorders>
              <w:top w:val="single" w:sz="4" w:space="0" w:color="000000"/>
              <w:left w:val="single" w:sz="4" w:space="0" w:color="000000"/>
              <w:bottom w:val="single" w:sz="4" w:space="0" w:color="000000"/>
              <w:right w:val="single" w:sz="4" w:space="0" w:color="000000"/>
            </w:tcBorders>
            <w:vAlign w:val="center"/>
          </w:tcPr>
          <w:p w14:paraId="55D49B98" w14:textId="77777777" w:rsidR="00905E82" w:rsidRPr="00D41894" w:rsidRDefault="00905E82" w:rsidP="00C934AC">
            <w:pPr>
              <w:widowControl w:val="0"/>
              <w:contextualSpacing/>
              <w:jc w:val="center"/>
              <w:rPr>
                <w:color w:val="000000"/>
              </w:rPr>
            </w:pPr>
          </w:p>
        </w:tc>
      </w:tr>
      <w:tr w:rsidR="00905E82" w:rsidRPr="00D41894" w14:paraId="4B38592B" w14:textId="77777777" w:rsidTr="00C9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trHeight w:val="263"/>
        </w:trPr>
        <w:tc>
          <w:tcPr>
            <w:tcW w:w="568" w:type="dxa"/>
            <w:tcBorders>
              <w:top w:val="single" w:sz="4" w:space="0" w:color="000000"/>
              <w:left w:val="single" w:sz="4" w:space="0" w:color="000000"/>
              <w:bottom w:val="single" w:sz="4" w:space="0" w:color="000000"/>
              <w:right w:val="single" w:sz="4" w:space="0" w:color="000000"/>
            </w:tcBorders>
          </w:tcPr>
          <w:p w14:paraId="43961AD7" w14:textId="77777777" w:rsidR="00905E82" w:rsidRPr="00D41894" w:rsidRDefault="00905E82" w:rsidP="00C934AC">
            <w:pPr>
              <w:widowControl w:val="0"/>
              <w:contextualSpacing/>
              <w:jc w:val="right"/>
            </w:pPr>
          </w:p>
        </w:tc>
        <w:tc>
          <w:tcPr>
            <w:tcW w:w="7938" w:type="dxa"/>
            <w:gridSpan w:val="4"/>
            <w:tcBorders>
              <w:top w:val="single" w:sz="4" w:space="0" w:color="000000"/>
              <w:left w:val="single" w:sz="4" w:space="0" w:color="000000"/>
              <w:bottom w:val="single" w:sz="4" w:space="0" w:color="000000"/>
              <w:right w:val="single" w:sz="4" w:space="0" w:color="000000"/>
            </w:tcBorders>
          </w:tcPr>
          <w:p w14:paraId="70908B49" w14:textId="77777777" w:rsidR="00905E82" w:rsidRPr="00D41894" w:rsidRDefault="00905E82" w:rsidP="00C934AC">
            <w:pPr>
              <w:contextualSpacing/>
              <w:jc w:val="right"/>
              <w:rPr>
                <w:b/>
              </w:rPr>
            </w:pPr>
            <w:r w:rsidRPr="00D41894">
              <w:rPr>
                <w:b/>
              </w:rPr>
              <w:t>Загальна вартість з ПДВ*</w:t>
            </w:r>
          </w:p>
        </w:tc>
        <w:tc>
          <w:tcPr>
            <w:tcW w:w="1275" w:type="dxa"/>
            <w:tcBorders>
              <w:top w:val="single" w:sz="4" w:space="0" w:color="000000"/>
              <w:left w:val="single" w:sz="4" w:space="0" w:color="000000"/>
              <w:bottom w:val="single" w:sz="4" w:space="0" w:color="000000"/>
              <w:right w:val="single" w:sz="4" w:space="0" w:color="000000"/>
            </w:tcBorders>
            <w:vAlign w:val="center"/>
          </w:tcPr>
          <w:p w14:paraId="743C5FE9" w14:textId="77777777" w:rsidR="00905E82" w:rsidRPr="00D41894" w:rsidRDefault="00905E82" w:rsidP="00C934AC">
            <w:pPr>
              <w:widowControl w:val="0"/>
              <w:contextualSpacing/>
              <w:jc w:val="center"/>
              <w:rPr>
                <w:color w:val="000000"/>
              </w:rPr>
            </w:pPr>
          </w:p>
        </w:tc>
      </w:tr>
    </w:tbl>
    <w:p w14:paraId="4BC19346" w14:textId="77777777" w:rsidR="00905E82" w:rsidRPr="00D41894" w:rsidRDefault="00905E82" w:rsidP="00905E82">
      <w:pPr>
        <w:jc w:val="both"/>
      </w:pPr>
      <w:r w:rsidRPr="00D41894">
        <w:t>*- у разі якщо Постачальник є платником податку на додану вартість.</w:t>
      </w:r>
    </w:p>
    <w:p w14:paraId="5C3BB74D" w14:textId="77777777" w:rsidR="00905E82" w:rsidRPr="00D41894" w:rsidRDefault="00905E82" w:rsidP="00905E82">
      <w:pPr>
        <w:jc w:val="both"/>
      </w:pPr>
    </w:p>
    <w:p w14:paraId="79F3DAC3" w14:textId="77777777" w:rsidR="00905E82" w:rsidRPr="00D41894" w:rsidRDefault="00905E82" w:rsidP="00905E82">
      <w:pPr>
        <w:ind w:firstLine="709"/>
        <w:contextualSpacing/>
        <w:jc w:val="both"/>
      </w:pPr>
      <w:r w:rsidRPr="00D41894">
        <w:t>Загальна ціна цього Договору становить _______ грн ___коп. (_____ грн ____коп.), у тому числі ПДВ (20 %) _______ грн ___ коп. (____________грн ______ коп.).</w:t>
      </w:r>
    </w:p>
    <w:p w14:paraId="1B1C6A38" w14:textId="77777777" w:rsidR="00905E82" w:rsidRPr="00D41894" w:rsidRDefault="00905E82" w:rsidP="00905E82">
      <w:pPr>
        <w:jc w:val="both"/>
      </w:pPr>
    </w:p>
    <w:p w14:paraId="2C23B818" w14:textId="77777777" w:rsidR="00905E82" w:rsidRPr="00D41894" w:rsidRDefault="00905E82" w:rsidP="00905E82">
      <w:pPr>
        <w:jc w:val="both"/>
      </w:pPr>
    </w:p>
    <w:p w14:paraId="715A2AB6" w14:textId="77777777" w:rsidR="00905E82" w:rsidRPr="00D41894" w:rsidRDefault="00905E82" w:rsidP="00905E82">
      <w:pPr>
        <w:jc w:val="both"/>
      </w:pPr>
    </w:p>
    <w:tbl>
      <w:tblPr>
        <w:tblW w:w="10279" w:type="dxa"/>
        <w:tblInd w:w="-318" w:type="dxa"/>
        <w:tblLayout w:type="fixed"/>
        <w:tblLook w:val="00A0" w:firstRow="1" w:lastRow="0" w:firstColumn="1" w:lastColumn="0" w:noHBand="0" w:noVBand="0"/>
      </w:tblPr>
      <w:tblGrid>
        <w:gridCol w:w="5298"/>
        <w:gridCol w:w="4981"/>
      </w:tblGrid>
      <w:tr w:rsidR="00905E82" w:rsidRPr="00D41894" w14:paraId="7BB15615" w14:textId="77777777" w:rsidTr="00C934AC">
        <w:trPr>
          <w:trHeight w:val="540"/>
        </w:trPr>
        <w:tc>
          <w:tcPr>
            <w:tcW w:w="5298" w:type="dxa"/>
          </w:tcPr>
          <w:p w14:paraId="2B257896" w14:textId="77777777" w:rsidR="00905E82" w:rsidRPr="00D41894" w:rsidRDefault="00905E82" w:rsidP="00C934AC">
            <w:pPr>
              <w:ind w:hanging="392"/>
              <w:contextualSpacing/>
              <w:jc w:val="center"/>
              <w:rPr>
                <w:b/>
                <w:bCs/>
              </w:rPr>
            </w:pPr>
            <w:r w:rsidRPr="00D41894">
              <w:rPr>
                <w:b/>
                <w:bCs/>
              </w:rPr>
              <w:t>ПОСТАЧАЛЬНИК</w:t>
            </w:r>
          </w:p>
          <w:p w14:paraId="578FDEB1" w14:textId="77777777" w:rsidR="00905E82" w:rsidRPr="00D41894" w:rsidRDefault="00905E82" w:rsidP="00C934AC">
            <w:pPr>
              <w:ind w:hanging="392"/>
              <w:contextualSpacing/>
              <w:jc w:val="center"/>
              <w:rPr>
                <w:b/>
                <w:bCs/>
                <w:sz w:val="2"/>
              </w:rPr>
            </w:pPr>
          </w:p>
          <w:p w14:paraId="455F2217" w14:textId="77777777" w:rsidR="00905E82" w:rsidRPr="00D41894" w:rsidRDefault="00905E82" w:rsidP="00C934AC">
            <w:pPr>
              <w:ind w:firstLine="348"/>
              <w:contextualSpacing/>
              <w:jc w:val="both"/>
              <w:rPr>
                <w:bCs/>
                <w:noProof/>
                <w:sz w:val="16"/>
                <w:szCs w:val="16"/>
              </w:rPr>
            </w:pPr>
          </w:p>
        </w:tc>
        <w:tc>
          <w:tcPr>
            <w:tcW w:w="4981" w:type="dxa"/>
            <w:hideMark/>
          </w:tcPr>
          <w:p w14:paraId="6DAB9482" w14:textId="77777777" w:rsidR="00905E82" w:rsidRPr="00D41894" w:rsidRDefault="00905E82" w:rsidP="00C934AC">
            <w:pPr>
              <w:contextualSpacing/>
              <w:jc w:val="center"/>
              <w:rPr>
                <w:b/>
                <w:bCs/>
              </w:rPr>
            </w:pPr>
            <w:r w:rsidRPr="00D41894">
              <w:rPr>
                <w:b/>
                <w:bCs/>
              </w:rPr>
              <w:t>ПОКУПЕЦЬ</w:t>
            </w:r>
          </w:p>
          <w:p w14:paraId="6A6D3C5B" w14:textId="77777777" w:rsidR="00905E82" w:rsidRPr="00D41894" w:rsidRDefault="00905E82" w:rsidP="00C934AC">
            <w:pPr>
              <w:ind w:firstLine="348"/>
              <w:contextualSpacing/>
              <w:jc w:val="both"/>
              <w:rPr>
                <w:bCs/>
                <w:sz w:val="16"/>
                <w:szCs w:val="16"/>
              </w:rPr>
            </w:pPr>
          </w:p>
        </w:tc>
      </w:tr>
    </w:tbl>
    <w:p w14:paraId="5D405A77" w14:textId="77777777" w:rsidR="00905E82" w:rsidRPr="00D41894" w:rsidRDefault="00905E82" w:rsidP="00905E82">
      <w:pPr>
        <w:ind w:firstLine="5954"/>
        <w:contextualSpacing/>
      </w:pPr>
    </w:p>
    <w:p w14:paraId="08DB645F" w14:textId="77777777" w:rsidR="00905E82" w:rsidRPr="00D41894" w:rsidRDefault="00905E82" w:rsidP="00905E82">
      <w:pPr>
        <w:ind w:firstLine="5954"/>
        <w:contextualSpacing/>
      </w:pPr>
    </w:p>
    <w:p w14:paraId="63A63B85" w14:textId="77777777" w:rsidR="00905E82" w:rsidRPr="00D41894" w:rsidRDefault="00905E82" w:rsidP="00905E82">
      <w:pPr>
        <w:ind w:firstLine="5954"/>
        <w:contextualSpacing/>
      </w:pPr>
    </w:p>
    <w:p w14:paraId="7B464131" w14:textId="77777777" w:rsidR="00905E82" w:rsidRPr="00D41894" w:rsidRDefault="00905E82" w:rsidP="00905E82">
      <w:pPr>
        <w:ind w:firstLine="5954"/>
        <w:contextualSpacing/>
      </w:pPr>
    </w:p>
    <w:p w14:paraId="513FF9DF" w14:textId="77777777" w:rsidR="00905E82" w:rsidRPr="00D41894" w:rsidRDefault="00905E82" w:rsidP="00905E82">
      <w:pPr>
        <w:ind w:firstLine="5954"/>
        <w:contextualSpacing/>
      </w:pPr>
    </w:p>
    <w:p w14:paraId="1E61D0A2" w14:textId="77777777" w:rsidR="00905E82" w:rsidRPr="00D41894" w:rsidRDefault="00905E82" w:rsidP="00905E82">
      <w:pPr>
        <w:ind w:firstLine="5954"/>
        <w:contextualSpacing/>
      </w:pPr>
    </w:p>
    <w:p w14:paraId="298D8A8E" w14:textId="77777777" w:rsidR="00905E82" w:rsidRPr="00D41894" w:rsidRDefault="00905E82" w:rsidP="00905E82">
      <w:pPr>
        <w:ind w:firstLine="5954"/>
        <w:contextualSpacing/>
      </w:pPr>
    </w:p>
    <w:p w14:paraId="360929CD" w14:textId="77777777" w:rsidR="00905E82" w:rsidRPr="00D41894" w:rsidRDefault="00905E82" w:rsidP="00905E82">
      <w:pPr>
        <w:ind w:firstLine="5954"/>
        <w:contextualSpacing/>
      </w:pPr>
    </w:p>
    <w:p w14:paraId="18956A80" w14:textId="77777777" w:rsidR="00905E82" w:rsidRPr="00D41894" w:rsidRDefault="00905E82" w:rsidP="00905E82">
      <w:pPr>
        <w:ind w:firstLine="5954"/>
        <w:contextualSpacing/>
      </w:pPr>
    </w:p>
    <w:p w14:paraId="37237FDA" w14:textId="77777777" w:rsidR="00905E82" w:rsidRPr="00D41894" w:rsidRDefault="00905E82" w:rsidP="00905E82">
      <w:pPr>
        <w:ind w:firstLine="5954"/>
        <w:contextualSpacing/>
      </w:pPr>
    </w:p>
    <w:p w14:paraId="67EC8F61" w14:textId="77777777" w:rsidR="00905E82" w:rsidRPr="00D41894" w:rsidRDefault="00905E82" w:rsidP="00905E82">
      <w:pPr>
        <w:ind w:firstLine="5954"/>
        <w:contextualSpacing/>
      </w:pPr>
    </w:p>
    <w:p w14:paraId="79457D7D" w14:textId="77777777" w:rsidR="00905E82" w:rsidRPr="00D41894" w:rsidRDefault="00905E82" w:rsidP="00905E82">
      <w:pPr>
        <w:ind w:firstLine="5954"/>
        <w:contextualSpacing/>
      </w:pPr>
    </w:p>
    <w:p w14:paraId="79EC0AE9" w14:textId="77777777" w:rsidR="00905E82" w:rsidRPr="00D41894" w:rsidRDefault="00905E82" w:rsidP="00905E82">
      <w:pPr>
        <w:ind w:firstLine="5954"/>
        <w:contextualSpacing/>
      </w:pPr>
    </w:p>
    <w:p w14:paraId="6F6B7910" w14:textId="77777777" w:rsidR="00905E82" w:rsidRPr="00D41894" w:rsidRDefault="00905E82" w:rsidP="00905E82">
      <w:pPr>
        <w:ind w:firstLine="5954"/>
        <w:contextualSpacing/>
      </w:pPr>
    </w:p>
    <w:p w14:paraId="091054B9" w14:textId="77777777" w:rsidR="00905E82" w:rsidRPr="00D41894" w:rsidRDefault="00905E82" w:rsidP="00905E82">
      <w:pPr>
        <w:ind w:firstLine="5954"/>
        <w:contextualSpacing/>
      </w:pPr>
    </w:p>
    <w:p w14:paraId="528F0510" w14:textId="77777777" w:rsidR="00905E82" w:rsidRPr="00D41894" w:rsidRDefault="00905E82" w:rsidP="00905E82">
      <w:pPr>
        <w:ind w:firstLine="5954"/>
        <w:contextualSpacing/>
      </w:pPr>
    </w:p>
    <w:p w14:paraId="53C21812" w14:textId="77777777" w:rsidR="00905E82" w:rsidRPr="00D41894" w:rsidRDefault="00905E82" w:rsidP="00905E82">
      <w:pPr>
        <w:ind w:firstLine="5954"/>
        <w:contextualSpacing/>
      </w:pPr>
    </w:p>
    <w:p w14:paraId="58223B89" w14:textId="77777777" w:rsidR="00905E82" w:rsidRPr="00D41894" w:rsidRDefault="00905E82" w:rsidP="00905E82">
      <w:pPr>
        <w:ind w:firstLine="5954"/>
        <w:contextualSpacing/>
      </w:pPr>
    </w:p>
    <w:p w14:paraId="3452DE2C" w14:textId="77777777" w:rsidR="00905E82" w:rsidRPr="00D41894" w:rsidRDefault="00905E82" w:rsidP="00905E82">
      <w:pPr>
        <w:ind w:firstLine="5954"/>
        <w:contextualSpacing/>
      </w:pPr>
    </w:p>
    <w:p w14:paraId="6A220AEF" w14:textId="77777777" w:rsidR="00905E82" w:rsidRPr="00D41894" w:rsidRDefault="00905E82" w:rsidP="00905E82">
      <w:pPr>
        <w:ind w:firstLine="5954"/>
        <w:contextualSpacing/>
      </w:pPr>
    </w:p>
    <w:p w14:paraId="370A6192" w14:textId="77777777" w:rsidR="00905E82" w:rsidRPr="00D41894" w:rsidRDefault="00905E82" w:rsidP="00905E82">
      <w:pPr>
        <w:ind w:firstLine="5954"/>
        <w:contextualSpacing/>
      </w:pPr>
    </w:p>
    <w:p w14:paraId="244DE35A" w14:textId="77777777" w:rsidR="00905E82" w:rsidRPr="00D41894" w:rsidRDefault="00905E82" w:rsidP="00905E82">
      <w:pPr>
        <w:ind w:firstLine="5954"/>
        <w:contextualSpacing/>
      </w:pPr>
    </w:p>
    <w:p w14:paraId="5B17A7D8" w14:textId="77777777" w:rsidR="00905E82" w:rsidRPr="00D41894" w:rsidRDefault="00905E82" w:rsidP="00905E82">
      <w:pPr>
        <w:ind w:firstLine="5954"/>
        <w:contextualSpacing/>
      </w:pPr>
    </w:p>
    <w:p w14:paraId="358EF37E" w14:textId="77777777" w:rsidR="00905E82" w:rsidRPr="00D41894" w:rsidRDefault="00905E82" w:rsidP="00905E82">
      <w:pPr>
        <w:ind w:firstLine="5954"/>
        <w:contextualSpacing/>
      </w:pPr>
    </w:p>
    <w:p w14:paraId="48200370" w14:textId="77777777" w:rsidR="00905E82" w:rsidRDefault="00905E82" w:rsidP="00905E82">
      <w:pPr>
        <w:ind w:firstLine="5954"/>
        <w:contextualSpacing/>
      </w:pPr>
    </w:p>
    <w:p w14:paraId="0F30B14A" w14:textId="77777777" w:rsidR="00905E82" w:rsidRDefault="00905E82" w:rsidP="00905E82">
      <w:pPr>
        <w:ind w:firstLine="5954"/>
        <w:contextualSpacing/>
      </w:pPr>
    </w:p>
    <w:p w14:paraId="5A0E0FF0" w14:textId="77777777" w:rsidR="00905E82" w:rsidRPr="00D41894" w:rsidRDefault="00905E82" w:rsidP="00905E82">
      <w:pPr>
        <w:ind w:firstLine="5954"/>
        <w:contextualSpacing/>
      </w:pPr>
      <w:r w:rsidRPr="00D41894">
        <w:t xml:space="preserve">Додаток 2 </w:t>
      </w:r>
    </w:p>
    <w:p w14:paraId="688662E5" w14:textId="77777777" w:rsidR="00905E82" w:rsidRPr="00D41894" w:rsidRDefault="00905E82" w:rsidP="00905E82">
      <w:pPr>
        <w:ind w:left="5954"/>
        <w:contextualSpacing/>
      </w:pPr>
      <w:r w:rsidRPr="00D41894">
        <w:t>до Договору № ______________</w:t>
      </w:r>
    </w:p>
    <w:p w14:paraId="068CDCF0" w14:textId="77777777" w:rsidR="00905E82" w:rsidRPr="00D41894" w:rsidRDefault="00905E82" w:rsidP="00905E82">
      <w:pPr>
        <w:ind w:left="5954"/>
        <w:contextualSpacing/>
      </w:pPr>
      <w:r w:rsidRPr="00D41894">
        <w:lastRenderedPageBreak/>
        <w:t>від «___»_________ 2022 р.</w:t>
      </w:r>
    </w:p>
    <w:p w14:paraId="65048C52" w14:textId="77777777" w:rsidR="00905E82" w:rsidRPr="00D41894" w:rsidRDefault="00905E82" w:rsidP="00905E82">
      <w:pPr>
        <w:ind w:left="6096"/>
        <w:contextualSpacing/>
        <w:rPr>
          <w:b/>
          <w:sz w:val="20"/>
        </w:rPr>
      </w:pPr>
    </w:p>
    <w:p w14:paraId="7A881B46" w14:textId="77777777" w:rsidR="00905E82" w:rsidRPr="00D41894" w:rsidRDefault="00905E82" w:rsidP="00905E82">
      <w:pPr>
        <w:contextualSpacing/>
        <w:jc w:val="center"/>
        <w:rPr>
          <w:b/>
        </w:rPr>
      </w:pPr>
      <w:r w:rsidRPr="00D41894">
        <w:rPr>
          <w:b/>
        </w:rPr>
        <w:t>ТЕХНІЧНІ ХАРАКТЕРИСТИКИ</w:t>
      </w:r>
    </w:p>
    <w:p w14:paraId="528B4570" w14:textId="77777777" w:rsidR="00905E82" w:rsidRPr="00D41894" w:rsidRDefault="00905E82" w:rsidP="00905E82">
      <w:pPr>
        <w:ind w:firstLine="709"/>
        <w:contextualSpacing/>
        <w:rPr>
          <w:color w:val="000000"/>
        </w:rPr>
      </w:pPr>
    </w:p>
    <w:p w14:paraId="43F3C104" w14:textId="77777777" w:rsidR="00905E82" w:rsidRPr="00EC4CB1" w:rsidRDefault="00905E82" w:rsidP="00905E82">
      <w:pPr>
        <w:rPr>
          <w:rFonts w:eastAsia="Arial"/>
          <w:color w:val="000000"/>
        </w:rPr>
      </w:pPr>
    </w:p>
    <w:p w14:paraId="79407C6F" w14:textId="77777777" w:rsidR="00905E82" w:rsidRDefault="00905E82" w:rsidP="00905E82">
      <w:pPr>
        <w:rPr>
          <w:rFonts w:eastAsia="Arial"/>
        </w:rPr>
      </w:pPr>
      <w:r w:rsidRPr="00EC4CB1">
        <w:rPr>
          <w:rFonts w:eastAsia="Arial"/>
          <w:color w:val="000000"/>
        </w:rPr>
        <w:t xml:space="preserve"> Назва товару: </w:t>
      </w:r>
      <w:r w:rsidRPr="00EC4CB1">
        <w:rPr>
          <w:rFonts w:eastAsia="Arial"/>
        </w:rPr>
        <w:t>Бензин автомобільний А-95-Євро5-Е5</w:t>
      </w:r>
    </w:p>
    <w:p w14:paraId="39F2A131" w14:textId="77777777" w:rsidR="00905E82" w:rsidRPr="00EC4CB1" w:rsidRDefault="00905E82" w:rsidP="00905E82">
      <w:pPr>
        <w:rPr>
          <w:rFonts w:eastAsia="Arial"/>
        </w:rPr>
      </w:pPr>
    </w:p>
    <w:tbl>
      <w:tblPr>
        <w:tblW w:w="0" w:type="auto"/>
        <w:tblCellMar>
          <w:top w:w="15" w:type="dxa"/>
          <w:left w:w="15" w:type="dxa"/>
          <w:bottom w:w="15" w:type="dxa"/>
          <w:right w:w="15" w:type="dxa"/>
        </w:tblCellMar>
        <w:tblLook w:val="04A0" w:firstRow="1" w:lastRow="0" w:firstColumn="1" w:lastColumn="0" w:noHBand="0" w:noVBand="1"/>
      </w:tblPr>
      <w:tblGrid>
        <w:gridCol w:w="4541"/>
        <w:gridCol w:w="4944"/>
      </w:tblGrid>
      <w:tr w:rsidR="00905E82" w:rsidRPr="00EC4CB1" w14:paraId="60BFC209" w14:textId="77777777" w:rsidTr="00C934AC">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1E99D0" w14:textId="77777777" w:rsidR="00905E82" w:rsidRPr="00EC4CB1" w:rsidRDefault="00905E82" w:rsidP="00C934AC">
            <w:pPr>
              <w:ind w:left="-142"/>
              <w:jc w:val="center"/>
            </w:pPr>
            <w:r w:rsidRPr="00EC4CB1">
              <w:rPr>
                <w:b/>
                <w:bCs/>
                <w:color w:val="000000"/>
              </w:rPr>
              <w:t>Назва вимоги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FF7F34" w14:textId="77777777" w:rsidR="00905E82" w:rsidRPr="00EC4CB1" w:rsidRDefault="00905E82" w:rsidP="00C934AC">
            <w:pPr>
              <w:ind w:left="-142"/>
              <w:jc w:val="center"/>
            </w:pPr>
            <w:r w:rsidRPr="00EC4CB1">
              <w:rPr>
                <w:b/>
                <w:bCs/>
                <w:color w:val="000000"/>
              </w:rPr>
              <w:t>Технічні параметри</w:t>
            </w:r>
          </w:p>
        </w:tc>
      </w:tr>
      <w:tr w:rsidR="00905E82" w:rsidRPr="00EC4CB1" w14:paraId="766F6AD7" w14:textId="77777777" w:rsidTr="00C934AC">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83AC6F" w14:textId="77777777" w:rsidR="00905E82" w:rsidRPr="00EC4CB1" w:rsidRDefault="00905E82" w:rsidP="00C934AC">
            <w:pPr>
              <w:jc w:val="both"/>
            </w:pPr>
            <w:r w:rsidRPr="00EC4CB1">
              <w:rPr>
                <w:color w:val="000000"/>
              </w:rPr>
              <w:t>Октанове число за дослідним методом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7AFE02" w14:textId="77777777" w:rsidR="00905E82" w:rsidRPr="00EC4CB1" w:rsidRDefault="00905E82" w:rsidP="00C934AC">
            <w:pPr>
              <w:jc w:val="both"/>
            </w:pPr>
            <w:r w:rsidRPr="00EC4CB1">
              <w:rPr>
                <w:color w:val="000000"/>
              </w:rPr>
              <w:t xml:space="preserve"> не менше 95 одиниць</w:t>
            </w:r>
          </w:p>
        </w:tc>
      </w:tr>
      <w:tr w:rsidR="00905E82" w:rsidRPr="00EC4CB1" w14:paraId="2ED64DA4" w14:textId="77777777" w:rsidTr="00C934AC">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62AB53" w14:textId="77777777" w:rsidR="00905E82" w:rsidRPr="00EC4CB1" w:rsidRDefault="00905E82" w:rsidP="00C934AC">
            <w:pPr>
              <w:jc w:val="both"/>
            </w:pPr>
            <w:r w:rsidRPr="00EC4CB1">
              <w:rPr>
                <w:color w:val="000000"/>
              </w:rPr>
              <w:t>Октанове число за моторним методом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535451" w14:textId="77777777" w:rsidR="00905E82" w:rsidRPr="00EC4CB1" w:rsidRDefault="00905E82" w:rsidP="00C934AC">
            <w:pPr>
              <w:jc w:val="both"/>
            </w:pPr>
            <w:r w:rsidRPr="00EC4CB1">
              <w:rPr>
                <w:color w:val="000000"/>
              </w:rPr>
              <w:t xml:space="preserve"> не менше 85 одиниць</w:t>
            </w:r>
          </w:p>
        </w:tc>
      </w:tr>
      <w:tr w:rsidR="00905E82" w:rsidRPr="00EC4CB1" w14:paraId="33757E98" w14:textId="77777777" w:rsidTr="00C934AC">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6D587B" w14:textId="77777777" w:rsidR="00905E82" w:rsidRPr="00EC4CB1" w:rsidRDefault="00905E82" w:rsidP="00C934AC">
            <w:pPr>
              <w:jc w:val="both"/>
            </w:pPr>
            <w:r w:rsidRPr="00EC4CB1">
              <w:rPr>
                <w:color w:val="000000"/>
              </w:rPr>
              <w:t>Масова частка кисню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E85799" w14:textId="77777777" w:rsidR="00905E82" w:rsidRPr="00EC4CB1" w:rsidRDefault="00905E82" w:rsidP="00C934AC">
            <w:pPr>
              <w:jc w:val="both"/>
            </w:pPr>
            <w:r w:rsidRPr="00EC4CB1">
              <w:rPr>
                <w:color w:val="000000"/>
              </w:rPr>
              <w:t xml:space="preserve"> не більше 2,7 %</w:t>
            </w:r>
          </w:p>
        </w:tc>
      </w:tr>
      <w:tr w:rsidR="00905E82" w:rsidRPr="00EC4CB1" w14:paraId="01BCBDD8" w14:textId="77777777" w:rsidTr="00C934AC">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866A5B" w14:textId="77777777" w:rsidR="00905E82" w:rsidRPr="00EC4CB1" w:rsidRDefault="00905E82" w:rsidP="00C934AC">
            <w:pPr>
              <w:jc w:val="both"/>
            </w:pPr>
            <w:proofErr w:type="spellStart"/>
            <w:r w:rsidRPr="00EC4CB1">
              <w:rPr>
                <w:color w:val="000000"/>
              </w:rPr>
              <w:t>Bміст</w:t>
            </w:r>
            <w:proofErr w:type="spellEnd"/>
            <w:r w:rsidRPr="00EC4CB1">
              <w:rPr>
                <w:color w:val="000000"/>
              </w:rPr>
              <w:t xml:space="preserve"> сірки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AAF66E" w14:textId="77777777" w:rsidR="00905E82" w:rsidRPr="00EC4CB1" w:rsidRDefault="00905E82" w:rsidP="00C934AC">
            <w:pPr>
              <w:jc w:val="both"/>
            </w:pPr>
            <w:r w:rsidRPr="00EC4CB1">
              <w:rPr>
                <w:color w:val="000000"/>
              </w:rPr>
              <w:t xml:space="preserve"> не більше 10 міліграмів на один кілограм</w:t>
            </w:r>
          </w:p>
        </w:tc>
      </w:tr>
      <w:tr w:rsidR="00905E82" w:rsidRPr="00EC4CB1" w14:paraId="533DF8C7" w14:textId="77777777" w:rsidTr="00C934AC">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CBBFD1" w14:textId="77777777" w:rsidR="00905E82" w:rsidRPr="00EC4CB1" w:rsidRDefault="00905E82" w:rsidP="00C934AC">
            <w:pPr>
              <w:jc w:val="both"/>
            </w:pPr>
            <w:r w:rsidRPr="00EC4CB1">
              <w:rPr>
                <w:color w:val="000000"/>
              </w:rPr>
              <w:t>Концентрація свинцю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8A7F2E" w14:textId="77777777" w:rsidR="00905E82" w:rsidRPr="00EC4CB1" w:rsidRDefault="00905E82" w:rsidP="00C934AC">
            <w:pPr>
              <w:jc w:val="both"/>
            </w:pPr>
            <w:r w:rsidRPr="00EC4CB1">
              <w:rPr>
                <w:color w:val="000000"/>
              </w:rPr>
              <w:t xml:space="preserve"> не більше 5 міліграмів на один куб. дециметр</w:t>
            </w:r>
          </w:p>
        </w:tc>
      </w:tr>
      <w:tr w:rsidR="00905E82" w:rsidRPr="00EC4CB1" w14:paraId="5038EA36" w14:textId="77777777" w:rsidTr="00C934AC">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7DC7CF" w14:textId="77777777" w:rsidR="00905E82" w:rsidRPr="00EC4CB1" w:rsidRDefault="00905E82" w:rsidP="00C934AC">
            <w:pPr>
              <w:jc w:val="both"/>
            </w:pPr>
            <w:r w:rsidRPr="00EC4CB1">
              <w:rPr>
                <w:color w:val="000000"/>
              </w:rPr>
              <w:t>Концентрація марганцю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66F7AF" w14:textId="77777777" w:rsidR="00905E82" w:rsidRPr="00EC4CB1" w:rsidRDefault="00905E82" w:rsidP="00C934AC">
            <w:pPr>
              <w:jc w:val="both"/>
            </w:pPr>
            <w:r w:rsidRPr="00EC4CB1">
              <w:rPr>
                <w:color w:val="000000"/>
              </w:rPr>
              <w:t xml:space="preserve"> не більше 6 міліграмів на один куб. дециметр</w:t>
            </w:r>
          </w:p>
        </w:tc>
      </w:tr>
      <w:tr w:rsidR="00905E82" w:rsidRPr="00EC4CB1" w14:paraId="060F22AF" w14:textId="77777777" w:rsidTr="00C934AC">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7DFA5A" w14:textId="77777777" w:rsidR="00905E82" w:rsidRPr="00EC4CB1" w:rsidRDefault="00905E82" w:rsidP="00C934AC">
            <w:pPr>
              <w:jc w:val="both"/>
            </w:pPr>
            <w:r w:rsidRPr="00EC4CB1">
              <w:rPr>
                <w:color w:val="000000"/>
              </w:rPr>
              <w:t>Об’ємна частка бензолу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FA1548" w14:textId="77777777" w:rsidR="00905E82" w:rsidRPr="00EC4CB1" w:rsidRDefault="00905E82" w:rsidP="00C934AC">
            <w:pPr>
              <w:jc w:val="both"/>
            </w:pPr>
            <w:r w:rsidRPr="00EC4CB1">
              <w:rPr>
                <w:color w:val="000000"/>
              </w:rPr>
              <w:t xml:space="preserve"> не більше 1 %</w:t>
            </w:r>
          </w:p>
        </w:tc>
      </w:tr>
      <w:tr w:rsidR="00905E82" w:rsidRPr="00EC4CB1" w14:paraId="4E064FB7" w14:textId="77777777" w:rsidTr="00C934AC">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B2378B" w14:textId="77777777" w:rsidR="00905E82" w:rsidRPr="00EC4CB1" w:rsidRDefault="00905E82" w:rsidP="00C934AC">
            <w:pPr>
              <w:jc w:val="both"/>
            </w:pPr>
            <w:r w:rsidRPr="00EC4CB1">
              <w:rPr>
                <w:color w:val="000000"/>
              </w:rPr>
              <w:t xml:space="preserve">Об’ємна частка </w:t>
            </w:r>
            <w:proofErr w:type="spellStart"/>
            <w:r w:rsidRPr="00EC4CB1">
              <w:rPr>
                <w:color w:val="000000"/>
              </w:rPr>
              <w:t>олефінових</w:t>
            </w:r>
            <w:proofErr w:type="spellEnd"/>
            <w:r w:rsidRPr="00EC4CB1">
              <w:rPr>
                <w:color w:val="000000"/>
              </w:rPr>
              <w:t xml:space="preserve"> вуглеводнів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098A2B" w14:textId="77777777" w:rsidR="00905E82" w:rsidRPr="00EC4CB1" w:rsidRDefault="00905E82" w:rsidP="00C934AC">
            <w:pPr>
              <w:jc w:val="both"/>
            </w:pPr>
            <w:r w:rsidRPr="00EC4CB1">
              <w:rPr>
                <w:color w:val="000000"/>
              </w:rPr>
              <w:t xml:space="preserve"> не більше 18 %</w:t>
            </w:r>
          </w:p>
        </w:tc>
      </w:tr>
      <w:tr w:rsidR="00905E82" w:rsidRPr="00EC4CB1" w14:paraId="04BB2E69" w14:textId="77777777" w:rsidTr="00C934AC">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2CECE1" w14:textId="77777777" w:rsidR="00905E82" w:rsidRPr="00EC4CB1" w:rsidRDefault="00905E82" w:rsidP="00C934AC">
            <w:pPr>
              <w:jc w:val="both"/>
            </w:pPr>
            <w:r w:rsidRPr="00EC4CB1">
              <w:rPr>
                <w:color w:val="000000"/>
              </w:rPr>
              <w:t>Об’ємна частка ароматичних вуглеводнів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8865EE" w14:textId="77777777" w:rsidR="00905E82" w:rsidRPr="00EC4CB1" w:rsidRDefault="00905E82" w:rsidP="00C934AC">
            <w:pPr>
              <w:jc w:val="both"/>
            </w:pPr>
            <w:r w:rsidRPr="00EC4CB1">
              <w:rPr>
                <w:color w:val="000000"/>
              </w:rPr>
              <w:t xml:space="preserve"> не більше 35 %</w:t>
            </w:r>
          </w:p>
        </w:tc>
      </w:tr>
    </w:tbl>
    <w:p w14:paraId="1BF0288C" w14:textId="77777777" w:rsidR="00905E82" w:rsidRDefault="00905E82" w:rsidP="00905E82">
      <w:pPr>
        <w:contextualSpacing/>
        <w:jc w:val="both"/>
        <w:rPr>
          <w:rFonts w:eastAsia="Arial"/>
        </w:rPr>
      </w:pPr>
    </w:p>
    <w:p w14:paraId="67503163" w14:textId="77777777" w:rsidR="00905E82" w:rsidRPr="00EC4CB1" w:rsidRDefault="00905E82" w:rsidP="00905E82">
      <w:pPr>
        <w:contextualSpacing/>
        <w:jc w:val="both"/>
        <w:rPr>
          <w:rFonts w:eastAsia="Arial"/>
        </w:rPr>
      </w:pPr>
    </w:p>
    <w:p w14:paraId="0A839B74" w14:textId="77777777" w:rsidR="00905E82" w:rsidRPr="00EC4CB1" w:rsidRDefault="00905E82" w:rsidP="00905E82">
      <w:pPr>
        <w:contextualSpacing/>
        <w:jc w:val="both"/>
        <w:rPr>
          <w:rFonts w:eastAsia="Arial"/>
        </w:rPr>
      </w:pPr>
      <w:r w:rsidRPr="00EC4CB1">
        <w:rPr>
          <w:rFonts w:eastAsia="Arial"/>
        </w:rPr>
        <w:t xml:space="preserve">Придбання палива буде здійснюватися на умовах </w:t>
      </w:r>
      <w:r w:rsidRPr="00EC4CB1">
        <w:rPr>
          <w:rFonts w:eastAsia="Arial"/>
          <w:b/>
        </w:rPr>
        <w:t>отримання палива за</w:t>
      </w:r>
      <w:r>
        <w:rPr>
          <w:rFonts w:eastAsia="Arial"/>
          <w:b/>
        </w:rPr>
        <w:t xml:space="preserve"> талонами </w:t>
      </w:r>
      <w:r w:rsidRPr="00EC4CB1">
        <w:rPr>
          <w:rFonts w:eastAsia="Arial"/>
          <w:b/>
        </w:rPr>
        <w:t xml:space="preserve"> </w:t>
      </w:r>
      <w:r w:rsidRPr="00EC4CB1">
        <w:rPr>
          <w:rFonts w:eastAsia="Arial"/>
        </w:rPr>
        <w:t xml:space="preserve">(номінал – «літри») </w:t>
      </w:r>
    </w:p>
    <w:p w14:paraId="75EF679C" w14:textId="77777777" w:rsidR="00905E82" w:rsidRPr="00EC4CB1" w:rsidRDefault="00905E82" w:rsidP="00905E82">
      <w:pPr>
        <w:rPr>
          <w:lang w:eastAsia="zh-CN"/>
        </w:rPr>
      </w:pPr>
      <w:r w:rsidRPr="00EC4CB1">
        <w:rPr>
          <w:lang w:eastAsia="zh-CN"/>
        </w:rPr>
        <w:t>Кількість та номі</w:t>
      </w:r>
      <w:r>
        <w:rPr>
          <w:lang w:eastAsia="zh-CN"/>
        </w:rPr>
        <w:t>нал талонів</w:t>
      </w:r>
      <w:r w:rsidRPr="00EC4CB1">
        <w:rPr>
          <w:lang w:eastAsia="zh-CN"/>
        </w:rPr>
        <w:t xml:space="preserve"> має становити:</w:t>
      </w:r>
    </w:p>
    <w:p w14:paraId="7C66CDE5" w14:textId="33D06762" w:rsidR="00905E82" w:rsidRDefault="00905E82" w:rsidP="00905E82">
      <w:pPr>
        <w:rPr>
          <w:lang w:eastAsia="zh-CN"/>
        </w:rPr>
      </w:pPr>
      <w:r w:rsidRPr="00EC4CB1">
        <w:rPr>
          <w:lang w:eastAsia="zh-CN"/>
        </w:rPr>
        <w:t xml:space="preserve">Бензин автомобільний А-95-Євро5-Е5 – </w:t>
      </w:r>
      <w:r w:rsidRPr="00EC4CB1">
        <w:rPr>
          <w:i/>
          <w:lang w:eastAsia="zh-CN"/>
        </w:rPr>
        <w:t xml:space="preserve">20 </w:t>
      </w:r>
      <w:r w:rsidRPr="00EC4CB1">
        <w:rPr>
          <w:lang w:eastAsia="zh-CN"/>
        </w:rPr>
        <w:t>літрів</w:t>
      </w:r>
      <w:r w:rsidRPr="00EC4CB1">
        <w:rPr>
          <w:i/>
          <w:lang w:eastAsia="zh-CN"/>
        </w:rPr>
        <w:t xml:space="preserve"> </w:t>
      </w:r>
      <w:r w:rsidR="00CE72FC">
        <w:rPr>
          <w:i/>
          <w:lang w:eastAsia="zh-CN"/>
        </w:rPr>
        <w:t>46</w:t>
      </w:r>
      <w:r w:rsidRPr="00EC4CB1">
        <w:rPr>
          <w:i/>
          <w:lang w:eastAsia="zh-CN"/>
        </w:rPr>
        <w:t xml:space="preserve">  </w:t>
      </w:r>
      <w:r w:rsidRPr="00EC4CB1">
        <w:rPr>
          <w:lang w:eastAsia="zh-CN"/>
        </w:rPr>
        <w:t xml:space="preserve">шт., </w:t>
      </w:r>
      <w:r w:rsidRPr="00EC4CB1">
        <w:rPr>
          <w:i/>
          <w:lang w:eastAsia="zh-CN"/>
        </w:rPr>
        <w:t xml:space="preserve">10 </w:t>
      </w:r>
      <w:r w:rsidRPr="00EC4CB1">
        <w:rPr>
          <w:lang w:eastAsia="zh-CN"/>
        </w:rPr>
        <w:t>літрів</w:t>
      </w:r>
      <w:r w:rsidRPr="00EC4CB1">
        <w:rPr>
          <w:i/>
          <w:lang w:eastAsia="zh-CN"/>
        </w:rPr>
        <w:t xml:space="preserve"> </w:t>
      </w:r>
      <w:r w:rsidR="00CE72FC">
        <w:rPr>
          <w:i/>
          <w:lang w:eastAsia="zh-CN"/>
        </w:rPr>
        <w:t>92</w:t>
      </w:r>
      <w:r w:rsidRPr="00EC4CB1">
        <w:rPr>
          <w:i/>
          <w:lang w:eastAsia="zh-CN"/>
        </w:rPr>
        <w:t xml:space="preserve">  </w:t>
      </w:r>
      <w:r w:rsidRPr="00EC4CB1">
        <w:rPr>
          <w:lang w:eastAsia="zh-CN"/>
        </w:rPr>
        <w:t>шт.</w:t>
      </w:r>
    </w:p>
    <w:p w14:paraId="0EF5BEB5" w14:textId="77777777" w:rsidR="00905E82" w:rsidRPr="00EC4CB1" w:rsidRDefault="00905E82" w:rsidP="00905E82">
      <w:pPr>
        <w:rPr>
          <w:lang w:eastAsia="zh-CN"/>
        </w:rPr>
      </w:pPr>
    </w:p>
    <w:p w14:paraId="04A1EA9E" w14:textId="77777777" w:rsidR="00905E82" w:rsidRPr="00EC4CB1" w:rsidRDefault="00905E82" w:rsidP="00905E82">
      <w:pPr>
        <w:contextualSpacing/>
        <w:jc w:val="both"/>
        <w:rPr>
          <w:rFonts w:eastAsia="Arial"/>
          <w:color w:val="000000"/>
        </w:rPr>
      </w:pPr>
    </w:p>
    <w:p w14:paraId="52B2601A" w14:textId="66B82B70" w:rsidR="00905E82" w:rsidRPr="00EC4CB1" w:rsidRDefault="00905E82" w:rsidP="00905E82">
      <w:pPr>
        <w:rPr>
          <w:rFonts w:eastAsia="Arial"/>
        </w:rPr>
      </w:pPr>
      <w:r w:rsidRPr="00EC4CB1">
        <w:rPr>
          <w:rFonts w:eastAsia="Arial"/>
          <w:color w:val="000000"/>
        </w:rPr>
        <w:t xml:space="preserve">Строк дії </w:t>
      </w:r>
      <w:r>
        <w:rPr>
          <w:rFonts w:eastAsia="Arial"/>
        </w:rPr>
        <w:t>талонів</w:t>
      </w:r>
      <w:r w:rsidRPr="00EC4CB1">
        <w:rPr>
          <w:rFonts w:eastAsia="Arial"/>
        </w:rPr>
        <w:t xml:space="preserve"> має становити не менше</w:t>
      </w:r>
      <w:r w:rsidRPr="00EC4CB1">
        <w:rPr>
          <w:rFonts w:eastAsia="Arial"/>
          <w:color w:val="000000"/>
        </w:rPr>
        <w:t xml:space="preserve"> </w:t>
      </w:r>
      <w:r w:rsidR="00CE72FC">
        <w:rPr>
          <w:rFonts w:eastAsia="Arial"/>
          <w:b/>
          <w:color w:val="000000"/>
        </w:rPr>
        <w:t>90 днів</w:t>
      </w:r>
      <w:r w:rsidRPr="00EC4CB1">
        <w:rPr>
          <w:rFonts w:eastAsia="Arial"/>
          <w:b/>
          <w:color w:val="000000"/>
        </w:rPr>
        <w:t xml:space="preserve"> </w:t>
      </w:r>
      <w:r w:rsidRPr="00EC4CB1">
        <w:rPr>
          <w:rFonts w:eastAsia="Arial"/>
        </w:rPr>
        <w:t>з дня їх видачі.</w:t>
      </w:r>
    </w:p>
    <w:p w14:paraId="201DA1D6" w14:textId="77777777" w:rsidR="00905E82" w:rsidRPr="00EC4CB1" w:rsidRDefault="00905E82" w:rsidP="00905E82">
      <w:pPr>
        <w:jc w:val="both"/>
        <w:rPr>
          <w:rFonts w:eastAsia="Arial"/>
          <w:b/>
          <w:color w:val="000000"/>
        </w:rPr>
      </w:pPr>
      <w:r w:rsidRPr="00EC4CB1">
        <w:rPr>
          <w:rFonts w:eastAsia="Arial"/>
          <w:i/>
        </w:rPr>
        <w:t xml:space="preserve">У разі закінчення строку </w:t>
      </w:r>
      <w:r>
        <w:rPr>
          <w:rFonts w:eastAsia="Arial"/>
          <w:i/>
        </w:rPr>
        <w:t>дії талонів</w:t>
      </w:r>
      <w:r w:rsidRPr="00EC4CB1">
        <w:rPr>
          <w:rFonts w:eastAsia="Arial"/>
          <w:i/>
        </w:rPr>
        <w:t xml:space="preserve"> на видачу пального, Учасник повинен мати можливість провести їх обмін на інші з новим строком дії. У разі, якщо Учасник здійснює перехі</w:t>
      </w:r>
      <w:r>
        <w:rPr>
          <w:rFonts w:eastAsia="Arial"/>
          <w:i/>
        </w:rPr>
        <w:t>д на талони</w:t>
      </w:r>
      <w:r w:rsidRPr="00EC4CB1">
        <w:rPr>
          <w:rFonts w:eastAsia="Arial"/>
          <w:i/>
        </w:rPr>
        <w:t xml:space="preserve"> нового зразку, він повинен здійснити рівноцінний об</w:t>
      </w:r>
      <w:r>
        <w:rPr>
          <w:rFonts w:eastAsia="Arial"/>
          <w:i/>
        </w:rPr>
        <w:t>мін талонів</w:t>
      </w:r>
      <w:r w:rsidRPr="00EC4CB1">
        <w:rPr>
          <w:rFonts w:eastAsia="Arial"/>
          <w:i/>
        </w:rPr>
        <w:t xml:space="preserve"> старого зразку, що залишилися у Замовника та не були реалізовані</w:t>
      </w:r>
      <w:r>
        <w:rPr>
          <w:rFonts w:eastAsia="Arial"/>
          <w:i/>
        </w:rPr>
        <w:t>, на талони</w:t>
      </w:r>
      <w:r w:rsidRPr="00EC4CB1">
        <w:rPr>
          <w:rFonts w:eastAsia="Arial"/>
          <w:i/>
        </w:rPr>
        <w:t xml:space="preserve"> нового зразку, в тому числі тих, що залишились у Замовника після закінчення строку їх дії</w:t>
      </w:r>
      <w:r w:rsidRPr="00EC4CB1">
        <w:rPr>
          <w:rFonts w:eastAsia="Arial"/>
          <w:bCs/>
        </w:rPr>
        <w:t>.</w:t>
      </w:r>
    </w:p>
    <w:p w14:paraId="2BD640CC" w14:textId="77777777" w:rsidR="00905E82" w:rsidRPr="00EC4CB1" w:rsidRDefault="00905E82" w:rsidP="00905E82">
      <w:pPr>
        <w:jc w:val="both"/>
        <w:rPr>
          <w:rFonts w:eastAsia="Arial"/>
        </w:rPr>
      </w:pPr>
      <w:r w:rsidRPr="00EC4CB1">
        <w:rPr>
          <w:rFonts w:eastAsia="Arial"/>
        </w:rPr>
        <w:t>Учасник повинен мати мережу власних, орендованих та/або партнерських АЗС на яких гарантує заправку транспортних засобів Замовника цілодобово, враховуючи вихідні та святкові дні, за виданими</w:t>
      </w:r>
      <w:r>
        <w:rPr>
          <w:rFonts w:eastAsia="Arial"/>
        </w:rPr>
        <w:t xml:space="preserve"> талонами</w:t>
      </w:r>
      <w:r w:rsidRPr="00EC4CB1">
        <w:rPr>
          <w:rFonts w:eastAsia="Arial"/>
        </w:rPr>
        <w:t>.</w:t>
      </w:r>
    </w:p>
    <w:p w14:paraId="55809279" w14:textId="77777777" w:rsidR="00905E82" w:rsidRDefault="00905E82" w:rsidP="00905E82">
      <w:pPr>
        <w:jc w:val="both"/>
      </w:pPr>
      <w:r w:rsidRPr="00EC4CB1">
        <w:rPr>
          <w:rFonts w:eastAsia="Arial"/>
        </w:rPr>
        <w:t xml:space="preserve">Хоча б одна АЗС має находитись на відстані не більше </w:t>
      </w:r>
      <w:r w:rsidRPr="00EC4CB1">
        <w:rPr>
          <w:rFonts w:eastAsia="Arial"/>
          <w:b/>
        </w:rPr>
        <w:t>10 км</w:t>
      </w:r>
      <w:r w:rsidRPr="00EC4CB1">
        <w:rPr>
          <w:rFonts w:eastAsia="Arial"/>
        </w:rPr>
        <w:t xml:space="preserve"> (</w:t>
      </w:r>
      <w:r w:rsidRPr="00EC4CB1">
        <w:t>по проїжджій частині) від місць дислокації транспорту Замовника, також АЗС повинні знаходитись  вздовж автодороги Луцьк-Рівне-Київ.</w:t>
      </w:r>
    </w:p>
    <w:p w14:paraId="408006EC" w14:textId="77777777" w:rsidR="00905E82" w:rsidRDefault="00905E82" w:rsidP="00905E82">
      <w:pPr>
        <w:jc w:val="both"/>
      </w:pPr>
    </w:p>
    <w:p w14:paraId="0A9652D8" w14:textId="77777777" w:rsidR="00905E82" w:rsidRPr="00EC4CB1" w:rsidRDefault="00905E82" w:rsidP="00905E82">
      <w:pPr>
        <w:jc w:val="both"/>
        <w:rPr>
          <w:rFonts w:eastAsia="Arial"/>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9498"/>
      </w:tblGrid>
      <w:tr w:rsidR="00905E82" w:rsidRPr="00EC4CB1" w14:paraId="6E1ABCC7" w14:textId="77777777" w:rsidTr="00C934AC">
        <w:trPr>
          <w:trHeight w:val="657"/>
          <w:jc w:val="center"/>
        </w:trPr>
        <w:tc>
          <w:tcPr>
            <w:tcW w:w="562" w:type="dxa"/>
            <w:vAlign w:val="center"/>
          </w:tcPr>
          <w:p w14:paraId="43F4EA68" w14:textId="77777777" w:rsidR="00905E82" w:rsidRPr="00EC4CB1" w:rsidRDefault="00905E82" w:rsidP="00C934AC">
            <w:pPr>
              <w:ind w:left="-40"/>
              <w:contextualSpacing/>
              <w:jc w:val="center"/>
              <w:rPr>
                <w:rFonts w:eastAsia="Times"/>
                <w:b/>
              </w:rPr>
            </w:pPr>
            <w:r w:rsidRPr="00EC4CB1">
              <w:rPr>
                <w:rFonts w:eastAsia="Times"/>
                <w:b/>
              </w:rPr>
              <w:t>№ з/п</w:t>
            </w:r>
          </w:p>
        </w:tc>
        <w:tc>
          <w:tcPr>
            <w:tcW w:w="9498" w:type="dxa"/>
            <w:vAlign w:val="center"/>
          </w:tcPr>
          <w:p w14:paraId="25D16BA1" w14:textId="77777777" w:rsidR="00905E82" w:rsidRPr="00EC4CB1" w:rsidRDefault="00905E82" w:rsidP="00C934AC">
            <w:pPr>
              <w:ind w:right="-98"/>
              <w:contextualSpacing/>
              <w:jc w:val="center"/>
              <w:rPr>
                <w:rFonts w:eastAsia="Times"/>
                <w:b/>
              </w:rPr>
            </w:pPr>
            <w:r w:rsidRPr="00EC4CB1">
              <w:t>Адреси місць дислокації транспорту Замовника</w:t>
            </w:r>
          </w:p>
        </w:tc>
      </w:tr>
      <w:tr w:rsidR="00905E82" w:rsidRPr="00EC4CB1" w14:paraId="1E289CDC" w14:textId="77777777" w:rsidTr="00C934AC">
        <w:trPr>
          <w:trHeight w:val="240"/>
          <w:jc w:val="center"/>
        </w:trPr>
        <w:tc>
          <w:tcPr>
            <w:tcW w:w="562" w:type="dxa"/>
            <w:tcBorders>
              <w:bottom w:val="single" w:sz="4" w:space="0" w:color="auto"/>
            </w:tcBorders>
            <w:vAlign w:val="center"/>
          </w:tcPr>
          <w:p w14:paraId="12C90E77" w14:textId="77777777" w:rsidR="00905E82" w:rsidRPr="00EC4CB1" w:rsidRDefault="00905E82" w:rsidP="00C934AC">
            <w:pPr>
              <w:jc w:val="center"/>
              <w:rPr>
                <w:rFonts w:eastAsia="Arial"/>
              </w:rPr>
            </w:pPr>
            <w:r w:rsidRPr="00EC4CB1">
              <w:rPr>
                <w:rFonts w:eastAsia="Arial"/>
              </w:rPr>
              <w:t>1</w:t>
            </w:r>
          </w:p>
        </w:tc>
        <w:tc>
          <w:tcPr>
            <w:tcW w:w="9498" w:type="dxa"/>
            <w:tcBorders>
              <w:bottom w:val="single" w:sz="4" w:space="0" w:color="auto"/>
            </w:tcBorders>
            <w:vAlign w:val="center"/>
          </w:tcPr>
          <w:p w14:paraId="463C9B8F" w14:textId="77777777" w:rsidR="00905E82" w:rsidRPr="00EC4CB1" w:rsidRDefault="00905E82" w:rsidP="00C934AC">
            <w:pPr>
              <w:widowControl w:val="0"/>
            </w:pPr>
            <w:r w:rsidRPr="00EC4CB1">
              <w:t>Волинська область, м. Луцьк, майдан Київський, будинок 4</w:t>
            </w:r>
          </w:p>
        </w:tc>
      </w:tr>
      <w:tr w:rsidR="00905E82" w:rsidRPr="00EC4CB1" w14:paraId="6E695DF8" w14:textId="77777777" w:rsidTr="00C934AC">
        <w:trPr>
          <w:trHeight w:val="168"/>
          <w:jc w:val="center"/>
        </w:trPr>
        <w:tc>
          <w:tcPr>
            <w:tcW w:w="562" w:type="dxa"/>
            <w:tcBorders>
              <w:top w:val="single" w:sz="4" w:space="0" w:color="auto"/>
              <w:bottom w:val="single" w:sz="4" w:space="0" w:color="auto"/>
            </w:tcBorders>
            <w:vAlign w:val="center"/>
          </w:tcPr>
          <w:p w14:paraId="17166A95" w14:textId="77777777" w:rsidR="00905E82" w:rsidRPr="00EC4CB1" w:rsidRDefault="00905E82" w:rsidP="00C934AC">
            <w:pPr>
              <w:jc w:val="center"/>
              <w:rPr>
                <w:rFonts w:eastAsia="Arial"/>
              </w:rPr>
            </w:pPr>
            <w:r w:rsidRPr="00EC4CB1">
              <w:rPr>
                <w:rFonts w:eastAsia="Arial"/>
              </w:rPr>
              <w:t>2</w:t>
            </w:r>
          </w:p>
        </w:tc>
        <w:tc>
          <w:tcPr>
            <w:tcW w:w="9498" w:type="dxa"/>
            <w:tcBorders>
              <w:top w:val="single" w:sz="4" w:space="0" w:color="auto"/>
              <w:bottom w:val="single" w:sz="4" w:space="0" w:color="auto"/>
            </w:tcBorders>
            <w:vAlign w:val="center"/>
          </w:tcPr>
          <w:p w14:paraId="5203949E" w14:textId="77777777" w:rsidR="00905E82" w:rsidRPr="00EC4CB1" w:rsidRDefault="00905E82" w:rsidP="00C934AC">
            <w:pPr>
              <w:widowControl w:val="0"/>
            </w:pPr>
            <w:r w:rsidRPr="00EC4CB1">
              <w:t>Волинська область, м. Ковель, вул. Чубинського, 1</w:t>
            </w:r>
          </w:p>
        </w:tc>
      </w:tr>
      <w:tr w:rsidR="00905E82" w:rsidRPr="00EC4CB1" w14:paraId="58D0AE7B" w14:textId="77777777" w:rsidTr="00C934AC">
        <w:trPr>
          <w:trHeight w:val="216"/>
          <w:jc w:val="center"/>
        </w:trPr>
        <w:tc>
          <w:tcPr>
            <w:tcW w:w="562" w:type="dxa"/>
            <w:tcBorders>
              <w:top w:val="single" w:sz="4" w:space="0" w:color="auto"/>
              <w:bottom w:val="single" w:sz="4" w:space="0" w:color="auto"/>
            </w:tcBorders>
            <w:vAlign w:val="center"/>
          </w:tcPr>
          <w:p w14:paraId="5B46D480" w14:textId="77777777" w:rsidR="00905E82" w:rsidRPr="00EC4CB1" w:rsidRDefault="00905E82" w:rsidP="00C934AC">
            <w:pPr>
              <w:jc w:val="center"/>
              <w:rPr>
                <w:rFonts w:eastAsia="Arial"/>
              </w:rPr>
            </w:pPr>
            <w:r w:rsidRPr="00EC4CB1">
              <w:rPr>
                <w:rFonts w:eastAsia="Arial"/>
              </w:rPr>
              <w:t>3</w:t>
            </w:r>
          </w:p>
        </w:tc>
        <w:tc>
          <w:tcPr>
            <w:tcW w:w="9498" w:type="dxa"/>
            <w:tcBorders>
              <w:top w:val="single" w:sz="4" w:space="0" w:color="auto"/>
              <w:bottom w:val="single" w:sz="4" w:space="0" w:color="auto"/>
            </w:tcBorders>
            <w:vAlign w:val="center"/>
          </w:tcPr>
          <w:p w14:paraId="4753116F" w14:textId="77777777" w:rsidR="00905E82" w:rsidRPr="00EC4CB1" w:rsidRDefault="00905E82" w:rsidP="00C934AC">
            <w:pPr>
              <w:widowControl w:val="0"/>
            </w:pPr>
            <w:r w:rsidRPr="00EC4CB1">
              <w:t>Волинська область, м. Володимир-Волинський, вул. Ковельська, 63</w:t>
            </w:r>
          </w:p>
        </w:tc>
      </w:tr>
      <w:tr w:rsidR="00905E82" w:rsidRPr="00EC4CB1" w14:paraId="663197D1" w14:textId="77777777" w:rsidTr="00C934AC">
        <w:trPr>
          <w:trHeight w:val="347"/>
          <w:jc w:val="center"/>
        </w:trPr>
        <w:tc>
          <w:tcPr>
            <w:tcW w:w="562" w:type="dxa"/>
            <w:tcBorders>
              <w:top w:val="single" w:sz="4" w:space="0" w:color="auto"/>
            </w:tcBorders>
            <w:vAlign w:val="center"/>
          </w:tcPr>
          <w:p w14:paraId="58C298BF" w14:textId="77777777" w:rsidR="00905E82" w:rsidRPr="00EC4CB1" w:rsidRDefault="00905E82" w:rsidP="00C934AC">
            <w:pPr>
              <w:jc w:val="center"/>
              <w:rPr>
                <w:rFonts w:eastAsia="Arial"/>
              </w:rPr>
            </w:pPr>
            <w:r w:rsidRPr="00EC4CB1">
              <w:rPr>
                <w:rFonts w:eastAsia="Arial"/>
              </w:rPr>
              <w:t>4</w:t>
            </w:r>
          </w:p>
        </w:tc>
        <w:tc>
          <w:tcPr>
            <w:tcW w:w="9498" w:type="dxa"/>
            <w:tcBorders>
              <w:top w:val="single" w:sz="4" w:space="0" w:color="auto"/>
            </w:tcBorders>
            <w:vAlign w:val="center"/>
          </w:tcPr>
          <w:p w14:paraId="3C6ABF17" w14:textId="77777777" w:rsidR="00905E82" w:rsidRPr="00EC4CB1" w:rsidRDefault="00905E82" w:rsidP="00C934AC">
            <w:pPr>
              <w:widowControl w:val="0"/>
            </w:pPr>
            <w:r w:rsidRPr="00EC4CB1">
              <w:t>Волинська область, м. Камінь-</w:t>
            </w:r>
            <w:proofErr w:type="spellStart"/>
            <w:r w:rsidRPr="00EC4CB1">
              <w:t>Каширський</w:t>
            </w:r>
            <w:proofErr w:type="spellEnd"/>
            <w:r w:rsidRPr="00EC4CB1">
              <w:t>, вул. Волі 2</w:t>
            </w:r>
          </w:p>
        </w:tc>
      </w:tr>
    </w:tbl>
    <w:p w14:paraId="179A0B30" w14:textId="77777777" w:rsidR="00905E82" w:rsidRDefault="00905E82" w:rsidP="00905E82">
      <w:pPr>
        <w:ind w:firstLine="709"/>
        <w:contextualSpacing/>
        <w:rPr>
          <w:color w:val="000000"/>
          <w:sz w:val="14"/>
        </w:rPr>
      </w:pPr>
    </w:p>
    <w:p w14:paraId="0BABF740" w14:textId="77777777" w:rsidR="00905E82" w:rsidRPr="00D41894" w:rsidRDefault="00905E82" w:rsidP="00905E82">
      <w:pPr>
        <w:ind w:firstLine="709"/>
        <w:contextualSpacing/>
        <w:rPr>
          <w:color w:val="000000"/>
          <w:sz w:val="14"/>
        </w:rPr>
      </w:pPr>
    </w:p>
    <w:tbl>
      <w:tblPr>
        <w:tblW w:w="10388" w:type="dxa"/>
        <w:tblInd w:w="-459" w:type="dxa"/>
        <w:tblLayout w:type="fixed"/>
        <w:tblLook w:val="00A0" w:firstRow="1" w:lastRow="0" w:firstColumn="1" w:lastColumn="0" w:noHBand="0" w:noVBand="0"/>
      </w:tblPr>
      <w:tblGrid>
        <w:gridCol w:w="5194"/>
        <w:gridCol w:w="5194"/>
      </w:tblGrid>
      <w:tr w:rsidR="00905E82" w:rsidRPr="00D41894" w14:paraId="5ABE27D4" w14:textId="77777777" w:rsidTr="00C934AC">
        <w:trPr>
          <w:trHeight w:val="999"/>
        </w:trPr>
        <w:tc>
          <w:tcPr>
            <w:tcW w:w="5194" w:type="dxa"/>
          </w:tcPr>
          <w:p w14:paraId="5F38F850" w14:textId="77777777" w:rsidR="00905E82" w:rsidRPr="00D41894" w:rsidRDefault="00905E82" w:rsidP="00C934AC">
            <w:pPr>
              <w:contextualSpacing/>
              <w:jc w:val="center"/>
              <w:rPr>
                <w:b/>
                <w:bCs/>
              </w:rPr>
            </w:pPr>
            <w:r w:rsidRPr="00D41894">
              <w:rPr>
                <w:b/>
                <w:bCs/>
              </w:rPr>
              <w:t>ПОСТАЧАЛЬНИК</w:t>
            </w:r>
          </w:p>
          <w:p w14:paraId="279AF965" w14:textId="77777777" w:rsidR="00905E82" w:rsidRPr="00D41894" w:rsidRDefault="00905E82" w:rsidP="00C934AC">
            <w:pPr>
              <w:tabs>
                <w:tab w:val="num" w:pos="-360"/>
              </w:tabs>
              <w:contextualSpacing/>
              <w:rPr>
                <w:lang w:eastAsia="uk-UA"/>
              </w:rPr>
            </w:pPr>
          </w:p>
        </w:tc>
        <w:tc>
          <w:tcPr>
            <w:tcW w:w="5194" w:type="dxa"/>
            <w:hideMark/>
          </w:tcPr>
          <w:p w14:paraId="7F5E537B" w14:textId="77777777" w:rsidR="00905E82" w:rsidRPr="00D41894" w:rsidRDefault="00905E82" w:rsidP="00C934AC">
            <w:pPr>
              <w:contextualSpacing/>
              <w:jc w:val="center"/>
              <w:rPr>
                <w:b/>
                <w:bCs/>
              </w:rPr>
            </w:pPr>
            <w:r w:rsidRPr="00D41894">
              <w:rPr>
                <w:b/>
                <w:bCs/>
              </w:rPr>
              <w:t>ПОКУПЕЦЬ</w:t>
            </w:r>
          </w:p>
          <w:p w14:paraId="60B593F0" w14:textId="77777777" w:rsidR="00905E82" w:rsidRPr="00D41894" w:rsidRDefault="00905E82" w:rsidP="00C934AC">
            <w:pPr>
              <w:contextualSpacing/>
              <w:jc w:val="center"/>
              <w:rPr>
                <w:b/>
                <w:bCs/>
              </w:rPr>
            </w:pPr>
          </w:p>
          <w:p w14:paraId="30F93A93" w14:textId="77777777" w:rsidR="00905E82" w:rsidRPr="00D41894" w:rsidRDefault="00905E82" w:rsidP="00C934AC">
            <w:pPr>
              <w:contextualSpacing/>
              <w:jc w:val="center"/>
              <w:rPr>
                <w:b/>
                <w:bCs/>
              </w:rPr>
            </w:pPr>
          </w:p>
          <w:p w14:paraId="6448F1D1" w14:textId="77777777" w:rsidR="00905E82" w:rsidRPr="00D41894" w:rsidRDefault="00905E82" w:rsidP="00C934AC">
            <w:pPr>
              <w:contextualSpacing/>
              <w:jc w:val="center"/>
              <w:rPr>
                <w:b/>
                <w:bCs/>
              </w:rPr>
            </w:pPr>
          </w:p>
          <w:p w14:paraId="5D71C5A7" w14:textId="77777777" w:rsidR="00905E82" w:rsidRPr="00D41894" w:rsidRDefault="00905E82" w:rsidP="00C934AC">
            <w:pPr>
              <w:contextualSpacing/>
              <w:jc w:val="center"/>
              <w:rPr>
                <w:b/>
                <w:bCs/>
              </w:rPr>
            </w:pPr>
          </w:p>
          <w:p w14:paraId="70B872A1" w14:textId="77777777" w:rsidR="00905E82" w:rsidRPr="00813B2C" w:rsidRDefault="00905E82" w:rsidP="00C934AC">
            <w:pPr>
              <w:contextualSpacing/>
              <w:rPr>
                <w:b/>
                <w:bCs/>
                <w:lang w:val="en-US"/>
              </w:rPr>
            </w:pPr>
          </w:p>
          <w:p w14:paraId="6F1277F5" w14:textId="77777777" w:rsidR="00905E82" w:rsidRPr="00D41894" w:rsidRDefault="00905E82" w:rsidP="00C934AC">
            <w:pPr>
              <w:contextualSpacing/>
              <w:jc w:val="center"/>
              <w:rPr>
                <w:b/>
                <w:bCs/>
              </w:rPr>
            </w:pPr>
          </w:p>
          <w:p w14:paraId="3290DA61" w14:textId="77777777" w:rsidR="00905E82" w:rsidRPr="00D41894" w:rsidRDefault="00905E82" w:rsidP="00C934AC">
            <w:pPr>
              <w:contextualSpacing/>
              <w:jc w:val="center"/>
              <w:rPr>
                <w:b/>
                <w:bCs/>
              </w:rPr>
            </w:pPr>
          </w:p>
          <w:p w14:paraId="7A169620" w14:textId="77777777" w:rsidR="00905E82" w:rsidRPr="00D41894" w:rsidRDefault="00905E82" w:rsidP="00C934AC">
            <w:pPr>
              <w:contextualSpacing/>
              <w:jc w:val="center"/>
              <w:rPr>
                <w:b/>
                <w:bCs/>
              </w:rPr>
            </w:pPr>
          </w:p>
          <w:p w14:paraId="4F8A3020" w14:textId="77777777" w:rsidR="00905E82" w:rsidRPr="00D41894" w:rsidRDefault="00905E82" w:rsidP="00C934AC">
            <w:pPr>
              <w:contextualSpacing/>
              <w:jc w:val="center"/>
              <w:rPr>
                <w:b/>
                <w:bCs/>
              </w:rPr>
            </w:pPr>
          </w:p>
          <w:p w14:paraId="0365280D" w14:textId="77777777" w:rsidR="00905E82" w:rsidRPr="00D41894" w:rsidRDefault="00905E82" w:rsidP="00C934AC">
            <w:pPr>
              <w:contextualSpacing/>
              <w:jc w:val="center"/>
              <w:rPr>
                <w:bCs/>
                <w:sz w:val="16"/>
                <w:szCs w:val="16"/>
              </w:rPr>
            </w:pPr>
          </w:p>
        </w:tc>
      </w:tr>
    </w:tbl>
    <w:p w14:paraId="4C0AD731" w14:textId="77777777" w:rsidR="00905E82" w:rsidRPr="00D41894" w:rsidRDefault="00905E82" w:rsidP="00905E82">
      <w:pPr>
        <w:spacing w:after="160" w:line="259" w:lineRule="auto"/>
        <w:ind w:firstLine="318"/>
        <w:jc w:val="both"/>
      </w:pPr>
    </w:p>
    <w:p w14:paraId="0649D4BC" w14:textId="77777777" w:rsidR="00C17350" w:rsidRPr="00286956" w:rsidRDefault="00C17350" w:rsidP="00C17350">
      <w:pPr>
        <w:spacing w:after="200"/>
        <w:rPr>
          <w:b/>
          <w:bCs/>
          <w:lang w:eastAsia="uk-UA"/>
        </w:rPr>
      </w:pPr>
    </w:p>
    <w:p w14:paraId="5972EF03" w14:textId="77777777" w:rsidR="00C45D4C" w:rsidRPr="00286956" w:rsidRDefault="00C45D4C" w:rsidP="00C45D4C">
      <w:pPr>
        <w:rPr>
          <w:rFonts w:ascii="Calibri" w:hAnsi="Calibri"/>
          <w:sz w:val="22"/>
          <w:szCs w:val="22"/>
          <w:lang w:eastAsia="ar-SA"/>
        </w:rPr>
      </w:pPr>
    </w:p>
    <w:p w14:paraId="29482134" w14:textId="77777777" w:rsidR="00C45D4C" w:rsidRPr="00286956" w:rsidRDefault="00C45D4C" w:rsidP="00C45D4C">
      <w:pPr>
        <w:rPr>
          <w:rFonts w:ascii="Calibri" w:hAnsi="Calibri"/>
          <w:sz w:val="22"/>
          <w:szCs w:val="22"/>
          <w:lang w:eastAsia="ar-SA"/>
        </w:rPr>
      </w:pPr>
    </w:p>
    <w:p w14:paraId="4F2E9CEF" w14:textId="77777777" w:rsidR="00C45D4C" w:rsidRPr="00286956" w:rsidRDefault="00C45D4C" w:rsidP="00C45D4C">
      <w:pPr>
        <w:rPr>
          <w:rFonts w:ascii="Calibri" w:hAnsi="Calibri"/>
          <w:sz w:val="22"/>
          <w:szCs w:val="22"/>
          <w:lang w:eastAsia="ar-SA"/>
        </w:rPr>
      </w:pPr>
    </w:p>
    <w:p w14:paraId="4A475CE2" w14:textId="77777777" w:rsidR="00C45D4C" w:rsidRPr="00286956" w:rsidRDefault="00C45D4C" w:rsidP="00C45D4C">
      <w:pPr>
        <w:rPr>
          <w:rFonts w:ascii="Calibri" w:hAnsi="Calibri"/>
          <w:sz w:val="22"/>
          <w:szCs w:val="22"/>
          <w:lang w:eastAsia="ar-SA"/>
        </w:rPr>
      </w:pPr>
    </w:p>
    <w:p w14:paraId="51A63FAC" w14:textId="77777777" w:rsidR="00C45D4C" w:rsidRPr="00286956" w:rsidRDefault="00C45D4C" w:rsidP="00C45D4C">
      <w:pPr>
        <w:rPr>
          <w:b/>
          <w:bCs/>
          <w:lang w:eastAsia="uk-UA"/>
        </w:rPr>
      </w:pPr>
    </w:p>
    <w:p w14:paraId="71E5815F" w14:textId="77777777" w:rsidR="00C45D4C" w:rsidRPr="00286956" w:rsidRDefault="00C45D4C" w:rsidP="00C45D4C">
      <w:pPr>
        <w:rPr>
          <w:rFonts w:ascii="Calibri" w:hAnsi="Calibri"/>
          <w:sz w:val="22"/>
          <w:szCs w:val="22"/>
          <w:lang w:eastAsia="ar-SA"/>
        </w:rPr>
        <w:sectPr w:rsidR="00C45D4C" w:rsidRPr="00286956" w:rsidSect="00280F34">
          <w:footerReference w:type="default" r:id="rId13"/>
          <w:pgSz w:w="11906" w:h="16838"/>
          <w:pgMar w:top="709" w:right="850" w:bottom="568" w:left="1417" w:header="284" w:footer="114" w:gutter="0"/>
          <w:cols w:space="708"/>
          <w:docGrid w:linePitch="360"/>
        </w:sectPr>
      </w:pPr>
    </w:p>
    <w:p w14:paraId="0CA11C31" w14:textId="77777777" w:rsidR="00C17350" w:rsidRPr="00286956" w:rsidRDefault="00C17350" w:rsidP="00285369">
      <w:pPr>
        <w:ind w:left="40" w:firstLine="550"/>
        <w:jc w:val="center"/>
        <w:rPr>
          <w:b/>
          <w:lang w:eastAsia="uk-UA"/>
        </w:rPr>
      </w:pPr>
    </w:p>
    <w:p w14:paraId="1BC32EE3" w14:textId="77777777" w:rsidR="00D7650A" w:rsidRPr="00286956" w:rsidRDefault="00D7650A" w:rsidP="00D50E47">
      <w:pPr>
        <w:ind w:firstLine="5040"/>
        <w:jc w:val="right"/>
        <w:rPr>
          <w:b/>
        </w:rPr>
      </w:pPr>
    </w:p>
    <w:p w14:paraId="29EA7EF3" w14:textId="77777777" w:rsidR="002C6CE5" w:rsidRPr="00286956" w:rsidRDefault="002C6CE5" w:rsidP="00D50E47">
      <w:pPr>
        <w:ind w:firstLine="5040"/>
        <w:jc w:val="right"/>
        <w:rPr>
          <w:b/>
        </w:rPr>
      </w:pPr>
      <w:r w:rsidRPr="00286956">
        <w:rPr>
          <w:b/>
        </w:rPr>
        <w:t>ДОДАТОК</w:t>
      </w:r>
      <w:r w:rsidR="004A1F9D" w:rsidRPr="00286956">
        <w:rPr>
          <w:b/>
        </w:rPr>
        <w:t xml:space="preserve"> </w:t>
      </w:r>
      <w:r w:rsidR="002C25FE" w:rsidRPr="00286956">
        <w:rPr>
          <w:b/>
        </w:rPr>
        <w:t>3</w:t>
      </w:r>
    </w:p>
    <w:p w14:paraId="24150ADE" w14:textId="77777777" w:rsidR="002C6CE5" w:rsidRPr="00286956" w:rsidRDefault="002C6CE5" w:rsidP="00D50E47">
      <w:pPr>
        <w:ind w:left="4956"/>
        <w:jc w:val="right"/>
        <w:rPr>
          <w:b/>
        </w:rPr>
      </w:pPr>
      <w:r w:rsidRPr="00286956">
        <w:rPr>
          <w:rFonts w:eastAsia="Courier New"/>
          <w:b/>
        </w:rPr>
        <w:t>до тендерної документації</w:t>
      </w:r>
    </w:p>
    <w:p w14:paraId="166EEC98" w14:textId="77777777" w:rsidR="00905E82" w:rsidRPr="00EC4CB1" w:rsidRDefault="00905E82" w:rsidP="00905E82">
      <w:pPr>
        <w:spacing w:line="276" w:lineRule="auto"/>
        <w:ind w:firstLine="709"/>
        <w:jc w:val="center"/>
        <w:rPr>
          <w:rFonts w:eastAsia="Calibri"/>
          <w:b/>
          <w:sz w:val="22"/>
          <w:szCs w:val="22"/>
          <w:lang w:eastAsia="en-US"/>
        </w:rPr>
      </w:pPr>
      <w:r w:rsidRPr="00EC4CB1">
        <w:rPr>
          <w:rFonts w:eastAsia="Calibri"/>
          <w:b/>
          <w:sz w:val="22"/>
          <w:szCs w:val="22"/>
          <w:lang w:eastAsia="en-US"/>
        </w:rPr>
        <w:t xml:space="preserve">ІНФОРМАЦІЯ ПРО НЕОБХІДНІ ТЕХНІЧНІ, ЯКІСНІ ТА КІЛЬКІСНІ ХАРАКТЕРИСТИКИ ПРЕДМЕТА ЗАКУПІВЛІ </w:t>
      </w:r>
    </w:p>
    <w:p w14:paraId="38774096" w14:textId="77777777" w:rsidR="00905E82" w:rsidRPr="00EC4CB1" w:rsidRDefault="00905E82" w:rsidP="00905E82">
      <w:pPr>
        <w:pBdr>
          <w:top w:val="nil"/>
          <w:left w:val="nil"/>
          <w:bottom w:val="nil"/>
          <w:right w:val="nil"/>
          <w:between w:val="nil"/>
        </w:pBdr>
        <w:rPr>
          <w:b/>
        </w:rPr>
      </w:pPr>
      <w:r w:rsidRPr="00EC4CB1">
        <w:t>Назва предмету закупівлі</w:t>
      </w:r>
      <w:r w:rsidRPr="00EC4CB1">
        <w:rPr>
          <w:b/>
        </w:rPr>
        <w:t>:</w:t>
      </w:r>
      <w:r w:rsidRPr="00EC4CB1">
        <w:rPr>
          <w:rFonts w:eastAsia="Arial"/>
          <w:b/>
        </w:rPr>
        <w:t xml:space="preserve"> Бензин автомобільний А-95-Євро5-Е5</w:t>
      </w:r>
    </w:p>
    <w:p w14:paraId="51F58B44" w14:textId="77777777" w:rsidR="00905E82" w:rsidRPr="00EC4CB1" w:rsidRDefault="00905E82" w:rsidP="00905E82">
      <w:pPr>
        <w:pBdr>
          <w:top w:val="nil"/>
          <w:left w:val="nil"/>
          <w:bottom w:val="nil"/>
          <w:right w:val="nil"/>
          <w:between w:val="nil"/>
        </w:pBdr>
        <w:rPr>
          <w:b/>
        </w:rPr>
      </w:pPr>
      <w:r w:rsidRPr="00EC4CB1">
        <w:t xml:space="preserve">Код за ДК 021:2015 предмету закупівлі: </w:t>
      </w:r>
      <w:r w:rsidRPr="00EC4CB1">
        <w:rPr>
          <w:b/>
        </w:rPr>
        <w:t>09130000-9 — Нафта і дистиляти</w:t>
      </w:r>
    </w:p>
    <w:p w14:paraId="53EC8233" w14:textId="77777777" w:rsidR="00905E82" w:rsidRPr="00EC4CB1" w:rsidRDefault="00905E82" w:rsidP="00905E82">
      <w:pPr>
        <w:pBdr>
          <w:top w:val="nil"/>
          <w:left w:val="nil"/>
          <w:bottom w:val="nil"/>
          <w:right w:val="nil"/>
          <w:between w:val="nil"/>
        </w:pBdr>
      </w:pPr>
    </w:p>
    <w:p w14:paraId="334BB7D8" w14:textId="77777777" w:rsidR="00905E82" w:rsidRPr="00EC4CB1" w:rsidRDefault="00905E82" w:rsidP="00905E82">
      <w:pPr>
        <w:pBdr>
          <w:top w:val="nil"/>
          <w:left w:val="nil"/>
          <w:bottom w:val="nil"/>
          <w:right w:val="nil"/>
          <w:between w:val="nil"/>
        </w:pBdr>
        <w:jc w:val="center"/>
      </w:pPr>
      <w:r w:rsidRPr="00EC4CB1">
        <w:rPr>
          <w:b/>
        </w:rPr>
        <w:t>НОМЕНКЛАТУРНІ ПОЗИЦІЇ:</w:t>
      </w:r>
    </w:p>
    <w:tbl>
      <w:tblPr>
        <w:tblW w:w="1007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21"/>
        <w:gridCol w:w="4242"/>
        <w:gridCol w:w="2850"/>
        <w:gridCol w:w="1305"/>
        <w:gridCol w:w="1260"/>
      </w:tblGrid>
      <w:tr w:rsidR="00905E82" w:rsidRPr="00EC4CB1" w14:paraId="0DE1C8C1" w14:textId="77777777" w:rsidTr="00C934AC">
        <w:trPr>
          <w:trHeight w:val="284"/>
          <w:jc w:val="center"/>
        </w:trPr>
        <w:tc>
          <w:tcPr>
            <w:tcW w:w="421" w:type="dxa"/>
            <w:tcBorders>
              <w:top w:val="single" w:sz="4" w:space="0" w:color="000000"/>
              <w:left w:val="single" w:sz="4" w:space="0" w:color="000000"/>
              <w:bottom w:val="single" w:sz="4" w:space="0" w:color="000000"/>
            </w:tcBorders>
            <w:vAlign w:val="center"/>
          </w:tcPr>
          <w:p w14:paraId="7AD8A0B9" w14:textId="77777777" w:rsidR="00905E82" w:rsidRPr="00EC4CB1" w:rsidRDefault="00905E82" w:rsidP="00C934AC">
            <w:pPr>
              <w:pBdr>
                <w:top w:val="nil"/>
                <w:left w:val="nil"/>
                <w:bottom w:val="nil"/>
                <w:right w:val="nil"/>
                <w:between w:val="nil"/>
              </w:pBdr>
              <w:ind w:right="18"/>
              <w:rPr>
                <w:b/>
              </w:rPr>
            </w:pPr>
            <w:r w:rsidRPr="00EC4CB1">
              <w:rPr>
                <w:b/>
              </w:rPr>
              <w:t>№</w:t>
            </w:r>
          </w:p>
        </w:tc>
        <w:tc>
          <w:tcPr>
            <w:tcW w:w="4242" w:type="dxa"/>
            <w:tcBorders>
              <w:top w:val="single" w:sz="4" w:space="0" w:color="000000"/>
              <w:left w:val="single" w:sz="4" w:space="0" w:color="000000"/>
              <w:bottom w:val="single" w:sz="4" w:space="0" w:color="000000"/>
            </w:tcBorders>
            <w:vAlign w:val="center"/>
          </w:tcPr>
          <w:p w14:paraId="639ACF71" w14:textId="77777777" w:rsidR="00905E82" w:rsidRPr="00EC4CB1" w:rsidRDefault="00905E82" w:rsidP="00C934AC">
            <w:pPr>
              <w:pBdr>
                <w:top w:val="nil"/>
                <w:left w:val="nil"/>
                <w:bottom w:val="nil"/>
                <w:right w:val="nil"/>
                <w:between w:val="nil"/>
              </w:pBdr>
              <w:ind w:right="18"/>
              <w:rPr>
                <w:b/>
              </w:rPr>
            </w:pPr>
            <w:r w:rsidRPr="00EC4CB1">
              <w:rPr>
                <w:b/>
              </w:rPr>
              <w:t>Назва товару</w:t>
            </w:r>
          </w:p>
        </w:tc>
        <w:tc>
          <w:tcPr>
            <w:tcW w:w="2850" w:type="dxa"/>
            <w:tcBorders>
              <w:top w:val="single" w:sz="4" w:space="0" w:color="000000"/>
              <w:left w:val="single" w:sz="4" w:space="0" w:color="000000"/>
              <w:bottom w:val="single" w:sz="4" w:space="0" w:color="000000"/>
              <w:right w:val="single" w:sz="4" w:space="0" w:color="000000"/>
            </w:tcBorders>
            <w:vAlign w:val="center"/>
          </w:tcPr>
          <w:p w14:paraId="4515142B" w14:textId="77777777" w:rsidR="00905E82" w:rsidRPr="00EC4CB1" w:rsidRDefault="00905E82" w:rsidP="00C934AC">
            <w:pPr>
              <w:ind w:right="18"/>
              <w:rPr>
                <w:b/>
              </w:rPr>
            </w:pPr>
            <w:r w:rsidRPr="00EC4CB1">
              <w:rPr>
                <w:b/>
              </w:rPr>
              <w:t>Код за ДК 021:2015</w:t>
            </w:r>
          </w:p>
        </w:tc>
        <w:tc>
          <w:tcPr>
            <w:tcW w:w="1305" w:type="dxa"/>
            <w:tcBorders>
              <w:top w:val="single" w:sz="4" w:space="0" w:color="000000"/>
              <w:left w:val="single" w:sz="4" w:space="0" w:color="000000"/>
              <w:bottom w:val="single" w:sz="4" w:space="0" w:color="000000"/>
              <w:right w:val="single" w:sz="4" w:space="0" w:color="000000"/>
            </w:tcBorders>
            <w:vAlign w:val="center"/>
          </w:tcPr>
          <w:p w14:paraId="54B38199" w14:textId="77777777" w:rsidR="00905E82" w:rsidRPr="00EC4CB1" w:rsidRDefault="00905E82" w:rsidP="00C934AC">
            <w:pPr>
              <w:rPr>
                <w:b/>
              </w:rPr>
            </w:pPr>
            <w:r w:rsidRPr="00EC4CB1">
              <w:rPr>
                <w:b/>
              </w:rPr>
              <w:t>Кількість товару</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FAB78" w14:textId="77777777" w:rsidR="00905E82" w:rsidRPr="00EC4CB1" w:rsidRDefault="00905E82" w:rsidP="00C934AC">
            <w:pPr>
              <w:ind w:right="51"/>
              <w:rPr>
                <w:b/>
              </w:rPr>
            </w:pPr>
            <w:r w:rsidRPr="00EC4CB1">
              <w:rPr>
                <w:b/>
              </w:rPr>
              <w:t>Одиниця виміру</w:t>
            </w:r>
          </w:p>
        </w:tc>
      </w:tr>
      <w:tr w:rsidR="00905E82" w:rsidRPr="00EC4CB1" w14:paraId="312DE6EE" w14:textId="77777777" w:rsidTr="00C934AC">
        <w:trPr>
          <w:trHeight w:val="764"/>
          <w:jc w:val="center"/>
        </w:trPr>
        <w:tc>
          <w:tcPr>
            <w:tcW w:w="421" w:type="dxa"/>
            <w:tcBorders>
              <w:top w:val="single" w:sz="4" w:space="0" w:color="000000"/>
              <w:left w:val="single" w:sz="4" w:space="0" w:color="000000"/>
              <w:bottom w:val="single" w:sz="4" w:space="0" w:color="000000"/>
            </w:tcBorders>
            <w:vAlign w:val="center"/>
          </w:tcPr>
          <w:p w14:paraId="29DF4365" w14:textId="77777777" w:rsidR="00905E82" w:rsidRPr="00EC4CB1" w:rsidRDefault="00905E82" w:rsidP="00C934AC">
            <w:pPr>
              <w:pBdr>
                <w:top w:val="nil"/>
                <w:left w:val="nil"/>
                <w:bottom w:val="nil"/>
                <w:right w:val="nil"/>
                <w:between w:val="nil"/>
              </w:pBdr>
              <w:ind w:left="83" w:right="18"/>
            </w:pPr>
            <w:r w:rsidRPr="00EC4CB1">
              <w:t>1</w:t>
            </w:r>
          </w:p>
        </w:tc>
        <w:tc>
          <w:tcPr>
            <w:tcW w:w="4242" w:type="dxa"/>
            <w:tcBorders>
              <w:top w:val="single" w:sz="4" w:space="0" w:color="000000"/>
              <w:left w:val="single" w:sz="4" w:space="0" w:color="000000"/>
              <w:bottom w:val="single" w:sz="4" w:space="0" w:color="000000"/>
            </w:tcBorders>
            <w:vAlign w:val="center"/>
          </w:tcPr>
          <w:p w14:paraId="752944C4" w14:textId="77777777" w:rsidR="00905E82" w:rsidRPr="00EC4CB1" w:rsidRDefault="00905E82" w:rsidP="00C934AC">
            <w:pPr>
              <w:pBdr>
                <w:top w:val="nil"/>
                <w:left w:val="nil"/>
                <w:bottom w:val="nil"/>
                <w:right w:val="nil"/>
                <w:between w:val="nil"/>
              </w:pBdr>
              <w:ind w:right="18"/>
              <w:rPr>
                <w:rFonts w:eastAsia="Arial"/>
              </w:rPr>
            </w:pPr>
            <w:r w:rsidRPr="00EC4CB1">
              <w:rPr>
                <w:rFonts w:eastAsia="Arial"/>
              </w:rPr>
              <w:t>Бензин автомобільний А-95-Євро5-Е5</w:t>
            </w:r>
          </w:p>
        </w:tc>
        <w:tc>
          <w:tcPr>
            <w:tcW w:w="2850" w:type="dxa"/>
            <w:tcBorders>
              <w:top w:val="single" w:sz="4" w:space="0" w:color="000000"/>
              <w:left w:val="single" w:sz="4" w:space="0" w:color="000000"/>
              <w:bottom w:val="single" w:sz="4" w:space="0" w:color="000000"/>
              <w:right w:val="single" w:sz="4" w:space="0" w:color="000000"/>
            </w:tcBorders>
            <w:vAlign w:val="center"/>
          </w:tcPr>
          <w:p w14:paraId="4B40138E" w14:textId="77777777" w:rsidR="00905E82" w:rsidRPr="00EC4CB1" w:rsidRDefault="00905E82" w:rsidP="00C934AC">
            <w:pPr>
              <w:ind w:right="18"/>
              <w:rPr>
                <w:rFonts w:eastAsia="Arial"/>
              </w:rPr>
            </w:pPr>
            <w:r w:rsidRPr="00EC4CB1">
              <w:rPr>
                <w:rFonts w:eastAsia="Arial"/>
              </w:rPr>
              <w:t>09132100-4 — Неетильований бензин</w:t>
            </w:r>
          </w:p>
        </w:tc>
        <w:tc>
          <w:tcPr>
            <w:tcW w:w="1305" w:type="dxa"/>
            <w:tcBorders>
              <w:top w:val="single" w:sz="4" w:space="0" w:color="000000"/>
              <w:left w:val="single" w:sz="4" w:space="0" w:color="000000"/>
              <w:bottom w:val="single" w:sz="4" w:space="0" w:color="000000"/>
              <w:right w:val="single" w:sz="4" w:space="0" w:color="000000"/>
            </w:tcBorders>
            <w:vAlign w:val="center"/>
          </w:tcPr>
          <w:p w14:paraId="743B0E44" w14:textId="67EE0EEC" w:rsidR="00905E82" w:rsidRPr="00EC4CB1" w:rsidRDefault="00905E82" w:rsidP="00C934AC">
            <w:pPr>
              <w:pBdr>
                <w:top w:val="nil"/>
                <w:left w:val="nil"/>
                <w:bottom w:val="nil"/>
                <w:right w:val="nil"/>
                <w:between w:val="nil"/>
              </w:pBdr>
              <w:jc w:val="center"/>
            </w:pPr>
            <w:r>
              <w:t>1840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F452F" w14:textId="77777777" w:rsidR="00905E82" w:rsidRPr="00EC4CB1" w:rsidRDefault="00905E82" w:rsidP="00C934AC">
            <w:pPr>
              <w:ind w:right="59"/>
            </w:pPr>
            <w:r w:rsidRPr="00EC4CB1">
              <w:rPr>
                <w:rFonts w:eastAsia="Arial"/>
                <w:color w:val="000000"/>
              </w:rPr>
              <w:t>літр</w:t>
            </w:r>
          </w:p>
        </w:tc>
      </w:tr>
    </w:tbl>
    <w:p w14:paraId="4900FD8B" w14:textId="77777777" w:rsidR="00905E82" w:rsidRPr="00EC4CB1" w:rsidRDefault="00905E82" w:rsidP="00905E82">
      <w:pPr>
        <w:pBdr>
          <w:top w:val="nil"/>
          <w:left w:val="nil"/>
          <w:bottom w:val="nil"/>
          <w:right w:val="nil"/>
          <w:between w:val="nil"/>
        </w:pBdr>
        <w:rPr>
          <w:b/>
        </w:rPr>
      </w:pPr>
    </w:p>
    <w:p w14:paraId="460BA978" w14:textId="77777777" w:rsidR="00905E82" w:rsidRPr="00EC4CB1" w:rsidRDefault="00905E82" w:rsidP="00905E82">
      <w:pPr>
        <w:pBdr>
          <w:top w:val="nil"/>
          <w:left w:val="nil"/>
          <w:bottom w:val="nil"/>
          <w:right w:val="nil"/>
          <w:between w:val="nil"/>
        </w:pBdr>
        <w:rPr>
          <w:b/>
        </w:rPr>
      </w:pPr>
    </w:p>
    <w:p w14:paraId="4871309E" w14:textId="77777777" w:rsidR="00905E82" w:rsidRPr="00EC4CB1" w:rsidRDefault="00905E82" w:rsidP="00905E82">
      <w:pPr>
        <w:jc w:val="center"/>
        <w:rPr>
          <w:b/>
        </w:rPr>
      </w:pPr>
      <w:r w:rsidRPr="00EC4CB1">
        <w:rPr>
          <w:b/>
        </w:rPr>
        <w:t>ВИМОГИ ЗАМОВНИКА ДО ТОВАРУ:</w:t>
      </w:r>
    </w:p>
    <w:p w14:paraId="3962F6F0" w14:textId="77777777" w:rsidR="00905E82" w:rsidRPr="00EC4CB1" w:rsidRDefault="00905E82" w:rsidP="00905E82">
      <w:pPr>
        <w:contextualSpacing/>
        <w:jc w:val="both"/>
        <w:rPr>
          <w:rFonts w:eastAsia="Arial"/>
        </w:rPr>
      </w:pPr>
    </w:p>
    <w:p w14:paraId="24A8315A" w14:textId="77777777" w:rsidR="00905E82" w:rsidRPr="00EC4CB1" w:rsidRDefault="00905E82" w:rsidP="00905E82">
      <w:pPr>
        <w:rPr>
          <w:rFonts w:eastAsia="Arial"/>
          <w:color w:val="000000"/>
        </w:rPr>
      </w:pPr>
    </w:p>
    <w:p w14:paraId="637A0D34" w14:textId="77777777" w:rsidR="00905E82" w:rsidRPr="00EC4CB1" w:rsidRDefault="00905E82" w:rsidP="00905E82">
      <w:pPr>
        <w:rPr>
          <w:rFonts w:eastAsia="Arial"/>
          <w:color w:val="000000"/>
        </w:rPr>
      </w:pPr>
    </w:p>
    <w:p w14:paraId="5C5976FB" w14:textId="77777777" w:rsidR="00905E82" w:rsidRPr="00EC4CB1" w:rsidRDefault="00905E82" w:rsidP="00905E82">
      <w:pPr>
        <w:rPr>
          <w:rFonts w:eastAsia="Arial"/>
          <w:color w:val="000000"/>
        </w:rPr>
      </w:pPr>
    </w:p>
    <w:p w14:paraId="6F365505" w14:textId="77777777" w:rsidR="00905E82" w:rsidRPr="00EC4CB1" w:rsidRDefault="00905E82" w:rsidP="00905E82">
      <w:pPr>
        <w:rPr>
          <w:rFonts w:eastAsia="Arial"/>
        </w:rPr>
      </w:pPr>
      <w:r w:rsidRPr="00EC4CB1">
        <w:rPr>
          <w:rFonts w:eastAsia="Arial"/>
          <w:color w:val="000000"/>
        </w:rPr>
        <w:t xml:space="preserve">1. Назва товару: </w:t>
      </w:r>
      <w:r w:rsidRPr="00EC4CB1">
        <w:rPr>
          <w:rFonts w:eastAsia="Arial"/>
        </w:rPr>
        <w:t>Бензин автомобільний А-95-Євро5-Е5</w:t>
      </w:r>
    </w:p>
    <w:tbl>
      <w:tblPr>
        <w:tblW w:w="0" w:type="auto"/>
        <w:tblCellMar>
          <w:top w:w="15" w:type="dxa"/>
          <w:left w:w="15" w:type="dxa"/>
          <w:bottom w:w="15" w:type="dxa"/>
          <w:right w:w="15" w:type="dxa"/>
        </w:tblCellMar>
        <w:tblLook w:val="04A0" w:firstRow="1" w:lastRow="0" w:firstColumn="1" w:lastColumn="0" w:noHBand="0" w:noVBand="1"/>
      </w:tblPr>
      <w:tblGrid>
        <w:gridCol w:w="4479"/>
        <w:gridCol w:w="4866"/>
      </w:tblGrid>
      <w:tr w:rsidR="00905E82" w:rsidRPr="00EC4CB1" w14:paraId="50A15475" w14:textId="77777777" w:rsidTr="00C934AC">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6898DB" w14:textId="77777777" w:rsidR="00905E82" w:rsidRPr="00EC4CB1" w:rsidRDefault="00905E82" w:rsidP="00C934AC">
            <w:pPr>
              <w:ind w:left="-142"/>
              <w:jc w:val="center"/>
            </w:pPr>
            <w:r w:rsidRPr="00EC4CB1">
              <w:rPr>
                <w:b/>
                <w:bCs/>
                <w:color w:val="000000"/>
              </w:rPr>
              <w:t>Назва вимоги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BCBCBC" w14:textId="77777777" w:rsidR="00905E82" w:rsidRPr="00EC4CB1" w:rsidRDefault="00905E82" w:rsidP="00C934AC">
            <w:pPr>
              <w:ind w:left="-142"/>
              <w:jc w:val="center"/>
            </w:pPr>
            <w:r w:rsidRPr="00EC4CB1">
              <w:rPr>
                <w:b/>
                <w:bCs/>
                <w:color w:val="000000"/>
              </w:rPr>
              <w:t>Технічні параметри</w:t>
            </w:r>
          </w:p>
        </w:tc>
      </w:tr>
      <w:tr w:rsidR="00905E82" w:rsidRPr="00EC4CB1" w14:paraId="2E95E492" w14:textId="77777777" w:rsidTr="00C934AC">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31F660" w14:textId="77777777" w:rsidR="00905E82" w:rsidRPr="00EC4CB1" w:rsidRDefault="00905E82" w:rsidP="00C934AC">
            <w:pPr>
              <w:jc w:val="both"/>
            </w:pPr>
            <w:r w:rsidRPr="00EC4CB1">
              <w:rPr>
                <w:color w:val="000000"/>
              </w:rPr>
              <w:t>Октанове число за дослідним методом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C5B3F8" w14:textId="77777777" w:rsidR="00905E82" w:rsidRPr="00EC4CB1" w:rsidRDefault="00905E82" w:rsidP="00C934AC">
            <w:pPr>
              <w:jc w:val="both"/>
            </w:pPr>
            <w:r w:rsidRPr="00EC4CB1">
              <w:rPr>
                <w:color w:val="000000"/>
              </w:rPr>
              <w:t xml:space="preserve"> не менше 95 одиниць</w:t>
            </w:r>
          </w:p>
        </w:tc>
      </w:tr>
      <w:tr w:rsidR="00905E82" w:rsidRPr="00EC4CB1" w14:paraId="1602C274" w14:textId="77777777" w:rsidTr="00C934AC">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6E86B6" w14:textId="77777777" w:rsidR="00905E82" w:rsidRPr="00EC4CB1" w:rsidRDefault="00905E82" w:rsidP="00C934AC">
            <w:pPr>
              <w:jc w:val="both"/>
            </w:pPr>
            <w:r w:rsidRPr="00EC4CB1">
              <w:rPr>
                <w:color w:val="000000"/>
              </w:rPr>
              <w:t>Октанове число за моторним методом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32CD81" w14:textId="77777777" w:rsidR="00905E82" w:rsidRPr="00EC4CB1" w:rsidRDefault="00905E82" w:rsidP="00C934AC">
            <w:pPr>
              <w:jc w:val="both"/>
            </w:pPr>
            <w:r w:rsidRPr="00EC4CB1">
              <w:rPr>
                <w:color w:val="000000"/>
              </w:rPr>
              <w:t xml:space="preserve"> не менше 85 одиниць</w:t>
            </w:r>
          </w:p>
        </w:tc>
      </w:tr>
      <w:tr w:rsidR="00905E82" w:rsidRPr="00EC4CB1" w14:paraId="1A06FA82" w14:textId="77777777" w:rsidTr="00C934AC">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EAA7E6" w14:textId="77777777" w:rsidR="00905E82" w:rsidRPr="00EC4CB1" w:rsidRDefault="00905E82" w:rsidP="00C934AC">
            <w:pPr>
              <w:jc w:val="both"/>
            </w:pPr>
            <w:r w:rsidRPr="00EC4CB1">
              <w:rPr>
                <w:color w:val="000000"/>
              </w:rPr>
              <w:t>Масова частка кисню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37C82A" w14:textId="77777777" w:rsidR="00905E82" w:rsidRPr="00EC4CB1" w:rsidRDefault="00905E82" w:rsidP="00C934AC">
            <w:pPr>
              <w:jc w:val="both"/>
            </w:pPr>
            <w:r w:rsidRPr="00EC4CB1">
              <w:rPr>
                <w:color w:val="000000"/>
              </w:rPr>
              <w:t xml:space="preserve"> не більше 2,7 %</w:t>
            </w:r>
          </w:p>
        </w:tc>
      </w:tr>
      <w:tr w:rsidR="00905E82" w:rsidRPr="00EC4CB1" w14:paraId="6D3C9C65" w14:textId="77777777" w:rsidTr="00C934AC">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C51263" w14:textId="77777777" w:rsidR="00905E82" w:rsidRPr="00EC4CB1" w:rsidRDefault="00905E82" w:rsidP="00C934AC">
            <w:pPr>
              <w:jc w:val="both"/>
            </w:pPr>
            <w:proofErr w:type="spellStart"/>
            <w:r w:rsidRPr="00EC4CB1">
              <w:rPr>
                <w:color w:val="000000"/>
              </w:rPr>
              <w:t>Bміст</w:t>
            </w:r>
            <w:proofErr w:type="spellEnd"/>
            <w:r w:rsidRPr="00EC4CB1">
              <w:rPr>
                <w:color w:val="000000"/>
              </w:rPr>
              <w:t xml:space="preserve"> сірки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5F2C8A" w14:textId="77777777" w:rsidR="00905E82" w:rsidRPr="00EC4CB1" w:rsidRDefault="00905E82" w:rsidP="00C934AC">
            <w:pPr>
              <w:jc w:val="both"/>
            </w:pPr>
            <w:r w:rsidRPr="00EC4CB1">
              <w:rPr>
                <w:color w:val="000000"/>
              </w:rPr>
              <w:t xml:space="preserve"> не більше 10 міліграмів на один кілограм</w:t>
            </w:r>
          </w:p>
        </w:tc>
      </w:tr>
      <w:tr w:rsidR="00905E82" w:rsidRPr="00EC4CB1" w14:paraId="64DF7990" w14:textId="77777777" w:rsidTr="00C934AC">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48CEF8" w14:textId="77777777" w:rsidR="00905E82" w:rsidRPr="00EC4CB1" w:rsidRDefault="00905E82" w:rsidP="00C934AC">
            <w:pPr>
              <w:jc w:val="both"/>
            </w:pPr>
            <w:r w:rsidRPr="00EC4CB1">
              <w:rPr>
                <w:color w:val="000000"/>
              </w:rPr>
              <w:t>Концентрація свинцю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38D8BD" w14:textId="77777777" w:rsidR="00905E82" w:rsidRPr="00EC4CB1" w:rsidRDefault="00905E82" w:rsidP="00C934AC">
            <w:pPr>
              <w:jc w:val="both"/>
            </w:pPr>
            <w:r w:rsidRPr="00EC4CB1">
              <w:rPr>
                <w:color w:val="000000"/>
              </w:rPr>
              <w:t xml:space="preserve"> не більше 5 міліграмів на один куб. дециметр</w:t>
            </w:r>
          </w:p>
        </w:tc>
      </w:tr>
      <w:tr w:rsidR="00905E82" w:rsidRPr="00EC4CB1" w14:paraId="3ABFEDEA" w14:textId="77777777" w:rsidTr="00C934AC">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477E46" w14:textId="77777777" w:rsidR="00905E82" w:rsidRPr="00EC4CB1" w:rsidRDefault="00905E82" w:rsidP="00C934AC">
            <w:pPr>
              <w:jc w:val="both"/>
            </w:pPr>
            <w:r w:rsidRPr="00EC4CB1">
              <w:rPr>
                <w:color w:val="000000"/>
              </w:rPr>
              <w:t>Концентрація марганцю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C43207" w14:textId="77777777" w:rsidR="00905E82" w:rsidRPr="00EC4CB1" w:rsidRDefault="00905E82" w:rsidP="00C934AC">
            <w:pPr>
              <w:jc w:val="both"/>
            </w:pPr>
            <w:r w:rsidRPr="00EC4CB1">
              <w:rPr>
                <w:color w:val="000000"/>
              </w:rPr>
              <w:t xml:space="preserve"> не більше 6 міліграмів на один куб. дециметр</w:t>
            </w:r>
          </w:p>
        </w:tc>
      </w:tr>
      <w:tr w:rsidR="00905E82" w:rsidRPr="00EC4CB1" w14:paraId="34600051" w14:textId="77777777" w:rsidTr="00C934AC">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170CC3" w14:textId="77777777" w:rsidR="00905E82" w:rsidRPr="00EC4CB1" w:rsidRDefault="00905E82" w:rsidP="00C934AC">
            <w:pPr>
              <w:jc w:val="both"/>
            </w:pPr>
            <w:r w:rsidRPr="00EC4CB1">
              <w:rPr>
                <w:color w:val="000000"/>
              </w:rPr>
              <w:t>Об’ємна частка бензолу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517E1D" w14:textId="77777777" w:rsidR="00905E82" w:rsidRPr="00EC4CB1" w:rsidRDefault="00905E82" w:rsidP="00C934AC">
            <w:pPr>
              <w:jc w:val="both"/>
            </w:pPr>
            <w:r w:rsidRPr="00EC4CB1">
              <w:rPr>
                <w:color w:val="000000"/>
              </w:rPr>
              <w:t xml:space="preserve"> не більше 1 %</w:t>
            </w:r>
          </w:p>
        </w:tc>
      </w:tr>
      <w:tr w:rsidR="00905E82" w:rsidRPr="00EC4CB1" w14:paraId="6AD14AF7" w14:textId="77777777" w:rsidTr="00C934AC">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F8FED6" w14:textId="77777777" w:rsidR="00905E82" w:rsidRPr="00EC4CB1" w:rsidRDefault="00905E82" w:rsidP="00C934AC">
            <w:pPr>
              <w:jc w:val="both"/>
            </w:pPr>
            <w:r w:rsidRPr="00EC4CB1">
              <w:rPr>
                <w:color w:val="000000"/>
              </w:rPr>
              <w:t xml:space="preserve">Об’ємна частка </w:t>
            </w:r>
            <w:proofErr w:type="spellStart"/>
            <w:r w:rsidRPr="00EC4CB1">
              <w:rPr>
                <w:color w:val="000000"/>
              </w:rPr>
              <w:t>олефінових</w:t>
            </w:r>
            <w:proofErr w:type="spellEnd"/>
            <w:r w:rsidRPr="00EC4CB1">
              <w:rPr>
                <w:color w:val="000000"/>
              </w:rPr>
              <w:t xml:space="preserve"> вуглеводнів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5548A9" w14:textId="77777777" w:rsidR="00905E82" w:rsidRPr="00EC4CB1" w:rsidRDefault="00905E82" w:rsidP="00C934AC">
            <w:pPr>
              <w:jc w:val="both"/>
            </w:pPr>
            <w:r w:rsidRPr="00EC4CB1">
              <w:rPr>
                <w:color w:val="000000"/>
              </w:rPr>
              <w:t xml:space="preserve"> не більше 18 %</w:t>
            </w:r>
          </w:p>
        </w:tc>
      </w:tr>
      <w:tr w:rsidR="00905E82" w:rsidRPr="00EC4CB1" w14:paraId="437AB9F0" w14:textId="77777777" w:rsidTr="00C934AC">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35E22F" w14:textId="77777777" w:rsidR="00905E82" w:rsidRPr="00EC4CB1" w:rsidRDefault="00905E82" w:rsidP="00C934AC">
            <w:pPr>
              <w:jc w:val="both"/>
            </w:pPr>
            <w:r w:rsidRPr="00EC4CB1">
              <w:rPr>
                <w:color w:val="000000"/>
              </w:rPr>
              <w:t>Об’ємна частка ароматичних вуглеводнів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331A0B" w14:textId="77777777" w:rsidR="00905E82" w:rsidRPr="00EC4CB1" w:rsidRDefault="00905E82" w:rsidP="00C934AC">
            <w:pPr>
              <w:jc w:val="both"/>
            </w:pPr>
            <w:r w:rsidRPr="00EC4CB1">
              <w:rPr>
                <w:color w:val="000000"/>
              </w:rPr>
              <w:t xml:space="preserve"> не більше 35 %</w:t>
            </w:r>
          </w:p>
        </w:tc>
      </w:tr>
    </w:tbl>
    <w:p w14:paraId="563C10E4" w14:textId="77777777" w:rsidR="00905E82" w:rsidRPr="00EC4CB1" w:rsidRDefault="00905E82" w:rsidP="00905E82">
      <w:pPr>
        <w:contextualSpacing/>
        <w:jc w:val="both"/>
        <w:rPr>
          <w:rFonts w:eastAsia="Arial"/>
        </w:rPr>
      </w:pPr>
    </w:p>
    <w:p w14:paraId="5960E7D9" w14:textId="77777777" w:rsidR="00905E82" w:rsidRPr="00EC4CB1" w:rsidRDefault="00905E82" w:rsidP="00905E82">
      <w:pPr>
        <w:contextualSpacing/>
        <w:jc w:val="both"/>
        <w:rPr>
          <w:rFonts w:eastAsia="Arial"/>
        </w:rPr>
      </w:pPr>
      <w:r w:rsidRPr="00EC4CB1">
        <w:rPr>
          <w:rFonts w:eastAsia="Arial"/>
        </w:rPr>
        <w:t xml:space="preserve">Придбання палива буде здійснюватися на умовах </w:t>
      </w:r>
      <w:r w:rsidRPr="00EC4CB1">
        <w:rPr>
          <w:rFonts w:eastAsia="Arial"/>
          <w:b/>
        </w:rPr>
        <w:t xml:space="preserve">отримання палива за </w:t>
      </w:r>
      <w:r>
        <w:rPr>
          <w:rFonts w:eastAsia="Arial"/>
          <w:b/>
        </w:rPr>
        <w:t xml:space="preserve">талонами </w:t>
      </w:r>
      <w:r w:rsidRPr="00EC4CB1">
        <w:rPr>
          <w:rFonts w:eastAsia="Arial"/>
        </w:rPr>
        <w:t xml:space="preserve">(номінал – «літри») </w:t>
      </w:r>
    </w:p>
    <w:p w14:paraId="75AB54AF" w14:textId="77777777" w:rsidR="00905E82" w:rsidRPr="00EC4CB1" w:rsidRDefault="00905E82" w:rsidP="00905E82">
      <w:pPr>
        <w:rPr>
          <w:lang w:eastAsia="zh-CN"/>
        </w:rPr>
      </w:pPr>
      <w:r w:rsidRPr="00EC4CB1">
        <w:rPr>
          <w:lang w:eastAsia="zh-CN"/>
        </w:rPr>
        <w:t>Кількість та номі</w:t>
      </w:r>
      <w:r>
        <w:rPr>
          <w:lang w:eastAsia="zh-CN"/>
        </w:rPr>
        <w:t>нал талонів</w:t>
      </w:r>
      <w:r w:rsidRPr="00EC4CB1">
        <w:rPr>
          <w:lang w:eastAsia="zh-CN"/>
        </w:rPr>
        <w:t xml:space="preserve"> має становити:</w:t>
      </w:r>
    </w:p>
    <w:p w14:paraId="48DCAA25" w14:textId="16C9F9C0" w:rsidR="00905E82" w:rsidRPr="00EC4CB1" w:rsidRDefault="00905E82" w:rsidP="00905E82">
      <w:pPr>
        <w:rPr>
          <w:lang w:eastAsia="zh-CN"/>
        </w:rPr>
      </w:pPr>
      <w:r w:rsidRPr="00EC4CB1">
        <w:rPr>
          <w:lang w:eastAsia="zh-CN"/>
        </w:rPr>
        <w:t xml:space="preserve">Бензин автомобільний А-95-Євро5-Е5 – </w:t>
      </w:r>
      <w:r w:rsidRPr="00EC4CB1">
        <w:rPr>
          <w:i/>
          <w:lang w:eastAsia="zh-CN"/>
        </w:rPr>
        <w:t xml:space="preserve">20 </w:t>
      </w:r>
      <w:r w:rsidRPr="00EC4CB1">
        <w:rPr>
          <w:lang w:eastAsia="zh-CN"/>
        </w:rPr>
        <w:t>літрів</w:t>
      </w:r>
      <w:r>
        <w:rPr>
          <w:i/>
          <w:lang w:eastAsia="zh-CN"/>
        </w:rPr>
        <w:t xml:space="preserve"> 46</w:t>
      </w:r>
      <w:r w:rsidRPr="00EC4CB1">
        <w:rPr>
          <w:i/>
          <w:lang w:eastAsia="zh-CN"/>
        </w:rPr>
        <w:t xml:space="preserve">  </w:t>
      </w:r>
      <w:r w:rsidRPr="00EC4CB1">
        <w:rPr>
          <w:lang w:eastAsia="zh-CN"/>
        </w:rPr>
        <w:t xml:space="preserve">шт., </w:t>
      </w:r>
      <w:r w:rsidRPr="00EC4CB1">
        <w:rPr>
          <w:i/>
          <w:lang w:eastAsia="zh-CN"/>
        </w:rPr>
        <w:t xml:space="preserve">10 </w:t>
      </w:r>
      <w:r w:rsidRPr="00EC4CB1">
        <w:rPr>
          <w:lang w:eastAsia="zh-CN"/>
        </w:rPr>
        <w:t>літрів</w:t>
      </w:r>
      <w:r w:rsidRPr="00EC4CB1">
        <w:rPr>
          <w:i/>
          <w:lang w:eastAsia="zh-CN"/>
        </w:rPr>
        <w:t xml:space="preserve"> </w:t>
      </w:r>
      <w:r>
        <w:rPr>
          <w:i/>
          <w:lang w:eastAsia="zh-CN"/>
        </w:rPr>
        <w:t>92</w:t>
      </w:r>
      <w:r w:rsidRPr="00EC4CB1">
        <w:rPr>
          <w:i/>
          <w:lang w:eastAsia="zh-CN"/>
        </w:rPr>
        <w:t xml:space="preserve">  </w:t>
      </w:r>
      <w:r w:rsidRPr="00EC4CB1">
        <w:rPr>
          <w:lang w:eastAsia="zh-CN"/>
        </w:rPr>
        <w:t>шт.</w:t>
      </w:r>
    </w:p>
    <w:p w14:paraId="54782EEC" w14:textId="77777777" w:rsidR="00905E82" w:rsidRPr="00EC4CB1" w:rsidRDefault="00905E82" w:rsidP="00905E82">
      <w:pPr>
        <w:contextualSpacing/>
        <w:jc w:val="both"/>
        <w:rPr>
          <w:rFonts w:eastAsia="Arial"/>
          <w:color w:val="000000"/>
        </w:rPr>
      </w:pPr>
    </w:p>
    <w:p w14:paraId="21ACF9A4" w14:textId="5085A322" w:rsidR="00905E82" w:rsidRPr="00EC4CB1" w:rsidRDefault="00905E82" w:rsidP="00905E82">
      <w:pPr>
        <w:rPr>
          <w:rFonts w:eastAsia="Arial"/>
        </w:rPr>
      </w:pPr>
      <w:r w:rsidRPr="00EC4CB1">
        <w:rPr>
          <w:rFonts w:eastAsia="Arial"/>
          <w:color w:val="000000"/>
        </w:rPr>
        <w:t xml:space="preserve">Строк дії </w:t>
      </w:r>
      <w:r>
        <w:rPr>
          <w:rFonts w:eastAsia="Arial"/>
        </w:rPr>
        <w:t>талонів</w:t>
      </w:r>
      <w:r w:rsidRPr="00EC4CB1">
        <w:rPr>
          <w:rFonts w:eastAsia="Arial"/>
        </w:rPr>
        <w:t xml:space="preserve"> має становити не менше</w:t>
      </w:r>
      <w:r w:rsidRPr="00EC4CB1">
        <w:rPr>
          <w:rFonts w:eastAsia="Arial"/>
          <w:color w:val="000000"/>
        </w:rPr>
        <w:t xml:space="preserve"> </w:t>
      </w:r>
      <w:r w:rsidR="00CE72FC">
        <w:rPr>
          <w:rFonts w:eastAsia="Arial"/>
          <w:b/>
          <w:color w:val="000000"/>
        </w:rPr>
        <w:t>90 днів</w:t>
      </w:r>
      <w:r w:rsidRPr="00EC4CB1">
        <w:rPr>
          <w:rFonts w:eastAsia="Arial"/>
          <w:b/>
          <w:color w:val="000000"/>
        </w:rPr>
        <w:t xml:space="preserve"> </w:t>
      </w:r>
      <w:r w:rsidRPr="00EC4CB1">
        <w:rPr>
          <w:rFonts w:eastAsia="Arial"/>
        </w:rPr>
        <w:t>з дня їх видачі.</w:t>
      </w:r>
    </w:p>
    <w:p w14:paraId="03F1BD42" w14:textId="77777777" w:rsidR="00905E82" w:rsidRPr="00EC4CB1" w:rsidRDefault="00905E82" w:rsidP="00905E82">
      <w:pPr>
        <w:jc w:val="both"/>
        <w:rPr>
          <w:rFonts w:eastAsia="Arial"/>
          <w:b/>
          <w:color w:val="000000"/>
        </w:rPr>
      </w:pPr>
      <w:r w:rsidRPr="00EC4CB1">
        <w:rPr>
          <w:rFonts w:eastAsia="Arial"/>
          <w:i/>
        </w:rPr>
        <w:t xml:space="preserve">У разі закінчення строку </w:t>
      </w:r>
      <w:r>
        <w:rPr>
          <w:rFonts w:eastAsia="Arial"/>
          <w:i/>
        </w:rPr>
        <w:t>дії талонів</w:t>
      </w:r>
      <w:r w:rsidRPr="00EC4CB1">
        <w:rPr>
          <w:rFonts w:eastAsia="Arial"/>
          <w:i/>
        </w:rPr>
        <w:t xml:space="preserve"> на видачу пального, Учасник повинен мати можливість провести їх обмін на інші з новим строком дії. У разі, якщо Учасник здійснює перехі</w:t>
      </w:r>
      <w:r>
        <w:rPr>
          <w:rFonts w:eastAsia="Arial"/>
          <w:i/>
        </w:rPr>
        <w:t>д на талони</w:t>
      </w:r>
      <w:r w:rsidRPr="00EC4CB1">
        <w:rPr>
          <w:rFonts w:eastAsia="Arial"/>
          <w:i/>
        </w:rPr>
        <w:t xml:space="preserve"> нового зразку, він повинен здійснити рівноцінний об</w:t>
      </w:r>
      <w:r>
        <w:rPr>
          <w:rFonts w:eastAsia="Arial"/>
          <w:i/>
        </w:rPr>
        <w:t>мін талонів</w:t>
      </w:r>
      <w:r w:rsidRPr="00EC4CB1">
        <w:rPr>
          <w:rFonts w:eastAsia="Arial"/>
          <w:i/>
        </w:rPr>
        <w:t xml:space="preserve"> старого зразку, що залишилися у Замовника та не були реалізован</w:t>
      </w:r>
      <w:r>
        <w:rPr>
          <w:rFonts w:eastAsia="Arial"/>
          <w:i/>
        </w:rPr>
        <w:t>і, на талони</w:t>
      </w:r>
      <w:r w:rsidRPr="00EC4CB1">
        <w:rPr>
          <w:rFonts w:eastAsia="Arial"/>
          <w:i/>
        </w:rPr>
        <w:t xml:space="preserve"> нового зразку, в тому числі тих, що залишились у Замовника після закінчення строку їх дії</w:t>
      </w:r>
      <w:r w:rsidRPr="00EC4CB1">
        <w:rPr>
          <w:rFonts w:eastAsia="Arial"/>
          <w:bCs/>
        </w:rPr>
        <w:t>.</w:t>
      </w:r>
    </w:p>
    <w:p w14:paraId="6BF634B0" w14:textId="77777777" w:rsidR="00905E82" w:rsidRPr="00EC4CB1" w:rsidRDefault="00905E82" w:rsidP="00905E82">
      <w:pPr>
        <w:jc w:val="both"/>
        <w:rPr>
          <w:rFonts w:eastAsia="Arial"/>
        </w:rPr>
      </w:pPr>
      <w:r w:rsidRPr="00EC4CB1">
        <w:rPr>
          <w:rFonts w:eastAsia="Arial"/>
        </w:rPr>
        <w:lastRenderedPageBreak/>
        <w:t>Учасник повинен мати мережу власних, орендованих та/або партнерських АЗС на яких гарантує заправку транспортних засобів Замовника цілодобово, враховуючи вихідні та святкові дні, за виданими</w:t>
      </w:r>
      <w:r>
        <w:rPr>
          <w:rFonts w:eastAsia="Arial"/>
        </w:rPr>
        <w:t xml:space="preserve"> талонами</w:t>
      </w:r>
      <w:r w:rsidRPr="00EC4CB1">
        <w:rPr>
          <w:rFonts w:eastAsia="Arial"/>
        </w:rPr>
        <w:t>.</w:t>
      </w:r>
    </w:p>
    <w:p w14:paraId="5F50281D" w14:textId="77777777" w:rsidR="00905E82" w:rsidRPr="00EC4CB1" w:rsidRDefault="00905E82" w:rsidP="00905E82">
      <w:pPr>
        <w:jc w:val="both"/>
        <w:rPr>
          <w:rFonts w:eastAsia="Arial"/>
        </w:rPr>
      </w:pPr>
      <w:r w:rsidRPr="00EC4CB1">
        <w:rPr>
          <w:rFonts w:eastAsia="Arial"/>
        </w:rPr>
        <w:t xml:space="preserve">Хоча б одна АЗС має находитись на відстані не більше </w:t>
      </w:r>
      <w:r w:rsidRPr="00EC4CB1">
        <w:rPr>
          <w:rFonts w:eastAsia="Arial"/>
          <w:b/>
        </w:rPr>
        <w:t>10 км</w:t>
      </w:r>
      <w:r w:rsidRPr="00EC4CB1">
        <w:rPr>
          <w:rFonts w:eastAsia="Arial"/>
        </w:rPr>
        <w:t xml:space="preserve"> (</w:t>
      </w:r>
      <w:r w:rsidRPr="00EC4CB1">
        <w:t>по проїжджій частині) від місць дислокації транспорту Замовника, також АЗС повинні знаходитись  вздовж автодороги Луцьк-Рівне-Київ.</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9498"/>
      </w:tblGrid>
      <w:tr w:rsidR="00905E82" w:rsidRPr="00EC4CB1" w14:paraId="5E6FEE5C" w14:textId="77777777" w:rsidTr="00C934AC">
        <w:trPr>
          <w:trHeight w:val="657"/>
          <w:jc w:val="center"/>
        </w:trPr>
        <w:tc>
          <w:tcPr>
            <w:tcW w:w="562" w:type="dxa"/>
            <w:vAlign w:val="center"/>
          </w:tcPr>
          <w:p w14:paraId="211FDB32" w14:textId="77777777" w:rsidR="00905E82" w:rsidRPr="00EC4CB1" w:rsidRDefault="00905E82" w:rsidP="00C934AC">
            <w:pPr>
              <w:ind w:left="-40"/>
              <w:contextualSpacing/>
              <w:jc w:val="center"/>
              <w:rPr>
                <w:rFonts w:eastAsia="Times"/>
                <w:b/>
              </w:rPr>
            </w:pPr>
            <w:r w:rsidRPr="00EC4CB1">
              <w:rPr>
                <w:rFonts w:eastAsia="Times"/>
                <w:b/>
              </w:rPr>
              <w:t>№ з/п</w:t>
            </w:r>
          </w:p>
        </w:tc>
        <w:tc>
          <w:tcPr>
            <w:tcW w:w="9498" w:type="dxa"/>
            <w:vAlign w:val="center"/>
          </w:tcPr>
          <w:p w14:paraId="5E28CDE7" w14:textId="77777777" w:rsidR="00905E82" w:rsidRPr="00EC4CB1" w:rsidRDefault="00905E82" w:rsidP="00C934AC">
            <w:pPr>
              <w:ind w:right="-98"/>
              <w:contextualSpacing/>
              <w:jc w:val="center"/>
              <w:rPr>
                <w:rFonts w:eastAsia="Times"/>
                <w:b/>
              </w:rPr>
            </w:pPr>
            <w:r w:rsidRPr="00EC4CB1">
              <w:t>Адреси місць дислокації транспорту Замовника</w:t>
            </w:r>
          </w:p>
        </w:tc>
      </w:tr>
      <w:tr w:rsidR="00905E82" w:rsidRPr="00EC4CB1" w14:paraId="40D078E7" w14:textId="77777777" w:rsidTr="00C934AC">
        <w:trPr>
          <w:trHeight w:val="240"/>
          <w:jc w:val="center"/>
        </w:trPr>
        <w:tc>
          <w:tcPr>
            <w:tcW w:w="562" w:type="dxa"/>
            <w:tcBorders>
              <w:bottom w:val="single" w:sz="4" w:space="0" w:color="auto"/>
            </w:tcBorders>
            <w:vAlign w:val="center"/>
          </w:tcPr>
          <w:p w14:paraId="0718184A" w14:textId="77777777" w:rsidR="00905E82" w:rsidRPr="00EC4CB1" w:rsidRDefault="00905E82" w:rsidP="00C934AC">
            <w:pPr>
              <w:jc w:val="center"/>
              <w:rPr>
                <w:rFonts w:eastAsia="Arial"/>
              </w:rPr>
            </w:pPr>
            <w:r w:rsidRPr="00EC4CB1">
              <w:rPr>
                <w:rFonts w:eastAsia="Arial"/>
              </w:rPr>
              <w:t>1</w:t>
            </w:r>
          </w:p>
        </w:tc>
        <w:tc>
          <w:tcPr>
            <w:tcW w:w="9498" w:type="dxa"/>
            <w:tcBorders>
              <w:bottom w:val="single" w:sz="4" w:space="0" w:color="auto"/>
            </w:tcBorders>
            <w:vAlign w:val="center"/>
          </w:tcPr>
          <w:p w14:paraId="426892B1" w14:textId="77777777" w:rsidR="00905E82" w:rsidRPr="00EC4CB1" w:rsidRDefault="00905E82" w:rsidP="00C934AC">
            <w:pPr>
              <w:widowControl w:val="0"/>
            </w:pPr>
            <w:r w:rsidRPr="00EC4CB1">
              <w:t>Волинська область, м. Луцьк, майдан Київський, будинок 4</w:t>
            </w:r>
          </w:p>
        </w:tc>
      </w:tr>
      <w:tr w:rsidR="00905E82" w:rsidRPr="00EC4CB1" w14:paraId="22912640" w14:textId="77777777" w:rsidTr="00C934AC">
        <w:trPr>
          <w:trHeight w:val="168"/>
          <w:jc w:val="center"/>
        </w:trPr>
        <w:tc>
          <w:tcPr>
            <w:tcW w:w="562" w:type="dxa"/>
            <w:tcBorders>
              <w:top w:val="single" w:sz="4" w:space="0" w:color="auto"/>
              <w:bottom w:val="single" w:sz="4" w:space="0" w:color="auto"/>
            </w:tcBorders>
            <w:vAlign w:val="center"/>
          </w:tcPr>
          <w:p w14:paraId="18BAFF47" w14:textId="77777777" w:rsidR="00905E82" w:rsidRPr="00EC4CB1" w:rsidRDefault="00905E82" w:rsidP="00C934AC">
            <w:pPr>
              <w:jc w:val="center"/>
              <w:rPr>
                <w:rFonts w:eastAsia="Arial"/>
              </w:rPr>
            </w:pPr>
            <w:r w:rsidRPr="00EC4CB1">
              <w:rPr>
                <w:rFonts w:eastAsia="Arial"/>
              </w:rPr>
              <w:t>2</w:t>
            </w:r>
          </w:p>
        </w:tc>
        <w:tc>
          <w:tcPr>
            <w:tcW w:w="9498" w:type="dxa"/>
            <w:tcBorders>
              <w:top w:val="single" w:sz="4" w:space="0" w:color="auto"/>
              <w:bottom w:val="single" w:sz="4" w:space="0" w:color="auto"/>
            </w:tcBorders>
            <w:vAlign w:val="center"/>
          </w:tcPr>
          <w:p w14:paraId="58DFF399" w14:textId="77777777" w:rsidR="00905E82" w:rsidRPr="00EC4CB1" w:rsidRDefault="00905E82" w:rsidP="00C934AC">
            <w:pPr>
              <w:widowControl w:val="0"/>
            </w:pPr>
            <w:r w:rsidRPr="00EC4CB1">
              <w:t>Волинська область, м. Ковель, вул. Чубинського, 1</w:t>
            </w:r>
          </w:p>
        </w:tc>
      </w:tr>
      <w:tr w:rsidR="00905E82" w:rsidRPr="00EC4CB1" w14:paraId="62168430" w14:textId="77777777" w:rsidTr="00C934AC">
        <w:trPr>
          <w:trHeight w:val="216"/>
          <w:jc w:val="center"/>
        </w:trPr>
        <w:tc>
          <w:tcPr>
            <w:tcW w:w="562" w:type="dxa"/>
            <w:tcBorders>
              <w:top w:val="single" w:sz="4" w:space="0" w:color="auto"/>
              <w:bottom w:val="single" w:sz="4" w:space="0" w:color="auto"/>
            </w:tcBorders>
            <w:vAlign w:val="center"/>
          </w:tcPr>
          <w:p w14:paraId="35752DC8" w14:textId="77777777" w:rsidR="00905E82" w:rsidRPr="00EC4CB1" w:rsidRDefault="00905E82" w:rsidP="00C934AC">
            <w:pPr>
              <w:jc w:val="center"/>
              <w:rPr>
                <w:rFonts w:eastAsia="Arial"/>
              </w:rPr>
            </w:pPr>
            <w:r w:rsidRPr="00EC4CB1">
              <w:rPr>
                <w:rFonts w:eastAsia="Arial"/>
              </w:rPr>
              <w:t>3</w:t>
            </w:r>
          </w:p>
        </w:tc>
        <w:tc>
          <w:tcPr>
            <w:tcW w:w="9498" w:type="dxa"/>
            <w:tcBorders>
              <w:top w:val="single" w:sz="4" w:space="0" w:color="auto"/>
              <w:bottom w:val="single" w:sz="4" w:space="0" w:color="auto"/>
            </w:tcBorders>
            <w:vAlign w:val="center"/>
          </w:tcPr>
          <w:p w14:paraId="6B6A24E6" w14:textId="77777777" w:rsidR="00905E82" w:rsidRPr="00EC4CB1" w:rsidRDefault="00905E82" w:rsidP="00C934AC">
            <w:pPr>
              <w:widowControl w:val="0"/>
            </w:pPr>
            <w:r w:rsidRPr="00EC4CB1">
              <w:t>Волинська область, м. Володимир-Волинський, вул. Ковельська, 63</w:t>
            </w:r>
          </w:p>
        </w:tc>
      </w:tr>
      <w:tr w:rsidR="00905E82" w:rsidRPr="00EC4CB1" w14:paraId="3624B5B1" w14:textId="77777777" w:rsidTr="00C934AC">
        <w:trPr>
          <w:trHeight w:val="347"/>
          <w:jc w:val="center"/>
        </w:trPr>
        <w:tc>
          <w:tcPr>
            <w:tcW w:w="562" w:type="dxa"/>
            <w:tcBorders>
              <w:top w:val="single" w:sz="4" w:space="0" w:color="auto"/>
            </w:tcBorders>
            <w:vAlign w:val="center"/>
          </w:tcPr>
          <w:p w14:paraId="14DA105D" w14:textId="77777777" w:rsidR="00905E82" w:rsidRPr="00EC4CB1" w:rsidRDefault="00905E82" w:rsidP="00C934AC">
            <w:pPr>
              <w:jc w:val="center"/>
              <w:rPr>
                <w:rFonts w:eastAsia="Arial"/>
              </w:rPr>
            </w:pPr>
            <w:r w:rsidRPr="00EC4CB1">
              <w:rPr>
                <w:rFonts w:eastAsia="Arial"/>
              </w:rPr>
              <w:t>4</w:t>
            </w:r>
          </w:p>
        </w:tc>
        <w:tc>
          <w:tcPr>
            <w:tcW w:w="9498" w:type="dxa"/>
            <w:tcBorders>
              <w:top w:val="single" w:sz="4" w:space="0" w:color="auto"/>
            </w:tcBorders>
            <w:vAlign w:val="center"/>
          </w:tcPr>
          <w:p w14:paraId="0CB27AFB" w14:textId="77777777" w:rsidR="00905E82" w:rsidRPr="00EC4CB1" w:rsidRDefault="00905E82" w:rsidP="00C934AC">
            <w:pPr>
              <w:widowControl w:val="0"/>
            </w:pPr>
            <w:r w:rsidRPr="00EC4CB1">
              <w:t>Волинська область, м. Камінь-</w:t>
            </w:r>
            <w:proofErr w:type="spellStart"/>
            <w:r w:rsidRPr="00EC4CB1">
              <w:t>Каширський</w:t>
            </w:r>
            <w:proofErr w:type="spellEnd"/>
            <w:r w:rsidRPr="00EC4CB1">
              <w:t>, вул. Волі 2</w:t>
            </w:r>
          </w:p>
        </w:tc>
      </w:tr>
    </w:tbl>
    <w:p w14:paraId="564EB147" w14:textId="77777777" w:rsidR="00C42CE5" w:rsidRPr="00286956" w:rsidRDefault="00C42CE5" w:rsidP="00D50E47">
      <w:pPr>
        <w:jc w:val="center"/>
        <w:rPr>
          <w:b/>
        </w:rPr>
      </w:pPr>
    </w:p>
    <w:p w14:paraId="3225F206" w14:textId="77777777" w:rsidR="00C45D4C" w:rsidRPr="00286956" w:rsidRDefault="00C45D4C" w:rsidP="00C45D4C">
      <w:pPr>
        <w:rPr>
          <w:b/>
        </w:rPr>
      </w:pPr>
    </w:p>
    <w:p w14:paraId="6E4B9270" w14:textId="77777777" w:rsidR="004E4A36" w:rsidRPr="00286956" w:rsidRDefault="004E4A36">
      <w:pPr>
        <w:rPr>
          <w:b/>
        </w:rPr>
      </w:pPr>
      <w:r w:rsidRPr="00286956">
        <w:rPr>
          <w:b/>
        </w:rPr>
        <w:br w:type="page"/>
      </w:r>
    </w:p>
    <w:p w14:paraId="2D2F0A5B" w14:textId="3D332628" w:rsidR="00426233" w:rsidRPr="00286956" w:rsidRDefault="00426233" w:rsidP="00426233">
      <w:pPr>
        <w:ind w:firstLine="5040"/>
        <w:jc w:val="right"/>
        <w:rPr>
          <w:b/>
        </w:rPr>
      </w:pPr>
      <w:r w:rsidRPr="00286956">
        <w:rPr>
          <w:b/>
        </w:rPr>
        <w:lastRenderedPageBreak/>
        <w:t>ДОДАТОК 4</w:t>
      </w:r>
    </w:p>
    <w:p w14:paraId="00AD18D5" w14:textId="77777777" w:rsidR="00426233" w:rsidRPr="00286956" w:rsidRDefault="00426233" w:rsidP="00426233">
      <w:pPr>
        <w:ind w:left="4956"/>
        <w:jc w:val="right"/>
        <w:rPr>
          <w:b/>
        </w:rPr>
      </w:pPr>
      <w:r w:rsidRPr="00286956">
        <w:rPr>
          <w:rFonts w:eastAsia="Courier New"/>
          <w:b/>
        </w:rPr>
        <w:t>до тендерної документації</w:t>
      </w:r>
    </w:p>
    <w:p w14:paraId="0B9E59B5" w14:textId="77777777" w:rsidR="00426233" w:rsidRPr="00286956" w:rsidRDefault="00426233" w:rsidP="00426233">
      <w:pPr>
        <w:jc w:val="center"/>
        <w:rPr>
          <w:b/>
        </w:rPr>
      </w:pPr>
    </w:p>
    <w:p w14:paraId="54E41C51" w14:textId="77777777" w:rsidR="008F68E9" w:rsidRPr="00286956" w:rsidRDefault="008F68E9" w:rsidP="002929FF">
      <w:pPr>
        <w:widowControl w:val="0"/>
        <w:suppressAutoHyphens/>
        <w:jc w:val="center"/>
      </w:pPr>
      <w:r w:rsidRPr="00286956">
        <w:rPr>
          <w:b/>
        </w:rPr>
        <w:t>І. Підтвердження відсутності обставин</w:t>
      </w:r>
      <w:r w:rsidR="006746EF" w:rsidRPr="00286956">
        <w:rPr>
          <w:b/>
        </w:rPr>
        <w:t xml:space="preserve"> </w:t>
      </w:r>
      <w:r w:rsidRPr="00286956">
        <w:rPr>
          <w:b/>
        </w:rPr>
        <w:t>для відмови в участі у процедурі закупівлі, передбачених статтею 17 Закону</w:t>
      </w:r>
    </w:p>
    <w:p w14:paraId="4E1F312B" w14:textId="77777777" w:rsidR="008F68E9" w:rsidRPr="00286956" w:rsidRDefault="008F68E9" w:rsidP="006746EF">
      <w:pPr>
        <w:suppressAutoHyphens/>
        <w:jc w:val="both"/>
        <w:rPr>
          <w:b/>
        </w:rPr>
      </w:pPr>
    </w:p>
    <w:p w14:paraId="1DAE29C5" w14:textId="77777777" w:rsidR="00B84DCC" w:rsidRPr="00286956" w:rsidRDefault="00B84DCC" w:rsidP="00B84DCC">
      <w:pPr>
        <w:ind w:firstLine="567"/>
        <w:jc w:val="both"/>
        <w:rPr>
          <w:shd w:val="solid" w:color="FFFFFF" w:fill="FFFFFF"/>
        </w:rPr>
      </w:pPr>
      <w:r w:rsidRPr="00286956">
        <w:rPr>
          <w:shd w:val="solid" w:color="FFFFFF" w:fill="FFFFFF"/>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D853AAA" w14:textId="77777777" w:rsidR="00B84DCC" w:rsidRPr="00286956" w:rsidRDefault="00B84DCC" w:rsidP="00B84DCC">
      <w:pPr>
        <w:ind w:firstLine="567"/>
        <w:jc w:val="both"/>
        <w:rPr>
          <w:shd w:val="solid" w:color="FFFFFF" w:fill="FFFFFF"/>
        </w:rPr>
      </w:pPr>
      <w:r w:rsidRPr="00286956">
        <w:rPr>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3B286C44" w14:textId="77777777" w:rsidR="00991B16" w:rsidRPr="00286956" w:rsidRDefault="00991B16" w:rsidP="00991B16">
      <w:pPr>
        <w:ind w:firstLine="567"/>
        <w:jc w:val="both"/>
        <w:rPr>
          <w:i/>
          <w:iCs/>
          <w:shd w:val="solid" w:color="FFFFFF" w:fill="FFFFFF"/>
        </w:rPr>
      </w:pPr>
      <w:r w:rsidRPr="00286956">
        <w:rPr>
          <w:i/>
          <w:iCs/>
        </w:rPr>
        <w:t xml:space="preserve">*Якщо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w:t>
      </w:r>
      <w:r w:rsidRPr="00286956">
        <w:rPr>
          <w:b/>
          <w:bCs/>
          <w:i/>
          <w:iCs/>
        </w:rPr>
        <w:t>надає довідку/інформацію в довільній формі</w:t>
      </w:r>
      <w:r w:rsidRPr="00286956">
        <w:rPr>
          <w:i/>
          <w:iCs/>
        </w:rPr>
        <w:t xml:space="preserve"> щодо підстав для відмови в участі у процедурі закупівлі, відносно яких в електронній системі закупівель не реалізована можливість самостійного</w:t>
      </w:r>
      <w:r w:rsidRPr="00286956">
        <w:rPr>
          <w:i/>
          <w:iCs/>
          <w:shd w:val="solid" w:color="FFFFFF" w:fill="FFFFFF"/>
        </w:rPr>
        <w:t xml:space="preserve"> декларування.</w:t>
      </w:r>
    </w:p>
    <w:p w14:paraId="18CE44BF" w14:textId="77777777" w:rsidR="00991B16" w:rsidRPr="00286956" w:rsidRDefault="00991B16" w:rsidP="00991B16">
      <w:pPr>
        <w:ind w:firstLine="567"/>
        <w:jc w:val="both"/>
        <w:rPr>
          <w:i/>
          <w:iCs/>
          <w:shd w:val="solid" w:color="FFFFFF" w:fill="FFFFFF"/>
        </w:rPr>
      </w:pPr>
      <w:r w:rsidRPr="00286956">
        <w:rPr>
          <w:i/>
          <w:iCs/>
          <w:shd w:val="solid" w:color="FFFFFF" w:fill="FFFFFF"/>
        </w:rPr>
        <w:t>АБО</w:t>
      </w:r>
    </w:p>
    <w:p w14:paraId="3C301746" w14:textId="57D17EB9" w:rsidR="007F0D2F" w:rsidRPr="00286956" w:rsidRDefault="00991B16" w:rsidP="007532D8">
      <w:pPr>
        <w:tabs>
          <w:tab w:val="left" w:pos="9498"/>
        </w:tabs>
        <w:ind w:right="-1" w:firstLine="567"/>
        <w:jc w:val="both"/>
        <w:rPr>
          <w:i/>
          <w:iCs/>
          <w:shd w:val="solid" w:color="FFFFFF" w:fill="FFFFFF"/>
        </w:rPr>
      </w:pPr>
      <w:r w:rsidRPr="00286956">
        <w:rPr>
          <w:i/>
          <w:iCs/>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самостійно підтверджує інформацію щодо підстав для відмови в участі у процедурі закупівлі, відносно яких в електронній системі закупівель не реалізована можливість самостійного</w:t>
      </w:r>
      <w:r w:rsidRPr="00286956">
        <w:rPr>
          <w:i/>
          <w:iCs/>
          <w:shd w:val="solid" w:color="FFFFFF" w:fill="FFFFFF"/>
        </w:rPr>
        <w:t xml:space="preserve"> декларування.</w:t>
      </w:r>
    </w:p>
    <w:p w14:paraId="1AF75467" w14:textId="77777777" w:rsidR="007F0D2F" w:rsidRPr="00286956" w:rsidRDefault="007F0D2F">
      <w:pPr>
        <w:rPr>
          <w:i/>
          <w:iCs/>
          <w:shd w:val="solid" w:color="FFFFFF" w:fill="FFFFFF"/>
        </w:rPr>
      </w:pPr>
      <w:r w:rsidRPr="00286956">
        <w:rPr>
          <w:i/>
          <w:iCs/>
          <w:shd w:val="solid" w:color="FFFFFF" w:fill="FFFFFF"/>
        </w:rPr>
        <w:br w:type="page"/>
      </w:r>
    </w:p>
    <w:p w14:paraId="655A0163" w14:textId="77777777" w:rsidR="007F0D2F" w:rsidRPr="00286956" w:rsidRDefault="007F0D2F" w:rsidP="007F0D2F">
      <w:pPr>
        <w:ind w:left="6521"/>
        <w:rPr>
          <w:b/>
        </w:rPr>
      </w:pPr>
      <w:r w:rsidRPr="00286956">
        <w:rPr>
          <w:b/>
        </w:rPr>
        <w:lastRenderedPageBreak/>
        <w:t>Додаток № 5</w:t>
      </w:r>
    </w:p>
    <w:p w14:paraId="48F40CBB" w14:textId="77777777" w:rsidR="007F0D2F" w:rsidRPr="00286956" w:rsidRDefault="007F0D2F" w:rsidP="007F0D2F">
      <w:pPr>
        <w:shd w:val="clear" w:color="auto" w:fill="FFFFFF"/>
        <w:tabs>
          <w:tab w:val="left" w:pos="993"/>
        </w:tabs>
        <w:ind w:left="6521"/>
        <w:rPr>
          <w:b/>
        </w:rPr>
      </w:pPr>
      <w:r w:rsidRPr="00286956">
        <w:rPr>
          <w:b/>
          <w:bCs/>
        </w:rPr>
        <w:t>до тендерної документації</w:t>
      </w:r>
    </w:p>
    <w:p w14:paraId="55992CA3" w14:textId="77777777" w:rsidR="007F0D2F" w:rsidRPr="00286956" w:rsidRDefault="007F0D2F" w:rsidP="007F0D2F">
      <w:pPr>
        <w:ind w:left="7200"/>
        <w:jc w:val="right"/>
      </w:pPr>
      <w:r w:rsidRPr="00286956">
        <w:t xml:space="preserve">                                                                                                                                             </w:t>
      </w:r>
    </w:p>
    <w:p w14:paraId="705246B9" w14:textId="77777777" w:rsidR="007F0D2F" w:rsidRPr="00286956" w:rsidRDefault="007F0D2F" w:rsidP="007F0D2F">
      <w:pPr>
        <w:ind w:left="7200"/>
        <w:jc w:val="right"/>
        <w:rPr>
          <w:b/>
          <w:u w:val="single"/>
        </w:rPr>
      </w:pPr>
    </w:p>
    <w:p w14:paraId="1F701B6C" w14:textId="77777777" w:rsidR="007F0D2F" w:rsidRPr="00286956" w:rsidRDefault="007F0D2F" w:rsidP="007F0D2F">
      <w:pPr>
        <w:rPr>
          <w:b/>
        </w:rPr>
      </w:pPr>
      <w:r w:rsidRPr="00286956">
        <w:rPr>
          <w:b/>
        </w:rPr>
        <w:t xml:space="preserve">                                                                                          </w:t>
      </w:r>
    </w:p>
    <w:p w14:paraId="2AD8CD96" w14:textId="77777777" w:rsidR="007F0D2F" w:rsidRPr="00286956" w:rsidRDefault="007F0D2F" w:rsidP="007F0D2F">
      <w:pPr>
        <w:ind w:right="196"/>
        <w:outlineLvl w:val="0"/>
        <w:rPr>
          <w:b/>
          <w:bCs/>
          <w:color w:val="000000"/>
          <w:sz w:val="22"/>
          <w:szCs w:val="22"/>
        </w:rPr>
      </w:pPr>
      <w:r w:rsidRPr="00286956">
        <w:rPr>
          <w:b/>
          <w:i/>
          <w:iCs/>
          <w:color w:val="000000"/>
          <w:sz w:val="22"/>
          <w:szCs w:val="22"/>
        </w:rPr>
        <w:t>Довідка подається у вигляді, наведеному нижче на фірмовому бланку (за наявності).</w:t>
      </w:r>
      <w:r w:rsidRPr="00286956">
        <w:rPr>
          <w:b/>
          <w:bCs/>
          <w:color w:val="000000"/>
          <w:sz w:val="22"/>
          <w:szCs w:val="22"/>
        </w:rPr>
        <w:t xml:space="preserve"> </w:t>
      </w:r>
    </w:p>
    <w:p w14:paraId="5A53B4AE" w14:textId="77777777" w:rsidR="007F0D2F" w:rsidRPr="00286956" w:rsidRDefault="007F0D2F" w:rsidP="007F0D2F">
      <w:pPr>
        <w:rPr>
          <w:b/>
        </w:rPr>
      </w:pPr>
      <w:r w:rsidRPr="00286956">
        <w:rPr>
          <w:b/>
          <w:i/>
          <w:iCs/>
          <w:color w:val="000000"/>
          <w:sz w:val="22"/>
          <w:szCs w:val="22"/>
        </w:rPr>
        <w:t>Учасник може  відступити від даної форми в частині доповнення інформації.</w:t>
      </w:r>
    </w:p>
    <w:p w14:paraId="58475219" w14:textId="77777777" w:rsidR="007F0D2F" w:rsidRPr="00286956" w:rsidRDefault="007F0D2F" w:rsidP="007F0D2F">
      <w:pPr>
        <w:rPr>
          <w:b/>
        </w:rPr>
      </w:pPr>
    </w:p>
    <w:p w14:paraId="43256F96" w14:textId="77777777" w:rsidR="007F0D2F" w:rsidRPr="00286956" w:rsidRDefault="007F0D2F" w:rsidP="007F0D2F">
      <w:pPr>
        <w:rPr>
          <w:b/>
        </w:rPr>
      </w:pPr>
    </w:p>
    <w:p w14:paraId="0E36938E" w14:textId="3A6E0972" w:rsidR="007F0D2F" w:rsidRPr="00286956" w:rsidRDefault="007F0D2F" w:rsidP="007F0D2F">
      <w:pPr>
        <w:widowControl w:val="0"/>
        <w:jc w:val="center"/>
        <w:rPr>
          <w:b/>
          <w:bCs/>
        </w:rPr>
      </w:pPr>
      <w:r w:rsidRPr="00286956">
        <w:rPr>
          <w:b/>
        </w:rPr>
        <w:t xml:space="preserve">Лист-згода з проектом договору та істотними умовами договору про закупівлю зазначеними у пункті 4 </w:t>
      </w:r>
      <w:r w:rsidRPr="00286956">
        <w:rPr>
          <w:b/>
          <w:bCs/>
        </w:rPr>
        <w:t xml:space="preserve">Розділу </w:t>
      </w:r>
      <w:r w:rsidR="004E4A36" w:rsidRPr="00286956">
        <w:rPr>
          <w:b/>
          <w:bCs/>
        </w:rPr>
        <w:t>6</w:t>
      </w:r>
      <w:r w:rsidRPr="00286956">
        <w:rPr>
          <w:b/>
          <w:bCs/>
        </w:rPr>
        <w:t xml:space="preserve"> тендерної документації</w:t>
      </w:r>
    </w:p>
    <w:p w14:paraId="5EC75BB1" w14:textId="77777777" w:rsidR="007F0D2F" w:rsidRPr="00286956" w:rsidRDefault="007F0D2F" w:rsidP="007F0D2F">
      <w:pPr>
        <w:widowControl w:val="0"/>
        <w:jc w:val="center"/>
        <w:rPr>
          <w:b/>
        </w:rPr>
      </w:pPr>
    </w:p>
    <w:p w14:paraId="21157C7B" w14:textId="6237D53A" w:rsidR="007F0D2F" w:rsidRPr="00CE72FC" w:rsidRDefault="007F0D2F" w:rsidP="00286956">
      <w:pPr>
        <w:jc w:val="both"/>
        <w:outlineLvl w:val="0"/>
        <w:rPr>
          <w:b/>
          <w:bCs/>
        </w:rPr>
      </w:pPr>
      <w:r w:rsidRPr="00286956">
        <w:t xml:space="preserve">Ми, </w:t>
      </w:r>
      <w:r w:rsidRPr="00286956">
        <w:rPr>
          <w:i/>
          <w:u w:val="single"/>
        </w:rPr>
        <w:t xml:space="preserve">  (Повне найменування учасника)    </w:t>
      </w:r>
      <w:r w:rsidRPr="00286956">
        <w:t xml:space="preserve">, як учасник закупівлі: </w:t>
      </w:r>
      <w:r w:rsidR="00CE72FC" w:rsidRPr="00CE72FC">
        <w:rPr>
          <w:b/>
          <w:bCs/>
        </w:rPr>
        <w:t>Бензин автомобільний А-95-Євро5-Е5</w:t>
      </w:r>
      <w:r w:rsidR="00CE72FC">
        <w:rPr>
          <w:b/>
          <w:bCs/>
        </w:rPr>
        <w:t xml:space="preserve"> </w:t>
      </w:r>
      <w:r w:rsidR="004E4A36" w:rsidRPr="00286956">
        <w:t xml:space="preserve">(ДК 021:2015 – </w:t>
      </w:r>
      <w:r w:rsidR="004E4A36" w:rsidRPr="00286956">
        <w:rPr>
          <w:lang w:eastAsia="zh-CN" w:bidi="hi-IN"/>
        </w:rPr>
        <w:t>09130000-9 «Нафта і дистиляти»</w:t>
      </w:r>
      <w:r w:rsidR="004E4A36" w:rsidRPr="00286956">
        <w:t>)</w:t>
      </w:r>
      <w:r w:rsidR="004E4A36" w:rsidRPr="00286956">
        <w:rPr>
          <w:sz w:val="20"/>
          <w:szCs w:val="20"/>
        </w:rPr>
        <w:t xml:space="preserve"> </w:t>
      </w:r>
      <w:r w:rsidRPr="00286956">
        <w:t xml:space="preserve">(оголошення про проведення торгів </w:t>
      </w:r>
      <w:r w:rsidRPr="00286956">
        <w:rPr>
          <w:b/>
        </w:rPr>
        <w:t>№ UA-_____________</w:t>
      </w:r>
      <w:r w:rsidRPr="00286956">
        <w:t xml:space="preserve">) ознайомились з проектом договору, який наведений в Додатку № </w:t>
      </w:r>
      <w:r w:rsidR="00042D89" w:rsidRPr="00286956">
        <w:t>2</w:t>
      </w:r>
      <w:r w:rsidRPr="00286956">
        <w:t xml:space="preserve"> до тендерної документації, у разі визначення нас переможцем закупівлі, ми  гарантуємо підписання даного договору та виконання своїх зобов’язань за ним, в тому числі щодо всіх його істотних умов та порядку їх зміни. </w:t>
      </w:r>
    </w:p>
    <w:p w14:paraId="505532BB" w14:textId="77777777" w:rsidR="007F0D2F" w:rsidRPr="00286956" w:rsidRDefault="007F0D2F" w:rsidP="007F0D2F">
      <w:pPr>
        <w:widowControl w:val="0"/>
        <w:jc w:val="both"/>
      </w:pPr>
    </w:p>
    <w:p w14:paraId="6F8804AD" w14:textId="77777777" w:rsidR="007F0D2F" w:rsidRPr="00286956" w:rsidRDefault="007F0D2F" w:rsidP="007F0D2F">
      <w:pPr>
        <w:widowControl w:val="0"/>
        <w:jc w:val="both"/>
      </w:pPr>
    </w:p>
    <w:p w14:paraId="50284B65" w14:textId="77777777" w:rsidR="007F0D2F" w:rsidRPr="00286956" w:rsidRDefault="007F0D2F" w:rsidP="007F0D2F"/>
    <w:p w14:paraId="34E146EC" w14:textId="77777777" w:rsidR="007F0D2F" w:rsidRPr="00286956" w:rsidRDefault="007F0D2F" w:rsidP="007F0D2F">
      <w:r w:rsidRPr="00286956">
        <w:t xml:space="preserve">                                                                   </w:t>
      </w:r>
    </w:p>
    <w:p w14:paraId="416A8E6C" w14:textId="77777777" w:rsidR="007F0D2F" w:rsidRPr="00286956" w:rsidRDefault="007F0D2F" w:rsidP="007F0D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cs="Times New Roman CYR"/>
          <w:color w:val="000000"/>
        </w:rPr>
      </w:pPr>
      <w:r w:rsidRPr="00286956">
        <w:rPr>
          <w:rFonts w:cs="Times New Roman CYR"/>
          <w:color w:val="000000"/>
        </w:rPr>
        <w:t>_________________                             __________________</w:t>
      </w:r>
      <w:r w:rsidRPr="00286956">
        <w:rPr>
          <w:rFonts w:cs="Times New Roman CYR"/>
          <w:color w:val="000000"/>
        </w:rPr>
        <w:tab/>
        <w:t xml:space="preserve">             ____________________</w:t>
      </w:r>
    </w:p>
    <w:p w14:paraId="2FE6920A" w14:textId="77777777" w:rsidR="007F0D2F" w:rsidRPr="00286956" w:rsidRDefault="007F0D2F" w:rsidP="007F0D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cs="Times New Roman CYR"/>
          <w:color w:val="000000"/>
        </w:rPr>
      </w:pPr>
      <w:r w:rsidRPr="00286956">
        <w:rPr>
          <w:rFonts w:cs="Times New Roman CYR"/>
          <w:color w:val="000000"/>
        </w:rPr>
        <w:t xml:space="preserve"> Посада</w:t>
      </w:r>
      <w:r w:rsidRPr="00286956">
        <w:rPr>
          <w:rFonts w:cs="Times New Roman CYR"/>
          <w:color w:val="000000"/>
        </w:rPr>
        <w:tab/>
        <w:t xml:space="preserve"> уповноваженої                                      Підпис                                          П.І.Б. </w:t>
      </w:r>
    </w:p>
    <w:p w14:paraId="3B7D4414" w14:textId="77777777" w:rsidR="007F0D2F" w:rsidRPr="00286956" w:rsidRDefault="007F0D2F" w:rsidP="007F0D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cs="Times New Roman CYR"/>
          <w:color w:val="000000"/>
        </w:rPr>
      </w:pPr>
      <w:r w:rsidRPr="00286956">
        <w:rPr>
          <w:rFonts w:cs="Times New Roman CYR"/>
          <w:color w:val="000000"/>
        </w:rPr>
        <w:t xml:space="preserve">      особи учасника       М.П.</w:t>
      </w:r>
    </w:p>
    <w:p w14:paraId="4FA980D1" w14:textId="77777777" w:rsidR="007F0D2F" w:rsidRPr="00286956" w:rsidRDefault="007F0D2F" w:rsidP="007F0D2F"/>
    <w:p w14:paraId="34BFABB1" w14:textId="77777777" w:rsidR="007F0D2F" w:rsidRPr="00286956" w:rsidRDefault="007F0D2F" w:rsidP="007F0D2F">
      <w:pPr>
        <w:ind w:firstLine="540"/>
        <w:jc w:val="right"/>
        <w:rPr>
          <w:b/>
          <w:u w:val="single"/>
        </w:rPr>
      </w:pPr>
    </w:p>
    <w:p w14:paraId="0FDE222B" w14:textId="77777777" w:rsidR="008F68E9" w:rsidRPr="00286956" w:rsidRDefault="008F68E9" w:rsidP="007532D8">
      <w:pPr>
        <w:tabs>
          <w:tab w:val="left" w:pos="9498"/>
        </w:tabs>
        <w:ind w:right="-1" w:firstLine="567"/>
        <w:jc w:val="both"/>
        <w:rPr>
          <w:i/>
          <w:iCs/>
        </w:rPr>
      </w:pPr>
    </w:p>
    <w:sectPr w:rsidR="008F68E9" w:rsidRPr="00286956" w:rsidSect="00D179DA">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BE5F2" w14:textId="77777777" w:rsidR="0020678C" w:rsidRDefault="0020678C">
      <w:r>
        <w:separator/>
      </w:r>
    </w:p>
  </w:endnote>
  <w:endnote w:type="continuationSeparator" w:id="0">
    <w:p w14:paraId="5CEC0647" w14:textId="77777777" w:rsidR="0020678C" w:rsidRDefault="0020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altName w:val="Arial Unicode MS"/>
    <w:charset w:val="80"/>
    <w:family w:val="auto"/>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UkrainianBaltica">
    <w:altName w:val="Courier New"/>
    <w:charset w:val="00"/>
    <w:family w:val="roman"/>
    <w:pitch w:val="variable"/>
    <w:sig w:usb0="00000203" w:usb1="00000000" w:usb2="00000000" w:usb3="00000000" w:csb0="00000005" w:csb1="00000000"/>
  </w:font>
  <w:font w:name="Antiqua">
    <w:altName w:val="Courier New"/>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altName w:val="Times New Roman"/>
    <w:panose1 w:val="02020603050405020304"/>
    <w:charset w:val="CC"/>
    <w:family w:val="roman"/>
    <w:pitch w:val="variable"/>
    <w:sig w:usb0="E0002EFF" w:usb1="C000785B"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764D4" w14:textId="77777777" w:rsidR="00B82CD3" w:rsidRPr="00C45D4C" w:rsidRDefault="00B82CD3" w:rsidP="00C45D4C">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306D5" w14:textId="77777777" w:rsidR="0020678C" w:rsidRDefault="0020678C">
      <w:r>
        <w:separator/>
      </w:r>
    </w:p>
  </w:footnote>
  <w:footnote w:type="continuationSeparator" w:id="0">
    <w:p w14:paraId="786A621D" w14:textId="77777777" w:rsidR="0020678C" w:rsidRDefault="002067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06D4" w14:textId="425FDFE2" w:rsidR="00B82CD3" w:rsidRDefault="00B82CD3">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5</w:t>
    </w:r>
    <w:r>
      <w:rPr>
        <w:rStyle w:val="af0"/>
      </w:rPr>
      <w:fldChar w:fldCharType="end"/>
    </w:r>
  </w:p>
  <w:p w14:paraId="07B5B8C7" w14:textId="77777777" w:rsidR="00B82CD3" w:rsidRDefault="00B82CD3">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E3920" w14:textId="7A4FD4DC" w:rsidR="00B82CD3" w:rsidRPr="00B0514E" w:rsidRDefault="00B82CD3">
    <w:pPr>
      <w:pStyle w:val="ae"/>
      <w:framePr w:wrap="around" w:vAnchor="text" w:hAnchor="margin" w:xAlign="center" w:y="1"/>
      <w:rPr>
        <w:rStyle w:val="af0"/>
        <w:rFonts w:ascii="Times New Roman" w:hAnsi="Times New Roman"/>
      </w:rPr>
    </w:pPr>
    <w:r w:rsidRPr="00B0514E">
      <w:rPr>
        <w:rStyle w:val="af0"/>
        <w:rFonts w:ascii="Times New Roman" w:hAnsi="Times New Roman"/>
      </w:rPr>
      <w:fldChar w:fldCharType="begin"/>
    </w:r>
    <w:r w:rsidRPr="00B0514E">
      <w:rPr>
        <w:rStyle w:val="af0"/>
        <w:rFonts w:ascii="Times New Roman" w:hAnsi="Times New Roman"/>
      </w:rPr>
      <w:instrText xml:space="preserve">PAGE  </w:instrText>
    </w:r>
    <w:r w:rsidRPr="00B0514E">
      <w:rPr>
        <w:rStyle w:val="af0"/>
        <w:rFonts w:ascii="Times New Roman" w:hAnsi="Times New Roman"/>
      </w:rPr>
      <w:fldChar w:fldCharType="separate"/>
    </w:r>
    <w:r w:rsidR="004C649D">
      <w:rPr>
        <w:rStyle w:val="af0"/>
        <w:rFonts w:ascii="Times New Roman" w:hAnsi="Times New Roman"/>
        <w:noProof/>
      </w:rPr>
      <w:t>33</w:t>
    </w:r>
    <w:r w:rsidRPr="00B0514E">
      <w:rPr>
        <w:rStyle w:val="af0"/>
        <w:rFonts w:ascii="Times New Roman" w:hAnsi="Times New Roman"/>
      </w:rPr>
      <w:fldChar w:fldCharType="end"/>
    </w:r>
  </w:p>
  <w:p w14:paraId="2D625D8A" w14:textId="67326548" w:rsidR="00B82CD3" w:rsidRPr="00B0514E" w:rsidRDefault="00B82CD3">
    <w:pPr>
      <w:pStyle w:val="ae"/>
      <w:jc w:val="center"/>
      <w:rPr>
        <w:rFonts w:ascii="Times New Roman" w:hAnsi="Times New Roman"/>
        <w:lang w:val="uk-UA"/>
      </w:rPr>
    </w:pPr>
    <w:r w:rsidRPr="00B0514E">
      <w:rPr>
        <w:rFonts w:ascii="Times New Roman" w:hAnsi="Times New Roman"/>
        <w:lang w:val="uk-U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86E5767"/>
    <w:multiLevelType w:val="hybridMultilevel"/>
    <w:tmpl w:val="92820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836F7A"/>
    <w:multiLevelType w:val="multilevel"/>
    <w:tmpl w:val="DA26702A"/>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621031"/>
    <w:multiLevelType w:val="hybridMultilevel"/>
    <w:tmpl w:val="2C5E6674"/>
    <w:lvl w:ilvl="0" w:tplc="83409C7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7" w15:restartNumberingAfterBreak="0">
    <w:nsid w:val="2A704677"/>
    <w:multiLevelType w:val="hybridMultilevel"/>
    <w:tmpl w:val="E32CBFC0"/>
    <w:lvl w:ilvl="0" w:tplc="E1C83D7C">
      <w:start w:val="1"/>
      <w:numFmt w:val="decimal"/>
      <w:lvlText w:val="%1."/>
      <w:lvlJc w:val="left"/>
      <w:pPr>
        <w:ind w:left="721" w:hanging="360"/>
      </w:pPr>
      <w:rPr>
        <w:rFonts w:ascii="Times New Roman" w:eastAsia="Arial Unicode MS" w:hAnsi="Times New Roman" w:cs="Times New Roman"/>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8" w15:restartNumberingAfterBreak="0">
    <w:nsid w:val="2C35213B"/>
    <w:multiLevelType w:val="hybridMultilevel"/>
    <w:tmpl w:val="015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1525A8"/>
    <w:multiLevelType w:val="hybridMultilevel"/>
    <w:tmpl w:val="F06C2220"/>
    <w:lvl w:ilvl="0" w:tplc="1EE46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1"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962608"/>
    <w:multiLevelType w:val="multilevel"/>
    <w:tmpl w:val="60727942"/>
    <w:lvl w:ilvl="0">
      <w:start w:val="1"/>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3"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5" w15:restartNumberingAfterBreak="0">
    <w:nsid w:val="5F44105D"/>
    <w:multiLevelType w:val="hybridMultilevel"/>
    <w:tmpl w:val="47E45D0E"/>
    <w:lvl w:ilvl="0" w:tplc="C3FE81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501C72"/>
    <w:multiLevelType w:val="hybridMultilevel"/>
    <w:tmpl w:val="6D0CC62C"/>
    <w:lvl w:ilvl="0" w:tplc="9F0885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num w:numId="1">
    <w:abstractNumId w:val="10"/>
  </w:num>
  <w:num w:numId="2">
    <w:abstractNumId w:val="14"/>
  </w:num>
  <w:num w:numId="3">
    <w:abstractNumId w:val="11"/>
  </w:num>
  <w:num w:numId="4">
    <w:abstractNumId w:val="17"/>
  </w:num>
  <w:num w:numId="5">
    <w:abstractNumId w:val="5"/>
  </w:num>
  <w:num w:numId="6">
    <w:abstractNumId w:val="6"/>
  </w:num>
  <w:num w:numId="7">
    <w:abstractNumId w:val="12"/>
  </w:num>
  <w:num w:numId="8">
    <w:abstractNumId w:val="15"/>
  </w:num>
  <w:num w:numId="9">
    <w:abstractNumId w:val="1"/>
  </w:num>
  <w:num w:numId="10">
    <w:abstractNumId w:val="3"/>
  </w:num>
  <w:num w:numId="11">
    <w:abstractNumId w:val="8"/>
  </w:num>
  <w:num w:numId="12">
    <w:abstractNumId w:val="18"/>
  </w:num>
  <w:num w:numId="13">
    <w:abstractNumId w:val="9"/>
  </w:num>
  <w:num w:numId="14">
    <w:abstractNumId w:val="13"/>
  </w:num>
  <w:num w:numId="15">
    <w:abstractNumId w:val="7"/>
  </w:num>
  <w:num w:numId="16">
    <w:abstractNumId w:val="16"/>
  </w:num>
  <w:num w:numId="17">
    <w:abstractNumId w:val="0"/>
  </w:num>
  <w:num w:numId="18">
    <w:abstractNumId w:val="4"/>
  </w:num>
  <w:num w:numId="1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AF"/>
    <w:rsid w:val="0000009F"/>
    <w:rsid w:val="000001BB"/>
    <w:rsid w:val="000003A3"/>
    <w:rsid w:val="000015FF"/>
    <w:rsid w:val="000018F0"/>
    <w:rsid w:val="00001D9A"/>
    <w:rsid w:val="000023E5"/>
    <w:rsid w:val="00002414"/>
    <w:rsid w:val="0000273C"/>
    <w:rsid w:val="00002C67"/>
    <w:rsid w:val="00002D77"/>
    <w:rsid w:val="00003B62"/>
    <w:rsid w:val="00003F60"/>
    <w:rsid w:val="00004027"/>
    <w:rsid w:val="000049A8"/>
    <w:rsid w:val="00005AB0"/>
    <w:rsid w:val="00005F29"/>
    <w:rsid w:val="000071D4"/>
    <w:rsid w:val="00007531"/>
    <w:rsid w:val="00007659"/>
    <w:rsid w:val="00007DAB"/>
    <w:rsid w:val="00007EA8"/>
    <w:rsid w:val="00007F0B"/>
    <w:rsid w:val="00010492"/>
    <w:rsid w:val="00010791"/>
    <w:rsid w:val="00010CB9"/>
    <w:rsid w:val="000110C5"/>
    <w:rsid w:val="00011A78"/>
    <w:rsid w:val="00011D50"/>
    <w:rsid w:val="000123C8"/>
    <w:rsid w:val="000126EC"/>
    <w:rsid w:val="00012C5C"/>
    <w:rsid w:val="00012F52"/>
    <w:rsid w:val="000132B6"/>
    <w:rsid w:val="000134B6"/>
    <w:rsid w:val="0001465A"/>
    <w:rsid w:val="00014C72"/>
    <w:rsid w:val="00014D13"/>
    <w:rsid w:val="00015794"/>
    <w:rsid w:val="00015AE3"/>
    <w:rsid w:val="00016388"/>
    <w:rsid w:val="000164D7"/>
    <w:rsid w:val="0001666C"/>
    <w:rsid w:val="000176AD"/>
    <w:rsid w:val="00017BD9"/>
    <w:rsid w:val="00017CDB"/>
    <w:rsid w:val="00020552"/>
    <w:rsid w:val="00020D9A"/>
    <w:rsid w:val="00020E40"/>
    <w:rsid w:val="00021826"/>
    <w:rsid w:val="00022142"/>
    <w:rsid w:val="00023126"/>
    <w:rsid w:val="000234C1"/>
    <w:rsid w:val="0002445D"/>
    <w:rsid w:val="000248E5"/>
    <w:rsid w:val="00024F64"/>
    <w:rsid w:val="00026540"/>
    <w:rsid w:val="00026942"/>
    <w:rsid w:val="00026BA0"/>
    <w:rsid w:val="000272B0"/>
    <w:rsid w:val="0003046E"/>
    <w:rsid w:val="000304BE"/>
    <w:rsid w:val="00030984"/>
    <w:rsid w:val="00030E67"/>
    <w:rsid w:val="00030F8A"/>
    <w:rsid w:val="0003117A"/>
    <w:rsid w:val="00031309"/>
    <w:rsid w:val="0003131B"/>
    <w:rsid w:val="00031A10"/>
    <w:rsid w:val="00031CC2"/>
    <w:rsid w:val="00031D23"/>
    <w:rsid w:val="00031F54"/>
    <w:rsid w:val="00032013"/>
    <w:rsid w:val="0003222E"/>
    <w:rsid w:val="00032339"/>
    <w:rsid w:val="0003236B"/>
    <w:rsid w:val="00032670"/>
    <w:rsid w:val="0003284B"/>
    <w:rsid w:val="00032A29"/>
    <w:rsid w:val="00032B9B"/>
    <w:rsid w:val="00033A09"/>
    <w:rsid w:val="0003592F"/>
    <w:rsid w:val="0003720A"/>
    <w:rsid w:val="0003723D"/>
    <w:rsid w:val="00040014"/>
    <w:rsid w:val="00040D78"/>
    <w:rsid w:val="00040FC7"/>
    <w:rsid w:val="000411E8"/>
    <w:rsid w:val="0004148A"/>
    <w:rsid w:val="00041A26"/>
    <w:rsid w:val="00042D89"/>
    <w:rsid w:val="00042E00"/>
    <w:rsid w:val="000437D4"/>
    <w:rsid w:val="000441BB"/>
    <w:rsid w:val="00044610"/>
    <w:rsid w:val="000452F7"/>
    <w:rsid w:val="000459B0"/>
    <w:rsid w:val="00045C41"/>
    <w:rsid w:val="000462C9"/>
    <w:rsid w:val="000469AD"/>
    <w:rsid w:val="00046A12"/>
    <w:rsid w:val="00046DF0"/>
    <w:rsid w:val="00046EC9"/>
    <w:rsid w:val="00047052"/>
    <w:rsid w:val="000510B3"/>
    <w:rsid w:val="00051D15"/>
    <w:rsid w:val="00051E5D"/>
    <w:rsid w:val="000524E2"/>
    <w:rsid w:val="00053EDA"/>
    <w:rsid w:val="00054201"/>
    <w:rsid w:val="00054298"/>
    <w:rsid w:val="00054F86"/>
    <w:rsid w:val="00055874"/>
    <w:rsid w:val="000559BC"/>
    <w:rsid w:val="00055B71"/>
    <w:rsid w:val="00056309"/>
    <w:rsid w:val="00056866"/>
    <w:rsid w:val="00056888"/>
    <w:rsid w:val="0005719A"/>
    <w:rsid w:val="0005783A"/>
    <w:rsid w:val="00057895"/>
    <w:rsid w:val="00057A90"/>
    <w:rsid w:val="0006032E"/>
    <w:rsid w:val="00060958"/>
    <w:rsid w:val="00061E4D"/>
    <w:rsid w:val="00062424"/>
    <w:rsid w:val="000627A6"/>
    <w:rsid w:val="000628E0"/>
    <w:rsid w:val="00062994"/>
    <w:rsid w:val="00062CCB"/>
    <w:rsid w:val="00062D45"/>
    <w:rsid w:val="00062F9A"/>
    <w:rsid w:val="000637C4"/>
    <w:rsid w:val="00063B09"/>
    <w:rsid w:val="00063D2D"/>
    <w:rsid w:val="0006548D"/>
    <w:rsid w:val="000658FE"/>
    <w:rsid w:val="00065A5C"/>
    <w:rsid w:val="0006662D"/>
    <w:rsid w:val="00067318"/>
    <w:rsid w:val="0006749E"/>
    <w:rsid w:val="00067990"/>
    <w:rsid w:val="00070313"/>
    <w:rsid w:val="000707B6"/>
    <w:rsid w:val="0007099B"/>
    <w:rsid w:val="00070FC5"/>
    <w:rsid w:val="0007118E"/>
    <w:rsid w:val="00071832"/>
    <w:rsid w:val="000720C8"/>
    <w:rsid w:val="000723B5"/>
    <w:rsid w:val="00072A79"/>
    <w:rsid w:val="0007313E"/>
    <w:rsid w:val="00074496"/>
    <w:rsid w:val="000745CA"/>
    <w:rsid w:val="0007464E"/>
    <w:rsid w:val="000747C4"/>
    <w:rsid w:val="00074C01"/>
    <w:rsid w:val="00074DA1"/>
    <w:rsid w:val="00074FB1"/>
    <w:rsid w:val="00075950"/>
    <w:rsid w:val="00075B71"/>
    <w:rsid w:val="00076071"/>
    <w:rsid w:val="000769A8"/>
    <w:rsid w:val="00076C15"/>
    <w:rsid w:val="00077288"/>
    <w:rsid w:val="000779D2"/>
    <w:rsid w:val="00080033"/>
    <w:rsid w:val="000806AF"/>
    <w:rsid w:val="000808DF"/>
    <w:rsid w:val="00080BF3"/>
    <w:rsid w:val="00081D3D"/>
    <w:rsid w:val="00081E22"/>
    <w:rsid w:val="00082199"/>
    <w:rsid w:val="00082D2D"/>
    <w:rsid w:val="00082FD5"/>
    <w:rsid w:val="00083375"/>
    <w:rsid w:val="0008344D"/>
    <w:rsid w:val="00083E5C"/>
    <w:rsid w:val="00085012"/>
    <w:rsid w:val="0008587E"/>
    <w:rsid w:val="000858B0"/>
    <w:rsid w:val="00085D2A"/>
    <w:rsid w:val="00085E4B"/>
    <w:rsid w:val="00085F07"/>
    <w:rsid w:val="00086C5B"/>
    <w:rsid w:val="00087721"/>
    <w:rsid w:val="00087A68"/>
    <w:rsid w:val="000901F7"/>
    <w:rsid w:val="000902C8"/>
    <w:rsid w:val="000902DD"/>
    <w:rsid w:val="00090F67"/>
    <w:rsid w:val="000915F6"/>
    <w:rsid w:val="000916CE"/>
    <w:rsid w:val="00091ECE"/>
    <w:rsid w:val="000926E8"/>
    <w:rsid w:val="00092844"/>
    <w:rsid w:val="00093459"/>
    <w:rsid w:val="000934E9"/>
    <w:rsid w:val="0009496E"/>
    <w:rsid w:val="00094F74"/>
    <w:rsid w:val="000951C9"/>
    <w:rsid w:val="00095FE8"/>
    <w:rsid w:val="0009654A"/>
    <w:rsid w:val="00096CD8"/>
    <w:rsid w:val="00097037"/>
    <w:rsid w:val="00097AB8"/>
    <w:rsid w:val="000A104E"/>
    <w:rsid w:val="000A10C4"/>
    <w:rsid w:val="000A15FC"/>
    <w:rsid w:val="000A19F2"/>
    <w:rsid w:val="000A1FA3"/>
    <w:rsid w:val="000A27FF"/>
    <w:rsid w:val="000A287B"/>
    <w:rsid w:val="000A4115"/>
    <w:rsid w:val="000A49B8"/>
    <w:rsid w:val="000A4C81"/>
    <w:rsid w:val="000A5769"/>
    <w:rsid w:val="000A5A4F"/>
    <w:rsid w:val="000A5E29"/>
    <w:rsid w:val="000A5F0C"/>
    <w:rsid w:val="000A600E"/>
    <w:rsid w:val="000A64F5"/>
    <w:rsid w:val="000A6695"/>
    <w:rsid w:val="000A7AB4"/>
    <w:rsid w:val="000B000E"/>
    <w:rsid w:val="000B038F"/>
    <w:rsid w:val="000B0522"/>
    <w:rsid w:val="000B0F8B"/>
    <w:rsid w:val="000B1979"/>
    <w:rsid w:val="000B2920"/>
    <w:rsid w:val="000B2C90"/>
    <w:rsid w:val="000B36F2"/>
    <w:rsid w:val="000B405A"/>
    <w:rsid w:val="000B42C9"/>
    <w:rsid w:val="000B479A"/>
    <w:rsid w:val="000B4C34"/>
    <w:rsid w:val="000B4ECB"/>
    <w:rsid w:val="000B53E9"/>
    <w:rsid w:val="000B546F"/>
    <w:rsid w:val="000B584C"/>
    <w:rsid w:val="000B724C"/>
    <w:rsid w:val="000B727D"/>
    <w:rsid w:val="000C0812"/>
    <w:rsid w:val="000C1400"/>
    <w:rsid w:val="000C191C"/>
    <w:rsid w:val="000C1FFC"/>
    <w:rsid w:val="000C2085"/>
    <w:rsid w:val="000C2498"/>
    <w:rsid w:val="000C25C6"/>
    <w:rsid w:val="000C287B"/>
    <w:rsid w:val="000C385C"/>
    <w:rsid w:val="000C3A05"/>
    <w:rsid w:val="000C3C2A"/>
    <w:rsid w:val="000C44CC"/>
    <w:rsid w:val="000C65E9"/>
    <w:rsid w:val="000C707E"/>
    <w:rsid w:val="000C76CC"/>
    <w:rsid w:val="000C77BF"/>
    <w:rsid w:val="000C797C"/>
    <w:rsid w:val="000D02A4"/>
    <w:rsid w:val="000D063C"/>
    <w:rsid w:val="000D07BA"/>
    <w:rsid w:val="000D0E64"/>
    <w:rsid w:val="000D1827"/>
    <w:rsid w:val="000D22D7"/>
    <w:rsid w:val="000D3D3D"/>
    <w:rsid w:val="000D4607"/>
    <w:rsid w:val="000D4659"/>
    <w:rsid w:val="000D49CD"/>
    <w:rsid w:val="000D4A69"/>
    <w:rsid w:val="000D4C32"/>
    <w:rsid w:val="000D4FCB"/>
    <w:rsid w:val="000D56B3"/>
    <w:rsid w:val="000D5934"/>
    <w:rsid w:val="000D63C7"/>
    <w:rsid w:val="000D6975"/>
    <w:rsid w:val="000D7247"/>
    <w:rsid w:val="000D7409"/>
    <w:rsid w:val="000E0340"/>
    <w:rsid w:val="000E073B"/>
    <w:rsid w:val="000E0B6C"/>
    <w:rsid w:val="000E112B"/>
    <w:rsid w:val="000E1D93"/>
    <w:rsid w:val="000E25ED"/>
    <w:rsid w:val="000E2A1C"/>
    <w:rsid w:val="000E2E3E"/>
    <w:rsid w:val="000E3164"/>
    <w:rsid w:val="000E35F7"/>
    <w:rsid w:val="000E3E2D"/>
    <w:rsid w:val="000E42FE"/>
    <w:rsid w:val="000E4568"/>
    <w:rsid w:val="000E467C"/>
    <w:rsid w:val="000E6103"/>
    <w:rsid w:val="000E6199"/>
    <w:rsid w:val="000E643E"/>
    <w:rsid w:val="000E6DC9"/>
    <w:rsid w:val="000E71DF"/>
    <w:rsid w:val="000E726B"/>
    <w:rsid w:val="000E7550"/>
    <w:rsid w:val="000F1398"/>
    <w:rsid w:val="000F1AA0"/>
    <w:rsid w:val="000F1C59"/>
    <w:rsid w:val="000F1E12"/>
    <w:rsid w:val="000F3045"/>
    <w:rsid w:val="000F3C03"/>
    <w:rsid w:val="000F408B"/>
    <w:rsid w:val="000F4AD8"/>
    <w:rsid w:val="000F6051"/>
    <w:rsid w:val="000F6513"/>
    <w:rsid w:val="000F65FD"/>
    <w:rsid w:val="000F6698"/>
    <w:rsid w:val="000F6E26"/>
    <w:rsid w:val="000F72ED"/>
    <w:rsid w:val="000F78AE"/>
    <w:rsid w:val="0010071C"/>
    <w:rsid w:val="00100D98"/>
    <w:rsid w:val="001012CA"/>
    <w:rsid w:val="00101AA5"/>
    <w:rsid w:val="0010238C"/>
    <w:rsid w:val="0010238F"/>
    <w:rsid w:val="001026E2"/>
    <w:rsid w:val="00102D4B"/>
    <w:rsid w:val="001039BA"/>
    <w:rsid w:val="00104484"/>
    <w:rsid w:val="0010450B"/>
    <w:rsid w:val="00104E7A"/>
    <w:rsid w:val="00105EA3"/>
    <w:rsid w:val="00106A8F"/>
    <w:rsid w:val="00106F24"/>
    <w:rsid w:val="001078C9"/>
    <w:rsid w:val="00107BC2"/>
    <w:rsid w:val="001106F3"/>
    <w:rsid w:val="00111EFE"/>
    <w:rsid w:val="00111F69"/>
    <w:rsid w:val="00112241"/>
    <w:rsid w:val="001123CB"/>
    <w:rsid w:val="0011355C"/>
    <w:rsid w:val="001143B2"/>
    <w:rsid w:val="00114F77"/>
    <w:rsid w:val="001160AB"/>
    <w:rsid w:val="0011687C"/>
    <w:rsid w:val="00116962"/>
    <w:rsid w:val="00116D6D"/>
    <w:rsid w:val="00117C98"/>
    <w:rsid w:val="00120C78"/>
    <w:rsid w:val="00121F4B"/>
    <w:rsid w:val="001224B4"/>
    <w:rsid w:val="001230C6"/>
    <w:rsid w:val="00123C1A"/>
    <w:rsid w:val="00123C95"/>
    <w:rsid w:val="00124BA6"/>
    <w:rsid w:val="0012516E"/>
    <w:rsid w:val="00125A34"/>
    <w:rsid w:val="001260A3"/>
    <w:rsid w:val="00126B53"/>
    <w:rsid w:val="00127812"/>
    <w:rsid w:val="001279D2"/>
    <w:rsid w:val="00130822"/>
    <w:rsid w:val="001308F6"/>
    <w:rsid w:val="0013092D"/>
    <w:rsid w:val="00130A51"/>
    <w:rsid w:val="00130B01"/>
    <w:rsid w:val="00130E5E"/>
    <w:rsid w:val="0013120F"/>
    <w:rsid w:val="00131BF3"/>
    <w:rsid w:val="00132AE0"/>
    <w:rsid w:val="00132B04"/>
    <w:rsid w:val="001336AC"/>
    <w:rsid w:val="00133C19"/>
    <w:rsid w:val="001341E3"/>
    <w:rsid w:val="00134735"/>
    <w:rsid w:val="00134776"/>
    <w:rsid w:val="00135209"/>
    <w:rsid w:val="00135392"/>
    <w:rsid w:val="00135A88"/>
    <w:rsid w:val="00136191"/>
    <w:rsid w:val="00136B89"/>
    <w:rsid w:val="00136EBC"/>
    <w:rsid w:val="001370C0"/>
    <w:rsid w:val="001377D5"/>
    <w:rsid w:val="00137A2E"/>
    <w:rsid w:val="00140570"/>
    <w:rsid w:val="00140D14"/>
    <w:rsid w:val="001414BE"/>
    <w:rsid w:val="001417A8"/>
    <w:rsid w:val="00141A74"/>
    <w:rsid w:val="00141D34"/>
    <w:rsid w:val="001422EE"/>
    <w:rsid w:val="00144220"/>
    <w:rsid w:val="00144230"/>
    <w:rsid w:val="00144AC0"/>
    <w:rsid w:val="00145273"/>
    <w:rsid w:val="00145578"/>
    <w:rsid w:val="0014599A"/>
    <w:rsid w:val="00145CD8"/>
    <w:rsid w:val="00146205"/>
    <w:rsid w:val="0014672F"/>
    <w:rsid w:val="00146911"/>
    <w:rsid w:val="001469E6"/>
    <w:rsid w:val="0014767D"/>
    <w:rsid w:val="00147878"/>
    <w:rsid w:val="00150264"/>
    <w:rsid w:val="00150DDA"/>
    <w:rsid w:val="00151C7E"/>
    <w:rsid w:val="00151CBC"/>
    <w:rsid w:val="00151DC1"/>
    <w:rsid w:val="00151F95"/>
    <w:rsid w:val="0015232D"/>
    <w:rsid w:val="00152453"/>
    <w:rsid w:val="00153489"/>
    <w:rsid w:val="00153807"/>
    <w:rsid w:val="00153BF4"/>
    <w:rsid w:val="00153E54"/>
    <w:rsid w:val="00153FFE"/>
    <w:rsid w:val="00154517"/>
    <w:rsid w:val="00154C81"/>
    <w:rsid w:val="001553FD"/>
    <w:rsid w:val="00156219"/>
    <w:rsid w:val="00156911"/>
    <w:rsid w:val="001576DD"/>
    <w:rsid w:val="001578F4"/>
    <w:rsid w:val="00157DF5"/>
    <w:rsid w:val="0016171A"/>
    <w:rsid w:val="00161966"/>
    <w:rsid w:val="00161E1A"/>
    <w:rsid w:val="00162201"/>
    <w:rsid w:val="001623DF"/>
    <w:rsid w:val="00162487"/>
    <w:rsid w:val="001625F4"/>
    <w:rsid w:val="00163F17"/>
    <w:rsid w:val="00163FA1"/>
    <w:rsid w:val="00164C79"/>
    <w:rsid w:val="001654AE"/>
    <w:rsid w:val="00165785"/>
    <w:rsid w:val="00165C58"/>
    <w:rsid w:val="00165D01"/>
    <w:rsid w:val="00165FA3"/>
    <w:rsid w:val="00166B20"/>
    <w:rsid w:val="00167A65"/>
    <w:rsid w:val="00167CF9"/>
    <w:rsid w:val="001706A9"/>
    <w:rsid w:val="0017097B"/>
    <w:rsid w:val="00171294"/>
    <w:rsid w:val="0017277E"/>
    <w:rsid w:val="00173276"/>
    <w:rsid w:val="00173389"/>
    <w:rsid w:val="001733E8"/>
    <w:rsid w:val="001735AA"/>
    <w:rsid w:val="00173EC1"/>
    <w:rsid w:val="0017413F"/>
    <w:rsid w:val="001741D7"/>
    <w:rsid w:val="001746A6"/>
    <w:rsid w:val="00174D99"/>
    <w:rsid w:val="00175083"/>
    <w:rsid w:val="001750AA"/>
    <w:rsid w:val="001756CF"/>
    <w:rsid w:val="00175EE9"/>
    <w:rsid w:val="00176621"/>
    <w:rsid w:val="00176645"/>
    <w:rsid w:val="00176732"/>
    <w:rsid w:val="00176C06"/>
    <w:rsid w:val="001770E9"/>
    <w:rsid w:val="001772BD"/>
    <w:rsid w:val="0018074E"/>
    <w:rsid w:val="0018185C"/>
    <w:rsid w:val="0018233F"/>
    <w:rsid w:val="0018289D"/>
    <w:rsid w:val="00182E38"/>
    <w:rsid w:val="001833A7"/>
    <w:rsid w:val="00184860"/>
    <w:rsid w:val="001852C2"/>
    <w:rsid w:val="00185AE9"/>
    <w:rsid w:val="0018686B"/>
    <w:rsid w:val="001869B6"/>
    <w:rsid w:val="00186E06"/>
    <w:rsid w:val="00187754"/>
    <w:rsid w:val="00190D0C"/>
    <w:rsid w:val="00191236"/>
    <w:rsid w:val="00191AFA"/>
    <w:rsid w:val="00191B0B"/>
    <w:rsid w:val="001924BD"/>
    <w:rsid w:val="00192656"/>
    <w:rsid w:val="00192877"/>
    <w:rsid w:val="00193C0A"/>
    <w:rsid w:val="00194165"/>
    <w:rsid w:val="00194829"/>
    <w:rsid w:val="001956E7"/>
    <w:rsid w:val="001964B5"/>
    <w:rsid w:val="001967D2"/>
    <w:rsid w:val="001967EB"/>
    <w:rsid w:val="00196B9A"/>
    <w:rsid w:val="0019734A"/>
    <w:rsid w:val="00197391"/>
    <w:rsid w:val="0019771A"/>
    <w:rsid w:val="00197AD3"/>
    <w:rsid w:val="001A19F5"/>
    <w:rsid w:val="001A1AF4"/>
    <w:rsid w:val="001A262E"/>
    <w:rsid w:val="001A270C"/>
    <w:rsid w:val="001A2723"/>
    <w:rsid w:val="001A27FC"/>
    <w:rsid w:val="001A3B8F"/>
    <w:rsid w:val="001A3FFF"/>
    <w:rsid w:val="001A42FF"/>
    <w:rsid w:val="001A4626"/>
    <w:rsid w:val="001A534C"/>
    <w:rsid w:val="001A53A3"/>
    <w:rsid w:val="001A5D05"/>
    <w:rsid w:val="001A6EBF"/>
    <w:rsid w:val="001B007F"/>
    <w:rsid w:val="001B0200"/>
    <w:rsid w:val="001B0C78"/>
    <w:rsid w:val="001B0CDE"/>
    <w:rsid w:val="001B0FC7"/>
    <w:rsid w:val="001B119F"/>
    <w:rsid w:val="001B14C1"/>
    <w:rsid w:val="001B17BB"/>
    <w:rsid w:val="001B1EA8"/>
    <w:rsid w:val="001B2280"/>
    <w:rsid w:val="001B2AE9"/>
    <w:rsid w:val="001B33EC"/>
    <w:rsid w:val="001B3788"/>
    <w:rsid w:val="001B4659"/>
    <w:rsid w:val="001B4F49"/>
    <w:rsid w:val="001B52B9"/>
    <w:rsid w:val="001B5568"/>
    <w:rsid w:val="001B5AB9"/>
    <w:rsid w:val="001B64D9"/>
    <w:rsid w:val="001B7445"/>
    <w:rsid w:val="001B7789"/>
    <w:rsid w:val="001B7A72"/>
    <w:rsid w:val="001B7ED2"/>
    <w:rsid w:val="001B7EFC"/>
    <w:rsid w:val="001C070C"/>
    <w:rsid w:val="001C145B"/>
    <w:rsid w:val="001C1DEA"/>
    <w:rsid w:val="001C206F"/>
    <w:rsid w:val="001C3418"/>
    <w:rsid w:val="001C35B7"/>
    <w:rsid w:val="001C3DEA"/>
    <w:rsid w:val="001C4369"/>
    <w:rsid w:val="001C4B88"/>
    <w:rsid w:val="001C4EEB"/>
    <w:rsid w:val="001C544B"/>
    <w:rsid w:val="001C581D"/>
    <w:rsid w:val="001C5D2C"/>
    <w:rsid w:val="001C6191"/>
    <w:rsid w:val="001C64A7"/>
    <w:rsid w:val="001C65B3"/>
    <w:rsid w:val="001C7022"/>
    <w:rsid w:val="001C71EB"/>
    <w:rsid w:val="001C72FC"/>
    <w:rsid w:val="001D2447"/>
    <w:rsid w:val="001D2B4E"/>
    <w:rsid w:val="001D34A5"/>
    <w:rsid w:val="001D3668"/>
    <w:rsid w:val="001D42FF"/>
    <w:rsid w:val="001D438F"/>
    <w:rsid w:val="001D48A9"/>
    <w:rsid w:val="001D4A23"/>
    <w:rsid w:val="001D6123"/>
    <w:rsid w:val="001D6675"/>
    <w:rsid w:val="001D69AA"/>
    <w:rsid w:val="001D6CB5"/>
    <w:rsid w:val="001D6F7C"/>
    <w:rsid w:val="001D706F"/>
    <w:rsid w:val="001D7305"/>
    <w:rsid w:val="001E0763"/>
    <w:rsid w:val="001E0794"/>
    <w:rsid w:val="001E082F"/>
    <w:rsid w:val="001E090E"/>
    <w:rsid w:val="001E107F"/>
    <w:rsid w:val="001E129A"/>
    <w:rsid w:val="001E1950"/>
    <w:rsid w:val="001E22DB"/>
    <w:rsid w:val="001E2B27"/>
    <w:rsid w:val="001E354B"/>
    <w:rsid w:val="001E3667"/>
    <w:rsid w:val="001E4CF0"/>
    <w:rsid w:val="001E510E"/>
    <w:rsid w:val="001E6276"/>
    <w:rsid w:val="001E62B2"/>
    <w:rsid w:val="001E6E54"/>
    <w:rsid w:val="001E6F56"/>
    <w:rsid w:val="001E76D6"/>
    <w:rsid w:val="001F0B18"/>
    <w:rsid w:val="001F0C0D"/>
    <w:rsid w:val="001F1626"/>
    <w:rsid w:val="001F318A"/>
    <w:rsid w:val="001F321C"/>
    <w:rsid w:val="001F3530"/>
    <w:rsid w:val="001F380B"/>
    <w:rsid w:val="001F3F9A"/>
    <w:rsid w:val="001F41D8"/>
    <w:rsid w:val="001F4757"/>
    <w:rsid w:val="001F5866"/>
    <w:rsid w:val="001F5CB1"/>
    <w:rsid w:val="001F6078"/>
    <w:rsid w:val="001F6124"/>
    <w:rsid w:val="001F6829"/>
    <w:rsid w:val="001F711D"/>
    <w:rsid w:val="001F72FA"/>
    <w:rsid w:val="001F75C4"/>
    <w:rsid w:val="001F7B77"/>
    <w:rsid w:val="00200972"/>
    <w:rsid w:val="0020138C"/>
    <w:rsid w:val="00201591"/>
    <w:rsid w:val="00201EBA"/>
    <w:rsid w:val="00202033"/>
    <w:rsid w:val="00202082"/>
    <w:rsid w:val="0020302D"/>
    <w:rsid w:val="00203A66"/>
    <w:rsid w:val="002040C4"/>
    <w:rsid w:val="00204E1A"/>
    <w:rsid w:val="00204E82"/>
    <w:rsid w:val="00205B9D"/>
    <w:rsid w:val="00205BA1"/>
    <w:rsid w:val="00205FB8"/>
    <w:rsid w:val="002061CC"/>
    <w:rsid w:val="0020678C"/>
    <w:rsid w:val="002068AA"/>
    <w:rsid w:val="00206A74"/>
    <w:rsid w:val="00206D01"/>
    <w:rsid w:val="002072B9"/>
    <w:rsid w:val="0020762F"/>
    <w:rsid w:val="00207A50"/>
    <w:rsid w:val="00210142"/>
    <w:rsid w:val="002101E4"/>
    <w:rsid w:val="0021041E"/>
    <w:rsid w:val="00210AB9"/>
    <w:rsid w:val="00211C93"/>
    <w:rsid w:val="00211FB4"/>
    <w:rsid w:val="002122F2"/>
    <w:rsid w:val="002124EA"/>
    <w:rsid w:val="00213174"/>
    <w:rsid w:val="002140FB"/>
    <w:rsid w:val="00215E78"/>
    <w:rsid w:val="00216148"/>
    <w:rsid w:val="00216707"/>
    <w:rsid w:val="00216B4D"/>
    <w:rsid w:val="00216D7D"/>
    <w:rsid w:val="00217557"/>
    <w:rsid w:val="00220445"/>
    <w:rsid w:val="002206E3"/>
    <w:rsid w:val="00220A08"/>
    <w:rsid w:val="00220BB4"/>
    <w:rsid w:val="0022117C"/>
    <w:rsid w:val="0022159B"/>
    <w:rsid w:val="0022392E"/>
    <w:rsid w:val="00223DA7"/>
    <w:rsid w:val="0022413E"/>
    <w:rsid w:val="00224652"/>
    <w:rsid w:val="00224794"/>
    <w:rsid w:val="00224A9A"/>
    <w:rsid w:val="00224EC6"/>
    <w:rsid w:val="002257E3"/>
    <w:rsid w:val="00226281"/>
    <w:rsid w:val="002269CA"/>
    <w:rsid w:val="0022766F"/>
    <w:rsid w:val="00227D5A"/>
    <w:rsid w:val="00227E14"/>
    <w:rsid w:val="00227EB5"/>
    <w:rsid w:val="00230A3F"/>
    <w:rsid w:val="00231513"/>
    <w:rsid w:val="002316C3"/>
    <w:rsid w:val="00231A7C"/>
    <w:rsid w:val="00231B10"/>
    <w:rsid w:val="0023200E"/>
    <w:rsid w:val="0023276F"/>
    <w:rsid w:val="00233DA9"/>
    <w:rsid w:val="0023459C"/>
    <w:rsid w:val="002347B8"/>
    <w:rsid w:val="00234A93"/>
    <w:rsid w:val="00235B89"/>
    <w:rsid w:val="00235C04"/>
    <w:rsid w:val="00235C8D"/>
    <w:rsid w:val="00235D6F"/>
    <w:rsid w:val="0023638A"/>
    <w:rsid w:val="002369C0"/>
    <w:rsid w:val="00236A98"/>
    <w:rsid w:val="00236D53"/>
    <w:rsid w:val="002370F2"/>
    <w:rsid w:val="002374A1"/>
    <w:rsid w:val="002374EB"/>
    <w:rsid w:val="002377F7"/>
    <w:rsid w:val="00240887"/>
    <w:rsid w:val="00240C66"/>
    <w:rsid w:val="00240EC0"/>
    <w:rsid w:val="00241051"/>
    <w:rsid w:val="00242188"/>
    <w:rsid w:val="002422FC"/>
    <w:rsid w:val="002425D0"/>
    <w:rsid w:val="00242AD4"/>
    <w:rsid w:val="00243F1C"/>
    <w:rsid w:val="0024454B"/>
    <w:rsid w:val="00245CE2"/>
    <w:rsid w:val="00246118"/>
    <w:rsid w:val="00246225"/>
    <w:rsid w:val="002466F3"/>
    <w:rsid w:val="00246824"/>
    <w:rsid w:val="00246C14"/>
    <w:rsid w:val="00247B26"/>
    <w:rsid w:val="00247C06"/>
    <w:rsid w:val="0025041B"/>
    <w:rsid w:val="00250BA5"/>
    <w:rsid w:val="00250CDA"/>
    <w:rsid w:val="002510D3"/>
    <w:rsid w:val="00251474"/>
    <w:rsid w:val="00251629"/>
    <w:rsid w:val="0025165B"/>
    <w:rsid w:val="002516CF"/>
    <w:rsid w:val="0025177B"/>
    <w:rsid w:val="00251DB3"/>
    <w:rsid w:val="00251E81"/>
    <w:rsid w:val="002523DF"/>
    <w:rsid w:val="00253DE5"/>
    <w:rsid w:val="00254133"/>
    <w:rsid w:val="00254B1B"/>
    <w:rsid w:val="00254E28"/>
    <w:rsid w:val="00255400"/>
    <w:rsid w:val="00255721"/>
    <w:rsid w:val="00256601"/>
    <w:rsid w:val="00256738"/>
    <w:rsid w:val="00256AC8"/>
    <w:rsid w:val="00256C0E"/>
    <w:rsid w:val="00257A22"/>
    <w:rsid w:val="00257BBC"/>
    <w:rsid w:val="00257C88"/>
    <w:rsid w:val="00257D95"/>
    <w:rsid w:val="00260BD6"/>
    <w:rsid w:val="00260FBC"/>
    <w:rsid w:val="00261B24"/>
    <w:rsid w:val="00261B86"/>
    <w:rsid w:val="0026235D"/>
    <w:rsid w:val="002630B0"/>
    <w:rsid w:val="002631ED"/>
    <w:rsid w:val="00263341"/>
    <w:rsid w:val="0026348B"/>
    <w:rsid w:val="002635D4"/>
    <w:rsid w:val="002649BA"/>
    <w:rsid w:val="00265066"/>
    <w:rsid w:val="0026530B"/>
    <w:rsid w:val="00265EAB"/>
    <w:rsid w:val="002668E6"/>
    <w:rsid w:val="00266FD7"/>
    <w:rsid w:val="00267048"/>
    <w:rsid w:val="00267222"/>
    <w:rsid w:val="002672C9"/>
    <w:rsid w:val="002673C6"/>
    <w:rsid w:val="002674AA"/>
    <w:rsid w:val="00270922"/>
    <w:rsid w:val="00270AEE"/>
    <w:rsid w:val="00270E87"/>
    <w:rsid w:val="002723CF"/>
    <w:rsid w:val="00272909"/>
    <w:rsid w:val="002737DD"/>
    <w:rsid w:val="00273EE5"/>
    <w:rsid w:val="0027511F"/>
    <w:rsid w:val="00275FB6"/>
    <w:rsid w:val="0027689C"/>
    <w:rsid w:val="002769AB"/>
    <w:rsid w:val="002777A6"/>
    <w:rsid w:val="00277C5A"/>
    <w:rsid w:val="0028000F"/>
    <w:rsid w:val="002807B0"/>
    <w:rsid w:val="00280F34"/>
    <w:rsid w:val="00281133"/>
    <w:rsid w:val="002812E3"/>
    <w:rsid w:val="0028134A"/>
    <w:rsid w:val="002831F9"/>
    <w:rsid w:val="002843A1"/>
    <w:rsid w:val="00284A8F"/>
    <w:rsid w:val="00284CD8"/>
    <w:rsid w:val="00285369"/>
    <w:rsid w:val="00285DC3"/>
    <w:rsid w:val="00286956"/>
    <w:rsid w:val="00286AE9"/>
    <w:rsid w:val="0028782A"/>
    <w:rsid w:val="0029099C"/>
    <w:rsid w:val="002909BD"/>
    <w:rsid w:val="00291AE5"/>
    <w:rsid w:val="002929FF"/>
    <w:rsid w:val="00292EA3"/>
    <w:rsid w:val="00293429"/>
    <w:rsid w:val="00293B9C"/>
    <w:rsid w:val="0029444A"/>
    <w:rsid w:val="00294CE0"/>
    <w:rsid w:val="00294FE6"/>
    <w:rsid w:val="0029511D"/>
    <w:rsid w:val="002953D5"/>
    <w:rsid w:val="002955E4"/>
    <w:rsid w:val="002967CF"/>
    <w:rsid w:val="00296846"/>
    <w:rsid w:val="00297416"/>
    <w:rsid w:val="00297906"/>
    <w:rsid w:val="002A0073"/>
    <w:rsid w:val="002A0442"/>
    <w:rsid w:val="002A0AB9"/>
    <w:rsid w:val="002A0B13"/>
    <w:rsid w:val="002A13C2"/>
    <w:rsid w:val="002A187A"/>
    <w:rsid w:val="002A1EDC"/>
    <w:rsid w:val="002A2334"/>
    <w:rsid w:val="002A3535"/>
    <w:rsid w:val="002A37C4"/>
    <w:rsid w:val="002A3830"/>
    <w:rsid w:val="002A3B58"/>
    <w:rsid w:val="002A3C09"/>
    <w:rsid w:val="002A3C23"/>
    <w:rsid w:val="002A4322"/>
    <w:rsid w:val="002A43F6"/>
    <w:rsid w:val="002A4553"/>
    <w:rsid w:val="002A53A2"/>
    <w:rsid w:val="002A5A0B"/>
    <w:rsid w:val="002A6CEC"/>
    <w:rsid w:val="002A6CF9"/>
    <w:rsid w:val="002A7007"/>
    <w:rsid w:val="002A7D44"/>
    <w:rsid w:val="002B02C7"/>
    <w:rsid w:val="002B1066"/>
    <w:rsid w:val="002B1524"/>
    <w:rsid w:val="002B155F"/>
    <w:rsid w:val="002B1716"/>
    <w:rsid w:val="002B1F69"/>
    <w:rsid w:val="002B2865"/>
    <w:rsid w:val="002B3987"/>
    <w:rsid w:val="002B3C89"/>
    <w:rsid w:val="002B3D03"/>
    <w:rsid w:val="002B3D24"/>
    <w:rsid w:val="002B415B"/>
    <w:rsid w:val="002B4953"/>
    <w:rsid w:val="002B4CB6"/>
    <w:rsid w:val="002B53D8"/>
    <w:rsid w:val="002B6546"/>
    <w:rsid w:val="002B6A3E"/>
    <w:rsid w:val="002B7C44"/>
    <w:rsid w:val="002B7C50"/>
    <w:rsid w:val="002B7E2F"/>
    <w:rsid w:val="002C0021"/>
    <w:rsid w:val="002C0114"/>
    <w:rsid w:val="002C0528"/>
    <w:rsid w:val="002C0F39"/>
    <w:rsid w:val="002C25FE"/>
    <w:rsid w:val="002C2B90"/>
    <w:rsid w:val="002C397A"/>
    <w:rsid w:val="002C47E6"/>
    <w:rsid w:val="002C5D2F"/>
    <w:rsid w:val="002C6CE5"/>
    <w:rsid w:val="002C79BE"/>
    <w:rsid w:val="002C7EBC"/>
    <w:rsid w:val="002D03B6"/>
    <w:rsid w:val="002D05DD"/>
    <w:rsid w:val="002D100C"/>
    <w:rsid w:val="002D1127"/>
    <w:rsid w:val="002D1412"/>
    <w:rsid w:val="002D1A69"/>
    <w:rsid w:val="002D28CE"/>
    <w:rsid w:val="002D2AC3"/>
    <w:rsid w:val="002D34CA"/>
    <w:rsid w:val="002D3AA6"/>
    <w:rsid w:val="002D4B13"/>
    <w:rsid w:val="002D4DF2"/>
    <w:rsid w:val="002D5401"/>
    <w:rsid w:val="002D54D7"/>
    <w:rsid w:val="002D55FE"/>
    <w:rsid w:val="002D57DB"/>
    <w:rsid w:val="002D5938"/>
    <w:rsid w:val="002D6052"/>
    <w:rsid w:val="002D648E"/>
    <w:rsid w:val="002D6956"/>
    <w:rsid w:val="002E002D"/>
    <w:rsid w:val="002E0355"/>
    <w:rsid w:val="002E096B"/>
    <w:rsid w:val="002E0C26"/>
    <w:rsid w:val="002E16BF"/>
    <w:rsid w:val="002E16CC"/>
    <w:rsid w:val="002E2718"/>
    <w:rsid w:val="002E2EE3"/>
    <w:rsid w:val="002E30CD"/>
    <w:rsid w:val="002E33FA"/>
    <w:rsid w:val="002E3994"/>
    <w:rsid w:val="002E3D75"/>
    <w:rsid w:val="002E4CAE"/>
    <w:rsid w:val="002E6373"/>
    <w:rsid w:val="002E6863"/>
    <w:rsid w:val="002E6B87"/>
    <w:rsid w:val="002E7265"/>
    <w:rsid w:val="002E72AB"/>
    <w:rsid w:val="002E76A8"/>
    <w:rsid w:val="002E7918"/>
    <w:rsid w:val="002E7D91"/>
    <w:rsid w:val="002E7E28"/>
    <w:rsid w:val="002F08D7"/>
    <w:rsid w:val="002F0DDC"/>
    <w:rsid w:val="002F0F78"/>
    <w:rsid w:val="002F20A1"/>
    <w:rsid w:val="002F2B7F"/>
    <w:rsid w:val="002F2E63"/>
    <w:rsid w:val="002F3BDB"/>
    <w:rsid w:val="002F3CE3"/>
    <w:rsid w:val="002F4F79"/>
    <w:rsid w:val="002F502C"/>
    <w:rsid w:val="002F5302"/>
    <w:rsid w:val="002F654A"/>
    <w:rsid w:val="002F6856"/>
    <w:rsid w:val="002F6865"/>
    <w:rsid w:val="002F7220"/>
    <w:rsid w:val="002F745F"/>
    <w:rsid w:val="002F784C"/>
    <w:rsid w:val="002F7B72"/>
    <w:rsid w:val="002F7ECF"/>
    <w:rsid w:val="003002D3"/>
    <w:rsid w:val="00300464"/>
    <w:rsid w:val="0030156F"/>
    <w:rsid w:val="00301735"/>
    <w:rsid w:val="00303003"/>
    <w:rsid w:val="00303415"/>
    <w:rsid w:val="003034F1"/>
    <w:rsid w:val="00304246"/>
    <w:rsid w:val="00305178"/>
    <w:rsid w:val="00305907"/>
    <w:rsid w:val="003059EC"/>
    <w:rsid w:val="003063B1"/>
    <w:rsid w:val="00306A39"/>
    <w:rsid w:val="00306D1C"/>
    <w:rsid w:val="003070C9"/>
    <w:rsid w:val="003073B4"/>
    <w:rsid w:val="0030767D"/>
    <w:rsid w:val="00307A47"/>
    <w:rsid w:val="00311164"/>
    <w:rsid w:val="00311514"/>
    <w:rsid w:val="00311A03"/>
    <w:rsid w:val="003125E0"/>
    <w:rsid w:val="0031289B"/>
    <w:rsid w:val="00312DA0"/>
    <w:rsid w:val="0031312D"/>
    <w:rsid w:val="00313B42"/>
    <w:rsid w:val="00314CCE"/>
    <w:rsid w:val="00315676"/>
    <w:rsid w:val="0031602E"/>
    <w:rsid w:val="003164A1"/>
    <w:rsid w:val="00316D36"/>
    <w:rsid w:val="003172DD"/>
    <w:rsid w:val="00317571"/>
    <w:rsid w:val="00317FB9"/>
    <w:rsid w:val="0032000A"/>
    <w:rsid w:val="00320018"/>
    <w:rsid w:val="00321159"/>
    <w:rsid w:val="00321BDF"/>
    <w:rsid w:val="00322841"/>
    <w:rsid w:val="0032302A"/>
    <w:rsid w:val="003230FC"/>
    <w:rsid w:val="00323821"/>
    <w:rsid w:val="00323C27"/>
    <w:rsid w:val="00323EDA"/>
    <w:rsid w:val="00324E3E"/>
    <w:rsid w:val="00325FF6"/>
    <w:rsid w:val="0032748B"/>
    <w:rsid w:val="0033000D"/>
    <w:rsid w:val="003307AC"/>
    <w:rsid w:val="00331035"/>
    <w:rsid w:val="00331059"/>
    <w:rsid w:val="0033149A"/>
    <w:rsid w:val="00331D28"/>
    <w:rsid w:val="00331F1A"/>
    <w:rsid w:val="00332800"/>
    <w:rsid w:val="00332B47"/>
    <w:rsid w:val="0033300D"/>
    <w:rsid w:val="003333B7"/>
    <w:rsid w:val="0033375C"/>
    <w:rsid w:val="00334217"/>
    <w:rsid w:val="00334C5B"/>
    <w:rsid w:val="00334F9C"/>
    <w:rsid w:val="00336148"/>
    <w:rsid w:val="003362B2"/>
    <w:rsid w:val="003363AC"/>
    <w:rsid w:val="00336AD1"/>
    <w:rsid w:val="00336C81"/>
    <w:rsid w:val="003374B3"/>
    <w:rsid w:val="00337BE4"/>
    <w:rsid w:val="00337BE9"/>
    <w:rsid w:val="0034045E"/>
    <w:rsid w:val="003410C5"/>
    <w:rsid w:val="00341A75"/>
    <w:rsid w:val="00341D40"/>
    <w:rsid w:val="00341EFE"/>
    <w:rsid w:val="00342270"/>
    <w:rsid w:val="003426DB"/>
    <w:rsid w:val="003428A5"/>
    <w:rsid w:val="003431CA"/>
    <w:rsid w:val="00343A86"/>
    <w:rsid w:val="00344729"/>
    <w:rsid w:val="00344C92"/>
    <w:rsid w:val="00346B22"/>
    <w:rsid w:val="00346F55"/>
    <w:rsid w:val="00346F8E"/>
    <w:rsid w:val="003472F4"/>
    <w:rsid w:val="00347DD6"/>
    <w:rsid w:val="0035021C"/>
    <w:rsid w:val="00350674"/>
    <w:rsid w:val="00350C5C"/>
    <w:rsid w:val="00350D8D"/>
    <w:rsid w:val="003511CF"/>
    <w:rsid w:val="003513AA"/>
    <w:rsid w:val="0035151B"/>
    <w:rsid w:val="00351C40"/>
    <w:rsid w:val="00351FA5"/>
    <w:rsid w:val="00352086"/>
    <w:rsid w:val="00352676"/>
    <w:rsid w:val="00352795"/>
    <w:rsid w:val="00353024"/>
    <w:rsid w:val="0035354D"/>
    <w:rsid w:val="00353EB1"/>
    <w:rsid w:val="003545A8"/>
    <w:rsid w:val="00354699"/>
    <w:rsid w:val="00354F36"/>
    <w:rsid w:val="003552FF"/>
    <w:rsid w:val="00355B52"/>
    <w:rsid w:val="003561C2"/>
    <w:rsid w:val="003565DD"/>
    <w:rsid w:val="0035703A"/>
    <w:rsid w:val="003574C2"/>
    <w:rsid w:val="003579A3"/>
    <w:rsid w:val="003603D4"/>
    <w:rsid w:val="00360844"/>
    <w:rsid w:val="00360970"/>
    <w:rsid w:val="00360DBB"/>
    <w:rsid w:val="00361D7C"/>
    <w:rsid w:val="003621A6"/>
    <w:rsid w:val="00362353"/>
    <w:rsid w:val="00363702"/>
    <w:rsid w:val="003644D3"/>
    <w:rsid w:val="00364BB3"/>
    <w:rsid w:val="003653C1"/>
    <w:rsid w:val="00365526"/>
    <w:rsid w:val="003663EF"/>
    <w:rsid w:val="00366D02"/>
    <w:rsid w:val="00367638"/>
    <w:rsid w:val="003679B9"/>
    <w:rsid w:val="00367AB5"/>
    <w:rsid w:val="00367CB6"/>
    <w:rsid w:val="00370260"/>
    <w:rsid w:val="003705C7"/>
    <w:rsid w:val="003707ED"/>
    <w:rsid w:val="00370D31"/>
    <w:rsid w:val="003710CB"/>
    <w:rsid w:val="0037131E"/>
    <w:rsid w:val="00371F9D"/>
    <w:rsid w:val="003730DE"/>
    <w:rsid w:val="00373DDA"/>
    <w:rsid w:val="00373F2A"/>
    <w:rsid w:val="00376E9C"/>
    <w:rsid w:val="00377543"/>
    <w:rsid w:val="003777D7"/>
    <w:rsid w:val="003778D0"/>
    <w:rsid w:val="00377A57"/>
    <w:rsid w:val="00377C98"/>
    <w:rsid w:val="00377E2B"/>
    <w:rsid w:val="00381041"/>
    <w:rsid w:val="0038133E"/>
    <w:rsid w:val="003819D2"/>
    <w:rsid w:val="003821A1"/>
    <w:rsid w:val="00382F71"/>
    <w:rsid w:val="00382FB1"/>
    <w:rsid w:val="0038359B"/>
    <w:rsid w:val="003835D8"/>
    <w:rsid w:val="0038384F"/>
    <w:rsid w:val="00384CD8"/>
    <w:rsid w:val="0038512C"/>
    <w:rsid w:val="00385782"/>
    <w:rsid w:val="003857B6"/>
    <w:rsid w:val="003857B7"/>
    <w:rsid w:val="00385C01"/>
    <w:rsid w:val="00386653"/>
    <w:rsid w:val="00386E02"/>
    <w:rsid w:val="0038704B"/>
    <w:rsid w:val="003873B6"/>
    <w:rsid w:val="003876D0"/>
    <w:rsid w:val="0038786C"/>
    <w:rsid w:val="00387B41"/>
    <w:rsid w:val="00387CE1"/>
    <w:rsid w:val="0039005F"/>
    <w:rsid w:val="003904FD"/>
    <w:rsid w:val="00392057"/>
    <w:rsid w:val="00392A99"/>
    <w:rsid w:val="00392C31"/>
    <w:rsid w:val="003933DF"/>
    <w:rsid w:val="00393986"/>
    <w:rsid w:val="00394348"/>
    <w:rsid w:val="003948A7"/>
    <w:rsid w:val="00394E09"/>
    <w:rsid w:val="00394FFB"/>
    <w:rsid w:val="00395616"/>
    <w:rsid w:val="003960E8"/>
    <w:rsid w:val="00397D9A"/>
    <w:rsid w:val="00397FCA"/>
    <w:rsid w:val="003A0BAA"/>
    <w:rsid w:val="003A216A"/>
    <w:rsid w:val="003A28DD"/>
    <w:rsid w:val="003A2A22"/>
    <w:rsid w:val="003A4006"/>
    <w:rsid w:val="003A405F"/>
    <w:rsid w:val="003A4177"/>
    <w:rsid w:val="003A463E"/>
    <w:rsid w:val="003A4AEE"/>
    <w:rsid w:val="003A5331"/>
    <w:rsid w:val="003A5780"/>
    <w:rsid w:val="003A5BA0"/>
    <w:rsid w:val="003A6D3F"/>
    <w:rsid w:val="003B019B"/>
    <w:rsid w:val="003B0290"/>
    <w:rsid w:val="003B044C"/>
    <w:rsid w:val="003B087A"/>
    <w:rsid w:val="003B08BC"/>
    <w:rsid w:val="003B1440"/>
    <w:rsid w:val="003B20E0"/>
    <w:rsid w:val="003B2185"/>
    <w:rsid w:val="003B27E8"/>
    <w:rsid w:val="003B2D0A"/>
    <w:rsid w:val="003B3464"/>
    <w:rsid w:val="003B3D86"/>
    <w:rsid w:val="003B4A4F"/>
    <w:rsid w:val="003B55DE"/>
    <w:rsid w:val="003B5701"/>
    <w:rsid w:val="003B5BC3"/>
    <w:rsid w:val="003B5DFB"/>
    <w:rsid w:val="003B676D"/>
    <w:rsid w:val="003B702C"/>
    <w:rsid w:val="003B738A"/>
    <w:rsid w:val="003B755D"/>
    <w:rsid w:val="003B77A9"/>
    <w:rsid w:val="003B79FA"/>
    <w:rsid w:val="003C00A4"/>
    <w:rsid w:val="003C122E"/>
    <w:rsid w:val="003C12EA"/>
    <w:rsid w:val="003C1AE3"/>
    <w:rsid w:val="003C25FE"/>
    <w:rsid w:val="003C2670"/>
    <w:rsid w:val="003C26FF"/>
    <w:rsid w:val="003C28BC"/>
    <w:rsid w:val="003C314D"/>
    <w:rsid w:val="003C316D"/>
    <w:rsid w:val="003C38AE"/>
    <w:rsid w:val="003C3983"/>
    <w:rsid w:val="003C4770"/>
    <w:rsid w:val="003C5825"/>
    <w:rsid w:val="003C6501"/>
    <w:rsid w:val="003C6614"/>
    <w:rsid w:val="003C662E"/>
    <w:rsid w:val="003D10C1"/>
    <w:rsid w:val="003D1A12"/>
    <w:rsid w:val="003D2A36"/>
    <w:rsid w:val="003D302B"/>
    <w:rsid w:val="003D321F"/>
    <w:rsid w:val="003D32C4"/>
    <w:rsid w:val="003D3CD7"/>
    <w:rsid w:val="003D407D"/>
    <w:rsid w:val="003D4C6F"/>
    <w:rsid w:val="003D5806"/>
    <w:rsid w:val="003D5B19"/>
    <w:rsid w:val="003D6901"/>
    <w:rsid w:val="003D6F16"/>
    <w:rsid w:val="003D6FC0"/>
    <w:rsid w:val="003D71CD"/>
    <w:rsid w:val="003D7521"/>
    <w:rsid w:val="003D7E2C"/>
    <w:rsid w:val="003E0234"/>
    <w:rsid w:val="003E0579"/>
    <w:rsid w:val="003E0AE0"/>
    <w:rsid w:val="003E0D84"/>
    <w:rsid w:val="003E17DD"/>
    <w:rsid w:val="003E2238"/>
    <w:rsid w:val="003E24A3"/>
    <w:rsid w:val="003E2669"/>
    <w:rsid w:val="003E2E82"/>
    <w:rsid w:val="003E3638"/>
    <w:rsid w:val="003E36FB"/>
    <w:rsid w:val="003E38FD"/>
    <w:rsid w:val="003E3B07"/>
    <w:rsid w:val="003E3EE1"/>
    <w:rsid w:val="003E4636"/>
    <w:rsid w:val="003E49B6"/>
    <w:rsid w:val="003E5019"/>
    <w:rsid w:val="003E505E"/>
    <w:rsid w:val="003E509F"/>
    <w:rsid w:val="003E5475"/>
    <w:rsid w:val="003E5EF0"/>
    <w:rsid w:val="003E60C8"/>
    <w:rsid w:val="003E7240"/>
    <w:rsid w:val="003E77D7"/>
    <w:rsid w:val="003E7F36"/>
    <w:rsid w:val="003F1493"/>
    <w:rsid w:val="003F1FB7"/>
    <w:rsid w:val="003F30CB"/>
    <w:rsid w:val="003F39B3"/>
    <w:rsid w:val="003F3A48"/>
    <w:rsid w:val="003F3E46"/>
    <w:rsid w:val="003F40BD"/>
    <w:rsid w:val="003F47C4"/>
    <w:rsid w:val="003F554D"/>
    <w:rsid w:val="003F55C3"/>
    <w:rsid w:val="003F58E0"/>
    <w:rsid w:val="003F5D36"/>
    <w:rsid w:val="003F5D6E"/>
    <w:rsid w:val="003F5F66"/>
    <w:rsid w:val="003F6681"/>
    <w:rsid w:val="003F68A7"/>
    <w:rsid w:val="003F7151"/>
    <w:rsid w:val="003F7673"/>
    <w:rsid w:val="003F7D33"/>
    <w:rsid w:val="0040034A"/>
    <w:rsid w:val="0040047F"/>
    <w:rsid w:val="00400DCB"/>
    <w:rsid w:val="00401D28"/>
    <w:rsid w:val="00401D67"/>
    <w:rsid w:val="00403276"/>
    <w:rsid w:val="00403412"/>
    <w:rsid w:val="0040399A"/>
    <w:rsid w:val="00405C86"/>
    <w:rsid w:val="00406003"/>
    <w:rsid w:val="0040616C"/>
    <w:rsid w:val="004062DF"/>
    <w:rsid w:val="00406537"/>
    <w:rsid w:val="00406A67"/>
    <w:rsid w:val="0040740D"/>
    <w:rsid w:val="004075FB"/>
    <w:rsid w:val="00411019"/>
    <w:rsid w:val="00412688"/>
    <w:rsid w:val="00412AED"/>
    <w:rsid w:val="00412BE8"/>
    <w:rsid w:val="00412F24"/>
    <w:rsid w:val="00413537"/>
    <w:rsid w:val="004136ED"/>
    <w:rsid w:val="00413E08"/>
    <w:rsid w:val="00414DAB"/>
    <w:rsid w:val="0041578C"/>
    <w:rsid w:val="00415A5D"/>
    <w:rsid w:val="00415DAC"/>
    <w:rsid w:val="00416AD5"/>
    <w:rsid w:val="004172C8"/>
    <w:rsid w:val="00417B1C"/>
    <w:rsid w:val="00420152"/>
    <w:rsid w:val="00420463"/>
    <w:rsid w:val="004204E4"/>
    <w:rsid w:val="00420AED"/>
    <w:rsid w:val="00420DEE"/>
    <w:rsid w:val="00420FAA"/>
    <w:rsid w:val="0042112F"/>
    <w:rsid w:val="00421256"/>
    <w:rsid w:val="0042172E"/>
    <w:rsid w:val="00421763"/>
    <w:rsid w:val="004218A3"/>
    <w:rsid w:val="00421A86"/>
    <w:rsid w:val="00422597"/>
    <w:rsid w:val="00422764"/>
    <w:rsid w:val="00423251"/>
    <w:rsid w:val="0042350F"/>
    <w:rsid w:val="00424240"/>
    <w:rsid w:val="00424252"/>
    <w:rsid w:val="00424581"/>
    <w:rsid w:val="0042490E"/>
    <w:rsid w:val="00424D7B"/>
    <w:rsid w:val="00424E36"/>
    <w:rsid w:val="0042507E"/>
    <w:rsid w:val="004260D4"/>
    <w:rsid w:val="00426133"/>
    <w:rsid w:val="00426233"/>
    <w:rsid w:val="00426247"/>
    <w:rsid w:val="00426402"/>
    <w:rsid w:val="0042641D"/>
    <w:rsid w:val="00427937"/>
    <w:rsid w:val="00427BFD"/>
    <w:rsid w:val="00427D03"/>
    <w:rsid w:val="00427F67"/>
    <w:rsid w:val="004307EF"/>
    <w:rsid w:val="00430A13"/>
    <w:rsid w:val="004321CC"/>
    <w:rsid w:val="00432CB9"/>
    <w:rsid w:val="00432D26"/>
    <w:rsid w:val="00432DED"/>
    <w:rsid w:val="004337D8"/>
    <w:rsid w:val="00433967"/>
    <w:rsid w:val="00433A2E"/>
    <w:rsid w:val="00435438"/>
    <w:rsid w:val="00435CF6"/>
    <w:rsid w:val="00435DC8"/>
    <w:rsid w:val="0043713E"/>
    <w:rsid w:val="004374CA"/>
    <w:rsid w:val="0043752B"/>
    <w:rsid w:val="004375A7"/>
    <w:rsid w:val="00437E9B"/>
    <w:rsid w:val="004401D7"/>
    <w:rsid w:val="00440727"/>
    <w:rsid w:val="00440DC0"/>
    <w:rsid w:val="00440F8A"/>
    <w:rsid w:val="004412F3"/>
    <w:rsid w:val="00441912"/>
    <w:rsid w:val="004426C7"/>
    <w:rsid w:val="00443B44"/>
    <w:rsid w:val="00443DA6"/>
    <w:rsid w:val="0044433B"/>
    <w:rsid w:val="00444779"/>
    <w:rsid w:val="00444C18"/>
    <w:rsid w:val="00444C94"/>
    <w:rsid w:val="0044565F"/>
    <w:rsid w:val="00445EEB"/>
    <w:rsid w:val="0044649A"/>
    <w:rsid w:val="00446968"/>
    <w:rsid w:val="00447667"/>
    <w:rsid w:val="00447F13"/>
    <w:rsid w:val="0045057E"/>
    <w:rsid w:val="00450BA7"/>
    <w:rsid w:val="00450CD6"/>
    <w:rsid w:val="004510C2"/>
    <w:rsid w:val="00453C99"/>
    <w:rsid w:val="00454753"/>
    <w:rsid w:val="0045476F"/>
    <w:rsid w:val="00454BE5"/>
    <w:rsid w:val="00454DC3"/>
    <w:rsid w:val="004556C9"/>
    <w:rsid w:val="0045649A"/>
    <w:rsid w:val="0045682E"/>
    <w:rsid w:val="00456CCA"/>
    <w:rsid w:val="0045713E"/>
    <w:rsid w:val="004573D6"/>
    <w:rsid w:val="00457E9A"/>
    <w:rsid w:val="00460730"/>
    <w:rsid w:val="00460BDB"/>
    <w:rsid w:val="00460F51"/>
    <w:rsid w:val="0046103D"/>
    <w:rsid w:val="00461AC5"/>
    <w:rsid w:val="00461EAD"/>
    <w:rsid w:val="00462B60"/>
    <w:rsid w:val="00463133"/>
    <w:rsid w:val="0046387B"/>
    <w:rsid w:val="00463E39"/>
    <w:rsid w:val="00464310"/>
    <w:rsid w:val="00465106"/>
    <w:rsid w:val="00465833"/>
    <w:rsid w:val="0046591D"/>
    <w:rsid w:val="00465DF8"/>
    <w:rsid w:val="0046661A"/>
    <w:rsid w:val="00467414"/>
    <w:rsid w:val="00471094"/>
    <w:rsid w:val="004711F3"/>
    <w:rsid w:val="004719B3"/>
    <w:rsid w:val="004723F1"/>
    <w:rsid w:val="0047246C"/>
    <w:rsid w:val="00473166"/>
    <w:rsid w:val="00473768"/>
    <w:rsid w:val="00473CEF"/>
    <w:rsid w:val="00474043"/>
    <w:rsid w:val="0047436E"/>
    <w:rsid w:val="00474BD2"/>
    <w:rsid w:val="0047503A"/>
    <w:rsid w:val="00475913"/>
    <w:rsid w:val="00475D64"/>
    <w:rsid w:val="00475E9C"/>
    <w:rsid w:val="0047608C"/>
    <w:rsid w:val="004760D2"/>
    <w:rsid w:val="00476571"/>
    <w:rsid w:val="00476603"/>
    <w:rsid w:val="00476D4E"/>
    <w:rsid w:val="004775EA"/>
    <w:rsid w:val="00477610"/>
    <w:rsid w:val="00477BAF"/>
    <w:rsid w:val="00480BC9"/>
    <w:rsid w:val="004812A4"/>
    <w:rsid w:val="00481792"/>
    <w:rsid w:val="00481A07"/>
    <w:rsid w:val="0048294F"/>
    <w:rsid w:val="0048330D"/>
    <w:rsid w:val="00483A48"/>
    <w:rsid w:val="00484B74"/>
    <w:rsid w:val="00484E8F"/>
    <w:rsid w:val="00484FFF"/>
    <w:rsid w:val="00485048"/>
    <w:rsid w:val="00485100"/>
    <w:rsid w:val="0048516D"/>
    <w:rsid w:val="00485452"/>
    <w:rsid w:val="0048572D"/>
    <w:rsid w:val="00485B66"/>
    <w:rsid w:val="00485CBC"/>
    <w:rsid w:val="00485FE7"/>
    <w:rsid w:val="004861C1"/>
    <w:rsid w:val="0049011B"/>
    <w:rsid w:val="0049078C"/>
    <w:rsid w:val="00490933"/>
    <w:rsid w:val="00491F40"/>
    <w:rsid w:val="00492097"/>
    <w:rsid w:val="00492B26"/>
    <w:rsid w:val="004938C3"/>
    <w:rsid w:val="00493A11"/>
    <w:rsid w:val="0049473A"/>
    <w:rsid w:val="00494976"/>
    <w:rsid w:val="00494A26"/>
    <w:rsid w:val="00496F9A"/>
    <w:rsid w:val="0049782B"/>
    <w:rsid w:val="00497F4E"/>
    <w:rsid w:val="004A07FB"/>
    <w:rsid w:val="004A122C"/>
    <w:rsid w:val="004A1414"/>
    <w:rsid w:val="004A1567"/>
    <w:rsid w:val="004A1D24"/>
    <w:rsid w:val="004A1F9D"/>
    <w:rsid w:val="004A3144"/>
    <w:rsid w:val="004A3FB8"/>
    <w:rsid w:val="004A4AF2"/>
    <w:rsid w:val="004A503B"/>
    <w:rsid w:val="004A503C"/>
    <w:rsid w:val="004A5072"/>
    <w:rsid w:val="004A5434"/>
    <w:rsid w:val="004A57E3"/>
    <w:rsid w:val="004A581C"/>
    <w:rsid w:val="004A665E"/>
    <w:rsid w:val="004B003F"/>
    <w:rsid w:val="004B04F1"/>
    <w:rsid w:val="004B0B7C"/>
    <w:rsid w:val="004B1215"/>
    <w:rsid w:val="004B13D8"/>
    <w:rsid w:val="004B2CC7"/>
    <w:rsid w:val="004B44EB"/>
    <w:rsid w:val="004B4678"/>
    <w:rsid w:val="004B4A46"/>
    <w:rsid w:val="004B4F45"/>
    <w:rsid w:val="004B5568"/>
    <w:rsid w:val="004B5F71"/>
    <w:rsid w:val="004B6235"/>
    <w:rsid w:val="004B652F"/>
    <w:rsid w:val="004B70C7"/>
    <w:rsid w:val="004B721F"/>
    <w:rsid w:val="004B79E8"/>
    <w:rsid w:val="004C00AE"/>
    <w:rsid w:val="004C06CB"/>
    <w:rsid w:val="004C0F33"/>
    <w:rsid w:val="004C1208"/>
    <w:rsid w:val="004C1ED4"/>
    <w:rsid w:val="004C21BD"/>
    <w:rsid w:val="004C3325"/>
    <w:rsid w:val="004C3F65"/>
    <w:rsid w:val="004C46CD"/>
    <w:rsid w:val="004C4776"/>
    <w:rsid w:val="004C4D11"/>
    <w:rsid w:val="004C5D20"/>
    <w:rsid w:val="004C5FC4"/>
    <w:rsid w:val="004C626D"/>
    <w:rsid w:val="004C649D"/>
    <w:rsid w:val="004C6C29"/>
    <w:rsid w:val="004C7004"/>
    <w:rsid w:val="004C72A9"/>
    <w:rsid w:val="004C77E9"/>
    <w:rsid w:val="004C7DA6"/>
    <w:rsid w:val="004C7FA8"/>
    <w:rsid w:val="004D194D"/>
    <w:rsid w:val="004D1CA8"/>
    <w:rsid w:val="004D224B"/>
    <w:rsid w:val="004D2FC4"/>
    <w:rsid w:val="004D2FD0"/>
    <w:rsid w:val="004D30BA"/>
    <w:rsid w:val="004D3C4C"/>
    <w:rsid w:val="004D41E3"/>
    <w:rsid w:val="004D4D4C"/>
    <w:rsid w:val="004D546A"/>
    <w:rsid w:val="004D56D5"/>
    <w:rsid w:val="004D57CB"/>
    <w:rsid w:val="004D5CED"/>
    <w:rsid w:val="004D5E35"/>
    <w:rsid w:val="004D7AEF"/>
    <w:rsid w:val="004E02B1"/>
    <w:rsid w:val="004E09A3"/>
    <w:rsid w:val="004E2233"/>
    <w:rsid w:val="004E2AAB"/>
    <w:rsid w:val="004E3910"/>
    <w:rsid w:val="004E3CA6"/>
    <w:rsid w:val="004E3DBF"/>
    <w:rsid w:val="004E404D"/>
    <w:rsid w:val="004E40AA"/>
    <w:rsid w:val="004E452D"/>
    <w:rsid w:val="004E4A36"/>
    <w:rsid w:val="004E4B18"/>
    <w:rsid w:val="004E5097"/>
    <w:rsid w:val="004E5144"/>
    <w:rsid w:val="004E524D"/>
    <w:rsid w:val="004E55F9"/>
    <w:rsid w:val="004E5D84"/>
    <w:rsid w:val="004E6DEC"/>
    <w:rsid w:val="004E6F89"/>
    <w:rsid w:val="004E707B"/>
    <w:rsid w:val="004E714F"/>
    <w:rsid w:val="004E7463"/>
    <w:rsid w:val="004F016E"/>
    <w:rsid w:val="004F0C9A"/>
    <w:rsid w:val="004F0F95"/>
    <w:rsid w:val="004F20F6"/>
    <w:rsid w:val="004F4562"/>
    <w:rsid w:val="004F4FDE"/>
    <w:rsid w:val="004F5922"/>
    <w:rsid w:val="004F5B60"/>
    <w:rsid w:val="004F779F"/>
    <w:rsid w:val="004F7BDE"/>
    <w:rsid w:val="004F7D91"/>
    <w:rsid w:val="00500A7E"/>
    <w:rsid w:val="005010F1"/>
    <w:rsid w:val="0050131B"/>
    <w:rsid w:val="00501AC9"/>
    <w:rsid w:val="00501D65"/>
    <w:rsid w:val="00502E49"/>
    <w:rsid w:val="005032E6"/>
    <w:rsid w:val="00503C30"/>
    <w:rsid w:val="00503E59"/>
    <w:rsid w:val="00503F2B"/>
    <w:rsid w:val="00504875"/>
    <w:rsid w:val="00504C75"/>
    <w:rsid w:val="00504F9F"/>
    <w:rsid w:val="00505B40"/>
    <w:rsid w:val="00506216"/>
    <w:rsid w:val="005068BA"/>
    <w:rsid w:val="00506AA8"/>
    <w:rsid w:val="00506B63"/>
    <w:rsid w:val="005076E8"/>
    <w:rsid w:val="005076FD"/>
    <w:rsid w:val="0051017D"/>
    <w:rsid w:val="0051042E"/>
    <w:rsid w:val="005111DB"/>
    <w:rsid w:val="00511A22"/>
    <w:rsid w:val="00511E8D"/>
    <w:rsid w:val="00512417"/>
    <w:rsid w:val="00512B6B"/>
    <w:rsid w:val="00512BF6"/>
    <w:rsid w:val="00513192"/>
    <w:rsid w:val="00513EF7"/>
    <w:rsid w:val="0051409E"/>
    <w:rsid w:val="00514438"/>
    <w:rsid w:val="005146C1"/>
    <w:rsid w:val="00514DDF"/>
    <w:rsid w:val="00514F41"/>
    <w:rsid w:val="00515520"/>
    <w:rsid w:val="005165DE"/>
    <w:rsid w:val="0051680D"/>
    <w:rsid w:val="0051760D"/>
    <w:rsid w:val="00517F9D"/>
    <w:rsid w:val="00521654"/>
    <w:rsid w:val="005232CC"/>
    <w:rsid w:val="005233B7"/>
    <w:rsid w:val="005239C5"/>
    <w:rsid w:val="005239D9"/>
    <w:rsid w:val="005243A8"/>
    <w:rsid w:val="00524469"/>
    <w:rsid w:val="00524FC7"/>
    <w:rsid w:val="00525BC6"/>
    <w:rsid w:val="00525D1B"/>
    <w:rsid w:val="00525FA3"/>
    <w:rsid w:val="005265BD"/>
    <w:rsid w:val="005267AF"/>
    <w:rsid w:val="00526DCC"/>
    <w:rsid w:val="0052797B"/>
    <w:rsid w:val="00527C51"/>
    <w:rsid w:val="00530158"/>
    <w:rsid w:val="00530381"/>
    <w:rsid w:val="0053052C"/>
    <w:rsid w:val="0053053A"/>
    <w:rsid w:val="005306F4"/>
    <w:rsid w:val="00531760"/>
    <w:rsid w:val="00531BB6"/>
    <w:rsid w:val="00532742"/>
    <w:rsid w:val="00532B70"/>
    <w:rsid w:val="00532BBA"/>
    <w:rsid w:val="00533578"/>
    <w:rsid w:val="00533B43"/>
    <w:rsid w:val="00533BF8"/>
    <w:rsid w:val="005350AE"/>
    <w:rsid w:val="005355ED"/>
    <w:rsid w:val="00535D50"/>
    <w:rsid w:val="00536193"/>
    <w:rsid w:val="005361C9"/>
    <w:rsid w:val="00537ECF"/>
    <w:rsid w:val="00540125"/>
    <w:rsid w:val="00540F1D"/>
    <w:rsid w:val="0054134A"/>
    <w:rsid w:val="00541880"/>
    <w:rsid w:val="005419C1"/>
    <w:rsid w:val="005426B1"/>
    <w:rsid w:val="005428CE"/>
    <w:rsid w:val="00542B7D"/>
    <w:rsid w:val="00543182"/>
    <w:rsid w:val="0054349E"/>
    <w:rsid w:val="00543F83"/>
    <w:rsid w:val="0054607F"/>
    <w:rsid w:val="0054633A"/>
    <w:rsid w:val="00546D33"/>
    <w:rsid w:val="00547111"/>
    <w:rsid w:val="00547565"/>
    <w:rsid w:val="00550069"/>
    <w:rsid w:val="005509E9"/>
    <w:rsid w:val="00550E20"/>
    <w:rsid w:val="005512C9"/>
    <w:rsid w:val="005519C4"/>
    <w:rsid w:val="005523B5"/>
    <w:rsid w:val="005537AE"/>
    <w:rsid w:val="00553D20"/>
    <w:rsid w:val="00553DA6"/>
    <w:rsid w:val="0055452D"/>
    <w:rsid w:val="0055551F"/>
    <w:rsid w:val="005555DE"/>
    <w:rsid w:val="00555E4D"/>
    <w:rsid w:val="00556293"/>
    <w:rsid w:val="005566BB"/>
    <w:rsid w:val="00556C12"/>
    <w:rsid w:val="00556E63"/>
    <w:rsid w:val="00557018"/>
    <w:rsid w:val="0055752E"/>
    <w:rsid w:val="0055759D"/>
    <w:rsid w:val="00557E30"/>
    <w:rsid w:val="005604C3"/>
    <w:rsid w:val="00560ACA"/>
    <w:rsid w:val="00560D3B"/>
    <w:rsid w:val="00562284"/>
    <w:rsid w:val="00562663"/>
    <w:rsid w:val="00562C1D"/>
    <w:rsid w:val="00564932"/>
    <w:rsid w:val="0056546C"/>
    <w:rsid w:val="005654BA"/>
    <w:rsid w:val="00565703"/>
    <w:rsid w:val="00565D7C"/>
    <w:rsid w:val="00565EC4"/>
    <w:rsid w:val="005662EE"/>
    <w:rsid w:val="00566AC0"/>
    <w:rsid w:val="00570ECE"/>
    <w:rsid w:val="00570FA5"/>
    <w:rsid w:val="005720CB"/>
    <w:rsid w:val="00573497"/>
    <w:rsid w:val="00573834"/>
    <w:rsid w:val="00574233"/>
    <w:rsid w:val="005745E2"/>
    <w:rsid w:val="00574726"/>
    <w:rsid w:val="00574DB3"/>
    <w:rsid w:val="00574F93"/>
    <w:rsid w:val="005751C7"/>
    <w:rsid w:val="00576853"/>
    <w:rsid w:val="005802ED"/>
    <w:rsid w:val="0058153C"/>
    <w:rsid w:val="005819E6"/>
    <w:rsid w:val="00581CBF"/>
    <w:rsid w:val="00581E84"/>
    <w:rsid w:val="0058319C"/>
    <w:rsid w:val="0058343E"/>
    <w:rsid w:val="005839A3"/>
    <w:rsid w:val="00583AE5"/>
    <w:rsid w:val="00583C74"/>
    <w:rsid w:val="0058423E"/>
    <w:rsid w:val="0058442B"/>
    <w:rsid w:val="00584790"/>
    <w:rsid w:val="00584C06"/>
    <w:rsid w:val="00585647"/>
    <w:rsid w:val="005857F6"/>
    <w:rsid w:val="005859A9"/>
    <w:rsid w:val="00585A78"/>
    <w:rsid w:val="00585FEA"/>
    <w:rsid w:val="00586421"/>
    <w:rsid w:val="00586AB0"/>
    <w:rsid w:val="00586BAD"/>
    <w:rsid w:val="00586BDD"/>
    <w:rsid w:val="00586C4F"/>
    <w:rsid w:val="00587B29"/>
    <w:rsid w:val="00590091"/>
    <w:rsid w:val="005903C6"/>
    <w:rsid w:val="0059047B"/>
    <w:rsid w:val="00590C90"/>
    <w:rsid w:val="005910A0"/>
    <w:rsid w:val="00591278"/>
    <w:rsid w:val="0059186D"/>
    <w:rsid w:val="005921E4"/>
    <w:rsid w:val="0059244B"/>
    <w:rsid w:val="00592862"/>
    <w:rsid w:val="005929E3"/>
    <w:rsid w:val="00592DAC"/>
    <w:rsid w:val="005935B3"/>
    <w:rsid w:val="0059394C"/>
    <w:rsid w:val="00593AFD"/>
    <w:rsid w:val="00593FC3"/>
    <w:rsid w:val="005941BE"/>
    <w:rsid w:val="005942DF"/>
    <w:rsid w:val="005942F5"/>
    <w:rsid w:val="005943D0"/>
    <w:rsid w:val="005943FE"/>
    <w:rsid w:val="00594494"/>
    <w:rsid w:val="00594B0F"/>
    <w:rsid w:val="00595751"/>
    <w:rsid w:val="005957F3"/>
    <w:rsid w:val="0059623B"/>
    <w:rsid w:val="0059735B"/>
    <w:rsid w:val="005978A8"/>
    <w:rsid w:val="005A02C8"/>
    <w:rsid w:val="005A03DA"/>
    <w:rsid w:val="005A0C9D"/>
    <w:rsid w:val="005A19E0"/>
    <w:rsid w:val="005A1F0E"/>
    <w:rsid w:val="005A32ED"/>
    <w:rsid w:val="005A3B6B"/>
    <w:rsid w:val="005A4AB8"/>
    <w:rsid w:val="005A4F3A"/>
    <w:rsid w:val="005A56E2"/>
    <w:rsid w:val="005A5801"/>
    <w:rsid w:val="005A5EB3"/>
    <w:rsid w:val="005A63F8"/>
    <w:rsid w:val="005A6DB5"/>
    <w:rsid w:val="005B0106"/>
    <w:rsid w:val="005B0945"/>
    <w:rsid w:val="005B0B23"/>
    <w:rsid w:val="005B1249"/>
    <w:rsid w:val="005B148F"/>
    <w:rsid w:val="005B198E"/>
    <w:rsid w:val="005B1BE3"/>
    <w:rsid w:val="005B1CB6"/>
    <w:rsid w:val="005B20C7"/>
    <w:rsid w:val="005B23CC"/>
    <w:rsid w:val="005B3A85"/>
    <w:rsid w:val="005B3B32"/>
    <w:rsid w:val="005B4589"/>
    <w:rsid w:val="005B4949"/>
    <w:rsid w:val="005B4F51"/>
    <w:rsid w:val="005B6399"/>
    <w:rsid w:val="005B6773"/>
    <w:rsid w:val="005B7076"/>
    <w:rsid w:val="005B7270"/>
    <w:rsid w:val="005B7578"/>
    <w:rsid w:val="005C0465"/>
    <w:rsid w:val="005C04FE"/>
    <w:rsid w:val="005C057F"/>
    <w:rsid w:val="005C113D"/>
    <w:rsid w:val="005C21F3"/>
    <w:rsid w:val="005C27C9"/>
    <w:rsid w:val="005C2DDA"/>
    <w:rsid w:val="005C2F34"/>
    <w:rsid w:val="005C3929"/>
    <w:rsid w:val="005C3FC9"/>
    <w:rsid w:val="005C4500"/>
    <w:rsid w:val="005C47B6"/>
    <w:rsid w:val="005C4F9A"/>
    <w:rsid w:val="005C4FF1"/>
    <w:rsid w:val="005C5145"/>
    <w:rsid w:val="005C514D"/>
    <w:rsid w:val="005C5738"/>
    <w:rsid w:val="005C59FC"/>
    <w:rsid w:val="005C5A79"/>
    <w:rsid w:val="005C5B89"/>
    <w:rsid w:val="005C5C30"/>
    <w:rsid w:val="005C5D99"/>
    <w:rsid w:val="005C6600"/>
    <w:rsid w:val="005C6D3B"/>
    <w:rsid w:val="005C79F9"/>
    <w:rsid w:val="005C7C1C"/>
    <w:rsid w:val="005C7D9C"/>
    <w:rsid w:val="005D02A2"/>
    <w:rsid w:val="005D03BF"/>
    <w:rsid w:val="005D07C2"/>
    <w:rsid w:val="005D08E1"/>
    <w:rsid w:val="005D1A39"/>
    <w:rsid w:val="005D21B6"/>
    <w:rsid w:val="005D2A2C"/>
    <w:rsid w:val="005D3D96"/>
    <w:rsid w:val="005D42D2"/>
    <w:rsid w:val="005D486F"/>
    <w:rsid w:val="005D58B2"/>
    <w:rsid w:val="005D5F99"/>
    <w:rsid w:val="005D60DE"/>
    <w:rsid w:val="005D6338"/>
    <w:rsid w:val="005D6D6E"/>
    <w:rsid w:val="005D6DC5"/>
    <w:rsid w:val="005D6EFA"/>
    <w:rsid w:val="005D6F76"/>
    <w:rsid w:val="005D70A1"/>
    <w:rsid w:val="005D7252"/>
    <w:rsid w:val="005D72B8"/>
    <w:rsid w:val="005E07EB"/>
    <w:rsid w:val="005E0A62"/>
    <w:rsid w:val="005E0B56"/>
    <w:rsid w:val="005E0E2A"/>
    <w:rsid w:val="005E12E6"/>
    <w:rsid w:val="005E1EEB"/>
    <w:rsid w:val="005E2104"/>
    <w:rsid w:val="005E22F8"/>
    <w:rsid w:val="005E2369"/>
    <w:rsid w:val="005E24A1"/>
    <w:rsid w:val="005E2832"/>
    <w:rsid w:val="005E28D6"/>
    <w:rsid w:val="005E2CE9"/>
    <w:rsid w:val="005E3802"/>
    <w:rsid w:val="005E384D"/>
    <w:rsid w:val="005E4257"/>
    <w:rsid w:val="005E5BBE"/>
    <w:rsid w:val="005E6FF1"/>
    <w:rsid w:val="005E7000"/>
    <w:rsid w:val="005E7440"/>
    <w:rsid w:val="005F0236"/>
    <w:rsid w:val="005F09DD"/>
    <w:rsid w:val="005F0B3B"/>
    <w:rsid w:val="005F1751"/>
    <w:rsid w:val="005F1957"/>
    <w:rsid w:val="005F2080"/>
    <w:rsid w:val="005F2257"/>
    <w:rsid w:val="005F279E"/>
    <w:rsid w:val="005F29B2"/>
    <w:rsid w:val="005F29BE"/>
    <w:rsid w:val="005F3042"/>
    <w:rsid w:val="005F3776"/>
    <w:rsid w:val="005F41D9"/>
    <w:rsid w:val="005F4550"/>
    <w:rsid w:val="005F496D"/>
    <w:rsid w:val="005F4BC8"/>
    <w:rsid w:val="005F558A"/>
    <w:rsid w:val="005F5801"/>
    <w:rsid w:val="005F5899"/>
    <w:rsid w:val="005F6077"/>
    <w:rsid w:val="005F68AE"/>
    <w:rsid w:val="005F6ECF"/>
    <w:rsid w:val="005F7136"/>
    <w:rsid w:val="005F73DE"/>
    <w:rsid w:val="005F7692"/>
    <w:rsid w:val="005F7B07"/>
    <w:rsid w:val="006002DF"/>
    <w:rsid w:val="00600474"/>
    <w:rsid w:val="0060178B"/>
    <w:rsid w:val="00601E91"/>
    <w:rsid w:val="00601ED5"/>
    <w:rsid w:val="006031A7"/>
    <w:rsid w:val="00603606"/>
    <w:rsid w:val="006036F3"/>
    <w:rsid w:val="00603C0C"/>
    <w:rsid w:val="00604D03"/>
    <w:rsid w:val="00604E0B"/>
    <w:rsid w:val="0060523B"/>
    <w:rsid w:val="00606229"/>
    <w:rsid w:val="006069BC"/>
    <w:rsid w:val="006074A7"/>
    <w:rsid w:val="006079BB"/>
    <w:rsid w:val="00607C08"/>
    <w:rsid w:val="00607C29"/>
    <w:rsid w:val="0061054F"/>
    <w:rsid w:val="00610D3F"/>
    <w:rsid w:val="006112CC"/>
    <w:rsid w:val="00611D94"/>
    <w:rsid w:val="00611E24"/>
    <w:rsid w:val="0061278F"/>
    <w:rsid w:val="0061290E"/>
    <w:rsid w:val="00614238"/>
    <w:rsid w:val="00614866"/>
    <w:rsid w:val="00614DF5"/>
    <w:rsid w:val="00614EA3"/>
    <w:rsid w:val="00616002"/>
    <w:rsid w:val="006164A9"/>
    <w:rsid w:val="00617095"/>
    <w:rsid w:val="006170B5"/>
    <w:rsid w:val="00617259"/>
    <w:rsid w:val="0061763C"/>
    <w:rsid w:val="006202FB"/>
    <w:rsid w:val="00620D9A"/>
    <w:rsid w:val="00620DED"/>
    <w:rsid w:val="00621015"/>
    <w:rsid w:val="00621059"/>
    <w:rsid w:val="00621789"/>
    <w:rsid w:val="00621B11"/>
    <w:rsid w:val="00621B50"/>
    <w:rsid w:val="00622242"/>
    <w:rsid w:val="0062239B"/>
    <w:rsid w:val="006223F1"/>
    <w:rsid w:val="00622CF3"/>
    <w:rsid w:val="00624EEE"/>
    <w:rsid w:val="0062587F"/>
    <w:rsid w:val="0062600D"/>
    <w:rsid w:val="00626B86"/>
    <w:rsid w:val="00626DDD"/>
    <w:rsid w:val="0063014B"/>
    <w:rsid w:val="0063029E"/>
    <w:rsid w:val="0063038C"/>
    <w:rsid w:val="006306E5"/>
    <w:rsid w:val="00630D93"/>
    <w:rsid w:val="00631968"/>
    <w:rsid w:val="00631EF5"/>
    <w:rsid w:val="00632134"/>
    <w:rsid w:val="00633182"/>
    <w:rsid w:val="00633816"/>
    <w:rsid w:val="006345F5"/>
    <w:rsid w:val="006346D6"/>
    <w:rsid w:val="00634774"/>
    <w:rsid w:val="00635223"/>
    <w:rsid w:val="00635858"/>
    <w:rsid w:val="006359A4"/>
    <w:rsid w:val="00635E14"/>
    <w:rsid w:val="00635F55"/>
    <w:rsid w:val="00636131"/>
    <w:rsid w:val="00636663"/>
    <w:rsid w:val="00636EF3"/>
    <w:rsid w:val="00637268"/>
    <w:rsid w:val="006378C5"/>
    <w:rsid w:val="00637911"/>
    <w:rsid w:val="0064013E"/>
    <w:rsid w:val="00640655"/>
    <w:rsid w:val="0064106C"/>
    <w:rsid w:val="006415B0"/>
    <w:rsid w:val="00641799"/>
    <w:rsid w:val="00642174"/>
    <w:rsid w:val="0064254E"/>
    <w:rsid w:val="006428B2"/>
    <w:rsid w:val="00642C1F"/>
    <w:rsid w:val="00642DC8"/>
    <w:rsid w:val="006432AD"/>
    <w:rsid w:val="00643327"/>
    <w:rsid w:val="0064386A"/>
    <w:rsid w:val="00643880"/>
    <w:rsid w:val="00643B92"/>
    <w:rsid w:val="00643F0F"/>
    <w:rsid w:val="00644EC0"/>
    <w:rsid w:val="00645ECF"/>
    <w:rsid w:val="00646EE4"/>
    <w:rsid w:val="006476D7"/>
    <w:rsid w:val="006500AE"/>
    <w:rsid w:val="0065043E"/>
    <w:rsid w:val="00650D71"/>
    <w:rsid w:val="006517C0"/>
    <w:rsid w:val="00651927"/>
    <w:rsid w:val="00651DE3"/>
    <w:rsid w:val="00651E81"/>
    <w:rsid w:val="00651E9B"/>
    <w:rsid w:val="00652342"/>
    <w:rsid w:val="00652377"/>
    <w:rsid w:val="0065280C"/>
    <w:rsid w:val="006528FC"/>
    <w:rsid w:val="0065295F"/>
    <w:rsid w:val="00653002"/>
    <w:rsid w:val="006530E7"/>
    <w:rsid w:val="0065399B"/>
    <w:rsid w:val="00653DD2"/>
    <w:rsid w:val="0065401B"/>
    <w:rsid w:val="0065432E"/>
    <w:rsid w:val="006551F3"/>
    <w:rsid w:val="00655393"/>
    <w:rsid w:val="00655543"/>
    <w:rsid w:val="00656DD0"/>
    <w:rsid w:val="00656DD4"/>
    <w:rsid w:val="00656E3A"/>
    <w:rsid w:val="00657FF9"/>
    <w:rsid w:val="00661576"/>
    <w:rsid w:val="00661674"/>
    <w:rsid w:val="006617E0"/>
    <w:rsid w:val="006619CD"/>
    <w:rsid w:val="0066275D"/>
    <w:rsid w:val="00662B13"/>
    <w:rsid w:val="00662C7D"/>
    <w:rsid w:val="00662DB7"/>
    <w:rsid w:val="00662F47"/>
    <w:rsid w:val="00663196"/>
    <w:rsid w:val="006642FD"/>
    <w:rsid w:val="00665D4E"/>
    <w:rsid w:val="00666115"/>
    <w:rsid w:val="00666B8B"/>
    <w:rsid w:val="006723E9"/>
    <w:rsid w:val="00672A35"/>
    <w:rsid w:val="00672B46"/>
    <w:rsid w:val="00672EDD"/>
    <w:rsid w:val="006738C7"/>
    <w:rsid w:val="006746EF"/>
    <w:rsid w:val="00675216"/>
    <w:rsid w:val="00675367"/>
    <w:rsid w:val="0067575C"/>
    <w:rsid w:val="0067603C"/>
    <w:rsid w:val="00676259"/>
    <w:rsid w:val="00677457"/>
    <w:rsid w:val="006775D3"/>
    <w:rsid w:val="0068006A"/>
    <w:rsid w:val="00680C1F"/>
    <w:rsid w:val="00681DA8"/>
    <w:rsid w:val="00682B24"/>
    <w:rsid w:val="00682D32"/>
    <w:rsid w:val="00683058"/>
    <w:rsid w:val="00683A03"/>
    <w:rsid w:val="00683D9B"/>
    <w:rsid w:val="006851A0"/>
    <w:rsid w:val="006854C7"/>
    <w:rsid w:val="00686069"/>
    <w:rsid w:val="0068618F"/>
    <w:rsid w:val="00686C3A"/>
    <w:rsid w:val="006871FC"/>
    <w:rsid w:val="0068781E"/>
    <w:rsid w:val="00687B8A"/>
    <w:rsid w:val="00687CD9"/>
    <w:rsid w:val="0069081F"/>
    <w:rsid w:val="00690C78"/>
    <w:rsid w:val="0069199E"/>
    <w:rsid w:val="00691B34"/>
    <w:rsid w:val="006920B3"/>
    <w:rsid w:val="00692322"/>
    <w:rsid w:val="006928DA"/>
    <w:rsid w:val="0069316A"/>
    <w:rsid w:val="006932C1"/>
    <w:rsid w:val="0069404C"/>
    <w:rsid w:val="006956A4"/>
    <w:rsid w:val="006956E6"/>
    <w:rsid w:val="00695A9B"/>
    <w:rsid w:val="0069611A"/>
    <w:rsid w:val="0069661B"/>
    <w:rsid w:val="006A1AAE"/>
    <w:rsid w:val="006A27AC"/>
    <w:rsid w:val="006A2858"/>
    <w:rsid w:val="006A2CAC"/>
    <w:rsid w:val="006A3033"/>
    <w:rsid w:val="006A319F"/>
    <w:rsid w:val="006A343B"/>
    <w:rsid w:val="006A451C"/>
    <w:rsid w:val="006A4898"/>
    <w:rsid w:val="006A4C1D"/>
    <w:rsid w:val="006A4D0C"/>
    <w:rsid w:val="006A60A5"/>
    <w:rsid w:val="006A636D"/>
    <w:rsid w:val="006A669F"/>
    <w:rsid w:val="006A69DB"/>
    <w:rsid w:val="006A77D9"/>
    <w:rsid w:val="006A786D"/>
    <w:rsid w:val="006A7D75"/>
    <w:rsid w:val="006A7F74"/>
    <w:rsid w:val="006B03EC"/>
    <w:rsid w:val="006B063D"/>
    <w:rsid w:val="006B101D"/>
    <w:rsid w:val="006B1450"/>
    <w:rsid w:val="006B239E"/>
    <w:rsid w:val="006B276E"/>
    <w:rsid w:val="006B2AB8"/>
    <w:rsid w:val="006B50F5"/>
    <w:rsid w:val="006B51A8"/>
    <w:rsid w:val="006B5330"/>
    <w:rsid w:val="006B555C"/>
    <w:rsid w:val="006B6704"/>
    <w:rsid w:val="006B6F56"/>
    <w:rsid w:val="006B729D"/>
    <w:rsid w:val="006C16AA"/>
    <w:rsid w:val="006C1B67"/>
    <w:rsid w:val="006C4684"/>
    <w:rsid w:val="006C5484"/>
    <w:rsid w:val="006C5D48"/>
    <w:rsid w:val="006C5D8B"/>
    <w:rsid w:val="006C5F03"/>
    <w:rsid w:val="006C6020"/>
    <w:rsid w:val="006C66A5"/>
    <w:rsid w:val="006C73C5"/>
    <w:rsid w:val="006C7BE6"/>
    <w:rsid w:val="006C7DE9"/>
    <w:rsid w:val="006D042F"/>
    <w:rsid w:val="006D0C9E"/>
    <w:rsid w:val="006D0D8B"/>
    <w:rsid w:val="006D112F"/>
    <w:rsid w:val="006D1399"/>
    <w:rsid w:val="006D1567"/>
    <w:rsid w:val="006D1931"/>
    <w:rsid w:val="006D19BA"/>
    <w:rsid w:val="006D2985"/>
    <w:rsid w:val="006D2BCA"/>
    <w:rsid w:val="006D38D2"/>
    <w:rsid w:val="006D3CFF"/>
    <w:rsid w:val="006D432F"/>
    <w:rsid w:val="006D4886"/>
    <w:rsid w:val="006D53A9"/>
    <w:rsid w:val="006D644E"/>
    <w:rsid w:val="006D64B8"/>
    <w:rsid w:val="006D6765"/>
    <w:rsid w:val="006D698C"/>
    <w:rsid w:val="006D7F99"/>
    <w:rsid w:val="006E0347"/>
    <w:rsid w:val="006E09FD"/>
    <w:rsid w:val="006E14A3"/>
    <w:rsid w:val="006E1604"/>
    <w:rsid w:val="006E1CFF"/>
    <w:rsid w:val="006E2110"/>
    <w:rsid w:val="006E2A01"/>
    <w:rsid w:val="006E3A4C"/>
    <w:rsid w:val="006E4503"/>
    <w:rsid w:val="006E4937"/>
    <w:rsid w:val="006E507D"/>
    <w:rsid w:val="006E574D"/>
    <w:rsid w:val="006E5BC8"/>
    <w:rsid w:val="006E5BE8"/>
    <w:rsid w:val="006E6291"/>
    <w:rsid w:val="006E639B"/>
    <w:rsid w:val="006E6782"/>
    <w:rsid w:val="006E73F5"/>
    <w:rsid w:val="006F0B83"/>
    <w:rsid w:val="006F0F57"/>
    <w:rsid w:val="006F101E"/>
    <w:rsid w:val="006F1021"/>
    <w:rsid w:val="006F12A3"/>
    <w:rsid w:val="006F1485"/>
    <w:rsid w:val="006F2BB5"/>
    <w:rsid w:val="006F2BC4"/>
    <w:rsid w:val="006F300F"/>
    <w:rsid w:val="006F4407"/>
    <w:rsid w:val="006F4AD0"/>
    <w:rsid w:val="006F5663"/>
    <w:rsid w:val="006F68B1"/>
    <w:rsid w:val="006F6EDE"/>
    <w:rsid w:val="006F7C19"/>
    <w:rsid w:val="006F7EDC"/>
    <w:rsid w:val="007006B9"/>
    <w:rsid w:val="00700B0A"/>
    <w:rsid w:val="00700D20"/>
    <w:rsid w:val="00701189"/>
    <w:rsid w:val="00701592"/>
    <w:rsid w:val="0070239D"/>
    <w:rsid w:val="00702467"/>
    <w:rsid w:val="00702BCD"/>
    <w:rsid w:val="00703373"/>
    <w:rsid w:val="00703899"/>
    <w:rsid w:val="00703944"/>
    <w:rsid w:val="00703960"/>
    <w:rsid w:val="007039F7"/>
    <w:rsid w:val="00703C6D"/>
    <w:rsid w:val="007040C8"/>
    <w:rsid w:val="007049C6"/>
    <w:rsid w:val="00704E37"/>
    <w:rsid w:val="00704F13"/>
    <w:rsid w:val="00705295"/>
    <w:rsid w:val="007056A0"/>
    <w:rsid w:val="00706115"/>
    <w:rsid w:val="0070657D"/>
    <w:rsid w:val="00706BBD"/>
    <w:rsid w:val="00711038"/>
    <w:rsid w:val="0071169A"/>
    <w:rsid w:val="00712000"/>
    <w:rsid w:val="0071221F"/>
    <w:rsid w:val="007127C0"/>
    <w:rsid w:val="00713263"/>
    <w:rsid w:val="00713DE2"/>
    <w:rsid w:val="00714487"/>
    <w:rsid w:val="00714D8D"/>
    <w:rsid w:val="00714DAF"/>
    <w:rsid w:val="0071518C"/>
    <w:rsid w:val="007155E1"/>
    <w:rsid w:val="0071565D"/>
    <w:rsid w:val="00715B18"/>
    <w:rsid w:val="00720557"/>
    <w:rsid w:val="007205A7"/>
    <w:rsid w:val="0072107B"/>
    <w:rsid w:val="00721807"/>
    <w:rsid w:val="00721816"/>
    <w:rsid w:val="007219CB"/>
    <w:rsid w:val="00721E42"/>
    <w:rsid w:val="0072278E"/>
    <w:rsid w:val="00722E79"/>
    <w:rsid w:val="00723A1A"/>
    <w:rsid w:val="00723BAA"/>
    <w:rsid w:val="00724850"/>
    <w:rsid w:val="00726686"/>
    <w:rsid w:val="00726AB5"/>
    <w:rsid w:val="007303AE"/>
    <w:rsid w:val="00730AA0"/>
    <w:rsid w:val="0073123E"/>
    <w:rsid w:val="00731CC4"/>
    <w:rsid w:val="00731D17"/>
    <w:rsid w:val="00731ED5"/>
    <w:rsid w:val="00731F25"/>
    <w:rsid w:val="00732655"/>
    <w:rsid w:val="00732EFD"/>
    <w:rsid w:val="00733687"/>
    <w:rsid w:val="007337A6"/>
    <w:rsid w:val="007343C3"/>
    <w:rsid w:val="0073466A"/>
    <w:rsid w:val="00734FD7"/>
    <w:rsid w:val="007354BB"/>
    <w:rsid w:val="00735E3C"/>
    <w:rsid w:val="00735E70"/>
    <w:rsid w:val="00736719"/>
    <w:rsid w:val="00736B27"/>
    <w:rsid w:val="00736BE0"/>
    <w:rsid w:val="00737922"/>
    <w:rsid w:val="00737EDD"/>
    <w:rsid w:val="00740929"/>
    <w:rsid w:val="00741213"/>
    <w:rsid w:val="00741823"/>
    <w:rsid w:val="00742134"/>
    <w:rsid w:val="00742321"/>
    <w:rsid w:val="00742982"/>
    <w:rsid w:val="00742DB8"/>
    <w:rsid w:val="007437CD"/>
    <w:rsid w:val="007439D1"/>
    <w:rsid w:val="007443C9"/>
    <w:rsid w:val="00744695"/>
    <w:rsid w:val="007448BB"/>
    <w:rsid w:val="00744F44"/>
    <w:rsid w:val="00745149"/>
    <w:rsid w:val="007451C2"/>
    <w:rsid w:val="0074537C"/>
    <w:rsid w:val="007457C1"/>
    <w:rsid w:val="007463B2"/>
    <w:rsid w:val="00746400"/>
    <w:rsid w:val="00746AEB"/>
    <w:rsid w:val="00747260"/>
    <w:rsid w:val="00747833"/>
    <w:rsid w:val="007504BB"/>
    <w:rsid w:val="00751BCE"/>
    <w:rsid w:val="0075243F"/>
    <w:rsid w:val="007532D8"/>
    <w:rsid w:val="00753604"/>
    <w:rsid w:val="00753900"/>
    <w:rsid w:val="00753B25"/>
    <w:rsid w:val="0075460D"/>
    <w:rsid w:val="00754D67"/>
    <w:rsid w:val="007557B5"/>
    <w:rsid w:val="00756D75"/>
    <w:rsid w:val="0075729C"/>
    <w:rsid w:val="007573FA"/>
    <w:rsid w:val="0076086B"/>
    <w:rsid w:val="00760CBE"/>
    <w:rsid w:val="00760D1B"/>
    <w:rsid w:val="007611A4"/>
    <w:rsid w:val="00761372"/>
    <w:rsid w:val="007613DB"/>
    <w:rsid w:val="00761480"/>
    <w:rsid w:val="007614C7"/>
    <w:rsid w:val="007617FA"/>
    <w:rsid w:val="00762892"/>
    <w:rsid w:val="00762C1A"/>
    <w:rsid w:val="00762C46"/>
    <w:rsid w:val="00762CC7"/>
    <w:rsid w:val="00763D25"/>
    <w:rsid w:val="00764D67"/>
    <w:rsid w:val="00765151"/>
    <w:rsid w:val="00765DDA"/>
    <w:rsid w:val="00766562"/>
    <w:rsid w:val="00766CBA"/>
    <w:rsid w:val="00766F14"/>
    <w:rsid w:val="00767E6D"/>
    <w:rsid w:val="00770114"/>
    <w:rsid w:val="007703F1"/>
    <w:rsid w:val="0077167E"/>
    <w:rsid w:val="00772993"/>
    <w:rsid w:val="00772A61"/>
    <w:rsid w:val="00772F2E"/>
    <w:rsid w:val="00773503"/>
    <w:rsid w:val="00773591"/>
    <w:rsid w:val="00773CE2"/>
    <w:rsid w:val="00774324"/>
    <w:rsid w:val="007754C1"/>
    <w:rsid w:val="00775E2A"/>
    <w:rsid w:val="00775F38"/>
    <w:rsid w:val="0077624B"/>
    <w:rsid w:val="0077628C"/>
    <w:rsid w:val="00776F5D"/>
    <w:rsid w:val="00777420"/>
    <w:rsid w:val="00777607"/>
    <w:rsid w:val="007779D5"/>
    <w:rsid w:val="0078061B"/>
    <w:rsid w:val="00780809"/>
    <w:rsid w:val="0078081F"/>
    <w:rsid w:val="00780AAA"/>
    <w:rsid w:val="0078182A"/>
    <w:rsid w:val="00781B47"/>
    <w:rsid w:val="00781D11"/>
    <w:rsid w:val="007824D7"/>
    <w:rsid w:val="0078312B"/>
    <w:rsid w:val="00783B57"/>
    <w:rsid w:val="00784316"/>
    <w:rsid w:val="00784DFC"/>
    <w:rsid w:val="00785337"/>
    <w:rsid w:val="00785463"/>
    <w:rsid w:val="00785552"/>
    <w:rsid w:val="00785F7F"/>
    <w:rsid w:val="00786864"/>
    <w:rsid w:val="007870CE"/>
    <w:rsid w:val="007879C3"/>
    <w:rsid w:val="0079040D"/>
    <w:rsid w:val="00790970"/>
    <w:rsid w:val="00791ADF"/>
    <w:rsid w:val="0079228F"/>
    <w:rsid w:val="007922CC"/>
    <w:rsid w:val="007929A1"/>
    <w:rsid w:val="00793FD1"/>
    <w:rsid w:val="007944C0"/>
    <w:rsid w:val="00794579"/>
    <w:rsid w:val="00794723"/>
    <w:rsid w:val="00795AFE"/>
    <w:rsid w:val="00796057"/>
    <w:rsid w:val="007960B9"/>
    <w:rsid w:val="0079638B"/>
    <w:rsid w:val="00797115"/>
    <w:rsid w:val="00797835"/>
    <w:rsid w:val="00797B8A"/>
    <w:rsid w:val="00797C40"/>
    <w:rsid w:val="007A0CCC"/>
    <w:rsid w:val="007A1C8E"/>
    <w:rsid w:val="007A24DB"/>
    <w:rsid w:val="007A2A07"/>
    <w:rsid w:val="007A32EA"/>
    <w:rsid w:val="007A35C7"/>
    <w:rsid w:val="007A3693"/>
    <w:rsid w:val="007A3996"/>
    <w:rsid w:val="007A3AEB"/>
    <w:rsid w:val="007A449E"/>
    <w:rsid w:val="007A50C2"/>
    <w:rsid w:val="007A5473"/>
    <w:rsid w:val="007A5513"/>
    <w:rsid w:val="007A5A41"/>
    <w:rsid w:val="007A5BEF"/>
    <w:rsid w:val="007A5FC4"/>
    <w:rsid w:val="007A64CF"/>
    <w:rsid w:val="007B03E5"/>
    <w:rsid w:val="007B04EE"/>
    <w:rsid w:val="007B1066"/>
    <w:rsid w:val="007B15C3"/>
    <w:rsid w:val="007B213D"/>
    <w:rsid w:val="007B218A"/>
    <w:rsid w:val="007B243E"/>
    <w:rsid w:val="007B2C3E"/>
    <w:rsid w:val="007B2E58"/>
    <w:rsid w:val="007B3180"/>
    <w:rsid w:val="007B31F2"/>
    <w:rsid w:val="007B36AA"/>
    <w:rsid w:val="007B3B1F"/>
    <w:rsid w:val="007B3C55"/>
    <w:rsid w:val="007B3DB5"/>
    <w:rsid w:val="007B4371"/>
    <w:rsid w:val="007B43B0"/>
    <w:rsid w:val="007B482F"/>
    <w:rsid w:val="007B4B1F"/>
    <w:rsid w:val="007B6203"/>
    <w:rsid w:val="007B679A"/>
    <w:rsid w:val="007B6F21"/>
    <w:rsid w:val="007B761A"/>
    <w:rsid w:val="007B794D"/>
    <w:rsid w:val="007B7A2F"/>
    <w:rsid w:val="007B7C8C"/>
    <w:rsid w:val="007C03CA"/>
    <w:rsid w:val="007C05BB"/>
    <w:rsid w:val="007C08D8"/>
    <w:rsid w:val="007C0B7C"/>
    <w:rsid w:val="007C1AF1"/>
    <w:rsid w:val="007C3064"/>
    <w:rsid w:val="007C40FF"/>
    <w:rsid w:val="007C4A21"/>
    <w:rsid w:val="007C5041"/>
    <w:rsid w:val="007C62C6"/>
    <w:rsid w:val="007C6768"/>
    <w:rsid w:val="007C70FA"/>
    <w:rsid w:val="007C79AD"/>
    <w:rsid w:val="007D07DB"/>
    <w:rsid w:val="007D11AF"/>
    <w:rsid w:val="007D15CD"/>
    <w:rsid w:val="007D24E2"/>
    <w:rsid w:val="007D30DB"/>
    <w:rsid w:val="007D504C"/>
    <w:rsid w:val="007D50A2"/>
    <w:rsid w:val="007D55C1"/>
    <w:rsid w:val="007D5D25"/>
    <w:rsid w:val="007D5F25"/>
    <w:rsid w:val="007D6557"/>
    <w:rsid w:val="007D6AA9"/>
    <w:rsid w:val="007D7433"/>
    <w:rsid w:val="007D77EE"/>
    <w:rsid w:val="007D7B96"/>
    <w:rsid w:val="007D7D9B"/>
    <w:rsid w:val="007E0E5E"/>
    <w:rsid w:val="007E2166"/>
    <w:rsid w:val="007E363B"/>
    <w:rsid w:val="007E4006"/>
    <w:rsid w:val="007E4CEB"/>
    <w:rsid w:val="007E57BF"/>
    <w:rsid w:val="007E5A22"/>
    <w:rsid w:val="007E5AE4"/>
    <w:rsid w:val="007E60B1"/>
    <w:rsid w:val="007E672F"/>
    <w:rsid w:val="007E6799"/>
    <w:rsid w:val="007E67D8"/>
    <w:rsid w:val="007E6815"/>
    <w:rsid w:val="007E7173"/>
    <w:rsid w:val="007E787A"/>
    <w:rsid w:val="007F066C"/>
    <w:rsid w:val="007F0D2F"/>
    <w:rsid w:val="007F110F"/>
    <w:rsid w:val="007F18DF"/>
    <w:rsid w:val="007F1DDD"/>
    <w:rsid w:val="007F1F98"/>
    <w:rsid w:val="007F35C8"/>
    <w:rsid w:val="007F49F1"/>
    <w:rsid w:val="007F4A13"/>
    <w:rsid w:val="007F4D38"/>
    <w:rsid w:val="007F6871"/>
    <w:rsid w:val="007F7230"/>
    <w:rsid w:val="007F778F"/>
    <w:rsid w:val="007F79E0"/>
    <w:rsid w:val="007F7AB3"/>
    <w:rsid w:val="00800581"/>
    <w:rsid w:val="00801F00"/>
    <w:rsid w:val="008026F7"/>
    <w:rsid w:val="00802DDE"/>
    <w:rsid w:val="008030C8"/>
    <w:rsid w:val="00803171"/>
    <w:rsid w:val="0080402A"/>
    <w:rsid w:val="008040ED"/>
    <w:rsid w:val="008044FD"/>
    <w:rsid w:val="00804813"/>
    <w:rsid w:val="00805C22"/>
    <w:rsid w:val="00806315"/>
    <w:rsid w:val="00806547"/>
    <w:rsid w:val="00806A51"/>
    <w:rsid w:val="00806C4F"/>
    <w:rsid w:val="00810335"/>
    <w:rsid w:val="00810B99"/>
    <w:rsid w:val="00810EBA"/>
    <w:rsid w:val="00811252"/>
    <w:rsid w:val="00811CB9"/>
    <w:rsid w:val="00811F95"/>
    <w:rsid w:val="00812E4E"/>
    <w:rsid w:val="00812EEF"/>
    <w:rsid w:val="00813A6A"/>
    <w:rsid w:val="00813DC0"/>
    <w:rsid w:val="0081431E"/>
    <w:rsid w:val="00814481"/>
    <w:rsid w:val="008147DA"/>
    <w:rsid w:val="008156AC"/>
    <w:rsid w:val="00815A55"/>
    <w:rsid w:val="00815F4F"/>
    <w:rsid w:val="00816972"/>
    <w:rsid w:val="00816DC6"/>
    <w:rsid w:val="0081778F"/>
    <w:rsid w:val="00817AFD"/>
    <w:rsid w:val="00817F9F"/>
    <w:rsid w:val="008203AC"/>
    <w:rsid w:val="00820AFE"/>
    <w:rsid w:val="00821B70"/>
    <w:rsid w:val="0082271D"/>
    <w:rsid w:val="0082297C"/>
    <w:rsid w:val="008231FB"/>
    <w:rsid w:val="00823777"/>
    <w:rsid w:val="00823C19"/>
    <w:rsid w:val="008240AB"/>
    <w:rsid w:val="008244C7"/>
    <w:rsid w:val="0082488B"/>
    <w:rsid w:val="0082552D"/>
    <w:rsid w:val="00826D5B"/>
    <w:rsid w:val="00827307"/>
    <w:rsid w:val="0082778C"/>
    <w:rsid w:val="00827F39"/>
    <w:rsid w:val="00827FA2"/>
    <w:rsid w:val="00830659"/>
    <w:rsid w:val="008312C1"/>
    <w:rsid w:val="008318D0"/>
    <w:rsid w:val="008318ED"/>
    <w:rsid w:val="00831EEC"/>
    <w:rsid w:val="008324D7"/>
    <w:rsid w:val="0083273B"/>
    <w:rsid w:val="00832A76"/>
    <w:rsid w:val="008331AD"/>
    <w:rsid w:val="008337EC"/>
    <w:rsid w:val="00833A71"/>
    <w:rsid w:val="00834021"/>
    <w:rsid w:val="00835047"/>
    <w:rsid w:val="00835144"/>
    <w:rsid w:val="0083537A"/>
    <w:rsid w:val="008354A2"/>
    <w:rsid w:val="00836523"/>
    <w:rsid w:val="00836570"/>
    <w:rsid w:val="00836DDB"/>
    <w:rsid w:val="00837ACF"/>
    <w:rsid w:val="0084025D"/>
    <w:rsid w:val="0084052B"/>
    <w:rsid w:val="0084093F"/>
    <w:rsid w:val="00840A83"/>
    <w:rsid w:val="00841478"/>
    <w:rsid w:val="00841710"/>
    <w:rsid w:val="00841DBB"/>
    <w:rsid w:val="00842066"/>
    <w:rsid w:val="00843D5E"/>
    <w:rsid w:val="008440C2"/>
    <w:rsid w:val="00844145"/>
    <w:rsid w:val="008447BB"/>
    <w:rsid w:val="00844BB8"/>
    <w:rsid w:val="00845BF0"/>
    <w:rsid w:val="008461E6"/>
    <w:rsid w:val="00846633"/>
    <w:rsid w:val="008469B4"/>
    <w:rsid w:val="00846BB7"/>
    <w:rsid w:val="00847898"/>
    <w:rsid w:val="00847A2F"/>
    <w:rsid w:val="00847D55"/>
    <w:rsid w:val="00851771"/>
    <w:rsid w:val="00851E33"/>
    <w:rsid w:val="008522D5"/>
    <w:rsid w:val="008528DD"/>
    <w:rsid w:val="00853101"/>
    <w:rsid w:val="00853D7B"/>
    <w:rsid w:val="00854496"/>
    <w:rsid w:val="00854D3D"/>
    <w:rsid w:val="00854F41"/>
    <w:rsid w:val="00855181"/>
    <w:rsid w:val="008561AC"/>
    <w:rsid w:val="008561FE"/>
    <w:rsid w:val="008563BE"/>
    <w:rsid w:val="00856712"/>
    <w:rsid w:val="00856FFA"/>
    <w:rsid w:val="008574A4"/>
    <w:rsid w:val="00860399"/>
    <w:rsid w:val="00861A2A"/>
    <w:rsid w:val="00861B5F"/>
    <w:rsid w:val="0086213D"/>
    <w:rsid w:val="00862387"/>
    <w:rsid w:val="00862776"/>
    <w:rsid w:val="00862811"/>
    <w:rsid w:val="00862DA2"/>
    <w:rsid w:val="00863278"/>
    <w:rsid w:val="008632D3"/>
    <w:rsid w:val="00863B00"/>
    <w:rsid w:val="00863B8B"/>
    <w:rsid w:val="0086427C"/>
    <w:rsid w:val="008642B7"/>
    <w:rsid w:val="00864A1F"/>
    <w:rsid w:val="00864D55"/>
    <w:rsid w:val="00864D69"/>
    <w:rsid w:val="00865BD5"/>
    <w:rsid w:val="00866403"/>
    <w:rsid w:val="00866CC3"/>
    <w:rsid w:val="00866F64"/>
    <w:rsid w:val="0086739D"/>
    <w:rsid w:val="00867465"/>
    <w:rsid w:val="008678B7"/>
    <w:rsid w:val="0087016B"/>
    <w:rsid w:val="0087089C"/>
    <w:rsid w:val="00871284"/>
    <w:rsid w:val="0087157F"/>
    <w:rsid w:val="00872247"/>
    <w:rsid w:val="00872541"/>
    <w:rsid w:val="008728CA"/>
    <w:rsid w:val="00872A49"/>
    <w:rsid w:val="00872EC0"/>
    <w:rsid w:val="00873C89"/>
    <w:rsid w:val="0087404C"/>
    <w:rsid w:val="00874515"/>
    <w:rsid w:val="00875BE3"/>
    <w:rsid w:val="00875EF2"/>
    <w:rsid w:val="008769BD"/>
    <w:rsid w:val="00876A88"/>
    <w:rsid w:val="00876FF9"/>
    <w:rsid w:val="0088064A"/>
    <w:rsid w:val="0088079F"/>
    <w:rsid w:val="00881E0F"/>
    <w:rsid w:val="0088250C"/>
    <w:rsid w:val="00882527"/>
    <w:rsid w:val="0088258C"/>
    <w:rsid w:val="008852EA"/>
    <w:rsid w:val="00885593"/>
    <w:rsid w:val="00885992"/>
    <w:rsid w:val="0088607F"/>
    <w:rsid w:val="008862B2"/>
    <w:rsid w:val="008872AA"/>
    <w:rsid w:val="008879EF"/>
    <w:rsid w:val="0089093A"/>
    <w:rsid w:val="00891BC3"/>
    <w:rsid w:val="00892E4A"/>
    <w:rsid w:val="00892FCF"/>
    <w:rsid w:val="00893549"/>
    <w:rsid w:val="00893D97"/>
    <w:rsid w:val="008946F6"/>
    <w:rsid w:val="00894971"/>
    <w:rsid w:val="00894DFC"/>
    <w:rsid w:val="00895640"/>
    <w:rsid w:val="00896A8A"/>
    <w:rsid w:val="00896CFC"/>
    <w:rsid w:val="0089725A"/>
    <w:rsid w:val="008A0330"/>
    <w:rsid w:val="008A0EAD"/>
    <w:rsid w:val="008A0EF9"/>
    <w:rsid w:val="008A0F74"/>
    <w:rsid w:val="008A0FA3"/>
    <w:rsid w:val="008A1137"/>
    <w:rsid w:val="008A1529"/>
    <w:rsid w:val="008A1725"/>
    <w:rsid w:val="008A2667"/>
    <w:rsid w:val="008A2D1A"/>
    <w:rsid w:val="008A32F1"/>
    <w:rsid w:val="008A3978"/>
    <w:rsid w:val="008A422A"/>
    <w:rsid w:val="008A5B24"/>
    <w:rsid w:val="008B006F"/>
    <w:rsid w:val="008B0388"/>
    <w:rsid w:val="008B0A0F"/>
    <w:rsid w:val="008B154C"/>
    <w:rsid w:val="008B1ADD"/>
    <w:rsid w:val="008B1BBB"/>
    <w:rsid w:val="008B3003"/>
    <w:rsid w:val="008B32B9"/>
    <w:rsid w:val="008B37D5"/>
    <w:rsid w:val="008B3959"/>
    <w:rsid w:val="008B430A"/>
    <w:rsid w:val="008B45AF"/>
    <w:rsid w:val="008B5427"/>
    <w:rsid w:val="008B5A9E"/>
    <w:rsid w:val="008B5D36"/>
    <w:rsid w:val="008B5E4E"/>
    <w:rsid w:val="008B618F"/>
    <w:rsid w:val="008B620D"/>
    <w:rsid w:val="008B64F2"/>
    <w:rsid w:val="008B6AA8"/>
    <w:rsid w:val="008B7466"/>
    <w:rsid w:val="008C0322"/>
    <w:rsid w:val="008C0569"/>
    <w:rsid w:val="008C093B"/>
    <w:rsid w:val="008C0997"/>
    <w:rsid w:val="008C2175"/>
    <w:rsid w:val="008C2341"/>
    <w:rsid w:val="008C3314"/>
    <w:rsid w:val="008C3355"/>
    <w:rsid w:val="008C34D3"/>
    <w:rsid w:val="008C38BC"/>
    <w:rsid w:val="008C3AAD"/>
    <w:rsid w:val="008C3F15"/>
    <w:rsid w:val="008C44C1"/>
    <w:rsid w:val="008C49BC"/>
    <w:rsid w:val="008C500E"/>
    <w:rsid w:val="008C54ED"/>
    <w:rsid w:val="008C5873"/>
    <w:rsid w:val="008C5E9B"/>
    <w:rsid w:val="008C5F90"/>
    <w:rsid w:val="008C69F7"/>
    <w:rsid w:val="008C6E78"/>
    <w:rsid w:val="008C705F"/>
    <w:rsid w:val="008C7D74"/>
    <w:rsid w:val="008D09A6"/>
    <w:rsid w:val="008D1CEF"/>
    <w:rsid w:val="008D1EDD"/>
    <w:rsid w:val="008D34F6"/>
    <w:rsid w:val="008D4E33"/>
    <w:rsid w:val="008D5093"/>
    <w:rsid w:val="008D50A7"/>
    <w:rsid w:val="008D528A"/>
    <w:rsid w:val="008D6A5D"/>
    <w:rsid w:val="008D6D72"/>
    <w:rsid w:val="008D73A2"/>
    <w:rsid w:val="008D783D"/>
    <w:rsid w:val="008E13D9"/>
    <w:rsid w:val="008E1410"/>
    <w:rsid w:val="008E1D97"/>
    <w:rsid w:val="008E326E"/>
    <w:rsid w:val="008E38C0"/>
    <w:rsid w:val="008E57BE"/>
    <w:rsid w:val="008E597E"/>
    <w:rsid w:val="008E5C32"/>
    <w:rsid w:val="008E66CA"/>
    <w:rsid w:val="008E68F1"/>
    <w:rsid w:val="008E700B"/>
    <w:rsid w:val="008E7DBA"/>
    <w:rsid w:val="008E7DF7"/>
    <w:rsid w:val="008E7EC5"/>
    <w:rsid w:val="008E7F37"/>
    <w:rsid w:val="008F04A3"/>
    <w:rsid w:val="008F096C"/>
    <w:rsid w:val="008F0BA6"/>
    <w:rsid w:val="008F0E8C"/>
    <w:rsid w:val="008F1596"/>
    <w:rsid w:val="008F1CDD"/>
    <w:rsid w:val="008F239C"/>
    <w:rsid w:val="008F2444"/>
    <w:rsid w:val="008F368E"/>
    <w:rsid w:val="008F3980"/>
    <w:rsid w:val="008F3BE7"/>
    <w:rsid w:val="008F5901"/>
    <w:rsid w:val="008F5E1B"/>
    <w:rsid w:val="008F66D0"/>
    <w:rsid w:val="008F6872"/>
    <w:rsid w:val="008F68E9"/>
    <w:rsid w:val="008F693E"/>
    <w:rsid w:val="008F6C3B"/>
    <w:rsid w:val="008F6D69"/>
    <w:rsid w:val="008F6E12"/>
    <w:rsid w:val="008F7567"/>
    <w:rsid w:val="008F7833"/>
    <w:rsid w:val="008F7B2A"/>
    <w:rsid w:val="008F7E71"/>
    <w:rsid w:val="00900394"/>
    <w:rsid w:val="009016D2"/>
    <w:rsid w:val="009023C5"/>
    <w:rsid w:val="009029B1"/>
    <w:rsid w:val="00902B64"/>
    <w:rsid w:val="00902B91"/>
    <w:rsid w:val="00903490"/>
    <w:rsid w:val="00903640"/>
    <w:rsid w:val="00904E69"/>
    <w:rsid w:val="00905E82"/>
    <w:rsid w:val="0090602C"/>
    <w:rsid w:val="00906061"/>
    <w:rsid w:val="00906A04"/>
    <w:rsid w:val="00906B44"/>
    <w:rsid w:val="00906ED0"/>
    <w:rsid w:val="00906F8A"/>
    <w:rsid w:val="00907CF0"/>
    <w:rsid w:val="00907F4B"/>
    <w:rsid w:val="00910A19"/>
    <w:rsid w:val="00911E52"/>
    <w:rsid w:val="00912E25"/>
    <w:rsid w:val="00913461"/>
    <w:rsid w:val="00913D6F"/>
    <w:rsid w:val="00913DA8"/>
    <w:rsid w:val="00913F35"/>
    <w:rsid w:val="00914430"/>
    <w:rsid w:val="0091444A"/>
    <w:rsid w:val="009144F3"/>
    <w:rsid w:val="00914A03"/>
    <w:rsid w:val="00914A07"/>
    <w:rsid w:val="009153CC"/>
    <w:rsid w:val="00915A4D"/>
    <w:rsid w:val="009165C5"/>
    <w:rsid w:val="00920019"/>
    <w:rsid w:val="00920C38"/>
    <w:rsid w:val="00920CCF"/>
    <w:rsid w:val="00920D17"/>
    <w:rsid w:val="009217CC"/>
    <w:rsid w:val="00921D0C"/>
    <w:rsid w:val="00922280"/>
    <w:rsid w:val="00923010"/>
    <w:rsid w:val="009236A9"/>
    <w:rsid w:val="00923CCE"/>
    <w:rsid w:val="0092402B"/>
    <w:rsid w:val="009255F9"/>
    <w:rsid w:val="00925719"/>
    <w:rsid w:val="0092670B"/>
    <w:rsid w:val="00926E7F"/>
    <w:rsid w:val="009275B6"/>
    <w:rsid w:val="009303A6"/>
    <w:rsid w:val="009306C2"/>
    <w:rsid w:val="009308B4"/>
    <w:rsid w:val="00930A22"/>
    <w:rsid w:val="00931EAB"/>
    <w:rsid w:val="00932106"/>
    <w:rsid w:val="009322DA"/>
    <w:rsid w:val="009329E9"/>
    <w:rsid w:val="00932B19"/>
    <w:rsid w:val="00932BE1"/>
    <w:rsid w:val="00932E8C"/>
    <w:rsid w:val="00933251"/>
    <w:rsid w:val="00933CB8"/>
    <w:rsid w:val="00934FF6"/>
    <w:rsid w:val="00935205"/>
    <w:rsid w:val="0093594A"/>
    <w:rsid w:val="0093608A"/>
    <w:rsid w:val="0093623B"/>
    <w:rsid w:val="00936BD8"/>
    <w:rsid w:val="00937093"/>
    <w:rsid w:val="0093742E"/>
    <w:rsid w:val="00937FEB"/>
    <w:rsid w:val="009413A8"/>
    <w:rsid w:val="00941534"/>
    <w:rsid w:val="00941EAC"/>
    <w:rsid w:val="00941EF8"/>
    <w:rsid w:val="00942128"/>
    <w:rsid w:val="00943E72"/>
    <w:rsid w:val="00943F92"/>
    <w:rsid w:val="009446A3"/>
    <w:rsid w:val="00944B03"/>
    <w:rsid w:val="00944B8A"/>
    <w:rsid w:val="00944D80"/>
    <w:rsid w:val="00944E71"/>
    <w:rsid w:val="00945059"/>
    <w:rsid w:val="0094639A"/>
    <w:rsid w:val="009467FE"/>
    <w:rsid w:val="00946BEC"/>
    <w:rsid w:val="00946D5E"/>
    <w:rsid w:val="00950445"/>
    <w:rsid w:val="009505B7"/>
    <w:rsid w:val="009505D7"/>
    <w:rsid w:val="0095073B"/>
    <w:rsid w:val="0095082D"/>
    <w:rsid w:val="00950AE0"/>
    <w:rsid w:val="0095162C"/>
    <w:rsid w:val="00951633"/>
    <w:rsid w:val="009516CC"/>
    <w:rsid w:val="00951A13"/>
    <w:rsid w:val="00953254"/>
    <w:rsid w:val="0095329B"/>
    <w:rsid w:val="009532D6"/>
    <w:rsid w:val="0095330F"/>
    <w:rsid w:val="00954514"/>
    <w:rsid w:val="009550D6"/>
    <w:rsid w:val="0095575E"/>
    <w:rsid w:val="00955E48"/>
    <w:rsid w:val="00955EE8"/>
    <w:rsid w:val="00956233"/>
    <w:rsid w:val="0095637E"/>
    <w:rsid w:val="00956468"/>
    <w:rsid w:val="009567D2"/>
    <w:rsid w:val="00956B6A"/>
    <w:rsid w:val="009570A3"/>
    <w:rsid w:val="0095761A"/>
    <w:rsid w:val="00957957"/>
    <w:rsid w:val="00957D06"/>
    <w:rsid w:val="00957E55"/>
    <w:rsid w:val="00960A02"/>
    <w:rsid w:val="00960B2F"/>
    <w:rsid w:val="00960BE6"/>
    <w:rsid w:val="00961033"/>
    <w:rsid w:val="009615E8"/>
    <w:rsid w:val="00961831"/>
    <w:rsid w:val="0096198C"/>
    <w:rsid w:val="00961B18"/>
    <w:rsid w:val="00961DB9"/>
    <w:rsid w:val="00961ECA"/>
    <w:rsid w:val="00961F8F"/>
    <w:rsid w:val="009621A1"/>
    <w:rsid w:val="009621C6"/>
    <w:rsid w:val="009631C9"/>
    <w:rsid w:val="00963350"/>
    <w:rsid w:val="00963C00"/>
    <w:rsid w:val="0096546B"/>
    <w:rsid w:val="0096577C"/>
    <w:rsid w:val="00965FCB"/>
    <w:rsid w:val="00966AC6"/>
    <w:rsid w:val="00966C84"/>
    <w:rsid w:val="00967045"/>
    <w:rsid w:val="00967244"/>
    <w:rsid w:val="00967333"/>
    <w:rsid w:val="0096777D"/>
    <w:rsid w:val="00970127"/>
    <w:rsid w:val="00970CBD"/>
    <w:rsid w:val="00971188"/>
    <w:rsid w:val="00971594"/>
    <w:rsid w:val="009717A6"/>
    <w:rsid w:val="0097191A"/>
    <w:rsid w:val="0097235A"/>
    <w:rsid w:val="009742AB"/>
    <w:rsid w:val="00974399"/>
    <w:rsid w:val="00974861"/>
    <w:rsid w:val="00974AEE"/>
    <w:rsid w:val="0097551E"/>
    <w:rsid w:val="00975EB6"/>
    <w:rsid w:val="00976AA4"/>
    <w:rsid w:val="00976F1E"/>
    <w:rsid w:val="00977824"/>
    <w:rsid w:val="0097796C"/>
    <w:rsid w:val="00977A31"/>
    <w:rsid w:val="00977A8C"/>
    <w:rsid w:val="00980158"/>
    <w:rsid w:val="00980689"/>
    <w:rsid w:val="00980D81"/>
    <w:rsid w:val="00980E99"/>
    <w:rsid w:val="00980EDE"/>
    <w:rsid w:val="009813DA"/>
    <w:rsid w:val="00981720"/>
    <w:rsid w:val="0098175F"/>
    <w:rsid w:val="00981FCF"/>
    <w:rsid w:val="0098202C"/>
    <w:rsid w:val="0098256A"/>
    <w:rsid w:val="00982A0F"/>
    <w:rsid w:val="00982A4A"/>
    <w:rsid w:val="0098301F"/>
    <w:rsid w:val="00983234"/>
    <w:rsid w:val="00983727"/>
    <w:rsid w:val="00983B3C"/>
    <w:rsid w:val="009847DF"/>
    <w:rsid w:val="00984B5E"/>
    <w:rsid w:val="0098507B"/>
    <w:rsid w:val="00985211"/>
    <w:rsid w:val="0098616A"/>
    <w:rsid w:val="00986361"/>
    <w:rsid w:val="0098696C"/>
    <w:rsid w:val="00986A87"/>
    <w:rsid w:val="00986DBA"/>
    <w:rsid w:val="00986DCB"/>
    <w:rsid w:val="00986EAF"/>
    <w:rsid w:val="00990DDE"/>
    <w:rsid w:val="009915A4"/>
    <w:rsid w:val="00991B16"/>
    <w:rsid w:val="00992790"/>
    <w:rsid w:val="009927EC"/>
    <w:rsid w:val="00992BC3"/>
    <w:rsid w:val="00992FF1"/>
    <w:rsid w:val="0099370D"/>
    <w:rsid w:val="00993E3A"/>
    <w:rsid w:val="00993EDF"/>
    <w:rsid w:val="0099421E"/>
    <w:rsid w:val="00994615"/>
    <w:rsid w:val="009949A0"/>
    <w:rsid w:val="0099563C"/>
    <w:rsid w:val="00996367"/>
    <w:rsid w:val="0099662D"/>
    <w:rsid w:val="00996643"/>
    <w:rsid w:val="00997301"/>
    <w:rsid w:val="009974A5"/>
    <w:rsid w:val="0099780A"/>
    <w:rsid w:val="00997BCE"/>
    <w:rsid w:val="009A00AF"/>
    <w:rsid w:val="009A0373"/>
    <w:rsid w:val="009A09B0"/>
    <w:rsid w:val="009A0ABF"/>
    <w:rsid w:val="009A0B75"/>
    <w:rsid w:val="009A0E71"/>
    <w:rsid w:val="009A12DC"/>
    <w:rsid w:val="009A165C"/>
    <w:rsid w:val="009A1E52"/>
    <w:rsid w:val="009A24EE"/>
    <w:rsid w:val="009A29B0"/>
    <w:rsid w:val="009A306D"/>
    <w:rsid w:val="009A371F"/>
    <w:rsid w:val="009A379F"/>
    <w:rsid w:val="009A3F2D"/>
    <w:rsid w:val="009A4217"/>
    <w:rsid w:val="009A421D"/>
    <w:rsid w:val="009A4243"/>
    <w:rsid w:val="009A4296"/>
    <w:rsid w:val="009A4870"/>
    <w:rsid w:val="009A4B51"/>
    <w:rsid w:val="009A5010"/>
    <w:rsid w:val="009A57CC"/>
    <w:rsid w:val="009A58E8"/>
    <w:rsid w:val="009A59EA"/>
    <w:rsid w:val="009A5B94"/>
    <w:rsid w:val="009A7186"/>
    <w:rsid w:val="009A7CF3"/>
    <w:rsid w:val="009A7D81"/>
    <w:rsid w:val="009A7E23"/>
    <w:rsid w:val="009B08EC"/>
    <w:rsid w:val="009B0BE1"/>
    <w:rsid w:val="009B0C8A"/>
    <w:rsid w:val="009B11AD"/>
    <w:rsid w:val="009B11FD"/>
    <w:rsid w:val="009B1639"/>
    <w:rsid w:val="009B16B5"/>
    <w:rsid w:val="009B16E0"/>
    <w:rsid w:val="009B1913"/>
    <w:rsid w:val="009B1C7E"/>
    <w:rsid w:val="009B2270"/>
    <w:rsid w:val="009B2621"/>
    <w:rsid w:val="009B66D4"/>
    <w:rsid w:val="009B670C"/>
    <w:rsid w:val="009B6836"/>
    <w:rsid w:val="009B6A16"/>
    <w:rsid w:val="009B739A"/>
    <w:rsid w:val="009B770F"/>
    <w:rsid w:val="009B7816"/>
    <w:rsid w:val="009C03B9"/>
    <w:rsid w:val="009C05DA"/>
    <w:rsid w:val="009C10FA"/>
    <w:rsid w:val="009C1148"/>
    <w:rsid w:val="009C1539"/>
    <w:rsid w:val="009C1940"/>
    <w:rsid w:val="009C1A23"/>
    <w:rsid w:val="009C1C79"/>
    <w:rsid w:val="009C244E"/>
    <w:rsid w:val="009C2466"/>
    <w:rsid w:val="009C28F3"/>
    <w:rsid w:val="009C2F90"/>
    <w:rsid w:val="009C37D8"/>
    <w:rsid w:val="009C397D"/>
    <w:rsid w:val="009C3D6A"/>
    <w:rsid w:val="009C3F26"/>
    <w:rsid w:val="009C4342"/>
    <w:rsid w:val="009C46CF"/>
    <w:rsid w:val="009C49C4"/>
    <w:rsid w:val="009C52CF"/>
    <w:rsid w:val="009C5715"/>
    <w:rsid w:val="009C670B"/>
    <w:rsid w:val="009C7528"/>
    <w:rsid w:val="009C781E"/>
    <w:rsid w:val="009C7909"/>
    <w:rsid w:val="009C7A9A"/>
    <w:rsid w:val="009C7CF1"/>
    <w:rsid w:val="009D021B"/>
    <w:rsid w:val="009D02BA"/>
    <w:rsid w:val="009D039A"/>
    <w:rsid w:val="009D0AAE"/>
    <w:rsid w:val="009D1C5E"/>
    <w:rsid w:val="009D1DE3"/>
    <w:rsid w:val="009D1ED8"/>
    <w:rsid w:val="009D2A90"/>
    <w:rsid w:val="009D341F"/>
    <w:rsid w:val="009D3871"/>
    <w:rsid w:val="009D4EA2"/>
    <w:rsid w:val="009D5173"/>
    <w:rsid w:val="009D57F7"/>
    <w:rsid w:val="009D5E13"/>
    <w:rsid w:val="009D6957"/>
    <w:rsid w:val="009D6989"/>
    <w:rsid w:val="009D69AD"/>
    <w:rsid w:val="009D6AEB"/>
    <w:rsid w:val="009D6E7C"/>
    <w:rsid w:val="009D741A"/>
    <w:rsid w:val="009E02AC"/>
    <w:rsid w:val="009E089A"/>
    <w:rsid w:val="009E0DFF"/>
    <w:rsid w:val="009E14B7"/>
    <w:rsid w:val="009E1E60"/>
    <w:rsid w:val="009E1F8D"/>
    <w:rsid w:val="009E22CA"/>
    <w:rsid w:val="009E24C5"/>
    <w:rsid w:val="009E29E9"/>
    <w:rsid w:val="009E2EAD"/>
    <w:rsid w:val="009E3AE3"/>
    <w:rsid w:val="009E4B9E"/>
    <w:rsid w:val="009E52D3"/>
    <w:rsid w:val="009E590A"/>
    <w:rsid w:val="009E6963"/>
    <w:rsid w:val="009E6ED7"/>
    <w:rsid w:val="009E7712"/>
    <w:rsid w:val="009E7F60"/>
    <w:rsid w:val="009F0114"/>
    <w:rsid w:val="009F0A42"/>
    <w:rsid w:val="009F1088"/>
    <w:rsid w:val="009F19AA"/>
    <w:rsid w:val="009F1CF4"/>
    <w:rsid w:val="009F3031"/>
    <w:rsid w:val="009F384F"/>
    <w:rsid w:val="009F3A56"/>
    <w:rsid w:val="009F3C80"/>
    <w:rsid w:val="009F43F1"/>
    <w:rsid w:val="009F47FA"/>
    <w:rsid w:val="009F4910"/>
    <w:rsid w:val="009F4D90"/>
    <w:rsid w:val="009F4F2B"/>
    <w:rsid w:val="009F647F"/>
    <w:rsid w:val="009F66EC"/>
    <w:rsid w:val="009F6D47"/>
    <w:rsid w:val="009F70A3"/>
    <w:rsid w:val="009F784F"/>
    <w:rsid w:val="00A00A85"/>
    <w:rsid w:val="00A00B8F"/>
    <w:rsid w:val="00A0189D"/>
    <w:rsid w:val="00A01AB6"/>
    <w:rsid w:val="00A0270B"/>
    <w:rsid w:val="00A02DAB"/>
    <w:rsid w:val="00A03119"/>
    <w:rsid w:val="00A041AB"/>
    <w:rsid w:val="00A04E53"/>
    <w:rsid w:val="00A053CF"/>
    <w:rsid w:val="00A05DB4"/>
    <w:rsid w:val="00A06BD8"/>
    <w:rsid w:val="00A06C1A"/>
    <w:rsid w:val="00A06CAF"/>
    <w:rsid w:val="00A06CD2"/>
    <w:rsid w:val="00A07396"/>
    <w:rsid w:val="00A10156"/>
    <w:rsid w:val="00A1035B"/>
    <w:rsid w:val="00A1045F"/>
    <w:rsid w:val="00A10BDC"/>
    <w:rsid w:val="00A12452"/>
    <w:rsid w:val="00A1279D"/>
    <w:rsid w:val="00A13620"/>
    <w:rsid w:val="00A13A8F"/>
    <w:rsid w:val="00A13BC0"/>
    <w:rsid w:val="00A13EB0"/>
    <w:rsid w:val="00A14087"/>
    <w:rsid w:val="00A140B2"/>
    <w:rsid w:val="00A1498C"/>
    <w:rsid w:val="00A14E77"/>
    <w:rsid w:val="00A15001"/>
    <w:rsid w:val="00A15023"/>
    <w:rsid w:val="00A15540"/>
    <w:rsid w:val="00A15841"/>
    <w:rsid w:val="00A15E57"/>
    <w:rsid w:val="00A163DC"/>
    <w:rsid w:val="00A16879"/>
    <w:rsid w:val="00A16D63"/>
    <w:rsid w:val="00A1751C"/>
    <w:rsid w:val="00A177A9"/>
    <w:rsid w:val="00A17E95"/>
    <w:rsid w:val="00A23A00"/>
    <w:rsid w:val="00A23C3F"/>
    <w:rsid w:val="00A23C92"/>
    <w:rsid w:val="00A2431F"/>
    <w:rsid w:val="00A24360"/>
    <w:rsid w:val="00A2451D"/>
    <w:rsid w:val="00A24878"/>
    <w:rsid w:val="00A24BA3"/>
    <w:rsid w:val="00A25A90"/>
    <w:rsid w:val="00A263F2"/>
    <w:rsid w:val="00A26904"/>
    <w:rsid w:val="00A26A69"/>
    <w:rsid w:val="00A26DB9"/>
    <w:rsid w:val="00A27048"/>
    <w:rsid w:val="00A2717E"/>
    <w:rsid w:val="00A30324"/>
    <w:rsid w:val="00A30D36"/>
    <w:rsid w:val="00A3124F"/>
    <w:rsid w:val="00A31506"/>
    <w:rsid w:val="00A31A29"/>
    <w:rsid w:val="00A31E11"/>
    <w:rsid w:val="00A31E77"/>
    <w:rsid w:val="00A32526"/>
    <w:rsid w:val="00A32A14"/>
    <w:rsid w:val="00A32B79"/>
    <w:rsid w:val="00A334B6"/>
    <w:rsid w:val="00A33598"/>
    <w:rsid w:val="00A34335"/>
    <w:rsid w:val="00A34696"/>
    <w:rsid w:val="00A35620"/>
    <w:rsid w:val="00A364D7"/>
    <w:rsid w:val="00A365DC"/>
    <w:rsid w:val="00A368F9"/>
    <w:rsid w:val="00A36AD3"/>
    <w:rsid w:val="00A3722C"/>
    <w:rsid w:val="00A376DD"/>
    <w:rsid w:val="00A401FB"/>
    <w:rsid w:val="00A40619"/>
    <w:rsid w:val="00A40896"/>
    <w:rsid w:val="00A40F2D"/>
    <w:rsid w:val="00A4114A"/>
    <w:rsid w:val="00A41263"/>
    <w:rsid w:val="00A41952"/>
    <w:rsid w:val="00A41C98"/>
    <w:rsid w:val="00A41D8C"/>
    <w:rsid w:val="00A4269E"/>
    <w:rsid w:val="00A4367F"/>
    <w:rsid w:val="00A439DC"/>
    <w:rsid w:val="00A43BE4"/>
    <w:rsid w:val="00A44260"/>
    <w:rsid w:val="00A4488D"/>
    <w:rsid w:val="00A4497D"/>
    <w:rsid w:val="00A45287"/>
    <w:rsid w:val="00A452D7"/>
    <w:rsid w:val="00A452E8"/>
    <w:rsid w:val="00A453A7"/>
    <w:rsid w:val="00A453B5"/>
    <w:rsid w:val="00A46338"/>
    <w:rsid w:val="00A46B68"/>
    <w:rsid w:val="00A46E0A"/>
    <w:rsid w:val="00A478EF"/>
    <w:rsid w:val="00A500DA"/>
    <w:rsid w:val="00A51A40"/>
    <w:rsid w:val="00A51E83"/>
    <w:rsid w:val="00A5319D"/>
    <w:rsid w:val="00A533A4"/>
    <w:rsid w:val="00A533D2"/>
    <w:rsid w:val="00A534DC"/>
    <w:rsid w:val="00A535BF"/>
    <w:rsid w:val="00A537AD"/>
    <w:rsid w:val="00A53E83"/>
    <w:rsid w:val="00A547CF"/>
    <w:rsid w:val="00A54CC9"/>
    <w:rsid w:val="00A54E1F"/>
    <w:rsid w:val="00A551A7"/>
    <w:rsid w:val="00A555C2"/>
    <w:rsid w:val="00A5663D"/>
    <w:rsid w:val="00A5696D"/>
    <w:rsid w:val="00A57356"/>
    <w:rsid w:val="00A57558"/>
    <w:rsid w:val="00A57BBE"/>
    <w:rsid w:val="00A6014D"/>
    <w:rsid w:val="00A61177"/>
    <w:rsid w:val="00A61629"/>
    <w:rsid w:val="00A61E64"/>
    <w:rsid w:val="00A6222D"/>
    <w:rsid w:val="00A62317"/>
    <w:rsid w:val="00A62F48"/>
    <w:rsid w:val="00A62FD4"/>
    <w:rsid w:val="00A63190"/>
    <w:rsid w:val="00A631EC"/>
    <w:rsid w:val="00A633E9"/>
    <w:rsid w:val="00A635FE"/>
    <w:rsid w:val="00A64A59"/>
    <w:rsid w:val="00A65126"/>
    <w:rsid w:val="00A65403"/>
    <w:rsid w:val="00A65D3E"/>
    <w:rsid w:val="00A6766F"/>
    <w:rsid w:val="00A67F61"/>
    <w:rsid w:val="00A700AF"/>
    <w:rsid w:val="00A700CA"/>
    <w:rsid w:val="00A707D0"/>
    <w:rsid w:val="00A70A07"/>
    <w:rsid w:val="00A70FCE"/>
    <w:rsid w:val="00A71993"/>
    <w:rsid w:val="00A72102"/>
    <w:rsid w:val="00A72811"/>
    <w:rsid w:val="00A72E7E"/>
    <w:rsid w:val="00A72FDB"/>
    <w:rsid w:val="00A74232"/>
    <w:rsid w:val="00A7430D"/>
    <w:rsid w:val="00A74C40"/>
    <w:rsid w:val="00A76B3A"/>
    <w:rsid w:val="00A76E71"/>
    <w:rsid w:val="00A77C7A"/>
    <w:rsid w:val="00A80596"/>
    <w:rsid w:val="00A80767"/>
    <w:rsid w:val="00A81339"/>
    <w:rsid w:val="00A81BFD"/>
    <w:rsid w:val="00A8224A"/>
    <w:rsid w:val="00A823A8"/>
    <w:rsid w:val="00A824B0"/>
    <w:rsid w:val="00A82A79"/>
    <w:rsid w:val="00A8352C"/>
    <w:rsid w:val="00A83BF7"/>
    <w:rsid w:val="00A84277"/>
    <w:rsid w:val="00A84DC1"/>
    <w:rsid w:val="00A84EED"/>
    <w:rsid w:val="00A84F57"/>
    <w:rsid w:val="00A85654"/>
    <w:rsid w:val="00A85B4E"/>
    <w:rsid w:val="00A8642E"/>
    <w:rsid w:val="00A869A1"/>
    <w:rsid w:val="00A86A1E"/>
    <w:rsid w:val="00A86F88"/>
    <w:rsid w:val="00A87C9E"/>
    <w:rsid w:val="00A90545"/>
    <w:rsid w:val="00A9110B"/>
    <w:rsid w:val="00A918DD"/>
    <w:rsid w:val="00A92526"/>
    <w:rsid w:val="00A925E8"/>
    <w:rsid w:val="00A92AB8"/>
    <w:rsid w:val="00A92F6F"/>
    <w:rsid w:val="00A92FC0"/>
    <w:rsid w:val="00A93BFA"/>
    <w:rsid w:val="00A94051"/>
    <w:rsid w:val="00A9433D"/>
    <w:rsid w:val="00A94476"/>
    <w:rsid w:val="00A94FB4"/>
    <w:rsid w:val="00A95418"/>
    <w:rsid w:val="00A95AEF"/>
    <w:rsid w:val="00A95CBF"/>
    <w:rsid w:val="00A95EFC"/>
    <w:rsid w:val="00A9641D"/>
    <w:rsid w:val="00A96DF3"/>
    <w:rsid w:val="00A971EE"/>
    <w:rsid w:val="00A97C49"/>
    <w:rsid w:val="00A97F3E"/>
    <w:rsid w:val="00AA08EF"/>
    <w:rsid w:val="00AA0A17"/>
    <w:rsid w:val="00AA2FC7"/>
    <w:rsid w:val="00AA3397"/>
    <w:rsid w:val="00AA3542"/>
    <w:rsid w:val="00AA3A78"/>
    <w:rsid w:val="00AA3C2E"/>
    <w:rsid w:val="00AA3CF8"/>
    <w:rsid w:val="00AA3CF9"/>
    <w:rsid w:val="00AA3E09"/>
    <w:rsid w:val="00AA4103"/>
    <w:rsid w:val="00AA4252"/>
    <w:rsid w:val="00AA4F99"/>
    <w:rsid w:val="00AA5B3D"/>
    <w:rsid w:val="00AA61C0"/>
    <w:rsid w:val="00AA64E4"/>
    <w:rsid w:val="00AA685E"/>
    <w:rsid w:val="00AA71CA"/>
    <w:rsid w:val="00AA7938"/>
    <w:rsid w:val="00AA7CFA"/>
    <w:rsid w:val="00AB0323"/>
    <w:rsid w:val="00AB0A0C"/>
    <w:rsid w:val="00AB1430"/>
    <w:rsid w:val="00AB2389"/>
    <w:rsid w:val="00AB28A3"/>
    <w:rsid w:val="00AB29A1"/>
    <w:rsid w:val="00AB4D4B"/>
    <w:rsid w:val="00AB5896"/>
    <w:rsid w:val="00AB6234"/>
    <w:rsid w:val="00AB6867"/>
    <w:rsid w:val="00AB6A9B"/>
    <w:rsid w:val="00AB7310"/>
    <w:rsid w:val="00AB7A8E"/>
    <w:rsid w:val="00AC0784"/>
    <w:rsid w:val="00AC0C0B"/>
    <w:rsid w:val="00AC0C75"/>
    <w:rsid w:val="00AC0E90"/>
    <w:rsid w:val="00AC1180"/>
    <w:rsid w:val="00AC124F"/>
    <w:rsid w:val="00AC1F93"/>
    <w:rsid w:val="00AC221E"/>
    <w:rsid w:val="00AC2953"/>
    <w:rsid w:val="00AC2F77"/>
    <w:rsid w:val="00AC3C0A"/>
    <w:rsid w:val="00AC3D4D"/>
    <w:rsid w:val="00AC3E28"/>
    <w:rsid w:val="00AC40E5"/>
    <w:rsid w:val="00AC4248"/>
    <w:rsid w:val="00AC4261"/>
    <w:rsid w:val="00AC47BE"/>
    <w:rsid w:val="00AC4A85"/>
    <w:rsid w:val="00AC5DC7"/>
    <w:rsid w:val="00AC6542"/>
    <w:rsid w:val="00AC7368"/>
    <w:rsid w:val="00AC7C20"/>
    <w:rsid w:val="00AD0040"/>
    <w:rsid w:val="00AD0481"/>
    <w:rsid w:val="00AD0A33"/>
    <w:rsid w:val="00AD0F09"/>
    <w:rsid w:val="00AD1DC4"/>
    <w:rsid w:val="00AD2219"/>
    <w:rsid w:val="00AD2439"/>
    <w:rsid w:val="00AD2602"/>
    <w:rsid w:val="00AD3774"/>
    <w:rsid w:val="00AD382C"/>
    <w:rsid w:val="00AD4D3C"/>
    <w:rsid w:val="00AD5A6B"/>
    <w:rsid w:val="00AD5CAF"/>
    <w:rsid w:val="00AD5D26"/>
    <w:rsid w:val="00AD6148"/>
    <w:rsid w:val="00AD625A"/>
    <w:rsid w:val="00AD6EB3"/>
    <w:rsid w:val="00AD7619"/>
    <w:rsid w:val="00AE0EA6"/>
    <w:rsid w:val="00AE14B9"/>
    <w:rsid w:val="00AE243B"/>
    <w:rsid w:val="00AE2640"/>
    <w:rsid w:val="00AE36AA"/>
    <w:rsid w:val="00AE390A"/>
    <w:rsid w:val="00AE41A1"/>
    <w:rsid w:val="00AE4747"/>
    <w:rsid w:val="00AE4853"/>
    <w:rsid w:val="00AE5632"/>
    <w:rsid w:val="00AE5972"/>
    <w:rsid w:val="00AE6621"/>
    <w:rsid w:val="00AE6C9F"/>
    <w:rsid w:val="00AF0206"/>
    <w:rsid w:val="00AF072B"/>
    <w:rsid w:val="00AF07A7"/>
    <w:rsid w:val="00AF1035"/>
    <w:rsid w:val="00AF2620"/>
    <w:rsid w:val="00AF286D"/>
    <w:rsid w:val="00AF3FF1"/>
    <w:rsid w:val="00AF5C7A"/>
    <w:rsid w:val="00AF6894"/>
    <w:rsid w:val="00AF699F"/>
    <w:rsid w:val="00AF6D12"/>
    <w:rsid w:val="00AF79E7"/>
    <w:rsid w:val="00AF7A0D"/>
    <w:rsid w:val="00AF7A5A"/>
    <w:rsid w:val="00B003AA"/>
    <w:rsid w:val="00B00B4A"/>
    <w:rsid w:val="00B015E4"/>
    <w:rsid w:val="00B01638"/>
    <w:rsid w:val="00B0184A"/>
    <w:rsid w:val="00B02A11"/>
    <w:rsid w:val="00B02E8A"/>
    <w:rsid w:val="00B02FFD"/>
    <w:rsid w:val="00B03ED0"/>
    <w:rsid w:val="00B03F95"/>
    <w:rsid w:val="00B0514E"/>
    <w:rsid w:val="00B05C6E"/>
    <w:rsid w:val="00B0655A"/>
    <w:rsid w:val="00B06AF2"/>
    <w:rsid w:val="00B06C4B"/>
    <w:rsid w:val="00B06CFE"/>
    <w:rsid w:val="00B07108"/>
    <w:rsid w:val="00B106C4"/>
    <w:rsid w:val="00B108E4"/>
    <w:rsid w:val="00B10EAC"/>
    <w:rsid w:val="00B1107B"/>
    <w:rsid w:val="00B11411"/>
    <w:rsid w:val="00B11635"/>
    <w:rsid w:val="00B12C1A"/>
    <w:rsid w:val="00B133FD"/>
    <w:rsid w:val="00B137EC"/>
    <w:rsid w:val="00B13B05"/>
    <w:rsid w:val="00B13D7C"/>
    <w:rsid w:val="00B145A6"/>
    <w:rsid w:val="00B146B3"/>
    <w:rsid w:val="00B1488F"/>
    <w:rsid w:val="00B149BB"/>
    <w:rsid w:val="00B153AA"/>
    <w:rsid w:val="00B153BA"/>
    <w:rsid w:val="00B15523"/>
    <w:rsid w:val="00B15C7D"/>
    <w:rsid w:val="00B165CE"/>
    <w:rsid w:val="00B16D2E"/>
    <w:rsid w:val="00B20848"/>
    <w:rsid w:val="00B20A6B"/>
    <w:rsid w:val="00B210F0"/>
    <w:rsid w:val="00B212D1"/>
    <w:rsid w:val="00B2164B"/>
    <w:rsid w:val="00B217AD"/>
    <w:rsid w:val="00B21C82"/>
    <w:rsid w:val="00B22B86"/>
    <w:rsid w:val="00B233F3"/>
    <w:rsid w:val="00B24DBD"/>
    <w:rsid w:val="00B24F0F"/>
    <w:rsid w:val="00B255A9"/>
    <w:rsid w:val="00B255D1"/>
    <w:rsid w:val="00B259B8"/>
    <w:rsid w:val="00B261E9"/>
    <w:rsid w:val="00B26452"/>
    <w:rsid w:val="00B26770"/>
    <w:rsid w:val="00B27439"/>
    <w:rsid w:val="00B275BF"/>
    <w:rsid w:val="00B27774"/>
    <w:rsid w:val="00B27B89"/>
    <w:rsid w:val="00B3012D"/>
    <w:rsid w:val="00B30973"/>
    <w:rsid w:val="00B309D9"/>
    <w:rsid w:val="00B30A13"/>
    <w:rsid w:val="00B30E09"/>
    <w:rsid w:val="00B316E2"/>
    <w:rsid w:val="00B31C9F"/>
    <w:rsid w:val="00B31CD2"/>
    <w:rsid w:val="00B31E0C"/>
    <w:rsid w:val="00B322BC"/>
    <w:rsid w:val="00B32660"/>
    <w:rsid w:val="00B32D6F"/>
    <w:rsid w:val="00B3319F"/>
    <w:rsid w:val="00B332B4"/>
    <w:rsid w:val="00B34307"/>
    <w:rsid w:val="00B34AA0"/>
    <w:rsid w:val="00B34AF6"/>
    <w:rsid w:val="00B35389"/>
    <w:rsid w:val="00B354EB"/>
    <w:rsid w:val="00B35B4C"/>
    <w:rsid w:val="00B35D07"/>
    <w:rsid w:val="00B35E69"/>
    <w:rsid w:val="00B36D62"/>
    <w:rsid w:val="00B3778C"/>
    <w:rsid w:val="00B37FEB"/>
    <w:rsid w:val="00B4076B"/>
    <w:rsid w:val="00B40866"/>
    <w:rsid w:val="00B4091E"/>
    <w:rsid w:val="00B40BD9"/>
    <w:rsid w:val="00B40C06"/>
    <w:rsid w:val="00B40E18"/>
    <w:rsid w:val="00B4476A"/>
    <w:rsid w:val="00B44E8D"/>
    <w:rsid w:val="00B456E0"/>
    <w:rsid w:val="00B457E3"/>
    <w:rsid w:val="00B45889"/>
    <w:rsid w:val="00B4599A"/>
    <w:rsid w:val="00B46390"/>
    <w:rsid w:val="00B4675B"/>
    <w:rsid w:val="00B46B4A"/>
    <w:rsid w:val="00B47698"/>
    <w:rsid w:val="00B4780C"/>
    <w:rsid w:val="00B47B4C"/>
    <w:rsid w:val="00B50328"/>
    <w:rsid w:val="00B5092A"/>
    <w:rsid w:val="00B509EB"/>
    <w:rsid w:val="00B50F51"/>
    <w:rsid w:val="00B50FCE"/>
    <w:rsid w:val="00B5171C"/>
    <w:rsid w:val="00B51E48"/>
    <w:rsid w:val="00B5262A"/>
    <w:rsid w:val="00B528A2"/>
    <w:rsid w:val="00B52AF6"/>
    <w:rsid w:val="00B5364A"/>
    <w:rsid w:val="00B53EB7"/>
    <w:rsid w:val="00B54324"/>
    <w:rsid w:val="00B54A37"/>
    <w:rsid w:val="00B55F6E"/>
    <w:rsid w:val="00B5600C"/>
    <w:rsid w:val="00B56401"/>
    <w:rsid w:val="00B56455"/>
    <w:rsid w:val="00B56EFD"/>
    <w:rsid w:val="00B56F0E"/>
    <w:rsid w:val="00B574F5"/>
    <w:rsid w:val="00B57727"/>
    <w:rsid w:val="00B601A7"/>
    <w:rsid w:val="00B6114B"/>
    <w:rsid w:val="00B61E18"/>
    <w:rsid w:val="00B62BE7"/>
    <w:rsid w:val="00B630A6"/>
    <w:rsid w:val="00B63562"/>
    <w:rsid w:val="00B63AB0"/>
    <w:rsid w:val="00B640BF"/>
    <w:rsid w:val="00B64520"/>
    <w:rsid w:val="00B64859"/>
    <w:rsid w:val="00B64D47"/>
    <w:rsid w:val="00B64F2A"/>
    <w:rsid w:val="00B65716"/>
    <w:rsid w:val="00B65721"/>
    <w:rsid w:val="00B65C80"/>
    <w:rsid w:val="00B66618"/>
    <w:rsid w:val="00B6750F"/>
    <w:rsid w:val="00B67675"/>
    <w:rsid w:val="00B67EB4"/>
    <w:rsid w:val="00B713D9"/>
    <w:rsid w:val="00B713FF"/>
    <w:rsid w:val="00B7150D"/>
    <w:rsid w:val="00B718EA"/>
    <w:rsid w:val="00B72773"/>
    <w:rsid w:val="00B727C6"/>
    <w:rsid w:val="00B72FEF"/>
    <w:rsid w:val="00B7308A"/>
    <w:rsid w:val="00B7316C"/>
    <w:rsid w:val="00B7351D"/>
    <w:rsid w:val="00B73B45"/>
    <w:rsid w:val="00B73D94"/>
    <w:rsid w:val="00B765E8"/>
    <w:rsid w:val="00B76D4D"/>
    <w:rsid w:val="00B77DD8"/>
    <w:rsid w:val="00B804FA"/>
    <w:rsid w:val="00B80D4F"/>
    <w:rsid w:val="00B81232"/>
    <w:rsid w:val="00B8150D"/>
    <w:rsid w:val="00B81D89"/>
    <w:rsid w:val="00B8234E"/>
    <w:rsid w:val="00B825A3"/>
    <w:rsid w:val="00B82710"/>
    <w:rsid w:val="00B82CD3"/>
    <w:rsid w:val="00B83F93"/>
    <w:rsid w:val="00B845B8"/>
    <w:rsid w:val="00B84654"/>
    <w:rsid w:val="00B8475A"/>
    <w:rsid w:val="00B848A2"/>
    <w:rsid w:val="00B84AE9"/>
    <w:rsid w:val="00B84DCC"/>
    <w:rsid w:val="00B8564D"/>
    <w:rsid w:val="00B85EDE"/>
    <w:rsid w:val="00B86148"/>
    <w:rsid w:val="00B8663C"/>
    <w:rsid w:val="00B86D26"/>
    <w:rsid w:val="00B86DD4"/>
    <w:rsid w:val="00B86E9D"/>
    <w:rsid w:val="00B87338"/>
    <w:rsid w:val="00B8796E"/>
    <w:rsid w:val="00B87A23"/>
    <w:rsid w:val="00B87F25"/>
    <w:rsid w:val="00B87FEE"/>
    <w:rsid w:val="00B90029"/>
    <w:rsid w:val="00B90477"/>
    <w:rsid w:val="00B90C2B"/>
    <w:rsid w:val="00B91C81"/>
    <w:rsid w:val="00B91E82"/>
    <w:rsid w:val="00B91F12"/>
    <w:rsid w:val="00B924CA"/>
    <w:rsid w:val="00B92ABA"/>
    <w:rsid w:val="00B92F58"/>
    <w:rsid w:val="00B93573"/>
    <w:rsid w:val="00B9378E"/>
    <w:rsid w:val="00B9381C"/>
    <w:rsid w:val="00B93A29"/>
    <w:rsid w:val="00B93A68"/>
    <w:rsid w:val="00B957A9"/>
    <w:rsid w:val="00B9648D"/>
    <w:rsid w:val="00B96502"/>
    <w:rsid w:val="00B9669F"/>
    <w:rsid w:val="00B9716D"/>
    <w:rsid w:val="00B9734D"/>
    <w:rsid w:val="00B97587"/>
    <w:rsid w:val="00BA0285"/>
    <w:rsid w:val="00BA0C9B"/>
    <w:rsid w:val="00BA0E5F"/>
    <w:rsid w:val="00BA119F"/>
    <w:rsid w:val="00BA1EAF"/>
    <w:rsid w:val="00BA2C64"/>
    <w:rsid w:val="00BA2F22"/>
    <w:rsid w:val="00BA3607"/>
    <w:rsid w:val="00BA365D"/>
    <w:rsid w:val="00BA3A7C"/>
    <w:rsid w:val="00BA4E26"/>
    <w:rsid w:val="00BA5080"/>
    <w:rsid w:val="00BA50CF"/>
    <w:rsid w:val="00BA50DF"/>
    <w:rsid w:val="00BA577E"/>
    <w:rsid w:val="00BA6563"/>
    <w:rsid w:val="00BA663A"/>
    <w:rsid w:val="00BA731D"/>
    <w:rsid w:val="00BA73D2"/>
    <w:rsid w:val="00BB0221"/>
    <w:rsid w:val="00BB02B5"/>
    <w:rsid w:val="00BB0613"/>
    <w:rsid w:val="00BB09B6"/>
    <w:rsid w:val="00BB0B9D"/>
    <w:rsid w:val="00BB13D6"/>
    <w:rsid w:val="00BB151B"/>
    <w:rsid w:val="00BB17B1"/>
    <w:rsid w:val="00BB1FBA"/>
    <w:rsid w:val="00BB2466"/>
    <w:rsid w:val="00BB2908"/>
    <w:rsid w:val="00BB2B31"/>
    <w:rsid w:val="00BB413D"/>
    <w:rsid w:val="00BB47AE"/>
    <w:rsid w:val="00BB5087"/>
    <w:rsid w:val="00BB5104"/>
    <w:rsid w:val="00BB53FF"/>
    <w:rsid w:val="00BB5EAD"/>
    <w:rsid w:val="00BB5F00"/>
    <w:rsid w:val="00BB73DE"/>
    <w:rsid w:val="00BB766B"/>
    <w:rsid w:val="00BB7670"/>
    <w:rsid w:val="00BB7E3D"/>
    <w:rsid w:val="00BC0113"/>
    <w:rsid w:val="00BC013A"/>
    <w:rsid w:val="00BC0768"/>
    <w:rsid w:val="00BC1887"/>
    <w:rsid w:val="00BC1CAB"/>
    <w:rsid w:val="00BC1FD0"/>
    <w:rsid w:val="00BC265C"/>
    <w:rsid w:val="00BC2FB1"/>
    <w:rsid w:val="00BC3081"/>
    <w:rsid w:val="00BC316D"/>
    <w:rsid w:val="00BC3574"/>
    <w:rsid w:val="00BC4217"/>
    <w:rsid w:val="00BC4876"/>
    <w:rsid w:val="00BC49E1"/>
    <w:rsid w:val="00BC4A77"/>
    <w:rsid w:val="00BC51E2"/>
    <w:rsid w:val="00BC5586"/>
    <w:rsid w:val="00BC6D2D"/>
    <w:rsid w:val="00BC785B"/>
    <w:rsid w:val="00BC7B85"/>
    <w:rsid w:val="00BD03BB"/>
    <w:rsid w:val="00BD04FC"/>
    <w:rsid w:val="00BD0A79"/>
    <w:rsid w:val="00BD0AF1"/>
    <w:rsid w:val="00BD0B93"/>
    <w:rsid w:val="00BD1053"/>
    <w:rsid w:val="00BD10F9"/>
    <w:rsid w:val="00BD12BA"/>
    <w:rsid w:val="00BD147F"/>
    <w:rsid w:val="00BD1546"/>
    <w:rsid w:val="00BD18A4"/>
    <w:rsid w:val="00BD1D50"/>
    <w:rsid w:val="00BD2523"/>
    <w:rsid w:val="00BD2640"/>
    <w:rsid w:val="00BD2FE1"/>
    <w:rsid w:val="00BD3FDA"/>
    <w:rsid w:val="00BD4509"/>
    <w:rsid w:val="00BD5D94"/>
    <w:rsid w:val="00BD6C8C"/>
    <w:rsid w:val="00BD6E21"/>
    <w:rsid w:val="00BD6FFA"/>
    <w:rsid w:val="00BD7258"/>
    <w:rsid w:val="00BD7680"/>
    <w:rsid w:val="00BD76DD"/>
    <w:rsid w:val="00BD770B"/>
    <w:rsid w:val="00BD7A0F"/>
    <w:rsid w:val="00BD7B0F"/>
    <w:rsid w:val="00BD7D4D"/>
    <w:rsid w:val="00BE0401"/>
    <w:rsid w:val="00BE0791"/>
    <w:rsid w:val="00BE0AF4"/>
    <w:rsid w:val="00BE1839"/>
    <w:rsid w:val="00BE1C1A"/>
    <w:rsid w:val="00BE1F3F"/>
    <w:rsid w:val="00BE2185"/>
    <w:rsid w:val="00BE21DD"/>
    <w:rsid w:val="00BE23E0"/>
    <w:rsid w:val="00BE2573"/>
    <w:rsid w:val="00BE28D3"/>
    <w:rsid w:val="00BE30D2"/>
    <w:rsid w:val="00BE37C9"/>
    <w:rsid w:val="00BE3C9E"/>
    <w:rsid w:val="00BE411C"/>
    <w:rsid w:val="00BE4775"/>
    <w:rsid w:val="00BE4AC0"/>
    <w:rsid w:val="00BE4B89"/>
    <w:rsid w:val="00BE52F0"/>
    <w:rsid w:val="00BE69ED"/>
    <w:rsid w:val="00BE707F"/>
    <w:rsid w:val="00BE7CF3"/>
    <w:rsid w:val="00BE7DC1"/>
    <w:rsid w:val="00BF059C"/>
    <w:rsid w:val="00BF06B4"/>
    <w:rsid w:val="00BF09DF"/>
    <w:rsid w:val="00BF11EB"/>
    <w:rsid w:val="00BF1D81"/>
    <w:rsid w:val="00BF1DA0"/>
    <w:rsid w:val="00BF1ECD"/>
    <w:rsid w:val="00BF2562"/>
    <w:rsid w:val="00BF3089"/>
    <w:rsid w:val="00BF335A"/>
    <w:rsid w:val="00BF33D0"/>
    <w:rsid w:val="00BF42A8"/>
    <w:rsid w:val="00BF442D"/>
    <w:rsid w:val="00BF45A9"/>
    <w:rsid w:val="00BF4E20"/>
    <w:rsid w:val="00BF5451"/>
    <w:rsid w:val="00BF55C3"/>
    <w:rsid w:val="00BF5FDD"/>
    <w:rsid w:val="00BF6440"/>
    <w:rsid w:val="00BF6DFB"/>
    <w:rsid w:val="00BF70A9"/>
    <w:rsid w:val="00BF7FA5"/>
    <w:rsid w:val="00C01A8D"/>
    <w:rsid w:val="00C0201F"/>
    <w:rsid w:val="00C02389"/>
    <w:rsid w:val="00C02654"/>
    <w:rsid w:val="00C034DC"/>
    <w:rsid w:val="00C03782"/>
    <w:rsid w:val="00C04A68"/>
    <w:rsid w:val="00C04B31"/>
    <w:rsid w:val="00C05C13"/>
    <w:rsid w:val="00C06269"/>
    <w:rsid w:val="00C069DC"/>
    <w:rsid w:val="00C071BA"/>
    <w:rsid w:val="00C0763B"/>
    <w:rsid w:val="00C10A5F"/>
    <w:rsid w:val="00C10B33"/>
    <w:rsid w:val="00C11044"/>
    <w:rsid w:val="00C11920"/>
    <w:rsid w:val="00C1212B"/>
    <w:rsid w:val="00C12638"/>
    <w:rsid w:val="00C12903"/>
    <w:rsid w:val="00C1297B"/>
    <w:rsid w:val="00C12B0D"/>
    <w:rsid w:val="00C142C1"/>
    <w:rsid w:val="00C14672"/>
    <w:rsid w:val="00C14EB3"/>
    <w:rsid w:val="00C14FEB"/>
    <w:rsid w:val="00C154AE"/>
    <w:rsid w:val="00C154B3"/>
    <w:rsid w:val="00C15883"/>
    <w:rsid w:val="00C170B1"/>
    <w:rsid w:val="00C172DE"/>
    <w:rsid w:val="00C17350"/>
    <w:rsid w:val="00C178C4"/>
    <w:rsid w:val="00C17E5C"/>
    <w:rsid w:val="00C2028D"/>
    <w:rsid w:val="00C20FC2"/>
    <w:rsid w:val="00C21025"/>
    <w:rsid w:val="00C21345"/>
    <w:rsid w:val="00C213BE"/>
    <w:rsid w:val="00C217EC"/>
    <w:rsid w:val="00C21CE2"/>
    <w:rsid w:val="00C21EA3"/>
    <w:rsid w:val="00C224F8"/>
    <w:rsid w:val="00C2257A"/>
    <w:rsid w:val="00C22DAC"/>
    <w:rsid w:val="00C23815"/>
    <w:rsid w:val="00C2529E"/>
    <w:rsid w:val="00C2546A"/>
    <w:rsid w:val="00C2548D"/>
    <w:rsid w:val="00C25AFB"/>
    <w:rsid w:val="00C25E03"/>
    <w:rsid w:val="00C26263"/>
    <w:rsid w:val="00C2672D"/>
    <w:rsid w:val="00C26C31"/>
    <w:rsid w:val="00C30A32"/>
    <w:rsid w:val="00C31D54"/>
    <w:rsid w:val="00C325C0"/>
    <w:rsid w:val="00C32C93"/>
    <w:rsid w:val="00C32E3A"/>
    <w:rsid w:val="00C33031"/>
    <w:rsid w:val="00C33382"/>
    <w:rsid w:val="00C3339F"/>
    <w:rsid w:val="00C333BB"/>
    <w:rsid w:val="00C337F8"/>
    <w:rsid w:val="00C342E8"/>
    <w:rsid w:val="00C362B2"/>
    <w:rsid w:val="00C3687C"/>
    <w:rsid w:val="00C3691A"/>
    <w:rsid w:val="00C36C70"/>
    <w:rsid w:val="00C37E01"/>
    <w:rsid w:val="00C4037F"/>
    <w:rsid w:val="00C408B0"/>
    <w:rsid w:val="00C40B23"/>
    <w:rsid w:val="00C40DD2"/>
    <w:rsid w:val="00C41863"/>
    <w:rsid w:val="00C41908"/>
    <w:rsid w:val="00C420E1"/>
    <w:rsid w:val="00C425FC"/>
    <w:rsid w:val="00C42CE5"/>
    <w:rsid w:val="00C43664"/>
    <w:rsid w:val="00C43B35"/>
    <w:rsid w:val="00C43C51"/>
    <w:rsid w:val="00C4516F"/>
    <w:rsid w:val="00C45718"/>
    <w:rsid w:val="00C45D4C"/>
    <w:rsid w:val="00C468A2"/>
    <w:rsid w:val="00C47E5E"/>
    <w:rsid w:val="00C47FE0"/>
    <w:rsid w:val="00C50362"/>
    <w:rsid w:val="00C505E7"/>
    <w:rsid w:val="00C510BC"/>
    <w:rsid w:val="00C51B39"/>
    <w:rsid w:val="00C51C1D"/>
    <w:rsid w:val="00C529C8"/>
    <w:rsid w:val="00C52F14"/>
    <w:rsid w:val="00C5312D"/>
    <w:rsid w:val="00C5325C"/>
    <w:rsid w:val="00C537B0"/>
    <w:rsid w:val="00C53ADF"/>
    <w:rsid w:val="00C53C5B"/>
    <w:rsid w:val="00C53FAF"/>
    <w:rsid w:val="00C543EC"/>
    <w:rsid w:val="00C54856"/>
    <w:rsid w:val="00C549ED"/>
    <w:rsid w:val="00C554DF"/>
    <w:rsid w:val="00C55DD4"/>
    <w:rsid w:val="00C560F4"/>
    <w:rsid w:val="00C56747"/>
    <w:rsid w:val="00C5775C"/>
    <w:rsid w:val="00C57788"/>
    <w:rsid w:val="00C6035C"/>
    <w:rsid w:val="00C60463"/>
    <w:rsid w:val="00C6115F"/>
    <w:rsid w:val="00C614A4"/>
    <w:rsid w:val="00C61542"/>
    <w:rsid w:val="00C61F11"/>
    <w:rsid w:val="00C62149"/>
    <w:rsid w:val="00C62D79"/>
    <w:rsid w:val="00C634B2"/>
    <w:rsid w:val="00C6399B"/>
    <w:rsid w:val="00C63EAD"/>
    <w:rsid w:val="00C64242"/>
    <w:rsid w:val="00C642D2"/>
    <w:rsid w:val="00C6610A"/>
    <w:rsid w:val="00C667F7"/>
    <w:rsid w:val="00C66D4C"/>
    <w:rsid w:val="00C67562"/>
    <w:rsid w:val="00C67D77"/>
    <w:rsid w:val="00C67F72"/>
    <w:rsid w:val="00C71F80"/>
    <w:rsid w:val="00C71F8C"/>
    <w:rsid w:val="00C7226E"/>
    <w:rsid w:val="00C7280B"/>
    <w:rsid w:val="00C72DFB"/>
    <w:rsid w:val="00C73AA1"/>
    <w:rsid w:val="00C74660"/>
    <w:rsid w:val="00C74700"/>
    <w:rsid w:val="00C74E40"/>
    <w:rsid w:val="00C74FD3"/>
    <w:rsid w:val="00C75083"/>
    <w:rsid w:val="00C75726"/>
    <w:rsid w:val="00C761BB"/>
    <w:rsid w:val="00C762CA"/>
    <w:rsid w:val="00C7688F"/>
    <w:rsid w:val="00C76909"/>
    <w:rsid w:val="00C76E97"/>
    <w:rsid w:val="00C77D29"/>
    <w:rsid w:val="00C77E03"/>
    <w:rsid w:val="00C77F79"/>
    <w:rsid w:val="00C80202"/>
    <w:rsid w:val="00C80547"/>
    <w:rsid w:val="00C817CD"/>
    <w:rsid w:val="00C81B1C"/>
    <w:rsid w:val="00C81E75"/>
    <w:rsid w:val="00C82707"/>
    <w:rsid w:val="00C82F39"/>
    <w:rsid w:val="00C83236"/>
    <w:rsid w:val="00C8356B"/>
    <w:rsid w:val="00C839C3"/>
    <w:rsid w:val="00C84056"/>
    <w:rsid w:val="00C84110"/>
    <w:rsid w:val="00C84378"/>
    <w:rsid w:val="00C84527"/>
    <w:rsid w:val="00C847F2"/>
    <w:rsid w:val="00C84856"/>
    <w:rsid w:val="00C84A89"/>
    <w:rsid w:val="00C84CD9"/>
    <w:rsid w:val="00C85CB2"/>
    <w:rsid w:val="00C865B1"/>
    <w:rsid w:val="00C86D64"/>
    <w:rsid w:val="00C87548"/>
    <w:rsid w:val="00C8763A"/>
    <w:rsid w:val="00C876C5"/>
    <w:rsid w:val="00C87BD9"/>
    <w:rsid w:val="00C90E2A"/>
    <w:rsid w:val="00C90EB8"/>
    <w:rsid w:val="00C91D3F"/>
    <w:rsid w:val="00C91E4D"/>
    <w:rsid w:val="00C921E2"/>
    <w:rsid w:val="00C926F8"/>
    <w:rsid w:val="00C9340F"/>
    <w:rsid w:val="00C93DEC"/>
    <w:rsid w:val="00C93FE9"/>
    <w:rsid w:val="00C94669"/>
    <w:rsid w:val="00C94ECD"/>
    <w:rsid w:val="00C94FB7"/>
    <w:rsid w:val="00C965B9"/>
    <w:rsid w:val="00C969D6"/>
    <w:rsid w:val="00CA064D"/>
    <w:rsid w:val="00CA0D84"/>
    <w:rsid w:val="00CA10D8"/>
    <w:rsid w:val="00CA150B"/>
    <w:rsid w:val="00CA182B"/>
    <w:rsid w:val="00CA1C6B"/>
    <w:rsid w:val="00CA24CD"/>
    <w:rsid w:val="00CA27DF"/>
    <w:rsid w:val="00CA3196"/>
    <w:rsid w:val="00CA374B"/>
    <w:rsid w:val="00CA3E0B"/>
    <w:rsid w:val="00CA3ED4"/>
    <w:rsid w:val="00CA4B89"/>
    <w:rsid w:val="00CA5B21"/>
    <w:rsid w:val="00CA649C"/>
    <w:rsid w:val="00CA655B"/>
    <w:rsid w:val="00CA66A1"/>
    <w:rsid w:val="00CA6800"/>
    <w:rsid w:val="00CA6AFA"/>
    <w:rsid w:val="00CA6F96"/>
    <w:rsid w:val="00CA79D1"/>
    <w:rsid w:val="00CB085D"/>
    <w:rsid w:val="00CB0E99"/>
    <w:rsid w:val="00CB10CC"/>
    <w:rsid w:val="00CB2349"/>
    <w:rsid w:val="00CB2B91"/>
    <w:rsid w:val="00CB2C5A"/>
    <w:rsid w:val="00CB2E89"/>
    <w:rsid w:val="00CB3911"/>
    <w:rsid w:val="00CB4015"/>
    <w:rsid w:val="00CB4421"/>
    <w:rsid w:val="00CB4862"/>
    <w:rsid w:val="00CB4A47"/>
    <w:rsid w:val="00CB524B"/>
    <w:rsid w:val="00CB5A34"/>
    <w:rsid w:val="00CB5BF3"/>
    <w:rsid w:val="00CB5C46"/>
    <w:rsid w:val="00CB6241"/>
    <w:rsid w:val="00CB64B9"/>
    <w:rsid w:val="00CB74D6"/>
    <w:rsid w:val="00CB755A"/>
    <w:rsid w:val="00CB788F"/>
    <w:rsid w:val="00CB7AD9"/>
    <w:rsid w:val="00CB7C08"/>
    <w:rsid w:val="00CB7E84"/>
    <w:rsid w:val="00CC11DD"/>
    <w:rsid w:val="00CC121B"/>
    <w:rsid w:val="00CC139D"/>
    <w:rsid w:val="00CC1B6C"/>
    <w:rsid w:val="00CC1C9D"/>
    <w:rsid w:val="00CC2314"/>
    <w:rsid w:val="00CC2370"/>
    <w:rsid w:val="00CC2EBA"/>
    <w:rsid w:val="00CC4E83"/>
    <w:rsid w:val="00CC5713"/>
    <w:rsid w:val="00CC635F"/>
    <w:rsid w:val="00CC6EE4"/>
    <w:rsid w:val="00CC722A"/>
    <w:rsid w:val="00CC7A5B"/>
    <w:rsid w:val="00CC7A6E"/>
    <w:rsid w:val="00CC7B9B"/>
    <w:rsid w:val="00CC7E7B"/>
    <w:rsid w:val="00CD048E"/>
    <w:rsid w:val="00CD0947"/>
    <w:rsid w:val="00CD0B06"/>
    <w:rsid w:val="00CD1300"/>
    <w:rsid w:val="00CD1308"/>
    <w:rsid w:val="00CD19AD"/>
    <w:rsid w:val="00CD1ED8"/>
    <w:rsid w:val="00CD2638"/>
    <w:rsid w:val="00CD2D8E"/>
    <w:rsid w:val="00CD354B"/>
    <w:rsid w:val="00CD3562"/>
    <w:rsid w:val="00CD381E"/>
    <w:rsid w:val="00CD3A28"/>
    <w:rsid w:val="00CD3D2F"/>
    <w:rsid w:val="00CD3E96"/>
    <w:rsid w:val="00CD3FF4"/>
    <w:rsid w:val="00CD4611"/>
    <w:rsid w:val="00CD5888"/>
    <w:rsid w:val="00CD78F2"/>
    <w:rsid w:val="00CD7957"/>
    <w:rsid w:val="00CD7EF5"/>
    <w:rsid w:val="00CE0834"/>
    <w:rsid w:val="00CE0BB0"/>
    <w:rsid w:val="00CE1307"/>
    <w:rsid w:val="00CE19E9"/>
    <w:rsid w:val="00CE1FB2"/>
    <w:rsid w:val="00CE220A"/>
    <w:rsid w:val="00CE244E"/>
    <w:rsid w:val="00CE32B0"/>
    <w:rsid w:val="00CE3F8B"/>
    <w:rsid w:val="00CE4720"/>
    <w:rsid w:val="00CE4954"/>
    <w:rsid w:val="00CE505B"/>
    <w:rsid w:val="00CE5FFC"/>
    <w:rsid w:val="00CE63B2"/>
    <w:rsid w:val="00CE7050"/>
    <w:rsid w:val="00CE72FC"/>
    <w:rsid w:val="00CE7ED0"/>
    <w:rsid w:val="00CF0150"/>
    <w:rsid w:val="00CF039D"/>
    <w:rsid w:val="00CF07BE"/>
    <w:rsid w:val="00CF093B"/>
    <w:rsid w:val="00CF13BA"/>
    <w:rsid w:val="00CF14BA"/>
    <w:rsid w:val="00CF1804"/>
    <w:rsid w:val="00CF1C7A"/>
    <w:rsid w:val="00CF2425"/>
    <w:rsid w:val="00CF3125"/>
    <w:rsid w:val="00CF35E1"/>
    <w:rsid w:val="00CF3E4B"/>
    <w:rsid w:val="00CF46E5"/>
    <w:rsid w:val="00CF4970"/>
    <w:rsid w:val="00CF5257"/>
    <w:rsid w:val="00CF590D"/>
    <w:rsid w:val="00CF6457"/>
    <w:rsid w:val="00CF78BB"/>
    <w:rsid w:val="00CF7E41"/>
    <w:rsid w:val="00CF7FF0"/>
    <w:rsid w:val="00D000B0"/>
    <w:rsid w:val="00D00546"/>
    <w:rsid w:val="00D005F8"/>
    <w:rsid w:val="00D00CAF"/>
    <w:rsid w:val="00D01D68"/>
    <w:rsid w:val="00D01F12"/>
    <w:rsid w:val="00D02C90"/>
    <w:rsid w:val="00D03007"/>
    <w:rsid w:val="00D03199"/>
    <w:rsid w:val="00D0365E"/>
    <w:rsid w:val="00D0392C"/>
    <w:rsid w:val="00D0527E"/>
    <w:rsid w:val="00D0555A"/>
    <w:rsid w:val="00D056DC"/>
    <w:rsid w:val="00D05E45"/>
    <w:rsid w:val="00D06763"/>
    <w:rsid w:val="00D067D9"/>
    <w:rsid w:val="00D06A7F"/>
    <w:rsid w:val="00D0706D"/>
    <w:rsid w:val="00D078E5"/>
    <w:rsid w:val="00D07D56"/>
    <w:rsid w:val="00D10E63"/>
    <w:rsid w:val="00D118D9"/>
    <w:rsid w:val="00D1195F"/>
    <w:rsid w:val="00D13376"/>
    <w:rsid w:val="00D13F91"/>
    <w:rsid w:val="00D14225"/>
    <w:rsid w:val="00D147DC"/>
    <w:rsid w:val="00D14BD0"/>
    <w:rsid w:val="00D1505F"/>
    <w:rsid w:val="00D152B7"/>
    <w:rsid w:val="00D16461"/>
    <w:rsid w:val="00D16CF0"/>
    <w:rsid w:val="00D172E5"/>
    <w:rsid w:val="00D176A9"/>
    <w:rsid w:val="00D179DA"/>
    <w:rsid w:val="00D17B1C"/>
    <w:rsid w:val="00D2000F"/>
    <w:rsid w:val="00D2072A"/>
    <w:rsid w:val="00D20C6D"/>
    <w:rsid w:val="00D21058"/>
    <w:rsid w:val="00D211A9"/>
    <w:rsid w:val="00D217D8"/>
    <w:rsid w:val="00D21F7D"/>
    <w:rsid w:val="00D22D08"/>
    <w:rsid w:val="00D231A1"/>
    <w:rsid w:val="00D23272"/>
    <w:rsid w:val="00D233C9"/>
    <w:rsid w:val="00D23AE3"/>
    <w:rsid w:val="00D24667"/>
    <w:rsid w:val="00D2490A"/>
    <w:rsid w:val="00D25AF0"/>
    <w:rsid w:val="00D2666D"/>
    <w:rsid w:val="00D269EA"/>
    <w:rsid w:val="00D301C7"/>
    <w:rsid w:val="00D31114"/>
    <w:rsid w:val="00D311FD"/>
    <w:rsid w:val="00D32046"/>
    <w:rsid w:val="00D3294A"/>
    <w:rsid w:val="00D32E4B"/>
    <w:rsid w:val="00D330CE"/>
    <w:rsid w:val="00D3311D"/>
    <w:rsid w:val="00D33B8B"/>
    <w:rsid w:val="00D347C3"/>
    <w:rsid w:val="00D35843"/>
    <w:rsid w:val="00D35E57"/>
    <w:rsid w:val="00D36D36"/>
    <w:rsid w:val="00D37574"/>
    <w:rsid w:val="00D377B8"/>
    <w:rsid w:val="00D37F8C"/>
    <w:rsid w:val="00D40498"/>
    <w:rsid w:val="00D41633"/>
    <w:rsid w:val="00D416AF"/>
    <w:rsid w:val="00D42913"/>
    <w:rsid w:val="00D44173"/>
    <w:rsid w:val="00D442B2"/>
    <w:rsid w:val="00D445D3"/>
    <w:rsid w:val="00D4492F"/>
    <w:rsid w:val="00D45618"/>
    <w:rsid w:val="00D4564D"/>
    <w:rsid w:val="00D46ECF"/>
    <w:rsid w:val="00D4786A"/>
    <w:rsid w:val="00D47CC3"/>
    <w:rsid w:val="00D47F5C"/>
    <w:rsid w:val="00D50903"/>
    <w:rsid w:val="00D50D5F"/>
    <w:rsid w:val="00D50E47"/>
    <w:rsid w:val="00D51905"/>
    <w:rsid w:val="00D51E26"/>
    <w:rsid w:val="00D5296E"/>
    <w:rsid w:val="00D52A14"/>
    <w:rsid w:val="00D5446E"/>
    <w:rsid w:val="00D54C2C"/>
    <w:rsid w:val="00D556D3"/>
    <w:rsid w:val="00D55913"/>
    <w:rsid w:val="00D55976"/>
    <w:rsid w:val="00D56321"/>
    <w:rsid w:val="00D5646F"/>
    <w:rsid w:val="00D57181"/>
    <w:rsid w:val="00D57C0C"/>
    <w:rsid w:val="00D60417"/>
    <w:rsid w:val="00D6068D"/>
    <w:rsid w:val="00D60A81"/>
    <w:rsid w:val="00D60D4E"/>
    <w:rsid w:val="00D60F5E"/>
    <w:rsid w:val="00D6134E"/>
    <w:rsid w:val="00D63D31"/>
    <w:rsid w:val="00D63EFE"/>
    <w:rsid w:val="00D641FB"/>
    <w:rsid w:val="00D64426"/>
    <w:rsid w:val="00D64C0D"/>
    <w:rsid w:val="00D64CC9"/>
    <w:rsid w:val="00D657E6"/>
    <w:rsid w:val="00D664D0"/>
    <w:rsid w:val="00D6653D"/>
    <w:rsid w:val="00D66AEA"/>
    <w:rsid w:val="00D66E54"/>
    <w:rsid w:val="00D67DB6"/>
    <w:rsid w:val="00D70866"/>
    <w:rsid w:val="00D71865"/>
    <w:rsid w:val="00D721C7"/>
    <w:rsid w:val="00D72DCE"/>
    <w:rsid w:val="00D73E86"/>
    <w:rsid w:val="00D74160"/>
    <w:rsid w:val="00D743DD"/>
    <w:rsid w:val="00D74ACC"/>
    <w:rsid w:val="00D74C0F"/>
    <w:rsid w:val="00D74C7F"/>
    <w:rsid w:val="00D74D17"/>
    <w:rsid w:val="00D74F0A"/>
    <w:rsid w:val="00D75273"/>
    <w:rsid w:val="00D764E3"/>
    <w:rsid w:val="00D7650A"/>
    <w:rsid w:val="00D76E8B"/>
    <w:rsid w:val="00D76F31"/>
    <w:rsid w:val="00D777AF"/>
    <w:rsid w:val="00D807A8"/>
    <w:rsid w:val="00D81328"/>
    <w:rsid w:val="00D81B44"/>
    <w:rsid w:val="00D822EC"/>
    <w:rsid w:val="00D82699"/>
    <w:rsid w:val="00D83356"/>
    <w:rsid w:val="00D83E48"/>
    <w:rsid w:val="00D841A4"/>
    <w:rsid w:val="00D84BA9"/>
    <w:rsid w:val="00D84BFA"/>
    <w:rsid w:val="00D85330"/>
    <w:rsid w:val="00D854EF"/>
    <w:rsid w:val="00D85507"/>
    <w:rsid w:val="00D859F8"/>
    <w:rsid w:val="00D85B5F"/>
    <w:rsid w:val="00D8629E"/>
    <w:rsid w:val="00D86479"/>
    <w:rsid w:val="00D86BAD"/>
    <w:rsid w:val="00D86D4E"/>
    <w:rsid w:val="00D9146B"/>
    <w:rsid w:val="00D91CFC"/>
    <w:rsid w:val="00D92500"/>
    <w:rsid w:val="00D9268E"/>
    <w:rsid w:val="00D9462F"/>
    <w:rsid w:val="00D964EE"/>
    <w:rsid w:val="00D96B90"/>
    <w:rsid w:val="00D96ED9"/>
    <w:rsid w:val="00D97197"/>
    <w:rsid w:val="00DA03DA"/>
    <w:rsid w:val="00DA0E7C"/>
    <w:rsid w:val="00DA16DE"/>
    <w:rsid w:val="00DA24F5"/>
    <w:rsid w:val="00DA29CD"/>
    <w:rsid w:val="00DA3D79"/>
    <w:rsid w:val="00DA3EE8"/>
    <w:rsid w:val="00DA44E4"/>
    <w:rsid w:val="00DA4762"/>
    <w:rsid w:val="00DA579A"/>
    <w:rsid w:val="00DA57E3"/>
    <w:rsid w:val="00DA5CC8"/>
    <w:rsid w:val="00DA5D66"/>
    <w:rsid w:val="00DA6084"/>
    <w:rsid w:val="00DA6376"/>
    <w:rsid w:val="00DA743F"/>
    <w:rsid w:val="00DA76FA"/>
    <w:rsid w:val="00DA7893"/>
    <w:rsid w:val="00DB0824"/>
    <w:rsid w:val="00DB1078"/>
    <w:rsid w:val="00DB1E1A"/>
    <w:rsid w:val="00DB2016"/>
    <w:rsid w:val="00DB2590"/>
    <w:rsid w:val="00DB276E"/>
    <w:rsid w:val="00DB2BC3"/>
    <w:rsid w:val="00DB43BD"/>
    <w:rsid w:val="00DB43E2"/>
    <w:rsid w:val="00DB4B65"/>
    <w:rsid w:val="00DB4C05"/>
    <w:rsid w:val="00DB4FFD"/>
    <w:rsid w:val="00DB5524"/>
    <w:rsid w:val="00DB5C6A"/>
    <w:rsid w:val="00DB62BD"/>
    <w:rsid w:val="00DB6385"/>
    <w:rsid w:val="00DB73B2"/>
    <w:rsid w:val="00DB78FC"/>
    <w:rsid w:val="00DC02E2"/>
    <w:rsid w:val="00DC058C"/>
    <w:rsid w:val="00DC068D"/>
    <w:rsid w:val="00DC08DF"/>
    <w:rsid w:val="00DC12E0"/>
    <w:rsid w:val="00DC132B"/>
    <w:rsid w:val="00DC22A8"/>
    <w:rsid w:val="00DC275E"/>
    <w:rsid w:val="00DC2A2E"/>
    <w:rsid w:val="00DC5013"/>
    <w:rsid w:val="00DC6658"/>
    <w:rsid w:val="00DC67E5"/>
    <w:rsid w:val="00DC6947"/>
    <w:rsid w:val="00DC6CBD"/>
    <w:rsid w:val="00DC779E"/>
    <w:rsid w:val="00DC7960"/>
    <w:rsid w:val="00DC7C91"/>
    <w:rsid w:val="00DD0283"/>
    <w:rsid w:val="00DD135F"/>
    <w:rsid w:val="00DD1991"/>
    <w:rsid w:val="00DD247D"/>
    <w:rsid w:val="00DD259B"/>
    <w:rsid w:val="00DD3052"/>
    <w:rsid w:val="00DD3255"/>
    <w:rsid w:val="00DD362A"/>
    <w:rsid w:val="00DD5A1C"/>
    <w:rsid w:val="00DD5A9C"/>
    <w:rsid w:val="00DD6687"/>
    <w:rsid w:val="00DD6C6C"/>
    <w:rsid w:val="00DD7A73"/>
    <w:rsid w:val="00DD7AFC"/>
    <w:rsid w:val="00DD7DCD"/>
    <w:rsid w:val="00DD7FC4"/>
    <w:rsid w:val="00DE060C"/>
    <w:rsid w:val="00DE158C"/>
    <w:rsid w:val="00DE18C9"/>
    <w:rsid w:val="00DE1FE3"/>
    <w:rsid w:val="00DE2486"/>
    <w:rsid w:val="00DE2654"/>
    <w:rsid w:val="00DE29D4"/>
    <w:rsid w:val="00DE3284"/>
    <w:rsid w:val="00DE3308"/>
    <w:rsid w:val="00DE33AB"/>
    <w:rsid w:val="00DE33C4"/>
    <w:rsid w:val="00DE3426"/>
    <w:rsid w:val="00DE36FD"/>
    <w:rsid w:val="00DE5A0C"/>
    <w:rsid w:val="00DE5CC6"/>
    <w:rsid w:val="00DE662A"/>
    <w:rsid w:val="00DE6A24"/>
    <w:rsid w:val="00DE6F5B"/>
    <w:rsid w:val="00DE7B77"/>
    <w:rsid w:val="00DE7F57"/>
    <w:rsid w:val="00DF0455"/>
    <w:rsid w:val="00DF1924"/>
    <w:rsid w:val="00DF1E63"/>
    <w:rsid w:val="00DF256C"/>
    <w:rsid w:val="00DF272C"/>
    <w:rsid w:val="00DF3FCF"/>
    <w:rsid w:val="00DF4682"/>
    <w:rsid w:val="00DF4772"/>
    <w:rsid w:val="00DF5261"/>
    <w:rsid w:val="00DF6327"/>
    <w:rsid w:val="00DF69F4"/>
    <w:rsid w:val="00DF6EF6"/>
    <w:rsid w:val="00DF7079"/>
    <w:rsid w:val="00DF7B21"/>
    <w:rsid w:val="00E008BA"/>
    <w:rsid w:val="00E0124C"/>
    <w:rsid w:val="00E01339"/>
    <w:rsid w:val="00E013CF"/>
    <w:rsid w:val="00E016B7"/>
    <w:rsid w:val="00E01C96"/>
    <w:rsid w:val="00E01DDC"/>
    <w:rsid w:val="00E02758"/>
    <w:rsid w:val="00E03698"/>
    <w:rsid w:val="00E0390A"/>
    <w:rsid w:val="00E04F21"/>
    <w:rsid w:val="00E05F2B"/>
    <w:rsid w:val="00E063A0"/>
    <w:rsid w:val="00E06485"/>
    <w:rsid w:val="00E06B3E"/>
    <w:rsid w:val="00E06FC5"/>
    <w:rsid w:val="00E07095"/>
    <w:rsid w:val="00E07D76"/>
    <w:rsid w:val="00E07DD9"/>
    <w:rsid w:val="00E07DE9"/>
    <w:rsid w:val="00E102B3"/>
    <w:rsid w:val="00E11195"/>
    <w:rsid w:val="00E11547"/>
    <w:rsid w:val="00E118D8"/>
    <w:rsid w:val="00E11C1E"/>
    <w:rsid w:val="00E12C34"/>
    <w:rsid w:val="00E12F49"/>
    <w:rsid w:val="00E13278"/>
    <w:rsid w:val="00E13982"/>
    <w:rsid w:val="00E14A34"/>
    <w:rsid w:val="00E15459"/>
    <w:rsid w:val="00E154CF"/>
    <w:rsid w:val="00E15A12"/>
    <w:rsid w:val="00E17A78"/>
    <w:rsid w:val="00E17BDC"/>
    <w:rsid w:val="00E17E28"/>
    <w:rsid w:val="00E2082E"/>
    <w:rsid w:val="00E20CE2"/>
    <w:rsid w:val="00E20E33"/>
    <w:rsid w:val="00E212DC"/>
    <w:rsid w:val="00E22590"/>
    <w:rsid w:val="00E23F0C"/>
    <w:rsid w:val="00E23F27"/>
    <w:rsid w:val="00E23F4B"/>
    <w:rsid w:val="00E24F01"/>
    <w:rsid w:val="00E25B3B"/>
    <w:rsid w:val="00E263AB"/>
    <w:rsid w:val="00E26A22"/>
    <w:rsid w:val="00E27314"/>
    <w:rsid w:val="00E27895"/>
    <w:rsid w:val="00E278F2"/>
    <w:rsid w:val="00E301D6"/>
    <w:rsid w:val="00E301DE"/>
    <w:rsid w:val="00E30371"/>
    <w:rsid w:val="00E3039F"/>
    <w:rsid w:val="00E3041A"/>
    <w:rsid w:val="00E30ED7"/>
    <w:rsid w:val="00E31167"/>
    <w:rsid w:val="00E318CE"/>
    <w:rsid w:val="00E31C4C"/>
    <w:rsid w:val="00E32209"/>
    <w:rsid w:val="00E330D1"/>
    <w:rsid w:val="00E330DD"/>
    <w:rsid w:val="00E3393D"/>
    <w:rsid w:val="00E349F8"/>
    <w:rsid w:val="00E34A14"/>
    <w:rsid w:val="00E35745"/>
    <w:rsid w:val="00E3575E"/>
    <w:rsid w:val="00E35A78"/>
    <w:rsid w:val="00E35D16"/>
    <w:rsid w:val="00E3601B"/>
    <w:rsid w:val="00E36C84"/>
    <w:rsid w:val="00E36D5E"/>
    <w:rsid w:val="00E371ED"/>
    <w:rsid w:val="00E374B3"/>
    <w:rsid w:val="00E379CA"/>
    <w:rsid w:val="00E37CD4"/>
    <w:rsid w:val="00E40840"/>
    <w:rsid w:val="00E41A32"/>
    <w:rsid w:val="00E41DDE"/>
    <w:rsid w:val="00E420CC"/>
    <w:rsid w:val="00E423DE"/>
    <w:rsid w:val="00E42851"/>
    <w:rsid w:val="00E42FA0"/>
    <w:rsid w:val="00E43787"/>
    <w:rsid w:val="00E43A3B"/>
    <w:rsid w:val="00E43C10"/>
    <w:rsid w:val="00E44493"/>
    <w:rsid w:val="00E447D8"/>
    <w:rsid w:val="00E451A5"/>
    <w:rsid w:val="00E451AE"/>
    <w:rsid w:val="00E45E4F"/>
    <w:rsid w:val="00E469BD"/>
    <w:rsid w:val="00E46BF7"/>
    <w:rsid w:val="00E47F57"/>
    <w:rsid w:val="00E500F5"/>
    <w:rsid w:val="00E501B0"/>
    <w:rsid w:val="00E502C2"/>
    <w:rsid w:val="00E50AC7"/>
    <w:rsid w:val="00E50CEE"/>
    <w:rsid w:val="00E5135A"/>
    <w:rsid w:val="00E51C30"/>
    <w:rsid w:val="00E51D2F"/>
    <w:rsid w:val="00E5215D"/>
    <w:rsid w:val="00E52D33"/>
    <w:rsid w:val="00E52D53"/>
    <w:rsid w:val="00E53093"/>
    <w:rsid w:val="00E534DF"/>
    <w:rsid w:val="00E53A7E"/>
    <w:rsid w:val="00E5417B"/>
    <w:rsid w:val="00E541CA"/>
    <w:rsid w:val="00E55302"/>
    <w:rsid w:val="00E56007"/>
    <w:rsid w:val="00E56454"/>
    <w:rsid w:val="00E56E7E"/>
    <w:rsid w:val="00E570CB"/>
    <w:rsid w:val="00E571E1"/>
    <w:rsid w:val="00E57373"/>
    <w:rsid w:val="00E5752B"/>
    <w:rsid w:val="00E57CB3"/>
    <w:rsid w:val="00E57D5E"/>
    <w:rsid w:val="00E60772"/>
    <w:rsid w:val="00E60ECF"/>
    <w:rsid w:val="00E614E4"/>
    <w:rsid w:val="00E61610"/>
    <w:rsid w:val="00E61ABD"/>
    <w:rsid w:val="00E61C9E"/>
    <w:rsid w:val="00E64A50"/>
    <w:rsid w:val="00E64EEA"/>
    <w:rsid w:val="00E6599F"/>
    <w:rsid w:val="00E65B57"/>
    <w:rsid w:val="00E6739F"/>
    <w:rsid w:val="00E678E3"/>
    <w:rsid w:val="00E67C4D"/>
    <w:rsid w:val="00E67F00"/>
    <w:rsid w:val="00E70DF7"/>
    <w:rsid w:val="00E70EA3"/>
    <w:rsid w:val="00E71169"/>
    <w:rsid w:val="00E71F01"/>
    <w:rsid w:val="00E7204E"/>
    <w:rsid w:val="00E726E8"/>
    <w:rsid w:val="00E734B3"/>
    <w:rsid w:val="00E73CEF"/>
    <w:rsid w:val="00E7583B"/>
    <w:rsid w:val="00E75B3D"/>
    <w:rsid w:val="00E760B8"/>
    <w:rsid w:val="00E76204"/>
    <w:rsid w:val="00E76305"/>
    <w:rsid w:val="00E76581"/>
    <w:rsid w:val="00E76CC8"/>
    <w:rsid w:val="00E77BC8"/>
    <w:rsid w:val="00E800B3"/>
    <w:rsid w:val="00E80A87"/>
    <w:rsid w:val="00E817F7"/>
    <w:rsid w:val="00E8194A"/>
    <w:rsid w:val="00E81BD9"/>
    <w:rsid w:val="00E821C4"/>
    <w:rsid w:val="00E826C3"/>
    <w:rsid w:val="00E83236"/>
    <w:rsid w:val="00E8327A"/>
    <w:rsid w:val="00E8358E"/>
    <w:rsid w:val="00E83EC8"/>
    <w:rsid w:val="00E85389"/>
    <w:rsid w:val="00E85F7C"/>
    <w:rsid w:val="00E86B44"/>
    <w:rsid w:val="00E86E5D"/>
    <w:rsid w:val="00E8760F"/>
    <w:rsid w:val="00E87BFE"/>
    <w:rsid w:val="00E9034C"/>
    <w:rsid w:val="00E904C6"/>
    <w:rsid w:val="00E9091C"/>
    <w:rsid w:val="00E90931"/>
    <w:rsid w:val="00E910F3"/>
    <w:rsid w:val="00E911BC"/>
    <w:rsid w:val="00E917A9"/>
    <w:rsid w:val="00E920E6"/>
    <w:rsid w:val="00E921DD"/>
    <w:rsid w:val="00E9256F"/>
    <w:rsid w:val="00E92B9E"/>
    <w:rsid w:val="00E92EA3"/>
    <w:rsid w:val="00E93796"/>
    <w:rsid w:val="00E93DF0"/>
    <w:rsid w:val="00E93F82"/>
    <w:rsid w:val="00E947F1"/>
    <w:rsid w:val="00E95CFD"/>
    <w:rsid w:val="00E95DBA"/>
    <w:rsid w:val="00E95E08"/>
    <w:rsid w:val="00E96679"/>
    <w:rsid w:val="00E96FF7"/>
    <w:rsid w:val="00E9725A"/>
    <w:rsid w:val="00E97A5E"/>
    <w:rsid w:val="00EA0375"/>
    <w:rsid w:val="00EA0B99"/>
    <w:rsid w:val="00EA1008"/>
    <w:rsid w:val="00EA1044"/>
    <w:rsid w:val="00EA21BF"/>
    <w:rsid w:val="00EA2D9C"/>
    <w:rsid w:val="00EA3253"/>
    <w:rsid w:val="00EA3293"/>
    <w:rsid w:val="00EA3838"/>
    <w:rsid w:val="00EA3E3E"/>
    <w:rsid w:val="00EA3EEC"/>
    <w:rsid w:val="00EA44F6"/>
    <w:rsid w:val="00EA4DDC"/>
    <w:rsid w:val="00EA563B"/>
    <w:rsid w:val="00EA5C6C"/>
    <w:rsid w:val="00EA5E5D"/>
    <w:rsid w:val="00EA707B"/>
    <w:rsid w:val="00EA7117"/>
    <w:rsid w:val="00EA7225"/>
    <w:rsid w:val="00EA7898"/>
    <w:rsid w:val="00EA7C49"/>
    <w:rsid w:val="00EA7C58"/>
    <w:rsid w:val="00EA7E39"/>
    <w:rsid w:val="00EB07AA"/>
    <w:rsid w:val="00EB0959"/>
    <w:rsid w:val="00EB1D7E"/>
    <w:rsid w:val="00EB27D2"/>
    <w:rsid w:val="00EB2935"/>
    <w:rsid w:val="00EB2E23"/>
    <w:rsid w:val="00EB393F"/>
    <w:rsid w:val="00EB4DFE"/>
    <w:rsid w:val="00EB51D4"/>
    <w:rsid w:val="00EB55F8"/>
    <w:rsid w:val="00EB5A74"/>
    <w:rsid w:val="00EB628B"/>
    <w:rsid w:val="00EB6639"/>
    <w:rsid w:val="00EB67C4"/>
    <w:rsid w:val="00EB6803"/>
    <w:rsid w:val="00EB7235"/>
    <w:rsid w:val="00EB77F3"/>
    <w:rsid w:val="00EB7AE4"/>
    <w:rsid w:val="00EB7D46"/>
    <w:rsid w:val="00EC0702"/>
    <w:rsid w:val="00EC0908"/>
    <w:rsid w:val="00EC0FA9"/>
    <w:rsid w:val="00EC3D16"/>
    <w:rsid w:val="00EC425A"/>
    <w:rsid w:val="00EC44EC"/>
    <w:rsid w:val="00EC4B48"/>
    <w:rsid w:val="00EC50D6"/>
    <w:rsid w:val="00EC64E8"/>
    <w:rsid w:val="00EC69F6"/>
    <w:rsid w:val="00EC6A71"/>
    <w:rsid w:val="00EC7211"/>
    <w:rsid w:val="00EC7D95"/>
    <w:rsid w:val="00EC7FB4"/>
    <w:rsid w:val="00ED027B"/>
    <w:rsid w:val="00ED0951"/>
    <w:rsid w:val="00ED0E16"/>
    <w:rsid w:val="00ED1E52"/>
    <w:rsid w:val="00ED223C"/>
    <w:rsid w:val="00ED2866"/>
    <w:rsid w:val="00ED2EFC"/>
    <w:rsid w:val="00ED3173"/>
    <w:rsid w:val="00ED3B17"/>
    <w:rsid w:val="00ED3B40"/>
    <w:rsid w:val="00ED3B73"/>
    <w:rsid w:val="00ED3E52"/>
    <w:rsid w:val="00ED41E7"/>
    <w:rsid w:val="00ED44C5"/>
    <w:rsid w:val="00ED47F4"/>
    <w:rsid w:val="00ED4B62"/>
    <w:rsid w:val="00ED4EED"/>
    <w:rsid w:val="00ED5328"/>
    <w:rsid w:val="00ED5450"/>
    <w:rsid w:val="00ED588E"/>
    <w:rsid w:val="00ED5F46"/>
    <w:rsid w:val="00ED627A"/>
    <w:rsid w:val="00ED64DB"/>
    <w:rsid w:val="00ED6567"/>
    <w:rsid w:val="00ED737D"/>
    <w:rsid w:val="00ED75B2"/>
    <w:rsid w:val="00ED7834"/>
    <w:rsid w:val="00ED7D34"/>
    <w:rsid w:val="00EE1035"/>
    <w:rsid w:val="00EE1209"/>
    <w:rsid w:val="00EE1ED9"/>
    <w:rsid w:val="00EE28E7"/>
    <w:rsid w:val="00EE304C"/>
    <w:rsid w:val="00EE31B6"/>
    <w:rsid w:val="00EE32CE"/>
    <w:rsid w:val="00EE38B5"/>
    <w:rsid w:val="00EE39C3"/>
    <w:rsid w:val="00EE3EC6"/>
    <w:rsid w:val="00EE4761"/>
    <w:rsid w:val="00EE4871"/>
    <w:rsid w:val="00EE53F1"/>
    <w:rsid w:val="00EE547E"/>
    <w:rsid w:val="00EE58F2"/>
    <w:rsid w:val="00EE6637"/>
    <w:rsid w:val="00EE6746"/>
    <w:rsid w:val="00EE6F37"/>
    <w:rsid w:val="00EE72AB"/>
    <w:rsid w:val="00EE73FC"/>
    <w:rsid w:val="00EE756F"/>
    <w:rsid w:val="00EE76C1"/>
    <w:rsid w:val="00EE76CA"/>
    <w:rsid w:val="00EF0F1C"/>
    <w:rsid w:val="00EF1060"/>
    <w:rsid w:val="00EF19BE"/>
    <w:rsid w:val="00EF1D5E"/>
    <w:rsid w:val="00EF2773"/>
    <w:rsid w:val="00EF3A9B"/>
    <w:rsid w:val="00EF4703"/>
    <w:rsid w:val="00EF47FD"/>
    <w:rsid w:val="00EF4C1F"/>
    <w:rsid w:val="00EF4C6F"/>
    <w:rsid w:val="00EF4E48"/>
    <w:rsid w:val="00EF51AC"/>
    <w:rsid w:val="00EF54B3"/>
    <w:rsid w:val="00EF590F"/>
    <w:rsid w:val="00EF5952"/>
    <w:rsid w:val="00EF5EA6"/>
    <w:rsid w:val="00EF6837"/>
    <w:rsid w:val="00EF7C62"/>
    <w:rsid w:val="00EF7EEA"/>
    <w:rsid w:val="00F010DD"/>
    <w:rsid w:val="00F0139F"/>
    <w:rsid w:val="00F0161D"/>
    <w:rsid w:val="00F01A7A"/>
    <w:rsid w:val="00F024F8"/>
    <w:rsid w:val="00F03215"/>
    <w:rsid w:val="00F03AAA"/>
    <w:rsid w:val="00F03E27"/>
    <w:rsid w:val="00F04B8C"/>
    <w:rsid w:val="00F04FEC"/>
    <w:rsid w:val="00F0539E"/>
    <w:rsid w:val="00F0592D"/>
    <w:rsid w:val="00F060B6"/>
    <w:rsid w:val="00F063A7"/>
    <w:rsid w:val="00F07889"/>
    <w:rsid w:val="00F102D2"/>
    <w:rsid w:val="00F10727"/>
    <w:rsid w:val="00F1121C"/>
    <w:rsid w:val="00F11999"/>
    <w:rsid w:val="00F12163"/>
    <w:rsid w:val="00F12412"/>
    <w:rsid w:val="00F12B80"/>
    <w:rsid w:val="00F158AE"/>
    <w:rsid w:val="00F15BCE"/>
    <w:rsid w:val="00F1612E"/>
    <w:rsid w:val="00F1708D"/>
    <w:rsid w:val="00F208A5"/>
    <w:rsid w:val="00F21967"/>
    <w:rsid w:val="00F22156"/>
    <w:rsid w:val="00F231A7"/>
    <w:rsid w:val="00F23F7A"/>
    <w:rsid w:val="00F2416E"/>
    <w:rsid w:val="00F24CB1"/>
    <w:rsid w:val="00F25297"/>
    <w:rsid w:val="00F253F1"/>
    <w:rsid w:val="00F25BE7"/>
    <w:rsid w:val="00F25C7F"/>
    <w:rsid w:val="00F25E8A"/>
    <w:rsid w:val="00F25F9F"/>
    <w:rsid w:val="00F26587"/>
    <w:rsid w:val="00F2674F"/>
    <w:rsid w:val="00F277FF"/>
    <w:rsid w:val="00F27EB7"/>
    <w:rsid w:val="00F301E3"/>
    <w:rsid w:val="00F31D91"/>
    <w:rsid w:val="00F32514"/>
    <w:rsid w:val="00F330CA"/>
    <w:rsid w:val="00F33C6C"/>
    <w:rsid w:val="00F33CAE"/>
    <w:rsid w:val="00F33F15"/>
    <w:rsid w:val="00F34132"/>
    <w:rsid w:val="00F34AE3"/>
    <w:rsid w:val="00F351B1"/>
    <w:rsid w:val="00F35DE0"/>
    <w:rsid w:val="00F373D9"/>
    <w:rsid w:val="00F37F5F"/>
    <w:rsid w:val="00F40253"/>
    <w:rsid w:val="00F40344"/>
    <w:rsid w:val="00F40A03"/>
    <w:rsid w:val="00F40B69"/>
    <w:rsid w:val="00F429D9"/>
    <w:rsid w:val="00F435A1"/>
    <w:rsid w:val="00F43823"/>
    <w:rsid w:val="00F43A50"/>
    <w:rsid w:val="00F44516"/>
    <w:rsid w:val="00F44839"/>
    <w:rsid w:val="00F45027"/>
    <w:rsid w:val="00F452D3"/>
    <w:rsid w:val="00F4551C"/>
    <w:rsid w:val="00F46FDA"/>
    <w:rsid w:val="00F47517"/>
    <w:rsid w:val="00F47E47"/>
    <w:rsid w:val="00F5004B"/>
    <w:rsid w:val="00F5081B"/>
    <w:rsid w:val="00F50E33"/>
    <w:rsid w:val="00F50E7F"/>
    <w:rsid w:val="00F511E3"/>
    <w:rsid w:val="00F5150F"/>
    <w:rsid w:val="00F51ECB"/>
    <w:rsid w:val="00F52827"/>
    <w:rsid w:val="00F52BEE"/>
    <w:rsid w:val="00F52CFC"/>
    <w:rsid w:val="00F531EF"/>
    <w:rsid w:val="00F535E2"/>
    <w:rsid w:val="00F53C7B"/>
    <w:rsid w:val="00F53D62"/>
    <w:rsid w:val="00F545B1"/>
    <w:rsid w:val="00F54A79"/>
    <w:rsid w:val="00F54E8D"/>
    <w:rsid w:val="00F55A1F"/>
    <w:rsid w:val="00F55E29"/>
    <w:rsid w:val="00F5673B"/>
    <w:rsid w:val="00F56E12"/>
    <w:rsid w:val="00F56FCF"/>
    <w:rsid w:val="00F5733E"/>
    <w:rsid w:val="00F61C43"/>
    <w:rsid w:val="00F621EA"/>
    <w:rsid w:val="00F625CD"/>
    <w:rsid w:val="00F62A04"/>
    <w:rsid w:val="00F64067"/>
    <w:rsid w:val="00F641A3"/>
    <w:rsid w:val="00F649FE"/>
    <w:rsid w:val="00F64FF6"/>
    <w:rsid w:val="00F65672"/>
    <w:rsid w:val="00F66F3B"/>
    <w:rsid w:val="00F6720D"/>
    <w:rsid w:val="00F678C4"/>
    <w:rsid w:val="00F67B10"/>
    <w:rsid w:val="00F71A13"/>
    <w:rsid w:val="00F71DAC"/>
    <w:rsid w:val="00F72D34"/>
    <w:rsid w:val="00F72E64"/>
    <w:rsid w:val="00F733EB"/>
    <w:rsid w:val="00F7353F"/>
    <w:rsid w:val="00F73775"/>
    <w:rsid w:val="00F73CEE"/>
    <w:rsid w:val="00F74096"/>
    <w:rsid w:val="00F74438"/>
    <w:rsid w:val="00F745E9"/>
    <w:rsid w:val="00F7477D"/>
    <w:rsid w:val="00F747D1"/>
    <w:rsid w:val="00F748E3"/>
    <w:rsid w:val="00F74B11"/>
    <w:rsid w:val="00F75999"/>
    <w:rsid w:val="00F7698E"/>
    <w:rsid w:val="00F77766"/>
    <w:rsid w:val="00F779C0"/>
    <w:rsid w:val="00F779FF"/>
    <w:rsid w:val="00F77AFA"/>
    <w:rsid w:val="00F77FD8"/>
    <w:rsid w:val="00F802F9"/>
    <w:rsid w:val="00F80525"/>
    <w:rsid w:val="00F80B53"/>
    <w:rsid w:val="00F813EE"/>
    <w:rsid w:val="00F81548"/>
    <w:rsid w:val="00F8185B"/>
    <w:rsid w:val="00F81C25"/>
    <w:rsid w:val="00F8278E"/>
    <w:rsid w:val="00F8297D"/>
    <w:rsid w:val="00F83244"/>
    <w:rsid w:val="00F83F6A"/>
    <w:rsid w:val="00F83F96"/>
    <w:rsid w:val="00F84726"/>
    <w:rsid w:val="00F8504E"/>
    <w:rsid w:val="00F8572B"/>
    <w:rsid w:val="00F85C87"/>
    <w:rsid w:val="00F863EE"/>
    <w:rsid w:val="00F86CB8"/>
    <w:rsid w:val="00F875FB"/>
    <w:rsid w:val="00F8782E"/>
    <w:rsid w:val="00F87D86"/>
    <w:rsid w:val="00F903F6"/>
    <w:rsid w:val="00F90F77"/>
    <w:rsid w:val="00F9105E"/>
    <w:rsid w:val="00F9161F"/>
    <w:rsid w:val="00F91F4F"/>
    <w:rsid w:val="00F937B4"/>
    <w:rsid w:val="00F93A20"/>
    <w:rsid w:val="00F948C0"/>
    <w:rsid w:val="00F94C94"/>
    <w:rsid w:val="00F95392"/>
    <w:rsid w:val="00F9591F"/>
    <w:rsid w:val="00F95AA4"/>
    <w:rsid w:val="00F95CE5"/>
    <w:rsid w:val="00F95FDC"/>
    <w:rsid w:val="00F96DF0"/>
    <w:rsid w:val="00F973AD"/>
    <w:rsid w:val="00F97EB8"/>
    <w:rsid w:val="00FA012B"/>
    <w:rsid w:val="00FA0307"/>
    <w:rsid w:val="00FA068E"/>
    <w:rsid w:val="00FA06B3"/>
    <w:rsid w:val="00FA08BE"/>
    <w:rsid w:val="00FA0DA9"/>
    <w:rsid w:val="00FA11CE"/>
    <w:rsid w:val="00FA169D"/>
    <w:rsid w:val="00FA1791"/>
    <w:rsid w:val="00FA2279"/>
    <w:rsid w:val="00FA2D58"/>
    <w:rsid w:val="00FA2E5B"/>
    <w:rsid w:val="00FA2F1B"/>
    <w:rsid w:val="00FA40FE"/>
    <w:rsid w:val="00FA4CF0"/>
    <w:rsid w:val="00FA5F2C"/>
    <w:rsid w:val="00FA5FED"/>
    <w:rsid w:val="00FA605E"/>
    <w:rsid w:val="00FA6BF2"/>
    <w:rsid w:val="00FA6D4C"/>
    <w:rsid w:val="00FA75C2"/>
    <w:rsid w:val="00FA7C8C"/>
    <w:rsid w:val="00FB0670"/>
    <w:rsid w:val="00FB0884"/>
    <w:rsid w:val="00FB0C44"/>
    <w:rsid w:val="00FB11F3"/>
    <w:rsid w:val="00FB2532"/>
    <w:rsid w:val="00FB2E7A"/>
    <w:rsid w:val="00FB2EC5"/>
    <w:rsid w:val="00FB3453"/>
    <w:rsid w:val="00FB3529"/>
    <w:rsid w:val="00FB3537"/>
    <w:rsid w:val="00FB35A6"/>
    <w:rsid w:val="00FB3B4F"/>
    <w:rsid w:val="00FB44D1"/>
    <w:rsid w:val="00FB53F5"/>
    <w:rsid w:val="00FB5528"/>
    <w:rsid w:val="00FB638C"/>
    <w:rsid w:val="00FB687A"/>
    <w:rsid w:val="00FB69A1"/>
    <w:rsid w:val="00FB7505"/>
    <w:rsid w:val="00FC011A"/>
    <w:rsid w:val="00FC0692"/>
    <w:rsid w:val="00FC0E00"/>
    <w:rsid w:val="00FC1CD4"/>
    <w:rsid w:val="00FC1CF4"/>
    <w:rsid w:val="00FC2983"/>
    <w:rsid w:val="00FC29D5"/>
    <w:rsid w:val="00FC2ABA"/>
    <w:rsid w:val="00FC360F"/>
    <w:rsid w:val="00FC562F"/>
    <w:rsid w:val="00FC5AE0"/>
    <w:rsid w:val="00FC6B0B"/>
    <w:rsid w:val="00FC6CC6"/>
    <w:rsid w:val="00FC7553"/>
    <w:rsid w:val="00FC77A1"/>
    <w:rsid w:val="00FC7AE6"/>
    <w:rsid w:val="00FC7B6D"/>
    <w:rsid w:val="00FC7D55"/>
    <w:rsid w:val="00FC7E44"/>
    <w:rsid w:val="00FD016B"/>
    <w:rsid w:val="00FD02B2"/>
    <w:rsid w:val="00FD0B1D"/>
    <w:rsid w:val="00FD0CB7"/>
    <w:rsid w:val="00FD1668"/>
    <w:rsid w:val="00FD23BC"/>
    <w:rsid w:val="00FD2DA3"/>
    <w:rsid w:val="00FD4593"/>
    <w:rsid w:val="00FD542F"/>
    <w:rsid w:val="00FD5711"/>
    <w:rsid w:val="00FD6388"/>
    <w:rsid w:val="00FD79A1"/>
    <w:rsid w:val="00FD7D62"/>
    <w:rsid w:val="00FD7EF7"/>
    <w:rsid w:val="00FE067A"/>
    <w:rsid w:val="00FE1695"/>
    <w:rsid w:val="00FE1799"/>
    <w:rsid w:val="00FE2543"/>
    <w:rsid w:val="00FE2718"/>
    <w:rsid w:val="00FE27F0"/>
    <w:rsid w:val="00FE290C"/>
    <w:rsid w:val="00FE385D"/>
    <w:rsid w:val="00FE4427"/>
    <w:rsid w:val="00FE4758"/>
    <w:rsid w:val="00FE4D00"/>
    <w:rsid w:val="00FE6285"/>
    <w:rsid w:val="00FE6733"/>
    <w:rsid w:val="00FE7963"/>
    <w:rsid w:val="00FE7E7D"/>
    <w:rsid w:val="00FF0164"/>
    <w:rsid w:val="00FF0747"/>
    <w:rsid w:val="00FF07AD"/>
    <w:rsid w:val="00FF082E"/>
    <w:rsid w:val="00FF0A2C"/>
    <w:rsid w:val="00FF0F42"/>
    <w:rsid w:val="00FF14D6"/>
    <w:rsid w:val="00FF1C99"/>
    <w:rsid w:val="00FF1FCF"/>
    <w:rsid w:val="00FF258B"/>
    <w:rsid w:val="00FF2C7F"/>
    <w:rsid w:val="00FF3CFD"/>
    <w:rsid w:val="00FF3ED8"/>
    <w:rsid w:val="00FF3EDD"/>
    <w:rsid w:val="00FF41C6"/>
    <w:rsid w:val="00FF5C7A"/>
    <w:rsid w:val="00FF5D49"/>
    <w:rsid w:val="00FF5EBF"/>
    <w:rsid w:val="00FF62AE"/>
    <w:rsid w:val="00FF6A51"/>
    <w:rsid w:val="00FF6D04"/>
    <w:rsid w:val="00FF7377"/>
    <w:rsid w:val="00FF770B"/>
    <w:rsid w:val="00FF7CEB"/>
    <w:rsid w:val="00FF7D9B"/>
    <w:rsid w:val="00FF7EB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45435"/>
  <w15:chartTrackingRefBased/>
  <w15:docId w15:val="{393ADD93-38C6-4534-B3F6-760BCD1E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4A36"/>
    <w:rPr>
      <w:sz w:val="24"/>
      <w:szCs w:val="24"/>
      <w:lang w:eastAsia="ru-RU"/>
    </w:rPr>
  </w:style>
  <w:style w:type="paragraph" w:styleId="11">
    <w:name w:val="heading 1"/>
    <w:basedOn w:val="a0"/>
    <w:next w:val="a0"/>
    <w:link w:val="12"/>
    <w:qFormat/>
    <w:rsid w:val="00056309"/>
    <w:pPr>
      <w:keepNext/>
      <w:jc w:val="center"/>
      <w:outlineLvl w:val="0"/>
    </w:pPr>
    <w:rPr>
      <w:rFonts w:ascii="Arial" w:hAnsi="Arial"/>
      <w:sz w:val="28"/>
      <w:szCs w:val="20"/>
      <w:lang w:val="x-none" w:eastAsia="x-none"/>
    </w:rPr>
  </w:style>
  <w:style w:type="paragraph" w:styleId="2">
    <w:name w:val="heading 2"/>
    <w:basedOn w:val="a0"/>
    <w:next w:val="a0"/>
    <w:link w:val="20"/>
    <w:qFormat/>
    <w:rsid w:val="00714487"/>
    <w:pPr>
      <w:keepNext/>
      <w:jc w:val="both"/>
      <w:outlineLvl w:val="1"/>
    </w:pPr>
    <w:rPr>
      <w:b/>
      <w:szCs w:val="28"/>
      <w:lang w:eastAsia="x-none"/>
    </w:rPr>
  </w:style>
  <w:style w:type="paragraph" w:styleId="3">
    <w:name w:val="heading 3"/>
    <w:basedOn w:val="a0"/>
    <w:next w:val="a0"/>
    <w:link w:val="30"/>
    <w:semiHidden/>
    <w:unhideWhenUsed/>
    <w:qFormat/>
    <w:rsid w:val="001B52B9"/>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714487"/>
    <w:pPr>
      <w:keepNext/>
      <w:spacing w:before="240" w:after="60"/>
      <w:outlineLvl w:val="3"/>
    </w:pPr>
    <w:rPr>
      <w:b/>
      <w:bCs/>
      <w:sz w:val="28"/>
      <w:szCs w:val="28"/>
      <w:lang w:val="x-none" w:eastAsia="x-none"/>
    </w:rPr>
  </w:style>
  <w:style w:type="paragraph" w:styleId="5">
    <w:name w:val="heading 5"/>
    <w:basedOn w:val="a0"/>
    <w:next w:val="a0"/>
    <w:link w:val="50"/>
    <w:qFormat/>
    <w:rsid w:val="00714487"/>
    <w:pPr>
      <w:spacing w:before="240" w:after="60"/>
      <w:outlineLvl w:val="4"/>
    </w:pPr>
    <w:rPr>
      <w:b/>
      <w:bCs/>
      <w:i/>
      <w:iCs/>
      <w:sz w:val="26"/>
      <w:szCs w:val="26"/>
      <w:lang w:val="x-none" w:eastAsia="x-none"/>
    </w:rPr>
  </w:style>
  <w:style w:type="paragraph" w:styleId="7">
    <w:name w:val="heading 7"/>
    <w:basedOn w:val="a0"/>
    <w:next w:val="a0"/>
    <w:link w:val="70"/>
    <w:qFormat/>
    <w:rsid w:val="005D21B6"/>
    <w:pPr>
      <w:spacing w:before="240" w:after="60"/>
      <w:outlineLvl w:val="6"/>
    </w:pPr>
    <w:rPr>
      <w:lang w:eastAsia="x-none"/>
    </w:rPr>
  </w:style>
  <w:style w:type="paragraph" w:styleId="8">
    <w:name w:val="heading 8"/>
    <w:basedOn w:val="a0"/>
    <w:next w:val="a0"/>
    <w:link w:val="80"/>
    <w:uiPriority w:val="9"/>
    <w:qFormat/>
    <w:rsid w:val="00714487"/>
    <w:pPr>
      <w:spacing w:before="240" w:after="60"/>
      <w:outlineLvl w:val="7"/>
    </w:pPr>
    <w:rPr>
      <w:i/>
      <w:i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eastAsia="ru-RU"/>
    </w:rPr>
  </w:style>
  <w:style w:type="paragraph" w:styleId="a5">
    <w:name w:val="Body Text"/>
    <w:basedOn w:val="a0"/>
    <w:link w:val="a6"/>
    <w:uiPriority w:val="99"/>
    <w:rsid w:val="00AF0206"/>
    <w:pPr>
      <w:jc w:val="both"/>
    </w:pPr>
    <w:rPr>
      <w:szCs w:val="20"/>
    </w:rPr>
  </w:style>
  <w:style w:type="character" w:customStyle="1" w:styleId="Legal2">
    <w:name w:val="Legal[2]"/>
    <w:rsid w:val="00AF0206"/>
  </w:style>
  <w:style w:type="paragraph" w:customStyle="1" w:styleId="13">
    <w:name w:val="Обычный1"/>
    <w:rsid w:val="00AF0206"/>
    <w:pPr>
      <w:widowControl w:val="0"/>
    </w:pPr>
    <w:rPr>
      <w:rFonts w:ascii="Arial" w:eastAsia="ヒラギノ角ゴ Pro W3" w:hAnsi="Arial"/>
      <w:color w:val="000000"/>
      <w:lang w:val="ru-RU" w:eastAsia="en-US"/>
    </w:rPr>
  </w:style>
  <w:style w:type="paragraph" w:styleId="a7">
    <w:name w:val="Balloon Text"/>
    <w:basedOn w:val="a0"/>
    <w:semiHidden/>
    <w:rsid w:val="0042490E"/>
    <w:rPr>
      <w:rFonts w:ascii="Tahoma" w:hAnsi="Tahoma" w:cs="Tahoma"/>
      <w:sz w:val="16"/>
      <w:szCs w:val="16"/>
    </w:rPr>
  </w:style>
  <w:style w:type="paragraph" w:styleId="a8">
    <w:name w:val="List Paragraph"/>
    <w:aliases w:val="название табл/рис,Список уровня 2,Bullet Number,Bullet 1,Use Case List Paragraph,lp1,List Paragraph1,lp11,List Paragraph11,1 Буллет,List Paragraph,Elenco Normale,Chapter10"/>
    <w:basedOn w:val="a0"/>
    <w:link w:val="a9"/>
    <w:uiPriority w:val="99"/>
    <w:qFormat/>
    <w:rsid w:val="00A40896"/>
    <w:pPr>
      <w:widowControl w:val="0"/>
      <w:autoSpaceDE w:val="0"/>
      <w:autoSpaceDN w:val="0"/>
      <w:adjustRightInd w:val="0"/>
      <w:ind w:left="720"/>
      <w:contextualSpacing/>
    </w:pPr>
    <w:rPr>
      <w:sz w:val="20"/>
      <w:szCs w:val="20"/>
    </w:rPr>
  </w:style>
  <w:style w:type="character" w:customStyle="1" w:styleId="a6">
    <w:name w:val="Основной текст Знак"/>
    <w:link w:val="a5"/>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0"/>
    <w:rsid w:val="00173EC1"/>
    <w:rPr>
      <w:rFonts w:ascii="Verdana" w:hAnsi="Verdana"/>
      <w:lang w:val="en-US" w:eastAsia="en-US"/>
    </w:rPr>
  </w:style>
  <w:style w:type="character" w:customStyle="1" w:styleId="hps">
    <w:name w:val="hps"/>
    <w:basedOn w:val="a1"/>
    <w:rsid w:val="00B35B4C"/>
  </w:style>
  <w:style w:type="paragraph" w:styleId="aa">
    <w:name w:val="Title"/>
    <w:basedOn w:val="a0"/>
    <w:link w:val="ab"/>
    <w:qFormat/>
    <w:rsid w:val="00056309"/>
    <w:pPr>
      <w:widowControl w:val="0"/>
      <w:ind w:left="320"/>
      <w:jc w:val="center"/>
    </w:pPr>
    <w:rPr>
      <w:rFonts w:ascii="Arial" w:hAnsi="Arial"/>
      <w:b/>
      <w:snapToGrid w:val="0"/>
      <w:sz w:val="18"/>
      <w:szCs w:val="20"/>
      <w:lang w:eastAsia="en-US"/>
    </w:rPr>
  </w:style>
  <w:style w:type="character" w:customStyle="1" w:styleId="ab">
    <w:name w:val="Заголовок Знак"/>
    <w:link w:val="aa"/>
    <w:rsid w:val="00056309"/>
    <w:rPr>
      <w:rFonts w:ascii="Arial" w:hAnsi="Arial"/>
      <w:b/>
      <w:snapToGrid w:val="0"/>
      <w:sz w:val="18"/>
      <w:lang w:val="uk-UA" w:eastAsia="en-US"/>
    </w:rPr>
  </w:style>
  <w:style w:type="character" w:customStyle="1" w:styleId="12">
    <w:name w:val="Заголовок 1 Знак"/>
    <w:link w:val="11"/>
    <w:rsid w:val="00056309"/>
    <w:rPr>
      <w:rFonts w:ascii="Arial" w:hAnsi="Arial"/>
      <w:sz w:val="28"/>
    </w:rPr>
  </w:style>
  <w:style w:type="paragraph" w:styleId="ac">
    <w:name w:val="Subtitle"/>
    <w:basedOn w:val="a0"/>
    <w:link w:val="ad"/>
    <w:qFormat/>
    <w:rsid w:val="00056309"/>
    <w:pPr>
      <w:spacing w:line="360" w:lineRule="auto"/>
      <w:jc w:val="center"/>
    </w:pPr>
    <w:rPr>
      <w:b/>
      <w:noProof/>
      <w:lang w:val="en-GB" w:eastAsia="en-US"/>
    </w:rPr>
  </w:style>
  <w:style w:type="character" w:customStyle="1" w:styleId="ad">
    <w:name w:val="Подзаголовок Знак"/>
    <w:link w:val="ac"/>
    <w:rsid w:val="00056309"/>
    <w:rPr>
      <w:b/>
      <w:noProof/>
      <w:sz w:val="24"/>
      <w:szCs w:val="24"/>
      <w:lang w:val="en-GB" w:eastAsia="en-US"/>
    </w:rPr>
  </w:style>
  <w:style w:type="paragraph" w:styleId="ae">
    <w:name w:val="header"/>
    <w:basedOn w:val="a0"/>
    <w:link w:val="af"/>
    <w:uiPriority w:val="99"/>
    <w:rsid w:val="00056309"/>
    <w:pPr>
      <w:tabs>
        <w:tab w:val="center" w:pos="4536"/>
        <w:tab w:val="right" w:pos="9072"/>
      </w:tabs>
      <w:autoSpaceDE w:val="0"/>
      <w:autoSpaceDN w:val="0"/>
    </w:pPr>
    <w:rPr>
      <w:rFonts w:ascii="UkrainianBaltica" w:hAnsi="UkrainianBaltica"/>
      <w:sz w:val="20"/>
      <w:szCs w:val="20"/>
      <w:lang w:val="x-none" w:eastAsia="x-none"/>
    </w:rPr>
  </w:style>
  <w:style w:type="character" w:customStyle="1" w:styleId="af">
    <w:name w:val="Верхний колонтитул Знак"/>
    <w:link w:val="ae"/>
    <w:uiPriority w:val="99"/>
    <w:rsid w:val="00056309"/>
    <w:rPr>
      <w:rFonts w:ascii="UkrainianBaltica" w:hAnsi="UkrainianBaltica"/>
    </w:rPr>
  </w:style>
  <w:style w:type="character" w:styleId="af0">
    <w:name w:val="page number"/>
    <w:basedOn w:val="a1"/>
    <w:rsid w:val="00056309"/>
  </w:style>
  <w:style w:type="table" w:styleId="af1">
    <w:name w:val="Table Grid"/>
    <w:basedOn w:val="a2"/>
    <w:uiPriority w:val="5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0"/>
    <w:link w:val="HTML0"/>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0">
    <w:name w:val="Стандартный HTML Знак"/>
    <w:link w:val="HTML"/>
    <w:rsid w:val="00587B29"/>
    <w:rPr>
      <w:rFonts w:ascii="Courier New" w:eastAsia="Courier New" w:hAnsi="Courier New" w:cs="Courier New"/>
      <w:sz w:val="24"/>
      <w:szCs w:val="24"/>
    </w:rPr>
  </w:style>
  <w:style w:type="paragraph" w:styleId="af2">
    <w:name w:val="Normal (Web)"/>
    <w:aliases w:val="Обычный (Web),Обычный (Web) Знак Знак,Знак18 Знак,Знак17 Знак1,Обычный (веб) Знак Знак1,Обычный (Web) Знак Знак Знак Знак,Обычный (веб) Знак Знак Знак,Обычный (веб) Знак Знак,Обычный (веб) Знак2 Знак Знак"/>
    <w:basedOn w:val="a0"/>
    <w:link w:val="14"/>
    <w:qFormat/>
    <w:rsid w:val="00587B29"/>
    <w:pPr>
      <w:spacing w:before="100" w:beforeAutospacing="1" w:after="100" w:afterAutospacing="1"/>
    </w:pPr>
    <w:rPr>
      <w:lang w:eastAsia="uk-UA"/>
    </w:rPr>
  </w:style>
  <w:style w:type="character" w:styleId="af3">
    <w:name w:val="Hyperlink"/>
    <w:rsid w:val="00261B24"/>
    <w:rPr>
      <w:color w:val="0000FF"/>
      <w:u w:val="single"/>
    </w:rPr>
  </w:style>
  <w:style w:type="paragraph" w:styleId="21">
    <w:name w:val="Body Text Indent 2"/>
    <w:basedOn w:val="a0"/>
    <w:link w:val="22"/>
    <w:uiPriority w:val="99"/>
    <w:rsid w:val="00864D55"/>
    <w:pPr>
      <w:spacing w:after="120" w:line="480" w:lineRule="auto"/>
      <w:ind w:left="283"/>
    </w:pPr>
    <w:rPr>
      <w:lang w:val="x-none" w:eastAsia="x-none"/>
    </w:rPr>
  </w:style>
  <w:style w:type="character" w:customStyle="1" w:styleId="22">
    <w:name w:val="Основной текст с отступом 2 Знак"/>
    <w:link w:val="21"/>
    <w:uiPriority w:val="99"/>
    <w:rsid w:val="00864D55"/>
    <w:rPr>
      <w:sz w:val="24"/>
      <w:szCs w:val="24"/>
    </w:rPr>
  </w:style>
  <w:style w:type="paragraph" w:customStyle="1" w:styleId="15">
    <w:name w:val="Основной текст1"/>
    <w:basedOn w:val="a0"/>
    <w:rsid w:val="00741213"/>
    <w:pPr>
      <w:widowControl w:val="0"/>
    </w:pPr>
    <w:rPr>
      <w:rFonts w:ascii="Arial" w:hAnsi="Arial"/>
      <w:snapToGrid w:val="0"/>
      <w:szCs w:val="20"/>
    </w:rPr>
  </w:style>
  <w:style w:type="paragraph" w:customStyle="1" w:styleId="af4">
    <w:name w:val="Нормальний текст"/>
    <w:basedOn w:val="a0"/>
    <w:rsid w:val="007A3996"/>
    <w:pPr>
      <w:spacing w:before="120"/>
      <w:ind w:firstLine="567"/>
      <w:jc w:val="both"/>
    </w:pPr>
    <w:rPr>
      <w:rFonts w:ascii="Antiqua" w:hAnsi="Antiqua"/>
      <w:sz w:val="26"/>
      <w:szCs w:val="20"/>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5">
    <w:name w:val="Знак Знак Знак"/>
    <w:basedOn w:val="a0"/>
    <w:rsid w:val="00714487"/>
    <w:rPr>
      <w:rFonts w:ascii="Verdana" w:hAnsi="Verdana" w:cs="Verdana"/>
      <w:sz w:val="20"/>
      <w:szCs w:val="20"/>
      <w:lang w:val="en-US" w:eastAsia="en-US"/>
    </w:rPr>
  </w:style>
  <w:style w:type="paragraph" w:styleId="af6">
    <w:name w:val="footer"/>
    <w:basedOn w:val="a0"/>
    <w:link w:val="af7"/>
    <w:rsid w:val="00714487"/>
    <w:pPr>
      <w:tabs>
        <w:tab w:val="center" w:pos="4677"/>
        <w:tab w:val="right" w:pos="9355"/>
      </w:tabs>
    </w:pPr>
    <w:rPr>
      <w:lang w:val="x-none" w:eastAsia="x-none"/>
    </w:rPr>
  </w:style>
  <w:style w:type="character" w:customStyle="1" w:styleId="af7">
    <w:name w:val="Нижний колонтитул Знак"/>
    <w:link w:val="af6"/>
    <w:rsid w:val="00714487"/>
    <w:rPr>
      <w:sz w:val="24"/>
      <w:szCs w:val="24"/>
    </w:rPr>
  </w:style>
  <w:style w:type="character" w:customStyle="1" w:styleId="af8">
    <w:name w:val="Знак Знак"/>
    <w:rsid w:val="00714487"/>
    <w:rPr>
      <w:rFonts w:ascii="Courier New" w:eastAsia="Courier New" w:hAnsi="Courier New" w:cs="Courier New"/>
      <w:sz w:val="24"/>
      <w:szCs w:val="24"/>
      <w:lang w:val="ru-RU" w:eastAsia="ru-RU" w:bidi="ar-SA"/>
    </w:rPr>
  </w:style>
  <w:style w:type="paragraph" w:styleId="31">
    <w:name w:val="Body Text 3"/>
    <w:basedOn w:val="a0"/>
    <w:link w:val="32"/>
    <w:uiPriority w:val="99"/>
    <w:rsid w:val="00714487"/>
    <w:pPr>
      <w:spacing w:after="120"/>
    </w:pPr>
    <w:rPr>
      <w:sz w:val="16"/>
      <w:szCs w:val="16"/>
      <w:lang w:val="x-none" w:eastAsia="x-none"/>
    </w:rPr>
  </w:style>
  <w:style w:type="character" w:customStyle="1" w:styleId="32">
    <w:name w:val="Основной текст 3 Знак"/>
    <w:link w:val="31"/>
    <w:uiPriority w:val="99"/>
    <w:rsid w:val="00714487"/>
    <w:rPr>
      <w:sz w:val="16"/>
      <w:szCs w:val="16"/>
    </w:rPr>
  </w:style>
  <w:style w:type="paragraph" w:styleId="af9">
    <w:name w:val="Block Text"/>
    <w:basedOn w:val="a0"/>
    <w:rsid w:val="00714487"/>
    <w:pPr>
      <w:ind w:left="284" w:right="-58" w:firstLine="436"/>
      <w:jc w:val="both"/>
    </w:pPr>
    <w:rPr>
      <w:szCs w:val="20"/>
    </w:rPr>
  </w:style>
  <w:style w:type="paragraph" w:styleId="afa">
    <w:name w:val="endnote text"/>
    <w:basedOn w:val="a0"/>
    <w:link w:val="afb"/>
    <w:uiPriority w:val="99"/>
    <w:rsid w:val="00714487"/>
    <w:pPr>
      <w:widowControl w:val="0"/>
      <w:spacing w:before="140"/>
      <w:ind w:firstLine="680"/>
      <w:jc w:val="both"/>
    </w:pPr>
    <w:rPr>
      <w:sz w:val="20"/>
      <w:lang w:eastAsia="x-none"/>
    </w:rPr>
  </w:style>
  <w:style w:type="character" w:customStyle="1" w:styleId="afb">
    <w:name w:val="Текст концевой сноски Знак"/>
    <w:link w:val="afa"/>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0"/>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714487"/>
    <w:rPr>
      <w:rFonts w:ascii="Verdana" w:eastAsia="MS Mincho" w:hAnsi="Verdana" w:cs="Verdana"/>
      <w:sz w:val="20"/>
      <w:szCs w:val="20"/>
      <w:lang w:val="en-US" w:eastAsia="en-US"/>
    </w:rPr>
  </w:style>
  <w:style w:type="paragraph" w:styleId="afc">
    <w:name w:val="Body Text Indent"/>
    <w:basedOn w:val="a0"/>
    <w:link w:val="afd"/>
    <w:rsid w:val="00714487"/>
    <w:pPr>
      <w:spacing w:after="120"/>
      <w:ind w:left="283"/>
    </w:pPr>
    <w:rPr>
      <w:lang w:val="x-none" w:eastAsia="x-none"/>
    </w:rPr>
  </w:style>
  <w:style w:type="character" w:customStyle="1" w:styleId="afd">
    <w:name w:val="Основной текст с отступом Знак"/>
    <w:link w:val="afc"/>
    <w:rsid w:val="00714487"/>
    <w:rPr>
      <w:sz w:val="24"/>
      <w:szCs w:val="24"/>
    </w:rPr>
  </w:style>
  <w:style w:type="paragraph" w:styleId="33">
    <w:name w:val="Body Text Indent 3"/>
    <w:basedOn w:val="a0"/>
    <w:link w:val="34"/>
    <w:unhideWhenUsed/>
    <w:rsid w:val="00714487"/>
    <w:pPr>
      <w:spacing w:after="120" w:line="276" w:lineRule="auto"/>
      <w:ind w:left="283"/>
    </w:pPr>
    <w:rPr>
      <w:rFonts w:ascii="Calibri" w:hAnsi="Calibri"/>
      <w:sz w:val="16"/>
      <w:szCs w:val="16"/>
      <w:lang w:val="x-none" w:eastAsia="x-none"/>
    </w:rPr>
  </w:style>
  <w:style w:type="character" w:customStyle="1" w:styleId="34">
    <w:name w:val="Основной текст с отступом 3 Знак"/>
    <w:link w:val="33"/>
    <w:rsid w:val="00714487"/>
    <w:rPr>
      <w:rFonts w:ascii="Calibri" w:hAnsi="Calibri"/>
      <w:sz w:val="16"/>
      <w:szCs w:val="16"/>
    </w:rPr>
  </w:style>
  <w:style w:type="paragraph" w:customStyle="1" w:styleId="afe">
    <w:name w:val="Содержимое таблицы"/>
    <w:basedOn w:val="a0"/>
    <w:rsid w:val="00714487"/>
    <w:pPr>
      <w:widowControl w:val="0"/>
      <w:suppressLineNumbers/>
      <w:suppressAutoHyphens/>
    </w:pPr>
    <w:rPr>
      <w:rFonts w:eastAsia="Lucida Sans Unicode"/>
      <w:szCs w:val="20"/>
    </w:rPr>
  </w:style>
  <w:style w:type="character" w:styleId="aff">
    <w:name w:val="FollowedHyperlink"/>
    <w:uiPriority w:val="99"/>
    <w:rsid w:val="00714487"/>
    <w:rPr>
      <w:color w:val="800080"/>
      <w:u w:val="single"/>
    </w:rPr>
  </w:style>
  <w:style w:type="character" w:customStyle="1" w:styleId="highlightedsearchterm">
    <w:name w:val="highlightedsearchterm"/>
    <w:basedOn w:val="a1"/>
    <w:rsid w:val="00714487"/>
  </w:style>
  <w:style w:type="numbering" w:customStyle="1" w:styleId="1">
    <w:name w:val="Стиль1"/>
    <w:rsid w:val="00E97A5E"/>
    <w:pPr>
      <w:numPr>
        <w:numId w:val="1"/>
      </w:numPr>
    </w:pPr>
  </w:style>
  <w:style w:type="character" w:customStyle="1" w:styleId="14">
    <w:name w:val="Обычный (веб) Знак1"/>
    <w:aliases w:val="Обычный (Web) Знак1,Обычный (Web) Знак Знак Знак1,Знак18 Знак Знак1,Знак17 Знак1 Знак1,Обычный (веб) Знак Знак1 Знак1,Обычный (Web) Знак Знак Знак Знак Знак1,Обычный (веб) Знак Знак Знак Знак1,Обычный (веб) Знак Знак Знак1"/>
    <w:link w:val="af2"/>
    <w:rsid w:val="00E97A5E"/>
    <w:rPr>
      <w:sz w:val="24"/>
      <w:szCs w:val="24"/>
      <w:lang w:val="uk-UA" w:eastAsia="uk-UA"/>
    </w:rPr>
  </w:style>
  <w:style w:type="paragraph" w:styleId="aff0">
    <w:name w:val="annotation text"/>
    <w:basedOn w:val="a0"/>
    <w:link w:val="aff1"/>
    <w:rsid w:val="00EA5E5D"/>
    <w:rPr>
      <w:rFonts w:eastAsia="MS Mincho"/>
      <w:sz w:val="20"/>
      <w:szCs w:val="20"/>
      <w:lang w:val="x-none" w:eastAsia="x-none"/>
    </w:rPr>
  </w:style>
  <w:style w:type="character" w:customStyle="1" w:styleId="aff1">
    <w:name w:val="Текст примечания Знак"/>
    <w:link w:val="aff0"/>
    <w:rsid w:val="00EA5E5D"/>
    <w:rPr>
      <w:rFonts w:eastAsia="MS Mincho"/>
    </w:rPr>
  </w:style>
  <w:style w:type="character" w:customStyle="1" w:styleId="aff2">
    <w:name w:val="Обычный (веб) Знак"/>
    <w:aliases w:val="Обычный (Web) Знак,Обычный (Web) Знак Знак Знак,Знак18 Знак Знак,Знак17 Знак1 Знак,Обычный (веб) Знак1 Знак,Обычный (веб) Знак Знак1 Знак,Обычный (Web) Знак Знак Знак Знак Знак,Обычный (веб) Знак Знак Знак Знак"/>
    <w:locked/>
    <w:rsid w:val="00D217D8"/>
    <w:rPr>
      <w:rFonts w:cs="Times New Roman"/>
      <w:sz w:val="24"/>
      <w:szCs w:val="24"/>
      <w:lang w:val="uk-UA" w:eastAsia="uk-UA"/>
    </w:rPr>
  </w:style>
  <w:style w:type="paragraph" w:customStyle="1" w:styleId="16">
    <w:name w:val="Знак Знак Знак Знак Знак Знак1 Знак Знак Знак Знак Знак Знак"/>
    <w:basedOn w:val="a0"/>
    <w:rsid w:val="00D6134E"/>
    <w:rPr>
      <w:rFonts w:ascii="Verdana" w:hAnsi="Verdana" w:cs="Verdana"/>
      <w:sz w:val="20"/>
      <w:szCs w:val="20"/>
      <w:lang w:val="en-US" w:eastAsia="en-US"/>
    </w:rPr>
  </w:style>
  <w:style w:type="paragraph" w:styleId="aff3">
    <w:name w:val="No Spacing"/>
    <w:aliases w:val="nado12,Bullet"/>
    <w:link w:val="aff4"/>
    <w:uiPriority w:val="1"/>
    <w:qFormat/>
    <w:rsid w:val="004F4562"/>
    <w:rPr>
      <w:sz w:val="24"/>
      <w:szCs w:val="24"/>
    </w:rPr>
  </w:style>
  <w:style w:type="paragraph" w:customStyle="1" w:styleId="35">
    <w:name w:val="Знак Знак3"/>
    <w:basedOn w:val="a0"/>
    <w:rsid w:val="003A216A"/>
    <w:rPr>
      <w:rFonts w:ascii="Verdana" w:hAnsi="Verdana"/>
      <w:lang w:val="en-US" w:eastAsia="en-US"/>
    </w:rPr>
  </w:style>
  <w:style w:type="character" w:customStyle="1" w:styleId="rvts0">
    <w:name w:val="rvts0"/>
    <w:basedOn w:val="a1"/>
    <w:rsid w:val="003A216A"/>
  </w:style>
  <w:style w:type="paragraph" w:customStyle="1" w:styleId="17">
    <w:name w:val="Основной текст с отступом1"/>
    <w:basedOn w:val="a0"/>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0"/>
    <w:link w:val="24"/>
    <w:rsid w:val="002347B8"/>
    <w:pPr>
      <w:spacing w:after="120" w:line="480" w:lineRule="auto"/>
    </w:pPr>
    <w:rPr>
      <w:lang w:val="x-none" w:eastAsia="x-none"/>
    </w:rPr>
  </w:style>
  <w:style w:type="character" w:customStyle="1" w:styleId="24">
    <w:name w:val="Основной текст 2 Знак"/>
    <w:link w:val="23"/>
    <w:rsid w:val="002347B8"/>
    <w:rPr>
      <w:sz w:val="24"/>
      <w:szCs w:val="24"/>
    </w:rPr>
  </w:style>
  <w:style w:type="character" w:styleId="aff5">
    <w:name w:val="Strong"/>
    <w:uiPriority w:val="22"/>
    <w:qFormat/>
    <w:rsid w:val="0041578C"/>
    <w:rPr>
      <w:b/>
      <w:bCs/>
    </w:rPr>
  </w:style>
  <w:style w:type="paragraph" w:customStyle="1" w:styleId="font5">
    <w:name w:val="font5"/>
    <w:basedOn w:val="a0"/>
    <w:rsid w:val="00996367"/>
    <w:pPr>
      <w:spacing w:before="100" w:beforeAutospacing="1" w:after="100" w:afterAutospacing="1"/>
    </w:pPr>
    <w:rPr>
      <w:b/>
      <w:bCs/>
    </w:rPr>
  </w:style>
  <w:style w:type="paragraph" w:customStyle="1" w:styleId="font6">
    <w:name w:val="font6"/>
    <w:basedOn w:val="a0"/>
    <w:rsid w:val="00996367"/>
    <w:pPr>
      <w:spacing w:before="100" w:beforeAutospacing="1" w:after="100" w:afterAutospacing="1"/>
    </w:pPr>
    <w:rPr>
      <w:b/>
      <w:bCs/>
      <w:color w:val="000000"/>
    </w:rPr>
  </w:style>
  <w:style w:type="paragraph" w:customStyle="1" w:styleId="font7">
    <w:name w:val="font7"/>
    <w:basedOn w:val="a0"/>
    <w:rsid w:val="00996367"/>
    <w:pPr>
      <w:spacing w:before="100" w:beforeAutospacing="1" w:after="100" w:afterAutospacing="1"/>
    </w:pPr>
    <w:rPr>
      <w:b/>
      <w:bCs/>
      <w:color w:val="000000"/>
      <w:sz w:val="22"/>
      <w:szCs w:val="22"/>
    </w:rPr>
  </w:style>
  <w:style w:type="paragraph" w:customStyle="1" w:styleId="font8">
    <w:name w:val="font8"/>
    <w:basedOn w:val="a0"/>
    <w:rsid w:val="00996367"/>
    <w:pPr>
      <w:spacing w:before="100" w:beforeAutospacing="1" w:after="100" w:afterAutospacing="1"/>
    </w:pPr>
    <w:rPr>
      <w:color w:val="000000"/>
    </w:rPr>
  </w:style>
  <w:style w:type="paragraph" w:customStyle="1" w:styleId="font9">
    <w:name w:val="font9"/>
    <w:basedOn w:val="a0"/>
    <w:rsid w:val="00996367"/>
    <w:pPr>
      <w:spacing w:before="100" w:beforeAutospacing="1" w:after="100" w:afterAutospacing="1"/>
    </w:pPr>
  </w:style>
  <w:style w:type="paragraph" w:customStyle="1" w:styleId="xl65">
    <w:name w:val="xl6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996367"/>
    <w:pPr>
      <w:spacing w:before="100" w:beforeAutospacing="1" w:after="100" w:afterAutospacing="1"/>
      <w:jc w:val="center"/>
      <w:textAlignment w:val="center"/>
    </w:pPr>
  </w:style>
  <w:style w:type="paragraph" w:customStyle="1" w:styleId="xl68">
    <w:name w:val="xl68"/>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996367"/>
    <w:pPr>
      <w:spacing w:before="100" w:beforeAutospacing="1" w:after="100" w:afterAutospacing="1"/>
      <w:jc w:val="center"/>
      <w:textAlignment w:val="center"/>
    </w:pPr>
  </w:style>
  <w:style w:type="paragraph" w:customStyle="1" w:styleId="xl71">
    <w:name w:val="xl71"/>
    <w:basedOn w:val="a0"/>
    <w:rsid w:val="00996367"/>
    <w:pPr>
      <w:spacing w:before="100" w:beforeAutospacing="1" w:after="100" w:afterAutospacing="1"/>
      <w:textAlignment w:val="center"/>
    </w:pPr>
    <w:rPr>
      <w:b/>
      <w:bCs/>
    </w:rPr>
  </w:style>
  <w:style w:type="paragraph" w:customStyle="1" w:styleId="xl72">
    <w:name w:val="xl7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0"/>
    <w:rsid w:val="00996367"/>
    <w:pPr>
      <w:spacing w:before="100" w:beforeAutospacing="1" w:after="100" w:afterAutospacing="1"/>
    </w:pPr>
  </w:style>
  <w:style w:type="paragraph" w:customStyle="1" w:styleId="xl81">
    <w:name w:val="xl8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0"/>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0"/>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996367"/>
    <w:pPr>
      <w:spacing w:before="100" w:beforeAutospacing="1" w:after="100" w:afterAutospacing="1"/>
    </w:pPr>
    <w:rPr>
      <w:color w:val="0000FF"/>
      <w:u w:val="single"/>
    </w:rPr>
  </w:style>
  <w:style w:type="paragraph" w:customStyle="1" w:styleId="xl116">
    <w:name w:val="xl116"/>
    <w:basedOn w:val="a0"/>
    <w:rsid w:val="00996367"/>
    <w:pPr>
      <w:spacing w:before="100" w:beforeAutospacing="1" w:after="100" w:afterAutospacing="1"/>
    </w:pPr>
    <w:rPr>
      <w:rFonts w:ascii="Tahoma" w:hAnsi="Tahoma" w:cs="Tahoma"/>
      <w:color w:val="525252"/>
    </w:rPr>
  </w:style>
  <w:style w:type="paragraph" w:customStyle="1" w:styleId="xl117">
    <w:name w:val="xl11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0"/>
    <w:rsid w:val="00996367"/>
    <w:pPr>
      <w:spacing w:before="100" w:beforeAutospacing="1" w:after="100" w:afterAutospacing="1"/>
    </w:pPr>
    <w:rPr>
      <w:rFonts w:ascii="Arial" w:hAnsi="Arial" w:cs="Arial"/>
      <w:color w:val="000000"/>
    </w:rPr>
  </w:style>
  <w:style w:type="paragraph" w:customStyle="1" w:styleId="xl119">
    <w:name w:val="xl11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0"/>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0"/>
    <w:rsid w:val="00996367"/>
    <w:pPr>
      <w:shd w:val="clear" w:color="000000" w:fill="FFFF00"/>
      <w:spacing w:before="100" w:beforeAutospacing="1" w:after="100" w:afterAutospacing="1"/>
      <w:jc w:val="center"/>
      <w:textAlignment w:val="center"/>
    </w:pPr>
  </w:style>
  <w:style w:type="paragraph" w:customStyle="1" w:styleId="xl128">
    <w:name w:val="xl128"/>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0"/>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1"/>
    <w:rsid w:val="001E62B2"/>
  </w:style>
  <w:style w:type="paragraph" w:customStyle="1" w:styleId="xl63">
    <w:name w:val="xl63"/>
    <w:basedOn w:val="a0"/>
    <w:rsid w:val="005D42D2"/>
    <w:pPr>
      <w:spacing w:before="100" w:beforeAutospacing="1" w:after="100" w:afterAutospacing="1"/>
      <w:jc w:val="center"/>
    </w:pPr>
  </w:style>
  <w:style w:type="paragraph" w:customStyle="1" w:styleId="xl64">
    <w:name w:val="xl64"/>
    <w:basedOn w:val="a0"/>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1"/>
    <w:rsid w:val="00F060B6"/>
  </w:style>
  <w:style w:type="character" w:customStyle="1" w:styleId="xfm98787894">
    <w:name w:val="xfm_98787894"/>
    <w:basedOn w:val="a1"/>
    <w:rsid w:val="00ED2EFC"/>
  </w:style>
  <w:style w:type="paragraph" w:customStyle="1" w:styleId="rvps2">
    <w:name w:val="rvps2"/>
    <w:basedOn w:val="a0"/>
    <w:uiPriority w:val="99"/>
    <w:rsid w:val="00D74ACC"/>
    <w:pPr>
      <w:spacing w:before="100" w:beforeAutospacing="1" w:after="100" w:afterAutospacing="1"/>
    </w:pPr>
  </w:style>
  <w:style w:type="paragraph" w:customStyle="1" w:styleId="Preformatted">
    <w:name w:val="Preformatted"/>
    <w:basedOn w:val="a0"/>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eastAsia="ar-SA"/>
    </w:rPr>
  </w:style>
  <w:style w:type="paragraph" w:styleId="aff6">
    <w:name w:val="footnote text"/>
    <w:basedOn w:val="a0"/>
    <w:link w:val="aff7"/>
    <w:rsid w:val="00205BA1"/>
    <w:rPr>
      <w:sz w:val="20"/>
      <w:szCs w:val="20"/>
    </w:rPr>
  </w:style>
  <w:style w:type="character" w:customStyle="1" w:styleId="aff7">
    <w:name w:val="Текст сноски Знак"/>
    <w:basedOn w:val="a1"/>
    <w:link w:val="aff6"/>
    <w:rsid w:val="00205BA1"/>
  </w:style>
  <w:style w:type="character" w:styleId="aff8">
    <w:name w:val="footnote reference"/>
    <w:rsid w:val="00205BA1"/>
    <w:rPr>
      <w:vertAlign w:val="superscript"/>
    </w:rPr>
  </w:style>
  <w:style w:type="character" w:customStyle="1" w:styleId="rvts46">
    <w:name w:val="rvts46"/>
    <w:basedOn w:val="a1"/>
    <w:rsid w:val="006C1B67"/>
  </w:style>
  <w:style w:type="character" w:styleId="aff9">
    <w:name w:val="Emphasis"/>
    <w:uiPriority w:val="20"/>
    <w:qFormat/>
    <w:rsid w:val="00297416"/>
    <w:rPr>
      <w:i/>
      <w:iCs/>
    </w:rPr>
  </w:style>
  <w:style w:type="paragraph" w:styleId="affa">
    <w:name w:val="annotation subject"/>
    <w:basedOn w:val="aff0"/>
    <w:next w:val="aff0"/>
    <w:link w:val="affb"/>
    <w:rsid w:val="000E6103"/>
    <w:pPr>
      <w:suppressAutoHyphens/>
    </w:pPr>
    <w:rPr>
      <w:b/>
      <w:bCs/>
      <w:lang w:val="uk-UA" w:eastAsia="ar-SA"/>
    </w:rPr>
  </w:style>
  <w:style w:type="character" w:customStyle="1" w:styleId="affb">
    <w:name w:val="Тема примечания Знак"/>
    <w:link w:val="affa"/>
    <w:rsid w:val="000E6103"/>
    <w:rPr>
      <w:rFonts w:eastAsia="MS Mincho"/>
      <w:b/>
      <w:bCs/>
      <w:lang w:val="uk-UA" w:eastAsia="ar-SA"/>
    </w:rPr>
  </w:style>
  <w:style w:type="paragraph" w:customStyle="1" w:styleId="18">
    <w:name w:val="Абзац списка1"/>
    <w:basedOn w:val="a0"/>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1"/>
    <w:rsid w:val="005D21B6"/>
  </w:style>
  <w:style w:type="paragraph" w:customStyle="1" w:styleId="25">
    <w:name w:val="Абзац списка2"/>
    <w:basedOn w:val="a0"/>
    <w:rsid w:val="000071D4"/>
    <w:pPr>
      <w:widowControl w:val="0"/>
      <w:suppressAutoHyphens/>
      <w:autoSpaceDE w:val="0"/>
      <w:ind w:left="720"/>
    </w:pPr>
    <w:rPr>
      <w:rFonts w:ascii="Times New Roman CYR" w:hAnsi="Times New Roman CYR" w:cs="Times New Roman CYR"/>
      <w:lang w:eastAsia="ar-SA"/>
    </w:rPr>
  </w:style>
  <w:style w:type="character" w:customStyle="1" w:styleId="rvts9">
    <w:name w:val="rvts9"/>
    <w:basedOn w:val="a1"/>
    <w:rsid w:val="009C3F26"/>
  </w:style>
  <w:style w:type="character" w:customStyle="1" w:styleId="rvts23">
    <w:name w:val="rvts23"/>
    <w:basedOn w:val="a1"/>
    <w:rsid w:val="009C3F26"/>
  </w:style>
  <w:style w:type="character" w:customStyle="1" w:styleId="aff4">
    <w:name w:val="Без интервала Знак"/>
    <w:aliases w:val="nado12 Знак,Bullet Знак"/>
    <w:link w:val="aff3"/>
    <w:uiPriority w:val="1"/>
    <w:rsid w:val="00A46E0A"/>
    <w:rPr>
      <w:sz w:val="24"/>
      <w:szCs w:val="24"/>
      <w:lang w:bidi="ar-SA"/>
    </w:rPr>
  </w:style>
  <w:style w:type="character" w:customStyle="1" w:styleId="xfm03388315">
    <w:name w:val="xfm_03388315"/>
    <w:basedOn w:val="a1"/>
    <w:rsid w:val="00045C41"/>
  </w:style>
  <w:style w:type="character" w:customStyle="1" w:styleId="xfm83411187">
    <w:name w:val="xfm_83411187"/>
    <w:basedOn w:val="a1"/>
    <w:rsid w:val="006A451C"/>
  </w:style>
  <w:style w:type="paragraph" w:customStyle="1" w:styleId="Default">
    <w:name w:val="Default"/>
    <w:rsid w:val="009621A1"/>
    <w:pPr>
      <w:autoSpaceDE w:val="0"/>
      <w:autoSpaceDN w:val="0"/>
      <w:adjustRightInd w:val="0"/>
    </w:pPr>
    <w:rPr>
      <w:rFonts w:ascii="Calibri" w:eastAsia="Calibri" w:hAnsi="Calibri" w:cs="Calibri"/>
      <w:color w:val="000000"/>
      <w:sz w:val="24"/>
      <w:szCs w:val="24"/>
      <w:lang w:eastAsia="en-US"/>
    </w:rPr>
  </w:style>
  <w:style w:type="paragraph" w:customStyle="1" w:styleId="LO-normal">
    <w:name w:val="LO-normal"/>
    <w:qFormat/>
    <w:rsid w:val="00D50E47"/>
    <w:pPr>
      <w:spacing w:line="276" w:lineRule="auto"/>
    </w:pPr>
    <w:rPr>
      <w:rFonts w:ascii="Arial" w:eastAsia="Arial" w:hAnsi="Arial" w:cs="Arial"/>
      <w:color w:val="000000"/>
      <w:sz w:val="22"/>
      <w:szCs w:val="22"/>
      <w:lang w:val="ru-RU" w:eastAsia="zh-CN"/>
    </w:rPr>
  </w:style>
  <w:style w:type="character" w:styleId="affc">
    <w:name w:val="annotation reference"/>
    <w:semiHidden/>
    <w:rsid w:val="006F7EDC"/>
    <w:rPr>
      <w:sz w:val="16"/>
      <w:szCs w:val="16"/>
    </w:rPr>
  </w:style>
  <w:style w:type="character" w:customStyle="1" w:styleId="st">
    <w:name w:val="st"/>
    <w:rsid w:val="004B44EB"/>
  </w:style>
  <w:style w:type="character" w:customStyle="1" w:styleId="zk-definition-listitem-text">
    <w:name w:val="zk-definition-list__item-text"/>
    <w:rsid w:val="007006B9"/>
  </w:style>
  <w:style w:type="character" w:customStyle="1" w:styleId="UnresolvedMention">
    <w:name w:val="Unresolved Mention"/>
    <w:uiPriority w:val="99"/>
    <w:semiHidden/>
    <w:unhideWhenUsed/>
    <w:rsid w:val="003F40BD"/>
    <w:rPr>
      <w:color w:val="605E5C"/>
      <w:shd w:val="clear" w:color="auto" w:fill="E1DFDD"/>
    </w:rPr>
  </w:style>
  <w:style w:type="paragraph" w:customStyle="1" w:styleId="gmail-msolistparagraph">
    <w:name w:val="gmail-msolistparagraph"/>
    <w:basedOn w:val="a0"/>
    <w:rsid w:val="00A43BE4"/>
    <w:pPr>
      <w:spacing w:before="100" w:beforeAutospacing="1" w:after="100" w:afterAutospacing="1"/>
    </w:pPr>
    <w:rPr>
      <w:lang w:eastAsia="uk-UA"/>
    </w:rPr>
  </w:style>
  <w:style w:type="paragraph" w:customStyle="1" w:styleId="10">
    <w:name w:val="Договор Заг 1"/>
    <w:basedOn w:val="a0"/>
    <w:next w:val="a0"/>
    <w:autoRedefine/>
    <w:uiPriority w:val="99"/>
    <w:rsid w:val="00DC7960"/>
    <w:pPr>
      <w:keepNext/>
      <w:numPr>
        <w:numId w:val="14"/>
      </w:numPr>
      <w:tabs>
        <w:tab w:val="left" w:pos="851"/>
      </w:tabs>
      <w:spacing w:before="120" w:after="120"/>
      <w:ind w:left="0" w:firstLine="0"/>
      <w:jc w:val="center"/>
    </w:pPr>
    <w:rPr>
      <w:b/>
      <w:szCs w:val="20"/>
    </w:rPr>
  </w:style>
  <w:style w:type="paragraph" w:customStyle="1" w:styleId="a">
    <w:name w:val="Договор осн текст"/>
    <w:basedOn w:val="a0"/>
    <w:uiPriority w:val="99"/>
    <w:rsid w:val="00DC7960"/>
    <w:pPr>
      <w:numPr>
        <w:ilvl w:val="1"/>
        <w:numId w:val="14"/>
      </w:numPr>
      <w:spacing w:after="120"/>
      <w:jc w:val="both"/>
    </w:pPr>
    <w:rPr>
      <w:szCs w:val="20"/>
    </w:rPr>
  </w:style>
  <w:style w:type="paragraph" w:customStyle="1" w:styleId="tj">
    <w:name w:val="tj"/>
    <w:basedOn w:val="a0"/>
    <w:rsid w:val="00DC7960"/>
    <w:pPr>
      <w:spacing w:before="100" w:beforeAutospacing="1" w:after="100" w:afterAutospacing="1"/>
    </w:pPr>
    <w:rPr>
      <w:lang w:eastAsia="uk-UA"/>
    </w:rPr>
  </w:style>
  <w:style w:type="character" w:customStyle="1" w:styleId="hard-blue-color">
    <w:name w:val="hard-blue-color"/>
    <w:basedOn w:val="a1"/>
    <w:rsid w:val="00CD5888"/>
  </w:style>
  <w:style w:type="character" w:customStyle="1" w:styleId="30">
    <w:name w:val="Заголовок 3 Знак"/>
    <w:link w:val="3"/>
    <w:semiHidden/>
    <w:rsid w:val="001B52B9"/>
    <w:rPr>
      <w:rFonts w:ascii="Calibri Light" w:eastAsia="Times New Roman" w:hAnsi="Calibri Light" w:cs="Times New Roman"/>
      <w:b/>
      <w:bCs/>
      <w:sz w:val="26"/>
      <w:szCs w:val="26"/>
      <w:lang w:val="ru-RU" w:eastAsia="ru-RU"/>
    </w:rPr>
  </w:style>
  <w:style w:type="character" w:customStyle="1" w:styleId="26">
    <w:name w:val="Основной текст (2)"/>
    <w:uiPriority w:val="99"/>
    <w:rsid w:val="00C45D4C"/>
    <w:rPr>
      <w:rFonts w:ascii="Times New Roman" w:hAnsi="Times New Roman" w:cs="Times New Roman"/>
      <w:shd w:val="clear" w:color="auto" w:fill="FFFFFF"/>
    </w:rPr>
  </w:style>
  <w:style w:type="character" w:customStyle="1" w:styleId="27">
    <w:name w:val="Основной текст (2)_"/>
    <w:rsid w:val="00905E82"/>
    <w:rPr>
      <w:sz w:val="26"/>
      <w:szCs w:val="26"/>
      <w:shd w:val="clear" w:color="auto" w:fill="FFFFFF"/>
    </w:rPr>
  </w:style>
  <w:style w:type="character" w:customStyle="1" w:styleId="a9">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8"/>
    <w:uiPriority w:val="99"/>
    <w:locked/>
    <w:rsid w:val="00905E82"/>
    <w:rPr>
      <w:lang w:eastAsia="ru-RU"/>
    </w:rPr>
  </w:style>
  <w:style w:type="paragraph" w:customStyle="1" w:styleId="28">
    <w:name w:val="Заголовок №2"/>
    <w:basedOn w:val="a0"/>
    <w:link w:val="29"/>
    <w:qFormat/>
    <w:rsid w:val="00905E82"/>
    <w:pPr>
      <w:widowControl w:val="0"/>
      <w:shd w:val="clear" w:color="auto" w:fill="FFFFFF"/>
      <w:autoSpaceDN w:val="0"/>
      <w:spacing w:before="240" w:line="252" w:lineRule="exact"/>
      <w:outlineLvl w:val="1"/>
    </w:pPr>
    <w:rPr>
      <w:rFonts w:ascii="Calibri" w:eastAsia="Arial Unicode MS" w:hAnsi="Calibri" w:cs="Tahoma"/>
      <w:b/>
      <w:bCs/>
      <w:color w:val="000000"/>
      <w:spacing w:val="7"/>
      <w:kern w:val="3"/>
      <w:sz w:val="19"/>
      <w:szCs w:val="19"/>
      <w:lang w:val="en-US" w:eastAsia="en-US" w:bidi="en-US"/>
    </w:rPr>
  </w:style>
  <w:style w:type="character" w:customStyle="1" w:styleId="29">
    <w:name w:val="Заголовок №2_"/>
    <w:basedOn w:val="a1"/>
    <w:link w:val="28"/>
    <w:rsid w:val="00905E82"/>
    <w:rPr>
      <w:rFonts w:ascii="Calibri" w:eastAsia="Arial Unicode MS" w:hAnsi="Calibri" w:cs="Tahoma"/>
      <w:b/>
      <w:bCs/>
      <w:color w:val="000000"/>
      <w:spacing w:val="7"/>
      <w:kern w:val="3"/>
      <w:sz w:val="19"/>
      <w:szCs w:val="19"/>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75174828">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87426391">
      <w:bodyDiv w:val="1"/>
      <w:marLeft w:val="0"/>
      <w:marRight w:val="0"/>
      <w:marTop w:val="0"/>
      <w:marBottom w:val="0"/>
      <w:divBdr>
        <w:top w:val="none" w:sz="0" w:space="0" w:color="auto"/>
        <w:left w:val="none" w:sz="0" w:space="0" w:color="auto"/>
        <w:bottom w:val="none" w:sz="0" w:space="0" w:color="auto"/>
        <w:right w:val="none" w:sz="0" w:space="0" w:color="auto"/>
      </w:divBdr>
    </w:div>
    <w:div w:id="105396844">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17866790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37402906">
      <w:bodyDiv w:val="1"/>
      <w:marLeft w:val="0"/>
      <w:marRight w:val="0"/>
      <w:marTop w:val="0"/>
      <w:marBottom w:val="0"/>
      <w:divBdr>
        <w:top w:val="none" w:sz="0" w:space="0" w:color="auto"/>
        <w:left w:val="none" w:sz="0" w:space="0" w:color="auto"/>
        <w:bottom w:val="none" w:sz="0" w:space="0" w:color="auto"/>
        <w:right w:val="none" w:sz="0" w:space="0" w:color="auto"/>
      </w:divBdr>
    </w:div>
    <w:div w:id="252279170">
      <w:bodyDiv w:val="1"/>
      <w:marLeft w:val="0"/>
      <w:marRight w:val="0"/>
      <w:marTop w:val="0"/>
      <w:marBottom w:val="0"/>
      <w:divBdr>
        <w:top w:val="none" w:sz="0" w:space="0" w:color="auto"/>
        <w:left w:val="none" w:sz="0" w:space="0" w:color="auto"/>
        <w:bottom w:val="none" w:sz="0" w:space="0" w:color="auto"/>
        <w:right w:val="none" w:sz="0" w:space="0" w:color="auto"/>
      </w:divBdr>
    </w:div>
    <w:div w:id="258297242">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78489797">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53532876">
      <w:bodyDiv w:val="1"/>
      <w:marLeft w:val="0"/>
      <w:marRight w:val="0"/>
      <w:marTop w:val="0"/>
      <w:marBottom w:val="0"/>
      <w:divBdr>
        <w:top w:val="none" w:sz="0" w:space="0" w:color="auto"/>
        <w:left w:val="none" w:sz="0" w:space="0" w:color="auto"/>
        <w:bottom w:val="none" w:sz="0" w:space="0" w:color="auto"/>
        <w:right w:val="none" w:sz="0" w:space="0" w:color="auto"/>
      </w:divBdr>
    </w:div>
    <w:div w:id="404763542">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40945486">
      <w:bodyDiv w:val="1"/>
      <w:marLeft w:val="0"/>
      <w:marRight w:val="0"/>
      <w:marTop w:val="0"/>
      <w:marBottom w:val="0"/>
      <w:divBdr>
        <w:top w:val="none" w:sz="0" w:space="0" w:color="auto"/>
        <w:left w:val="none" w:sz="0" w:space="0" w:color="auto"/>
        <w:bottom w:val="none" w:sz="0" w:space="0" w:color="auto"/>
        <w:right w:val="none" w:sz="0" w:space="0" w:color="auto"/>
      </w:divBdr>
    </w:div>
    <w:div w:id="572814991">
      <w:bodyDiv w:val="1"/>
      <w:marLeft w:val="0"/>
      <w:marRight w:val="0"/>
      <w:marTop w:val="0"/>
      <w:marBottom w:val="0"/>
      <w:divBdr>
        <w:top w:val="none" w:sz="0" w:space="0" w:color="auto"/>
        <w:left w:val="none" w:sz="0" w:space="0" w:color="auto"/>
        <w:bottom w:val="none" w:sz="0" w:space="0" w:color="auto"/>
        <w:right w:val="none" w:sz="0" w:space="0" w:color="auto"/>
      </w:divBdr>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35918435">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46851282">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7423131">
      <w:bodyDiv w:val="1"/>
      <w:marLeft w:val="0"/>
      <w:marRight w:val="0"/>
      <w:marTop w:val="0"/>
      <w:marBottom w:val="0"/>
      <w:divBdr>
        <w:top w:val="none" w:sz="0" w:space="0" w:color="auto"/>
        <w:left w:val="none" w:sz="0" w:space="0" w:color="auto"/>
        <w:bottom w:val="none" w:sz="0" w:space="0" w:color="auto"/>
        <w:right w:val="none" w:sz="0" w:space="0" w:color="auto"/>
      </w:divBdr>
    </w:div>
    <w:div w:id="859010567">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85474237">
      <w:bodyDiv w:val="1"/>
      <w:marLeft w:val="0"/>
      <w:marRight w:val="0"/>
      <w:marTop w:val="0"/>
      <w:marBottom w:val="0"/>
      <w:divBdr>
        <w:top w:val="none" w:sz="0" w:space="0" w:color="auto"/>
        <w:left w:val="none" w:sz="0" w:space="0" w:color="auto"/>
        <w:bottom w:val="none" w:sz="0" w:space="0" w:color="auto"/>
        <w:right w:val="none" w:sz="0" w:space="0" w:color="auto"/>
      </w:divBdr>
    </w:div>
    <w:div w:id="1019314126">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083063230">
      <w:bodyDiv w:val="1"/>
      <w:marLeft w:val="0"/>
      <w:marRight w:val="0"/>
      <w:marTop w:val="0"/>
      <w:marBottom w:val="0"/>
      <w:divBdr>
        <w:top w:val="none" w:sz="0" w:space="0" w:color="auto"/>
        <w:left w:val="none" w:sz="0" w:space="0" w:color="auto"/>
        <w:bottom w:val="none" w:sz="0" w:space="0" w:color="auto"/>
        <w:right w:val="none" w:sz="0" w:space="0" w:color="auto"/>
      </w:divBdr>
    </w:div>
    <w:div w:id="1120565623">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202591568">
      <w:bodyDiv w:val="1"/>
      <w:marLeft w:val="0"/>
      <w:marRight w:val="0"/>
      <w:marTop w:val="0"/>
      <w:marBottom w:val="0"/>
      <w:divBdr>
        <w:top w:val="none" w:sz="0" w:space="0" w:color="auto"/>
        <w:left w:val="none" w:sz="0" w:space="0" w:color="auto"/>
        <w:bottom w:val="none" w:sz="0" w:space="0" w:color="auto"/>
        <w:right w:val="none" w:sz="0" w:space="0" w:color="auto"/>
      </w:divBdr>
    </w:div>
    <w:div w:id="1220095620">
      <w:bodyDiv w:val="1"/>
      <w:marLeft w:val="0"/>
      <w:marRight w:val="0"/>
      <w:marTop w:val="0"/>
      <w:marBottom w:val="0"/>
      <w:divBdr>
        <w:top w:val="none" w:sz="0" w:space="0" w:color="auto"/>
        <w:left w:val="none" w:sz="0" w:space="0" w:color="auto"/>
        <w:bottom w:val="none" w:sz="0" w:space="0" w:color="auto"/>
        <w:right w:val="none" w:sz="0" w:space="0" w:color="auto"/>
      </w:divBdr>
    </w:div>
    <w:div w:id="1248462808">
      <w:bodyDiv w:val="1"/>
      <w:marLeft w:val="0"/>
      <w:marRight w:val="0"/>
      <w:marTop w:val="0"/>
      <w:marBottom w:val="0"/>
      <w:divBdr>
        <w:top w:val="none" w:sz="0" w:space="0" w:color="auto"/>
        <w:left w:val="none" w:sz="0" w:space="0" w:color="auto"/>
        <w:bottom w:val="none" w:sz="0" w:space="0" w:color="auto"/>
        <w:right w:val="none" w:sz="0" w:space="0" w:color="auto"/>
      </w:divBdr>
    </w:div>
    <w:div w:id="1371998761">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18792376">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546411897">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sChild>
        <w:div w:id="951518174">
          <w:marLeft w:val="0"/>
          <w:marRight w:val="0"/>
          <w:marTop w:val="0"/>
          <w:marBottom w:val="0"/>
          <w:divBdr>
            <w:top w:val="none" w:sz="0" w:space="0" w:color="auto"/>
            <w:left w:val="none" w:sz="0" w:space="0" w:color="auto"/>
            <w:bottom w:val="none" w:sz="0" w:space="0" w:color="auto"/>
            <w:right w:val="none" w:sz="0" w:space="0" w:color="auto"/>
          </w:divBdr>
        </w:div>
        <w:div w:id="2091148416">
          <w:marLeft w:val="0"/>
          <w:marRight w:val="0"/>
          <w:marTop w:val="0"/>
          <w:marBottom w:val="0"/>
          <w:divBdr>
            <w:top w:val="none" w:sz="0" w:space="0" w:color="auto"/>
            <w:left w:val="none" w:sz="0" w:space="0" w:color="auto"/>
            <w:bottom w:val="none" w:sz="0" w:space="0" w:color="auto"/>
            <w:right w:val="none" w:sz="0" w:space="0" w:color="auto"/>
          </w:divBdr>
        </w:div>
      </w:divsChild>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5205288">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64374555">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68255967">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re.gov.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zorro.gov.ua/search/products" TargetMode="External"/><Relationship Id="rId4" Type="http://schemas.openxmlformats.org/officeDocument/2006/relationships/settings" Target="settings.xml"/><Relationship Id="rId9" Type="http://schemas.openxmlformats.org/officeDocument/2006/relationships/hyperlink" Target="http://search.ligazakon.ua/l_doc2.nsf/link1/T012210.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33F19-1134-4B6F-B718-0C310B4D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33</Pages>
  <Words>49828</Words>
  <Characters>28403</Characters>
  <Application>Microsoft Office Word</Application>
  <DocSecurity>0</DocSecurity>
  <Lines>236</Lines>
  <Paragraphs>156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78075</CharactersWithSpaces>
  <SharedDoc>false</SharedDoc>
  <HLinks>
    <vt:vector size="18" baseType="variant">
      <vt:variant>
        <vt:i4>3014759</vt:i4>
      </vt:variant>
      <vt:variant>
        <vt:i4>6</vt:i4>
      </vt:variant>
      <vt:variant>
        <vt:i4>0</vt:i4>
      </vt:variant>
      <vt:variant>
        <vt:i4>5</vt:i4>
      </vt:variant>
      <vt:variant>
        <vt:lpwstr>https://prozorro.gov.ua/search/products</vt:lpwstr>
      </vt:variant>
      <vt:variant>
        <vt:lpwstr/>
      </vt:variant>
      <vt:variant>
        <vt:i4>786467</vt:i4>
      </vt:variant>
      <vt:variant>
        <vt:i4>3</vt:i4>
      </vt:variant>
      <vt:variant>
        <vt:i4>0</vt:i4>
      </vt:variant>
      <vt:variant>
        <vt:i4>5</vt:i4>
      </vt:variant>
      <vt:variant>
        <vt:lpwstr>http://search.ligazakon.ua/l_doc2.nsf/link1/T012210.html</vt:lpwstr>
      </vt:variant>
      <vt:variant>
        <vt:lpwstr/>
      </vt:variant>
      <vt:variant>
        <vt:i4>262210</vt:i4>
      </vt:variant>
      <vt:variant>
        <vt:i4>0</vt:i4>
      </vt:variant>
      <vt:variant>
        <vt:i4>0</vt:i4>
      </vt:variant>
      <vt:variant>
        <vt:i4>5</vt:i4>
      </vt:variant>
      <vt:variant>
        <vt:lpwstr>https://minre.gov.ua/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subject/>
  <dc:creator>Economist</dc:creator>
  <cp:keywords/>
  <cp:lastModifiedBy>test</cp:lastModifiedBy>
  <cp:revision>6</cp:revision>
  <cp:lastPrinted>2022-11-25T10:00:00Z</cp:lastPrinted>
  <dcterms:created xsi:type="dcterms:W3CDTF">2022-11-25T12:34:00Z</dcterms:created>
  <dcterms:modified xsi:type="dcterms:W3CDTF">2022-11-28T17:25:00Z</dcterms:modified>
</cp:coreProperties>
</file>