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7777777" w:rsidR="00F24448" w:rsidRPr="006F4212" w:rsidRDefault="00F24448" w:rsidP="007E5E03">
      <w:pPr>
        <w:spacing w:after="0" w:line="240" w:lineRule="auto"/>
        <w:ind w:left="5660" w:firstLine="700"/>
        <w:jc w:val="center"/>
        <w:rPr>
          <w:rFonts w:ascii="Times New Roman" w:eastAsia="Times New Roman" w:hAnsi="Times New Roman" w:cs="Times New Roman"/>
          <w:b/>
          <w:sz w:val="20"/>
          <w:szCs w:val="20"/>
          <w:lang w:val="uk-UA"/>
        </w:rPr>
      </w:pPr>
    </w:p>
    <w:p w14:paraId="00000006" w14:textId="1E4867F1" w:rsidR="00F24448" w:rsidRPr="00BC3DF6" w:rsidRDefault="00B332F4">
      <w:pPr>
        <w:spacing w:after="0" w:line="240" w:lineRule="auto"/>
        <w:ind w:left="5660" w:firstLine="700"/>
        <w:jc w:val="right"/>
        <w:rPr>
          <w:rFonts w:ascii="Times New Roman" w:eastAsia="Times New Roman" w:hAnsi="Times New Roman" w:cs="Times New Roman"/>
          <w:sz w:val="24"/>
          <w:szCs w:val="24"/>
          <w:lang w:val="uk-UA"/>
        </w:rPr>
      </w:pPr>
      <w:r w:rsidRPr="00BC3DF6">
        <w:rPr>
          <w:rFonts w:ascii="Times New Roman" w:eastAsia="Times New Roman" w:hAnsi="Times New Roman" w:cs="Times New Roman"/>
          <w:b/>
          <w:sz w:val="24"/>
          <w:szCs w:val="24"/>
          <w:lang w:val="uk-UA"/>
        </w:rPr>
        <w:t>Д</w:t>
      </w:r>
      <w:r w:rsidR="00BC3DF6" w:rsidRPr="00BC3DF6">
        <w:rPr>
          <w:rFonts w:ascii="Times New Roman" w:eastAsia="Times New Roman" w:hAnsi="Times New Roman" w:cs="Times New Roman"/>
          <w:b/>
          <w:sz w:val="24"/>
          <w:szCs w:val="24"/>
          <w:lang w:val="uk-UA"/>
        </w:rPr>
        <w:t>одаток</w:t>
      </w:r>
      <w:r w:rsidRPr="00BC3DF6">
        <w:rPr>
          <w:rFonts w:ascii="Times New Roman" w:eastAsia="Times New Roman" w:hAnsi="Times New Roman" w:cs="Times New Roman"/>
          <w:b/>
          <w:sz w:val="24"/>
          <w:szCs w:val="24"/>
          <w:lang w:val="uk-UA"/>
        </w:rPr>
        <w:t xml:space="preserve"> </w:t>
      </w:r>
      <w:r w:rsidR="007E5E03" w:rsidRPr="00BC3DF6">
        <w:rPr>
          <w:rFonts w:ascii="Times New Roman" w:eastAsia="Times New Roman" w:hAnsi="Times New Roman" w:cs="Times New Roman"/>
          <w:b/>
          <w:sz w:val="24"/>
          <w:szCs w:val="24"/>
          <w:lang w:val="uk-UA"/>
        </w:rPr>
        <w:t>5</w:t>
      </w:r>
    </w:p>
    <w:p w14:paraId="00000007" w14:textId="17BDCBAA" w:rsidR="00F24448" w:rsidRPr="00BC3DF6" w:rsidRDefault="00B332F4">
      <w:pPr>
        <w:spacing w:after="0" w:line="240" w:lineRule="auto"/>
        <w:ind w:left="5660" w:firstLine="700"/>
        <w:jc w:val="right"/>
        <w:rPr>
          <w:rFonts w:ascii="Times New Roman" w:eastAsia="Times New Roman" w:hAnsi="Times New Roman" w:cs="Times New Roman"/>
          <w:i/>
          <w:sz w:val="24"/>
          <w:szCs w:val="24"/>
          <w:lang w:val="uk-UA"/>
        </w:rPr>
      </w:pPr>
      <w:r w:rsidRPr="00BC3DF6">
        <w:rPr>
          <w:rFonts w:ascii="Times New Roman" w:eastAsia="Times New Roman" w:hAnsi="Times New Roman" w:cs="Times New Roman"/>
          <w:i/>
          <w:sz w:val="24"/>
          <w:szCs w:val="24"/>
          <w:lang w:val="uk-UA"/>
        </w:rPr>
        <w:t>до тендерної док</w:t>
      </w:r>
      <w:bookmarkStart w:id="0" w:name="_GoBack"/>
      <w:bookmarkEnd w:id="0"/>
      <w:r w:rsidRPr="00BC3DF6">
        <w:rPr>
          <w:rFonts w:ascii="Times New Roman" w:eastAsia="Times New Roman" w:hAnsi="Times New Roman" w:cs="Times New Roman"/>
          <w:i/>
          <w:sz w:val="24"/>
          <w:szCs w:val="24"/>
          <w:lang w:val="uk-UA"/>
        </w:rPr>
        <w:t>ументації</w:t>
      </w:r>
    </w:p>
    <w:p w14:paraId="673AE81C" w14:textId="77777777" w:rsidR="007E5E03" w:rsidRPr="006F4212" w:rsidRDefault="007E5E03">
      <w:pPr>
        <w:spacing w:after="0" w:line="240" w:lineRule="auto"/>
        <w:ind w:left="5660" w:firstLine="700"/>
        <w:jc w:val="right"/>
        <w:rPr>
          <w:rFonts w:ascii="Times New Roman" w:eastAsia="Times New Roman" w:hAnsi="Times New Roman" w:cs="Times New Roman"/>
          <w:sz w:val="20"/>
          <w:szCs w:val="20"/>
          <w:lang w:val="uk-UA"/>
        </w:rPr>
      </w:pPr>
    </w:p>
    <w:p w14:paraId="00000048" w14:textId="5DADD52A" w:rsidR="00F24448" w:rsidRPr="006F4212" w:rsidRDefault="00B332F4" w:rsidP="007E5E03">
      <w:pPr>
        <w:spacing w:before="20" w:after="20" w:line="240" w:lineRule="auto"/>
        <w:jc w:val="center"/>
        <w:rPr>
          <w:rFonts w:ascii="Times New Roman" w:eastAsia="Times New Roman" w:hAnsi="Times New Roman" w:cs="Times New Roman"/>
          <w:lang w:val="uk-UA"/>
        </w:rPr>
      </w:pPr>
      <w:r w:rsidRPr="006F4212">
        <w:rPr>
          <w:rFonts w:ascii="Times New Roman" w:eastAsia="Times New Roman" w:hAnsi="Times New Roman" w:cs="Times New Roman"/>
          <w:b/>
          <w:sz w:val="20"/>
          <w:szCs w:val="20"/>
          <w:lang w:val="uk-UA"/>
        </w:rPr>
        <w:t xml:space="preserve">Підтвердження відповідності УЧАСНИКА </w:t>
      </w:r>
      <w:r w:rsidRPr="006F4212">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w:t>
      </w:r>
      <w:r w:rsidR="006F4212" w:rsidRPr="006F4212">
        <w:rPr>
          <w:rFonts w:ascii="Times New Roman" w:eastAsia="Times New Roman" w:hAnsi="Times New Roman" w:cs="Times New Roman"/>
          <w:lang w:val="uk-UA"/>
        </w:rPr>
        <w:t>7</w:t>
      </w:r>
      <w:r w:rsidRPr="006F4212">
        <w:rPr>
          <w:rFonts w:ascii="Times New Roman" w:eastAsia="Times New Roman" w:hAnsi="Times New Roman" w:cs="Times New Roman"/>
          <w:lang w:val="uk-UA"/>
        </w:rPr>
        <w:t xml:space="preserve"> Особливостей.</w:t>
      </w:r>
    </w:p>
    <w:p w14:paraId="1F239400" w14:textId="77777777" w:rsidR="007E5E03" w:rsidRPr="006F4212" w:rsidRDefault="007E5E03" w:rsidP="007E5E03">
      <w:pPr>
        <w:spacing w:before="20" w:after="20" w:line="240" w:lineRule="auto"/>
        <w:jc w:val="center"/>
        <w:rPr>
          <w:rFonts w:ascii="Times New Roman" w:eastAsia="Times New Roman" w:hAnsi="Times New Roman" w:cs="Times New Roman"/>
          <w:lang w:val="uk-UA"/>
        </w:rPr>
      </w:pPr>
    </w:p>
    <w:p w14:paraId="69B3C4FD" w14:textId="77777777" w:rsidR="006F4212" w:rsidRPr="006F4212" w:rsidRDefault="006F4212" w:rsidP="006F4212">
      <w:pPr>
        <w:spacing w:after="0"/>
        <w:ind w:firstLine="567"/>
        <w:jc w:val="both"/>
        <w:rPr>
          <w:rFonts w:ascii="Times New Roman" w:eastAsia="Times New Roman" w:hAnsi="Times New Roman" w:cs="Times New Roman"/>
          <w:sz w:val="24"/>
          <w:szCs w:val="24"/>
          <w:highlight w:val="white"/>
          <w:lang w:val="uk-UA"/>
        </w:rPr>
      </w:pPr>
      <w:r w:rsidRPr="006F4212">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F4212">
        <w:rPr>
          <w:rFonts w:ascii="Times New Roman" w:eastAsia="Times New Roman" w:hAnsi="Times New Roman" w:cs="Times New Roman"/>
          <w:sz w:val="24"/>
          <w:szCs w:val="24"/>
          <w:highlight w:val="white"/>
          <w:lang w:val="uk-UA"/>
        </w:rPr>
        <w:t>закупівель</w:t>
      </w:r>
      <w:proofErr w:type="spellEnd"/>
      <w:r w:rsidRPr="006F4212">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991AE4" w14:textId="77777777" w:rsidR="006F4212" w:rsidRPr="006F4212" w:rsidRDefault="006F4212" w:rsidP="006F4212">
      <w:pPr>
        <w:spacing w:after="0"/>
        <w:ind w:firstLine="567"/>
        <w:jc w:val="both"/>
        <w:rPr>
          <w:rFonts w:ascii="Times New Roman" w:eastAsia="Times New Roman" w:hAnsi="Times New Roman" w:cs="Times New Roman"/>
          <w:sz w:val="24"/>
          <w:szCs w:val="24"/>
          <w:highlight w:val="white"/>
          <w:lang w:val="uk-UA"/>
        </w:rPr>
      </w:pPr>
      <w:r w:rsidRPr="006F4212">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F4212">
        <w:rPr>
          <w:rFonts w:ascii="Times New Roman" w:eastAsia="Times New Roman" w:hAnsi="Times New Roman" w:cs="Times New Roman"/>
          <w:sz w:val="24"/>
          <w:szCs w:val="24"/>
          <w:highlight w:val="white"/>
          <w:lang w:val="uk-UA"/>
        </w:rPr>
        <w:t>закупівель</w:t>
      </w:r>
      <w:proofErr w:type="spellEnd"/>
      <w:r w:rsidRPr="006F4212">
        <w:rPr>
          <w:rFonts w:ascii="Times New Roman" w:eastAsia="Times New Roman" w:hAnsi="Times New Roman" w:cs="Times New Roman"/>
          <w:sz w:val="24"/>
          <w:szCs w:val="24"/>
          <w:highlight w:val="white"/>
          <w:lang w:val="uk-UA"/>
        </w:rPr>
        <w:t xml:space="preserve"> під час подання тендерної пропозиції.</w:t>
      </w:r>
    </w:p>
    <w:p w14:paraId="7CA975C4" w14:textId="77777777" w:rsidR="006F4212" w:rsidRPr="006F4212" w:rsidRDefault="006F4212" w:rsidP="006F4212">
      <w:pPr>
        <w:spacing w:after="0"/>
        <w:ind w:firstLine="567"/>
        <w:jc w:val="both"/>
        <w:rPr>
          <w:rFonts w:ascii="Times New Roman" w:eastAsia="Times New Roman" w:hAnsi="Times New Roman" w:cs="Times New Roman"/>
          <w:sz w:val="24"/>
          <w:szCs w:val="24"/>
          <w:highlight w:val="white"/>
          <w:lang w:val="uk-UA"/>
        </w:rPr>
      </w:pPr>
      <w:r w:rsidRPr="006F4212">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4212">
        <w:rPr>
          <w:rFonts w:ascii="Times New Roman" w:eastAsia="Times New Roman" w:hAnsi="Times New Roman" w:cs="Times New Roman"/>
          <w:sz w:val="24"/>
          <w:szCs w:val="24"/>
          <w:highlight w:val="white"/>
          <w:lang w:val="uk-UA"/>
        </w:rPr>
        <w:t>закупівель</w:t>
      </w:r>
      <w:proofErr w:type="spellEnd"/>
      <w:r w:rsidRPr="006F4212">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0000004B" w14:textId="5595223F" w:rsidR="00F24448" w:rsidRPr="006F4212" w:rsidRDefault="006F4212" w:rsidP="006F42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F4212">
        <w:rPr>
          <w:rFonts w:ascii="Times New Roman" w:eastAsia="Times New Roman" w:hAnsi="Times New Roman" w:cs="Times New Roman"/>
          <w:sz w:val="24"/>
          <w:szCs w:val="24"/>
          <w:lang w:val="uk-UA"/>
        </w:rPr>
        <w:t xml:space="preserve">Учасник  повинен надати </w:t>
      </w:r>
      <w:r w:rsidRPr="006F4212">
        <w:rPr>
          <w:rFonts w:ascii="Times New Roman" w:eastAsia="Times New Roman" w:hAnsi="Times New Roman" w:cs="Times New Roman"/>
          <w:b/>
          <w:sz w:val="24"/>
          <w:szCs w:val="24"/>
          <w:lang w:val="uk-UA"/>
        </w:rPr>
        <w:t>довідку у довільній формі</w:t>
      </w:r>
      <w:r w:rsidRPr="006F42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F4212">
        <w:rPr>
          <w:rFonts w:ascii="Times New Roman" w:eastAsia="Times New Roman" w:hAnsi="Times New Roman" w:cs="Times New Roman"/>
          <w:sz w:val="24"/>
          <w:szCs w:val="24"/>
          <w:highlight w:val="white"/>
          <w:lang w:val="uk-UA"/>
        </w:rPr>
        <w:t xml:space="preserve">47 </w:t>
      </w:r>
      <w:r w:rsidRPr="006F4212">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332F4" w:rsidRPr="006F4212">
        <w:rPr>
          <w:rFonts w:ascii="Times New Roman" w:eastAsia="Times New Roman" w:hAnsi="Times New Roman" w:cs="Times New Roman"/>
          <w:i/>
          <w:sz w:val="24"/>
          <w:szCs w:val="24"/>
          <w:lang w:val="uk-UA"/>
        </w:rPr>
        <w:t>.</w:t>
      </w:r>
    </w:p>
    <w:p w14:paraId="0000004D" w14:textId="77777777" w:rsidR="00F24448" w:rsidRPr="006F4212" w:rsidRDefault="00F24448">
      <w:pPr>
        <w:spacing w:after="80"/>
        <w:jc w:val="both"/>
        <w:rPr>
          <w:rFonts w:ascii="Times New Roman" w:eastAsia="Times New Roman" w:hAnsi="Times New Roman" w:cs="Times New Roman"/>
          <w:i/>
          <w:sz w:val="24"/>
          <w:szCs w:val="24"/>
          <w:highlight w:val="white"/>
          <w:lang w:val="uk-UA"/>
        </w:rPr>
      </w:pPr>
    </w:p>
    <w:p w14:paraId="0000004E" w14:textId="19389B95" w:rsidR="00F24448" w:rsidRPr="006F4212"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6F4212">
        <w:rPr>
          <w:rFonts w:ascii="Times New Roman" w:eastAsia="Times New Roman" w:hAnsi="Times New Roman" w:cs="Times New Roman"/>
          <w:b/>
          <w:sz w:val="24"/>
          <w:szCs w:val="24"/>
          <w:lang w:val="uk-UA"/>
        </w:rPr>
        <w:t xml:space="preserve"> Перелік документів та інформації  для підтвердження відповідності ПЕРЕМОЖЦЯ вимогам, визначеним у пункті 4</w:t>
      </w:r>
      <w:r w:rsidR="006F4212" w:rsidRPr="006F4212">
        <w:rPr>
          <w:rFonts w:ascii="Times New Roman" w:eastAsia="Times New Roman" w:hAnsi="Times New Roman" w:cs="Times New Roman"/>
          <w:b/>
          <w:sz w:val="24"/>
          <w:szCs w:val="24"/>
          <w:lang w:val="uk-UA"/>
        </w:rPr>
        <w:t>7</w:t>
      </w:r>
      <w:r w:rsidRPr="006F4212">
        <w:rPr>
          <w:rFonts w:ascii="Times New Roman" w:eastAsia="Times New Roman" w:hAnsi="Times New Roman" w:cs="Times New Roman"/>
          <w:b/>
          <w:sz w:val="24"/>
          <w:szCs w:val="24"/>
          <w:lang w:val="uk-UA"/>
        </w:rPr>
        <w:t xml:space="preserve"> Особливостей:</w:t>
      </w:r>
    </w:p>
    <w:p w14:paraId="0000004F" w14:textId="66C56A1C" w:rsidR="00F24448" w:rsidRPr="006F4212"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F4212">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F4212">
        <w:rPr>
          <w:rFonts w:ascii="Times New Roman" w:eastAsia="Times New Roman" w:hAnsi="Times New Roman" w:cs="Times New Roman"/>
          <w:sz w:val="24"/>
          <w:szCs w:val="24"/>
          <w:lang w:val="uk-UA"/>
        </w:rPr>
        <w:t>закупівель</w:t>
      </w:r>
      <w:proofErr w:type="spellEnd"/>
      <w:r w:rsidRPr="006F4212">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F4212">
        <w:rPr>
          <w:rFonts w:ascii="Times New Roman" w:eastAsia="Times New Roman" w:hAnsi="Times New Roman" w:cs="Times New Roman"/>
          <w:sz w:val="24"/>
          <w:szCs w:val="24"/>
          <w:lang w:val="uk-UA"/>
        </w:rPr>
        <w:t>закупівель</w:t>
      </w:r>
      <w:proofErr w:type="spellEnd"/>
      <w:r w:rsidRPr="006F4212">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6F4212" w:rsidRPr="006F4212">
        <w:rPr>
          <w:rFonts w:ascii="Times New Roman" w:eastAsia="Times New Roman" w:hAnsi="Times New Roman" w:cs="Times New Roman"/>
          <w:sz w:val="24"/>
          <w:szCs w:val="24"/>
          <w:lang w:val="uk-UA"/>
        </w:rPr>
        <w:t>7</w:t>
      </w:r>
      <w:r w:rsidRPr="006F4212">
        <w:rPr>
          <w:rFonts w:ascii="Times New Roman" w:eastAsia="Times New Roman" w:hAnsi="Times New Roman" w:cs="Times New Roman"/>
          <w:sz w:val="24"/>
          <w:szCs w:val="24"/>
          <w:lang w:val="uk-UA"/>
        </w:rPr>
        <w:t xml:space="preserve"> Особливостей. </w:t>
      </w:r>
    </w:p>
    <w:p w14:paraId="00000050" w14:textId="77777777" w:rsidR="00F24448" w:rsidRPr="006F4212"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F42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51" w14:textId="77777777" w:rsidR="00F24448" w:rsidRPr="006F4212" w:rsidRDefault="00F24448">
      <w:pPr>
        <w:spacing w:after="0" w:line="240" w:lineRule="auto"/>
        <w:rPr>
          <w:rFonts w:ascii="Times New Roman" w:eastAsia="Times New Roman" w:hAnsi="Times New Roman" w:cs="Times New Roman"/>
          <w:b/>
          <w:sz w:val="20"/>
          <w:szCs w:val="20"/>
          <w:lang w:val="uk-UA"/>
        </w:rPr>
      </w:pPr>
    </w:p>
    <w:p w14:paraId="00000052" w14:textId="77777777" w:rsidR="00F24448" w:rsidRPr="006F4212" w:rsidRDefault="00B332F4">
      <w:pPr>
        <w:spacing w:after="0" w:line="240" w:lineRule="auto"/>
        <w:rPr>
          <w:rFonts w:ascii="Times New Roman" w:eastAsia="Times New Roman" w:hAnsi="Times New Roman" w:cs="Times New Roman"/>
          <w:b/>
          <w:sz w:val="20"/>
          <w:szCs w:val="20"/>
          <w:lang w:val="uk-UA"/>
        </w:rPr>
      </w:pPr>
      <w:r w:rsidRPr="006F4212">
        <w:rPr>
          <w:rFonts w:ascii="Times New Roman" w:eastAsia="Times New Roman" w:hAnsi="Times New Roman" w:cs="Times New Roman"/>
          <w:sz w:val="20"/>
          <w:szCs w:val="20"/>
          <w:lang w:val="uk-UA"/>
        </w:rPr>
        <w:t> </w:t>
      </w:r>
      <w:r w:rsidRPr="006F4212">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F4212" w:rsidRPr="006F4212" w14:paraId="68867378" w14:textId="77777777" w:rsidTr="002F72F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7BA94"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w:t>
            </w:r>
          </w:p>
          <w:p w14:paraId="4ACD80E1"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60BA8" w14:textId="77777777" w:rsidR="006F4212" w:rsidRPr="006F4212" w:rsidRDefault="006F4212" w:rsidP="002F72F2">
            <w:pPr>
              <w:spacing w:after="0" w:line="240" w:lineRule="auto"/>
              <w:ind w:left="100"/>
              <w:jc w:val="center"/>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 xml:space="preserve">Вимоги згідно п. </w:t>
            </w:r>
            <w:r w:rsidRPr="006F4212">
              <w:rPr>
                <w:rFonts w:ascii="Times New Roman" w:eastAsia="Times New Roman" w:hAnsi="Times New Roman" w:cs="Times New Roman"/>
                <w:sz w:val="20"/>
                <w:szCs w:val="20"/>
                <w:highlight w:val="white"/>
                <w:lang w:val="uk-UA"/>
              </w:rPr>
              <w:t>47</w:t>
            </w:r>
            <w:r w:rsidRPr="006F4212">
              <w:rPr>
                <w:rFonts w:ascii="Times New Roman" w:eastAsia="Times New Roman" w:hAnsi="Times New Roman" w:cs="Times New Roman"/>
                <w:b/>
                <w:sz w:val="20"/>
                <w:szCs w:val="20"/>
                <w:highlight w:val="white"/>
                <w:lang w:val="uk-UA"/>
              </w:rPr>
              <w:t xml:space="preserve"> Особливостей</w:t>
            </w:r>
          </w:p>
          <w:p w14:paraId="568A16A7" w14:textId="77777777" w:rsidR="006F4212" w:rsidRPr="006F4212" w:rsidRDefault="006F4212" w:rsidP="002F72F2">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3F0B8" w14:textId="77777777" w:rsidR="006F4212" w:rsidRPr="006F4212" w:rsidRDefault="006F4212" w:rsidP="002F72F2">
            <w:pPr>
              <w:spacing w:after="0" w:line="240" w:lineRule="auto"/>
              <w:ind w:left="100"/>
              <w:jc w:val="center"/>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6F4212">
              <w:rPr>
                <w:rFonts w:ascii="Times New Roman" w:eastAsia="Times New Roman" w:hAnsi="Times New Roman" w:cs="Times New Roman"/>
                <w:sz w:val="20"/>
                <w:szCs w:val="20"/>
                <w:highlight w:val="white"/>
                <w:lang w:val="uk-UA"/>
              </w:rPr>
              <w:t>47</w:t>
            </w:r>
            <w:r w:rsidRPr="006F4212">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6F4212" w:rsidRPr="00BC3DF6" w14:paraId="5F49C879" w14:textId="77777777" w:rsidTr="002F72F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8BE61"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C456A"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7FB37F" w14:textId="77777777" w:rsidR="006F4212" w:rsidRPr="006F4212" w:rsidRDefault="006F4212" w:rsidP="002F72F2">
            <w:pP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0A0AA" w14:textId="15EDF355" w:rsidR="00B14435" w:rsidRPr="00B14435" w:rsidRDefault="00B14435" w:rsidP="00B14435">
            <w:pPr>
              <w:spacing w:after="0" w:line="240" w:lineRule="auto"/>
              <w:jc w:val="both"/>
              <w:rPr>
                <w:rFonts w:ascii="Times New Roman" w:eastAsia="Times New Roman" w:hAnsi="Times New Roman" w:cs="Times New Roman"/>
                <w:sz w:val="20"/>
                <w:szCs w:val="20"/>
                <w:lang w:val="uk-UA"/>
              </w:rPr>
            </w:pPr>
            <w:r w:rsidRPr="00B1443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14435">
              <w:rPr>
                <w:rFonts w:ascii="Times New Roman" w:eastAsia="Times New Roman" w:hAnsi="Times New Roman" w:cs="Times New Roman"/>
                <w:sz w:val="20"/>
                <w:szCs w:val="20"/>
                <w:lang w:val="uk-UA"/>
              </w:rPr>
              <w:t>керівника</w:t>
            </w:r>
            <w:r w:rsidRPr="00B14435">
              <w:rPr>
                <w:rFonts w:ascii="Times New Roman" w:eastAsia="Times New Roman" w:hAnsi="Times New Roman" w:cs="Times New Roman"/>
                <w:b/>
                <w:bCs/>
                <w:sz w:val="20"/>
                <w:szCs w:val="20"/>
                <w:lang w:val="uk-UA"/>
              </w:rPr>
              <w:t> учасника процедури закупівлі.</w:t>
            </w:r>
          </w:p>
          <w:p w14:paraId="17F892E1" w14:textId="77777777" w:rsidR="00B14435" w:rsidRDefault="00B14435" w:rsidP="00B14435">
            <w:pPr>
              <w:spacing w:after="0" w:line="240" w:lineRule="auto"/>
              <w:jc w:val="both"/>
              <w:rPr>
                <w:rFonts w:ascii="Times New Roman" w:eastAsia="Times New Roman" w:hAnsi="Times New Roman" w:cs="Times New Roman"/>
                <w:b/>
                <w:bCs/>
                <w:i/>
                <w:iCs/>
                <w:sz w:val="20"/>
                <w:szCs w:val="20"/>
                <w:lang w:val="uk-UA"/>
              </w:rPr>
            </w:pPr>
            <w:r w:rsidRPr="00B14435">
              <w:rPr>
                <w:rFonts w:ascii="Times New Roman" w:eastAsia="Times New Roman" w:hAnsi="Times New Roman" w:cs="Times New Roman"/>
                <w:i/>
                <w:iCs/>
                <w:sz w:val="20"/>
                <w:szCs w:val="20"/>
                <w:lang w:val="uk-UA"/>
              </w:rPr>
              <w:lastRenderedPageBreak/>
              <w:t>*Згідно з </w:t>
            </w:r>
            <w:r w:rsidRPr="00B14435">
              <w:rPr>
                <w:rFonts w:ascii="Times New Roman" w:eastAsia="Times New Roman" w:hAnsi="Times New Roman" w:cs="Times New Roman"/>
                <w:b/>
                <w:bCs/>
                <w:i/>
                <w:iCs/>
                <w:sz w:val="20"/>
                <w:szCs w:val="20"/>
                <w:lang w:val="uk-UA"/>
              </w:rPr>
              <w:t>пунктом 47</w:t>
            </w:r>
            <w:r w:rsidRPr="00B1443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B14435">
              <w:rPr>
                <w:rFonts w:ascii="Times New Roman" w:eastAsia="Times New Roman" w:hAnsi="Times New Roman" w:cs="Times New Roman"/>
                <w:i/>
                <w:iCs/>
                <w:sz w:val="20"/>
                <w:szCs w:val="20"/>
                <w:lang w:val="uk-UA"/>
              </w:rPr>
              <w:t>закупівель</w:t>
            </w:r>
            <w:proofErr w:type="spellEnd"/>
            <w:r w:rsidRPr="00B14435">
              <w:rPr>
                <w:rFonts w:ascii="Times New Roman" w:eastAsia="Times New Roman" w:hAnsi="Times New Roman" w:cs="Times New Roman"/>
                <w:i/>
                <w:iCs/>
                <w:sz w:val="20"/>
                <w:szCs w:val="20"/>
                <w:lang w:val="uk-UA"/>
              </w:rPr>
              <w:t xml:space="preserve"> повідомлення про намір укласти договір про закупівлю, </w:t>
            </w:r>
            <w:r w:rsidRPr="00B14435">
              <w:rPr>
                <w:rFonts w:ascii="Times New Roman" w:eastAsia="Times New Roman" w:hAnsi="Times New Roman" w:cs="Times New Roman"/>
                <w:b/>
                <w:bCs/>
                <w:i/>
                <w:iCs/>
                <w:sz w:val="20"/>
                <w:szCs w:val="20"/>
                <w:lang w:val="uk-UA"/>
              </w:rPr>
              <w:t xml:space="preserve">повинен надати замовнику шляхом оприлюднення в електронній системі </w:t>
            </w:r>
            <w:proofErr w:type="spellStart"/>
            <w:r w:rsidRPr="00B14435">
              <w:rPr>
                <w:rFonts w:ascii="Times New Roman" w:eastAsia="Times New Roman" w:hAnsi="Times New Roman" w:cs="Times New Roman"/>
                <w:b/>
                <w:bCs/>
                <w:i/>
                <w:iCs/>
                <w:sz w:val="20"/>
                <w:szCs w:val="20"/>
                <w:lang w:val="uk-UA"/>
              </w:rPr>
              <w:t>закупівель</w:t>
            </w:r>
            <w:proofErr w:type="spellEnd"/>
            <w:r w:rsidRPr="00B14435">
              <w:rPr>
                <w:rFonts w:ascii="Times New Roman" w:eastAsia="Times New Roman" w:hAnsi="Times New Roman" w:cs="Times New Roman"/>
                <w:b/>
                <w:bCs/>
                <w:i/>
                <w:iCs/>
                <w:sz w:val="20"/>
                <w:szCs w:val="20"/>
                <w:lang w:val="uk-UA"/>
              </w:rPr>
              <w:t xml:space="preserve"> документи,</w:t>
            </w:r>
            <w:r w:rsidRPr="00B14435">
              <w:rPr>
                <w:rFonts w:ascii="Times New Roman" w:eastAsia="Times New Roman" w:hAnsi="Times New Roman" w:cs="Times New Roman"/>
                <w:i/>
                <w:iCs/>
                <w:sz w:val="20"/>
                <w:szCs w:val="20"/>
                <w:lang w:val="uk-UA"/>
              </w:rPr>
              <w:t> що підтверджують відсутність підстав, зазначених у </w:t>
            </w:r>
            <w:hyperlink r:id="rId6" w:anchor="n618" w:tgtFrame="_blank" w:history="1">
              <w:r w:rsidRPr="00B14435">
                <w:rPr>
                  <w:rFonts w:ascii="Times New Roman" w:eastAsia="Times New Roman" w:hAnsi="Times New Roman" w:cs="Times New Roman"/>
                  <w:b/>
                  <w:bCs/>
                  <w:i/>
                  <w:iCs/>
                  <w:sz w:val="20"/>
                  <w:szCs w:val="20"/>
                  <w:lang w:val="uk-UA"/>
                </w:rPr>
                <w:t>підпунктах 3</w:t>
              </w:r>
            </w:hyperlink>
            <w:r w:rsidRPr="00B14435">
              <w:rPr>
                <w:rFonts w:ascii="Times New Roman" w:eastAsia="Times New Roman" w:hAnsi="Times New Roman" w:cs="Times New Roman"/>
                <w:b/>
                <w:bCs/>
                <w:i/>
                <w:iCs/>
                <w:sz w:val="20"/>
                <w:szCs w:val="20"/>
                <w:lang w:val="uk-UA"/>
              </w:rPr>
              <w:t>, </w:t>
            </w:r>
            <w:hyperlink r:id="rId7" w:anchor="n620" w:tgtFrame="_blank" w:history="1">
              <w:r w:rsidRPr="00B14435">
                <w:rPr>
                  <w:rFonts w:ascii="Times New Roman" w:eastAsia="Times New Roman" w:hAnsi="Times New Roman" w:cs="Times New Roman"/>
                  <w:b/>
                  <w:bCs/>
                  <w:i/>
                  <w:iCs/>
                  <w:sz w:val="20"/>
                  <w:szCs w:val="20"/>
                  <w:lang w:val="uk-UA"/>
                </w:rPr>
                <w:t>5</w:t>
              </w:r>
            </w:hyperlink>
            <w:r w:rsidRPr="00B14435">
              <w:rPr>
                <w:rFonts w:ascii="Times New Roman" w:eastAsia="Times New Roman" w:hAnsi="Times New Roman" w:cs="Times New Roman"/>
                <w:b/>
                <w:bCs/>
                <w:i/>
                <w:iCs/>
                <w:sz w:val="20"/>
                <w:szCs w:val="20"/>
                <w:lang w:val="uk-UA"/>
              </w:rPr>
              <w:t>, </w:t>
            </w:r>
            <w:hyperlink r:id="rId8" w:anchor="n621" w:tgtFrame="_blank" w:history="1">
              <w:r w:rsidRPr="00B14435">
                <w:rPr>
                  <w:rFonts w:ascii="Times New Roman" w:eastAsia="Times New Roman" w:hAnsi="Times New Roman" w:cs="Times New Roman"/>
                  <w:b/>
                  <w:bCs/>
                  <w:i/>
                  <w:iCs/>
                  <w:sz w:val="20"/>
                  <w:szCs w:val="20"/>
                  <w:lang w:val="uk-UA"/>
                </w:rPr>
                <w:t>6</w:t>
              </w:r>
            </w:hyperlink>
            <w:r w:rsidRPr="00B14435">
              <w:rPr>
                <w:rFonts w:ascii="Times New Roman" w:eastAsia="Times New Roman" w:hAnsi="Times New Roman" w:cs="Times New Roman"/>
                <w:b/>
                <w:bCs/>
                <w:i/>
                <w:iCs/>
                <w:sz w:val="20"/>
                <w:szCs w:val="20"/>
                <w:lang w:val="uk-UA"/>
              </w:rPr>
              <w:t> і </w:t>
            </w:r>
            <w:hyperlink r:id="rId9" w:anchor="n627" w:tgtFrame="_blank" w:history="1">
              <w:r w:rsidRPr="00B14435">
                <w:rPr>
                  <w:rFonts w:ascii="Times New Roman" w:eastAsia="Times New Roman" w:hAnsi="Times New Roman" w:cs="Times New Roman"/>
                  <w:b/>
                  <w:bCs/>
                  <w:i/>
                  <w:iCs/>
                  <w:sz w:val="20"/>
                  <w:szCs w:val="20"/>
                  <w:lang w:val="uk-UA"/>
                </w:rPr>
                <w:t>12</w:t>
              </w:r>
            </w:hyperlink>
            <w:r w:rsidRPr="00B14435">
              <w:rPr>
                <w:rFonts w:ascii="Times New Roman" w:eastAsia="Times New Roman" w:hAnsi="Times New Roman" w:cs="Times New Roman"/>
                <w:b/>
                <w:bCs/>
                <w:i/>
                <w:iCs/>
                <w:sz w:val="20"/>
                <w:szCs w:val="20"/>
                <w:lang w:val="uk-UA"/>
              </w:rPr>
              <w:t> та в </w:t>
            </w:r>
            <w:hyperlink r:id="rId10" w:anchor="n628" w:tgtFrame="_blank" w:history="1">
              <w:r w:rsidRPr="00B14435">
                <w:rPr>
                  <w:rFonts w:ascii="Times New Roman" w:eastAsia="Times New Roman" w:hAnsi="Times New Roman" w:cs="Times New Roman"/>
                  <w:b/>
                  <w:bCs/>
                  <w:i/>
                  <w:iCs/>
                  <w:sz w:val="20"/>
                  <w:szCs w:val="20"/>
                  <w:lang w:val="uk-UA"/>
                </w:rPr>
                <w:t>абзаці чотирнадцятому</w:t>
              </w:r>
            </w:hyperlink>
            <w:r w:rsidRPr="00B14435">
              <w:rPr>
                <w:rFonts w:ascii="Times New Roman" w:eastAsia="Times New Roman" w:hAnsi="Times New Roman" w:cs="Times New Roman"/>
                <w:b/>
                <w:bCs/>
                <w:i/>
                <w:iCs/>
                <w:sz w:val="20"/>
                <w:szCs w:val="20"/>
                <w:lang w:val="uk-UA"/>
              </w:rPr>
              <w:t> цього пункту.</w:t>
            </w:r>
          </w:p>
          <w:p w14:paraId="073E8759" w14:textId="6C947FD2" w:rsidR="00B14435" w:rsidRPr="00B14435" w:rsidRDefault="00B14435" w:rsidP="00B14435">
            <w:pPr>
              <w:spacing w:after="0" w:line="240" w:lineRule="auto"/>
              <w:jc w:val="both"/>
              <w:rPr>
                <w:rFonts w:ascii="Times New Roman" w:eastAsia="Times New Roman" w:hAnsi="Times New Roman" w:cs="Times New Roman"/>
                <w:sz w:val="20"/>
                <w:szCs w:val="20"/>
                <w:lang w:val="uk-UA"/>
              </w:rPr>
            </w:pPr>
            <w:r w:rsidRPr="00B14435">
              <w:rPr>
                <w:rFonts w:ascii="Times New Roman" w:eastAsia="Times New Roman" w:hAnsi="Times New Roman" w:cs="Times New Roman"/>
                <w:i/>
                <w:iCs/>
                <w:sz w:val="20"/>
                <w:szCs w:val="20"/>
                <w:lang w:val="uk-UA"/>
              </w:rPr>
              <w:t>Згідно з </w:t>
            </w:r>
            <w:r w:rsidRPr="00B14435">
              <w:rPr>
                <w:rFonts w:ascii="Times New Roman" w:eastAsia="Times New Roman" w:hAnsi="Times New Roman" w:cs="Times New Roman"/>
                <w:b/>
                <w:bCs/>
                <w:i/>
                <w:iCs/>
                <w:sz w:val="20"/>
                <w:szCs w:val="20"/>
                <w:lang w:val="uk-UA"/>
              </w:rPr>
              <w:t>підпунктом 3</w:t>
            </w:r>
            <w:r w:rsidRPr="00B14435">
              <w:rPr>
                <w:rFonts w:ascii="Times New Roman" w:eastAsia="Times New Roman" w:hAnsi="Times New Roman" w:cs="Times New Roman"/>
                <w:i/>
                <w:iCs/>
                <w:sz w:val="20"/>
                <w:szCs w:val="20"/>
                <w:lang w:val="uk-UA"/>
              </w:rPr>
              <w:t> </w:t>
            </w:r>
            <w:r w:rsidRPr="00B14435">
              <w:rPr>
                <w:rFonts w:ascii="Times New Roman" w:eastAsia="Times New Roman" w:hAnsi="Times New Roman" w:cs="Times New Roman"/>
                <w:b/>
                <w:bCs/>
                <w:i/>
                <w:iCs/>
                <w:sz w:val="20"/>
                <w:szCs w:val="20"/>
                <w:lang w:val="uk-UA"/>
              </w:rPr>
              <w:t>пункту 44</w:t>
            </w:r>
            <w:r w:rsidRPr="00B14435">
              <w:rPr>
                <w:rFonts w:ascii="Times New Roman" w:eastAsia="Times New Roman" w:hAnsi="Times New Roman" w:cs="Times New Roman"/>
                <w:i/>
                <w:iCs/>
                <w:sz w:val="20"/>
                <w:szCs w:val="20"/>
                <w:lang w:val="uk-UA"/>
              </w:rPr>
              <w:t> Особливостей замовник </w:t>
            </w:r>
            <w:r w:rsidRPr="00B14435">
              <w:rPr>
                <w:rFonts w:ascii="Times New Roman" w:eastAsia="Times New Roman" w:hAnsi="Times New Roman" w:cs="Times New Roman"/>
                <w:b/>
                <w:bCs/>
                <w:i/>
                <w:iCs/>
                <w:sz w:val="20"/>
                <w:szCs w:val="20"/>
                <w:lang w:val="uk-UA"/>
              </w:rPr>
              <w:t>відхиляє</w:t>
            </w:r>
            <w:r w:rsidRPr="00B14435">
              <w:rPr>
                <w:rFonts w:ascii="Times New Roman" w:eastAsia="Times New Roman" w:hAnsi="Times New Roman" w:cs="Times New Roman"/>
                <w:i/>
                <w:iCs/>
                <w:sz w:val="20"/>
                <w:szCs w:val="20"/>
                <w:lang w:val="uk-UA"/>
              </w:rPr>
              <w:t xml:space="preserve"> тендерну пропозицію із зазначенням аргументації в електронній системі </w:t>
            </w:r>
            <w:proofErr w:type="spellStart"/>
            <w:r w:rsidRPr="00B14435">
              <w:rPr>
                <w:rFonts w:ascii="Times New Roman" w:eastAsia="Times New Roman" w:hAnsi="Times New Roman" w:cs="Times New Roman"/>
                <w:i/>
                <w:iCs/>
                <w:sz w:val="20"/>
                <w:szCs w:val="20"/>
                <w:lang w:val="uk-UA"/>
              </w:rPr>
              <w:t>закупівель</w:t>
            </w:r>
            <w:proofErr w:type="spellEnd"/>
            <w:r w:rsidRPr="00B14435">
              <w:rPr>
                <w:rFonts w:ascii="Times New Roman" w:eastAsia="Times New Roman" w:hAnsi="Times New Roman" w:cs="Times New Roman"/>
                <w:i/>
                <w:iCs/>
                <w:sz w:val="20"/>
                <w:szCs w:val="20"/>
                <w:lang w:val="uk-UA"/>
              </w:rPr>
              <w:t xml:space="preserve"> у разі, коли </w:t>
            </w:r>
            <w:r w:rsidRPr="00B14435">
              <w:rPr>
                <w:rFonts w:ascii="Times New Roman" w:eastAsia="Times New Roman" w:hAnsi="Times New Roman" w:cs="Times New Roman"/>
                <w:b/>
                <w:bCs/>
                <w:i/>
                <w:iCs/>
                <w:sz w:val="20"/>
                <w:szCs w:val="20"/>
                <w:lang w:val="uk-UA"/>
              </w:rPr>
              <w:t>переможець процедури</w:t>
            </w:r>
            <w:r w:rsidRPr="00B14435">
              <w:rPr>
                <w:rFonts w:ascii="Times New Roman" w:eastAsia="Times New Roman" w:hAnsi="Times New Roman" w:cs="Times New Roman"/>
                <w:i/>
                <w:iCs/>
                <w:sz w:val="20"/>
                <w:szCs w:val="20"/>
                <w:lang w:val="uk-UA"/>
              </w:rPr>
              <w:t> закупівлі </w:t>
            </w:r>
            <w:r w:rsidRPr="00B14435">
              <w:rPr>
                <w:rFonts w:ascii="Times New Roman" w:eastAsia="Times New Roman" w:hAnsi="Times New Roman" w:cs="Times New Roman"/>
                <w:b/>
                <w:bCs/>
                <w:i/>
                <w:iCs/>
                <w:sz w:val="20"/>
                <w:szCs w:val="20"/>
                <w:lang w:val="uk-UA"/>
              </w:rPr>
              <w:t>не надав</w:t>
            </w:r>
            <w:r w:rsidRPr="00B14435">
              <w:rPr>
                <w:rFonts w:ascii="Times New Roman" w:eastAsia="Times New Roman" w:hAnsi="Times New Roman" w:cs="Times New Roman"/>
                <w:i/>
                <w:iCs/>
                <w:sz w:val="20"/>
                <w:szCs w:val="20"/>
                <w:lang w:val="uk-UA"/>
              </w:rPr>
              <w:t> у спосіб, зазначений в тендерній документації, документи, що підтверджують відсутність підстав, </w:t>
            </w:r>
            <w:r w:rsidRPr="00B14435">
              <w:rPr>
                <w:rFonts w:ascii="Times New Roman" w:eastAsia="Times New Roman" w:hAnsi="Times New Roman" w:cs="Times New Roman"/>
                <w:b/>
                <w:bCs/>
                <w:i/>
                <w:iCs/>
                <w:sz w:val="20"/>
                <w:szCs w:val="20"/>
                <w:lang w:val="uk-UA"/>
              </w:rPr>
              <w:t>визначених у </w:t>
            </w:r>
            <w:hyperlink r:id="rId11" w:anchor="n618" w:tgtFrame="_blank" w:history="1">
              <w:r w:rsidRPr="00B14435">
                <w:rPr>
                  <w:rFonts w:ascii="Times New Roman" w:eastAsia="Times New Roman" w:hAnsi="Times New Roman" w:cs="Times New Roman"/>
                  <w:b/>
                  <w:bCs/>
                  <w:i/>
                  <w:iCs/>
                  <w:sz w:val="20"/>
                  <w:szCs w:val="20"/>
                  <w:lang w:val="uk-UA"/>
                </w:rPr>
                <w:t>підпунктах 3</w:t>
              </w:r>
            </w:hyperlink>
            <w:r w:rsidRPr="00B14435">
              <w:rPr>
                <w:rFonts w:ascii="Times New Roman" w:eastAsia="Times New Roman" w:hAnsi="Times New Roman" w:cs="Times New Roman"/>
                <w:b/>
                <w:bCs/>
                <w:i/>
                <w:iCs/>
                <w:sz w:val="20"/>
                <w:szCs w:val="20"/>
                <w:lang w:val="uk-UA"/>
              </w:rPr>
              <w:t>, </w:t>
            </w:r>
            <w:hyperlink r:id="rId12" w:anchor="n620" w:tgtFrame="_blank" w:history="1">
              <w:r w:rsidRPr="00B14435">
                <w:rPr>
                  <w:rFonts w:ascii="Times New Roman" w:eastAsia="Times New Roman" w:hAnsi="Times New Roman" w:cs="Times New Roman"/>
                  <w:b/>
                  <w:bCs/>
                  <w:i/>
                  <w:iCs/>
                  <w:sz w:val="20"/>
                  <w:szCs w:val="20"/>
                  <w:lang w:val="uk-UA"/>
                </w:rPr>
                <w:t>5</w:t>
              </w:r>
            </w:hyperlink>
            <w:r w:rsidRPr="00B14435">
              <w:rPr>
                <w:rFonts w:ascii="Times New Roman" w:eastAsia="Times New Roman" w:hAnsi="Times New Roman" w:cs="Times New Roman"/>
                <w:b/>
                <w:bCs/>
                <w:i/>
                <w:iCs/>
                <w:sz w:val="20"/>
                <w:szCs w:val="20"/>
                <w:lang w:val="uk-UA"/>
              </w:rPr>
              <w:t>, </w:t>
            </w:r>
            <w:hyperlink r:id="rId13" w:anchor="n621" w:tgtFrame="_blank" w:history="1">
              <w:r w:rsidRPr="00B14435">
                <w:rPr>
                  <w:rFonts w:ascii="Times New Roman" w:eastAsia="Times New Roman" w:hAnsi="Times New Roman" w:cs="Times New Roman"/>
                  <w:b/>
                  <w:bCs/>
                  <w:i/>
                  <w:iCs/>
                  <w:sz w:val="20"/>
                  <w:szCs w:val="20"/>
                  <w:lang w:val="uk-UA"/>
                </w:rPr>
                <w:t>6</w:t>
              </w:r>
            </w:hyperlink>
            <w:r w:rsidRPr="00B14435">
              <w:rPr>
                <w:rFonts w:ascii="Times New Roman" w:eastAsia="Times New Roman" w:hAnsi="Times New Roman" w:cs="Times New Roman"/>
                <w:b/>
                <w:bCs/>
                <w:i/>
                <w:iCs/>
                <w:sz w:val="20"/>
                <w:szCs w:val="20"/>
                <w:lang w:val="uk-UA"/>
              </w:rPr>
              <w:t> і </w:t>
            </w:r>
            <w:hyperlink r:id="rId14" w:anchor="n627" w:tgtFrame="_blank" w:history="1">
              <w:r w:rsidRPr="00B14435">
                <w:rPr>
                  <w:rFonts w:ascii="Times New Roman" w:eastAsia="Times New Roman" w:hAnsi="Times New Roman" w:cs="Times New Roman"/>
                  <w:b/>
                  <w:bCs/>
                  <w:i/>
                  <w:iCs/>
                  <w:sz w:val="20"/>
                  <w:szCs w:val="20"/>
                  <w:lang w:val="uk-UA"/>
                </w:rPr>
                <w:t>12</w:t>
              </w:r>
            </w:hyperlink>
            <w:r w:rsidRPr="00B14435">
              <w:rPr>
                <w:rFonts w:ascii="Times New Roman" w:eastAsia="Times New Roman" w:hAnsi="Times New Roman" w:cs="Times New Roman"/>
                <w:b/>
                <w:bCs/>
                <w:i/>
                <w:iCs/>
                <w:sz w:val="20"/>
                <w:szCs w:val="20"/>
                <w:lang w:val="uk-UA"/>
              </w:rPr>
              <w:t> та в </w:t>
            </w:r>
            <w:hyperlink r:id="rId15" w:anchor="n628" w:tgtFrame="_blank" w:history="1">
              <w:r w:rsidRPr="00B14435">
                <w:rPr>
                  <w:rFonts w:ascii="Times New Roman" w:eastAsia="Times New Roman" w:hAnsi="Times New Roman" w:cs="Times New Roman"/>
                  <w:b/>
                  <w:bCs/>
                  <w:i/>
                  <w:iCs/>
                  <w:sz w:val="20"/>
                  <w:szCs w:val="20"/>
                  <w:lang w:val="uk-UA"/>
                </w:rPr>
                <w:t>абзаці чотирнадцятому</w:t>
              </w:r>
            </w:hyperlink>
            <w:r w:rsidRPr="00B14435">
              <w:rPr>
                <w:rFonts w:ascii="Times New Roman" w:eastAsia="Times New Roman" w:hAnsi="Times New Roman" w:cs="Times New Roman"/>
                <w:b/>
                <w:bCs/>
                <w:i/>
                <w:iCs/>
                <w:sz w:val="20"/>
                <w:szCs w:val="20"/>
                <w:lang w:val="uk-UA"/>
              </w:rPr>
              <w:t> пункту 47 Особливостей.</w:t>
            </w:r>
          </w:p>
          <w:p w14:paraId="04DB20E0" w14:textId="77777777" w:rsidR="00B14435" w:rsidRPr="00B14435" w:rsidRDefault="00B14435" w:rsidP="00B14435">
            <w:pPr>
              <w:spacing w:after="0" w:line="240" w:lineRule="auto"/>
              <w:jc w:val="both"/>
              <w:rPr>
                <w:rFonts w:ascii="Times New Roman" w:eastAsia="Times New Roman" w:hAnsi="Times New Roman" w:cs="Times New Roman"/>
                <w:sz w:val="20"/>
                <w:szCs w:val="20"/>
                <w:lang w:val="uk-UA"/>
              </w:rPr>
            </w:pPr>
            <w:r w:rsidRPr="00B14435">
              <w:rPr>
                <w:rFonts w:ascii="Times New Roman" w:eastAsia="Times New Roman" w:hAnsi="Times New Roman" w:cs="Times New Roman"/>
                <w:i/>
                <w:iCs/>
                <w:sz w:val="20"/>
                <w:szCs w:val="20"/>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588E60C" w14:textId="77777777" w:rsidR="00B14435" w:rsidRPr="00B14435" w:rsidRDefault="00B14435" w:rsidP="00B14435">
            <w:pPr>
              <w:spacing w:after="0" w:line="240" w:lineRule="auto"/>
              <w:jc w:val="both"/>
              <w:rPr>
                <w:rFonts w:ascii="Times New Roman" w:eastAsia="Times New Roman" w:hAnsi="Times New Roman" w:cs="Times New Roman"/>
                <w:sz w:val="20"/>
                <w:szCs w:val="20"/>
                <w:lang w:val="uk-UA"/>
              </w:rPr>
            </w:pPr>
            <w:r w:rsidRPr="00B1443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14435">
              <w:rPr>
                <w:rFonts w:ascii="Times New Roman" w:eastAsia="Times New Roman" w:hAnsi="Times New Roman" w:cs="Times New Roman"/>
                <w:b/>
                <w:bCs/>
                <w:i/>
                <w:iCs/>
                <w:sz w:val="20"/>
                <w:szCs w:val="20"/>
                <w:lang w:val="uk-UA"/>
              </w:rPr>
              <w:t>керівника</w:t>
            </w:r>
            <w:r w:rsidRPr="00B14435">
              <w:rPr>
                <w:rFonts w:ascii="Times New Roman" w:eastAsia="Times New Roman" w:hAnsi="Times New Roman" w:cs="Times New Roman"/>
                <w:i/>
                <w:iCs/>
                <w:sz w:val="20"/>
                <w:szCs w:val="20"/>
                <w:lang w:val="uk-UA"/>
              </w:rPr>
              <w:t> учасника процедури закупівлі, надається переможцем.</w:t>
            </w:r>
          </w:p>
          <w:p w14:paraId="3715ED9F" w14:textId="39B7F3CC" w:rsidR="006F4212" w:rsidRPr="00B14435" w:rsidRDefault="006F4212" w:rsidP="002F72F2">
            <w:pPr>
              <w:spacing w:after="0" w:line="240" w:lineRule="auto"/>
              <w:ind w:right="140"/>
              <w:jc w:val="both"/>
              <w:rPr>
                <w:rFonts w:ascii="Times New Roman" w:eastAsia="Times New Roman" w:hAnsi="Times New Roman" w:cs="Times New Roman"/>
                <w:sz w:val="20"/>
                <w:szCs w:val="20"/>
                <w:highlight w:val="white"/>
                <w:lang w:val="uk-UA"/>
              </w:rPr>
            </w:pPr>
          </w:p>
        </w:tc>
      </w:tr>
      <w:tr w:rsidR="006F4212" w:rsidRPr="006F4212" w14:paraId="3ACEE144" w14:textId="77777777" w:rsidTr="002F72F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CB063"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7850F"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2841AE" w14:textId="77777777" w:rsidR="006F4212" w:rsidRPr="006F4212" w:rsidRDefault="006F4212" w:rsidP="002F72F2">
            <w:pPr>
              <w:spacing w:after="0" w:line="240" w:lineRule="auto"/>
              <w:ind w:right="140"/>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(підпункт 6 пункт</w:t>
            </w:r>
            <w:r w:rsidRPr="006F4212">
              <w:rPr>
                <w:rFonts w:ascii="Times New Roman" w:eastAsia="Times New Roman" w:hAnsi="Times New Roman" w:cs="Times New Roman"/>
                <w:b/>
                <w:sz w:val="20"/>
                <w:szCs w:val="20"/>
                <w:highlight w:val="white"/>
                <w:lang w:val="uk-UA"/>
              </w:rPr>
              <w:t xml:space="preserve"> 47</w:t>
            </w:r>
            <w:r w:rsidRPr="006F4212">
              <w:rPr>
                <w:rFonts w:ascii="Times New Roman" w:eastAsia="Times New Roman" w:hAnsi="Times New Roman" w:cs="Times New Roman"/>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06C70A6" w14:textId="77777777" w:rsidR="006F4212" w:rsidRPr="006F4212" w:rsidRDefault="006F4212" w:rsidP="002F72F2">
            <w:pP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F4212">
              <w:rPr>
                <w:rFonts w:ascii="Times New Roman" w:eastAsia="Times New Roman" w:hAnsi="Times New Roman" w:cs="Times New Roman"/>
                <w:sz w:val="20"/>
                <w:szCs w:val="20"/>
                <w:highlight w:val="white"/>
                <w:lang w:val="uk-UA"/>
              </w:rPr>
              <w:t>керівника</w:t>
            </w:r>
            <w:r w:rsidRPr="006F4212">
              <w:rPr>
                <w:rFonts w:ascii="Times New Roman" w:eastAsia="Times New Roman" w:hAnsi="Times New Roman" w:cs="Times New Roman"/>
                <w:b/>
                <w:sz w:val="20"/>
                <w:szCs w:val="20"/>
                <w:highlight w:val="white"/>
                <w:lang w:val="uk-UA"/>
              </w:rPr>
              <w:t xml:space="preserve"> учасника процедури закупівлі. </w:t>
            </w:r>
          </w:p>
          <w:p w14:paraId="6B2A723C" w14:textId="77777777" w:rsidR="006F4212" w:rsidRPr="006F4212" w:rsidRDefault="006F4212" w:rsidP="002F72F2">
            <w:pPr>
              <w:spacing w:after="0" w:line="240" w:lineRule="auto"/>
              <w:jc w:val="both"/>
              <w:rPr>
                <w:rFonts w:ascii="Times New Roman" w:eastAsia="Times New Roman" w:hAnsi="Times New Roman" w:cs="Times New Roman"/>
                <w:b/>
                <w:sz w:val="20"/>
                <w:szCs w:val="20"/>
                <w:highlight w:val="white"/>
                <w:lang w:val="uk-UA"/>
              </w:rPr>
            </w:pPr>
          </w:p>
          <w:p w14:paraId="566D5125" w14:textId="77777777" w:rsidR="006F4212" w:rsidRPr="006F4212" w:rsidRDefault="006F4212" w:rsidP="002F72F2">
            <w:pPr>
              <w:spacing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6F4212">
              <w:rPr>
                <w:rFonts w:ascii="Times New Roman" w:eastAsia="Times New Roman" w:hAnsi="Times New Roman" w:cs="Times New Roman"/>
                <w:b/>
                <w:sz w:val="20"/>
                <w:szCs w:val="20"/>
                <w:highlight w:val="white"/>
                <w:lang w:val="uk-UA"/>
              </w:rPr>
              <w:t>тридцятиденної</w:t>
            </w:r>
            <w:proofErr w:type="spellEnd"/>
            <w:r w:rsidRPr="006F4212">
              <w:rPr>
                <w:rFonts w:ascii="Times New Roman" w:eastAsia="Times New Roman" w:hAnsi="Times New Roman" w:cs="Times New Roman"/>
                <w:b/>
                <w:sz w:val="20"/>
                <w:szCs w:val="20"/>
                <w:highlight w:val="white"/>
                <w:lang w:val="uk-UA"/>
              </w:rPr>
              <w:t xml:space="preserve"> давнини від дати подання документа.</w:t>
            </w:r>
            <w:r w:rsidRPr="006F4212">
              <w:rPr>
                <w:rFonts w:ascii="Times New Roman" w:eastAsia="Times New Roman" w:hAnsi="Times New Roman" w:cs="Times New Roman"/>
                <w:sz w:val="20"/>
                <w:szCs w:val="20"/>
                <w:highlight w:val="white"/>
                <w:lang w:val="uk-UA"/>
              </w:rPr>
              <w:t> </w:t>
            </w:r>
          </w:p>
        </w:tc>
      </w:tr>
      <w:tr w:rsidR="006F4212" w:rsidRPr="006F4212" w14:paraId="7615C6F2" w14:textId="77777777" w:rsidTr="002F72F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4CBF7"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1898A"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763F8F" w14:textId="77777777" w:rsidR="006F4212" w:rsidRPr="006F4212" w:rsidRDefault="006F4212" w:rsidP="002F72F2">
            <w:pP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713547" w14:textId="77777777" w:rsidR="006F4212" w:rsidRPr="006F4212" w:rsidRDefault="006F4212" w:rsidP="002F72F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6F4212" w:rsidRPr="00BC3DF6" w14:paraId="433BBBCD" w14:textId="77777777" w:rsidTr="002F72F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E302B" w14:textId="77777777" w:rsidR="006F4212" w:rsidRPr="006F4212" w:rsidRDefault="006F4212" w:rsidP="002F72F2">
            <w:pPr>
              <w:spacing w:after="0" w:line="240" w:lineRule="auto"/>
              <w:ind w:left="100"/>
              <w:jc w:val="center"/>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ABE02" w14:textId="77777777" w:rsidR="006F4212" w:rsidRPr="006F4212" w:rsidRDefault="006F4212" w:rsidP="002F72F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282B24" w14:textId="77777777" w:rsidR="006F4212" w:rsidRPr="006F4212" w:rsidRDefault="006F4212" w:rsidP="002F72F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BEACD" w14:textId="77777777" w:rsidR="006F4212" w:rsidRPr="006F4212" w:rsidRDefault="006F4212" w:rsidP="002F72F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Довідка в довільній формі</w:t>
            </w:r>
            <w:r w:rsidRPr="006F4212">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6A" w14:textId="77777777" w:rsidR="00F24448" w:rsidRPr="006F4212" w:rsidRDefault="00F24448">
      <w:pPr>
        <w:spacing w:after="0" w:line="240" w:lineRule="auto"/>
        <w:rPr>
          <w:rFonts w:ascii="Times New Roman" w:eastAsia="Times New Roman" w:hAnsi="Times New Roman" w:cs="Times New Roman"/>
          <w:b/>
          <w:sz w:val="20"/>
          <w:szCs w:val="20"/>
          <w:lang w:val="uk-UA"/>
        </w:rPr>
      </w:pPr>
    </w:p>
    <w:p w14:paraId="0000006B" w14:textId="77777777" w:rsidR="00F24448" w:rsidRPr="006F4212" w:rsidRDefault="00B332F4">
      <w:pPr>
        <w:spacing w:before="240" w:after="0" w:line="240" w:lineRule="auto"/>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p w14:paraId="00000083" w14:textId="77777777" w:rsidR="00F24448" w:rsidRPr="006F4212" w:rsidRDefault="00F24448">
      <w:pPr>
        <w:shd w:val="clear" w:color="auto" w:fill="FFFFFF"/>
        <w:spacing w:after="0" w:line="240" w:lineRule="auto"/>
        <w:rPr>
          <w:rFonts w:ascii="Times New Roman" w:eastAsia="Times New Roman" w:hAnsi="Times New Roman" w:cs="Times New Roman"/>
          <w:sz w:val="20"/>
          <w:szCs w:val="20"/>
          <w:lang w:val="uk-UA"/>
        </w:rPr>
      </w:pPr>
    </w:p>
    <w:p w14:paraId="0000008D" w14:textId="77777777" w:rsidR="00F24448" w:rsidRPr="006F4212" w:rsidRDefault="00F24448">
      <w:pPr>
        <w:spacing w:after="0" w:line="240" w:lineRule="auto"/>
        <w:rPr>
          <w:rFonts w:ascii="Times New Roman" w:eastAsia="Times New Roman" w:hAnsi="Times New Roman" w:cs="Times New Roman"/>
          <w:sz w:val="20"/>
          <w:szCs w:val="20"/>
          <w:lang w:val="uk-UA"/>
        </w:rPr>
      </w:pPr>
    </w:p>
    <w:tbl>
      <w:tblPr>
        <w:tblW w:w="9619" w:type="dxa"/>
        <w:tblInd w:w="-100" w:type="dxa"/>
        <w:tblLayout w:type="fixed"/>
        <w:tblLook w:val="0400" w:firstRow="0" w:lastRow="0" w:firstColumn="0" w:lastColumn="0" w:noHBand="0" w:noVBand="1"/>
      </w:tblPr>
      <w:tblGrid>
        <w:gridCol w:w="587"/>
        <w:gridCol w:w="4427"/>
        <w:gridCol w:w="4605"/>
      </w:tblGrid>
      <w:tr w:rsidR="006F4212" w:rsidRPr="006F4212" w14:paraId="24D1C609" w14:textId="77777777" w:rsidTr="002F72F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20DF8"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bookmarkStart w:id="1" w:name="_heading=h.gjdgxs" w:colFirst="0" w:colLast="0"/>
            <w:bookmarkEnd w:id="1"/>
            <w:r w:rsidRPr="006F4212">
              <w:rPr>
                <w:rFonts w:ascii="Times New Roman" w:eastAsia="Times New Roman" w:hAnsi="Times New Roman" w:cs="Times New Roman"/>
                <w:b/>
                <w:sz w:val="20"/>
                <w:szCs w:val="20"/>
                <w:lang w:val="uk-UA"/>
              </w:rPr>
              <w:t>№</w:t>
            </w:r>
          </w:p>
          <w:p w14:paraId="449EA914"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930C5"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 xml:space="preserve">Вимоги </w:t>
            </w:r>
            <w:r w:rsidRPr="006F4212">
              <w:rPr>
                <w:rFonts w:ascii="Times New Roman" w:eastAsia="Times New Roman" w:hAnsi="Times New Roman" w:cs="Times New Roman"/>
                <w:sz w:val="20"/>
                <w:szCs w:val="20"/>
                <w:highlight w:val="white"/>
                <w:lang w:val="uk-UA"/>
              </w:rPr>
              <w:t xml:space="preserve">згідно пункту </w:t>
            </w:r>
            <w:r w:rsidRPr="006F4212">
              <w:rPr>
                <w:rFonts w:ascii="Times New Roman" w:eastAsia="Times New Roman" w:hAnsi="Times New Roman" w:cs="Times New Roman"/>
                <w:b/>
                <w:sz w:val="20"/>
                <w:szCs w:val="20"/>
                <w:highlight w:val="white"/>
                <w:lang w:val="uk-UA"/>
              </w:rPr>
              <w:t>47</w:t>
            </w:r>
            <w:r w:rsidRPr="006F4212">
              <w:rPr>
                <w:rFonts w:ascii="Times New Roman" w:eastAsia="Times New Roman" w:hAnsi="Times New Roman" w:cs="Times New Roman"/>
                <w:sz w:val="20"/>
                <w:szCs w:val="20"/>
                <w:highlight w:val="white"/>
                <w:lang w:val="uk-UA"/>
              </w:rPr>
              <w:t xml:space="preserve"> Особливостей</w:t>
            </w:r>
          </w:p>
          <w:p w14:paraId="6260BA80"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F9E89"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 xml:space="preserve">Переможець </w:t>
            </w:r>
            <w:r w:rsidRPr="006F4212">
              <w:rPr>
                <w:rFonts w:ascii="Times New Roman" w:eastAsia="Times New Roman" w:hAnsi="Times New Roman" w:cs="Times New Roman"/>
                <w:b/>
                <w:sz w:val="20"/>
                <w:szCs w:val="20"/>
                <w:highlight w:val="white"/>
                <w:lang w:val="uk-UA"/>
              </w:rPr>
              <w:t xml:space="preserve">торгів на виконання вимоги </w:t>
            </w:r>
            <w:r w:rsidRPr="006F4212">
              <w:rPr>
                <w:rFonts w:ascii="Times New Roman" w:eastAsia="Times New Roman" w:hAnsi="Times New Roman" w:cs="Times New Roman"/>
                <w:sz w:val="20"/>
                <w:szCs w:val="20"/>
                <w:highlight w:val="white"/>
                <w:lang w:val="uk-UA"/>
              </w:rPr>
              <w:t xml:space="preserve">згідно пункту </w:t>
            </w:r>
            <w:r w:rsidRPr="006F4212">
              <w:rPr>
                <w:rFonts w:ascii="Times New Roman" w:eastAsia="Times New Roman" w:hAnsi="Times New Roman" w:cs="Times New Roman"/>
                <w:b/>
                <w:sz w:val="20"/>
                <w:szCs w:val="20"/>
                <w:highlight w:val="white"/>
                <w:lang w:val="uk-UA"/>
              </w:rPr>
              <w:t>47</w:t>
            </w:r>
            <w:r w:rsidRPr="006F4212">
              <w:rPr>
                <w:rFonts w:ascii="Times New Roman" w:eastAsia="Times New Roman" w:hAnsi="Times New Roman" w:cs="Times New Roman"/>
                <w:sz w:val="20"/>
                <w:szCs w:val="20"/>
                <w:highlight w:val="white"/>
                <w:lang w:val="uk-UA"/>
              </w:rPr>
              <w:t xml:space="preserve"> Особ</w:t>
            </w:r>
            <w:r w:rsidRPr="006F4212">
              <w:rPr>
                <w:rFonts w:ascii="Times New Roman" w:eastAsia="Times New Roman" w:hAnsi="Times New Roman" w:cs="Times New Roman"/>
                <w:sz w:val="20"/>
                <w:szCs w:val="20"/>
                <w:lang w:val="uk-UA"/>
              </w:rPr>
              <w:t>ливостей</w:t>
            </w:r>
            <w:r w:rsidRPr="006F4212">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6F4212" w:rsidRPr="00BC3DF6" w14:paraId="59CCD364" w14:textId="77777777" w:rsidTr="002F72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72010"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5C2A8"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896D65" w14:textId="77777777" w:rsidR="006F4212" w:rsidRPr="006F4212" w:rsidRDefault="006F4212" w:rsidP="002F72F2">
            <w:pP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65E4E" w14:textId="77777777" w:rsidR="006F4212" w:rsidRPr="006F4212" w:rsidRDefault="006F4212" w:rsidP="002F72F2">
            <w:pPr>
              <w:spacing w:after="0" w:line="240" w:lineRule="auto"/>
              <w:ind w:right="140"/>
              <w:jc w:val="both"/>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F4212">
              <w:rPr>
                <w:rFonts w:ascii="Times New Roman" w:eastAsia="Times New Roman" w:hAnsi="Times New Roman" w:cs="Times New Roman"/>
                <w:b/>
                <w:sz w:val="20"/>
                <w:szCs w:val="20"/>
                <w:lang w:val="uk-UA"/>
              </w:rPr>
              <w:t>вебресурсі</w:t>
            </w:r>
            <w:proofErr w:type="spellEnd"/>
            <w:r w:rsidRPr="006F421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4212" w:rsidRPr="006F4212" w14:paraId="16426D61" w14:textId="77777777" w:rsidTr="002F72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69A3E"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7FA1D"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731037"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41D41D" w14:textId="77777777" w:rsidR="006F4212" w:rsidRPr="006F4212" w:rsidRDefault="006F4212" w:rsidP="002F72F2">
            <w:pPr>
              <w:spacing w:after="0" w:line="240" w:lineRule="auto"/>
              <w:jc w:val="both"/>
              <w:rPr>
                <w:rFonts w:ascii="Times New Roman" w:eastAsia="Times New Roman" w:hAnsi="Times New Roman" w:cs="Times New Roman"/>
                <w:b/>
                <w:sz w:val="20"/>
                <w:szCs w:val="20"/>
                <w:lang w:val="uk-UA"/>
              </w:rPr>
            </w:pPr>
            <w:r w:rsidRPr="006F421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B7336F9" w14:textId="77777777" w:rsidR="006F4212" w:rsidRPr="006F4212" w:rsidRDefault="006F4212" w:rsidP="002F72F2">
            <w:pPr>
              <w:spacing w:after="0" w:line="240" w:lineRule="auto"/>
              <w:jc w:val="both"/>
              <w:rPr>
                <w:rFonts w:ascii="Times New Roman" w:eastAsia="Times New Roman" w:hAnsi="Times New Roman" w:cs="Times New Roman"/>
                <w:b/>
                <w:sz w:val="20"/>
                <w:szCs w:val="20"/>
                <w:lang w:val="uk-UA"/>
              </w:rPr>
            </w:pPr>
          </w:p>
          <w:p w14:paraId="6E10D182" w14:textId="77777777" w:rsidR="006F4212" w:rsidRPr="006F4212" w:rsidRDefault="006F4212" w:rsidP="002F72F2">
            <w:pPr>
              <w:spacing w:after="0" w:line="240" w:lineRule="auto"/>
              <w:jc w:val="both"/>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 xml:space="preserve">Документ повинен бути не більше </w:t>
            </w:r>
            <w:proofErr w:type="spellStart"/>
            <w:r w:rsidRPr="006F4212">
              <w:rPr>
                <w:rFonts w:ascii="Times New Roman" w:eastAsia="Times New Roman" w:hAnsi="Times New Roman" w:cs="Times New Roman"/>
                <w:b/>
                <w:sz w:val="20"/>
                <w:szCs w:val="20"/>
                <w:lang w:val="uk-UA"/>
              </w:rPr>
              <w:t>тридцятиденної</w:t>
            </w:r>
            <w:proofErr w:type="spellEnd"/>
            <w:r w:rsidRPr="006F4212">
              <w:rPr>
                <w:rFonts w:ascii="Times New Roman" w:eastAsia="Times New Roman" w:hAnsi="Times New Roman" w:cs="Times New Roman"/>
                <w:b/>
                <w:sz w:val="20"/>
                <w:szCs w:val="20"/>
                <w:lang w:val="uk-UA"/>
              </w:rPr>
              <w:t xml:space="preserve"> давнини від дати подання документа.</w:t>
            </w:r>
            <w:r w:rsidRPr="006F4212">
              <w:rPr>
                <w:rFonts w:ascii="Times New Roman" w:eastAsia="Times New Roman" w:hAnsi="Times New Roman" w:cs="Times New Roman"/>
                <w:sz w:val="20"/>
                <w:szCs w:val="20"/>
                <w:lang w:val="uk-UA"/>
              </w:rPr>
              <w:t> </w:t>
            </w:r>
          </w:p>
        </w:tc>
      </w:tr>
      <w:tr w:rsidR="006F4212" w:rsidRPr="006F4212" w14:paraId="57498209" w14:textId="77777777" w:rsidTr="002F72F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ACD2D"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DEDE5"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AC4D06" w14:textId="77777777" w:rsidR="006F4212" w:rsidRPr="006F4212" w:rsidRDefault="006F4212" w:rsidP="002F72F2">
            <w:pPr>
              <w:spacing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13A90F" w14:textId="77777777" w:rsidR="006F4212" w:rsidRPr="006F4212" w:rsidRDefault="006F4212" w:rsidP="002F72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F4212" w:rsidRPr="00BC3DF6" w14:paraId="696948D5" w14:textId="77777777" w:rsidTr="002F72F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6817" w14:textId="77777777" w:rsidR="006F4212" w:rsidRPr="006F4212" w:rsidRDefault="006F4212" w:rsidP="002F72F2">
            <w:pPr>
              <w:spacing w:after="0" w:line="240" w:lineRule="auto"/>
              <w:ind w:left="100"/>
              <w:jc w:val="center"/>
              <w:rPr>
                <w:rFonts w:ascii="Times New Roman" w:eastAsia="Times New Roman" w:hAnsi="Times New Roman" w:cs="Times New Roman"/>
                <w:b/>
                <w:sz w:val="20"/>
                <w:szCs w:val="20"/>
                <w:lang w:val="uk-UA"/>
              </w:rPr>
            </w:pPr>
            <w:r w:rsidRPr="006F4212">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C0582" w14:textId="77777777" w:rsidR="006F4212" w:rsidRPr="006F4212" w:rsidRDefault="006F4212" w:rsidP="002F72F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F4212">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2C2D2F" w14:textId="77777777" w:rsidR="006F4212" w:rsidRPr="006F4212" w:rsidRDefault="006F4212" w:rsidP="002F72F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E3F90" w14:textId="77777777" w:rsidR="006F4212" w:rsidRPr="006F4212" w:rsidRDefault="006F4212" w:rsidP="002F72F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6F4212">
              <w:rPr>
                <w:rFonts w:ascii="Times New Roman" w:eastAsia="Times New Roman" w:hAnsi="Times New Roman" w:cs="Times New Roman"/>
                <w:b/>
                <w:sz w:val="20"/>
                <w:szCs w:val="20"/>
                <w:lang w:val="uk-UA"/>
              </w:rPr>
              <w:t>Довідка в довільній формі</w:t>
            </w:r>
            <w:r w:rsidRPr="006F421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8E" w14:textId="77777777" w:rsidR="00F24448" w:rsidRPr="006F4212" w:rsidRDefault="00F24448">
      <w:pPr>
        <w:spacing w:after="0" w:line="240" w:lineRule="auto"/>
        <w:rPr>
          <w:rFonts w:ascii="Times New Roman" w:eastAsia="Times New Roman" w:hAnsi="Times New Roman" w:cs="Times New Roman"/>
          <w:sz w:val="20"/>
          <w:szCs w:val="20"/>
          <w:lang w:val="uk-UA"/>
        </w:rPr>
      </w:pPr>
    </w:p>
    <w:sectPr w:rsidR="00F24448" w:rsidRPr="006F421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343AD"/>
    <w:multiLevelType w:val="multilevel"/>
    <w:tmpl w:val="14822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48"/>
    <w:rsid w:val="005C497A"/>
    <w:rsid w:val="006F4212"/>
    <w:rsid w:val="007E5E03"/>
    <w:rsid w:val="0090752C"/>
    <w:rsid w:val="0096711C"/>
    <w:rsid w:val="00B14435"/>
    <w:rsid w:val="00B332F4"/>
    <w:rsid w:val="00BC3DF6"/>
    <w:rsid w:val="00E1485B"/>
    <w:rsid w:val="00F24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D662"/>
  <w15:docId w15:val="{79977AFE-0ACB-4F01-9992-FDCDE9A6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styleId="af5">
    <w:name w:val="Strong"/>
    <w:basedOn w:val="a0"/>
    <w:uiPriority w:val="22"/>
    <w:qFormat/>
    <w:rsid w:val="00B14435"/>
    <w:rPr>
      <w:b/>
      <w:bCs/>
    </w:rPr>
  </w:style>
  <w:style w:type="character" w:styleId="af6">
    <w:name w:val="Emphasis"/>
    <w:basedOn w:val="a0"/>
    <w:uiPriority w:val="20"/>
    <w:qFormat/>
    <w:rsid w:val="00B14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277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3" Type="http://schemas.openxmlformats.org/officeDocument/2006/relationships/styles" Target="styles.xm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10167</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3</cp:revision>
  <dcterms:created xsi:type="dcterms:W3CDTF">2023-11-29T12:02:00Z</dcterms:created>
  <dcterms:modified xsi:type="dcterms:W3CDTF">2024-03-07T07:59:00Z</dcterms:modified>
</cp:coreProperties>
</file>