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68" w:rsidRPr="007A3ECC" w:rsidRDefault="00F53268" w:rsidP="00F53268">
      <w:pPr>
        <w:widowControl w:val="0"/>
        <w:autoSpaceDE w:val="0"/>
        <w:autoSpaceDN w:val="0"/>
        <w:adjustRightInd w:val="0"/>
        <w:spacing w:after="0" w:line="20" w:lineRule="atLeast"/>
        <w:jc w:val="right"/>
        <w:rPr>
          <w:rFonts w:eastAsia="Times New Roman"/>
          <w:szCs w:val="28"/>
        </w:rPr>
      </w:pPr>
      <w:r w:rsidRPr="007A3ECC">
        <w:rPr>
          <w:rFonts w:eastAsia="Times New Roman"/>
          <w:szCs w:val="28"/>
        </w:rPr>
        <w:t>Додаток до протоколу №</w:t>
      </w:r>
      <w:r w:rsidR="000C6DA7">
        <w:rPr>
          <w:rFonts w:eastAsia="Times New Roman"/>
          <w:szCs w:val="28"/>
        </w:rPr>
        <w:t>1</w:t>
      </w:r>
      <w:r w:rsidR="00C00512">
        <w:rPr>
          <w:rFonts w:eastAsia="Times New Roman"/>
          <w:szCs w:val="28"/>
        </w:rPr>
        <w:t>2</w:t>
      </w:r>
    </w:p>
    <w:p w:rsidR="00F53268" w:rsidRPr="007A3ECC" w:rsidRDefault="003C11B8" w:rsidP="00F53268">
      <w:pPr>
        <w:widowControl w:val="0"/>
        <w:autoSpaceDE w:val="0"/>
        <w:autoSpaceDN w:val="0"/>
        <w:adjustRightInd w:val="0"/>
        <w:spacing w:after="0" w:line="20" w:lineRule="atLeast"/>
        <w:jc w:val="right"/>
        <w:rPr>
          <w:rFonts w:eastAsia="Times New Roman"/>
          <w:szCs w:val="28"/>
        </w:rPr>
      </w:pPr>
      <w:r w:rsidRPr="007A3ECC">
        <w:rPr>
          <w:rFonts w:eastAsia="Times New Roman"/>
          <w:szCs w:val="28"/>
        </w:rPr>
        <w:t>в</w:t>
      </w:r>
      <w:r w:rsidR="00F53268" w:rsidRPr="007A3ECC">
        <w:rPr>
          <w:rFonts w:eastAsia="Times New Roman"/>
          <w:szCs w:val="28"/>
        </w:rPr>
        <w:t>ід</w:t>
      </w:r>
      <w:r w:rsidRPr="007A3ECC">
        <w:rPr>
          <w:rFonts w:eastAsia="Times New Roman"/>
          <w:szCs w:val="28"/>
        </w:rPr>
        <w:t xml:space="preserve"> </w:t>
      </w:r>
      <w:r w:rsidR="000C6DA7">
        <w:rPr>
          <w:rFonts w:eastAsia="Times New Roman"/>
          <w:szCs w:val="28"/>
        </w:rPr>
        <w:t>04</w:t>
      </w:r>
      <w:r w:rsidR="00F53268" w:rsidRPr="007A3ECC">
        <w:rPr>
          <w:rFonts w:eastAsia="Times New Roman"/>
          <w:szCs w:val="28"/>
        </w:rPr>
        <w:t>.0</w:t>
      </w:r>
      <w:r w:rsidR="000C6DA7">
        <w:rPr>
          <w:rFonts w:eastAsia="Times New Roman"/>
          <w:szCs w:val="28"/>
        </w:rPr>
        <w:t>4</w:t>
      </w:r>
      <w:r w:rsidR="00F53268" w:rsidRPr="007A3ECC">
        <w:rPr>
          <w:rFonts w:eastAsia="Times New Roman"/>
          <w:szCs w:val="28"/>
        </w:rPr>
        <w:t>.202</w:t>
      </w:r>
      <w:r w:rsidR="00D875EB" w:rsidRPr="007A3ECC">
        <w:rPr>
          <w:rFonts w:eastAsia="Times New Roman"/>
          <w:szCs w:val="28"/>
        </w:rPr>
        <w:t>4</w:t>
      </w:r>
    </w:p>
    <w:p w:rsidR="00F53268" w:rsidRPr="007A3ECC" w:rsidRDefault="00F53268" w:rsidP="00F53268">
      <w:pPr>
        <w:widowControl w:val="0"/>
        <w:autoSpaceDE w:val="0"/>
        <w:autoSpaceDN w:val="0"/>
        <w:adjustRightInd w:val="0"/>
        <w:spacing w:after="0" w:line="20" w:lineRule="atLeast"/>
        <w:ind w:firstLine="284"/>
        <w:rPr>
          <w:rFonts w:eastAsia="Times New Roman"/>
          <w:szCs w:val="28"/>
        </w:rPr>
      </w:pPr>
    </w:p>
    <w:p w:rsidR="00F53268" w:rsidRPr="007A3ECC" w:rsidRDefault="00F53268" w:rsidP="00354D24">
      <w:pPr>
        <w:widowControl w:val="0"/>
        <w:autoSpaceDE w:val="0"/>
        <w:autoSpaceDN w:val="0"/>
        <w:adjustRightInd w:val="0"/>
        <w:spacing w:after="0" w:line="20" w:lineRule="atLeast"/>
        <w:ind w:firstLine="284"/>
        <w:jc w:val="center"/>
        <w:rPr>
          <w:rFonts w:eastAsia="Times New Roman"/>
          <w:szCs w:val="28"/>
        </w:rPr>
      </w:pPr>
      <w:r w:rsidRPr="007A3ECC">
        <w:rPr>
          <w:rFonts w:eastAsia="Times New Roman"/>
          <w:szCs w:val="28"/>
        </w:rPr>
        <w:t xml:space="preserve">Перелік змін до тендерної документації відкритих торгів за предметом закупівлі: Дизельне паливо, бензин А-95 по </w:t>
      </w:r>
      <w:proofErr w:type="spellStart"/>
      <w:r w:rsidRPr="007A3ECC">
        <w:rPr>
          <w:rFonts w:eastAsia="Times New Roman"/>
          <w:szCs w:val="28"/>
        </w:rPr>
        <w:t>скретч-карткам</w:t>
      </w:r>
      <w:proofErr w:type="spellEnd"/>
      <w:r w:rsidRPr="007A3ECC">
        <w:rPr>
          <w:rFonts w:eastAsia="Times New Roman"/>
          <w:szCs w:val="28"/>
        </w:rPr>
        <w:t xml:space="preserve"> (талонам) та/або </w:t>
      </w:r>
      <w:proofErr w:type="spellStart"/>
      <w:r w:rsidRPr="007A3ECC">
        <w:rPr>
          <w:rFonts w:eastAsia="Times New Roman"/>
          <w:szCs w:val="28"/>
        </w:rPr>
        <w:t>смарт-карткам</w:t>
      </w:r>
      <w:proofErr w:type="spellEnd"/>
      <w:r w:rsidRPr="007A3ECC">
        <w:rPr>
          <w:rFonts w:eastAsia="Times New Roman"/>
          <w:szCs w:val="28"/>
        </w:rPr>
        <w:t xml:space="preserve"> (паливним картам) за ДК 021:2015:09130000-9: Нафта і дистиляти</w:t>
      </w:r>
      <w:r w:rsidR="00354D24" w:rsidRPr="007A3ECC">
        <w:rPr>
          <w:rFonts w:eastAsia="Times New Roman"/>
          <w:szCs w:val="28"/>
        </w:rPr>
        <w:t>:</w:t>
      </w:r>
    </w:p>
    <w:p w:rsidR="00F53268" w:rsidRPr="007A3ECC" w:rsidRDefault="00F53268" w:rsidP="00F53268">
      <w:pPr>
        <w:widowControl w:val="0"/>
        <w:autoSpaceDE w:val="0"/>
        <w:autoSpaceDN w:val="0"/>
        <w:adjustRightInd w:val="0"/>
        <w:spacing w:after="0" w:line="20" w:lineRule="atLeast"/>
        <w:rPr>
          <w:rFonts w:eastAsia="Times New Roman"/>
          <w:szCs w:val="28"/>
        </w:rPr>
      </w:pPr>
    </w:p>
    <w:p w:rsidR="00D875EB" w:rsidRPr="007A3ECC" w:rsidRDefault="00F53268" w:rsidP="00F53268">
      <w:pPr>
        <w:widowControl w:val="0"/>
        <w:autoSpaceDE w:val="0"/>
        <w:autoSpaceDN w:val="0"/>
        <w:adjustRightInd w:val="0"/>
        <w:spacing w:after="0" w:line="20" w:lineRule="atLeast"/>
        <w:rPr>
          <w:rFonts w:eastAsia="Times New Roman"/>
          <w:szCs w:val="28"/>
        </w:rPr>
      </w:pPr>
      <w:r w:rsidRPr="00354D24">
        <w:rPr>
          <w:rFonts w:eastAsia="Times New Roman"/>
          <w:szCs w:val="28"/>
        </w:rPr>
        <w:t>1.</w:t>
      </w:r>
      <w:r w:rsidRPr="007A3ECC">
        <w:rPr>
          <w:rFonts w:eastAsia="Times New Roman"/>
          <w:szCs w:val="28"/>
        </w:rPr>
        <w:t xml:space="preserve"> </w:t>
      </w:r>
      <w:r w:rsidR="00354D24" w:rsidRPr="007A3ECC">
        <w:rPr>
          <w:rFonts w:eastAsia="Times New Roman"/>
          <w:i/>
          <w:szCs w:val="28"/>
        </w:rPr>
        <w:t>Стара редакція п</w:t>
      </w:r>
      <w:r w:rsidR="004E69C7" w:rsidRPr="007A3ECC">
        <w:rPr>
          <w:rFonts w:eastAsia="Times New Roman"/>
          <w:i/>
          <w:szCs w:val="28"/>
        </w:rPr>
        <w:t>ункт</w:t>
      </w:r>
      <w:r w:rsidR="00C00512">
        <w:rPr>
          <w:rFonts w:eastAsia="Times New Roman"/>
          <w:i/>
          <w:szCs w:val="28"/>
        </w:rPr>
        <w:t>у</w:t>
      </w:r>
      <w:r w:rsidR="004E69C7" w:rsidRPr="007A3ECC">
        <w:rPr>
          <w:rFonts w:eastAsia="Times New Roman"/>
          <w:i/>
          <w:szCs w:val="28"/>
        </w:rPr>
        <w:t xml:space="preserve"> </w:t>
      </w:r>
      <w:r w:rsidR="00D875EB" w:rsidRPr="007A3ECC">
        <w:rPr>
          <w:rFonts w:eastAsia="Times New Roman"/>
          <w:i/>
          <w:szCs w:val="28"/>
        </w:rPr>
        <w:t>4.</w:t>
      </w:r>
      <w:r w:rsidR="00C00512">
        <w:rPr>
          <w:rFonts w:eastAsia="Times New Roman"/>
          <w:i/>
          <w:szCs w:val="28"/>
        </w:rPr>
        <w:t>10</w:t>
      </w:r>
      <w:r w:rsidRPr="007A3ECC">
        <w:rPr>
          <w:rFonts w:eastAsia="Times New Roman"/>
          <w:i/>
          <w:szCs w:val="28"/>
        </w:rPr>
        <w:t xml:space="preserve"> </w:t>
      </w:r>
      <w:r w:rsidR="00D875EB" w:rsidRPr="007A3ECC">
        <w:rPr>
          <w:rFonts w:eastAsia="Times New Roman"/>
          <w:i/>
          <w:szCs w:val="28"/>
        </w:rPr>
        <w:t xml:space="preserve">розділу </w:t>
      </w:r>
      <w:r w:rsidR="00C00512">
        <w:rPr>
          <w:rFonts w:eastAsia="Times New Roman"/>
          <w:i/>
          <w:szCs w:val="28"/>
        </w:rPr>
        <w:t>4 Умови поставки</w:t>
      </w:r>
      <w:r w:rsidR="00D875EB" w:rsidRPr="007A3ECC">
        <w:rPr>
          <w:rFonts w:eastAsia="Times New Roman"/>
          <w:i/>
          <w:szCs w:val="28"/>
        </w:rPr>
        <w:t xml:space="preserve"> </w:t>
      </w:r>
      <w:r w:rsidR="00C00512">
        <w:rPr>
          <w:rFonts w:eastAsia="Times New Roman"/>
          <w:i/>
          <w:szCs w:val="28"/>
        </w:rPr>
        <w:t>Додат</w:t>
      </w:r>
      <w:r w:rsidR="00C00512" w:rsidRPr="00C00512">
        <w:rPr>
          <w:rFonts w:eastAsia="Times New Roman"/>
          <w:i/>
          <w:szCs w:val="28"/>
        </w:rPr>
        <w:t>к</w:t>
      </w:r>
      <w:r w:rsidR="00C00512" w:rsidRPr="00C00512">
        <w:rPr>
          <w:rFonts w:eastAsia="Times New Roman"/>
          <w:i/>
          <w:szCs w:val="28"/>
        </w:rPr>
        <w:t>у</w:t>
      </w:r>
      <w:r w:rsidR="00C00512" w:rsidRPr="00C00512">
        <w:rPr>
          <w:rFonts w:eastAsia="Times New Roman"/>
          <w:i/>
          <w:szCs w:val="28"/>
        </w:rPr>
        <w:t xml:space="preserve"> № 3</w:t>
      </w:r>
      <w:r w:rsidR="00C00512" w:rsidRPr="00C00512">
        <w:rPr>
          <w:rFonts w:eastAsia="Times New Roman"/>
          <w:i/>
          <w:szCs w:val="28"/>
        </w:rPr>
        <w:t xml:space="preserve"> </w:t>
      </w:r>
      <w:r w:rsidRPr="007A3ECC">
        <w:rPr>
          <w:rFonts w:eastAsia="Times New Roman"/>
          <w:i/>
          <w:szCs w:val="28"/>
        </w:rPr>
        <w:t>тендерної документації</w:t>
      </w:r>
      <w:r w:rsidR="00D875EB" w:rsidRPr="007A3ECC">
        <w:rPr>
          <w:rFonts w:eastAsia="Times New Roman"/>
          <w:i/>
          <w:szCs w:val="28"/>
        </w:rPr>
        <w:t>:</w:t>
      </w:r>
    </w:p>
    <w:p w:rsidR="00F53268" w:rsidRPr="007A3ECC" w:rsidRDefault="00C00512" w:rsidP="00F53268">
      <w:pPr>
        <w:widowControl w:val="0"/>
        <w:autoSpaceDE w:val="0"/>
        <w:autoSpaceDN w:val="0"/>
        <w:adjustRightInd w:val="0"/>
        <w:spacing w:after="0" w:line="20" w:lineRule="atLeast"/>
        <w:rPr>
          <w:rFonts w:eastAsia="Times New Roman"/>
          <w:szCs w:val="28"/>
        </w:rPr>
      </w:pPr>
      <w:r>
        <w:rPr>
          <w:rFonts w:eastAsia="Times New Roman"/>
          <w:szCs w:val="28"/>
        </w:rPr>
        <w:t>(Цей пункт був відсутній)</w:t>
      </w:r>
    </w:p>
    <w:p w:rsidR="00D875EB" w:rsidRPr="007A3ECC" w:rsidRDefault="00D875EB" w:rsidP="00F53268">
      <w:pPr>
        <w:widowControl w:val="0"/>
        <w:autoSpaceDE w:val="0"/>
        <w:autoSpaceDN w:val="0"/>
        <w:adjustRightInd w:val="0"/>
        <w:spacing w:after="0" w:line="20" w:lineRule="atLeast"/>
        <w:rPr>
          <w:rFonts w:eastAsia="Times New Roman"/>
          <w:i/>
          <w:szCs w:val="28"/>
        </w:rPr>
      </w:pPr>
    </w:p>
    <w:p w:rsidR="00F53268" w:rsidRDefault="00F53268" w:rsidP="00F53268">
      <w:pPr>
        <w:widowControl w:val="0"/>
        <w:autoSpaceDE w:val="0"/>
        <w:autoSpaceDN w:val="0"/>
        <w:adjustRightInd w:val="0"/>
        <w:spacing w:after="0" w:line="20" w:lineRule="atLeast"/>
        <w:rPr>
          <w:rFonts w:eastAsia="Times New Roman"/>
          <w:i/>
          <w:szCs w:val="28"/>
        </w:rPr>
      </w:pPr>
      <w:r w:rsidRPr="007A3ECC">
        <w:rPr>
          <w:rFonts w:eastAsia="Times New Roman"/>
          <w:i/>
          <w:szCs w:val="28"/>
        </w:rPr>
        <w:t xml:space="preserve">Нова </w:t>
      </w:r>
      <w:r w:rsidR="00D875EB" w:rsidRPr="007A3ECC">
        <w:rPr>
          <w:rFonts w:eastAsia="Times New Roman"/>
          <w:i/>
          <w:szCs w:val="28"/>
        </w:rPr>
        <w:t xml:space="preserve">редакція </w:t>
      </w:r>
      <w:r w:rsidR="00C00512" w:rsidRPr="007A3ECC">
        <w:rPr>
          <w:rFonts w:eastAsia="Times New Roman"/>
          <w:i/>
          <w:szCs w:val="28"/>
        </w:rPr>
        <w:t>пункт</w:t>
      </w:r>
      <w:r w:rsidR="00C00512">
        <w:rPr>
          <w:rFonts w:eastAsia="Times New Roman"/>
          <w:i/>
          <w:szCs w:val="28"/>
        </w:rPr>
        <w:t>у</w:t>
      </w:r>
      <w:r w:rsidR="00C00512" w:rsidRPr="007A3ECC">
        <w:rPr>
          <w:rFonts w:eastAsia="Times New Roman"/>
          <w:i/>
          <w:szCs w:val="28"/>
        </w:rPr>
        <w:t xml:space="preserve"> 4.</w:t>
      </w:r>
      <w:r w:rsidR="00C00512">
        <w:rPr>
          <w:rFonts w:eastAsia="Times New Roman"/>
          <w:i/>
          <w:szCs w:val="28"/>
        </w:rPr>
        <w:t>10</w:t>
      </w:r>
      <w:r w:rsidR="00C00512" w:rsidRPr="007A3ECC">
        <w:rPr>
          <w:rFonts w:eastAsia="Times New Roman"/>
          <w:i/>
          <w:szCs w:val="28"/>
        </w:rPr>
        <w:t xml:space="preserve"> розділу </w:t>
      </w:r>
      <w:r w:rsidR="00C00512">
        <w:rPr>
          <w:rFonts w:eastAsia="Times New Roman"/>
          <w:i/>
          <w:szCs w:val="28"/>
        </w:rPr>
        <w:t>4 Умови поставки</w:t>
      </w:r>
      <w:r w:rsidR="00C00512" w:rsidRPr="007A3ECC">
        <w:rPr>
          <w:rFonts w:eastAsia="Times New Roman"/>
          <w:i/>
          <w:szCs w:val="28"/>
        </w:rPr>
        <w:t xml:space="preserve"> </w:t>
      </w:r>
      <w:r w:rsidR="00C00512">
        <w:rPr>
          <w:rFonts w:eastAsia="Times New Roman"/>
          <w:i/>
          <w:szCs w:val="28"/>
        </w:rPr>
        <w:t>Додат</w:t>
      </w:r>
      <w:r w:rsidR="00C00512" w:rsidRPr="00C00512">
        <w:rPr>
          <w:rFonts w:eastAsia="Times New Roman"/>
          <w:i/>
          <w:szCs w:val="28"/>
        </w:rPr>
        <w:t xml:space="preserve">ку № 3 </w:t>
      </w:r>
      <w:r w:rsidR="00C00512" w:rsidRPr="007A3ECC">
        <w:rPr>
          <w:rFonts w:eastAsia="Times New Roman"/>
          <w:i/>
          <w:szCs w:val="28"/>
        </w:rPr>
        <w:t>тендерної документації:</w:t>
      </w:r>
    </w:p>
    <w:p w:rsidR="00C00512" w:rsidRPr="007A3ECC" w:rsidRDefault="00C00512" w:rsidP="00F53268">
      <w:pPr>
        <w:widowControl w:val="0"/>
        <w:autoSpaceDE w:val="0"/>
        <w:autoSpaceDN w:val="0"/>
        <w:adjustRightInd w:val="0"/>
        <w:spacing w:after="0" w:line="20" w:lineRule="atLeast"/>
        <w:rPr>
          <w:rFonts w:eastAsia="Times New Roman"/>
          <w:i/>
          <w:szCs w:val="28"/>
        </w:rPr>
      </w:pPr>
      <w:bookmarkStart w:id="0" w:name="_GoBack"/>
      <w:bookmarkEnd w:id="0"/>
    </w:p>
    <w:p w:rsidR="00B91DCF" w:rsidRPr="00C00512" w:rsidRDefault="00C00512">
      <w:pPr>
        <w:rPr>
          <w:rFonts w:eastAsia="Times New Roman"/>
          <w:szCs w:val="28"/>
        </w:rPr>
      </w:pPr>
      <w:r w:rsidRPr="00C00512">
        <w:rPr>
          <w:rFonts w:eastAsia="Times New Roman"/>
          <w:szCs w:val="28"/>
        </w:rPr>
        <w:t xml:space="preserve">Постачальник повинен поставити </w:t>
      </w:r>
      <w:proofErr w:type="spellStart"/>
      <w:r w:rsidRPr="00C00512">
        <w:rPr>
          <w:rFonts w:eastAsia="Times New Roman"/>
          <w:szCs w:val="28"/>
        </w:rPr>
        <w:t>скретч-картки</w:t>
      </w:r>
      <w:proofErr w:type="spellEnd"/>
      <w:r w:rsidRPr="00C00512">
        <w:rPr>
          <w:rFonts w:eastAsia="Times New Roman"/>
          <w:szCs w:val="28"/>
        </w:rPr>
        <w:t>/талони/</w:t>
      </w:r>
      <w:proofErr w:type="spellStart"/>
      <w:r w:rsidRPr="00C00512">
        <w:rPr>
          <w:rFonts w:eastAsia="Times New Roman"/>
          <w:szCs w:val="28"/>
        </w:rPr>
        <w:t>смарт-картки</w:t>
      </w:r>
      <w:proofErr w:type="spellEnd"/>
      <w:r w:rsidRPr="00C00512">
        <w:rPr>
          <w:rFonts w:eastAsia="Times New Roman"/>
          <w:szCs w:val="28"/>
        </w:rPr>
        <w:t xml:space="preserve"> термін дії яких не менше строку дії цього договору. У разі необхідності (закінчення терміну дії талону, виявлення дефекту талону) Постачальник забезпечує протягом 7 (семи) робочих днів безоплатний обмін талонів (</w:t>
      </w:r>
      <w:proofErr w:type="spellStart"/>
      <w:r w:rsidRPr="00C00512">
        <w:rPr>
          <w:rFonts w:eastAsia="Times New Roman"/>
          <w:szCs w:val="28"/>
        </w:rPr>
        <w:t>скретч-карток</w:t>
      </w:r>
      <w:proofErr w:type="spellEnd"/>
      <w:r w:rsidRPr="00C00512">
        <w:rPr>
          <w:rFonts w:eastAsia="Times New Roman"/>
          <w:szCs w:val="28"/>
        </w:rPr>
        <w:t>), як протягом дії Договору так і після закінчення строку дії цього договору.</w:t>
      </w:r>
    </w:p>
    <w:p w:rsidR="00B91DCF" w:rsidRPr="00B91DCF" w:rsidRDefault="00B91DCF">
      <w:pPr>
        <w:rPr>
          <w:rFonts w:eastAsia="Times New Roman"/>
          <w:i/>
          <w:szCs w:val="28"/>
        </w:rPr>
      </w:pPr>
    </w:p>
    <w:tbl>
      <w:tblPr>
        <w:tblW w:w="98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62"/>
        <w:gridCol w:w="3110"/>
        <w:gridCol w:w="3068"/>
      </w:tblGrid>
      <w:tr w:rsidR="00BF281D" w:rsidTr="00BD07D3">
        <w:trPr>
          <w:trHeight w:val="131"/>
        </w:trPr>
        <w:tc>
          <w:tcPr>
            <w:tcW w:w="3662" w:type="dxa"/>
          </w:tcPr>
          <w:p w:rsidR="00BF281D" w:rsidRDefault="00BF281D">
            <w:pPr>
              <w:pStyle w:val="1"/>
              <w:tabs>
                <w:tab w:val="left" w:pos="1440"/>
              </w:tabs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Уповноважена особа</w:t>
            </w:r>
          </w:p>
          <w:p w:rsidR="00BF281D" w:rsidRDefault="00BF281D" w:rsidP="00046C0E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Департаменту </w:t>
            </w:r>
          </w:p>
        </w:tc>
        <w:tc>
          <w:tcPr>
            <w:tcW w:w="3110" w:type="dxa"/>
            <w:vAlign w:val="center"/>
          </w:tcPr>
          <w:p w:rsidR="00BF281D" w:rsidRDefault="00BF281D">
            <w:pPr>
              <w:pStyle w:val="1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F281D" w:rsidRDefault="00BF281D">
            <w:pPr>
              <w:pStyle w:val="1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</w:t>
            </w:r>
          </w:p>
          <w:p w:rsidR="00BF281D" w:rsidRDefault="00BF281D">
            <w:pPr>
              <w:pStyle w:val="1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 w:rsidR="00BF281D" w:rsidRDefault="00BF281D">
            <w:pPr>
              <w:pStyle w:val="1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 Щербина</w:t>
            </w:r>
          </w:p>
        </w:tc>
      </w:tr>
    </w:tbl>
    <w:p w:rsidR="00BF281D" w:rsidRPr="00354D24" w:rsidRDefault="00BF281D" w:rsidP="00B91DCF"/>
    <w:sectPr w:rsidR="00BF281D" w:rsidRPr="00354D24" w:rsidSect="00220940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41"/>
    <w:rsid w:val="00046C0E"/>
    <w:rsid w:val="000C6DA7"/>
    <w:rsid w:val="00220940"/>
    <w:rsid w:val="00354D24"/>
    <w:rsid w:val="003C11B8"/>
    <w:rsid w:val="004E69C7"/>
    <w:rsid w:val="007A3ECC"/>
    <w:rsid w:val="007C1C06"/>
    <w:rsid w:val="00926CCF"/>
    <w:rsid w:val="009804E9"/>
    <w:rsid w:val="00B91DCF"/>
    <w:rsid w:val="00BD07D3"/>
    <w:rsid w:val="00BF281D"/>
    <w:rsid w:val="00C00512"/>
    <w:rsid w:val="00D44441"/>
    <w:rsid w:val="00D875EB"/>
    <w:rsid w:val="00F5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68"/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BF281D"/>
    <w:pPr>
      <w:spacing w:after="160" w:line="256" w:lineRule="auto"/>
    </w:pPr>
    <w:rPr>
      <w:rFonts w:ascii="Calibri" w:eastAsia="Times New Roman" w:hAnsi="Calibri" w:cs="Calibri"/>
      <w:lang w:val="uk-UA" w:eastAsia="ru-RU"/>
    </w:rPr>
  </w:style>
  <w:style w:type="paragraph" w:customStyle="1" w:styleId="TableParagraph">
    <w:name w:val="Table Paragraph"/>
    <w:basedOn w:val="a"/>
    <w:uiPriority w:val="1"/>
    <w:qFormat/>
    <w:rsid w:val="004E69C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paragraph" w:customStyle="1" w:styleId="10">
    <w:name w:val="Без интервала1"/>
    <w:rsid w:val="004E69C7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rvts0">
    <w:name w:val="rvts0"/>
    <w:rsid w:val="004E6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68"/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BF281D"/>
    <w:pPr>
      <w:spacing w:after="160" w:line="256" w:lineRule="auto"/>
    </w:pPr>
    <w:rPr>
      <w:rFonts w:ascii="Calibri" w:eastAsia="Times New Roman" w:hAnsi="Calibri" w:cs="Calibri"/>
      <w:lang w:val="uk-UA" w:eastAsia="ru-RU"/>
    </w:rPr>
  </w:style>
  <w:style w:type="paragraph" w:customStyle="1" w:styleId="TableParagraph">
    <w:name w:val="Table Paragraph"/>
    <w:basedOn w:val="a"/>
    <w:uiPriority w:val="1"/>
    <w:qFormat/>
    <w:rsid w:val="004E69C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paragraph" w:customStyle="1" w:styleId="10">
    <w:name w:val="Без интервала1"/>
    <w:rsid w:val="004E69C7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rvts0">
    <w:name w:val="rvts0"/>
    <w:rsid w:val="004E6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7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578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ОрганизациЯ</dc:creator>
  <cp:keywords/>
  <dc:description/>
  <cp:lastModifiedBy>ОрганизациЯ</cp:lastModifiedBy>
  <cp:revision>18</cp:revision>
  <cp:lastPrinted>2024-04-04T12:46:00Z</cp:lastPrinted>
  <dcterms:created xsi:type="dcterms:W3CDTF">2023-09-19T06:00:00Z</dcterms:created>
  <dcterms:modified xsi:type="dcterms:W3CDTF">2024-04-04T12:46:00Z</dcterms:modified>
</cp:coreProperties>
</file>