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B623" w14:textId="100DEA1A" w:rsidR="007638C9" w:rsidRPr="005C06C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C06CA">
        <w:rPr>
          <w:rFonts w:ascii="Times New Roman" w:hAnsi="Times New Roman"/>
          <w:b/>
          <w:bCs/>
          <w:sz w:val="20"/>
          <w:szCs w:val="20"/>
          <w:lang w:val="uk-UA"/>
        </w:rPr>
        <w:t xml:space="preserve">Додаток </w:t>
      </w:r>
      <w:r w:rsidR="00C65896" w:rsidRPr="005C06CA">
        <w:rPr>
          <w:rFonts w:ascii="Times New Roman" w:hAnsi="Times New Roman"/>
          <w:b/>
          <w:bCs/>
          <w:sz w:val="20"/>
          <w:szCs w:val="20"/>
          <w:lang w:val="uk-UA"/>
        </w:rPr>
        <w:t>2</w:t>
      </w:r>
    </w:p>
    <w:p w14:paraId="7F3E4D07" w14:textId="77777777" w:rsidR="007638C9" w:rsidRPr="006230B5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6230B5" w:rsidRDefault="007638C9" w:rsidP="008735E4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6230B5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6230B5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Pr="006230B5" w:rsidRDefault="007638C9" w:rsidP="008735E4">
      <w:pPr>
        <w:tabs>
          <w:tab w:val="left" w:pos="6677"/>
        </w:tabs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6230B5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6230B5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6230B5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6230B5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6A426DE" w:rsidR="007638C9" w:rsidRPr="006230B5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6230B5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________________________________.</w:t>
      </w:r>
    </w:p>
    <w:p w14:paraId="6E92992F" w14:textId="4ACB21E4" w:rsidR="007638C9" w:rsidRPr="006230B5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293E4710" w:rsidR="009570E5" w:rsidRPr="00C64E78" w:rsidRDefault="009570E5" w:rsidP="00C64E78">
      <w:pPr>
        <w:tabs>
          <w:tab w:val="left" w:pos="6677"/>
        </w:tabs>
        <w:spacing w:after="120"/>
        <w:ind w:firstLine="357"/>
        <w:jc w:val="both"/>
        <w:rPr>
          <w:rFonts w:ascii="Times New Roman" w:hAnsi="Times New Roman"/>
          <w:color w:val="000000"/>
          <w:lang w:val="uk-UA"/>
        </w:rPr>
      </w:pPr>
      <w:r w:rsidRPr="00C64E78">
        <w:rPr>
          <w:rFonts w:ascii="Times New Roman" w:hAnsi="Times New Roman"/>
          <w:color w:val="000000"/>
          <w:lang w:val="uk-UA"/>
        </w:rPr>
        <w:t xml:space="preserve">Код </w:t>
      </w:r>
      <w:r w:rsidRPr="00C64E78">
        <w:rPr>
          <w:rFonts w:ascii="Times New Roman" w:hAnsi="Times New Roman"/>
          <w:lang w:val="uk-UA"/>
        </w:rPr>
        <w:t>ДК:021:2015</w:t>
      </w:r>
      <w:r w:rsidR="006230B5" w:rsidRPr="00C64E78">
        <w:rPr>
          <w:rFonts w:ascii="Times New Roman" w:hAnsi="Times New Roman"/>
          <w:lang w:val="uk-UA"/>
        </w:rPr>
        <w:t>-</w:t>
      </w:r>
      <w:r w:rsidR="006230B5" w:rsidRPr="00C64E78">
        <w:rPr>
          <w:rFonts w:ascii="Times New Roman" w:eastAsia="Microsoft YaHei UI" w:hAnsi="Times New Roman"/>
          <w:spacing w:val="-1"/>
          <w:lang w:val="uk-UA"/>
        </w:rPr>
        <w:t>18530000-3</w:t>
      </w:r>
      <w:r w:rsidR="00C64E78" w:rsidRPr="00C64E78">
        <w:rPr>
          <w:rFonts w:ascii="Times New Roman" w:eastAsia="Microsoft YaHei UI" w:hAnsi="Times New Roman"/>
          <w:spacing w:val="-1"/>
          <w:lang w:val="uk-UA"/>
        </w:rPr>
        <w:t xml:space="preserve"> Подарунки та нагороди</w:t>
      </w:r>
      <w:r w:rsidRPr="00C64E78">
        <w:rPr>
          <w:rFonts w:ascii="Times New Roman" w:hAnsi="Times New Roman"/>
          <w:lang w:val="uk-UA"/>
        </w:rPr>
        <w:t>:</w:t>
      </w:r>
      <w:r w:rsidRPr="00C64E78">
        <w:rPr>
          <w:rFonts w:ascii="Times New Roman" w:hAnsi="Times New Roman"/>
          <w:shd w:val="clear" w:color="auto" w:fill="FFFFFF"/>
          <w:lang w:val="uk-UA"/>
        </w:rPr>
        <w:t xml:space="preserve">  </w:t>
      </w:r>
    </w:p>
    <w:tbl>
      <w:tblPr>
        <w:tblW w:w="98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081"/>
        <w:gridCol w:w="1120"/>
        <w:gridCol w:w="1120"/>
        <w:gridCol w:w="2011"/>
        <w:gridCol w:w="1984"/>
        <w:gridCol w:w="7"/>
      </w:tblGrid>
      <w:tr w:rsidR="007638C9" w:rsidRPr="008735E4" w14:paraId="6EE47BEC" w14:textId="77777777" w:rsidTr="008735E4">
        <w:trPr>
          <w:gridAfter w:val="1"/>
          <w:wAfter w:w="7" w:type="dxa"/>
          <w:trHeight w:val="1504"/>
        </w:trPr>
        <w:tc>
          <w:tcPr>
            <w:tcW w:w="560" w:type="dxa"/>
            <w:vAlign w:val="center"/>
          </w:tcPr>
          <w:p w14:paraId="090BA3CD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14:paraId="1E97AF8A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81" w:type="dxa"/>
            <w:vAlign w:val="center"/>
          </w:tcPr>
          <w:p w14:paraId="3C360039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предмету закупівлі</w:t>
            </w:r>
            <w:r w:rsidRPr="008735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vAlign w:val="center"/>
          </w:tcPr>
          <w:p w14:paraId="7EB3624B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120" w:type="dxa"/>
            <w:vAlign w:val="center"/>
          </w:tcPr>
          <w:p w14:paraId="42CEE469" w14:textId="77777777" w:rsidR="007638C9" w:rsidRPr="008735E4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010" w:type="dxa"/>
            <w:vAlign w:val="center"/>
          </w:tcPr>
          <w:p w14:paraId="161D7214" w14:textId="77777777" w:rsidR="007638C9" w:rsidRPr="008735E4" w:rsidRDefault="007638C9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8735E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vAlign w:val="center"/>
          </w:tcPr>
          <w:p w14:paraId="02AE2C41" w14:textId="77777777" w:rsidR="007638C9" w:rsidRPr="008735E4" w:rsidRDefault="007638C9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8735E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6230B5" w:rsidRPr="006230B5" w14:paraId="53FF7740" w14:textId="77777777" w:rsidTr="006230B5">
        <w:trPr>
          <w:gridAfter w:val="1"/>
          <w:wAfter w:w="7" w:type="dxa"/>
          <w:trHeight w:val="55"/>
        </w:trPr>
        <w:tc>
          <w:tcPr>
            <w:tcW w:w="560" w:type="dxa"/>
          </w:tcPr>
          <w:p w14:paraId="4E73036C" w14:textId="3AB85F10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3081" w:type="dxa"/>
            <w:vAlign w:val="center"/>
          </w:tcPr>
          <w:p w14:paraId="2D572C5D" w14:textId="216213F3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lang w:val="uk-UA"/>
              </w:rPr>
              <w:t xml:space="preserve">Пам'ятна відзнака </w:t>
            </w:r>
            <w:r w:rsidRPr="006230B5">
              <w:rPr>
                <w:rFonts w:ascii="Times New Roman" w:hAnsi="Times New Roman"/>
                <w:bCs/>
                <w:lang w:val="uk-UA"/>
              </w:rPr>
              <w:t>«Князівський хрест Героя «Навіки в строю»</w:t>
            </w:r>
          </w:p>
        </w:tc>
        <w:tc>
          <w:tcPr>
            <w:tcW w:w="1120" w:type="dxa"/>
            <w:vAlign w:val="center"/>
          </w:tcPr>
          <w:p w14:paraId="044DB55E" w14:textId="5A7C423C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230B5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14:paraId="343398DD" w14:textId="73A09330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  <w:tc>
          <w:tcPr>
            <w:tcW w:w="2010" w:type="dxa"/>
          </w:tcPr>
          <w:p w14:paraId="3A7C153A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14:paraId="45471BBA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797915A0" w14:textId="77777777" w:rsidTr="006230B5">
        <w:trPr>
          <w:gridAfter w:val="1"/>
          <w:wAfter w:w="7" w:type="dxa"/>
          <w:trHeight w:val="55"/>
        </w:trPr>
        <w:tc>
          <w:tcPr>
            <w:tcW w:w="560" w:type="dxa"/>
          </w:tcPr>
          <w:p w14:paraId="0A8EB370" w14:textId="4E23BC5B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3081" w:type="dxa"/>
            <w:vAlign w:val="center"/>
          </w:tcPr>
          <w:p w14:paraId="1F86735B" w14:textId="4AA40401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bCs/>
                <w:lang w:val="uk-UA"/>
              </w:rPr>
              <w:t>Футляр для пам'ятної відзнаки «Князівський хрест Героя «Навіки в строю»</w:t>
            </w:r>
          </w:p>
        </w:tc>
        <w:tc>
          <w:tcPr>
            <w:tcW w:w="1120" w:type="dxa"/>
            <w:vAlign w:val="center"/>
          </w:tcPr>
          <w:p w14:paraId="04042F39" w14:textId="370E82F7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230B5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14:paraId="2F9443EC" w14:textId="5719DB72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  <w:tc>
          <w:tcPr>
            <w:tcW w:w="2010" w:type="dxa"/>
          </w:tcPr>
          <w:p w14:paraId="65FE80A2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14:paraId="6F99C720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1F6AAD17" w14:textId="77777777" w:rsidTr="006230B5">
        <w:trPr>
          <w:gridAfter w:val="1"/>
          <w:wAfter w:w="7" w:type="dxa"/>
          <w:trHeight w:val="55"/>
        </w:trPr>
        <w:tc>
          <w:tcPr>
            <w:tcW w:w="560" w:type="dxa"/>
          </w:tcPr>
          <w:p w14:paraId="353F96D5" w14:textId="4BFDDD34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3081" w:type="dxa"/>
            <w:vAlign w:val="center"/>
          </w:tcPr>
          <w:p w14:paraId="638A3F05" w14:textId="42398BDC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lang w:val="uk-UA"/>
              </w:rPr>
              <w:t xml:space="preserve">Посвідчення до </w:t>
            </w:r>
            <w:r w:rsidRPr="006230B5">
              <w:rPr>
                <w:rFonts w:ascii="Times New Roman" w:hAnsi="Times New Roman"/>
                <w:bCs/>
                <w:lang w:val="uk-UA"/>
              </w:rPr>
              <w:t>пам'ятної відзнаки</w:t>
            </w:r>
            <w:r w:rsidR="008735E4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8735E4" w:rsidRPr="006230B5">
              <w:rPr>
                <w:rFonts w:ascii="Times New Roman" w:hAnsi="Times New Roman"/>
                <w:bCs/>
                <w:lang w:val="uk-UA"/>
              </w:rPr>
              <w:t>«Князівський хрест Героя «Навіки в строю»</w:t>
            </w:r>
          </w:p>
        </w:tc>
        <w:tc>
          <w:tcPr>
            <w:tcW w:w="1120" w:type="dxa"/>
            <w:vAlign w:val="center"/>
          </w:tcPr>
          <w:p w14:paraId="49A09442" w14:textId="4EFF29A5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230B5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14:paraId="306481F7" w14:textId="0E839D45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  <w:tc>
          <w:tcPr>
            <w:tcW w:w="2010" w:type="dxa"/>
          </w:tcPr>
          <w:p w14:paraId="1ADAC057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14:paraId="55119AC0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02DC05F8" w14:textId="77777777" w:rsidTr="006230B5">
        <w:trPr>
          <w:gridAfter w:val="1"/>
          <w:wAfter w:w="6" w:type="dxa"/>
          <w:trHeight w:val="55"/>
        </w:trPr>
        <w:tc>
          <w:tcPr>
            <w:tcW w:w="7892" w:type="dxa"/>
            <w:gridSpan w:val="5"/>
            <w:vAlign w:val="center"/>
          </w:tcPr>
          <w:p w14:paraId="5A7F1010" w14:textId="77777777" w:rsidR="006230B5" w:rsidRPr="006230B5" w:rsidRDefault="006230B5" w:rsidP="006230B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6230B5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6230B5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</w:tcPr>
          <w:p w14:paraId="5798254E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3DB87FAE" w14:textId="77777777" w:rsidTr="006230B5">
        <w:trPr>
          <w:gridAfter w:val="1"/>
          <w:wAfter w:w="6" w:type="dxa"/>
          <w:trHeight w:val="55"/>
        </w:trPr>
        <w:tc>
          <w:tcPr>
            <w:tcW w:w="7892" w:type="dxa"/>
            <w:gridSpan w:val="5"/>
            <w:vAlign w:val="center"/>
          </w:tcPr>
          <w:p w14:paraId="4DDDAC65" w14:textId="77777777" w:rsidR="006230B5" w:rsidRPr="006230B5" w:rsidRDefault="006230B5" w:rsidP="006230B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6230B5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6230B5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</w:tcPr>
          <w:p w14:paraId="4C2B8C77" w14:textId="77777777" w:rsidR="006230B5" w:rsidRPr="006230B5" w:rsidRDefault="006230B5" w:rsidP="006230B5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30B5" w:rsidRPr="006230B5" w14:paraId="39F46422" w14:textId="77777777" w:rsidTr="006230B5">
        <w:trPr>
          <w:trHeight w:val="424"/>
        </w:trPr>
        <w:tc>
          <w:tcPr>
            <w:tcW w:w="9882" w:type="dxa"/>
            <w:gridSpan w:val="7"/>
          </w:tcPr>
          <w:p w14:paraId="6A0716DE" w14:textId="599F85FA" w:rsidR="006230B5" w:rsidRPr="006230B5" w:rsidRDefault="006230B5" w:rsidP="00623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6230B5">
              <w:rPr>
                <w:rFonts w:ascii="Times New Roman" w:hAnsi="Times New Roman"/>
                <w:b/>
                <w:color w:val="000000"/>
                <w:lang w:val="uk-UA"/>
              </w:rPr>
              <w:t xml:space="preserve">Загальна вартість пропозиції 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з </w:t>
            </w:r>
            <w:r w:rsidRPr="006230B5">
              <w:rPr>
                <w:rFonts w:ascii="Times New Roman" w:hAnsi="Times New Roman"/>
                <w:b/>
                <w:color w:val="000000"/>
                <w:lang w:val="uk-UA"/>
              </w:rPr>
              <w:t>ПДВ</w:t>
            </w:r>
            <w:r w:rsidRPr="006230B5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6230B5">
              <w:rPr>
                <w:rFonts w:ascii="Times New Roman" w:hAnsi="Times New Roman"/>
                <w:b/>
                <w:color w:val="000000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6230B5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5A869FCF" w:rsidR="006230B5" w:rsidRPr="006230B5" w:rsidRDefault="006230B5" w:rsidP="006230B5">
            <w:pPr>
              <w:tabs>
                <w:tab w:val="left" w:pos="6677"/>
              </w:tabs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                                                            </w:t>
            </w:r>
            <w:r w:rsidRPr="006230B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(цифрами та прописом)</w:t>
            </w:r>
          </w:p>
        </w:tc>
      </w:tr>
    </w:tbl>
    <w:p w14:paraId="6FB2364E" w14:textId="77777777" w:rsidR="007638C9" w:rsidRPr="006230B5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6230B5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30B5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06E4EAE6" w:rsidR="007638C9" w:rsidRPr="006230B5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</w:t>
      </w:r>
      <w:proofErr w:type="spellStart"/>
      <w:r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Договору, який викладений у додатку </w:t>
      </w:r>
      <w:r w:rsidR="006230B5"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3</w:t>
      </w:r>
      <w:r w:rsidRPr="006230B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Default="007638C9" w:rsidP="007638C9">
      <w:pPr>
        <w:widowControl w:val="0"/>
        <w:ind w:right="13" w:firstLine="709"/>
        <w:jc w:val="both"/>
        <w:rPr>
          <w:rFonts w:ascii="Times New Roman" w:hAnsi="Times New Roman"/>
          <w:lang w:val="uk-UA"/>
        </w:rPr>
      </w:pPr>
      <w:r w:rsidRPr="006230B5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6230B5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3ECB61B7" w14:textId="1D98FDF8" w:rsidR="00917C12" w:rsidRPr="006230B5" w:rsidRDefault="00917C12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>
        <w:rPr>
          <w:rFonts w:ascii="Times New Roman" w:hAnsi="Times New Roman"/>
          <w:lang w:val="uk-UA"/>
        </w:rPr>
        <w:t>4. Ми гарантуємо</w:t>
      </w:r>
      <w:r w:rsidR="00180921">
        <w:rPr>
          <w:rFonts w:ascii="Times New Roman" w:hAnsi="Times New Roman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що предмет закупівлі буде поставлено до 20.05.2024 року.</w:t>
      </w:r>
    </w:p>
    <w:p w14:paraId="01DE2BC0" w14:textId="2D996167" w:rsidR="006230B5" w:rsidRPr="00917C12" w:rsidRDefault="007638C9" w:rsidP="00917C12">
      <w:pPr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230B5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6230B5">
        <w:rPr>
          <w:rFonts w:ascii="Times New Roman" w:hAnsi="Times New Roman"/>
          <w:lang w:val="uk-UA"/>
        </w:rPr>
        <w:t xml:space="preserve">Розрахунки проводяться </w:t>
      </w:r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у безготівковій формі шляхом </w:t>
      </w:r>
      <w:bookmarkStart w:id="1" w:name="_Hlk133417414"/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>перерахування Замовником коштів на розрахунковий рахунок Постачальника</w:t>
      </w:r>
      <w:bookmarkEnd w:id="1"/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протягом </w:t>
      </w:r>
      <w:r w:rsidR="00917C12">
        <w:rPr>
          <w:rFonts w:ascii="Times New Roman" w:hAnsi="Times New Roman"/>
          <w:color w:val="000000" w:themeColor="text1"/>
          <w:sz w:val="22"/>
          <w:szCs w:val="22"/>
          <w:lang w:val="uk-UA"/>
        </w:rPr>
        <w:t>30</w:t>
      </w:r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(</w:t>
      </w:r>
      <w:r w:rsidR="00917C12">
        <w:rPr>
          <w:rFonts w:ascii="Times New Roman" w:hAnsi="Times New Roman"/>
          <w:color w:val="000000" w:themeColor="text1"/>
          <w:sz w:val="22"/>
          <w:szCs w:val="22"/>
          <w:lang w:val="uk-UA"/>
        </w:rPr>
        <w:t>тридцяти</w:t>
      </w:r>
      <w:r w:rsidR="00EB143F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>) банківських днів з дати постачання після пред’явлення Постачальником видаткової накладної та затвердження Замовником Акту приймання-передачі поставленого товару, за умови надходження бюджетних коштів на рахунок Замовника за даним кодом видатків</w:t>
      </w:r>
      <w:r w:rsidR="006230B5" w:rsidRPr="006230B5">
        <w:rPr>
          <w:rFonts w:ascii="Times New Roman" w:hAnsi="Times New Roman"/>
          <w:color w:val="000000" w:themeColor="text1"/>
          <w:sz w:val="22"/>
          <w:szCs w:val="22"/>
          <w:lang w:val="uk-UA"/>
        </w:rPr>
        <w:t>.</w:t>
      </w:r>
    </w:p>
    <w:p w14:paraId="10CB4107" w14:textId="77777777" w:rsidR="007638C9" w:rsidRPr="006230B5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6230B5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6230B5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6230B5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6230B5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6230B5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6230B5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6230B5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6230B5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6230B5" w:rsidRDefault="007638C9" w:rsidP="00917C12">
      <w:pPr>
        <w:tabs>
          <w:tab w:val="left" w:pos="6677"/>
        </w:tabs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6230B5" w:rsidRDefault="007638C9" w:rsidP="008735E4">
      <w:pPr>
        <w:tabs>
          <w:tab w:val="left" w:pos="6677"/>
        </w:tabs>
        <w:rPr>
          <w:rFonts w:ascii="Times New Roman" w:hAnsi="Times New Roman"/>
          <w:b/>
          <w:color w:val="000000"/>
          <w:lang w:val="uk-UA"/>
        </w:rPr>
      </w:pPr>
      <w:r w:rsidRPr="006230B5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6230B5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6230B5" w:rsidRDefault="007638C9" w:rsidP="008735E4">
      <w:pPr>
        <w:tabs>
          <w:tab w:val="left" w:pos="6677"/>
        </w:tabs>
        <w:rPr>
          <w:rFonts w:ascii="Times New Roman" w:hAnsi="Times New Roman"/>
          <w:b/>
          <w:i/>
          <w:color w:val="000000"/>
          <w:lang w:val="uk-UA"/>
        </w:rPr>
      </w:pPr>
      <w:r w:rsidRPr="006230B5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0157A3B7" w:rsidR="007638C9" w:rsidRPr="008735E4" w:rsidRDefault="007638C9" w:rsidP="008735E4">
      <w:pPr>
        <w:tabs>
          <w:tab w:val="left" w:pos="6677"/>
        </w:tabs>
        <w:rPr>
          <w:rFonts w:ascii="Times New Roman" w:hAnsi="Times New Roman"/>
          <w:b/>
          <w:i/>
          <w:color w:val="000000"/>
          <w:sz w:val="20"/>
          <w:szCs w:val="20"/>
          <w:lang w:val="uk-UA"/>
        </w:rPr>
      </w:pP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</w:t>
      </w:r>
      <w:r w:rsid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      </w:t>
      </w: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(підпис)                                                           </w:t>
      </w:r>
      <w:r w:rsid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       </w:t>
      </w: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   (дата)                               </w:t>
      </w:r>
    </w:p>
    <w:p w14:paraId="0F61F913" w14:textId="17142E4F" w:rsidR="00866D3B" w:rsidRPr="008735E4" w:rsidRDefault="007638C9" w:rsidP="008735E4">
      <w:pPr>
        <w:tabs>
          <w:tab w:val="left" w:pos="6677"/>
        </w:tabs>
        <w:rPr>
          <w:rFonts w:ascii="Times New Roman" w:hAnsi="Times New Roman"/>
          <w:b/>
          <w:i/>
          <w:color w:val="000000"/>
          <w:sz w:val="20"/>
          <w:szCs w:val="20"/>
          <w:lang w:val="uk-UA"/>
        </w:rPr>
      </w:pPr>
      <w:r w:rsidRPr="008735E4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підпис уповноваженої особи Учасника, завірені печаткою</w:t>
      </w:r>
    </w:p>
    <w:sectPr w:rsidR="00866D3B" w:rsidRPr="008735E4" w:rsidSect="007B6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C9"/>
    <w:rsid w:val="001260D3"/>
    <w:rsid w:val="00180921"/>
    <w:rsid w:val="005C06CA"/>
    <w:rsid w:val="006230B5"/>
    <w:rsid w:val="007415FA"/>
    <w:rsid w:val="007638C9"/>
    <w:rsid w:val="007B6473"/>
    <w:rsid w:val="00866D3B"/>
    <w:rsid w:val="008735E4"/>
    <w:rsid w:val="00917C12"/>
    <w:rsid w:val="0094212F"/>
    <w:rsid w:val="009570E5"/>
    <w:rsid w:val="009A7443"/>
    <w:rsid w:val="00C64E78"/>
    <w:rsid w:val="00C65896"/>
    <w:rsid w:val="00D47015"/>
    <w:rsid w:val="00E009C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1987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UseCore</cp:lastModifiedBy>
  <cp:revision>18</cp:revision>
  <dcterms:created xsi:type="dcterms:W3CDTF">2023-09-08T11:48:00Z</dcterms:created>
  <dcterms:modified xsi:type="dcterms:W3CDTF">2024-04-17T05:47:00Z</dcterms:modified>
</cp:coreProperties>
</file>