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5A" w:rsidRPr="00447565" w:rsidRDefault="00447565" w:rsidP="00241D7E">
      <w:pPr>
        <w:jc w:val="right"/>
        <w:rPr>
          <w:b/>
          <w:lang w:val="en-US"/>
        </w:rPr>
      </w:pPr>
      <w:r>
        <w:rPr>
          <w:b/>
          <w:lang w:val="uk-UA"/>
        </w:rPr>
        <w:t xml:space="preserve">Додаток </w:t>
      </w:r>
      <w:r>
        <w:rPr>
          <w:b/>
          <w:lang w:val="en-US"/>
        </w:rPr>
        <w:t>3</w:t>
      </w:r>
    </w:p>
    <w:p w:rsidR="00B47C5A" w:rsidRDefault="00B47C5A" w:rsidP="009136A7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 оголошення про </w:t>
      </w:r>
    </w:p>
    <w:p w:rsidR="00B47C5A" w:rsidRPr="009136A7" w:rsidRDefault="00B47C5A" w:rsidP="009136A7">
      <w:pPr>
        <w:jc w:val="right"/>
        <w:rPr>
          <w:b/>
          <w:lang w:val="uk-UA"/>
        </w:rPr>
      </w:pPr>
      <w:r>
        <w:rPr>
          <w:b/>
          <w:lang w:val="uk-UA"/>
        </w:rPr>
        <w:t xml:space="preserve">проведення спрощеної закупівлі </w:t>
      </w:r>
      <w:r w:rsidRPr="00ED122D">
        <w:rPr>
          <w:b/>
        </w:rPr>
        <w:t xml:space="preserve"> </w:t>
      </w:r>
    </w:p>
    <w:p w:rsidR="00B47C5A" w:rsidRDefault="00B47C5A" w:rsidP="00241D7E">
      <w:pPr>
        <w:jc w:val="center"/>
        <w:rPr>
          <w:b/>
          <w:lang w:val="uk-UA"/>
        </w:rPr>
      </w:pPr>
    </w:p>
    <w:p w:rsidR="00B47C5A" w:rsidRDefault="00B47C5A" w:rsidP="00241D7E">
      <w:pPr>
        <w:jc w:val="center"/>
        <w:rPr>
          <w:b/>
          <w:lang w:val="uk-UA"/>
        </w:rPr>
      </w:pPr>
      <w:r>
        <w:rPr>
          <w:b/>
          <w:lang w:val="uk-UA"/>
        </w:rPr>
        <w:t>Вимоги до Учасника</w:t>
      </w:r>
    </w:p>
    <w:p w:rsidR="00B47C5A" w:rsidRDefault="00B47C5A" w:rsidP="00241D7E">
      <w:pPr>
        <w:suppressAutoHyphens/>
        <w:ind w:firstLine="540"/>
        <w:jc w:val="both"/>
        <w:rPr>
          <w:lang w:val="uk-UA" w:eastAsia="ar-SA"/>
        </w:rPr>
      </w:pPr>
      <w:r>
        <w:rPr>
          <w:lang w:val="uk-UA" w:eastAsia="ar-SA"/>
        </w:rPr>
        <w:t>Документи, що надаються Учасником для підтвердження відповідності його пропозиції вимогам до предмета закупівлі:</w:t>
      </w:r>
    </w:p>
    <w:p w:rsidR="00B47C5A" w:rsidRDefault="00B47C5A" w:rsidP="00241D7E">
      <w:pPr>
        <w:suppressAutoHyphens/>
        <w:jc w:val="both"/>
        <w:rPr>
          <w:bCs/>
          <w:lang w:val="uk-UA" w:eastAsia="ar-SA"/>
        </w:rPr>
      </w:pPr>
      <w:r>
        <w:rPr>
          <w:lang w:val="uk-UA" w:eastAsia="ar-SA"/>
        </w:rPr>
        <w:t xml:space="preserve">        </w:t>
      </w:r>
      <w:r>
        <w:rPr>
          <w:bCs/>
          <w:lang w:val="uk-UA" w:eastAsia="ar-SA"/>
        </w:rPr>
        <w:t xml:space="preserve"> 1. Довідка, складена у довільній формі, за підписом уповноваженої особи Учасника та завірена печаткою </w:t>
      </w:r>
      <w:r>
        <w:rPr>
          <w:bCs/>
          <w:i/>
          <w:lang w:val="uk-UA" w:eastAsia="ar-SA"/>
        </w:rPr>
        <w:t>(у разі її застосування</w:t>
      </w:r>
      <w:r>
        <w:rPr>
          <w:bCs/>
          <w:lang w:val="uk-UA" w:eastAsia="ar-SA"/>
        </w:rPr>
        <w:t>) яка мі</w:t>
      </w:r>
      <w:r w:rsidR="007F0F9D">
        <w:rPr>
          <w:bCs/>
          <w:lang w:val="uk-UA" w:eastAsia="ar-SA"/>
        </w:rPr>
        <w:t xml:space="preserve">стить відомості про </w:t>
      </w:r>
      <w:proofErr w:type="spellStart"/>
      <w:r w:rsidR="007F0F9D">
        <w:rPr>
          <w:bCs/>
          <w:lang w:val="en-US" w:eastAsia="ar-SA"/>
        </w:rPr>
        <w:t>Учасника</w:t>
      </w:r>
      <w:proofErr w:type="spellEnd"/>
      <w:r>
        <w:rPr>
          <w:bCs/>
          <w:lang w:val="uk-UA" w:eastAsia="ar-SA"/>
        </w:rPr>
        <w:t xml:space="preserve">: </w:t>
      </w:r>
    </w:p>
    <w:p w:rsidR="00B47C5A" w:rsidRDefault="00B47C5A" w:rsidP="00241D7E">
      <w:pPr>
        <w:suppressAutoHyphens/>
        <w:ind w:firstLine="540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 xml:space="preserve">а) реквізити </w:t>
      </w:r>
      <w:r w:rsidR="007F0F9D">
        <w:rPr>
          <w:bCs/>
          <w:lang w:val="uk-UA" w:eastAsia="ar-SA"/>
        </w:rPr>
        <w:t>(місцезнаходження, телефон</w:t>
      </w:r>
      <w:r>
        <w:rPr>
          <w:bCs/>
          <w:lang w:val="uk-UA" w:eastAsia="ar-SA"/>
        </w:rPr>
        <w:t xml:space="preserve">); </w:t>
      </w:r>
    </w:p>
    <w:p w:rsidR="00B47C5A" w:rsidRDefault="00B47C5A" w:rsidP="00241D7E">
      <w:pPr>
        <w:suppressAutoHyphens/>
        <w:ind w:firstLine="540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 xml:space="preserve">б) керівництво (посада, прізвище, ім’я, по батькові); </w:t>
      </w:r>
    </w:p>
    <w:p w:rsidR="00B47C5A" w:rsidRDefault="00B47C5A" w:rsidP="00241D7E">
      <w:pPr>
        <w:suppressAutoHyphens/>
        <w:ind w:firstLine="540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>в) інформація про реквізити банківського рахунку, за якими буде здійснюватися оплата за договором;</w:t>
      </w:r>
    </w:p>
    <w:p w:rsidR="00B47C5A" w:rsidRPr="00F80AC8" w:rsidRDefault="003D2D6D" w:rsidP="00F80AC8">
      <w:pPr>
        <w:suppressAutoHyphens/>
        <w:ind w:firstLine="540"/>
        <w:jc w:val="both"/>
        <w:rPr>
          <w:lang w:val="uk-UA" w:eastAsia="ar-SA"/>
        </w:rPr>
      </w:pPr>
      <w:r>
        <w:rPr>
          <w:lang w:val="en-US" w:eastAsia="ar-SA"/>
        </w:rPr>
        <w:t>2</w:t>
      </w:r>
      <w:r w:rsidR="00B47C5A">
        <w:rPr>
          <w:lang w:val="uk-UA" w:eastAsia="ar-SA"/>
        </w:rPr>
        <w:t>. Л</w:t>
      </w:r>
      <w:r w:rsidR="00B47C5A" w:rsidRPr="00F80AC8">
        <w:rPr>
          <w:lang w:val="uk-UA" w:eastAsia="ar-SA"/>
        </w:rPr>
        <w:t xml:space="preserve">ист в довільній формі щодо відповідності запропонованих </w:t>
      </w:r>
      <w:proofErr w:type="gramStart"/>
      <w:r w:rsidR="00B47C5A" w:rsidRPr="00F80AC8">
        <w:rPr>
          <w:lang w:val="uk-UA" w:eastAsia="ar-SA"/>
        </w:rPr>
        <w:t>послуг  необхідним</w:t>
      </w:r>
      <w:proofErr w:type="gramEnd"/>
      <w:r w:rsidR="00B47C5A" w:rsidRPr="00F80AC8">
        <w:rPr>
          <w:lang w:val="uk-UA" w:eastAsia="ar-SA"/>
        </w:rPr>
        <w:t xml:space="preserve"> технічним, якісним та кількісним хара</w:t>
      </w:r>
      <w:r w:rsidR="00B47C5A">
        <w:rPr>
          <w:lang w:val="uk-UA" w:eastAsia="ar-SA"/>
        </w:rPr>
        <w:t>ктеристикам предмета закупівлі, на</w:t>
      </w:r>
      <w:r w:rsidR="00243093">
        <w:rPr>
          <w:lang w:val="uk-UA" w:eastAsia="ar-SA"/>
        </w:rPr>
        <w:t xml:space="preserve">веденим в додатку </w:t>
      </w:r>
      <w:r w:rsidR="00243093">
        <w:rPr>
          <w:lang w:val="en-US" w:eastAsia="ar-SA"/>
        </w:rPr>
        <w:t>1</w:t>
      </w:r>
      <w:r w:rsidR="00B47C5A">
        <w:rPr>
          <w:lang w:val="uk-UA" w:eastAsia="ar-SA"/>
        </w:rPr>
        <w:t xml:space="preserve">. </w:t>
      </w:r>
      <w:r w:rsidR="00B47C5A" w:rsidRPr="00F80AC8">
        <w:rPr>
          <w:lang w:val="uk-UA" w:eastAsia="ar-SA"/>
        </w:rPr>
        <w:t xml:space="preserve">  </w:t>
      </w:r>
    </w:p>
    <w:p w:rsidR="00B47C5A" w:rsidRDefault="003D2D6D" w:rsidP="00241D7E">
      <w:pPr>
        <w:suppressAutoHyphens/>
        <w:ind w:firstLine="540"/>
        <w:jc w:val="both"/>
        <w:rPr>
          <w:lang w:val="uk-UA" w:eastAsia="ar-SA"/>
        </w:rPr>
      </w:pPr>
      <w:r>
        <w:rPr>
          <w:lang w:val="en-US" w:eastAsia="ar-SA"/>
        </w:rPr>
        <w:t>3</w:t>
      </w:r>
      <w:r w:rsidR="00B47C5A">
        <w:rPr>
          <w:lang w:val="uk-UA" w:eastAsia="ar-SA"/>
        </w:rPr>
        <w:t xml:space="preserve">. </w:t>
      </w:r>
      <w:r w:rsidR="00B47C5A" w:rsidRPr="00ED122D">
        <w:rPr>
          <w:lang w:eastAsia="ar-SA"/>
        </w:rPr>
        <w:t xml:space="preserve"> </w:t>
      </w:r>
      <w:r w:rsidR="00B47C5A">
        <w:rPr>
          <w:lang w:val="uk-UA" w:eastAsia="ar-SA"/>
        </w:rPr>
        <w:t xml:space="preserve">Лист погодження з проектом договору (який наведений в додатку </w:t>
      </w:r>
      <w:r>
        <w:rPr>
          <w:lang w:val="en-US" w:eastAsia="ar-SA"/>
        </w:rPr>
        <w:t>2</w:t>
      </w:r>
      <w:r w:rsidR="00B47C5A">
        <w:rPr>
          <w:lang w:val="uk-UA" w:eastAsia="ar-SA"/>
        </w:rPr>
        <w:t xml:space="preserve">) або завірений </w:t>
      </w:r>
      <w:proofErr w:type="gramStart"/>
      <w:r w:rsidR="00B47C5A">
        <w:rPr>
          <w:lang w:val="uk-UA" w:eastAsia="ar-SA"/>
        </w:rPr>
        <w:t>підписом  учасника</w:t>
      </w:r>
      <w:proofErr w:type="gramEnd"/>
      <w:r w:rsidR="00B47C5A">
        <w:rPr>
          <w:lang w:val="uk-UA" w:eastAsia="ar-SA"/>
        </w:rPr>
        <w:t xml:space="preserve"> та  печаткою (у разі використання) проект договору, як підтвердження згоди учасника із умовами договору.  </w:t>
      </w:r>
    </w:p>
    <w:p w:rsidR="00AF36F9" w:rsidRDefault="00AF36F9" w:rsidP="00241D7E">
      <w:pPr>
        <w:suppressAutoHyphens/>
        <w:ind w:firstLine="540"/>
        <w:jc w:val="both"/>
        <w:rPr>
          <w:lang w:val="en-US" w:eastAsia="ar-SA"/>
        </w:rPr>
      </w:pPr>
    </w:p>
    <w:p w:rsidR="00B47C5A" w:rsidRDefault="00B47C5A" w:rsidP="00241D7E">
      <w:pPr>
        <w:suppressAutoHyphens/>
        <w:ind w:firstLine="540"/>
        <w:jc w:val="both"/>
        <w:rPr>
          <w:lang w:val="uk-UA" w:eastAsia="ar-SA"/>
        </w:rPr>
      </w:pPr>
      <w:bookmarkStart w:id="0" w:name="_GoBack"/>
      <w:bookmarkEnd w:id="0"/>
      <w:r>
        <w:rPr>
          <w:lang w:val="uk-UA" w:eastAsia="ar-SA"/>
        </w:rPr>
        <w:t xml:space="preserve">   Документи подаються Учасником шляхом завантаження файлів в сканованому вигляді в форматі </w:t>
      </w:r>
      <w:proofErr w:type="spellStart"/>
      <w:r>
        <w:rPr>
          <w:lang w:val="uk-UA" w:eastAsia="ar-SA"/>
        </w:rPr>
        <w:t>Portable</w:t>
      </w:r>
      <w:proofErr w:type="spellEnd"/>
      <w:r>
        <w:rPr>
          <w:lang w:val="uk-UA" w:eastAsia="ar-SA"/>
        </w:rPr>
        <w:t xml:space="preserve"> </w:t>
      </w:r>
      <w:proofErr w:type="spellStart"/>
      <w:r>
        <w:rPr>
          <w:lang w:val="uk-UA" w:eastAsia="ar-SA"/>
        </w:rPr>
        <w:t>Document</w:t>
      </w:r>
      <w:proofErr w:type="spellEnd"/>
      <w:r>
        <w:rPr>
          <w:lang w:val="uk-UA" w:eastAsia="ar-SA"/>
        </w:rPr>
        <w:t xml:space="preserve"> </w:t>
      </w:r>
      <w:proofErr w:type="spellStart"/>
      <w:r>
        <w:rPr>
          <w:lang w:val="uk-UA" w:eastAsia="ar-SA"/>
        </w:rPr>
        <w:t>Format</w:t>
      </w:r>
      <w:proofErr w:type="spellEnd"/>
      <w:r>
        <w:rPr>
          <w:lang w:val="uk-UA" w:eastAsia="ar-SA"/>
        </w:rPr>
        <w:t xml:space="preserve"> (PDF).</w:t>
      </w:r>
    </w:p>
    <w:p w:rsidR="00B47C5A" w:rsidRDefault="00B47C5A" w:rsidP="00241D7E">
      <w:pPr>
        <w:tabs>
          <w:tab w:val="left" w:pos="7995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частини третьої статті 12 Закону «Про публічні закупівлі» під час   використання електронної системи закупівель з метою подання тендерних пропозицій/пропозицій та їх оцінки документи створюються та подаються з урахуванням вимог законів України </w:t>
      </w:r>
      <w:r w:rsidRPr="00ED122D">
        <w:rPr>
          <w:lang w:val="uk-UA"/>
        </w:rPr>
        <w:t>“</w:t>
      </w:r>
      <w:r>
        <w:rPr>
          <w:lang w:val="uk-UA"/>
        </w:rPr>
        <w:t>Про електронні документи та електронний документообіг</w:t>
      </w:r>
      <w:r w:rsidRPr="00ED122D">
        <w:rPr>
          <w:lang w:val="uk-UA"/>
        </w:rPr>
        <w:t>”</w:t>
      </w:r>
      <w:r>
        <w:rPr>
          <w:lang w:val="uk-UA"/>
        </w:rPr>
        <w:t xml:space="preserve"> та </w:t>
      </w:r>
      <w:r w:rsidRPr="00ED122D">
        <w:rPr>
          <w:lang w:val="uk-UA"/>
        </w:rPr>
        <w:t>“</w:t>
      </w:r>
      <w:r>
        <w:rPr>
          <w:lang w:val="uk-UA"/>
        </w:rPr>
        <w:t>Про електронні довірчі послуги</w:t>
      </w:r>
      <w:r w:rsidRPr="00ED122D">
        <w:rPr>
          <w:lang w:val="uk-UA"/>
        </w:rPr>
        <w:t>”</w:t>
      </w:r>
      <w:r>
        <w:rPr>
          <w:lang w:val="uk-UA"/>
        </w:rPr>
        <w:t xml:space="preserve">. </w:t>
      </w:r>
    </w:p>
    <w:p w:rsidR="00B47C5A" w:rsidRDefault="00B47C5A" w:rsidP="00241D7E">
      <w:pPr>
        <w:tabs>
          <w:tab w:val="left" w:pos="7995"/>
        </w:tabs>
        <w:rPr>
          <w:lang w:val="uk-UA"/>
        </w:rPr>
      </w:pPr>
    </w:p>
    <w:p w:rsidR="00B47C5A" w:rsidRPr="00ED122D" w:rsidRDefault="00B47C5A" w:rsidP="00241D7E">
      <w:pPr>
        <w:tabs>
          <w:tab w:val="left" w:pos="7995"/>
        </w:tabs>
        <w:rPr>
          <w:lang w:val="uk-UA"/>
        </w:rPr>
      </w:pPr>
    </w:p>
    <w:p w:rsidR="00B47C5A" w:rsidRPr="00ED122D" w:rsidRDefault="00B47C5A" w:rsidP="00241D7E">
      <w:pPr>
        <w:tabs>
          <w:tab w:val="left" w:pos="7995"/>
        </w:tabs>
        <w:rPr>
          <w:lang w:val="uk-UA"/>
        </w:rPr>
      </w:pPr>
    </w:p>
    <w:p w:rsidR="00B47C5A" w:rsidRPr="00ED122D" w:rsidRDefault="00B47C5A" w:rsidP="00241D7E">
      <w:pPr>
        <w:tabs>
          <w:tab w:val="left" w:pos="7995"/>
        </w:tabs>
        <w:rPr>
          <w:lang w:val="uk-UA"/>
        </w:rPr>
      </w:pPr>
    </w:p>
    <w:p w:rsidR="00B47C5A" w:rsidRPr="00ED122D" w:rsidRDefault="00B47C5A" w:rsidP="00241D7E">
      <w:pPr>
        <w:tabs>
          <w:tab w:val="left" w:pos="7995"/>
        </w:tabs>
        <w:rPr>
          <w:lang w:val="uk-UA"/>
        </w:rPr>
      </w:pPr>
    </w:p>
    <w:p w:rsidR="00B47C5A" w:rsidRPr="00ED122D" w:rsidRDefault="00B47C5A">
      <w:pPr>
        <w:rPr>
          <w:lang w:val="uk-UA"/>
        </w:rPr>
      </w:pPr>
    </w:p>
    <w:sectPr w:rsidR="00B47C5A" w:rsidRPr="00ED122D" w:rsidSect="00AA0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D7E"/>
    <w:rsid w:val="000260B8"/>
    <w:rsid w:val="00113E51"/>
    <w:rsid w:val="00211E2A"/>
    <w:rsid w:val="00241D7E"/>
    <w:rsid w:val="00243093"/>
    <w:rsid w:val="00302E8D"/>
    <w:rsid w:val="00310C27"/>
    <w:rsid w:val="003D2D6D"/>
    <w:rsid w:val="00447565"/>
    <w:rsid w:val="00454FEF"/>
    <w:rsid w:val="00614FD2"/>
    <w:rsid w:val="007F0F9D"/>
    <w:rsid w:val="009136A7"/>
    <w:rsid w:val="009357D7"/>
    <w:rsid w:val="009B7EF3"/>
    <w:rsid w:val="00AA0A69"/>
    <w:rsid w:val="00AF36F9"/>
    <w:rsid w:val="00B47C5A"/>
    <w:rsid w:val="00C532EA"/>
    <w:rsid w:val="00C60D07"/>
    <w:rsid w:val="00CD1D60"/>
    <w:rsid w:val="00D50835"/>
    <w:rsid w:val="00ED122D"/>
    <w:rsid w:val="00F3206A"/>
    <w:rsid w:val="00F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7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911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 Володимирівна</dc:creator>
  <cp:keywords/>
  <dc:description/>
  <cp:lastModifiedBy>Коваленко Олена Володимирівна</cp:lastModifiedBy>
  <cp:revision>20</cp:revision>
  <dcterms:created xsi:type="dcterms:W3CDTF">2020-06-02T08:48:00Z</dcterms:created>
  <dcterms:modified xsi:type="dcterms:W3CDTF">2022-07-18T11:20:00Z</dcterms:modified>
</cp:coreProperties>
</file>