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63" w:rsidRP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ДОДАТОК </w:t>
      </w:r>
      <w:r w:rsidR="003109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</w:t>
      </w:r>
    </w:p>
    <w:p w:rsidR="009C6363" w:rsidRDefault="009C6363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C63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тендерної документації </w:t>
      </w:r>
    </w:p>
    <w:p w:rsidR="00AF7D2A" w:rsidRPr="009C6363" w:rsidRDefault="00AF7D2A" w:rsidP="009C63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09F5" w:rsidRDefault="00BA09F5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</w:p>
    <w:p w:rsidR="009C6363" w:rsidRPr="00B02262" w:rsidRDefault="009C6363" w:rsidP="009C636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</w:pPr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Форма </w:t>
      </w:r>
      <w:proofErr w:type="spellStart"/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„</w:t>
      </w:r>
      <w:r w:rsidR="00F82E57"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Тендерна</w:t>
      </w:r>
      <w:proofErr w:type="spellEnd"/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 xml:space="preserve"> пропозиція” подається у вигляді, наведеному нижче.</w:t>
      </w:r>
    </w:p>
    <w:p w:rsidR="009C6363" w:rsidRPr="00B02262" w:rsidRDefault="009C6363" w:rsidP="009C6363">
      <w:pPr>
        <w:widowControl w:val="0"/>
        <w:suppressAutoHyphens/>
        <w:autoSpaceDE w:val="0"/>
        <w:spacing w:after="0" w:line="264" w:lineRule="auto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B02262">
        <w:rPr>
          <w:rFonts w:ascii="Times New Roman" w:eastAsia="Times New Roman" w:hAnsi="Times New Roman" w:cs="Times New Roman"/>
          <w:i/>
          <w:iCs/>
          <w:sz w:val="20"/>
          <w:szCs w:val="20"/>
          <w:lang w:eastAsia="zh-CN"/>
        </w:rPr>
        <w:t>Учасник не повинен відступати від даної форми та заповнює всі пусті необхідні графи</w:t>
      </w:r>
    </w:p>
    <w:p w:rsidR="009C6363" w:rsidRPr="00B02262" w:rsidRDefault="009C6363" w:rsidP="009C6363">
      <w:pPr>
        <w:widowControl w:val="0"/>
        <w:suppressAutoHyphens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</w:p>
    <w:p w:rsidR="00BA09F5" w:rsidRDefault="00BA09F5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320730" w:rsidRPr="00320730" w:rsidRDefault="00F82E57" w:rsidP="00320730">
      <w:pPr>
        <w:keepNext/>
        <w:keepLines/>
        <w:autoSpaceDN w:val="0"/>
        <w:spacing w:after="0" w:line="276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Форма «Тендерна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 xml:space="preserve"> ПРОПОЗИЦІЯ</w:t>
      </w:r>
      <w:r w:rsidR="00883E52">
        <w:rPr>
          <w:rFonts w:ascii="Times New Roman" w:eastAsia="Calibri" w:hAnsi="Times New Roman" w:cs="Times New Roman"/>
          <w:b/>
          <w:caps/>
          <w:sz w:val="24"/>
          <w:szCs w:val="24"/>
          <w:vertAlign w:val="superscript"/>
        </w:rPr>
        <w:t>1</w:t>
      </w:r>
      <w:r w:rsidR="00320730" w:rsidRPr="00320730">
        <w:rPr>
          <w:rFonts w:ascii="Times New Roman" w:eastAsia="Calibri" w:hAnsi="Times New Roman" w:cs="Times New Roman"/>
          <w:b/>
          <w:caps/>
          <w:sz w:val="24"/>
          <w:szCs w:val="24"/>
        </w:rPr>
        <w:t>»</w:t>
      </w:r>
    </w:p>
    <w:p w:rsidR="00320730" w:rsidRDefault="00320730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sz w:val="20"/>
          <w:szCs w:val="20"/>
        </w:rPr>
        <w:t>(подається Учасником на фірмовому бланку (за наявності))</w:t>
      </w:r>
    </w:p>
    <w:p w:rsidR="00E50988" w:rsidRDefault="00E50988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E50988" w:rsidRPr="00320730" w:rsidRDefault="00E50988" w:rsidP="00320730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p w:rsidR="00011294" w:rsidRDefault="00011294" w:rsidP="00011294">
      <w:pPr>
        <w:pStyle w:val="Default"/>
        <w:tabs>
          <w:tab w:val="left" w:pos="567"/>
          <w:tab w:val="left" w:pos="916"/>
        </w:tabs>
        <w:jc w:val="both"/>
        <w:rPr>
          <w:lang w:val="uk-UA"/>
        </w:rPr>
      </w:pPr>
      <w:r>
        <w:rPr>
          <w:lang w:val="uk-UA"/>
        </w:rPr>
        <w:tab/>
      </w:r>
      <w:r w:rsidR="009C0234" w:rsidRPr="00011294">
        <w:rPr>
          <w:lang w:val="uk-UA"/>
        </w:rPr>
        <w:t>Ми, _________________________________________________</w:t>
      </w:r>
      <w:r w:rsidR="00CB0BA4" w:rsidRPr="00011294">
        <w:rPr>
          <w:lang w:val="uk-UA"/>
        </w:rPr>
        <w:t>______</w:t>
      </w:r>
      <w:r w:rsidR="009C0234" w:rsidRPr="00011294">
        <w:rPr>
          <w:lang w:val="uk-UA"/>
        </w:rPr>
        <w:t xml:space="preserve"> (назва Учасника), надаємо свою пропозицію щодо участі у закупівлі за предметом закупівлі </w:t>
      </w:r>
    </w:p>
    <w:p w:rsidR="00373EA8" w:rsidRPr="00373EA8" w:rsidRDefault="00373EA8" w:rsidP="00373E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</w:pPr>
      <w:r w:rsidRPr="00373EA8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Автокран вантажопідйомністю 25т на автомобільному шасі 6х4</w:t>
      </w:r>
    </w:p>
    <w:p w:rsidR="00373EA8" w:rsidRDefault="00373EA8" w:rsidP="00373EA8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</w:pPr>
      <w:r w:rsidRPr="00373EA8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 xml:space="preserve"> ДК 021:2015 - 34140000-0– Великовантажні </w:t>
      </w:r>
      <w:proofErr w:type="spellStart"/>
      <w:r w:rsidRPr="00373EA8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>мототранспортні</w:t>
      </w:r>
      <w:proofErr w:type="spellEnd"/>
      <w:r w:rsidRPr="00373EA8">
        <w:rPr>
          <w:rFonts w:ascii="Times New Roman" w:eastAsia="Times New Roman" w:hAnsi="Times New Roman" w:cs="Times New Roman"/>
          <w:b/>
          <w:bCs/>
          <w:color w:val="000000"/>
          <w:spacing w:val="4"/>
          <w:kern w:val="36"/>
          <w:sz w:val="24"/>
          <w:szCs w:val="24"/>
        </w:rPr>
        <w:t xml:space="preserve"> засоби</w:t>
      </w:r>
    </w:p>
    <w:p w:rsidR="009C0234" w:rsidRDefault="00011294" w:rsidP="00373EA8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9C0234" w:rsidRPr="009C0234">
        <w:rPr>
          <w:rFonts w:ascii="Times New Roman" w:eastAsia="Calibri" w:hAnsi="Times New Roman" w:cs="Times New Roman"/>
          <w:sz w:val="24"/>
          <w:szCs w:val="24"/>
        </w:rPr>
        <w:t>Вивчивши документацію та вимоги до предмета закупівлі,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у пропозиції за такою ціною:</w:t>
      </w:r>
    </w:p>
    <w:p w:rsidR="00E50988" w:rsidRDefault="00E50988" w:rsidP="00B0226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500"/>
        <w:gridCol w:w="1523"/>
        <w:gridCol w:w="1008"/>
        <w:gridCol w:w="1073"/>
        <w:gridCol w:w="1843"/>
        <w:gridCol w:w="1988"/>
      </w:tblGrid>
      <w:tr w:rsidR="00677266" w:rsidRPr="00C930A6" w:rsidTr="00066841">
        <w:tc>
          <w:tcPr>
            <w:tcW w:w="525" w:type="dxa"/>
          </w:tcPr>
          <w:p w:rsidR="00677266" w:rsidRPr="00E50988" w:rsidRDefault="00677266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0988">
              <w:rPr>
                <w:rFonts w:ascii="Times New Roman" w:hAnsi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2500" w:type="dxa"/>
            <w:vAlign w:val="center"/>
          </w:tcPr>
          <w:p w:rsidR="00677266" w:rsidRPr="00CA0661" w:rsidRDefault="00677266" w:rsidP="00C4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Найменування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1523" w:type="dxa"/>
          </w:tcPr>
          <w:p w:rsidR="00677266" w:rsidRPr="00CA0661" w:rsidRDefault="00677266" w:rsidP="00C4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95">
              <w:rPr>
                <w:rFonts w:ascii="Times New Roman" w:hAnsi="Times New Roman" w:cs="Times New Roman"/>
                <w:b/>
                <w:sz w:val="24"/>
                <w:szCs w:val="24"/>
              </w:rPr>
              <w:t>Виробник, країна походження</w:t>
            </w:r>
          </w:p>
        </w:tc>
        <w:tc>
          <w:tcPr>
            <w:tcW w:w="1008" w:type="dxa"/>
            <w:vAlign w:val="center"/>
          </w:tcPr>
          <w:p w:rsidR="00677266" w:rsidRPr="00CA0661" w:rsidRDefault="00677266" w:rsidP="00C4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61">
              <w:rPr>
                <w:rFonts w:ascii="Times New Roman" w:hAnsi="Times New Roman" w:cs="Times New Roman"/>
                <w:b/>
                <w:sz w:val="24"/>
                <w:szCs w:val="24"/>
              </w:rPr>
              <w:t>Од. вимір.</w:t>
            </w:r>
          </w:p>
        </w:tc>
        <w:tc>
          <w:tcPr>
            <w:tcW w:w="1073" w:type="dxa"/>
            <w:vAlign w:val="center"/>
          </w:tcPr>
          <w:p w:rsidR="00677266" w:rsidRPr="00CA0661" w:rsidRDefault="00677266" w:rsidP="00C4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61">
              <w:rPr>
                <w:rFonts w:ascii="Times New Roman" w:hAnsi="Times New Roman" w:cs="Times New Roman"/>
                <w:b/>
                <w:sz w:val="24"/>
                <w:szCs w:val="24"/>
              </w:rPr>
              <w:t>Кількі</w:t>
            </w:r>
            <w:r w:rsidR="0006684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bookmarkStart w:id="0" w:name="_GoBack"/>
            <w:bookmarkEnd w:id="0"/>
            <w:r w:rsidRPr="00CA0661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  <w:tc>
          <w:tcPr>
            <w:tcW w:w="1843" w:type="dxa"/>
            <w:vAlign w:val="center"/>
          </w:tcPr>
          <w:p w:rsidR="00677266" w:rsidRPr="00CA0661" w:rsidRDefault="00677266" w:rsidP="00C416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0661">
              <w:rPr>
                <w:rFonts w:ascii="Times New Roman" w:hAnsi="Times New Roman" w:cs="Times New Roman"/>
                <w:b/>
                <w:sz w:val="24"/>
                <w:szCs w:val="24"/>
              </w:rPr>
              <w:t>Ціна за один., грн.</w:t>
            </w:r>
          </w:p>
        </w:tc>
        <w:tc>
          <w:tcPr>
            <w:tcW w:w="1988" w:type="dxa"/>
            <w:vAlign w:val="center"/>
          </w:tcPr>
          <w:p w:rsidR="00677266" w:rsidRPr="00CA0661" w:rsidRDefault="00677266" w:rsidP="00C416D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0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</w:t>
            </w:r>
            <w:r w:rsidRPr="00CA06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 ПДВ,  грн.</w:t>
            </w:r>
          </w:p>
        </w:tc>
      </w:tr>
      <w:tr w:rsidR="00677266" w:rsidRPr="00C930A6" w:rsidTr="00066841">
        <w:tc>
          <w:tcPr>
            <w:tcW w:w="525" w:type="dxa"/>
          </w:tcPr>
          <w:p w:rsidR="00677266" w:rsidRPr="00011294" w:rsidRDefault="00677266" w:rsidP="000112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00" w:type="dxa"/>
          </w:tcPr>
          <w:p w:rsidR="00677266" w:rsidRPr="002179F7" w:rsidRDefault="00677266" w:rsidP="00701D79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523" w:type="dxa"/>
          </w:tcPr>
          <w:p w:rsidR="00677266" w:rsidRPr="00011294" w:rsidRDefault="00677266" w:rsidP="00701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08" w:type="dxa"/>
          </w:tcPr>
          <w:p w:rsidR="00677266" w:rsidRPr="00011294" w:rsidRDefault="00373EA8" w:rsidP="00701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073" w:type="dxa"/>
          </w:tcPr>
          <w:p w:rsidR="00677266" w:rsidRPr="00011294" w:rsidRDefault="00373EA8" w:rsidP="00701D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677266" w:rsidRPr="00E50988" w:rsidRDefault="00677266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988" w:type="dxa"/>
          </w:tcPr>
          <w:p w:rsidR="00677266" w:rsidRPr="00E50988" w:rsidRDefault="00677266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677266" w:rsidRPr="00C930A6" w:rsidTr="00066841">
        <w:tc>
          <w:tcPr>
            <w:tcW w:w="8472" w:type="dxa"/>
            <w:gridSpan w:val="6"/>
          </w:tcPr>
          <w:p w:rsidR="00677266" w:rsidRPr="00970495" w:rsidRDefault="00677266" w:rsidP="00C416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95">
              <w:rPr>
                <w:rFonts w:ascii="Times New Roman" w:hAnsi="Times New Roman" w:cs="Times New Roman"/>
                <w:b/>
                <w:sz w:val="24"/>
                <w:szCs w:val="24"/>
              </w:rPr>
              <w:t>Сума без ПДВ:</w:t>
            </w:r>
          </w:p>
        </w:tc>
        <w:tc>
          <w:tcPr>
            <w:tcW w:w="1988" w:type="dxa"/>
          </w:tcPr>
          <w:p w:rsidR="00677266" w:rsidRPr="00C930A6" w:rsidRDefault="00677266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7266" w:rsidRPr="00C930A6" w:rsidTr="00066841">
        <w:tc>
          <w:tcPr>
            <w:tcW w:w="8472" w:type="dxa"/>
            <w:gridSpan w:val="6"/>
          </w:tcPr>
          <w:p w:rsidR="00677266" w:rsidRPr="00970495" w:rsidRDefault="00677266" w:rsidP="00C416D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495">
              <w:rPr>
                <w:rFonts w:ascii="Times New Roman" w:hAnsi="Times New Roman" w:cs="Times New Roman"/>
                <w:b/>
                <w:sz w:val="24"/>
                <w:szCs w:val="24"/>
              </w:rPr>
              <w:t>ПДВ: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¹</w:t>
            </w:r>
          </w:p>
        </w:tc>
        <w:tc>
          <w:tcPr>
            <w:tcW w:w="1988" w:type="dxa"/>
          </w:tcPr>
          <w:p w:rsidR="00677266" w:rsidRPr="00C930A6" w:rsidRDefault="00677266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677266" w:rsidRPr="00C930A6" w:rsidTr="00066841">
        <w:tc>
          <w:tcPr>
            <w:tcW w:w="8472" w:type="dxa"/>
            <w:gridSpan w:val="6"/>
          </w:tcPr>
          <w:p w:rsidR="00677266" w:rsidRPr="00CA0661" w:rsidRDefault="00677266" w:rsidP="00C416D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0661">
              <w:rPr>
                <w:rFonts w:ascii="Times New Roman" w:hAnsi="Times New Roman" w:cs="Times New Roman"/>
                <w:b/>
                <w:sz w:val="24"/>
                <w:szCs w:val="24"/>
              </w:rPr>
              <w:t>Разом:</w:t>
            </w:r>
          </w:p>
        </w:tc>
        <w:tc>
          <w:tcPr>
            <w:tcW w:w="1988" w:type="dxa"/>
          </w:tcPr>
          <w:p w:rsidR="00677266" w:rsidRPr="00C930A6" w:rsidRDefault="00677266" w:rsidP="0001129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E50988" w:rsidRPr="009C0234" w:rsidRDefault="00E50988" w:rsidP="00B02262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0BA4" w:rsidRDefault="00B02262" w:rsidP="00B02262">
      <w:pPr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CB0BA4">
        <w:rPr>
          <w:rFonts w:ascii="Times New Roman" w:hAnsi="Times New Roman"/>
          <w:sz w:val="24"/>
          <w:szCs w:val="24"/>
        </w:rPr>
        <w:t xml:space="preserve">1. Ми погоджуємося дотримуватися умов цієї тендерної пропозиції протягом </w:t>
      </w:r>
      <w:r w:rsidR="00011294">
        <w:rPr>
          <w:rFonts w:ascii="Times New Roman" w:hAnsi="Times New Roman"/>
          <w:sz w:val="24"/>
          <w:szCs w:val="24"/>
        </w:rPr>
        <w:t>9</w:t>
      </w:r>
      <w:r w:rsidR="00CB0BA4">
        <w:rPr>
          <w:rFonts w:ascii="Times New Roman" w:hAnsi="Times New Roman"/>
          <w:sz w:val="24"/>
          <w:szCs w:val="24"/>
        </w:rPr>
        <w:t xml:space="preserve">0 календарних днів з дати розкриття тендерних пропозицій, встановленого Вами. </w:t>
      </w:r>
    </w:p>
    <w:p w:rsidR="00B02262" w:rsidRP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Pr="00B02262">
        <w:rPr>
          <w:rFonts w:ascii="Times New Roman" w:hAnsi="Times New Roman" w:cs="Times New Roman"/>
          <w:sz w:val="24"/>
          <w:szCs w:val="24"/>
        </w:rPr>
        <w:t>2. Ми погоджуємося з умовами, що Ви можете відхилити нашу пропозицію згідно з вимогами Закону України «Про публічні закупівлі», постанови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 та цієї тендерної документації.</w:t>
      </w:r>
    </w:p>
    <w:p w:rsid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226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2262">
        <w:rPr>
          <w:rFonts w:ascii="Times New Roman" w:hAnsi="Times New Roman" w:cs="Times New Roman"/>
          <w:sz w:val="24"/>
          <w:szCs w:val="24"/>
        </w:rPr>
        <w:t>3. Ми зобов'язуємося укласти Договір про закупівлю у терміни, що встановлені постановою Кабінету Міністрів України від 12 жовтня 2022 р. № 1178 “Про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скасування”.</w:t>
      </w:r>
    </w:p>
    <w:p w:rsidR="00B02262" w:rsidRPr="00B02262" w:rsidRDefault="00B02262" w:rsidP="00B022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</w:t>
      </w:r>
      <w:r w:rsidRPr="0032073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_______                </w:t>
      </w:r>
      <w:r w:rsidRPr="00320730">
        <w:rPr>
          <w:rFonts w:ascii="Times New Roman" w:eastAsia="Calibri" w:hAnsi="Times New Roman" w:cs="Times New Roman"/>
          <w:i/>
          <w:iCs/>
          <w:sz w:val="24"/>
          <w:szCs w:val="24"/>
        </w:rPr>
        <w:t>____________________________________________________</w:t>
      </w:r>
    </w:p>
    <w:p w:rsidR="00320730" w:rsidRPr="00320730" w:rsidRDefault="00320730" w:rsidP="00320730">
      <w:p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20730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(Підпис)                                                          (прізвище, ініціали, посада уповноваженої особи учасника)</w:t>
      </w:r>
    </w:p>
    <w:p w:rsidR="0034493B" w:rsidRPr="00883E52" w:rsidRDefault="00677266" w:rsidP="00883E52">
      <w:pPr>
        <w:widowControl w:val="0"/>
        <w:suppressAutoHyphens/>
        <w:autoSpaceDE w:val="0"/>
        <w:spacing w:after="0" w:line="264" w:lineRule="auto"/>
        <w:jc w:val="both"/>
        <w:outlineLvl w:val="0"/>
        <w:rPr>
          <w:rFonts w:ascii="Times New Roman" w:eastAsia="Times New Roman" w:hAnsi="Times New Roman" w:cs="Times New Roman"/>
          <w:b/>
          <w:i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¹</w:t>
      </w:r>
      <w:r w:rsidR="009C6363" w:rsidRPr="00883E52">
        <w:rPr>
          <w:rFonts w:ascii="Times New Roman" w:eastAsia="Times New Roman" w:hAnsi="Times New Roman" w:cs="Times New Roman"/>
          <w:i/>
          <w:vertAlign w:val="superscript"/>
          <w:lang w:eastAsia="zh-CN"/>
        </w:rPr>
        <w:t xml:space="preserve"> </w:t>
      </w:r>
      <w:r w:rsidR="009C6363" w:rsidRPr="00883E52">
        <w:rPr>
          <w:rFonts w:ascii="Times New Roman" w:eastAsia="Times New Roman" w:hAnsi="Times New Roman" w:cs="Times New Roman"/>
          <w:i/>
          <w:lang w:eastAsia="zh-CN"/>
        </w:rPr>
        <w:t>Учаснику необхідно врахувати ПДВ (у разі, якщо учасник є платником податку на додану вартість). У разі надання пропозиції учасником - не платником ПДВ, або на товар не нараховується ПДВ згідно з чинним законодавством (про що обов’язково має бути додатково подано пояснення), такі пропозиції надаються без врахування ПДВ та відомості заповнюються в тендерній пропозиції без ПДВ.</w:t>
      </w:r>
    </w:p>
    <w:sectPr w:rsidR="0034493B" w:rsidRPr="00883E52" w:rsidSect="00066841">
      <w:footerReference w:type="default" r:id="rId8"/>
      <w:pgSz w:w="11906" w:h="16838"/>
      <w:pgMar w:top="568" w:right="424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E1B" w:rsidRDefault="00274E1B">
      <w:pPr>
        <w:spacing w:after="0" w:line="240" w:lineRule="auto"/>
      </w:pPr>
      <w:r>
        <w:separator/>
      </w:r>
    </w:p>
  </w:endnote>
  <w:endnote w:type="continuationSeparator" w:id="0">
    <w:p w:rsidR="00274E1B" w:rsidRDefault="00274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374834"/>
      <w:docPartObj>
        <w:docPartGallery w:val="Page Numbers (Bottom of Page)"/>
        <w:docPartUnique/>
      </w:docPartObj>
    </w:sdtPr>
    <w:sdtEndPr/>
    <w:sdtContent>
      <w:p w:rsidR="00116357" w:rsidRDefault="0023410C">
        <w:pPr>
          <w:pStyle w:val="1"/>
          <w:jc w:val="right"/>
        </w:pPr>
        <w:r>
          <w:fldChar w:fldCharType="begin"/>
        </w:r>
        <w:r w:rsidR="009C0234">
          <w:instrText>PAGE   \* MERGEFORMAT</w:instrText>
        </w:r>
        <w:r>
          <w:fldChar w:fldCharType="separate"/>
        </w:r>
        <w:r w:rsidR="00066841">
          <w:rPr>
            <w:noProof/>
          </w:rPr>
          <w:t>1</w:t>
        </w:r>
        <w:r>
          <w:fldChar w:fldCharType="end"/>
        </w:r>
      </w:p>
    </w:sdtContent>
  </w:sdt>
  <w:p w:rsidR="00116357" w:rsidRDefault="00066841">
    <w:pPr>
      <w:pStyle w:val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E1B" w:rsidRDefault="00274E1B">
      <w:pPr>
        <w:spacing w:after="0" w:line="240" w:lineRule="auto"/>
      </w:pPr>
      <w:r>
        <w:separator/>
      </w:r>
    </w:p>
  </w:footnote>
  <w:footnote w:type="continuationSeparator" w:id="0">
    <w:p w:rsidR="00274E1B" w:rsidRDefault="00274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8A1"/>
    <w:multiLevelType w:val="hybridMultilevel"/>
    <w:tmpl w:val="CF8E0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63"/>
    <w:rsid w:val="00011294"/>
    <w:rsid w:val="00047062"/>
    <w:rsid w:val="00066841"/>
    <w:rsid w:val="00172CD6"/>
    <w:rsid w:val="00225CB8"/>
    <w:rsid w:val="0023410C"/>
    <w:rsid w:val="00274E1B"/>
    <w:rsid w:val="00276FB9"/>
    <w:rsid w:val="002F13C0"/>
    <w:rsid w:val="0031093A"/>
    <w:rsid w:val="003116D9"/>
    <w:rsid w:val="00320730"/>
    <w:rsid w:val="0034493B"/>
    <w:rsid w:val="00373EA8"/>
    <w:rsid w:val="003B4B69"/>
    <w:rsid w:val="0047343F"/>
    <w:rsid w:val="00574AF2"/>
    <w:rsid w:val="00576845"/>
    <w:rsid w:val="00677266"/>
    <w:rsid w:val="00701D79"/>
    <w:rsid w:val="007E017E"/>
    <w:rsid w:val="00833C71"/>
    <w:rsid w:val="00883E52"/>
    <w:rsid w:val="00901A15"/>
    <w:rsid w:val="009B03C2"/>
    <w:rsid w:val="009C0234"/>
    <w:rsid w:val="009C6363"/>
    <w:rsid w:val="00A63B04"/>
    <w:rsid w:val="00AF7D2A"/>
    <w:rsid w:val="00B02262"/>
    <w:rsid w:val="00B7489E"/>
    <w:rsid w:val="00B81C01"/>
    <w:rsid w:val="00B83D5B"/>
    <w:rsid w:val="00BA09F5"/>
    <w:rsid w:val="00BF3B83"/>
    <w:rsid w:val="00CB0BA4"/>
    <w:rsid w:val="00E36356"/>
    <w:rsid w:val="00E44D4B"/>
    <w:rsid w:val="00E50988"/>
    <w:rsid w:val="00ED3652"/>
    <w:rsid w:val="00F33850"/>
    <w:rsid w:val="00F82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  <w:style w:type="paragraph" w:styleId="a5">
    <w:name w:val="List Paragraph"/>
    <w:basedOn w:val="a"/>
    <w:uiPriority w:val="34"/>
    <w:qFormat/>
    <w:rsid w:val="00AF7D2A"/>
    <w:pPr>
      <w:ind w:left="720"/>
      <w:contextualSpacing/>
    </w:pPr>
  </w:style>
  <w:style w:type="paragraph" w:customStyle="1" w:styleId="Default">
    <w:name w:val="Default"/>
    <w:rsid w:val="00011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basedOn w:val="a"/>
    <w:next w:val="a3"/>
    <w:link w:val="a4"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1"/>
    <w:rsid w:val="009C6363"/>
  </w:style>
  <w:style w:type="paragraph" w:styleId="a3">
    <w:name w:val="footer"/>
    <w:basedOn w:val="a"/>
    <w:link w:val="10"/>
    <w:uiPriority w:val="99"/>
    <w:semiHidden/>
    <w:unhideWhenUsed/>
    <w:rsid w:val="009C636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10">
    <w:name w:val="Нижний колонтитул Знак1"/>
    <w:basedOn w:val="a0"/>
    <w:link w:val="a3"/>
    <w:uiPriority w:val="99"/>
    <w:semiHidden/>
    <w:rsid w:val="009C6363"/>
  </w:style>
  <w:style w:type="paragraph" w:styleId="a5">
    <w:name w:val="List Paragraph"/>
    <w:basedOn w:val="a"/>
    <w:uiPriority w:val="34"/>
    <w:qFormat/>
    <w:rsid w:val="00AF7D2A"/>
    <w:pPr>
      <w:ind w:left="720"/>
      <w:contextualSpacing/>
    </w:pPr>
  </w:style>
  <w:style w:type="paragraph" w:customStyle="1" w:styleId="Default">
    <w:name w:val="Default"/>
    <w:rsid w:val="0001129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1701</Words>
  <Characters>970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2023-10-19T12:32:00Z</dcterms:created>
  <dcterms:modified xsi:type="dcterms:W3CDTF">2023-10-25T05:58:00Z</dcterms:modified>
</cp:coreProperties>
</file>