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C4" w:rsidRPr="00C309CE" w:rsidRDefault="00092AC4" w:rsidP="00092AC4">
      <w:pPr>
        <w:jc w:val="both"/>
        <w:rPr>
          <w:rFonts w:ascii="Times New Roman" w:hAnsi="Times New Roman" w:cs="Times New Roman"/>
          <w:sz w:val="24"/>
          <w:szCs w:val="24"/>
        </w:rPr>
      </w:pPr>
      <w:r w:rsidRPr="00C309CE">
        <w:rPr>
          <w:rFonts w:ascii="Times New Roman" w:hAnsi="Times New Roman" w:cs="Times New Roman"/>
          <w:sz w:val="24"/>
          <w:szCs w:val="24"/>
        </w:rPr>
        <w:t>Керуючись пунктом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C309CE">
          <w:rPr>
            <w:rFonts w:ascii="Times New Roman" w:hAnsi="Times New Roman" w:cs="Times New Roman"/>
            <w:sz w:val="24"/>
            <w:szCs w:val="24"/>
          </w:rPr>
          <w:t>статті 8</w:t>
        </w:r>
      </w:hyperlink>
      <w:r w:rsidRPr="00C309CE">
        <w:rPr>
          <w:rFonts w:ascii="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092AC4" w:rsidRPr="00AE3C07" w:rsidRDefault="00092AC4" w:rsidP="00092AC4">
      <w:pPr>
        <w:jc w:val="both"/>
        <w:rPr>
          <w:rFonts w:ascii="Times New Roman" w:hAnsi="Times New Roman" w:cs="Times New Roman"/>
          <w:b/>
          <w:iCs/>
          <w:sz w:val="24"/>
          <w:szCs w:val="24"/>
        </w:rPr>
      </w:pPr>
      <w:r w:rsidRPr="00C309CE">
        <w:rPr>
          <w:rFonts w:ascii="Times New Roman" w:hAnsi="Times New Roman" w:cs="Times New Roman"/>
          <w:sz w:val="24"/>
          <w:szCs w:val="24"/>
        </w:rPr>
        <w:t>Перелік змін, що вносяться до Тендерної документації</w:t>
      </w:r>
      <w:r w:rsidR="00B4499D">
        <w:rPr>
          <w:rFonts w:ascii="Times New Roman" w:hAnsi="Times New Roman" w:cs="Times New Roman"/>
          <w:sz w:val="24"/>
          <w:szCs w:val="24"/>
        </w:rPr>
        <w:t xml:space="preserve"> </w:t>
      </w:r>
      <w:r w:rsidRPr="00C309CE">
        <w:rPr>
          <w:rFonts w:ascii="Times New Roman" w:hAnsi="Times New Roman" w:cs="Times New Roman"/>
          <w:sz w:val="24"/>
          <w:szCs w:val="24"/>
        </w:rPr>
        <w:t xml:space="preserve"> на закупівлю</w:t>
      </w:r>
      <w:r>
        <w:rPr>
          <w:rFonts w:ascii="Times New Roman" w:hAnsi="Times New Roman" w:cs="Times New Roman"/>
          <w:sz w:val="24"/>
          <w:szCs w:val="24"/>
        </w:rPr>
        <w:t xml:space="preserve">: </w:t>
      </w:r>
      <w:r w:rsidRPr="00092AC4">
        <w:rPr>
          <w:rFonts w:ascii="Times New Roman" w:hAnsi="Times New Roman" w:cs="Times New Roman"/>
          <w:bCs/>
          <w:iCs/>
          <w:sz w:val="24"/>
          <w:szCs w:val="24"/>
        </w:rPr>
        <w:t>«Брикети торфові (код ДК 021:2015: 09110000-3 «Тверде паливо»)»</w:t>
      </w:r>
      <w:r w:rsidRPr="00AE3C07">
        <w:rPr>
          <w:rFonts w:ascii="Times New Roman" w:hAnsi="Times New Roman" w:cs="Times New Roman"/>
          <w:iCs/>
          <w:sz w:val="24"/>
          <w:szCs w:val="24"/>
        </w:rPr>
        <w:t>:</w:t>
      </w:r>
    </w:p>
    <w:p w:rsidR="00092AC4" w:rsidRPr="00C309CE" w:rsidRDefault="00092AC4" w:rsidP="00092AC4">
      <w:pPr>
        <w:rPr>
          <w:rFonts w:ascii="Times New Roman" w:hAnsi="Times New Roman" w:cs="Times New Roman"/>
          <w:sz w:val="24"/>
          <w:szCs w:val="24"/>
        </w:rPr>
      </w:pPr>
      <w:r w:rsidRPr="00C309CE">
        <w:rPr>
          <w:rFonts w:ascii="Times New Roman" w:hAnsi="Times New Roman" w:cs="Times New Roman"/>
          <w:sz w:val="24"/>
          <w:szCs w:val="24"/>
        </w:rPr>
        <w:t>Зміни до Тендерної документації</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56"/>
        <w:gridCol w:w="7996"/>
      </w:tblGrid>
      <w:tr w:rsidR="00092AC4" w:rsidTr="00906A3D">
        <w:trPr>
          <w:trHeight w:val="261"/>
        </w:trPr>
        <w:tc>
          <w:tcPr>
            <w:tcW w:w="7456" w:type="dxa"/>
            <w:vAlign w:val="center"/>
          </w:tcPr>
          <w:p w:rsidR="00092AC4" w:rsidRDefault="00092AC4" w:rsidP="00275FB0">
            <w:pPr>
              <w:jc w:val="center"/>
              <w:rPr>
                <w:rFonts w:ascii="Times New Roman" w:hAnsi="Times New Roman" w:cs="Times New Roman"/>
                <w:sz w:val="28"/>
                <w:szCs w:val="28"/>
              </w:rPr>
            </w:pPr>
            <w:r>
              <w:rPr>
                <w:rFonts w:ascii="Times New Roman" w:hAnsi="Times New Roman" w:cs="Times New Roman"/>
                <w:sz w:val="28"/>
                <w:szCs w:val="28"/>
              </w:rPr>
              <w:t>Стара редакція</w:t>
            </w:r>
          </w:p>
        </w:tc>
        <w:tc>
          <w:tcPr>
            <w:tcW w:w="7996" w:type="dxa"/>
            <w:vAlign w:val="center"/>
          </w:tcPr>
          <w:p w:rsidR="00092AC4" w:rsidRDefault="00092AC4" w:rsidP="00275FB0">
            <w:pPr>
              <w:jc w:val="center"/>
              <w:rPr>
                <w:rFonts w:ascii="Times New Roman" w:hAnsi="Times New Roman" w:cs="Times New Roman"/>
                <w:sz w:val="28"/>
                <w:szCs w:val="28"/>
              </w:rPr>
            </w:pPr>
            <w:r>
              <w:rPr>
                <w:rFonts w:ascii="Times New Roman" w:hAnsi="Times New Roman" w:cs="Times New Roman"/>
                <w:sz w:val="28"/>
                <w:szCs w:val="28"/>
              </w:rPr>
              <w:t>Нова редакція</w:t>
            </w:r>
            <w:r w:rsidR="00B4499D">
              <w:rPr>
                <w:rFonts w:ascii="Times New Roman" w:hAnsi="Times New Roman" w:cs="Times New Roman"/>
                <w:sz w:val="28"/>
                <w:szCs w:val="28"/>
              </w:rPr>
              <w:t xml:space="preserve"> 1</w:t>
            </w:r>
          </w:p>
        </w:tc>
      </w:tr>
      <w:tr w:rsidR="00092AC4" w:rsidTr="00906A3D">
        <w:trPr>
          <w:trHeight w:val="840"/>
        </w:trPr>
        <w:tc>
          <w:tcPr>
            <w:tcW w:w="7456" w:type="dxa"/>
            <w:shd w:val="clear" w:color="auto" w:fill="F2F2F2"/>
            <w:vAlign w:val="center"/>
          </w:tcPr>
          <w:p w:rsidR="00280983" w:rsidRDefault="00280983" w:rsidP="00275FB0">
            <w:pPr>
              <w:spacing w:after="0" w:line="240" w:lineRule="auto"/>
              <w:contextualSpacing/>
              <w:jc w:val="center"/>
              <w:rPr>
                <w:rFonts w:ascii="Times New Roman" w:hAnsi="Times New Roman" w:cs="Times New Roman"/>
                <w:b/>
                <w:sz w:val="24"/>
                <w:szCs w:val="24"/>
              </w:rPr>
            </w:pPr>
          </w:p>
          <w:p w:rsidR="00092AC4" w:rsidRPr="00DA562F" w:rsidRDefault="00280983" w:rsidP="00275FB0">
            <w:pPr>
              <w:spacing w:after="0" w:line="240" w:lineRule="auto"/>
              <w:contextualSpacing/>
              <w:jc w:val="center"/>
              <w:rPr>
                <w:rFonts w:ascii="Times New Roman" w:hAnsi="Times New Roman"/>
                <w:sz w:val="24"/>
                <w:szCs w:val="24"/>
                <w:lang w:val="ru-RU"/>
              </w:rPr>
            </w:pPr>
            <w:r>
              <w:rPr>
                <w:rFonts w:ascii="Times New Roman" w:hAnsi="Times New Roman" w:cs="Times New Roman"/>
                <w:b/>
                <w:sz w:val="24"/>
                <w:szCs w:val="24"/>
              </w:rPr>
              <w:t>ТЕНДЕРНА ДОКУМЕНТАЦІЯ</w:t>
            </w:r>
          </w:p>
          <w:p w:rsidR="00092AC4" w:rsidRPr="008C6A46" w:rsidRDefault="00092AC4" w:rsidP="00275FB0">
            <w:pPr>
              <w:jc w:val="center"/>
              <w:rPr>
                <w:rFonts w:ascii="Times New Roman" w:hAnsi="Times New Roman" w:cs="Times New Roman"/>
                <w:sz w:val="24"/>
                <w:szCs w:val="24"/>
              </w:rPr>
            </w:pPr>
          </w:p>
        </w:tc>
        <w:tc>
          <w:tcPr>
            <w:tcW w:w="7996" w:type="dxa"/>
            <w:shd w:val="clear" w:color="auto" w:fill="F2F2F2"/>
            <w:vAlign w:val="center"/>
          </w:tcPr>
          <w:p w:rsidR="00280983" w:rsidRDefault="00280983" w:rsidP="00280983">
            <w:pPr>
              <w:spacing w:after="0" w:line="240" w:lineRule="auto"/>
              <w:contextualSpacing/>
              <w:jc w:val="center"/>
              <w:rPr>
                <w:rFonts w:ascii="Times New Roman" w:hAnsi="Times New Roman" w:cs="Times New Roman"/>
                <w:b/>
                <w:sz w:val="24"/>
                <w:szCs w:val="24"/>
              </w:rPr>
            </w:pPr>
          </w:p>
          <w:p w:rsidR="00280983" w:rsidRPr="00DA562F" w:rsidRDefault="00280983" w:rsidP="00280983">
            <w:pPr>
              <w:spacing w:after="0" w:line="240" w:lineRule="auto"/>
              <w:contextualSpacing/>
              <w:jc w:val="center"/>
              <w:rPr>
                <w:rFonts w:ascii="Times New Roman" w:hAnsi="Times New Roman"/>
                <w:sz w:val="24"/>
                <w:szCs w:val="24"/>
                <w:lang w:val="ru-RU"/>
              </w:rPr>
            </w:pPr>
            <w:r>
              <w:rPr>
                <w:rFonts w:ascii="Times New Roman" w:hAnsi="Times New Roman" w:cs="Times New Roman"/>
                <w:b/>
                <w:sz w:val="24"/>
                <w:szCs w:val="24"/>
              </w:rPr>
              <w:t>ТЕНДЕРНА ДОКУМЕНТАЦІЯ</w:t>
            </w:r>
          </w:p>
          <w:p w:rsidR="00092AC4" w:rsidRDefault="00092AC4" w:rsidP="00275FB0">
            <w:pPr>
              <w:jc w:val="center"/>
              <w:rPr>
                <w:rFonts w:ascii="Times New Roman" w:hAnsi="Times New Roman" w:cs="Times New Roman"/>
                <w:b/>
                <w:sz w:val="28"/>
                <w:szCs w:val="28"/>
              </w:rPr>
            </w:pPr>
          </w:p>
        </w:tc>
      </w:tr>
      <w:tr w:rsidR="00092AC4" w:rsidTr="00906A3D">
        <w:trPr>
          <w:trHeight w:val="840"/>
        </w:trPr>
        <w:tc>
          <w:tcPr>
            <w:tcW w:w="7456" w:type="dxa"/>
            <w:tcBorders>
              <w:top w:val="single" w:sz="4" w:space="0" w:color="000000"/>
              <w:left w:val="single" w:sz="4" w:space="0" w:color="000000"/>
              <w:bottom w:val="single" w:sz="4" w:space="0" w:color="000000"/>
              <w:right w:val="single" w:sz="4" w:space="0" w:color="000000"/>
            </w:tcBorders>
            <w:vAlign w:val="center"/>
          </w:tcPr>
          <w:tbl>
            <w:tblPr>
              <w:tblW w:w="786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89"/>
              <w:gridCol w:w="6379"/>
            </w:tblGrid>
            <w:tr w:rsidR="00B4499D" w:rsidRPr="003E509B" w:rsidTr="00F303D1">
              <w:tc>
                <w:tcPr>
                  <w:tcW w:w="1489" w:type="dxa"/>
                  <w:vAlign w:val="center"/>
                </w:tcPr>
                <w:p w:rsidR="00B4499D" w:rsidRPr="003E509B" w:rsidRDefault="00B4499D" w:rsidP="00F303D1">
                  <w:pPr>
                    <w:pStyle w:val="a7"/>
                    <w:spacing w:after="0"/>
                    <w:contextualSpacing/>
                    <w:rPr>
                      <w:rFonts w:ascii="Times New Roman" w:hAnsi="Times New Roman"/>
                      <w:lang w:val="uk-UA"/>
                    </w:rPr>
                  </w:pPr>
                  <w:r w:rsidRPr="003E509B">
                    <w:rPr>
                      <w:rFonts w:ascii="Times New Roman" w:hAnsi="Times New Roman"/>
                      <w:lang w:val="uk-UA"/>
                    </w:rPr>
                    <w:t> </w:t>
                  </w:r>
                  <w:r w:rsidRPr="003E509B">
                    <w:rPr>
                      <w:rFonts w:ascii="Times New Roman" w:hAnsi="Times New Roman"/>
                      <w:b/>
                      <w:bCs/>
                      <w:lang w:val="uk-UA"/>
                    </w:rPr>
                    <w:t xml:space="preserve">5. </w:t>
                  </w:r>
                  <w:r w:rsidRPr="003E509B">
                    <w:rPr>
                      <w:rFonts w:ascii="Times New Roman" w:hAnsi="Times New Roman"/>
                      <w:b/>
                      <w:lang w:val="uk-UA"/>
                    </w:rPr>
                    <w:t>Кваліфікаційні критерії до учасників та вимоги, установлені п.47 Особливостей</w:t>
                  </w:r>
                  <w:r w:rsidRPr="003E509B">
                    <w:rPr>
                      <w:rFonts w:ascii="Times New Roman" w:hAnsi="Times New Roman"/>
                      <w:lang w:val="uk-UA"/>
                    </w:rPr>
                    <w:t> </w:t>
                  </w:r>
                </w:p>
              </w:tc>
              <w:tc>
                <w:tcPr>
                  <w:tcW w:w="6379" w:type="dxa"/>
                </w:tcPr>
                <w:p w:rsidR="00B4499D" w:rsidRDefault="00B4499D" w:rsidP="00F303D1">
                  <w:pPr>
                    <w:pStyle w:val="21"/>
                    <w:spacing w:after="0" w:line="240" w:lineRule="auto"/>
                    <w:ind w:left="0" w:right="100"/>
                    <w:contextualSpacing/>
                    <w:jc w:val="both"/>
                    <w:rPr>
                      <w:rFonts w:ascii="Times New Roman" w:hAnsi="Times New Roman"/>
                      <w:sz w:val="24"/>
                      <w:szCs w:val="24"/>
                      <w:lang w:val="uk-UA"/>
                    </w:rPr>
                  </w:pPr>
                  <w:r w:rsidRPr="003E509B">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B4499D" w:rsidRPr="003E509B" w:rsidRDefault="00B4499D" w:rsidP="00F303D1">
                  <w:pPr>
                    <w:pStyle w:val="21"/>
                    <w:spacing w:after="0" w:line="240" w:lineRule="auto"/>
                    <w:ind w:left="0" w:right="100"/>
                    <w:contextualSpacing/>
                    <w:jc w:val="both"/>
                    <w:rPr>
                      <w:rFonts w:ascii="Times New Roman" w:hAnsi="Times New Roman"/>
                      <w:sz w:val="24"/>
                      <w:szCs w:val="24"/>
                      <w:lang w:val="uk-UA"/>
                    </w:rPr>
                  </w:pPr>
                  <w:r>
                    <w:rPr>
                      <w:rFonts w:ascii="Times New Roman" w:hAnsi="Times New Roman"/>
                      <w:color w:val="000000"/>
                      <w:lang w:val="uk-UA"/>
                    </w:rPr>
                    <w:t>У</w:t>
                  </w:r>
                  <w:r w:rsidRPr="001F43EC">
                    <w:rPr>
                      <w:rFonts w:ascii="Times New Roman" w:hAnsi="Times New Roman"/>
                      <w:color w:val="000000"/>
                      <w:lang w:val="uk-UA"/>
                    </w:rPr>
                    <w:t>часник повинен надати оригінал документа (сертифікат тощо), який згідно з ДСТУ 9001:2015 (</w:t>
                  </w:r>
                  <w:r w:rsidRPr="001F43EC">
                    <w:rPr>
                      <w:rFonts w:ascii="Times New Roman" w:hAnsi="Times New Roman"/>
                      <w:color w:val="000000"/>
                    </w:rPr>
                    <w:t>ISO</w:t>
                  </w:r>
                  <w:r w:rsidRPr="001F43EC">
                    <w:rPr>
                      <w:rFonts w:ascii="Times New Roman" w:hAnsi="Times New Roman"/>
                      <w:color w:val="000000"/>
                      <w:lang w:val="uk-UA"/>
                    </w:rPr>
                    <w:t xml:space="preserve"> 9001:2015, </w:t>
                  </w:r>
                  <w:r w:rsidRPr="001F43EC">
                    <w:rPr>
                      <w:rFonts w:ascii="Times New Roman" w:hAnsi="Times New Roman"/>
                      <w:color w:val="000000"/>
                    </w:rPr>
                    <w:t>IDT</w:t>
                  </w:r>
                  <w:r w:rsidRPr="001F43EC">
                    <w:rPr>
                      <w:rFonts w:ascii="Times New Roman" w:hAnsi="Times New Roman"/>
                      <w:color w:val="000000"/>
                      <w:lang w:val="uk-UA"/>
                    </w:rPr>
                    <w:t xml:space="preserve">)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w:t>
                  </w:r>
                  <w:r>
                    <w:rPr>
                      <w:rFonts w:ascii="Times New Roman" w:hAnsi="Times New Roman"/>
                      <w:color w:val="000000"/>
                      <w:lang w:val="uk-UA"/>
                    </w:rPr>
                    <w:t>чи роздрібної) твердим паливом</w:t>
                  </w:r>
                  <w:r w:rsidRPr="001F43EC">
                    <w:rPr>
                      <w:rFonts w:ascii="Times New Roman" w:hAnsi="Times New Roman"/>
                      <w:color w:val="000000"/>
                      <w:lang w:val="uk-UA"/>
                    </w:rPr>
                    <w:t>, виданий акредитованим уповноваженим органом у сфері сертифікації.</w:t>
                  </w:r>
                  <w:bookmarkStart w:id="0" w:name="_GoBack"/>
                  <w:bookmarkEnd w:id="0"/>
                </w:p>
                <w:p w:rsidR="00B4499D" w:rsidRPr="003E509B" w:rsidRDefault="00B4499D" w:rsidP="00F303D1">
                  <w:pPr>
                    <w:pStyle w:val="21"/>
                    <w:spacing w:after="0" w:line="240" w:lineRule="auto"/>
                    <w:ind w:left="0" w:right="100"/>
                    <w:contextualSpacing/>
                    <w:jc w:val="both"/>
                    <w:rPr>
                      <w:rFonts w:ascii="Times New Roman" w:hAnsi="Times New Roman"/>
                      <w:sz w:val="24"/>
                      <w:szCs w:val="24"/>
                      <w:lang w:val="uk-UA"/>
                    </w:rPr>
                  </w:pPr>
                  <w:r w:rsidRPr="003E509B">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6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4678"/>
                    <w:gridCol w:w="425"/>
                  </w:tblGrid>
                  <w:tr w:rsidR="00B4499D" w:rsidRPr="003E509B" w:rsidTr="00F303D1">
                    <w:trPr>
                      <w:trHeight w:val="20"/>
                    </w:trPr>
                    <w:tc>
                      <w:tcPr>
                        <w:tcW w:w="1681" w:type="dxa"/>
                        <w:tcBorders>
                          <w:top w:val="single" w:sz="4" w:space="0" w:color="auto"/>
                          <w:left w:val="single" w:sz="4" w:space="0" w:color="auto"/>
                          <w:bottom w:val="single" w:sz="4" w:space="0" w:color="auto"/>
                          <w:right w:val="single" w:sz="4" w:space="0" w:color="auto"/>
                        </w:tcBorders>
                        <w:hideMark/>
                      </w:tcPr>
                      <w:p w:rsidR="00B4499D" w:rsidRPr="003E509B" w:rsidRDefault="00B4499D" w:rsidP="00F303D1">
                        <w:pPr>
                          <w:pStyle w:val="2"/>
                          <w:spacing w:after="0" w:line="240" w:lineRule="auto"/>
                          <w:ind w:left="0" w:right="100"/>
                          <w:contextualSpacing/>
                          <w:jc w:val="center"/>
                          <w:rPr>
                            <w:rFonts w:ascii="Times New Roman" w:hAnsi="Times New Roman" w:cs="Times New Roman"/>
                            <w:b/>
                            <w:i/>
                            <w:sz w:val="24"/>
                            <w:szCs w:val="24"/>
                            <w:lang w:val="uk-UA"/>
                          </w:rPr>
                        </w:pPr>
                        <w:r w:rsidRPr="003E509B">
                          <w:rPr>
                            <w:rFonts w:ascii="Times New Roman" w:hAnsi="Times New Roman" w:cs="Times New Roman"/>
                            <w:b/>
                            <w:i/>
                            <w:sz w:val="24"/>
                            <w:szCs w:val="24"/>
                            <w:lang w:val="uk-UA"/>
                          </w:rPr>
                          <w:t>Кваліфікаційний критерій</w:t>
                        </w:r>
                      </w:p>
                    </w:tc>
                    <w:tc>
                      <w:tcPr>
                        <w:tcW w:w="5103" w:type="dxa"/>
                        <w:gridSpan w:val="2"/>
                        <w:tcBorders>
                          <w:top w:val="single" w:sz="4" w:space="0" w:color="auto"/>
                          <w:left w:val="single" w:sz="4" w:space="0" w:color="auto"/>
                          <w:bottom w:val="single" w:sz="4" w:space="0" w:color="auto"/>
                          <w:right w:val="single" w:sz="4" w:space="0" w:color="auto"/>
                        </w:tcBorders>
                        <w:hideMark/>
                      </w:tcPr>
                      <w:p w:rsidR="00B4499D" w:rsidRPr="003E509B" w:rsidRDefault="00B4499D" w:rsidP="00F303D1">
                        <w:pPr>
                          <w:pStyle w:val="2"/>
                          <w:spacing w:after="0" w:line="240" w:lineRule="auto"/>
                          <w:ind w:left="0" w:right="100"/>
                          <w:contextualSpacing/>
                          <w:jc w:val="center"/>
                          <w:rPr>
                            <w:rFonts w:ascii="Times New Roman" w:hAnsi="Times New Roman" w:cs="Times New Roman"/>
                            <w:b/>
                            <w:i/>
                            <w:sz w:val="24"/>
                            <w:szCs w:val="24"/>
                            <w:lang w:val="uk-UA"/>
                          </w:rPr>
                        </w:pPr>
                        <w:r w:rsidRPr="003E509B">
                          <w:rPr>
                            <w:rFonts w:ascii="Times New Roman" w:hAnsi="Times New Roman" w:cs="Times New Roman"/>
                            <w:b/>
                            <w:i/>
                            <w:sz w:val="24"/>
                            <w:szCs w:val="24"/>
                            <w:lang w:val="uk-UA"/>
                          </w:rPr>
                          <w:t>Документальне підтвердження</w:t>
                        </w:r>
                      </w:p>
                    </w:tc>
                  </w:tr>
                  <w:tr w:rsidR="00B4499D" w:rsidRPr="003E509B" w:rsidTr="00F303D1">
                    <w:trPr>
                      <w:gridAfter w:val="1"/>
                      <w:wAfter w:w="425" w:type="dxa"/>
                      <w:trHeight w:val="20"/>
                    </w:trPr>
                    <w:tc>
                      <w:tcPr>
                        <w:tcW w:w="1681" w:type="dxa"/>
                        <w:tcBorders>
                          <w:top w:val="single" w:sz="4" w:space="0" w:color="auto"/>
                          <w:left w:val="single" w:sz="4" w:space="0" w:color="auto"/>
                          <w:bottom w:val="single" w:sz="4" w:space="0" w:color="auto"/>
                          <w:right w:val="single" w:sz="4" w:space="0" w:color="auto"/>
                        </w:tcBorders>
                        <w:vAlign w:val="center"/>
                        <w:hideMark/>
                      </w:tcPr>
                      <w:p w:rsidR="00B4499D" w:rsidRPr="003E509B" w:rsidRDefault="00B4499D" w:rsidP="00F303D1">
                        <w:pPr>
                          <w:ind w:right="100"/>
                          <w:contextualSpacing/>
                          <w:jc w:val="center"/>
                          <w:rPr>
                            <w:rFonts w:ascii="Times New Roman" w:hAnsi="Times New Roman" w:cs="Times New Roman"/>
                            <w:i/>
                          </w:rPr>
                        </w:pPr>
                        <w:r>
                          <w:rPr>
                            <w:rFonts w:ascii="Times New Roman" w:hAnsi="Times New Roman" w:cs="Times New Roman"/>
                            <w:i/>
                          </w:rPr>
                          <w:t>1</w:t>
                        </w:r>
                        <w:r w:rsidRPr="003E509B">
                          <w:rPr>
                            <w:rFonts w:ascii="Times New Roman" w:hAnsi="Times New Roman" w:cs="Times New Roman"/>
                            <w:i/>
                          </w:rPr>
                          <w:t>. Наявність документально п</w:t>
                        </w:r>
                        <w:r>
                          <w:rPr>
                            <w:rFonts w:ascii="Times New Roman" w:hAnsi="Times New Roman" w:cs="Times New Roman"/>
                            <w:i/>
                          </w:rPr>
                          <w:t>і</w:t>
                        </w:r>
                        <w:r w:rsidRPr="003E509B">
                          <w:rPr>
                            <w:rFonts w:ascii="Times New Roman" w:hAnsi="Times New Roman" w:cs="Times New Roman"/>
                            <w:i/>
                          </w:rPr>
                          <w:t xml:space="preserve">дтвердженого досвіду </w:t>
                        </w:r>
                        <w:r w:rsidRPr="003E509B">
                          <w:rPr>
                            <w:rFonts w:ascii="Times New Roman" w:hAnsi="Times New Roman" w:cs="Times New Roman"/>
                            <w:i/>
                          </w:rPr>
                          <w:lastRenderedPageBreak/>
                          <w:t>виконання аналогічного (аналогічних) за предметом закупів</w:t>
                        </w:r>
                        <w:r w:rsidRPr="003E509B">
                          <w:rPr>
                            <w:rFonts w:ascii="Times New Roman" w:hAnsi="Times New Roman" w:cs="Times New Roman"/>
                            <w:i/>
                          </w:rPr>
                          <w:cr/>
                          <w:t xml:space="preserve">і </w:t>
                        </w:r>
                        <w:r w:rsidRPr="003E509B">
                          <w:rPr>
                            <w:rFonts w:ascii="Times New Roman" w:hAnsi="Times New Roman" w:cs="Times New Roman"/>
                            <w:i/>
                          </w:rPr>
                          <w:cr/>
                        </w:r>
                        <w:r>
                          <w:rPr>
                            <w:rFonts w:ascii="Times New Roman" w:hAnsi="Times New Roman" w:cs="Times New Roman"/>
                            <w:i/>
                          </w:rPr>
                          <w:t>д</w:t>
                        </w:r>
                        <w:r w:rsidRPr="003E509B">
                          <w:rPr>
                            <w:rFonts w:ascii="Times New Roman" w:hAnsi="Times New Roman" w:cs="Times New Roman"/>
                            <w:i/>
                          </w:rPr>
                          <w:t>оговору (договорів).</w:t>
                        </w:r>
                      </w:p>
                    </w:tc>
                    <w:tc>
                      <w:tcPr>
                        <w:tcW w:w="4678" w:type="dxa"/>
                        <w:tcBorders>
                          <w:top w:val="single" w:sz="4" w:space="0" w:color="auto"/>
                          <w:left w:val="single" w:sz="4" w:space="0" w:color="auto"/>
                          <w:bottom w:val="single" w:sz="4" w:space="0" w:color="auto"/>
                          <w:right w:val="single" w:sz="4" w:space="0" w:color="auto"/>
                        </w:tcBorders>
                        <w:hideMark/>
                      </w:tcPr>
                      <w:p w:rsidR="00B4499D" w:rsidRPr="003E509B" w:rsidRDefault="00B4499D" w:rsidP="00F303D1">
                        <w:pPr>
                          <w:pStyle w:val="2"/>
                          <w:spacing w:after="0" w:line="240" w:lineRule="auto"/>
                          <w:ind w:left="0"/>
                          <w:jc w:val="both"/>
                          <w:rPr>
                            <w:rFonts w:ascii="Times New Roman" w:hAnsi="Times New Roman" w:cs="Times New Roman"/>
                            <w:sz w:val="24"/>
                            <w:szCs w:val="24"/>
                            <w:lang w:val="uk-UA" w:eastAsia="ru-RU"/>
                          </w:rPr>
                        </w:pPr>
                        <w:r>
                          <w:rPr>
                            <w:rFonts w:ascii="Times New Roman" w:hAnsi="Times New Roman" w:cs="Times New Roman"/>
                            <w:sz w:val="24"/>
                            <w:szCs w:val="24"/>
                            <w:lang w:val="uk-UA"/>
                          </w:rPr>
                          <w:lastRenderedPageBreak/>
                          <w:t>1</w:t>
                        </w:r>
                        <w:r w:rsidRPr="003E509B">
                          <w:rPr>
                            <w:rFonts w:ascii="Times New Roman" w:hAnsi="Times New Roman" w:cs="Times New Roman"/>
                            <w:sz w:val="24"/>
                            <w:szCs w:val="24"/>
                            <w:lang w:val="uk-UA"/>
                          </w:rPr>
                          <w:t>.1. Довідка у довільній формі, з заз</w:t>
                        </w:r>
                        <w:r>
                          <w:rPr>
                            <w:rFonts w:ascii="Times New Roman" w:hAnsi="Times New Roman" w:cs="Times New Roman"/>
                            <w:sz w:val="24"/>
                            <w:szCs w:val="24"/>
                            <w:lang w:val="uk-UA"/>
                          </w:rPr>
                          <w:t>наченням аналогічного договору</w:t>
                        </w:r>
                        <w:r w:rsidRPr="003E509B">
                          <w:rPr>
                            <w:rFonts w:ascii="Times New Roman" w:hAnsi="Times New Roman" w:cs="Times New Roman"/>
                            <w:sz w:val="24"/>
                            <w:szCs w:val="24"/>
                            <w:lang w:val="uk-UA"/>
                          </w:rPr>
                          <w:t>, переліку контраген</w:t>
                        </w:r>
                        <w:r>
                          <w:rPr>
                            <w:rFonts w:ascii="Times New Roman" w:hAnsi="Times New Roman" w:cs="Times New Roman"/>
                            <w:sz w:val="24"/>
                            <w:szCs w:val="24"/>
                            <w:lang w:val="uk-UA"/>
                          </w:rPr>
                          <w:t xml:space="preserve">тів із якими укладено договір </w:t>
                        </w:r>
                        <w:r w:rsidRPr="003E509B">
                          <w:rPr>
                            <w:rFonts w:ascii="Times New Roman" w:hAnsi="Times New Roman" w:cs="Times New Roman"/>
                            <w:sz w:val="24"/>
                            <w:szCs w:val="24"/>
                            <w:lang w:val="uk-UA"/>
                          </w:rPr>
                          <w:t xml:space="preserve">на поставку товару, які укладені в 2021-2023 роках, разом із копією аналогічного договору без додатків та </w:t>
                        </w:r>
                        <w:r w:rsidRPr="003E509B">
                          <w:rPr>
                            <w:rFonts w:ascii="Times New Roman" w:hAnsi="Times New Roman" w:cs="Times New Roman"/>
                            <w:sz w:val="24"/>
                            <w:szCs w:val="24"/>
                            <w:lang w:val="uk-UA"/>
                          </w:rPr>
                          <w:lastRenderedPageBreak/>
                          <w:t xml:space="preserve">Додаткових угод, що вказаний в довідці. Також в складі пропозиції надаються </w:t>
                        </w:r>
                        <w:r>
                          <w:rPr>
                            <w:rFonts w:ascii="Times New Roman" w:hAnsi="Times New Roman" w:cs="Times New Roman"/>
                            <w:sz w:val="24"/>
                            <w:szCs w:val="24"/>
                            <w:lang w:val="uk-UA"/>
                          </w:rPr>
                          <w:t xml:space="preserve">копії </w:t>
                        </w:r>
                        <w:r w:rsidRPr="003E509B">
                          <w:rPr>
                            <w:rFonts w:ascii="Times New Roman" w:hAnsi="Times New Roman" w:cs="Times New Roman"/>
                            <w:sz w:val="24"/>
                            <w:szCs w:val="24"/>
                            <w:lang w:val="uk-UA"/>
                          </w:rPr>
                          <w:t>документ</w:t>
                        </w:r>
                        <w:r>
                          <w:rPr>
                            <w:rFonts w:ascii="Times New Roman" w:hAnsi="Times New Roman" w:cs="Times New Roman"/>
                            <w:sz w:val="24"/>
                            <w:szCs w:val="24"/>
                            <w:lang w:val="uk-UA"/>
                          </w:rPr>
                          <w:t>ів</w:t>
                        </w:r>
                        <w:r w:rsidRPr="003E509B">
                          <w:rPr>
                            <w:rFonts w:ascii="Times New Roman" w:hAnsi="Times New Roman" w:cs="Times New Roman"/>
                            <w:sz w:val="24"/>
                            <w:szCs w:val="24"/>
                            <w:lang w:val="uk-UA"/>
                          </w:rPr>
                          <w:t xml:space="preserve"> що підтверджують факт часткового або ж повного виконання договору (видаткова накладна, </w:t>
                        </w:r>
                        <w:r>
                          <w:rPr>
                            <w:rFonts w:ascii="Times New Roman" w:hAnsi="Times New Roman" w:cs="Times New Roman"/>
                            <w:sz w:val="24"/>
                            <w:szCs w:val="24"/>
                            <w:lang w:val="uk-UA"/>
                          </w:rPr>
                          <w:t xml:space="preserve">товарно-транспортна накладна, </w:t>
                        </w:r>
                        <w:r w:rsidRPr="003E509B">
                          <w:rPr>
                            <w:rFonts w:ascii="Times New Roman" w:hAnsi="Times New Roman" w:cs="Times New Roman"/>
                            <w:sz w:val="24"/>
                            <w:szCs w:val="24"/>
                            <w:lang w:val="uk-UA"/>
                          </w:rPr>
                          <w:t>тощо).</w:t>
                        </w:r>
                      </w:p>
                      <w:p w:rsidR="00B4499D" w:rsidRDefault="00B4499D" w:rsidP="00F303D1">
                        <w:pPr>
                          <w:jc w:val="both"/>
                          <w:rPr>
                            <w:rFonts w:ascii="Times New Roman" w:hAnsi="Times New Roman" w:cs="Times New Roman"/>
                          </w:rPr>
                        </w:pPr>
                        <w:r>
                          <w:rPr>
                            <w:rFonts w:ascii="Times New Roman" w:hAnsi="Times New Roman" w:cs="Times New Roman"/>
                          </w:rPr>
                          <w:t>1.2. Досвід виконання договору</w:t>
                        </w:r>
                        <w:r w:rsidRPr="003E509B">
                          <w:rPr>
                            <w:rFonts w:ascii="Times New Roman" w:hAnsi="Times New Roman" w:cs="Times New Roman"/>
                          </w:rPr>
                          <w:t xml:space="preserve"> за 2021-2023 роки Учасником повинен</w:t>
                        </w:r>
                        <w:r>
                          <w:rPr>
                            <w:rFonts w:ascii="Times New Roman" w:hAnsi="Times New Roman" w:cs="Times New Roman"/>
                          </w:rPr>
                          <w:t xml:space="preserve"> бути позитивним, тобто договір виконувався</w:t>
                        </w:r>
                        <w:r w:rsidRPr="003E509B">
                          <w:rPr>
                            <w:rFonts w:ascii="Times New Roman" w:hAnsi="Times New Roman" w:cs="Times New Roman"/>
                          </w:rPr>
                          <w:t xml:space="preserve"> своєчасно, постачання здійснювалося в повному обсязі, відповідної якості, та зауваження (претензії) щодо виконання до</w:t>
                        </w:r>
                        <w:r>
                          <w:rPr>
                            <w:rFonts w:ascii="Times New Roman" w:hAnsi="Times New Roman" w:cs="Times New Roman"/>
                          </w:rPr>
                          <w:t>говору</w:t>
                        </w:r>
                        <w:r w:rsidRPr="003E509B">
                          <w:rPr>
                            <w:rFonts w:ascii="Times New Roman" w:hAnsi="Times New Roman" w:cs="Times New Roman"/>
                          </w:rPr>
                          <w:t xml:space="preserve"> від контрагентів не надходили. </w:t>
                        </w:r>
                      </w:p>
                      <w:p w:rsidR="00B4499D" w:rsidRPr="003E509B" w:rsidRDefault="00B4499D" w:rsidP="00F303D1">
                        <w:pPr>
                          <w:jc w:val="both"/>
                          <w:rPr>
                            <w:rFonts w:ascii="Times New Roman" w:hAnsi="Times New Roman" w:cs="Times New Roman"/>
                          </w:rPr>
                        </w:pPr>
                      </w:p>
                    </w:tc>
                  </w:tr>
                </w:tbl>
                <w:p w:rsidR="00B4499D" w:rsidRPr="003E509B" w:rsidRDefault="00B4499D" w:rsidP="00F303D1">
                  <w:pPr>
                    <w:pStyle w:val="21"/>
                    <w:spacing w:after="0" w:line="240" w:lineRule="auto"/>
                    <w:ind w:left="-15"/>
                    <w:jc w:val="both"/>
                    <w:rPr>
                      <w:lang w:val="uk-UA"/>
                    </w:rPr>
                  </w:pPr>
                  <w:r w:rsidRPr="003E509B">
                    <w:rPr>
                      <w:rFonts w:ascii="Times New Roman" w:hAnsi="Times New Roman"/>
                      <w:sz w:val="24"/>
                      <w:szCs w:val="24"/>
                      <w:lang w:val="uk-UA"/>
                    </w:rPr>
                    <w:lastRenderedPageBreak/>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B4499D" w:rsidRPr="003E509B" w:rsidRDefault="00B4499D" w:rsidP="00F303D1">
                  <w:pPr>
                    <w:pStyle w:val="rvps2"/>
                    <w:shd w:val="clear" w:color="auto" w:fill="FFFFFF"/>
                    <w:spacing w:before="0" w:after="0"/>
                    <w:jc w:val="both"/>
                    <w:rPr>
                      <w:lang w:val="uk-UA"/>
                    </w:rPr>
                  </w:pPr>
                  <w:r w:rsidRPr="003E509B">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4499D" w:rsidRPr="003E509B" w:rsidRDefault="00B4499D" w:rsidP="00F303D1">
                  <w:pPr>
                    <w:pStyle w:val="rvps2"/>
                    <w:shd w:val="clear" w:color="auto" w:fill="FFFFFF"/>
                    <w:spacing w:before="0" w:after="0"/>
                    <w:jc w:val="both"/>
                    <w:rPr>
                      <w:lang w:val="uk-UA"/>
                    </w:rPr>
                  </w:pPr>
                  <w:r w:rsidRPr="003E509B">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3E509B">
                    <w:rPr>
                      <w:shd w:val="clear" w:color="auto" w:fill="FFFFFF"/>
                    </w:rPr>
                    <w:t> </w:t>
                  </w:r>
                  <w:hyperlink r:id="rId7" w:anchor="n159" w:history="1">
                    <w:r w:rsidRPr="00906A3D">
                      <w:rPr>
                        <w:rStyle w:val="a6"/>
                        <w:shd w:val="clear" w:color="auto" w:fill="FFFFFF"/>
                        <w:lang w:val="uk-UA"/>
                      </w:rPr>
                      <w:t>пунктом 47</w:t>
                    </w:r>
                  </w:hyperlink>
                  <w:r w:rsidRPr="003E509B">
                    <w:rPr>
                      <w:shd w:val="clear" w:color="auto" w:fill="FFFFFF"/>
                    </w:rPr>
                    <w:t> </w:t>
                  </w:r>
                  <w:r w:rsidRPr="003E509B">
                    <w:rPr>
                      <w:shd w:val="clear" w:color="auto" w:fill="FFFFFF"/>
                      <w:lang w:val="uk-UA"/>
                    </w:rPr>
                    <w:t>Особливостей</w:t>
                  </w:r>
                  <w:r w:rsidRPr="003E509B">
                    <w:rPr>
                      <w:lang w:val="uk-UA"/>
                    </w:rPr>
                    <w:t>.</w:t>
                  </w:r>
                </w:p>
                <w:p w:rsidR="00B4499D" w:rsidRPr="003E509B" w:rsidRDefault="00B4499D" w:rsidP="00F303D1">
                  <w:pPr>
                    <w:pStyle w:val="rvps2"/>
                    <w:shd w:val="clear" w:color="auto" w:fill="FFFFFF"/>
                    <w:spacing w:before="0" w:after="0"/>
                    <w:jc w:val="both"/>
                    <w:rPr>
                      <w:lang w:val="uk-UA"/>
                    </w:rPr>
                  </w:pPr>
                  <w:r w:rsidRPr="003E509B">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3E509B">
                    <w:rPr>
                      <w:lang w:val="uk-UA"/>
                    </w:rPr>
                    <w:lastRenderedPageBreak/>
                    <w:t>учасника такого об’єднання на підставі наданої об’єднанням інформації.</w:t>
                  </w:r>
                </w:p>
                <w:p w:rsidR="00B4499D" w:rsidRPr="003E509B" w:rsidRDefault="00B4499D" w:rsidP="00F303D1">
                  <w:pPr>
                    <w:pStyle w:val="rvps2"/>
                    <w:shd w:val="clear" w:color="auto" w:fill="FFFFFF"/>
                    <w:spacing w:before="0" w:after="0"/>
                    <w:jc w:val="both"/>
                    <w:rPr>
                      <w:lang w:val="uk-UA"/>
                    </w:rPr>
                  </w:pPr>
                  <w:r w:rsidRPr="003E509B">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4499D" w:rsidRPr="003E509B" w:rsidRDefault="00B4499D" w:rsidP="00F303D1">
                  <w:pPr>
                    <w:pStyle w:val="rvps2"/>
                    <w:shd w:val="clear" w:color="auto" w:fill="FFFFFF"/>
                    <w:spacing w:before="0" w:after="0"/>
                    <w:jc w:val="both"/>
                    <w:rPr>
                      <w:lang w:val="uk-UA"/>
                    </w:rPr>
                  </w:pPr>
                  <w:r w:rsidRPr="003E509B">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B4499D" w:rsidRPr="003E509B" w:rsidRDefault="00B4499D" w:rsidP="00F303D1">
                  <w:pPr>
                    <w:pStyle w:val="rvps2"/>
                    <w:shd w:val="clear" w:color="auto" w:fill="FFFFFF"/>
                    <w:spacing w:before="0" w:after="0"/>
                    <w:jc w:val="both"/>
                    <w:rPr>
                      <w:lang w:val="uk-UA"/>
                    </w:rPr>
                  </w:pPr>
                  <w:r w:rsidRPr="003E509B">
                    <w:rPr>
                      <w:lang w:val="uk-UA"/>
                    </w:rPr>
                    <w:t xml:space="preserve">3.5.5. </w:t>
                  </w:r>
                  <w:r w:rsidRPr="003E509B">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Pr="003E509B">
                    <w:rPr>
                      <w:shd w:val="clear" w:color="auto" w:fill="FFFFFF"/>
                    </w:rPr>
                    <w:t> </w:t>
                  </w:r>
                  <w:hyperlink r:id="rId8" w:tgtFrame="_blank" w:history="1">
                    <w:r w:rsidRPr="00906A3D">
                      <w:rPr>
                        <w:rStyle w:val="a6"/>
                        <w:shd w:val="clear" w:color="auto" w:fill="FFFFFF"/>
                        <w:lang w:val="uk-UA"/>
                      </w:rPr>
                      <w:t>Законом України</w:t>
                    </w:r>
                  </w:hyperlink>
                  <w:r w:rsidRPr="003E509B">
                    <w:rPr>
                      <w:shd w:val="clear" w:color="auto" w:fill="FFFFFF"/>
                    </w:rPr>
                    <w:t> </w:t>
                  </w:r>
                  <w:r w:rsidRPr="003E509B">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3E509B">
                    <w:rPr>
                      <w:lang w:val="uk-UA"/>
                    </w:rPr>
                    <w:t>.</w:t>
                  </w:r>
                </w:p>
                <w:p w:rsidR="00B4499D" w:rsidRPr="003E509B" w:rsidRDefault="00B4499D" w:rsidP="00F303D1">
                  <w:pPr>
                    <w:pStyle w:val="rvps2"/>
                    <w:shd w:val="clear" w:color="auto" w:fill="FFFFFF"/>
                    <w:spacing w:before="0" w:after="0"/>
                    <w:ind w:right="100"/>
                    <w:contextualSpacing/>
                    <w:jc w:val="both"/>
                    <w:rPr>
                      <w:lang w:val="uk-UA"/>
                    </w:rPr>
                  </w:pPr>
                  <w:r w:rsidRPr="003E509B">
                    <w:rPr>
                      <w:lang w:val="uk-UA"/>
                    </w:rPr>
                    <w:t xml:space="preserve">Замовник не вимагає </w:t>
                  </w:r>
                  <w:r w:rsidRPr="003E509B">
                    <w:rPr>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w:t>
                  </w:r>
                  <w:r w:rsidRPr="003E509B">
                    <w:rPr>
                      <w:shd w:val="clear" w:color="auto" w:fill="FFFFFF"/>
                    </w:rPr>
                    <w:t> </w:t>
                  </w:r>
                  <w:hyperlink r:id="rId9" w:anchor="n628" w:history="1">
                    <w:r w:rsidRPr="00906A3D">
                      <w:rPr>
                        <w:rStyle w:val="a6"/>
                        <w:shd w:val="clear" w:color="auto" w:fill="FFFFFF"/>
                        <w:lang w:val="uk-UA"/>
                      </w:rPr>
                      <w:t>абзацу чотирнадцятого</w:t>
                    </w:r>
                  </w:hyperlink>
                  <w:r w:rsidRPr="003E509B">
                    <w:rPr>
                      <w:shd w:val="clear" w:color="auto" w:fill="FFFFFF"/>
                    </w:rPr>
                    <w:t> </w:t>
                  </w:r>
                  <w:r w:rsidRPr="003E509B">
                    <w:rPr>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3E509B">
                    <w:rPr>
                      <w:shd w:val="clear" w:color="auto" w:fill="FFFFFF"/>
                    </w:rPr>
                    <w:t> </w:t>
                  </w:r>
                  <w:hyperlink r:id="rId10" w:anchor="n630" w:history="1">
                    <w:r w:rsidRPr="00906A3D">
                      <w:rPr>
                        <w:rStyle w:val="a6"/>
                        <w:shd w:val="clear" w:color="auto" w:fill="FFFFFF"/>
                        <w:lang w:val="uk-UA"/>
                      </w:rPr>
                      <w:t>абзацу шістнадцятого</w:t>
                    </w:r>
                  </w:hyperlink>
                  <w:r w:rsidRPr="003E509B">
                    <w:rPr>
                      <w:shd w:val="clear" w:color="auto" w:fill="FFFFFF"/>
                    </w:rPr>
                    <w:t> </w:t>
                  </w:r>
                  <w:r w:rsidRPr="003E509B">
                    <w:rPr>
                      <w:shd w:val="clear" w:color="auto" w:fill="FFFFFF"/>
                      <w:lang w:val="uk-UA"/>
                    </w:rPr>
                    <w:t>цього пункту.</w:t>
                  </w:r>
                </w:p>
                <w:p w:rsidR="00B4499D" w:rsidRPr="003E509B" w:rsidRDefault="00B4499D" w:rsidP="00F303D1">
                  <w:pPr>
                    <w:pStyle w:val="rvps2"/>
                    <w:shd w:val="clear" w:color="auto" w:fill="FFFFFF"/>
                    <w:spacing w:before="0" w:after="0"/>
                    <w:ind w:right="100"/>
                    <w:contextualSpacing/>
                    <w:jc w:val="both"/>
                    <w:rPr>
                      <w:lang w:val="uk-UA"/>
                    </w:rPr>
                  </w:pPr>
                  <w:r w:rsidRPr="003E509B">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4499D" w:rsidRPr="003E509B" w:rsidRDefault="00B4499D" w:rsidP="00F303D1">
                  <w:pPr>
                    <w:pStyle w:val="rvps2"/>
                    <w:shd w:val="clear" w:color="auto" w:fill="FFFFFF"/>
                    <w:spacing w:before="0" w:after="0"/>
                    <w:ind w:right="102"/>
                    <w:contextualSpacing/>
                    <w:jc w:val="both"/>
                    <w:rPr>
                      <w:lang w:val="uk-UA"/>
                    </w:rPr>
                  </w:pPr>
                  <w:r w:rsidRPr="003E509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4499D" w:rsidRPr="003E509B" w:rsidRDefault="00B4499D" w:rsidP="00F303D1">
                  <w:pPr>
                    <w:pStyle w:val="rvps2"/>
                    <w:shd w:val="clear" w:color="auto" w:fill="FFFFFF"/>
                    <w:spacing w:before="0" w:after="0"/>
                    <w:ind w:right="102"/>
                    <w:contextualSpacing/>
                    <w:jc w:val="both"/>
                    <w:rPr>
                      <w:lang w:val="uk-UA"/>
                    </w:rPr>
                  </w:pPr>
                  <w:r w:rsidRPr="003E509B">
                    <w:rPr>
                      <w:lang w:val="uk-UA"/>
                    </w:rPr>
                    <w:t xml:space="preserve">2) відомості про юридичну особу, яка є учасником процедури закупівлі, внесено до Єдиного державного </w:t>
                  </w:r>
                  <w:r w:rsidRPr="003E509B">
                    <w:rPr>
                      <w:lang w:val="uk-UA"/>
                    </w:rPr>
                    <w:lastRenderedPageBreak/>
                    <w:t>реєстру осіб, які вчинили корупційні або пов’язані з корупцією правопорушення;</w:t>
                  </w:r>
                </w:p>
                <w:p w:rsidR="00B4499D" w:rsidRPr="003E509B" w:rsidRDefault="00B4499D" w:rsidP="00F303D1">
                  <w:pPr>
                    <w:pStyle w:val="rvps2"/>
                    <w:shd w:val="clear" w:color="auto" w:fill="FFFFFF"/>
                    <w:spacing w:before="0" w:after="0"/>
                    <w:ind w:right="102"/>
                    <w:contextualSpacing/>
                    <w:jc w:val="both"/>
                    <w:rPr>
                      <w:lang w:val="uk-UA"/>
                    </w:rPr>
                  </w:pPr>
                  <w:r w:rsidRPr="003E509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499D" w:rsidRPr="003E509B" w:rsidRDefault="00B4499D" w:rsidP="00F303D1">
                  <w:pPr>
                    <w:pStyle w:val="rvps2"/>
                    <w:shd w:val="clear" w:color="auto" w:fill="FFFFFF"/>
                    <w:spacing w:before="0" w:after="0"/>
                    <w:ind w:right="102"/>
                    <w:contextualSpacing/>
                    <w:jc w:val="both"/>
                    <w:rPr>
                      <w:lang w:val="uk-UA"/>
                    </w:rPr>
                  </w:pPr>
                  <w:r w:rsidRPr="003E509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E509B">
                    <w:rPr>
                      <w:lang w:val="uk-UA"/>
                    </w:rPr>
                    <w:t>антиконкурентних</w:t>
                  </w:r>
                  <w:proofErr w:type="spellEnd"/>
                  <w:r w:rsidRPr="003E509B">
                    <w:rPr>
                      <w:lang w:val="uk-UA"/>
                    </w:rPr>
                    <w:t xml:space="preserve"> узгоджених дій, що стосуються спотворення результатів тендерів;</w:t>
                  </w:r>
                </w:p>
                <w:p w:rsidR="00B4499D" w:rsidRPr="003E509B" w:rsidRDefault="00B4499D" w:rsidP="00F303D1">
                  <w:pPr>
                    <w:pStyle w:val="rvps2"/>
                    <w:shd w:val="clear" w:color="auto" w:fill="FFFFFF"/>
                    <w:spacing w:before="0" w:after="0"/>
                    <w:ind w:right="102"/>
                    <w:contextualSpacing/>
                    <w:jc w:val="both"/>
                    <w:rPr>
                      <w:lang w:val="uk-UA"/>
                    </w:rPr>
                  </w:pPr>
                  <w:r w:rsidRPr="003E509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499D" w:rsidRPr="003E509B" w:rsidRDefault="00B4499D" w:rsidP="00F303D1">
                  <w:pPr>
                    <w:pStyle w:val="rvps2"/>
                    <w:shd w:val="clear" w:color="auto" w:fill="FFFFFF"/>
                    <w:spacing w:before="0" w:after="0"/>
                    <w:ind w:right="102"/>
                    <w:contextualSpacing/>
                    <w:jc w:val="both"/>
                    <w:rPr>
                      <w:lang w:val="uk-UA"/>
                    </w:rPr>
                  </w:pPr>
                  <w:r w:rsidRPr="003E509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499D" w:rsidRPr="003E509B" w:rsidRDefault="00B4499D" w:rsidP="00F303D1">
                  <w:pPr>
                    <w:pStyle w:val="rvps2"/>
                    <w:shd w:val="clear" w:color="auto" w:fill="FFFFFF"/>
                    <w:spacing w:before="0" w:after="0"/>
                    <w:ind w:right="102"/>
                    <w:contextualSpacing/>
                    <w:jc w:val="both"/>
                    <w:rPr>
                      <w:lang w:val="uk-UA"/>
                    </w:rPr>
                  </w:pPr>
                  <w:r w:rsidRPr="003E509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499D" w:rsidRPr="003E509B" w:rsidRDefault="00B4499D" w:rsidP="00F303D1">
                  <w:pPr>
                    <w:pStyle w:val="rvps2"/>
                    <w:shd w:val="clear" w:color="auto" w:fill="FFFFFF"/>
                    <w:spacing w:before="0" w:after="0"/>
                    <w:ind w:right="102"/>
                    <w:contextualSpacing/>
                    <w:jc w:val="both"/>
                    <w:rPr>
                      <w:lang w:val="uk-UA"/>
                    </w:rPr>
                  </w:pPr>
                  <w:r w:rsidRPr="003E509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4499D" w:rsidRPr="003E509B" w:rsidRDefault="00B4499D" w:rsidP="00F303D1">
                  <w:pPr>
                    <w:pStyle w:val="rvps2"/>
                    <w:shd w:val="clear" w:color="auto" w:fill="FFFFFF"/>
                    <w:spacing w:before="0" w:after="0"/>
                    <w:ind w:right="102"/>
                    <w:contextualSpacing/>
                    <w:jc w:val="both"/>
                    <w:rPr>
                      <w:lang w:val="uk-UA"/>
                    </w:rPr>
                  </w:pPr>
                  <w:r w:rsidRPr="003E509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499D" w:rsidRPr="003E509B" w:rsidRDefault="00B4499D" w:rsidP="00F303D1">
                  <w:pPr>
                    <w:pStyle w:val="rvps2"/>
                    <w:shd w:val="clear" w:color="auto" w:fill="FFFFFF"/>
                    <w:spacing w:before="0" w:after="0"/>
                    <w:ind w:right="102"/>
                    <w:contextualSpacing/>
                    <w:jc w:val="both"/>
                    <w:rPr>
                      <w:lang w:val="uk-UA"/>
                    </w:rPr>
                  </w:pPr>
                  <w:r w:rsidRPr="003E509B">
                    <w:rPr>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3E509B">
                    <w:rPr>
                      <w:lang w:val="uk-UA"/>
                    </w:rPr>
                    <w:lastRenderedPageBreak/>
                    <w:t>якщо вартість закупівлі товару (товарів), послуги (послуг) або робіт дорівнює чи перевищує 20 млн. гривень (у тому числі за лотом);</w:t>
                  </w:r>
                </w:p>
                <w:p w:rsidR="00B4499D" w:rsidRPr="003E509B" w:rsidRDefault="00B4499D" w:rsidP="00F303D1">
                  <w:pPr>
                    <w:pStyle w:val="rvps2"/>
                    <w:shd w:val="clear" w:color="auto" w:fill="FFFFFF"/>
                    <w:spacing w:before="0" w:after="0"/>
                    <w:ind w:right="102"/>
                    <w:contextualSpacing/>
                    <w:jc w:val="both"/>
                    <w:rPr>
                      <w:lang w:val="uk-UA"/>
                    </w:rPr>
                  </w:pPr>
                  <w:r w:rsidRPr="003E509B">
                    <w:rPr>
                      <w:lang w:val="uk-UA"/>
                    </w:rPr>
                    <w:t xml:space="preserve">11) </w:t>
                  </w:r>
                  <w:proofErr w:type="spellStart"/>
                  <w:r w:rsidRPr="003E509B">
                    <w:rPr>
                      <w:shd w:val="clear" w:color="auto" w:fill="FFFFFF"/>
                    </w:rPr>
                    <w:t>учасник</w:t>
                  </w:r>
                  <w:proofErr w:type="spellEnd"/>
                  <w:r w:rsidRPr="003E509B">
                    <w:rPr>
                      <w:shd w:val="clear" w:color="auto" w:fill="FFFFFF"/>
                    </w:rPr>
                    <w:t xml:space="preserve"> </w:t>
                  </w:r>
                  <w:proofErr w:type="spellStart"/>
                  <w:r w:rsidRPr="003E509B">
                    <w:rPr>
                      <w:shd w:val="clear" w:color="auto" w:fill="FFFFFF"/>
                    </w:rPr>
                    <w:t>процедури</w:t>
                  </w:r>
                  <w:proofErr w:type="spellEnd"/>
                  <w:r w:rsidRPr="003E509B">
                    <w:rPr>
                      <w:shd w:val="clear" w:color="auto" w:fill="FFFFFF"/>
                    </w:rPr>
                    <w:t xml:space="preserve"> </w:t>
                  </w:r>
                  <w:proofErr w:type="spellStart"/>
                  <w:r w:rsidRPr="003E509B">
                    <w:rPr>
                      <w:shd w:val="clear" w:color="auto" w:fill="FFFFFF"/>
                    </w:rPr>
                    <w:t>закупівлі</w:t>
                  </w:r>
                  <w:proofErr w:type="spellEnd"/>
                  <w:r w:rsidRPr="003E509B">
                    <w:rPr>
                      <w:shd w:val="clear" w:color="auto" w:fill="FFFFFF"/>
                    </w:rPr>
                    <w:t xml:space="preserve"> </w:t>
                  </w:r>
                  <w:proofErr w:type="spellStart"/>
                  <w:r w:rsidRPr="003E509B">
                    <w:rPr>
                      <w:shd w:val="clear" w:color="auto" w:fill="FFFFFF"/>
                    </w:rPr>
                    <w:t>або</w:t>
                  </w:r>
                  <w:proofErr w:type="spellEnd"/>
                  <w:r w:rsidRPr="003E509B">
                    <w:rPr>
                      <w:shd w:val="clear" w:color="auto" w:fill="FFFFFF"/>
                    </w:rPr>
                    <w:t xml:space="preserve"> </w:t>
                  </w:r>
                  <w:proofErr w:type="spellStart"/>
                  <w:r w:rsidRPr="003E509B">
                    <w:rPr>
                      <w:shd w:val="clear" w:color="auto" w:fill="FFFFFF"/>
                    </w:rPr>
                    <w:t>кінцевий</w:t>
                  </w:r>
                  <w:proofErr w:type="spellEnd"/>
                  <w:r w:rsidRPr="003E509B">
                    <w:rPr>
                      <w:shd w:val="clear" w:color="auto" w:fill="FFFFFF"/>
                    </w:rPr>
                    <w:t xml:space="preserve"> </w:t>
                  </w:r>
                  <w:proofErr w:type="spellStart"/>
                  <w:r w:rsidRPr="003E509B">
                    <w:rPr>
                      <w:shd w:val="clear" w:color="auto" w:fill="FFFFFF"/>
                    </w:rPr>
                    <w:t>бенефіціарний</w:t>
                  </w:r>
                  <w:proofErr w:type="spellEnd"/>
                  <w:r w:rsidRPr="003E509B">
                    <w:rPr>
                      <w:shd w:val="clear" w:color="auto" w:fill="FFFFFF"/>
                    </w:rPr>
                    <w:t xml:space="preserve"> </w:t>
                  </w:r>
                  <w:proofErr w:type="spellStart"/>
                  <w:r w:rsidRPr="003E509B">
                    <w:rPr>
                      <w:shd w:val="clear" w:color="auto" w:fill="FFFFFF"/>
                    </w:rPr>
                    <w:t>власник</w:t>
                  </w:r>
                  <w:proofErr w:type="spellEnd"/>
                  <w:r w:rsidRPr="003E509B">
                    <w:rPr>
                      <w:shd w:val="clear" w:color="auto" w:fill="FFFFFF"/>
                    </w:rPr>
                    <w:t xml:space="preserve">, член </w:t>
                  </w:r>
                  <w:proofErr w:type="spellStart"/>
                  <w:r w:rsidRPr="003E509B">
                    <w:rPr>
                      <w:shd w:val="clear" w:color="auto" w:fill="FFFFFF"/>
                    </w:rPr>
                    <w:t>або</w:t>
                  </w:r>
                  <w:proofErr w:type="spellEnd"/>
                  <w:r w:rsidRPr="003E509B">
                    <w:rPr>
                      <w:shd w:val="clear" w:color="auto" w:fill="FFFFFF"/>
                    </w:rPr>
                    <w:t xml:space="preserve"> </w:t>
                  </w:r>
                  <w:proofErr w:type="spellStart"/>
                  <w:r w:rsidRPr="003E509B">
                    <w:rPr>
                      <w:shd w:val="clear" w:color="auto" w:fill="FFFFFF"/>
                    </w:rPr>
                    <w:t>учасник</w:t>
                  </w:r>
                  <w:proofErr w:type="spellEnd"/>
                  <w:r w:rsidRPr="003E509B">
                    <w:rPr>
                      <w:shd w:val="clear" w:color="auto" w:fill="FFFFFF"/>
                    </w:rPr>
                    <w:t xml:space="preserve"> (</w:t>
                  </w:r>
                  <w:proofErr w:type="spellStart"/>
                  <w:r w:rsidRPr="003E509B">
                    <w:rPr>
                      <w:shd w:val="clear" w:color="auto" w:fill="FFFFFF"/>
                    </w:rPr>
                    <w:t>акціонер</w:t>
                  </w:r>
                  <w:proofErr w:type="spellEnd"/>
                  <w:r w:rsidRPr="003E509B">
                    <w:rPr>
                      <w:shd w:val="clear" w:color="auto" w:fill="FFFFFF"/>
                    </w:rPr>
                    <w:t xml:space="preserve">) </w:t>
                  </w:r>
                  <w:proofErr w:type="spellStart"/>
                  <w:r w:rsidRPr="003E509B">
                    <w:rPr>
                      <w:shd w:val="clear" w:color="auto" w:fill="FFFFFF"/>
                    </w:rPr>
                    <w:t>юридичної</w:t>
                  </w:r>
                  <w:proofErr w:type="spellEnd"/>
                  <w:r w:rsidRPr="003E509B">
                    <w:rPr>
                      <w:shd w:val="clear" w:color="auto" w:fill="FFFFFF"/>
                    </w:rPr>
                    <w:t xml:space="preserve"> особи - </w:t>
                  </w:r>
                  <w:proofErr w:type="spellStart"/>
                  <w:r w:rsidRPr="003E509B">
                    <w:rPr>
                      <w:shd w:val="clear" w:color="auto" w:fill="FFFFFF"/>
                    </w:rPr>
                    <w:t>учасника</w:t>
                  </w:r>
                  <w:proofErr w:type="spellEnd"/>
                  <w:r w:rsidRPr="003E509B">
                    <w:rPr>
                      <w:shd w:val="clear" w:color="auto" w:fill="FFFFFF"/>
                    </w:rPr>
                    <w:t xml:space="preserve"> </w:t>
                  </w:r>
                  <w:proofErr w:type="spellStart"/>
                  <w:r w:rsidRPr="003E509B">
                    <w:rPr>
                      <w:shd w:val="clear" w:color="auto" w:fill="FFFFFF"/>
                    </w:rPr>
                    <w:t>процедури</w:t>
                  </w:r>
                  <w:proofErr w:type="spellEnd"/>
                  <w:r w:rsidRPr="003E509B">
                    <w:rPr>
                      <w:shd w:val="clear" w:color="auto" w:fill="FFFFFF"/>
                    </w:rPr>
                    <w:t xml:space="preserve"> </w:t>
                  </w:r>
                  <w:proofErr w:type="spellStart"/>
                  <w:r w:rsidRPr="003E509B">
                    <w:rPr>
                      <w:shd w:val="clear" w:color="auto" w:fill="FFFFFF"/>
                    </w:rPr>
                    <w:t>закупівлі</w:t>
                  </w:r>
                  <w:proofErr w:type="spellEnd"/>
                  <w:r w:rsidRPr="003E509B">
                    <w:rPr>
                      <w:shd w:val="clear" w:color="auto" w:fill="FFFFFF"/>
                    </w:rPr>
                    <w:t xml:space="preserve"> є особою, до </w:t>
                  </w:r>
                  <w:proofErr w:type="spellStart"/>
                  <w:r w:rsidRPr="003E509B">
                    <w:rPr>
                      <w:shd w:val="clear" w:color="auto" w:fill="FFFFFF"/>
                    </w:rPr>
                    <w:t>якої</w:t>
                  </w:r>
                  <w:proofErr w:type="spellEnd"/>
                  <w:r w:rsidRPr="003E509B">
                    <w:rPr>
                      <w:shd w:val="clear" w:color="auto" w:fill="FFFFFF"/>
                    </w:rPr>
                    <w:t xml:space="preserve"> </w:t>
                  </w:r>
                  <w:proofErr w:type="spellStart"/>
                  <w:r w:rsidRPr="003E509B">
                    <w:rPr>
                      <w:shd w:val="clear" w:color="auto" w:fill="FFFFFF"/>
                    </w:rPr>
                    <w:t>застосовано</w:t>
                  </w:r>
                  <w:proofErr w:type="spellEnd"/>
                  <w:r w:rsidRPr="003E509B">
                    <w:rPr>
                      <w:shd w:val="clear" w:color="auto" w:fill="FFFFFF"/>
                    </w:rPr>
                    <w:t xml:space="preserve"> </w:t>
                  </w:r>
                  <w:proofErr w:type="spellStart"/>
                  <w:r w:rsidRPr="003E509B">
                    <w:rPr>
                      <w:shd w:val="clear" w:color="auto" w:fill="FFFFFF"/>
                    </w:rPr>
                    <w:t>санкцію</w:t>
                  </w:r>
                  <w:proofErr w:type="spellEnd"/>
                  <w:r w:rsidRPr="003E509B">
                    <w:rPr>
                      <w:shd w:val="clear" w:color="auto" w:fill="FFFFFF"/>
                    </w:rPr>
                    <w:t xml:space="preserve"> у </w:t>
                  </w:r>
                  <w:proofErr w:type="spellStart"/>
                  <w:r w:rsidRPr="003E509B">
                    <w:rPr>
                      <w:shd w:val="clear" w:color="auto" w:fill="FFFFFF"/>
                    </w:rPr>
                    <w:t>вигляді</w:t>
                  </w:r>
                  <w:proofErr w:type="spellEnd"/>
                  <w:r w:rsidRPr="003E509B">
                    <w:rPr>
                      <w:shd w:val="clear" w:color="auto" w:fill="FFFFFF"/>
                    </w:rPr>
                    <w:t xml:space="preserve"> заборони на </w:t>
                  </w:r>
                  <w:proofErr w:type="spellStart"/>
                  <w:r w:rsidRPr="003E509B">
                    <w:rPr>
                      <w:shd w:val="clear" w:color="auto" w:fill="FFFFFF"/>
                    </w:rPr>
                    <w:t>здійснення</w:t>
                  </w:r>
                  <w:proofErr w:type="spellEnd"/>
                  <w:r w:rsidRPr="003E509B">
                    <w:rPr>
                      <w:shd w:val="clear" w:color="auto" w:fill="FFFFFF"/>
                    </w:rPr>
                    <w:t xml:space="preserve"> у </w:t>
                  </w:r>
                  <w:proofErr w:type="spellStart"/>
                  <w:r w:rsidRPr="003E509B">
                    <w:rPr>
                      <w:shd w:val="clear" w:color="auto" w:fill="FFFFFF"/>
                    </w:rPr>
                    <w:t>неї</w:t>
                  </w:r>
                  <w:proofErr w:type="spellEnd"/>
                  <w:r w:rsidRPr="003E509B">
                    <w:rPr>
                      <w:shd w:val="clear" w:color="auto" w:fill="FFFFFF"/>
                    </w:rPr>
                    <w:t xml:space="preserve"> </w:t>
                  </w:r>
                  <w:proofErr w:type="spellStart"/>
                  <w:r w:rsidRPr="003E509B">
                    <w:rPr>
                      <w:shd w:val="clear" w:color="auto" w:fill="FFFFFF"/>
                    </w:rPr>
                    <w:t>публічних</w:t>
                  </w:r>
                  <w:proofErr w:type="spellEnd"/>
                  <w:r w:rsidRPr="003E509B">
                    <w:rPr>
                      <w:shd w:val="clear" w:color="auto" w:fill="FFFFFF"/>
                    </w:rPr>
                    <w:t xml:space="preserve"> </w:t>
                  </w:r>
                  <w:proofErr w:type="spellStart"/>
                  <w:r w:rsidRPr="003E509B">
                    <w:rPr>
                      <w:shd w:val="clear" w:color="auto" w:fill="FFFFFF"/>
                    </w:rPr>
                    <w:t>закупівель</w:t>
                  </w:r>
                  <w:proofErr w:type="spellEnd"/>
                  <w:r w:rsidRPr="003E509B">
                    <w:rPr>
                      <w:shd w:val="clear" w:color="auto" w:fill="FFFFFF"/>
                    </w:rPr>
                    <w:t xml:space="preserve"> </w:t>
                  </w:r>
                  <w:proofErr w:type="spellStart"/>
                  <w:r w:rsidRPr="003E509B">
                    <w:rPr>
                      <w:shd w:val="clear" w:color="auto" w:fill="FFFFFF"/>
                    </w:rPr>
                    <w:t>товарів</w:t>
                  </w:r>
                  <w:proofErr w:type="spellEnd"/>
                  <w:r w:rsidRPr="003E509B">
                    <w:rPr>
                      <w:shd w:val="clear" w:color="auto" w:fill="FFFFFF"/>
                    </w:rPr>
                    <w:t xml:space="preserve">, </w:t>
                  </w:r>
                  <w:proofErr w:type="spellStart"/>
                  <w:r w:rsidRPr="003E509B">
                    <w:rPr>
                      <w:shd w:val="clear" w:color="auto" w:fill="FFFFFF"/>
                    </w:rPr>
                    <w:t>робіт</w:t>
                  </w:r>
                  <w:proofErr w:type="spellEnd"/>
                  <w:r w:rsidRPr="003E509B">
                    <w:rPr>
                      <w:shd w:val="clear" w:color="auto" w:fill="FFFFFF"/>
                    </w:rPr>
                    <w:t xml:space="preserve"> і </w:t>
                  </w:r>
                  <w:proofErr w:type="spellStart"/>
                  <w:r w:rsidRPr="003E509B">
                    <w:rPr>
                      <w:shd w:val="clear" w:color="auto" w:fill="FFFFFF"/>
                    </w:rPr>
                    <w:t>послуг</w:t>
                  </w:r>
                  <w:proofErr w:type="spellEnd"/>
                  <w:r w:rsidRPr="003E509B">
                    <w:rPr>
                      <w:shd w:val="clear" w:color="auto" w:fill="FFFFFF"/>
                    </w:rPr>
                    <w:t xml:space="preserve"> </w:t>
                  </w:r>
                  <w:proofErr w:type="spellStart"/>
                  <w:r w:rsidRPr="003E509B">
                    <w:rPr>
                      <w:shd w:val="clear" w:color="auto" w:fill="FFFFFF"/>
                    </w:rPr>
                    <w:t>згідно</w:t>
                  </w:r>
                  <w:proofErr w:type="spellEnd"/>
                  <w:r w:rsidRPr="003E509B">
                    <w:rPr>
                      <w:shd w:val="clear" w:color="auto" w:fill="FFFFFF"/>
                    </w:rPr>
                    <w:t xml:space="preserve"> </w:t>
                  </w:r>
                  <w:proofErr w:type="spellStart"/>
                  <w:r w:rsidRPr="003E509B">
                    <w:rPr>
                      <w:shd w:val="clear" w:color="auto" w:fill="FFFFFF"/>
                    </w:rPr>
                    <w:t>із</w:t>
                  </w:r>
                  <w:proofErr w:type="spellEnd"/>
                  <w:r w:rsidRPr="003E509B">
                    <w:rPr>
                      <w:shd w:val="clear" w:color="auto" w:fill="FFFFFF"/>
                    </w:rPr>
                    <w:t> </w:t>
                  </w:r>
                  <w:hyperlink r:id="rId11" w:tgtFrame="_blank" w:history="1">
                    <w:r w:rsidRPr="00906A3D">
                      <w:rPr>
                        <w:rStyle w:val="a6"/>
                        <w:shd w:val="clear" w:color="auto" w:fill="FFFFFF"/>
                      </w:rPr>
                      <w:t xml:space="preserve">Законом </w:t>
                    </w:r>
                    <w:proofErr w:type="spellStart"/>
                    <w:r w:rsidRPr="00906A3D">
                      <w:rPr>
                        <w:rStyle w:val="a6"/>
                        <w:shd w:val="clear" w:color="auto" w:fill="FFFFFF"/>
                      </w:rPr>
                      <w:t>України</w:t>
                    </w:r>
                    <w:proofErr w:type="spellEnd"/>
                  </w:hyperlink>
                  <w:r w:rsidRPr="003E509B">
                    <w:rPr>
                      <w:shd w:val="clear" w:color="auto" w:fill="FFFFFF"/>
                    </w:rPr>
                    <w:t xml:space="preserve"> “Про </w:t>
                  </w:r>
                  <w:proofErr w:type="spellStart"/>
                  <w:r w:rsidRPr="003E509B">
                    <w:rPr>
                      <w:shd w:val="clear" w:color="auto" w:fill="FFFFFF"/>
                    </w:rPr>
                    <w:t>санкції</w:t>
                  </w:r>
                  <w:proofErr w:type="spellEnd"/>
                  <w:r w:rsidRPr="003E509B">
                    <w:rPr>
                      <w:shd w:val="clear" w:color="auto" w:fill="FFFFFF"/>
                    </w:rPr>
                    <w:t xml:space="preserve">”, </w:t>
                  </w:r>
                  <w:proofErr w:type="spellStart"/>
                  <w:r w:rsidRPr="003E509B">
                    <w:rPr>
                      <w:shd w:val="clear" w:color="auto" w:fill="FFFFFF"/>
                    </w:rPr>
                    <w:t>крім</w:t>
                  </w:r>
                  <w:proofErr w:type="spellEnd"/>
                  <w:r w:rsidRPr="003E509B">
                    <w:rPr>
                      <w:shd w:val="clear" w:color="auto" w:fill="FFFFFF"/>
                    </w:rPr>
                    <w:t xml:space="preserve"> </w:t>
                  </w:r>
                  <w:proofErr w:type="spellStart"/>
                  <w:r w:rsidRPr="003E509B">
                    <w:rPr>
                      <w:shd w:val="clear" w:color="auto" w:fill="FFFFFF"/>
                    </w:rPr>
                    <w:t>випадку</w:t>
                  </w:r>
                  <w:proofErr w:type="spellEnd"/>
                  <w:r w:rsidRPr="003E509B">
                    <w:rPr>
                      <w:shd w:val="clear" w:color="auto" w:fill="FFFFFF"/>
                    </w:rPr>
                    <w:t xml:space="preserve">, коли </w:t>
                  </w:r>
                  <w:proofErr w:type="spellStart"/>
                  <w:r w:rsidRPr="003E509B">
                    <w:rPr>
                      <w:shd w:val="clear" w:color="auto" w:fill="FFFFFF"/>
                    </w:rPr>
                    <w:t>активи</w:t>
                  </w:r>
                  <w:proofErr w:type="spellEnd"/>
                  <w:r w:rsidRPr="003E509B">
                    <w:rPr>
                      <w:shd w:val="clear" w:color="auto" w:fill="FFFFFF"/>
                    </w:rPr>
                    <w:t xml:space="preserve"> </w:t>
                  </w:r>
                  <w:proofErr w:type="spellStart"/>
                  <w:r w:rsidRPr="003E509B">
                    <w:rPr>
                      <w:shd w:val="clear" w:color="auto" w:fill="FFFFFF"/>
                    </w:rPr>
                    <w:t>такої</w:t>
                  </w:r>
                  <w:proofErr w:type="spellEnd"/>
                  <w:r w:rsidRPr="003E509B">
                    <w:rPr>
                      <w:shd w:val="clear" w:color="auto" w:fill="FFFFFF"/>
                    </w:rPr>
                    <w:t xml:space="preserve"> особи в </w:t>
                  </w:r>
                  <w:proofErr w:type="spellStart"/>
                  <w:r w:rsidRPr="003E509B">
                    <w:rPr>
                      <w:shd w:val="clear" w:color="auto" w:fill="FFFFFF"/>
                    </w:rPr>
                    <w:t>установленому</w:t>
                  </w:r>
                  <w:proofErr w:type="spellEnd"/>
                  <w:r w:rsidRPr="003E509B">
                    <w:rPr>
                      <w:shd w:val="clear" w:color="auto" w:fill="FFFFFF"/>
                    </w:rPr>
                    <w:t xml:space="preserve"> </w:t>
                  </w:r>
                  <w:proofErr w:type="spellStart"/>
                  <w:r w:rsidRPr="003E509B">
                    <w:rPr>
                      <w:shd w:val="clear" w:color="auto" w:fill="FFFFFF"/>
                    </w:rPr>
                    <w:t>законодавством</w:t>
                  </w:r>
                  <w:proofErr w:type="spellEnd"/>
                  <w:r w:rsidRPr="003E509B">
                    <w:rPr>
                      <w:shd w:val="clear" w:color="auto" w:fill="FFFFFF"/>
                    </w:rPr>
                    <w:t xml:space="preserve"> порядку </w:t>
                  </w:r>
                  <w:proofErr w:type="spellStart"/>
                  <w:r w:rsidRPr="003E509B">
                    <w:rPr>
                      <w:shd w:val="clear" w:color="auto" w:fill="FFFFFF"/>
                    </w:rPr>
                    <w:t>передані</w:t>
                  </w:r>
                  <w:proofErr w:type="spellEnd"/>
                  <w:r w:rsidRPr="003E509B">
                    <w:rPr>
                      <w:shd w:val="clear" w:color="auto" w:fill="FFFFFF"/>
                    </w:rPr>
                    <w:t xml:space="preserve"> в </w:t>
                  </w:r>
                  <w:proofErr w:type="spellStart"/>
                  <w:r w:rsidRPr="003E509B">
                    <w:rPr>
                      <w:shd w:val="clear" w:color="auto" w:fill="FFFFFF"/>
                    </w:rPr>
                    <w:t>управління</w:t>
                  </w:r>
                  <w:proofErr w:type="spellEnd"/>
                  <w:r w:rsidRPr="003E509B">
                    <w:rPr>
                      <w:shd w:val="clear" w:color="auto" w:fill="FFFFFF"/>
                    </w:rPr>
                    <w:t xml:space="preserve"> АРМА;</w:t>
                  </w:r>
                </w:p>
                <w:p w:rsidR="00B4499D" w:rsidRPr="003E509B" w:rsidRDefault="00B4499D" w:rsidP="00F303D1">
                  <w:pPr>
                    <w:pStyle w:val="rvps2"/>
                    <w:shd w:val="clear" w:color="auto" w:fill="FFFFFF"/>
                    <w:spacing w:before="0" w:after="0"/>
                    <w:ind w:right="102"/>
                    <w:contextualSpacing/>
                    <w:jc w:val="both"/>
                    <w:rPr>
                      <w:lang w:val="uk-UA"/>
                    </w:rPr>
                  </w:pPr>
                  <w:r w:rsidRPr="003E509B">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4499D" w:rsidRPr="003E509B" w:rsidRDefault="00B4499D" w:rsidP="00F303D1">
                  <w:pPr>
                    <w:pStyle w:val="rvps2"/>
                    <w:shd w:val="clear" w:color="auto" w:fill="FFFFFF"/>
                    <w:spacing w:before="0" w:after="0"/>
                    <w:ind w:right="100"/>
                    <w:contextualSpacing/>
                    <w:jc w:val="both"/>
                    <w:rPr>
                      <w:lang w:val="uk-UA"/>
                    </w:rPr>
                  </w:pPr>
                  <w:r w:rsidRPr="003E509B">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499D" w:rsidRPr="003E509B" w:rsidRDefault="00B4499D" w:rsidP="00F303D1">
                  <w:pPr>
                    <w:pStyle w:val="21"/>
                    <w:spacing w:after="0" w:line="240" w:lineRule="auto"/>
                    <w:ind w:left="-15" w:right="135"/>
                    <w:contextualSpacing/>
                    <w:jc w:val="both"/>
                    <w:rPr>
                      <w:rFonts w:ascii="Times New Roman" w:hAnsi="Times New Roman"/>
                      <w:sz w:val="24"/>
                      <w:szCs w:val="24"/>
                      <w:lang w:val="uk-UA"/>
                    </w:rPr>
                  </w:pPr>
                  <w:r w:rsidRPr="003E509B">
                    <w:rPr>
                      <w:rFonts w:ascii="Times New Roman" w:hAnsi="Times New Roman"/>
                      <w:sz w:val="24"/>
                      <w:szCs w:val="24"/>
                      <w:lang w:val="uk-UA"/>
                    </w:rPr>
                    <w:t xml:space="preserve">3.5.6. </w:t>
                  </w:r>
                  <w:r w:rsidRPr="003E509B">
                    <w:rPr>
                      <w:rFonts w:ascii="Times New Roman" w:hAnsi="Times New Roman"/>
                      <w:b/>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w:t>
                  </w:r>
                  <w:r w:rsidRPr="003E509B">
                    <w:rPr>
                      <w:rFonts w:ascii="Times New Roman" w:hAnsi="Times New Roman"/>
                      <w:b/>
                      <w:sz w:val="24"/>
                      <w:szCs w:val="24"/>
                      <w:lang w:val="uk-UA"/>
                    </w:rPr>
                    <w:lastRenderedPageBreak/>
                    <w:t>декларування відсутності таких підстав в електронній системі закупівель під час подання тендерної пропозиції.</w:t>
                  </w:r>
                </w:p>
                <w:p w:rsidR="00B4499D" w:rsidRPr="003E509B" w:rsidRDefault="00B4499D" w:rsidP="00F303D1">
                  <w:pPr>
                    <w:pStyle w:val="21"/>
                    <w:spacing w:after="0" w:line="240" w:lineRule="auto"/>
                    <w:ind w:left="-15" w:right="135"/>
                    <w:contextualSpacing/>
                    <w:jc w:val="both"/>
                    <w:rPr>
                      <w:rFonts w:ascii="Times New Roman" w:hAnsi="Times New Roman"/>
                      <w:b/>
                      <w:sz w:val="24"/>
                      <w:szCs w:val="24"/>
                      <w:lang w:val="uk-UA"/>
                    </w:rPr>
                  </w:pPr>
                  <w:r w:rsidRPr="003E509B">
                    <w:rPr>
                      <w:rFonts w:ascii="Times New Roman" w:hAnsi="Times New Roman"/>
                      <w:sz w:val="24"/>
                      <w:szCs w:val="24"/>
                      <w:lang w:val="uk-UA"/>
                    </w:rPr>
                    <w:t xml:space="preserve">3.5.7. </w:t>
                  </w:r>
                  <w:r w:rsidRPr="003E509B">
                    <w:rPr>
                      <w:rFonts w:ascii="Times New Roman" w:hAnsi="Times New Roman"/>
                      <w:b/>
                      <w:sz w:val="24"/>
                      <w:szCs w:val="24"/>
                      <w:lang w:val="uk-UA"/>
                    </w:rPr>
                    <w:t>Враховуючи вищевикладений пункт:</w:t>
                  </w:r>
                </w:p>
                <w:p w:rsidR="00B4499D" w:rsidRPr="003E509B" w:rsidRDefault="00B4499D" w:rsidP="00F303D1">
                  <w:pPr>
                    <w:pStyle w:val="21"/>
                    <w:spacing w:after="0" w:line="240" w:lineRule="auto"/>
                    <w:ind w:left="-15" w:right="135"/>
                    <w:contextualSpacing/>
                    <w:jc w:val="both"/>
                    <w:rPr>
                      <w:rFonts w:ascii="Times New Roman" w:hAnsi="Times New Roman"/>
                      <w:i/>
                      <w:sz w:val="24"/>
                      <w:szCs w:val="24"/>
                      <w:lang w:val="uk-UA"/>
                    </w:rPr>
                  </w:pPr>
                  <w:r w:rsidRPr="003E509B">
                    <w:rPr>
                      <w:rFonts w:ascii="Times New Roman" w:hAnsi="Times New Roman"/>
                      <w:sz w:val="24"/>
                      <w:szCs w:val="24"/>
                      <w:lang w:val="uk-UA"/>
                    </w:rPr>
                    <w:t xml:space="preserve"> -</w:t>
                  </w:r>
                  <w:r w:rsidRPr="003E509B">
                    <w:rPr>
                      <w:rFonts w:ascii="Times New Roman" w:hAnsi="Times New Roman"/>
                      <w:b/>
                      <w:sz w:val="24"/>
                      <w:szCs w:val="24"/>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B4499D" w:rsidRPr="003E509B" w:rsidRDefault="00B4499D" w:rsidP="00F303D1">
                  <w:pPr>
                    <w:pStyle w:val="rvps2"/>
                    <w:shd w:val="clear" w:color="auto" w:fill="FFFFFF"/>
                    <w:suppressAutoHyphens w:val="0"/>
                    <w:spacing w:before="0" w:after="0"/>
                    <w:contextualSpacing/>
                    <w:jc w:val="both"/>
                    <w:rPr>
                      <w:b/>
                      <w:shd w:val="clear" w:color="auto" w:fill="FFFFFF"/>
                      <w:lang w:val="uk-UA"/>
                    </w:rPr>
                  </w:pPr>
                  <w:r w:rsidRPr="003E509B">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3E509B">
                    <w:rPr>
                      <w:b/>
                      <w:shd w:val="clear" w:color="auto" w:fill="FFFFFF"/>
                      <w:lang w:val="uk-UA"/>
                    </w:rPr>
                    <w:t>.</w:t>
                  </w:r>
                </w:p>
                <w:p w:rsidR="00B4499D" w:rsidRPr="003E509B" w:rsidRDefault="00B4499D" w:rsidP="00F303D1">
                  <w:pPr>
                    <w:pStyle w:val="rvps2"/>
                    <w:shd w:val="clear" w:color="auto" w:fill="FFFFFF"/>
                    <w:suppressAutoHyphens w:val="0"/>
                    <w:spacing w:before="0" w:after="0"/>
                    <w:contextualSpacing/>
                    <w:jc w:val="both"/>
                    <w:rPr>
                      <w:lang w:val="uk-UA"/>
                    </w:rPr>
                  </w:pPr>
                  <w:r w:rsidRPr="003E509B">
                    <w:rPr>
                      <w:b/>
                      <w:shd w:val="clear" w:color="auto" w:fill="FFFFFF"/>
                      <w:lang w:val="uk-UA"/>
                    </w:rPr>
                    <w:t xml:space="preserve">- </w:t>
                  </w:r>
                  <w:r w:rsidRPr="003E509B">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3E509B">
                    <w:rPr>
                      <w:shd w:val="clear" w:color="auto" w:fill="FFFFFF"/>
                    </w:rPr>
                    <w:t> </w:t>
                  </w:r>
                  <w:hyperlink r:id="rId12" w:anchor="n616" w:history="1">
                    <w:r w:rsidRPr="00906A3D">
                      <w:rPr>
                        <w:rStyle w:val="a6"/>
                        <w:shd w:val="clear" w:color="auto" w:fill="FFFFFF"/>
                        <w:lang w:val="uk-UA"/>
                      </w:rPr>
                      <w:t>підпунктами 1</w:t>
                    </w:r>
                  </w:hyperlink>
                  <w:r w:rsidRPr="003E509B">
                    <w:rPr>
                      <w:shd w:val="clear" w:color="auto" w:fill="FFFFFF"/>
                    </w:rPr>
                    <w:t> </w:t>
                  </w:r>
                  <w:r w:rsidRPr="003E509B">
                    <w:rPr>
                      <w:shd w:val="clear" w:color="auto" w:fill="FFFFFF"/>
                      <w:lang w:val="uk-UA"/>
                    </w:rPr>
                    <w:t>і</w:t>
                  </w:r>
                  <w:r w:rsidRPr="003E509B">
                    <w:rPr>
                      <w:shd w:val="clear" w:color="auto" w:fill="FFFFFF"/>
                    </w:rPr>
                    <w:t> </w:t>
                  </w:r>
                  <w:hyperlink r:id="rId13" w:anchor="n622" w:history="1">
                    <w:r w:rsidRPr="00906A3D">
                      <w:rPr>
                        <w:rStyle w:val="a6"/>
                        <w:shd w:val="clear" w:color="auto" w:fill="FFFFFF"/>
                        <w:lang w:val="uk-UA"/>
                      </w:rPr>
                      <w:t>7</w:t>
                    </w:r>
                  </w:hyperlink>
                  <w:r w:rsidRPr="003E509B">
                    <w:rPr>
                      <w:shd w:val="clear" w:color="auto" w:fill="FFFFFF"/>
                    </w:rPr>
                    <w:t> </w:t>
                  </w:r>
                  <w:r w:rsidRPr="003E509B">
                    <w:rPr>
                      <w:shd w:val="clear" w:color="auto" w:fill="FFFFFF"/>
                      <w:lang w:val="uk-UA"/>
                    </w:rPr>
                    <w:t>цього пункту.</w:t>
                  </w:r>
                </w:p>
                <w:p w:rsidR="00B4499D" w:rsidRPr="003E509B" w:rsidRDefault="00B4499D" w:rsidP="00F303D1">
                  <w:pPr>
                    <w:pStyle w:val="rvps2"/>
                    <w:shd w:val="clear" w:color="auto" w:fill="FFFFFF"/>
                    <w:spacing w:before="0" w:after="0"/>
                    <w:contextualSpacing/>
                    <w:jc w:val="both"/>
                    <w:rPr>
                      <w:shd w:val="clear" w:color="auto" w:fill="FFFFFF"/>
                      <w:lang w:val="uk-UA"/>
                    </w:rPr>
                  </w:pPr>
                  <w:r w:rsidRPr="003E509B">
                    <w:rPr>
                      <w:shd w:val="clear" w:color="auto" w:fill="FFFFFF"/>
                      <w:lang w:val="uk-UA"/>
                    </w:rPr>
                    <w:t>3.5.8.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3E509B">
                    <w:rPr>
                      <w:lang w:val="uk-UA"/>
                    </w:rPr>
                    <w:t xml:space="preserve"> </w:t>
                  </w:r>
                  <w:r w:rsidRPr="003E509B">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w:t>
                  </w:r>
                  <w:proofErr w:type="spellStart"/>
                  <w:r w:rsidRPr="003E509B">
                    <w:rPr>
                      <w:shd w:val="clear" w:color="auto" w:fill="FFFFFF"/>
                      <w:lang w:val="uk-UA"/>
                    </w:rPr>
                    <w:t>дозавантаження</w:t>
                  </w:r>
                  <w:proofErr w:type="spellEnd"/>
                  <w:r w:rsidRPr="003E509B">
                    <w:rPr>
                      <w:shd w:val="clear" w:color="auto" w:fill="FFFFFF"/>
                      <w:lang w:val="uk-UA"/>
                    </w:rPr>
                    <w:t>) наступні документи:</w:t>
                  </w:r>
                </w:p>
                <w:p w:rsidR="00B4499D" w:rsidRPr="003E509B" w:rsidRDefault="00B4499D" w:rsidP="00F303D1">
                  <w:pPr>
                    <w:pStyle w:val="rvps2"/>
                    <w:numPr>
                      <w:ilvl w:val="0"/>
                      <w:numId w:val="1"/>
                    </w:numPr>
                    <w:shd w:val="clear" w:color="auto" w:fill="FFFFFF"/>
                    <w:spacing w:before="0" w:after="0"/>
                    <w:ind w:left="0" w:firstLine="0"/>
                    <w:contextualSpacing/>
                    <w:jc w:val="both"/>
                    <w:rPr>
                      <w:b/>
                      <w:shd w:val="clear" w:color="auto" w:fill="FFFFFF"/>
                      <w:lang w:val="uk-UA"/>
                    </w:rPr>
                  </w:pPr>
                  <w:r w:rsidRPr="003E509B">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w:t>
                  </w:r>
                  <w:r w:rsidRPr="003E509B">
                    <w:rPr>
                      <w:lang w:val="uk-UA"/>
                    </w:rPr>
                    <w:lastRenderedPageBreak/>
                    <w:t xml:space="preserve">посиланням </w:t>
                  </w:r>
                  <w:hyperlink r:id="rId14" w:history="1">
                    <w:r w:rsidRPr="00906A3D">
                      <w:rPr>
                        <w:rStyle w:val="a6"/>
                        <w:lang w:val="uk-UA"/>
                      </w:rPr>
                      <w:t>https://corruptinfo.nazk.gov.ua/</w:t>
                    </w:r>
                  </w:hyperlink>
                  <w:r w:rsidRPr="003E509B">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5" w:history="1">
                    <w:r w:rsidRPr="00906A3D">
                      <w:rPr>
                        <w:rStyle w:val="a6"/>
                        <w:lang w:val="uk-UA"/>
                      </w:rPr>
                      <w:t>https://corruptinfo.nazk.gov.ua/reference/getpersonalreference/individual</w:t>
                    </w:r>
                  </w:hyperlink>
                  <w:r w:rsidRPr="003E509B">
                    <w:rPr>
                      <w:lang w:val="uk-UA"/>
                    </w:rPr>
                    <w:t>)</w:t>
                  </w:r>
                  <w:r w:rsidRPr="003E509B">
                    <w:rPr>
                      <w:b/>
                      <w:lang w:val="uk-UA"/>
                    </w:rPr>
                    <w:t>.</w:t>
                  </w:r>
                </w:p>
                <w:p w:rsidR="00B4499D" w:rsidRPr="003E509B" w:rsidRDefault="00B4499D" w:rsidP="00F303D1">
                  <w:pPr>
                    <w:pStyle w:val="rvps2"/>
                    <w:shd w:val="clear" w:color="auto" w:fill="FFFFFF"/>
                    <w:spacing w:before="0" w:after="0"/>
                    <w:contextualSpacing/>
                    <w:jc w:val="both"/>
                    <w:rPr>
                      <w:b/>
                      <w:shd w:val="clear" w:color="auto" w:fill="FFFFFF"/>
                      <w:lang w:val="uk-UA"/>
                    </w:rPr>
                  </w:pPr>
                  <w:r w:rsidRPr="003E509B">
                    <w:rPr>
                      <w:b/>
                      <w:lang w:val="uk-UA"/>
                    </w:rPr>
                    <w:t xml:space="preserve">Інформаційна довідка </w:t>
                  </w:r>
                  <w:r w:rsidRPr="003E509B">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w:t>
                  </w:r>
                  <w:proofErr w:type="spellStart"/>
                  <w:r w:rsidRPr="003E509B">
                    <w:rPr>
                      <w:b/>
                      <w:shd w:val="clear" w:color="auto" w:fill="FFFFFF"/>
                      <w:lang w:val="uk-UA"/>
                    </w:rPr>
                    <w:t>п.п</w:t>
                  </w:r>
                  <w:proofErr w:type="spellEnd"/>
                  <w:r w:rsidRPr="003E509B">
                    <w:rPr>
                      <w:b/>
                      <w:shd w:val="clear" w:color="auto" w:fill="FFFFFF"/>
                      <w:lang w:val="uk-UA"/>
                    </w:rPr>
                    <w:t xml:space="preserve">. 3 п. 47 Особливостей) та повинна бути видана/сформована не більше </w:t>
                  </w:r>
                  <w:r w:rsidRPr="003E509B">
                    <w:rPr>
                      <w:b/>
                      <w:bCs/>
                      <w:lang w:val="uk-UA"/>
                    </w:rPr>
                    <w:t>трьох місячної</w:t>
                  </w:r>
                  <w:r w:rsidRPr="003E509B">
                    <w:rPr>
                      <w:b/>
                      <w:shd w:val="clear" w:color="auto" w:fill="FFFFFF"/>
                      <w:lang w:val="uk-UA"/>
                    </w:rPr>
                    <w:t xml:space="preserve"> давнини відносно дати подання тендерних пропозицій.</w:t>
                  </w:r>
                </w:p>
                <w:p w:rsidR="00B4499D" w:rsidRPr="003E509B" w:rsidRDefault="00B4499D" w:rsidP="00F303D1">
                  <w:pPr>
                    <w:pStyle w:val="rvps2"/>
                    <w:shd w:val="clear" w:color="auto" w:fill="FFFFFF"/>
                    <w:spacing w:before="0" w:after="0"/>
                    <w:contextualSpacing/>
                    <w:jc w:val="both"/>
                    <w:rPr>
                      <w:b/>
                      <w:bCs/>
                      <w:lang w:val="uk-UA"/>
                    </w:rPr>
                  </w:pPr>
                  <w:r w:rsidRPr="003E509B">
                    <w:rPr>
                      <w:shd w:val="clear" w:color="auto" w:fill="FFFFFF"/>
                      <w:lang w:val="uk-UA"/>
                    </w:rPr>
                    <w:t xml:space="preserve">-     </w:t>
                  </w:r>
                  <w:r w:rsidRPr="003E509B">
                    <w:rPr>
                      <w:b/>
                      <w:lang w:val="uk-UA"/>
                    </w:rPr>
                    <w:t>Витяг (довідку)</w:t>
                  </w:r>
                  <w:r w:rsidRPr="003E509B">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3E509B">
                    <w:rPr>
                      <w:bCs/>
                      <w:lang w:val="uk-UA"/>
                    </w:rPr>
                    <w:t xml:space="preserve">із інформацією </w:t>
                  </w:r>
                  <w:r w:rsidRPr="003E509B">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3E509B">
                    <w:rPr>
                      <w:b/>
                      <w:bCs/>
                      <w:lang w:val="uk-UA"/>
                    </w:rPr>
                    <w:t xml:space="preserve">не більше трьох місячної давнини відносно дати подання тендерних пропозицій. </w:t>
                  </w:r>
                  <w:r w:rsidRPr="003E509B">
                    <w:rPr>
                      <w:bCs/>
                      <w:lang w:val="uk-UA"/>
                    </w:rPr>
                    <w:t>В</w:t>
                  </w:r>
                  <w:r w:rsidRPr="003E509B">
                    <w:rPr>
                      <w:lang w:val="uk-UA"/>
                    </w:rPr>
                    <w:t xml:space="preserve">казана витяг (довідка) може бути надана у вигляді електронного документу </w:t>
                  </w:r>
                  <w:r w:rsidRPr="003E509B">
                    <w:rPr>
                      <w:shd w:val="clear" w:color="auto" w:fill="FFFFFF"/>
                      <w:lang w:val="uk-UA"/>
                    </w:rPr>
                    <w:t xml:space="preserve">(підтверджує відповідність </w:t>
                  </w:r>
                  <w:proofErr w:type="spellStart"/>
                  <w:r w:rsidRPr="003E509B">
                    <w:rPr>
                      <w:shd w:val="clear" w:color="auto" w:fill="FFFFFF"/>
                      <w:lang w:val="uk-UA"/>
                    </w:rPr>
                    <w:t>п.п</w:t>
                  </w:r>
                  <w:proofErr w:type="spellEnd"/>
                  <w:r w:rsidRPr="003E509B">
                    <w:rPr>
                      <w:shd w:val="clear" w:color="auto" w:fill="FFFFFF"/>
                      <w:lang w:val="uk-UA"/>
                    </w:rPr>
                    <w:t>.  5, 6 та 12 п. 47  Особливостей)</w:t>
                  </w:r>
                  <w:r w:rsidRPr="003E509B">
                    <w:rPr>
                      <w:lang w:val="uk-UA"/>
                    </w:rPr>
                    <w:t>; </w:t>
                  </w:r>
                </w:p>
                <w:p w:rsidR="00B4499D" w:rsidRPr="003E509B" w:rsidRDefault="00B4499D" w:rsidP="00F303D1">
                  <w:pPr>
                    <w:pStyle w:val="rvps2"/>
                    <w:numPr>
                      <w:ilvl w:val="0"/>
                      <w:numId w:val="2"/>
                    </w:numPr>
                    <w:shd w:val="clear" w:color="auto" w:fill="FFFFFF"/>
                    <w:suppressAutoHyphens w:val="0"/>
                    <w:spacing w:before="0" w:after="0"/>
                    <w:ind w:left="-17" w:firstLine="15"/>
                    <w:contextualSpacing/>
                    <w:jc w:val="both"/>
                    <w:rPr>
                      <w:lang w:val="uk-UA"/>
                    </w:rPr>
                  </w:pPr>
                  <w:r w:rsidRPr="003E509B">
                    <w:rPr>
                      <w:b/>
                      <w:lang w:val="uk-UA"/>
                    </w:rPr>
                    <w:t>Також додатково, по п.п.12 п. 47 Особливостей, надається довідка</w:t>
                  </w:r>
                  <w:r w:rsidRPr="003E509B">
                    <w:rPr>
                      <w:lang w:val="uk-UA"/>
                    </w:rPr>
                    <w:t xml:space="preserve">, складена учасником у довільній формі, про те, що </w:t>
                  </w:r>
                  <w:r w:rsidRPr="003E509B">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E509B">
                    <w:rPr>
                      <w:lang w:val="uk-UA"/>
                    </w:rPr>
                    <w:t>;</w:t>
                  </w:r>
                </w:p>
                <w:p w:rsidR="00B4499D" w:rsidRPr="003E509B" w:rsidRDefault="00B4499D" w:rsidP="00F303D1">
                  <w:pPr>
                    <w:pStyle w:val="rvps2"/>
                    <w:numPr>
                      <w:ilvl w:val="0"/>
                      <w:numId w:val="2"/>
                    </w:numPr>
                    <w:shd w:val="clear" w:color="auto" w:fill="FFFFFF"/>
                    <w:suppressAutoHyphens w:val="0"/>
                    <w:spacing w:before="0" w:after="0"/>
                    <w:ind w:left="0" w:firstLine="0"/>
                    <w:contextualSpacing/>
                    <w:jc w:val="both"/>
                    <w:rPr>
                      <w:lang w:val="uk-UA"/>
                    </w:rPr>
                  </w:pPr>
                  <w:r w:rsidRPr="003E509B">
                    <w:rPr>
                      <w:b/>
                      <w:lang w:val="uk-UA"/>
                    </w:rPr>
                    <w:t>Довідку</w:t>
                  </w:r>
                  <w:r w:rsidRPr="003E509B">
                    <w:rPr>
                      <w:lang w:val="uk-UA"/>
                    </w:rPr>
                    <w:t xml:space="preserve">,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w:t>
                  </w:r>
                  <w:r w:rsidRPr="003E509B">
                    <w:rPr>
                      <w:lang w:val="uk-UA"/>
                    </w:rPr>
                    <w:lastRenderedPageBreak/>
                    <w:t>учасника.</w:t>
                  </w:r>
                </w:p>
                <w:p w:rsidR="00B4499D" w:rsidRPr="003E509B" w:rsidRDefault="00B4499D" w:rsidP="00F303D1">
                  <w:pPr>
                    <w:pStyle w:val="rvps2"/>
                    <w:shd w:val="clear" w:color="auto" w:fill="FFFFFF"/>
                    <w:spacing w:before="0" w:after="0"/>
                    <w:ind w:right="100"/>
                    <w:contextualSpacing/>
                    <w:jc w:val="both"/>
                    <w:rPr>
                      <w:lang w:val="uk-UA"/>
                    </w:rPr>
                  </w:pPr>
                  <w:r w:rsidRPr="003E509B">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B4499D" w:rsidRPr="003E509B" w:rsidRDefault="00B4499D" w:rsidP="00F303D1">
                  <w:pPr>
                    <w:pStyle w:val="rvps2"/>
                    <w:shd w:val="clear" w:color="auto" w:fill="FFFFFF"/>
                    <w:spacing w:before="0" w:after="0"/>
                    <w:ind w:right="100"/>
                    <w:contextualSpacing/>
                    <w:jc w:val="both"/>
                    <w:rPr>
                      <w:lang w:val="uk-UA"/>
                    </w:rPr>
                  </w:pPr>
                  <w:r w:rsidRPr="003E509B">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B4499D" w:rsidRPr="003E509B" w:rsidRDefault="00B4499D" w:rsidP="00F303D1">
                  <w:pPr>
                    <w:tabs>
                      <w:tab w:val="left" w:pos="1080"/>
                      <w:tab w:val="left" w:pos="10381"/>
                    </w:tabs>
                    <w:ind w:right="100"/>
                    <w:contextualSpacing/>
                    <w:jc w:val="both"/>
                    <w:rPr>
                      <w:rFonts w:ascii="Times New Roman" w:hAnsi="Times New Roman" w:cs="Times New Roman"/>
                      <w:bCs/>
                    </w:rPr>
                  </w:pPr>
                  <w:r w:rsidRPr="003E509B">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3E509B">
                    <w:t>.</w:t>
                  </w:r>
                </w:p>
                <w:p w:rsidR="00B4499D" w:rsidRPr="003E509B" w:rsidRDefault="00B4499D" w:rsidP="00F303D1">
                  <w:pPr>
                    <w:tabs>
                      <w:tab w:val="left" w:pos="1080"/>
                      <w:tab w:val="left" w:pos="10381"/>
                    </w:tabs>
                    <w:ind w:right="100"/>
                    <w:contextualSpacing/>
                    <w:jc w:val="both"/>
                    <w:rPr>
                      <w:rFonts w:ascii="Times New Roman" w:hAnsi="Times New Roman" w:cs="Times New Roman"/>
                    </w:rPr>
                  </w:pPr>
                  <w:r w:rsidRPr="003E509B">
                    <w:rPr>
                      <w:rFonts w:ascii="Times New Roman" w:hAnsi="Times New Roman" w:cs="Times New Roman"/>
                      <w:bCs/>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4499D" w:rsidRPr="003E509B" w:rsidRDefault="00B4499D" w:rsidP="00F303D1">
                  <w:pPr>
                    <w:tabs>
                      <w:tab w:val="left" w:pos="1080"/>
                      <w:tab w:val="left" w:pos="10381"/>
                    </w:tabs>
                    <w:ind w:right="100"/>
                    <w:contextualSpacing/>
                    <w:jc w:val="both"/>
                    <w:rPr>
                      <w:rFonts w:ascii="Times New Roman" w:hAnsi="Times New Roman" w:cs="Times New Roman"/>
                    </w:rPr>
                  </w:pPr>
                  <w:r w:rsidRPr="003E509B">
                    <w:rPr>
                      <w:rFonts w:ascii="Times New Roman" w:hAnsi="Times New Roman" w:cs="Times New Roman"/>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bl>
          <w:p w:rsidR="00092AC4" w:rsidRDefault="00092AC4" w:rsidP="00275FB0">
            <w:pPr>
              <w:rPr>
                <w:rFonts w:ascii="Times New Roman" w:hAnsi="Times New Roman" w:cs="Times New Roman"/>
                <w:sz w:val="28"/>
                <w:szCs w:val="28"/>
              </w:rPr>
            </w:pPr>
          </w:p>
        </w:tc>
        <w:tc>
          <w:tcPr>
            <w:tcW w:w="7996" w:type="dxa"/>
            <w:tcBorders>
              <w:top w:val="single" w:sz="4" w:space="0" w:color="000000"/>
              <w:left w:val="single" w:sz="4" w:space="0" w:color="000000"/>
              <w:bottom w:val="single" w:sz="4" w:space="0" w:color="000000"/>
              <w:right w:val="single" w:sz="4" w:space="0" w:color="000000"/>
            </w:tcBorders>
            <w:vAlign w:val="center"/>
          </w:tcPr>
          <w:tbl>
            <w:tblPr>
              <w:tblW w:w="786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89"/>
              <w:gridCol w:w="6379"/>
            </w:tblGrid>
            <w:tr w:rsidR="00906A3D" w:rsidRPr="003E509B" w:rsidTr="00906A3D">
              <w:tc>
                <w:tcPr>
                  <w:tcW w:w="1489" w:type="dxa"/>
                  <w:vAlign w:val="center"/>
                </w:tcPr>
                <w:p w:rsidR="00906A3D" w:rsidRPr="003E509B" w:rsidRDefault="00906A3D" w:rsidP="00275FB0">
                  <w:pPr>
                    <w:pStyle w:val="a7"/>
                    <w:spacing w:after="0"/>
                    <w:contextualSpacing/>
                    <w:rPr>
                      <w:rFonts w:ascii="Times New Roman" w:hAnsi="Times New Roman"/>
                      <w:lang w:val="uk-UA"/>
                    </w:rPr>
                  </w:pPr>
                  <w:r w:rsidRPr="003E509B">
                    <w:rPr>
                      <w:rFonts w:ascii="Times New Roman" w:hAnsi="Times New Roman"/>
                      <w:lang w:val="uk-UA"/>
                    </w:rPr>
                    <w:lastRenderedPageBreak/>
                    <w:t> </w:t>
                  </w:r>
                  <w:r w:rsidRPr="003E509B">
                    <w:rPr>
                      <w:rFonts w:ascii="Times New Roman" w:hAnsi="Times New Roman"/>
                      <w:b/>
                      <w:bCs/>
                      <w:lang w:val="uk-UA"/>
                    </w:rPr>
                    <w:t xml:space="preserve">5. </w:t>
                  </w:r>
                  <w:r w:rsidRPr="003E509B">
                    <w:rPr>
                      <w:rFonts w:ascii="Times New Roman" w:hAnsi="Times New Roman"/>
                      <w:b/>
                      <w:lang w:val="uk-UA"/>
                    </w:rPr>
                    <w:t>Кваліфікаційні критерії до учасників та вимоги, установлені п.47 Особливостей</w:t>
                  </w:r>
                  <w:r w:rsidRPr="003E509B">
                    <w:rPr>
                      <w:rFonts w:ascii="Times New Roman" w:hAnsi="Times New Roman"/>
                      <w:lang w:val="uk-UA"/>
                    </w:rPr>
                    <w:t> </w:t>
                  </w:r>
                </w:p>
              </w:tc>
              <w:tc>
                <w:tcPr>
                  <w:tcW w:w="6379" w:type="dxa"/>
                </w:tcPr>
                <w:p w:rsidR="00906A3D" w:rsidRPr="003E509B" w:rsidRDefault="00906A3D" w:rsidP="00275FB0">
                  <w:pPr>
                    <w:pStyle w:val="21"/>
                    <w:spacing w:after="0" w:line="240" w:lineRule="auto"/>
                    <w:ind w:left="0" w:right="100"/>
                    <w:contextualSpacing/>
                    <w:jc w:val="both"/>
                    <w:rPr>
                      <w:rFonts w:ascii="Times New Roman" w:hAnsi="Times New Roman"/>
                      <w:sz w:val="24"/>
                      <w:szCs w:val="24"/>
                      <w:lang w:val="uk-UA"/>
                    </w:rPr>
                  </w:pPr>
                  <w:r w:rsidRPr="003E509B">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906A3D" w:rsidRPr="003E509B" w:rsidRDefault="00906A3D" w:rsidP="00275FB0">
                  <w:pPr>
                    <w:pStyle w:val="21"/>
                    <w:spacing w:after="0" w:line="240" w:lineRule="auto"/>
                    <w:ind w:left="0" w:right="100"/>
                    <w:contextualSpacing/>
                    <w:jc w:val="both"/>
                    <w:rPr>
                      <w:rFonts w:ascii="Times New Roman" w:hAnsi="Times New Roman"/>
                      <w:sz w:val="24"/>
                      <w:szCs w:val="24"/>
                      <w:lang w:val="uk-UA"/>
                    </w:rPr>
                  </w:pPr>
                  <w:r w:rsidRPr="003E509B">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6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4678"/>
                    <w:gridCol w:w="425"/>
                  </w:tblGrid>
                  <w:tr w:rsidR="00906A3D" w:rsidRPr="003E509B" w:rsidTr="00906A3D">
                    <w:trPr>
                      <w:trHeight w:val="20"/>
                    </w:trPr>
                    <w:tc>
                      <w:tcPr>
                        <w:tcW w:w="1681" w:type="dxa"/>
                        <w:tcBorders>
                          <w:top w:val="single" w:sz="4" w:space="0" w:color="auto"/>
                          <w:left w:val="single" w:sz="4" w:space="0" w:color="auto"/>
                          <w:bottom w:val="single" w:sz="4" w:space="0" w:color="auto"/>
                          <w:right w:val="single" w:sz="4" w:space="0" w:color="auto"/>
                        </w:tcBorders>
                        <w:hideMark/>
                      </w:tcPr>
                      <w:p w:rsidR="00906A3D" w:rsidRPr="003E509B" w:rsidRDefault="00906A3D" w:rsidP="00275FB0">
                        <w:pPr>
                          <w:pStyle w:val="2"/>
                          <w:spacing w:after="0" w:line="240" w:lineRule="auto"/>
                          <w:ind w:left="0" w:right="100"/>
                          <w:contextualSpacing/>
                          <w:jc w:val="center"/>
                          <w:rPr>
                            <w:rFonts w:ascii="Times New Roman" w:hAnsi="Times New Roman" w:cs="Times New Roman"/>
                            <w:b/>
                            <w:i/>
                            <w:sz w:val="24"/>
                            <w:szCs w:val="24"/>
                            <w:lang w:val="uk-UA"/>
                          </w:rPr>
                        </w:pPr>
                        <w:r w:rsidRPr="003E509B">
                          <w:rPr>
                            <w:rFonts w:ascii="Times New Roman" w:hAnsi="Times New Roman" w:cs="Times New Roman"/>
                            <w:b/>
                            <w:i/>
                            <w:sz w:val="24"/>
                            <w:szCs w:val="24"/>
                            <w:lang w:val="uk-UA"/>
                          </w:rPr>
                          <w:t>Кваліфікаційний критерій</w:t>
                        </w:r>
                      </w:p>
                    </w:tc>
                    <w:tc>
                      <w:tcPr>
                        <w:tcW w:w="5103" w:type="dxa"/>
                        <w:gridSpan w:val="2"/>
                        <w:tcBorders>
                          <w:top w:val="single" w:sz="4" w:space="0" w:color="auto"/>
                          <w:left w:val="single" w:sz="4" w:space="0" w:color="auto"/>
                          <w:bottom w:val="single" w:sz="4" w:space="0" w:color="auto"/>
                          <w:right w:val="single" w:sz="4" w:space="0" w:color="auto"/>
                        </w:tcBorders>
                        <w:hideMark/>
                      </w:tcPr>
                      <w:p w:rsidR="00906A3D" w:rsidRPr="003E509B" w:rsidRDefault="00906A3D" w:rsidP="00275FB0">
                        <w:pPr>
                          <w:pStyle w:val="2"/>
                          <w:spacing w:after="0" w:line="240" w:lineRule="auto"/>
                          <w:ind w:left="0" w:right="100"/>
                          <w:contextualSpacing/>
                          <w:jc w:val="center"/>
                          <w:rPr>
                            <w:rFonts w:ascii="Times New Roman" w:hAnsi="Times New Roman" w:cs="Times New Roman"/>
                            <w:b/>
                            <w:i/>
                            <w:sz w:val="24"/>
                            <w:szCs w:val="24"/>
                            <w:lang w:val="uk-UA"/>
                          </w:rPr>
                        </w:pPr>
                        <w:r w:rsidRPr="003E509B">
                          <w:rPr>
                            <w:rFonts w:ascii="Times New Roman" w:hAnsi="Times New Roman" w:cs="Times New Roman"/>
                            <w:b/>
                            <w:i/>
                            <w:sz w:val="24"/>
                            <w:szCs w:val="24"/>
                            <w:lang w:val="uk-UA"/>
                          </w:rPr>
                          <w:t>Документальне підтвердження</w:t>
                        </w:r>
                      </w:p>
                    </w:tc>
                  </w:tr>
                  <w:tr w:rsidR="00906A3D" w:rsidRPr="003E509B" w:rsidTr="00906A3D">
                    <w:trPr>
                      <w:gridAfter w:val="1"/>
                      <w:wAfter w:w="425" w:type="dxa"/>
                      <w:trHeight w:val="20"/>
                    </w:trPr>
                    <w:tc>
                      <w:tcPr>
                        <w:tcW w:w="1681" w:type="dxa"/>
                        <w:tcBorders>
                          <w:top w:val="single" w:sz="4" w:space="0" w:color="auto"/>
                          <w:left w:val="single" w:sz="4" w:space="0" w:color="auto"/>
                          <w:bottom w:val="single" w:sz="4" w:space="0" w:color="auto"/>
                          <w:right w:val="single" w:sz="4" w:space="0" w:color="auto"/>
                        </w:tcBorders>
                        <w:vAlign w:val="center"/>
                        <w:hideMark/>
                      </w:tcPr>
                      <w:p w:rsidR="00906A3D" w:rsidRPr="003E509B" w:rsidRDefault="00906A3D" w:rsidP="00275FB0">
                        <w:pPr>
                          <w:ind w:right="100"/>
                          <w:contextualSpacing/>
                          <w:jc w:val="center"/>
                          <w:rPr>
                            <w:rFonts w:ascii="Times New Roman" w:hAnsi="Times New Roman" w:cs="Times New Roman"/>
                            <w:i/>
                          </w:rPr>
                        </w:pPr>
                        <w:r>
                          <w:rPr>
                            <w:rFonts w:ascii="Times New Roman" w:hAnsi="Times New Roman" w:cs="Times New Roman"/>
                            <w:i/>
                          </w:rPr>
                          <w:t>1</w:t>
                        </w:r>
                        <w:r w:rsidRPr="003E509B">
                          <w:rPr>
                            <w:rFonts w:ascii="Times New Roman" w:hAnsi="Times New Roman" w:cs="Times New Roman"/>
                            <w:i/>
                          </w:rPr>
                          <w:t>. Наявність документально п</w:t>
                        </w:r>
                        <w:r>
                          <w:rPr>
                            <w:rFonts w:ascii="Times New Roman" w:hAnsi="Times New Roman" w:cs="Times New Roman"/>
                            <w:i/>
                          </w:rPr>
                          <w:t>і</w:t>
                        </w:r>
                        <w:r w:rsidRPr="003E509B">
                          <w:rPr>
                            <w:rFonts w:ascii="Times New Roman" w:hAnsi="Times New Roman" w:cs="Times New Roman"/>
                            <w:i/>
                          </w:rPr>
                          <w:t>дтвердженого досвіду виконання аналогічного (аналогічних) за предметом закупів</w:t>
                        </w:r>
                        <w:r w:rsidRPr="003E509B">
                          <w:rPr>
                            <w:rFonts w:ascii="Times New Roman" w:hAnsi="Times New Roman" w:cs="Times New Roman"/>
                            <w:i/>
                          </w:rPr>
                          <w:cr/>
                          <w:t xml:space="preserve">і </w:t>
                        </w:r>
                        <w:r w:rsidRPr="003E509B">
                          <w:rPr>
                            <w:rFonts w:ascii="Times New Roman" w:hAnsi="Times New Roman" w:cs="Times New Roman"/>
                            <w:i/>
                          </w:rPr>
                          <w:cr/>
                        </w:r>
                        <w:r w:rsidR="00BE47C9">
                          <w:rPr>
                            <w:rFonts w:ascii="Times New Roman" w:hAnsi="Times New Roman" w:cs="Times New Roman"/>
                            <w:i/>
                          </w:rPr>
                          <w:t>д</w:t>
                        </w:r>
                        <w:r w:rsidRPr="003E509B">
                          <w:rPr>
                            <w:rFonts w:ascii="Times New Roman" w:hAnsi="Times New Roman" w:cs="Times New Roman"/>
                            <w:i/>
                          </w:rPr>
                          <w:t xml:space="preserve">оговору </w:t>
                        </w:r>
                        <w:r w:rsidRPr="003E509B">
                          <w:rPr>
                            <w:rFonts w:ascii="Times New Roman" w:hAnsi="Times New Roman" w:cs="Times New Roman"/>
                            <w:i/>
                          </w:rPr>
                          <w:lastRenderedPageBreak/>
                          <w:t>(договорів).</w:t>
                        </w:r>
                      </w:p>
                    </w:tc>
                    <w:tc>
                      <w:tcPr>
                        <w:tcW w:w="4678" w:type="dxa"/>
                        <w:tcBorders>
                          <w:top w:val="single" w:sz="4" w:space="0" w:color="auto"/>
                          <w:left w:val="single" w:sz="4" w:space="0" w:color="auto"/>
                          <w:bottom w:val="single" w:sz="4" w:space="0" w:color="auto"/>
                          <w:right w:val="single" w:sz="4" w:space="0" w:color="auto"/>
                        </w:tcBorders>
                        <w:hideMark/>
                      </w:tcPr>
                      <w:p w:rsidR="00906A3D" w:rsidRPr="003E509B" w:rsidRDefault="00906A3D" w:rsidP="00275FB0">
                        <w:pPr>
                          <w:pStyle w:val="2"/>
                          <w:spacing w:after="0" w:line="240" w:lineRule="auto"/>
                          <w:ind w:left="0"/>
                          <w:jc w:val="both"/>
                          <w:rPr>
                            <w:rFonts w:ascii="Times New Roman" w:hAnsi="Times New Roman" w:cs="Times New Roman"/>
                            <w:sz w:val="24"/>
                            <w:szCs w:val="24"/>
                            <w:lang w:val="uk-UA" w:eastAsia="ru-RU"/>
                          </w:rPr>
                        </w:pPr>
                        <w:r>
                          <w:rPr>
                            <w:rFonts w:ascii="Times New Roman" w:hAnsi="Times New Roman" w:cs="Times New Roman"/>
                            <w:sz w:val="24"/>
                            <w:szCs w:val="24"/>
                            <w:lang w:val="uk-UA"/>
                          </w:rPr>
                          <w:lastRenderedPageBreak/>
                          <w:t>1</w:t>
                        </w:r>
                        <w:r w:rsidRPr="003E509B">
                          <w:rPr>
                            <w:rFonts w:ascii="Times New Roman" w:hAnsi="Times New Roman" w:cs="Times New Roman"/>
                            <w:sz w:val="24"/>
                            <w:szCs w:val="24"/>
                            <w:lang w:val="uk-UA"/>
                          </w:rPr>
                          <w:t>.1. Довідка у довільній формі, з заз</w:t>
                        </w:r>
                        <w:r>
                          <w:rPr>
                            <w:rFonts w:ascii="Times New Roman" w:hAnsi="Times New Roman" w:cs="Times New Roman"/>
                            <w:sz w:val="24"/>
                            <w:szCs w:val="24"/>
                            <w:lang w:val="uk-UA"/>
                          </w:rPr>
                          <w:t>наченням аналогічного договору</w:t>
                        </w:r>
                        <w:r w:rsidRPr="003E509B">
                          <w:rPr>
                            <w:rFonts w:ascii="Times New Roman" w:hAnsi="Times New Roman" w:cs="Times New Roman"/>
                            <w:sz w:val="24"/>
                            <w:szCs w:val="24"/>
                            <w:lang w:val="uk-UA"/>
                          </w:rPr>
                          <w:t>, переліку контраген</w:t>
                        </w:r>
                        <w:r>
                          <w:rPr>
                            <w:rFonts w:ascii="Times New Roman" w:hAnsi="Times New Roman" w:cs="Times New Roman"/>
                            <w:sz w:val="24"/>
                            <w:szCs w:val="24"/>
                            <w:lang w:val="uk-UA"/>
                          </w:rPr>
                          <w:t xml:space="preserve">тів із якими укладено договір </w:t>
                        </w:r>
                        <w:r w:rsidRPr="003E509B">
                          <w:rPr>
                            <w:rFonts w:ascii="Times New Roman" w:hAnsi="Times New Roman" w:cs="Times New Roman"/>
                            <w:sz w:val="24"/>
                            <w:szCs w:val="24"/>
                            <w:lang w:val="uk-UA"/>
                          </w:rPr>
                          <w:t xml:space="preserve">на поставку товару, які укладені в 2021-2023 роках, разом із копією аналогічного договору без додатків та Додаткових угод, що вказаний в довідці. Також в складі пропозиції надаються </w:t>
                        </w:r>
                        <w:r>
                          <w:rPr>
                            <w:rFonts w:ascii="Times New Roman" w:hAnsi="Times New Roman" w:cs="Times New Roman"/>
                            <w:sz w:val="24"/>
                            <w:szCs w:val="24"/>
                            <w:lang w:val="uk-UA"/>
                          </w:rPr>
                          <w:t xml:space="preserve">копії </w:t>
                        </w:r>
                        <w:r w:rsidRPr="003E509B">
                          <w:rPr>
                            <w:rFonts w:ascii="Times New Roman" w:hAnsi="Times New Roman" w:cs="Times New Roman"/>
                            <w:sz w:val="24"/>
                            <w:szCs w:val="24"/>
                            <w:lang w:val="uk-UA"/>
                          </w:rPr>
                          <w:t>документ</w:t>
                        </w:r>
                        <w:r>
                          <w:rPr>
                            <w:rFonts w:ascii="Times New Roman" w:hAnsi="Times New Roman" w:cs="Times New Roman"/>
                            <w:sz w:val="24"/>
                            <w:szCs w:val="24"/>
                            <w:lang w:val="uk-UA"/>
                          </w:rPr>
                          <w:t>ів</w:t>
                        </w:r>
                        <w:r w:rsidRPr="003E509B">
                          <w:rPr>
                            <w:rFonts w:ascii="Times New Roman" w:hAnsi="Times New Roman" w:cs="Times New Roman"/>
                            <w:sz w:val="24"/>
                            <w:szCs w:val="24"/>
                            <w:lang w:val="uk-UA"/>
                          </w:rPr>
                          <w:t xml:space="preserve"> що підтверджують факт часткового або ж повного виконання договору (видаткова накладна, </w:t>
                        </w:r>
                        <w:r>
                          <w:rPr>
                            <w:rFonts w:ascii="Times New Roman" w:hAnsi="Times New Roman" w:cs="Times New Roman"/>
                            <w:sz w:val="24"/>
                            <w:szCs w:val="24"/>
                            <w:lang w:val="uk-UA"/>
                          </w:rPr>
                          <w:t xml:space="preserve">товарно-транспортна накладна, </w:t>
                        </w:r>
                        <w:r w:rsidRPr="003E509B">
                          <w:rPr>
                            <w:rFonts w:ascii="Times New Roman" w:hAnsi="Times New Roman" w:cs="Times New Roman"/>
                            <w:sz w:val="24"/>
                            <w:szCs w:val="24"/>
                            <w:lang w:val="uk-UA"/>
                          </w:rPr>
                          <w:t>тощо).</w:t>
                        </w:r>
                      </w:p>
                      <w:p w:rsidR="00906A3D" w:rsidRDefault="00906A3D" w:rsidP="00275FB0">
                        <w:pPr>
                          <w:jc w:val="both"/>
                          <w:rPr>
                            <w:rFonts w:ascii="Times New Roman" w:hAnsi="Times New Roman" w:cs="Times New Roman"/>
                          </w:rPr>
                        </w:pPr>
                        <w:r>
                          <w:rPr>
                            <w:rFonts w:ascii="Times New Roman" w:hAnsi="Times New Roman" w:cs="Times New Roman"/>
                          </w:rPr>
                          <w:lastRenderedPageBreak/>
                          <w:t>1.2. Досвід виконання договору</w:t>
                        </w:r>
                        <w:r w:rsidRPr="003E509B">
                          <w:rPr>
                            <w:rFonts w:ascii="Times New Roman" w:hAnsi="Times New Roman" w:cs="Times New Roman"/>
                          </w:rPr>
                          <w:t xml:space="preserve"> за 2021-2023 роки Учасником повинен</w:t>
                        </w:r>
                        <w:r>
                          <w:rPr>
                            <w:rFonts w:ascii="Times New Roman" w:hAnsi="Times New Roman" w:cs="Times New Roman"/>
                          </w:rPr>
                          <w:t xml:space="preserve"> бути позитивним, тобто договір виконувався</w:t>
                        </w:r>
                        <w:r w:rsidRPr="003E509B">
                          <w:rPr>
                            <w:rFonts w:ascii="Times New Roman" w:hAnsi="Times New Roman" w:cs="Times New Roman"/>
                          </w:rPr>
                          <w:t xml:space="preserve"> своєчасно, постачання здійснювалося в повному обсязі, відповідної якості, та зауваження (претензії) щодо виконання до</w:t>
                        </w:r>
                        <w:r>
                          <w:rPr>
                            <w:rFonts w:ascii="Times New Roman" w:hAnsi="Times New Roman" w:cs="Times New Roman"/>
                          </w:rPr>
                          <w:t>говору</w:t>
                        </w:r>
                        <w:r w:rsidRPr="003E509B">
                          <w:rPr>
                            <w:rFonts w:ascii="Times New Roman" w:hAnsi="Times New Roman" w:cs="Times New Roman"/>
                          </w:rPr>
                          <w:t xml:space="preserve"> від контрагентів не надходили. </w:t>
                        </w:r>
                      </w:p>
                      <w:p w:rsidR="00906A3D" w:rsidRPr="003E509B" w:rsidRDefault="00906A3D" w:rsidP="00275FB0">
                        <w:pPr>
                          <w:jc w:val="both"/>
                          <w:rPr>
                            <w:rFonts w:ascii="Times New Roman" w:hAnsi="Times New Roman" w:cs="Times New Roman"/>
                          </w:rPr>
                        </w:pPr>
                      </w:p>
                    </w:tc>
                  </w:tr>
                </w:tbl>
                <w:p w:rsidR="00906A3D" w:rsidRPr="003E509B" w:rsidRDefault="00906A3D" w:rsidP="00275FB0">
                  <w:pPr>
                    <w:pStyle w:val="21"/>
                    <w:spacing w:after="0" w:line="240" w:lineRule="auto"/>
                    <w:ind w:left="-15"/>
                    <w:jc w:val="both"/>
                    <w:rPr>
                      <w:lang w:val="uk-UA"/>
                    </w:rPr>
                  </w:pPr>
                  <w:r w:rsidRPr="003E509B">
                    <w:rPr>
                      <w:rFonts w:ascii="Times New Roman" w:hAnsi="Times New Roman"/>
                      <w:sz w:val="24"/>
                      <w:szCs w:val="24"/>
                      <w:lang w:val="uk-UA"/>
                    </w:rPr>
                    <w:lastRenderedPageBreak/>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906A3D" w:rsidRPr="003E509B" w:rsidRDefault="00906A3D" w:rsidP="00275FB0">
                  <w:pPr>
                    <w:pStyle w:val="rvps2"/>
                    <w:shd w:val="clear" w:color="auto" w:fill="FFFFFF"/>
                    <w:spacing w:before="0" w:after="0"/>
                    <w:jc w:val="both"/>
                    <w:rPr>
                      <w:lang w:val="uk-UA"/>
                    </w:rPr>
                  </w:pPr>
                  <w:r w:rsidRPr="003E509B">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6A3D" w:rsidRPr="003E509B" w:rsidRDefault="00906A3D" w:rsidP="00275FB0">
                  <w:pPr>
                    <w:pStyle w:val="rvps2"/>
                    <w:shd w:val="clear" w:color="auto" w:fill="FFFFFF"/>
                    <w:spacing w:before="0" w:after="0"/>
                    <w:jc w:val="both"/>
                    <w:rPr>
                      <w:lang w:val="uk-UA"/>
                    </w:rPr>
                  </w:pPr>
                  <w:r w:rsidRPr="003E509B">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3E509B">
                    <w:rPr>
                      <w:shd w:val="clear" w:color="auto" w:fill="FFFFFF"/>
                    </w:rPr>
                    <w:t> </w:t>
                  </w:r>
                  <w:hyperlink r:id="rId16" w:anchor="n159" w:history="1">
                    <w:r w:rsidRPr="00906A3D">
                      <w:rPr>
                        <w:rStyle w:val="a6"/>
                        <w:shd w:val="clear" w:color="auto" w:fill="FFFFFF"/>
                        <w:lang w:val="uk-UA"/>
                      </w:rPr>
                      <w:t>пунктом 47</w:t>
                    </w:r>
                  </w:hyperlink>
                  <w:r w:rsidRPr="003E509B">
                    <w:rPr>
                      <w:shd w:val="clear" w:color="auto" w:fill="FFFFFF"/>
                    </w:rPr>
                    <w:t> </w:t>
                  </w:r>
                  <w:r w:rsidRPr="003E509B">
                    <w:rPr>
                      <w:shd w:val="clear" w:color="auto" w:fill="FFFFFF"/>
                      <w:lang w:val="uk-UA"/>
                    </w:rPr>
                    <w:t>Особливостей</w:t>
                  </w:r>
                  <w:r w:rsidRPr="003E509B">
                    <w:rPr>
                      <w:lang w:val="uk-UA"/>
                    </w:rPr>
                    <w:t>.</w:t>
                  </w:r>
                </w:p>
                <w:p w:rsidR="00906A3D" w:rsidRPr="003E509B" w:rsidRDefault="00906A3D" w:rsidP="00275FB0">
                  <w:pPr>
                    <w:pStyle w:val="rvps2"/>
                    <w:shd w:val="clear" w:color="auto" w:fill="FFFFFF"/>
                    <w:spacing w:before="0" w:after="0"/>
                    <w:jc w:val="both"/>
                    <w:rPr>
                      <w:lang w:val="uk-UA"/>
                    </w:rPr>
                  </w:pPr>
                  <w:r w:rsidRPr="003E509B">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6A3D" w:rsidRPr="003E509B" w:rsidRDefault="00906A3D" w:rsidP="00275FB0">
                  <w:pPr>
                    <w:pStyle w:val="rvps2"/>
                    <w:shd w:val="clear" w:color="auto" w:fill="FFFFFF"/>
                    <w:spacing w:before="0" w:after="0"/>
                    <w:jc w:val="both"/>
                    <w:rPr>
                      <w:lang w:val="uk-UA"/>
                    </w:rPr>
                  </w:pPr>
                  <w:r w:rsidRPr="003E509B">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06A3D" w:rsidRPr="003E509B" w:rsidRDefault="00906A3D" w:rsidP="00275FB0">
                  <w:pPr>
                    <w:pStyle w:val="rvps2"/>
                    <w:shd w:val="clear" w:color="auto" w:fill="FFFFFF"/>
                    <w:spacing w:before="0" w:after="0"/>
                    <w:jc w:val="both"/>
                    <w:rPr>
                      <w:lang w:val="uk-UA"/>
                    </w:rPr>
                  </w:pPr>
                  <w:r w:rsidRPr="003E509B">
                    <w:rPr>
                      <w:lang w:val="uk-UA"/>
                    </w:rPr>
                    <w:t xml:space="preserve">Замовники не мають права вимагати від об’єднання </w:t>
                  </w:r>
                  <w:r w:rsidRPr="003E509B">
                    <w:rPr>
                      <w:lang w:val="uk-UA"/>
                    </w:rPr>
                    <w:lastRenderedPageBreak/>
                    <w:t>учасників конкретної організаційно-правової форми для подання тендерної пропозиції</w:t>
                  </w:r>
                </w:p>
                <w:p w:rsidR="00906A3D" w:rsidRPr="003E509B" w:rsidRDefault="00906A3D" w:rsidP="00275FB0">
                  <w:pPr>
                    <w:pStyle w:val="rvps2"/>
                    <w:shd w:val="clear" w:color="auto" w:fill="FFFFFF"/>
                    <w:spacing w:before="0" w:after="0"/>
                    <w:jc w:val="both"/>
                    <w:rPr>
                      <w:lang w:val="uk-UA"/>
                    </w:rPr>
                  </w:pPr>
                  <w:r w:rsidRPr="003E509B">
                    <w:rPr>
                      <w:lang w:val="uk-UA"/>
                    </w:rPr>
                    <w:t xml:space="preserve">3.5.5. </w:t>
                  </w:r>
                  <w:r w:rsidRPr="003E509B">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Pr="003E509B">
                    <w:rPr>
                      <w:shd w:val="clear" w:color="auto" w:fill="FFFFFF"/>
                    </w:rPr>
                    <w:t> </w:t>
                  </w:r>
                  <w:hyperlink r:id="rId17" w:tgtFrame="_blank" w:history="1">
                    <w:r w:rsidRPr="00906A3D">
                      <w:rPr>
                        <w:rStyle w:val="a6"/>
                        <w:shd w:val="clear" w:color="auto" w:fill="FFFFFF"/>
                        <w:lang w:val="uk-UA"/>
                      </w:rPr>
                      <w:t>Законом України</w:t>
                    </w:r>
                  </w:hyperlink>
                  <w:r w:rsidRPr="003E509B">
                    <w:rPr>
                      <w:shd w:val="clear" w:color="auto" w:fill="FFFFFF"/>
                    </w:rPr>
                    <w:t> </w:t>
                  </w:r>
                  <w:r w:rsidRPr="003E509B">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3E509B">
                    <w:rPr>
                      <w:lang w:val="uk-UA"/>
                    </w:rPr>
                    <w:t>.</w:t>
                  </w:r>
                </w:p>
                <w:p w:rsidR="00906A3D" w:rsidRPr="003E509B" w:rsidRDefault="00906A3D" w:rsidP="00275FB0">
                  <w:pPr>
                    <w:pStyle w:val="rvps2"/>
                    <w:shd w:val="clear" w:color="auto" w:fill="FFFFFF"/>
                    <w:spacing w:before="0" w:after="0"/>
                    <w:ind w:right="100"/>
                    <w:contextualSpacing/>
                    <w:jc w:val="both"/>
                    <w:rPr>
                      <w:lang w:val="uk-UA"/>
                    </w:rPr>
                  </w:pPr>
                  <w:r w:rsidRPr="003E509B">
                    <w:rPr>
                      <w:lang w:val="uk-UA"/>
                    </w:rPr>
                    <w:t xml:space="preserve">Замовник не вимагає </w:t>
                  </w:r>
                  <w:r w:rsidRPr="003E509B">
                    <w:rPr>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w:t>
                  </w:r>
                  <w:r w:rsidRPr="003E509B">
                    <w:rPr>
                      <w:shd w:val="clear" w:color="auto" w:fill="FFFFFF"/>
                    </w:rPr>
                    <w:t> </w:t>
                  </w:r>
                  <w:hyperlink r:id="rId18" w:anchor="n628" w:history="1">
                    <w:r w:rsidRPr="00906A3D">
                      <w:rPr>
                        <w:rStyle w:val="a6"/>
                        <w:shd w:val="clear" w:color="auto" w:fill="FFFFFF"/>
                        <w:lang w:val="uk-UA"/>
                      </w:rPr>
                      <w:t>абзацу чотирнадцятого</w:t>
                    </w:r>
                  </w:hyperlink>
                  <w:r w:rsidRPr="003E509B">
                    <w:rPr>
                      <w:shd w:val="clear" w:color="auto" w:fill="FFFFFF"/>
                    </w:rPr>
                    <w:t> </w:t>
                  </w:r>
                  <w:r w:rsidRPr="003E509B">
                    <w:rPr>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3E509B">
                    <w:rPr>
                      <w:shd w:val="clear" w:color="auto" w:fill="FFFFFF"/>
                    </w:rPr>
                    <w:t> </w:t>
                  </w:r>
                  <w:hyperlink r:id="rId19" w:anchor="n630" w:history="1">
                    <w:r w:rsidRPr="00906A3D">
                      <w:rPr>
                        <w:rStyle w:val="a6"/>
                        <w:shd w:val="clear" w:color="auto" w:fill="FFFFFF"/>
                        <w:lang w:val="uk-UA"/>
                      </w:rPr>
                      <w:t>абзацу шістнадцятого</w:t>
                    </w:r>
                  </w:hyperlink>
                  <w:r w:rsidRPr="003E509B">
                    <w:rPr>
                      <w:shd w:val="clear" w:color="auto" w:fill="FFFFFF"/>
                    </w:rPr>
                    <w:t> </w:t>
                  </w:r>
                  <w:r w:rsidRPr="003E509B">
                    <w:rPr>
                      <w:shd w:val="clear" w:color="auto" w:fill="FFFFFF"/>
                      <w:lang w:val="uk-UA"/>
                    </w:rPr>
                    <w:t>цього пункту.</w:t>
                  </w:r>
                </w:p>
                <w:p w:rsidR="00906A3D" w:rsidRPr="003E509B" w:rsidRDefault="00906A3D" w:rsidP="00275FB0">
                  <w:pPr>
                    <w:pStyle w:val="rvps2"/>
                    <w:shd w:val="clear" w:color="auto" w:fill="FFFFFF"/>
                    <w:spacing w:before="0" w:after="0"/>
                    <w:ind w:right="100"/>
                    <w:contextualSpacing/>
                    <w:jc w:val="both"/>
                    <w:rPr>
                      <w:lang w:val="uk-UA"/>
                    </w:rPr>
                  </w:pPr>
                  <w:r w:rsidRPr="003E509B">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6A3D" w:rsidRPr="003E509B" w:rsidRDefault="00906A3D" w:rsidP="00275FB0">
                  <w:pPr>
                    <w:pStyle w:val="rvps2"/>
                    <w:shd w:val="clear" w:color="auto" w:fill="FFFFFF"/>
                    <w:spacing w:before="0" w:after="0"/>
                    <w:ind w:right="102"/>
                    <w:contextualSpacing/>
                    <w:jc w:val="both"/>
                    <w:rPr>
                      <w:lang w:val="uk-UA"/>
                    </w:rPr>
                  </w:pPr>
                  <w:r w:rsidRPr="003E509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6A3D" w:rsidRPr="003E509B" w:rsidRDefault="00906A3D" w:rsidP="00275FB0">
                  <w:pPr>
                    <w:pStyle w:val="rvps2"/>
                    <w:shd w:val="clear" w:color="auto" w:fill="FFFFFF"/>
                    <w:spacing w:before="0" w:after="0"/>
                    <w:ind w:right="102"/>
                    <w:contextualSpacing/>
                    <w:jc w:val="both"/>
                    <w:rPr>
                      <w:lang w:val="uk-UA"/>
                    </w:rPr>
                  </w:pPr>
                  <w:r w:rsidRPr="003E509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6A3D" w:rsidRPr="003E509B" w:rsidRDefault="00906A3D" w:rsidP="00275FB0">
                  <w:pPr>
                    <w:pStyle w:val="rvps2"/>
                    <w:shd w:val="clear" w:color="auto" w:fill="FFFFFF"/>
                    <w:spacing w:before="0" w:after="0"/>
                    <w:ind w:right="102"/>
                    <w:contextualSpacing/>
                    <w:jc w:val="both"/>
                    <w:rPr>
                      <w:lang w:val="uk-UA"/>
                    </w:rPr>
                  </w:pPr>
                  <w:r w:rsidRPr="003E509B">
                    <w:rPr>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3E509B">
                    <w:rPr>
                      <w:lang w:val="uk-UA"/>
                    </w:rPr>
                    <w:lastRenderedPageBreak/>
                    <w:t>пов’язаного з корупцією;</w:t>
                  </w:r>
                </w:p>
                <w:p w:rsidR="00906A3D" w:rsidRPr="003E509B" w:rsidRDefault="00906A3D" w:rsidP="00275FB0">
                  <w:pPr>
                    <w:pStyle w:val="rvps2"/>
                    <w:shd w:val="clear" w:color="auto" w:fill="FFFFFF"/>
                    <w:spacing w:before="0" w:after="0"/>
                    <w:ind w:right="102"/>
                    <w:contextualSpacing/>
                    <w:jc w:val="both"/>
                    <w:rPr>
                      <w:lang w:val="uk-UA"/>
                    </w:rPr>
                  </w:pPr>
                  <w:r w:rsidRPr="003E509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E509B">
                    <w:rPr>
                      <w:lang w:val="uk-UA"/>
                    </w:rPr>
                    <w:t>антиконкурентних</w:t>
                  </w:r>
                  <w:proofErr w:type="spellEnd"/>
                  <w:r w:rsidRPr="003E509B">
                    <w:rPr>
                      <w:lang w:val="uk-UA"/>
                    </w:rPr>
                    <w:t xml:space="preserve"> узгоджених дій, що стосуються спотворення результатів тендерів;</w:t>
                  </w:r>
                </w:p>
                <w:p w:rsidR="00906A3D" w:rsidRPr="003E509B" w:rsidRDefault="00906A3D" w:rsidP="00275FB0">
                  <w:pPr>
                    <w:pStyle w:val="rvps2"/>
                    <w:shd w:val="clear" w:color="auto" w:fill="FFFFFF"/>
                    <w:spacing w:before="0" w:after="0"/>
                    <w:ind w:right="102"/>
                    <w:contextualSpacing/>
                    <w:jc w:val="both"/>
                    <w:rPr>
                      <w:lang w:val="uk-UA"/>
                    </w:rPr>
                  </w:pPr>
                  <w:r w:rsidRPr="003E509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6A3D" w:rsidRPr="003E509B" w:rsidRDefault="00906A3D" w:rsidP="00275FB0">
                  <w:pPr>
                    <w:pStyle w:val="rvps2"/>
                    <w:shd w:val="clear" w:color="auto" w:fill="FFFFFF"/>
                    <w:spacing w:before="0" w:after="0"/>
                    <w:ind w:right="102"/>
                    <w:contextualSpacing/>
                    <w:jc w:val="both"/>
                    <w:rPr>
                      <w:lang w:val="uk-UA"/>
                    </w:rPr>
                  </w:pPr>
                  <w:r w:rsidRPr="003E509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6A3D" w:rsidRPr="003E509B" w:rsidRDefault="00906A3D" w:rsidP="00275FB0">
                  <w:pPr>
                    <w:pStyle w:val="rvps2"/>
                    <w:shd w:val="clear" w:color="auto" w:fill="FFFFFF"/>
                    <w:spacing w:before="0" w:after="0"/>
                    <w:ind w:right="102"/>
                    <w:contextualSpacing/>
                    <w:jc w:val="both"/>
                    <w:rPr>
                      <w:lang w:val="uk-UA"/>
                    </w:rPr>
                  </w:pPr>
                  <w:r w:rsidRPr="003E509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6A3D" w:rsidRPr="003E509B" w:rsidRDefault="00906A3D" w:rsidP="00275FB0">
                  <w:pPr>
                    <w:pStyle w:val="rvps2"/>
                    <w:shd w:val="clear" w:color="auto" w:fill="FFFFFF"/>
                    <w:spacing w:before="0" w:after="0"/>
                    <w:ind w:right="102"/>
                    <w:contextualSpacing/>
                    <w:jc w:val="both"/>
                    <w:rPr>
                      <w:lang w:val="uk-UA"/>
                    </w:rPr>
                  </w:pPr>
                  <w:r w:rsidRPr="003E509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06A3D" w:rsidRPr="003E509B" w:rsidRDefault="00906A3D" w:rsidP="00275FB0">
                  <w:pPr>
                    <w:pStyle w:val="rvps2"/>
                    <w:shd w:val="clear" w:color="auto" w:fill="FFFFFF"/>
                    <w:spacing w:before="0" w:after="0"/>
                    <w:ind w:right="102"/>
                    <w:contextualSpacing/>
                    <w:jc w:val="both"/>
                    <w:rPr>
                      <w:lang w:val="uk-UA"/>
                    </w:rPr>
                  </w:pPr>
                  <w:r w:rsidRPr="003E509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6A3D" w:rsidRPr="003E509B" w:rsidRDefault="00906A3D" w:rsidP="00275FB0">
                  <w:pPr>
                    <w:pStyle w:val="rvps2"/>
                    <w:shd w:val="clear" w:color="auto" w:fill="FFFFFF"/>
                    <w:spacing w:before="0" w:after="0"/>
                    <w:ind w:right="102"/>
                    <w:contextualSpacing/>
                    <w:jc w:val="both"/>
                    <w:rPr>
                      <w:lang w:val="uk-UA"/>
                    </w:rPr>
                  </w:pPr>
                  <w:r w:rsidRPr="003E509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06A3D" w:rsidRPr="003E509B" w:rsidRDefault="00906A3D" w:rsidP="00275FB0">
                  <w:pPr>
                    <w:pStyle w:val="rvps2"/>
                    <w:shd w:val="clear" w:color="auto" w:fill="FFFFFF"/>
                    <w:spacing w:before="0" w:after="0"/>
                    <w:ind w:right="102"/>
                    <w:contextualSpacing/>
                    <w:jc w:val="both"/>
                    <w:rPr>
                      <w:lang w:val="uk-UA"/>
                    </w:rPr>
                  </w:pPr>
                  <w:r w:rsidRPr="003E509B">
                    <w:rPr>
                      <w:lang w:val="uk-UA"/>
                    </w:rPr>
                    <w:t xml:space="preserve">11) </w:t>
                  </w:r>
                  <w:proofErr w:type="spellStart"/>
                  <w:r w:rsidRPr="003E509B">
                    <w:rPr>
                      <w:shd w:val="clear" w:color="auto" w:fill="FFFFFF"/>
                    </w:rPr>
                    <w:t>учасник</w:t>
                  </w:r>
                  <w:proofErr w:type="spellEnd"/>
                  <w:r w:rsidRPr="003E509B">
                    <w:rPr>
                      <w:shd w:val="clear" w:color="auto" w:fill="FFFFFF"/>
                    </w:rPr>
                    <w:t xml:space="preserve"> </w:t>
                  </w:r>
                  <w:proofErr w:type="spellStart"/>
                  <w:r w:rsidRPr="003E509B">
                    <w:rPr>
                      <w:shd w:val="clear" w:color="auto" w:fill="FFFFFF"/>
                    </w:rPr>
                    <w:t>процедури</w:t>
                  </w:r>
                  <w:proofErr w:type="spellEnd"/>
                  <w:r w:rsidRPr="003E509B">
                    <w:rPr>
                      <w:shd w:val="clear" w:color="auto" w:fill="FFFFFF"/>
                    </w:rPr>
                    <w:t xml:space="preserve"> </w:t>
                  </w:r>
                  <w:proofErr w:type="spellStart"/>
                  <w:r w:rsidRPr="003E509B">
                    <w:rPr>
                      <w:shd w:val="clear" w:color="auto" w:fill="FFFFFF"/>
                    </w:rPr>
                    <w:t>закупівлі</w:t>
                  </w:r>
                  <w:proofErr w:type="spellEnd"/>
                  <w:r w:rsidRPr="003E509B">
                    <w:rPr>
                      <w:shd w:val="clear" w:color="auto" w:fill="FFFFFF"/>
                    </w:rPr>
                    <w:t xml:space="preserve"> </w:t>
                  </w:r>
                  <w:proofErr w:type="spellStart"/>
                  <w:r w:rsidRPr="003E509B">
                    <w:rPr>
                      <w:shd w:val="clear" w:color="auto" w:fill="FFFFFF"/>
                    </w:rPr>
                    <w:t>або</w:t>
                  </w:r>
                  <w:proofErr w:type="spellEnd"/>
                  <w:r w:rsidRPr="003E509B">
                    <w:rPr>
                      <w:shd w:val="clear" w:color="auto" w:fill="FFFFFF"/>
                    </w:rPr>
                    <w:t xml:space="preserve"> </w:t>
                  </w:r>
                  <w:proofErr w:type="spellStart"/>
                  <w:r w:rsidRPr="003E509B">
                    <w:rPr>
                      <w:shd w:val="clear" w:color="auto" w:fill="FFFFFF"/>
                    </w:rPr>
                    <w:t>кінцевий</w:t>
                  </w:r>
                  <w:proofErr w:type="spellEnd"/>
                  <w:r w:rsidRPr="003E509B">
                    <w:rPr>
                      <w:shd w:val="clear" w:color="auto" w:fill="FFFFFF"/>
                    </w:rPr>
                    <w:t xml:space="preserve"> </w:t>
                  </w:r>
                  <w:proofErr w:type="spellStart"/>
                  <w:r w:rsidRPr="003E509B">
                    <w:rPr>
                      <w:shd w:val="clear" w:color="auto" w:fill="FFFFFF"/>
                    </w:rPr>
                    <w:t>бенефіціарний</w:t>
                  </w:r>
                  <w:proofErr w:type="spellEnd"/>
                  <w:r w:rsidRPr="003E509B">
                    <w:rPr>
                      <w:shd w:val="clear" w:color="auto" w:fill="FFFFFF"/>
                    </w:rPr>
                    <w:t xml:space="preserve"> </w:t>
                  </w:r>
                  <w:proofErr w:type="spellStart"/>
                  <w:r w:rsidRPr="003E509B">
                    <w:rPr>
                      <w:shd w:val="clear" w:color="auto" w:fill="FFFFFF"/>
                    </w:rPr>
                    <w:t>власник</w:t>
                  </w:r>
                  <w:proofErr w:type="spellEnd"/>
                  <w:r w:rsidRPr="003E509B">
                    <w:rPr>
                      <w:shd w:val="clear" w:color="auto" w:fill="FFFFFF"/>
                    </w:rPr>
                    <w:t xml:space="preserve">, член </w:t>
                  </w:r>
                  <w:proofErr w:type="spellStart"/>
                  <w:r w:rsidRPr="003E509B">
                    <w:rPr>
                      <w:shd w:val="clear" w:color="auto" w:fill="FFFFFF"/>
                    </w:rPr>
                    <w:t>або</w:t>
                  </w:r>
                  <w:proofErr w:type="spellEnd"/>
                  <w:r w:rsidRPr="003E509B">
                    <w:rPr>
                      <w:shd w:val="clear" w:color="auto" w:fill="FFFFFF"/>
                    </w:rPr>
                    <w:t xml:space="preserve"> </w:t>
                  </w:r>
                  <w:proofErr w:type="spellStart"/>
                  <w:r w:rsidRPr="003E509B">
                    <w:rPr>
                      <w:shd w:val="clear" w:color="auto" w:fill="FFFFFF"/>
                    </w:rPr>
                    <w:t>учасник</w:t>
                  </w:r>
                  <w:proofErr w:type="spellEnd"/>
                  <w:r w:rsidRPr="003E509B">
                    <w:rPr>
                      <w:shd w:val="clear" w:color="auto" w:fill="FFFFFF"/>
                    </w:rPr>
                    <w:t xml:space="preserve"> (</w:t>
                  </w:r>
                  <w:proofErr w:type="spellStart"/>
                  <w:r w:rsidRPr="003E509B">
                    <w:rPr>
                      <w:shd w:val="clear" w:color="auto" w:fill="FFFFFF"/>
                    </w:rPr>
                    <w:t>акціонер</w:t>
                  </w:r>
                  <w:proofErr w:type="spellEnd"/>
                  <w:r w:rsidRPr="003E509B">
                    <w:rPr>
                      <w:shd w:val="clear" w:color="auto" w:fill="FFFFFF"/>
                    </w:rPr>
                    <w:t xml:space="preserve">) </w:t>
                  </w:r>
                  <w:proofErr w:type="spellStart"/>
                  <w:r w:rsidRPr="003E509B">
                    <w:rPr>
                      <w:shd w:val="clear" w:color="auto" w:fill="FFFFFF"/>
                    </w:rPr>
                    <w:t>юридичної</w:t>
                  </w:r>
                  <w:proofErr w:type="spellEnd"/>
                  <w:r w:rsidRPr="003E509B">
                    <w:rPr>
                      <w:shd w:val="clear" w:color="auto" w:fill="FFFFFF"/>
                    </w:rPr>
                    <w:t xml:space="preserve"> особи - </w:t>
                  </w:r>
                  <w:proofErr w:type="spellStart"/>
                  <w:r w:rsidRPr="003E509B">
                    <w:rPr>
                      <w:shd w:val="clear" w:color="auto" w:fill="FFFFFF"/>
                    </w:rPr>
                    <w:t>учасника</w:t>
                  </w:r>
                  <w:proofErr w:type="spellEnd"/>
                  <w:r w:rsidRPr="003E509B">
                    <w:rPr>
                      <w:shd w:val="clear" w:color="auto" w:fill="FFFFFF"/>
                    </w:rPr>
                    <w:t xml:space="preserve"> </w:t>
                  </w:r>
                  <w:proofErr w:type="spellStart"/>
                  <w:r w:rsidRPr="003E509B">
                    <w:rPr>
                      <w:shd w:val="clear" w:color="auto" w:fill="FFFFFF"/>
                    </w:rPr>
                    <w:t>процедури</w:t>
                  </w:r>
                  <w:proofErr w:type="spellEnd"/>
                  <w:r w:rsidRPr="003E509B">
                    <w:rPr>
                      <w:shd w:val="clear" w:color="auto" w:fill="FFFFFF"/>
                    </w:rPr>
                    <w:t xml:space="preserve"> </w:t>
                  </w:r>
                  <w:proofErr w:type="spellStart"/>
                  <w:r w:rsidRPr="003E509B">
                    <w:rPr>
                      <w:shd w:val="clear" w:color="auto" w:fill="FFFFFF"/>
                    </w:rPr>
                    <w:t>закупівлі</w:t>
                  </w:r>
                  <w:proofErr w:type="spellEnd"/>
                  <w:r w:rsidRPr="003E509B">
                    <w:rPr>
                      <w:shd w:val="clear" w:color="auto" w:fill="FFFFFF"/>
                    </w:rPr>
                    <w:t xml:space="preserve"> є особою, </w:t>
                  </w:r>
                  <w:r w:rsidRPr="003E509B">
                    <w:rPr>
                      <w:shd w:val="clear" w:color="auto" w:fill="FFFFFF"/>
                    </w:rPr>
                    <w:lastRenderedPageBreak/>
                    <w:t xml:space="preserve">до </w:t>
                  </w:r>
                  <w:proofErr w:type="spellStart"/>
                  <w:r w:rsidRPr="003E509B">
                    <w:rPr>
                      <w:shd w:val="clear" w:color="auto" w:fill="FFFFFF"/>
                    </w:rPr>
                    <w:t>якої</w:t>
                  </w:r>
                  <w:proofErr w:type="spellEnd"/>
                  <w:r w:rsidRPr="003E509B">
                    <w:rPr>
                      <w:shd w:val="clear" w:color="auto" w:fill="FFFFFF"/>
                    </w:rPr>
                    <w:t xml:space="preserve"> </w:t>
                  </w:r>
                  <w:proofErr w:type="spellStart"/>
                  <w:r w:rsidRPr="003E509B">
                    <w:rPr>
                      <w:shd w:val="clear" w:color="auto" w:fill="FFFFFF"/>
                    </w:rPr>
                    <w:t>застосовано</w:t>
                  </w:r>
                  <w:proofErr w:type="spellEnd"/>
                  <w:r w:rsidRPr="003E509B">
                    <w:rPr>
                      <w:shd w:val="clear" w:color="auto" w:fill="FFFFFF"/>
                    </w:rPr>
                    <w:t xml:space="preserve"> </w:t>
                  </w:r>
                  <w:proofErr w:type="spellStart"/>
                  <w:r w:rsidRPr="003E509B">
                    <w:rPr>
                      <w:shd w:val="clear" w:color="auto" w:fill="FFFFFF"/>
                    </w:rPr>
                    <w:t>санкцію</w:t>
                  </w:r>
                  <w:proofErr w:type="spellEnd"/>
                  <w:r w:rsidRPr="003E509B">
                    <w:rPr>
                      <w:shd w:val="clear" w:color="auto" w:fill="FFFFFF"/>
                    </w:rPr>
                    <w:t xml:space="preserve"> у </w:t>
                  </w:r>
                  <w:proofErr w:type="spellStart"/>
                  <w:r w:rsidRPr="003E509B">
                    <w:rPr>
                      <w:shd w:val="clear" w:color="auto" w:fill="FFFFFF"/>
                    </w:rPr>
                    <w:t>вигляді</w:t>
                  </w:r>
                  <w:proofErr w:type="spellEnd"/>
                  <w:r w:rsidRPr="003E509B">
                    <w:rPr>
                      <w:shd w:val="clear" w:color="auto" w:fill="FFFFFF"/>
                    </w:rPr>
                    <w:t xml:space="preserve"> заборони на </w:t>
                  </w:r>
                  <w:proofErr w:type="spellStart"/>
                  <w:r w:rsidRPr="003E509B">
                    <w:rPr>
                      <w:shd w:val="clear" w:color="auto" w:fill="FFFFFF"/>
                    </w:rPr>
                    <w:t>здійснення</w:t>
                  </w:r>
                  <w:proofErr w:type="spellEnd"/>
                  <w:r w:rsidRPr="003E509B">
                    <w:rPr>
                      <w:shd w:val="clear" w:color="auto" w:fill="FFFFFF"/>
                    </w:rPr>
                    <w:t xml:space="preserve"> у </w:t>
                  </w:r>
                  <w:proofErr w:type="spellStart"/>
                  <w:r w:rsidRPr="003E509B">
                    <w:rPr>
                      <w:shd w:val="clear" w:color="auto" w:fill="FFFFFF"/>
                    </w:rPr>
                    <w:t>неї</w:t>
                  </w:r>
                  <w:proofErr w:type="spellEnd"/>
                  <w:r w:rsidRPr="003E509B">
                    <w:rPr>
                      <w:shd w:val="clear" w:color="auto" w:fill="FFFFFF"/>
                    </w:rPr>
                    <w:t xml:space="preserve"> </w:t>
                  </w:r>
                  <w:proofErr w:type="spellStart"/>
                  <w:r w:rsidRPr="003E509B">
                    <w:rPr>
                      <w:shd w:val="clear" w:color="auto" w:fill="FFFFFF"/>
                    </w:rPr>
                    <w:t>публічних</w:t>
                  </w:r>
                  <w:proofErr w:type="spellEnd"/>
                  <w:r w:rsidRPr="003E509B">
                    <w:rPr>
                      <w:shd w:val="clear" w:color="auto" w:fill="FFFFFF"/>
                    </w:rPr>
                    <w:t xml:space="preserve"> </w:t>
                  </w:r>
                  <w:proofErr w:type="spellStart"/>
                  <w:r w:rsidRPr="003E509B">
                    <w:rPr>
                      <w:shd w:val="clear" w:color="auto" w:fill="FFFFFF"/>
                    </w:rPr>
                    <w:t>закупівель</w:t>
                  </w:r>
                  <w:proofErr w:type="spellEnd"/>
                  <w:r w:rsidRPr="003E509B">
                    <w:rPr>
                      <w:shd w:val="clear" w:color="auto" w:fill="FFFFFF"/>
                    </w:rPr>
                    <w:t xml:space="preserve"> </w:t>
                  </w:r>
                  <w:proofErr w:type="spellStart"/>
                  <w:r w:rsidRPr="003E509B">
                    <w:rPr>
                      <w:shd w:val="clear" w:color="auto" w:fill="FFFFFF"/>
                    </w:rPr>
                    <w:t>товарів</w:t>
                  </w:r>
                  <w:proofErr w:type="spellEnd"/>
                  <w:r w:rsidRPr="003E509B">
                    <w:rPr>
                      <w:shd w:val="clear" w:color="auto" w:fill="FFFFFF"/>
                    </w:rPr>
                    <w:t xml:space="preserve">, </w:t>
                  </w:r>
                  <w:proofErr w:type="spellStart"/>
                  <w:r w:rsidRPr="003E509B">
                    <w:rPr>
                      <w:shd w:val="clear" w:color="auto" w:fill="FFFFFF"/>
                    </w:rPr>
                    <w:t>робіт</w:t>
                  </w:r>
                  <w:proofErr w:type="spellEnd"/>
                  <w:r w:rsidRPr="003E509B">
                    <w:rPr>
                      <w:shd w:val="clear" w:color="auto" w:fill="FFFFFF"/>
                    </w:rPr>
                    <w:t xml:space="preserve"> і </w:t>
                  </w:r>
                  <w:proofErr w:type="spellStart"/>
                  <w:r w:rsidRPr="003E509B">
                    <w:rPr>
                      <w:shd w:val="clear" w:color="auto" w:fill="FFFFFF"/>
                    </w:rPr>
                    <w:t>послуг</w:t>
                  </w:r>
                  <w:proofErr w:type="spellEnd"/>
                  <w:r w:rsidRPr="003E509B">
                    <w:rPr>
                      <w:shd w:val="clear" w:color="auto" w:fill="FFFFFF"/>
                    </w:rPr>
                    <w:t xml:space="preserve"> </w:t>
                  </w:r>
                  <w:proofErr w:type="spellStart"/>
                  <w:r w:rsidRPr="003E509B">
                    <w:rPr>
                      <w:shd w:val="clear" w:color="auto" w:fill="FFFFFF"/>
                    </w:rPr>
                    <w:t>згідно</w:t>
                  </w:r>
                  <w:proofErr w:type="spellEnd"/>
                  <w:r w:rsidRPr="003E509B">
                    <w:rPr>
                      <w:shd w:val="clear" w:color="auto" w:fill="FFFFFF"/>
                    </w:rPr>
                    <w:t xml:space="preserve"> </w:t>
                  </w:r>
                  <w:proofErr w:type="spellStart"/>
                  <w:r w:rsidRPr="003E509B">
                    <w:rPr>
                      <w:shd w:val="clear" w:color="auto" w:fill="FFFFFF"/>
                    </w:rPr>
                    <w:t>із</w:t>
                  </w:r>
                  <w:proofErr w:type="spellEnd"/>
                  <w:r w:rsidRPr="003E509B">
                    <w:rPr>
                      <w:shd w:val="clear" w:color="auto" w:fill="FFFFFF"/>
                    </w:rPr>
                    <w:t> </w:t>
                  </w:r>
                  <w:hyperlink r:id="rId20" w:tgtFrame="_blank" w:history="1">
                    <w:r w:rsidRPr="00906A3D">
                      <w:rPr>
                        <w:rStyle w:val="a6"/>
                        <w:shd w:val="clear" w:color="auto" w:fill="FFFFFF"/>
                      </w:rPr>
                      <w:t xml:space="preserve">Законом </w:t>
                    </w:r>
                    <w:proofErr w:type="spellStart"/>
                    <w:r w:rsidRPr="00906A3D">
                      <w:rPr>
                        <w:rStyle w:val="a6"/>
                        <w:shd w:val="clear" w:color="auto" w:fill="FFFFFF"/>
                      </w:rPr>
                      <w:t>України</w:t>
                    </w:r>
                    <w:proofErr w:type="spellEnd"/>
                  </w:hyperlink>
                  <w:r w:rsidRPr="003E509B">
                    <w:rPr>
                      <w:shd w:val="clear" w:color="auto" w:fill="FFFFFF"/>
                    </w:rPr>
                    <w:t xml:space="preserve"> “Про </w:t>
                  </w:r>
                  <w:proofErr w:type="spellStart"/>
                  <w:r w:rsidRPr="003E509B">
                    <w:rPr>
                      <w:shd w:val="clear" w:color="auto" w:fill="FFFFFF"/>
                    </w:rPr>
                    <w:t>санкції</w:t>
                  </w:r>
                  <w:proofErr w:type="spellEnd"/>
                  <w:r w:rsidRPr="003E509B">
                    <w:rPr>
                      <w:shd w:val="clear" w:color="auto" w:fill="FFFFFF"/>
                    </w:rPr>
                    <w:t xml:space="preserve">”, </w:t>
                  </w:r>
                  <w:proofErr w:type="spellStart"/>
                  <w:r w:rsidRPr="003E509B">
                    <w:rPr>
                      <w:shd w:val="clear" w:color="auto" w:fill="FFFFFF"/>
                    </w:rPr>
                    <w:t>крім</w:t>
                  </w:r>
                  <w:proofErr w:type="spellEnd"/>
                  <w:r w:rsidRPr="003E509B">
                    <w:rPr>
                      <w:shd w:val="clear" w:color="auto" w:fill="FFFFFF"/>
                    </w:rPr>
                    <w:t xml:space="preserve"> </w:t>
                  </w:r>
                  <w:proofErr w:type="spellStart"/>
                  <w:r w:rsidRPr="003E509B">
                    <w:rPr>
                      <w:shd w:val="clear" w:color="auto" w:fill="FFFFFF"/>
                    </w:rPr>
                    <w:t>випадку</w:t>
                  </w:r>
                  <w:proofErr w:type="spellEnd"/>
                  <w:r w:rsidRPr="003E509B">
                    <w:rPr>
                      <w:shd w:val="clear" w:color="auto" w:fill="FFFFFF"/>
                    </w:rPr>
                    <w:t xml:space="preserve">, коли </w:t>
                  </w:r>
                  <w:proofErr w:type="spellStart"/>
                  <w:r w:rsidRPr="003E509B">
                    <w:rPr>
                      <w:shd w:val="clear" w:color="auto" w:fill="FFFFFF"/>
                    </w:rPr>
                    <w:t>активи</w:t>
                  </w:r>
                  <w:proofErr w:type="spellEnd"/>
                  <w:r w:rsidRPr="003E509B">
                    <w:rPr>
                      <w:shd w:val="clear" w:color="auto" w:fill="FFFFFF"/>
                    </w:rPr>
                    <w:t xml:space="preserve"> </w:t>
                  </w:r>
                  <w:proofErr w:type="spellStart"/>
                  <w:r w:rsidRPr="003E509B">
                    <w:rPr>
                      <w:shd w:val="clear" w:color="auto" w:fill="FFFFFF"/>
                    </w:rPr>
                    <w:t>такої</w:t>
                  </w:r>
                  <w:proofErr w:type="spellEnd"/>
                  <w:r w:rsidRPr="003E509B">
                    <w:rPr>
                      <w:shd w:val="clear" w:color="auto" w:fill="FFFFFF"/>
                    </w:rPr>
                    <w:t xml:space="preserve"> особи в </w:t>
                  </w:r>
                  <w:proofErr w:type="spellStart"/>
                  <w:r w:rsidRPr="003E509B">
                    <w:rPr>
                      <w:shd w:val="clear" w:color="auto" w:fill="FFFFFF"/>
                    </w:rPr>
                    <w:t>установленому</w:t>
                  </w:r>
                  <w:proofErr w:type="spellEnd"/>
                  <w:r w:rsidRPr="003E509B">
                    <w:rPr>
                      <w:shd w:val="clear" w:color="auto" w:fill="FFFFFF"/>
                    </w:rPr>
                    <w:t xml:space="preserve"> </w:t>
                  </w:r>
                  <w:proofErr w:type="spellStart"/>
                  <w:r w:rsidRPr="003E509B">
                    <w:rPr>
                      <w:shd w:val="clear" w:color="auto" w:fill="FFFFFF"/>
                    </w:rPr>
                    <w:t>законодавством</w:t>
                  </w:r>
                  <w:proofErr w:type="spellEnd"/>
                  <w:r w:rsidRPr="003E509B">
                    <w:rPr>
                      <w:shd w:val="clear" w:color="auto" w:fill="FFFFFF"/>
                    </w:rPr>
                    <w:t xml:space="preserve"> порядку </w:t>
                  </w:r>
                  <w:proofErr w:type="spellStart"/>
                  <w:r w:rsidRPr="003E509B">
                    <w:rPr>
                      <w:shd w:val="clear" w:color="auto" w:fill="FFFFFF"/>
                    </w:rPr>
                    <w:t>передані</w:t>
                  </w:r>
                  <w:proofErr w:type="spellEnd"/>
                  <w:r w:rsidRPr="003E509B">
                    <w:rPr>
                      <w:shd w:val="clear" w:color="auto" w:fill="FFFFFF"/>
                    </w:rPr>
                    <w:t xml:space="preserve"> в </w:t>
                  </w:r>
                  <w:proofErr w:type="spellStart"/>
                  <w:r w:rsidRPr="003E509B">
                    <w:rPr>
                      <w:shd w:val="clear" w:color="auto" w:fill="FFFFFF"/>
                    </w:rPr>
                    <w:t>управління</w:t>
                  </w:r>
                  <w:proofErr w:type="spellEnd"/>
                  <w:r w:rsidRPr="003E509B">
                    <w:rPr>
                      <w:shd w:val="clear" w:color="auto" w:fill="FFFFFF"/>
                    </w:rPr>
                    <w:t xml:space="preserve"> АРМА;</w:t>
                  </w:r>
                </w:p>
                <w:p w:rsidR="00906A3D" w:rsidRPr="003E509B" w:rsidRDefault="00906A3D" w:rsidP="00275FB0">
                  <w:pPr>
                    <w:pStyle w:val="rvps2"/>
                    <w:shd w:val="clear" w:color="auto" w:fill="FFFFFF"/>
                    <w:spacing w:before="0" w:after="0"/>
                    <w:ind w:right="102"/>
                    <w:contextualSpacing/>
                    <w:jc w:val="both"/>
                    <w:rPr>
                      <w:lang w:val="uk-UA"/>
                    </w:rPr>
                  </w:pPr>
                  <w:r w:rsidRPr="003E509B">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906A3D" w:rsidRPr="003E509B" w:rsidRDefault="00906A3D" w:rsidP="00275FB0">
                  <w:pPr>
                    <w:pStyle w:val="rvps2"/>
                    <w:shd w:val="clear" w:color="auto" w:fill="FFFFFF"/>
                    <w:spacing w:before="0" w:after="0"/>
                    <w:ind w:right="100"/>
                    <w:contextualSpacing/>
                    <w:jc w:val="both"/>
                    <w:rPr>
                      <w:lang w:val="uk-UA"/>
                    </w:rPr>
                  </w:pPr>
                  <w:r w:rsidRPr="003E509B">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6A3D" w:rsidRPr="003E509B" w:rsidRDefault="00906A3D" w:rsidP="00275FB0">
                  <w:pPr>
                    <w:pStyle w:val="21"/>
                    <w:spacing w:after="0" w:line="240" w:lineRule="auto"/>
                    <w:ind w:left="-15" w:right="135"/>
                    <w:contextualSpacing/>
                    <w:jc w:val="both"/>
                    <w:rPr>
                      <w:rFonts w:ascii="Times New Roman" w:hAnsi="Times New Roman"/>
                      <w:sz w:val="24"/>
                      <w:szCs w:val="24"/>
                      <w:lang w:val="uk-UA"/>
                    </w:rPr>
                  </w:pPr>
                  <w:r w:rsidRPr="003E509B">
                    <w:rPr>
                      <w:rFonts w:ascii="Times New Roman" w:hAnsi="Times New Roman"/>
                      <w:sz w:val="24"/>
                      <w:szCs w:val="24"/>
                      <w:lang w:val="uk-UA"/>
                    </w:rPr>
                    <w:t xml:space="preserve">3.5.6. </w:t>
                  </w:r>
                  <w:r w:rsidRPr="003E509B">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06A3D" w:rsidRPr="003E509B" w:rsidRDefault="00906A3D" w:rsidP="00275FB0">
                  <w:pPr>
                    <w:pStyle w:val="21"/>
                    <w:spacing w:after="0" w:line="240" w:lineRule="auto"/>
                    <w:ind w:left="-15" w:right="135"/>
                    <w:contextualSpacing/>
                    <w:jc w:val="both"/>
                    <w:rPr>
                      <w:rFonts w:ascii="Times New Roman" w:hAnsi="Times New Roman"/>
                      <w:b/>
                      <w:sz w:val="24"/>
                      <w:szCs w:val="24"/>
                      <w:lang w:val="uk-UA"/>
                    </w:rPr>
                  </w:pPr>
                  <w:r w:rsidRPr="003E509B">
                    <w:rPr>
                      <w:rFonts w:ascii="Times New Roman" w:hAnsi="Times New Roman"/>
                      <w:sz w:val="24"/>
                      <w:szCs w:val="24"/>
                      <w:lang w:val="uk-UA"/>
                    </w:rPr>
                    <w:t xml:space="preserve">3.5.7. </w:t>
                  </w:r>
                  <w:r w:rsidRPr="003E509B">
                    <w:rPr>
                      <w:rFonts w:ascii="Times New Roman" w:hAnsi="Times New Roman"/>
                      <w:b/>
                      <w:sz w:val="24"/>
                      <w:szCs w:val="24"/>
                      <w:lang w:val="uk-UA"/>
                    </w:rPr>
                    <w:t>Враховуючи вищевикладений пункт:</w:t>
                  </w:r>
                </w:p>
                <w:p w:rsidR="00906A3D" w:rsidRPr="003E509B" w:rsidRDefault="00906A3D" w:rsidP="00275FB0">
                  <w:pPr>
                    <w:pStyle w:val="21"/>
                    <w:spacing w:after="0" w:line="240" w:lineRule="auto"/>
                    <w:ind w:left="-15" w:right="135"/>
                    <w:contextualSpacing/>
                    <w:jc w:val="both"/>
                    <w:rPr>
                      <w:rFonts w:ascii="Times New Roman" w:hAnsi="Times New Roman"/>
                      <w:i/>
                      <w:sz w:val="24"/>
                      <w:szCs w:val="24"/>
                      <w:lang w:val="uk-UA"/>
                    </w:rPr>
                  </w:pPr>
                  <w:r w:rsidRPr="003E509B">
                    <w:rPr>
                      <w:rFonts w:ascii="Times New Roman" w:hAnsi="Times New Roman"/>
                      <w:sz w:val="24"/>
                      <w:szCs w:val="24"/>
                      <w:lang w:val="uk-UA"/>
                    </w:rPr>
                    <w:t xml:space="preserve"> -</w:t>
                  </w:r>
                  <w:r w:rsidRPr="003E509B">
                    <w:rPr>
                      <w:rFonts w:ascii="Times New Roman" w:hAnsi="Times New Roman"/>
                      <w:b/>
                      <w:sz w:val="24"/>
                      <w:szCs w:val="24"/>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w:t>
                  </w:r>
                  <w:r w:rsidRPr="003E509B">
                    <w:rPr>
                      <w:rFonts w:ascii="Times New Roman" w:hAnsi="Times New Roman"/>
                      <w:b/>
                      <w:sz w:val="24"/>
                      <w:szCs w:val="24"/>
                      <w:lang w:val="uk-UA"/>
                    </w:rPr>
                    <w:lastRenderedPageBreak/>
                    <w:t>чотирнадцятим пункту 47 Особливостей та зобов’язаний надати в складі пропозиції:</w:t>
                  </w:r>
                </w:p>
                <w:p w:rsidR="00906A3D" w:rsidRPr="003E509B" w:rsidRDefault="00906A3D" w:rsidP="00275FB0">
                  <w:pPr>
                    <w:pStyle w:val="rvps2"/>
                    <w:shd w:val="clear" w:color="auto" w:fill="FFFFFF"/>
                    <w:suppressAutoHyphens w:val="0"/>
                    <w:spacing w:before="0" w:after="0"/>
                    <w:contextualSpacing/>
                    <w:jc w:val="both"/>
                    <w:rPr>
                      <w:b/>
                      <w:shd w:val="clear" w:color="auto" w:fill="FFFFFF"/>
                      <w:lang w:val="uk-UA"/>
                    </w:rPr>
                  </w:pPr>
                  <w:r w:rsidRPr="003E509B">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3E509B">
                    <w:rPr>
                      <w:b/>
                      <w:shd w:val="clear" w:color="auto" w:fill="FFFFFF"/>
                      <w:lang w:val="uk-UA"/>
                    </w:rPr>
                    <w:t>.</w:t>
                  </w:r>
                </w:p>
                <w:p w:rsidR="00906A3D" w:rsidRPr="003E509B" w:rsidRDefault="00906A3D" w:rsidP="00275FB0">
                  <w:pPr>
                    <w:pStyle w:val="rvps2"/>
                    <w:shd w:val="clear" w:color="auto" w:fill="FFFFFF"/>
                    <w:suppressAutoHyphens w:val="0"/>
                    <w:spacing w:before="0" w:after="0"/>
                    <w:contextualSpacing/>
                    <w:jc w:val="both"/>
                    <w:rPr>
                      <w:lang w:val="uk-UA"/>
                    </w:rPr>
                  </w:pPr>
                  <w:r w:rsidRPr="003E509B">
                    <w:rPr>
                      <w:b/>
                      <w:shd w:val="clear" w:color="auto" w:fill="FFFFFF"/>
                      <w:lang w:val="uk-UA"/>
                    </w:rPr>
                    <w:t xml:space="preserve">- </w:t>
                  </w:r>
                  <w:r w:rsidRPr="003E509B">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3E509B">
                    <w:rPr>
                      <w:shd w:val="clear" w:color="auto" w:fill="FFFFFF"/>
                    </w:rPr>
                    <w:t> </w:t>
                  </w:r>
                  <w:hyperlink r:id="rId21" w:anchor="n616" w:history="1">
                    <w:r w:rsidRPr="00906A3D">
                      <w:rPr>
                        <w:rStyle w:val="a6"/>
                        <w:shd w:val="clear" w:color="auto" w:fill="FFFFFF"/>
                        <w:lang w:val="uk-UA"/>
                      </w:rPr>
                      <w:t>підпунктами 1</w:t>
                    </w:r>
                  </w:hyperlink>
                  <w:r w:rsidRPr="003E509B">
                    <w:rPr>
                      <w:shd w:val="clear" w:color="auto" w:fill="FFFFFF"/>
                    </w:rPr>
                    <w:t> </w:t>
                  </w:r>
                  <w:r w:rsidRPr="003E509B">
                    <w:rPr>
                      <w:shd w:val="clear" w:color="auto" w:fill="FFFFFF"/>
                      <w:lang w:val="uk-UA"/>
                    </w:rPr>
                    <w:t>і</w:t>
                  </w:r>
                  <w:r w:rsidRPr="003E509B">
                    <w:rPr>
                      <w:shd w:val="clear" w:color="auto" w:fill="FFFFFF"/>
                    </w:rPr>
                    <w:t> </w:t>
                  </w:r>
                  <w:hyperlink r:id="rId22" w:anchor="n622" w:history="1">
                    <w:r w:rsidRPr="00906A3D">
                      <w:rPr>
                        <w:rStyle w:val="a6"/>
                        <w:shd w:val="clear" w:color="auto" w:fill="FFFFFF"/>
                        <w:lang w:val="uk-UA"/>
                      </w:rPr>
                      <w:t>7</w:t>
                    </w:r>
                  </w:hyperlink>
                  <w:r w:rsidRPr="003E509B">
                    <w:rPr>
                      <w:shd w:val="clear" w:color="auto" w:fill="FFFFFF"/>
                    </w:rPr>
                    <w:t> </w:t>
                  </w:r>
                  <w:r w:rsidRPr="003E509B">
                    <w:rPr>
                      <w:shd w:val="clear" w:color="auto" w:fill="FFFFFF"/>
                      <w:lang w:val="uk-UA"/>
                    </w:rPr>
                    <w:t>цього пункту.</w:t>
                  </w:r>
                </w:p>
                <w:p w:rsidR="00906A3D" w:rsidRPr="003E509B" w:rsidRDefault="00906A3D" w:rsidP="00275FB0">
                  <w:pPr>
                    <w:pStyle w:val="rvps2"/>
                    <w:shd w:val="clear" w:color="auto" w:fill="FFFFFF"/>
                    <w:spacing w:before="0" w:after="0"/>
                    <w:contextualSpacing/>
                    <w:jc w:val="both"/>
                    <w:rPr>
                      <w:shd w:val="clear" w:color="auto" w:fill="FFFFFF"/>
                      <w:lang w:val="uk-UA"/>
                    </w:rPr>
                  </w:pPr>
                  <w:r w:rsidRPr="003E509B">
                    <w:rPr>
                      <w:shd w:val="clear" w:color="auto" w:fill="FFFFFF"/>
                      <w:lang w:val="uk-UA"/>
                    </w:rPr>
                    <w:t>3.5.8.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3E509B">
                    <w:rPr>
                      <w:lang w:val="uk-UA"/>
                    </w:rPr>
                    <w:t xml:space="preserve"> </w:t>
                  </w:r>
                  <w:r w:rsidRPr="003E509B">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w:t>
                  </w:r>
                  <w:proofErr w:type="spellStart"/>
                  <w:r w:rsidRPr="003E509B">
                    <w:rPr>
                      <w:shd w:val="clear" w:color="auto" w:fill="FFFFFF"/>
                      <w:lang w:val="uk-UA"/>
                    </w:rPr>
                    <w:t>дозавантаження</w:t>
                  </w:r>
                  <w:proofErr w:type="spellEnd"/>
                  <w:r w:rsidRPr="003E509B">
                    <w:rPr>
                      <w:shd w:val="clear" w:color="auto" w:fill="FFFFFF"/>
                      <w:lang w:val="uk-UA"/>
                    </w:rPr>
                    <w:t>) наступні документи:</w:t>
                  </w:r>
                </w:p>
                <w:p w:rsidR="00906A3D" w:rsidRPr="003E509B" w:rsidRDefault="00906A3D" w:rsidP="00906A3D">
                  <w:pPr>
                    <w:pStyle w:val="rvps2"/>
                    <w:numPr>
                      <w:ilvl w:val="0"/>
                      <w:numId w:val="1"/>
                    </w:numPr>
                    <w:shd w:val="clear" w:color="auto" w:fill="FFFFFF"/>
                    <w:spacing w:before="0" w:after="0"/>
                    <w:ind w:left="0" w:firstLine="0"/>
                    <w:contextualSpacing/>
                    <w:jc w:val="both"/>
                    <w:rPr>
                      <w:b/>
                      <w:shd w:val="clear" w:color="auto" w:fill="FFFFFF"/>
                      <w:lang w:val="uk-UA"/>
                    </w:rPr>
                  </w:pPr>
                  <w:r w:rsidRPr="003E509B">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23" w:history="1">
                    <w:r w:rsidRPr="00906A3D">
                      <w:rPr>
                        <w:rStyle w:val="a6"/>
                        <w:lang w:val="uk-UA"/>
                      </w:rPr>
                      <w:t>https://corruptinfo.nazk.gov.ua/</w:t>
                    </w:r>
                  </w:hyperlink>
                  <w:r w:rsidRPr="003E509B">
                    <w:rPr>
                      <w:lang w:val="uk-UA"/>
                    </w:rPr>
                    <w:t>,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w:t>
                  </w:r>
                  <w:r w:rsidRPr="003E509B">
                    <w:rPr>
                      <w:lang w:val="uk-UA"/>
                    </w:rPr>
                    <w:lastRenderedPageBreak/>
                    <w:t xml:space="preserve">06/12865-22 “Про розгляд листа та надання роз’яснення” така довідка формується онлайн  учасником: </w:t>
                  </w:r>
                  <w:hyperlink r:id="rId24" w:history="1">
                    <w:r w:rsidRPr="00906A3D">
                      <w:rPr>
                        <w:rStyle w:val="a6"/>
                        <w:lang w:val="uk-UA"/>
                      </w:rPr>
                      <w:t>https://corruptinfo.nazk.gov.ua/reference/getpersonalreference/individual</w:t>
                    </w:r>
                  </w:hyperlink>
                  <w:r w:rsidRPr="003E509B">
                    <w:rPr>
                      <w:lang w:val="uk-UA"/>
                    </w:rPr>
                    <w:t>)</w:t>
                  </w:r>
                  <w:r w:rsidRPr="003E509B">
                    <w:rPr>
                      <w:b/>
                      <w:lang w:val="uk-UA"/>
                    </w:rPr>
                    <w:t>.</w:t>
                  </w:r>
                </w:p>
                <w:p w:rsidR="00906A3D" w:rsidRPr="003E509B" w:rsidRDefault="00906A3D" w:rsidP="00275FB0">
                  <w:pPr>
                    <w:pStyle w:val="rvps2"/>
                    <w:shd w:val="clear" w:color="auto" w:fill="FFFFFF"/>
                    <w:spacing w:before="0" w:after="0"/>
                    <w:contextualSpacing/>
                    <w:jc w:val="both"/>
                    <w:rPr>
                      <w:b/>
                      <w:shd w:val="clear" w:color="auto" w:fill="FFFFFF"/>
                      <w:lang w:val="uk-UA"/>
                    </w:rPr>
                  </w:pPr>
                  <w:r w:rsidRPr="003E509B">
                    <w:rPr>
                      <w:b/>
                      <w:lang w:val="uk-UA"/>
                    </w:rPr>
                    <w:t xml:space="preserve">Інформаційна довідка </w:t>
                  </w:r>
                  <w:r w:rsidRPr="003E509B">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w:t>
                  </w:r>
                  <w:proofErr w:type="spellStart"/>
                  <w:r w:rsidRPr="003E509B">
                    <w:rPr>
                      <w:b/>
                      <w:shd w:val="clear" w:color="auto" w:fill="FFFFFF"/>
                      <w:lang w:val="uk-UA"/>
                    </w:rPr>
                    <w:t>п.п</w:t>
                  </w:r>
                  <w:proofErr w:type="spellEnd"/>
                  <w:r w:rsidRPr="003E509B">
                    <w:rPr>
                      <w:b/>
                      <w:shd w:val="clear" w:color="auto" w:fill="FFFFFF"/>
                      <w:lang w:val="uk-UA"/>
                    </w:rPr>
                    <w:t xml:space="preserve">. 3 п. 47 Особливостей) та повинна бути видана/сформована не більше </w:t>
                  </w:r>
                  <w:r w:rsidRPr="003E509B">
                    <w:rPr>
                      <w:b/>
                      <w:bCs/>
                      <w:lang w:val="uk-UA"/>
                    </w:rPr>
                    <w:t>трьох місячної</w:t>
                  </w:r>
                  <w:r w:rsidRPr="003E509B">
                    <w:rPr>
                      <w:b/>
                      <w:shd w:val="clear" w:color="auto" w:fill="FFFFFF"/>
                      <w:lang w:val="uk-UA"/>
                    </w:rPr>
                    <w:t xml:space="preserve"> давнини відносно дати подання тендерних пропозицій.</w:t>
                  </w:r>
                </w:p>
                <w:p w:rsidR="00906A3D" w:rsidRPr="003E509B" w:rsidRDefault="00906A3D" w:rsidP="00275FB0">
                  <w:pPr>
                    <w:pStyle w:val="rvps2"/>
                    <w:shd w:val="clear" w:color="auto" w:fill="FFFFFF"/>
                    <w:spacing w:before="0" w:after="0"/>
                    <w:contextualSpacing/>
                    <w:jc w:val="both"/>
                    <w:rPr>
                      <w:b/>
                      <w:bCs/>
                      <w:lang w:val="uk-UA"/>
                    </w:rPr>
                  </w:pPr>
                  <w:r w:rsidRPr="003E509B">
                    <w:rPr>
                      <w:shd w:val="clear" w:color="auto" w:fill="FFFFFF"/>
                      <w:lang w:val="uk-UA"/>
                    </w:rPr>
                    <w:t xml:space="preserve">-     </w:t>
                  </w:r>
                  <w:r w:rsidRPr="003E509B">
                    <w:rPr>
                      <w:b/>
                      <w:lang w:val="uk-UA"/>
                    </w:rPr>
                    <w:t>Витяг (довідку)</w:t>
                  </w:r>
                  <w:r w:rsidRPr="003E509B">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3E509B">
                    <w:rPr>
                      <w:bCs/>
                      <w:lang w:val="uk-UA"/>
                    </w:rPr>
                    <w:t xml:space="preserve">із інформацією </w:t>
                  </w:r>
                  <w:r w:rsidRPr="003E509B">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3E509B">
                    <w:rPr>
                      <w:b/>
                      <w:bCs/>
                      <w:lang w:val="uk-UA"/>
                    </w:rPr>
                    <w:t xml:space="preserve">не більше трьох місячної давнини відносно дати подання тендерних пропозицій. </w:t>
                  </w:r>
                  <w:r w:rsidRPr="003E509B">
                    <w:rPr>
                      <w:bCs/>
                      <w:lang w:val="uk-UA"/>
                    </w:rPr>
                    <w:t>В</w:t>
                  </w:r>
                  <w:r w:rsidRPr="003E509B">
                    <w:rPr>
                      <w:lang w:val="uk-UA"/>
                    </w:rPr>
                    <w:t xml:space="preserve">казана витяг (довідка) може бути надана у вигляді електронного документу </w:t>
                  </w:r>
                  <w:r w:rsidRPr="003E509B">
                    <w:rPr>
                      <w:shd w:val="clear" w:color="auto" w:fill="FFFFFF"/>
                      <w:lang w:val="uk-UA"/>
                    </w:rPr>
                    <w:t xml:space="preserve">(підтверджує відповідність </w:t>
                  </w:r>
                  <w:proofErr w:type="spellStart"/>
                  <w:r w:rsidRPr="003E509B">
                    <w:rPr>
                      <w:shd w:val="clear" w:color="auto" w:fill="FFFFFF"/>
                      <w:lang w:val="uk-UA"/>
                    </w:rPr>
                    <w:t>п.п</w:t>
                  </w:r>
                  <w:proofErr w:type="spellEnd"/>
                  <w:r w:rsidRPr="003E509B">
                    <w:rPr>
                      <w:shd w:val="clear" w:color="auto" w:fill="FFFFFF"/>
                      <w:lang w:val="uk-UA"/>
                    </w:rPr>
                    <w:t>.  5, 6 та 12 п. 47  Особливостей)</w:t>
                  </w:r>
                  <w:r w:rsidRPr="003E509B">
                    <w:rPr>
                      <w:lang w:val="uk-UA"/>
                    </w:rPr>
                    <w:t>; </w:t>
                  </w:r>
                </w:p>
                <w:p w:rsidR="00906A3D" w:rsidRPr="003E509B" w:rsidRDefault="00906A3D" w:rsidP="00906A3D">
                  <w:pPr>
                    <w:pStyle w:val="rvps2"/>
                    <w:numPr>
                      <w:ilvl w:val="0"/>
                      <w:numId w:val="2"/>
                    </w:numPr>
                    <w:shd w:val="clear" w:color="auto" w:fill="FFFFFF"/>
                    <w:suppressAutoHyphens w:val="0"/>
                    <w:spacing w:before="0" w:after="0"/>
                    <w:ind w:left="-17" w:firstLine="15"/>
                    <w:contextualSpacing/>
                    <w:jc w:val="both"/>
                    <w:rPr>
                      <w:lang w:val="uk-UA"/>
                    </w:rPr>
                  </w:pPr>
                  <w:r w:rsidRPr="003E509B">
                    <w:rPr>
                      <w:b/>
                      <w:lang w:val="uk-UA"/>
                    </w:rPr>
                    <w:t>Також додатково, по п.п.12 п. 47 Особливостей, надається довідка</w:t>
                  </w:r>
                  <w:r w:rsidRPr="003E509B">
                    <w:rPr>
                      <w:lang w:val="uk-UA"/>
                    </w:rPr>
                    <w:t xml:space="preserve">, складена учасником у довільній формі, про те, що </w:t>
                  </w:r>
                  <w:r w:rsidRPr="003E509B">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E509B">
                    <w:rPr>
                      <w:lang w:val="uk-UA"/>
                    </w:rPr>
                    <w:t>;</w:t>
                  </w:r>
                </w:p>
                <w:p w:rsidR="00906A3D" w:rsidRPr="003E509B" w:rsidRDefault="00906A3D" w:rsidP="00906A3D">
                  <w:pPr>
                    <w:pStyle w:val="rvps2"/>
                    <w:numPr>
                      <w:ilvl w:val="0"/>
                      <w:numId w:val="2"/>
                    </w:numPr>
                    <w:shd w:val="clear" w:color="auto" w:fill="FFFFFF"/>
                    <w:suppressAutoHyphens w:val="0"/>
                    <w:spacing w:before="0" w:after="0"/>
                    <w:ind w:left="0" w:firstLine="0"/>
                    <w:contextualSpacing/>
                    <w:jc w:val="both"/>
                    <w:rPr>
                      <w:lang w:val="uk-UA"/>
                    </w:rPr>
                  </w:pPr>
                  <w:r w:rsidRPr="003E509B">
                    <w:rPr>
                      <w:b/>
                      <w:lang w:val="uk-UA"/>
                    </w:rPr>
                    <w:t>Довідку</w:t>
                  </w:r>
                  <w:r w:rsidRPr="003E509B">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906A3D" w:rsidRPr="003E509B" w:rsidRDefault="00906A3D" w:rsidP="00275FB0">
                  <w:pPr>
                    <w:pStyle w:val="rvps2"/>
                    <w:shd w:val="clear" w:color="auto" w:fill="FFFFFF"/>
                    <w:spacing w:before="0" w:after="0"/>
                    <w:ind w:right="100"/>
                    <w:contextualSpacing/>
                    <w:jc w:val="both"/>
                    <w:rPr>
                      <w:lang w:val="uk-UA"/>
                    </w:rPr>
                  </w:pPr>
                  <w:r w:rsidRPr="003E509B">
                    <w:rPr>
                      <w:lang w:val="uk-UA"/>
                    </w:rPr>
                    <w:t xml:space="preserve">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3E509B">
                    <w:rPr>
                      <w:lang w:val="uk-UA"/>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906A3D" w:rsidRPr="003E509B" w:rsidRDefault="00906A3D" w:rsidP="00275FB0">
                  <w:pPr>
                    <w:pStyle w:val="rvps2"/>
                    <w:shd w:val="clear" w:color="auto" w:fill="FFFFFF"/>
                    <w:spacing w:before="0" w:after="0"/>
                    <w:ind w:right="100"/>
                    <w:contextualSpacing/>
                    <w:jc w:val="both"/>
                    <w:rPr>
                      <w:lang w:val="uk-UA"/>
                    </w:rPr>
                  </w:pPr>
                  <w:r w:rsidRPr="003E509B">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906A3D" w:rsidRPr="003E509B" w:rsidRDefault="00906A3D" w:rsidP="00275FB0">
                  <w:pPr>
                    <w:tabs>
                      <w:tab w:val="left" w:pos="1080"/>
                      <w:tab w:val="left" w:pos="10381"/>
                    </w:tabs>
                    <w:ind w:right="100"/>
                    <w:contextualSpacing/>
                    <w:jc w:val="both"/>
                    <w:rPr>
                      <w:rFonts w:ascii="Times New Roman" w:hAnsi="Times New Roman" w:cs="Times New Roman"/>
                      <w:bCs/>
                    </w:rPr>
                  </w:pPr>
                  <w:r w:rsidRPr="003E509B">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3E509B">
                    <w:t>.</w:t>
                  </w:r>
                </w:p>
                <w:p w:rsidR="00906A3D" w:rsidRPr="003E509B" w:rsidRDefault="00906A3D" w:rsidP="00275FB0">
                  <w:pPr>
                    <w:tabs>
                      <w:tab w:val="left" w:pos="1080"/>
                      <w:tab w:val="left" w:pos="10381"/>
                    </w:tabs>
                    <w:ind w:right="100"/>
                    <w:contextualSpacing/>
                    <w:jc w:val="both"/>
                    <w:rPr>
                      <w:rFonts w:ascii="Times New Roman" w:hAnsi="Times New Roman" w:cs="Times New Roman"/>
                    </w:rPr>
                  </w:pPr>
                  <w:r w:rsidRPr="003E509B">
                    <w:rPr>
                      <w:rFonts w:ascii="Times New Roman" w:hAnsi="Times New Roman" w:cs="Times New Roman"/>
                      <w:bCs/>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906A3D" w:rsidRPr="003E509B" w:rsidRDefault="00906A3D" w:rsidP="00275FB0">
                  <w:pPr>
                    <w:tabs>
                      <w:tab w:val="left" w:pos="1080"/>
                      <w:tab w:val="left" w:pos="10381"/>
                    </w:tabs>
                    <w:ind w:right="100"/>
                    <w:contextualSpacing/>
                    <w:jc w:val="both"/>
                    <w:rPr>
                      <w:rFonts w:ascii="Times New Roman" w:hAnsi="Times New Roman" w:cs="Times New Roman"/>
                    </w:rPr>
                  </w:pPr>
                  <w:r w:rsidRPr="003E509B">
                    <w:rPr>
                      <w:rFonts w:ascii="Times New Roman" w:hAnsi="Times New Roman" w:cs="Times New Roman"/>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bl>
          <w:p w:rsidR="00092AC4" w:rsidRDefault="00092AC4" w:rsidP="00275FB0">
            <w:pPr>
              <w:widowControl w:val="0"/>
              <w:shd w:val="clear" w:color="auto" w:fill="FFFFFF"/>
              <w:jc w:val="both"/>
              <w:rPr>
                <w:rFonts w:ascii="Times New Roman" w:hAnsi="Times New Roman" w:cs="Times New Roman"/>
                <w:sz w:val="28"/>
                <w:szCs w:val="28"/>
              </w:rPr>
            </w:pPr>
          </w:p>
        </w:tc>
      </w:tr>
    </w:tbl>
    <w:p w:rsidR="00092AC4" w:rsidRDefault="00092AC4" w:rsidP="00092AC4">
      <w:pPr>
        <w:jc w:val="both"/>
        <w:rPr>
          <w:rFonts w:ascii="Times New Roman" w:hAnsi="Times New Roman" w:cs="Times New Roman"/>
          <w:sz w:val="28"/>
          <w:szCs w:val="28"/>
          <w:highlight w:val="red"/>
        </w:rPr>
      </w:pPr>
    </w:p>
    <w:p w:rsidR="00092AC4" w:rsidRDefault="00092AC4" w:rsidP="00092AC4"/>
    <w:p w:rsidR="00FB1170" w:rsidRDefault="00FB1170"/>
    <w:sectPr w:rsidR="00FB1170" w:rsidSect="00DD11B9">
      <w:pgSz w:w="16838" w:h="11906" w:orient="landscape"/>
      <w:pgMar w:top="426" w:right="1134" w:bottom="28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C4"/>
    <w:rsid w:val="00092AC4"/>
    <w:rsid w:val="000C774B"/>
    <w:rsid w:val="001E65E2"/>
    <w:rsid w:val="00280983"/>
    <w:rsid w:val="008329EE"/>
    <w:rsid w:val="00906A3D"/>
    <w:rsid w:val="00B4499D"/>
    <w:rsid w:val="00B53C1C"/>
    <w:rsid w:val="00BE47C9"/>
    <w:rsid w:val="00FB1170"/>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C4"/>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qFormat/>
    <w:rsid w:val="00092AC4"/>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92AC4"/>
    <w:rPr>
      <w:rFonts w:ascii="Times New Roman" w:eastAsia="Times New Roman" w:hAnsi="Times New Roman" w:cs="Times New Roman"/>
      <w:sz w:val="24"/>
      <w:szCs w:val="20"/>
      <w:lang w:eastAsia="ru-RU"/>
    </w:rPr>
  </w:style>
  <w:style w:type="character" w:styleId="a5">
    <w:name w:val="Strong"/>
    <w:basedOn w:val="a0"/>
    <w:uiPriority w:val="99"/>
    <w:qFormat/>
    <w:rsid w:val="00092AC4"/>
    <w:rPr>
      <w:rFonts w:cs="Times New Roman"/>
      <w:b/>
      <w:bCs/>
    </w:rPr>
  </w:style>
  <w:style w:type="character" w:styleId="a6">
    <w:name w:val="Hyperlink"/>
    <w:uiPriority w:val="99"/>
    <w:rsid w:val="00280983"/>
    <w:rPr>
      <w:color w:val="0000FF"/>
      <w:u w:val="single"/>
    </w:rPr>
  </w:style>
  <w:style w:type="paragraph" w:styleId="a7">
    <w:name w:val="Body Text"/>
    <w:basedOn w:val="a"/>
    <w:link w:val="1"/>
    <w:rsid w:val="00280983"/>
    <w:pPr>
      <w:widowControl w:val="0"/>
      <w:suppressAutoHyphens/>
      <w:autoSpaceDE w:val="0"/>
      <w:spacing w:after="120" w:line="240" w:lineRule="auto"/>
    </w:pPr>
    <w:rPr>
      <w:rFonts w:ascii="Times New Roman CYR" w:eastAsia="Times New Roman" w:hAnsi="Times New Roman CYR" w:cs="Times New Roman"/>
      <w:sz w:val="24"/>
      <w:szCs w:val="24"/>
      <w:lang w:val="ru-RU" w:eastAsia="zh-CN"/>
    </w:rPr>
  </w:style>
  <w:style w:type="character" w:customStyle="1" w:styleId="a8">
    <w:name w:val="Основной текст Знак"/>
    <w:basedOn w:val="a0"/>
    <w:uiPriority w:val="99"/>
    <w:semiHidden/>
    <w:rsid w:val="00280983"/>
    <w:rPr>
      <w:rFonts w:ascii="Calibri" w:eastAsia="Calibri" w:hAnsi="Calibri" w:cs="Calibri"/>
      <w:lang w:val="uk-UA" w:eastAsia="uk-UA"/>
    </w:rPr>
  </w:style>
  <w:style w:type="character" w:customStyle="1" w:styleId="1">
    <w:name w:val="Основной текст Знак1"/>
    <w:link w:val="a7"/>
    <w:locked/>
    <w:rsid w:val="00280983"/>
    <w:rPr>
      <w:rFonts w:ascii="Times New Roman CYR" w:eastAsia="Times New Roman" w:hAnsi="Times New Roman CYR" w:cs="Times New Roman"/>
      <w:sz w:val="24"/>
      <w:szCs w:val="24"/>
      <w:lang w:eastAsia="zh-CN"/>
    </w:rPr>
  </w:style>
  <w:style w:type="paragraph" w:styleId="2">
    <w:name w:val="Body Text Indent 2"/>
    <w:basedOn w:val="a"/>
    <w:link w:val="20"/>
    <w:unhideWhenUsed/>
    <w:rsid w:val="00280983"/>
    <w:pPr>
      <w:spacing w:after="120" w:line="480" w:lineRule="auto"/>
      <w:ind w:left="283"/>
    </w:pPr>
    <w:rPr>
      <w:rFonts w:eastAsia="Times New Roman"/>
      <w:lang w:val="ru-RU" w:eastAsia="zh-CN"/>
    </w:rPr>
  </w:style>
  <w:style w:type="character" w:customStyle="1" w:styleId="20">
    <w:name w:val="Основной текст с отступом 2 Знак"/>
    <w:basedOn w:val="a0"/>
    <w:link w:val="2"/>
    <w:rsid w:val="00280983"/>
    <w:rPr>
      <w:rFonts w:ascii="Calibri" w:eastAsia="Times New Roman" w:hAnsi="Calibri" w:cs="Calibri"/>
      <w:lang w:eastAsia="zh-CN"/>
    </w:rPr>
  </w:style>
  <w:style w:type="paragraph" w:customStyle="1" w:styleId="21">
    <w:name w:val="Основной текст с отступом 21"/>
    <w:basedOn w:val="a"/>
    <w:rsid w:val="00280983"/>
    <w:pPr>
      <w:suppressAutoHyphens/>
      <w:spacing w:after="120" w:line="480" w:lineRule="auto"/>
      <w:ind w:left="283"/>
    </w:pPr>
    <w:rPr>
      <w:rFonts w:eastAsia="Times New Roman" w:cs="Times New Roman"/>
      <w:lang w:val="ru-RU" w:eastAsia="zh-CN"/>
    </w:rPr>
  </w:style>
  <w:style w:type="paragraph" w:customStyle="1" w:styleId="rvps2">
    <w:name w:val="rvps2"/>
    <w:basedOn w:val="a"/>
    <w:qFormat/>
    <w:rsid w:val="00280983"/>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9">
    <w:name w:val="List Paragraph"/>
    <w:aliases w:val="Chapter10,Список уровня 2,название табл/рис,Number Bullets"/>
    <w:basedOn w:val="a"/>
    <w:link w:val="aa"/>
    <w:uiPriority w:val="34"/>
    <w:qFormat/>
    <w:rsid w:val="00FF7065"/>
    <w:pPr>
      <w:spacing w:after="0" w:line="240" w:lineRule="auto"/>
      <w:ind w:left="720"/>
      <w:contextualSpacing/>
    </w:pPr>
    <w:rPr>
      <w:rFonts w:ascii="Times New Roman" w:eastAsia="Times New Roman" w:hAnsi="Times New Roman" w:cs="Times New Roman"/>
      <w:sz w:val="24"/>
      <w:szCs w:val="24"/>
    </w:rPr>
  </w:style>
  <w:style w:type="character" w:customStyle="1" w:styleId="aa">
    <w:name w:val="Абзац списка Знак"/>
    <w:aliases w:val="Chapter10 Знак,Список уровня 2 Знак,название табл/рис Знак,Number Bullets Знак"/>
    <w:link w:val="a9"/>
    <w:uiPriority w:val="34"/>
    <w:locked/>
    <w:rsid w:val="00FF7065"/>
    <w:rPr>
      <w:rFonts w:ascii="Times New Roman" w:eastAsia="Times New Roman" w:hAnsi="Times New Roman" w:cs="Times New Roman"/>
      <w:sz w:val="24"/>
      <w:szCs w:val="24"/>
      <w:lang w:val="uk-UA" w:eastAsia="uk-UA"/>
    </w:rPr>
  </w:style>
  <w:style w:type="paragraph" w:customStyle="1" w:styleId="10">
    <w:name w:val="Обычный1"/>
    <w:rsid w:val="001E65E2"/>
    <w:pPr>
      <w:widowControl w:val="0"/>
      <w:suppressAutoHyphens/>
      <w:spacing w:before="100" w:beforeAutospacing="1" w:after="100" w:afterAutospacing="1"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C4"/>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qFormat/>
    <w:rsid w:val="00092AC4"/>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92AC4"/>
    <w:rPr>
      <w:rFonts w:ascii="Times New Roman" w:eastAsia="Times New Roman" w:hAnsi="Times New Roman" w:cs="Times New Roman"/>
      <w:sz w:val="24"/>
      <w:szCs w:val="20"/>
      <w:lang w:eastAsia="ru-RU"/>
    </w:rPr>
  </w:style>
  <w:style w:type="character" w:styleId="a5">
    <w:name w:val="Strong"/>
    <w:basedOn w:val="a0"/>
    <w:uiPriority w:val="99"/>
    <w:qFormat/>
    <w:rsid w:val="00092AC4"/>
    <w:rPr>
      <w:rFonts w:cs="Times New Roman"/>
      <w:b/>
      <w:bCs/>
    </w:rPr>
  </w:style>
  <w:style w:type="character" w:styleId="a6">
    <w:name w:val="Hyperlink"/>
    <w:uiPriority w:val="99"/>
    <w:rsid w:val="00280983"/>
    <w:rPr>
      <w:color w:val="0000FF"/>
      <w:u w:val="single"/>
    </w:rPr>
  </w:style>
  <w:style w:type="paragraph" w:styleId="a7">
    <w:name w:val="Body Text"/>
    <w:basedOn w:val="a"/>
    <w:link w:val="1"/>
    <w:rsid w:val="00280983"/>
    <w:pPr>
      <w:widowControl w:val="0"/>
      <w:suppressAutoHyphens/>
      <w:autoSpaceDE w:val="0"/>
      <w:spacing w:after="120" w:line="240" w:lineRule="auto"/>
    </w:pPr>
    <w:rPr>
      <w:rFonts w:ascii="Times New Roman CYR" w:eastAsia="Times New Roman" w:hAnsi="Times New Roman CYR" w:cs="Times New Roman"/>
      <w:sz w:val="24"/>
      <w:szCs w:val="24"/>
      <w:lang w:val="ru-RU" w:eastAsia="zh-CN"/>
    </w:rPr>
  </w:style>
  <w:style w:type="character" w:customStyle="1" w:styleId="a8">
    <w:name w:val="Основной текст Знак"/>
    <w:basedOn w:val="a0"/>
    <w:uiPriority w:val="99"/>
    <w:semiHidden/>
    <w:rsid w:val="00280983"/>
    <w:rPr>
      <w:rFonts w:ascii="Calibri" w:eastAsia="Calibri" w:hAnsi="Calibri" w:cs="Calibri"/>
      <w:lang w:val="uk-UA" w:eastAsia="uk-UA"/>
    </w:rPr>
  </w:style>
  <w:style w:type="character" w:customStyle="1" w:styleId="1">
    <w:name w:val="Основной текст Знак1"/>
    <w:link w:val="a7"/>
    <w:locked/>
    <w:rsid w:val="00280983"/>
    <w:rPr>
      <w:rFonts w:ascii="Times New Roman CYR" w:eastAsia="Times New Roman" w:hAnsi="Times New Roman CYR" w:cs="Times New Roman"/>
      <w:sz w:val="24"/>
      <w:szCs w:val="24"/>
      <w:lang w:eastAsia="zh-CN"/>
    </w:rPr>
  </w:style>
  <w:style w:type="paragraph" w:styleId="2">
    <w:name w:val="Body Text Indent 2"/>
    <w:basedOn w:val="a"/>
    <w:link w:val="20"/>
    <w:unhideWhenUsed/>
    <w:rsid w:val="00280983"/>
    <w:pPr>
      <w:spacing w:after="120" w:line="480" w:lineRule="auto"/>
      <w:ind w:left="283"/>
    </w:pPr>
    <w:rPr>
      <w:rFonts w:eastAsia="Times New Roman"/>
      <w:lang w:val="ru-RU" w:eastAsia="zh-CN"/>
    </w:rPr>
  </w:style>
  <w:style w:type="character" w:customStyle="1" w:styleId="20">
    <w:name w:val="Основной текст с отступом 2 Знак"/>
    <w:basedOn w:val="a0"/>
    <w:link w:val="2"/>
    <w:rsid w:val="00280983"/>
    <w:rPr>
      <w:rFonts w:ascii="Calibri" w:eastAsia="Times New Roman" w:hAnsi="Calibri" w:cs="Calibri"/>
      <w:lang w:eastAsia="zh-CN"/>
    </w:rPr>
  </w:style>
  <w:style w:type="paragraph" w:customStyle="1" w:styleId="21">
    <w:name w:val="Основной текст с отступом 21"/>
    <w:basedOn w:val="a"/>
    <w:rsid w:val="00280983"/>
    <w:pPr>
      <w:suppressAutoHyphens/>
      <w:spacing w:after="120" w:line="480" w:lineRule="auto"/>
      <w:ind w:left="283"/>
    </w:pPr>
    <w:rPr>
      <w:rFonts w:eastAsia="Times New Roman" w:cs="Times New Roman"/>
      <w:lang w:val="ru-RU" w:eastAsia="zh-CN"/>
    </w:rPr>
  </w:style>
  <w:style w:type="paragraph" w:customStyle="1" w:styleId="rvps2">
    <w:name w:val="rvps2"/>
    <w:basedOn w:val="a"/>
    <w:qFormat/>
    <w:rsid w:val="00280983"/>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9">
    <w:name w:val="List Paragraph"/>
    <w:aliases w:val="Chapter10,Список уровня 2,название табл/рис,Number Bullets"/>
    <w:basedOn w:val="a"/>
    <w:link w:val="aa"/>
    <w:uiPriority w:val="34"/>
    <w:qFormat/>
    <w:rsid w:val="00FF7065"/>
    <w:pPr>
      <w:spacing w:after="0" w:line="240" w:lineRule="auto"/>
      <w:ind w:left="720"/>
      <w:contextualSpacing/>
    </w:pPr>
    <w:rPr>
      <w:rFonts w:ascii="Times New Roman" w:eastAsia="Times New Roman" w:hAnsi="Times New Roman" w:cs="Times New Roman"/>
      <w:sz w:val="24"/>
      <w:szCs w:val="24"/>
    </w:rPr>
  </w:style>
  <w:style w:type="character" w:customStyle="1" w:styleId="aa">
    <w:name w:val="Абзац списка Знак"/>
    <w:aliases w:val="Chapter10 Знак,Список уровня 2 Знак,название табл/рис Знак,Number Bullets Знак"/>
    <w:link w:val="a9"/>
    <w:uiPriority w:val="34"/>
    <w:locked/>
    <w:rsid w:val="00FF7065"/>
    <w:rPr>
      <w:rFonts w:ascii="Times New Roman" w:eastAsia="Times New Roman" w:hAnsi="Times New Roman" w:cs="Times New Roman"/>
      <w:sz w:val="24"/>
      <w:szCs w:val="24"/>
      <w:lang w:val="uk-UA" w:eastAsia="uk-UA"/>
    </w:rPr>
  </w:style>
  <w:style w:type="paragraph" w:customStyle="1" w:styleId="10">
    <w:name w:val="Обычный1"/>
    <w:rsid w:val="001E65E2"/>
    <w:pPr>
      <w:widowControl w:val="0"/>
      <w:suppressAutoHyphens/>
      <w:spacing w:before="100" w:beforeAutospacing="1" w:after="100" w:afterAutospacing="1"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644-18"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644-18" TargetMode="External"/><Relationship Id="rId24"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s://corruptinfo.nazk.gov.ua/reference/getpersonalreference/individual" TargetMode="External"/><Relationship Id="rId23" Type="http://schemas.openxmlformats.org/officeDocument/2006/relationships/hyperlink" Target="https://corruptinfo.nazk.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4646</Words>
  <Characters>26485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8</cp:revision>
  <dcterms:created xsi:type="dcterms:W3CDTF">2024-04-04T15:47:00Z</dcterms:created>
  <dcterms:modified xsi:type="dcterms:W3CDTF">2024-04-09T07:01:00Z</dcterms:modified>
</cp:coreProperties>
</file>