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B0356" w14:textId="77777777" w:rsidR="00355086" w:rsidRDefault="00A2034A" w:rsidP="00CE7A1C">
      <w:pPr>
        <w:jc w:val="center"/>
        <w:rPr>
          <w:b/>
          <w:spacing w:val="2"/>
        </w:rPr>
      </w:pPr>
      <w:r>
        <w:rPr>
          <w:b/>
          <w:spacing w:val="2"/>
        </w:rPr>
        <w:t xml:space="preserve">Комунальне некомерційне підприємство </w:t>
      </w:r>
    </w:p>
    <w:p w14:paraId="594BE1DE" w14:textId="77777777" w:rsidR="00A2034A" w:rsidRDefault="00A2034A" w:rsidP="00CE7A1C">
      <w:pPr>
        <w:jc w:val="center"/>
        <w:rPr>
          <w:b/>
          <w:spacing w:val="2"/>
        </w:rPr>
      </w:pPr>
      <w:r>
        <w:rPr>
          <w:b/>
          <w:spacing w:val="2"/>
        </w:rPr>
        <w:t xml:space="preserve">«Рахівська районна лікарня» </w:t>
      </w:r>
    </w:p>
    <w:p w14:paraId="4F24E394" w14:textId="77777777" w:rsidR="00A2034A" w:rsidRDefault="00A2034A" w:rsidP="00CE7A1C">
      <w:pPr>
        <w:jc w:val="center"/>
        <w:rPr>
          <w:b/>
          <w:spacing w:val="2"/>
        </w:rPr>
      </w:pPr>
      <w:r>
        <w:rPr>
          <w:b/>
          <w:spacing w:val="2"/>
        </w:rPr>
        <w:t xml:space="preserve">Рахівської міської ради </w:t>
      </w:r>
    </w:p>
    <w:p w14:paraId="553B8E1D" w14:textId="77777777" w:rsidR="00A2034A" w:rsidRDefault="00A2034A" w:rsidP="00CE7A1C">
      <w:pPr>
        <w:jc w:val="center"/>
        <w:rPr>
          <w:b/>
          <w:spacing w:val="2"/>
        </w:rPr>
      </w:pPr>
      <w:r>
        <w:rPr>
          <w:b/>
          <w:spacing w:val="2"/>
        </w:rPr>
        <w:t xml:space="preserve">Закарпатської області </w:t>
      </w:r>
    </w:p>
    <w:p w14:paraId="68C7D735" w14:textId="77777777" w:rsidR="00A2034A" w:rsidRDefault="00A2034A" w:rsidP="00355086">
      <w:pPr>
        <w:spacing w:line="360" w:lineRule="auto"/>
        <w:jc w:val="center"/>
        <w:rPr>
          <w:b/>
          <w:spacing w:val="2"/>
        </w:rPr>
      </w:pPr>
    </w:p>
    <w:p w14:paraId="559802F0" w14:textId="77777777" w:rsidR="00A2034A" w:rsidRPr="00A2034A" w:rsidRDefault="00A2034A" w:rsidP="00355086">
      <w:pPr>
        <w:spacing w:line="360" w:lineRule="auto"/>
        <w:jc w:val="center"/>
        <w:rPr>
          <w:b/>
          <w:spacing w:val="2"/>
        </w:rPr>
      </w:pPr>
    </w:p>
    <w:p w14:paraId="43B5A69A" w14:textId="77777777" w:rsidR="00355086" w:rsidRDefault="00355086" w:rsidP="00355086">
      <w:pPr>
        <w:spacing w:line="360" w:lineRule="auto"/>
        <w:ind w:left="5761" w:hanging="91"/>
        <w:jc w:val="center"/>
        <w:rPr>
          <w:spacing w:val="2"/>
        </w:rPr>
      </w:pPr>
      <w:r w:rsidRPr="0020401A">
        <w:rPr>
          <w:spacing w:val="2"/>
        </w:rPr>
        <w:t>ЗАТВЕРДЖЕНО</w:t>
      </w:r>
    </w:p>
    <w:p w14:paraId="2AC52DA0" w14:textId="77777777" w:rsidR="00355086" w:rsidRDefault="00355086" w:rsidP="00355086">
      <w:r>
        <w:tab/>
      </w:r>
      <w:r>
        <w:tab/>
      </w:r>
      <w:r>
        <w:tab/>
      </w:r>
      <w:r>
        <w:tab/>
      </w:r>
      <w:r>
        <w:tab/>
      </w:r>
      <w:r>
        <w:tab/>
      </w:r>
      <w:r>
        <w:tab/>
      </w:r>
      <w:r>
        <w:tab/>
        <w:t>Рішенням</w:t>
      </w:r>
      <w:r w:rsidR="00A2034A">
        <w:t xml:space="preserve"> </w:t>
      </w:r>
      <w:r>
        <w:t xml:space="preserve"> уповноваженої</w:t>
      </w:r>
    </w:p>
    <w:p w14:paraId="69741822" w14:textId="77777777" w:rsidR="00355086" w:rsidRPr="00BF25C2" w:rsidRDefault="00355086" w:rsidP="00355086">
      <w:pPr>
        <w:rPr>
          <w:lang w:val="ru-RU"/>
        </w:rPr>
      </w:pPr>
      <w:r>
        <w:tab/>
      </w:r>
      <w:r>
        <w:tab/>
      </w:r>
      <w:r>
        <w:tab/>
      </w:r>
      <w:r>
        <w:tab/>
      </w:r>
      <w:r>
        <w:tab/>
      </w:r>
      <w:r>
        <w:tab/>
      </w:r>
      <w:r>
        <w:tab/>
      </w:r>
      <w:r>
        <w:tab/>
        <w:t xml:space="preserve">особи </w:t>
      </w:r>
    </w:p>
    <w:p w14:paraId="25CEB55B" w14:textId="049A822E" w:rsidR="00355086" w:rsidRDefault="00355086" w:rsidP="00355086">
      <w:pPr>
        <w:tabs>
          <w:tab w:val="left" w:pos="2595"/>
        </w:tabs>
        <w:rPr>
          <w:bCs/>
        </w:rPr>
      </w:pPr>
      <w:r>
        <w:rPr>
          <w:bCs/>
        </w:rPr>
        <w:tab/>
      </w:r>
      <w:r>
        <w:rPr>
          <w:bCs/>
        </w:rPr>
        <w:tab/>
      </w:r>
      <w:r>
        <w:rPr>
          <w:bCs/>
        </w:rPr>
        <w:tab/>
      </w:r>
      <w:r>
        <w:rPr>
          <w:bCs/>
        </w:rPr>
        <w:tab/>
      </w:r>
      <w:r>
        <w:rPr>
          <w:bCs/>
        </w:rPr>
        <w:tab/>
      </w:r>
      <w:r>
        <w:rPr>
          <w:bCs/>
        </w:rPr>
        <w:tab/>
        <w:t xml:space="preserve">протокол </w:t>
      </w:r>
      <w:r>
        <w:t xml:space="preserve">від  </w:t>
      </w:r>
      <w:r w:rsidR="00A51D17">
        <w:t>0</w:t>
      </w:r>
      <w:r w:rsidR="00C77D1D">
        <w:t>8</w:t>
      </w:r>
      <w:r w:rsidR="001B63B3">
        <w:t>.</w:t>
      </w:r>
      <w:r w:rsidR="00A51D17">
        <w:t>0</w:t>
      </w:r>
      <w:r w:rsidR="00C77D1D">
        <w:t>3</w:t>
      </w:r>
      <w:r w:rsidR="001B63B3">
        <w:t>.</w:t>
      </w:r>
      <w:r>
        <w:t>202</w:t>
      </w:r>
      <w:r w:rsidR="00A51D17">
        <w:t>3</w:t>
      </w:r>
      <w:r>
        <w:t xml:space="preserve"> </w:t>
      </w:r>
    </w:p>
    <w:p w14:paraId="06103835" w14:textId="77777777" w:rsidR="00355086" w:rsidRPr="009D4E69" w:rsidRDefault="00355086" w:rsidP="00355086">
      <w:pPr>
        <w:tabs>
          <w:tab w:val="left" w:pos="2595"/>
        </w:tabs>
        <w:rPr>
          <w:bCs/>
        </w:rPr>
      </w:pPr>
    </w:p>
    <w:p w14:paraId="3748FC0E" w14:textId="55C3E9E4" w:rsidR="00355086" w:rsidRDefault="00355086" w:rsidP="00355086">
      <w:pPr>
        <w:tabs>
          <w:tab w:val="left" w:pos="2595"/>
        </w:tabs>
      </w:pPr>
      <w:r>
        <w:tab/>
      </w:r>
      <w:r>
        <w:tab/>
      </w:r>
      <w:r>
        <w:tab/>
      </w:r>
      <w:r>
        <w:tab/>
      </w:r>
      <w:r>
        <w:tab/>
      </w:r>
      <w:r>
        <w:tab/>
        <w:t xml:space="preserve"> ______________/</w:t>
      </w:r>
      <w:r w:rsidR="0095512C">
        <w:t xml:space="preserve"> Гринюк А.Р</w:t>
      </w:r>
      <w:r>
        <w:t>./</w:t>
      </w:r>
    </w:p>
    <w:p w14:paraId="05FA84C6" w14:textId="77777777" w:rsidR="00355086" w:rsidRPr="0020401A" w:rsidRDefault="00355086" w:rsidP="00355086">
      <w:pPr>
        <w:spacing w:line="360" w:lineRule="auto"/>
        <w:ind w:left="5761" w:hanging="91"/>
        <w:jc w:val="center"/>
        <w:rPr>
          <w:spacing w:val="2"/>
        </w:rPr>
      </w:pPr>
    </w:p>
    <w:p w14:paraId="76C451AE" w14:textId="77777777" w:rsidR="00355086" w:rsidRPr="00AC7ED0" w:rsidRDefault="00355086" w:rsidP="00355086">
      <w:pPr>
        <w:jc w:val="center"/>
      </w:pPr>
    </w:p>
    <w:p w14:paraId="647E716D" w14:textId="77777777" w:rsidR="00355086" w:rsidRPr="00AC7ED0" w:rsidRDefault="00355086" w:rsidP="00355086">
      <w:pPr>
        <w:pStyle w:val="Code"/>
        <w:jc w:val="center"/>
        <w:rPr>
          <w:rFonts w:ascii="Times New Roman" w:hAnsi="Times New Roman"/>
          <w:b/>
          <w:caps/>
          <w:sz w:val="24"/>
          <w:szCs w:val="24"/>
          <w:lang w:val="uk-UA"/>
        </w:rPr>
      </w:pPr>
    </w:p>
    <w:p w14:paraId="61D24E1E" w14:textId="77777777" w:rsidR="00355086" w:rsidRPr="00AC7ED0" w:rsidRDefault="00355086" w:rsidP="00355086">
      <w:pPr>
        <w:pStyle w:val="Code"/>
        <w:jc w:val="center"/>
        <w:rPr>
          <w:rFonts w:ascii="Times New Roman" w:hAnsi="Times New Roman"/>
          <w:b/>
          <w:caps/>
          <w:sz w:val="24"/>
          <w:szCs w:val="24"/>
          <w:lang w:val="uk-UA"/>
        </w:rPr>
      </w:pPr>
    </w:p>
    <w:p w14:paraId="5C0BC7D6" w14:textId="77777777" w:rsidR="00355086" w:rsidRPr="00AC7ED0" w:rsidRDefault="00355086" w:rsidP="00355086">
      <w:pPr>
        <w:pStyle w:val="Code"/>
        <w:jc w:val="center"/>
        <w:rPr>
          <w:rFonts w:ascii="Times New Roman" w:hAnsi="Times New Roman"/>
          <w:b/>
          <w:caps/>
          <w:sz w:val="24"/>
          <w:szCs w:val="24"/>
          <w:lang w:val="uk-UA"/>
        </w:rPr>
      </w:pPr>
    </w:p>
    <w:p w14:paraId="4AFE4F02" w14:textId="77777777" w:rsidR="00355086" w:rsidRPr="00AC7ED0" w:rsidRDefault="00355086" w:rsidP="00355086">
      <w:pPr>
        <w:pStyle w:val="Code"/>
        <w:jc w:val="center"/>
        <w:rPr>
          <w:rFonts w:ascii="Times New Roman" w:hAnsi="Times New Roman"/>
          <w:b/>
          <w:caps/>
          <w:sz w:val="24"/>
          <w:szCs w:val="24"/>
          <w:lang w:val="uk-UA"/>
        </w:rPr>
      </w:pPr>
    </w:p>
    <w:p w14:paraId="1929D9A5" w14:textId="77777777" w:rsidR="00355086" w:rsidRPr="00AC7ED0" w:rsidRDefault="00355086" w:rsidP="00355086">
      <w:pPr>
        <w:pStyle w:val="Code"/>
        <w:jc w:val="center"/>
        <w:rPr>
          <w:rFonts w:ascii="Times New Roman" w:hAnsi="Times New Roman"/>
          <w:b/>
          <w:caps/>
          <w:sz w:val="24"/>
          <w:szCs w:val="24"/>
          <w:lang w:val="uk-UA"/>
        </w:rPr>
      </w:pPr>
    </w:p>
    <w:p w14:paraId="758F4137" w14:textId="77777777" w:rsidR="00355086" w:rsidRPr="00AC7ED0" w:rsidRDefault="00355086" w:rsidP="00355086">
      <w:pPr>
        <w:pStyle w:val="Code"/>
        <w:jc w:val="center"/>
        <w:rPr>
          <w:rFonts w:ascii="Times New Roman" w:hAnsi="Times New Roman"/>
          <w:b/>
          <w:caps/>
          <w:sz w:val="24"/>
          <w:szCs w:val="24"/>
          <w:lang w:val="uk-UA"/>
        </w:rPr>
      </w:pPr>
    </w:p>
    <w:p w14:paraId="13C5D69D" w14:textId="77777777" w:rsidR="00355086" w:rsidRDefault="00355086" w:rsidP="00355086">
      <w:pPr>
        <w:jc w:val="center"/>
        <w:rPr>
          <w:b/>
          <w:caps/>
          <w:sz w:val="28"/>
          <w:szCs w:val="28"/>
        </w:rPr>
      </w:pPr>
      <w:r w:rsidRPr="00AC7ED0">
        <w:rPr>
          <w:b/>
          <w:caps/>
          <w:sz w:val="28"/>
          <w:szCs w:val="28"/>
        </w:rPr>
        <w:t>Тендерна документація</w:t>
      </w:r>
    </w:p>
    <w:p w14:paraId="27C713C9" w14:textId="77777777" w:rsidR="00E541C1" w:rsidRPr="00AC7ED0" w:rsidRDefault="00E541C1" w:rsidP="00355086">
      <w:pPr>
        <w:jc w:val="center"/>
        <w:rPr>
          <w:b/>
          <w:sz w:val="28"/>
          <w:szCs w:val="28"/>
        </w:rPr>
      </w:pPr>
    </w:p>
    <w:p w14:paraId="1B4EDC31" w14:textId="77777777" w:rsidR="00355086" w:rsidRPr="00CF44C6" w:rsidRDefault="00E541C1" w:rsidP="00CE7A1C">
      <w:pPr>
        <w:jc w:val="center"/>
      </w:pPr>
      <w:r w:rsidRPr="00E541C1">
        <w:t>по процедурі</w:t>
      </w:r>
      <w:r>
        <w:t xml:space="preserve"> </w:t>
      </w:r>
      <w:r w:rsidRPr="00E541C1">
        <w:rPr>
          <w:b/>
        </w:rPr>
        <w:t>ВІДКРИТІ ТОРГИ</w:t>
      </w:r>
      <w:r w:rsidR="00CF44C6">
        <w:rPr>
          <w:b/>
        </w:rPr>
        <w:t xml:space="preserve"> </w:t>
      </w:r>
    </w:p>
    <w:p w14:paraId="37B177F7" w14:textId="77777777" w:rsidR="00355086" w:rsidRDefault="00355086" w:rsidP="00CE7A1C">
      <w:pPr>
        <w:pStyle w:val="1a"/>
        <w:widowControl w:val="0"/>
        <w:spacing w:line="240" w:lineRule="auto"/>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sidR="00A2034A">
        <w:rPr>
          <w:rFonts w:ascii="Times New Roman" w:hAnsi="Times New Roman" w:cs="Times New Roman"/>
          <w:b/>
          <w:sz w:val="28"/>
          <w:szCs w:val="28"/>
        </w:rPr>
        <w:t xml:space="preserve">товару </w:t>
      </w:r>
    </w:p>
    <w:p w14:paraId="3B200ED5" w14:textId="77777777" w:rsidR="0095512C" w:rsidRDefault="00355086" w:rsidP="0095512C">
      <w:pPr>
        <w:spacing w:line="300" w:lineRule="atLeast"/>
        <w:jc w:val="center"/>
        <w:textAlignment w:val="baseline"/>
        <w:rPr>
          <w:rFonts w:ascii="Arial" w:hAnsi="Arial" w:cs="Arial"/>
          <w:color w:val="000000"/>
          <w:sz w:val="21"/>
          <w:szCs w:val="21"/>
        </w:rPr>
      </w:pPr>
      <w:r w:rsidRPr="00D855E7">
        <w:rPr>
          <w:sz w:val="26"/>
          <w:szCs w:val="26"/>
        </w:rPr>
        <w:t>за предметом</w:t>
      </w:r>
      <w:r>
        <w:rPr>
          <w:sz w:val="26"/>
          <w:szCs w:val="26"/>
        </w:rPr>
        <w:t xml:space="preserve"> закупівлі</w:t>
      </w:r>
      <w:r w:rsidRPr="00D855E7">
        <w:rPr>
          <w:sz w:val="26"/>
          <w:szCs w:val="26"/>
        </w:rPr>
        <w:t>:</w:t>
      </w:r>
      <w:r w:rsidR="00E541C1">
        <w:rPr>
          <w:sz w:val="26"/>
          <w:szCs w:val="26"/>
        </w:rPr>
        <w:t xml:space="preserve"> </w:t>
      </w:r>
      <w:r w:rsidR="00A2034A">
        <w:rPr>
          <w:sz w:val="26"/>
          <w:szCs w:val="26"/>
        </w:rPr>
        <w:t xml:space="preserve"> </w:t>
      </w:r>
      <w:r w:rsidR="0095512C">
        <w:rPr>
          <w:rFonts w:ascii="Arial" w:hAnsi="Arial" w:cs="Arial"/>
          <w:color w:val="000000"/>
          <w:sz w:val="21"/>
          <w:szCs w:val="21"/>
        </w:rPr>
        <w:br/>
      </w:r>
    </w:p>
    <w:p w14:paraId="617497BB" w14:textId="21A8698D" w:rsidR="00FC601F" w:rsidRDefault="004D3466" w:rsidP="00FC601F">
      <w:pPr>
        <w:jc w:val="center"/>
        <w:rPr>
          <w:color w:val="000000"/>
        </w:rPr>
      </w:pPr>
      <w:r>
        <w:rPr>
          <w:color w:val="000000"/>
        </w:rPr>
        <w:t>ноутбук</w:t>
      </w:r>
    </w:p>
    <w:p w14:paraId="2493F0DC" w14:textId="77777777" w:rsidR="00FC601F" w:rsidRPr="00AE7BE8" w:rsidRDefault="00FC601F" w:rsidP="00FC601F">
      <w:pPr>
        <w:jc w:val="center"/>
        <w:rPr>
          <w:b/>
        </w:rPr>
      </w:pPr>
    </w:p>
    <w:p w14:paraId="63819B94" w14:textId="511BE298" w:rsidR="00355086" w:rsidRPr="00AE7BE8" w:rsidRDefault="00CF44C6" w:rsidP="00BE4B23">
      <w:pPr>
        <w:jc w:val="center"/>
        <w:rPr>
          <w:b/>
        </w:rPr>
      </w:pPr>
      <w:r w:rsidRPr="00BE4B23">
        <w:rPr>
          <w:bCs/>
          <w:i/>
          <w:iCs/>
          <w:sz w:val="28"/>
          <w:szCs w:val="28"/>
        </w:rPr>
        <w:t>(</w:t>
      </w:r>
      <w:r w:rsidRPr="00AE7BE8">
        <w:rPr>
          <w:bCs/>
          <w:i/>
          <w:iCs/>
        </w:rPr>
        <w:t>показник національного класифікатора України ДК 021:2015 “Єдиний закупівельний словник” – ДК 021:2015</w:t>
      </w:r>
      <w:r w:rsidR="00A51D17">
        <w:rPr>
          <w:bCs/>
          <w:i/>
          <w:iCs/>
        </w:rPr>
        <w:t>:</w:t>
      </w:r>
      <w:r w:rsidR="00A51D17">
        <w:rPr>
          <w:rFonts w:ascii="Arial" w:hAnsi="Arial" w:cs="Arial"/>
          <w:color w:val="777777"/>
          <w:sz w:val="20"/>
          <w:szCs w:val="20"/>
          <w:shd w:val="clear" w:color="auto" w:fill="FDFEFD"/>
        </w:rPr>
        <w:t> </w:t>
      </w:r>
      <w:r w:rsidR="00FC601F">
        <w:rPr>
          <w:rFonts w:ascii="Arial" w:hAnsi="Arial" w:cs="Arial"/>
          <w:color w:val="777777"/>
          <w:sz w:val="20"/>
          <w:szCs w:val="20"/>
          <w:shd w:val="clear" w:color="auto" w:fill="FDFEFD"/>
        </w:rPr>
        <w:t> </w:t>
      </w:r>
      <w:r w:rsidR="004D3466">
        <w:rPr>
          <w:rFonts w:ascii="Arial" w:hAnsi="Arial" w:cs="Arial"/>
          <w:color w:val="777777"/>
          <w:sz w:val="20"/>
          <w:szCs w:val="20"/>
          <w:shd w:val="clear" w:color="auto" w:fill="FDFEFD"/>
        </w:rPr>
        <w:t> </w:t>
      </w:r>
      <w:r w:rsidR="004D3466">
        <w:rPr>
          <w:rFonts w:ascii="Arial" w:hAnsi="Arial" w:cs="Arial"/>
          <w:color w:val="000000"/>
          <w:sz w:val="20"/>
          <w:szCs w:val="20"/>
          <w:bdr w:val="none" w:sz="0" w:space="0" w:color="auto" w:frame="1"/>
          <w:shd w:val="clear" w:color="auto" w:fill="FDFEFD"/>
        </w:rPr>
        <w:t>30210000-4</w:t>
      </w:r>
      <w:r w:rsidR="004D3466">
        <w:rPr>
          <w:rFonts w:ascii="Arial" w:hAnsi="Arial" w:cs="Arial"/>
          <w:color w:val="777777"/>
          <w:sz w:val="20"/>
          <w:szCs w:val="20"/>
          <w:shd w:val="clear" w:color="auto" w:fill="FDFEFD"/>
        </w:rPr>
        <w:t> - </w:t>
      </w:r>
      <w:r w:rsidR="004D3466">
        <w:rPr>
          <w:rFonts w:ascii="Arial" w:hAnsi="Arial" w:cs="Arial"/>
          <w:color w:val="000000"/>
          <w:sz w:val="20"/>
          <w:szCs w:val="20"/>
          <w:bdr w:val="none" w:sz="0" w:space="0" w:color="auto" w:frame="1"/>
          <w:shd w:val="clear" w:color="auto" w:fill="FDFEFD"/>
        </w:rPr>
        <w:t>Машини для обробки даних (апаратна частина)</w:t>
      </w:r>
      <w:r w:rsidR="00326086">
        <w:rPr>
          <w:color w:val="000000"/>
        </w:rPr>
        <w:t>)</w:t>
      </w:r>
    </w:p>
    <w:p w14:paraId="7E3A7000" w14:textId="77777777" w:rsidR="00355086" w:rsidRPr="00BE4B23" w:rsidRDefault="00355086" w:rsidP="00BE4B23">
      <w:pPr>
        <w:pStyle w:val="Code"/>
        <w:jc w:val="center"/>
        <w:rPr>
          <w:rFonts w:ascii="Times New Roman" w:hAnsi="Times New Roman"/>
          <w:b/>
          <w:sz w:val="28"/>
          <w:szCs w:val="28"/>
          <w:lang w:val="uk-UA"/>
        </w:rPr>
      </w:pPr>
    </w:p>
    <w:p w14:paraId="22E7BE24" w14:textId="77777777" w:rsidR="00355086" w:rsidRPr="00AC7ED0" w:rsidRDefault="00355086" w:rsidP="00355086">
      <w:pPr>
        <w:pStyle w:val="Code"/>
        <w:jc w:val="center"/>
        <w:rPr>
          <w:rFonts w:ascii="Times New Roman" w:hAnsi="Times New Roman"/>
          <w:b/>
          <w:sz w:val="24"/>
          <w:szCs w:val="24"/>
          <w:lang w:val="uk-UA"/>
        </w:rPr>
      </w:pPr>
    </w:p>
    <w:p w14:paraId="2F763496" w14:textId="77777777" w:rsidR="00355086" w:rsidRPr="00AC7ED0" w:rsidRDefault="00355086" w:rsidP="00355086">
      <w:pPr>
        <w:pStyle w:val="Code"/>
        <w:jc w:val="center"/>
        <w:rPr>
          <w:rFonts w:ascii="Times New Roman" w:hAnsi="Times New Roman"/>
          <w:b/>
          <w:sz w:val="24"/>
          <w:szCs w:val="24"/>
          <w:lang w:val="uk-UA"/>
        </w:rPr>
      </w:pPr>
    </w:p>
    <w:p w14:paraId="64CC193C" w14:textId="77777777" w:rsidR="00355086" w:rsidRPr="00AC7ED0" w:rsidRDefault="00355086" w:rsidP="00355086">
      <w:pPr>
        <w:pStyle w:val="Code"/>
        <w:jc w:val="center"/>
        <w:rPr>
          <w:rFonts w:ascii="Times New Roman" w:hAnsi="Times New Roman"/>
          <w:b/>
          <w:sz w:val="24"/>
          <w:szCs w:val="24"/>
          <w:lang w:val="uk-UA"/>
        </w:rPr>
      </w:pPr>
    </w:p>
    <w:p w14:paraId="04F0FC3A" w14:textId="77777777" w:rsidR="00355086" w:rsidRPr="00AC7ED0" w:rsidRDefault="00355086" w:rsidP="00355086">
      <w:pPr>
        <w:pStyle w:val="Code"/>
        <w:jc w:val="center"/>
        <w:rPr>
          <w:rFonts w:ascii="Times New Roman" w:hAnsi="Times New Roman"/>
          <w:b/>
          <w:sz w:val="24"/>
          <w:szCs w:val="24"/>
          <w:lang w:val="uk-UA"/>
        </w:rPr>
      </w:pPr>
    </w:p>
    <w:p w14:paraId="2C08DFFD" w14:textId="77777777" w:rsidR="00355086" w:rsidRPr="00AC7ED0" w:rsidRDefault="00355086" w:rsidP="00355086">
      <w:pPr>
        <w:pStyle w:val="Code"/>
        <w:jc w:val="center"/>
        <w:rPr>
          <w:rFonts w:ascii="Times New Roman" w:hAnsi="Times New Roman"/>
          <w:b/>
          <w:sz w:val="24"/>
          <w:szCs w:val="24"/>
          <w:lang w:val="uk-UA"/>
        </w:rPr>
      </w:pPr>
    </w:p>
    <w:p w14:paraId="6B85B91C" w14:textId="77777777" w:rsidR="00355086" w:rsidRPr="00AC7ED0" w:rsidRDefault="00355086" w:rsidP="00355086">
      <w:pPr>
        <w:pStyle w:val="Code"/>
        <w:jc w:val="center"/>
        <w:rPr>
          <w:rFonts w:ascii="Times New Roman" w:hAnsi="Times New Roman"/>
          <w:b/>
          <w:sz w:val="24"/>
          <w:szCs w:val="24"/>
          <w:lang w:val="uk-UA"/>
        </w:rPr>
      </w:pPr>
    </w:p>
    <w:p w14:paraId="041B5CF7" w14:textId="77777777" w:rsidR="00355086" w:rsidRPr="00AC7ED0" w:rsidRDefault="00355086" w:rsidP="00355086">
      <w:pPr>
        <w:pStyle w:val="Code"/>
        <w:jc w:val="center"/>
        <w:rPr>
          <w:rFonts w:ascii="Times New Roman" w:hAnsi="Times New Roman"/>
          <w:b/>
          <w:sz w:val="24"/>
          <w:szCs w:val="24"/>
          <w:lang w:val="uk-UA"/>
        </w:rPr>
      </w:pPr>
    </w:p>
    <w:p w14:paraId="28CA1186" w14:textId="77777777" w:rsidR="00355086" w:rsidRPr="00AC7ED0" w:rsidRDefault="00355086" w:rsidP="00355086">
      <w:pPr>
        <w:pStyle w:val="Code"/>
        <w:jc w:val="center"/>
        <w:rPr>
          <w:rFonts w:ascii="Times New Roman" w:hAnsi="Times New Roman"/>
          <w:b/>
          <w:sz w:val="24"/>
          <w:szCs w:val="24"/>
          <w:lang w:val="uk-UA"/>
        </w:rPr>
      </w:pPr>
    </w:p>
    <w:p w14:paraId="6B0F1872" w14:textId="77777777" w:rsidR="00355086" w:rsidRPr="00AC7ED0" w:rsidRDefault="00355086" w:rsidP="00355086">
      <w:pPr>
        <w:pStyle w:val="Code"/>
        <w:jc w:val="center"/>
        <w:rPr>
          <w:rFonts w:ascii="Times New Roman" w:hAnsi="Times New Roman"/>
          <w:b/>
          <w:sz w:val="24"/>
          <w:szCs w:val="24"/>
          <w:lang w:val="uk-UA"/>
        </w:rPr>
      </w:pPr>
    </w:p>
    <w:p w14:paraId="03F663DD" w14:textId="68365851" w:rsidR="00355086" w:rsidRDefault="00355086" w:rsidP="00355086">
      <w:pPr>
        <w:pStyle w:val="Code"/>
        <w:jc w:val="center"/>
        <w:rPr>
          <w:rFonts w:ascii="Times New Roman" w:hAnsi="Times New Roman"/>
          <w:b/>
          <w:sz w:val="24"/>
          <w:szCs w:val="24"/>
          <w:lang w:val="uk-UA"/>
        </w:rPr>
      </w:pPr>
    </w:p>
    <w:p w14:paraId="07E6F81E" w14:textId="42C93E76" w:rsidR="00CE7A1C" w:rsidRDefault="00CE7A1C" w:rsidP="00355086">
      <w:pPr>
        <w:pStyle w:val="Code"/>
        <w:jc w:val="center"/>
        <w:rPr>
          <w:rFonts w:ascii="Times New Roman" w:hAnsi="Times New Roman"/>
          <w:b/>
          <w:sz w:val="24"/>
          <w:szCs w:val="24"/>
          <w:lang w:val="uk-UA"/>
        </w:rPr>
      </w:pPr>
    </w:p>
    <w:p w14:paraId="3D6E0B1C" w14:textId="41AD0DA2" w:rsidR="00CE7A1C" w:rsidRDefault="00CE7A1C" w:rsidP="00355086">
      <w:pPr>
        <w:pStyle w:val="Code"/>
        <w:jc w:val="center"/>
        <w:rPr>
          <w:rFonts w:ascii="Times New Roman" w:hAnsi="Times New Roman"/>
          <w:b/>
          <w:sz w:val="24"/>
          <w:szCs w:val="24"/>
          <w:lang w:val="uk-UA"/>
        </w:rPr>
      </w:pPr>
    </w:p>
    <w:p w14:paraId="26F0DF3D" w14:textId="77777777" w:rsidR="00CE7A1C" w:rsidRPr="00AC7ED0" w:rsidRDefault="00CE7A1C" w:rsidP="00355086">
      <w:pPr>
        <w:pStyle w:val="Code"/>
        <w:jc w:val="center"/>
        <w:rPr>
          <w:rFonts w:ascii="Times New Roman" w:hAnsi="Times New Roman"/>
          <w:b/>
          <w:sz w:val="24"/>
          <w:szCs w:val="24"/>
          <w:lang w:val="uk-UA"/>
        </w:rPr>
      </w:pPr>
    </w:p>
    <w:p w14:paraId="1E61B4C2" w14:textId="77777777" w:rsidR="00355086" w:rsidRPr="00AC7ED0" w:rsidRDefault="00355086" w:rsidP="00355086">
      <w:pPr>
        <w:pStyle w:val="Code"/>
        <w:jc w:val="center"/>
        <w:rPr>
          <w:rFonts w:ascii="Times New Roman" w:hAnsi="Times New Roman"/>
          <w:b/>
          <w:sz w:val="24"/>
          <w:szCs w:val="24"/>
          <w:lang w:val="uk-UA"/>
        </w:rPr>
      </w:pPr>
    </w:p>
    <w:p w14:paraId="2560350B" w14:textId="77777777" w:rsidR="00355086" w:rsidRPr="00AC7ED0" w:rsidRDefault="00355086" w:rsidP="00355086">
      <w:pPr>
        <w:pStyle w:val="Code"/>
        <w:jc w:val="center"/>
        <w:rPr>
          <w:rFonts w:ascii="Times New Roman" w:hAnsi="Times New Roman"/>
          <w:b/>
          <w:sz w:val="24"/>
          <w:szCs w:val="24"/>
          <w:lang w:val="uk-UA"/>
        </w:rPr>
      </w:pPr>
    </w:p>
    <w:p w14:paraId="76DFB42B" w14:textId="77777777" w:rsidR="00355086" w:rsidRPr="00AC7ED0" w:rsidRDefault="00355086" w:rsidP="00355086">
      <w:pPr>
        <w:pStyle w:val="Code"/>
        <w:jc w:val="center"/>
        <w:rPr>
          <w:rFonts w:ascii="Times New Roman" w:hAnsi="Times New Roman"/>
          <w:b/>
          <w:sz w:val="24"/>
          <w:szCs w:val="24"/>
          <w:lang w:val="uk-UA"/>
        </w:rPr>
      </w:pPr>
    </w:p>
    <w:p w14:paraId="7F0FD944" w14:textId="082CDE49" w:rsidR="00355086" w:rsidRDefault="00A2034A" w:rsidP="00355086">
      <w:pPr>
        <w:jc w:val="center"/>
        <w:rPr>
          <w:b/>
        </w:rPr>
      </w:pPr>
      <w:r>
        <w:rPr>
          <w:b/>
        </w:rPr>
        <w:t xml:space="preserve">Рахів </w:t>
      </w:r>
      <w:r w:rsidR="00355086">
        <w:rPr>
          <w:b/>
        </w:rPr>
        <w:t>-202</w:t>
      </w:r>
      <w:r w:rsidR="00FC601F">
        <w:rPr>
          <w:b/>
        </w:rPr>
        <w:t>3</w:t>
      </w:r>
    </w:p>
    <w:p w14:paraId="1E0F0B74" w14:textId="77777777"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14:paraId="42371D75" w14:textId="77777777"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9817" w:type="dxa"/>
        <w:tblInd w:w="0" w:type="dxa"/>
        <w:tblLayout w:type="fixed"/>
        <w:tblLook w:val="0000" w:firstRow="0" w:lastRow="0" w:firstColumn="0" w:lastColumn="0" w:noHBand="0" w:noVBand="0"/>
      </w:tblPr>
      <w:tblGrid>
        <w:gridCol w:w="731"/>
        <w:gridCol w:w="2808"/>
        <w:gridCol w:w="6278"/>
      </w:tblGrid>
      <w:tr w:rsidR="00E55F22" w:rsidRPr="00FC04B3" w14:paraId="14C30A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771F3CF"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320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14:paraId="7E0B554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7AFB3C"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E04EA3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D9AFDE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14:paraId="2CFD5420" w14:textId="77777777" w:rsidTr="00D51162">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D3F7F0"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DB75FF"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CF20D84" w14:textId="09D83593" w:rsidR="00E55F22" w:rsidRPr="002121BE" w:rsidRDefault="005D633C" w:rsidP="00A51D17">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tc>
      </w:tr>
      <w:tr w:rsidR="00E55F22" w:rsidRPr="00FC04B3" w14:paraId="43A83B96" w14:textId="77777777" w:rsidTr="00D51162">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911AEE"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2C2E4FF"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9D7B784"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14:paraId="2B434216"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802D444" w14:textId="77777777"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F960854" w14:textId="77777777"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9CA26E8" w14:textId="77777777" w:rsidR="00355086" w:rsidRPr="00FC04B3" w:rsidRDefault="00A2034A" w:rsidP="00A2034A">
            <w:pPr>
              <w:spacing w:line="240" w:lineRule="auto"/>
              <w:jc w:val="both"/>
              <w:rPr>
                <w:rFonts w:ascii="Times New Roman" w:hAnsi="Times New Roman" w:cs="Times New Roman"/>
                <w:sz w:val="24"/>
                <w:szCs w:val="24"/>
              </w:rPr>
            </w:pPr>
            <w:r w:rsidRPr="00A2034A">
              <w:rPr>
                <w:rFonts w:ascii="Times New Roman" w:hAnsi="Times New Roman" w:cs="Times New Roman"/>
                <w:spacing w:val="2"/>
                <w:sz w:val="24"/>
                <w:szCs w:val="24"/>
              </w:rPr>
              <w:t xml:space="preserve">Комунальне некомерційне підприємство </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«Рахівська районна лікарня»</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Рахівської міської ради</w:t>
            </w:r>
            <w:r>
              <w:rPr>
                <w:rFonts w:ascii="Times New Roman" w:hAnsi="Times New Roman" w:cs="Times New Roman"/>
                <w:spacing w:val="2"/>
                <w:sz w:val="24"/>
                <w:szCs w:val="24"/>
              </w:rPr>
              <w:t xml:space="preserve"> </w:t>
            </w:r>
            <w:r w:rsidRPr="00A2034A">
              <w:rPr>
                <w:rFonts w:ascii="Times New Roman" w:hAnsi="Times New Roman" w:cs="Times New Roman"/>
                <w:spacing w:val="2"/>
                <w:sz w:val="24"/>
                <w:szCs w:val="24"/>
              </w:rPr>
              <w:t xml:space="preserve">Закарпатської області </w:t>
            </w:r>
          </w:p>
        </w:tc>
      </w:tr>
      <w:tr w:rsidR="00355086" w:rsidRPr="00FC04B3" w14:paraId="07C8170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B1B7C" w14:textId="77777777"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26A478E" w14:textId="77777777"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CE74" w14:textId="3D93D795" w:rsidR="00355086" w:rsidRPr="00FC04B3" w:rsidRDefault="00CE7A1C" w:rsidP="00A2034A">
            <w:pPr>
              <w:jc w:val="both"/>
              <w:rPr>
                <w:rFonts w:ascii="Times New Roman" w:hAnsi="Times New Roman" w:cs="Times New Roman"/>
                <w:sz w:val="24"/>
                <w:szCs w:val="24"/>
              </w:rPr>
            </w:pPr>
            <w:r>
              <w:rPr>
                <w:rFonts w:ascii="Times New Roman" w:hAnsi="Times New Roman" w:cs="Times New Roman"/>
                <w:sz w:val="24"/>
                <w:szCs w:val="24"/>
              </w:rPr>
              <w:t>вул. Карпатська, будинок 1,</w:t>
            </w:r>
            <w:r w:rsidRPr="00FC04B3">
              <w:rPr>
                <w:rFonts w:ascii="Times New Roman" w:hAnsi="Times New Roman" w:cs="Times New Roman"/>
                <w:sz w:val="24"/>
                <w:szCs w:val="24"/>
              </w:rPr>
              <w:t xml:space="preserve"> м. </w:t>
            </w:r>
            <w:r>
              <w:rPr>
                <w:rFonts w:ascii="Times New Roman" w:hAnsi="Times New Roman" w:cs="Times New Roman"/>
                <w:sz w:val="24"/>
                <w:szCs w:val="24"/>
              </w:rPr>
              <w:t xml:space="preserve">Рахів, Закарпатська область, Україна, </w:t>
            </w:r>
            <w:r w:rsidR="00A2034A">
              <w:rPr>
                <w:rFonts w:ascii="Times New Roman" w:hAnsi="Times New Roman" w:cs="Times New Roman"/>
                <w:sz w:val="24"/>
                <w:szCs w:val="24"/>
              </w:rPr>
              <w:t>90600</w:t>
            </w:r>
            <w:r>
              <w:rPr>
                <w:rFonts w:ascii="Times New Roman" w:hAnsi="Times New Roman" w:cs="Times New Roman"/>
                <w:sz w:val="24"/>
                <w:szCs w:val="24"/>
              </w:rPr>
              <w:t xml:space="preserve"> </w:t>
            </w:r>
            <w:r w:rsidR="00A2034A">
              <w:rPr>
                <w:rFonts w:ascii="Times New Roman" w:hAnsi="Times New Roman" w:cs="Times New Roman"/>
                <w:sz w:val="24"/>
                <w:szCs w:val="24"/>
              </w:rPr>
              <w:t xml:space="preserve"> </w:t>
            </w:r>
          </w:p>
        </w:tc>
      </w:tr>
      <w:tr w:rsidR="00E55F22" w:rsidRPr="00FC04B3" w14:paraId="15E369A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73331"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4E3B09F" w14:textId="77777777"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7ADF5756" w14:textId="7E1012CA" w:rsidR="00355086" w:rsidRPr="00FC04B3" w:rsidRDefault="00355086" w:rsidP="00355086">
            <w:pPr>
              <w:pStyle w:val="afa"/>
              <w:spacing w:beforeAutospacing="0" w:afterAutospacing="0"/>
              <w:jc w:val="both"/>
              <w:rPr>
                <w:rFonts w:ascii="Times New Roman" w:hAnsi="Times New Roman" w:cs="Times New Roman"/>
                <w:sz w:val="24"/>
                <w:szCs w:val="24"/>
              </w:rPr>
            </w:pPr>
            <w:r w:rsidRPr="00FC04B3">
              <w:rPr>
                <w:rFonts w:ascii="Times New Roman" w:hAnsi="Times New Roman" w:cs="Times New Roman"/>
                <w:sz w:val="24"/>
                <w:szCs w:val="24"/>
              </w:rPr>
              <w:t xml:space="preserve"> </w:t>
            </w:r>
            <w:r w:rsidR="0095512C">
              <w:rPr>
                <w:rFonts w:ascii="Times New Roman" w:hAnsi="Times New Roman" w:cs="Times New Roman"/>
                <w:b/>
                <w:sz w:val="24"/>
                <w:szCs w:val="24"/>
              </w:rPr>
              <w:t xml:space="preserve">Гринюк Андрій Романович  </w:t>
            </w:r>
            <w:r w:rsidR="00A2034A">
              <w:rPr>
                <w:rFonts w:ascii="Times New Roman" w:hAnsi="Times New Roman" w:cs="Times New Roman"/>
                <w:b/>
                <w:sz w:val="24"/>
                <w:szCs w:val="24"/>
              </w:rPr>
              <w:t xml:space="preserve"> </w:t>
            </w:r>
          </w:p>
          <w:p w14:paraId="6526711B" w14:textId="4635E4D9" w:rsidR="00E541C1" w:rsidRPr="00FC04B3" w:rsidRDefault="00A2034A" w:rsidP="00355086">
            <w:pPr>
              <w:rPr>
                <w:rFonts w:ascii="Times New Roman" w:hAnsi="Times New Roman" w:cs="Times New Roman"/>
                <w:sz w:val="24"/>
                <w:szCs w:val="24"/>
              </w:rPr>
            </w:pPr>
            <w:r>
              <w:rPr>
                <w:rFonts w:ascii="Times New Roman" w:hAnsi="Times New Roman" w:cs="Times New Roman"/>
                <w:sz w:val="24"/>
                <w:szCs w:val="24"/>
              </w:rPr>
              <w:t>тел.:(0</w:t>
            </w:r>
            <w:r w:rsidR="0095512C">
              <w:rPr>
                <w:rFonts w:ascii="Times New Roman" w:hAnsi="Times New Roman" w:cs="Times New Roman"/>
                <w:sz w:val="24"/>
                <w:szCs w:val="24"/>
              </w:rPr>
              <w:t>96</w:t>
            </w:r>
            <w:r>
              <w:rPr>
                <w:rFonts w:ascii="Times New Roman" w:hAnsi="Times New Roman" w:cs="Times New Roman"/>
                <w:sz w:val="24"/>
                <w:szCs w:val="24"/>
              </w:rPr>
              <w:t>)</w:t>
            </w:r>
            <w:r w:rsidR="005E5FAB">
              <w:rPr>
                <w:rFonts w:ascii="Times New Roman" w:hAnsi="Times New Roman" w:cs="Times New Roman"/>
                <w:sz w:val="24"/>
                <w:szCs w:val="24"/>
              </w:rPr>
              <w:t xml:space="preserve"> </w:t>
            </w:r>
            <w:r w:rsidR="0095512C">
              <w:rPr>
                <w:rFonts w:ascii="Times New Roman" w:hAnsi="Times New Roman" w:cs="Times New Roman"/>
                <w:sz w:val="24"/>
                <w:szCs w:val="24"/>
              </w:rPr>
              <w:t>740 30 10</w:t>
            </w:r>
            <w:r w:rsidR="00355086" w:rsidRPr="00FC04B3">
              <w:rPr>
                <w:rFonts w:ascii="Times New Roman" w:hAnsi="Times New Roman" w:cs="Times New Roman"/>
                <w:sz w:val="24"/>
                <w:szCs w:val="24"/>
              </w:rPr>
              <w:t>;</w:t>
            </w:r>
          </w:p>
          <w:p w14:paraId="0ECE042F" w14:textId="638B5C92" w:rsidR="00E541C1"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електронна адреса</w:t>
            </w:r>
            <w:r w:rsidR="00CE7A1C">
              <w:rPr>
                <w:rFonts w:ascii="Times New Roman" w:hAnsi="Times New Roman" w:cs="Times New Roman"/>
                <w:sz w:val="24"/>
                <w:szCs w:val="24"/>
              </w:rPr>
              <w:t>:</w:t>
            </w:r>
            <w:r w:rsidRPr="00FC04B3">
              <w:rPr>
                <w:rFonts w:ascii="Times New Roman" w:hAnsi="Times New Roman" w:cs="Times New Roman"/>
                <w:sz w:val="24"/>
                <w:szCs w:val="24"/>
              </w:rPr>
              <w:t xml:space="preserve"> </w:t>
            </w:r>
            <w:r w:rsidR="00A2034A">
              <w:rPr>
                <w:rFonts w:ascii="Times New Roman" w:hAnsi="Times New Roman" w:cs="Times New Roman"/>
                <w:sz w:val="24"/>
                <w:szCs w:val="24"/>
              </w:rPr>
              <w:t xml:space="preserve"> </w:t>
            </w:r>
            <w:r w:rsidR="00A2034A">
              <w:rPr>
                <w:lang w:val="en-US"/>
              </w:rPr>
              <w:t>rahivrl</w:t>
            </w:r>
            <w:r w:rsidR="00A2034A" w:rsidRPr="00A2034A">
              <w:rPr>
                <w:lang w:val="ru-RU"/>
              </w:rPr>
              <w:t>@</w:t>
            </w:r>
            <w:r w:rsidR="00A2034A">
              <w:rPr>
                <w:lang w:val="en-US"/>
              </w:rPr>
              <w:t>ukr</w:t>
            </w:r>
            <w:r w:rsidR="00A2034A" w:rsidRPr="00A2034A">
              <w:rPr>
                <w:lang w:val="ru-RU"/>
              </w:rPr>
              <w:t>.</w:t>
            </w:r>
            <w:r w:rsidR="00A2034A">
              <w:rPr>
                <w:lang w:val="en-US"/>
              </w:rPr>
              <w:t>net</w:t>
            </w:r>
            <w:r w:rsidRPr="00FC04B3">
              <w:rPr>
                <w:rFonts w:ascii="Times New Roman" w:hAnsi="Times New Roman" w:cs="Times New Roman"/>
                <w:sz w:val="24"/>
                <w:szCs w:val="24"/>
              </w:rPr>
              <w:t xml:space="preserve"> </w:t>
            </w:r>
          </w:p>
          <w:p w14:paraId="10833DB8" w14:textId="77777777" w:rsidR="00E55F22" w:rsidRPr="00FC04B3" w:rsidRDefault="00A2034A" w:rsidP="00355086">
            <w:pPr>
              <w:rPr>
                <w:rFonts w:ascii="Times New Roman" w:eastAsia="Calibri"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14:paraId="4C4C3E99"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57F84A"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9DD0E91"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1084A8CB" w14:textId="77777777"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p>
        </w:tc>
      </w:tr>
      <w:tr w:rsidR="00E55F22" w:rsidRPr="00FC04B3" w14:paraId="7DEEBE5B" w14:textId="77777777" w:rsidTr="00D51162">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5F08"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CEC7B84"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74B46FA"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14:paraId="429D6BF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09AB95"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085D27" w14:textId="77777777" w:rsidR="00E55F22" w:rsidRPr="00AE7BE8" w:rsidRDefault="005D633C">
            <w:pPr>
              <w:rPr>
                <w:rFonts w:ascii="Times New Roman" w:hAnsi="Times New Roman" w:cs="Times New Roman"/>
                <w:iCs/>
                <w:sz w:val="24"/>
                <w:szCs w:val="24"/>
              </w:rPr>
            </w:pPr>
            <w:r w:rsidRPr="00AE7BE8">
              <w:rPr>
                <w:rFonts w:ascii="Times New Roman" w:hAnsi="Times New Roman" w:cs="Times New Roman"/>
                <w:iCs/>
                <w:sz w:val="24"/>
                <w:szCs w:val="24"/>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7B6CA11" w14:textId="77777777" w:rsidR="004D3466" w:rsidRDefault="004D3466" w:rsidP="004D3466">
            <w:pPr>
              <w:jc w:val="center"/>
            </w:pPr>
            <w:r>
              <w:t>ноутбук</w:t>
            </w:r>
          </w:p>
          <w:p w14:paraId="7A72D0A1" w14:textId="77777777" w:rsidR="004D3466" w:rsidRPr="00AE7BE8" w:rsidRDefault="004D3466" w:rsidP="004D3466">
            <w:pPr>
              <w:jc w:val="center"/>
              <w:rPr>
                <w:b/>
              </w:rPr>
            </w:pPr>
          </w:p>
          <w:p w14:paraId="21BAA441" w14:textId="77777777" w:rsidR="004D3466" w:rsidRPr="00AE7BE8" w:rsidRDefault="004D3466" w:rsidP="004D3466">
            <w:pPr>
              <w:jc w:val="center"/>
              <w:rPr>
                <w:b/>
              </w:rPr>
            </w:pPr>
            <w:r w:rsidRPr="00BE4B23">
              <w:rPr>
                <w:bCs/>
                <w:i/>
                <w:iCs/>
                <w:sz w:val="28"/>
                <w:szCs w:val="28"/>
              </w:rPr>
              <w:lastRenderedPageBreak/>
              <w:t>(</w:t>
            </w:r>
            <w:r w:rsidRPr="00AE7BE8">
              <w:rPr>
                <w:bCs/>
                <w:i/>
                <w:iCs/>
              </w:rPr>
              <w:t>показник національного класифікатора України ДК 021:2015 “Єдиний закупівельний словник” – ДК 021:2015</w:t>
            </w:r>
            <w:r>
              <w:rPr>
                <w:bCs/>
                <w:i/>
                <w:iCs/>
              </w:rPr>
              <w:t>:</w:t>
            </w:r>
            <w:r>
              <w:rPr>
                <w:rFonts w:ascii="Arial" w:hAnsi="Arial" w:cs="Arial"/>
                <w:color w:val="777777"/>
                <w:sz w:val="20"/>
                <w:szCs w:val="20"/>
                <w:shd w:val="clear" w:color="auto" w:fill="FDFEFD"/>
              </w:rPr>
              <w:t>   </w:t>
            </w:r>
            <w:r>
              <w:rPr>
                <w:rFonts w:ascii="Arial" w:hAnsi="Arial" w:cs="Arial"/>
                <w:sz w:val="20"/>
                <w:szCs w:val="20"/>
                <w:bdr w:val="none" w:sz="0" w:space="0" w:color="auto" w:frame="1"/>
                <w:shd w:val="clear" w:color="auto" w:fill="FDFEFD"/>
              </w:rPr>
              <w:t>30210000-4</w:t>
            </w:r>
            <w:r>
              <w:rPr>
                <w:rFonts w:ascii="Arial" w:hAnsi="Arial" w:cs="Arial"/>
                <w:color w:val="777777"/>
                <w:sz w:val="20"/>
                <w:szCs w:val="20"/>
                <w:shd w:val="clear" w:color="auto" w:fill="FDFEFD"/>
              </w:rPr>
              <w:t> - </w:t>
            </w:r>
            <w:r>
              <w:rPr>
                <w:rFonts w:ascii="Arial" w:hAnsi="Arial" w:cs="Arial"/>
                <w:sz w:val="20"/>
                <w:szCs w:val="20"/>
                <w:bdr w:val="none" w:sz="0" w:space="0" w:color="auto" w:frame="1"/>
                <w:shd w:val="clear" w:color="auto" w:fill="FDFEFD"/>
              </w:rPr>
              <w:t>Машини для обробки даних (апаратна частина)</w:t>
            </w:r>
            <w:r>
              <w:t>)</w:t>
            </w:r>
          </w:p>
          <w:p w14:paraId="54EA7BD5" w14:textId="58B1CA9D" w:rsidR="00E55F22" w:rsidRPr="00AE7BE8" w:rsidRDefault="00E55F22" w:rsidP="00326086">
            <w:pPr>
              <w:jc w:val="center"/>
              <w:rPr>
                <w:rFonts w:ascii="Times New Roman" w:hAnsi="Times New Roman" w:cs="Times New Roman"/>
                <w:iCs/>
                <w:sz w:val="24"/>
                <w:szCs w:val="24"/>
              </w:rPr>
            </w:pPr>
          </w:p>
        </w:tc>
      </w:tr>
      <w:tr w:rsidR="00FC04B3" w:rsidRPr="00FC04B3" w14:paraId="4498ED24"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44283E" w14:textId="77777777"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C8A4DE" w14:textId="77777777"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569CA64" w14:textId="77777777" w:rsidR="00FC04B3" w:rsidRPr="00043F7F" w:rsidRDefault="00FC04B3" w:rsidP="0095512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14:paraId="66862DD3" w14:textId="77777777" w:rsidR="00FC04B3" w:rsidRPr="00AC7ED0" w:rsidRDefault="00FC04B3" w:rsidP="0095512C">
            <w:pPr>
              <w:widowControl w:val="0"/>
              <w:spacing w:before="60" w:after="60" w:line="240" w:lineRule="auto"/>
              <w:ind w:firstLine="294"/>
              <w:contextualSpacing/>
              <w:jc w:val="both"/>
              <w:rPr>
                <w:rFonts w:ascii="Times New Roman" w:hAnsi="Times New Roman"/>
                <w:sz w:val="24"/>
                <w:szCs w:val="24"/>
              </w:rPr>
            </w:pPr>
          </w:p>
        </w:tc>
      </w:tr>
      <w:tr w:rsidR="00CF44C6" w:rsidRPr="00FC04B3" w14:paraId="55B8DF2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CE50BA"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AFBB075" w14:textId="74467D2E" w:rsidR="00E03BD7" w:rsidRPr="00E03BD7" w:rsidRDefault="00CE7A1C" w:rsidP="00CF44C6">
            <w:pPr>
              <w:rPr>
                <w:rFonts w:ascii="Times New Roman" w:hAnsi="Times New Roman" w:cs="Times New Roman"/>
                <w:i/>
                <w:sz w:val="24"/>
                <w:szCs w:val="24"/>
              </w:rPr>
            </w:pPr>
            <w:r w:rsidRPr="006F70D7">
              <w:rPr>
                <w:lang w:eastAsia="en-US"/>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64AD5DE1" w14:textId="77777777" w:rsidR="00CF44C6" w:rsidRPr="00BE4B23" w:rsidRDefault="00CF44C6" w:rsidP="0095512C">
            <w:pPr>
              <w:tabs>
                <w:tab w:val="left" w:pos="2160"/>
                <w:tab w:val="left" w:pos="3600"/>
              </w:tabs>
              <w:jc w:val="both"/>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Місце надання послуг: </w:t>
            </w:r>
            <w:r w:rsidR="00E03BD7" w:rsidRPr="00BE4B23">
              <w:rPr>
                <w:rFonts w:ascii="Times New Roman" w:hAnsi="Times New Roman" w:cs="Times New Roman"/>
                <w:sz w:val="24"/>
                <w:szCs w:val="24"/>
              </w:rPr>
              <w:t>90600, Закарпатська область, м. Рахів, вул. Карпатська, будинок 1</w:t>
            </w:r>
          </w:p>
          <w:p w14:paraId="69F777B9" w14:textId="6D452ADD" w:rsidR="0095512C" w:rsidRPr="00BE4B23" w:rsidRDefault="00CE7A1C" w:rsidP="00BE4B23">
            <w:pPr>
              <w:pStyle w:val="1"/>
              <w:shd w:val="clear" w:color="auto" w:fill="FFFFFF"/>
              <w:spacing w:before="0" w:line="240" w:lineRule="auto"/>
              <w:jc w:val="both"/>
              <w:outlineLvl w:val="0"/>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Кількість </w:t>
            </w:r>
            <w:r w:rsidR="00CF44C6" w:rsidRPr="00BE4B23">
              <w:rPr>
                <w:rFonts w:ascii="Times New Roman" w:hAnsi="Times New Roman" w:cs="Times New Roman"/>
                <w:color w:val="auto"/>
                <w:sz w:val="24"/>
                <w:szCs w:val="24"/>
              </w:rPr>
              <w:t>:</w:t>
            </w:r>
            <w:r w:rsidR="0095512C" w:rsidRPr="00BE4B23">
              <w:rPr>
                <w:rFonts w:ascii="Times New Roman" w:hAnsi="Times New Roman" w:cs="Times New Roman"/>
                <w:sz w:val="24"/>
                <w:szCs w:val="24"/>
                <w:shd w:val="clear" w:color="auto" w:fill="FDFEFD"/>
              </w:rPr>
              <w:t xml:space="preserve"> </w:t>
            </w:r>
            <w:r w:rsidR="00A51D17">
              <w:rPr>
                <w:rFonts w:ascii="Times New Roman" w:hAnsi="Times New Roman" w:cs="Times New Roman"/>
                <w:sz w:val="24"/>
                <w:szCs w:val="24"/>
                <w:shd w:val="clear" w:color="auto" w:fill="FDFEFD"/>
              </w:rPr>
              <w:t xml:space="preserve"> </w:t>
            </w:r>
            <w:r w:rsidR="00D51162" w:rsidRPr="00D51162">
              <w:rPr>
                <w:rFonts w:ascii="Times New Roman" w:hAnsi="Times New Roman" w:cs="Times New Roman"/>
                <w:color w:val="auto"/>
                <w:sz w:val="24"/>
                <w:szCs w:val="24"/>
                <w:shd w:val="clear" w:color="auto" w:fill="FDFEFD"/>
              </w:rPr>
              <w:t>1</w:t>
            </w:r>
            <w:r w:rsidR="004D3466">
              <w:rPr>
                <w:rFonts w:ascii="Times New Roman" w:hAnsi="Times New Roman" w:cs="Times New Roman"/>
                <w:color w:val="auto"/>
                <w:sz w:val="24"/>
                <w:szCs w:val="24"/>
                <w:shd w:val="clear" w:color="auto" w:fill="FDFEFD"/>
              </w:rPr>
              <w:t>0</w:t>
            </w:r>
            <w:r w:rsidR="0095512C" w:rsidRPr="00D51162">
              <w:rPr>
                <w:rFonts w:ascii="Times New Roman" w:hAnsi="Times New Roman" w:cs="Times New Roman"/>
                <w:color w:val="auto"/>
                <w:sz w:val="24"/>
                <w:szCs w:val="24"/>
              </w:rPr>
              <w:t xml:space="preserve"> шт</w:t>
            </w:r>
            <w:r w:rsidR="00D51162" w:rsidRPr="00D51162">
              <w:rPr>
                <w:rFonts w:ascii="Times New Roman" w:hAnsi="Times New Roman" w:cs="Times New Roman"/>
                <w:color w:val="auto"/>
                <w:sz w:val="24"/>
                <w:szCs w:val="24"/>
              </w:rPr>
              <w:t xml:space="preserve">                                                                                                                                                                                                                                                                                                                                                                                                                                                                                                                                                                                                                                                                                                                                                                                                                                                                                                                                                                                                                                                                                                                                                                                                          </w:t>
            </w:r>
          </w:p>
        </w:tc>
      </w:tr>
      <w:tr w:rsidR="00CF44C6" w:rsidRPr="00FC04B3" w14:paraId="45DB2AA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54D68C"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1B77F5E" w14:textId="58F3A32F" w:rsidR="00CF44C6" w:rsidRPr="00FC04B3" w:rsidRDefault="00CE7A1C" w:rsidP="00E03BD7">
            <w:pPr>
              <w:rPr>
                <w:rFonts w:ascii="Times New Roman" w:hAnsi="Times New Roman" w:cs="Times New Roman"/>
                <w:sz w:val="24"/>
                <w:szCs w:val="24"/>
                <w:highlight w:val="yellow"/>
              </w:rPr>
            </w:pPr>
            <w:r w:rsidRPr="006F70D7">
              <w:rPr>
                <w:lang w:eastAsia="en-US"/>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79E1011" w14:textId="0B85BD99" w:rsidR="00CF44C6" w:rsidRPr="00BE4B23" w:rsidRDefault="009A2B70" w:rsidP="0095512C">
            <w:pPr>
              <w:tabs>
                <w:tab w:val="left" w:pos="2160"/>
                <w:tab w:val="left" w:pos="3600"/>
              </w:tabs>
              <w:jc w:val="both"/>
              <w:rPr>
                <w:rFonts w:ascii="Times New Roman" w:hAnsi="Times New Roman" w:cs="Times New Roman"/>
                <w:b/>
                <w:i/>
                <w:sz w:val="24"/>
                <w:szCs w:val="24"/>
              </w:rPr>
            </w:pPr>
            <w:r w:rsidRPr="00BE4B23">
              <w:rPr>
                <w:rFonts w:ascii="Times New Roman" w:hAnsi="Times New Roman" w:cs="Times New Roman"/>
                <w:sz w:val="24"/>
                <w:szCs w:val="24"/>
              </w:rPr>
              <w:t>Н</w:t>
            </w:r>
            <w:r w:rsidR="00CF44C6" w:rsidRPr="00BE4B23">
              <w:rPr>
                <w:rFonts w:ascii="Times New Roman" w:hAnsi="Times New Roman" w:cs="Times New Roman"/>
                <w:sz w:val="24"/>
                <w:szCs w:val="24"/>
              </w:rPr>
              <w:t xml:space="preserve">е пізніше </w:t>
            </w:r>
            <w:r w:rsidR="004D3466">
              <w:rPr>
                <w:rFonts w:ascii="Times New Roman" w:hAnsi="Times New Roman" w:cs="Times New Roman"/>
                <w:sz w:val="24"/>
                <w:szCs w:val="24"/>
              </w:rPr>
              <w:t>30</w:t>
            </w:r>
            <w:r w:rsidR="00CF44C6" w:rsidRPr="00BE4B23">
              <w:rPr>
                <w:rFonts w:ascii="Times New Roman" w:hAnsi="Times New Roman" w:cs="Times New Roman"/>
                <w:sz w:val="24"/>
                <w:szCs w:val="24"/>
              </w:rPr>
              <w:t>.</w:t>
            </w:r>
            <w:r w:rsidR="00A51D17">
              <w:rPr>
                <w:rFonts w:ascii="Times New Roman" w:hAnsi="Times New Roman" w:cs="Times New Roman"/>
                <w:sz w:val="24"/>
                <w:szCs w:val="24"/>
              </w:rPr>
              <w:t>0</w:t>
            </w:r>
            <w:r w:rsidR="004D3466">
              <w:rPr>
                <w:rFonts w:ascii="Times New Roman" w:hAnsi="Times New Roman" w:cs="Times New Roman"/>
                <w:sz w:val="24"/>
                <w:szCs w:val="24"/>
              </w:rPr>
              <w:t>4</w:t>
            </w:r>
            <w:r w:rsidR="00CF44C6" w:rsidRPr="00BE4B23">
              <w:rPr>
                <w:rFonts w:ascii="Times New Roman" w:hAnsi="Times New Roman" w:cs="Times New Roman"/>
                <w:sz w:val="24"/>
                <w:szCs w:val="24"/>
              </w:rPr>
              <w:t>.202</w:t>
            </w:r>
            <w:r w:rsidR="00A51D17">
              <w:rPr>
                <w:rFonts w:ascii="Times New Roman" w:hAnsi="Times New Roman" w:cs="Times New Roman"/>
                <w:sz w:val="24"/>
                <w:szCs w:val="24"/>
              </w:rPr>
              <w:t>3</w:t>
            </w:r>
            <w:r w:rsidR="00CF44C6" w:rsidRPr="00BE4B23">
              <w:rPr>
                <w:rFonts w:ascii="Times New Roman" w:hAnsi="Times New Roman" w:cs="Times New Roman"/>
                <w:sz w:val="24"/>
                <w:szCs w:val="24"/>
              </w:rPr>
              <w:t xml:space="preserve"> року</w:t>
            </w:r>
          </w:p>
        </w:tc>
      </w:tr>
      <w:tr w:rsidR="00EA0C00" w:rsidRPr="00FC04B3" w14:paraId="0E0723E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FF1CC9"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D000AA2" w14:textId="77777777"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35A4CADC" w14:textId="77777777" w:rsidR="00EA0C00" w:rsidRPr="00BE4B23" w:rsidRDefault="00EA0C00" w:rsidP="0095512C">
            <w:pPr>
              <w:widowControl w:val="0"/>
              <w:ind w:right="140"/>
              <w:contextualSpacing/>
              <w:jc w:val="both"/>
              <w:rPr>
                <w:rFonts w:ascii="Times New Roman" w:eastAsia="Times New Roman" w:hAnsi="Times New Roman" w:cs="Times New Roman"/>
                <w:sz w:val="24"/>
                <w:szCs w:val="24"/>
              </w:rPr>
            </w:pPr>
            <w:r w:rsidRPr="00BE4B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14:paraId="1EB6ABAC"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F82CEE"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E07729" w14:textId="6D31D1A2" w:rsidR="00EA0C00" w:rsidRPr="00043F7F" w:rsidRDefault="008E1F3B" w:rsidP="00EA0C00">
            <w:pPr>
              <w:widowControl w:val="0"/>
              <w:rPr>
                <w:rFonts w:ascii="Times New Roman" w:hAnsi="Times New Roman" w:cs="Times New Roman"/>
                <w:sz w:val="24"/>
                <w:szCs w:val="24"/>
              </w:rPr>
            </w:pPr>
            <w:r w:rsidRPr="006F70D7">
              <w:rPr>
                <w:b/>
                <w:lang w:eastAsia="en-US"/>
              </w:rPr>
              <w:t xml:space="preserve">Інформація про валюту, </w:t>
            </w:r>
            <w:r w:rsidRPr="006F70D7">
              <w:rPr>
                <w:b/>
                <w:lang w:eastAsia="en-US"/>
              </w:rPr>
              <w:br/>
              <w:t>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4F482B6C" w14:textId="09EEDA88" w:rsidR="00EA0C00" w:rsidRPr="00BE4B23" w:rsidRDefault="008E1F3B" w:rsidP="0095512C">
            <w:pPr>
              <w:widowControl w:val="0"/>
              <w:ind w:right="140"/>
              <w:contextualSpacing/>
              <w:jc w:val="both"/>
              <w:rPr>
                <w:rFonts w:ascii="Times New Roman" w:hAnsi="Times New Roman" w:cs="Times New Roman"/>
                <w:sz w:val="24"/>
                <w:szCs w:val="24"/>
              </w:rPr>
            </w:pPr>
            <w:r w:rsidRPr="00BE4B23">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FC04B3" w14:paraId="643A4046"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E4AC5D"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B5658B" w14:textId="6557F577" w:rsidR="00EA0C00" w:rsidRPr="00AC7ED0" w:rsidRDefault="008E1F3B" w:rsidP="00EA0C00">
            <w:pPr>
              <w:widowControl w:val="0"/>
              <w:spacing w:before="60" w:after="60" w:line="240" w:lineRule="auto"/>
              <w:contextualSpacing/>
              <w:jc w:val="both"/>
              <w:rPr>
                <w:rFonts w:ascii="Times New Roman" w:hAnsi="Times New Roman"/>
                <w:i/>
                <w:sz w:val="24"/>
                <w:szCs w:val="24"/>
                <w:lang w:eastAsia="uk-UA"/>
              </w:rPr>
            </w:pPr>
            <w:r w:rsidRPr="006F70D7">
              <w:rPr>
                <w:b/>
                <w:lang w:eastAsia="en-US"/>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D0565B5" w14:textId="77777777" w:rsidR="00EA0C00" w:rsidRDefault="00EA0C00" w:rsidP="0095512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14:paraId="6401200D" w14:textId="5E2C80E0" w:rsidR="008E1F3B"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w:t>
            </w:r>
            <w:r w:rsidR="008E1F3B">
              <w:rPr>
                <w:rFonts w:ascii="Times New Roman" w:hAnsi="Times New Roman"/>
                <w:sz w:val="24"/>
                <w:szCs w:val="24"/>
              </w:rPr>
              <w:t>.</w:t>
            </w:r>
          </w:p>
          <w:p w14:paraId="12FA0E1B" w14:textId="0CA6546A"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DFBE984" w14:textId="77777777"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043F7F">
              <w:rPr>
                <w:rFonts w:ascii="Times New Roman" w:hAnsi="Times New Roman"/>
                <w:sz w:val="24"/>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FC04B3" w14:paraId="5C6104C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9C096AC"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14:paraId="7AB3EF11"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00F3ED"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9A9653" w14:textId="77777777"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75882099" w14:textId="77777777" w:rsidR="003B671E"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00A81BE7" w:rsidRPr="003B671E">
              <w:rPr>
                <w:rFonts w:ascii="Times New Roman" w:hAnsi="Times New Roman"/>
                <w:bCs/>
                <w:sz w:val="24"/>
                <w:szCs w:val="24"/>
              </w:rPr>
              <w:t>три</w:t>
            </w:r>
            <w:r w:rsidR="002121BE" w:rsidRPr="003B671E">
              <w:rPr>
                <w:rFonts w:ascii="Times New Roman" w:hAnsi="Times New Roman"/>
                <w:bCs/>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85D615" w14:textId="45C326F5" w:rsidR="00A81BE7" w:rsidRDefault="00EA0C00" w:rsidP="00EA0C00">
            <w:pPr>
              <w:widowControl w:val="0"/>
              <w:jc w:val="both"/>
            </w:pPr>
            <w:r w:rsidRPr="00043F7F">
              <w:rPr>
                <w:rFonts w:ascii="Times New Roman" w:hAnsi="Times New Roman"/>
                <w:sz w:val="24"/>
                <w:szCs w:val="24"/>
              </w:rPr>
              <w:t xml:space="preserve">Замовник повинен </w:t>
            </w:r>
            <w:r w:rsidRPr="003B671E">
              <w:rPr>
                <w:rFonts w:ascii="Times New Roman" w:hAnsi="Times New Roman"/>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14:paraId="067294B6"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14:paraId="74BFBC9E" w14:textId="77777777"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6109">
              <w:rPr>
                <w:rFonts w:ascii="Times New Roman" w:hAnsi="Times New Roman"/>
                <w:i/>
                <w:iCs/>
                <w:sz w:val="24"/>
                <w:szCs w:val="24"/>
              </w:rPr>
              <w:t xml:space="preserve">не менш </w:t>
            </w:r>
            <w:r w:rsidR="001B63B3" w:rsidRPr="00D96109">
              <w:rPr>
                <w:rFonts w:ascii="Times New Roman" w:hAnsi="Times New Roman"/>
                <w:i/>
                <w:iCs/>
                <w:sz w:val="24"/>
                <w:szCs w:val="24"/>
              </w:rPr>
              <w:t xml:space="preserve">як на </w:t>
            </w:r>
            <w:r w:rsidR="00A81BE7" w:rsidRPr="00D96109">
              <w:rPr>
                <w:rFonts w:ascii="Times New Roman" w:hAnsi="Times New Roman"/>
                <w:i/>
                <w:iCs/>
                <w:sz w:val="24"/>
                <w:szCs w:val="24"/>
              </w:rPr>
              <w:t>чотири</w:t>
            </w:r>
            <w:r w:rsidRPr="00D96109">
              <w:rPr>
                <w:rFonts w:ascii="Times New Roman" w:hAnsi="Times New Roman"/>
                <w:i/>
                <w:iCs/>
                <w:sz w:val="24"/>
                <w:szCs w:val="24"/>
              </w:rPr>
              <w:t xml:space="preserve"> дні.</w:t>
            </w:r>
          </w:p>
        </w:tc>
      </w:tr>
      <w:tr w:rsidR="00EA0C00" w:rsidRPr="00FC04B3" w14:paraId="4D4C6EE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74EE4"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BCA7A70"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61C7ECF5"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D96109">
              <w:rPr>
                <w:rFonts w:ascii="Times New Roman" w:hAnsi="Times New Roman"/>
                <w:i/>
                <w:iCs/>
                <w:sz w:val="24"/>
                <w:szCs w:val="24"/>
              </w:rPr>
              <w:t>не менше чотирьох</w:t>
            </w:r>
            <w:r w:rsidRPr="00D96109">
              <w:rPr>
                <w:rFonts w:ascii="Times New Roman" w:hAnsi="Times New Roman"/>
                <w:i/>
                <w:iCs/>
                <w:sz w:val="24"/>
                <w:szCs w:val="24"/>
              </w:rPr>
              <w:t xml:space="preserve"> днів</w:t>
            </w:r>
            <w:r w:rsidRPr="00043F7F">
              <w:rPr>
                <w:rFonts w:ascii="Times New Roman" w:hAnsi="Times New Roman"/>
                <w:b/>
                <w:bCs/>
                <w:i/>
                <w:iCs/>
                <w:sz w:val="24"/>
                <w:szCs w:val="24"/>
              </w:rPr>
              <w:t>.</w:t>
            </w:r>
          </w:p>
          <w:p w14:paraId="4DDA5DC7"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D96109">
              <w:rPr>
                <w:rFonts w:ascii="Times New Roman" w:hAnsi="Times New Roman"/>
                <w:bCs/>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14:paraId="46E049A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7D5C3"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14:paraId="39796805"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761470"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DFAC9D4"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AC3F" w14:textId="77777777"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14:paraId="6265CBBF" w14:textId="77777777" w:rsidR="009B6049" w:rsidRDefault="009B6049" w:rsidP="006B5715">
            <w:pPr>
              <w:ind w:left="2" w:firstLine="351"/>
              <w:jc w:val="both"/>
              <w:rPr>
                <w:rFonts w:ascii="Times New Roman" w:eastAsia="Times New Roman" w:hAnsi="Times New Roman" w:cs="Times New Roman"/>
                <w:color w:val="auto"/>
                <w:sz w:val="24"/>
              </w:rPr>
            </w:pPr>
            <w:r w:rsidRPr="009F05BD">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14:paraId="76463693" w14:textId="77777777"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7EA89D95" w14:textId="77777777"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9F05BD">
              <w:rPr>
                <w:rFonts w:ascii="Times New Roman" w:hAnsi="Times New Roman" w:cs="Times New Roman"/>
                <w:sz w:val="24"/>
                <w:szCs w:val="24"/>
              </w:rPr>
              <w:t>Додатку 4</w:t>
            </w:r>
            <w:r w:rsidRPr="002A300D">
              <w:rPr>
                <w:rFonts w:ascii="Times New Roman" w:hAnsi="Times New Roman" w:cs="Times New Roman"/>
                <w:sz w:val="24"/>
                <w:szCs w:val="24"/>
              </w:rPr>
              <w:t xml:space="preserve"> до тендерної документації;</w:t>
            </w:r>
          </w:p>
          <w:p w14:paraId="25B26AD2" w14:textId="77777777"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14:paraId="48B8C059" w14:textId="77777777"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14:paraId="72B7E9CD" w14:textId="77777777"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14:paraId="149144A7" w14:textId="77777777"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0372CB" w14:textId="77777777"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33578B19" w14:textId="77777777" w:rsidR="00EA0C00" w:rsidRDefault="00EA0C00" w:rsidP="00EA0C00">
            <w:pPr>
              <w:widowControl w:val="0"/>
              <w:jc w:val="both"/>
              <w:rPr>
                <w:rFonts w:ascii="Times New Roman" w:hAnsi="Times New Roman"/>
                <w:sz w:val="24"/>
                <w:szCs w:val="24"/>
              </w:rPr>
            </w:pPr>
            <w:r w:rsidRPr="00E5731A">
              <w:rPr>
                <w:rFonts w:ascii="Times New Roman" w:hAnsi="Times New Roman"/>
                <w:color w:val="auto"/>
                <w:sz w:val="24"/>
                <w:szCs w:val="24"/>
              </w:rPr>
              <w:t xml:space="preserve">Рекомендується </w:t>
            </w:r>
            <w:r w:rsidRPr="00043F7F">
              <w:rPr>
                <w:rFonts w:ascii="Times New Roman" w:hAnsi="Times New Roman"/>
                <w:sz w:val="24"/>
                <w:szCs w:val="24"/>
              </w:rPr>
              <w:t xml:space="preserve">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043F7F">
              <w:rPr>
                <w:rFonts w:ascii="Times New Roman" w:hAnsi="Times New Roman"/>
                <w:sz w:val="24"/>
                <w:szCs w:val="24"/>
              </w:rPr>
              <w:lastRenderedPageBreak/>
              <w:t>окремим файлом кожний документ, що іменується відповідно змісту документа.</w:t>
            </w:r>
          </w:p>
          <w:p w14:paraId="407FFE25" w14:textId="77777777"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945B6E6" w14:textId="77777777" w:rsidR="007B3002" w:rsidRPr="00043F7F" w:rsidRDefault="007B3002" w:rsidP="00EA0C00">
            <w:pPr>
              <w:widowControl w:val="0"/>
              <w:jc w:val="both"/>
              <w:rPr>
                <w:rFonts w:ascii="Times New Roman" w:hAnsi="Times New Roman"/>
                <w:sz w:val="24"/>
                <w:szCs w:val="24"/>
              </w:rPr>
            </w:pPr>
          </w:p>
          <w:p w14:paraId="528646C8" w14:textId="77777777"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w:t>
            </w:r>
            <w:r w:rsidRPr="009F05BD">
              <w:rPr>
                <w:rFonts w:ascii="Times New Roman" w:hAnsi="Times New Roman"/>
                <w:iCs/>
                <w:sz w:val="24"/>
                <w:szCs w:val="24"/>
                <w:u w:val="single"/>
              </w:rPr>
              <w:t xml:space="preserve">що не перевищує </w:t>
            </w:r>
            <w:r w:rsidR="007B3002" w:rsidRPr="009F05BD">
              <w:rPr>
                <w:rFonts w:ascii="Times New Roman" w:hAnsi="Times New Roman"/>
                <w:iCs/>
                <w:sz w:val="24"/>
                <w:szCs w:val="24"/>
                <w:u w:val="single"/>
              </w:rPr>
              <w:t>чотири дні</w:t>
            </w:r>
            <w:r w:rsidRPr="009F05BD">
              <w:rPr>
                <w:rFonts w:ascii="Times New Roman" w:hAnsi="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664292">
              <w:rPr>
                <w:rFonts w:ascii="Times New Roman" w:hAnsi="Times New Roman"/>
                <w:b/>
                <w:bCs/>
                <w:iCs/>
                <w:sz w:val="24"/>
                <w:szCs w:val="24"/>
                <w:u w:val="single"/>
              </w:rPr>
              <w:t xml:space="preserve">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14:paraId="04564D76" w14:textId="77777777"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E6636F" w14:textId="77777777" w:rsidR="00664292" w:rsidRDefault="00664292" w:rsidP="00EA0C00">
            <w:pPr>
              <w:widowControl w:val="0"/>
              <w:jc w:val="both"/>
              <w:rPr>
                <w:rFonts w:ascii="Times New Roman" w:hAnsi="Times New Roman"/>
                <w:b/>
                <w:bCs/>
                <w:i/>
                <w:iCs/>
                <w:sz w:val="24"/>
                <w:szCs w:val="24"/>
              </w:rPr>
            </w:pPr>
          </w:p>
          <w:p w14:paraId="0A8182AD"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14:paraId="257EE95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C959F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8CF92D" w14:textId="77777777"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14:paraId="163FFFC7"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44334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14:paraId="436F4D2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w:t>
            </w:r>
            <w:r w:rsidRPr="000C0FAA">
              <w:rPr>
                <w:rFonts w:ascii="Times New Roman" w:hAnsi="Times New Roman"/>
                <w:sz w:val="24"/>
                <w:szCs w:val="24"/>
              </w:rPr>
              <w:tab/>
              <w:t>уживання розділових знаків та відмінювання слів у реченні;</w:t>
            </w:r>
          </w:p>
          <w:p w14:paraId="1FEEE93F"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14:paraId="2B76CBD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76A231"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14:paraId="6D38F648"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14:paraId="3D4D291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1E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C2BE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C715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3FFB3"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556C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C0FAA">
              <w:rPr>
                <w:rFonts w:ascii="Times New Roman" w:hAnsi="Times New Roman"/>
                <w:sz w:val="24"/>
                <w:szCs w:val="24"/>
              </w:rPr>
              <w:lastRenderedPageBreak/>
              <w:t>(документи) накладено її кваліфікований електронний підпис.</w:t>
            </w:r>
          </w:p>
          <w:p w14:paraId="382E3D6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F73645"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E9CD5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770EAB"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A9954"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58F1E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43E75B" w14:textId="77777777" w:rsidR="00EA0C00" w:rsidRDefault="00AF4358" w:rsidP="00EA0C00">
            <w:pPr>
              <w:widowControl w:val="0"/>
              <w:ind w:left="40" w:hanging="20"/>
              <w:contextualSpacing/>
              <w:jc w:val="both"/>
              <w:rPr>
                <w:rFonts w:ascii="Times New Roman" w:hAnsi="Times New Roman"/>
                <w:sz w:val="24"/>
                <w:szCs w:val="24"/>
              </w:rPr>
            </w:pPr>
            <w:r>
              <w:rPr>
                <w:rFonts w:ascii="Times New Roman" w:hAnsi="Times New Roman"/>
                <w:sz w:val="24"/>
                <w:szCs w:val="24"/>
              </w:rPr>
              <w:t xml:space="preserve">        </w:t>
            </w:r>
            <w:r w:rsidR="00EA0C00"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0F64C1" w14:textId="77777777"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УВАГА!!!</w:t>
            </w:r>
          </w:p>
          <w:p w14:paraId="1698F9A9" w14:textId="77777777" w:rsidR="00EA0C00" w:rsidRPr="009F05BD" w:rsidRDefault="00EA0C00" w:rsidP="00EA0C00">
            <w:pPr>
              <w:widowControl w:val="0"/>
              <w:jc w:val="both"/>
              <w:rPr>
                <w:rFonts w:ascii="Times New Roman" w:hAnsi="Times New Roman"/>
                <w:sz w:val="24"/>
                <w:szCs w:val="24"/>
              </w:rPr>
            </w:pPr>
            <w:bookmarkStart w:id="0" w:name="_Hlk52459287"/>
            <w:r w:rsidRPr="009F05B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9F05BD">
              <w:rPr>
                <w:rFonts w:ascii="Times New Roman" w:hAnsi="Times New Roman"/>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AE8F0E" w14:textId="77777777"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1) документи мають бути чіткими та розбірливими для читання;</w:t>
            </w:r>
          </w:p>
          <w:p w14:paraId="14B2CA94" w14:textId="77777777"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2) тендерна пропозиція учасника повинна бути підписана  кваліфікованим електронним підписом (КЕП);</w:t>
            </w:r>
          </w:p>
          <w:p w14:paraId="2A1255FA" w14:textId="56764B2A"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14:paraId="163356FD" w14:textId="77777777" w:rsidR="009F05BD" w:rsidRPr="009F05BD" w:rsidRDefault="009F05BD" w:rsidP="00EA0C00">
            <w:pPr>
              <w:widowControl w:val="0"/>
              <w:jc w:val="both"/>
              <w:rPr>
                <w:rFonts w:ascii="Times New Roman" w:hAnsi="Times New Roman"/>
                <w:sz w:val="24"/>
                <w:szCs w:val="24"/>
              </w:rPr>
            </w:pPr>
          </w:p>
          <w:p w14:paraId="5FACD3D4" w14:textId="77777777"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14:paraId="04475392" w14:textId="77777777" w:rsidR="00EA0C00" w:rsidRPr="00F32FD8" w:rsidRDefault="00EA0C00" w:rsidP="00EA0C00">
            <w:pPr>
              <w:widowControl w:val="0"/>
              <w:ind w:left="40" w:hanging="20"/>
              <w:contextualSpacing/>
              <w:jc w:val="both"/>
              <w:rPr>
                <w:rFonts w:ascii="Times New Roman" w:hAnsi="Times New Roman"/>
                <w:b/>
                <w:bCs/>
                <w:sz w:val="24"/>
                <w:szCs w:val="24"/>
              </w:rPr>
            </w:pPr>
            <w:r w:rsidRPr="009F05BD">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9F05BD">
              <w:rPr>
                <w:rFonts w:ascii="Times New Roman" w:hAnsi="Times New Roman"/>
                <w:sz w:val="24"/>
                <w:szCs w:val="24"/>
              </w:rPr>
              <w:t>6</w:t>
            </w:r>
            <w:r w:rsidRPr="009F05BD">
              <w:rPr>
                <w:rFonts w:ascii="Times New Roman" w:hAnsi="Times New Roman"/>
                <w:sz w:val="24"/>
                <w:szCs w:val="24"/>
              </w:rPr>
              <w:t xml:space="preserve"> п</w:t>
            </w:r>
            <w:r w:rsidR="002B254F" w:rsidRPr="009F05BD">
              <w:rPr>
                <w:rFonts w:ascii="Times New Roman" w:hAnsi="Times New Roman"/>
                <w:sz w:val="24"/>
                <w:szCs w:val="24"/>
              </w:rPr>
              <w:t>п.2</w:t>
            </w:r>
            <w:r w:rsidRPr="009F05BD">
              <w:rPr>
                <w:rFonts w:ascii="Times New Roman" w:hAnsi="Times New Roman"/>
                <w:sz w:val="24"/>
                <w:szCs w:val="24"/>
              </w:rPr>
              <w:t xml:space="preserve"> </w:t>
            </w:r>
            <w:r w:rsidR="002B254F" w:rsidRPr="009F05BD">
              <w:rPr>
                <w:rFonts w:ascii="Times New Roman" w:hAnsi="Times New Roman"/>
                <w:sz w:val="24"/>
                <w:szCs w:val="24"/>
              </w:rPr>
              <w:t>п.41</w:t>
            </w:r>
            <w:r w:rsidRPr="009F05BD">
              <w:rPr>
                <w:rFonts w:ascii="Times New Roman" w:hAnsi="Times New Roman"/>
                <w:sz w:val="24"/>
                <w:szCs w:val="24"/>
              </w:rPr>
              <w:t xml:space="preserve"> </w:t>
            </w:r>
            <w:r w:rsidR="002B254F" w:rsidRPr="009F05BD">
              <w:rPr>
                <w:rFonts w:ascii="Times New Roman" w:hAnsi="Times New Roman"/>
                <w:sz w:val="24"/>
                <w:szCs w:val="24"/>
              </w:rPr>
              <w:t>Особливостей, що затверджені Постановою</w:t>
            </w:r>
            <w:r w:rsidR="002B254F" w:rsidRPr="009F05BD">
              <w:rPr>
                <w:rFonts w:ascii="Times New Roman" w:hAnsi="Times New Roman"/>
                <w:b/>
                <w:bCs/>
                <w:sz w:val="24"/>
                <w:szCs w:val="24"/>
              </w:rPr>
              <w:t xml:space="preserve"> (</w:t>
            </w:r>
            <w:r w:rsidR="002B254F" w:rsidRPr="009F05BD">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5DBC90" w14:textId="77777777"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14:paraId="0A17C6D1" w14:textId="77777777"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14:paraId="4D3305FC" w14:textId="77777777"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14:paraId="7A59CB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9848A2"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A2726E6" w14:textId="77777777"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5B0C1A4C" w14:textId="77777777"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14:paraId="4F30BBB2"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E56FD2"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FFBC35" w14:textId="009D54ED"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w:t>
            </w:r>
            <w:r w:rsidR="0046048C">
              <w:rPr>
                <w:rFonts w:ascii="Times New Roman" w:hAnsi="Times New Roman"/>
                <w:b/>
                <w:bCs/>
                <w:sz w:val="24"/>
                <w:szCs w:val="24"/>
                <w:lang w:eastAsia="ru-RU"/>
              </w:rPr>
              <w:t xml:space="preserve"> </w:t>
            </w:r>
            <w:r w:rsidRPr="00043F7F">
              <w:rPr>
                <w:rFonts w:ascii="Times New Roman" w:hAnsi="Times New Roman"/>
                <w:b/>
                <w:bCs/>
                <w:sz w:val="24"/>
                <w:szCs w:val="24"/>
                <w:lang w:eastAsia="ru-RU"/>
              </w:rPr>
              <w:lastRenderedPageBreak/>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22E40CD4" w14:textId="77777777"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Не передбачається.</w:t>
            </w:r>
          </w:p>
          <w:p w14:paraId="21CCF71C" w14:textId="77777777"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14:paraId="22D4AD5B"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B9D834B"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4C28FBE" w14:textId="77777777"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280B" w14:textId="77777777"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9F05BD">
              <w:rPr>
                <w:rFonts w:ascii="Times New Roman" w:hAnsi="Times New Roman"/>
                <w:i/>
                <w:iCs/>
                <w:sz w:val="24"/>
                <w:szCs w:val="24"/>
              </w:rPr>
              <w:t xml:space="preserve">протягом </w:t>
            </w:r>
            <w:r w:rsidR="00281E52" w:rsidRPr="009F05BD">
              <w:rPr>
                <w:rFonts w:ascii="Times New Roman" w:hAnsi="Times New Roman"/>
                <w:i/>
                <w:iCs/>
                <w:sz w:val="24"/>
                <w:szCs w:val="24"/>
              </w:rPr>
              <w:t>9</w:t>
            </w:r>
            <w:r w:rsidRPr="009F05BD">
              <w:rPr>
                <w:rFonts w:ascii="Times New Roman" w:hAnsi="Times New Roman"/>
                <w:i/>
                <w:iCs/>
                <w:sz w:val="24"/>
                <w:szCs w:val="24"/>
              </w:rPr>
              <w:t>0 (</w:t>
            </w:r>
            <w:r w:rsidR="00281E52" w:rsidRPr="009F05BD">
              <w:rPr>
                <w:rFonts w:ascii="Times New Roman" w:hAnsi="Times New Roman"/>
                <w:i/>
                <w:iCs/>
                <w:sz w:val="24"/>
                <w:szCs w:val="24"/>
              </w:rPr>
              <w:t>дев`яносто</w:t>
            </w:r>
            <w:r w:rsidRPr="009F05BD">
              <w:rPr>
                <w:rFonts w:ascii="Times New Roman" w:hAnsi="Times New Roman"/>
                <w:i/>
                <w:iCs/>
                <w:sz w:val="24"/>
                <w:szCs w:val="24"/>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14:paraId="2839F46E"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5262EFE9"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9F05BD">
              <w:rPr>
                <w:rFonts w:ascii="Times New Roman" w:hAnsi="Times New Roman"/>
                <w:i/>
                <w:iCs/>
                <w:sz w:val="24"/>
                <w:szCs w:val="24"/>
              </w:rPr>
              <w:t>має право</w:t>
            </w:r>
            <w:r w:rsidRPr="00043F7F">
              <w:rPr>
                <w:rFonts w:ascii="Times New Roman" w:hAnsi="Times New Roman"/>
                <w:b/>
                <w:bCs/>
                <w:i/>
                <w:iCs/>
                <w:sz w:val="24"/>
                <w:szCs w:val="24"/>
              </w:rPr>
              <w:t>:</w:t>
            </w:r>
          </w:p>
          <w:p w14:paraId="389A9037" w14:textId="77777777"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C9B6E44" w14:textId="77777777"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E1E9D8" w14:textId="77777777"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14:paraId="37D971B8"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B4424"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F41E8E0" w14:textId="77777777"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460" w14:textId="77777777"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05BD">
              <w:rPr>
                <w:rFonts w:ascii="Times New Roman" w:hAnsi="Times New Roman"/>
                <w:sz w:val="24"/>
                <w:szCs w:val="24"/>
              </w:rPr>
              <w:t xml:space="preserve">в </w:t>
            </w:r>
            <w:r w:rsidRPr="009F05BD">
              <w:rPr>
                <w:rFonts w:ascii="Times New Roman" w:hAnsi="Times New Roman"/>
                <w:i/>
                <w:iCs/>
                <w:sz w:val="24"/>
                <w:szCs w:val="24"/>
              </w:rPr>
              <w:t>Додатку 1</w:t>
            </w:r>
            <w:r w:rsidRPr="00043F7F">
              <w:rPr>
                <w:rFonts w:ascii="Times New Roman" w:hAnsi="Times New Roman"/>
                <w:sz w:val="24"/>
                <w:szCs w:val="24"/>
              </w:rPr>
              <w:t xml:space="preserve"> до цієї тендерної документації.</w:t>
            </w:r>
          </w:p>
          <w:p w14:paraId="69FD9704" w14:textId="77777777" w:rsidR="00FE6AC6" w:rsidRDefault="00FE6AC6" w:rsidP="00D46394">
            <w:pPr>
              <w:widowControl w:val="0"/>
              <w:ind w:right="120" w:firstLine="353"/>
              <w:contextualSpacing/>
              <w:jc w:val="both"/>
              <w:rPr>
                <w:rFonts w:ascii="Times New Roman" w:hAnsi="Times New Roman"/>
                <w:b/>
                <w:bCs/>
                <w:sz w:val="24"/>
                <w:szCs w:val="24"/>
              </w:rPr>
            </w:pPr>
            <w:r w:rsidRPr="009F05BD">
              <w:rPr>
                <w:rFonts w:ascii="Times New Roman" w:hAnsi="Times New Roman"/>
                <w:sz w:val="24"/>
                <w:szCs w:val="24"/>
              </w:rPr>
              <w:t>Підстави, встановлені статтею 17 Закону</w:t>
            </w:r>
            <w:r>
              <w:rPr>
                <w:rFonts w:ascii="Times New Roman" w:hAnsi="Times New Roman"/>
                <w:b/>
                <w:bCs/>
                <w:sz w:val="24"/>
                <w:szCs w:val="24"/>
              </w:rPr>
              <w:t>.</w:t>
            </w:r>
          </w:p>
          <w:p w14:paraId="4097721C" w14:textId="77777777"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14:paraId="0D01671B" w14:textId="77777777"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D1C80"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9B1BFE"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 xml:space="preserve">Замовник не перевіряє переможця процедури закупівлі </w:t>
            </w:r>
            <w:r>
              <w:rPr>
                <w:rFonts w:ascii="Times New Roman" w:hAnsi="Times New Roman"/>
                <w:sz w:val="24"/>
                <w:szCs w:val="24"/>
              </w:rPr>
              <w:lastRenderedPageBreak/>
              <w:t>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38D8950" w14:textId="77777777"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14:paraId="3FE110CB" w14:textId="77777777" w:rsidTr="00D51162">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EC7E68"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A181A" w14:textId="77777777" w:rsidR="00CF44C6" w:rsidRPr="0046048C" w:rsidRDefault="00CF44C6" w:rsidP="00CF44C6">
            <w:pPr>
              <w:widowControl w:val="0"/>
              <w:rPr>
                <w:rFonts w:ascii="Times New Roman" w:hAnsi="Times New Roman"/>
                <w:sz w:val="24"/>
                <w:szCs w:val="24"/>
              </w:rPr>
            </w:pPr>
            <w:r w:rsidRPr="0046048C">
              <w:rPr>
                <w:rFonts w:ascii="Times New Roman" w:hAnsi="Times New Roman"/>
                <w:b/>
                <w:bCs/>
                <w:sz w:val="24"/>
                <w:szCs w:val="24"/>
              </w:rPr>
              <w:t>Інформація про технічні, якісні та кількісні характеристики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B5963" w14:textId="62746574" w:rsidR="00CF44C6" w:rsidRPr="0046048C" w:rsidRDefault="0046048C" w:rsidP="00CF44C6">
            <w:pPr>
              <w:jc w:val="both"/>
              <w:rPr>
                <w:rFonts w:ascii="Times New Roman" w:hAnsi="Times New Roman" w:cs="Times New Roman"/>
                <w:sz w:val="24"/>
                <w:szCs w:val="24"/>
              </w:rPr>
            </w:pPr>
            <w:r>
              <w:rPr>
                <w:rFonts w:ascii="Times New Roman" w:hAnsi="Times New Roman" w:cs="Times New Roman"/>
                <w:sz w:val="24"/>
                <w:szCs w:val="24"/>
              </w:rPr>
              <w:t xml:space="preserve">Не передбачається </w:t>
            </w:r>
          </w:p>
        </w:tc>
      </w:tr>
      <w:tr w:rsidR="00CF44C6" w:rsidRPr="00FC04B3" w14:paraId="50B1F913"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E0FD1"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19720" w14:textId="77777777" w:rsidR="00CF44C6" w:rsidRPr="0046048C" w:rsidRDefault="00CF44C6" w:rsidP="00CF44C6">
            <w:pPr>
              <w:rPr>
                <w:rFonts w:ascii="Times New Roman" w:hAnsi="Times New Roman" w:cs="Times New Roman"/>
                <w:b/>
                <w:sz w:val="24"/>
                <w:szCs w:val="24"/>
              </w:rPr>
            </w:pPr>
            <w:r w:rsidRPr="0046048C">
              <w:rPr>
                <w:rFonts w:ascii="Times New Roman" w:hAnsi="Times New Roman" w:cs="Times New Roman"/>
                <w:b/>
                <w:sz w:val="24"/>
                <w:szCs w:val="24"/>
              </w:rPr>
              <w:t>Інформація про співвиконавця</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280C0" w14:textId="2664FD17" w:rsidR="00CF44C6" w:rsidRPr="0046048C" w:rsidRDefault="0046048C" w:rsidP="0046048C">
            <w:pPr>
              <w:spacing w:before="120"/>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FE6AC6" w:rsidRPr="00FC04B3" w14:paraId="35532B52"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3800" w14:textId="77777777"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E4A39A2" w14:textId="77777777"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C955"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E56E50"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48C">
              <w:rPr>
                <w:rFonts w:ascii="Times New Roman" w:hAnsi="Times New Roman"/>
                <w:i/>
                <w:iCs/>
                <w:sz w:val="24"/>
                <w:szCs w:val="24"/>
              </w:rPr>
              <w:t>протягом 24</w:t>
            </w:r>
            <w:r w:rsidRPr="004243E0">
              <w:rPr>
                <w:rFonts w:ascii="Times New Roman" w:hAnsi="Times New Roman"/>
                <w:b/>
                <w:bCs/>
                <w:i/>
                <w:iCs/>
                <w:sz w:val="24"/>
                <w:szCs w:val="24"/>
              </w:rPr>
              <w:t xml:space="preserve">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C5C1E3" w14:textId="77777777"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lastRenderedPageBreak/>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14:paraId="64ABFE99"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FC04B3" w14:paraId="0445DD0D"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2B1A64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14:paraId="1F28044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DDF9E"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B86419" w14:textId="77777777"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1BE4F9A9" w14:textId="4877641E" w:rsidR="00FE6AC6" w:rsidRPr="0046048C" w:rsidRDefault="00FE6AC6" w:rsidP="00FE6AC6">
            <w:pPr>
              <w:jc w:val="both"/>
              <w:rPr>
                <w:rFonts w:ascii="Times New Roman" w:hAnsi="Times New Roman" w:cs="Times New Roman"/>
                <w:bCs/>
                <w:i/>
                <w:iCs/>
                <w:sz w:val="24"/>
                <w:szCs w:val="24"/>
                <w:lang w:val="ru-RU"/>
              </w:rPr>
            </w:pPr>
            <w:r w:rsidRPr="00BB3691">
              <w:rPr>
                <w:rFonts w:ascii="Times New Roman" w:hAnsi="Times New Roman" w:cs="Times New Roman"/>
                <w:sz w:val="24"/>
                <w:szCs w:val="24"/>
              </w:rPr>
              <w:t xml:space="preserve"> </w:t>
            </w:r>
            <w:r w:rsidRPr="0046048C">
              <w:rPr>
                <w:rFonts w:ascii="Times New Roman" w:hAnsi="Times New Roman" w:cs="Times New Roman"/>
                <w:bCs/>
                <w:i/>
                <w:iCs/>
                <w:sz w:val="24"/>
                <w:szCs w:val="24"/>
              </w:rPr>
              <w:t xml:space="preserve">Кінцевий строк подання тендерних пропозицій </w:t>
            </w:r>
            <w:r w:rsidR="00093AE1" w:rsidRPr="0046048C">
              <w:rPr>
                <w:rFonts w:ascii="Times New Roman" w:hAnsi="Times New Roman" w:cs="Times New Roman"/>
                <w:bCs/>
                <w:i/>
                <w:iCs/>
                <w:sz w:val="24"/>
                <w:szCs w:val="24"/>
              </w:rPr>
              <w:t>–</w:t>
            </w:r>
            <w:r w:rsidR="0046048C">
              <w:rPr>
                <w:rFonts w:ascii="Times New Roman" w:hAnsi="Times New Roman" w:cs="Times New Roman"/>
                <w:bCs/>
                <w:i/>
                <w:iCs/>
                <w:sz w:val="24"/>
                <w:szCs w:val="24"/>
              </w:rPr>
              <w:t xml:space="preserve"> </w:t>
            </w:r>
            <w:r w:rsidR="00D51162">
              <w:rPr>
                <w:rFonts w:ascii="Times New Roman" w:hAnsi="Times New Roman" w:cs="Times New Roman"/>
                <w:bCs/>
                <w:i/>
                <w:iCs/>
                <w:sz w:val="24"/>
                <w:szCs w:val="24"/>
              </w:rPr>
              <w:t>1</w:t>
            </w:r>
            <w:r w:rsidR="007B642F">
              <w:rPr>
                <w:rFonts w:ascii="Times New Roman" w:hAnsi="Times New Roman" w:cs="Times New Roman"/>
                <w:bCs/>
                <w:i/>
                <w:iCs/>
                <w:sz w:val="24"/>
                <w:szCs w:val="24"/>
              </w:rPr>
              <w:t>6</w:t>
            </w:r>
            <w:r w:rsidR="00281E52" w:rsidRPr="0046048C">
              <w:rPr>
                <w:rFonts w:ascii="Times New Roman" w:hAnsi="Times New Roman" w:cs="Times New Roman"/>
                <w:bCs/>
                <w:i/>
                <w:iCs/>
                <w:sz w:val="24"/>
                <w:szCs w:val="24"/>
              </w:rPr>
              <w:t>.</w:t>
            </w:r>
            <w:r w:rsidR="00D51162">
              <w:rPr>
                <w:rFonts w:ascii="Times New Roman" w:hAnsi="Times New Roman" w:cs="Times New Roman"/>
                <w:bCs/>
                <w:i/>
                <w:iCs/>
                <w:sz w:val="24"/>
                <w:szCs w:val="24"/>
              </w:rPr>
              <w:t>0</w:t>
            </w:r>
            <w:r w:rsidR="007B642F">
              <w:rPr>
                <w:rFonts w:ascii="Times New Roman" w:hAnsi="Times New Roman" w:cs="Times New Roman"/>
                <w:bCs/>
                <w:i/>
                <w:iCs/>
                <w:sz w:val="24"/>
                <w:szCs w:val="24"/>
              </w:rPr>
              <w:t>3</w:t>
            </w:r>
            <w:r w:rsidRPr="0046048C">
              <w:rPr>
                <w:rFonts w:ascii="Times New Roman" w:hAnsi="Times New Roman" w:cs="Times New Roman"/>
                <w:bCs/>
                <w:i/>
                <w:iCs/>
                <w:sz w:val="24"/>
                <w:szCs w:val="24"/>
              </w:rPr>
              <w:t>.2022 року,  00:00</w:t>
            </w:r>
          </w:p>
          <w:p w14:paraId="3A4A957F" w14:textId="77777777"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5A55FF74" w14:textId="77777777"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35E892" w14:textId="77777777" w:rsidR="00FE6AC6" w:rsidRPr="00BB3691" w:rsidRDefault="00FE6AC6"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FC04B3" w14:paraId="31188193"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9E0F4"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077C876"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8860B81" w14:textId="3413288A" w:rsidR="007B642F" w:rsidRPr="00F16806" w:rsidRDefault="007B642F" w:rsidP="00DB6035">
            <w:pPr>
              <w:spacing w:line="240" w:lineRule="auto"/>
              <w:ind w:firstLine="567"/>
              <w:jc w:val="both"/>
              <w:rPr>
                <w:rFonts w:ascii="Times New Roman" w:hAnsi="Times New Roman" w:cs="Times New Roman"/>
                <w:color w:val="333333"/>
                <w:sz w:val="24"/>
                <w:szCs w:val="24"/>
                <w:shd w:val="clear" w:color="auto" w:fill="FFFFFF"/>
              </w:rPr>
            </w:pPr>
            <w:r w:rsidRPr="00F16806">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5E071477" w14:textId="7EF5FF11" w:rsidR="007B642F" w:rsidRPr="00F16806" w:rsidRDefault="007B642F" w:rsidP="00F16806">
            <w:pPr>
              <w:spacing w:line="240" w:lineRule="auto"/>
              <w:ind w:firstLine="567"/>
              <w:jc w:val="both"/>
              <w:rPr>
                <w:rFonts w:ascii="Times New Roman" w:hAnsi="Times New Roman" w:cs="Times New Roman"/>
                <w:color w:val="333333"/>
                <w:sz w:val="24"/>
                <w:szCs w:val="24"/>
                <w:shd w:val="clear" w:color="auto" w:fill="FFFFFF"/>
              </w:rPr>
            </w:pPr>
            <w:r w:rsidRPr="00F16806">
              <w:rPr>
                <w:rFonts w:ascii="Times New Roman" w:hAnsi="Times New Roman" w:cs="Times New Roman"/>
                <w:color w:val="333333"/>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F16806">
              <w:rPr>
                <w:rFonts w:ascii="Times New Roman" w:hAnsi="Times New Roman" w:cs="Times New Roman"/>
                <w:color w:val="auto"/>
                <w:sz w:val="24"/>
                <w:szCs w:val="24"/>
                <w:shd w:val="clear" w:color="auto" w:fill="FFFFFF"/>
              </w:rPr>
              <w:t>до </w:t>
            </w:r>
            <w:hyperlink r:id="rId10" w:anchor="n1250" w:tgtFrame="_blank" w:history="1">
              <w:r w:rsidRPr="00F16806">
                <w:rPr>
                  <w:rStyle w:val="afff7"/>
                  <w:rFonts w:ascii="Times New Roman" w:hAnsi="Times New Roman" w:cs="Times New Roman"/>
                  <w:color w:val="auto"/>
                  <w:sz w:val="24"/>
                  <w:szCs w:val="24"/>
                  <w:u w:val="none"/>
                  <w:shd w:val="clear" w:color="auto" w:fill="FFFFFF"/>
                </w:rPr>
                <w:t>статті 16</w:t>
              </w:r>
              <w:r w:rsidRPr="00F16806">
                <w:rPr>
                  <w:rStyle w:val="afff7"/>
                  <w:rFonts w:ascii="Times New Roman" w:hAnsi="Times New Roman" w:cs="Times New Roman"/>
                  <w:color w:val="auto"/>
                  <w:sz w:val="24"/>
                  <w:szCs w:val="24"/>
                  <w:shd w:val="clear" w:color="auto" w:fill="FFFFFF"/>
                </w:rPr>
                <w:t> </w:t>
              </w:r>
            </w:hyperlink>
            <w:r w:rsidRPr="00F16806">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F16806">
                <w:rPr>
                  <w:rStyle w:val="afff7"/>
                  <w:rFonts w:ascii="Times New Roman" w:hAnsi="Times New Roman" w:cs="Times New Roman"/>
                  <w:color w:val="auto"/>
                  <w:sz w:val="24"/>
                  <w:szCs w:val="24"/>
                  <w:u w:val="none"/>
                  <w:shd w:val="clear" w:color="auto" w:fill="FFFFFF"/>
                </w:rPr>
                <w:t>пунктом 44</w:t>
              </w:r>
            </w:hyperlink>
            <w:r w:rsidRPr="00F16806">
              <w:rPr>
                <w:rFonts w:ascii="Times New Roman" w:hAnsi="Times New Roman" w:cs="Times New Roman"/>
                <w:color w:val="auto"/>
                <w:sz w:val="24"/>
                <w:szCs w:val="24"/>
                <w:shd w:val="clear" w:color="auto" w:fill="FFFFFF"/>
              </w:rPr>
              <w:t> ци</w:t>
            </w:r>
            <w:r w:rsidRPr="00F16806">
              <w:rPr>
                <w:rFonts w:ascii="Times New Roman" w:hAnsi="Times New Roman" w:cs="Times New Roman"/>
                <w:color w:val="333333"/>
                <w:sz w:val="24"/>
                <w:szCs w:val="24"/>
                <w:shd w:val="clear" w:color="auto" w:fill="FFFFFF"/>
              </w:rPr>
              <w:t xml:space="preserve">х особливостей. Замовник, орган оскарження та </w:t>
            </w:r>
            <w:r w:rsidRPr="00F16806">
              <w:rPr>
                <w:rFonts w:ascii="Times New Roman" w:hAnsi="Times New Roman" w:cs="Times New Roman"/>
                <w:color w:val="333333"/>
                <w:sz w:val="24"/>
                <w:szCs w:val="24"/>
                <w:shd w:val="clear" w:color="auto" w:fill="FFFFFF"/>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p w14:paraId="76DF8038"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r w:rsidRPr="00F16806">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6D2DC"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3" w:name="n293"/>
            <w:bookmarkEnd w:id="3"/>
            <w:r w:rsidRPr="00F16806">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3143F20"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4" w:name="n294"/>
            <w:bookmarkEnd w:id="4"/>
            <w:r w:rsidRPr="00F16806">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14:paraId="6AC69C8B"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5" w:name="n295"/>
            <w:bookmarkEnd w:id="5"/>
            <w:r w:rsidRPr="00F16806">
              <w:rPr>
                <w:rFonts w:ascii="Times New Roman" w:hAnsi="Times New Roman" w:cs="Times New Roman"/>
                <w:color w:val="333333"/>
                <w:sz w:val="24"/>
                <w:szCs w:val="24"/>
              </w:rPr>
              <w:t>назву предмета закупівлі;</w:t>
            </w:r>
          </w:p>
          <w:p w14:paraId="60706C51"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6" w:name="n296"/>
            <w:bookmarkEnd w:id="6"/>
            <w:r w:rsidRPr="00F16806">
              <w:rPr>
                <w:rFonts w:ascii="Times New Roman" w:hAnsi="Times New Roman" w:cs="Times New Roman"/>
                <w:color w:val="333333"/>
                <w:sz w:val="24"/>
                <w:szCs w:val="24"/>
              </w:rPr>
              <w:t>дату та час розкриття тендерної пропозиції;</w:t>
            </w:r>
          </w:p>
          <w:p w14:paraId="53F847F3"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7" w:name="n297"/>
            <w:bookmarkEnd w:id="7"/>
            <w:r w:rsidRPr="00F16806">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6ED1E06"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8" w:name="n298"/>
            <w:bookmarkEnd w:id="8"/>
            <w:r w:rsidRPr="00F16806">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1A5C9D7" w14:textId="77777777" w:rsidR="00F16806" w:rsidRPr="00F16806" w:rsidRDefault="00F16806" w:rsidP="00F16806">
            <w:pPr>
              <w:shd w:val="clear" w:color="auto" w:fill="FFFFFF"/>
              <w:spacing w:line="240" w:lineRule="auto"/>
              <w:ind w:firstLine="448"/>
              <w:jc w:val="both"/>
              <w:rPr>
                <w:rFonts w:ascii="Times New Roman" w:hAnsi="Times New Roman" w:cs="Times New Roman"/>
                <w:color w:val="333333"/>
                <w:sz w:val="24"/>
                <w:szCs w:val="24"/>
              </w:rPr>
            </w:pPr>
            <w:bookmarkStart w:id="9" w:name="n299"/>
            <w:bookmarkEnd w:id="9"/>
            <w:r w:rsidRPr="00F16806">
              <w:rPr>
                <w:rFonts w:ascii="Times New Roman" w:hAnsi="Times New Roman" w:cs="Times New Roman"/>
                <w:color w:val="333333"/>
                <w:sz w:val="24"/>
                <w:szCs w:val="24"/>
              </w:rPr>
              <w:t>інформацію щодо ціни тендерної пропозиції (тендерних пропозицій).</w:t>
            </w:r>
          </w:p>
          <w:p w14:paraId="56C07A16" w14:textId="447130A2" w:rsidR="00274464" w:rsidRPr="0042386D" w:rsidRDefault="00F16806" w:rsidP="00F16806">
            <w:pPr>
              <w:shd w:val="clear" w:color="auto" w:fill="FFFFFF"/>
              <w:spacing w:line="240" w:lineRule="auto"/>
              <w:ind w:firstLine="448"/>
              <w:jc w:val="both"/>
              <w:rPr>
                <w:rFonts w:ascii="Times New Roman" w:hAnsi="Times New Roman"/>
                <w:sz w:val="24"/>
                <w:szCs w:val="24"/>
              </w:rPr>
            </w:pPr>
            <w:bookmarkStart w:id="10" w:name="n300"/>
            <w:bookmarkEnd w:id="10"/>
            <w:r w:rsidRPr="00F16806">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FC04B3" w14:paraId="032FA9E7"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42FA73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14:paraId="0A7CED7A" w14:textId="77777777" w:rsidTr="00D51162">
        <w:tc>
          <w:tcPr>
            <w:tcW w:w="731" w:type="dxa"/>
            <w:tcBorders>
              <w:top w:val="single" w:sz="4" w:space="0" w:color="000000"/>
              <w:left w:val="single" w:sz="4" w:space="0" w:color="000000"/>
              <w:bottom w:val="single" w:sz="4" w:space="0" w:color="auto"/>
              <w:right w:val="single" w:sz="4" w:space="0" w:color="000000"/>
            </w:tcBorders>
            <w:shd w:val="clear" w:color="auto" w:fill="auto"/>
          </w:tcPr>
          <w:p w14:paraId="5695B51E"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523490"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620A" w14:textId="42E321F4" w:rsidR="00FE6AC6" w:rsidRPr="00DE1336" w:rsidRDefault="00FE6AC6" w:rsidP="004614ED">
            <w:pPr>
              <w:widowControl w:val="0"/>
              <w:spacing w:line="240" w:lineRule="auto"/>
              <w:contextualSpacing/>
              <w:jc w:val="both"/>
              <w:rPr>
                <w:rFonts w:ascii="Times New Roman" w:hAnsi="Times New Roman" w:cs="Times New Roman"/>
                <w:color w:val="auto"/>
                <w:sz w:val="24"/>
                <w:szCs w:val="24"/>
              </w:rPr>
            </w:pPr>
            <w:r w:rsidRPr="00DE1336">
              <w:rPr>
                <w:rFonts w:ascii="Times New Roman" w:hAnsi="Times New Roman"/>
                <w:color w:val="auto"/>
                <w:sz w:val="24"/>
                <w:szCs w:val="24"/>
              </w:rPr>
              <w:t xml:space="preserve">Критерії та </w:t>
            </w:r>
            <w:r w:rsidRPr="00DE1336">
              <w:rPr>
                <w:rFonts w:ascii="Times New Roman" w:hAnsi="Times New Roman" w:cs="Times New Roman"/>
                <w:color w:val="auto"/>
                <w:sz w:val="24"/>
                <w:szCs w:val="24"/>
              </w:rPr>
              <w:t xml:space="preserve">методика оцінки визначаються відповідно до </w:t>
            </w:r>
            <w:r w:rsidR="00585750" w:rsidRPr="00DE1336">
              <w:rPr>
                <w:rFonts w:ascii="Times New Roman" w:hAnsi="Times New Roman" w:cs="Times New Roman"/>
                <w:color w:val="auto"/>
                <w:sz w:val="24"/>
                <w:szCs w:val="24"/>
              </w:rPr>
              <w:t xml:space="preserve">п. 37 </w:t>
            </w:r>
            <w:r w:rsidR="00D960C0" w:rsidRPr="00DE1336">
              <w:rPr>
                <w:rFonts w:ascii="Times New Roman" w:eastAsia="Times New Roman" w:hAnsi="Times New Roman" w:cs="Times New Roman"/>
                <w:color w:val="auto"/>
                <w:sz w:val="24"/>
                <w:szCs w:val="24"/>
              </w:rPr>
              <w:t xml:space="preserve"> Постанови</w:t>
            </w:r>
            <w:r w:rsidRPr="00DE1336">
              <w:rPr>
                <w:rFonts w:ascii="Times New Roman" w:hAnsi="Times New Roman" w:cs="Times New Roman"/>
                <w:color w:val="auto"/>
                <w:sz w:val="24"/>
                <w:szCs w:val="24"/>
              </w:rPr>
              <w:t>.</w:t>
            </w:r>
          </w:p>
          <w:p w14:paraId="741023E2"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rPr>
            </w:pPr>
            <w:r w:rsidRPr="0024718F">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3D7BD4"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rPr>
            </w:pPr>
            <w:bookmarkStart w:id="11" w:name="n301"/>
            <w:bookmarkEnd w:id="11"/>
            <w:r w:rsidRPr="0024718F">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2993EC"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lang w:val="ru-RU"/>
              </w:rPr>
            </w:pPr>
            <w:r w:rsidRPr="0024718F">
              <w:rPr>
                <w:rFonts w:ascii="Times New Roman" w:hAnsi="Times New Roman" w:cs="Times New Roman"/>
                <w:color w:val="auto"/>
                <w:sz w:val="24"/>
                <w:szCs w:val="24"/>
                <w:lang w:val="ru-RU"/>
              </w:rPr>
              <w:t>Критеріями оцінки є:</w:t>
            </w:r>
          </w:p>
          <w:p w14:paraId="391C8BC4" w14:textId="77777777" w:rsidR="0024718F" w:rsidRPr="0024718F" w:rsidRDefault="0024718F" w:rsidP="004614ED">
            <w:pPr>
              <w:shd w:val="clear" w:color="auto" w:fill="FFFFFF"/>
              <w:spacing w:line="240" w:lineRule="auto"/>
              <w:ind w:firstLine="450"/>
              <w:jc w:val="both"/>
              <w:rPr>
                <w:rFonts w:ascii="Times New Roman" w:hAnsi="Times New Roman" w:cs="Times New Roman"/>
                <w:color w:val="auto"/>
                <w:sz w:val="24"/>
                <w:szCs w:val="24"/>
                <w:lang w:val="ru-RU"/>
              </w:rPr>
            </w:pPr>
            <w:bookmarkStart w:id="12" w:name="n303"/>
            <w:bookmarkEnd w:id="12"/>
            <w:r w:rsidRPr="0024718F">
              <w:rPr>
                <w:rFonts w:ascii="Times New Roman" w:hAnsi="Times New Roman" w:cs="Times New Roman"/>
                <w:color w:val="auto"/>
                <w:sz w:val="24"/>
                <w:szCs w:val="24"/>
                <w:lang w:val="ru-RU"/>
              </w:rPr>
              <w:t>ціна</w:t>
            </w:r>
          </w:p>
          <w:p w14:paraId="3B47B959" w14:textId="25D378C3" w:rsidR="00FE6AC6" w:rsidRPr="00DE1336" w:rsidRDefault="00FE6AC6" w:rsidP="004614ED">
            <w:pPr>
              <w:widowControl w:val="0"/>
              <w:spacing w:line="240" w:lineRule="auto"/>
              <w:contextualSpacing/>
              <w:jc w:val="both"/>
              <w:rPr>
                <w:rFonts w:ascii="Times New Roman" w:hAnsi="Times New Roman" w:cs="Times New Roman"/>
                <w:color w:val="auto"/>
                <w:sz w:val="24"/>
                <w:szCs w:val="24"/>
              </w:rPr>
            </w:pPr>
            <w:r w:rsidRPr="00DE1336">
              <w:rPr>
                <w:rFonts w:ascii="Times New Roman" w:hAnsi="Times New Roman" w:cs="Times New Roman"/>
                <w:color w:val="auto"/>
                <w:sz w:val="24"/>
                <w:szCs w:val="24"/>
              </w:rPr>
              <w:t xml:space="preserve"> Питома вага – 100%.</w:t>
            </w:r>
          </w:p>
          <w:p w14:paraId="499E6BC4" w14:textId="77777777" w:rsidR="00FE6AC6" w:rsidRPr="004614ED" w:rsidRDefault="00FE6AC6" w:rsidP="004614ED">
            <w:pPr>
              <w:widowControl w:val="0"/>
              <w:spacing w:line="240" w:lineRule="auto"/>
              <w:contextualSpacing/>
              <w:jc w:val="both"/>
              <w:rPr>
                <w:rFonts w:ascii="Times New Roman" w:hAnsi="Times New Roman"/>
                <w:sz w:val="24"/>
                <w:szCs w:val="24"/>
              </w:rPr>
            </w:pPr>
            <w:r w:rsidRPr="00DE1336">
              <w:rPr>
                <w:rFonts w:ascii="Times New Roman" w:hAnsi="Times New Roman"/>
                <w:color w:val="auto"/>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4614ED">
              <w:rPr>
                <w:rFonts w:ascii="Times New Roman" w:hAnsi="Times New Roman"/>
                <w:sz w:val="24"/>
                <w:szCs w:val="24"/>
              </w:rPr>
              <w:t>учасник є платником ПДВ або без ПДВ-у разі, якщо Учасник  не є платником ПДВ.</w:t>
            </w:r>
          </w:p>
          <w:p w14:paraId="5D990F46" w14:textId="110CF433" w:rsidR="00FE6AC6" w:rsidRPr="004614ED" w:rsidRDefault="00FE6AC6" w:rsidP="00FE6AC6">
            <w:pPr>
              <w:widowControl w:val="0"/>
              <w:contextualSpacing/>
              <w:jc w:val="both"/>
              <w:rPr>
                <w:rFonts w:ascii="Times New Roman" w:hAnsi="Times New Roman"/>
                <w:sz w:val="24"/>
                <w:szCs w:val="24"/>
              </w:rPr>
            </w:pPr>
            <w:r w:rsidRPr="004614ED">
              <w:rPr>
                <w:rFonts w:ascii="Times New Roman" w:hAnsi="Times New Roman"/>
                <w:sz w:val="24"/>
                <w:szCs w:val="24"/>
              </w:rPr>
              <w:t>Оцінка здійснюється щодо предмета закупівлі в</w:t>
            </w:r>
            <w:r w:rsidR="004614ED" w:rsidRPr="004614ED">
              <w:rPr>
                <w:rFonts w:ascii="Times New Roman" w:hAnsi="Times New Roman"/>
                <w:sz w:val="24"/>
                <w:szCs w:val="24"/>
              </w:rPr>
              <w:t xml:space="preserve"> </w:t>
            </w:r>
            <w:r w:rsidRPr="004614ED">
              <w:rPr>
                <w:rFonts w:ascii="Times New Roman" w:hAnsi="Times New Roman"/>
                <w:sz w:val="24"/>
                <w:szCs w:val="24"/>
              </w:rPr>
              <w:t>цілому.</w:t>
            </w:r>
          </w:p>
          <w:p w14:paraId="2A5AEE82" w14:textId="04E0BECA" w:rsidR="00FE6AC6" w:rsidRPr="000B0C5E" w:rsidRDefault="00826A6E" w:rsidP="00FE6AC6">
            <w:pPr>
              <w:widowControl w:val="0"/>
              <w:jc w:val="both"/>
              <w:rPr>
                <w:rFonts w:ascii="Times New Roman" w:hAnsi="Times New Roman" w:cs="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sidRPr="009F05BD">
              <w:rPr>
                <w:rFonts w:ascii="Times New Roman" w:hAnsi="Times New Roman"/>
                <w:sz w:val="24"/>
                <w:szCs w:val="24"/>
              </w:rPr>
              <w:t>товар</w:t>
            </w:r>
            <w:r w:rsidR="00FE6AC6" w:rsidRPr="009F05BD">
              <w:rPr>
                <w:rFonts w:ascii="Times New Roman" w:hAnsi="Times New Roman"/>
                <w:sz w:val="24"/>
                <w:szCs w:val="24"/>
              </w:rPr>
              <w:t>,</w:t>
            </w:r>
            <w:r w:rsidR="00FE6AC6" w:rsidRPr="009A40C6">
              <w:rPr>
                <w:rFonts w:ascii="Times New Roman" w:hAnsi="Times New Roman"/>
                <w:sz w:val="24"/>
                <w:szCs w:val="24"/>
              </w:rPr>
              <w:t xml:space="preserve"> що він пропонує </w:t>
            </w:r>
            <w:r w:rsidRPr="009F05BD">
              <w:rPr>
                <w:rFonts w:ascii="Times New Roman" w:hAnsi="Times New Roman"/>
                <w:sz w:val="24"/>
                <w:szCs w:val="24"/>
              </w:rPr>
              <w:t>поставити</w:t>
            </w:r>
            <w:r w:rsidR="00FE6AC6"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w:t>
            </w:r>
            <w:r w:rsidR="00FE6AC6" w:rsidRPr="009A40C6">
              <w:rPr>
                <w:rFonts w:ascii="Times New Roman" w:hAnsi="Times New Roman"/>
                <w:sz w:val="24"/>
                <w:szCs w:val="24"/>
              </w:rPr>
              <w:lastRenderedPageBreak/>
              <w:t xml:space="preserve">(ПДВ), у разі </w:t>
            </w:r>
            <w:r w:rsidR="00FE6AC6" w:rsidRPr="000B0C5E">
              <w:rPr>
                <w:rFonts w:ascii="Times New Roman" w:hAnsi="Times New Roman" w:cs="Times New Roman"/>
                <w:sz w:val="24"/>
                <w:szCs w:val="24"/>
              </w:rPr>
              <w:t xml:space="preserve">якщо учасник є платником ПДВ), що сплачуються або мають бути сплачені, усіх інших витрат передбачених для </w:t>
            </w:r>
            <w:r w:rsidRPr="000B0C5E">
              <w:rPr>
                <w:rFonts w:ascii="Times New Roman" w:hAnsi="Times New Roman" w:cs="Times New Roman"/>
                <w:sz w:val="24"/>
                <w:szCs w:val="24"/>
              </w:rPr>
              <w:t>товару</w:t>
            </w:r>
            <w:r w:rsidR="00FE6AC6" w:rsidRPr="000B0C5E">
              <w:rPr>
                <w:rFonts w:ascii="Times New Roman" w:hAnsi="Times New Roman" w:cs="Times New Roman"/>
                <w:sz w:val="24"/>
                <w:szCs w:val="24"/>
              </w:rPr>
              <w:t xml:space="preserve"> даного виду.</w:t>
            </w:r>
          </w:p>
          <w:p w14:paraId="1D108C56" w14:textId="77777777" w:rsidR="000B0C5E" w:rsidRPr="000B0C5E" w:rsidRDefault="000B0C5E" w:rsidP="000B0C5E">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r w:rsidRPr="000B0C5E">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E487B3"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3" w:name="n315"/>
            <w:bookmarkEnd w:id="13"/>
            <w:r w:rsidRPr="000B0C5E">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36AA4E"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4" w:name="n316"/>
            <w:bookmarkEnd w:id="14"/>
            <w:r w:rsidRPr="000B0C5E">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3048BB"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5" w:name="n317"/>
            <w:bookmarkEnd w:id="15"/>
            <w:r w:rsidRPr="000B0C5E">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62F1F8"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6" w:name="n318"/>
            <w:bookmarkEnd w:id="16"/>
            <w:r w:rsidRPr="000B0C5E">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E98E3B" w14:textId="72BE1534"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7" w:name="n319"/>
            <w:bookmarkEnd w:id="17"/>
            <w:r w:rsidRPr="000B0C5E">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B0C5E">
              <w:rPr>
                <w:rFonts w:ascii="Times New Roman" w:hAnsi="Times New Roman" w:cs="Times New Roman"/>
                <w:color w:val="auto"/>
                <w:sz w:val="24"/>
                <w:szCs w:val="24"/>
                <w:lang w:val="uk-UA"/>
              </w:rPr>
              <w:t>визначеного </w:t>
            </w:r>
            <w:hyperlink r:id="rId12" w:anchor="n318" w:history="1">
              <w:r w:rsidRPr="000B0C5E">
                <w:rPr>
                  <w:rStyle w:val="afff7"/>
                  <w:rFonts w:ascii="Times New Roman" w:hAnsi="Times New Roman" w:cs="Times New Roman"/>
                  <w:color w:val="auto"/>
                  <w:sz w:val="24"/>
                  <w:szCs w:val="24"/>
                  <w:u w:val="none"/>
                  <w:lang w:val="uk-UA"/>
                </w:rPr>
                <w:t>абзацом п’ятим</w:t>
              </w:r>
            </w:hyperlink>
            <w:r w:rsidRPr="000B0C5E">
              <w:rPr>
                <w:rFonts w:ascii="Times New Roman" w:hAnsi="Times New Roman" w:cs="Times New Roman"/>
                <w:color w:val="333333"/>
                <w:sz w:val="24"/>
                <w:szCs w:val="24"/>
                <w:lang w:val="uk-UA"/>
              </w:rPr>
              <w:t>  пункту 38 Особливостей .</w:t>
            </w:r>
          </w:p>
          <w:p w14:paraId="1C027728"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8" w:name="n320"/>
            <w:bookmarkEnd w:id="18"/>
            <w:r w:rsidRPr="000B0C5E">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14:paraId="25A1E79D"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19" w:name="n321"/>
            <w:bookmarkEnd w:id="19"/>
            <w:r w:rsidRPr="000B0C5E">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F40B6"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20" w:name="n322"/>
            <w:bookmarkEnd w:id="20"/>
            <w:r w:rsidRPr="000B0C5E">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A25551" w14:textId="77777777" w:rsidR="000B0C5E" w:rsidRPr="000B0C5E" w:rsidRDefault="000B0C5E" w:rsidP="000B0C5E">
            <w:pPr>
              <w:pStyle w:val="rvps2"/>
              <w:shd w:val="clear" w:color="auto" w:fill="FFFFFF"/>
              <w:spacing w:beforeAutospacing="0" w:afterAutospacing="0" w:line="240" w:lineRule="auto"/>
              <w:ind w:firstLine="450"/>
              <w:jc w:val="both"/>
              <w:rPr>
                <w:rFonts w:ascii="Times New Roman" w:hAnsi="Times New Roman" w:cs="Times New Roman"/>
                <w:color w:val="333333"/>
                <w:sz w:val="24"/>
                <w:szCs w:val="24"/>
                <w:lang w:val="uk-UA"/>
              </w:rPr>
            </w:pPr>
            <w:bookmarkStart w:id="21" w:name="n323"/>
            <w:bookmarkEnd w:id="21"/>
            <w:r w:rsidRPr="000B0C5E">
              <w:rPr>
                <w:rFonts w:ascii="Times New Roman" w:hAnsi="Times New Roman" w:cs="Times New Roman"/>
                <w:color w:val="333333"/>
                <w:sz w:val="24"/>
                <w:szCs w:val="24"/>
                <w:lang w:val="uk-UA"/>
              </w:rPr>
              <w:t>отримання учасником процедури закупівлі державної допомоги згідно із законодавством.</w:t>
            </w:r>
          </w:p>
          <w:p w14:paraId="3D03F0D9" w14:textId="5CB90DC7" w:rsidR="00DE1336" w:rsidRPr="000B0C5E" w:rsidRDefault="00DE1336" w:rsidP="000B0C5E">
            <w:pPr>
              <w:widowControl w:val="0"/>
              <w:spacing w:line="240" w:lineRule="auto"/>
              <w:jc w:val="both"/>
              <w:rPr>
                <w:rFonts w:ascii="Times New Roman" w:hAnsi="Times New Roman"/>
                <w:sz w:val="24"/>
                <w:szCs w:val="24"/>
              </w:rPr>
            </w:pPr>
          </w:p>
          <w:p w14:paraId="6ACCC1C0" w14:textId="4A9D2D97" w:rsidR="000B0C5E" w:rsidRDefault="00FE6AC6" w:rsidP="00FE6AC6">
            <w:pPr>
              <w:widowControl w:val="0"/>
              <w:jc w:val="both"/>
              <w:rPr>
                <w:color w:val="333333"/>
                <w:shd w:val="clear" w:color="auto" w:fill="FFFFFF"/>
              </w:rPr>
            </w:pPr>
            <w:r w:rsidRPr="00043F7F">
              <w:rPr>
                <w:rFonts w:ascii="Times New Roman" w:hAnsi="Times New Roman"/>
                <w:b/>
                <w:bCs/>
                <w:i/>
                <w:iCs/>
                <w:sz w:val="24"/>
                <w:szCs w:val="24"/>
              </w:rPr>
              <w:lastRenderedPageBreak/>
              <w:t>Аномально низька ціна тендерної пропозиції</w:t>
            </w:r>
            <w:r w:rsidR="000B0C5E">
              <w:rPr>
                <w:rFonts w:ascii="Times New Roman" w:hAnsi="Times New Roman"/>
                <w:sz w:val="24"/>
                <w:szCs w:val="24"/>
              </w:rPr>
              <w:t xml:space="preserve"> </w:t>
            </w:r>
            <w:r w:rsidR="000B0C5E">
              <w:rPr>
                <w:color w:val="333333"/>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43173604" w14:textId="77777777" w:rsidR="001D57F7" w:rsidRPr="001D57F7" w:rsidRDefault="001D57F7" w:rsidP="001D57F7">
            <w:pPr>
              <w:pStyle w:val="rvps2"/>
              <w:shd w:val="clear" w:color="auto" w:fill="FFFFFF"/>
              <w:spacing w:beforeAutospacing="0" w:after="150" w:afterAutospacing="0"/>
              <w:ind w:firstLine="450"/>
              <w:jc w:val="both"/>
              <w:rPr>
                <w:color w:val="333333"/>
                <w:lang w:val="uk-UA"/>
              </w:rPr>
            </w:pPr>
            <w:r w:rsidRPr="001D57F7">
              <w:rPr>
                <w:color w:val="333333"/>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1D57F7">
              <w:rPr>
                <w:color w:val="auto"/>
                <w:lang w:val="uk-UA"/>
              </w:rPr>
              <w:t>до</w:t>
            </w:r>
            <w:r w:rsidRPr="001D57F7">
              <w:rPr>
                <w:color w:val="auto"/>
              </w:rPr>
              <w:t> </w:t>
            </w:r>
            <w:hyperlink r:id="rId13" w:tgtFrame="_blank" w:history="1">
              <w:r w:rsidRPr="001D57F7">
                <w:rPr>
                  <w:rStyle w:val="afff7"/>
                  <w:color w:val="auto"/>
                  <w:u w:val="none"/>
                  <w:lang w:val="uk-UA"/>
                </w:rPr>
                <w:t>Закону</w:t>
              </w:r>
            </w:hyperlink>
            <w:r>
              <w:rPr>
                <w:color w:val="333333"/>
              </w:rPr>
              <w:t> </w:t>
            </w:r>
            <w:r w:rsidRPr="001D57F7">
              <w:rPr>
                <w:color w:val="333333"/>
                <w:lang w:val="uk-UA"/>
              </w:rPr>
              <w:t>з урахуванням цих особливостей.</w:t>
            </w:r>
          </w:p>
          <w:p w14:paraId="6C802080" w14:textId="77777777" w:rsidR="001D57F7" w:rsidRPr="001D57F7" w:rsidRDefault="001D57F7" w:rsidP="001D57F7">
            <w:pPr>
              <w:pStyle w:val="rvps2"/>
              <w:shd w:val="clear" w:color="auto" w:fill="FFFFFF"/>
              <w:spacing w:beforeAutospacing="0" w:after="150" w:afterAutospacing="0"/>
              <w:ind w:firstLine="450"/>
              <w:jc w:val="both"/>
              <w:rPr>
                <w:color w:val="333333"/>
                <w:lang w:val="uk-UA"/>
              </w:rPr>
            </w:pPr>
            <w:bookmarkStart w:id="22" w:name="n326"/>
            <w:bookmarkEnd w:id="22"/>
            <w:r w:rsidRPr="001D57F7">
              <w:rPr>
                <w:color w:val="33333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A6BC1AB" w14:textId="4A80FB0A" w:rsidR="001D57F7" w:rsidRPr="001D57F7" w:rsidRDefault="001D57F7" w:rsidP="001D57F7">
            <w:pPr>
              <w:pStyle w:val="rvps2"/>
              <w:shd w:val="clear" w:color="auto" w:fill="FFFFFF"/>
              <w:spacing w:beforeAutospacing="0" w:after="150" w:afterAutospacing="0"/>
              <w:ind w:firstLine="450"/>
              <w:jc w:val="both"/>
              <w:rPr>
                <w:color w:val="333333"/>
                <w:lang w:val="uk-UA"/>
              </w:rPr>
            </w:pPr>
            <w:bookmarkStart w:id="23" w:name="n327"/>
            <w:bookmarkEnd w:id="23"/>
            <w:r w:rsidRPr="001D57F7">
              <w:rPr>
                <w:color w:val="333333"/>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rPr>
              <w:t> </w:t>
            </w:r>
            <w:hyperlink r:id="rId14" w:anchor="n159" w:history="1">
              <w:r w:rsidRPr="001D57F7">
                <w:rPr>
                  <w:rStyle w:val="afff7"/>
                  <w:color w:val="006600"/>
                  <w:u w:val="none"/>
                  <w:lang w:val="uk-UA"/>
                </w:rPr>
                <w:t>пунктом 44</w:t>
              </w:r>
            </w:hyperlink>
            <w:r>
              <w:rPr>
                <w:color w:val="333333"/>
              </w:rPr>
              <w:t> </w:t>
            </w:r>
            <w:r w:rsidRPr="001D57F7">
              <w:rPr>
                <w:color w:val="333333"/>
                <w:lang w:val="uk-UA"/>
              </w:rPr>
              <w:t xml:space="preserve"> </w:t>
            </w:r>
            <w:r>
              <w:rPr>
                <w:color w:val="333333"/>
                <w:lang w:val="uk-UA"/>
              </w:rPr>
              <w:t>О</w:t>
            </w:r>
            <w:r w:rsidRPr="001D57F7">
              <w:rPr>
                <w:color w:val="333333"/>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2EA624" w14:textId="6804C276" w:rsidR="00806B23" w:rsidRPr="00806B23" w:rsidRDefault="00806B23" w:rsidP="001D57F7">
            <w:pPr>
              <w:widowControl w:val="0"/>
              <w:shd w:val="clear" w:color="auto" w:fill="FFFFFF"/>
              <w:contextualSpacing/>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69A14" w14:textId="0B1BE752" w:rsidR="001D57F7" w:rsidRPr="001D57F7" w:rsidRDefault="001D57F7" w:rsidP="00806B23">
            <w:pPr>
              <w:pStyle w:val="afa"/>
              <w:shd w:val="clear" w:color="auto" w:fill="FFFFFF"/>
              <w:spacing w:before="120" w:beforeAutospacing="0" w:afterAutospacing="0" w:line="230" w:lineRule="auto"/>
              <w:ind w:firstLine="567"/>
              <w:jc w:val="both"/>
              <w:rPr>
                <w:rFonts w:ascii="Times New Roman" w:hAnsi="Times New Roman" w:cs="Times New Roman"/>
                <w:color w:val="auto"/>
                <w:sz w:val="24"/>
                <w:szCs w:val="24"/>
              </w:rPr>
            </w:pPr>
            <w:r w:rsidRPr="001D57F7">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1D57F7">
              <w:rPr>
                <w:rFonts w:ascii="Times New Roman" w:hAnsi="Times New Roman" w:cs="Times New Roman"/>
                <w:color w:val="auto"/>
                <w:sz w:val="24"/>
                <w:szCs w:val="24"/>
                <w:shd w:val="clear" w:color="auto" w:fill="FFFFFF"/>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56CD5" w14:textId="70E15734" w:rsidR="001D57F7" w:rsidRPr="001D57F7" w:rsidRDefault="001D57F7" w:rsidP="00806B23">
            <w:pPr>
              <w:pStyle w:val="afa"/>
              <w:shd w:val="clear" w:color="auto" w:fill="FFFFFF"/>
              <w:spacing w:before="120" w:beforeAutospacing="0" w:afterAutospacing="0" w:line="230" w:lineRule="auto"/>
              <w:ind w:firstLine="567"/>
              <w:jc w:val="both"/>
              <w:rPr>
                <w:rFonts w:ascii="Times New Roman" w:hAnsi="Times New Roman" w:cs="Times New Roman"/>
                <w:color w:val="333333"/>
                <w:sz w:val="24"/>
                <w:szCs w:val="24"/>
                <w:shd w:val="clear" w:color="auto" w:fill="FFFFFF"/>
              </w:rPr>
            </w:pPr>
            <w:r w:rsidRPr="001D57F7">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1D57F7">
              <w:rPr>
                <w:rFonts w:ascii="Times New Roman" w:hAnsi="Times New Roman" w:cs="Times New Roman"/>
                <w:color w:val="333333"/>
                <w:sz w:val="24"/>
                <w:szCs w:val="24"/>
                <w:shd w:val="clear" w:color="auto" w:fill="FFFFFF"/>
              </w:rPr>
              <w:t>з виконанням рішення органу оскарження.</w:t>
            </w:r>
          </w:p>
          <w:p w14:paraId="58949B79" w14:textId="77777777"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CDCEA1" w14:textId="353D6EF6" w:rsidR="00FE6AC6" w:rsidRPr="00043F7F" w:rsidRDefault="00806B23" w:rsidP="006A007D">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05BD">
              <w:rPr>
                <w:rFonts w:ascii="Times New Roman" w:hAnsi="Times New Roman"/>
                <w:bCs/>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FC04B3" w14:paraId="02ED5C6A" w14:textId="77777777" w:rsidTr="00D51162">
        <w:tc>
          <w:tcPr>
            <w:tcW w:w="731" w:type="dxa"/>
            <w:tcBorders>
              <w:top w:val="single" w:sz="4" w:space="0" w:color="auto"/>
              <w:left w:val="single" w:sz="4" w:space="0" w:color="auto"/>
              <w:bottom w:val="single" w:sz="4" w:space="0" w:color="auto"/>
              <w:right w:val="single" w:sz="4" w:space="0" w:color="auto"/>
            </w:tcBorders>
            <w:shd w:val="clear" w:color="auto" w:fill="auto"/>
          </w:tcPr>
          <w:p w14:paraId="75AF25E0"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14:paraId="5B4D0A4B"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CC45"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14:paraId="0EF9318F" w14:textId="77777777"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F0129"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0C3CF0"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8AA21E"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A5E6D"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14:paraId="42852316"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9FD245" w14:textId="77777777"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6525B48" w14:textId="77777777"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5084DE87"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9C72C"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w:t>
            </w:r>
            <w:r w:rsidRPr="00043F7F">
              <w:rPr>
                <w:rFonts w:ascii="Times New Roman" w:hAnsi="Times New Roman"/>
                <w:sz w:val="24"/>
                <w:szCs w:val="24"/>
              </w:rPr>
              <w:lastRenderedPageBreak/>
              <w:t>документи, передбачені законодавством країн, де вони зареєстровані.</w:t>
            </w:r>
          </w:p>
          <w:p w14:paraId="533AAC90"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FAF864"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17D345"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1410C7B9" w14:textId="77777777"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14:paraId="62CACCE3" w14:textId="77777777"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14:paraId="192301A6" w14:textId="77777777"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14:paraId="6F030755" w14:textId="77777777" w:rsidR="005F1386" w:rsidRPr="009A40C6" w:rsidRDefault="005F1386" w:rsidP="005F1386">
            <w:pPr>
              <w:pStyle w:val="afa"/>
              <w:widowControl w:val="0"/>
              <w:spacing w:beforeAutospacing="0" w:afterAutospacing="0"/>
              <w:contextualSpacing/>
              <w:jc w:val="both"/>
            </w:pPr>
            <w:r w:rsidRPr="009A40C6">
              <w:t>Примітка:</w:t>
            </w:r>
          </w:p>
          <w:p w14:paraId="623D3366" w14:textId="77777777"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14:paraId="60E9C311" w14:textId="77777777" w:rsidR="005F1386" w:rsidRPr="003C6D2E" w:rsidRDefault="005F1386"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FC04B3" w14:paraId="4FFC489B" w14:textId="77777777" w:rsidTr="00D51162">
        <w:tc>
          <w:tcPr>
            <w:tcW w:w="731" w:type="dxa"/>
            <w:tcBorders>
              <w:top w:val="single" w:sz="4" w:space="0" w:color="auto"/>
              <w:left w:val="single" w:sz="4" w:space="0" w:color="auto"/>
              <w:bottom w:val="single" w:sz="4" w:space="0" w:color="auto"/>
              <w:right w:val="single" w:sz="4" w:space="0" w:color="000000"/>
            </w:tcBorders>
            <w:shd w:val="clear" w:color="auto" w:fill="auto"/>
          </w:tcPr>
          <w:p w14:paraId="66FEFDE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F60B934"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E8A5"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14:paraId="6E42E124"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r w:rsidRPr="003F4716">
              <w:rPr>
                <w:color w:val="333333"/>
                <w:lang w:val="uk-UA"/>
              </w:rPr>
              <w:t>Замовник відхиляє тендерну пропозицію із зазначенням аргументації в електронній системі закупівель у разі, коли:</w:t>
            </w:r>
          </w:p>
          <w:p w14:paraId="16C40F0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4" w:name="n135"/>
            <w:bookmarkEnd w:id="24"/>
            <w:r w:rsidRPr="003F4716">
              <w:rPr>
                <w:color w:val="333333"/>
                <w:lang w:val="uk-UA"/>
              </w:rPr>
              <w:t>1) учасник процедури закупівлі:</w:t>
            </w:r>
          </w:p>
          <w:p w14:paraId="7A813736" w14:textId="09FF79CD"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5" w:name="n136"/>
            <w:bookmarkEnd w:id="25"/>
            <w:r w:rsidRPr="003F471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F4716">
                <w:rPr>
                  <w:rStyle w:val="afff7"/>
                  <w:color w:val="auto"/>
                  <w:u w:val="none"/>
                  <w:lang w:val="uk-UA"/>
                </w:rPr>
                <w:t>абзацом другим</w:t>
              </w:r>
            </w:hyperlink>
            <w:r w:rsidRPr="003F4716">
              <w:rPr>
                <w:color w:val="auto"/>
                <w:lang w:val="uk-UA"/>
              </w:rPr>
              <w:t> пу</w:t>
            </w:r>
            <w:r w:rsidRPr="003F4716">
              <w:rPr>
                <w:color w:val="333333"/>
                <w:lang w:val="uk-UA"/>
              </w:rPr>
              <w:t xml:space="preserve">нкту 39 </w:t>
            </w:r>
            <w:r>
              <w:rPr>
                <w:color w:val="333333"/>
                <w:lang w:val="uk-UA"/>
              </w:rPr>
              <w:t>О</w:t>
            </w:r>
            <w:r w:rsidRPr="003F4716">
              <w:rPr>
                <w:color w:val="333333"/>
                <w:lang w:val="uk-UA"/>
              </w:rPr>
              <w:t>собливостей;</w:t>
            </w:r>
          </w:p>
          <w:p w14:paraId="311276D4"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6" w:name="n329"/>
            <w:bookmarkStart w:id="27" w:name="n137"/>
            <w:bookmarkEnd w:id="26"/>
            <w:bookmarkEnd w:id="27"/>
            <w:r w:rsidRPr="003F4716">
              <w:rPr>
                <w:color w:val="333333"/>
                <w:lang w:val="uk-UA"/>
              </w:rPr>
              <w:t>не надав забезпечення тендерної пропозиції, якщо таке забезпечення вимагалося замовником;</w:t>
            </w:r>
          </w:p>
          <w:p w14:paraId="4A31E93A" w14:textId="580B29C9"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28" w:name="n394"/>
            <w:bookmarkStart w:id="29" w:name="n138"/>
            <w:bookmarkEnd w:id="28"/>
            <w:bookmarkEnd w:id="29"/>
            <w:r w:rsidRPr="003F4716">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D1FCC" w14:textId="66ABD5A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0" w:name="n139"/>
            <w:bookmarkEnd w:id="30"/>
            <w:r w:rsidRPr="003F4716">
              <w:rPr>
                <w:color w:val="333333"/>
                <w:lang w:val="uk-UA"/>
              </w:rPr>
              <w:t xml:space="preserve">не надав обґрунтування аномально низької ціни тендерної пропозиції протягом строку, </w:t>
            </w:r>
            <w:r w:rsidRPr="003F4716">
              <w:rPr>
                <w:color w:val="auto"/>
                <w:lang w:val="uk-UA"/>
              </w:rPr>
              <w:t>визначеного </w:t>
            </w:r>
            <w:hyperlink r:id="rId16" w:anchor="n318" w:history="1">
              <w:r w:rsidRPr="003F4716">
                <w:rPr>
                  <w:rStyle w:val="afff7"/>
                  <w:color w:val="auto"/>
                  <w:u w:val="none"/>
                  <w:lang w:val="uk-UA"/>
                </w:rPr>
                <w:t>абзацом п’ятим</w:t>
              </w:r>
            </w:hyperlink>
            <w:r w:rsidRPr="003F4716">
              <w:rPr>
                <w:color w:val="auto"/>
                <w:lang w:val="uk-UA"/>
              </w:rPr>
              <w:t> пун</w:t>
            </w:r>
            <w:r w:rsidRPr="003F4716">
              <w:rPr>
                <w:color w:val="333333"/>
                <w:lang w:val="uk-UA"/>
              </w:rPr>
              <w:t xml:space="preserve">кту 38 </w:t>
            </w:r>
            <w:r>
              <w:rPr>
                <w:color w:val="333333"/>
                <w:lang w:val="uk-UA"/>
              </w:rPr>
              <w:t>О</w:t>
            </w:r>
            <w:r w:rsidRPr="003F4716">
              <w:rPr>
                <w:color w:val="333333"/>
                <w:lang w:val="uk-UA"/>
              </w:rPr>
              <w:t>собливостей;</w:t>
            </w:r>
          </w:p>
          <w:p w14:paraId="11024167" w14:textId="11B36ED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1" w:name="n330"/>
            <w:bookmarkStart w:id="32" w:name="n140"/>
            <w:bookmarkEnd w:id="31"/>
            <w:bookmarkEnd w:id="32"/>
            <w:r w:rsidRPr="003F4716">
              <w:rPr>
                <w:color w:val="333333"/>
                <w:lang w:val="uk-UA"/>
              </w:rPr>
              <w:t xml:space="preserve">визначив конфіденційною інформацію, що не може бути визначена як конфіденційна відповідно до </w:t>
            </w:r>
            <w:r w:rsidRPr="003F4716">
              <w:rPr>
                <w:color w:val="auto"/>
                <w:lang w:val="uk-UA"/>
              </w:rPr>
              <w:t>вимог </w:t>
            </w:r>
            <w:hyperlink r:id="rId17" w:anchor="n291" w:history="1">
              <w:r w:rsidRPr="003F4716">
                <w:rPr>
                  <w:rStyle w:val="afff7"/>
                  <w:color w:val="auto"/>
                  <w:u w:val="none"/>
                  <w:lang w:val="uk-UA"/>
                </w:rPr>
                <w:t>абзацу другого</w:t>
              </w:r>
            </w:hyperlink>
            <w:r w:rsidRPr="003F4716">
              <w:rPr>
                <w:color w:val="auto"/>
                <w:lang w:val="uk-UA"/>
              </w:rPr>
              <w:t> пу</w:t>
            </w:r>
            <w:r w:rsidRPr="003F4716">
              <w:rPr>
                <w:color w:val="333333"/>
                <w:lang w:val="uk-UA"/>
              </w:rPr>
              <w:t xml:space="preserve">нкту 36 </w:t>
            </w:r>
            <w:r>
              <w:rPr>
                <w:color w:val="333333"/>
                <w:lang w:val="uk-UA"/>
              </w:rPr>
              <w:t>О</w:t>
            </w:r>
            <w:r w:rsidRPr="003F4716">
              <w:rPr>
                <w:color w:val="333333"/>
                <w:lang w:val="uk-UA"/>
              </w:rPr>
              <w:t>собливостей;</w:t>
            </w:r>
          </w:p>
          <w:p w14:paraId="23F0B47B" w14:textId="4132A45D"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3" w:name="n331"/>
            <w:bookmarkStart w:id="34" w:name="n141"/>
            <w:bookmarkEnd w:id="33"/>
            <w:bookmarkEnd w:id="34"/>
            <w:r w:rsidRPr="003F4716">
              <w:rPr>
                <w:color w:val="333333"/>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3F4716">
              <w:rPr>
                <w:color w:val="auto"/>
                <w:lang w:val="uk-UA"/>
              </w:rPr>
              <w:t>. </w:t>
            </w:r>
            <w:hyperlink r:id="rId18" w:anchor="n2" w:history="1">
              <w:r w:rsidRPr="003F4716">
                <w:rPr>
                  <w:rStyle w:val="afff7"/>
                  <w:color w:val="auto"/>
                  <w:u w:val="none"/>
                  <w:lang w:val="uk-UA"/>
                </w:rPr>
                <w:t>№ 1178</w:t>
              </w:r>
            </w:hyperlink>
            <w:r w:rsidRPr="003F4716">
              <w:rPr>
                <w:color w:val="333333"/>
                <w:lang w:val="uk-UA"/>
              </w:rPr>
              <w:t xml:space="preserve"> “Про затвердження особливостей здійснення публічних закупівель товарів, робіт і послуг для </w:t>
            </w:r>
            <w:r w:rsidRPr="003F4716">
              <w:rPr>
                <w:color w:val="333333"/>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0A7C29"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5" w:name="n395"/>
            <w:bookmarkStart w:id="36" w:name="n142"/>
            <w:bookmarkEnd w:id="35"/>
            <w:bookmarkEnd w:id="36"/>
            <w:r w:rsidRPr="003F4716">
              <w:rPr>
                <w:color w:val="333333"/>
                <w:lang w:val="uk-UA"/>
              </w:rPr>
              <w:t>2) тендерна пропозиція:</w:t>
            </w:r>
          </w:p>
          <w:p w14:paraId="034A0AF6" w14:textId="297660C2"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7" w:name="n143"/>
            <w:bookmarkEnd w:id="37"/>
            <w:r w:rsidRPr="003F4716">
              <w:rPr>
                <w:color w:val="333333"/>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3F4716">
              <w:rPr>
                <w:color w:val="auto"/>
                <w:lang w:val="uk-UA"/>
              </w:rPr>
              <w:t>до </w:t>
            </w:r>
            <w:hyperlink r:id="rId19" w:anchor="n131" w:history="1">
              <w:r w:rsidRPr="003F4716">
                <w:rPr>
                  <w:rStyle w:val="afff7"/>
                  <w:color w:val="auto"/>
                  <w:u w:val="none"/>
                  <w:lang w:val="uk-UA"/>
                </w:rPr>
                <w:t>пункту 40</w:t>
              </w:r>
            </w:hyperlink>
            <w:r w:rsidRPr="003F4716">
              <w:rPr>
                <w:color w:val="auto"/>
                <w:lang w:val="uk-UA"/>
              </w:rPr>
              <w:t> </w:t>
            </w:r>
            <w:r>
              <w:rPr>
                <w:color w:val="333333"/>
                <w:lang w:val="uk-UA"/>
              </w:rPr>
              <w:t>О</w:t>
            </w:r>
            <w:r w:rsidRPr="003F4716">
              <w:rPr>
                <w:color w:val="333333"/>
                <w:lang w:val="uk-UA"/>
              </w:rPr>
              <w:t>собливостей;</w:t>
            </w:r>
          </w:p>
          <w:p w14:paraId="71DB58E1"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38" w:name="n396"/>
            <w:bookmarkStart w:id="39" w:name="n145"/>
            <w:bookmarkEnd w:id="38"/>
            <w:bookmarkEnd w:id="39"/>
            <w:r w:rsidRPr="003F4716">
              <w:rPr>
                <w:color w:val="333333"/>
                <w:lang w:val="uk-UA"/>
              </w:rPr>
              <w:t>є такою, строк дії якої закінчився;</w:t>
            </w:r>
          </w:p>
          <w:p w14:paraId="06EDB49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0" w:name="n146"/>
            <w:bookmarkEnd w:id="40"/>
            <w:r w:rsidRPr="003F4716">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35BA4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1" w:name="n147"/>
            <w:bookmarkEnd w:id="41"/>
            <w:r w:rsidRPr="003F4716">
              <w:rPr>
                <w:color w:val="333333"/>
                <w:lang w:val="uk-UA"/>
              </w:rPr>
              <w:t xml:space="preserve">не відповідає вимогам, установленим у тендерній документації відповідно </w:t>
            </w:r>
            <w:r w:rsidRPr="003F4716">
              <w:rPr>
                <w:color w:val="auto"/>
                <w:lang w:val="uk-UA"/>
              </w:rPr>
              <w:t>до </w:t>
            </w:r>
            <w:hyperlink r:id="rId20" w:anchor="n1422" w:tgtFrame="_blank" w:history="1">
              <w:r w:rsidRPr="003F4716">
                <w:rPr>
                  <w:rStyle w:val="afff7"/>
                  <w:color w:val="auto"/>
                  <w:u w:val="none"/>
                  <w:lang w:val="uk-UA"/>
                </w:rPr>
                <w:t>абзацу першого</w:t>
              </w:r>
            </w:hyperlink>
            <w:r w:rsidRPr="003F4716">
              <w:rPr>
                <w:color w:val="auto"/>
                <w:lang w:val="uk-UA"/>
              </w:rPr>
              <w:t xml:space="preserve"> частини </w:t>
            </w:r>
            <w:r w:rsidRPr="003F4716">
              <w:rPr>
                <w:color w:val="333333"/>
                <w:lang w:val="uk-UA"/>
              </w:rPr>
              <w:t>третьої статті 22 Закону;</w:t>
            </w:r>
          </w:p>
          <w:p w14:paraId="70382330"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2" w:name="n148"/>
            <w:bookmarkEnd w:id="42"/>
            <w:r w:rsidRPr="003F4716">
              <w:rPr>
                <w:color w:val="333333"/>
                <w:lang w:val="uk-UA"/>
              </w:rPr>
              <w:t>3) переможець процедури закупівлі:</w:t>
            </w:r>
          </w:p>
          <w:p w14:paraId="34AAC9C5"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3" w:name="n149"/>
            <w:bookmarkEnd w:id="43"/>
            <w:r w:rsidRPr="003F4716">
              <w:rPr>
                <w:color w:val="333333"/>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0B629C" w14:textId="31F539D9"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4" w:name="n150"/>
            <w:bookmarkEnd w:id="44"/>
            <w:r w:rsidRPr="003F4716">
              <w:rPr>
                <w:color w:val="333333"/>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3F4716">
                <w:rPr>
                  <w:rStyle w:val="afff7"/>
                  <w:color w:val="auto"/>
                  <w:u w:val="none"/>
                  <w:lang w:val="uk-UA"/>
                </w:rPr>
                <w:t>пунктом 44</w:t>
              </w:r>
            </w:hyperlink>
            <w:r w:rsidRPr="003F4716">
              <w:rPr>
                <w:color w:val="auto"/>
                <w:lang w:val="uk-UA"/>
              </w:rPr>
              <w:t> </w:t>
            </w:r>
            <w:r w:rsidRPr="003F4716">
              <w:rPr>
                <w:color w:val="333333"/>
                <w:lang w:val="uk-UA"/>
              </w:rPr>
              <w:t xml:space="preserve"> особливостей;</w:t>
            </w:r>
          </w:p>
          <w:p w14:paraId="71E53D27"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5" w:name="n397"/>
            <w:bookmarkStart w:id="46" w:name="n151"/>
            <w:bookmarkEnd w:id="45"/>
            <w:bookmarkEnd w:id="46"/>
            <w:r w:rsidRPr="003F4716">
              <w:rPr>
                <w:color w:val="333333"/>
                <w:lang w:val="uk-UA"/>
              </w:rPr>
              <w:t>не надав копію ліцензії або документа дозвільного характеру (у разі їх наявності) відповідно до </w:t>
            </w:r>
            <w:hyperlink r:id="rId22" w:anchor="n1762" w:tgtFrame="_blank" w:history="1">
              <w:r w:rsidRPr="003F4716">
                <w:rPr>
                  <w:rStyle w:val="afff7"/>
                  <w:color w:val="auto"/>
                  <w:u w:val="none"/>
                  <w:lang w:val="uk-UA"/>
                </w:rPr>
                <w:t>частини другої</w:t>
              </w:r>
            </w:hyperlink>
            <w:r w:rsidRPr="003F4716">
              <w:rPr>
                <w:color w:val="333333"/>
                <w:lang w:val="uk-UA"/>
              </w:rPr>
              <w:t> статті 41 Закону;</w:t>
            </w:r>
          </w:p>
          <w:p w14:paraId="0267ECC5" w14:textId="77777777"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7" w:name="n152"/>
            <w:bookmarkEnd w:id="47"/>
            <w:r w:rsidRPr="003F4716">
              <w:rPr>
                <w:color w:val="333333"/>
                <w:lang w:val="uk-UA"/>
              </w:rPr>
              <w:t>не надав забезпечення виконання договору про закупівлю, якщо таке забезпечення вимагалося замовником;</w:t>
            </w:r>
          </w:p>
          <w:p w14:paraId="67F2EEBF" w14:textId="1C09D016" w:rsidR="003F4716" w:rsidRPr="003F4716" w:rsidRDefault="003F4716" w:rsidP="003F4716">
            <w:pPr>
              <w:pStyle w:val="rvps2"/>
              <w:shd w:val="clear" w:color="auto" w:fill="FFFFFF"/>
              <w:spacing w:beforeAutospacing="0" w:after="150" w:afterAutospacing="0"/>
              <w:ind w:firstLine="450"/>
              <w:jc w:val="both"/>
              <w:rPr>
                <w:color w:val="333333"/>
                <w:lang w:val="uk-UA"/>
              </w:rPr>
            </w:pPr>
            <w:bookmarkStart w:id="48" w:name="n153"/>
            <w:bookmarkEnd w:id="48"/>
            <w:r w:rsidRPr="003F4716">
              <w:rPr>
                <w:color w:val="33333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F4716">
                <w:rPr>
                  <w:rStyle w:val="afff7"/>
                  <w:color w:val="auto"/>
                  <w:u w:val="none"/>
                  <w:lang w:val="uk-UA"/>
                </w:rPr>
                <w:t>абзацом другим</w:t>
              </w:r>
            </w:hyperlink>
            <w:r w:rsidRPr="003F4716">
              <w:rPr>
                <w:color w:val="auto"/>
                <w:lang w:val="uk-UA"/>
              </w:rPr>
              <w:t> </w:t>
            </w:r>
            <w:r w:rsidRPr="003F4716">
              <w:rPr>
                <w:color w:val="333333"/>
                <w:lang w:val="uk-UA"/>
              </w:rPr>
              <w:t>пункту 39  Особливостей.</w:t>
            </w:r>
          </w:p>
          <w:p w14:paraId="3969E166" w14:textId="0CF599B1" w:rsidR="004079F6" w:rsidRPr="004079F6" w:rsidRDefault="004079F6" w:rsidP="004079F6">
            <w:pPr>
              <w:spacing w:before="120"/>
              <w:ind w:firstLine="567"/>
              <w:jc w:val="both"/>
              <w:rPr>
                <w:rFonts w:ascii="Times New Roman" w:hAnsi="Times New Roman"/>
                <w:sz w:val="24"/>
                <w:szCs w:val="24"/>
              </w:rPr>
            </w:pPr>
            <w:bookmarkStart w:id="49" w:name="n332"/>
            <w:bookmarkEnd w:id="49"/>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DF8E91C" w14:textId="77777777"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 xml:space="preserve">учасник процедури закупівлі надав неналежне обґрунтування щодо ціни або вартості відповідних товарів, </w:t>
            </w:r>
            <w:r w:rsidRPr="004079F6">
              <w:rPr>
                <w:rFonts w:ascii="Times New Roman" w:hAnsi="Times New Roman"/>
                <w:sz w:val="24"/>
                <w:szCs w:val="24"/>
                <w:lang w:eastAsia="en-US"/>
              </w:rPr>
              <w:lastRenderedPageBreak/>
              <w:t>робіт чи послуг тендерної пропозиції, що є аномально низькою;</w:t>
            </w:r>
          </w:p>
          <w:p w14:paraId="4113B5F5" w14:textId="77777777"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4A2345"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r w:rsidRPr="00D20FCB">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D20FCB">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14:paraId="2437F7DE"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0" w:name="n399"/>
            <w:bookmarkEnd w:id="50"/>
            <w:r w:rsidRPr="00D20FCB">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CC569"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1" w:name="n400"/>
            <w:bookmarkEnd w:id="51"/>
            <w:r w:rsidRPr="00D20FCB">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9E04BD"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2" w:name="n401"/>
            <w:bookmarkEnd w:id="52"/>
            <w:r w:rsidRPr="00D20FCB">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8BE51"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3" w:name="n402"/>
            <w:bookmarkEnd w:id="53"/>
            <w:r w:rsidRPr="00D20FCB">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D20FCB">
                <w:rPr>
                  <w:rStyle w:val="afff7"/>
                  <w:rFonts w:ascii="Times New Roman" w:hAnsi="Times New Roman" w:cs="Times New Roman"/>
                  <w:color w:val="auto"/>
                  <w:sz w:val="24"/>
                  <w:szCs w:val="24"/>
                  <w:u w:val="none"/>
                  <w:lang w:val="uk-UA"/>
                </w:rPr>
                <w:t>пунктом 4</w:t>
              </w:r>
            </w:hyperlink>
            <w:r w:rsidRPr="00D20FCB">
              <w:rPr>
                <w:rFonts w:ascii="Times New Roman" w:hAnsi="Times New Roman" w:cs="Times New Roman"/>
                <w:color w:val="auto"/>
                <w:sz w:val="24"/>
                <w:szCs w:val="24"/>
                <w:lang w:val="uk-UA"/>
              </w:rPr>
              <w:t> частини другої статті 6, </w:t>
            </w:r>
            <w:hyperlink r:id="rId25" w:anchor="n456" w:tgtFrame="_blank" w:history="1">
              <w:r w:rsidRPr="00D20FCB">
                <w:rPr>
                  <w:rStyle w:val="afff7"/>
                  <w:rFonts w:ascii="Times New Roman" w:hAnsi="Times New Roman" w:cs="Times New Roman"/>
                  <w:color w:val="auto"/>
                  <w:sz w:val="24"/>
                  <w:szCs w:val="24"/>
                  <w:u w:val="none"/>
                  <w:lang w:val="uk-UA"/>
                </w:rPr>
                <w:t>пунктом 1</w:t>
              </w:r>
            </w:hyperlink>
            <w:r w:rsidRPr="00D20FCB">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1A2CB3"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4" w:name="n403"/>
            <w:bookmarkEnd w:id="54"/>
            <w:r w:rsidRPr="00D20FCB">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1B1DC"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5" w:name="n404"/>
            <w:bookmarkEnd w:id="55"/>
            <w:r w:rsidRPr="00D20FCB">
              <w:rPr>
                <w:rFonts w:ascii="Times New Roman" w:hAnsi="Times New Roman" w:cs="Times New Roman"/>
                <w:color w:val="auto"/>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810ECD"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6" w:name="n405"/>
            <w:bookmarkEnd w:id="56"/>
            <w:r w:rsidRPr="00D20FCB">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21AC0F"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7" w:name="n406"/>
            <w:bookmarkEnd w:id="57"/>
            <w:r w:rsidRPr="00D20FCB">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D29044"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8" w:name="n407"/>
            <w:bookmarkEnd w:id="58"/>
            <w:r w:rsidRPr="00D20FCB">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D20FCB">
                <w:rPr>
                  <w:rStyle w:val="afff7"/>
                  <w:rFonts w:ascii="Times New Roman" w:hAnsi="Times New Roman" w:cs="Times New Roman"/>
                  <w:color w:val="auto"/>
                  <w:sz w:val="24"/>
                  <w:szCs w:val="24"/>
                  <w:u w:val="none"/>
                  <w:lang w:val="uk-UA"/>
                </w:rPr>
                <w:t>пунктом 9</w:t>
              </w:r>
            </w:hyperlink>
            <w:r w:rsidRPr="00D20FCB">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57237"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auto"/>
                <w:sz w:val="24"/>
                <w:szCs w:val="24"/>
                <w:lang w:val="uk-UA"/>
              </w:rPr>
            </w:pPr>
            <w:bookmarkStart w:id="59" w:name="n408"/>
            <w:bookmarkEnd w:id="59"/>
            <w:r w:rsidRPr="00D20FCB">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2BAF4C" w14:textId="77777777" w:rsidR="00D20FCB" w:rsidRPr="00D20FCB" w:rsidRDefault="00D20FCB" w:rsidP="00D20FCB">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bookmarkStart w:id="60" w:name="n409"/>
            <w:bookmarkEnd w:id="60"/>
            <w:r w:rsidRPr="00D20FCB">
              <w:rPr>
                <w:rFonts w:ascii="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D20FCB">
              <w:rPr>
                <w:rFonts w:ascii="Times New Roman" w:hAnsi="Times New Roman" w:cs="Times New Roman"/>
                <w:color w:val="333333"/>
                <w:sz w:val="24"/>
                <w:szCs w:val="24"/>
                <w:lang w:val="uk-UA"/>
              </w:rPr>
              <w:t xml:space="preserve">заборони на здійснення у неї </w:t>
            </w:r>
            <w:r w:rsidRPr="00D20FCB">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D20FCB">
                <w:rPr>
                  <w:rStyle w:val="afff7"/>
                  <w:rFonts w:ascii="Times New Roman" w:hAnsi="Times New Roman" w:cs="Times New Roman"/>
                  <w:color w:val="auto"/>
                  <w:sz w:val="24"/>
                  <w:szCs w:val="24"/>
                  <w:u w:val="none"/>
                  <w:lang w:val="uk-UA"/>
                </w:rPr>
                <w:t>Законом України</w:t>
              </w:r>
            </w:hyperlink>
            <w:r w:rsidRPr="00D20FCB">
              <w:rPr>
                <w:rFonts w:ascii="Times New Roman" w:hAnsi="Times New Roman" w:cs="Times New Roman"/>
                <w:color w:val="333333"/>
                <w:sz w:val="24"/>
                <w:szCs w:val="24"/>
                <w:lang w:val="uk-UA"/>
              </w:rPr>
              <w:t> “Про санкції”;</w:t>
            </w:r>
          </w:p>
          <w:p w14:paraId="56F0F89C" w14:textId="77777777" w:rsidR="00D20FCB" w:rsidRPr="00120D3A" w:rsidRDefault="00D20FCB" w:rsidP="00D20FCB">
            <w:pPr>
              <w:pStyle w:val="rvps2"/>
              <w:shd w:val="clear" w:color="auto" w:fill="FFFFFF"/>
              <w:spacing w:beforeAutospacing="0" w:after="150" w:afterAutospacing="0"/>
              <w:ind w:firstLine="450"/>
              <w:jc w:val="both"/>
              <w:rPr>
                <w:rFonts w:ascii="Times New Roman" w:hAnsi="Times New Roman" w:cs="Times New Roman"/>
                <w:color w:val="333333"/>
                <w:sz w:val="24"/>
                <w:szCs w:val="24"/>
                <w:lang w:val="uk-UA"/>
              </w:rPr>
            </w:pPr>
            <w:bookmarkStart w:id="61" w:name="n410"/>
            <w:bookmarkEnd w:id="61"/>
            <w:r w:rsidRPr="00D20FCB">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20D3A">
              <w:rPr>
                <w:rFonts w:ascii="Times New Roman" w:hAnsi="Times New Roman" w:cs="Times New Roman"/>
                <w:color w:val="333333"/>
                <w:sz w:val="24"/>
                <w:szCs w:val="24"/>
                <w:lang w:val="uk-UA"/>
              </w:rPr>
              <w:t>.</w:t>
            </w:r>
          </w:p>
          <w:p w14:paraId="60FFB60A" w14:textId="77777777"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14:paraId="55FC3A9B" w14:textId="77777777" w:rsidR="005F1386" w:rsidRDefault="00652034" w:rsidP="00652034">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652034">
              <w:rPr>
                <w:rFonts w:ascii="Times New Roman" w:hAnsi="Times New Roman"/>
                <w:sz w:val="24"/>
                <w:szCs w:val="24"/>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26DB4E" w14:textId="77777777" w:rsidR="00D20FCB" w:rsidRDefault="00D20FCB" w:rsidP="00652034">
            <w:pPr>
              <w:widowControl w:val="0"/>
              <w:contextualSpacing/>
              <w:jc w:val="both"/>
              <w:rPr>
                <w:rFonts w:ascii="Times New Roman" w:hAnsi="Times New Roman"/>
                <w:sz w:val="24"/>
                <w:szCs w:val="24"/>
                <w:lang w:eastAsia="en-US"/>
              </w:rPr>
            </w:pPr>
          </w:p>
          <w:p w14:paraId="4CF78D80" w14:textId="48612074" w:rsidR="00D20FCB" w:rsidRPr="00652034" w:rsidRDefault="00D20FCB" w:rsidP="00652034">
            <w:pPr>
              <w:widowControl w:val="0"/>
              <w:contextualSpacing/>
              <w:jc w:val="both"/>
              <w:rPr>
                <w:rFonts w:ascii="Times New Roman" w:hAnsi="Times New Roman"/>
                <w:sz w:val="24"/>
                <w:szCs w:val="24"/>
              </w:rPr>
            </w:pPr>
          </w:p>
        </w:tc>
      </w:tr>
      <w:tr w:rsidR="0070016A" w:rsidRPr="00FC04B3" w14:paraId="1AB83494" w14:textId="77777777"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14:paraId="1C7A4BBC" w14:textId="77777777"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14:paraId="6B513F1B"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C5DDF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E14284"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B07A" w14:textId="77777777" w:rsidR="00652034" w:rsidRPr="00652034" w:rsidRDefault="00652034" w:rsidP="006A007D">
            <w:pPr>
              <w:spacing w:line="240" w:lineRule="auto"/>
              <w:ind w:firstLine="567"/>
              <w:jc w:val="both"/>
              <w:rPr>
                <w:rFonts w:ascii="Times New Roman" w:hAnsi="Times New Roman"/>
                <w:sz w:val="24"/>
                <w:szCs w:val="24"/>
              </w:rPr>
            </w:pPr>
            <w:bookmarkStart w:id="62" w:name="n517"/>
            <w:bookmarkStart w:id="63" w:name="n518"/>
            <w:bookmarkStart w:id="64" w:name="n523"/>
            <w:bookmarkEnd w:id="62"/>
            <w:bookmarkEnd w:id="63"/>
            <w:bookmarkEnd w:id="64"/>
            <w:r w:rsidRPr="00652034">
              <w:rPr>
                <w:rFonts w:ascii="Times New Roman" w:hAnsi="Times New Roman"/>
                <w:sz w:val="24"/>
                <w:szCs w:val="24"/>
                <w:lang w:eastAsia="en-US"/>
              </w:rPr>
              <w:t>Замовник відміняє відкриті торги у разі:</w:t>
            </w:r>
          </w:p>
          <w:p w14:paraId="599BE8CC"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14:paraId="4D3EC7F4"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89C06A"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14:paraId="4BA7AE79"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7ADD3D7B" w14:textId="77777777"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8C9C9C"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14:paraId="7160C923"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291133F6" w14:textId="77777777"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14031BBE" w14:textId="77777777"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14:paraId="564C046A" w14:textId="77777777" w:rsidR="00652034" w:rsidRDefault="00652034" w:rsidP="006A007D">
            <w:pPr>
              <w:widowControl w:val="0"/>
              <w:spacing w:line="240" w:lineRule="auto"/>
              <w:jc w:val="both"/>
              <w:rPr>
                <w:rFonts w:ascii="Times New Roman" w:hAnsi="Times New Roman"/>
                <w:sz w:val="28"/>
                <w:szCs w:val="28"/>
                <w:lang w:eastAsia="en-US"/>
              </w:rPr>
            </w:pPr>
          </w:p>
          <w:p w14:paraId="3D523FC8" w14:textId="77777777" w:rsidR="00652034" w:rsidRPr="00652034" w:rsidRDefault="00652034" w:rsidP="006A007D">
            <w:pPr>
              <w:widowControl w:val="0"/>
              <w:spacing w:line="240" w:lineRule="auto"/>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14:paraId="1765BD5E" w14:textId="77777777" w:rsidR="00652034" w:rsidRDefault="00652034" w:rsidP="006A007D">
            <w:pPr>
              <w:widowControl w:val="0"/>
              <w:spacing w:line="240" w:lineRule="auto"/>
              <w:ind w:firstLine="211"/>
              <w:jc w:val="both"/>
              <w:rPr>
                <w:rFonts w:ascii="Times New Roman" w:hAnsi="Times New Roman"/>
                <w:sz w:val="24"/>
                <w:szCs w:val="24"/>
                <w:lang w:eastAsia="en-US"/>
              </w:rPr>
            </w:pPr>
          </w:p>
          <w:p w14:paraId="351E6D3B" w14:textId="77777777" w:rsidR="005F1386" w:rsidRPr="00652034" w:rsidRDefault="00652034" w:rsidP="006A007D">
            <w:pPr>
              <w:widowControl w:val="0"/>
              <w:spacing w:line="240" w:lineRule="auto"/>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FC04B3" w14:paraId="1DE7C6E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EEE45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BBEA34"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90A1"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14:paraId="00FD2BC3" w14:textId="77777777"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DC5B1C">
              <w:rPr>
                <w:rFonts w:ascii="Times New Roman" w:hAnsi="Times New Roman"/>
                <w:sz w:val="24"/>
                <w:szCs w:val="24"/>
                <w:lang w:eastAsia="en-US"/>
              </w:rPr>
              <w:lastRenderedPageBreak/>
              <w:t>переможця процедури закупівлі в електронній системі закупівель.</w:t>
            </w:r>
          </w:p>
          <w:p w14:paraId="0B847EF5"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CD8804" w14:textId="17982954" w:rsidR="005F1386" w:rsidRPr="00DC5B1C" w:rsidRDefault="00DC5B1C" w:rsidP="0046048C">
            <w:pPr>
              <w:spacing w:before="120"/>
              <w:ind w:firstLine="567"/>
              <w:jc w:val="both"/>
              <w:rPr>
                <w:rFonts w:ascii="Times New Roman" w:hAnsi="Times New Roman"/>
                <w:sz w:val="24"/>
                <w:szCs w:val="24"/>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FC04B3" w14:paraId="5EBF18E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C6C11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6EA9780" w14:textId="4A8686A2"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Про</w:t>
            </w:r>
            <w:r w:rsidR="00247E9F">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4E9" w14:textId="4772DF2C"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Про</w:t>
            </w:r>
            <w:r w:rsidR="00247E9F">
              <w:rPr>
                <w:rFonts w:ascii="Times New Roman" w:hAnsi="Times New Roman"/>
                <w:sz w:val="24"/>
                <w:szCs w:val="24"/>
              </w:rPr>
              <w:t>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14:paraId="5FD4AF8F" w14:textId="77777777"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5FF6E2" w14:textId="77777777"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14:paraId="658F388E" w14:textId="77777777"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14:paraId="4D44AD74" w14:textId="77777777"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14:paraId="72633B1A"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2A2C21"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0EBD743" w14:textId="77777777"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070C" w14:textId="77777777" w:rsidR="005F1386" w:rsidRPr="0046048C"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28"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29" w:history="1">
              <w:r w:rsidRPr="0046048C">
                <w:rPr>
                  <w:rFonts w:ascii="Times New Roman" w:hAnsi="Times New Roman" w:cs="Times New Roman"/>
                  <w:sz w:val="24"/>
                  <w:szCs w:val="24"/>
                </w:rPr>
                <w:t xml:space="preserve"> Господарського кодексу України</w:t>
              </w:r>
            </w:hyperlink>
            <w:r w:rsidRPr="0046048C">
              <w:rPr>
                <w:rFonts w:ascii="Times New Roman" w:hAnsi="Times New Roman" w:cs="Times New Roman"/>
                <w:sz w:val="24"/>
                <w:szCs w:val="24"/>
              </w:rPr>
              <w:t xml:space="preserve"> з урахуванням </w:t>
            </w:r>
            <w:r w:rsidR="000C11A8" w:rsidRPr="0046048C">
              <w:rPr>
                <w:rFonts w:ascii="Times New Roman" w:hAnsi="Times New Roman" w:cs="Times New Roman"/>
                <w:sz w:val="24"/>
                <w:szCs w:val="24"/>
              </w:rPr>
              <w:t>Закону та Особливостей</w:t>
            </w:r>
            <w:r w:rsidRPr="0046048C">
              <w:rPr>
                <w:rFonts w:ascii="Times New Roman" w:hAnsi="Times New Roman" w:cs="Times New Roman"/>
                <w:sz w:val="24"/>
                <w:szCs w:val="24"/>
              </w:rPr>
              <w:t>.</w:t>
            </w:r>
          </w:p>
          <w:p w14:paraId="59512BCD" w14:textId="77777777" w:rsidR="005F1386" w:rsidRPr="0046048C" w:rsidRDefault="005F1386" w:rsidP="0046048C">
            <w:pPr>
              <w:widowControl w:val="0"/>
              <w:contextualSpacing/>
              <w:jc w:val="both"/>
              <w:rPr>
                <w:rFonts w:ascii="Times New Roman" w:hAnsi="Times New Roman" w:cs="Times New Roman"/>
                <w:sz w:val="24"/>
                <w:szCs w:val="24"/>
              </w:rPr>
            </w:pPr>
            <w:r w:rsidRPr="0046048C">
              <w:rPr>
                <w:rFonts w:ascii="Times New Roman" w:hAnsi="Times New Roman" w:cs="Times New Roman"/>
                <w:sz w:val="24"/>
                <w:szCs w:val="24"/>
              </w:rPr>
              <w:t xml:space="preserve">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46048C">
              <w:rPr>
                <w:rFonts w:ascii="Times New Roman" w:hAnsi="Times New Roman" w:cs="Times New Roman"/>
                <w:sz w:val="24"/>
                <w:szCs w:val="24"/>
              </w:rPr>
              <w:lastRenderedPageBreak/>
              <w:t>Цивільного кодексів.</w:t>
            </w:r>
          </w:p>
          <w:p w14:paraId="15A39ADC"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rPr>
            </w:pPr>
            <w:r w:rsidRPr="00156C53">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078AF3B"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lang w:val="ru-RU"/>
              </w:rPr>
            </w:pPr>
            <w:bookmarkStart w:id="65" w:name="n370"/>
            <w:bookmarkEnd w:id="65"/>
            <w:r w:rsidRPr="00156C53">
              <w:rPr>
                <w:rFonts w:ascii="Times New Roman" w:hAnsi="Times New Roman" w:cs="Times New Roman"/>
                <w:color w:val="333333"/>
                <w:sz w:val="24"/>
                <w:szCs w:val="24"/>
                <w:lang w:val="ru-RU"/>
              </w:rPr>
              <w:t>визначення грошового еквівалента зобов’язання в іноземній валюті;</w:t>
            </w:r>
          </w:p>
          <w:p w14:paraId="70E744F2" w14:textId="77777777" w:rsidR="00156C53" w:rsidRPr="00156C53" w:rsidRDefault="00156C53" w:rsidP="00156C53">
            <w:pPr>
              <w:shd w:val="clear" w:color="auto" w:fill="FFFFFF"/>
              <w:spacing w:line="240" w:lineRule="auto"/>
              <w:ind w:firstLine="448"/>
              <w:jc w:val="both"/>
              <w:rPr>
                <w:rFonts w:ascii="Times New Roman" w:hAnsi="Times New Roman" w:cs="Times New Roman"/>
                <w:color w:val="333333"/>
                <w:sz w:val="24"/>
                <w:szCs w:val="24"/>
                <w:lang w:val="ru-RU"/>
              </w:rPr>
            </w:pPr>
            <w:bookmarkStart w:id="66" w:name="n371"/>
            <w:bookmarkEnd w:id="66"/>
            <w:r w:rsidRPr="00156C53">
              <w:rPr>
                <w:rFonts w:ascii="Times New Roman" w:hAnsi="Times New Roman" w:cs="Times New Roman"/>
                <w:color w:val="333333"/>
                <w:sz w:val="24"/>
                <w:szCs w:val="24"/>
                <w:lang w:val="ru-RU"/>
              </w:rPr>
              <w:t>перерахунку ціни в бік зменшення ціни тендерної пропозиції переможця без зменшення обсягів закупівлі;</w:t>
            </w:r>
          </w:p>
          <w:p w14:paraId="348F23F5" w14:textId="7A9A122D" w:rsidR="005F1386" w:rsidRPr="000C11A8" w:rsidRDefault="00156C53" w:rsidP="00156C53">
            <w:pPr>
              <w:shd w:val="clear" w:color="auto" w:fill="FFFFFF"/>
              <w:spacing w:line="240" w:lineRule="auto"/>
              <w:ind w:firstLine="448"/>
              <w:jc w:val="both"/>
              <w:rPr>
                <w:rFonts w:ascii="Times New Roman" w:hAnsi="Times New Roman" w:cs="Times New Roman"/>
                <w:sz w:val="24"/>
                <w:szCs w:val="24"/>
              </w:rPr>
            </w:pPr>
            <w:bookmarkStart w:id="67" w:name="n372"/>
            <w:bookmarkEnd w:id="67"/>
            <w:r w:rsidRPr="00156C53">
              <w:rPr>
                <w:rFonts w:ascii="Times New Roman" w:hAnsi="Times New Roman" w:cs="Times New Roman"/>
                <w:color w:val="333333"/>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5F1386" w:rsidRPr="00FC04B3" w14:paraId="357AD950"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DF5120"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381C0F"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2059" w14:textId="77777777"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14:paraId="178099A4"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EFA9E1"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54F215"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14:paraId="0AD7E533" w14:textId="77777777"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14:paraId="3B92E053" w14:textId="77777777" w:rsidR="00E55F22" w:rsidRDefault="00E55F22" w:rsidP="005F1386">
      <w:pPr>
        <w:keepNext/>
        <w:keepLines/>
        <w:tabs>
          <w:tab w:val="left" w:pos="4860"/>
        </w:tabs>
        <w:rPr>
          <w:b/>
        </w:rPr>
      </w:pPr>
    </w:p>
    <w:p w14:paraId="0CB4AF64" w14:textId="77777777" w:rsidR="005F1386" w:rsidRDefault="005F1386" w:rsidP="005F1386">
      <w:pPr>
        <w:jc w:val="both"/>
      </w:pPr>
      <w:r w:rsidRPr="00AC7ED0">
        <w:t>Невід’ємною частиною цієї тендерної документації є:</w:t>
      </w:r>
    </w:p>
    <w:p w14:paraId="13C914A0" w14:textId="77777777" w:rsidR="006A007D" w:rsidRDefault="006A007D" w:rsidP="005F1386">
      <w:pPr>
        <w:pStyle w:val="afc"/>
        <w:jc w:val="both"/>
        <w:rPr>
          <w:bCs/>
        </w:rPr>
      </w:pPr>
    </w:p>
    <w:p w14:paraId="0AB93DA3" w14:textId="78C7605F" w:rsidR="005F1386"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14:paraId="3C9C82A1" w14:textId="77777777" w:rsidR="006A007D" w:rsidRPr="0082166E" w:rsidRDefault="006A007D" w:rsidP="005F1386">
      <w:pPr>
        <w:pStyle w:val="afc"/>
        <w:jc w:val="both"/>
      </w:pPr>
    </w:p>
    <w:p w14:paraId="7F7E536D" w14:textId="5B4C1ED2" w:rsidR="005F1386"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14:paraId="1247514F" w14:textId="77777777" w:rsidR="006A007D" w:rsidRPr="00531E79" w:rsidRDefault="006A007D" w:rsidP="005F1386">
      <w:pPr>
        <w:rPr>
          <w:color w:val="000000"/>
        </w:rPr>
      </w:pPr>
    </w:p>
    <w:p w14:paraId="2C538C29" w14:textId="5506F035" w:rsidR="005F1386" w:rsidRDefault="005F1386" w:rsidP="005F1386">
      <w:pPr>
        <w:widowControl w:val="0"/>
      </w:pPr>
      <w:r w:rsidRPr="004C7F09">
        <w:t>Д</w:t>
      </w:r>
      <w:r>
        <w:t>одаток</w:t>
      </w:r>
      <w:r w:rsidRPr="004C7F09">
        <w:t xml:space="preserve"> 3: </w:t>
      </w:r>
      <w:r>
        <w:t xml:space="preserve">ПРОЄКТ ДОГОВОРУ ПРО ЗАКУПІВЛЮ </w:t>
      </w:r>
    </w:p>
    <w:p w14:paraId="0639F70D" w14:textId="77777777" w:rsidR="006A007D" w:rsidRDefault="006A007D" w:rsidP="005F1386">
      <w:pPr>
        <w:widowControl w:val="0"/>
      </w:pPr>
    </w:p>
    <w:p w14:paraId="1C34DBA3" w14:textId="77777777" w:rsidR="005F1386" w:rsidRPr="004C7F09" w:rsidRDefault="005F1386" w:rsidP="005F1386">
      <w:pPr>
        <w:widowControl w:val="0"/>
      </w:pPr>
      <w:r>
        <w:t>Додаток 4: ФОРМА «ТЕНДЕРНА ПРОПОЗИЦІЯ»</w:t>
      </w:r>
      <w:r w:rsidRPr="004C7F09">
        <w:tab/>
      </w:r>
    </w:p>
    <w:sectPr w:rsidR="005F1386" w:rsidRPr="004C7F09" w:rsidSect="00E7297A">
      <w:footerReference w:type="default" r:id="rId30"/>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45475" w14:textId="77777777" w:rsidR="00D965DF" w:rsidRDefault="00D965DF">
      <w:r>
        <w:separator/>
      </w:r>
    </w:p>
  </w:endnote>
  <w:endnote w:type="continuationSeparator" w:id="0">
    <w:p w14:paraId="2C39853D" w14:textId="77777777" w:rsidR="00D965DF" w:rsidRDefault="00D9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FC4" w14:textId="77777777" w:rsidR="003F4716" w:rsidRDefault="003F471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8A90D" w14:textId="77777777" w:rsidR="00D965DF" w:rsidRDefault="00D965DF">
      <w:r>
        <w:separator/>
      </w:r>
    </w:p>
  </w:footnote>
  <w:footnote w:type="continuationSeparator" w:id="0">
    <w:p w14:paraId="350A0FE2" w14:textId="77777777" w:rsidR="00D965DF" w:rsidRDefault="00D9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22"/>
    <w:rsid w:val="00000E2D"/>
    <w:rsid w:val="00015484"/>
    <w:rsid w:val="00036290"/>
    <w:rsid w:val="000377CD"/>
    <w:rsid w:val="0005756B"/>
    <w:rsid w:val="0006339C"/>
    <w:rsid w:val="0007092A"/>
    <w:rsid w:val="000724AE"/>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5750"/>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F5D8"/>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25</Pages>
  <Words>8193</Words>
  <Characters>46701</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24</cp:revision>
  <dcterms:created xsi:type="dcterms:W3CDTF">2022-10-24T06:24:00Z</dcterms:created>
  <dcterms:modified xsi:type="dcterms:W3CDTF">2023-03-08T19:04:00Z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