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7D" w:rsidRPr="00A6357D" w:rsidRDefault="00A6357D" w:rsidP="00A6357D">
      <w:pPr>
        <w:spacing w:after="0" w:line="240" w:lineRule="auto"/>
        <w:jc w:val="center"/>
        <w:rPr>
          <w:rFonts w:ascii="Times New Roman" w:eastAsia="Times New Roman" w:hAnsi="Times New Roman" w:cs="Times New Roman"/>
          <w:b/>
          <w:bCs/>
          <w:color w:val="000000"/>
          <w:sz w:val="28"/>
          <w:szCs w:val="28"/>
          <w:lang w:val="ru-RU" w:eastAsia="ru-RU"/>
        </w:rPr>
      </w:pPr>
      <w:bookmarkStart w:id="0" w:name="_Hlk117683395"/>
      <w:r w:rsidRPr="00A6357D">
        <w:rPr>
          <w:rFonts w:ascii="Times New Roman" w:eastAsia="Times New Roman" w:hAnsi="Times New Roman" w:cs="Times New Roman"/>
          <w:b/>
          <w:bCs/>
          <w:color w:val="000000"/>
          <w:sz w:val="28"/>
          <w:szCs w:val="28"/>
          <w:lang w:val="ru-RU" w:eastAsia="ru-RU"/>
        </w:rPr>
        <w:t>БРОДІВСЬКИЙ ЗАКЛАД ДОШКІЛЬНОЇ ОСВІТИ №8</w:t>
      </w:r>
    </w:p>
    <w:p w:rsidR="00A6357D" w:rsidRPr="00A6357D" w:rsidRDefault="00A6357D" w:rsidP="00A6357D">
      <w:pPr>
        <w:spacing w:after="0" w:line="240" w:lineRule="auto"/>
        <w:jc w:val="center"/>
        <w:rPr>
          <w:rFonts w:ascii="Times New Roman" w:eastAsia="Times New Roman" w:hAnsi="Times New Roman" w:cs="Times New Roman"/>
          <w:b/>
          <w:bCs/>
          <w:color w:val="000000"/>
          <w:sz w:val="28"/>
          <w:szCs w:val="28"/>
          <w:lang w:val="ru-RU" w:eastAsia="ru-RU"/>
        </w:rPr>
      </w:pPr>
      <w:r w:rsidRPr="00A6357D">
        <w:rPr>
          <w:rFonts w:ascii="Times New Roman" w:eastAsia="Times New Roman" w:hAnsi="Times New Roman" w:cs="Times New Roman"/>
          <w:b/>
          <w:bCs/>
          <w:color w:val="000000"/>
          <w:sz w:val="28"/>
          <w:szCs w:val="28"/>
          <w:lang w:val="ru-RU" w:eastAsia="ru-RU"/>
        </w:rPr>
        <w:t>БРОДІВСЬКОЇ МІСЬКОЇ РАДИ ЛЬВІВСЬКОЇ ОБЛАСТІ</w:t>
      </w: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bCs/>
          <w:sz w:val="28"/>
          <w:szCs w:val="28"/>
          <w:lang w:val="ru-RU" w:eastAsia="ru-RU"/>
        </w:rPr>
      </w:pPr>
    </w:p>
    <w:p w:rsidR="00A6357D" w:rsidRPr="00A6357D" w:rsidRDefault="00A6357D" w:rsidP="00A6357D">
      <w:pPr>
        <w:spacing w:after="0" w:line="240" w:lineRule="auto"/>
        <w:rPr>
          <w:rFonts w:ascii="Times New Roman" w:eastAsia="Times New Roman" w:hAnsi="Times New Roman" w:cs="Times New Roman"/>
          <w:b/>
          <w:bCs/>
          <w:sz w:val="28"/>
          <w:szCs w:val="28"/>
          <w:lang w:val="ru-RU" w:eastAsia="ru-RU"/>
        </w:rPr>
      </w:pPr>
    </w:p>
    <w:p w:rsidR="00A6357D" w:rsidRPr="00A6357D" w:rsidRDefault="00A6357D" w:rsidP="00A6357D">
      <w:pPr>
        <w:spacing w:after="0" w:line="240" w:lineRule="auto"/>
        <w:rPr>
          <w:rFonts w:ascii="Times New Roman" w:eastAsia="Times New Roman" w:hAnsi="Times New Roman" w:cs="Times New Roman"/>
          <w:b/>
          <w:bCs/>
          <w:sz w:val="28"/>
          <w:szCs w:val="28"/>
          <w:lang w:val="ru-RU" w:eastAsia="ru-RU"/>
        </w:rPr>
      </w:pPr>
    </w:p>
    <w:p w:rsidR="00A6357D" w:rsidRPr="00A6357D" w:rsidRDefault="00A6357D" w:rsidP="00A6357D">
      <w:pPr>
        <w:spacing w:after="0" w:line="240" w:lineRule="auto"/>
        <w:rPr>
          <w:rFonts w:ascii="Times New Roman" w:eastAsia="Times New Roman" w:hAnsi="Times New Roman" w:cs="Times New Roman"/>
          <w:b/>
          <w:bCs/>
          <w:sz w:val="28"/>
          <w:szCs w:val="28"/>
          <w:lang w:val="ru-RU" w:eastAsia="ru-RU"/>
        </w:rPr>
      </w:pPr>
    </w:p>
    <w:p w:rsidR="00A6357D" w:rsidRPr="00A6357D" w:rsidRDefault="00A6357D" w:rsidP="00A6357D">
      <w:pPr>
        <w:spacing w:after="0" w:line="240" w:lineRule="auto"/>
        <w:rPr>
          <w:rFonts w:ascii="Times New Roman" w:eastAsia="Times New Roman" w:hAnsi="Times New Roman" w:cs="Times New Roman"/>
          <w:b/>
          <w:bCs/>
          <w:sz w:val="28"/>
          <w:szCs w:val="28"/>
          <w:lang w:val="ru-RU" w:eastAsia="ru-RU"/>
        </w:rPr>
      </w:pPr>
    </w:p>
    <w:p w:rsidR="00A6357D" w:rsidRPr="00E138D7" w:rsidRDefault="00A6357D" w:rsidP="00A6357D">
      <w:pPr>
        <w:spacing w:after="120"/>
        <w:ind w:left="5387"/>
        <w:rPr>
          <w:rFonts w:ascii="Times New Roman" w:hAnsi="Times New Roman"/>
          <w:sz w:val="24"/>
          <w:szCs w:val="24"/>
        </w:rPr>
      </w:pPr>
      <w:r w:rsidRPr="00E138D7">
        <w:rPr>
          <w:rFonts w:ascii="Times New Roman" w:hAnsi="Times New Roman"/>
          <w:sz w:val="24"/>
          <w:szCs w:val="24"/>
        </w:rPr>
        <w:t>«ЗАТВЕРДЖЕНО»</w:t>
      </w:r>
    </w:p>
    <w:p w:rsidR="00A6357D" w:rsidRPr="00E138D7" w:rsidRDefault="00A6357D" w:rsidP="00A6357D">
      <w:pPr>
        <w:spacing w:after="120"/>
        <w:ind w:left="5387"/>
        <w:rPr>
          <w:rFonts w:ascii="Times New Roman" w:hAnsi="Times New Roman"/>
          <w:sz w:val="24"/>
          <w:szCs w:val="24"/>
        </w:rPr>
      </w:pPr>
      <w:r w:rsidRPr="00E138D7">
        <w:rPr>
          <w:rFonts w:ascii="Times New Roman" w:hAnsi="Times New Roman"/>
          <w:sz w:val="24"/>
          <w:szCs w:val="24"/>
        </w:rPr>
        <w:t>Рішенням Уповноваженої особи</w:t>
      </w:r>
    </w:p>
    <w:p w:rsidR="00A6357D" w:rsidRPr="00E138D7" w:rsidRDefault="00A6357D" w:rsidP="00A6357D">
      <w:pPr>
        <w:spacing w:after="120"/>
        <w:ind w:left="5387"/>
        <w:rPr>
          <w:rFonts w:ascii="Times New Roman" w:hAnsi="Times New Roman"/>
          <w:sz w:val="24"/>
          <w:szCs w:val="24"/>
        </w:rPr>
      </w:pPr>
      <w:proofErr w:type="spellStart"/>
      <w:r w:rsidRPr="00E138D7">
        <w:rPr>
          <w:rFonts w:ascii="Times New Roman" w:hAnsi="Times New Roman"/>
          <w:sz w:val="24"/>
          <w:szCs w:val="24"/>
        </w:rPr>
        <w:t>Бродівського</w:t>
      </w:r>
      <w:proofErr w:type="spellEnd"/>
      <w:r w:rsidRPr="00E138D7">
        <w:rPr>
          <w:rFonts w:ascii="Times New Roman" w:hAnsi="Times New Roman"/>
          <w:sz w:val="24"/>
          <w:szCs w:val="24"/>
        </w:rPr>
        <w:t xml:space="preserve"> закладу дошкільної освіти №8</w:t>
      </w:r>
    </w:p>
    <w:p w:rsidR="00A6357D" w:rsidRPr="00E138D7" w:rsidRDefault="00A6357D" w:rsidP="00A6357D">
      <w:pPr>
        <w:spacing w:after="120"/>
        <w:ind w:left="5387"/>
        <w:rPr>
          <w:rFonts w:ascii="Times New Roman" w:hAnsi="Times New Roman"/>
          <w:sz w:val="24"/>
          <w:szCs w:val="24"/>
        </w:rPr>
      </w:pPr>
      <w:proofErr w:type="spellStart"/>
      <w:r w:rsidRPr="00E138D7">
        <w:rPr>
          <w:rFonts w:ascii="Times New Roman" w:hAnsi="Times New Roman"/>
          <w:sz w:val="24"/>
          <w:szCs w:val="24"/>
        </w:rPr>
        <w:t>Бродівської</w:t>
      </w:r>
      <w:proofErr w:type="spellEnd"/>
      <w:r w:rsidRPr="00E138D7">
        <w:rPr>
          <w:rFonts w:ascii="Times New Roman" w:hAnsi="Times New Roman"/>
          <w:sz w:val="24"/>
          <w:szCs w:val="24"/>
        </w:rPr>
        <w:t xml:space="preserve"> міської ради</w:t>
      </w:r>
    </w:p>
    <w:p w:rsidR="00A6357D" w:rsidRPr="00E138D7" w:rsidRDefault="00A6357D" w:rsidP="00A6357D">
      <w:pPr>
        <w:spacing w:after="120"/>
        <w:ind w:left="5387"/>
        <w:rPr>
          <w:rFonts w:ascii="Times New Roman" w:hAnsi="Times New Roman"/>
          <w:color w:val="FF0000"/>
          <w:sz w:val="24"/>
          <w:szCs w:val="24"/>
        </w:rPr>
      </w:pPr>
      <w:r w:rsidRPr="00E138D7">
        <w:rPr>
          <w:rFonts w:ascii="Times New Roman" w:hAnsi="Times New Roman"/>
          <w:sz w:val="24"/>
          <w:szCs w:val="24"/>
        </w:rPr>
        <w:t xml:space="preserve">№ б/н  від </w:t>
      </w:r>
      <w:r w:rsidRPr="00E138D7">
        <w:rPr>
          <w:rFonts w:ascii="Times New Roman" w:hAnsi="Times New Roman"/>
          <w:sz w:val="24"/>
          <w:szCs w:val="24"/>
          <w:lang w:val="ru-RU"/>
        </w:rPr>
        <w:t>1</w:t>
      </w:r>
      <w:r w:rsidR="00E138D7" w:rsidRPr="00E138D7">
        <w:rPr>
          <w:rFonts w:ascii="Times New Roman" w:hAnsi="Times New Roman"/>
          <w:sz w:val="24"/>
          <w:szCs w:val="24"/>
          <w:lang w:val="ru-RU"/>
        </w:rPr>
        <w:t>9</w:t>
      </w:r>
      <w:r w:rsidR="00E138D7" w:rsidRPr="00E138D7">
        <w:rPr>
          <w:rFonts w:ascii="Times New Roman" w:hAnsi="Times New Roman"/>
          <w:sz w:val="24"/>
          <w:szCs w:val="24"/>
        </w:rPr>
        <w:t>.01.2023</w:t>
      </w:r>
    </w:p>
    <w:p w:rsidR="00A6357D" w:rsidRPr="00E138D7" w:rsidRDefault="00A6357D" w:rsidP="00A6357D">
      <w:pPr>
        <w:spacing w:after="0" w:line="240" w:lineRule="auto"/>
        <w:ind w:left="5387"/>
        <w:rPr>
          <w:rFonts w:ascii="Times New Roman" w:eastAsia="Times New Roman" w:hAnsi="Times New Roman" w:cs="Times New Roman"/>
          <w:b/>
          <w:bCs/>
          <w:sz w:val="24"/>
          <w:szCs w:val="24"/>
          <w:lang w:val="ru-RU" w:eastAsia="ru-RU"/>
        </w:rPr>
      </w:pPr>
      <w:r w:rsidRPr="00E138D7">
        <w:rPr>
          <w:rFonts w:ascii="Times New Roman" w:hAnsi="Times New Roman"/>
          <w:sz w:val="24"/>
          <w:szCs w:val="24"/>
        </w:rPr>
        <w:t>Дубини Л. І</w:t>
      </w:r>
    </w:p>
    <w:p w:rsidR="00A6357D" w:rsidRPr="00A6357D" w:rsidRDefault="00A6357D" w:rsidP="00A6357D">
      <w:pPr>
        <w:spacing w:after="0" w:line="240" w:lineRule="auto"/>
        <w:rPr>
          <w:rFonts w:ascii="Times New Roman" w:eastAsia="Times New Roman" w:hAnsi="Times New Roman" w:cs="Times New Roman"/>
          <w:b/>
          <w:bCs/>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Times New Roman" w:hAnsi="Times New Roman" w:cs="Times New Roman"/>
          <w:b/>
          <w:sz w:val="28"/>
          <w:szCs w:val="28"/>
          <w:lang w:val="ru-RU" w:eastAsia="ru-RU"/>
        </w:rPr>
      </w:pPr>
    </w:p>
    <w:p w:rsidR="00A6357D" w:rsidRPr="00A6357D" w:rsidRDefault="00A6357D" w:rsidP="00A6357D">
      <w:pPr>
        <w:spacing w:after="0" w:line="240" w:lineRule="auto"/>
        <w:jc w:val="center"/>
        <w:rPr>
          <w:rFonts w:ascii="Times New Roman" w:eastAsia="Calibri" w:hAnsi="Times New Roman" w:cs="Times New Roman"/>
          <w:b/>
          <w:color w:val="000000" w:themeColor="text1"/>
          <w:sz w:val="36"/>
          <w:szCs w:val="36"/>
          <w:lang w:eastAsia="ru-RU"/>
        </w:rPr>
      </w:pPr>
      <w:r w:rsidRPr="00A6357D">
        <w:rPr>
          <w:rFonts w:ascii="Times New Roman" w:eastAsia="Calibri" w:hAnsi="Times New Roman" w:cs="Times New Roman"/>
          <w:b/>
          <w:color w:val="000000" w:themeColor="text1"/>
          <w:sz w:val="36"/>
          <w:szCs w:val="36"/>
          <w:lang w:eastAsia="ru-RU"/>
        </w:rPr>
        <w:t>ТЕНДЕРНА ДОКУМЕНТАЦІЯ</w:t>
      </w:r>
    </w:p>
    <w:p w:rsidR="00A6357D" w:rsidRPr="00A6357D" w:rsidRDefault="00A6357D" w:rsidP="00A6357D">
      <w:pPr>
        <w:spacing w:after="0" w:line="240" w:lineRule="auto"/>
        <w:jc w:val="center"/>
        <w:rPr>
          <w:rFonts w:ascii="Times New Roman" w:eastAsia="Calibri" w:hAnsi="Times New Roman" w:cs="Times New Roman"/>
          <w:b/>
          <w:color w:val="000000" w:themeColor="text1"/>
          <w:sz w:val="36"/>
          <w:szCs w:val="36"/>
          <w:lang w:eastAsia="ru-RU"/>
        </w:rPr>
      </w:pPr>
      <w:r w:rsidRPr="00A6357D">
        <w:rPr>
          <w:rFonts w:ascii="Times New Roman" w:eastAsia="Calibri" w:hAnsi="Times New Roman" w:cs="Times New Roman"/>
          <w:b/>
          <w:color w:val="000000" w:themeColor="text1"/>
          <w:sz w:val="36"/>
          <w:szCs w:val="36"/>
          <w:lang w:eastAsia="ru-RU"/>
        </w:rPr>
        <w:t>Відкриті торги</w:t>
      </w:r>
    </w:p>
    <w:p w:rsidR="00A6357D" w:rsidRPr="00A6357D" w:rsidRDefault="00A6357D" w:rsidP="00A6357D">
      <w:pPr>
        <w:spacing w:after="0" w:line="240" w:lineRule="auto"/>
        <w:jc w:val="center"/>
        <w:rPr>
          <w:rFonts w:ascii="Times New Roman" w:eastAsia="Calibri" w:hAnsi="Times New Roman" w:cs="Times New Roman"/>
          <w:b/>
          <w:color w:val="000000" w:themeColor="text1"/>
          <w:sz w:val="28"/>
          <w:szCs w:val="28"/>
          <w:lang w:eastAsia="ru-RU"/>
        </w:rPr>
      </w:pPr>
      <w:r w:rsidRPr="00A6357D">
        <w:rPr>
          <w:rFonts w:ascii="Times New Roman" w:eastAsia="Calibri" w:hAnsi="Times New Roman" w:cs="Times New Roman"/>
          <w:b/>
          <w:color w:val="000000" w:themeColor="text1"/>
          <w:sz w:val="28"/>
          <w:szCs w:val="28"/>
          <w:lang w:eastAsia="ru-RU"/>
        </w:rPr>
        <w:t>на закупівлю товару</w:t>
      </w:r>
    </w:p>
    <w:p w:rsidR="00A6357D" w:rsidRPr="00A6357D" w:rsidRDefault="00A6357D" w:rsidP="00A6357D">
      <w:pPr>
        <w:spacing w:after="0" w:line="240" w:lineRule="auto"/>
        <w:jc w:val="center"/>
        <w:rPr>
          <w:rFonts w:ascii="Times New Roman" w:eastAsia="Calibri" w:hAnsi="Times New Roman" w:cs="Times New Roman"/>
          <w:b/>
          <w:color w:val="000000" w:themeColor="text1"/>
          <w:sz w:val="28"/>
          <w:szCs w:val="28"/>
          <w:lang w:eastAsia="ru-RU"/>
        </w:rPr>
      </w:pPr>
    </w:p>
    <w:p w:rsidR="00A6357D" w:rsidRPr="00A6357D" w:rsidRDefault="00A6357D" w:rsidP="00A6357D">
      <w:pPr>
        <w:spacing w:after="0" w:line="240" w:lineRule="auto"/>
        <w:jc w:val="center"/>
        <w:rPr>
          <w:rFonts w:ascii="Times New Roman" w:eastAsia="Arial" w:hAnsi="Times New Roman" w:cs="Times New Roman"/>
          <w:b/>
          <w:i/>
          <w:sz w:val="28"/>
          <w:szCs w:val="28"/>
          <w:u w:val="single"/>
          <w:lang w:eastAsia="zh-CN"/>
        </w:rPr>
      </w:pPr>
      <w:r w:rsidRPr="00A6357D">
        <w:rPr>
          <w:rFonts w:ascii="Times New Roman" w:eastAsia="Arial" w:hAnsi="Times New Roman" w:cs="Times New Roman"/>
          <w:b/>
          <w:i/>
          <w:sz w:val="28"/>
          <w:szCs w:val="28"/>
          <w:u w:val="single"/>
          <w:lang w:eastAsia="zh-CN"/>
        </w:rPr>
        <w:t xml:space="preserve">ДК 021:2015 - </w:t>
      </w:r>
      <w:r>
        <w:rPr>
          <w:rFonts w:ascii="Times New Roman" w:hAnsi="Times New Roman" w:cs="Times New Roman"/>
          <w:b/>
          <w:i/>
          <w:sz w:val="28"/>
          <w:szCs w:val="28"/>
          <w:u w:val="single"/>
          <w:lang w:eastAsia="zh-CN"/>
        </w:rPr>
        <w:t xml:space="preserve">15540000-5 </w:t>
      </w:r>
      <w:r w:rsidRPr="00A6357D">
        <w:rPr>
          <w:rFonts w:ascii="Times New Roman" w:hAnsi="Times New Roman" w:cs="Times New Roman"/>
          <w:b/>
          <w:i/>
          <w:sz w:val="28"/>
          <w:szCs w:val="28"/>
          <w:u w:val="single"/>
          <w:lang w:eastAsia="zh-CN"/>
        </w:rPr>
        <w:t>Сирні продукти</w:t>
      </w:r>
      <w:r w:rsidRPr="00A6357D">
        <w:rPr>
          <w:rFonts w:ascii="Times New Roman" w:hAnsi="Times New Roman"/>
          <w:b/>
          <w:i/>
          <w:color w:val="000000" w:themeColor="text1"/>
          <w:sz w:val="28"/>
          <w:szCs w:val="28"/>
          <w:u w:val="single"/>
        </w:rPr>
        <w:t xml:space="preserve"> </w:t>
      </w:r>
      <w:r>
        <w:rPr>
          <w:rFonts w:ascii="Times New Roman" w:hAnsi="Times New Roman"/>
          <w:b/>
          <w:i/>
          <w:color w:val="000000" w:themeColor="text1"/>
          <w:sz w:val="28"/>
          <w:szCs w:val="28"/>
          <w:u w:val="single"/>
        </w:rPr>
        <w:t xml:space="preserve"> </w:t>
      </w:r>
      <w:r w:rsidRPr="00A6357D">
        <w:rPr>
          <w:rFonts w:ascii="Times New Roman" w:hAnsi="Times New Roman"/>
          <w:b/>
          <w:color w:val="000000" w:themeColor="text1"/>
          <w:sz w:val="28"/>
          <w:szCs w:val="28"/>
        </w:rPr>
        <w:t xml:space="preserve">  </w:t>
      </w:r>
    </w:p>
    <w:p w:rsidR="00A6357D" w:rsidRPr="00A6357D" w:rsidRDefault="00AF35C4" w:rsidP="00A6357D">
      <w:pPr>
        <w:pStyle w:val="Standard"/>
        <w:suppressAutoHyphens w:val="0"/>
        <w:ind w:left="1146" w:right="11"/>
        <w:jc w:val="both"/>
        <w:rPr>
          <w:b/>
          <w:sz w:val="28"/>
          <w:szCs w:val="28"/>
          <w:lang w:val="uk-UA"/>
        </w:rPr>
      </w:pPr>
      <w:r>
        <w:rPr>
          <w:b/>
          <w:sz w:val="28"/>
          <w:szCs w:val="28"/>
          <w:lang w:val="uk-UA"/>
        </w:rPr>
        <w:t>(с</w:t>
      </w:r>
      <w:r w:rsidR="00A6357D" w:rsidRPr="00A6357D">
        <w:rPr>
          <w:b/>
          <w:sz w:val="28"/>
          <w:szCs w:val="28"/>
          <w:lang w:val="uk-UA"/>
        </w:rPr>
        <w:t>ир твердий, с</w:t>
      </w:r>
      <w:r w:rsidR="00A6357D" w:rsidRPr="00A6357D">
        <w:rPr>
          <w:rFonts w:eastAsia="SimSun"/>
          <w:b/>
          <w:bCs/>
          <w:sz w:val="28"/>
          <w:szCs w:val="28"/>
          <w:lang w:val="uk-UA"/>
        </w:rPr>
        <w:t xml:space="preserve">ир кисломолочний жирністю не менше 5 </w:t>
      </w:r>
      <w:r w:rsidR="00A6357D" w:rsidRPr="00A6357D">
        <w:rPr>
          <w:b/>
          <w:sz w:val="28"/>
          <w:szCs w:val="28"/>
          <w:lang w:val="uk-UA"/>
        </w:rPr>
        <w:t>%)</w:t>
      </w:r>
    </w:p>
    <w:p w:rsidR="00A6357D" w:rsidRPr="00A6357D" w:rsidRDefault="00A6357D" w:rsidP="00A6357D">
      <w:pPr>
        <w:spacing w:after="0" w:line="240" w:lineRule="auto"/>
        <w:rPr>
          <w:rFonts w:ascii="Times New Roman" w:eastAsia="Times New Roman" w:hAnsi="Times New Roman" w:cs="Times New Roman"/>
          <w:b/>
          <w:color w:val="000000"/>
          <w:sz w:val="28"/>
          <w:szCs w:val="28"/>
          <w:lang w:eastAsia="ru-RU"/>
        </w:rPr>
      </w:pPr>
    </w:p>
    <w:p w:rsidR="00A6357D" w:rsidRPr="00A6357D" w:rsidRDefault="00A6357D" w:rsidP="00A6357D">
      <w:pPr>
        <w:spacing w:after="0" w:line="240" w:lineRule="auto"/>
        <w:contextualSpacing/>
        <w:rPr>
          <w:rFonts w:ascii="Times New Roman" w:eastAsia="Arial" w:hAnsi="Times New Roman" w:cs="Times New Roman"/>
          <w:b/>
          <w:sz w:val="24"/>
          <w:szCs w:val="24"/>
          <w:lang w:eastAsia="zh-CN"/>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rPr>
          <w:rFonts w:ascii="Times New Roman" w:eastAsia="Times New Roman" w:hAnsi="Times New Roman" w:cs="Times New Roman"/>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bCs/>
          <w:sz w:val="28"/>
          <w:szCs w:val="28"/>
          <w:lang w:val="ru-RU" w:eastAsia="ru-RU"/>
        </w:rPr>
      </w:pPr>
      <w:r w:rsidRPr="00A6357D">
        <w:rPr>
          <w:rFonts w:ascii="Times New Roman" w:eastAsia="Times New Roman" w:hAnsi="Times New Roman" w:cs="Times New Roman"/>
          <w:b/>
          <w:bCs/>
          <w:sz w:val="28"/>
          <w:szCs w:val="28"/>
          <w:lang w:val="ru-RU" w:eastAsia="ru-RU"/>
        </w:rPr>
        <w:t xml:space="preserve">м. Броди – 2023 р. </w:t>
      </w:r>
    </w:p>
    <w:p w:rsidR="00A6357D" w:rsidRPr="00A6357D" w:rsidRDefault="00A6357D" w:rsidP="00A6357D">
      <w:pPr>
        <w:spacing w:after="0" w:line="240" w:lineRule="auto"/>
        <w:jc w:val="center"/>
        <w:rPr>
          <w:rFonts w:ascii="Times New Roman" w:eastAsia="Times New Roman" w:hAnsi="Times New Roman" w:cs="Times New Roman"/>
          <w:b/>
          <w:bCs/>
          <w:sz w:val="28"/>
          <w:szCs w:val="28"/>
          <w:lang w:val="ru-RU" w:eastAsia="ru-RU"/>
        </w:rPr>
      </w:pPr>
    </w:p>
    <w:bookmarkEnd w:id="0"/>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color w:val="000000"/>
          <w:sz w:val="24"/>
          <w:szCs w:val="24"/>
          <w:lang w:eastAsia="ru-RU"/>
        </w:rPr>
        <w:t xml:space="preserve">ІНСТРУКЦІЇ </w:t>
      </w: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color w:val="000000"/>
          <w:sz w:val="24"/>
          <w:szCs w:val="24"/>
          <w:lang w:eastAsia="ru-RU"/>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A6357D" w:rsidRPr="00A6357D" w:rsidTr="00AC36C2">
        <w:trPr>
          <w:trHeight w:val="24"/>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keepNext/>
              <w:spacing w:after="0" w:line="240" w:lineRule="auto"/>
              <w:jc w:val="center"/>
              <w:outlineLvl w:val="0"/>
              <w:rPr>
                <w:rFonts w:ascii="Times New Roman" w:eastAsia="Times New Roman" w:hAnsi="Times New Roman" w:cs="Times New Roman"/>
                <w:b/>
                <w:bCs/>
                <w:color w:val="000000"/>
                <w:sz w:val="24"/>
                <w:szCs w:val="24"/>
                <w:lang w:eastAsia="ru-RU"/>
              </w:rPr>
            </w:pPr>
            <w:bookmarkStart w:id="1" w:name="_Toc367893127"/>
            <w:r w:rsidRPr="00A6357D">
              <w:rPr>
                <w:rFonts w:ascii="Times New Roman" w:eastAsia="Times New Roman" w:hAnsi="Times New Roman" w:cs="Times New Roman"/>
                <w:b/>
                <w:bCs/>
                <w:color w:val="000000"/>
                <w:sz w:val="24"/>
                <w:szCs w:val="24"/>
                <w:lang w:eastAsia="ru-RU"/>
              </w:rPr>
              <w:t>Розділ 1. Загальні положення</w:t>
            </w:r>
            <w:bookmarkEnd w:id="1"/>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1. Терміни, які вживаються в тендерній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A6357D">
              <w:rPr>
                <w:rFonts w:ascii="Times New Roman" w:eastAsia="Times New Roman" w:hAnsi="Times New Roman" w:cs="Times New Roman"/>
                <w:sz w:val="24"/>
                <w:szCs w:val="24"/>
                <w:lang w:eastAsia="ru-RU"/>
              </w:rPr>
              <w:t>закупівель</w:t>
            </w:r>
            <w:proofErr w:type="spellEnd"/>
            <w:r w:rsidRPr="00A6357D">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A6357D">
              <w:rPr>
                <w:rFonts w:ascii="Times New Roman" w:eastAsia="Times New Roman" w:hAnsi="Times New Roman" w:cs="Times New Roman"/>
                <w:bCs/>
                <w:sz w:val="24"/>
                <w:szCs w:val="24"/>
                <w:bdr w:val="none" w:sz="0" w:space="0" w:color="auto" w:frame="1"/>
                <w:shd w:val="clear" w:color="auto" w:fill="FFFFFF"/>
                <w:lang w:eastAsia="ru-RU"/>
              </w:rPr>
              <w:t>.</w:t>
            </w:r>
            <w:r w:rsidRPr="00A6357D">
              <w:rPr>
                <w:rFonts w:ascii="Times New Roman" w:eastAsia="Times New Roman" w:hAnsi="Times New Roman" w:cs="Times New Roman"/>
                <w:b/>
                <w:bCs/>
                <w:sz w:val="24"/>
                <w:szCs w:val="24"/>
                <w:bdr w:val="none" w:sz="0" w:space="0" w:color="auto" w:frame="1"/>
                <w:shd w:val="clear" w:color="auto" w:fill="FFFFFF"/>
                <w:lang w:eastAsia="ru-RU"/>
              </w:rPr>
              <w:t xml:space="preserve"> </w:t>
            </w:r>
            <w:r w:rsidRPr="00A6357D">
              <w:rPr>
                <w:rFonts w:ascii="Times New Roman" w:eastAsia="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p>
        </w:tc>
      </w:tr>
      <w:tr w:rsidR="00A6357D" w:rsidRPr="00A6357D" w:rsidTr="00AC36C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Cs/>
                <w:color w:val="000000"/>
                <w:sz w:val="24"/>
                <w:szCs w:val="24"/>
                <w:lang w:eastAsia="ru-RU"/>
              </w:rPr>
              <w:t>2. Інформація про замовника торгів</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повне найменування</w:t>
            </w:r>
          </w:p>
        </w:tc>
        <w:tc>
          <w:tcPr>
            <w:tcW w:w="7315" w:type="dxa"/>
            <w:tcBorders>
              <w:top w:val="nil"/>
              <w:bottom w:val="dashed" w:sz="8" w:space="0" w:color="auto"/>
            </w:tcBorders>
            <w:hideMark/>
          </w:tcPr>
          <w:p w:rsidR="00A6357D" w:rsidRPr="00A6357D" w:rsidRDefault="00A6357D" w:rsidP="00A6357D">
            <w:pPr>
              <w:spacing w:after="0" w:line="240" w:lineRule="auto"/>
              <w:rPr>
                <w:rFonts w:ascii="Times New Roman" w:eastAsia="Times New Roman" w:hAnsi="Times New Roman" w:cs="Times New Roman"/>
                <w:b/>
                <w:color w:val="000000"/>
                <w:sz w:val="24"/>
                <w:szCs w:val="24"/>
                <w:lang w:eastAsia="ru-RU"/>
              </w:rPr>
            </w:pPr>
            <w:r w:rsidRPr="00A6357D">
              <w:rPr>
                <w:rFonts w:ascii="Times New Roman" w:hAnsi="Times New Roman" w:cs="Times New Roman"/>
                <w:b/>
                <w:bCs/>
              </w:rPr>
              <w:t>БРОДІВСЬКИЙ ЗАКЛАД ДОШКІЛЬНОЇ ОСВІТИ №8</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місцезнаходження (адреса)</w:t>
            </w:r>
          </w:p>
        </w:tc>
        <w:tc>
          <w:tcPr>
            <w:tcW w:w="7315" w:type="dxa"/>
            <w:tcBorders>
              <w:top w:val="dashed" w:sz="8" w:space="0" w:color="auto"/>
              <w:bottom w:val="dashed" w:sz="8" w:space="0" w:color="auto"/>
            </w:tcBorders>
            <w:hideMark/>
          </w:tcPr>
          <w:p w:rsidR="00A6357D" w:rsidRPr="00A6357D" w:rsidRDefault="00A6357D" w:rsidP="00A6357D">
            <w:pPr>
              <w:shd w:val="clear" w:color="auto" w:fill="FFFFFF"/>
              <w:spacing w:after="0" w:line="240" w:lineRule="auto"/>
              <w:jc w:val="both"/>
              <w:textAlignment w:val="baseline"/>
              <w:rPr>
                <w:rFonts w:ascii="Times New Roman" w:hAnsi="Times New Roman" w:cs="Times New Roman"/>
                <w:b/>
                <w:bCs/>
                <w:sz w:val="24"/>
                <w:szCs w:val="24"/>
              </w:rPr>
            </w:pPr>
            <w:bookmarkStart w:id="2" w:name="n46"/>
            <w:bookmarkEnd w:id="2"/>
            <w:r w:rsidRPr="00A6357D">
              <w:rPr>
                <w:rFonts w:ascii="Times New Roman" w:eastAsia="Calibri" w:hAnsi="Times New Roman" w:cs="Times New Roman"/>
                <w:b/>
                <w:bCs/>
                <w:sz w:val="24"/>
                <w:szCs w:val="24"/>
                <w:lang w:eastAsia="ru-RU"/>
              </w:rPr>
              <w:t xml:space="preserve">80600, Україна, Львівська обл., </w:t>
            </w:r>
            <w:proofErr w:type="spellStart"/>
            <w:r w:rsidRPr="00A6357D">
              <w:rPr>
                <w:rFonts w:ascii="Times New Roman" w:hAnsi="Times New Roman" w:cs="Times New Roman"/>
                <w:b/>
                <w:bCs/>
                <w:sz w:val="24"/>
                <w:szCs w:val="24"/>
              </w:rPr>
              <w:t>Золочівський</w:t>
            </w:r>
            <w:proofErr w:type="spellEnd"/>
            <w:r w:rsidRPr="00A6357D">
              <w:rPr>
                <w:rFonts w:ascii="Times New Roman" w:hAnsi="Times New Roman" w:cs="Times New Roman"/>
                <w:b/>
                <w:bCs/>
                <w:sz w:val="24"/>
                <w:szCs w:val="24"/>
              </w:rPr>
              <w:t xml:space="preserve"> р-н, </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b/>
                <w:bCs/>
                <w:color w:val="000000"/>
                <w:sz w:val="24"/>
                <w:szCs w:val="24"/>
                <w:highlight w:val="yellow"/>
                <w:lang w:eastAsia="ru-RU"/>
              </w:rPr>
            </w:pPr>
            <w:r w:rsidRPr="00A6357D">
              <w:rPr>
                <w:rFonts w:ascii="Times New Roman" w:hAnsi="Times New Roman" w:cs="Times New Roman"/>
                <w:b/>
                <w:bCs/>
                <w:sz w:val="24"/>
                <w:szCs w:val="24"/>
              </w:rPr>
              <w:t>місто Броди, вул.</w:t>
            </w:r>
            <w:r w:rsidRPr="00A6357D">
              <w:rPr>
                <w:rFonts w:ascii="Times New Roman" w:hAnsi="Times New Roman" w:cs="Times New Roman"/>
                <w:b/>
                <w:bCs/>
                <w:sz w:val="24"/>
                <w:szCs w:val="24"/>
                <w:lang w:val="ru-RU"/>
              </w:rPr>
              <w:t>Г</w:t>
            </w:r>
            <w:proofErr w:type="spellStart"/>
            <w:r w:rsidRPr="00A6357D">
              <w:rPr>
                <w:rFonts w:ascii="Times New Roman" w:hAnsi="Times New Roman" w:cs="Times New Roman"/>
                <w:b/>
                <w:bCs/>
                <w:sz w:val="24"/>
                <w:szCs w:val="24"/>
              </w:rPr>
              <w:t>ончарська</w:t>
            </w:r>
            <w:proofErr w:type="spellEnd"/>
            <w:r w:rsidRPr="00A6357D">
              <w:rPr>
                <w:rFonts w:ascii="Times New Roman" w:hAnsi="Times New Roman" w:cs="Times New Roman"/>
                <w:b/>
                <w:bCs/>
                <w:sz w:val="24"/>
                <w:szCs w:val="24"/>
              </w:rPr>
              <w:t>, будинок 28</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посадова особа замовника, уповноважена здійснювати зв’язок з учасниками</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both"/>
              <w:rPr>
                <w:rFonts w:ascii="Times New Roman" w:eastAsia="Times New Roman" w:hAnsi="Times New Roman" w:cs="Times New Roman"/>
                <w:bCs/>
                <w:sz w:val="24"/>
                <w:szCs w:val="24"/>
                <w:lang w:eastAsia="ru-RU"/>
              </w:rPr>
            </w:pPr>
            <w:r w:rsidRPr="00A6357D">
              <w:rPr>
                <w:rFonts w:ascii="Times New Roman" w:eastAsia="Batang" w:hAnsi="Times New Roman" w:cs="Times New Roman"/>
                <w:color w:val="000000"/>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Дубини Лесі Ігорівни</w:t>
            </w:r>
            <w:r w:rsidRPr="00A6357D">
              <w:rPr>
                <w:rFonts w:ascii="Times New Roman" w:eastAsia="Times New Roman" w:hAnsi="Times New Roman" w:cs="Times New Roman"/>
                <w:sz w:val="24"/>
                <w:szCs w:val="24"/>
                <w:lang w:eastAsia="ru-RU"/>
              </w:rPr>
              <w:t xml:space="preserve">, </w:t>
            </w:r>
            <w:r w:rsidRPr="00A6357D">
              <w:rPr>
                <w:rFonts w:ascii="Times New Roman" w:eastAsia="Times New Roman" w:hAnsi="Times New Roman" w:cs="Times New Roman"/>
                <w:bCs/>
                <w:sz w:val="24"/>
                <w:szCs w:val="24"/>
                <w:lang w:eastAsia="ru-RU"/>
              </w:rPr>
              <w:t xml:space="preserve">номер телефону: +38(096)9554755  </w:t>
            </w:r>
          </w:p>
          <w:p w:rsidR="00A6357D" w:rsidRPr="00A6357D" w:rsidRDefault="00A6357D" w:rsidP="00A6357D">
            <w:pPr>
              <w:spacing w:after="0" w:line="240" w:lineRule="auto"/>
              <w:jc w:val="both"/>
              <w:rPr>
                <w:rFonts w:ascii="Times New Roman" w:eastAsia="Times New Roman" w:hAnsi="Times New Roman" w:cs="Times New Roman"/>
                <w:sz w:val="24"/>
                <w:szCs w:val="24"/>
                <w:lang w:eastAsia="ru-RU"/>
              </w:rPr>
            </w:pPr>
            <w:proofErr w:type="spellStart"/>
            <w:r w:rsidRPr="00A6357D">
              <w:rPr>
                <w:rFonts w:ascii="Times New Roman" w:eastAsia="Times New Roman" w:hAnsi="Times New Roman" w:cs="Times New Roman"/>
                <w:bCs/>
                <w:sz w:val="24"/>
                <w:szCs w:val="24"/>
                <w:lang w:val="en-US" w:eastAsia="ru-RU"/>
              </w:rPr>
              <w:t>lesya</w:t>
            </w:r>
            <w:proofErr w:type="spellEnd"/>
            <w:r w:rsidRPr="00A6357D">
              <w:rPr>
                <w:rFonts w:ascii="Times New Roman" w:eastAsia="Times New Roman" w:hAnsi="Times New Roman" w:cs="Times New Roman"/>
                <w:bCs/>
                <w:sz w:val="24"/>
                <w:szCs w:val="24"/>
                <w:lang w:eastAsia="ru-RU"/>
              </w:rPr>
              <w:t>-</w:t>
            </w:r>
            <w:proofErr w:type="spellStart"/>
            <w:r w:rsidRPr="00A6357D">
              <w:rPr>
                <w:rFonts w:ascii="Times New Roman" w:eastAsia="Times New Roman" w:hAnsi="Times New Roman" w:cs="Times New Roman"/>
                <w:bCs/>
                <w:sz w:val="24"/>
                <w:szCs w:val="24"/>
                <w:lang w:val="en-US" w:eastAsia="ru-RU"/>
              </w:rPr>
              <w:t>dubyna</w:t>
            </w:r>
            <w:proofErr w:type="spellEnd"/>
            <w:r w:rsidRPr="00A6357D">
              <w:rPr>
                <w:rFonts w:ascii="Times New Roman" w:eastAsia="Times New Roman" w:hAnsi="Times New Roman" w:cs="Times New Roman"/>
                <w:bCs/>
                <w:sz w:val="24"/>
                <w:szCs w:val="24"/>
                <w:lang w:eastAsia="ru-RU"/>
              </w:rPr>
              <w:t>@ukr.net</w:t>
            </w:r>
          </w:p>
        </w:tc>
      </w:tr>
      <w:tr w:rsidR="00A6357D" w:rsidRPr="00A6357D" w:rsidTr="00AC36C2">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3. Процедура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Відкриті торги з особливостями</w:t>
            </w:r>
          </w:p>
        </w:tc>
      </w:tr>
      <w:tr w:rsidR="00A6357D" w:rsidRPr="00A6357D" w:rsidTr="00AC36C2">
        <w:trPr>
          <w:trHeight w:val="21"/>
        </w:trPr>
        <w:tc>
          <w:tcPr>
            <w:tcW w:w="2892" w:type="dxa"/>
            <w:tcBorders>
              <w:top w:val="single" w:sz="4" w:space="0" w:color="auto"/>
              <w:left w:val="single" w:sz="4" w:space="0" w:color="auto"/>
              <w:bottom w:val="nil"/>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4. Інформація про предмет закупівлі:</w:t>
            </w:r>
          </w:p>
        </w:tc>
        <w:tc>
          <w:tcPr>
            <w:tcW w:w="7315" w:type="dxa"/>
            <w:tcBorders>
              <w:top w:val="single" w:sz="4" w:space="0" w:color="auto"/>
              <w:left w:val="single" w:sz="4" w:space="0" w:color="auto"/>
              <w:bottom w:val="nil"/>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color w:val="000000"/>
                <w:sz w:val="24"/>
                <w:szCs w:val="24"/>
                <w:lang w:eastAsia="ru-RU"/>
              </w:rPr>
              <w:t xml:space="preserve">Товар </w:t>
            </w:r>
          </w:p>
        </w:tc>
      </w:tr>
      <w:tr w:rsidR="00A6357D" w:rsidRPr="00A6357D" w:rsidTr="00A6357D">
        <w:trPr>
          <w:trHeight w:val="758"/>
        </w:trPr>
        <w:tc>
          <w:tcPr>
            <w:tcW w:w="2892" w:type="dxa"/>
            <w:tcBorders>
              <w:top w:val="single" w:sz="4" w:space="0" w:color="auto"/>
              <w:left w:val="single" w:sz="4" w:space="0" w:color="auto"/>
              <w:bottom w:val="nil"/>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4.1. назва предмета  закупівлі</w:t>
            </w:r>
          </w:p>
        </w:tc>
        <w:tc>
          <w:tcPr>
            <w:tcW w:w="7315" w:type="dxa"/>
            <w:tcBorders>
              <w:top w:val="single" w:sz="4" w:space="0" w:color="auto"/>
              <w:left w:val="single" w:sz="4" w:space="0" w:color="auto"/>
              <w:bottom w:val="nil"/>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
                <w:sz w:val="28"/>
                <w:szCs w:val="28"/>
                <w:lang w:eastAsia="ru-RU"/>
              </w:rPr>
            </w:pPr>
            <w:r w:rsidRPr="00A6357D">
              <w:rPr>
                <w:rFonts w:ascii="Times New Roman" w:eastAsia="Arial" w:hAnsi="Times New Roman" w:cs="Times New Roman"/>
                <w:b/>
                <w:sz w:val="24"/>
                <w:szCs w:val="24"/>
                <w:lang w:eastAsia="zh-CN"/>
              </w:rPr>
              <w:t xml:space="preserve">Код ДК 021:2015 - </w:t>
            </w:r>
            <w:r w:rsidRPr="00A6357D">
              <w:rPr>
                <w:rFonts w:ascii="Times New Roman" w:hAnsi="Times New Roman" w:cs="Times New Roman"/>
                <w:b/>
                <w:sz w:val="24"/>
                <w:szCs w:val="24"/>
                <w:lang w:eastAsia="zh-CN"/>
              </w:rPr>
              <w:t>15540000-5 Сирні продукти</w:t>
            </w:r>
            <w:r w:rsidRPr="00A6357D">
              <w:rPr>
                <w:rFonts w:ascii="Times New Roman" w:hAnsi="Times New Roman"/>
                <w:b/>
                <w:color w:val="000000" w:themeColor="text1"/>
                <w:sz w:val="24"/>
                <w:szCs w:val="24"/>
              </w:rPr>
              <w:t xml:space="preserve"> </w:t>
            </w:r>
            <w:r w:rsidRPr="00A6357D">
              <w:rPr>
                <w:rFonts w:ascii="Times New Roman" w:eastAsia="Times New Roman" w:hAnsi="Times New Roman" w:cs="Times New Roman"/>
                <w:b/>
                <w:sz w:val="24"/>
                <w:szCs w:val="24"/>
                <w:lang w:eastAsia="ru-RU"/>
              </w:rPr>
              <w:t>(</w:t>
            </w:r>
            <w:r>
              <w:rPr>
                <w:rFonts w:ascii="Times New Roman" w:hAnsi="Times New Roman" w:cs="Times New Roman"/>
                <w:b/>
                <w:sz w:val="24"/>
                <w:szCs w:val="24"/>
              </w:rPr>
              <w:t>с</w:t>
            </w:r>
            <w:r w:rsidRPr="00A6357D">
              <w:rPr>
                <w:rFonts w:ascii="Times New Roman" w:hAnsi="Times New Roman" w:cs="Times New Roman"/>
                <w:b/>
                <w:sz w:val="24"/>
                <w:szCs w:val="24"/>
              </w:rPr>
              <w:t>ир твердий, с</w:t>
            </w:r>
            <w:r w:rsidRPr="00A6357D">
              <w:rPr>
                <w:rFonts w:ascii="Times New Roman" w:eastAsia="SimSun" w:hAnsi="Times New Roman" w:cs="Times New Roman"/>
                <w:b/>
                <w:bCs/>
                <w:kern w:val="3"/>
                <w:sz w:val="24"/>
                <w:szCs w:val="24"/>
              </w:rPr>
              <w:t xml:space="preserve">ир кисломолочний жирністю не менше 5 </w:t>
            </w:r>
            <w:r w:rsidRPr="00A6357D">
              <w:rPr>
                <w:rFonts w:ascii="Times New Roman" w:hAnsi="Times New Roman" w:cs="Times New Roman"/>
                <w:b/>
                <w:sz w:val="24"/>
                <w:szCs w:val="24"/>
              </w:rPr>
              <w:t>%</w:t>
            </w:r>
            <w:r w:rsidRPr="00A6357D">
              <w:rPr>
                <w:rFonts w:ascii="Times New Roman" w:eastAsia="Times New Roman" w:hAnsi="Times New Roman" w:cs="Times New Roman"/>
                <w:b/>
                <w:sz w:val="24"/>
                <w:szCs w:val="24"/>
                <w:lang w:eastAsia="ru-RU"/>
              </w:rPr>
              <w:t>)</w:t>
            </w:r>
          </w:p>
        </w:tc>
      </w:tr>
      <w:tr w:rsidR="00A6357D" w:rsidRPr="00A6357D" w:rsidTr="00AC36C2">
        <w:trPr>
          <w:trHeight w:val="969"/>
        </w:trPr>
        <w:tc>
          <w:tcPr>
            <w:tcW w:w="2892" w:type="dxa"/>
            <w:tcBorders>
              <w:top w:val="dashed" w:sz="8" w:space="0" w:color="auto"/>
              <w:left w:val="single" w:sz="4" w:space="0" w:color="auto"/>
              <w:bottom w:val="dashed" w:sz="8"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4.2. </w:t>
            </w:r>
            <w:r w:rsidRPr="00A6357D">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315" w:type="dxa"/>
            <w:tcBorders>
              <w:top w:val="dashed" w:sz="8" w:space="0" w:color="auto"/>
              <w:left w:val="single" w:sz="4" w:space="0" w:color="auto"/>
              <w:bottom w:val="dashed" w:sz="8" w:space="0" w:color="auto"/>
              <w:right w:val="single" w:sz="4" w:space="0" w:color="auto"/>
            </w:tcBorders>
            <w:hideMark/>
          </w:tcPr>
          <w:p w:rsidR="00A6357D" w:rsidRPr="00A6357D" w:rsidRDefault="00A6357D" w:rsidP="00A6357D">
            <w:pPr>
              <w:shd w:val="clear" w:color="auto" w:fill="FFFFFF"/>
              <w:spacing w:after="0" w:line="240" w:lineRule="auto"/>
              <w:jc w:val="both"/>
              <w:textAlignment w:val="baseline"/>
              <w:rPr>
                <w:rFonts w:ascii="Times New Roman" w:eastAsia="Times New Roman" w:hAnsi="Times New Roman" w:cs="Times New Roman"/>
                <w:b/>
                <w:bCs/>
                <w:color w:val="000000"/>
                <w:lang w:eastAsia="ru-RU"/>
              </w:rPr>
            </w:pPr>
            <w:r w:rsidRPr="00A6357D">
              <w:rPr>
                <w:rFonts w:ascii="Times New Roman" w:eastAsia="Times New Roman" w:hAnsi="Times New Roman" w:cs="Times New Roman"/>
                <w:b/>
                <w:bCs/>
                <w:color w:val="000000"/>
                <w:sz w:val="24"/>
                <w:szCs w:val="24"/>
                <w:lang w:eastAsia="ru-RU"/>
              </w:rPr>
              <w:t>Даною тендерною документацією не передбачено поділ предмета закупівлі на лоти (частини).</w:t>
            </w:r>
          </w:p>
          <w:p w:rsidR="00A6357D" w:rsidRPr="00A6357D" w:rsidRDefault="00A6357D" w:rsidP="00A6357D">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p>
        </w:tc>
      </w:tr>
      <w:tr w:rsidR="00A6357D" w:rsidRPr="00A6357D" w:rsidTr="00AC36C2">
        <w:trPr>
          <w:trHeight w:val="21"/>
        </w:trPr>
        <w:tc>
          <w:tcPr>
            <w:tcW w:w="2892" w:type="dxa"/>
            <w:tcBorders>
              <w:top w:val="dashed" w:sz="8" w:space="0" w:color="auto"/>
              <w:left w:val="single" w:sz="4" w:space="0" w:color="auto"/>
              <w:bottom w:val="dashed" w:sz="8"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4.3. місце, кількість, обсяг поставки товарів (надання послуг, виконання робіт)</w:t>
            </w:r>
          </w:p>
        </w:tc>
        <w:tc>
          <w:tcPr>
            <w:tcW w:w="7315" w:type="dxa"/>
            <w:tcBorders>
              <w:top w:val="dashed" w:sz="8" w:space="0" w:color="auto"/>
              <w:left w:val="single" w:sz="4" w:space="0" w:color="auto"/>
              <w:bottom w:val="dashed" w:sz="8" w:space="0" w:color="auto"/>
              <w:right w:val="single" w:sz="4" w:space="0" w:color="auto"/>
            </w:tcBorders>
            <w:hideMark/>
          </w:tcPr>
          <w:p w:rsidR="00A6357D" w:rsidRPr="00A6357D" w:rsidRDefault="00A6357D" w:rsidP="00A6357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6357D">
              <w:rPr>
                <w:rFonts w:ascii="Times New Roman" w:eastAsia="Times New Roman" w:hAnsi="Times New Roman" w:cs="Times New Roman"/>
                <w:color w:val="000000"/>
                <w:sz w:val="24"/>
                <w:szCs w:val="24"/>
                <w:lang w:eastAsia="ru-RU"/>
              </w:rPr>
              <w:t xml:space="preserve">Місце поставки – </w:t>
            </w:r>
            <w:r w:rsidRPr="00A6357D">
              <w:rPr>
                <w:rFonts w:ascii="Times New Roman" w:eastAsia="Times New Roman" w:hAnsi="Times New Roman" w:cs="Times New Roman"/>
                <w:sz w:val="24"/>
                <w:szCs w:val="24"/>
                <w:lang w:eastAsia="ru-RU"/>
              </w:rPr>
              <w:t xml:space="preserve">згідно ТС </w:t>
            </w:r>
            <w:r w:rsidRPr="00A6357D">
              <w:rPr>
                <w:rFonts w:ascii="Times New Roman" w:eastAsia="Times New Roman" w:hAnsi="Times New Roman" w:cs="Times New Roman"/>
                <w:b/>
                <w:sz w:val="24"/>
                <w:szCs w:val="24"/>
                <w:lang w:eastAsia="ru-RU"/>
              </w:rPr>
              <w:t>(Технічна специфікація до предмету закупівлі)</w:t>
            </w:r>
          </w:p>
          <w:p w:rsidR="00A6357D" w:rsidRPr="00A6357D" w:rsidRDefault="00A6357D" w:rsidP="00A6357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6357D">
              <w:rPr>
                <w:rFonts w:ascii="Times New Roman" w:eastAsia="Times New Roman" w:hAnsi="Times New Roman" w:cs="Times New Roman"/>
                <w:color w:val="000000"/>
                <w:sz w:val="24"/>
                <w:szCs w:val="24"/>
                <w:lang w:eastAsia="ru-RU"/>
              </w:rPr>
              <w:t xml:space="preserve">Кількість –  </w:t>
            </w:r>
            <w:r w:rsidRPr="00A6357D">
              <w:rPr>
                <w:rFonts w:ascii="Times New Roman" w:eastAsia="Times New Roman" w:hAnsi="Times New Roman" w:cs="Times New Roman"/>
                <w:sz w:val="24"/>
                <w:szCs w:val="24"/>
                <w:lang w:eastAsia="ru-RU"/>
              </w:rPr>
              <w:t xml:space="preserve">згідно ТС </w:t>
            </w:r>
            <w:r w:rsidRPr="00A6357D">
              <w:rPr>
                <w:rFonts w:ascii="Times New Roman" w:eastAsia="Times New Roman" w:hAnsi="Times New Roman" w:cs="Times New Roman"/>
                <w:b/>
                <w:sz w:val="24"/>
                <w:szCs w:val="24"/>
                <w:lang w:eastAsia="ru-RU"/>
              </w:rPr>
              <w:t>(Технічна специфікація до предмету закупівлі)</w:t>
            </w:r>
          </w:p>
        </w:tc>
      </w:tr>
      <w:tr w:rsidR="00A6357D" w:rsidRPr="00A6357D" w:rsidTr="00AC36C2">
        <w:trPr>
          <w:trHeight w:val="21"/>
        </w:trPr>
        <w:tc>
          <w:tcPr>
            <w:tcW w:w="2892" w:type="dxa"/>
            <w:tcBorders>
              <w:top w:val="dashed" w:sz="8"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4.4. строк поставки товарів (надання послуг, виконання робіт)</w:t>
            </w:r>
          </w:p>
        </w:tc>
        <w:tc>
          <w:tcPr>
            <w:tcW w:w="7315" w:type="dxa"/>
            <w:tcBorders>
              <w:top w:val="dashed" w:sz="8" w:space="0" w:color="auto"/>
              <w:left w:val="single" w:sz="4" w:space="0" w:color="auto"/>
              <w:bottom w:val="single" w:sz="4" w:space="0" w:color="auto"/>
              <w:right w:val="single" w:sz="4" w:space="0" w:color="auto"/>
            </w:tcBorders>
            <w:hideMark/>
          </w:tcPr>
          <w:p w:rsidR="00A6357D" w:rsidRPr="00A6357D" w:rsidRDefault="00A6357D" w:rsidP="00A6357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До 31.12.2023 р. або до повного виконання сторонами договірних зобов’язань.   </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5. Недискримінація учасників</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6357D">
              <w:rPr>
                <w:rFonts w:ascii="Times New Roman" w:eastAsia="Times New Roman" w:hAnsi="Times New Roman" w:cs="Times New Roman"/>
                <w:color w:val="000000"/>
                <w:sz w:val="24"/>
                <w:szCs w:val="24"/>
              </w:rPr>
              <w:t>закупівель</w:t>
            </w:r>
            <w:proofErr w:type="spellEnd"/>
            <w:r w:rsidRPr="00A6357D">
              <w:rPr>
                <w:rFonts w:ascii="Times New Roman" w:eastAsia="Times New Roman" w:hAnsi="Times New Roman" w:cs="Times New Roman"/>
                <w:color w:val="000000"/>
                <w:sz w:val="24"/>
                <w:szCs w:val="24"/>
              </w:rPr>
              <w:t xml:space="preserve"> на рівних умовах. </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Валютою тендерної пропозиції є гривня.</w:t>
            </w:r>
          </w:p>
          <w:p w:rsidR="00A6357D" w:rsidRPr="00A6357D" w:rsidRDefault="00A6357D" w:rsidP="00A6357D">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6357D" w:rsidRPr="00A6357D" w:rsidRDefault="00A6357D" w:rsidP="00A6357D">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Вартість тендерної пропозиції та всі інші ціни повинні бути чітко визначені. </w:t>
            </w:r>
          </w:p>
          <w:p w:rsidR="00A6357D" w:rsidRPr="00A6357D" w:rsidRDefault="00A6357D" w:rsidP="00A6357D">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До ціни тендерної пропозиції не включаються витрати, які учасник поніс при підготовці пропозиції та проведенні процедури </w:t>
            </w:r>
            <w:r w:rsidRPr="00A6357D">
              <w:rPr>
                <w:rFonts w:ascii="Times New Roman" w:eastAsia="Times New Roman" w:hAnsi="Times New Roman" w:cs="Times New Roman"/>
                <w:color w:val="000000"/>
                <w:sz w:val="24"/>
                <w:szCs w:val="24"/>
                <w:lang w:eastAsia="ru-RU"/>
              </w:rPr>
              <w:lastRenderedPageBreak/>
              <w:t>закупівлі.</w:t>
            </w:r>
          </w:p>
          <w:p w:rsidR="00A6357D" w:rsidRPr="00A6357D" w:rsidRDefault="00A6357D" w:rsidP="00A6357D">
            <w:pPr>
              <w:widowControl w:val="0"/>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6357D" w:rsidRPr="00A6357D" w:rsidRDefault="00A6357D" w:rsidP="00A6357D">
            <w:pPr>
              <w:widowControl w:val="0"/>
              <w:spacing w:after="0" w:line="240" w:lineRule="auto"/>
              <w:ind w:firstLine="402"/>
              <w:jc w:val="both"/>
              <w:rPr>
                <w:rFonts w:ascii="Times New Roman" w:eastAsia="Times New Roman" w:hAnsi="Times New Roman" w:cs="Times New Roman"/>
                <w:b/>
                <w:color w:val="000000"/>
                <w:sz w:val="24"/>
                <w:szCs w:val="24"/>
                <w:lang w:eastAsia="uk-UA"/>
              </w:rPr>
            </w:pPr>
            <w:r w:rsidRPr="00A6357D">
              <w:rPr>
                <w:rFonts w:ascii="Times New Roman" w:eastAsia="Times New Roman" w:hAnsi="Times New Roman" w:cs="Times New Roman"/>
                <w:color w:val="000000"/>
                <w:sz w:val="24"/>
                <w:szCs w:val="24"/>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6357D" w:rsidRPr="00A6357D" w:rsidTr="00AC36C2">
        <w:trPr>
          <w:trHeight w:val="932"/>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2"/>
              <w:contextualSpacing/>
              <w:jc w:val="both"/>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 xml:space="preserve">Під час проведення процедур </w:t>
            </w:r>
            <w:proofErr w:type="spellStart"/>
            <w:r w:rsidRPr="00A6357D">
              <w:rPr>
                <w:rFonts w:ascii="Times New Roman" w:eastAsia="Times New Roman" w:hAnsi="Times New Roman" w:cs="Times New Roman"/>
                <w:color w:val="000000"/>
                <w:sz w:val="24"/>
                <w:szCs w:val="24"/>
              </w:rPr>
              <w:t>закупівель</w:t>
            </w:r>
            <w:proofErr w:type="spellEnd"/>
            <w:r w:rsidRPr="00A6357D">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w:t>
            </w: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2"/>
              <w:contextualSpacing/>
              <w:jc w:val="both"/>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shd w:val="clear" w:color="auto" w:fill="FFFFFF"/>
              </w:rPr>
              <w:t xml:space="preserve">Під час проведення процедур </w:t>
            </w:r>
            <w:proofErr w:type="spellStart"/>
            <w:r w:rsidRPr="00A6357D">
              <w:rPr>
                <w:rFonts w:ascii="Times New Roman" w:eastAsia="Times New Roman" w:hAnsi="Times New Roman" w:cs="Times New Roman"/>
                <w:color w:val="000000"/>
                <w:sz w:val="24"/>
                <w:szCs w:val="24"/>
                <w:shd w:val="clear" w:color="auto" w:fill="FFFFFF"/>
              </w:rPr>
              <w:t>закупівель</w:t>
            </w:r>
            <w:proofErr w:type="spellEnd"/>
            <w:r w:rsidRPr="00A6357D">
              <w:rPr>
                <w:rFonts w:ascii="Times New Roman" w:eastAsia="Times New Roman" w:hAnsi="Times New Roman" w:cs="Times New Roman"/>
                <w:color w:val="000000"/>
                <w:sz w:val="24"/>
                <w:szCs w:val="24"/>
                <w:shd w:val="clear" w:color="auto" w:fill="FFFFFF"/>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6357D" w:rsidRPr="00A6357D" w:rsidTr="00AC36C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Розділ 2. Порядок внесення змін та надання роз’яснень до тендерної документації</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 xml:space="preserve">2.1. Процедура надання роз’яснень щодо </w:t>
            </w:r>
            <w:r w:rsidRPr="00A6357D">
              <w:rPr>
                <w:rFonts w:ascii="Times New Roman" w:eastAsia="Times New Roman" w:hAnsi="Times New Roman" w:cs="Times New Roman"/>
                <w:color w:val="000000"/>
                <w:sz w:val="24"/>
                <w:szCs w:val="24"/>
                <w:lang w:eastAsia="ru-RU"/>
              </w:rPr>
              <w:t xml:space="preserve">тендерної </w:t>
            </w:r>
            <w:r w:rsidRPr="00A6357D">
              <w:rPr>
                <w:rFonts w:ascii="Times New Roman" w:eastAsia="Times New Roman" w:hAnsi="Times New Roman" w:cs="Times New Roman"/>
                <w:bCs/>
                <w:color w:val="000000"/>
                <w:sz w:val="24"/>
                <w:szCs w:val="24"/>
                <w:lang w:eastAsia="ru-RU"/>
              </w:rPr>
              <w:t>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rsidR="00A6357D" w:rsidRPr="00A6357D" w:rsidRDefault="00A6357D" w:rsidP="00A6357D">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bCs/>
                <w:color w:val="000000"/>
                <w:sz w:val="24"/>
                <w:szCs w:val="24"/>
                <w:lang w:eastAsia="ru-RU"/>
              </w:rPr>
              <w:t xml:space="preserve">2.2. </w:t>
            </w:r>
            <w:r w:rsidRPr="00A6357D">
              <w:rPr>
                <w:rFonts w:ascii="Times New Roman" w:eastAsia="Times New Roman" w:hAnsi="Times New Roman" w:cs="Times New Roman"/>
                <w:color w:val="000000"/>
                <w:sz w:val="24"/>
                <w:szCs w:val="24"/>
                <w:lang w:eastAsia="uk-UA"/>
              </w:rPr>
              <w:t>Унесення змін до тендерної документації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357D">
              <w:rPr>
                <w:rFonts w:ascii="Times New Roman" w:eastAsia="Calibri" w:hAnsi="Times New Roman" w:cs="Times New Roman"/>
                <w:color w:val="000000"/>
                <w:sz w:val="24"/>
                <w:szCs w:val="24"/>
                <w:lang w:eastAsia="ru-RU"/>
              </w:rPr>
              <w:t>внести</w:t>
            </w:r>
            <w:proofErr w:type="spellEnd"/>
            <w:r w:rsidRPr="00A6357D">
              <w:rPr>
                <w:rFonts w:ascii="Times New Roman" w:eastAsia="Calibri"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357D" w:rsidRPr="00A6357D" w:rsidRDefault="00A6357D" w:rsidP="00A6357D">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57D">
              <w:rPr>
                <w:rFonts w:ascii="Times New Roman" w:eastAsia="Calibri" w:hAnsi="Times New Roman" w:cs="Times New Roman"/>
                <w:color w:val="000000"/>
                <w:sz w:val="24"/>
                <w:szCs w:val="24"/>
                <w:lang w:eastAsia="ru-RU"/>
              </w:rPr>
              <w:t>машинозчитувальному</w:t>
            </w:r>
            <w:proofErr w:type="spellEnd"/>
            <w:r w:rsidRPr="00A6357D">
              <w:rPr>
                <w:rFonts w:ascii="Times New Roman" w:eastAsia="Calibri" w:hAnsi="Times New Roman" w:cs="Times New Roman"/>
                <w:color w:val="000000"/>
                <w:sz w:val="24"/>
                <w:szCs w:val="24"/>
                <w:lang w:eastAsia="ru-RU"/>
              </w:rPr>
              <w:t xml:space="preserve"> форматі розміщуються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протягом одного дня з дати прийняття рішення про їх внесення.</w:t>
            </w:r>
          </w:p>
        </w:tc>
      </w:tr>
      <w:tr w:rsidR="00A6357D" w:rsidRPr="00A6357D" w:rsidTr="00AC36C2">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tabs>
                <w:tab w:val="left" w:pos="646"/>
              </w:tabs>
              <w:spacing w:after="0" w:line="240" w:lineRule="auto"/>
              <w:jc w:val="center"/>
              <w:rPr>
                <w:rFonts w:ascii="Times New Roman" w:eastAsia="Times New Roman" w:hAnsi="Times New Roman" w:cs="Times New Roman"/>
                <w:b/>
                <w:color w:val="000000"/>
                <w:sz w:val="24"/>
                <w:szCs w:val="24"/>
                <w:lang w:eastAsia="ru-RU"/>
              </w:rPr>
            </w:pPr>
            <w:bookmarkStart w:id="3" w:name="_Toc367893128"/>
            <w:r w:rsidRPr="00A6357D">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bookmarkEnd w:id="3"/>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color w:val="000000"/>
                <w:sz w:val="24"/>
                <w:szCs w:val="20"/>
                <w:lang w:eastAsia="uk-UA"/>
              </w:rPr>
            </w:pPr>
            <w:r w:rsidRPr="00A6357D">
              <w:rPr>
                <w:rFonts w:ascii="Times New Roman" w:eastAsia="Times New Roman" w:hAnsi="Times New Roman" w:cs="Times New Roman"/>
                <w:color w:val="000000"/>
                <w:sz w:val="24"/>
                <w:szCs w:val="20"/>
                <w:lang w:eastAsia="uk-UA"/>
              </w:rPr>
              <w:t>3.1. Зміст і спосіб подання тендерної пропозиції</w:t>
            </w:r>
          </w:p>
          <w:p w:rsidR="00A6357D" w:rsidRPr="00A6357D" w:rsidRDefault="00A6357D" w:rsidP="00A6357D">
            <w:pPr>
              <w:spacing w:after="0" w:line="240" w:lineRule="auto"/>
              <w:rPr>
                <w:rFonts w:ascii="Times New Roman" w:eastAsia="Times New Roman" w:hAnsi="Times New Roman" w:cs="Times New Roman"/>
                <w:color w:val="000000"/>
                <w:sz w:val="24"/>
                <w:szCs w:val="20"/>
                <w:lang w:eastAsia="uk-UA"/>
              </w:rPr>
            </w:pP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A6357D">
              <w:rPr>
                <w:rFonts w:ascii="Times New Roman" w:eastAsia="Times New Roman" w:hAnsi="Times New Roman" w:cs="Times New Roman"/>
                <w:color w:val="000000"/>
                <w:sz w:val="24"/>
                <w:szCs w:val="24"/>
                <w:lang w:eastAsia="ru-RU"/>
              </w:rPr>
              <w:t>бенефіціарних</w:t>
            </w:r>
            <w:proofErr w:type="spellEnd"/>
            <w:r w:rsidRPr="00A6357D">
              <w:rPr>
                <w:rFonts w:ascii="Times New Roman" w:eastAsia="Times New Roman" w:hAnsi="Times New Roman" w:cs="Times New Roman"/>
                <w:color w:val="000000"/>
                <w:sz w:val="24"/>
                <w:szCs w:val="24"/>
                <w:lang w:eastAsia="ru-RU"/>
              </w:rPr>
              <w:t xml:space="preserve"> власників (контролерів) юридичної особи, у тому числі кінцевих </w:t>
            </w:r>
            <w:proofErr w:type="spellStart"/>
            <w:r w:rsidRPr="00A6357D">
              <w:rPr>
                <w:rFonts w:ascii="Times New Roman" w:eastAsia="Times New Roman" w:hAnsi="Times New Roman" w:cs="Times New Roman"/>
                <w:color w:val="000000"/>
                <w:sz w:val="24"/>
                <w:szCs w:val="24"/>
                <w:lang w:eastAsia="ru-RU"/>
              </w:rPr>
              <w:t>бенефіціарних</w:t>
            </w:r>
            <w:proofErr w:type="spellEnd"/>
            <w:r w:rsidRPr="00A6357D">
              <w:rPr>
                <w:rFonts w:ascii="Times New Roman" w:eastAsia="Times New Roman" w:hAnsi="Times New Roman" w:cs="Times New Roman"/>
                <w:color w:val="000000"/>
                <w:sz w:val="24"/>
                <w:szCs w:val="24"/>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самостійно.</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Електронна система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автоматично формує та надсилає повідомлення учаснику про отримання його пропозиції із </w:t>
            </w:r>
            <w:r w:rsidRPr="00A6357D">
              <w:rPr>
                <w:rFonts w:ascii="Times New Roman" w:eastAsia="Times New Roman" w:hAnsi="Times New Roman" w:cs="Times New Roman"/>
                <w:color w:val="000000"/>
                <w:sz w:val="24"/>
                <w:szCs w:val="24"/>
                <w:lang w:eastAsia="ru-RU"/>
              </w:rPr>
              <w:lastRenderedPageBreak/>
              <w:t>зазначенням дати та часу. Електронна система повинна забезпечити можливість подання пропозиції всім особам на рівних умовах.</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lastRenderedPageBreak/>
              <w:t>3.2. Зміст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284"/>
              <w:rPr>
                <w:rFonts w:ascii="Times New Roman" w:eastAsia="SimSun" w:hAnsi="Times New Roman" w:cs="Times New Roman"/>
                <w:color w:val="000000"/>
                <w:kern w:val="2"/>
                <w:sz w:val="24"/>
                <w:szCs w:val="24"/>
                <w:lang w:eastAsia="uk-UA"/>
              </w:rPr>
            </w:pPr>
            <w:r w:rsidRPr="00A6357D">
              <w:rPr>
                <w:rFonts w:ascii="Times New Roman" w:eastAsia="Times New Roman" w:hAnsi="Times New Roman" w:cs="Times New Roman"/>
                <w:color w:val="000000"/>
                <w:sz w:val="24"/>
                <w:szCs w:val="24"/>
                <w:lang w:eastAsia="uk-UA"/>
              </w:rPr>
              <w:t>3.2.1</w:t>
            </w:r>
            <w:r w:rsidRPr="00A6357D">
              <w:rPr>
                <w:rFonts w:ascii="Times New Roman" w:eastAsia="SimSun" w:hAnsi="Times New Roman" w:cs="Times New Roman"/>
                <w:color w:val="000000"/>
                <w:kern w:val="2"/>
                <w:sz w:val="24"/>
                <w:szCs w:val="24"/>
                <w:lang w:eastAsia="uk-UA"/>
              </w:rPr>
              <w:t xml:space="preserve">. Тендерна пропозиція, яка подається учасником повинна складатися з документів, що передбачені в </w:t>
            </w:r>
            <w:r w:rsidRPr="00A6357D">
              <w:rPr>
                <w:rFonts w:ascii="Times New Roman" w:eastAsia="SimSun" w:hAnsi="Times New Roman" w:cs="Times New Roman"/>
                <w:b/>
                <w:bCs/>
                <w:color w:val="000000"/>
                <w:kern w:val="2"/>
                <w:sz w:val="24"/>
                <w:szCs w:val="24"/>
                <w:lang w:eastAsia="uk-UA"/>
              </w:rPr>
              <w:t>Додатку №1</w:t>
            </w:r>
            <w:r w:rsidRPr="00A6357D">
              <w:rPr>
                <w:rFonts w:ascii="Times New Roman" w:eastAsia="SimSun" w:hAnsi="Times New Roman" w:cs="Times New Roman"/>
                <w:color w:val="000000"/>
                <w:kern w:val="2"/>
                <w:sz w:val="24"/>
                <w:szCs w:val="24"/>
                <w:lang w:eastAsia="uk-UA"/>
              </w:rPr>
              <w:t xml:space="preserve"> до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A6357D">
              <w:rPr>
                <w:rFonts w:ascii="Times New Roman" w:eastAsia="SimSun" w:hAnsi="Times New Roman" w:cs="Times New Roman"/>
                <w:b/>
                <w:bCs/>
                <w:color w:val="000000"/>
                <w:kern w:val="2"/>
                <w:sz w:val="24"/>
                <w:szCs w:val="24"/>
                <w:lang w:eastAsia="uk-UA"/>
              </w:rPr>
              <w:t>Додатку №1</w:t>
            </w:r>
            <w:r w:rsidRPr="00A6357D">
              <w:rPr>
                <w:rFonts w:ascii="Times New Roman" w:eastAsia="SimSun" w:hAnsi="Times New Roman" w:cs="Times New Roman"/>
                <w:color w:val="000000"/>
                <w:kern w:val="2"/>
                <w:sz w:val="24"/>
                <w:szCs w:val="24"/>
                <w:lang w:eastAsia="uk-UA"/>
              </w:rPr>
              <w:t xml:space="preserve"> до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A6357D">
              <w:rPr>
                <w:rFonts w:ascii="Times New Roman" w:eastAsia="SimSun" w:hAnsi="Times New Roman" w:cs="Times New Roman"/>
                <w:b/>
                <w:bCs/>
                <w:color w:val="000000"/>
                <w:kern w:val="2"/>
                <w:sz w:val="24"/>
                <w:szCs w:val="24"/>
                <w:lang w:eastAsia="uk-UA"/>
              </w:rPr>
              <w:t>Додатку №1</w:t>
            </w:r>
            <w:r w:rsidRPr="00A6357D">
              <w:rPr>
                <w:rFonts w:ascii="Times New Roman" w:eastAsia="SimSun" w:hAnsi="Times New Roman" w:cs="Times New Roman"/>
                <w:color w:val="000000"/>
                <w:kern w:val="2"/>
                <w:sz w:val="24"/>
                <w:szCs w:val="24"/>
                <w:lang w:eastAsia="uk-UA"/>
              </w:rPr>
              <w:t xml:space="preserve"> до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A6357D">
              <w:rPr>
                <w:rFonts w:ascii="Times New Roman" w:eastAsia="SimSun" w:hAnsi="Times New Roman" w:cs="Times New Roman"/>
                <w:b/>
                <w:bCs/>
                <w:color w:val="000000"/>
                <w:kern w:val="2"/>
                <w:sz w:val="24"/>
                <w:szCs w:val="24"/>
                <w:lang w:eastAsia="uk-UA"/>
              </w:rPr>
              <w:t>Додатку 2</w:t>
            </w:r>
            <w:r w:rsidRPr="00A6357D">
              <w:rPr>
                <w:rFonts w:ascii="Times New Roman" w:eastAsia="SimSun" w:hAnsi="Times New Roman" w:cs="Times New Roman"/>
                <w:color w:val="000000"/>
                <w:kern w:val="2"/>
                <w:sz w:val="24"/>
                <w:szCs w:val="24"/>
                <w:lang w:eastAsia="uk-UA"/>
              </w:rPr>
              <w:t xml:space="preserve">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A6357D">
              <w:rPr>
                <w:rFonts w:ascii="Times New Roman" w:eastAsia="SimSun" w:hAnsi="Times New Roman" w:cs="Times New Roman"/>
                <w:b/>
                <w:bCs/>
                <w:color w:val="000000"/>
                <w:kern w:val="2"/>
                <w:sz w:val="24"/>
                <w:szCs w:val="24"/>
                <w:lang w:eastAsia="uk-UA"/>
              </w:rPr>
              <w:t>Додатку №</w:t>
            </w:r>
            <w:r w:rsidRPr="00A6357D">
              <w:rPr>
                <w:rFonts w:ascii="Times New Roman" w:eastAsia="SimSun" w:hAnsi="Times New Roman" w:cs="Times New Roman"/>
                <w:color w:val="000000"/>
                <w:kern w:val="2"/>
                <w:sz w:val="24"/>
                <w:szCs w:val="24"/>
                <w:lang w:eastAsia="uk-UA"/>
              </w:rPr>
              <w:t>1 до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 заповненою формою “ ПРОПОЗИЦІЯ”. Форма  заповнюється згідно з </w:t>
            </w:r>
            <w:r w:rsidRPr="00A6357D">
              <w:rPr>
                <w:rFonts w:ascii="Times New Roman" w:eastAsia="SimSun" w:hAnsi="Times New Roman" w:cs="Times New Roman"/>
                <w:b/>
                <w:bCs/>
                <w:color w:val="000000"/>
                <w:kern w:val="2"/>
                <w:sz w:val="24"/>
                <w:szCs w:val="24"/>
                <w:lang w:eastAsia="uk-UA"/>
              </w:rPr>
              <w:t>Додатком №4</w:t>
            </w:r>
            <w:r w:rsidRPr="00A6357D">
              <w:rPr>
                <w:rFonts w:ascii="Times New Roman" w:eastAsia="SimSun" w:hAnsi="Times New Roman" w:cs="Times New Roman"/>
                <w:color w:val="000000"/>
                <w:kern w:val="2"/>
                <w:sz w:val="24"/>
                <w:szCs w:val="24"/>
                <w:lang w:eastAsia="uk-UA"/>
              </w:rPr>
              <w:t xml:space="preserve"> до тендерної документації.</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Забороняється обмежувати перегляд файлів шляхом встановлення на них паролів або у будь-який інший спосіб.</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 або </w:t>
            </w:r>
            <w:r w:rsidRPr="00A6357D">
              <w:rPr>
                <w:rFonts w:ascii="Times New Roman" w:eastAsia="SimSun" w:hAnsi="Times New Roman" w:cs="Times New Roman"/>
                <w:color w:val="000000"/>
                <w:kern w:val="2"/>
                <w:sz w:val="24"/>
                <w:szCs w:val="24"/>
                <w:lang w:eastAsia="uk-UA"/>
              </w:rPr>
              <w:lastRenderedPageBreak/>
              <w:t xml:space="preserve">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A6357D">
              <w:rPr>
                <w:rFonts w:ascii="Times New Roman" w:eastAsia="SimSun" w:hAnsi="Times New Roman" w:cs="Times New Roman"/>
                <w:color w:val="000000"/>
                <w:kern w:val="2"/>
                <w:sz w:val="24"/>
                <w:szCs w:val="24"/>
                <w:lang w:eastAsia="uk-UA"/>
              </w:rPr>
              <w:t>закупівель</w:t>
            </w:r>
            <w:proofErr w:type="spellEnd"/>
            <w:r w:rsidRPr="00A6357D">
              <w:rPr>
                <w:rFonts w:ascii="Times New Roman" w:eastAsia="SimSun" w:hAnsi="Times New Roman" w:cs="Times New Roman"/>
                <w:color w:val="000000"/>
                <w:kern w:val="2"/>
                <w:sz w:val="24"/>
                <w:szCs w:val="24"/>
                <w:lang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6357D" w:rsidRPr="00A6357D" w:rsidRDefault="00A6357D" w:rsidP="00A6357D">
            <w:pPr>
              <w:widowControl w:val="0"/>
              <w:spacing w:after="0" w:line="240" w:lineRule="auto"/>
              <w:ind w:firstLine="284"/>
              <w:jc w:val="both"/>
              <w:rPr>
                <w:rFonts w:ascii="Times New Roman" w:eastAsia="SimSun" w:hAnsi="Times New Roman" w:cs="Times New Roman"/>
                <w:b/>
                <w:bCs/>
                <w:color w:val="000000"/>
                <w:kern w:val="2"/>
                <w:sz w:val="24"/>
                <w:szCs w:val="24"/>
                <w:lang w:eastAsia="uk-UA"/>
              </w:rPr>
            </w:pPr>
            <w:r w:rsidRPr="00A6357D">
              <w:rPr>
                <w:rFonts w:ascii="Times New Roman" w:eastAsia="SimSun" w:hAnsi="Times New Roman" w:cs="Times New Roman"/>
                <w:b/>
                <w:bCs/>
                <w:color w:val="000000"/>
                <w:kern w:val="2"/>
                <w:sz w:val="24"/>
                <w:szCs w:val="24"/>
                <w:lang w:eastAsia="uk-UA"/>
              </w:rPr>
              <w:t xml:space="preserve">Під час використання електронної системи </w:t>
            </w:r>
            <w:proofErr w:type="spellStart"/>
            <w:r w:rsidRPr="00A6357D">
              <w:rPr>
                <w:rFonts w:ascii="Times New Roman" w:eastAsia="SimSun" w:hAnsi="Times New Roman" w:cs="Times New Roman"/>
                <w:b/>
                <w:bCs/>
                <w:color w:val="000000"/>
                <w:kern w:val="2"/>
                <w:sz w:val="24"/>
                <w:szCs w:val="24"/>
                <w:lang w:eastAsia="uk-UA"/>
              </w:rPr>
              <w:t>закупівель</w:t>
            </w:r>
            <w:proofErr w:type="spellEnd"/>
            <w:r w:rsidRPr="00A6357D">
              <w:rPr>
                <w:rFonts w:ascii="Times New Roman" w:eastAsia="SimSun" w:hAnsi="Times New Roman" w:cs="Times New Roman"/>
                <w:b/>
                <w:bCs/>
                <w:color w:val="000000"/>
                <w:kern w:val="2"/>
                <w:sz w:val="24"/>
                <w:szCs w:val="24"/>
                <w:lang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КЕП/УЕП).</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3.2.3. Кожен учасник має право подати тільки одну тендерну пропозицію.</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6357D" w:rsidRPr="00A6357D" w:rsidRDefault="00A6357D" w:rsidP="00A6357D">
            <w:pPr>
              <w:widowControl w:val="0"/>
              <w:spacing w:after="0" w:line="240" w:lineRule="auto"/>
              <w:ind w:firstLine="284"/>
              <w:jc w:val="both"/>
              <w:rPr>
                <w:rFonts w:ascii="Times New Roman" w:eastAsia="SimSun" w:hAnsi="Times New Roman" w:cs="Times New Roman"/>
                <w:color w:val="000000"/>
                <w:kern w:val="2"/>
                <w:sz w:val="24"/>
                <w:szCs w:val="24"/>
                <w:lang w:eastAsia="uk-UA"/>
              </w:rPr>
            </w:pPr>
            <w:r w:rsidRPr="00A6357D">
              <w:rPr>
                <w:rFonts w:ascii="Times New Roman" w:eastAsia="SimSun" w:hAnsi="Times New Roman" w:cs="Times New Roman"/>
                <w:color w:val="000000"/>
                <w:kern w:val="2"/>
                <w:sz w:val="24"/>
                <w:szCs w:val="24"/>
                <w:lang w:eastAsia="uk-UA"/>
              </w:rPr>
              <w:t>3.2.5. Ціна тендерної пропозиції.</w:t>
            </w:r>
          </w:p>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uk-UA"/>
              </w:rPr>
            </w:pPr>
            <w:r w:rsidRPr="00A6357D">
              <w:rPr>
                <w:rFonts w:ascii="Times New Roman" w:eastAsia="SimSun" w:hAnsi="Times New Roman" w:cs="Times New Roman"/>
                <w:color w:val="000000"/>
                <w:kern w:val="2"/>
                <w:sz w:val="24"/>
                <w:szCs w:val="24"/>
                <w:lang w:eastAsia="uk-UA"/>
              </w:rPr>
              <w:t xml:space="preserve">Учасник надає у складі тендерної пропозиції заповнену форму «ПРОПОЗИЦІЯ», яка наведена в </w:t>
            </w:r>
            <w:r w:rsidRPr="00A6357D">
              <w:rPr>
                <w:rFonts w:ascii="Times New Roman" w:eastAsia="SimSun" w:hAnsi="Times New Roman" w:cs="Times New Roman"/>
                <w:b/>
                <w:bCs/>
                <w:color w:val="000000"/>
                <w:kern w:val="2"/>
                <w:sz w:val="24"/>
                <w:szCs w:val="24"/>
                <w:lang w:eastAsia="uk-UA"/>
              </w:rPr>
              <w:t>Додатку №4</w:t>
            </w:r>
            <w:r w:rsidRPr="00A6357D">
              <w:rPr>
                <w:rFonts w:ascii="Times New Roman" w:eastAsia="SimSun" w:hAnsi="Times New Roman" w:cs="Times New Roman"/>
                <w:color w:val="000000"/>
                <w:kern w:val="2"/>
                <w:sz w:val="24"/>
                <w:szCs w:val="24"/>
                <w:lang w:eastAsia="uk-UA"/>
              </w:rPr>
              <w:t xml:space="preserve"> до тендерної документації, ціна вказуються з двома десятковими знаками.</w:t>
            </w:r>
            <w:r w:rsidRPr="00A6357D">
              <w:rPr>
                <w:rFonts w:ascii="Times New Roman" w:eastAsia="SimSun" w:hAnsi="Times New Roman" w:cs="Times New Roman"/>
                <w:b/>
                <w:color w:val="000000"/>
                <w:kern w:val="2"/>
                <w:sz w:val="21"/>
                <w:szCs w:val="20"/>
                <w:lang w:eastAsia="zh-CN"/>
              </w:rPr>
              <w:t xml:space="preserve"> </w:t>
            </w:r>
            <w:r w:rsidRPr="00A6357D">
              <w:rPr>
                <w:rFonts w:ascii="Times New Roman" w:eastAsia="Times New Roman" w:hAnsi="Times New Roman" w:cs="Times New Roman"/>
                <w:color w:val="000000"/>
                <w:sz w:val="24"/>
                <w:szCs w:val="24"/>
                <w:lang w:eastAsia="uk-UA"/>
              </w:rPr>
              <w:t xml:space="preserve"> </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lastRenderedPageBreak/>
              <w:t>3.3. Формальні (несуттєві) помилки</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Опис формальних помилок:</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1.</w:t>
            </w:r>
            <w:r w:rsidRPr="00A6357D">
              <w:rPr>
                <w:rFonts w:ascii="Times New Roman" w:eastAsia="SimSun" w:hAnsi="Times New Roman" w:cs="Times New Roman"/>
                <w:color w:val="000000"/>
                <w:kern w:val="2"/>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уживання великої літери;</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уживання розділових знаків та відмінювання слів у реченні;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 xml:space="preserve">використання слова або </w:t>
            </w:r>
            <w:proofErr w:type="spellStart"/>
            <w:r w:rsidRPr="00A6357D">
              <w:rPr>
                <w:rFonts w:ascii="Times New Roman" w:eastAsia="SimSun" w:hAnsi="Times New Roman" w:cs="Times New Roman"/>
                <w:color w:val="000000"/>
                <w:kern w:val="2"/>
                <w:sz w:val="24"/>
                <w:szCs w:val="24"/>
                <w:bdr w:val="none" w:sz="0" w:space="0" w:color="auto" w:frame="1"/>
                <w:lang w:eastAsia="ru-RU"/>
              </w:rPr>
              <w:t>мовного</w:t>
            </w:r>
            <w:proofErr w:type="spellEnd"/>
            <w:r w:rsidRPr="00A6357D">
              <w:rPr>
                <w:rFonts w:ascii="Times New Roman" w:eastAsia="SimSun" w:hAnsi="Times New Roman" w:cs="Times New Roman"/>
                <w:color w:val="000000"/>
                <w:kern w:val="2"/>
                <w:sz w:val="24"/>
                <w:szCs w:val="24"/>
                <w:bdr w:val="none" w:sz="0" w:space="0" w:color="auto" w:frame="1"/>
                <w:lang w:eastAsia="ru-RU"/>
              </w:rPr>
              <w:t xml:space="preserve"> звороту, запозичених з іншої мови;</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6357D">
              <w:rPr>
                <w:rFonts w:ascii="Times New Roman" w:eastAsia="SimSun" w:hAnsi="Times New Roman" w:cs="Times New Roman"/>
                <w:color w:val="000000"/>
                <w:kern w:val="2"/>
                <w:sz w:val="24"/>
                <w:szCs w:val="24"/>
                <w:bdr w:val="none" w:sz="0" w:space="0" w:color="auto" w:frame="1"/>
                <w:lang w:eastAsia="ru-RU"/>
              </w:rPr>
              <w:t>закупівель</w:t>
            </w:r>
            <w:proofErr w:type="spellEnd"/>
            <w:r w:rsidRPr="00A6357D">
              <w:rPr>
                <w:rFonts w:ascii="Times New Roman" w:eastAsia="SimSun" w:hAnsi="Times New Roman" w:cs="Times New Roman"/>
                <w:color w:val="000000"/>
                <w:kern w:val="2"/>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застосування правил переносу частини слова з рядка в рядок;</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w:t>
            </w:r>
            <w:r w:rsidRPr="00A6357D">
              <w:rPr>
                <w:rFonts w:ascii="Times New Roman" w:eastAsia="SimSun" w:hAnsi="Times New Roman" w:cs="Times New Roman"/>
                <w:color w:val="000000"/>
                <w:kern w:val="2"/>
                <w:sz w:val="24"/>
                <w:szCs w:val="24"/>
                <w:bdr w:val="none" w:sz="0" w:space="0" w:color="auto" w:frame="1"/>
                <w:lang w:eastAsia="ru-RU"/>
              </w:rPr>
              <w:tab/>
              <w:t>написання слів разом та/або окремо, та/або через дефіс;</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2.</w:t>
            </w:r>
            <w:r w:rsidRPr="00A6357D">
              <w:rPr>
                <w:rFonts w:ascii="Times New Roman" w:eastAsia="SimSun" w:hAnsi="Times New Roman" w:cs="Times New Roman"/>
                <w:color w:val="000000"/>
                <w:kern w:val="2"/>
                <w:sz w:val="24"/>
                <w:szCs w:val="24"/>
                <w:bdr w:val="none" w:sz="0" w:space="0" w:color="auto" w:frame="1"/>
                <w:lang w:eastAsia="ru-RU"/>
              </w:rPr>
              <w:tab/>
              <w:t xml:space="preserve">Помилка, зроблена учасником процедури закупівлі під час </w:t>
            </w:r>
            <w:r w:rsidRPr="00A6357D">
              <w:rPr>
                <w:rFonts w:ascii="Times New Roman" w:eastAsia="SimSun" w:hAnsi="Times New Roman" w:cs="Times New Roman"/>
                <w:color w:val="000000"/>
                <w:kern w:val="2"/>
                <w:sz w:val="24"/>
                <w:szCs w:val="24"/>
                <w:bdr w:val="none" w:sz="0" w:space="0" w:color="auto" w:frame="1"/>
                <w:lang w:eastAsia="ru-RU"/>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3.</w:t>
            </w:r>
            <w:r w:rsidRPr="00A6357D">
              <w:rPr>
                <w:rFonts w:ascii="Times New Roman" w:eastAsia="SimSun" w:hAnsi="Times New Roman" w:cs="Times New Roman"/>
                <w:color w:val="000000"/>
                <w:kern w:val="2"/>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4.</w:t>
            </w:r>
            <w:r w:rsidRPr="00A6357D">
              <w:rPr>
                <w:rFonts w:ascii="Times New Roman" w:eastAsia="SimSun" w:hAnsi="Times New Roman" w:cs="Times New Roman"/>
                <w:color w:val="000000"/>
                <w:kern w:val="2"/>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5.</w:t>
            </w:r>
            <w:r w:rsidRPr="00A6357D">
              <w:rPr>
                <w:rFonts w:ascii="Times New Roman" w:eastAsia="SimSun" w:hAnsi="Times New Roman" w:cs="Times New Roman"/>
                <w:color w:val="000000"/>
                <w:kern w:val="2"/>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6.</w:t>
            </w:r>
            <w:r w:rsidRPr="00A6357D">
              <w:rPr>
                <w:rFonts w:ascii="Times New Roman" w:eastAsia="SimSun" w:hAnsi="Times New Roman" w:cs="Times New Roman"/>
                <w:color w:val="000000"/>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7.</w:t>
            </w:r>
            <w:r w:rsidRPr="00A6357D">
              <w:rPr>
                <w:rFonts w:ascii="Times New Roman" w:eastAsia="SimSun" w:hAnsi="Times New Roman" w:cs="Times New Roman"/>
                <w:color w:val="000000"/>
                <w:kern w:val="2"/>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8.</w:t>
            </w:r>
            <w:r w:rsidRPr="00A6357D">
              <w:rPr>
                <w:rFonts w:ascii="Times New Roman" w:eastAsia="SimSun" w:hAnsi="Times New Roman" w:cs="Times New Roman"/>
                <w:color w:val="000000"/>
                <w:kern w:val="2"/>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9.</w:t>
            </w:r>
            <w:r w:rsidRPr="00A6357D">
              <w:rPr>
                <w:rFonts w:ascii="Times New Roman" w:eastAsia="SimSun" w:hAnsi="Times New Roman" w:cs="Times New Roman"/>
                <w:color w:val="000000"/>
                <w:kern w:val="2"/>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10.</w:t>
            </w:r>
            <w:r w:rsidRPr="00A6357D">
              <w:rPr>
                <w:rFonts w:ascii="Times New Roman" w:eastAsia="SimSun" w:hAnsi="Times New Roman" w:cs="Times New Roman"/>
                <w:color w:val="000000"/>
                <w:kern w:val="2"/>
                <w:sz w:val="24"/>
                <w:szCs w:val="24"/>
                <w:bdr w:val="none" w:sz="0" w:space="0" w:color="auto" w:frame="1"/>
                <w:lang w:eastAsia="ru-RU"/>
              </w:rPr>
              <w:tab/>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Приклади формальних помилок:</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«Інформація в довільній формі» замість «Інформація»,  «Лист-</w:t>
            </w:r>
            <w:r w:rsidRPr="00A6357D">
              <w:rPr>
                <w:rFonts w:ascii="Times New Roman" w:eastAsia="SimSun" w:hAnsi="Times New Roman" w:cs="Times New Roman"/>
                <w:color w:val="000000"/>
                <w:kern w:val="2"/>
                <w:sz w:val="24"/>
                <w:szCs w:val="24"/>
                <w:bdr w:val="none" w:sz="0" w:space="0" w:color="auto" w:frame="1"/>
                <w:lang w:eastAsia="ru-RU"/>
              </w:rPr>
              <w:lastRenderedPageBreak/>
              <w:t xml:space="preserve">пояснення» замість «Лист», «довідка» замість «гарантійний лист», «інформація» замість «довідка»; </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w:t>
            </w:r>
            <w:proofErr w:type="spellStart"/>
            <w:r w:rsidRPr="00A6357D">
              <w:rPr>
                <w:rFonts w:ascii="Times New Roman" w:eastAsia="SimSun" w:hAnsi="Times New Roman" w:cs="Times New Roman"/>
                <w:color w:val="000000"/>
                <w:kern w:val="2"/>
                <w:sz w:val="24"/>
                <w:szCs w:val="24"/>
                <w:bdr w:val="none" w:sz="0" w:space="0" w:color="auto" w:frame="1"/>
                <w:lang w:eastAsia="ru-RU"/>
              </w:rPr>
              <w:t>м.київ</w:t>
            </w:r>
            <w:proofErr w:type="spellEnd"/>
            <w:r w:rsidRPr="00A6357D">
              <w:rPr>
                <w:rFonts w:ascii="Times New Roman" w:eastAsia="SimSun" w:hAnsi="Times New Roman" w:cs="Times New Roman"/>
                <w:color w:val="000000"/>
                <w:kern w:val="2"/>
                <w:sz w:val="24"/>
                <w:szCs w:val="24"/>
                <w:bdr w:val="none" w:sz="0" w:space="0" w:color="auto" w:frame="1"/>
                <w:lang w:eastAsia="ru-RU"/>
              </w:rPr>
              <w:t>» замість «</w:t>
            </w:r>
            <w:proofErr w:type="spellStart"/>
            <w:r w:rsidRPr="00A6357D">
              <w:rPr>
                <w:rFonts w:ascii="Times New Roman" w:eastAsia="SimSun" w:hAnsi="Times New Roman" w:cs="Times New Roman"/>
                <w:color w:val="000000"/>
                <w:kern w:val="2"/>
                <w:sz w:val="24"/>
                <w:szCs w:val="24"/>
                <w:bdr w:val="none" w:sz="0" w:space="0" w:color="auto" w:frame="1"/>
                <w:lang w:eastAsia="ru-RU"/>
              </w:rPr>
              <w:t>м.Київ</w:t>
            </w:r>
            <w:proofErr w:type="spellEnd"/>
            <w:r w:rsidRPr="00A6357D">
              <w:rPr>
                <w:rFonts w:ascii="Times New Roman" w:eastAsia="SimSun" w:hAnsi="Times New Roman" w:cs="Times New Roman"/>
                <w:color w:val="000000"/>
                <w:kern w:val="2"/>
                <w:sz w:val="24"/>
                <w:szCs w:val="24"/>
                <w:bdr w:val="none" w:sz="0" w:space="0" w:color="auto" w:frame="1"/>
                <w:lang w:eastAsia="ru-RU"/>
              </w:rPr>
              <w:t>»;</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«поряд -</w:t>
            </w:r>
            <w:proofErr w:type="spellStart"/>
            <w:r w:rsidRPr="00A6357D">
              <w:rPr>
                <w:rFonts w:ascii="Times New Roman" w:eastAsia="SimSun" w:hAnsi="Times New Roman" w:cs="Times New Roman"/>
                <w:color w:val="000000"/>
                <w:kern w:val="2"/>
                <w:sz w:val="24"/>
                <w:szCs w:val="24"/>
                <w:bdr w:val="none" w:sz="0" w:space="0" w:color="auto" w:frame="1"/>
                <w:lang w:eastAsia="ru-RU"/>
              </w:rPr>
              <w:t>ок</w:t>
            </w:r>
            <w:proofErr w:type="spellEnd"/>
            <w:r w:rsidRPr="00A6357D">
              <w:rPr>
                <w:rFonts w:ascii="Times New Roman" w:eastAsia="SimSun" w:hAnsi="Times New Roman" w:cs="Times New Roman"/>
                <w:color w:val="000000"/>
                <w:kern w:val="2"/>
                <w:sz w:val="24"/>
                <w:szCs w:val="24"/>
                <w:bdr w:val="none" w:sz="0" w:space="0" w:color="auto" w:frame="1"/>
                <w:lang w:eastAsia="ru-RU"/>
              </w:rPr>
              <w:t>» замість «</w:t>
            </w:r>
            <w:proofErr w:type="spellStart"/>
            <w:r w:rsidRPr="00A6357D">
              <w:rPr>
                <w:rFonts w:ascii="Times New Roman" w:eastAsia="SimSun" w:hAnsi="Times New Roman" w:cs="Times New Roman"/>
                <w:color w:val="000000"/>
                <w:kern w:val="2"/>
                <w:sz w:val="24"/>
                <w:szCs w:val="24"/>
                <w:bdr w:val="none" w:sz="0" w:space="0" w:color="auto" w:frame="1"/>
                <w:lang w:eastAsia="ru-RU"/>
              </w:rPr>
              <w:t>поря</w:t>
            </w:r>
            <w:proofErr w:type="spellEnd"/>
            <w:r w:rsidRPr="00A6357D">
              <w:rPr>
                <w:rFonts w:ascii="Times New Roman" w:eastAsia="SimSun" w:hAnsi="Times New Roman" w:cs="Times New Roman"/>
                <w:color w:val="000000"/>
                <w:kern w:val="2"/>
                <w:sz w:val="24"/>
                <w:szCs w:val="24"/>
                <w:bdr w:val="none" w:sz="0" w:space="0" w:color="auto" w:frame="1"/>
                <w:lang w:eastAsia="ru-RU"/>
              </w:rPr>
              <w:t xml:space="preserve"> – док»;</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w:t>
            </w:r>
            <w:proofErr w:type="spellStart"/>
            <w:r w:rsidRPr="00A6357D">
              <w:rPr>
                <w:rFonts w:ascii="Times New Roman" w:eastAsia="SimSun" w:hAnsi="Times New Roman" w:cs="Times New Roman"/>
                <w:color w:val="000000"/>
                <w:kern w:val="2"/>
                <w:sz w:val="24"/>
                <w:szCs w:val="24"/>
                <w:bdr w:val="none" w:sz="0" w:space="0" w:color="auto" w:frame="1"/>
                <w:lang w:eastAsia="ru-RU"/>
              </w:rPr>
              <w:t>ненадається</w:t>
            </w:r>
            <w:proofErr w:type="spellEnd"/>
            <w:r w:rsidRPr="00A6357D">
              <w:rPr>
                <w:rFonts w:ascii="Times New Roman" w:eastAsia="SimSun" w:hAnsi="Times New Roman" w:cs="Times New Roman"/>
                <w:color w:val="000000"/>
                <w:kern w:val="2"/>
                <w:sz w:val="24"/>
                <w:szCs w:val="24"/>
                <w:bdr w:val="none" w:sz="0" w:space="0" w:color="auto" w:frame="1"/>
                <w:lang w:eastAsia="ru-RU"/>
              </w:rPr>
              <w:t>» замість «не надається»»;</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«______________№_____________» замість «14.08.2020 №320/13/14-01»</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A6357D">
              <w:rPr>
                <w:rFonts w:ascii="Times New Roman" w:eastAsia="SimSun" w:hAnsi="Times New Roman" w:cs="Times New Roman"/>
                <w:color w:val="000000"/>
                <w:kern w:val="2"/>
                <w:sz w:val="24"/>
                <w:szCs w:val="24"/>
                <w:bdr w:val="none" w:sz="0" w:space="0" w:color="auto" w:frame="1"/>
                <w:lang w:eastAsia="ru-RU"/>
              </w:rPr>
              <w:t>pdf</w:t>
            </w:r>
            <w:proofErr w:type="spellEnd"/>
            <w:r w:rsidRPr="00A6357D">
              <w:rPr>
                <w:rFonts w:ascii="Times New Roman" w:eastAsia="SimSun" w:hAnsi="Times New Roman" w:cs="Times New Roman"/>
                <w:color w:val="000000"/>
                <w:kern w:val="2"/>
                <w:sz w:val="24"/>
                <w:szCs w:val="24"/>
                <w:bdr w:val="none" w:sz="0" w:space="0" w:color="auto" w:frame="1"/>
                <w:lang w:eastAsia="ru-RU"/>
              </w:rPr>
              <w:t>» (</w:t>
            </w:r>
            <w:proofErr w:type="spellStart"/>
            <w:r w:rsidRPr="00A6357D">
              <w:rPr>
                <w:rFonts w:ascii="Times New Roman" w:eastAsia="SimSun" w:hAnsi="Times New Roman" w:cs="Times New Roman"/>
                <w:color w:val="000000"/>
                <w:kern w:val="2"/>
                <w:sz w:val="24"/>
                <w:szCs w:val="24"/>
                <w:bdr w:val="none" w:sz="0" w:space="0" w:color="auto" w:frame="1"/>
                <w:lang w:eastAsia="ru-RU"/>
              </w:rPr>
              <w:t>PortableDocumentFormat</w:t>
            </w:r>
            <w:proofErr w:type="spellEnd"/>
            <w:r w:rsidRPr="00A6357D">
              <w:rPr>
                <w:rFonts w:ascii="Times New Roman" w:eastAsia="SimSun" w:hAnsi="Times New Roman" w:cs="Times New Roman"/>
                <w:color w:val="000000"/>
                <w:kern w:val="2"/>
                <w:sz w:val="24"/>
                <w:szCs w:val="24"/>
                <w:bdr w:val="none" w:sz="0" w:space="0" w:color="auto" w:frame="1"/>
                <w:lang w:eastAsia="ru-RU"/>
              </w:rPr>
              <w:t>)».</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bdr w:val="none" w:sz="0" w:space="0" w:color="auto" w:frame="1"/>
                <w:lang w:eastAsia="ru-RU"/>
              </w:rPr>
            </w:pPr>
            <w:r w:rsidRPr="00A6357D">
              <w:rPr>
                <w:rFonts w:ascii="Times New Roman" w:eastAsia="SimSun" w:hAnsi="Times New Roman" w:cs="Times New Roman"/>
                <w:color w:val="000000"/>
                <w:kern w:val="2"/>
                <w:sz w:val="24"/>
                <w:szCs w:val="24"/>
                <w:bdr w:val="none" w:sz="0" w:space="0" w:color="auto" w:frame="1"/>
                <w:lang w:eastAsia="ru-RU"/>
              </w:rPr>
              <w:t>Замовник не зобов’язаний приймати пропозиції, що містять інші помилки, аніж ті, що названо вище.</w:t>
            </w:r>
          </w:p>
          <w:p w:rsidR="00A6357D" w:rsidRPr="00A6357D" w:rsidRDefault="00A6357D" w:rsidP="00A6357D">
            <w:pPr>
              <w:spacing w:after="0" w:line="240" w:lineRule="auto"/>
              <w:ind w:firstLine="402"/>
              <w:jc w:val="both"/>
              <w:rPr>
                <w:rFonts w:ascii="Times New Roman" w:eastAsia="Times New Roman" w:hAnsi="Times New Roman" w:cs="Times New Roman"/>
                <w:b/>
                <w:color w:val="000000"/>
                <w:sz w:val="24"/>
                <w:szCs w:val="24"/>
                <w:lang w:eastAsia="ru-RU"/>
              </w:rPr>
            </w:pPr>
            <w:r w:rsidRPr="00A6357D">
              <w:rPr>
                <w:rFonts w:ascii="Times New Roman" w:eastAsia="SimSun" w:hAnsi="Times New Roman" w:cs="Times New Roman"/>
                <w:color w:val="000000"/>
                <w:kern w:val="2"/>
                <w:sz w:val="24"/>
                <w:szCs w:val="24"/>
                <w:bdr w:val="none" w:sz="0" w:space="0" w:color="auto" w:frame="1"/>
                <w:lang w:eastAsia="ru-RU"/>
              </w:rPr>
              <w:t>Рішення про віднесення допущеної учасником помилки до формальної (несуттєвої) ухвалюється Замовником</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lastRenderedPageBreak/>
              <w:t>3.4. Забезпечення цінової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Не вимагається</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3.5. Умови повернення чи неповернення забезпечення тендерної  пропозиції</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uk-UA"/>
              </w:rPr>
              <w:t>----------</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3.6. Строк, протягом якого пропозиції є дійсними</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Тендерні пропозиції залишаються дійсними протягом 90 днів з дати кінцевого строку подання тендерних пропозицій. </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357D" w:rsidRPr="00A6357D" w:rsidRDefault="00A6357D" w:rsidP="00A6357D">
            <w:pPr>
              <w:widowControl w:val="0"/>
              <w:spacing w:after="0" w:line="240" w:lineRule="auto"/>
              <w:ind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Учасник процедури закупівлі має право:</w:t>
            </w:r>
          </w:p>
          <w:p w:rsidR="00A6357D" w:rsidRPr="00A6357D" w:rsidRDefault="00A6357D" w:rsidP="00A6357D">
            <w:pPr>
              <w:widowControl w:val="0"/>
              <w:numPr>
                <w:ilvl w:val="0"/>
                <w:numId w:val="10"/>
              </w:numPr>
              <w:spacing w:after="0" w:line="240" w:lineRule="auto"/>
              <w:ind w:left="402"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відхилити таку вимогу, не втрачаючи при цьому наданого ним забезпечення тендерної пропозиції;</w:t>
            </w:r>
          </w:p>
          <w:p w:rsidR="00A6357D" w:rsidRPr="00A6357D" w:rsidRDefault="00A6357D" w:rsidP="00A6357D">
            <w:pPr>
              <w:widowControl w:val="0"/>
              <w:numPr>
                <w:ilvl w:val="0"/>
                <w:numId w:val="10"/>
              </w:numPr>
              <w:spacing w:after="0" w:line="240" w:lineRule="auto"/>
              <w:ind w:left="402"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A6357D" w:rsidRPr="00A6357D" w:rsidRDefault="00A6357D" w:rsidP="00A6357D">
            <w:pPr>
              <w:spacing w:after="0" w:line="240" w:lineRule="auto"/>
              <w:ind w:firstLine="40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6357D">
              <w:rPr>
                <w:rFonts w:ascii="Times New Roman" w:eastAsia="SimSun" w:hAnsi="Times New Roman" w:cs="Times New Roman"/>
                <w:color w:val="000000"/>
                <w:kern w:val="2"/>
                <w:sz w:val="24"/>
                <w:szCs w:val="24"/>
                <w:lang w:eastAsia="zh-CN"/>
              </w:rPr>
              <w:t>закупівель</w:t>
            </w:r>
            <w:proofErr w:type="spellEnd"/>
            <w:r w:rsidRPr="00A6357D">
              <w:rPr>
                <w:rFonts w:ascii="Times New Roman" w:eastAsia="SimSun" w:hAnsi="Times New Roman" w:cs="Times New Roman"/>
                <w:color w:val="000000"/>
                <w:kern w:val="2"/>
                <w:sz w:val="24"/>
                <w:szCs w:val="24"/>
                <w:lang w:eastAsia="zh-CN"/>
              </w:rPr>
              <w:t>.</w:t>
            </w:r>
            <w:bookmarkStart w:id="4" w:name="n460"/>
            <w:bookmarkEnd w:id="4"/>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3.7. Кваліфікаційні критерії та вимоги, встановлені ст</w:t>
            </w:r>
            <w:r w:rsidRPr="00A6357D">
              <w:rPr>
                <w:rFonts w:ascii="Times New Roman" w:eastAsia="Times New Roman" w:hAnsi="Times New Roman" w:cs="Times New Roman"/>
                <w:color w:val="000000"/>
                <w:sz w:val="24"/>
                <w:szCs w:val="24"/>
                <w:shd w:val="clear" w:color="auto" w:fill="FFFFFF"/>
                <w:lang w:eastAsia="ru-RU"/>
              </w:rPr>
              <w:t>.17 Закону України «Про публічні закупівлі»</w:t>
            </w:r>
          </w:p>
          <w:p w:rsidR="00A6357D" w:rsidRPr="00A6357D" w:rsidRDefault="00A6357D" w:rsidP="00A6357D">
            <w:pPr>
              <w:spacing w:after="0" w:line="240" w:lineRule="auto"/>
              <w:rPr>
                <w:rFonts w:ascii="Times New Roman" w:eastAsia="Times New Roman" w:hAnsi="Times New Roman" w:cs="Times New Roman"/>
                <w:b/>
                <w:bCs/>
                <w:color w:val="000000"/>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lastRenderedPageBreak/>
              <w:t xml:space="preserve">2) відомості про юридичну особу, яка є учасником процедури закупівлі, </w:t>
            </w:r>
            <w:proofErr w:type="spellStart"/>
            <w:r w:rsidRPr="00A6357D">
              <w:rPr>
                <w:rFonts w:ascii="Times New Roman" w:eastAsia="Calibri" w:hAnsi="Times New Roman" w:cs="Times New Roman"/>
                <w:color w:val="000000"/>
                <w:sz w:val="24"/>
                <w:szCs w:val="24"/>
                <w:lang w:eastAsia="ru-RU"/>
              </w:rPr>
              <w:t>внесено</w:t>
            </w:r>
            <w:proofErr w:type="spellEnd"/>
            <w:r w:rsidRPr="00A6357D">
              <w:rPr>
                <w:rFonts w:ascii="Times New Roman" w:eastAsia="Calibri"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357D">
              <w:rPr>
                <w:rFonts w:ascii="Times New Roman" w:eastAsia="Calibri" w:hAnsi="Times New Roman" w:cs="Times New Roman"/>
                <w:color w:val="000000"/>
                <w:sz w:val="24"/>
                <w:szCs w:val="24"/>
                <w:lang w:eastAsia="ru-RU"/>
              </w:rPr>
              <w:t>антиконкурентних</w:t>
            </w:r>
            <w:proofErr w:type="spellEnd"/>
            <w:r w:rsidRPr="00A6357D">
              <w:rPr>
                <w:rFonts w:ascii="Times New Roman" w:eastAsia="Calibri" w:hAnsi="Times New Roman" w:cs="Times New Roman"/>
                <w:color w:val="000000"/>
                <w:sz w:val="24"/>
                <w:szCs w:val="24"/>
                <w:lang w:eastAsia="ru-RU"/>
              </w:rPr>
              <w:t xml:space="preserve"> узгоджених дій, що стосуються спотворення результатів тендерів;</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товарів, робіт і послуг згідно із Законом України «Про санкції»;</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lastRenderedPageBreak/>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 протягом трьох років з дати дострокового розірвання такого договору.</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A6357D" w:rsidRPr="00A6357D" w:rsidRDefault="00A6357D" w:rsidP="00A6357D">
            <w:pPr>
              <w:tabs>
                <w:tab w:val="left" w:pos="8244"/>
                <w:tab w:val="left" w:pos="9160"/>
                <w:tab w:val="left" w:pos="10076"/>
                <w:tab w:val="left" w:pos="10992"/>
                <w:tab w:val="left" w:pos="11908"/>
                <w:tab w:val="left" w:pos="12824"/>
                <w:tab w:val="left" w:pos="13740"/>
                <w:tab w:val="left" w:pos="14656"/>
              </w:tabs>
              <w:spacing w:after="0" w:line="240" w:lineRule="auto"/>
              <w:ind w:firstLine="402"/>
              <w:jc w:val="both"/>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5. Переможець процедури закупівлі у строк, що </w:t>
            </w:r>
            <w:r w:rsidRPr="00A6357D">
              <w:rPr>
                <w:rFonts w:ascii="Times New Roman" w:eastAsia="Calibri" w:hAnsi="Times New Roman" w:cs="Times New Roman"/>
                <w:color w:val="000000"/>
                <w:sz w:val="24"/>
                <w:szCs w:val="24"/>
                <w:u w:val="single"/>
                <w:lang w:eastAsia="ru-RU"/>
              </w:rPr>
              <w:t>не перевищує чотири дні</w:t>
            </w:r>
            <w:r w:rsidRPr="00A6357D">
              <w:rPr>
                <w:rFonts w:ascii="Times New Roman" w:eastAsia="Calibri" w:hAnsi="Times New Roman" w:cs="Times New Roman"/>
                <w:color w:val="000000"/>
                <w:sz w:val="24"/>
                <w:szCs w:val="24"/>
                <w:lang w:eastAsia="ru-RU"/>
              </w:rPr>
              <w:t xml:space="preserve"> з дати оприлюднення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rsidR="00A6357D" w:rsidRPr="00A6357D" w:rsidRDefault="00A6357D" w:rsidP="00A6357D">
            <w:pPr>
              <w:shd w:val="clear" w:color="auto" w:fill="FFFFFF"/>
              <w:spacing w:after="0" w:line="240" w:lineRule="auto"/>
              <w:ind w:firstLine="40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Детальний опис предмета закупівлі, у т. ч. інформація про  необхідні технічні, якісні та кількісні характеристики предмета закупівлі, викладено у </w:t>
            </w:r>
            <w:r w:rsidRPr="00A6357D">
              <w:rPr>
                <w:rFonts w:ascii="Times New Roman" w:eastAsia="Times New Roman" w:hAnsi="Times New Roman" w:cs="Times New Roman"/>
                <w:b/>
                <w:bCs/>
                <w:color w:val="000000"/>
                <w:sz w:val="24"/>
                <w:szCs w:val="24"/>
                <w:lang w:eastAsia="ru-RU"/>
              </w:rPr>
              <w:t>Додатку №2</w:t>
            </w:r>
            <w:r w:rsidRPr="00A6357D">
              <w:rPr>
                <w:rFonts w:ascii="Times New Roman" w:eastAsia="Times New Roman" w:hAnsi="Times New Roman" w:cs="Times New Roman"/>
                <w:color w:val="000000"/>
                <w:sz w:val="24"/>
                <w:szCs w:val="24"/>
                <w:lang w:eastAsia="ru-RU"/>
              </w:rPr>
              <w:t xml:space="preserve"> до цієї Тендерної документації.</w:t>
            </w:r>
          </w:p>
        </w:tc>
      </w:tr>
      <w:tr w:rsidR="00A6357D" w:rsidRPr="00A6357D" w:rsidTr="00AC36C2">
        <w:trPr>
          <w:trHeight w:val="1700"/>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lastRenderedPageBreak/>
              <w:t>3.9. Унесення змін або відкликання тендерної пропозиції учасником</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має право </w:t>
            </w:r>
            <w:proofErr w:type="spellStart"/>
            <w:r w:rsidRPr="00A6357D">
              <w:rPr>
                <w:rFonts w:ascii="Times New Roman" w:eastAsia="Times New Roman" w:hAnsi="Times New Roman" w:cs="Times New Roman"/>
                <w:color w:val="000000"/>
                <w:sz w:val="24"/>
                <w:szCs w:val="24"/>
                <w:shd w:val="clear" w:color="auto" w:fill="FFFFFF"/>
                <w:lang w:eastAsia="ru-RU"/>
              </w:rPr>
              <w:t>внести</w:t>
            </w:r>
            <w:proofErr w:type="spellEnd"/>
            <w:r w:rsidRPr="00A6357D">
              <w:rPr>
                <w:rFonts w:ascii="Times New Roman" w:eastAsia="Times New Roman" w:hAnsi="Times New Roman" w:cs="Times New Roman"/>
                <w:color w:val="000000"/>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до закінчення кінцевого строку подання тендерних пропозицій.</w:t>
            </w:r>
          </w:p>
        </w:tc>
      </w:tr>
      <w:tr w:rsidR="00A6357D" w:rsidRPr="00A6357D" w:rsidTr="00AC36C2">
        <w:trPr>
          <w:trHeight w:val="278"/>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uk-UA"/>
              </w:rPr>
              <w:t>3.10. Виправлення невідповідності в інформації та/або документах, що подані учасниками у  тендерній пропозиції</w:t>
            </w:r>
          </w:p>
        </w:tc>
        <w:tc>
          <w:tcPr>
            <w:tcW w:w="7315"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уточнених, або нових документів в електронній системі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протягом 24 годин з моменту розміщення замовником в електронній системі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повідомлення з вимогою про усунення таких </w:t>
            </w:r>
            <w:proofErr w:type="spellStart"/>
            <w:r w:rsidRPr="00A6357D">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A6357D">
              <w:rPr>
                <w:rFonts w:ascii="Times New Roman" w:eastAsia="Times New Roman" w:hAnsi="Times New Roman" w:cs="Times New Roman"/>
                <w:color w:val="000000"/>
                <w:sz w:val="24"/>
                <w:szCs w:val="24"/>
                <w:shd w:val="clear" w:color="auto" w:fill="FFFFFF"/>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2. Учасник може усунути невідповідності в інформації та/або документах:</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6357D" w:rsidRPr="00A6357D" w:rsidRDefault="00A6357D" w:rsidP="00A6357D">
            <w:pPr>
              <w:spacing w:after="0" w:line="240" w:lineRule="auto"/>
              <w:ind w:firstLine="402"/>
              <w:jc w:val="both"/>
              <w:rPr>
                <w:rFonts w:ascii="Times New Roman" w:eastAsia="Times New Roman" w:hAnsi="Times New Roman" w:cs="Times New Roman"/>
                <w:i/>
                <w:iCs/>
                <w:color w:val="000000"/>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w:t>
            </w:r>
            <w:r w:rsidRPr="00A6357D">
              <w:rPr>
                <w:rFonts w:ascii="Times New Roman" w:eastAsia="Times New Roman" w:hAnsi="Times New Roman" w:cs="Times New Roman"/>
                <w:i/>
                <w:iCs/>
                <w:color w:val="000000"/>
                <w:sz w:val="24"/>
                <w:szCs w:val="24"/>
                <w:shd w:val="clear" w:color="auto" w:fill="FFFFFF"/>
                <w:lang w:eastAsia="ru-RU"/>
              </w:rPr>
              <w:t>Під</w:t>
            </w:r>
            <w:r w:rsidRPr="00A6357D">
              <w:rPr>
                <w:rFonts w:ascii="Times New Roman" w:eastAsia="Times New Roman" w:hAnsi="Times New Roman" w:cs="Times New Roman"/>
                <w:color w:val="000000"/>
                <w:sz w:val="24"/>
                <w:szCs w:val="24"/>
                <w:shd w:val="clear" w:color="auto" w:fill="FFFFFF"/>
                <w:lang w:eastAsia="ru-RU"/>
              </w:rPr>
              <w:t xml:space="preserve"> </w:t>
            </w:r>
            <w:r w:rsidRPr="00A6357D">
              <w:rPr>
                <w:rFonts w:ascii="Times New Roman" w:eastAsia="Times New Roman" w:hAnsi="Times New Roman" w:cs="Times New Roman"/>
                <w:i/>
                <w:iCs/>
                <w:color w:val="000000"/>
                <w:sz w:val="24"/>
                <w:szCs w:val="24"/>
                <w:shd w:val="clear" w:color="auto" w:fill="FFFFFF"/>
                <w:lang w:eastAsia="ru-RU"/>
              </w:rPr>
              <w:t>н</w:t>
            </w:r>
            <w:r w:rsidRPr="00A6357D">
              <w:rPr>
                <w:rFonts w:ascii="Times New Roman" w:eastAsia="Times New Roman" w:hAnsi="Times New Roman" w:cs="Times New Roman"/>
                <w:i/>
                <w:iCs/>
                <w:sz w:val="24"/>
                <w:szCs w:val="24"/>
                <w:lang w:eastAsia="ru-RU"/>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A6357D">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A6357D">
              <w:rPr>
                <w:rFonts w:ascii="Times New Roman" w:eastAsia="Times New Roman" w:hAnsi="Times New Roman" w:cs="Times New Roman"/>
                <w:color w:val="000000"/>
                <w:sz w:val="24"/>
                <w:szCs w:val="24"/>
                <w:shd w:val="clear" w:color="auto" w:fill="FFFFFF"/>
                <w:lang w:eastAsia="ru-RU"/>
              </w:rPr>
              <w:t xml:space="preserve"> в електронній системі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4. Учасник завантажує в електронну систему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уточнені, або нові документи протягом 24 годин з моменту розміщення замовником в електронній системі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повідомлення з вимогою про усунення таких </w:t>
            </w:r>
            <w:proofErr w:type="spellStart"/>
            <w:r w:rsidRPr="00A6357D">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A6357D">
              <w:rPr>
                <w:rFonts w:ascii="Times New Roman" w:eastAsia="Times New Roman" w:hAnsi="Times New Roman" w:cs="Times New Roman"/>
                <w:color w:val="000000"/>
                <w:sz w:val="24"/>
                <w:szCs w:val="24"/>
                <w:shd w:val="clear" w:color="auto" w:fill="FFFFFF"/>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A6357D">
              <w:rPr>
                <w:rFonts w:ascii="Times New Roman" w:eastAsia="Times New Roman" w:hAnsi="Times New Roman" w:cs="Times New Roman"/>
                <w:color w:val="000000"/>
                <w:sz w:val="24"/>
                <w:szCs w:val="24"/>
                <w:shd w:val="clear" w:color="auto" w:fill="FFFFFF"/>
                <w:lang w:eastAsia="ru-RU"/>
              </w:rPr>
              <w:t>невиправлення</w:t>
            </w:r>
            <w:proofErr w:type="spellEnd"/>
            <w:r w:rsidRPr="00A6357D">
              <w:rPr>
                <w:rFonts w:ascii="Times New Roman" w:eastAsia="Times New Roman" w:hAnsi="Times New Roman" w:cs="Times New Roman"/>
                <w:color w:val="000000"/>
                <w:sz w:val="24"/>
                <w:szCs w:val="24"/>
                <w:shd w:val="clear" w:color="auto" w:fill="FFFFFF"/>
                <w:lang w:eastAsia="ru-RU"/>
              </w:rPr>
              <w:t xml:space="preserve"> учасниками виявлених </w:t>
            </w:r>
            <w:proofErr w:type="spellStart"/>
            <w:r w:rsidRPr="00A6357D">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A6357D">
              <w:rPr>
                <w:rFonts w:ascii="Times New Roman" w:eastAsia="Times New Roman" w:hAnsi="Times New Roman" w:cs="Times New Roman"/>
                <w:color w:val="000000"/>
                <w:sz w:val="24"/>
                <w:szCs w:val="24"/>
                <w:shd w:val="clear" w:color="auto" w:fill="FFFFFF"/>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shd w:val="clear" w:color="auto" w:fill="FFFFFF"/>
                <w:lang w:eastAsia="ru-RU"/>
              </w:rPr>
            </w:pPr>
            <w:r w:rsidRPr="00A6357D">
              <w:rPr>
                <w:rFonts w:ascii="Times New Roman" w:eastAsia="Times New Roman" w:hAnsi="Times New Roman" w:cs="Times New Roman"/>
                <w:color w:val="000000"/>
                <w:sz w:val="24"/>
                <w:szCs w:val="24"/>
                <w:shd w:val="clear" w:color="auto" w:fill="FFFFFF"/>
                <w:lang w:eastAsia="ru-RU"/>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6357D">
              <w:rPr>
                <w:rFonts w:ascii="Times New Roman" w:eastAsia="Times New Roman" w:hAnsi="Times New Roman" w:cs="Times New Roman"/>
                <w:color w:val="000000"/>
                <w:sz w:val="24"/>
                <w:szCs w:val="24"/>
                <w:shd w:val="clear" w:color="auto" w:fill="FFFFFF"/>
                <w:lang w:eastAsia="ru-RU"/>
              </w:rPr>
              <w:t>невідповідностей</w:t>
            </w:r>
            <w:proofErr w:type="spellEnd"/>
            <w:r w:rsidRPr="00A6357D">
              <w:rPr>
                <w:rFonts w:ascii="Times New Roman" w:eastAsia="Times New Roman" w:hAnsi="Times New Roman" w:cs="Times New Roman"/>
                <w:color w:val="000000"/>
                <w:sz w:val="24"/>
                <w:szCs w:val="24"/>
                <w:shd w:val="clear" w:color="auto" w:fill="FFFFFF"/>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6357D" w:rsidRPr="00A6357D" w:rsidTr="00AC36C2">
        <w:trPr>
          <w:trHeight w:val="70"/>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color w:val="000000"/>
                <w:sz w:val="24"/>
                <w:szCs w:val="24"/>
                <w:lang w:eastAsia="ru-RU"/>
              </w:rPr>
              <w:lastRenderedPageBreak/>
              <w:t>Розділ 4. Подання та розкриття тендерних пропозицій</w:t>
            </w:r>
          </w:p>
        </w:tc>
      </w:tr>
      <w:tr w:rsidR="00A6357D" w:rsidRPr="00A6357D" w:rsidTr="00AC36C2">
        <w:trPr>
          <w:trHeight w:val="3391"/>
        </w:trPr>
        <w:tc>
          <w:tcPr>
            <w:tcW w:w="2892" w:type="dxa"/>
            <w:tcBorders>
              <w:top w:val="single" w:sz="4" w:space="0" w:color="auto"/>
              <w:left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lastRenderedPageBreak/>
              <w:t>4.1. Кінцевий строк подання тендерної пропозиції</w:t>
            </w:r>
            <w:r w:rsidRPr="00A6357D">
              <w:rPr>
                <w:rFonts w:ascii="Times New Roman" w:eastAsia="Times New Roman" w:hAnsi="Times New Roman" w:cs="Times New Roman"/>
                <w:color w:val="000000"/>
                <w:sz w:val="24"/>
                <w:szCs w:val="24"/>
                <w:lang w:eastAsia="ru-RU"/>
              </w:rPr>
              <w:t xml:space="preserve"> /</w:t>
            </w:r>
            <w:r w:rsidRPr="00A6357D">
              <w:rPr>
                <w:rFonts w:ascii="Times New Roman" w:eastAsia="Times New Roman" w:hAnsi="Times New Roman" w:cs="Times New Roman"/>
                <w:b/>
                <w:bCs/>
                <w:color w:val="000000"/>
                <w:sz w:val="24"/>
                <w:szCs w:val="24"/>
                <w:lang w:eastAsia="ru-RU"/>
              </w:rPr>
              <w:t>Дата та час розкриття тендерної пропозиції:</w:t>
            </w:r>
          </w:p>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 спосіб подання тендерних пропозицій</w:t>
            </w:r>
          </w:p>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 xml:space="preserve">- кінцевий строк подання тендерних пропозицій /дата розкриття тендерних пропозицій (дата, час) </w:t>
            </w:r>
          </w:p>
        </w:tc>
        <w:tc>
          <w:tcPr>
            <w:tcW w:w="7315" w:type="dxa"/>
            <w:tcBorders>
              <w:top w:val="single" w:sz="4" w:space="0" w:color="auto"/>
              <w:left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Електронна система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автоматично формує та надсилає повідомлення учаснику про отримання його пропозиції із зазначенням дати та часу.</w:t>
            </w:r>
            <w:r w:rsidRPr="00A6357D">
              <w:rPr>
                <w:rFonts w:ascii="Times New Roman" w:eastAsia="Times New Roman" w:hAnsi="Times New Roman" w:cs="Times New Roman"/>
                <w:sz w:val="24"/>
                <w:szCs w:val="24"/>
                <w:lang w:eastAsia="ru-RU"/>
              </w:rPr>
              <w:t xml:space="preserve"> </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shd w:val="clear" w:color="auto" w:fill="FFFFFF"/>
                <w:lang w:eastAsia="ru-RU"/>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A6357D">
              <w:rPr>
                <w:rFonts w:ascii="Times New Roman" w:eastAsia="Times New Roman" w:hAnsi="Times New Roman" w:cs="Times New Roman"/>
                <w:color w:val="000000"/>
                <w:sz w:val="24"/>
                <w:szCs w:val="24"/>
                <w:shd w:val="clear" w:color="auto" w:fill="FFFFFF"/>
                <w:lang w:eastAsia="ru-RU"/>
              </w:rPr>
              <w:t>закупівель</w:t>
            </w:r>
            <w:proofErr w:type="spellEnd"/>
            <w:r w:rsidRPr="00A6357D">
              <w:rPr>
                <w:rFonts w:ascii="Times New Roman" w:eastAsia="Times New Roman" w:hAnsi="Times New Roman" w:cs="Times New Roman"/>
                <w:color w:val="000000"/>
                <w:sz w:val="24"/>
                <w:szCs w:val="24"/>
                <w:shd w:val="clear" w:color="auto" w:fill="FFFFFF"/>
                <w:lang w:eastAsia="ru-RU"/>
              </w:rPr>
              <w:t xml:space="preserve"> та встановлений на: </w:t>
            </w:r>
            <w:r w:rsidRPr="00E138D7">
              <w:rPr>
                <w:rFonts w:ascii="Times New Roman" w:eastAsia="Times New Roman" w:hAnsi="Times New Roman" w:cs="Times New Roman"/>
                <w:sz w:val="24"/>
                <w:szCs w:val="24"/>
                <w:shd w:val="clear" w:color="auto" w:fill="FFFFFF"/>
                <w:lang w:eastAsia="ru-RU"/>
              </w:rPr>
              <w:t>27</w:t>
            </w:r>
            <w:r w:rsidR="00E138D7" w:rsidRPr="00E138D7">
              <w:rPr>
                <w:rFonts w:ascii="Times New Roman" w:eastAsia="Times New Roman" w:hAnsi="Times New Roman" w:cs="Times New Roman"/>
                <w:bCs/>
                <w:sz w:val="24"/>
                <w:szCs w:val="24"/>
                <w:lang w:eastAsia="ru-RU"/>
              </w:rPr>
              <w:t>.01.2023</w:t>
            </w:r>
            <w:r w:rsidRPr="00E138D7">
              <w:rPr>
                <w:rFonts w:ascii="Times New Roman" w:eastAsia="Times New Roman" w:hAnsi="Times New Roman" w:cs="Times New Roman"/>
                <w:bCs/>
                <w:sz w:val="24"/>
                <w:szCs w:val="24"/>
                <w:lang w:eastAsia="ru-RU"/>
              </w:rPr>
              <w:t xml:space="preserve"> 00:00</w:t>
            </w:r>
            <w:r w:rsidRPr="00E138D7">
              <w:rPr>
                <w:rFonts w:ascii="Times New Roman" w:eastAsia="Times New Roman" w:hAnsi="Times New Roman" w:cs="Times New Roman"/>
                <w:b/>
                <w:bCs/>
                <w:sz w:val="24"/>
                <w:szCs w:val="24"/>
                <w:lang w:eastAsia="ru-RU"/>
              </w:rPr>
              <w:t xml:space="preserve"> </w:t>
            </w:r>
            <w:r w:rsidRPr="00A6357D">
              <w:rPr>
                <w:rFonts w:ascii="Times New Roman" w:eastAsia="Times New Roman" w:hAnsi="Times New Roman" w:cs="Times New Roman"/>
                <w:b/>
                <w:bCs/>
                <w:color w:val="000000"/>
                <w:sz w:val="24"/>
                <w:szCs w:val="24"/>
                <w:lang w:eastAsia="ru-RU"/>
              </w:rPr>
              <w:t>(дата і час додатково визначено в оголошенні про проведення закупівлі</w:t>
            </w:r>
            <w:r w:rsidRPr="00A6357D">
              <w:rPr>
                <w:rFonts w:ascii="Times New Roman" w:eastAsia="Times New Roman" w:hAnsi="Times New Roman" w:cs="Times New Roman"/>
                <w:color w:val="000000"/>
                <w:sz w:val="24"/>
                <w:szCs w:val="24"/>
                <w:lang w:eastAsia="ru-RU"/>
              </w:rPr>
              <w:t>).</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Тендерні цінові пропозиції, отримані електронною системою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після закінчення строку їх подання, не приймаються електронною системою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w:t>
            </w:r>
          </w:p>
        </w:tc>
      </w:tr>
      <w:tr w:rsidR="00A6357D" w:rsidRPr="00A6357D" w:rsidTr="00AC36C2">
        <w:trPr>
          <w:trHeight w:val="1275"/>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b/>
                <w:bCs/>
                <w:sz w:val="24"/>
                <w:szCs w:val="24"/>
                <w:lang w:eastAsia="ru-RU"/>
              </w:rPr>
            </w:pPr>
            <w:r w:rsidRPr="00A6357D">
              <w:rPr>
                <w:rFonts w:ascii="Times New Roman" w:eastAsia="Times New Roman" w:hAnsi="Times New Roman" w:cs="Times New Roman"/>
                <w:b/>
                <w:bCs/>
                <w:sz w:val="24"/>
                <w:szCs w:val="24"/>
                <w:lang w:eastAsia="ru-RU"/>
              </w:rPr>
              <w:t>4.2. Дата та час розкриття тендерної пропозиції</w:t>
            </w:r>
          </w:p>
          <w:p w:rsidR="00A6357D" w:rsidRPr="00A6357D" w:rsidRDefault="00A6357D" w:rsidP="00A6357D">
            <w:pPr>
              <w:spacing w:after="0" w:line="240" w:lineRule="auto"/>
              <w:rPr>
                <w:rFonts w:ascii="Times New Roman" w:eastAsia="Times New Roman" w:hAnsi="Times New Roman" w:cs="Times New Roman"/>
                <w:b/>
                <w:bCs/>
                <w:color w:val="000000"/>
                <w:sz w:val="24"/>
                <w:szCs w:val="24"/>
                <w:lang w:eastAsia="ru-RU"/>
              </w:rPr>
            </w:pP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A6357D">
              <w:rPr>
                <w:rFonts w:ascii="Times New Roman" w:eastAsia="Calibri" w:hAnsi="Times New Roman" w:cs="Times New Roman"/>
                <w:sz w:val="24"/>
                <w:szCs w:val="24"/>
                <w:lang w:eastAsia="ru-RU"/>
              </w:rPr>
              <w:t>закупівель</w:t>
            </w:r>
            <w:proofErr w:type="spellEnd"/>
            <w:r w:rsidRPr="00A6357D">
              <w:rPr>
                <w:rFonts w:ascii="Times New Roman" w:eastAsia="Calibri"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A6357D">
              <w:rPr>
                <w:rFonts w:ascii="Times New Roman" w:eastAsia="Calibri" w:hAnsi="Times New Roman" w:cs="Times New Roman"/>
                <w:sz w:val="24"/>
                <w:szCs w:val="24"/>
                <w:lang w:eastAsia="ru-RU"/>
              </w:rPr>
              <w:t>закупівель</w:t>
            </w:r>
            <w:proofErr w:type="spellEnd"/>
            <w:r w:rsidRPr="00A6357D">
              <w:rPr>
                <w:rFonts w:ascii="Times New Roman" w:eastAsia="Calibri" w:hAnsi="Times New Roman" w:cs="Times New Roman"/>
                <w:sz w:val="24"/>
                <w:szCs w:val="24"/>
                <w:lang w:eastAsia="ru-RU"/>
              </w:rPr>
              <w:t>.</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6357D">
              <w:rPr>
                <w:rFonts w:ascii="Times New Roman" w:eastAsia="Calibri" w:hAnsi="Times New Roman" w:cs="Times New Roman"/>
                <w:sz w:val="24"/>
                <w:szCs w:val="24"/>
                <w:lang w:eastAsia="ru-RU"/>
              </w:rPr>
              <w:t>закупівель</w:t>
            </w:r>
            <w:proofErr w:type="spellEnd"/>
            <w:r w:rsidRPr="00A6357D">
              <w:rPr>
                <w:rFonts w:ascii="Times New Roman" w:eastAsia="Calibri" w:hAnsi="Times New Roman" w:cs="Times New Roman"/>
                <w:sz w:val="24"/>
                <w:szCs w:val="24"/>
                <w:lang w:eastAsia="ru-RU"/>
              </w:rPr>
              <w:t xml:space="preserve"> одразу після завершення електронного аукціону. </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       Перед початком електронного аукціону автоматично розкривається інформація про ціни/приведені ціни тендерних пропозицій. </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6357D">
              <w:rPr>
                <w:rFonts w:ascii="Times New Roman" w:eastAsia="Calibri" w:hAnsi="Times New Roman" w:cs="Times New Roman"/>
                <w:sz w:val="24"/>
                <w:szCs w:val="24"/>
                <w:lang w:eastAsia="ru-RU"/>
              </w:rPr>
              <w:t>закупівель</w:t>
            </w:r>
            <w:proofErr w:type="spellEnd"/>
            <w:r w:rsidRPr="00A6357D">
              <w:rPr>
                <w:rFonts w:ascii="Times New Roman" w:eastAsia="Calibri" w:hAnsi="Times New Roman" w:cs="Times New Roman"/>
                <w:sz w:val="24"/>
                <w:szCs w:val="24"/>
                <w:lang w:eastAsia="ru-RU"/>
              </w:rPr>
              <w:t xml:space="preserve"> до інформації, яка визначена учасником конфіденційною.</w:t>
            </w:r>
          </w:p>
          <w:p w:rsidR="00A6357D" w:rsidRPr="00A6357D" w:rsidRDefault="00A6357D" w:rsidP="00A6357D">
            <w:pPr>
              <w:shd w:val="clear" w:color="auto" w:fill="FFFFFF"/>
              <w:spacing w:after="0" w:line="240" w:lineRule="auto"/>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sz w:val="24"/>
                <w:szCs w:val="24"/>
                <w:lang w:eastAsia="ru-RU"/>
              </w:rPr>
              <w:t xml:space="preserve">      Протокол розкриття тендерних пропозицій/пропозицій формується та оприлюднюється електронною системою </w:t>
            </w:r>
            <w:proofErr w:type="spellStart"/>
            <w:r w:rsidRPr="00A6357D">
              <w:rPr>
                <w:rFonts w:ascii="Times New Roman" w:eastAsia="Calibri" w:hAnsi="Times New Roman" w:cs="Times New Roman"/>
                <w:sz w:val="24"/>
                <w:szCs w:val="24"/>
                <w:lang w:eastAsia="ru-RU"/>
              </w:rPr>
              <w:t>закупівель</w:t>
            </w:r>
            <w:proofErr w:type="spellEnd"/>
            <w:r w:rsidRPr="00A6357D">
              <w:rPr>
                <w:rFonts w:ascii="Times New Roman" w:eastAsia="Calibri" w:hAnsi="Times New Roman" w:cs="Times New Roman"/>
                <w:sz w:val="24"/>
                <w:szCs w:val="24"/>
                <w:lang w:eastAsia="ru-RU"/>
              </w:rPr>
              <w:t xml:space="preserve"> автоматично в день розкриття тендерних пропозицій/пропозицій.</w:t>
            </w:r>
          </w:p>
        </w:tc>
      </w:tr>
      <w:tr w:rsidR="00A6357D" w:rsidRPr="00A6357D" w:rsidTr="00AC36C2">
        <w:trPr>
          <w:trHeight w:val="20"/>
        </w:trPr>
        <w:tc>
          <w:tcPr>
            <w:tcW w:w="10207"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bCs/>
                <w:color w:val="000000"/>
                <w:sz w:val="24"/>
                <w:szCs w:val="24"/>
                <w:lang w:eastAsia="ru-RU"/>
              </w:rPr>
              <w:t xml:space="preserve">Розділ 5. </w:t>
            </w:r>
            <w:proofErr w:type="spellStart"/>
            <w:r w:rsidRPr="00A6357D">
              <w:rPr>
                <w:rFonts w:ascii="Times New Roman" w:eastAsia="Times New Roman" w:hAnsi="Times New Roman" w:cs="Times New Roman"/>
                <w:b/>
                <w:color w:val="000000"/>
                <w:sz w:val="24"/>
                <w:szCs w:val="24"/>
                <w:lang w:val="ru-RU" w:eastAsia="ru-RU"/>
              </w:rPr>
              <w:t>Оцінка</w:t>
            </w:r>
            <w:proofErr w:type="spellEnd"/>
            <w:r w:rsidRPr="00A6357D">
              <w:rPr>
                <w:rFonts w:ascii="Times New Roman" w:eastAsia="Times New Roman" w:hAnsi="Times New Roman" w:cs="Times New Roman"/>
                <w:b/>
                <w:color w:val="000000"/>
                <w:sz w:val="24"/>
                <w:szCs w:val="24"/>
                <w:lang w:val="ru-RU" w:eastAsia="ru-RU"/>
              </w:rPr>
              <w:t xml:space="preserve"> </w:t>
            </w:r>
            <w:proofErr w:type="spellStart"/>
            <w:r w:rsidRPr="00A6357D">
              <w:rPr>
                <w:rFonts w:ascii="Times New Roman" w:eastAsia="Times New Roman" w:hAnsi="Times New Roman" w:cs="Times New Roman"/>
                <w:b/>
                <w:color w:val="000000"/>
                <w:sz w:val="24"/>
                <w:szCs w:val="24"/>
                <w:lang w:val="ru-RU" w:eastAsia="ru-RU"/>
              </w:rPr>
              <w:t>тендерної</w:t>
            </w:r>
            <w:proofErr w:type="spellEnd"/>
            <w:r w:rsidRPr="00A6357D">
              <w:rPr>
                <w:rFonts w:ascii="Times New Roman" w:eastAsia="Times New Roman" w:hAnsi="Times New Roman" w:cs="Times New Roman"/>
                <w:b/>
                <w:color w:val="000000"/>
                <w:sz w:val="24"/>
                <w:szCs w:val="24"/>
                <w:lang w:val="ru-RU" w:eastAsia="ru-RU"/>
              </w:rPr>
              <w:t xml:space="preserve"> </w:t>
            </w:r>
            <w:proofErr w:type="spellStart"/>
            <w:r w:rsidRPr="00A6357D">
              <w:rPr>
                <w:rFonts w:ascii="Times New Roman" w:eastAsia="Times New Roman" w:hAnsi="Times New Roman" w:cs="Times New Roman"/>
                <w:b/>
                <w:color w:val="000000"/>
                <w:sz w:val="24"/>
                <w:szCs w:val="24"/>
                <w:lang w:val="ru-RU" w:eastAsia="ru-RU"/>
              </w:rPr>
              <w:t>пропозиції</w:t>
            </w:r>
            <w:proofErr w:type="spellEnd"/>
            <w:r w:rsidRPr="00A6357D">
              <w:rPr>
                <w:rFonts w:ascii="Times New Roman" w:eastAsia="Times New Roman" w:hAnsi="Times New Roman" w:cs="Times New Roman"/>
                <w:b/>
                <w:color w:val="000000"/>
                <w:sz w:val="24"/>
                <w:szCs w:val="24"/>
                <w:lang w:val="ru-RU" w:eastAsia="ru-RU"/>
              </w:rPr>
              <w:t xml:space="preserve"> </w:t>
            </w:r>
          </w:p>
        </w:tc>
      </w:tr>
      <w:tr w:rsidR="00A6357D" w:rsidRPr="00A6357D" w:rsidTr="00AC36C2">
        <w:trPr>
          <w:trHeight w:val="20"/>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0"/>
                <w:lang w:eastAsia="ru-RU"/>
              </w:rPr>
            </w:pPr>
            <w:r w:rsidRPr="00A6357D">
              <w:rPr>
                <w:rFonts w:ascii="Times New Roman" w:eastAsia="Times New Roman" w:hAnsi="Times New Roman" w:cs="Times New Roman"/>
                <w:color w:val="000000"/>
                <w:sz w:val="24"/>
                <w:szCs w:val="20"/>
                <w:lang w:eastAsia="ru-RU"/>
              </w:rPr>
              <w:t>5.1. Перелік критеріїв та методика оцінки тендерних пропозиції із зазначенням питомої ваги критерію</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1. Оцінка тендерних пропозицій проводиться автоматично електронною системою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lastRenderedPageBreak/>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     До початку проведення електронного аукціону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3. Якщо була подана одна тендерна пропозиція, електронна система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val="ru-RU" w:eastAsia="ru-RU"/>
              </w:rPr>
            </w:pPr>
            <w:r w:rsidRPr="00A6357D">
              <w:rPr>
                <w:rFonts w:ascii="Times New Roman" w:eastAsia="Times New Roman" w:hAnsi="Times New Roman" w:cs="Times New Roman"/>
                <w:sz w:val="24"/>
                <w:szCs w:val="24"/>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r w:rsidRPr="00A6357D">
              <w:rPr>
                <w:rFonts w:ascii="Times New Roman" w:eastAsia="Times New Roman" w:hAnsi="Times New Roman" w:cs="Times New Roman"/>
                <w:sz w:val="24"/>
                <w:szCs w:val="24"/>
                <w:lang w:val="ru-RU" w:eastAsia="ru-RU"/>
              </w:rPr>
              <w:t xml:space="preserve"> </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6.</w:t>
            </w:r>
            <w:r w:rsidRPr="00A6357D">
              <w:rPr>
                <w:rFonts w:ascii="Times New Roman" w:eastAsia="Times New Roman" w:hAnsi="Times New Roman" w:cs="Times New Roman"/>
                <w:sz w:val="24"/>
                <w:szCs w:val="24"/>
                <w:lang w:val="ru-RU" w:eastAsia="ru-RU"/>
              </w:rPr>
              <w:t xml:space="preserve"> </w:t>
            </w:r>
            <w:r w:rsidRPr="00A6357D">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57D">
              <w:rPr>
                <w:rFonts w:ascii="Times New Roman" w:eastAsia="Times New Roman" w:hAnsi="Times New Roman" w:cs="Times New Roman"/>
                <w:sz w:val="24"/>
                <w:szCs w:val="24"/>
                <w:lang w:eastAsia="ru-RU"/>
              </w:rPr>
              <w:t>невідповідностей</w:t>
            </w:r>
            <w:proofErr w:type="spellEnd"/>
            <w:r w:rsidRPr="00A6357D">
              <w:rPr>
                <w:rFonts w:ascii="Times New Roman" w:eastAsia="Times New Roman" w:hAnsi="Times New Roman" w:cs="Times New Roman"/>
                <w:sz w:val="24"/>
                <w:szCs w:val="24"/>
                <w:lang w:eastAsia="ru-RU"/>
              </w:rPr>
              <w:t xml:space="preserve"> в електронній системі </w:t>
            </w:r>
            <w:proofErr w:type="spellStart"/>
            <w:r w:rsidRPr="00A6357D">
              <w:rPr>
                <w:rFonts w:ascii="Times New Roman" w:eastAsia="Times New Roman" w:hAnsi="Times New Roman" w:cs="Times New Roman"/>
                <w:sz w:val="24"/>
                <w:szCs w:val="24"/>
                <w:lang w:eastAsia="ru-RU"/>
              </w:rPr>
              <w:t>закупівель</w:t>
            </w:r>
            <w:proofErr w:type="spellEnd"/>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7. Повідомлення про намір укласти договір про закупівлю автоматично формується електронною системою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6357D" w:rsidRPr="00A6357D" w:rsidTr="00AC36C2">
        <w:trPr>
          <w:trHeight w:val="20"/>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color w:val="000000"/>
                <w:sz w:val="24"/>
                <w:szCs w:val="20"/>
                <w:lang w:eastAsia="ru-RU"/>
              </w:rPr>
            </w:pPr>
            <w:r w:rsidRPr="00A6357D">
              <w:rPr>
                <w:rFonts w:ascii="Times New Roman" w:eastAsia="Times New Roman" w:hAnsi="Times New Roman" w:cs="Times New Roman"/>
                <w:b/>
                <w:sz w:val="24"/>
                <w:szCs w:val="24"/>
                <w:lang w:eastAsia="uk-UA"/>
              </w:rPr>
              <w:lastRenderedPageBreak/>
              <w:t>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6357D" w:rsidRPr="00A6357D" w:rsidRDefault="00A6357D" w:rsidP="00A6357D">
            <w:pPr>
              <w:shd w:val="clear" w:color="auto" w:fill="FFFFFF"/>
              <w:spacing w:after="0" w:line="240" w:lineRule="auto"/>
              <w:ind w:firstLine="402"/>
              <w:jc w:val="both"/>
              <w:textAlignment w:val="baseline"/>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6357D" w:rsidRPr="00A6357D" w:rsidTr="00AC36C2">
        <w:trPr>
          <w:trHeight w:val="20"/>
        </w:trPr>
        <w:tc>
          <w:tcPr>
            <w:tcW w:w="2892"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5.2.Обгрунтування аномально низької ціни</w:t>
            </w:r>
          </w:p>
        </w:tc>
        <w:tc>
          <w:tcPr>
            <w:tcW w:w="7315" w:type="dxa"/>
            <w:tcBorders>
              <w:top w:val="single" w:sz="4" w:space="0" w:color="auto"/>
              <w:left w:val="single" w:sz="4" w:space="0" w:color="auto"/>
              <w:bottom w:val="single" w:sz="4" w:space="0" w:color="auto"/>
              <w:right w:val="single" w:sz="4" w:space="0" w:color="auto"/>
            </w:tcBorders>
          </w:tcPr>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 та/або </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Аномально низька ціна визначається електронною системою </w:t>
            </w:r>
            <w:proofErr w:type="spellStart"/>
            <w:r w:rsidRPr="00A6357D">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A6357D">
              <w:rPr>
                <w:rFonts w:ascii="Times New Roman" w:eastAsia="Times New Roman" w:hAnsi="Times New Roman" w:cs="Times New Roman"/>
                <w:color w:val="000000"/>
                <w:sz w:val="24"/>
                <w:szCs w:val="24"/>
                <w:bdr w:val="none" w:sz="0" w:space="0" w:color="auto" w:frame="1"/>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6357D">
              <w:rPr>
                <w:rFonts w:ascii="Times New Roman" w:eastAsia="Times New Roman" w:hAnsi="Times New Roman" w:cs="Times New Roman"/>
                <w:color w:val="000000"/>
                <w:sz w:val="24"/>
                <w:szCs w:val="24"/>
                <w:bdr w:val="none" w:sz="0" w:space="0" w:color="auto" w:frame="1"/>
                <w:lang w:eastAsia="ru-RU"/>
              </w:rPr>
              <w:t>обгрунтування</w:t>
            </w:r>
            <w:proofErr w:type="spellEnd"/>
            <w:r w:rsidRPr="00A6357D">
              <w:rPr>
                <w:rFonts w:ascii="Times New Roman" w:eastAsia="Times New Roman" w:hAnsi="Times New Roman" w:cs="Times New Roman"/>
                <w:color w:val="000000"/>
                <w:sz w:val="24"/>
                <w:szCs w:val="24"/>
                <w:bdr w:val="none" w:sz="0" w:space="0" w:color="auto" w:frame="1"/>
                <w:lang w:eastAsia="ru-RU"/>
              </w:rPr>
              <w:t xml:space="preserve"> в довільній формі щодо цін або вартості відповідних товарів, робіт чи послуг тендерної пропозиції.</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Замовник відхиляє тендерну пропозицію із зазначенням аргументації в електронній системі </w:t>
            </w:r>
            <w:proofErr w:type="spellStart"/>
            <w:r w:rsidRPr="00A6357D">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A6357D">
              <w:rPr>
                <w:rFonts w:ascii="Times New Roman" w:eastAsia="Times New Roman" w:hAnsi="Times New Roman" w:cs="Times New Roman"/>
                <w:color w:val="000000"/>
                <w:sz w:val="24"/>
                <w:szCs w:val="24"/>
                <w:bdr w:val="none" w:sz="0" w:space="0" w:color="auto" w:frame="1"/>
                <w:lang w:eastAsia="ru-RU"/>
              </w:rPr>
              <w:t xml:space="preserve"> у разі, коли:</w:t>
            </w:r>
          </w:p>
          <w:p w:rsidR="00A6357D" w:rsidRPr="00A6357D" w:rsidRDefault="00A6357D" w:rsidP="00A6357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учасник не</w:t>
            </w:r>
            <w:r w:rsidRPr="00A6357D">
              <w:rPr>
                <w:rFonts w:ascii="Times New Roman" w:eastAsia="Calibri" w:hAnsi="Times New Roman" w:cs="Times New Roman"/>
                <w:sz w:val="24"/>
                <w:szCs w:val="24"/>
              </w:rPr>
              <w:t xml:space="preserve">  надав обґрунтування аномально низької тендерної пропозиції </w:t>
            </w:r>
            <w:r w:rsidRPr="00A6357D">
              <w:rPr>
                <w:rFonts w:ascii="Times New Roman" w:eastAsia="Times New Roman" w:hAnsi="Times New Roman" w:cs="Times New Roman"/>
                <w:color w:val="000000"/>
                <w:sz w:val="24"/>
                <w:szCs w:val="24"/>
                <w:bdr w:val="none" w:sz="0" w:space="0" w:color="auto" w:frame="1"/>
                <w:lang w:eastAsia="ru-RU"/>
              </w:rPr>
              <w:t>протягом одного робочого дня з дня визначення найбільш економічно вигідної тендерної пропозиції.</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Замовник може відхилити аномально низьку тендерну пропозицію, у разі якщо:</w:t>
            </w:r>
          </w:p>
          <w:p w:rsidR="00A6357D" w:rsidRPr="00A6357D" w:rsidRDefault="00A6357D" w:rsidP="00A6357D">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учасник не надав належного обґрунтування вказаної у ній ціни або вартості.</w:t>
            </w:r>
          </w:p>
          <w:p w:rsidR="00A6357D" w:rsidRPr="00A6357D" w:rsidRDefault="00A6357D" w:rsidP="00A6357D">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У разі автоматичного визначення електронною системою </w:t>
            </w:r>
            <w:proofErr w:type="spellStart"/>
            <w:r w:rsidRPr="00A6357D">
              <w:rPr>
                <w:rFonts w:ascii="Times New Roman" w:eastAsia="Times New Roman" w:hAnsi="Times New Roman" w:cs="Times New Roman"/>
                <w:color w:val="000000"/>
                <w:sz w:val="24"/>
                <w:szCs w:val="24"/>
                <w:bdr w:val="none" w:sz="0" w:space="0" w:color="auto" w:frame="1"/>
                <w:lang w:eastAsia="ru-RU"/>
              </w:rPr>
              <w:t>закупівель</w:t>
            </w:r>
            <w:proofErr w:type="spellEnd"/>
            <w:r w:rsidRPr="00A6357D">
              <w:rPr>
                <w:rFonts w:ascii="Times New Roman" w:eastAsia="Times New Roman" w:hAnsi="Times New Roman" w:cs="Times New Roman"/>
                <w:color w:val="000000"/>
                <w:sz w:val="24"/>
                <w:szCs w:val="24"/>
                <w:bdr w:val="none" w:sz="0" w:space="0" w:color="auto" w:frame="1"/>
                <w:lang w:eastAsia="ru-RU"/>
              </w:rPr>
              <w:t xml:space="preserve"> ціни/приведеної ціни найбільш економічно вигідної пропозиції учасника за результатами аукціону як </w:t>
            </w:r>
            <w:r w:rsidRPr="00A6357D">
              <w:rPr>
                <w:rFonts w:ascii="Times New Roman" w:eastAsia="Times New Roman" w:hAnsi="Times New Roman" w:cs="Times New Roman"/>
                <w:b/>
                <w:bCs/>
                <w:color w:val="000000"/>
                <w:sz w:val="24"/>
                <w:szCs w:val="24"/>
                <w:bdr w:val="none" w:sz="0" w:space="0" w:color="auto" w:frame="1"/>
                <w:lang w:eastAsia="ru-RU"/>
              </w:rPr>
              <w:t>аномально низької,</w:t>
            </w:r>
            <w:r w:rsidRPr="00A6357D">
              <w:rPr>
                <w:rFonts w:ascii="Times New Roman" w:eastAsia="Times New Roman" w:hAnsi="Times New Roman" w:cs="Times New Roman"/>
                <w:color w:val="000000"/>
                <w:sz w:val="24"/>
                <w:szCs w:val="24"/>
                <w:bdr w:val="none" w:sz="0" w:space="0" w:color="auto" w:frame="1"/>
                <w:lang w:eastAsia="ru-RU"/>
              </w:rPr>
              <w:t xml:space="preserve"> Учасник повинен надати протягом одного робочого дня з дня визначення найбільш економічно вигідної тендерної пропозиції </w:t>
            </w:r>
            <w:r w:rsidRPr="00A6357D">
              <w:rPr>
                <w:rFonts w:ascii="Times New Roman" w:eastAsia="Times New Roman" w:hAnsi="Times New Roman" w:cs="Times New Roman"/>
                <w:b/>
                <w:bCs/>
                <w:color w:val="000000"/>
                <w:sz w:val="24"/>
                <w:szCs w:val="24"/>
                <w:bdr w:val="none" w:sz="0" w:space="0" w:color="auto" w:frame="1"/>
                <w:lang w:eastAsia="ru-RU"/>
              </w:rPr>
              <w:t>обґрунтування в довільній формі</w:t>
            </w:r>
            <w:r w:rsidRPr="00A6357D">
              <w:rPr>
                <w:rFonts w:ascii="Times New Roman" w:eastAsia="Times New Roman" w:hAnsi="Times New Roman" w:cs="Times New Roman"/>
                <w:color w:val="000000"/>
                <w:sz w:val="24"/>
                <w:szCs w:val="24"/>
                <w:bdr w:val="none" w:sz="0" w:space="0" w:color="auto" w:frame="1"/>
                <w:lang w:eastAsia="ru-RU"/>
              </w:rPr>
              <w:t xml:space="preserve"> щодо цін або вартості відповідних товарів. </w:t>
            </w:r>
          </w:p>
          <w:p w:rsidR="00A6357D" w:rsidRPr="00A6357D" w:rsidRDefault="00A6357D" w:rsidP="00A6357D">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Обґрунтування аномально низької тендерної пропозиції може містити інформацію про:</w:t>
            </w:r>
          </w:p>
          <w:p w:rsidR="00A6357D" w:rsidRPr="00A6357D" w:rsidRDefault="00A6357D" w:rsidP="00A6357D">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6357D" w:rsidRPr="00A6357D" w:rsidRDefault="00A6357D" w:rsidP="00A6357D">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357D" w:rsidRPr="00A6357D" w:rsidRDefault="00A6357D" w:rsidP="00A6357D">
            <w:pPr>
              <w:shd w:val="clear" w:color="auto" w:fill="FFFFFF"/>
              <w:spacing w:after="0" w:line="240" w:lineRule="auto"/>
              <w:ind w:firstLine="538"/>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bdr w:val="none" w:sz="0" w:space="0" w:color="auto" w:frame="1"/>
                <w:lang w:eastAsia="ru-RU"/>
              </w:rPr>
              <w:t>3) отримання учасником державної допомоги згідно із законодавством.</w:t>
            </w:r>
          </w:p>
        </w:tc>
      </w:tr>
      <w:tr w:rsidR="00A6357D" w:rsidRPr="00A6357D" w:rsidTr="00AC36C2">
        <w:trPr>
          <w:trHeight w:val="21"/>
        </w:trPr>
        <w:tc>
          <w:tcPr>
            <w:tcW w:w="2892"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lastRenderedPageBreak/>
              <w:t xml:space="preserve">5.3. Інша інформація відповідно до </w:t>
            </w:r>
            <w:proofErr w:type="spellStart"/>
            <w:r w:rsidRPr="00A6357D">
              <w:rPr>
                <w:rFonts w:ascii="Times New Roman" w:eastAsia="Times New Roman" w:hAnsi="Times New Roman" w:cs="Times New Roman"/>
                <w:bCs/>
                <w:color w:val="000000"/>
                <w:sz w:val="24"/>
                <w:szCs w:val="24"/>
                <w:lang w:eastAsia="ru-RU"/>
              </w:rPr>
              <w:t>законо-давства</w:t>
            </w:r>
            <w:proofErr w:type="spellEnd"/>
            <w:r w:rsidRPr="00A6357D">
              <w:rPr>
                <w:rFonts w:ascii="Times New Roman" w:eastAsia="Times New Roman" w:hAnsi="Times New Roman" w:cs="Times New Roman"/>
                <w:bCs/>
                <w:color w:val="000000"/>
                <w:sz w:val="24"/>
                <w:szCs w:val="24"/>
                <w:lang w:eastAsia="ru-RU"/>
              </w:rPr>
              <w:t>, яку замовник вважає за необхідне включити</w:t>
            </w:r>
          </w:p>
        </w:tc>
        <w:tc>
          <w:tcPr>
            <w:tcW w:w="7315"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5.2.3.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6357D" w:rsidRPr="00A6357D" w:rsidRDefault="00A6357D" w:rsidP="00A6357D">
            <w:pPr>
              <w:spacing w:after="0" w:line="240" w:lineRule="auto"/>
              <w:ind w:firstLine="402"/>
              <w:jc w:val="both"/>
              <w:rPr>
                <w:rFonts w:ascii="Times New Roman" w:eastAsia="Times New Roman" w:hAnsi="Times New Roman" w:cs="Times New Roman"/>
                <w:color w:val="000000"/>
                <w:sz w:val="24"/>
                <w:szCs w:val="24"/>
                <w:bdr w:val="none" w:sz="0" w:space="0" w:color="auto" w:frame="1"/>
                <w:lang w:eastAsia="ru-RU"/>
              </w:rPr>
            </w:pPr>
            <w:r w:rsidRPr="00A6357D">
              <w:rPr>
                <w:rFonts w:ascii="Times New Roman" w:eastAsia="Times New Roman" w:hAnsi="Times New Roman" w:cs="Times New Roman"/>
                <w:color w:val="000000"/>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bl>
    <w:p w:rsidR="00A6357D" w:rsidRPr="00A6357D" w:rsidRDefault="00A6357D" w:rsidP="00A6357D">
      <w:pPr>
        <w:spacing w:after="0" w:line="240" w:lineRule="auto"/>
        <w:rPr>
          <w:rFonts w:ascii="Times New Roman" w:eastAsia="Times New Roman" w:hAnsi="Times New Roman" w:cs="Times New Roman"/>
          <w:vanish/>
          <w:color w:val="000000"/>
          <w:sz w:val="24"/>
          <w:szCs w:val="24"/>
          <w:lang w:eastAsia="ru-RU"/>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90"/>
        <w:gridCol w:w="7264"/>
      </w:tblGrid>
      <w:tr w:rsidR="00A6357D" w:rsidRPr="00A6357D" w:rsidTr="00AC36C2">
        <w:trPr>
          <w:trHeight w:val="21"/>
        </w:trPr>
        <w:tc>
          <w:tcPr>
            <w:tcW w:w="2943"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Calibri" w:hAnsi="Times New Roman" w:cs="Times New Roman"/>
                <w:b/>
                <w:color w:val="000000"/>
                <w:sz w:val="24"/>
                <w:szCs w:val="24"/>
              </w:rPr>
            </w:pPr>
            <w:r w:rsidRPr="00A6357D">
              <w:rPr>
                <w:rFonts w:ascii="Times New Roman" w:eastAsia="Times New Roman" w:hAnsi="Times New Roman" w:cs="Times New Roman"/>
                <w:bCs/>
                <w:color w:val="000000"/>
                <w:sz w:val="24"/>
                <w:szCs w:val="24"/>
              </w:rPr>
              <w:t xml:space="preserve">5.4. </w:t>
            </w:r>
            <w:r w:rsidRPr="00A6357D">
              <w:rPr>
                <w:rFonts w:ascii="Times New Roman" w:eastAsia="Times New Roman" w:hAnsi="Times New Roman" w:cs="Times New Roman"/>
                <w:color w:val="000000"/>
                <w:sz w:val="24"/>
                <w:szCs w:val="24"/>
              </w:rPr>
              <w:t>Відхилення тендерних пропозицій</w:t>
            </w:r>
            <w:r w:rsidRPr="00A6357D">
              <w:rPr>
                <w:rFonts w:ascii="Times New Roman" w:eastAsia="Times New Roman" w:hAnsi="Times New Roman" w:cs="Times New Roman"/>
                <w:bCs/>
                <w:color w:val="000000"/>
                <w:sz w:val="24"/>
                <w:szCs w:val="24"/>
              </w:rPr>
              <w:t xml:space="preserve"> </w:t>
            </w:r>
          </w:p>
        </w:tc>
        <w:tc>
          <w:tcPr>
            <w:tcW w:w="7264"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bookmarkStart w:id="5" w:name="n488"/>
            <w:bookmarkEnd w:id="5"/>
            <w:r w:rsidRPr="00A6357D">
              <w:rPr>
                <w:rFonts w:ascii="Times New Roman" w:eastAsia="Calibri" w:hAnsi="Times New Roman" w:cs="Times New Roman"/>
                <w:color w:val="000000"/>
                <w:sz w:val="24"/>
                <w:szCs w:val="24"/>
                <w:lang w:eastAsia="ru-RU"/>
              </w:rPr>
              <w:t>1. Відповідно до п. 41 Особливостей:</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у разі, коли:</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 учасник процедури закупівлі:</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w:t>
            </w:r>
            <w:r w:rsidRPr="00A6357D">
              <w:rPr>
                <w:rFonts w:ascii="Times New Roman" w:eastAsia="Calibri" w:hAnsi="Times New Roman" w:cs="Times New Roman"/>
                <w:color w:val="000000"/>
                <w:sz w:val="24"/>
                <w:szCs w:val="24"/>
                <w:lang w:eastAsia="ru-RU"/>
              </w:rPr>
              <w:lastRenderedPageBreak/>
              <w:t>замовником виявлено згідно з абзацом другим частини п’ятнадцятої статті 29 Закону;</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6357D">
              <w:rPr>
                <w:rFonts w:ascii="Times New Roman" w:eastAsia="Calibri" w:hAnsi="Times New Roman" w:cs="Times New Roman"/>
                <w:color w:val="000000"/>
                <w:sz w:val="24"/>
                <w:szCs w:val="24"/>
                <w:lang w:eastAsia="ru-RU"/>
              </w:rPr>
              <w:t>невідповідностей</w:t>
            </w:r>
            <w:proofErr w:type="spellEnd"/>
            <w:r w:rsidRPr="00A6357D">
              <w:rPr>
                <w:rFonts w:ascii="Times New Roman" w:eastAsia="Calibri"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повідомлення з вимогою про усунення таких </w:t>
            </w:r>
            <w:proofErr w:type="spellStart"/>
            <w:r w:rsidRPr="00A6357D">
              <w:rPr>
                <w:rFonts w:ascii="Times New Roman" w:eastAsia="Calibri" w:hAnsi="Times New Roman" w:cs="Times New Roman"/>
                <w:color w:val="000000"/>
                <w:sz w:val="24"/>
                <w:szCs w:val="24"/>
                <w:lang w:eastAsia="ru-RU"/>
              </w:rPr>
              <w:t>невідповідностей</w:t>
            </w:r>
            <w:proofErr w:type="spellEnd"/>
            <w:r w:rsidRPr="00A6357D">
              <w:rPr>
                <w:rFonts w:ascii="Times New Roman" w:eastAsia="Calibri" w:hAnsi="Times New Roman" w:cs="Times New Roman"/>
                <w:color w:val="000000"/>
                <w:sz w:val="24"/>
                <w:szCs w:val="24"/>
                <w:lang w:eastAsia="ru-RU"/>
              </w:rPr>
              <w:t>;</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6357D">
              <w:rPr>
                <w:rFonts w:ascii="Times New Roman" w:eastAsia="Calibri" w:hAnsi="Times New Roman" w:cs="Times New Roman"/>
                <w:color w:val="000000"/>
                <w:sz w:val="24"/>
                <w:szCs w:val="24"/>
                <w:lang w:eastAsia="ru-RU"/>
              </w:rPr>
              <w:t>бенефіціарним</w:t>
            </w:r>
            <w:proofErr w:type="spellEnd"/>
            <w:r w:rsidRPr="00A6357D">
              <w:rPr>
                <w:rFonts w:ascii="Times New Roman" w:eastAsia="Calibri"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від 12 жовтня 2022 р. № 1178 “Про затвердження особливостей здійснення публічних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357D" w:rsidRPr="00A6357D" w:rsidRDefault="00A6357D" w:rsidP="00A6357D">
            <w:p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2) тендерна пропозиція:</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викладена іншою мовою (мовами), ніж мова (мови), що передбачена тендерною документацією;</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є такою, строк дії якої закінчився;</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6357D">
              <w:rPr>
                <w:rFonts w:ascii="Times New Roman" w:eastAsia="Calibri" w:hAnsi="Times New Roman" w:cs="Times New Roman"/>
                <w:color w:val="000000"/>
                <w:sz w:val="24"/>
                <w:szCs w:val="24"/>
                <w:lang w:eastAsia="ru-RU"/>
              </w:rPr>
              <w:lastRenderedPageBreak/>
              <w:t>перевищення є більшим, ніж зазначений замовником в тендерній документації;</w:t>
            </w:r>
          </w:p>
          <w:p w:rsidR="00A6357D" w:rsidRPr="00A6357D" w:rsidRDefault="00A6357D" w:rsidP="00A6357D">
            <w:pPr>
              <w:numPr>
                <w:ilvl w:val="0"/>
                <w:numId w:val="11"/>
              </w:numPr>
              <w:shd w:val="clear" w:color="auto" w:fill="FFFFFF"/>
              <w:spacing w:after="0" w:line="240" w:lineRule="auto"/>
              <w:ind w:left="201"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3) переможець процедури закупівлі:</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357D" w:rsidRPr="00A6357D" w:rsidRDefault="00A6357D" w:rsidP="00A6357D">
            <w:pPr>
              <w:numPr>
                <w:ilvl w:val="0"/>
                <w:numId w:val="11"/>
              </w:numPr>
              <w:shd w:val="clear" w:color="auto" w:fill="FFFFFF"/>
              <w:spacing w:after="0" w:line="240" w:lineRule="auto"/>
              <w:ind w:left="-4"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2. </w:t>
            </w:r>
            <w:r w:rsidRPr="00A6357D">
              <w:rPr>
                <w:rFonts w:ascii="Times New Roman" w:eastAsia="Calibri" w:hAnsi="Times New Roman" w:cs="Times New Roman"/>
                <w:sz w:val="24"/>
                <w:szCs w:val="24"/>
                <w:lang w:val="ru-RU" w:eastAsia="ru-RU"/>
              </w:rPr>
              <w:t xml:space="preserve"> </w:t>
            </w:r>
            <w:r w:rsidRPr="00A6357D">
              <w:rPr>
                <w:rFonts w:ascii="Times New Roman" w:eastAsia="Calibri"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у разі, коли:</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1)</w:t>
            </w:r>
            <w:r w:rsidRPr="00A6357D">
              <w:rPr>
                <w:rFonts w:ascii="Times New Roman" w:eastAsia="Calibri" w:hAnsi="Times New Roman" w:cs="Times New Roman"/>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протягом трьох років з дати їх розірвання.</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3. </w:t>
            </w:r>
            <w:r w:rsidRPr="00A6357D">
              <w:rPr>
                <w:rFonts w:ascii="Times New Roman" w:eastAsia="Calibri" w:hAnsi="Times New Roman" w:cs="Times New Roman"/>
                <w:sz w:val="24"/>
                <w:szCs w:val="24"/>
                <w:lang w:eastAsia="ru-RU"/>
              </w:rPr>
              <w:t xml:space="preserve"> </w:t>
            </w:r>
            <w:r w:rsidRPr="00A6357D">
              <w:rPr>
                <w:rFonts w:ascii="Times New Roman" w:eastAsia="Calibri"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A6357D">
              <w:rPr>
                <w:rFonts w:ascii="Times New Roman" w:eastAsia="Calibri" w:hAnsi="Times New Roman" w:cs="Times New Roman"/>
                <w:color w:val="000000"/>
                <w:sz w:val="24"/>
                <w:szCs w:val="24"/>
                <w:lang w:eastAsia="ru-RU"/>
              </w:rPr>
              <w:t>закупівель</w:t>
            </w:r>
            <w:proofErr w:type="spellEnd"/>
            <w:r w:rsidRPr="00A6357D">
              <w:rPr>
                <w:rFonts w:ascii="Times New Roman" w:eastAsia="Calibri" w:hAnsi="Times New Roman" w:cs="Times New Roman"/>
                <w:color w:val="000000"/>
                <w:sz w:val="24"/>
                <w:szCs w:val="24"/>
                <w:lang w:eastAsia="ru-RU"/>
              </w:rPr>
              <w:t xml:space="preserve"> відповідно до статті 10 Закону.</w:t>
            </w:r>
          </w:p>
          <w:p w:rsidR="00A6357D" w:rsidRPr="00A6357D" w:rsidRDefault="00A6357D" w:rsidP="00A6357D">
            <w:pPr>
              <w:shd w:val="clear" w:color="auto" w:fill="FFFFFF"/>
              <w:spacing w:after="0" w:line="240" w:lineRule="auto"/>
              <w:ind w:firstLine="342"/>
              <w:jc w:val="both"/>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 xml:space="preserve">4. </w:t>
            </w:r>
            <w:r w:rsidRPr="00A6357D">
              <w:rPr>
                <w:rFonts w:ascii="Times New Roman" w:eastAsia="Calibri" w:hAnsi="Times New Roman" w:cs="Times New Roman"/>
                <w:sz w:val="24"/>
                <w:szCs w:val="24"/>
                <w:lang w:val="ru-RU" w:eastAsia="ru-RU"/>
              </w:rPr>
              <w:t xml:space="preserve"> </w:t>
            </w:r>
            <w:r w:rsidRPr="00A6357D">
              <w:rPr>
                <w:rFonts w:ascii="Times New Roman" w:eastAsia="Calibri"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A6357D" w:rsidRPr="00A6357D" w:rsidTr="00AC36C2">
        <w:trPr>
          <w:trHeight w:val="21"/>
        </w:trPr>
        <w:tc>
          <w:tcPr>
            <w:tcW w:w="10207" w:type="dxa"/>
            <w:gridSpan w:val="3"/>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jc w:val="center"/>
              <w:rPr>
                <w:rFonts w:ascii="Times New Roman" w:eastAsia="Calibri" w:hAnsi="Times New Roman" w:cs="Times New Roman"/>
                <w:b/>
                <w:color w:val="000000"/>
                <w:sz w:val="24"/>
                <w:szCs w:val="24"/>
              </w:rPr>
            </w:pPr>
            <w:r w:rsidRPr="00A6357D">
              <w:rPr>
                <w:rFonts w:ascii="Times New Roman" w:eastAsia="Calibri" w:hAnsi="Times New Roman" w:cs="Times New Roman"/>
                <w:b/>
                <w:color w:val="000000"/>
                <w:sz w:val="24"/>
                <w:szCs w:val="24"/>
              </w:rPr>
              <w:lastRenderedPageBreak/>
              <w:t>Розділ 6. Результати торгів та укладання договору про закупівлю</w:t>
            </w:r>
          </w:p>
        </w:tc>
      </w:tr>
      <w:tr w:rsidR="00A6357D" w:rsidRPr="00A6357D" w:rsidTr="00AC36C2">
        <w:trPr>
          <w:trHeight w:val="278"/>
        </w:trPr>
        <w:tc>
          <w:tcPr>
            <w:tcW w:w="2553"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bCs/>
                <w:color w:val="000000"/>
                <w:sz w:val="24"/>
                <w:szCs w:val="24"/>
                <w:lang w:val="ru-RU" w:eastAsia="ru-RU"/>
              </w:rPr>
            </w:pPr>
            <w:r w:rsidRPr="00A6357D">
              <w:rPr>
                <w:rFonts w:ascii="Times New Roman" w:eastAsia="Times New Roman" w:hAnsi="Times New Roman" w:cs="Times New Roman"/>
                <w:bCs/>
                <w:color w:val="000000"/>
                <w:sz w:val="24"/>
                <w:szCs w:val="24"/>
                <w:lang w:eastAsia="ru-RU"/>
              </w:rPr>
              <w:t>6.</w:t>
            </w:r>
            <w:r w:rsidRPr="00A6357D">
              <w:rPr>
                <w:rFonts w:ascii="Times New Roman" w:eastAsia="Times New Roman" w:hAnsi="Times New Roman" w:cs="Times New Roman"/>
                <w:bCs/>
                <w:color w:val="000000"/>
                <w:sz w:val="24"/>
                <w:szCs w:val="24"/>
                <w:lang w:val="ru-RU" w:eastAsia="ru-RU"/>
              </w:rPr>
              <w:t>1</w:t>
            </w:r>
            <w:r w:rsidRPr="00A6357D">
              <w:rPr>
                <w:rFonts w:ascii="Times New Roman" w:eastAsia="Times New Roman" w:hAnsi="Times New Roman" w:cs="Times New Roman"/>
                <w:bCs/>
                <w:color w:val="000000"/>
                <w:sz w:val="24"/>
                <w:szCs w:val="24"/>
                <w:lang w:eastAsia="ru-RU"/>
              </w:rPr>
              <w:t>. Відміна замовником торгів або визнання їх такими, що не відбулися</w:t>
            </w:r>
          </w:p>
        </w:tc>
        <w:tc>
          <w:tcPr>
            <w:tcW w:w="7654"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Відповідно до п. 47 Особливостей:</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1. </w:t>
            </w:r>
            <w:r w:rsidRPr="00A6357D">
              <w:rPr>
                <w:rFonts w:ascii="Times New Roman" w:eastAsia="Times New Roman" w:hAnsi="Times New Roman" w:cs="Times New Roman"/>
                <w:sz w:val="24"/>
                <w:szCs w:val="24"/>
                <w:lang w:val="ru-RU" w:eastAsia="ru-RU"/>
              </w:rPr>
              <w:t xml:space="preserve"> </w:t>
            </w:r>
            <w:r w:rsidRPr="00A6357D">
              <w:rPr>
                <w:rFonts w:ascii="Times New Roman" w:eastAsia="Times New Roman" w:hAnsi="Times New Roman" w:cs="Times New Roman"/>
                <w:color w:val="000000"/>
                <w:sz w:val="24"/>
                <w:szCs w:val="24"/>
                <w:lang w:eastAsia="uk-UA"/>
              </w:rPr>
              <w:t>Замовник відміняє відкриті торги у разі:</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6357D">
              <w:rPr>
                <w:rFonts w:ascii="Times New Roman" w:eastAsia="Times New Roman" w:hAnsi="Times New Roman" w:cs="Times New Roman"/>
                <w:color w:val="000000"/>
                <w:sz w:val="24"/>
                <w:szCs w:val="24"/>
                <w:lang w:eastAsia="uk-UA"/>
              </w:rPr>
              <w:t>закупівель</w:t>
            </w:r>
            <w:proofErr w:type="spellEnd"/>
            <w:r w:rsidRPr="00A6357D">
              <w:rPr>
                <w:rFonts w:ascii="Times New Roman" w:eastAsia="Times New Roman" w:hAnsi="Times New Roman" w:cs="Times New Roman"/>
                <w:color w:val="000000"/>
                <w:sz w:val="24"/>
                <w:szCs w:val="24"/>
                <w:lang w:eastAsia="uk-UA"/>
              </w:rPr>
              <w:t>, з описом таких порушень;</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6357D">
              <w:rPr>
                <w:rFonts w:ascii="Times New Roman" w:eastAsia="Times New Roman" w:hAnsi="Times New Roman" w:cs="Times New Roman"/>
                <w:color w:val="000000"/>
                <w:sz w:val="24"/>
                <w:szCs w:val="24"/>
                <w:lang w:eastAsia="uk-UA"/>
              </w:rPr>
              <w:t>закупівель</w:t>
            </w:r>
            <w:proofErr w:type="spellEnd"/>
            <w:r w:rsidRPr="00A6357D">
              <w:rPr>
                <w:rFonts w:ascii="Times New Roman" w:eastAsia="Times New Roman" w:hAnsi="Times New Roman" w:cs="Times New Roman"/>
                <w:color w:val="000000"/>
                <w:sz w:val="24"/>
                <w:szCs w:val="24"/>
                <w:lang w:eastAsia="uk-UA"/>
              </w:rPr>
              <w:t xml:space="preserve"> підстави прийняття такого рішення.</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2. Відкриті торги автоматично відміняються електронною системою </w:t>
            </w:r>
            <w:proofErr w:type="spellStart"/>
            <w:r w:rsidRPr="00A6357D">
              <w:rPr>
                <w:rFonts w:ascii="Times New Roman" w:eastAsia="Times New Roman" w:hAnsi="Times New Roman" w:cs="Times New Roman"/>
                <w:color w:val="000000"/>
                <w:sz w:val="24"/>
                <w:szCs w:val="24"/>
                <w:lang w:eastAsia="uk-UA"/>
              </w:rPr>
              <w:t>закупівель</w:t>
            </w:r>
            <w:proofErr w:type="spellEnd"/>
            <w:r w:rsidRPr="00A6357D">
              <w:rPr>
                <w:rFonts w:ascii="Times New Roman" w:eastAsia="Times New Roman" w:hAnsi="Times New Roman" w:cs="Times New Roman"/>
                <w:color w:val="000000"/>
                <w:sz w:val="24"/>
                <w:szCs w:val="24"/>
                <w:lang w:eastAsia="uk-UA"/>
              </w:rPr>
              <w:t xml:space="preserve"> у разі:</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Електронною системою </w:t>
            </w:r>
            <w:proofErr w:type="spellStart"/>
            <w:r w:rsidRPr="00A6357D">
              <w:rPr>
                <w:rFonts w:ascii="Times New Roman" w:eastAsia="Times New Roman" w:hAnsi="Times New Roman" w:cs="Times New Roman"/>
                <w:color w:val="000000"/>
                <w:sz w:val="24"/>
                <w:szCs w:val="24"/>
                <w:lang w:eastAsia="uk-UA"/>
              </w:rPr>
              <w:t>закупівель</w:t>
            </w:r>
            <w:proofErr w:type="spellEnd"/>
            <w:r w:rsidRPr="00A6357D">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 xml:space="preserve">3. </w:t>
            </w:r>
            <w:r w:rsidRPr="00A6357D">
              <w:rPr>
                <w:rFonts w:ascii="Times New Roman" w:eastAsia="Times New Roman" w:hAnsi="Times New Roman" w:cs="Times New Roman"/>
                <w:sz w:val="24"/>
                <w:szCs w:val="24"/>
                <w:lang w:val="ru-RU" w:eastAsia="ru-RU"/>
              </w:rPr>
              <w:t xml:space="preserve"> </w:t>
            </w:r>
            <w:r w:rsidRPr="00A6357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A6357D" w:rsidRPr="00A6357D" w:rsidRDefault="00A6357D" w:rsidP="00A6357D">
            <w:pPr>
              <w:shd w:val="clear" w:color="auto" w:fill="FFFFFF"/>
              <w:spacing w:after="0" w:line="240" w:lineRule="auto"/>
              <w:ind w:firstLine="455"/>
              <w:jc w:val="both"/>
              <w:textAlignment w:val="baseline"/>
              <w:rPr>
                <w:rFonts w:ascii="Times New Roman" w:eastAsia="Times New Roman" w:hAnsi="Times New Roman" w:cs="Times New Roman"/>
                <w:color w:val="000000"/>
                <w:sz w:val="24"/>
                <w:szCs w:val="24"/>
                <w:lang w:eastAsia="uk-UA"/>
              </w:rPr>
            </w:pPr>
            <w:r w:rsidRPr="00A6357D">
              <w:rPr>
                <w:rFonts w:ascii="Times New Roman" w:eastAsia="Times New Roman" w:hAnsi="Times New Roman" w:cs="Times New Roman"/>
                <w:color w:val="000000"/>
                <w:sz w:val="24"/>
                <w:szCs w:val="24"/>
                <w:lang w:eastAsia="uk-UA"/>
              </w:rPr>
              <w:t>4.</w:t>
            </w:r>
            <w:r w:rsidRPr="00A6357D">
              <w:rPr>
                <w:rFonts w:ascii="Times New Roman" w:eastAsia="Times New Roman" w:hAnsi="Times New Roman" w:cs="Times New Roman"/>
                <w:sz w:val="24"/>
                <w:szCs w:val="24"/>
                <w:lang w:val="ru-RU" w:eastAsia="ru-RU"/>
              </w:rPr>
              <w:t xml:space="preserve"> </w:t>
            </w:r>
            <w:r w:rsidRPr="00A6357D">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357D">
              <w:rPr>
                <w:rFonts w:ascii="Times New Roman" w:eastAsia="Times New Roman" w:hAnsi="Times New Roman" w:cs="Times New Roman"/>
                <w:color w:val="000000"/>
                <w:sz w:val="24"/>
                <w:szCs w:val="24"/>
                <w:lang w:eastAsia="uk-UA"/>
              </w:rPr>
              <w:t>закупівель</w:t>
            </w:r>
            <w:proofErr w:type="spellEnd"/>
            <w:r w:rsidRPr="00A6357D">
              <w:rPr>
                <w:rFonts w:ascii="Times New Roman" w:eastAsia="Times New Roman" w:hAnsi="Times New Roman" w:cs="Times New Roman"/>
                <w:color w:val="000000"/>
                <w:sz w:val="24"/>
                <w:szCs w:val="24"/>
                <w:lang w:eastAsia="uk-UA"/>
              </w:rPr>
              <w:t xml:space="preserve"> в день її оприлюднення</w:t>
            </w:r>
            <w:bookmarkStart w:id="6" w:name="n522"/>
            <w:bookmarkEnd w:id="6"/>
          </w:p>
        </w:tc>
      </w:tr>
      <w:tr w:rsidR="00A6357D" w:rsidRPr="00A6357D" w:rsidTr="00AC36C2">
        <w:trPr>
          <w:trHeight w:val="562"/>
        </w:trPr>
        <w:tc>
          <w:tcPr>
            <w:tcW w:w="2553"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6.2. Строк укладання договору </w:t>
            </w:r>
          </w:p>
        </w:tc>
        <w:tc>
          <w:tcPr>
            <w:tcW w:w="7654"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w:t>
            </w:r>
            <w:r w:rsidRPr="00A6357D">
              <w:rPr>
                <w:rFonts w:ascii="Times New Roman" w:eastAsia="Times New Roman" w:hAnsi="Times New Roman" w:cs="Times New Roman"/>
                <w:sz w:val="24"/>
                <w:szCs w:val="24"/>
                <w:lang w:val="ru-RU" w:eastAsia="ru-RU"/>
              </w:rPr>
              <w:t xml:space="preserve"> </w:t>
            </w:r>
            <w:r w:rsidRPr="00A6357D">
              <w:rPr>
                <w:rFonts w:ascii="Times New Roman" w:eastAsia="Times New Roman" w:hAnsi="Times New Roman" w:cs="Times New Roman"/>
                <w:color w:val="000000"/>
                <w:sz w:val="24"/>
                <w:szCs w:val="24"/>
                <w:lang w:eastAsia="ru-RU"/>
              </w:rPr>
              <w:t>Особливостей.</w:t>
            </w:r>
          </w:p>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w:t>
            </w:r>
          </w:p>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автоматично надсилається повідомлення із зазначенням найменування та місцезнаходження переможця торгів.</w:t>
            </w:r>
          </w:p>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але до моменту оприлюднення договору </w:t>
            </w:r>
            <w:r w:rsidRPr="00A6357D">
              <w:rPr>
                <w:rFonts w:ascii="Times New Roman" w:eastAsia="Times New Roman" w:hAnsi="Times New Roman" w:cs="Times New Roman"/>
                <w:color w:val="000000"/>
                <w:sz w:val="24"/>
                <w:szCs w:val="24"/>
                <w:lang w:eastAsia="ru-RU"/>
              </w:rPr>
              <w:lastRenderedPageBreak/>
              <w:t xml:space="preserve">про закупівлю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відповідно до статті 10 Закону.</w:t>
            </w:r>
          </w:p>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rsidR="00A6357D" w:rsidRPr="00A6357D" w:rsidRDefault="00A6357D" w:rsidP="00A6357D">
            <w:pPr>
              <w:spacing w:after="0" w:line="240" w:lineRule="auto"/>
              <w:ind w:firstLine="455"/>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6357D">
              <w:rPr>
                <w:rFonts w:ascii="Times New Roman" w:eastAsia="Times New Roman" w:hAnsi="Times New Roman" w:cs="Times New Roman"/>
                <w:color w:val="000000"/>
                <w:sz w:val="24"/>
                <w:szCs w:val="24"/>
                <w:lang w:eastAsia="ru-RU"/>
              </w:rPr>
              <w:t>закупівель</w:t>
            </w:r>
            <w:proofErr w:type="spellEnd"/>
            <w:r w:rsidRPr="00A6357D">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6357D" w:rsidRPr="00A6357D" w:rsidTr="00AC36C2">
        <w:trPr>
          <w:trHeight w:val="562"/>
        </w:trPr>
        <w:tc>
          <w:tcPr>
            <w:tcW w:w="2553"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lastRenderedPageBreak/>
              <w:t>6.3.Проєкт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lang w:eastAsia="ru-RU"/>
              </w:rPr>
            </w:pPr>
            <w:proofErr w:type="spellStart"/>
            <w:r w:rsidRPr="00A6357D">
              <w:rPr>
                <w:rFonts w:ascii="Times New Roman" w:eastAsia="SimSun" w:hAnsi="Times New Roman" w:cs="Times New Roman"/>
                <w:color w:val="000000"/>
                <w:kern w:val="2"/>
                <w:sz w:val="24"/>
                <w:szCs w:val="24"/>
                <w:lang w:eastAsia="ru-RU"/>
              </w:rPr>
              <w:t>Проєкт</w:t>
            </w:r>
            <w:proofErr w:type="spellEnd"/>
            <w:r w:rsidRPr="00A6357D">
              <w:rPr>
                <w:rFonts w:ascii="Times New Roman" w:eastAsia="SimSun" w:hAnsi="Times New Roman" w:cs="Times New Roman"/>
                <w:color w:val="000000"/>
                <w:kern w:val="2"/>
                <w:sz w:val="24"/>
                <w:szCs w:val="24"/>
                <w:lang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6357D" w:rsidRPr="00A6357D" w:rsidRDefault="00A6357D" w:rsidP="00A6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rPr>
                <w:rFonts w:ascii="Times New Roman" w:eastAsia="SimSun" w:hAnsi="Times New Roman" w:cs="Times New Roman"/>
                <w:color w:val="000000"/>
                <w:kern w:val="2"/>
                <w:sz w:val="24"/>
                <w:szCs w:val="24"/>
                <w:lang w:eastAsia="ru-RU"/>
              </w:rPr>
            </w:pPr>
            <w:proofErr w:type="spellStart"/>
            <w:r w:rsidRPr="00A6357D">
              <w:rPr>
                <w:rFonts w:ascii="Times New Roman" w:eastAsia="SimSun" w:hAnsi="Times New Roman" w:cs="Times New Roman"/>
                <w:color w:val="000000"/>
                <w:kern w:val="2"/>
                <w:sz w:val="24"/>
                <w:szCs w:val="24"/>
                <w:lang w:eastAsia="ru-RU"/>
              </w:rPr>
              <w:t>Проєкт</w:t>
            </w:r>
            <w:proofErr w:type="spellEnd"/>
            <w:r w:rsidRPr="00A6357D">
              <w:rPr>
                <w:rFonts w:ascii="Times New Roman" w:eastAsia="SimSun" w:hAnsi="Times New Roman" w:cs="Times New Roman"/>
                <w:color w:val="000000"/>
                <w:kern w:val="2"/>
                <w:sz w:val="24"/>
                <w:szCs w:val="24"/>
                <w:lang w:eastAsia="ru-RU"/>
              </w:rPr>
              <w:t xml:space="preserve"> договору подається в окремому файлі та запропоновано наведений у Додатку № 5 до даної документації.</w:t>
            </w:r>
          </w:p>
          <w:p w:rsidR="00A6357D" w:rsidRPr="00A6357D" w:rsidRDefault="00A6357D" w:rsidP="00A6357D">
            <w:pPr>
              <w:widowControl w:val="0"/>
              <w:spacing w:after="0" w:line="240" w:lineRule="auto"/>
              <w:ind w:firstLine="455"/>
              <w:jc w:val="both"/>
              <w:rPr>
                <w:rFonts w:ascii="Times New Roman" w:eastAsia="Times New Roman" w:hAnsi="Times New Roman" w:cs="Times New Roman"/>
                <w:sz w:val="24"/>
                <w:szCs w:val="24"/>
                <w:lang w:eastAsia="ru-RU"/>
              </w:rPr>
            </w:pPr>
            <w:r w:rsidRPr="00A6357D">
              <w:rPr>
                <w:rFonts w:ascii="Times New Roman" w:eastAsia="Times New Roman" w:hAnsi="Times New Roman" w:cs="Times New Roman"/>
                <w:b/>
                <w:i/>
                <w:sz w:val="24"/>
                <w:szCs w:val="24"/>
                <w:lang w:eastAsia="ru-RU"/>
              </w:rPr>
              <w:t>Переможець</w:t>
            </w:r>
            <w:r w:rsidRPr="00A6357D">
              <w:rPr>
                <w:rFonts w:ascii="Times New Roman" w:eastAsia="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rsidR="00A6357D" w:rsidRPr="00A6357D" w:rsidRDefault="00A6357D" w:rsidP="00A6357D">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інформацію про право підписання договору про закупівлю;</w:t>
            </w:r>
          </w:p>
          <w:p w:rsidR="00A6357D" w:rsidRPr="00A6357D" w:rsidRDefault="00A6357D" w:rsidP="00A6357D">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A6357D">
              <w:rPr>
                <w:rFonts w:ascii="Times New Roman" w:eastAsia="Times New Roman" w:hAnsi="Times New Roman" w:cs="Times New Roman"/>
                <w:sz w:val="24"/>
                <w:szCs w:val="24"/>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6357D" w:rsidRPr="00A6357D" w:rsidTr="00AC36C2">
        <w:trPr>
          <w:trHeight w:val="562"/>
        </w:trPr>
        <w:tc>
          <w:tcPr>
            <w:tcW w:w="2553"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6.4. Істотні умови, що обов’язково включаються до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визначення грошового еквівалента зобов’язання в іноземній валюті; </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w:t>
            </w:r>
            <w:r w:rsidRPr="00A6357D">
              <w:rPr>
                <w:rFonts w:ascii="Times New Roman" w:eastAsia="Calibri" w:hAnsi="Times New Roman" w:cs="Times New Roman"/>
                <w:sz w:val="24"/>
                <w:szCs w:val="24"/>
                <w:lang w:eastAsia="ru-RU"/>
              </w:rPr>
              <w:lastRenderedPageBreak/>
              <w:t xml:space="preserve">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57D">
              <w:rPr>
                <w:rFonts w:ascii="Times New Roman" w:eastAsia="Calibri" w:hAnsi="Times New Roman" w:cs="Times New Roman"/>
                <w:sz w:val="24"/>
                <w:szCs w:val="24"/>
                <w:lang w:eastAsia="ru-RU"/>
              </w:rPr>
              <w:t>пропорційно</w:t>
            </w:r>
            <w:proofErr w:type="spellEnd"/>
            <w:r w:rsidRPr="00A6357D">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оподаткування – </w:t>
            </w:r>
            <w:proofErr w:type="spellStart"/>
            <w:r w:rsidRPr="00A6357D">
              <w:rPr>
                <w:rFonts w:ascii="Times New Roman" w:eastAsia="Calibri" w:hAnsi="Times New Roman" w:cs="Times New Roman"/>
                <w:sz w:val="24"/>
                <w:szCs w:val="24"/>
                <w:lang w:eastAsia="ru-RU"/>
              </w:rPr>
              <w:t>пропорційно</w:t>
            </w:r>
            <w:proofErr w:type="spellEnd"/>
            <w:r w:rsidRPr="00A6357D">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6357D">
              <w:rPr>
                <w:rFonts w:ascii="Times New Roman" w:eastAsia="Calibri" w:hAnsi="Times New Roman" w:cs="Times New Roman"/>
                <w:sz w:val="24"/>
                <w:szCs w:val="24"/>
                <w:lang w:eastAsia="ru-RU"/>
              </w:rPr>
              <w:t>пропорційно</w:t>
            </w:r>
            <w:proofErr w:type="spellEnd"/>
            <w:r w:rsidRPr="00A6357D">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57D">
              <w:rPr>
                <w:rFonts w:ascii="Times New Roman" w:eastAsia="Calibri" w:hAnsi="Times New Roman" w:cs="Times New Roman"/>
                <w:sz w:val="24"/>
                <w:szCs w:val="24"/>
                <w:lang w:eastAsia="ru-RU"/>
              </w:rPr>
              <w:t>Platts</w:t>
            </w:r>
            <w:proofErr w:type="spellEnd"/>
            <w:r w:rsidRPr="00A6357D">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357D" w:rsidRPr="00A6357D" w:rsidRDefault="00A6357D" w:rsidP="00A6357D">
            <w:pPr>
              <w:shd w:val="clear" w:color="auto" w:fill="FFFFFF"/>
              <w:spacing w:after="0" w:line="240" w:lineRule="auto"/>
              <w:ind w:firstLine="455"/>
              <w:jc w:val="both"/>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bookmarkStart w:id="7" w:name="n1776"/>
            <w:bookmarkStart w:id="8" w:name="n1778"/>
            <w:bookmarkEnd w:id="7"/>
            <w:bookmarkEnd w:id="8"/>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Договір про закупівлю є нікчемним у разі:</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2) укладення договору про закупівлю з порушенням вимог пункту 18 Особливостей;</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w:t>
            </w:r>
            <w:r w:rsidRPr="00A6357D">
              <w:rPr>
                <w:rFonts w:ascii="Times New Roman" w:eastAsia="Calibri" w:hAnsi="Times New Roman" w:cs="Times New Roman"/>
                <w:sz w:val="24"/>
                <w:szCs w:val="24"/>
                <w:lang w:val="ru-RU" w:eastAsia="ru-RU"/>
              </w:rPr>
              <w:t xml:space="preserve"> </w:t>
            </w:r>
            <w:r w:rsidRPr="00A6357D">
              <w:rPr>
                <w:rFonts w:ascii="Times New Roman" w:eastAsia="Calibri" w:hAnsi="Times New Roman" w:cs="Times New Roman"/>
                <w:sz w:val="24"/>
                <w:szCs w:val="24"/>
                <w:lang w:eastAsia="ru-RU"/>
              </w:rPr>
              <w:t>Особливостей;</w:t>
            </w:r>
          </w:p>
          <w:p w:rsidR="00A6357D" w:rsidRPr="00A6357D" w:rsidRDefault="00A6357D" w:rsidP="00A6357D">
            <w:pPr>
              <w:shd w:val="clear" w:color="auto" w:fill="FFFFFF"/>
              <w:spacing w:after="0" w:line="240" w:lineRule="auto"/>
              <w:ind w:firstLine="455"/>
              <w:jc w:val="both"/>
              <w:textAlignment w:val="baseline"/>
              <w:rPr>
                <w:rFonts w:ascii="Times New Roman" w:eastAsia="Calibri" w:hAnsi="Times New Roman" w:cs="Times New Roman"/>
                <w:sz w:val="24"/>
                <w:szCs w:val="24"/>
                <w:lang w:eastAsia="ru-RU"/>
              </w:rPr>
            </w:pPr>
            <w:r w:rsidRPr="00A6357D">
              <w:rPr>
                <w:rFonts w:ascii="Times New Roman" w:eastAsia="Calibri" w:hAnsi="Times New Roman"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6357D" w:rsidRPr="00A6357D" w:rsidRDefault="00A6357D" w:rsidP="00A6357D">
            <w:pPr>
              <w:shd w:val="clear" w:color="auto" w:fill="FFFFFF"/>
              <w:spacing w:after="0" w:line="240" w:lineRule="auto"/>
              <w:ind w:firstLine="455"/>
              <w:textAlignment w:val="baseline"/>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6357D" w:rsidRPr="00A6357D" w:rsidTr="00AC36C2">
        <w:trPr>
          <w:trHeight w:val="21"/>
        </w:trPr>
        <w:tc>
          <w:tcPr>
            <w:tcW w:w="2553" w:type="dxa"/>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lastRenderedPageBreak/>
              <w:t>6.5. Забезпечення виконання договору про закупівлю</w:t>
            </w:r>
          </w:p>
        </w:tc>
        <w:tc>
          <w:tcPr>
            <w:tcW w:w="7654" w:type="dxa"/>
            <w:gridSpan w:val="2"/>
            <w:tcBorders>
              <w:top w:val="single" w:sz="4" w:space="0" w:color="auto"/>
              <w:left w:val="single" w:sz="4" w:space="0" w:color="auto"/>
              <w:bottom w:val="single" w:sz="4" w:space="0" w:color="auto"/>
              <w:right w:val="single" w:sz="4" w:space="0" w:color="auto"/>
            </w:tcBorders>
            <w:hideMark/>
          </w:tcPr>
          <w:p w:rsidR="00A6357D" w:rsidRPr="00A6357D" w:rsidRDefault="00A6357D" w:rsidP="00A6357D">
            <w:pPr>
              <w:widowControl w:val="0"/>
              <w:spacing w:after="96" w:line="240" w:lineRule="auto"/>
              <w:ind w:right="113" w:hanging="2"/>
              <w:jc w:val="both"/>
              <w:rPr>
                <w:rFonts w:ascii="Times New Roman" w:eastAsia="Times New Roman" w:hAnsi="Times New Roman" w:cs="Times New Roman"/>
                <w:sz w:val="24"/>
                <w:szCs w:val="24"/>
                <w:highlight w:val="white"/>
                <w:lang w:eastAsia="ru-RU"/>
              </w:rPr>
            </w:pPr>
            <w:r w:rsidRPr="00A6357D">
              <w:rPr>
                <w:rFonts w:ascii="Times New Roman" w:eastAsia="Times New Roman" w:hAnsi="Times New Roman" w:cs="Times New Roman"/>
                <w:sz w:val="24"/>
                <w:szCs w:val="24"/>
                <w:highlight w:val="white"/>
                <w:lang w:eastAsia="ru-RU"/>
              </w:rPr>
              <w:t>Не в</w:t>
            </w:r>
            <w:proofErr w:type="spellStart"/>
            <w:r w:rsidRPr="00A6357D">
              <w:rPr>
                <w:rFonts w:ascii="Times New Roman" w:eastAsia="Times New Roman" w:hAnsi="Times New Roman" w:cs="Times New Roman"/>
                <w:sz w:val="24"/>
                <w:szCs w:val="24"/>
                <w:highlight w:val="white"/>
                <w:lang w:val="ru-RU" w:eastAsia="ru-RU"/>
              </w:rPr>
              <w:t>имагається</w:t>
            </w:r>
            <w:proofErr w:type="spellEnd"/>
          </w:p>
          <w:p w:rsidR="00A6357D" w:rsidRPr="00A6357D" w:rsidRDefault="00A6357D" w:rsidP="00A6357D">
            <w:pPr>
              <w:spacing w:after="0" w:line="240" w:lineRule="auto"/>
              <w:ind w:firstLine="709"/>
              <w:jc w:val="both"/>
              <w:rPr>
                <w:rFonts w:ascii="Times New Roman" w:eastAsia="Times New Roman" w:hAnsi="Times New Roman" w:cs="Times New Roman"/>
                <w:color w:val="000000"/>
                <w:sz w:val="24"/>
                <w:szCs w:val="24"/>
                <w:lang w:eastAsia="ru-RU"/>
              </w:rPr>
            </w:pPr>
            <w:bookmarkStart w:id="10" w:name="_heading=h.1fob9te" w:colFirst="0" w:colLast="0"/>
            <w:bookmarkEnd w:id="10"/>
          </w:p>
        </w:tc>
      </w:tr>
    </w:tbl>
    <w:p w:rsidR="00A6357D" w:rsidRPr="00A6357D" w:rsidRDefault="00A6357D" w:rsidP="00A6357D">
      <w:pPr>
        <w:suppressAutoHyphens/>
        <w:spacing w:after="0" w:line="240" w:lineRule="auto"/>
        <w:ind w:hanging="360"/>
        <w:jc w:val="both"/>
        <w:rPr>
          <w:rFonts w:ascii="Times New Roman" w:eastAsia="Times New Roman" w:hAnsi="Times New Roman" w:cs="Times New Roman"/>
          <w:color w:val="000000"/>
          <w:sz w:val="24"/>
          <w:szCs w:val="24"/>
          <w:lang w:val="ru-RU" w:eastAsia="ru-RU"/>
        </w:rPr>
      </w:pPr>
      <w:r w:rsidRPr="00A6357D">
        <w:rPr>
          <w:rFonts w:ascii="Times New Roman" w:eastAsia="Times New Roman" w:hAnsi="Times New Roman" w:cs="Times New Roman"/>
          <w:color w:val="000000"/>
          <w:sz w:val="24"/>
          <w:szCs w:val="24"/>
          <w:lang w:val="ru-RU" w:eastAsia="ru-RU"/>
        </w:rPr>
        <w:t xml:space="preserve"> </w:t>
      </w:r>
    </w:p>
    <w:p w:rsidR="00A6357D" w:rsidRPr="00A6357D" w:rsidRDefault="00A6357D" w:rsidP="00A6357D">
      <w:pPr>
        <w:suppressAutoHyphens/>
        <w:spacing w:after="0" w:line="240" w:lineRule="auto"/>
        <w:ind w:firstLine="567"/>
        <w:jc w:val="both"/>
        <w:rPr>
          <w:rFonts w:ascii="Times New Roman" w:eastAsia="Calibri" w:hAnsi="Times New Roman" w:cs="Times New Roman"/>
          <w:color w:val="000000"/>
          <w:sz w:val="24"/>
          <w:szCs w:val="24"/>
          <w:lang w:val="ru-RU" w:eastAsia="zh-CN"/>
        </w:rPr>
      </w:pPr>
      <w:r w:rsidRPr="00A6357D">
        <w:rPr>
          <w:rFonts w:ascii="Times New Roman" w:eastAsia="Calibri" w:hAnsi="Times New Roman" w:cs="Times New Roman"/>
          <w:i/>
          <w:iCs/>
          <w:color w:val="000000"/>
          <w:sz w:val="24"/>
          <w:szCs w:val="24"/>
          <w:lang w:eastAsia="zh-CN"/>
        </w:rPr>
        <w:lastRenderedPageBreak/>
        <w:t>Примітки:</w:t>
      </w:r>
    </w:p>
    <w:p w:rsidR="00A6357D" w:rsidRPr="00A6357D" w:rsidRDefault="00A6357D" w:rsidP="009F2C8C">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val="ru-RU" w:eastAsia="zh-CN"/>
        </w:rPr>
      </w:pPr>
      <w:r w:rsidRPr="00A6357D">
        <w:rPr>
          <w:rFonts w:ascii="Times New Roman" w:eastAsia="Calibri"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6357D" w:rsidRPr="00A6357D" w:rsidRDefault="00A6357D" w:rsidP="009F2C8C">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6357D" w:rsidRPr="00A6357D" w:rsidRDefault="00A6357D" w:rsidP="009F2C8C">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6357D" w:rsidRPr="00A6357D" w:rsidRDefault="00A6357D" w:rsidP="009F2C8C">
      <w:pPr>
        <w:numPr>
          <w:ilvl w:val="0"/>
          <w:numId w:val="7"/>
        </w:numPr>
        <w:suppressAutoHyphens/>
        <w:spacing w:after="0" w:line="240" w:lineRule="auto"/>
        <w:ind w:left="0"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6357D" w:rsidRPr="00A6357D" w:rsidRDefault="00A6357D" w:rsidP="00A6357D">
      <w:pPr>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6357D">
        <w:rPr>
          <w:rFonts w:ascii="Times New Roman" w:eastAsia="Calibri" w:hAnsi="Times New Roman" w:cs="Times New Roman"/>
          <w:i/>
          <w:color w:val="000000"/>
          <w:sz w:val="24"/>
          <w:szCs w:val="24"/>
          <w:lang w:eastAsia="zh-CN"/>
        </w:rPr>
        <w:t>Apostille</w:t>
      </w:r>
      <w:proofErr w:type="spellEnd"/>
      <w:r w:rsidRPr="00A6357D">
        <w:rPr>
          <w:rFonts w:ascii="Times New Roman" w:eastAsia="Calibri"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6357D" w:rsidRPr="00A6357D" w:rsidRDefault="00A6357D" w:rsidP="00A6357D">
      <w:pPr>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A6357D" w:rsidRPr="00A6357D" w:rsidRDefault="00A6357D" w:rsidP="00A6357D">
      <w:pPr>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 xml:space="preserve">а) за спрощеною процедурою проставлення </w:t>
      </w:r>
      <w:proofErr w:type="spellStart"/>
      <w:r w:rsidRPr="00A6357D">
        <w:rPr>
          <w:rFonts w:ascii="Times New Roman" w:eastAsia="Calibri" w:hAnsi="Times New Roman" w:cs="Times New Roman"/>
          <w:i/>
          <w:color w:val="000000"/>
          <w:sz w:val="24"/>
          <w:szCs w:val="24"/>
          <w:lang w:eastAsia="zh-CN"/>
        </w:rPr>
        <w:t>Апостиля</w:t>
      </w:r>
      <w:proofErr w:type="spellEnd"/>
      <w:r w:rsidRPr="00A6357D">
        <w:rPr>
          <w:rFonts w:ascii="Times New Roman" w:eastAsia="Calibri" w:hAnsi="Times New Roman" w:cs="Times New Roman"/>
          <w:i/>
          <w:color w:val="000000"/>
          <w:sz w:val="24"/>
          <w:szCs w:val="24"/>
          <w:lang w:eastAsia="zh-CN"/>
        </w:rPr>
        <w:t xml:space="preserve"> (</w:t>
      </w:r>
      <w:proofErr w:type="spellStart"/>
      <w:r w:rsidRPr="00A6357D">
        <w:rPr>
          <w:rFonts w:ascii="Times New Roman" w:eastAsia="Calibri" w:hAnsi="Times New Roman" w:cs="Times New Roman"/>
          <w:i/>
          <w:color w:val="000000"/>
          <w:sz w:val="24"/>
          <w:szCs w:val="24"/>
          <w:lang w:eastAsia="zh-CN"/>
        </w:rPr>
        <w:t>Apostille</w:t>
      </w:r>
      <w:proofErr w:type="spellEnd"/>
      <w:r w:rsidRPr="00A6357D">
        <w:rPr>
          <w:rFonts w:ascii="Times New Roman" w:eastAsia="Calibri" w:hAnsi="Times New Roman" w:cs="Times New Roman"/>
          <w:i/>
          <w:color w:val="000000"/>
          <w:sz w:val="24"/>
          <w:szCs w:val="24"/>
          <w:lang w:eastAsia="zh-CN"/>
        </w:rPr>
        <w:t>) відповідно до статей 3 та 4 Гаазької Конвенції від 05.10.1961, або</w:t>
      </w:r>
    </w:p>
    <w:p w:rsidR="00A6357D" w:rsidRPr="00A6357D" w:rsidRDefault="00A6357D" w:rsidP="00A6357D">
      <w:pPr>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r w:rsidRPr="00A6357D">
        <w:rPr>
          <w:rFonts w:ascii="Times New Roman" w:eastAsia="Calibri" w:hAnsi="Times New Roman" w:cs="Times New Roman"/>
          <w:color w:val="000000"/>
          <w:sz w:val="24"/>
          <w:szCs w:val="24"/>
          <w:lang w:eastAsia="zh-CN"/>
        </w:rPr>
        <w:t>,</w:t>
      </w:r>
      <w:r w:rsidRPr="00A6357D">
        <w:rPr>
          <w:rFonts w:ascii="Times New Roman" w:eastAsia="Times New Roman" w:hAnsi="Times New Roman" w:cs="Times New Roman"/>
          <w:i/>
          <w:color w:val="000000"/>
          <w:sz w:val="24"/>
          <w:szCs w:val="24"/>
          <w:lang w:eastAsia="zh-CN"/>
        </w:rPr>
        <w:t xml:space="preserve"> </w:t>
      </w:r>
      <w:r w:rsidRPr="00A6357D">
        <w:rPr>
          <w:rFonts w:ascii="Times New Roman" w:eastAsia="Calibri" w:hAnsi="Times New Roman" w:cs="Times New Roman"/>
          <w:i/>
          <w:color w:val="000000"/>
          <w:sz w:val="24"/>
          <w:szCs w:val="24"/>
          <w:lang w:eastAsia="zh-CN"/>
        </w:rPr>
        <w:t>або</w:t>
      </w:r>
    </w:p>
    <w:p w:rsidR="00A6357D" w:rsidRPr="00A6357D" w:rsidRDefault="00A6357D" w:rsidP="00A6357D">
      <w:pPr>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6357D" w:rsidRPr="00A6357D" w:rsidRDefault="00A6357D" w:rsidP="00A6357D">
      <w:pPr>
        <w:widowControl w:val="0"/>
        <w:suppressAutoHyphens/>
        <w:spacing w:after="0" w:line="240" w:lineRule="auto"/>
        <w:ind w:firstLine="284"/>
        <w:jc w:val="both"/>
        <w:rPr>
          <w:rFonts w:ascii="Times New Roman" w:eastAsia="Calibri" w:hAnsi="Times New Roman" w:cs="Times New Roman"/>
          <w:color w:val="000000"/>
          <w:sz w:val="24"/>
          <w:szCs w:val="24"/>
          <w:lang w:eastAsia="zh-CN"/>
        </w:rPr>
      </w:pPr>
      <w:r w:rsidRPr="00A6357D">
        <w:rPr>
          <w:rFonts w:ascii="Times New Roman" w:eastAsia="Calibri"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A6357D">
        <w:rPr>
          <w:rFonts w:ascii="Times New Roman" w:eastAsia="Calibri" w:hAnsi="Times New Roman" w:cs="Times New Roman"/>
          <w:i/>
          <w:color w:val="000000"/>
          <w:sz w:val="24"/>
          <w:szCs w:val="24"/>
          <w:lang w:eastAsia="zh-CN"/>
        </w:rPr>
        <w:t>т.ч</w:t>
      </w:r>
      <w:proofErr w:type="spellEnd"/>
      <w:r w:rsidRPr="00A6357D">
        <w:rPr>
          <w:rFonts w:ascii="Times New Roman" w:eastAsia="Calibri" w:hAnsi="Times New Roman" w:cs="Times New Roman"/>
          <w:i/>
          <w:color w:val="000000"/>
          <w:sz w:val="24"/>
          <w:szCs w:val="24"/>
          <w:lang w:eastAsia="zh-CN"/>
        </w:rPr>
        <w:t>. аналогів документу/інформації.</w:t>
      </w:r>
    </w:p>
    <w:p w:rsidR="00A6357D" w:rsidRPr="00A6357D" w:rsidRDefault="00A6357D" w:rsidP="00A6357D">
      <w:pPr>
        <w:widowControl w:val="0"/>
        <w:suppressAutoHyphens/>
        <w:spacing w:after="0" w:line="240" w:lineRule="auto"/>
        <w:ind w:firstLine="284"/>
        <w:jc w:val="both"/>
        <w:rPr>
          <w:rFonts w:ascii="Times New Roman" w:eastAsia="Arial" w:hAnsi="Times New Roman" w:cs="Times New Roman"/>
          <w:i/>
          <w:color w:val="000000"/>
          <w:sz w:val="24"/>
          <w:szCs w:val="24"/>
          <w:lang w:eastAsia="zh-CN"/>
        </w:rPr>
      </w:pPr>
      <w:r w:rsidRPr="00A6357D">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A6357D">
        <w:rPr>
          <w:rFonts w:ascii="Times New Roman" w:eastAsia="Arial" w:hAnsi="Times New Roman" w:cs="Times New Roman"/>
          <w:i/>
          <w:color w:val="000000"/>
          <w:sz w:val="24"/>
          <w:szCs w:val="24"/>
          <w:lang w:eastAsia="zh-CN"/>
        </w:rPr>
        <w:t>розцінено</w:t>
      </w:r>
      <w:proofErr w:type="spellEnd"/>
      <w:r w:rsidRPr="00A6357D">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A6357D" w:rsidRPr="00A6357D" w:rsidRDefault="00A6357D" w:rsidP="00A6357D">
      <w:pPr>
        <w:widowControl w:val="0"/>
        <w:suppressAutoHyphens/>
        <w:spacing w:after="0" w:line="240" w:lineRule="auto"/>
        <w:ind w:firstLine="284"/>
        <w:jc w:val="both"/>
        <w:rPr>
          <w:rFonts w:ascii="Times New Roman" w:eastAsia="Arial" w:hAnsi="Times New Roman" w:cs="Times New Roman"/>
          <w:i/>
          <w:color w:val="000000"/>
          <w:sz w:val="24"/>
          <w:szCs w:val="24"/>
          <w:lang w:bidi="en-US"/>
        </w:rPr>
      </w:pPr>
      <w:r w:rsidRPr="00A6357D">
        <w:rPr>
          <w:rFonts w:ascii="Times New Roman" w:eastAsia="Arial" w:hAnsi="Times New Roman" w:cs="Times New Roman"/>
          <w:i/>
          <w:color w:val="000000"/>
          <w:sz w:val="24"/>
          <w:szCs w:val="24"/>
          <w:lang w:eastAsia="zh-CN"/>
        </w:rPr>
        <w:t xml:space="preserve">7. </w:t>
      </w:r>
      <w:r w:rsidRPr="00A6357D">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6357D" w:rsidRPr="00A6357D" w:rsidRDefault="00A6357D" w:rsidP="00A6357D">
      <w:pPr>
        <w:tabs>
          <w:tab w:val="left" w:pos="0"/>
          <w:tab w:val="center" w:pos="4153"/>
          <w:tab w:val="right" w:pos="8306"/>
        </w:tabs>
        <w:spacing w:after="0" w:line="240" w:lineRule="auto"/>
        <w:ind w:firstLine="284"/>
        <w:jc w:val="right"/>
        <w:rPr>
          <w:rFonts w:ascii="Times New Roman" w:eastAsia="Times New Roman" w:hAnsi="Times New Roman" w:cs="Times New Roman"/>
          <w:b/>
          <w:bCs/>
          <w:i/>
          <w:color w:val="000000"/>
          <w:sz w:val="24"/>
          <w:szCs w:val="24"/>
          <w:lang w:eastAsia="ru-RU"/>
        </w:rPr>
      </w:pPr>
      <w:r w:rsidRPr="00A6357D">
        <w:rPr>
          <w:rFonts w:ascii="Times New Roman" w:eastAsia="Times New Roman" w:hAnsi="Times New Roman" w:cs="Times New Roman"/>
          <w:b/>
          <w:bCs/>
          <w:color w:val="000000"/>
          <w:sz w:val="24"/>
          <w:szCs w:val="24"/>
          <w:lang w:eastAsia="ru-RU"/>
        </w:rPr>
        <w:br w:type="page"/>
      </w:r>
      <w:r w:rsidRPr="00A6357D">
        <w:rPr>
          <w:rFonts w:ascii="Times New Roman" w:eastAsia="Times New Roman" w:hAnsi="Times New Roman" w:cs="Times New Roman"/>
          <w:b/>
          <w:bCs/>
          <w:i/>
          <w:color w:val="000000"/>
          <w:sz w:val="24"/>
          <w:szCs w:val="24"/>
          <w:lang w:eastAsia="ru-RU"/>
        </w:rPr>
        <w:lastRenderedPageBreak/>
        <w:t>ДОДАТОК №1</w:t>
      </w:r>
    </w:p>
    <w:p w:rsidR="00A6357D" w:rsidRPr="00A6357D" w:rsidRDefault="00A6357D" w:rsidP="00A6357D">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 xml:space="preserve">ПЕРЕЛІК ДОКУМЕНТІВ, ЯКІ ВИМАГАЮТЬСЯ </w:t>
      </w:r>
    </w:p>
    <w:p w:rsidR="00A6357D" w:rsidRPr="00A6357D" w:rsidRDefault="00A6357D" w:rsidP="00A6357D">
      <w:pPr>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ДЛЯ ПІДТВЕРДЖЕННЯ ВІДПОВІДНОСТІ ПРОПОЗИЦІЇ УЧАСНИКА КВАЛІФІКАЦІЙНИМ ТА ІНШИМ ВИМОГАМ ЗАМОВНИКА</w:t>
      </w:r>
    </w:p>
    <w:p w:rsidR="00A6357D" w:rsidRPr="00A6357D" w:rsidRDefault="00A6357D" w:rsidP="00A6357D">
      <w:pPr>
        <w:spacing w:after="0" w:line="240" w:lineRule="auto"/>
        <w:jc w:val="center"/>
        <w:rPr>
          <w:rFonts w:ascii="Times New Roman" w:eastAsia="Times New Roman" w:hAnsi="Times New Roman" w:cs="Times New Roman"/>
          <w:b/>
          <w:bCs/>
          <w:color w:val="000000"/>
          <w:sz w:val="20"/>
          <w:szCs w:val="20"/>
          <w:lang w:eastAsia="ru-RU"/>
        </w:rPr>
      </w:pPr>
    </w:p>
    <w:p w:rsidR="00A6357D" w:rsidRPr="00A6357D" w:rsidRDefault="00A6357D" w:rsidP="00A6357D">
      <w:pPr>
        <w:numPr>
          <w:ilvl w:val="3"/>
          <w:numId w:val="7"/>
        </w:numPr>
        <w:spacing w:after="0" w:line="240" w:lineRule="auto"/>
        <w:ind w:left="0" w:firstLine="97"/>
        <w:contextualSpacing/>
        <w:jc w:val="center"/>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color w:val="000000"/>
          <w:sz w:val="24"/>
          <w:szCs w:val="24"/>
          <w:lang w:eastAsia="ru-RU"/>
        </w:rPr>
        <w:t>Документи, які повинен надати учасник у складі тендерної пропозиції,</w:t>
      </w:r>
    </w:p>
    <w:p w:rsidR="00A6357D" w:rsidRPr="00A6357D" w:rsidRDefault="00A6357D" w:rsidP="00A6357D">
      <w:pPr>
        <w:spacing w:after="0" w:line="240" w:lineRule="auto"/>
        <w:contextualSpacing/>
        <w:jc w:val="center"/>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color w:val="000000"/>
          <w:sz w:val="24"/>
          <w:szCs w:val="24"/>
          <w:lang w:eastAsia="ru-RU"/>
        </w:rPr>
        <w:t>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A6357D" w:rsidRPr="00A6357D" w:rsidTr="00AC36C2">
        <w:trPr>
          <w:trHeight w:val="627"/>
          <w:tblHeader/>
        </w:trPr>
        <w:tc>
          <w:tcPr>
            <w:tcW w:w="573"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 xml:space="preserve">№ </w:t>
            </w:r>
            <w:proofErr w:type="spellStart"/>
            <w:r w:rsidRPr="00A6357D">
              <w:rPr>
                <w:rFonts w:ascii="Times New Roman" w:eastAsia="Times New Roman" w:hAnsi="Times New Roman" w:cs="Times New Roman"/>
                <w:b/>
                <w:bCs/>
                <w:color w:val="000000"/>
                <w:sz w:val="24"/>
                <w:szCs w:val="24"/>
                <w:lang w:eastAsia="ru-RU"/>
              </w:rPr>
              <w:t>з.п</w:t>
            </w:r>
            <w:proofErr w:type="spellEnd"/>
            <w:r w:rsidRPr="00A6357D">
              <w:rPr>
                <w:rFonts w:ascii="Times New Roman" w:eastAsia="Times New Roman" w:hAnsi="Times New Roman" w:cs="Times New Roman"/>
                <w:b/>
                <w:bCs/>
                <w:color w:val="000000"/>
                <w:sz w:val="24"/>
                <w:szCs w:val="24"/>
                <w:lang w:eastAsia="ru-RU"/>
              </w:rPr>
              <w:t>.</w:t>
            </w:r>
          </w:p>
        </w:tc>
        <w:tc>
          <w:tcPr>
            <w:tcW w:w="2546" w:type="dxa"/>
            <w:tcBorders>
              <w:top w:val="single" w:sz="4" w:space="0" w:color="000000"/>
              <w:left w:val="single" w:sz="4" w:space="0" w:color="000000"/>
              <w:bottom w:val="single" w:sz="4" w:space="0" w:color="000000"/>
              <w:right w:val="nil"/>
            </w:tcBorders>
          </w:tcPr>
          <w:p w:rsidR="00A6357D" w:rsidRPr="00A6357D" w:rsidRDefault="00A6357D" w:rsidP="00A6357D">
            <w:pPr>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Кваліфікаційні критерії</w:t>
            </w: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color w:val="000000"/>
                <w:sz w:val="24"/>
                <w:szCs w:val="24"/>
                <w:lang w:eastAsia="ru-RU"/>
              </w:rPr>
            </w:pPr>
            <w:r w:rsidRPr="00A6357D">
              <w:rPr>
                <w:rFonts w:ascii="Times New Roman" w:eastAsia="Times New Roman" w:hAnsi="Times New Roman" w:cs="Times New Roman"/>
                <w:b/>
                <w:bCs/>
                <w:color w:val="000000"/>
                <w:sz w:val="24"/>
                <w:szCs w:val="24"/>
                <w:lang w:eastAsia="ru-RU"/>
              </w:rPr>
              <w:t>Документи, підтверджують відповідність учасника кваліфікаційним критеріям</w:t>
            </w:r>
          </w:p>
        </w:tc>
      </w:tr>
      <w:tr w:rsidR="00A6357D" w:rsidRPr="00A6357D" w:rsidTr="00AC36C2">
        <w:trPr>
          <w:trHeight w:val="837"/>
        </w:trPr>
        <w:tc>
          <w:tcPr>
            <w:tcW w:w="573"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bCs/>
                <w:color w:val="000000"/>
                <w:sz w:val="24"/>
                <w:szCs w:val="24"/>
                <w:lang w:eastAsia="ru-RU"/>
              </w:rPr>
              <w:t xml:space="preserve">1. </w:t>
            </w:r>
          </w:p>
        </w:tc>
        <w:tc>
          <w:tcPr>
            <w:tcW w:w="2546"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6357D" w:rsidRPr="00A6357D" w:rsidRDefault="00A6357D" w:rsidP="00A6357D">
            <w:pPr>
              <w:spacing w:after="0" w:line="240" w:lineRule="auto"/>
              <w:jc w:val="both"/>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lang w:eastAsia="ru-RU"/>
              </w:rPr>
              <w:t>1.1. Довідка в довільній формі, про наявність обладнання та матеріально-технічної бази</w:t>
            </w:r>
            <w:r w:rsidRPr="00A6357D">
              <w:rPr>
                <w:rFonts w:ascii="Times New Roman" w:eastAsia="Times New Roman" w:hAnsi="Times New Roman" w:cs="Times New Roman"/>
                <w:color w:val="000000"/>
                <w:sz w:val="24"/>
                <w:szCs w:val="24"/>
                <w:lang w:val="ru-RU" w:eastAsia="ru-RU"/>
              </w:rPr>
              <w:t xml:space="preserve"> </w:t>
            </w:r>
            <w:r w:rsidRPr="00A6357D">
              <w:rPr>
                <w:rFonts w:ascii="Times New Roman" w:eastAsia="Times New Roman" w:hAnsi="Times New Roman" w:cs="Times New Roman"/>
                <w:color w:val="000000"/>
                <w:sz w:val="24"/>
                <w:szCs w:val="24"/>
                <w:lang w:eastAsia="ru-RU"/>
              </w:rPr>
              <w:t xml:space="preserve">та технологій, необхідних для постачання товару та виконання умов договору. </w:t>
            </w:r>
          </w:p>
        </w:tc>
      </w:tr>
      <w:tr w:rsidR="00A6357D" w:rsidRPr="00A6357D" w:rsidTr="00AC36C2">
        <w:trPr>
          <w:trHeight w:val="1132"/>
        </w:trPr>
        <w:tc>
          <w:tcPr>
            <w:tcW w:w="573"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bCs/>
                <w:color w:val="000000"/>
                <w:sz w:val="24"/>
                <w:szCs w:val="24"/>
                <w:lang w:eastAsia="ru-RU"/>
              </w:rPr>
              <w:t>2.</w:t>
            </w:r>
          </w:p>
        </w:tc>
        <w:tc>
          <w:tcPr>
            <w:tcW w:w="2546"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6357D" w:rsidRPr="00A6357D" w:rsidRDefault="00A6357D" w:rsidP="00A6357D">
            <w:pPr>
              <w:widowControl w:val="0"/>
              <w:tabs>
                <w:tab w:val="left" w:pos="1080"/>
              </w:tabs>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2.1. Довідка у довільній формі, про наявність працівника(</w:t>
            </w:r>
            <w:proofErr w:type="spellStart"/>
            <w:r w:rsidRPr="00A6357D">
              <w:rPr>
                <w:rFonts w:ascii="Times New Roman" w:eastAsia="Times New Roman" w:hAnsi="Times New Roman" w:cs="Times New Roman"/>
                <w:color w:val="000000"/>
                <w:sz w:val="24"/>
                <w:szCs w:val="24"/>
                <w:lang w:eastAsia="ru-RU"/>
              </w:rPr>
              <w:t>ів</w:t>
            </w:r>
            <w:proofErr w:type="spellEnd"/>
            <w:r w:rsidRPr="00A6357D">
              <w:rPr>
                <w:rFonts w:ascii="Times New Roman" w:eastAsia="Times New Roman" w:hAnsi="Times New Roman" w:cs="Times New Roman"/>
                <w:color w:val="000000"/>
                <w:sz w:val="24"/>
                <w:szCs w:val="24"/>
                <w:lang w:eastAsia="ru-RU"/>
              </w:rPr>
              <w:t>) відповідної кваліфікації, які мають необхідні знання та досвід  для виконання поставки товару.</w:t>
            </w:r>
          </w:p>
        </w:tc>
      </w:tr>
      <w:tr w:rsidR="00A6357D" w:rsidRPr="00A6357D" w:rsidTr="00AC36C2">
        <w:trPr>
          <w:trHeight w:val="561"/>
        </w:trPr>
        <w:tc>
          <w:tcPr>
            <w:tcW w:w="573"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b/>
                <w:bCs/>
                <w:color w:val="000000"/>
                <w:sz w:val="24"/>
                <w:szCs w:val="24"/>
                <w:lang w:eastAsia="ru-RU"/>
              </w:rPr>
              <w:t>3.</w:t>
            </w:r>
          </w:p>
        </w:tc>
        <w:tc>
          <w:tcPr>
            <w:tcW w:w="2546" w:type="dxa"/>
            <w:tcBorders>
              <w:top w:val="single" w:sz="4" w:space="0" w:color="000000"/>
              <w:left w:val="single" w:sz="4" w:space="0" w:color="000000"/>
              <w:bottom w:val="single" w:sz="4" w:space="0" w:color="000000"/>
              <w:right w:val="nil"/>
            </w:tcBorders>
            <w:hideMark/>
          </w:tcPr>
          <w:p w:rsidR="00A6357D" w:rsidRPr="00A6357D" w:rsidRDefault="00A6357D" w:rsidP="00A6357D">
            <w:pPr>
              <w:widowControl w:val="0"/>
              <w:tabs>
                <w:tab w:val="left" w:pos="1080"/>
              </w:tabs>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6357D" w:rsidRPr="00A6357D" w:rsidRDefault="00A6357D" w:rsidP="00A6357D">
            <w:pPr>
              <w:widowControl w:val="0"/>
              <w:tabs>
                <w:tab w:val="left" w:pos="1080"/>
              </w:tabs>
              <w:spacing w:after="0" w:line="240" w:lineRule="auto"/>
              <w:ind w:firstLine="350"/>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3.1. Лист, за власноручним підписом уповноваженої особи Учасника та завірений печаткою </w:t>
            </w:r>
            <w:r w:rsidRPr="00A6357D">
              <w:rPr>
                <w:rFonts w:ascii="Times New Roman" w:eastAsia="Times New Roman" w:hAnsi="Times New Roman" w:cs="Times New Roman"/>
                <w:i/>
                <w:color w:val="000000"/>
                <w:sz w:val="24"/>
                <w:szCs w:val="24"/>
                <w:lang w:eastAsia="ru-RU"/>
              </w:rPr>
              <w:t>(за наявності)</w:t>
            </w:r>
            <w:r w:rsidRPr="00A6357D">
              <w:rPr>
                <w:rFonts w:ascii="Times New Roman" w:eastAsia="Times New Roman" w:hAnsi="Times New Roman" w:cs="Times New Roman"/>
                <w:color w:val="000000"/>
                <w:sz w:val="24"/>
                <w:szCs w:val="24"/>
                <w:lang w:eastAsia="ru-RU"/>
              </w:rPr>
              <w:t xml:space="preserve"> з інформацією про виконання аналогічних договорів в довільній формі, або за наведеною нижче формою встановленою замовником. </w:t>
            </w:r>
            <w:r w:rsidRPr="00A6357D">
              <w:rPr>
                <w:rFonts w:ascii="Times New Roman" w:eastAsia="Times New Roman" w:hAnsi="Times New Roman" w:cs="Times New Roman"/>
                <w:sz w:val="24"/>
                <w:szCs w:val="24"/>
                <w:lang w:eastAsia="ru-RU"/>
              </w:rPr>
              <w:t>Аналогічним є договір на поставку аналогічного товару.</w:t>
            </w:r>
            <w:r w:rsidRPr="00A6357D">
              <w:rPr>
                <w:rFonts w:ascii="Times New Roman" w:eastAsia="Times New Roman" w:hAnsi="Times New Roman" w:cs="Times New Roman"/>
                <w:color w:val="000000"/>
                <w:sz w:val="24"/>
                <w:szCs w:val="24"/>
                <w:lang w:eastAsia="ru-RU"/>
              </w:rPr>
              <w:t xml:space="preserve"> </w:t>
            </w:r>
          </w:p>
          <w:p w:rsidR="00A6357D" w:rsidRPr="00A6357D" w:rsidRDefault="00A6357D" w:rsidP="00A6357D">
            <w:pPr>
              <w:widowControl w:val="0"/>
              <w:tabs>
                <w:tab w:val="left" w:pos="1080"/>
              </w:tabs>
              <w:spacing w:after="0" w:line="240" w:lineRule="auto"/>
              <w:jc w:val="right"/>
              <w:rPr>
                <w:rFonts w:ascii="Times New Roman" w:eastAsia="Times New Roman" w:hAnsi="Times New Roman" w:cs="Times New Roman"/>
                <w:i/>
                <w:iCs/>
                <w:color w:val="000000"/>
                <w:sz w:val="24"/>
                <w:szCs w:val="24"/>
                <w:lang w:eastAsia="ru-RU"/>
              </w:rPr>
            </w:pPr>
            <w:r w:rsidRPr="00A6357D">
              <w:rPr>
                <w:rFonts w:ascii="Times New Roman" w:eastAsia="Times New Roman" w:hAnsi="Times New Roman" w:cs="Times New Roman"/>
                <w:i/>
                <w:iCs/>
                <w:color w:val="000000"/>
                <w:sz w:val="24"/>
                <w:szCs w:val="24"/>
                <w:lang w:eastAsia="ru-RU"/>
              </w:rPr>
              <w:t>Форма</w:t>
            </w:r>
          </w:p>
          <w:p w:rsidR="00A6357D" w:rsidRPr="00A6357D" w:rsidRDefault="00A6357D" w:rsidP="00A6357D">
            <w:pPr>
              <w:spacing w:after="0" w:line="240" w:lineRule="auto"/>
              <w:jc w:val="center"/>
              <w:outlineLvl w:val="0"/>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color w:val="000000"/>
                <w:sz w:val="24"/>
                <w:szCs w:val="24"/>
                <w:lang w:eastAsia="ru-RU"/>
              </w:rPr>
              <w:t>Інформаційна довідка про виконання аналогічних договорів:</w:t>
            </w:r>
          </w:p>
          <w:tbl>
            <w:tblPr>
              <w:tblW w:w="6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57"/>
              <w:gridCol w:w="1756"/>
              <w:gridCol w:w="1258"/>
              <w:gridCol w:w="1179"/>
              <w:gridCol w:w="1179"/>
            </w:tblGrid>
            <w:tr w:rsidR="00A6357D" w:rsidRPr="00A6357D" w:rsidTr="00AC36C2">
              <w:trPr>
                <w:trHeight w:val="1515"/>
              </w:trPr>
              <w:tc>
                <w:tcPr>
                  <w:tcW w:w="13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 xml:space="preserve">Назва організації </w:t>
                  </w:r>
                </w:p>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із якою укладено договір</w:t>
                  </w:r>
                </w:p>
              </w:tc>
              <w:tc>
                <w:tcPr>
                  <w:tcW w:w="17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 xml:space="preserve">телефон, </w:t>
                  </w:r>
                </w:p>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 xml:space="preserve">П.І.Б. особи, </w:t>
                  </w:r>
                </w:p>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 xml:space="preserve">яка відповідала за виконання договору </w:t>
                  </w:r>
                </w:p>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від Замовника</w:t>
                  </w:r>
                </w:p>
              </w:tc>
              <w:tc>
                <w:tcPr>
                  <w:tcW w:w="125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Предмет Закупівлі</w:t>
                  </w:r>
                </w:p>
              </w:tc>
              <w:tc>
                <w:tcPr>
                  <w:tcW w:w="11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Сума договору</w:t>
                  </w:r>
                </w:p>
              </w:tc>
              <w:tc>
                <w:tcPr>
                  <w:tcW w:w="11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357D" w:rsidRPr="00A6357D" w:rsidRDefault="00A6357D" w:rsidP="00A6357D">
                  <w:pPr>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color w:val="000000"/>
                      <w:sz w:val="20"/>
                      <w:szCs w:val="20"/>
                      <w:lang w:eastAsia="ru-RU"/>
                    </w:rPr>
                    <w:t>Термін виконання договору</w:t>
                  </w:r>
                </w:p>
              </w:tc>
            </w:tr>
          </w:tbl>
          <w:p w:rsidR="00A6357D" w:rsidRPr="00A6357D" w:rsidRDefault="00A6357D" w:rsidP="00A6357D">
            <w:pPr>
              <w:widowControl w:val="0"/>
              <w:tabs>
                <w:tab w:val="left" w:pos="1080"/>
              </w:tabs>
              <w:spacing w:after="0" w:line="240" w:lineRule="auto"/>
              <w:jc w:val="both"/>
              <w:rPr>
                <w:rFonts w:ascii="Times New Roman" w:eastAsia="Times New Roman" w:hAnsi="Times New Roman" w:cs="Times New Roman"/>
                <w:color w:val="000000"/>
                <w:sz w:val="24"/>
                <w:szCs w:val="24"/>
                <w:lang w:eastAsia="ru-RU"/>
              </w:rPr>
            </w:pPr>
          </w:p>
          <w:p w:rsidR="00A6357D" w:rsidRPr="00A6357D" w:rsidRDefault="00A6357D" w:rsidP="00A6357D">
            <w:pPr>
              <w:tabs>
                <w:tab w:val="left" w:pos="1080"/>
              </w:tabs>
              <w:spacing w:after="0" w:line="240" w:lineRule="auto"/>
              <w:ind w:firstLine="49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3.2. Копія (ї) аналогічного(</w:t>
            </w:r>
            <w:proofErr w:type="spellStart"/>
            <w:r w:rsidRPr="00A6357D">
              <w:rPr>
                <w:rFonts w:ascii="Times New Roman" w:eastAsia="Times New Roman" w:hAnsi="Times New Roman" w:cs="Times New Roman"/>
                <w:color w:val="000000"/>
                <w:sz w:val="24"/>
                <w:szCs w:val="24"/>
                <w:lang w:eastAsia="ru-RU"/>
              </w:rPr>
              <w:t>их</w:t>
            </w:r>
            <w:proofErr w:type="spellEnd"/>
            <w:r w:rsidRPr="00A6357D">
              <w:rPr>
                <w:rFonts w:ascii="Times New Roman" w:eastAsia="Times New Roman" w:hAnsi="Times New Roman" w:cs="Times New Roman"/>
                <w:color w:val="000000"/>
                <w:sz w:val="24"/>
                <w:szCs w:val="24"/>
                <w:lang w:eastAsia="ru-RU"/>
              </w:rPr>
              <w:t>) договору(</w:t>
            </w:r>
            <w:proofErr w:type="spellStart"/>
            <w:r w:rsidRPr="00A6357D">
              <w:rPr>
                <w:rFonts w:ascii="Times New Roman" w:eastAsia="Times New Roman" w:hAnsi="Times New Roman" w:cs="Times New Roman"/>
                <w:color w:val="000000"/>
                <w:sz w:val="24"/>
                <w:szCs w:val="24"/>
                <w:lang w:eastAsia="ru-RU"/>
              </w:rPr>
              <w:t>ів</w:t>
            </w:r>
            <w:proofErr w:type="spellEnd"/>
            <w:r w:rsidRPr="00A6357D">
              <w:rPr>
                <w:rFonts w:ascii="Times New Roman" w:eastAsia="Times New Roman" w:hAnsi="Times New Roman" w:cs="Times New Roman"/>
                <w:color w:val="000000"/>
                <w:sz w:val="24"/>
                <w:szCs w:val="24"/>
                <w:lang w:eastAsia="ru-RU"/>
              </w:rPr>
              <w:t>) відповідно до       п. 3.1. (не менше одного). На підтвердження поданого(</w:t>
            </w:r>
            <w:proofErr w:type="spellStart"/>
            <w:r w:rsidRPr="00A6357D">
              <w:rPr>
                <w:rFonts w:ascii="Times New Roman" w:eastAsia="Times New Roman" w:hAnsi="Times New Roman" w:cs="Times New Roman"/>
                <w:color w:val="000000"/>
                <w:sz w:val="24"/>
                <w:szCs w:val="24"/>
                <w:lang w:eastAsia="ru-RU"/>
              </w:rPr>
              <w:t>их</w:t>
            </w:r>
            <w:proofErr w:type="spellEnd"/>
            <w:r w:rsidRPr="00A6357D">
              <w:rPr>
                <w:rFonts w:ascii="Times New Roman" w:eastAsia="Times New Roman" w:hAnsi="Times New Roman" w:cs="Times New Roman"/>
                <w:color w:val="000000"/>
                <w:sz w:val="24"/>
                <w:szCs w:val="24"/>
                <w:lang w:eastAsia="ru-RU"/>
              </w:rPr>
              <w:t>) договору(</w:t>
            </w:r>
            <w:proofErr w:type="spellStart"/>
            <w:r w:rsidRPr="00A6357D">
              <w:rPr>
                <w:rFonts w:ascii="Times New Roman" w:eastAsia="Times New Roman" w:hAnsi="Times New Roman" w:cs="Times New Roman"/>
                <w:color w:val="000000"/>
                <w:sz w:val="24"/>
                <w:szCs w:val="24"/>
                <w:lang w:eastAsia="ru-RU"/>
              </w:rPr>
              <w:t>ів</w:t>
            </w:r>
            <w:proofErr w:type="spellEnd"/>
            <w:r w:rsidRPr="00A6357D">
              <w:rPr>
                <w:rFonts w:ascii="Times New Roman" w:eastAsia="Times New Roman" w:hAnsi="Times New Roman" w:cs="Times New Roman"/>
                <w:color w:val="000000"/>
                <w:sz w:val="24"/>
                <w:szCs w:val="24"/>
                <w:lang w:eastAsia="ru-RU"/>
              </w:rPr>
              <w:t xml:space="preserve">) надати скановану копію з </w:t>
            </w:r>
            <w:proofErr w:type="spellStart"/>
            <w:r w:rsidRPr="00A6357D">
              <w:rPr>
                <w:rFonts w:ascii="Times New Roman" w:eastAsia="Times New Roman" w:hAnsi="Times New Roman" w:cs="Times New Roman"/>
                <w:color w:val="000000"/>
                <w:sz w:val="24"/>
                <w:szCs w:val="24"/>
                <w:lang w:eastAsia="ru-RU"/>
              </w:rPr>
              <w:t>оригінала</w:t>
            </w:r>
            <w:proofErr w:type="spellEnd"/>
            <w:r w:rsidRPr="00A6357D">
              <w:rPr>
                <w:rFonts w:ascii="Times New Roman" w:eastAsia="Times New Roman" w:hAnsi="Times New Roman" w:cs="Times New Roman"/>
                <w:color w:val="000000"/>
                <w:sz w:val="24"/>
                <w:szCs w:val="24"/>
                <w:lang w:eastAsia="ru-RU"/>
              </w:rPr>
              <w:t xml:space="preserve"> листа-відгука(</w:t>
            </w:r>
            <w:proofErr w:type="spellStart"/>
            <w:r w:rsidRPr="00A6357D">
              <w:rPr>
                <w:rFonts w:ascii="Times New Roman" w:eastAsia="Times New Roman" w:hAnsi="Times New Roman" w:cs="Times New Roman"/>
                <w:color w:val="000000"/>
                <w:sz w:val="24"/>
                <w:szCs w:val="24"/>
                <w:lang w:eastAsia="ru-RU"/>
              </w:rPr>
              <w:t>ів</w:t>
            </w:r>
            <w:proofErr w:type="spellEnd"/>
            <w:r w:rsidRPr="00A6357D">
              <w:rPr>
                <w:rFonts w:ascii="Times New Roman" w:eastAsia="Times New Roman" w:hAnsi="Times New Roman" w:cs="Times New Roman"/>
                <w:color w:val="000000"/>
                <w:sz w:val="24"/>
                <w:szCs w:val="24"/>
                <w:lang w:eastAsia="ru-RU"/>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6357D" w:rsidRPr="00A6357D" w:rsidRDefault="00A6357D" w:rsidP="00A6357D">
            <w:pPr>
              <w:tabs>
                <w:tab w:val="left" w:pos="1080"/>
              </w:tabs>
              <w:spacing w:after="0" w:line="240" w:lineRule="auto"/>
              <w:ind w:firstLine="492"/>
              <w:jc w:val="both"/>
              <w:rPr>
                <w:rFonts w:ascii="Times New Roman" w:eastAsia="Times New Roman" w:hAnsi="Times New Roman" w:cs="Times New Roman"/>
                <w:i/>
                <w:color w:val="000000"/>
                <w:sz w:val="24"/>
                <w:szCs w:val="24"/>
                <w:lang w:eastAsia="ru-RU"/>
              </w:rPr>
            </w:pPr>
            <w:r w:rsidRPr="00A6357D">
              <w:rPr>
                <w:rFonts w:ascii="Times New Roman" w:eastAsia="Times New Roman" w:hAnsi="Times New Roman" w:cs="Times New Roman"/>
                <w:color w:val="000000"/>
                <w:sz w:val="24"/>
                <w:szCs w:val="24"/>
                <w:lang w:eastAsia="ru-RU"/>
              </w:rPr>
              <w:t>*</w:t>
            </w:r>
            <w:r w:rsidRPr="00A6357D">
              <w:rPr>
                <w:rFonts w:ascii="Times New Roman" w:eastAsia="Times New Roman" w:hAnsi="Times New Roman" w:cs="Times New Roman"/>
                <w:i/>
                <w:color w:val="000000"/>
                <w:lang w:eastAsia="ru-RU"/>
              </w:rPr>
              <w:t>Замовниками згідно з договорами можуть бути суб’єкти будь-якої форми власності</w:t>
            </w:r>
          </w:p>
          <w:p w:rsidR="00A6357D" w:rsidRPr="00A6357D" w:rsidRDefault="00A6357D" w:rsidP="00A6357D">
            <w:pPr>
              <w:tabs>
                <w:tab w:val="left" w:pos="1080"/>
              </w:tabs>
              <w:spacing w:after="0" w:line="240" w:lineRule="auto"/>
              <w:ind w:firstLine="492"/>
              <w:jc w:val="both"/>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i/>
                <w:color w:val="000000"/>
                <w:sz w:val="20"/>
                <w:szCs w:val="20"/>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357D" w:rsidRPr="00A6357D" w:rsidRDefault="00A6357D" w:rsidP="00A6357D">
      <w:pPr>
        <w:tabs>
          <w:tab w:val="left" w:pos="1080"/>
        </w:tabs>
        <w:spacing w:after="0" w:line="240" w:lineRule="auto"/>
        <w:jc w:val="both"/>
        <w:rPr>
          <w:rFonts w:ascii="Times New Roman" w:eastAsia="Times New Roman" w:hAnsi="Times New Roman" w:cs="Times New Roman"/>
          <w:i/>
          <w:iCs/>
          <w:color w:val="000000"/>
          <w:lang w:eastAsia="uk-UA"/>
        </w:rPr>
      </w:pPr>
      <w:r w:rsidRPr="00A6357D">
        <w:rPr>
          <w:rFonts w:ascii="Times New Roman" w:eastAsia="Times New Roman" w:hAnsi="Times New Roman" w:cs="Times New Roman"/>
          <w:b/>
          <w:bCs/>
          <w:i/>
          <w:iCs/>
          <w:color w:val="000000"/>
          <w:lang w:eastAsia="uk-UA"/>
        </w:rPr>
        <w:lastRenderedPageBreak/>
        <w:t xml:space="preserve">Примітка: </w:t>
      </w:r>
      <w:r w:rsidRPr="00A6357D">
        <w:rPr>
          <w:rFonts w:ascii="Times New Roman" w:eastAsia="Times New Roman" w:hAnsi="Times New Roman" w:cs="Times New Roman"/>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357D" w:rsidRPr="00A6357D" w:rsidRDefault="00A6357D" w:rsidP="00A6357D">
      <w:pPr>
        <w:widowControl w:val="0"/>
        <w:spacing w:after="0" w:line="240" w:lineRule="auto"/>
        <w:jc w:val="both"/>
        <w:rPr>
          <w:rFonts w:ascii="Times New Roman" w:eastAsia="Calibri" w:hAnsi="Times New Roman" w:cs="Times New Roman"/>
          <w:b/>
          <w:bCs/>
          <w:color w:val="000000"/>
          <w:sz w:val="24"/>
          <w:szCs w:val="24"/>
          <w:lang w:eastAsia="uk-UA"/>
        </w:rPr>
      </w:pPr>
    </w:p>
    <w:p w:rsidR="00A6357D" w:rsidRPr="00A6357D" w:rsidRDefault="00A6357D" w:rsidP="00A6357D">
      <w:pPr>
        <w:spacing w:after="0" w:line="240" w:lineRule="auto"/>
        <w:jc w:val="center"/>
        <w:rPr>
          <w:rFonts w:ascii="Times New Roman" w:eastAsia="Times New Roman" w:hAnsi="Times New Roman" w:cs="Times New Roman"/>
          <w:b/>
          <w:sz w:val="24"/>
          <w:szCs w:val="24"/>
          <w:u w:val="single"/>
        </w:rPr>
      </w:pPr>
      <w:r w:rsidRPr="00A6357D">
        <w:rPr>
          <w:rFonts w:ascii="Times New Roman" w:eastAsia="Times New Roman" w:hAnsi="Times New Roman" w:cs="Times New Roman"/>
          <w:b/>
          <w:sz w:val="24"/>
          <w:szCs w:val="24"/>
        </w:rPr>
        <w:t>2.</w:t>
      </w:r>
      <w:r w:rsidRPr="00A6357D">
        <w:rPr>
          <w:rFonts w:ascii="Calibri" w:eastAsia="Times New Roman" w:hAnsi="Calibri" w:cs="Times New Roman"/>
        </w:rPr>
        <w:t xml:space="preserve"> </w:t>
      </w:r>
      <w:r w:rsidRPr="00A6357D">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w:t>
      </w:r>
    </w:p>
    <w:p w:rsidR="00A6357D" w:rsidRPr="00A6357D" w:rsidRDefault="00A6357D" w:rsidP="00A6357D">
      <w:pPr>
        <w:spacing w:after="0" w:line="240" w:lineRule="auto"/>
        <w:jc w:val="center"/>
        <w:rPr>
          <w:rFonts w:ascii="Times New Roman" w:eastAsia="Times New Roman" w:hAnsi="Times New Roman" w:cs="Times New Roman"/>
          <w:b/>
          <w:sz w:val="24"/>
          <w:szCs w:val="24"/>
        </w:rPr>
      </w:pPr>
      <w:r w:rsidRPr="00A6357D">
        <w:rPr>
          <w:rFonts w:ascii="Times New Roman" w:eastAsia="Times New Roman" w:hAnsi="Times New Roman" w:cs="Times New Roman"/>
          <w:b/>
          <w:sz w:val="24"/>
          <w:szCs w:val="24"/>
          <w:u w:val="single"/>
        </w:rPr>
        <w:t xml:space="preserve"> для відхилення учасника</w:t>
      </w:r>
      <w:r w:rsidRPr="00A6357D">
        <w:rPr>
          <w:rFonts w:ascii="Times New Roman" w:eastAsia="Times New Roman" w:hAnsi="Times New Roman" w:cs="Times New Roman"/>
          <w:b/>
          <w:sz w:val="24"/>
          <w:szCs w:val="24"/>
        </w:rPr>
        <w:t xml:space="preserve"> </w:t>
      </w:r>
    </w:p>
    <w:p w:rsidR="00A6357D" w:rsidRPr="00A6357D" w:rsidRDefault="00A6357D" w:rsidP="00A6357D">
      <w:pPr>
        <w:spacing w:after="0" w:line="240" w:lineRule="auto"/>
        <w:jc w:val="center"/>
        <w:rPr>
          <w:rFonts w:ascii="Times New Roman" w:eastAsia="Times New Roman" w:hAnsi="Times New Roman" w:cs="Times New Roman"/>
          <w:b/>
          <w:sz w:val="24"/>
          <w:szCs w:val="24"/>
        </w:rPr>
      </w:pPr>
      <w:r w:rsidRPr="00A6357D">
        <w:rPr>
          <w:rFonts w:ascii="Times New Roman" w:eastAsia="Times New Roman" w:hAnsi="Times New Roman" w:cs="Times New Roman"/>
          <w:b/>
          <w:sz w:val="24"/>
          <w:szCs w:val="24"/>
        </w:rPr>
        <w:t xml:space="preserve">відповідно до  вимог, визначених статтею 17 (крім пункту 13 частини першої статті 17) Закону України від 25.12.2015 № 922 «Про публічні закупівлі» зі змінами (далі – Закон) </w:t>
      </w:r>
    </w:p>
    <w:p w:rsidR="00A6357D" w:rsidRPr="00A6357D" w:rsidRDefault="00A6357D" w:rsidP="00A6357D">
      <w:pPr>
        <w:spacing w:after="0" w:line="240" w:lineRule="auto"/>
        <w:jc w:val="center"/>
        <w:rPr>
          <w:rFonts w:ascii="Times New Roman" w:eastAsia="Times New Roman" w:hAnsi="Times New Roman" w:cs="Times New Roman"/>
          <w:b/>
          <w:sz w:val="24"/>
          <w:szCs w:val="24"/>
          <w:u w:val="single"/>
        </w:rPr>
      </w:pPr>
      <w:r w:rsidRPr="00A6357D">
        <w:rPr>
          <w:rFonts w:ascii="Times New Roman" w:eastAsia="Times New Roman" w:hAnsi="Times New Roman" w:cs="Times New Roman"/>
          <w:b/>
          <w:sz w:val="24"/>
          <w:szCs w:val="24"/>
        </w:rPr>
        <w:t>з урахуванням Особливостей</w:t>
      </w:r>
    </w:p>
    <w:p w:rsidR="00A6357D" w:rsidRPr="00A6357D" w:rsidRDefault="00A6357D" w:rsidP="00A6357D">
      <w:pPr>
        <w:widowControl w:val="0"/>
        <w:tabs>
          <w:tab w:val="left" w:pos="1080"/>
        </w:tabs>
        <w:spacing w:after="0" w:line="240" w:lineRule="auto"/>
        <w:rPr>
          <w:rFonts w:ascii="Times New Roman" w:eastAsia="Times New Roman" w:hAnsi="Times New Roman" w:cs="Times New Roman"/>
          <w:i/>
          <w:iCs/>
          <w:sz w:val="24"/>
          <w:szCs w:val="24"/>
          <w:shd w:val="clear" w:color="auto" w:fill="FFFFFF"/>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bCs/>
          <w:sz w:val="24"/>
          <w:szCs w:val="24"/>
          <w:lang w:eastAsia="uk-UA"/>
        </w:rPr>
        <w:t>Д</w:t>
      </w:r>
      <w:r w:rsidRPr="00A6357D">
        <w:rPr>
          <w:rFonts w:ascii="Times New Roman" w:eastAsia="Times New Roman" w:hAnsi="Times New Roman" w:cs="Times New Roman"/>
          <w:b/>
          <w:sz w:val="24"/>
          <w:szCs w:val="24"/>
          <w:lang w:eastAsia="uk-UA"/>
        </w:rPr>
        <w:t xml:space="preserve">окументи для </w:t>
      </w:r>
      <w:r w:rsidRPr="00A6357D">
        <w:rPr>
          <w:rFonts w:ascii="Times New Roman" w:eastAsia="Times New Roman" w:hAnsi="Times New Roman" w:cs="Times New Roman"/>
          <w:b/>
          <w:sz w:val="24"/>
          <w:szCs w:val="24"/>
          <w:u w:val="single"/>
          <w:lang w:eastAsia="uk-UA"/>
        </w:rPr>
        <w:t>юридичних осіб</w:t>
      </w:r>
      <w:r w:rsidRPr="00A6357D">
        <w:rPr>
          <w:rFonts w:ascii="Times New Roman" w:eastAsia="Times New Roman" w:hAnsi="Times New Roman" w:cs="Times New Roman"/>
          <w:b/>
          <w:sz w:val="24"/>
          <w:szCs w:val="24"/>
          <w:lang w:eastAsia="uk-UA"/>
        </w:rPr>
        <w:t>:</w:t>
      </w: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7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756"/>
      </w:tblGrid>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w:t>
            </w:r>
          </w:p>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з/п</w:t>
            </w:r>
          </w:p>
        </w:tc>
        <w:tc>
          <w:tcPr>
            <w:tcW w:w="4253"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Вимоги статті 17</w:t>
            </w:r>
          </w:p>
        </w:tc>
        <w:tc>
          <w:tcPr>
            <w:tcW w:w="5756" w:type="dxa"/>
            <w:hideMark/>
          </w:tcPr>
          <w:p w:rsidR="00A6357D" w:rsidRPr="00A6357D" w:rsidRDefault="00A6357D" w:rsidP="00A6357D">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1</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eastAsia="uk-UA"/>
              </w:rPr>
            </w:pPr>
            <w:r w:rsidRPr="00A6357D">
              <w:rPr>
                <w:rFonts w:ascii="Times New Roman" w:eastAsia="Times New Roman" w:hAnsi="Times New Roman" w:cs="Times New Roman"/>
                <w:sz w:val="24"/>
                <w:szCs w:val="24"/>
                <w:shd w:val="clear" w:color="auto" w:fill="FFFFFF"/>
                <w:lang w:eastAsia="uk-UA"/>
              </w:rPr>
              <w:t xml:space="preserve">Відомості про </w:t>
            </w:r>
            <w:r w:rsidRPr="00A6357D">
              <w:rPr>
                <w:rFonts w:ascii="Times New Roman" w:eastAsia="Times New Roman" w:hAnsi="Times New Roman" w:cs="Times New Roman"/>
                <w:b/>
                <w:bCs/>
                <w:sz w:val="24"/>
                <w:szCs w:val="24"/>
                <w:shd w:val="clear" w:color="auto" w:fill="FFFFFF"/>
                <w:lang w:eastAsia="uk-UA"/>
              </w:rPr>
              <w:t xml:space="preserve">юридичну особу, </w:t>
            </w:r>
            <w:r w:rsidRPr="00A6357D">
              <w:rPr>
                <w:rFonts w:ascii="Times New Roman" w:eastAsia="Times New Roman" w:hAnsi="Times New Roman" w:cs="Times New Roman"/>
                <w:sz w:val="24"/>
                <w:szCs w:val="24"/>
                <w:shd w:val="clear" w:color="auto" w:fill="FFFFFF"/>
                <w:lang w:eastAsia="uk-UA"/>
              </w:rPr>
              <w:t xml:space="preserve">яка є учасником процедури закупівлі, </w:t>
            </w:r>
            <w:proofErr w:type="spellStart"/>
            <w:r w:rsidRPr="00A6357D">
              <w:rPr>
                <w:rFonts w:ascii="Times New Roman" w:eastAsia="Times New Roman" w:hAnsi="Times New Roman" w:cs="Times New Roman"/>
                <w:sz w:val="24"/>
                <w:szCs w:val="24"/>
                <w:shd w:val="clear" w:color="auto" w:fill="FFFFFF"/>
                <w:lang w:eastAsia="uk-UA"/>
              </w:rPr>
              <w:t>внесено</w:t>
            </w:r>
            <w:proofErr w:type="spellEnd"/>
            <w:r w:rsidRPr="00A6357D">
              <w:rPr>
                <w:rFonts w:ascii="Times New Roman" w:eastAsia="Times New Roman" w:hAnsi="Times New Roman" w:cs="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u w:val="single"/>
                <w:lang w:eastAsia="uk-UA"/>
              </w:rPr>
            </w:pPr>
            <w:r w:rsidRPr="00A6357D">
              <w:rPr>
                <w:rFonts w:ascii="Times New Roman" w:eastAsia="Times New Roman" w:hAnsi="Times New Roman" w:cs="Times New Roman"/>
                <w:b/>
                <w:sz w:val="24"/>
                <w:szCs w:val="24"/>
                <w:lang w:eastAsia="uk-UA"/>
              </w:rPr>
              <w:t>(п. 2 ч. 1 ст. 17 Закону)</w:t>
            </w:r>
          </w:p>
        </w:tc>
        <w:tc>
          <w:tcPr>
            <w:tcW w:w="5756" w:type="dxa"/>
            <w:hideMark/>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sz w:val="24"/>
                <w:szCs w:val="24"/>
                <w:shd w:val="clear" w:color="auto" w:fill="FFFFFF"/>
                <w:lang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2</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3 ч. 1 ст. 17 Закону</w:t>
            </w:r>
            <w:r w:rsidRPr="00A6357D">
              <w:rPr>
                <w:rFonts w:ascii="Times New Roman" w:eastAsia="Times New Roman" w:hAnsi="Times New Roman" w:cs="Times New Roman"/>
                <w:sz w:val="24"/>
                <w:szCs w:val="24"/>
                <w:lang w:eastAsia="uk-UA"/>
              </w:rPr>
              <w:t>)</w:t>
            </w:r>
          </w:p>
        </w:tc>
        <w:tc>
          <w:tcPr>
            <w:tcW w:w="5756" w:type="dxa"/>
            <w:hideMark/>
          </w:tcPr>
          <w:p w:rsidR="00A6357D" w:rsidRPr="00A6357D" w:rsidRDefault="00A6357D" w:rsidP="00A6357D">
            <w:pPr>
              <w:autoSpaceDE w:val="0"/>
              <w:spacing w:after="0" w:line="240" w:lineRule="auto"/>
              <w:ind w:firstLine="286"/>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3</w:t>
            </w:r>
          </w:p>
        </w:tc>
        <w:tc>
          <w:tcPr>
            <w:tcW w:w="4253" w:type="dxa"/>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357D">
              <w:rPr>
                <w:rFonts w:ascii="Times New Roman" w:eastAsia="Times New Roman" w:hAnsi="Times New Roman" w:cs="Times New Roman"/>
                <w:bCs/>
                <w:sz w:val="24"/>
                <w:szCs w:val="24"/>
                <w:shd w:val="clear" w:color="auto" w:fill="FFFFFF"/>
                <w:lang w:eastAsia="uk-UA"/>
              </w:rPr>
              <w:t>антиконкурентних</w:t>
            </w:r>
            <w:proofErr w:type="spellEnd"/>
            <w:r w:rsidRPr="00A6357D">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bCs/>
                <w:sz w:val="24"/>
                <w:szCs w:val="24"/>
                <w:shd w:val="clear" w:color="auto" w:fill="FFFFFF"/>
                <w:lang w:eastAsia="uk-UA"/>
              </w:rPr>
              <w:t xml:space="preserve"> (</w:t>
            </w:r>
            <w:r w:rsidRPr="00A6357D">
              <w:rPr>
                <w:rFonts w:ascii="Times New Roman" w:eastAsia="Times New Roman" w:hAnsi="Times New Roman" w:cs="Times New Roman"/>
                <w:b/>
                <w:bCs/>
                <w:sz w:val="24"/>
                <w:szCs w:val="24"/>
                <w:shd w:val="clear" w:color="auto" w:fill="FFFFFF"/>
                <w:lang w:eastAsia="uk-UA"/>
              </w:rPr>
              <w:t>п. 4 ч. 1 ст. 17 Закону</w:t>
            </w:r>
            <w:r w:rsidRPr="00A6357D">
              <w:rPr>
                <w:rFonts w:ascii="Times New Roman" w:eastAsia="Times New Roman" w:hAnsi="Times New Roman" w:cs="Times New Roman"/>
                <w:bCs/>
                <w:sz w:val="24"/>
                <w:szCs w:val="24"/>
                <w:shd w:val="clear" w:color="auto" w:fill="FFFFFF"/>
                <w:lang w:eastAsia="uk-UA"/>
              </w:rPr>
              <w:t>)</w:t>
            </w:r>
          </w:p>
        </w:tc>
        <w:tc>
          <w:tcPr>
            <w:tcW w:w="5756" w:type="dxa"/>
            <w:hideMark/>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iCs/>
                <w:sz w:val="24"/>
                <w:szCs w:val="24"/>
                <w:lang w:eastAsia="uk-UA"/>
              </w:rPr>
              <w:t>Замовник самостійно перевіряє інформацію, що міститься у відкритому реєстрі</w:t>
            </w:r>
          </w:p>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6357D">
              <w:rPr>
                <w:rFonts w:ascii="Times New Roman" w:eastAsia="Times New Roman" w:hAnsi="Times New Roman" w:cs="Times New Roman"/>
                <w:bCs/>
                <w:i/>
                <w:sz w:val="24"/>
                <w:szCs w:val="24"/>
                <w:shd w:val="clear" w:color="auto" w:fill="FFFFFF"/>
                <w:lang w:eastAsia="uk-UA"/>
              </w:rPr>
              <w:t>антиконкурентних</w:t>
            </w:r>
            <w:proofErr w:type="spellEnd"/>
            <w:r w:rsidRPr="00A6357D">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A6357D">
              <w:rPr>
                <w:rFonts w:ascii="Times New Roman" w:eastAsia="Times New Roman" w:hAnsi="Times New Roman" w:cs="Times New Roman"/>
                <w:bCs/>
                <w:i/>
                <w:sz w:val="24"/>
                <w:szCs w:val="24"/>
                <w:shd w:val="clear" w:color="auto" w:fill="FFFFFF"/>
                <w:lang w:eastAsia="uk-UA"/>
              </w:rPr>
              <w:t>закупівель</w:t>
            </w:r>
            <w:proofErr w:type="spellEnd"/>
            <w:r w:rsidRPr="00A6357D">
              <w:rPr>
                <w:rFonts w:ascii="Times New Roman" w:eastAsia="Times New Roman" w:hAnsi="Times New Roman" w:cs="Times New Roman"/>
                <w:bCs/>
                <w:i/>
                <w:sz w:val="24"/>
                <w:szCs w:val="24"/>
                <w:shd w:val="clear" w:color="auto" w:fill="FFFFFF"/>
                <w:lang w:eastAsia="uk-UA"/>
              </w:rPr>
              <w:t xml:space="preserve">»)* </w:t>
            </w:r>
            <w:r w:rsidRPr="00A6357D">
              <w:rPr>
                <w:rFonts w:ascii="Times New Roman" w:eastAsia="Times New Roman" w:hAnsi="Times New Roman" w:cs="Times New Roman"/>
                <w:bCs/>
                <w:sz w:val="24"/>
                <w:szCs w:val="24"/>
                <w:shd w:val="clear" w:color="auto" w:fill="FFFFFF"/>
                <w:lang w:eastAsia="uk-UA"/>
              </w:rPr>
              <w:t xml:space="preserve">та </w:t>
            </w: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lastRenderedPageBreak/>
              <w:t>4</w:t>
            </w:r>
          </w:p>
        </w:tc>
        <w:tc>
          <w:tcPr>
            <w:tcW w:w="4253" w:type="dxa"/>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6 ч. 1 ст. 17 Закону</w:t>
            </w:r>
            <w:r w:rsidRPr="00A6357D">
              <w:rPr>
                <w:rFonts w:ascii="Times New Roman" w:eastAsia="Times New Roman" w:hAnsi="Times New Roman" w:cs="Times New Roman"/>
                <w:sz w:val="24"/>
                <w:szCs w:val="24"/>
                <w:lang w:eastAsia="uk-UA"/>
              </w:rPr>
              <w:t>)</w:t>
            </w:r>
          </w:p>
        </w:tc>
        <w:tc>
          <w:tcPr>
            <w:tcW w:w="5756" w:type="dxa"/>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5</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8 ч. 1 ст. 17 Закону</w:t>
            </w:r>
            <w:r w:rsidRPr="00A6357D">
              <w:rPr>
                <w:rFonts w:ascii="Times New Roman" w:eastAsia="Times New Roman" w:hAnsi="Times New Roman" w:cs="Times New Roman"/>
                <w:sz w:val="24"/>
                <w:szCs w:val="24"/>
                <w:lang w:eastAsia="uk-UA"/>
              </w:rPr>
              <w:t>)</w:t>
            </w:r>
          </w:p>
        </w:tc>
        <w:tc>
          <w:tcPr>
            <w:tcW w:w="5756" w:type="dxa"/>
            <w:hideMark/>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6</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A6357D">
                <w:rPr>
                  <w:rFonts w:ascii="Times New Roman" w:eastAsia="Times New Roman" w:hAnsi="Times New Roman" w:cs="Times New Roman"/>
                  <w:sz w:val="24"/>
                  <w:szCs w:val="24"/>
                  <w:u w:val="single"/>
                  <w:lang w:eastAsia="uk-UA"/>
                </w:rPr>
                <w:t>пунктом 9</w:t>
              </w:r>
            </w:hyperlink>
            <w:r w:rsidRPr="00A6357D">
              <w:rPr>
                <w:rFonts w:ascii="Times New Roman" w:eastAsia="Times New Roman" w:hAnsi="Times New Roman" w:cs="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w:t>
            </w:r>
            <w:r w:rsidRPr="00A6357D">
              <w:rPr>
                <w:rFonts w:ascii="Times New Roman" w:eastAsia="Times New Roman" w:hAnsi="Times New Roman" w:cs="Times New Roman"/>
                <w:b/>
                <w:sz w:val="24"/>
                <w:szCs w:val="24"/>
              </w:rPr>
              <w:t>п. 9 ч. 1 ст. 17 Закону</w:t>
            </w:r>
            <w:r w:rsidRPr="00A6357D">
              <w:rPr>
                <w:rFonts w:ascii="Times New Roman" w:eastAsia="Times New Roman" w:hAnsi="Times New Roman" w:cs="Times New Roman"/>
                <w:sz w:val="24"/>
                <w:szCs w:val="24"/>
              </w:rPr>
              <w:t>)</w:t>
            </w:r>
          </w:p>
        </w:tc>
        <w:tc>
          <w:tcPr>
            <w:tcW w:w="5756" w:type="dxa"/>
            <w:hideMark/>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rPr>
          <w:trHeight w:val="4488"/>
        </w:trPr>
        <w:tc>
          <w:tcPr>
            <w:tcW w:w="736" w:type="dxa"/>
            <w:tcBorders>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7</w:t>
            </w:r>
          </w:p>
        </w:tc>
        <w:tc>
          <w:tcPr>
            <w:tcW w:w="4253" w:type="dxa"/>
            <w:tcBorders>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10 ч. 1 ст. 17 Закону</w:t>
            </w:r>
            <w:r w:rsidRPr="00A6357D">
              <w:rPr>
                <w:rFonts w:ascii="Times New Roman" w:eastAsia="Times New Roman" w:hAnsi="Times New Roman" w:cs="Times New Roman"/>
                <w:sz w:val="24"/>
                <w:szCs w:val="24"/>
                <w:lang w:eastAsia="uk-UA"/>
              </w:rPr>
              <w:t>)</w:t>
            </w:r>
          </w:p>
        </w:tc>
        <w:tc>
          <w:tcPr>
            <w:tcW w:w="5756" w:type="dxa"/>
            <w:tcBorders>
              <w:bottom w:val="single" w:sz="4" w:space="0" w:color="auto"/>
            </w:tcBorders>
            <w:hideMark/>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iCs/>
                <w:sz w:val="24"/>
                <w:szCs w:val="24"/>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A6357D">
              <w:rPr>
                <w:rFonts w:ascii="Times New Roman" w:eastAsia="Times New Roman" w:hAnsi="Times New Roman" w:cs="Times New Roman"/>
                <w:iCs/>
                <w:sz w:val="24"/>
                <w:szCs w:val="24"/>
                <w:lang w:eastAsia="uk-UA"/>
              </w:rPr>
              <w:t>закупівель</w:t>
            </w:r>
            <w:proofErr w:type="spellEnd"/>
            <w:r w:rsidRPr="00A6357D">
              <w:rPr>
                <w:rFonts w:ascii="Times New Roman" w:eastAsia="Times New Roman" w:hAnsi="Times New Roman" w:cs="Times New Roman"/>
                <w:iCs/>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iCs/>
                <w:sz w:val="24"/>
                <w:szCs w:val="24"/>
                <w:lang w:eastAsia="uk-UA"/>
              </w:rPr>
              <w:t>закупівель</w:t>
            </w:r>
            <w:proofErr w:type="spellEnd"/>
            <w:r w:rsidRPr="00A6357D">
              <w:rPr>
                <w:rFonts w:ascii="Times New Roman" w:eastAsia="Times New Roman" w:hAnsi="Times New Roman" w:cs="Times New Roman"/>
                <w:iCs/>
                <w:sz w:val="24"/>
                <w:szCs w:val="24"/>
                <w:lang w:eastAsia="uk-UA"/>
              </w:rPr>
              <w:t>.</w:t>
            </w:r>
          </w:p>
        </w:tc>
      </w:tr>
      <w:tr w:rsidR="00A6357D" w:rsidRPr="00A6357D" w:rsidTr="00AC36C2">
        <w:trPr>
          <w:trHeight w:val="1128"/>
        </w:trPr>
        <w:tc>
          <w:tcPr>
            <w:tcW w:w="73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8</w:t>
            </w:r>
          </w:p>
        </w:tc>
        <w:tc>
          <w:tcPr>
            <w:tcW w:w="4253"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товарів, робіт і послуг згідно </w:t>
            </w:r>
            <w:r w:rsidRPr="00A6357D">
              <w:rPr>
                <w:rFonts w:ascii="Times New Roman" w:eastAsia="Times New Roman" w:hAnsi="Times New Roman" w:cs="Times New Roman"/>
                <w:sz w:val="24"/>
                <w:szCs w:val="24"/>
                <w:lang w:eastAsia="uk-UA"/>
              </w:rPr>
              <w:lastRenderedPageBreak/>
              <w:t>із Законом України "Про санкції"</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11 ч. 1 ст. 17 Закону</w:t>
            </w:r>
            <w:r w:rsidRPr="00A6357D">
              <w:rPr>
                <w:rFonts w:ascii="Times New Roman" w:eastAsia="Times New Roman" w:hAnsi="Times New Roman" w:cs="Times New Roman"/>
                <w:sz w:val="24"/>
                <w:szCs w:val="24"/>
                <w:lang w:eastAsia="uk-UA"/>
              </w:rPr>
              <w:t>)</w:t>
            </w:r>
          </w:p>
        </w:tc>
        <w:tc>
          <w:tcPr>
            <w:tcW w:w="5756" w:type="dxa"/>
            <w:tcBorders>
              <w:top w:val="single" w:sz="4" w:space="0" w:color="auto"/>
              <w:bottom w:val="single" w:sz="4" w:space="0" w:color="auto"/>
            </w:tcBorders>
            <w:hideMark/>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iCs/>
                <w:sz w:val="24"/>
                <w:szCs w:val="24"/>
                <w:lang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A6357D">
              <w:rPr>
                <w:rFonts w:ascii="Times New Roman" w:eastAsia="Times New Roman" w:hAnsi="Times New Roman" w:cs="Times New Roman"/>
                <w:bCs/>
                <w:sz w:val="24"/>
                <w:szCs w:val="24"/>
                <w:shd w:val="clear" w:color="auto" w:fill="FFFFFF"/>
                <w:lang w:eastAsia="uk-UA"/>
              </w:rPr>
              <w:t xml:space="preserve">та </w:t>
            </w:r>
            <w:r w:rsidRPr="00A6357D">
              <w:rPr>
                <w:rFonts w:ascii="Times New Roman" w:eastAsia="Times New Roman" w:hAnsi="Times New Roman" w:cs="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rPr>
          <w:trHeight w:val="588"/>
        </w:trPr>
        <w:tc>
          <w:tcPr>
            <w:tcW w:w="73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lastRenderedPageBreak/>
              <w:t>9</w:t>
            </w:r>
          </w:p>
        </w:tc>
        <w:tc>
          <w:tcPr>
            <w:tcW w:w="4253"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12 ч. 1 ст. 17 Закону</w:t>
            </w:r>
            <w:r w:rsidRPr="00A6357D">
              <w:rPr>
                <w:rFonts w:ascii="Times New Roman" w:eastAsia="Times New Roman" w:hAnsi="Times New Roman" w:cs="Times New Roman"/>
                <w:sz w:val="24"/>
                <w:szCs w:val="24"/>
                <w:lang w:eastAsia="uk-UA"/>
              </w:rPr>
              <w:t>)</w:t>
            </w:r>
          </w:p>
        </w:tc>
        <w:tc>
          <w:tcPr>
            <w:tcW w:w="5756" w:type="dxa"/>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r w:rsidR="00A6357D" w:rsidRPr="00A6357D" w:rsidTr="00AC36C2">
        <w:trPr>
          <w:trHeight w:val="1044"/>
        </w:trPr>
        <w:tc>
          <w:tcPr>
            <w:tcW w:w="736" w:type="dxa"/>
            <w:tcBorders>
              <w:top w:val="single" w:sz="4" w:space="0" w:color="auto"/>
            </w:tcBorders>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10</w:t>
            </w:r>
          </w:p>
        </w:tc>
        <w:tc>
          <w:tcPr>
            <w:tcW w:w="4253" w:type="dxa"/>
            <w:tcBorders>
              <w:top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(ч.2 ст.17 Закону)</w:t>
            </w:r>
          </w:p>
        </w:tc>
        <w:tc>
          <w:tcPr>
            <w:tcW w:w="5756" w:type="dxa"/>
            <w:tcBorders>
              <w:top w:val="single" w:sz="4" w:space="0" w:color="auto"/>
            </w:tcBorders>
            <w:hideMark/>
          </w:tcPr>
          <w:p w:rsidR="00A6357D" w:rsidRPr="00A6357D" w:rsidRDefault="00A6357D" w:rsidP="00A6357D">
            <w:pPr>
              <w:widowControl w:val="0"/>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sz w:val="24"/>
                <w:szCs w:val="24"/>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w:t>
            </w:r>
          </w:p>
        </w:tc>
      </w:tr>
    </w:tbl>
    <w:p w:rsidR="00A6357D" w:rsidRPr="00A6357D" w:rsidRDefault="00A6357D" w:rsidP="00A6357D">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bCs/>
          <w:sz w:val="24"/>
          <w:szCs w:val="24"/>
          <w:lang w:eastAsia="uk-UA"/>
        </w:rPr>
        <w:t>Д</w:t>
      </w:r>
      <w:r w:rsidRPr="00A6357D">
        <w:rPr>
          <w:rFonts w:ascii="Times New Roman" w:eastAsia="Times New Roman" w:hAnsi="Times New Roman" w:cs="Times New Roman"/>
          <w:b/>
          <w:sz w:val="24"/>
          <w:szCs w:val="24"/>
          <w:lang w:eastAsia="uk-UA"/>
        </w:rPr>
        <w:t xml:space="preserve">окументи  для </w:t>
      </w:r>
      <w:r w:rsidRPr="00A6357D">
        <w:rPr>
          <w:rFonts w:ascii="Times New Roman" w:eastAsia="Times New Roman" w:hAnsi="Times New Roman" w:cs="Times New Roman"/>
          <w:b/>
          <w:sz w:val="24"/>
          <w:szCs w:val="24"/>
          <w:u w:val="single"/>
          <w:lang w:eastAsia="uk-UA"/>
        </w:rPr>
        <w:t>фізичних осіб-підприємців</w:t>
      </w:r>
      <w:r w:rsidRPr="00A6357D">
        <w:rPr>
          <w:rFonts w:ascii="Times New Roman" w:eastAsia="Times New Roman" w:hAnsi="Times New Roman" w:cs="Times New Roman"/>
          <w:b/>
          <w:sz w:val="24"/>
          <w:szCs w:val="24"/>
          <w:lang w:eastAsia="uk-UA"/>
        </w:rPr>
        <w:t>:</w:t>
      </w: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614"/>
      </w:tblGrid>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№з/п</w:t>
            </w:r>
          </w:p>
        </w:tc>
        <w:tc>
          <w:tcPr>
            <w:tcW w:w="4253"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Вимоги статті 17</w:t>
            </w:r>
          </w:p>
        </w:tc>
        <w:tc>
          <w:tcPr>
            <w:tcW w:w="5614" w:type="dxa"/>
            <w:hideMark/>
          </w:tcPr>
          <w:p w:rsidR="00A6357D" w:rsidRPr="00A6357D" w:rsidRDefault="00A6357D" w:rsidP="00A6357D">
            <w:pPr>
              <w:tabs>
                <w:tab w:val="center" w:pos="4153"/>
                <w:tab w:val="right" w:pos="8306"/>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1.</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sidRPr="00A6357D">
              <w:rPr>
                <w:rFonts w:ascii="Times New Roman" w:eastAsia="Times New Roman" w:hAnsi="Times New Roman" w:cs="Times New Roman"/>
                <w:sz w:val="24"/>
                <w:szCs w:val="24"/>
                <w:lang w:eastAsia="uk-UA"/>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3 ч. 1 ст. 17 Закону</w:t>
            </w:r>
            <w:r w:rsidRPr="00A6357D">
              <w:rPr>
                <w:rFonts w:ascii="Times New Roman" w:eastAsia="Times New Roman" w:hAnsi="Times New Roman" w:cs="Times New Roman"/>
                <w:sz w:val="24"/>
                <w:szCs w:val="24"/>
                <w:lang w:eastAsia="uk-UA"/>
              </w:rPr>
              <w:t>)</w:t>
            </w:r>
          </w:p>
        </w:tc>
        <w:tc>
          <w:tcPr>
            <w:tcW w:w="5614" w:type="dxa"/>
            <w:hideMark/>
          </w:tcPr>
          <w:p w:rsidR="00A6357D" w:rsidRPr="00A6357D" w:rsidRDefault="00A6357D" w:rsidP="00A6357D">
            <w:pPr>
              <w:autoSpaceDE w:val="0"/>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w:t>
            </w:r>
            <w:r w:rsidRPr="00A6357D">
              <w:rPr>
                <w:rFonts w:ascii="Times New Roman" w:eastAsia="Times New Roman" w:hAnsi="Times New Roman" w:cs="Times New Roman"/>
                <w:bCs/>
                <w:sz w:val="24"/>
                <w:szCs w:val="24"/>
                <w:shd w:val="clear" w:color="auto" w:fill="FFFFFF"/>
                <w:lang w:eastAsia="uk-UA"/>
              </w:rPr>
              <w:lastRenderedPageBreak/>
              <w:t xml:space="preserve">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lastRenderedPageBreak/>
              <w:t>2.</w:t>
            </w:r>
          </w:p>
        </w:tc>
        <w:tc>
          <w:tcPr>
            <w:tcW w:w="4253" w:type="dxa"/>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357D">
              <w:rPr>
                <w:rFonts w:ascii="Times New Roman" w:eastAsia="Times New Roman" w:hAnsi="Times New Roman" w:cs="Times New Roman"/>
                <w:bCs/>
                <w:sz w:val="24"/>
                <w:szCs w:val="24"/>
                <w:shd w:val="clear" w:color="auto" w:fill="FFFFFF"/>
                <w:lang w:eastAsia="uk-UA"/>
              </w:rPr>
              <w:t>антиконкурентних</w:t>
            </w:r>
            <w:proofErr w:type="spellEnd"/>
            <w:r w:rsidRPr="00A6357D">
              <w:rPr>
                <w:rFonts w:ascii="Times New Roman" w:eastAsia="Times New Roman" w:hAnsi="Times New Roman" w:cs="Times New Roman"/>
                <w:bCs/>
                <w:sz w:val="24"/>
                <w:szCs w:val="24"/>
                <w:shd w:val="clear" w:color="auto" w:fill="FFFFFF"/>
                <w:lang w:eastAsia="uk-UA"/>
              </w:rPr>
              <w:t xml:space="preserve"> узгоджених дій, що стосуються спотворення результатів тендерів</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bCs/>
                <w:sz w:val="24"/>
                <w:szCs w:val="24"/>
                <w:shd w:val="clear" w:color="auto" w:fill="FFFFFF"/>
                <w:lang w:eastAsia="uk-UA"/>
              </w:rPr>
              <w:t xml:space="preserve"> (</w:t>
            </w:r>
            <w:r w:rsidRPr="00A6357D">
              <w:rPr>
                <w:rFonts w:ascii="Times New Roman" w:eastAsia="Times New Roman" w:hAnsi="Times New Roman" w:cs="Times New Roman"/>
                <w:b/>
                <w:bCs/>
                <w:sz w:val="24"/>
                <w:szCs w:val="24"/>
                <w:shd w:val="clear" w:color="auto" w:fill="FFFFFF"/>
                <w:lang w:eastAsia="uk-UA"/>
              </w:rPr>
              <w:t>п. 4 ч. 1 ст. 17 Закону</w:t>
            </w:r>
            <w:r w:rsidRPr="00A6357D">
              <w:rPr>
                <w:rFonts w:ascii="Times New Roman" w:eastAsia="Times New Roman" w:hAnsi="Times New Roman" w:cs="Times New Roman"/>
                <w:bCs/>
                <w:sz w:val="24"/>
                <w:szCs w:val="24"/>
                <w:shd w:val="clear" w:color="auto" w:fill="FFFFFF"/>
                <w:lang w:eastAsia="uk-UA"/>
              </w:rPr>
              <w:t>)</w:t>
            </w:r>
          </w:p>
        </w:tc>
        <w:tc>
          <w:tcPr>
            <w:tcW w:w="5614" w:type="dxa"/>
            <w:hideMark/>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A6357D">
              <w:rPr>
                <w:rFonts w:ascii="Times New Roman" w:eastAsia="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6357D">
              <w:rPr>
                <w:rFonts w:ascii="Times New Roman" w:eastAsia="Times New Roman" w:hAnsi="Times New Roman" w:cs="Times New Roman"/>
                <w:bCs/>
                <w:i/>
                <w:sz w:val="24"/>
                <w:szCs w:val="24"/>
                <w:shd w:val="clear" w:color="auto" w:fill="FFFFFF"/>
                <w:lang w:eastAsia="uk-UA"/>
              </w:rPr>
              <w:t>антиконкурентних</w:t>
            </w:r>
            <w:proofErr w:type="spellEnd"/>
            <w:r w:rsidRPr="00A6357D">
              <w:rPr>
                <w:rFonts w:ascii="Times New Roman" w:eastAsia="Times New Roman" w:hAnsi="Times New Roman" w:cs="Times New Roman"/>
                <w:bCs/>
                <w:i/>
                <w:sz w:val="24"/>
                <w:szCs w:val="24"/>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A6357D">
              <w:rPr>
                <w:rFonts w:ascii="Times New Roman" w:eastAsia="Times New Roman" w:hAnsi="Times New Roman" w:cs="Times New Roman"/>
                <w:bCs/>
                <w:i/>
                <w:sz w:val="24"/>
                <w:szCs w:val="24"/>
                <w:shd w:val="clear" w:color="auto" w:fill="FFFFFF"/>
                <w:lang w:eastAsia="uk-UA"/>
              </w:rPr>
              <w:t>закупівель</w:t>
            </w:r>
            <w:proofErr w:type="spellEnd"/>
            <w:r w:rsidRPr="00A6357D">
              <w:rPr>
                <w:rFonts w:ascii="Times New Roman" w:eastAsia="Times New Roman" w:hAnsi="Times New Roman" w:cs="Times New Roman"/>
                <w:bCs/>
                <w:i/>
                <w:sz w:val="24"/>
                <w:szCs w:val="24"/>
                <w:shd w:val="clear" w:color="auto" w:fill="FFFFFF"/>
                <w:lang w:eastAsia="uk-UA"/>
              </w:rPr>
              <w:t xml:space="preserve">»)* </w:t>
            </w:r>
            <w:r w:rsidRPr="00A6357D">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3</w:t>
            </w:r>
          </w:p>
        </w:tc>
        <w:tc>
          <w:tcPr>
            <w:tcW w:w="4253" w:type="dxa"/>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5 ч. 1 ст. 17 Закону</w:t>
            </w:r>
            <w:r w:rsidRPr="00A6357D">
              <w:rPr>
                <w:rFonts w:ascii="Times New Roman" w:eastAsia="Times New Roman" w:hAnsi="Times New Roman" w:cs="Times New Roman"/>
                <w:sz w:val="24"/>
                <w:szCs w:val="24"/>
                <w:lang w:eastAsia="uk-UA"/>
              </w:rPr>
              <w:t>)</w:t>
            </w:r>
          </w:p>
        </w:tc>
        <w:tc>
          <w:tcPr>
            <w:tcW w:w="5614" w:type="dxa"/>
          </w:tcPr>
          <w:p w:rsidR="00A6357D" w:rsidRPr="00A6357D" w:rsidRDefault="00A6357D" w:rsidP="00A6357D">
            <w:pPr>
              <w:widowControl w:val="0"/>
              <w:spacing w:after="0" w:line="240" w:lineRule="auto"/>
              <w:ind w:firstLine="570"/>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4</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8 ч. 1 ст. 17 Закону</w:t>
            </w:r>
            <w:r w:rsidRPr="00A6357D">
              <w:rPr>
                <w:rFonts w:ascii="Times New Roman" w:eastAsia="Times New Roman" w:hAnsi="Times New Roman" w:cs="Times New Roman"/>
                <w:sz w:val="24"/>
                <w:szCs w:val="24"/>
                <w:lang w:eastAsia="uk-UA"/>
              </w:rPr>
              <w:t>)</w:t>
            </w:r>
          </w:p>
        </w:tc>
        <w:tc>
          <w:tcPr>
            <w:tcW w:w="5614" w:type="dxa"/>
            <w:hideMark/>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5</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A6357D">
                <w:rPr>
                  <w:rFonts w:ascii="Times New Roman" w:eastAsia="Times New Roman" w:hAnsi="Times New Roman" w:cs="Times New Roman"/>
                  <w:sz w:val="24"/>
                  <w:szCs w:val="24"/>
                  <w:u w:val="single"/>
                  <w:lang w:eastAsia="uk-UA"/>
                </w:rPr>
                <w:t>пунктом 9</w:t>
              </w:r>
            </w:hyperlink>
            <w:r w:rsidRPr="00A6357D">
              <w:rPr>
                <w:rFonts w:ascii="Times New Roman" w:eastAsia="Times New Roman" w:hAnsi="Times New Roman" w:cs="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w:t>
            </w:r>
            <w:r w:rsidRPr="00A6357D">
              <w:rPr>
                <w:rFonts w:ascii="Times New Roman" w:eastAsia="Times New Roman" w:hAnsi="Times New Roman" w:cs="Times New Roman"/>
                <w:b/>
                <w:sz w:val="24"/>
                <w:szCs w:val="24"/>
              </w:rPr>
              <w:t>п. 9 ч. 1 ст. 17 Закону</w:t>
            </w:r>
            <w:r w:rsidRPr="00A6357D">
              <w:rPr>
                <w:rFonts w:ascii="Times New Roman" w:eastAsia="Times New Roman" w:hAnsi="Times New Roman" w:cs="Times New Roman"/>
                <w:sz w:val="24"/>
                <w:szCs w:val="24"/>
              </w:rPr>
              <w:t>)</w:t>
            </w:r>
          </w:p>
        </w:tc>
        <w:tc>
          <w:tcPr>
            <w:tcW w:w="5614" w:type="dxa"/>
            <w:hideMark/>
          </w:tcPr>
          <w:p w:rsidR="00A6357D" w:rsidRPr="00A6357D" w:rsidRDefault="00A6357D" w:rsidP="00A6357D">
            <w:pPr>
              <w:spacing w:after="0" w:line="240" w:lineRule="auto"/>
              <w:ind w:firstLine="428"/>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w:t>
            </w:r>
            <w:r w:rsidRPr="00A6357D">
              <w:rPr>
                <w:rFonts w:ascii="Times New Roman" w:eastAsia="Times New Roman" w:hAnsi="Times New Roman" w:cs="Times New Roman"/>
                <w:bCs/>
                <w:sz w:val="24"/>
                <w:szCs w:val="24"/>
                <w:shd w:val="clear" w:color="auto" w:fill="FFFFFF"/>
                <w:lang w:eastAsia="uk-UA"/>
              </w:rPr>
              <w:lastRenderedPageBreak/>
              <w:t xml:space="preserve">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rPr>
          <w:trHeight w:val="1128"/>
        </w:trPr>
        <w:tc>
          <w:tcPr>
            <w:tcW w:w="73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lastRenderedPageBreak/>
              <w:t>6</w:t>
            </w:r>
          </w:p>
        </w:tc>
        <w:tc>
          <w:tcPr>
            <w:tcW w:w="4253"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A6357D">
              <w:rPr>
                <w:rFonts w:ascii="Times New Roman" w:eastAsia="Times New Roman" w:hAnsi="Times New Roman" w:cs="Times New Roman"/>
                <w:sz w:val="24"/>
                <w:szCs w:val="24"/>
                <w:lang w:eastAsia="uk-UA"/>
              </w:rPr>
              <w:t>закупівель</w:t>
            </w:r>
            <w:proofErr w:type="spellEnd"/>
            <w:r w:rsidRPr="00A6357D">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11 ч. 1 ст. 17 Закону</w:t>
            </w:r>
            <w:r w:rsidRPr="00A6357D">
              <w:rPr>
                <w:rFonts w:ascii="Times New Roman" w:eastAsia="Times New Roman" w:hAnsi="Times New Roman" w:cs="Times New Roman"/>
                <w:sz w:val="24"/>
                <w:szCs w:val="24"/>
                <w:lang w:eastAsia="uk-UA"/>
              </w:rPr>
              <w:t>)</w:t>
            </w:r>
          </w:p>
        </w:tc>
        <w:tc>
          <w:tcPr>
            <w:tcW w:w="5614" w:type="dxa"/>
            <w:tcBorders>
              <w:top w:val="single" w:sz="4" w:space="0" w:color="auto"/>
              <w:bottom w:val="single" w:sz="4" w:space="0" w:color="auto"/>
            </w:tcBorders>
            <w:hideMark/>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A6357D">
              <w:rPr>
                <w:rFonts w:ascii="Times New Roman" w:eastAsia="Times New Roman" w:hAnsi="Times New Roman" w:cs="Times New Roman"/>
                <w:bCs/>
                <w:sz w:val="24"/>
                <w:szCs w:val="24"/>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rPr>
          <w:trHeight w:val="588"/>
        </w:trPr>
        <w:tc>
          <w:tcPr>
            <w:tcW w:w="73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7</w:t>
            </w:r>
          </w:p>
        </w:tc>
        <w:tc>
          <w:tcPr>
            <w:tcW w:w="4253"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12 ч. 1 ст. 17 Закону</w:t>
            </w:r>
            <w:r w:rsidRPr="00A6357D">
              <w:rPr>
                <w:rFonts w:ascii="Times New Roman" w:eastAsia="Times New Roman" w:hAnsi="Times New Roman" w:cs="Times New Roman"/>
                <w:sz w:val="24"/>
                <w:szCs w:val="24"/>
                <w:lang w:eastAsia="uk-UA"/>
              </w:rPr>
              <w:t>)</w:t>
            </w:r>
          </w:p>
        </w:tc>
        <w:tc>
          <w:tcPr>
            <w:tcW w:w="5614" w:type="dxa"/>
          </w:tcPr>
          <w:p w:rsidR="00A6357D" w:rsidRPr="00A6357D" w:rsidRDefault="00A6357D" w:rsidP="00A6357D">
            <w:pPr>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r w:rsidR="00A6357D" w:rsidRPr="00A6357D" w:rsidTr="00AC36C2">
        <w:tc>
          <w:tcPr>
            <w:tcW w:w="736" w:type="dxa"/>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8</w:t>
            </w:r>
          </w:p>
        </w:tc>
        <w:tc>
          <w:tcPr>
            <w:tcW w:w="4253"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(ч.2 ст.17 Закону)</w:t>
            </w:r>
          </w:p>
        </w:tc>
        <w:tc>
          <w:tcPr>
            <w:tcW w:w="5614" w:type="dxa"/>
            <w:tcBorders>
              <w:bottom w:val="single" w:sz="4" w:space="0" w:color="auto"/>
            </w:tcBorders>
            <w:hideMark/>
          </w:tcPr>
          <w:p w:rsidR="00A6357D" w:rsidRPr="00A6357D" w:rsidRDefault="00A6357D" w:rsidP="00A6357D">
            <w:pPr>
              <w:widowControl w:val="0"/>
              <w:spacing w:after="0" w:line="240" w:lineRule="auto"/>
              <w:ind w:firstLine="428"/>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sz w:val="24"/>
                <w:szCs w:val="24"/>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під час подання тендерної пропозиції, а саме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w:t>
            </w:r>
          </w:p>
        </w:tc>
      </w:tr>
    </w:tbl>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jc w:val="center"/>
        <w:rPr>
          <w:rFonts w:ascii="Times New Roman" w:eastAsia="Times New Roman" w:hAnsi="Times New Roman" w:cs="Times New Roman"/>
          <w:b/>
          <w:sz w:val="24"/>
          <w:szCs w:val="24"/>
          <w:u w:val="single"/>
        </w:rPr>
      </w:pPr>
      <w:r w:rsidRPr="00A6357D">
        <w:rPr>
          <w:rFonts w:ascii="Times New Roman" w:eastAsia="Times New Roman" w:hAnsi="Times New Roman" w:cs="Times New Roman"/>
          <w:b/>
          <w:sz w:val="24"/>
          <w:szCs w:val="24"/>
          <w:u w:val="single"/>
        </w:rPr>
        <w:lastRenderedPageBreak/>
        <w:t xml:space="preserve">Перелік документів та інформації  </w:t>
      </w:r>
    </w:p>
    <w:p w:rsidR="00A6357D" w:rsidRPr="00A6357D" w:rsidRDefault="00A6357D" w:rsidP="00A6357D">
      <w:pPr>
        <w:spacing w:after="0" w:line="240" w:lineRule="auto"/>
        <w:jc w:val="center"/>
        <w:rPr>
          <w:rFonts w:ascii="Times New Roman" w:eastAsia="Times New Roman" w:hAnsi="Times New Roman" w:cs="Times New Roman"/>
          <w:b/>
          <w:sz w:val="24"/>
          <w:szCs w:val="24"/>
        </w:rPr>
      </w:pPr>
      <w:r w:rsidRPr="00A6357D">
        <w:rPr>
          <w:rFonts w:ascii="Times New Roman" w:eastAsia="Times New Roman" w:hAnsi="Times New Roman" w:cs="Times New Roman"/>
          <w:b/>
          <w:sz w:val="24"/>
          <w:szCs w:val="24"/>
          <w:u w:val="single"/>
        </w:rPr>
        <w:t>для підтвердження відсутності підстав  для відхилення переможця</w:t>
      </w:r>
      <w:r w:rsidRPr="00A6357D">
        <w:rPr>
          <w:rFonts w:ascii="Times New Roman" w:eastAsia="Times New Roman" w:hAnsi="Times New Roman" w:cs="Times New Roman"/>
          <w:b/>
          <w:sz w:val="24"/>
          <w:szCs w:val="24"/>
        </w:rPr>
        <w:t xml:space="preserve"> </w:t>
      </w:r>
    </w:p>
    <w:p w:rsidR="00A6357D" w:rsidRPr="00A6357D" w:rsidRDefault="00A6357D" w:rsidP="00A6357D">
      <w:pPr>
        <w:spacing w:after="0" w:line="240" w:lineRule="auto"/>
        <w:jc w:val="center"/>
        <w:rPr>
          <w:rFonts w:ascii="Times New Roman" w:eastAsia="Times New Roman" w:hAnsi="Times New Roman" w:cs="Times New Roman"/>
          <w:b/>
          <w:sz w:val="24"/>
          <w:szCs w:val="24"/>
        </w:rPr>
      </w:pPr>
      <w:r w:rsidRPr="00A6357D">
        <w:rPr>
          <w:rFonts w:ascii="Times New Roman" w:eastAsia="Times New Roman" w:hAnsi="Times New Roman" w:cs="Times New Roman"/>
          <w:b/>
          <w:sz w:val="24"/>
          <w:szCs w:val="24"/>
        </w:rPr>
        <w:t xml:space="preserve">відповідно до  вимог, визначених пунктами 3, 5, 6 і 12 частини першої та частиною другою статті 17 Закону України від 25.12.2015 № 922 «Про публічні закупівлі» зі змінами </w:t>
      </w:r>
    </w:p>
    <w:p w:rsidR="00A6357D" w:rsidRPr="00A6357D" w:rsidRDefault="00A6357D" w:rsidP="00A6357D">
      <w:pPr>
        <w:spacing w:after="0" w:line="240" w:lineRule="auto"/>
        <w:jc w:val="center"/>
        <w:rPr>
          <w:rFonts w:ascii="Times New Roman" w:eastAsia="Times New Roman" w:hAnsi="Times New Roman" w:cs="Times New Roman"/>
          <w:b/>
          <w:sz w:val="24"/>
          <w:szCs w:val="24"/>
          <w:u w:val="single"/>
        </w:rPr>
      </w:pPr>
      <w:r w:rsidRPr="00A6357D">
        <w:rPr>
          <w:rFonts w:ascii="Times New Roman" w:eastAsia="Times New Roman" w:hAnsi="Times New Roman" w:cs="Times New Roman"/>
          <w:b/>
          <w:sz w:val="24"/>
          <w:szCs w:val="24"/>
        </w:rPr>
        <w:t>(далі – Закон) з урахуванням Особливостей</w:t>
      </w:r>
    </w:p>
    <w:p w:rsidR="00A6357D" w:rsidRPr="00A6357D" w:rsidRDefault="00A6357D" w:rsidP="00A6357D">
      <w:pPr>
        <w:spacing w:after="0" w:line="240" w:lineRule="auto"/>
        <w:rPr>
          <w:rFonts w:ascii="Times New Roman" w:eastAsia="Times New Roman" w:hAnsi="Times New Roman" w:cs="Times New Roman"/>
          <w:b/>
          <w:sz w:val="24"/>
          <w:szCs w:val="24"/>
        </w:rPr>
      </w:pPr>
    </w:p>
    <w:p w:rsidR="00A6357D" w:rsidRPr="00A6357D" w:rsidRDefault="00A6357D" w:rsidP="00A6357D">
      <w:pPr>
        <w:spacing w:after="0" w:line="240" w:lineRule="auto"/>
        <w:ind w:firstLine="720"/>
        <w:jc w:val="both"/>
        <w:rPr>
          <w:rFonts w:ascii="Times New Roman" w:eastAsia="Times New Roman" w:hAnsi="Times New Roman" w:cs="Times New Roman"/>
          <w:sz w:val="24"/>
          <w:szCs w:val="24"/>
          <w:shd w:val="clear" w:color="auto" w:fill="FFFFFF"/>
        </w:rPr>
      </w:pPr>
      <w:r w:rsidRPr="00A6357D">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A6357D">
        <w:rPr>
          <w:rFonts w:ascii="Times New Roman" w:eastAsia="Times New Roman" w:hAnsi="Times New Roman" w:cs="Times New Roman"/>
          <w:sz w:val="24"/>
          <w:szCs w:val="24"/>
          <w:shd w:val="clear" w:color="auto" w:fill="FFFFFF"/>
        </w:rPr>
        <w:t>закупівель</w:t>
      </w:r>
      <w:proofErr w:type="spellEnd"/>
      <w:r w:rsidRPr="00A6357D">
        <w:rPr>
          <w:rFonts w:ascii="Times New Roman" w:eastAsia="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6357D">
        <w:rPr>
          <w:rFonts w:ascii="Times New Roman" w:eastAsia="Times New Roman" w:hAnsi="Times New Roman" w:cs="Times New Roman"/>
          <w:sz w:val="24"/>
          <w:szCs w:val="24"/>
          <w:shd w:val="clear" w:color="auto" w:fill="FFFFFF"/>
        </w:rPr>
        <w:t>закупівель</w:t>
      </w:r>
      <w:proofErr w:type="spellEnd"/>
      <w:r w:rsidRPr="00A6357D">
        <w:rPr>
          <w:rFonts w:ascii="Times New Roman" w:eastAsia="Times New Roman" w:hAnsi="Times New Roman" w:cs="Times New Roman"/>
          <w:sz w:val="24"/>
          <w:szCs w:val="24"/>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A6357D" w:rsidRPr="00A6357D" w:rsidRDefault="00A6357D" w:rsidP="00A6357D">
      <w:pPr>
        <w:spacing w:after="0" w:line="240" w:lineRule="auto"/>
        <w:ind w:firstLine="720"/>
        <w:jc w:val="both"/>
        <w:rPr>
          <w:rFonts w:ascii="Times New Roman" w:eastAsia="Times New Roman" w:hAnsi="Times New Roman" w:cs="Times New Roman"/>
          <w:sz w:val="24"/>
          <w:szCs w:val="24"/>
          <w:shd w:val="clear" w:color="auto" w:fill="FFFFFF"/>
        </w:rPr>
      </w:pPr>
      <w:r w:rsidRPr="00A6357D">
        <w:rPr>
          <w:rFonts w:ascii="Times New Roman" w:eastAsia="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6357D">
        <w:rPr>
          <w:rFonts w:ascii="Times New Roman" w:eastAsia="Times New Roman" w:hAnsi="Times New Roman" w:cs="Times New Roman"/>
          <w:sz w:val="24"/>
          <w:szCs w:val="24"/>
          <w:shd w:val="clear" w:color="auto" w:fill="FFFFFF"/>
        </w:rPr>
        <w:t>закупівель</w:t>
      </w:r>
      <w:proofErr w:type="spellEnd"/>
      <w:r w:rsidRPr="00A6357D">
        <w:rPr>
          <w:rFonts w:ascii="Times New Roman" w:eastAsia="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A6357D" w:rsidRPr="00A6357D" w:rsidRDefault="00A6357D" w:rsidP="00A6357D">
      <w:pPr>
        <w:keepNext/>
        <w:spacing w:after="0" w:line="240" w:lineRule="auto"/>
        <w:ind w:firstLine="567"/>
        <w:jc w:val="both"/>
        <w:rPr>
          <w:rFonts w:ascii="Times New Roman" w:eastAsia="Times New Roman" w:hAnsi="Times New Roman" w:cs="Times New Roman"/>
          <w:b/>
          <w:bCs/>
          <w:sz w:val="24"/>
          <w:szCs w:val="24"/>
          <w:shd w:val="clear" w:color="auto" w:fill="FFFFFF"/>
        </w:rPr>
      </w:pPr>
    </w:p>
    <w:p w:rsidR="00A6357D" w:rsidRPr="00A6357D" w:rsidRDefault="00A6357D" w:rsidP="00A6357D">
      <w:pPr>
        <w:keepNext/>
        <w:spacing w:after="0" w:line="240" w:lineRule="auto"/>
        <w:ind w:firstLine="567"/>
        <w:jc w:val="both"/>
        <w:rPr>
          <w:rFonts w:ascii="Times New Roman" w:eastAsia="Times New Roman" w:hAnsi="Times New Roman" w:cs="Times New Roman"/>
          <w:b/>
          <w:sz w:val="24"/>
          <w:szCs w:val="24"/>
          <w:shd w:val="clear" w:color="auto" w:fill="FFFFFF"/>
        </w:rPr>
      </w:pPr>
      <w:r w:rsidRPr="00A6357D">
        <w:rPr>
          <w:rFonts w:ascii="Times New Roman" w:eastAsia="Times New Roman" w:hAnsi="Times New Roman" w:cs="Times New Roman"/>
          <w:b/>
          <w:bCs/>
          <w:sz w:val="24"/>
          <w:szCs w:val="24"/>
          <w:shd w:val="clear" w:color="auto" w:fill="FFFFFF"/>
        </w:rPr>
        <w:t>Відсутність підстав</w:t>
      </w:r>
      <w:r w:rsidRPr="00A6357D">
        <w:rPr>
          <w:rFonts w:ascii="Times New Roman" w:eastAsia="Times New Roman" w:hAnsi="Times New Roman" w:cs="Times New Roman"/>
          <w:sz w:val="24"/>
          <w:szCs w:val="24"/>
          <w:shd w:val="clear" w:color="auto" w:fill="FFFFFF"/>
        </w:rPr>
        <w:t xml:space="preserve">, передбачених пунктами </w:t>
      </w:r>
      <w:r w:rsidRPr="00A6357D">
        <w:rPr>
          <w:rFonts w:ascii="Times New Roman" w:eastAsia="Times New Roman" w:hAnsi="Times New Roman" w:cs="Times New Roman"/>
          <w:b/>
          <w:sz w:val="24"/>
          <w:szCs w:val="24"/>
          <w:shd w:val="clear" w:color="auto" w:fill="FFFFFF"/>
        </w:rPr>
        <w:t>3</w:t>
      </w:r>
      <w:r w:rsidRPr="00A6357D">
        <w:rPr>
          <w:rFonts w:ascii="Times New Roman" w:eastAsia="Times New Roman" w:hAnsi="Times New Roman" w:cs="Times New Roman"/>
          <w:sz w:val="24"/>
          <w:szCs w:val="24"/>
          <w:shd w:val="clear" w:color="auto" w:fill="FFFFFF"/>
        </w:rPr>
        <w:t xml:space="preserve">, </w:t>
      </w:r>
      <w:r w:rsidRPr="00A6357D">
        <w:rPr>
          <w:rFonts w:ascii="Times New Roman" w:eastAsia="Times New Roman" w:hAnsi="Times New Roman" w:cs="Times New Roman"/>
          <w:b/>
          <w:sz w:val="24"/>
          <w:szCs w:val="24"/>
          <w:shd w:val="clear" w:color="auto" w:fill="FFFFFF"/>
        </w:rPr>
        <w:t>5, 6, 12 ч. 1 та ч. 2 ст. 17 Закону підтверджується:</w:t>
      </w: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bCs/>
          <w:sz w:val="24"/>
          <w:szCs w:val="24"/>
          <w:lang w:eastAsia="uk-UA"/>
        </w:rPr>
        <w:t>Д</w:t>
      </w:r>
      <w:r w:rsidRPr="00A6357D">
        <w:rPr>
          <w:rFonts w:ascii="Times New Roman" w:eastAsia="Times New Roman" w:hAnsi="Times New Roman" w:cs="Times New Roman"/>
          <w:b/>
          <w:sz w:val="24"/>
          <w:szCs w:val="24"/>
          <w:lang w:eastAsia="uk-UA"/>
        </w:rPr>
        <w:t xml:space="preserve">окументи для </w:t>
      </w:r>
      <w:r w:rsidRPr="00A6357D">
        <w:rPr>
          <w:rFonts w:ascii="Times New Roman" w:eastAsia="Times New Roman" w:hAnsi="Times New Roman" w:cs="Times New Roman"/>
          <w:b/>
          <w:sz w:val="24"/>
          <w:szCs w:val="24"/>
          <w:u w:val="single"/>
          <w:lang w:eastAsia="uk-UA"/>
        </w:rPr>
        <w:t>юридичних осіб</w:t>
      </w:r>
      <w:r w:rsidRPr="00A6357D">
        <w:rPr>
          <w:rFonts w:ascii="Times New Roman" w:eastAsia="Times New Roman" w:hAnsi="Times New Roman" w:cs="Times New Roman"/>
          <w:b/>
          <w:sz w:val="24"/>
          <w:szCs w:val="24"/>
          <w:lang w:eastAsia="uk-UA"/>
        </w:rPr>
        <w:t>:</w:t>
      </w:r>
    </w:p>
    <w:p w:rsidR="00A6357D" w:rsidRPr="00A6357D" w:rsidRDefault="00A6357D" w:rsidP="00A6357D">
      <w:pPr>
        <w:spacing w:after="0" w:line="240" w:lineRule="auto"/>
        <w:jc w:val="both"/>
        <w:rPr>
          <w:rFonts w:ascii="Times New Roman" w:eastAsia="Times New Roman" w:hAnsi="Times New Roman" w:cs="Times New Roman"/>
          <w:b/>
          <w:bCs/>
          <w:i/>
          <w:iCs/>
          <w:sz w:val="24"/>
          <w:szCs w:val="24"/>
          <w:shd w:val="clear" w:color="auto" w:fill="FFFFFF"/>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A6357D" w:rsidRPr="00A6357D" w:rsidTr="00AC36C2">
        <w:tc>
          <w:tcPr>
            <w:tcW w:w="49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№з/п</w:t>
            </w:r>
          </w:p>
        </w:tc>
        <w:tc>
          <w:tcPr>
            <w:tcW w:w="446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Вимоги статті 17</w:t>
            </w:r>
          </w:p>
        </w:tc>
        <w:tc>
          <w:tcPr>
            <w:tcW w:w="5641" w:type="dxa"/>
            <w:hideMark/>
          </w:tcPr>
          <w:p w:rsidR="00A6357D" w:rsidRPr="00A6357D" w:rsidRDefault="00A6357D" w:rsidP="00A6357D">
            <w:pPr>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A6357D" w:rsidRPr="00A6357D" w:rsidTr="00AC36C2">
        <w:tc>
          <w:tcPr>
            <w:tcW w:w="49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1</w:t>
            </w:r>
          </w:p>
        </w:tc>
        <w:tc>
          <w:tcPr>
            <w:tcW w:w="4466"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3 ч. 1 ст. 17 Закону</w:t>
            </w:r>
            <w:r w:rsidRPr="00A6357D">
              <w:rPr>
                <w:rFonts w:ascii="Times New Roman" w:eastAsia="Times New Roman" w:hAnsi="Times New Roman" w:cs="Times New Roman"/>
                <w:sz w:val="24"/>
                <w:szCs w:val="24"/>
                <w:lang w:eastAsia="uk-UA"/>
              </w:rPr>
              <w:t>)</w:t>
            </w:r>
          </w:p>
        </w:tc>
        <w:tc>
          <w:tcPr>
            <w:tcW w:w="5641" w:type="dxa"/>
          </w:tcPr>
          <w:p w:rsidR="00A6357D" w:rsidRPr="00A6357D" w:rsidRDefault="00A6357D" w:rsidP="00A6357D">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Переможець підтверджує інформацію про відсутність підстави передбаченої п. 3 ч. 1 статті 17 Закону шляхом:</w:t>
            </w:r>
          </w:p>
          <w:p w:rsidR="00A6357D" w:rsidRPr="00A6357D" w:rsidRDefault="00A6357D" w:rsidP="00A6357D">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A6357D" w:rsidRPr="00A6357D" w:rsidRDefault="00A6357D" w:rsidP="00A6357D">
            <w:pPr>
              <w:spacing w:after="0" w:line="240" w:lineRule="auto"/>
              <w:ind w:firstLine="320"/>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6357D" w:rsidRPr="00A6357D" w:rsidTr="00AC36C2">
        <w:tc>
          <w:tcPr>
            <w:tcW w:w="49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2</w:t>
            </w:r>
          </w:p>
        </w:tc>
        <w:tc>
          <w:tcPr>
            <w:tcW w:w="4466" w:type="dxa"/>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w:t>
            </w:r>
            <w:r w:rsidRPr="00A6357D">
              <w:rPr>
                <w:rFonts w:ascii="Times New Roman" w:eastAsia="Times New Roman" w:hAnsi="Times New Roman" w:cs="Times New Roman"/>
                <w:bCs/>
                <w:sz w:val="24"/>
                <w:szCs w:val="24"/>
                <w:shd w:val="clear" w:color="auto" w:fill="FFFFFF"/>
                <w:lang w:eastAsia="uk-UA"/>
              </w:rPr>
              <w:lastRenderedPageBreak/>
              <w:t>знято або не погашено у встановленому законом порядку</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6 ч. 1 ст. 17 Закону</w:t>
            </w:r>
            <w:r w:rsidRPr="00A6357D">
              <w:rPr>
                <w:rFonts w:ascii="Times New Roman" w:eastAsia="Times New Roman" w:hAnsi="Times New Roman" w:cs="Times New Roman"/>
                <w:sz w:val="24"/>
                <w:szCs w:val="24"/>
                <w:lang w:eastAsia="uk-UA"/>
              </w:rPr>
              <w:t>)</w:t>
            </w:r>
          </w:p>
        </w:tc>
        <w:tc>
          <w:tcPr>
            <w:tcW w:w="5641" w:type="dxa"/>
            <w:hideMark/>
          </w:tcPr>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6357D" w:rsidRPr="00A6357D" w:rsidTr="00AC36C2">
        <w:trPr>
          <w:trHeight w:val="588"/>
        </w:trPr>
        <w:tc>
          <w:tcPr>
            <w:tcW w:w="49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lastRenderedPageBreak/>
              <w:t>3</w:t>
            </w:r>
          </w:p>
        </w:tc>
        <w:tc>
          <w:tcPr>
            <w:tcW w:w="446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12 ч. 1 ст. 17 Закону</w:t>
            </w:r>
            <w:r w:rsidRPr="00A6357D">
              <w:rPr>
                <w:rFonts w:ascii="Times New Roman" w:eastAsia="Times New Roman" w:hAnsi="Times New Roman" w:cs="Times New Roman"/>
                <w:sz w:val="24"/>
                <w:szCs w:val="24"/>
                <w:lang w:eastAsia="uk-UA"/>
              </w:rPr>
              <w:t>)</w:t>
            </w:r>
          </w:p>
        </w:tc>
        <w:tc>
          <w:tcPr>
            <w:tcW w:w="5641" w:type="dxa"/>
            <w:hideMark/>
          </w:tcPr>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6357D" w:rsidRPr="00A6357D" w:rsidRDefault="00A6357D" w:rsidP="00A6357D">
            <w:pPr>
              <w:spacing w:after="0" w:line="240" w:lineRule="auto"/>
              <w:ind w:firstLine="603"/>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6357D" w:rsidRPr="00A6357D" w:rsidTr="00AC36C2">
        <w:trPr>
          <w:trHeight w:val="1044"/>
        </w:trPr>
        <w:tc>
          <w:tcPr>
            <w:tcW w:w="496" w:type="dxa"/>
            <w:tcBorders>
              <w:top w:val="single" w:sz="4" w:space="0" w:color="auto"/>
            </w:tcBorders>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4</w:t>
            </w:r>
          </w:p>
        </w:tc>
        <w:tc>
          <w:tcPr>
            <w:tcW w:w="4466" w:type="dxa"/>
            <w:tcBorders>
              <w:top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(ч.2 ст.17 Закону)</w:t>
            </w:r>
          </w:p>
        </w:tc>
        <w:tc>
          <w:tcPr>
            <w:tcW w:w="5641" w:type="dxa"/>
            <w:tcBorders>
              <w:top w:val="single" w:sz="4" w:space="0" w:color="auto"/>
            </w:tcBorders>
            <w:hideMark/>
          </w:tcPr>
          <w:p w:rsidR="00A6357D" w:rsidRPr="00A6357D" w:rsidRDefault="00A6357D" w:rsidP="00A6357D">
            <w:pPr>
              <w:keepNext/>
              <w:keepLines/>
              <w:tabs>
                <w:tab w:val="left" w:pos="1080"/>
              </w:tabs>
              <w:spacing w:after="0" w:line="240" w:lineRule="auto"/>
              <w:ind w:firstLine="462"/>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6357D" w:rsidRPr="00A6357D" w:rsidRDefault="00A6357D" w:rsidP="00A6357D">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bCs/>
          <w:sz w:val="24"/>
          <w:szCs w:val="24"/>
          <w:lang w:eastAsia="uk-UA"/>
        </w:rPr>
      </w:pP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A6357D">
        <w:rPr>
          <w:rFonts w:ascii="Times New Roman" w:eastAsia="Times New Roman" w:hAnsi="Times New Roman" w:cs="Times New Roman"/>
          <w:b/>
          <w:bCs/>
          <w:sz w:val="24"/>
          <w:szCs w:val="24"/>
          <w:lang w:eastAsia="uk-UA"/>
        </w:rPr>
        <w:lastRenderedPageBreak/>
        <w:t>Д</w:t>
      </w:r>
      <w:r w:rsidRPr="00A6357D">
        <w:rPr>
          <w:rFonts w:ascii="Times New Roman" w:eastAsia="Times New Roman" w:hAnsi="Times New Roman" w:cs="Times New Roman"/>
          <w:b/>
          <w:sz w:val="24"/>
          <w:szCs w:val="24"/>
          <w:lang w:eastAsia="uk-UA"/>
        </w:rPr>
        <w:t xml:space="preserve">окументи  для </w:t>
      </w:r>
      <w:r w:rsidRPr="00A6357D">
        <w:rPr>
          <w:rFonts w:ascii="Times New Roman" w:eastAsia="Times New Roman" w:hAnsi="Times New Roman" w:cs="Times New Roman"/>
          <w:b/>
          <w:sz w:val="24"/>
          <w:szCs w:val="24"/>
          <w:u w:val="single"/>
          <w:lang w:eastAsia="uk-UA"/>
        </w:rPr>
        <w:t>фізичних осіб-підприємців</w:t>
      </w:r>
      <w:r w:rsidRPr="00A6357D">
        <w:rPr>
          <w:rFonts w:ascii="Times New Roman" w:eastAsia="Times New Roman" w:hAnsi="Times New Roman" w:cs="Times New Roman"/>
          <w:b/>
          <w:sz w:val="24"/>
          <w:szCs w:val="24"/>
          <w:lang w:eastAsia="uk-UA"/>
        </w:rPr>
        <w:t>:</w:t>
      </w:r>
    </w:p>
    <w:p w:rsidR="00A6357D" w:rsidRPr="00A6357D" w:rsidRDefault="00A6357D" w:rsidP="00A6357D">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641"/>
      </w:tblGrid>
      <w:tr w:rsidR="00A6357D" w:rsidRPr="00A6357D" w:rsidTr="00AC36C2">
        <w:tc>
          <w:tcPr>
            <w:tcW w:w="49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№з/п</w:t>
            </w:r>
          </w:p>
        </w:tc>
        <w:tc>
          <w:tcPr>
            <w:tcW w:w="4466" w:type="dxa"/>
            <w:hideMark/>
          </w:tcPr>
          <w:p w:rsidR="00A6357D" w:rsidRPr="00A6357D" w:rsidRDefault="00A6357D" w:rsidP="00A6357D">
            <w:pPr>
              <w:widowControl w:val="0"/>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Вимоги статті 17</w:t>
            </w:r>
          </w:p>
        </w:tc>
        <w:tc>
          <w:tcPr>
            <w:tcW w:w="5641" w:type="dxa"/>
            <w:hideMark/>
          </w:tcPr>
          <w:p w:rsidR="00A6357D" w:rsidRPr="00A6357D" w:rsidRDefault="00A6357D" w:rsidP="00A6357D">
            <w:pPr>
              <w:spacing w:after="0" w:line="240" w:lineRule="auto"/>
              <w:jc w:val="center"/>
              <w:rPr>
                <w:rFonts w:ascii="Times New Roman" w:eastAsia="Times New Roman" w:hAnsi="Times New Roman" w:cs="Times New Roman"/>
                <w:sz w:val="24"/>
                <w:szCs w:val="24"/>
                <w:lang w:eastAsia="uk-UA"/>
              </w:rPr>
            </w:pPr>
            <w:r w:rsidRPr="00A6357D">
              <w:rPr>
                <w:rFonts w:ascii="Times New Roman" w:eastAsia="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A6357D" w:rsidRPr="00A6357D" w:rsidTr="00AC36C2">
        <w:trPr>
          <w:trHeight w:val="360"/>
        </w:trPr>
        <w:tc>
          <w:tcPr>
            <w:tcW w:w="496" w:type="dxa"/>
            <w:tcBorders>
              <w:bottom w:val="single" w:sz="4" w:space="0" w:color="auto"/>
            </w:tcBorders>
            <w:hideMark/>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1</w:t>
            </w:r>
          </w:p>
        </w:tc>
        <w:tc>
          <w:tcPr>
            <w:tcW w:w="4466" w:type="dxa"/>
            <w:tcBorders>
              <w:bottom w:val="single" w:sz="4" w:space="0" w:color="auto"/>
            </w:tcBorders>
            <w:hideMark/>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(п. 3 ч. 1 ст. 17 Закону)</w:t>
            </w:r>
          </w:p>
          <w:p w:rsidR="00A6357D" w:rsidRPr="00A6357D" w:rsidRDefault="00A6357D" w:rsidP="00A6357D">
            <w:pPr>
              <w:spacing w:after="0" w:line="240" w:lineRule="auto"/>
              <w:jc w:val="both"/>
              <w:rPr>
                <w:rFonts w:ascii="Times New Roman" w:eastAsia="Times New Roman" w:hAnsi="Times New Roman" w:cs="Times New Roman"/>
                <w:sz w:val="24"/>
                <w:szCs w:val="24"/>
                <w:lang w:eastAsia="uk-UA"/>
              </w:rPr>
            </w:pPr>
          </w:p>
        </w:tc>
        <w:tc>
          <w:tcPr>
            <w:tcW w:w="5641" w:type="dxa"/>
            <w:tcBorders>
              <w:bottom w:val="single" w:sz="4" w:space="0" w:color="auto"/>
            </w:tcBorders>
            <w:hideMark/>
          </w:tcPr>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Переможець підтверджує інформацію про відсутність підстави передбаченої п. 3 ч. 1 статті 17 Закону шляхом:</w:t>
            </w:r>
          </w:p>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заповнення окремих електронних полів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оголошення про проведення процедури закупівлі.</w:t>
            </w:r>
          </w:p>
          <w:p w:rsidR="00A6357D" w:rsidRPr="00A6357D" w:rsidRDefault="00A6357D" w:rsidP="00A6357D">
            <w:pPr>
              <w:spacing w:after="0" w:line="240" w:lineRule="auto"/>
              <w:ind w:firstLine="462"/>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A6357D" w:rsidRPr="00A6357D" w:rsidTr="00AC36C2">
        <w:trPr>
          <w:trHeight w:val="1836"/>
        </w:trPr>
        <w:tc>
          <w:tcPr>
            <w:tcW w:w="496" w:type="dxa"/>
            <w:tcBorders>
              <w:top w:val="single" w:sz="4" w:space="0" w:color="auto"/>
            </w:tcBorders>
          </w:tcPr>
          <w:p w:rsidR="00A6357D" w:rsidRPr="00A6357D" w:rsidRDefault="00A6357D" w:rsidP="00A6357D">
            <w:pPr>
              <w:widowControl w:val="0"/>
              <w:spacing w:after="0" w:line="240" w:lineRule="auto"/>
              <w:jc w:val="center"/>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2</w:t>
            </w:r>
          </w:p>
        </w:tc>
        <w:tc>
          <w:tcPr>
            <w:tcW w:w="4466" w:type="dxa"/>
            <w:tcBorders>
              <w:top w:val="single" w:sz="4" w:space="0" w:color="auto"/>
            </w:tcBorders>
          </w:tcPr>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6357D" w:rsidRPr="00A6357D" w:rsidRDefault="00A6357D" w:rsidP="00A6357D">
            <w:pPr>
              <w:spacing w:after="0" w:line="240" w:lineRule="auto"/>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5 ч. 1 ст. 17 Закону</w:t>
            </w:r>
            <w:r w:rsidRPr="00A6357D">
              <w:rPr>
                <w:rFonts w:ascii="Times New Roman" w:eastAsia="Times New Roman" w:hAnsi="Times New Roman" w:cs="Times New Roman"/>
                <w:sz w:val="24"/>
                <w:szCs w:val="24"/>
                <w:lang w:eastAsia="uk-UA"/>
              </w:rPr>
              <w:t>)</w:t>
            </w:r>
          </w:p>
        </w:tc>
        <w:tc>
          <w:tcPr>
            <w:tcW w:w="5641" w:type="dxa"/>
            <w:tcBorders>
              <w:top w:val="single" w:sz="4" w:space="0" w:color="auto"/>
            </w:tcBorders>
          </w:tcPr>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6357D" w:rsidRPr="00A6357D" w:rsidTr="00AC36C2">
        <w:trPr>
          <w:trHeight w:val="588"/>
        </w:trPr>
        <w:tc>
          <w:tcPr>
            <w:tcW w:w="49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lang w:eastAsia="uk-UA"/>
              </w:rPr>
            </w:pPr>
            <w:r w:rsidRPr="00A6357D">
              <w:rPr>
                <w:rFonts w:ascii="Times New Roman" w:eastAsia="Times New Roman" w:hAnsi="Times New Roman" w:cs="Times New Roman"/>
                <w:b/>
                <w:bCs/>
                <w:sz w:val="24"/>
                <w:szCs w:val="24"/>
                <w:lang w:eastAsia="uk-UA"/>
              </w:rPr>
              <w:t>3</w:t>
            </w:r>
          </w:p>
        </w:tc>
        <w:tc>
          <w:tcPr>
            <w:tcW w:w="4466" w:type="dxa"/>
            <w:tcBorders>
              <w:top w:val="single" w:sz="4" w:space="0" w:color="auto"/>
              <w:bottom w:val="single" w:sz="4" w:space="0" w:color="auto"/>
            </w:tcBorders>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w:t>
            </w:r>
            <w:r w:rsidRPr="00A6357D">
              <w:rPr>
                <w:rFonts w:ascii="Times New Roman" w:eastAsia="Times New Roman" w:hAnsi="Times New Roman" w:cs="Times New Roman"/>
                <w:b/>
                <w:sz w:val="24"/>
                <w:szCs w:val="24"/>
                <w:lang w:eastAsia="uk-UA"/>
              </w:rPr>
              <w:t>п. 12 ч. 1 ст. 17 Закону</w:t>
            </w:r>
            <w:r w:rsidRPr="00A6357D">
              <w:rPr>
                <w:rFonts w:ascii="Times New Roman" w:eastAsia="Times New Roman" w:hAnsi="Times New Roman" w:cs="Times New Roman"/>
                <w:sz w:val="24"/>
                <w:szCs w:val="24"/>
                <w:lang w:eastAsia="uk-UA"/>
              </w:rPr>
              <w:t>)</w:t>
            </w:r>
          </w:p>
        </w:tc>
        <w:tc>
          <w:tcPr>
            <w:tcW w:w="5641" w:type="dxa"/>
            <w:hideMark/>
          </w:tcPr>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6357D" w:rsidRPr="00A6357D" w:rsidRDefault="00A6357D" w:rsidP="00A6357D">
            <w:pPr>
              <w:spacing w:after="0" w:line="240" w:lineRule="auto"/>
              <w:ind w:firstLine="603"/>
              <w:jc w:val="both"/>
              <w:rPr>
                <w:rFonts w:ascii="Times New Roman" w:eastAsia="Times New Roman" w:hAnsi="Times New Roman" w:cs="Times New Roman"/>
                <w:bCs/>
                <w:sz w:val="24"/>
                <w:szCs w:val="24"/>
                <w:shd w:val="clear" w:color="auto" w:fill="FFFFFF"/>
                <w:lang w:eastAsia="uk-UA"/>
              </w:rPr>
            </w:pPr>
            <w:r w:rsidRPr="00A6357D">
              <w:rPr>
                <w:rFonts w:ascii="Times New Roman" w:eastAsia="Times New Roman" w:hAnsi="Times New Roman" w:cs="Times New Roman"/>
                <w:bCs/>
                <w:sz w:val="24"/>
                <w:szCs w:val="24"/>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A6357D">
              <w:rPr>
                <w:rFonts w:ascii="Times New Roman" w:eastAsia="Times New Roman" w:hAnsi="Times New Roman" w:cs="Times New Roman"/>
                <w:bCs/>
                <w:sz w:val="24"/>
                <w:szCs w:val="24"/>
                <w:shd w:val="clear" w:color="auto" w:fill="FFFFFF"/>
                <w:lang w:eastAsia="uk-UA"/>
              </w:rPr>
              <w:t>закупівель</w:t>
            </w:r>
            <w:proofErr w:type="spellEnd"/>
            <w:r w:rsidRPr="00A6357D">
              <w:rPr>
                <w:rFonts w:ascii="Times New Roman" w:eastAsia="Times New Roman" w:hAnsi="Times New Roman" w:cs="Times New Roman"/>
                <w:bCs/>
                <w:sz w:val="24"/>
                <w:szCs w:val="24"/>
                <w:shd w:val="clear" w:color="auto" w:fill="FFFFFF"/>
                <w:lang w:eastAsia="uk-UA"/>
              </w:rPr>
              <w:t xml:space="preserve"> повідомлення про намір укласти договір про закупівлю.</w:t>
            </w:r>
          </w:p>
          <w:p w:rsidR="00A6357D" w:rsidRPr="00A6357D" w:rsidRDefault="00A6357D" w:rsidP="00A6357D">
            <w:pPr>
              <w:spacing w:after="0" w:line="240" w:lineRule="auto"/>
              <w:ind w:firstLine="603"/>
              <w:jc w:val="both"/>
              <w:rPr>
                <w:rFonts w:ascii="Times New Roman" w:eastAsia="Times New Roman" w:hAnsi="Times New Roman" w:cs="Times New Roman"/>
                <w:iCs/>
                <w:sz w:val="24"/>
                <w:szCs w:val="24"/>
                <w:lang w:eastAsia="uk-UA"/>
              </w:rPr>
            </w:pPr>
            <w:r w:rsidRPr="00A6357D">
              <w:rPr>
                <w:rFonts w:ascii="Times New Roman" w:eastAsia="Times New Roman" w:hAnsi="Times New Roman" w:cs="Times New Roman"/>
                <w:bCs/>
                <w:sz w:val="24"/>
                <w:szCs w:val="24"/>
                <w:shd w:val="clear" w:color="auto" w:fill="FFFFFF"/>
                <w:lang w:eastAsia="uk-UA"/>
              </w:rPr>
              <w:lastRenderedPageBreak/>
              <w:t>Замовник може перевірити витяг на офіційному сайті МВС за посиланням https://vytiah.mvs.gov.ua/app/checkStatus.</w:t>
            </w:r>
          </w:p>
        </w:tc>
      </w:tr>
      <w:tr w:rsidR="00A6357D" w:rsidRPr="00A6357D" w:rsidTr="00AC36C2">
        <w:tc>
          <w:tcPr>
            <w:tcW w:w="496" w:type="dxa"/>
            <w:hideMark/>
          </w:tcPr>
          <w:p w:rsidR="00A6357D" w:rsidRPr="00A6357D" w:rsidRDefault="00A6357D" w:rsidP="00A6357D">
            <w:pPr>
              <w:widowControl w:val="0"/>
              <w:spacing w:after="0" w:line="240" w:lineRule="auto"/>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lastRenderedPageBreak/>
              <w:t>4</w:t>
            </w:r>
          </w:p>
        </w:tc>
        <w:tc>
          <w:tcPr>
            <w:tcW w:w="4466" w:type="dxa"/>
            <w:hideMark/>
          </w:tcPr>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6357D" w:rsidRPr="00A6357D" w:rsidRDefault="00A6357D" w:rsidP="00A6357D">
            <w:pPr>
              <w:widowControl w:val="0"/>
              <w:spacing w:after="0" w:line="240" w:lineRule="auto"/>
              <w:jc w:val="both"/>
              <w:rPr>
                <w:rFonts w:ascii="Times New Roman" w:eastAsia="Times New Roman" w:hAnsi="Times New Roman" w:cs="Times New Roman"/>
                <w:sz w:val="24"/>
                <w:szCs w:val="24"/>
              </w:rPr>
            </w:pPr>
            <w:r w:rsidRPr="00A6357D">
              <w:rPr>
                <w:rFonts w:ascii="Times New Roman" w:eastAsia="Times New Roman" w:hAnsi="Times New Roman" w:cs="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6357D" w:rsidRPr="00A6357D" w:rsidRDefault="00A6357D" w:rsidP="00A6357D">
            <w:pPr>
              <w:widowControl w:val="0"/>
              <w:spacing w:after="0" w:line="240" w:lineRule="auto"/>
              <w:jc w:val="both"/>
              <w:rPr>
                <w:rFonts w:ascii="Times New Roman" w:eastAsia="Times New Roman" w:hAnsi="Times New Roman" w:cs="Times New Roman"/>
                <w:b/>
                <w:bCs/>
                <w:sz w:val="24"/>
                <w:szCs w:val="24"/>
              </w:rPr>
            </w:pPr>
            <w:r w:rsidRPr="00A6357D">
              <w:rPr>
                <w:rFonts w:ascii="Times New Roman" w:eastAsia="Times New Roman" w:hAnsi="Times New Roman" w:cs="Times New Roman"/>
                <w:b/>
                <w:bCs/>
                <w:sz w:val="24"/>
                <w:szCs w:val="24"/>
              </w:rPr>
              <w:t>(ч.2 ст.17 Закону)</w:t>
            </w:r>
          </w:p>
        </w:tc>
        <w:tc>
          <w:tcPr>
            <w:tcW w:w="5641" w:type="dxa"/>
            <w:tcBorders>
              <w:bottom w:val="single" w:sz="4" w:space="0" w:color="auto"/>
            </w:tcBorders>
            <w:hideMark/>
          </w:tcPr>
          <w:p w:rsidR="00A6357D" w:rsidRPr="00A6357D" w:rsidRDefault="00A6357D" w:rsidP="00A6357D">
            <w:pPr>
              <w:keepNext/>
              <w:keepLines/>
              <w:tabs>
                <w:tab w:val="left" w:pos="1080"/>
              </w:tabs>
              <w:spacing w:after="0" w:line="240" w:lineRule="auto"/>
              <w:ind w:firstLine="462"/>
              <w:jc w:val="both"/>
              <w:rPr>
                <w:rFonts w:ascii="Times New Roman" w:eastAsia="Times New Roman" w:hAnsi="Times New Roman" w:cs="Times New Roman"/>
                <w:sz w:val="24"/>
                <w:szCs w:val="24"/>
                <w:lang w:eastAsia="uk-UA"/>
              </w:rPr>
            </w:pPr>
            <w:r w:rsidRPr="00A6357D">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6357D" w:rsidRPr="00A6357D" w:rsidRDefault="00A6357D" w:rsidP="00A6357D">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A6357D" w:rsidRPr="00A6357D" w:rsidRDefault="00A6357D" w:rsidP="00A6357D">
      <w:pPr>
        <w:tabs>
          <w:tab w:val="left" w:pos="1080"/>
        </w:tabs>
        <w:spacing w:after="0" w:line="240" w:lineRule="auto"/>
        <w:ind w:firstLine="567"/>
        <w:jc w:val="both"/>
        <w:rPr>
          <w:rFonts w:ascii="Times New Roman" w:eastAsia="Times New Roman" w:hAnsi="Times New Roman" w:cs="Times New Roman"/>
          <w:b/>
          <w:bCs/>
          <w:i/>
          <w:color w:val="000000"/>
          <w:sz w:val="24"/>
          <w:szCs w:val="24"/>
        </w:rPr>
      </w:pPr>
      <w:r w:rsidRPr="00A6357D">
        <w:rPr>
          <w:rFonts w:ascii="Times New Roman" w:eastAsia="Times New Roman" w:hAnsi="Times New Roman" w:cs="Times New Roman"/>
          <w:b/>
          <w:bCs/>
          <w:i/>
          <w:color w:val="000000"/>
          <w:sz w:val="24"/>
          <w:szCs w:val="24"/>
        </w:rPr>
        <w:t>Примітка:</w:t>
      </w:r>
    </w:p>
    <w:p w:rsidR="00A6357D" w:rsidRPr="00A6357D" w:rsidRDefault="00A6357D" w:rsidP="00A6357D">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A6357D">
        <w:rPr>
          <w:rFonts w:ascii="Times New Roman" w:eastAsia="Times New Roman" w:hAnsi="Times New Roman" w:cs="Times New Roman"/>
          <w:b/>
          <w:bCs/>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A6357D">
        <w:rPr>
          <w:rFonts w:ascii="Times New Roman" w:eastAsia="Times New Roman" w:hAnsi="Times New Roman" w:cs="Times New Roman"/>
          <w:b/>
          <w:bCs/>
          <w:color w:val="000000"/>
          <w:sz w:val="24"/>
          <w:szCs w:val="24"/>
        </w:rPr>
        <w:t>закупівель</w:t>
      </w:r>
      <w:proofErr w:type="spellEnd"/>
      <w:r w:rsidRPr="00A6357D">
        <w:rPr>
          <w:rFonts w:ascii="Times New Roman" w:eastAsia="Times New Roman" w:hAnsi="Times New Roman" w:cs="Times New Roman"/>
          <w:b/>
          <w:bCs/>
          <w:color w:val="000000"/>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6357D" w:rsidRPr="00A6357D" w:rsidRDefault="00A6357D" w:rsidP="00A6357D">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A6357D">
        <w:rPr>
          <w:rFonts w:ascii="Times New Roman" w:eastAsia="Times New Roman" w:hAnsi="Times New Roman" w:cs="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6357D" w:rsidRPr="00A6357D" w:rsidRDefault="00A6357D" w:rsidP="00A6357D">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A6357D">
        <w:rPr>
          <w:rFonts w:ascii="Times New Roman" w:eastAsia="Times New Roman" w:hAnsi="Times New Roman" w:cs="Times New Roman"/>
          <w:b/>
          <w:bCs/>
          <w:color w:val="000000"/>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6357D">
        <w:rPr>
          <w:rFonts w:ascii="Times New Roman" w:eastAsia="Times New Roman" w:hAnsi="Times New Roman" w:cs="Times New Roman"/>
          <w:b/>
          <w:bCs/>
          <w:color w:val="000000"/>
          <w:sz w:val="24"/>
          <w:szCs w:val="24"/>
        </w:rPr>
        <w:t>YouControl</w:t>
      </w:r>
      <w:proofErr w:type="spellEnd"/>
      <w:r w:rsidRPr="00A6357D">
        <w:rPr>
          <w:rFonts w:ascii="Times New Roman" w:eastAsia="Times New Roman" w:hAnsi="Times New Roman" w:cs="Times New Roman"/>
          <w:b/>
          <w:bCs/>
          <w:color w:val="000000"/>
          <w:sz w:val="24"/>
          <w:szCs w:val="24"/>
        </w:rPr>
        <w:t xml:space="preserve"> або за допомогою інших сервісів (у разі функціонування їх у вільному доступі в мережі Інтернет).</w:t>
      </w:r>
    </w:p>
    <w:p w:rsidR="00A6357D" w:rsidRPr="00A6357D" w:rsidRDefault="00A6357D" w:rsidP="00A6357D">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A6357D">
        <w:rPr>
          <w:rFonts w:ascii="Times New Roman" w:eastAsia="Times New Roman" w:hAnsi="Times New Roman" w:cs="Times New Roman"/>
          <w:b/>
          <w:bCs/>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6357D" w:rsidRPr="00A6357D" w:rsidRDefault="00A6357D" w:rsidP="00A6357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6357D">
        <w:rPr>
          <w:rFonts w:ascii="Times New Roman" w:eastAsia="Times New Roman" w:hAnsi="Times New Roman" w:cs="Times New Roman"/>
          <w:b/>
          <w:bCs/>
          <w:color w:val="000000"/>
          <w:sz w:val="24"/>
          <w:szCs w:val="24"/>
        </w:rPr>
        <w:t>***</w:t>
      </w:r>
      <w:r w:rsidRPr="00A6357D">
        <w:rPr>
          <w:rFonts w:ascii="Calibri" w:eastAsia="Times New Roman" w:hAnsi="Calibri" w:cs="Times New Roman"/>
        </w:rPr>
        <w:t xml:space="preserve"> </w:t>
      </w:r>
      <w:r w:rsidRPr="00A6357D">
        <w:rPr>
          <w:rFonts w:ascii="Times New Roman" w:eastAsia="Times New Roman" w:hAnsi="Times New Roman" w:cs="Times New Roman"/>
          <w:b/>
          <w:bCs/>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357D" w:rsidRPr="00A6357D" w:rsidRDefault="00A6357D" w:rsidP="00A6357D">
      <w:pPr>
        <w:spacing w:after="200" w:line="276" w:lineRule="auto"/>
        <w:rPr>
          <w:rFonts w:ascii="Calibri" w:eastAsia="Calibri" w:hAnsi="Calibri" w:cs="Times New Roman"/>
        </w:rPr>
      </w:pPr>
    </w:p>
    <w:p w:rsidR="00A6357D" w:rsidRPr="00A6357D" w:rsidRDefault="00A6357D" w:rsidP="00A6357D">
      <w:pPr>
        <w:widowControl w:val="0"/>
        <w:spacing w:after="0" w:line="240" w:lineRule="auto"/>
        <w:jc w:val="both"/>
        <w:rPr>
          <w:rFonts w:ascii="Times New Roman" w:eastAsia="SimSun" w:hAnsi="Times New Roman" w:cs="Times New Roman"/>
          <w:b/>
          <w:bCs/>
          <w:color w:val="000000"/>
          <w:kern w:val="2"/>
          <w:sz w:val="24"/>
          <w:szCs w:val="24"/>
          <w:lang w:eastAsia="ru-RU"/>
        </w:rPr>
      </w:pPr>
      <w:r w:rsidRPr="00A6357D">
        <w:rPr>
          <w:rFonts w:ascii="Times New Roman" w:eastAsia="SimSun" w:hAnsi="Times New Roman" w:cs="Times New Roman"/>
          <w:b/>
          <w:bCs/>
          <w:color w:val="000000"/>
          <w:kern w:val="2"/>
          <w:sz w:val="24"/>
          <w:szCs w:val="24"/>
          <w:lang w:eastAsia="ru-RU"/>
        </w:rPr>
        <w:lastRenderedPageBreak/>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A6357D" w:rsidRPr="00A6357D" w:rsidTr="00AC36C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jc w:val="center"/>
              <w:rPr>
                <w:rFonts w:ascii="Times New Roman" w:eastAsia="Calibri" w:hAnsi="Times New Roman" w:cs="Times New Roman"/>
                <w:color w:val="000000"/>
                <w:kern w:val="2"/>
                <w:sz w:val="24"/>
                <w:szCs w:val="24"/>
                <w:lang w:val="en-US"/>
              </w:rPr>
            </w:pPr>
            <w:r w:rsidRPr="00A6357D">
              <w:rPr>
                <w:rFonts w:ascii="Times New Roman" w:eastAsia="SimSun" w:hAnsi="Times New Roman" w:cs="Times New Roman"/>
                <w:b/>
                <w:bCs/>
                <w:color w:val="000000"/>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jc w:val="both"/>
              <w:rPr>
                <w:rFonts w:ascii="Times New Roman" w:eastAsia="Calibri" w:hAnsi="Times New Roman" w:cs="Times New Roman"/>
                <w:color w:val="000000"/>
                <w:kern w:val="2"/>
                <w:sz w:val="24"/>
                <w:szCs w:val="24"/>
              </w:rPr>
            </w:pPr>
            <w:r w:rsidRPr="00A6357D">
              <w:rPr>
                <w:rFonts w:ascii="Times New Roman" w:eastAsia="SimSun" w:hAnsi="Times New Roman" w:cs="Times New Roman"/>
                <w:color w:val="000000"/>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357D" w:rsidRPr="00A6357D" w:rsidRDefault="00A6357D" w:rsidP="00A6357D">
            <w:pPr>
              <w:widowControl w:val="0"/>
              <w:spacing w:after="0" w:line="240" w:lineRule="auto"/>
              <w:jc w:val="both"/>
              <w:rPr>
                <w:rFonts w:ascii="Times New Roman" w:eastAsia="Calibri" w:hAnsi="Times New Roman" w:cs="Times New Roman"/>
                <w:b/>
                <w:color w:val="000000"/>
                <w:kern w:val="2"/>
                <w:sz w:val="24"/>
                <w:szCs w:val="24"/>
              </w:rPr>
            </w:pPr>
            <w:r w:rsidRPr="00A6357D">
              <w:rPr>
                <w:rFonts w:ascii="Times New Roman" w:eastAsia="SimSun" w:hAnsi="Times New Roman" w:cs="Times New Roman"/>
                <w:b/>
                <w:color w:val="000000"/>
                <w:kern w:val="2"/>
                <w:sz w:val="24"/>
                <w:szCs w:val="24"/>
                <w:lang w:eastAsia="zh-CN"/>
              </w:rPr>
              <w:t>Для юридичних осіб</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ar-SA"/>
              </w:rPr>
            </w:pPr>
            <w:r w:rsidRPr="00A6357D">
              <w:rPr>
                <w:rFonts w:ascii="Times New Roman" w:eastAsia="SimSun" w:hAnsi="Times New Roman" w:cs="Times New Roman"/>
                <w:color w:val="000000"/>
                <w:kern w:val="2"/>
                <w:sz w:val="24"/>
                <w:szCs w:val="24"/>
                <w:lang w:eastAsia="zh-CN"/>
              </w:rPr>
              <w:t xml:space="preserve">1. </w:t>
            </w:r>
            <w:proofErr w:type="spellStart"/>
            <w:r w:rsidRPr="00A6357D">
              <w:rPr>
                <w:rFonts w:ascii="Times New Roman" w:eastAsia="SimSun" w:hAnsi="Times New Roman" w:cs="Times New Roman"/>
                <w:color w:val="000000"/>
                <w:kern w:val="2"/>
                <w:sz w:val="24"/>
                <w:szCs w:val="24"/>
                <w:lang w:eastAsia="zh-CN"/>
              </w:rPr>
              <w:t>Скан</w:t>
            </w:r>
            <w:proofErr w:type="spellEnd"/>
            <w:r w:rsidRPr="00A6357D">
              <w:rPr>
                <w:rFonts w:ascii="Times New Roman" w:eastAsia="SimSun" w:hAnsi="Times New Roman" w:cs="Times New Roman"/>
                <w:color w:val="000000"/>
                <w:kern w:val="2"/>
                <w:sz w:val="24"/>
                <w:szCs w:val="24"/>
                <w:lang w:eastAsia="zh-CN"/>
              </w:rPr>
              <w:t>-копія документу(</w:t>
            </w:r>
            <w:proofErr w:type="spellStart"/>
            <w:r w:rsidRPr="00A6357D">
              <w:rPr>
                <w:rFonts w:ascii="Times New Roman" w:eastAsia="SimSun" w:hAnsi="Times New Roman" w:cs="Times New Roman"/>
                <w:color w:val="000000"/>
                <w:kern w:val="2"/>
                <w:sz w:val="24"/>
                <w:szCs w:val="24"/>
                <w:lang w:eastAsia="zh-CN"/>
              </w:rPr>
              <w:t>ів</w:t>
            </w:r>
            <w:proofErr w:type="spellEnd"/>
            <w:r w:rsidRPr="00A6357D">
              <w:rPr>
                <w:rFonts w:ascii="Times New Roman" w:eastAsia="SimSun" w:hAnsi="Times New Roman" w:cs="Times New Roman"/>
                <w:color w:val="000000"/>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rPr>
            </w:pPr>
            <w:r w:rsidRPr="00A6357D">
              <w:rPr>
                <w:rFonts w:ascii="Times New Roman" w:eastAsia="SimSun" w:hAnsi="Times New Roman" w:cs="Times New Roman"/>
                <w:color w:val="000000"/>
                <w:kern w:val="2"/>
                <w:sz w:val="24"/>
                <w:szCs w:val="24"/>
                <w:lang w:eastAsia="zh-CN"/>
              </w:rPr>
              <w:t xml:space="preserve">- виписка з протоколу засновників або копія протоколу засновників, </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 наказ про призначення, </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 довіреність або доручення </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інший документ, що підтверджує повноваження посадової особи учасника на підписання документів.</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2. </w:t>
            </w:r>
            <w:proofErr w:type="spellStart"/>
            <w:r w:rsidRPr="00A6357D">
              <w:rPr>
                <w:rFonts w:ascii="Times New Roman" w:eastAsia="SimSun" w:hAnsi="Times New Roman" w:cs="Times New Roman"/>
                <w:color w:val="000000"/>
                <w:kern w:val="2"/>
                <w:sz w:val="24"/>
                <w:szCs w:val="24"/>
                <w:lang w:eastAsia="zh-CN"/>
              </w:rPr>
              <w:t>Скан</w:t>
            </w:r>
            <w:proofErr w:type="spellEnd"/>
            <w:r w:rsidRPr="00A6357D">
              <w:rPr>
                <w:rFonts w:ascii="Times New Roman" w:eastAsia="SimSun" w:hAnsi="Times New Roman" w:cs="Times New Roman"/>
                <w:color w:val="000000"/>
                <w:kern w:val="2"/>
                <w:sz w:val="24"/>
                <w:szCs w:val="24"/>
                <w:lang w:eastAsia="zh-CN"/>
              </w:rPr>
              <w:t xml:space="preserve">-копія Статуту із змінами </w:t>
            </w:r>
            <w:r w:rsidRPr="00A6357D">
              <w:rPr>
                <w:rFonts w:ascii="Times New Roman" w:eastAsia="SimSun" w:hAnsi="Times New Roman" w:cs="Times New Roman"/>
                <w:i/>
                <w:iCs/>
                <w:color w:val="000000"/>
                <w:kern w:val="2"/>
                <w:sz w:val="24"/>
                <w:szCs w:val="24"/>
                <w:lang w:eastAsia="zh-CN"/>
              </w:rPr>
              <w:t>(в разі їх наявності)</w:t>
            </w:r>
            <w:r w:rsidRPr="00A6357D">
              <w:rPr>
                <w:rFonts w:ascii="Times New Roman" w:eastAsia="SimSun" w:hAnsi="Times New Roman" w:cs="Times New Roman"/>
                <w:color w:val="000000"/>
                <w:kern w:val="2"/>
                <w:sz w:val="24"/>
                <w:szCs w:val="24"/>
                <w:lang w:eastAsia="zh-CN"/>
              </w:rPr>
              <w:t xml:space="preserve"> або іншого установчого документу. </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6357D" w:rsidRPr="00A6357D" w:rsidRDefault="00A6357D" w:rsidP="00A6357D">
            <w:pPr>
              <w:spacing w:after="0" w:line="240" w:lineRule="auto"/>
              <w:ind w:firstLine="482"/>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3. У разі якщо тендерна пропозиція подається об’єднанням учасників, до неї обов’язково включається документ про створення такого об’єднання.</w:t>
            </w:r>
          </w:p>
          <w:p w:rsidR="00A6357D" w:rsidRPr="00A6357D" w:rsidRDefault="00A6357D" w:rsidP="00A6357D">
            <w:pPr>
              <w:widowControl w:val="0"/>
              <w:spacing w:after="0" w:line="240" w:lineRule="auto"/>
              <w:ind w:firstLine="482"/>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b/>
                <w:bCs/>
                <w:color w:val="000000"/>
                <w:kern w:val="2"/>
                <w:sz w:val="24"/>
                <w:szCs w:val="24"/>
                <w:u w:val="single"/>
                <w:lang w:eastAsia="zh-CN"/>
              </w:rPr>
              <w:t>Для фізичних осіб-підприємців:</w:t>
            </w:r>
          </w:p>
          <w:p w:rsidR="00A6357D" w:rsidRPr="00A6357D" w:rsidRDefault="00A6357D" w:rsidP="00A6357D">
            <w:pPr>
              <w:widowControl w:val="0"/>
              <w:spacing w:after="0" w:line="240" w:lineRule="auto"/>
              <w:ind w:firstLine="482"/>
              <w:jc w:val="both"/>
              <w:rPr>
                <w:rFonts w:ascii="Times New Roman" w:eastAsia="Calibri" w:hAnsi="Times New Roman" w:cs="Times New Roman"/>
                <w:color w:val="000000"/>
                <w:kern w:val="2"/>
                <w:sz w:val="24"/>
                <w:szCs w:val="24"/>
                <w:lang w:eastAsia="ru-RU"/>
              </w:rPr>
            </w:pPr>
            <w:r w:rsidRPr="00A6357D">
              <w:rPr>
                <w:rFonts w:ascii="Times New Roman" w:eastAsia="Calibri" w:hAnsi="Times New Roman" w:cs="Times New Roman"/>
                <w:color w:val="000000"/>
                <w:sz w:val="24"/>
                <w:szCs w:val="24"/>
                <w:lang w:eastAsia="ru-RU"/>
              </w:rPr>
              <w:t xml:space="preserve">1. </w:t>
            </w:r>
            <w:r w:rsidRPr="00A6357D">
              <w:rPr>
                <w:rFonts w:ascii="Times New Roman" w:eastAsia="SimSun" w:hAnsi="Times New Roman" w:cs="Times New Roman"/>
                <w:color w:val="000000"/>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A6357D" w:rsidRPr="00A6357D" w:rsidRDefault="00A6357D" w:rsidP="00A6357D">
            <w:pPr>
              <w:widowControl w:val="0"/>
              <w:spacing w:after="0" w:line="240" w:lineRule="auto"/>
              <w:ind w:firstLine="340"/>
              <w:jc w:val="both"/>
              <w:rPr>
                <w:rFonts w:ascii="Times New Roman" w:eastAsia="SimSun" w:hAnsi="Times New Roman" w:cs="Times New Roman"/>
                <w:color w:val="000000"/>
                <w:kern w:val="2"/>
                <w:sz w:val="24"/>
                <w:szCs w:val="24"/>
                <w:lang w:eastAsia="zh-CN"/>
              </w:rPr>
            </w:pPr>
            <w:r w:rsidRPr="00A6357D">
              <w:rPr>
                <w:rFonts w:ascii="Times New Roman" w:eastAsia="Calibri" w:hAnsi="Times New Roman" w:cs="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r w:rsidRPr="00A6357D">
              <w:rPr>
                <w:rFonts w:ascii="Times New Roman" w:eastAsia="Calibri" w:hAnsi="Times New Roman" w:cs="Times New Roman"/>
                <w:color w:val="000000"/>
                <w:shd w:val="clear" w:color="auto" w:fill="FFFFFF"/>
              </w:rPr>
              <w:t> </w:t>
            </w:r>
            <w:r w:rsidRPr="00A6357D">
              <w:rPr>
                <w:rFonts w:ascii="Times New Roman" w:eastAsia="Calibri" w:hAnsi="Times New Roman" w:cs="Times New Roman"/>
                <w:color w:val="000000"/>
                <w:sz w:val="24"/>
                <w:szCs w:val="24"/>
                <w:shd w:val="clear" w:color="auto" w:fill="FFFFFF"/>
              </w:rPr>
              <w:t>*</w:t>
            </w:r>
            <w:r w:rsidRPr="00A6357D">
              <w:rPr>
                <w:rFonts w:ascii="Times New Roman" w:eastAsia="Calibri" w:hAnsi="Times New Roman" w:cs="Times New Roman"/>
                <w:i/>
                <w:iCs/>
                <w:color w:val="000000"/>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6357D" w:rsidRPr="00A6357D" w:rsidTr="00AC36C2">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jc w:val="center"/>
              <w:rPr>
                <w:rFonts w:ascii="Times New Roman" w:eastAsia="Calibri" w:hAnsi="Times New Roman" w:cs="Times New Roman"/>
                <w:b/>
                <w:bCs/>
                <w:color w:val="000000"/>
                <w:kern w:val="2"/>
                <w:sz w:val="24"/>
                <w:szCs w:val="24"/>
                <w:lang w:val="en-US"/>
              </w:rPr>
            </w:pPr>
            <w:r w:rsidRPr="00A6357D">
              <w:rPr>
                <w:rFonts w:ascii="Times New Roman" w:eastAsia="SimSun" w:hAnsi="Times New Roman" w:cs="Times New Roman"/>
                <w:b/>
                <w:bCs/>
                <w:color w:val="000000"/>
                <w:kern w:val="2"/>
                <w:sz w:val="24"/>
                <w:szCs w:val="24"/>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pacing w:after="0" w:line="240" w:lineRule="auto"/>
              <w:rPr>
                <w:rFonts w:ascii="Times New Roman" w:eastAsia="Calibri" w:hAnsi="Times New Roman" w:cs="Times New Roman"/>
                <w:color w:val="000000"/>
                <w:sz w:val="24"/>
                <w:szCs w:val="24"/>
              </w:rPr>
            </w:pPr>
            <w:r w:rsidRPr="00A6357D">
              <w:rPr>
                <w:rFonts w:ascii="Times New Roman" w:eastAsia="Calibri" w:hAnsi="Times New Roman" w:cs="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357D" w:rsidRPr="00A6357D" w:rsidRDefault="00A6357D" w:rsidP="00A6357D">
            <w:pPr>
              <w:spacing w:after="0" w:line="240" w:lineRule="auto"/>
              <w:ind w:firstLine="284"/>
              <w:rPr>
                <w:rFonts w:ascii="Times New Roman" w:eastAsia="Calibri" w:hAnsi="Times New Roman" w:cs="Times New Roman"/>
                <w:color w:val="000000"/>
                <w:sz w:val="24"/>
                <w:szCs w:val="24"/>
                <w:lang w:eastAsia="ru-RU"/>
              </w:rPr>
            </w:pPr>
            <w:r w:rsidRPr="00A6357D">
              <w:rPr>
                <w:rFonts w:ascii="Times New Roman" w:eastAsia="Calibri" w:hAnsi="Times New Roman" w:cs="Times New Roman"/>
                <w:color w:val="000000"/>
                <w:sz w:val="24"/>
                <w:szCs w:val="24"/>
                <w:lang w:eastAsia="ru-RU"/>
              </w:rPr>
              <w:t>Відомості про учасника за встановленою формою:</w:t>
            </w:r>
          </w:p>
          <w:p w:rsidR="00A6357D" w:rsidRPr="00A6357D" w:rsidRDefault="00A6357D" w:rsidP="00A6357D">
            <w:pPr>
              <w:spacing w:after="0" w:line="240" w:lineRule="auto"/>
              <w:ind w:firstLine="284"/>
              <w:jc w:val="center"/>
              <w:rPr>
                <w:rFonts w:ascii="Times New Roman" w:eastAsia="Times New Roman" w:hAnsi="Times New Roman" w:cs="Times New Roman"/>
                <w:color w:val="000000"/>
                <w:sz w:val="24"/>
                <w:szCs w:val="24"/>
              </w:rPr>
            </w:pPr>
            <w:r w:rsidRPr="00A6357D">
              <w:rPr>
                <w:rFonts w:ascii="Times New Roman" w:eastAsia="Times New Roman" w:hAnsi="Times New Roman" w:cs="Times New Roman"/>
                <w:b/>
                <w:bCs/>
                <w:color w:val="000000"/>
                <w:sz w:val="24"/>
                <w:szCs w:val="24"/>
              </w:rPr>
              <w:t>Форма “ВІДОМОСТІ ПРО УЧАСНИКА”</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Повна та скорочена назва учасника:</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Назва документа, яким затверджено Статут учасника, його номер та дата (для юридичних осіб):</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Місце та дата проведення державної реєстрації учасника:</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 xml:space="preserve">Статус учасника </w:t>
            </w:r>
            <w:r w:rsidRPr="00A6357D">
              <w:rPr>
                <w:rFonts w:ascii="Times New Roman" w:eastAsia="Times New Roman" w:hAnsi="Times New Roman" w:cs="Times New Roman"/>
                <w:color w:val="000000"/>
                <w:sz w:val="24"/>
                <w:szCs w:val="24"/>
                <w:u w:val="single"/>
              </w:rPr>
              <w:t>(виробник або надавач послуг або виконавець робіт, дилер, представник або ін.)</w:t>
            </w:r>
            <w:r w:rsidRPr="00A6357D">
              <w:rPr>
                <w:rFonts w:ascii="Times New Roman" w:eastAsia="Times New Roman" w:hAnsi="Times New Roman" w:cs="Times New Roman"/>
                <w:color w:val="000000"/>
                <w:sz w:val="24"/>
                <w:szCs w:val="24"/>
              </w:rPr>
              <w:t>:</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Організаційно-правова форма:</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lastRenderedPageBreak/>
              <w:t>Форма власності:</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Юридична адреса:</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 xml:space="preserve">Поштова адреса: </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Calibri" w:hAnsi="Times New Roman" w:cs="Times New Roman"/>
                <w:color w:val="000000"/>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w:t>
            </w:r>
            <w:r w:rsidRPr="00A6357D">
              <w:rPr>
                <w:rFonts w:ascii="Times New Roman" w:eastAsia="Calibri" w:hAnsi="Times New Roman" w:cs="Times New Roman"/>
                <w:i/>
                <w:color w:val="000000"/>
                <w:sz w:val="24"/>
                <w:szCs w:val="24"/>
                <w:lang w:eastAsia="ru-RU"/>
              </w:rPr>
              <w:t>у даному пункті зазначаються реквізити банку (банків) у якому (яких) обслуговується учасник).</w:t>
            </w:r>
          </w:p>
          <w:p w:rsidR="00A6357D" w:rsidRPr="00A6357D" w:rsidRDefault="00A6357D" w:rsidP="00A6357D">
            <w:pPr>
              <w:widowControl w:val="0"/>
              <w:numPr>
                <w:ilvl w:val="0"/>
                <w:numId w:val="3"/>
              </w:numPr>
              <w:spacing w:after="0" w:line="240" w:lineRule="auto"/>
              <w:ind w:hanging="20"/>
              <w:rPr>
                <w:rFonts w:ascii="Times New Roman" w:eastAsia="Times New Roman" w:hAnsi="Times New Roman" w:cs="Times New Roman"/>
                <w:color w:val="000000"/>
                <w:sz w:val="24"/>
                <w:szCs w:val="24"/>
              </w:rPr>
            </w:pPr>
            <w:r w:rsidRPr="00A6357D">
              <w:rPr>
                <w:rFonts w:ascii="Times New Roman" w:eastAsia="Times New Roman" w:hAnsi="Times New Roman" w:cs="Times New Roman"/>
                <w:color w:val="000000"/>
                <w:sz w:val="24"/>
                <w:szCs w:val="24"/>
              </w:rPr>
              <w:t>Відомості про контактну(контактних) особу (осіб) учасника (ПІБ, посада, контактний мобільний телефон,         е-</w:t>
            </w:r>
            <w:proofErr w:type="spellStart"/>
            <w:r w:rsidRPr="00A6357D">
              <w:rPr>
                <w:rFonts w:ascii="Times New Roman" w:eastAsia="Times New Roman" w:hAnsi="Times New Roman" w:cs="Times New Roman"/>
                <w:color w:val="000000"/>
                <w:sz w:val="24"/>
                <w:szCs w:val="24"/>
              </w:rPr>
              <w:t>mail</w:t>
            </w:r>
            <w:proofErr w:type="spellEnd"/>
            <w:r w:rsidRPr="00A6357D">
              <w:rPr>
                <w:rFonts w:ascii="Times New Roman" w:eastAsia="Times New Roman" w:hAnsi="Times New Roman" w:cs="Times New Roman"/>
                <w:color w:val="000000"/>
                <w:sz w:val="24"/>
                <w:szCs w:val="24"/>
              </w:rPr>
              <w:t>, інше)</w:t>
            </w:r>
          </w:p>
        </w:tc>
      </w:tr>
      <w:tr w:rsidR="00A6357D" w:rsidRPr="00A6357D" w:rsidTr="00AC36C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jc w:val="center"/>
              <w:rPr>
                <w:rFonts w:ascii="Times New Roman" w:eastAsia="Calibri" w:hAnsi="Times New Roman" w:cs="Times New Roman"/>
                <w:b/>
                <w:bCs/>
                <w:color w:val="000000"/>
                <w:kern w:val="2"/>
                <w:sz w:val="24"/>
                <w:szCs w:val="24"/>
              </w:rPr>
            </w:pPr>
            <w:r w:rsidRPr="00A6357D">
              <w:rPr>
                <w:rFonts w:ascii="Times New Roman" w:eastAsia="SimSun" w:hAnsi="Times New Roman" w:cs="Times New Roman"/>
                <w:b/>
                <w:bCs/>
                <w:color w:val="000000"/>
                <w:kern w:val="2"/>
                <w:sz w:val="24"/>
                <w:szCs w:val="24"/>
                <w:lang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rPr>
                <w:rFonts w:ascii="Times New Roman" w:eastAsia="Calibri" w:hAnsi="Times New Roman" w:cs="Times New Roman"/>
                <w:color w:val="000000"/>
                <w:kern w:val="2"/>
                <w:sz w:val="24"/>
                <w:szCs w:val="24"/>
              </w:rPr>
            </w:pPr>
            <w:proofErr w:type="spellStart"/>
            <w:r w:rsidRPr="00A6357D">
              <w:rPr>
                <w:rFonts w:ascii="Times New Roman" w:eastAsia="SimSun" w:hAnsi="Times New Roman" w:cs="Times New Roman"/>
                <w:color w:val="000000"/>
                <w:kern w:val="2"/>
                <w:sz w:val="24"/>
                <w:szCs w:val="24"/>
                <w:lang w:eastAsia="zh-CN"/>
              </w:rPr>
              <w:t>Проєкт</w:t>
            </w:r>
            <w:proofErr w:type="spellEnd"/>
            <w:r w:rsidRPr="00A6357D">
              <w:rPr>
                <w:rFonts w:ascii="Times New Roman" w:eastAsia="SimSun" w:hAnsi="Times New Roman" w:cs="Times New Roman"/>
                <w:color w:val="000000"/>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357D" w:rsidRPr="00A6357D" w:rsidRDefault="00A6357D" w:rsidP="00A6357D">
            <w:pPr>
              <w:widowControl w:val="0"/>
              <w:spacing w:after="0" w:line="240" w:lineRule="auto"/>
              <w:ind w:firstLine="624"/>
              <w:jc w:val="both"/>
              <w:rPr>
                <w:rFonts w:ascii="Times New Roman" w:eastAsia="Calibri" w:hAnsi="Times New Roman" w:cs="Times New Roman"/>
                <w:color w:val="000000"/>
                <w:kern w:val="2"/>
                <w:sz w:val="24"/>
                <w:szCs w:val="24"/>
              </w:rPr>
            </w:pPr>
            <w:proofErr w:type="spellStart"/>
            <w:r w:rsidRPr="00A6357D">
              <w:rPr>
                <w:rFonts w:ascii="Times New Roman" w:eastAsia="Times New Roman" w:hAnsi="Times New Roman" w:cs="Times New Roman"/>
                <w:color w:val="000000"/>
                <w:kern w:val="2"/>
                <w:sz w:val="24"/>
                <w:szCs w:val="24"/>
                <w:lang w:eastAsia="zh-CN"/>
              </w:rPr>
              <w:t>Проєкт</w:t>
            </w:r>
            <w:proofErr w:type="spellEnd"/>
            <w:r w:rsidRPr="00A6357D">
              <w:rPr>
                <w:rFonts w:ascii="Times New Roman" w:eastAsia="Times New Roman" w:hAnsi="Times New Roman" w:cs="Times New Roman"/>
                <w:color w:val="000000"/>
                <w:kern w:val="2"/>
                <w:sz w:val="24"/>
                <w:szCs w:val="24"/>
                <w:lang w:eastAsia="zh-CN"/>
              </w:rPr>
              <w:t xml:space="preserve"> договору про закупівлю згідно </w:t>
            </w:r>
            <w:r w:rsidRPr="00A6357D">
              <w:rPr>
                <w:rFonts w:ascii="Times New Roman" w:eastAsia="Times New Roman" w:hAnsi="Times New Roman" w:cs="Times New Roman"/>
                <w:b/>
                <w:color w:val="000000"/>
                <w:kern w:val="2"/>
                <w:sz w:val="24"/>
                <w:szCs w:val="24"/>
                <w:lang w:eastAsia="zh-CN"/>
              </w:rPr>
              <w:t xml:space="preserve">Додатку  №5 </w:t>
            </w:r>
            <w:r w:rsidRPr="00A6357D">
              <w:rPr>
                <w:rFonts w:ascii="Times New Roman" w:eastAsia="Times New Roman" w:hAnsi="Times New Roman" w:cs="Times New Roman"/>
                <w:color w:val="000000"/>
                <w:kern w:val="2"/>
                <w:sz w:val="24"/>
                <w:szCs w:val="24"/>
                <w:lang w:eastAsia="zh-CN"/>
              </w:rPr>
              <w:t>(під час укладання договору його умови можуть бути змінені за взаємною згодою сторін).</w:t>
            </w:r>
          </w:p>
        </w:tc>
      </w:tr>
      <w:tr w:rsidR="00A6357D" w:rsidRPr="00A6357D" w:rsidTr="00AC36C2">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jc w:val="center"/>
              <w:rPr>
                <w:rFonts w:ascii="Times New Roman" w:eastAsia="Calibri" w:hAnsi="Times New Roman" w:cs="Times New Roman"/>
                <w:b/>
                <w:bCs/>
                <w:color w:val="000000"/>
                <w:kern w:val="2"/>
                <w:sz w:val="24"/>
                <w:szCs w:val="24"/>
              </w:rPr>
            </w:pPr>
            <w:r w:rsidRPr="00A6357D">
              <w:rPr>
                <w:rFonts w:ascii="Times New Roman" w:eastAsia="SimSun" w:hAnsi="Times New Roman" w:cs="Times New Roman"/>
                <w:b/>
                <w:bCs/>
                <w:color w:val="000000"/>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6357D" w:rsidRPr="00A6357D" w:rsidRDefault="00A6357D" w:rsidP="00A6357D">
            <w:pPr>
              <w:widowControl w:val="0"/>
              <w:suppressAutoHyphens/>
              <w:autoSpaceDE w:val="0"/>
              <w:spacing w:after="0" w:line="240" w:lineRule="auto"/>
              <w:rPr>
                <w:rFonts w:ascii="Times New Roman" w:eastAsia="Calibri" w:hAnsi="Times New Roman" w:cs="Times New Roman"/>
                <w:color w:val="000000"/>
                <w:kern w:val="2"/>
                <w:sz w:val="24"/>
                <w:szCs w:val="24"/>
              </w:rPr>
            </w:pPr>
            <w:r w:rsidRPr="00A6357D">
              <w:rPr>
                <w:rFonts w:ascii="Times New Roman" w:eastAsia="SimSun" w:hAnsi="Times New Roman" w:cs="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357D" w:rsidRPr="00A6357D" w:rsidRDefault="00A6357D" w:rsidP="00A6357D">
            <w:pPr>
              <w:widowControl w:val="0"/>
              <w:spacing w:after="0" w:line="240" w:lineRule="auto"/>
              <w:ind w:firstLine="624"/>
              <w:jc w:val="both"/>
              <w:rPr>
                <w:rFonts w:ascii="Times New Roman" w:eastAsia="Times New Roman" w:hAnsi="Times New Roman" w:cs="Times New Roman"/>
                <w:color w:val="000000"/>
                <w:kern w:val="2"/>
                <w:sz w:val="24"/>
                <w:szCs w:val="24"/>
              </w:rPr>
            </w:pPr>
            <w:r w:rsidRPr="00A6357D">
              <w:rPr>
                <w:rFonts w:ascii="Times New Roman" w:eastAsia="Times New Roman" w:hAnsi="Times New Roman" w:cs="Times New Roman"/>
                <w:color w:val="000000"/>
                <w:kern w:val="2"/>
                <w:sz w:val="24"/>
                <w:szCs w:val="24"/>
                <w:lang w:eastAsia="zh-CN"/>
              </w:rPr>
              <w:t xml:space="preserve">Довідка в довільній формі або відповідно до взірця, що наведений в </w:t>
            </w:r>
            <w:r w:rsidRPr="00A6357D">
              <w:rPr>
                <w:rFonts w:ascii="Times New Roman" w:eastAsia="Times New Roman" w:hAnsi="Times New Roman" w:cs="Times New Roman"/>
                <w:b/>
                <w:color w:val="000000"/>
                <w:kern w:val="2"/>
                <w:sz w:val="24"/>
                <w:szCs w:val="24"/>
                <w:lang w:eastAsia="zh-CN"/>
              </w:rPr>
              <w:t>Додатку №3</w:t>
            </w:r>
            <w:r w:rsidRPr="00A6357D">
              <w:rPr>
                <w:rFonts w:ascii="Times New Roman" w:eastAsia="Times New Roman" w:hAnsi="Times New Roman" w:cs="Times New Roman"/>
                <w:color w:val="000000"/>
                <w:kern w:val="2"/>
                <w:sz w:val="24"/>
                <w:szCs w:val="24"/>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6357D" w:rsidRPr="00A6357D" w:rsidRDefault="00A6357D" w:rsidP="00A6357D">
      <w:pPr>
        <w:spacing w:after="0" w:line="240" w:lineRule="auto"/>
        <w:jc w:val="both"/>
        <w:rPr>
          <w:rFonts w:ascii="Times New Roman" w:eastAsia="SimSun" w:hAnsi="Times New Roman" w:cs="Times New Roman"/>
          <w:i/>
          <w:iCs/>
          <w:color w:val="000000"/>
          <w:kern w:val="2"/>
          <w:sz w:val="24"/>
          <w:szCs w:val="24"/>
          <w:lang w:eastAsia="zh-CN"/>
        </w:rPr>
      </w:pPr>
      <w:r w:rsidRPr="00A6357D">
        <w:rPr>
          <w:rFonts w:ascii="Times New Roman" w:eastAsia="SimSun" w:hAnsi="Times New Roman" w:cs="Times New Roman"/>
          <w:i/>
          <w:iCs/>
          <w:color w:val="000000"/>
          <w:kern w:val="2"/>
          <w:sz w:val="24"/>
          <w:szCs w:val="24"/>
          <w:lang w:eastAsia="zh-CN"/>
        </w:rPr>
        <w:t xml:space="preserve">   </w:t>
      </w:r>
    </w:p>
    <w:p w:rsidR="00A6357D" w:rsidRPr="00A6357D" w:rsidRDefault="00A6357D" w:rsidP="00A6357D">
      <w:pPr>
        <w:spacing w:after="0" w:line="240" w:lineRule="auto"/>
        <w:jc w:val="both"/>
        <w:rPr>
          <w:rFonts w:ascii="Times New Roman" w:eastAsia="SimSun" w:hAnsi="Times New Roman" w:cs="Times New Roman"/>
          <w:b/>
          <w:i/>
          <w:iCs/>
          <w:color w:val="000000"/>
          <w:kern w:val="2"/>
          <w:sz w:val="24"/>
          <w:szCs w:val="24"/>
          <w:lang w:eastAsia="zh-CN"/>
        </w:rPr>
      </w:pPr>
      <w:r w:rsidRPr="00A6357D">
        <w:rPr>
          <w:rFonts w:ascii="Times New Roman" w:eastAsia="SimSun" w:hAnsi="Times New Roman" w:cs="Times New Roman"/>
          <w:i/>
          <w:iCs/>
          <w:color w:val="000000"/>
          <w:kern w:val="2"/>
          <w:sz w:val="24"/>
          <w:szCs w:val="24"/>
          <w:lang w:eastAsia="zh-CN"/>
        </w:rPr>
        <w:t xml:space="preserve">  </w:t>
      </w:r>
    </w:p>
    <w:p w:rsidR="00A6357D" w:rsidRPr="00A6357D" w:rsidRDefault="00A6357D" w:rsidP="00A6357D">
      <w:pPr>
        <w:spacing w:after="0" w:line="240" w:lineRule="auto"/>
        <w:jc w:val="both"/>
        <w:rPr>
          <w:rFonts w:ascii="Times New Roman" w:eastAsia="SimSun" w:hAnsi="Times New Roman" w:cs="Times New Roman"/>
          <w:b/>
          <w:i/>
          <w:iCs/>
          <w:color w:val="000000"/>
          <w:kern w:val="2"/>
          <w:sz w:val="24"/>
          <w:szCs w:val="24"/>
          <w:lang w:eastAsia="zh-CN"/>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r w:rsidRPr="00A6357D">
        <w:rPr>
          <w:rFonts w:ascii="Times New Roman" w:eastAsia="Times New Roman" w:hAnsi="Times New Roman" w:cs="Times New Roman"/>
          <w:b/>
          <w:i/>
          <w:color w:val="000000"/>
          <w:sz w:val="24"/>
          <w:szCs w:val="24"/>
          <w:lang w:eastAsia="ru-RU"/>
        </w:rPr>
        <w:lastRenderedPageBreak/>
        <w:t>ДОДАТОК №2</w:t>
      </w:r>
    </w:p>
    <w:p w:rsidR="00A6357D" w:rsidRPr="00A6357D" w:rsidRDefault="00A6357D" w:rsidP="00A6357D">
      <w:pPr>
        <w:spacing w:after="0" w:line="240" w:lineRule="auto"/>
        <w:jc w:val="center"/>
        <w:rPr>
          <w:rFonts w:ascii="Times New Roman" w:eastAsia="Times New Roman" w:hAnsi="Times New Roman" w:cs="Times New Roman"/>
          <w:color w:val="000000"/>
          <w:sz w:val="28"/>
          <w:szCs w:val="28"/>
          <w:lang w:eastAsia="ru-RU"/>
        </w:rPr>
      </w:pPr>
      <w:r w:rsidRPr="00A6357D">
        <w:rPr>
          <w:rFonts w:ascii="Times New Roman" w:eastAsia="Times New Roman" w:hAnsi="Times New Roman" w:cs="Times New Roman"/>
          <w:b/>
          <w:iCs/>
          <w:color w:val="000000"/>
          <w:sz w:val="28"/>
          <w:szCs w:val="28"/>
          <w:lang w:eastAsia="ru-RU"/>
        </w:rPr>
        <w:t>Технічна специфікація</w:t>
      </w:r>
    </w:p>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ab/>
        <w:t xml:space="preserve">Технічні вимоги подано в окремому файлі </w:t>
      </w:r>
      <w:r w:rsidRPr="00A6357D">
        <w:rPr>
          <w:rFonts w:ascii="Times New Roman" w:eastAsia="Times New Roman" w:hAnsi="Times New Roman" w:cs="Times New Roman"/>
          <w:b/>
          <w:color w:val="000000"/>
          <w:sz w:val="24"/>
          <w:szCs w:val="24"/>
          <w:lang w:eastAsia="ru-RU"/>
        </w:rPr>
        <w:t xml:space="preserve">«Додаток №2 Технічна специфікація.docx» </w:t>
      </w:r>
      <w:r w:rsidRPr="00A6357D">
        <w:rPr>
          <w:rFonts w:ascii="Times New Roman" w:eastAsia="Times New Roman" w:hAnsi="Times New Roman" w:cs="Times New Roman"/>
          <w:color w:val="000000"/>
          <w:sz w:val="24"/>
          <w:szCs w:val="24"/>
          <w:lang w:eastAsia="ru-RU"/>
        </w:rPr>
        <w:t>до закупівлі.</w:t>
      </w: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r w:rsidRPr="00A6357D">
        <w:rPr>
          <w:rFonts w:ascii="Times New Roman" w:eastAsia="Times New Roman" w:hAnsi="Times New Roman" w:cs="Times New Roman"/>
          <w:b/>
          <w:i/>
          <w:color w:val="000000"/>
          <w:sz w:val="24"/>
          <w:szCs w:val="24"/>
          <w:lang w:eastAsia="ru-RU"/>
        </w:rPr>
        <w:lastRenderedPageBreak/>
        <w:t>ДОДАТОК №3</w:t>
      </w: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eastAsia="ru-RU"/>
        </w:rPr>
      </w:pPr>
      <w:r w:rsidRPr="00A6357D">
        <w:rPr>
          <w:rFonts w:ascii="Times New Roman" w:eastAsia="Times New Roman" w:hAnsi="Times New Roman" w:cs="Times New Roman"/>
          <w:b/>
          <w:i/>
          <w:color w:val="000000"/>
          <w:sz w:val="24"/>
          <w:szCs w:val="24"/>
          <w:lang w:eastAsia="ru-RU"/>
        </w:rPr>
        <w:t>Взірець</w:t>
      </w: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tabs>
          <w:tab w:val="left" w:pos="3345"/>
        </w:tabs>
        <w:spacing w:after="0" w:line="240" w:lineRule="auto"/>
        <w:jc w:val="center"/>
        <w:rPr>
          <w:rFonts w:ascii="Times New Roman" w:eastAsia="Times New Roman" w:hAnsi="Times New Roman" w:cs="Times New Roman"/>
          <w:b/>
          <w:color w:val="000000"/>
          <w:sz w:val="28"/>
          <w:szCs w:val="28"/>
          <w:lang w:eastAsia="ru-RU"/>
        </w:rPr>
      </w:pPr>
      <w:r w:rsidRPr="00A6357D">
        <w:rPr>
          <w:rFonts w:ascii="Times New Roman" w:eastAsia="Times New Roman" w:hAnsi="Times New Roman" w:cs="Times New Roman"/>
          <w:b/>
          <w:color w:val="000000"/>
          <w:sz w:val="28"/>
          <w:szCs w:val="28"/>
          <w:lang w:eastAsia="ru-RU"/>
        </w:rPr>
        <w:t>Лист-згода на обробку персональних даних</w:t>
      </w:r>
    </w:p>
    <w:p w:rsidR="00A6357D" w:rsidRPr="00A6357D" w:rsidRDefault="00A6357D" w:rsidP="00A6357D">
      <w:pPr>
        <w:tabs>
          <w:tab w:val="left" w:pos="3345"/>
        </w:tabs>
        <w:spacing w:after="0" w:line="240" w:lineRule="auto"/>
        <w:rPr>
          <w:rFonts w:ascii="Times New Roman" w:eastAsia="Times New Roman" w:hAnsi="Times New Roman" w:cs="Times New Roman"/>
          <w:color w:val="000000"/>
          <w:sz w:val="24"/>
          <w:szCs w:val="24"/>
          <w:lang w:eastAsia="ru-RU"/>
        </w:rPr>
      </w:pPr>
    </w:p>
    <w:p w:rsidR="00A6357D" w:rsidRPr="00A6357D" w:rsidRDefault="00A6357D" w:rsidP="00A6357D">
      <w:pPr>
        <w:tabs>
          <w:tab w:val="left" w:pos="0"/>
        </w:tabs>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6357D">
        <w:rPr>
          <w:rFonts w:ascii="Times New Roman" w:eastAsia="Times New Roman" w:hAnsi="Times New Roman" w:cs="Times New Roman"/>
          <w:color w:val="000000"/>
          <w:sz w:val="24"/>
          <w:szCs w:val="24"/>
          <w:lang w:eastAsia="ru-RU"/>
        </w:rPr>
        <w:t>т.ч</w:t>
      </w:r>
      <w:proofErr w:type="spellEnd"/>
      <w:r w:rsidRPr="00A6357D">
        <w:rPr>
          <w:rFonts w:ascii="Times New Roman" w:eastAsia="Times New Roman" w:hAnsi="Times New Roman" w:cs="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A6357D">
        <w:rPr>
          <w:rFonts w:ascii="Times New Roman" w:eastAsia="Times New Roman" w:hAnsi="Times New Roman" w:cs="Times New Roman"/>
          <w:i/>
          <w:color w:val="000000"/>
          <w:sz w:val="24"/>
          <w:szCs w:val="24"/>
          <w:lang w:eastAsia="ru-RU"/>
        </w:rPr>
        <w:t>Посада, прізвище, ініціали, підпис уповноваженої особи учасника, завірені печаткою (у разі наявності)</w:t>
      </w:r>
    </w:p>
    <w:p w:rsidR="00A6357D" w:rsidRPr="00A6357D" w:rsidRDefault="00A6357D" w:rsidP="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i/>
          <w:color w:val="000000"/>
          <w:sz w:val="20"/>
          <w:szCs w:val="20"/>
          <w:lang w:eastAsia="ru-RU"/>
        </w:rPr>
      </w:pP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r w:rsidRPr="00A6357D">
        <w:rPr>
          <w:rFonts w:ascii="Times New Roman" w:eastAsia="Times New Roman" w:hAnsi="Times New Roman" w:cs="Times New Roman"/>
          <w:b/>
          <w:i/>
          <w:color w:val="000000"/>
          <w:sz w:val="24"/>
          <w:szCs w:val="24"/>
          <w:lang w:eastAsia="ru-RU"/>
        </w:rPr>
        <w:lastRenderedPageBreak/>
        <w:t>ДОДАТОК №4</w:t>
      </w: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A6357D">
        <w:rPr>
          <w:rFonts w:ascii="Times New Roman" w:eastAsia="Times New Roman" w:hAnsi="Times New Roman" w:cs="Times New Roman"/>
          <w:b/>
          <w:color w:val="000000"/>
          <w:sz w:val="24"/>
          <w:szCs w:val="24"/>
          <w:lang w:eastAsia="ru-RU"/>
        </w:rPr>
        <w:t>ФОРМА “ПРОПОЗИЦІЯ”</w:t>
      </w:r>
    </w:p>
    <w:p w:rsidR="00A6357D" w:rsidRPr="00A6357D" w:rsidRDefault="00A6357D" w:rsidP="00A6357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6357D">
        <w:rPr>
          <w:rFonts w:ascii="Times New Roman" w:eastAsia="Times New Roman" w:hAnsi="Times New Roman" w:cs="Times New Roman"/>
          <w:i/>
          <w:color w:val="000000"/>
          <w:sz w:val="20"/>
          <w:szCs w:val="20"/>
          <w:lang w:eastAsia="ru-RU"/>
        </w:rPr>
        <w:t xml:space="preserve">(форма, яка подається учасником на фірмовому бланку (для юридичних осіб) </w:t>
      </w:r>
    </w:p>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p>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w:t>
      </w:r>
    </w:p>
    <w:p w:rsidR="00A6357D" w:rsidRPr="00A6357D" w:rsidRDefault="00A6357D" w:rsidP="00A6357D">
      <w:pPr>
        <w:pBdr>
          <w:bottom w:val="single" w:sz="12" w:space="1" w:color="auto"/>
        </w:pBdr>
        <w:spacing w:after="0" w:line="240" w:lineRule="auto"/>
        <w:jc w:val="center"/>
        <w:rPr>
          <w:rFonts w:ascii="Times New Roman" w:eastAsia="Times New Roman" w:hAnsi="Times New Roman" w:cs="Times New Roman"/>
          <w:i/>
          <w:color w:val="000000"/>
          <w:sz w:val="24"/>
          <w:szCs w:val="24"/>
          <w:lang w:eastAsia="ru-RU"/>
        </w:rPr>
      </w:pPr>
      <w:r w:rsidRPr="00A6357D">
        <w:rPr>
          <w:rFonts w:ascii="Times New Roman" w:eastAsia="Times New Roman" w:hAnsi="Times New Roman" w:cs="Times New Roman"/>
          <w:i/>
          <w:color w:val="000000"/>
          <w:sz w:val="24"/>
          <w:szCs w:val="24"/>
          <w:lang w:eastAsia="ru-RU"/>
        </w:rPr>
        <w:t>(назва предмета закупівлі)</w:t>
      </w:r>
    </w:p>
    <w:p w:rsidR="00A6357D" w:rsidRPr="00A6357D" w:rsidRDefault="00A6357D" w:rsidP="00A6357D">
      <w:pPr>
        <w:pBdr>
          <w:bottom w:val="single" w:sz="12" w:space="1" w:color="auto"/>
        </w:pBdr>
        <w:spacing w:after="0" w:line="240" w:lineRule="auto"/>
        <w:jc w:val="center"/>
        <w:rPr>
          <w:rFonts w:ascii="Times New Roman" w:eastAsia="Times New Roman" w:hAnsi="Times New Roman" w:cs="Times New Roman"/>
          <w:color w:val="000000"/>
          <w:sz w:val="24"/>
          <w:szCs w:val="24"/>
          <w:lang w:eastAsia="ru-RU"/>
        </w:rPr>
      </w:pPr>
    </w:p>
    <w:p w:rsidR="00A6357D" w:rsidRPr="00A6357D" w:rsidRDefault="00A6357D" w:rsidP="00A6357D">
      <w:pPr>
        <w:spacing w:after="0" w:line="240" w:lineRule="auto"/>
        <w:jc w:val="center"/>
        <w:rPr>
          <w:rFonts w:ascii="Times New Roman" w:eastAsia="Times New Roman" w:hAnsi="Times New Roman" w:cs="Times New Roman"/>
          <w:i/>
          <w:color w:val="000000"/>
          <w:sz w:val="24"/>
          <w:szCs w:val="24"/>
          <w:lang w:eastAsia="x-none"/>
        </w:rPr>
      </w:pPr>
      <w:r w:rsidRPr="00A6357D">
        <w:rPr>
          <w:rFonts w:ascii="Times New Roman" w:eastAsia="Times New Roman" w:hAnsi="Times New Roman" w:cs="Times New Roman"/>
          <w:i/>
          <w:color w:val="000000"/>
          <w:sz w:val="24"/>
          <w:szCs w:val="24"/>
          <w:lang w:eastAsia="x-none"/>
        </w:rPr>
        <w:t>(назва замовника)</w:t>
      </w:r>
    </w:p>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6357D" w:rsidRPr="00A6357D" w:rsidRDefault="00A6357D" w:rsidP="00A6357D">
      <w:pPr>
        <w:spacing w:after="0" w:line="240" w:lineRule="auto"/>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Повне найменування учасника________________________________________________________ </w:t>
      </w:r>
    </w:p>
    <w:p w:rsidR="00A6357D" w:rsidRPr="00A6357D" w:rsidRDefault="00A6357D" w:rsidP="00A6357D">
      <w:pPr>
        <w:spacing w:after="0" w:line="240" w:lineRule="auto"/>
        <w:rPr>
          <w:rFonts w:ascii="Times New Roman" w:eastAsia="Times New Roman" w:hAnsi="Times New Roman" w:cs="Times New Roman"/>
          <w:color w:val="000000"/>
          <w:sz w:val="24"/>
          <w:szCs w:val="24"/>
          <w:u w:val="single"/>
          <w:lang w:eastAsia="ru-RU"/>
        </w:rPr>
      </w:pPr>
      <w:r w:rsidRPr="00A6357D">
        <w:rPr>
          <w:rFonts w:ascii="Times New Roman" w:eastAsia="Times New Roman" w:hAnsi="Times New Roman" w:cs="Times New Roman"/>
          <w:color w:val="000000"/>
          <w:sz w:val="24"/>
          <w:szCs w:val="24"/>
          <w:lang w:eastAsia="ru-RU"/>
        </w:rPr>
        <w:t>__________________________________________________________________________________</w:t>
      </w:r>
    </w:p>
    <w:p w:rsidR="00A6357D" w:rsidRPr="00A6357D" w:rsidRDefault="00A6357D" w:rsidP="00A6357D">
      <w:pPr>
        <w:spacing w:after="0" w:line="240" w:lineRule="auto"/>
        <w:rPr>
          <w:rFonts w:ascii="Times New Roman" w:eastAsia="Times New Roman" w:hAnsi="Times New Roman" w:cs="Times New Roman"/>
          <w:color w:val="000000"/>
          <w:sz w:val="24"/>
          <w:szCs w:val="24"/>
          <w:u w:val="single"/>
          <w:lang w:eastAsia="ru-RU"/>
        </w:rPr>
      </w:pPr>
      <w:r w:rsidRPr="00A6357D">
        <w:rPr>
          <w:rFonts w:ascii="Times New Roman" w:eastAsia="Times New Roman" w:hAnsi="Times New Roman" w:cs="Times New Roman"/>
          <w:color w:val="000000"/>
          <w:sz w:val="24"/>
          <w:szCs w:val="24"/>
          <w:lang w:eastAsia="ru-RU"/>
        </w:rPr>
        <w:t>Адреса (юридична і фактична) __________________________________________________________________________________</w:t>
      </w:r>
    </w:p>
    <w:p w:rsidR="00A6357D" w:rsidRPr="00A6357D" w:rsidRDefault="00A6357D" w:rsidP="00A6357D">
      <w:pPr>
        <w:spacing w:after="0" w:line="240" w:lineRule="auto"/>
        <w:rPr>
          <w:rFonts w:ascii="Times New Roman" w:eastAsia="Times New Roman" w:hAnsi="Times New Roman" w:cs="Times New Roman"/>
          <w:color w:val="000000"/>
          <w:sz w:val="24"/>
          <w:szCs w:val="24"/>
          <w:u w:val="single"/>
          <w:lang w:eastAsia="ru-RU"/>
        </w:rPr>
      </w:pPr>
      <w:r w:rsidRPr="00A6357D">
        <w:rPr>
          <w:rFonts w:ascii="Times New Roman" w:eastAsia="Times New Roman" w:hAnsi="Times New Roman" w:cs="Times New Roman"/>
          <w:color w:val="000000"/>
          <w:sz w:val="24"/>
          <w:szCs w:val="24"/>
          <w:lang w:eastAsia="ru-RU"/>
        </w:rPr>
        <w:t>Телефон (факс) __________________________________________________________________________________</w:t>
      </w:r>
    </w:p>
    <w:p w:rsidR="00A6357D" w:rsidRPr="00A6357D" w:rsidRDefault="00A6357D" w:rsidP="00A6357D">
      <w:pPr>
        <w:spacing w:after="0" w:line="240" w:lineRule="auto"/>
        <w:jc w:val="both"/>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Е-</w:t>
      </w:r>
      <w:proofErr w:type="spellStart"/>
      <w:r w:rsidRPr="00A6357D">
        <w:rPr>
          <w:rFonts w:ascii="Times New Roman" w:eastAsia="Times New Roman" w:hAnsi="Times New Roman" w:cs="Times New Roman"/>
          <w:color w:val="000000"/>
          <w:sz w:val="24"/>
          <w:szCs w:val="24"/>
          <w:lang w:eastAsia="ru-RU"/>
        </w:rPr>
        <w:t>mail</w:t>
      </w:r>
      <w:proofErr w:type="spellEnd"/>
      <w:r w:rsidRPr="00A6357D">
        <w:rPr>
          <w:rFonts w:ascii="Times New Roman" w:eastAsia="Times New Roman" w:hAnsi="Times New Roman" w:cs="Times New Roman"/>
          <w:color w:val="000000"/>
          <w:sz w:val="24"/>
          <w:szCs w:val="24"/>
          <w:lang w:eastAsia="ru-RU"/>
        </w:rPr>
        <w:t xml:space="preserve"> __________________________________________________________________________________</w:t>
      </w:r>
    </w:p>
    <w:p w:rsidR="00A6357D" w:rsidRPr="00A6357D" w:rsidRDefault="00A6357D" w:rsidP="00A6357D">
      <w:pPr>
        <w:spacing w:after="0" w:line="240" w:lineRule="auto"/>
        <w:jc w:val="both"/>
        <w:rPr>
          <w:rFonts w:ascii="Times New Roman" w:eastAsia="Times New Roman" w:hAnsi="Times New Roman" w:cs="Times New Roman"/>
          <w:bCs/>
          <w:color w:val="000000"/>
          <w:sz w:val="24"/>
          <w:szCs w:val="24"/>
          <w:lang w:eastAsia="ru-RU"/>
        </w:rPr>
      </w:pPr>
      <w:r w:rsidRPr="00A6357D">
        <w:rPr>
          <w:rFonts w:ascii="Times New Roman" w:eastAsia="Times New Roman" w:hAnsi="Times New Roman" w:cs="Times New Roman"/>
          <w:bCs/>
          <w:color w:val="000000"/>
          <w:sz w:val="24"/>
          <w:szCs w:val="24"/>
          <w:lang w:eastAsia="ru-RU"/>
        </w:rPr>
        <w:t xml:space="preserve">Цінова пропозиція (з ПДВ </w:t>
      </w:r>
      <w:r w:rsidRPr="00A6357D">
        <w:rPr>
          <w:rFonts w:ascii="Times New Roman" w:eastAsia="Times New Roman" w:hAnsi="Times New Roman" w:cs="Times New Roman"/>
          <w:color w:val="000000"/>
          <w:sz w:val="24"/>
          <w:szCs w:val="24"/>
          <w:lang w:eastAsia="ru-RU"/>
        </w:rPr>
        <w:t>або без ПДВ</w:t>
      </w:r>
      <w:r w:rsidRPr="00A6357D">
        <w:rPr>
          <w:rFonts w:ascii="Times New Roman" w:eastAsia="Times New Roman" w:hAnsi="Times New Roman" w:cs="Times New Roman"/>
          <w:bCs/>
          <w:color w:val="000000"/>
          <w:sz w:val="24"/>
          <w:szCs w:val="24"/>
          <w:lang w:eastAsia="ru-RU"/>
        </w:rPr>
        <w:t>)</w:t>
      </w:r>
    </w:p>
    <w:p w:rsidR="00A6357D" w:rsidRPr="00AD26A8" w:rsidRDefault="00A6357D" w:rsidP="00A6357D">
      <w:pPr>
        <w:spacing w:after="0" w:line="240" w:lineRule="auto"/>
        <w:jc w:val="both"/>
        <w:rPr>
          <w:rFonts w:ascii="Times New Roman" w:eastAsia="Times New Roman" w:hAnsi="Times New Roman" w:cs="Times New Roman"/>
          <w:bCs/>
          <w:color w:val="000000" w:themeColor="text1"/>
          <w:sz w:val="24"/>
          <w:szCs w:val="24"/>
          <w:lang w:eastAsia="ru-RU"/>
        </w:rPr>
      </w:pPr>
    </w:p>
    <w:tbl>
      <w:tblPr>
        <w:tblpPr w:leftFromText="180" w:rightFromText="180" w:vertAnchor="text" w:horzAnchor="page" w:tblpX="1161" w:tblpY="25"/>
        <w:tblW w:w="10097" w:type="dxa"/>
        <w:tblLayout w:type="fixed"/>
        <w:tblCellMar>
          <w:left w:w="40" w:type="dxa"/>
          <w:right w:w="40" w:type="dxa"/>
        </w:tblCellMar>
        <w:tblLook w:val="0000" w:firstRow="0" w:lastRow="0" w:firstColumn="0" w:lastColumn="0" w:noHBand="0" w:noVBand="0"/>
      </w:tblPr>
      <w:tblGrid>
        <w:gridCol w:w="577"/>
        <w:gridCol w:w="2676"/>
        <w:gridCol w:w="850"/>
        <w:gridCol w:w="851"/>
        <w:gridCol w:w="1275"/>
        <w:gridCol w:w="1134"/>
        <w:gridCol w:w="1412"/>
        <w:gridCol w:w="1322"/>
      </w:tblGrid>
      <w:tr w:rsidR="00AD26A8" w:rsidRPr="00AD26A8" w:rsidTr="00AD26A8">
        <w:trPr>
          <w:trHeight w:hRule="exact" w:val="1439"/>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78" w:lineRule="exact"/>
              <w:ind w:right="141"/>
              <w:jc w:val="center"/>
              <w:rPr>
                <w:rFonts w:ascii="Times New Roman" w:eastAsia="Times New Roman" w:hAnsi="Times New Roman" w:cs="Times New Roman"/>
                <w:b/>
                <w:color w:val="000000" w:themeColor="text1"/>
                <w:sz w:val="24"/>
                <w:szCs w:val="24"/>
                <w:lang w:val="ru-RU" w:eastAsia="ru-RU"/>
              </w:rPr>
            </w:pPr>
            <w:r w:rsidRPr="00AD26A8">
              <w:rPr>
                <w:rFonts w:ascii="Times New Roman" w:eastAsia="Times New Roman" w:hAnsi="Times New Roman" w:cs="Times New Roman"/>
                <w:b/>
                <w:color w:val="000000" w:themeColor="text1"/>
                <w:lang w:val="ru-RU" w:eastAsia="ru-RU"/>
              </w:rPr>
              <w:t>№</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78" w:lineRule="exact"/>
              <w:ind w:right="141"/>
              <w:jc w:val="center"/>
              <w:rPr>
                <w:rFonts w:ascii="Times New Roman" w:eastAsia="Times New Roman" w:hAnsi="Times New Roman" w:cs="Times New Roman"/>
                <w:b/>
                <w:color w:val="000000" w:themeColor="text1"/>
                <w:spacing w:val="-6"/>
                <w:lang w:eastAsia="ru-RU"/>
              </w:rPr>
            </w:pPr>
            <w:r w:rsidRPr="00AD26A8">
              <w:rPr>
                <w:rFonts w:ascii="Times New Roman" w:eastAsia="Times New Roman" w:hAnsi="Times New Roman" w:cs="Times New Roman"/>
                <w:b/>
                <w:color w:val="000000" w:themeColor="text1"/>
                <w:spacing w:val="-6"/>
                <w:lang w:eastAsia="ru-RU"/>
              </w:rPr>
              <w:t>Найменування,</w:t>
            </w:r>
          </w:p>
          <w:p w:rsidR="00A6357D" w:rsidRPr="00AD26A8" w:rsidRDefault="00A6357D" w:rsidP="00A6357D">
            <w:pPr>
              <w:shd w:val="clear" w:color="auto" w:fill="FFFFFF"/>
              <w:spacing w:after="0" w:line="278" w:lineRule="exact"/>
              <w:ind w:right="141"/>
              <w:jc w:val="center"/>
              <w:rPr>
                <w:rFonts w:ascii="Times New Roman" w:eastAsia="Times New Roman" w:hAnsi="Times New Roman" w:cs="Times New Roman"/>
                <w:b/>
                <w:color w:val="000000" w:themeColor="text1"/>
                <w:sz w:val="24"/>
                <w:szCs w:val="24"/>
                <w:lang w:eastAsia="ru-RU"/>
              </w:rPr>
            </w:pPr>
            <w:r w:rsidRPr="00AD26A8">
              <w:rPr>
                <w:rFonts w:ascii="Times New Roman" w:eastAsia="Times New Roman" w:hAnsi="Times New Roman" w:cs="Times New Roman"/>
                <w:b/>
                <w:color w:val="000000" w:themeColor="text1"/>
                <w:lang w:eastAsia="ru-RU"/>
              </w:rPr>
              <w:t>опис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78" w:lineRule="exact"/>
              <w:ind w:right="141"/>
              <w:jc w:val="center"/>
              <w:rPr>
                <w:rFonts w:ascii="Times New Roman" w:eastAsia="Times New Roman" w:hAnsi="Times New Roman" w:cs="Times New Roman"/>
                <w:b/>
                <w:color w:val="000000" w:themeColor="text1"/>
                <w:sz w:val="24"/>
                <w:szCs w:val="24"/>
                <w:lang w:eastAsia="ru-RU"/>
              </w:rPr>
            </w:pPr>
            <w:r w:rsidRPr="00AD26A8">
              <w:rPr>
                <w:rFonts w:ascii="Times New Roman" w:eastAsia="Times New Roman" w:hAnsi="Times New Roman" w:cs="Times New Roman"/>
                <w:b/>
                <w:color w:val="000000" w:themeColor="text1"/>
                <w:lang w:eastAsia="ru-RU"/>
              </w:rPr>
              <w:t>Од. виміру</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6357D" w:rsidRPr="00AD26A8" w:rsidRDefault="00A6357D" w:rsidP="00A6357D">
            <w:pPr>
              <w:shd w:val="clear" w:color="auto" w:fill="FFFFFF"/>
              <w:spacing w:after="0" w:line="283" w:lineRule="exact"/>
              <w:ind w:right="141"/>
              <w:jc w:val="center"/>
              <w:rPr>
                <w:rFonts w:ascii="Times New Roman" w:eastAsia="Times New Roman" w:hAnsi="Times New Roman" w:cs="Times New Roman"/>
                <w:b/>
                <w:color w:val="000000" w:themeColor="text1"/>
                <w:lang w:eastAsia="ru-RU"/>
              </w:rPr>
            </w:pPr>
            <w:r w:rsidRPr="00AD26A8">
              <w:rPr>
                <w:rFonts w:ascii="Times New Roman" w:eastAsia="Times New Roman" w:hAnsi="Times New Roman" w:cs="Times New Roman"/>
                <w:b/>
                <w:color w:val="000000" w:themeColor="text1"/>
                <w:lang w:eastAsia="ru-RU"/>
              </w:rPr>
              <w:t>Кіль-</w:t>
            </w:r>
          </w:p>
          <w:p w:rsidR="00A6357D" w:rsidRPr="00AD26A8" w:rsidRDefault="00A6357D" w:rsidP="00A6357D">
            <w:pPr>
              <w:shd w:val="clear" w:color="auto" w:fill="FFFFFF"/>
              <w:spacing w:after="0" w:line="283" w:lineRule="exact"/>
              <w:ind w:right="141"/>
              <w:jc w:val="center"/>
              <w:rPr>
                <w:rFonts w:ascii="Times New Roman" w:eastAsia="Times New Roman" w:hAnsi="Times New Roman" w:cs="Times New Roman"/>
                <w:b/>
                <w:color w:val="000000" w:themeColor="text1"/>
                <w:sz w:val="24"/>
                <w:szCs w:val="24"/>
                <w:lang w:eastAsia="ru-RU"/>
              </w:rPr>
            </w:pPr>
            <w:r w:rsidRPr="00AD26A8">
              <w:rPr>
                <w:rFonts w:ascii="Times New Roman" w:eastAsia="Times New Roman" w:hAnsi="Times New Roman" w:cs="Times New Roman"/>
                <w:b/>
                <w:color w:val="000000" w:themeColor="text1"/>
                <w:lang w:eastAsia="ru-RU"/>
              </w:rPr>
              <w:t>кість</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lang w:eastAsia="ru-RU"/>
              </w:rPr>
            </w:pPr>
            <w:r w:rsidRPr="00AD26A8">
              <w:rPr>
                <w:rFonts w:ascii="Times New Roman" w:eastAsia="Times New Roman" w:hAnsi="Times New Roman" w:cs="Times New Roman"/>
                <w:b/>
                <w:color w:val="000000" w:themeColor="text1"/>
                <w:lang w:eastAsia="ru-RU"/>
              </w:rPr>
              <w:t xml:space="preserve">Ціна </w:t>
            </w:r>
          </w:p>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pacing w:val="-7"/>
                <w:lang w:eastAsia="ru-RU"/>
              </w:rPr>
            </w:pPr>
            <w:r w:rsidRPr="00AD26A8">
              <w:rPr>
                <w:rFonts w:ascii="Times New Roman" w:eastAsia="Times New Roman" w:hAnsi="Times New Roman" w:cs="Times New Roman"/>
                <w:b/>
                <w:color w:val="000000" w:themeColor="text1"/>
                <w:lang w:eastAsia="ru-RU"/>
              </w:rPr>
              <w:t xml:space="preserve">(без </w:t>
            </w:r>
            <w:r w:rsidRPr="00AD26A8">
              <w:rPr>
                <w:rFonts w:ascii="Times New Roman" w:eastAsia="Times New Roman" w:hAnsi="Times New Roman" w:cs="Times New Roman"/>
                <w:b/>
                <w:color w:val="000000" w:themeColor="text1"/>
                <w:spacing w:val="-7"/>
                <w:lang w:eastAsia="ru-RU"/>
              </w:rPr>
              <w:t xml:space="preserve">ПДВ, грн. </w:t>
            </w:r>
          </w:p>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z w:val="24"/>
                <w:szCs w:val="24"/>
                <w:lang w:val="ru-RU" w:eastAsia="ru-RU"/>
              </w:rPr>
            </w:pPr>
            <w:r w:rsidRPr="00AD26A8">
              <w:rPr>
                <w:rFonts w:ascii="Times New Roman" w:eastAsia="Times New Roman" w:hAnsi="Times New Roman" w:cs="Times New Roman"/>
                <w:b/>
                <w:color w:val="000000" w:themeColor="text1"/>
                <w:lang w:eastAsia="ru-RU"/>
              </w:rPr>
              <w:t>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lang w:eastAsia="ru-RU"/>
              </w:rPr>
            </w:pPr>
            <w:r w:rsidRPr="00AD26A8">
              <w:rPr>
                <w:rFonts w:ascii="Times New Roman" w:eastAsia="Times New Roman" w:hAnsi="Times New Roman" w:cs="Times New Roman"/>
                <w:b/>
                <w:color w:val="000000" w:themeColor="text1"/>
                <w:lang w:eastAsia="ru-RU"/>
              </w:rPr>
              <w:t xml:space="preserve">Ціна </w:t>
            </w:r>
          </w:p>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pacing w:val="-7"/>
                <w:lang w:eastAsia="ru-RU"/>
              </w:rPr>
            </w:pPr>
            <w:r w:rsidRPr="00AD26A8">
              <w:rPr>
                <w:rFonts w:ascii="Times New Roman" w:eastAsia="Times New Roman" w:hAnsi="Times New Roman" w:cs="Times New Roman"/>
                <w:b/>
                <w:color w:val="000000" w:themeColor="text1"/>
                <w:lang w:eastAsia="ru-RU"/>
              </w:rPr>
              <w:t xml:space="preserve">(з </w:t>
            </w:r>
            <w:r w:rsidRPr="00AD26A8">
              <w:rPr>
                <w:rFonts w:ascii="Times New Roman" w:eastAsia="Times New Roman" w:hAnsi="Times New Roman" w:cs="Times New Roman"/>
                <w:b/>
                <w:color w:val="000000" w:themeColor="text1"/>
                <w:spacing w:val="-7"/>
                <w:lang w:eastAsia="ru-RU"/>
              </w:rPr>
              <w:t xml:space="preserve">ПДВ, грн. </w:t>
            </w:r>
          </w:p>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pacing w:val="-7"/>
                <w:sz w:val="24"/>
                <w:szCs w:val="24"/>
                <w:lang w:val="ru-RU" w:eastAsia="ru-RU"/>
              </w:rPr>
            </w:pPr>
            <w:r w:rsidRPr="00AD26A8">
              <w:rPr>
                <w:rFonts w:ascii="Times New Roman" w:eastAsia="Times New Roman" w:hAnsi="Times New Roman" w:cs="Times New Roman"/>
                <w:b/>
                <w:color w:val="000000" w:themeColor="text1"/>
                <w:lang w:eastAsia="ru-RU"/>
              </w:rPr>
              <w:t>за од</w:t>
            </w:r>
            <w:r w:rsidRPr="00AD26A8">
              <w:rPr>
                <w:rFonts w:ascii="Times New Roman" w:eastAsia="Times New Roman" w:hAnsi="Times New Roman" w:cs="Times New Roman"/>
                <w:b/>
                <w:color w:val="000000" w:themeColor="text1"/>
                <w:lang w:val="ru-RU" w:eastAsia="ru-RU"/>
              </w:rPr>
              <w:t>.)*</w:t>
            </w:r>
          </w:p>
        </w:tc>
        <w:tc>
          <w:tcPr>
            <w:tcW w:w="1412" w:type="dxa"/>
            <w:tcBorders>
              <w:top w:val="single" w:sz="6" w:space="0" w:color="auto"/>
              <w:left w:val="single" w:sz="4" w:space="0" w:color="auto"/>
              <w:bottom w:val="single" w:sz="6" w:space="0" w:color="auto"/>
              <w:right w:val="single" w:sz="4" w:space="0" w:color="auto"/>
            </w:tcBorders>
            <w:shd w:val="clear" w:color="auto" w:fill="FFFFFF"/>
          </w:tcPr>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z w:val="24"/>
                <w:szCs w:val="24"/>
                <w:lang w:val="ru-RU" w:eastAsia="ru-RU"/>
              </w:rPr>
            </w:pPr>
            <w:r w:rsidRPr="00AD26A8">
              <w:rPr>
                <w:rFonts w:ascii="Times New Roman" w:eastAsia="Times New Roman" w:hAnsi="Times New Roman" w:cs="Times New Roman"/>
                <w:b/>
                <w:color w:val="000000" w:themeColor="text1"/>
                <w:lang w:eastAsia="ru-RU"/>
              </w:rPr>
              <w:t>Загальна вартість (без ПДВ, грн.)</w:t>
            </w:r>
          </w:p>
        </w:tc>
        <w:tc>
          <w:tcPr>
            <w:tcW w:w="1322" w:type="dxa"/>
            <w:tcBorders>
              <w:top w:val="single" w:sz="6" w:space="0" w:color="auto"/>
              <w:left w:val="single" w:sz="4"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z w:val="24"/>
                <w:szCs w:val="24"/>
                <w:lang w:eastAsia="ru-RU"/>
              </w:rPr>
            </w:pPr>
            <w:r w:rsidRPr="00AD26A8">
              <w:rPr>
                <w:rFonts w:ascii="Times New Roman" w:eastAsia="Times New Roman" w:hAnsi="Times New Roman" w:cs="Times New Roman"/>
                <w:b/>
                <w:color w:val="000000" w:themeColor="text1"/>
                <w:lang w:eastAsia="ru-RU"/>
              </w:rPr>
              <w:t>Загальна вартість</w:t>
            </w:r>
          </w:p>
          <w:p w:rsidR="00A6357D" w:rsidRPr="00AD26A8" w:rsidRDefault="00A6357D" w:rsidP="00A6357D">
            <w:pPr>
              <w:shd w:val="clear" w:color="auto" w:fill="FFFFFF"/>
              <w:spacing w:after="0" w:line="269" w:lineRule="exact"/>
              <w:ind w:right="141"/>
              <w:jc w:val="center"/>
              <w:rPr>
                <w:rFonts w:ascii="Times New Roman" w:eastAsia="Times New Roman" w:hAnsi="Times New Roman" w:cs="Times New Roman"/>
                <w:b/>
                <w:color w:val="000000" w:themeColor="text1"/>
                <w:sz w:val="24"/>
                <w:szCs w:val="24"/>
                <w:lang w:val="ru-RU" w:eastAsia="ru-RU"/>
              </w:rPr>
            </w:pPr>
            <w:r w:rsidRPr="00AD26A8">
              <w:rPr>
                <w:rFonts w:ascii="Times New Roman" w:eastAsia="Times New Roman" w:hAnsi="Times New Roman" w:cs="Times New Roman"/>
                <w:b/>
                <w:color w:val="000000" w:themeColor="text1"/>
                <w:lang w:eastAsia="ru-RU"/>
              </w:rPr>
              <w:t>(з ПДВ, грн.)*</w:t>
            </w:r>
          </w:p>
        </w:tc>
      </w:tr>
      <w:tr w:rsidR="00AD26A8" w:rsidRPr="00AD26A8" w:rsidTr="00AD26A8">
        <w:trPr>
          <w:trHeight w:hRule="exact" w:val="563"/>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78" w:lineRule="exact"/>
              <w:ind w:right="141"/>
              <w:rPr>
                <w:rFonts w:ascii="Times New Roman" w:eastAsia="Times New Roman" w:hAnsi="Times New Roman" w:cs="Times New Roman"/>
                <w:color w:val="000000" w:themeColor="text1"/>
                <w:sz w:val="24"/>
                <w:szCs w:val="24"/>
                <w:lang w:eastAsia="ru-RU"/>
              </w:rPr>
            </w:pPr>
            <w:r w:rsidRPr="00AD26A8">
              <w:rPr>
                <w:rFonts w:ascii="Times New Roman" w:eastAsia="Times New Roman" w:hAnsi="Times New Roman" w:cs="Times New Roman"/>
                <w:color w:val="000000" w:themeColor="text1"/>
                <w:sz w:val="24"/>
                <w:szCs w:val="24"/>
                <w:lang w:eastAsia="ru-RU"/>
              </w:rPr>
              <w:t>1</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D26A8" w:rsidP="00AD26A8">
            <w:pPr>
              <w:spacing w:after="0" w:line="240" w:lineRule="auto"/>
              <w:rPr>
                <w:rFonts w:ascii="Times New Roman" w:eastAsia="Times New Roman" w:hAnsi="Times New Roman" w:cs="Times New Roman"/>
                <w:color w:val="000000" w:themeColor="text1"/>
                <w:sz w:val="24"/>
                <w:szCs w:val="24"/>
                <w:lang w:eastAsia="ru-RU"/>
              </w:rPr>
            </w:pPr>
            <w:r w:rsidRPr="00AD26A8">
              <w:rPr>
                <w:rFonts w:ascii="Times New Roman" w:hAnsi="Times New Roman" w:cs="Times New Roman"/>
                <w:sz w:val="24"/>
                <w:szCs w:val="24"/>
              </w:rPr>
              <w:t>с</w:t>
            </w:r>
            <w:r>
              <w:rPr>
                <w:rFonts w:ascii="Times New Roman" w:hAnsi="Times New Roman" w:cs="Times New Roman"/>
                <w:sz w:val="24"/>
                <w:szCs w:val="24"/>
              </w:rPr>
              <w:t>ир твердий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D26A8" w:rsidP="00A6357D">
            <w:pPr>
              <w:shd w:val="clear" w:color="auto" w:fill="FFFFFF"/>
              <w:spacing w:after="0" w:line="278" w:lineRule="exact"/>
              <w:ind w:right="14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кг.</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6357D" w:rsidRPr="00AD26A8" w:rsidRDefault="00AD26A8" w:rsidP="00A6357D">
            <w:pPr>
              <w:shd w:val="clear" w:color="auto" w:fill="FFFFFF"/>
              <w:spacing w:after="0" w:line="283" w:lineRule="exact"/>
              <w:ind w:right="14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A6357D" w:rsidRPr="00AD26A8" w:rsidRDefault="00A6357D"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412" w:type="dxa"/>
            <w:tcBorders>
              <w:top w:val="single" w:sz="6" w:space="0" w:color="auto"/>
              <w:left w:val="single" w:sz="4" w:space="0" w:color="auto"/>
              <w:bottom w:val="single" w:sz="6" w:space="0" w:color="auto"/>
              <w:right w:val="single" w:sz="4" w:space="0" w:color="auto"/>
            </w:tcBorders>
            <w:shd w:val="clear" w:color="auto" w:fill="FFFFFF"/>
          </w:tcPr>
          <w:p w:rsidR="00A6357D" w:rsidRPr="00AD26A8" w:rsidRDefault="00A6357D"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322" w:type="dxa"/>
            <w:tcBorders>
              <w:top w:val="single" w:sz="6" w:space="0" w:color="auto"/>
              <w:left w:val="single" w:sz="4" w:space="0" w:color="auto"/>
              <w:bottom w:val="single" w:sz="6" w:space="0" w:color="auto"/>
              <w:right w:val="single" w:sz="6" w:space="0" w:color="auto"/>
            </w:tcBorders>
            <w:shd w:val="clear" w:color="auto" w:fill="FFFFFF"/>
          </w:tcPr>
          <w:p w:rsidR="00A6357D" w:rsidRPr="00AD26A8" w:rsidRDefault="00A6357D"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r>
      <w:tr w:rsidR="00AD26A8" w:rsidRPr="00AD26A8" w:rsidTr="00AD26A8">
        <w:trPr>
          <w:trHeight w:hRule="exact" w:val="713"/>
        </w:trPr>
        <w:tc>
          <w:tcPr>
            <w:tcW w:w="577" w:type="dxa"/>
            <w:tcBorders>
              <w:top w:val="single" w:sz="6" w:space="0" w:color="auto"/>
              <w:left w:val="single" w:sz="6" w:space="0" w:color="auto"/>
              <w:bottom w:val="single" w:sz="6" w:space="0" w:color="auto"/>
              <w:right w:val="single" w:sz="6" w:space="0" w:color="auto"/>
            </w:tcBorders>
            <w:shd w:val="clear" w:color="auto" w:fill="FFFFFF"/>
          </w:tcPr>
          <w:p w:rsidR="00AD26A8" w:rsidRPr="00AD26A8" w:rsidRDefault="00AD26A8" w:rsidP="00A6357D">
            <w:pPr>
              <w:shd w:val="clear" w:color="auto" w:fill="FFFFFF"/>
              <w:spacing w:after="0" w:line="278" w:lineRule="exact"/>
              <w:ind w:right="141"/>
              <w:rPr>
                <w:rFonts w:ascii="Times New Roman" w:eastAsia="Times New Roman" w:hAnsi="Times New Roman" w:cs="Times New Roman"/>
                <w:color w:val="000000" w:themeColor="text1"/>
                <w:sz w:val="24"/>
                <w:szCs w:val="24"/>
                <w:lang w:eastAsia="ru-RU"/>
              </w:rPr>
            </w:pPr>
            <w:r w:rsidRPr="00AD26A8">
              <w:rPr>
                <w:rFonts w:ascii="Times New Roman" w:eastAsia="Times New Roman" w:hAnsi="Times New Roman" w:cs="Times New Roman"/>
                <w:color w:val="000000" w:themeColor="text1"/>
                <w:sz w:val="24"/>
                <w:szCs w:val="24"/>
                <w:lang w:eastAsia="ru-RU"/>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AD26A8" w:rsidRPr="00AD26A8" w:rsidRDefault="00AD26A8" w:rsidP="00AD26A8">
            <w:pPr>
              <w:spacing w:after="0" w:line="240" w:lineRule="auto"/>
              <w:rPr>
                <w:rFonts w:ascii="Times New Roman" w:hAnsi="Times New Roman" w:cs="Times New Roman"/>
                <w:sz w:val="24"/>
                <w:szCs w:val="24"/>
              </w:rPr>
            </w:pPr>
            <w:r w:rsidRPr="00AD26A8">
              <w:rPr>
                <w:rFonts w:ascii="Times New Roman" w:hAnsi="Times New Roman" w:cs="Times New Roman"/>
                <w:sz w:val="24"/>
                <w:szCs w:val="24"/>
              </w:rPr>
              <w:t>с</w:t>
            </w:r>
            <w:r w:rsidRPr="00AD26A8">
              <w:rPr>
                <w:rFonts w:ascii="Times New Roman" w:eastAsia="SimSun" w:hAnsi="Times New Roman" w:cs="Times New Roman"/>
                <w:bCs/>
                <w:kern w:val="3"/>
                <w:sz w:val="24"/>
                <w:szCs w:val="24"/>
              </w:rPr>
              <w:t>ир кисломолочний</w:t>
            </w:r>
            <w:r>
              <w:rPr>
                <w:rFonts w:ascii="Times New Roman" w:eastAsia="SimSun" w:hAnsi="Times New Roman" w:cs="Times New Roman"/>
                <w:bCs/>
                <w:kern w:val="3"/>
                <w:sz w:val="24"/>
                <w:szCs w:val="24"/>
              </w:rPr>
              <w:t>,</w:t>
            </w:r>
            <w:r w:rsidRPr="00AD26A8">
              <w:rPr>
                <w:rFonts w:ascii="Times New Roman" w:eastAsia="SimSun" w:hAnsi="Times New Roman" w:cs="Times New Roman"/>
                <w:bCs/>
                <w:kern w:val="3"/>
                <w:sz w:val="24"/>
                <w:szCs w:val="24"/>
              </w:rPr>
              <w:t xml:space="preserve"> жирністю не менше 5 </w:t>
            </w:r>
            <w:r w:rsidRPr="00AD26A8">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D26A8" w:rsidRPr="00AD26A8" w:rsidRDefault="00AD26A8" w:rsidP="00A6357D">
            <w:pPr>
              <w:shd w:val="clear" w:color="auto" w:fill="FFFFFF"/>
              <w:spacing w:after="0" w:line="278" w:lineRule="exact"/>
              <w:ind w:right="14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кг.</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D26A8" w:rsidRPr="00AD26A8" w:rsidRDefault="00AD26A8" w:rsidP="00A6357D">
            <w:pPr>
              <w:shd w:val="clear" w:color="auto" w:fill="FFFFFF"/>
              <w:spacing w:after="0" w:line="283" w:lineRule="exact"/>
              <w:ind w:right="14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AD26A8" w:rsidRPr="00AD26A8" w:rsidRDefault="00AD26A8"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AD26A8" w:rsidRPr="00AD26A8" w:rsidRDefault="00AD26A8"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412" w:type="dxa"/>
            <w:tcBorders>
              <w:top w:val="single" w:sz="6" w:space="0" w:color="auto"/>
              <w:left w:val="single" w:sz="4" w:space="0" w:color="auto"/>
              <w:bottom w:val="single" w:sz="6" w:space="0" w:color="auto"/>
              <w:right w:val="single" w:sz="4" w:space="0" w:color="auto"/>
            </w:tcBorders>
            <w:shd w:val="clear" w:color="auto" w:fill="FFFFFF"/>
          </w:tcPr>
          <w:p w:rsidR="00AD26A8" w:rsidRPr="00AD26A8" w:rsidRDefault="00AD26A8"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c>
          <w:tcPr>
            <w:tcW w:w="1322" w:type="dxa"/>
            <w:tcBorders>
              <w:top w:val="single" w:sz="6" w:space="0" w:color="auto"/>
              <w:left w:val="single" w:sz="4" w:space="0" w:color="auto"/>
              <w:bottom w:val="single" w:sz="6" w:space="0" w:color="auto"/>
              <w:right w:val="single" w:sz="6" w:space="0" w:color="auto"/>
            </w:tcBorders>
            <w:shd w:val="clear" w:color="auto" w:fill="FFFFFF"/>
          </w:tcPr>
          <w:p w:rsidR="00AD26A8" w:rsidRPr="00AD26A8" w:rsidRDefault="00AD26A8"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p>
        </w:tc>
      </w:tr>
      <w:tr w:rsidR="00AD26A8" w:rsidRPr="00AD26A8" w:rsidTr="00AC36C2">
        <w:trPr>
          <w:trHeight w:hRule="exact" w:val="864"/>
        </w:trPr>
        <w:tc>
          <w:tcPr>
            <w:tcW w:w="10097" w:type="dxa"/>
            <w:gridSpan w:val="8"/>
            <w:tcBorders>
              <w:top w:val="single" w:sz="6" w:space="0" w:color="auto"/>
              <w:left w:val="single" w:sz="6" w:space="0" w:color="auto"/>
              <w:bottom w:val="single" w:sz="6" w:space="0" w:color="auto"/>
              <w:right w:val="single" w:sz="6" w:space="0" w:color="auto"/>
            </w:tcBorders>
            <w:shd w:val="clear" w:color="auto" w:fill="FFFFFF"/>
          </w:tcPr>
          <w:p w:rsidR="00A6357D" w:rsidRPr="00AD26A8" w:rsidRDefault="00A6357D" w:rsidP="00A6357D">
            <w:pPr>
              <w:spacing w:after="0" w:line="240" w:lineRule="auto"/>
              <w:rPr>
                <w:rFonts w:ascii="Times New Roman" w:eastAsia="Times New Roman" w:hAnsi="Times New Roman" w:cs="Times New Roman"/>
                <w:b/>
                <w:bCs/>
                <w:color w:val="000000" w:themeColor="text1"/>
                <w:sz w:val="24"/>
                <w:szCs w:val="24"/>
              </w:rPr>
            </w:pPr>
            <w:r w:rsidRPr="00AD26A8">
              <w:rPr>
                <w:rFonts w:ascii="Times New Roman" w:eastAsia="Times New Roman" w:hAnsi="Times New Roman" w:cs="Times New Roman"/>
                <w:b/>
                <w:bCs/>
                <w:color w:val="000000" w:themeColor="text1"/>
                <w:sz w:val="24"/>
                <w:szCs w:val="24"/>
                <w:lang w:eastAsia="ru-RU"/>
              </w:rPr>
              <w:t>Загальна вартість тендерної пропозиції _________________________________________</w:t>
            </w:r>
          </w:p>
          <w:p w:rsidR="00A6357D" w:rsidRPr="00AD26A8" w:rsidRDefault="00A6357D" w:rsidP="00A6357D">
            <w:pPr>
              <w:shd w:val="clear" w:color="auto" w:fill="FFFFFF"/>
              <w:spacing w:after="0" w:line="240" w:lineRule="auto"/>
              <w:ind w:right="141"/>
              <w:rPr>
                <w:rFonts w:ascii="Times New Roman" w:eastAsia="Times New Roman" w:hAnsi="Times New Roman" w:cs="Times New Roman"/>
                <w:b/>
                <w:color w:val="000000" w:themeColor="text1"/>
                <w:sz w:val="24"/>
                <w:szCs w:val="24"/>
                <w:lang w:val="ru-RU" w:eastAsia="ru-RU"/>
              </w:rPr>
            </w:pPr>
            <w:r w:rsidRPr="00AD26A8">
              <w:rPr>
                <w:rFonts w:ascii="Times New Roman" w:eastAsia="Times New Roman" w:hAnsi="Times New Roman" w:cs="Times New Roman"/>
                <w:b/>
                <w:bCs/>
                <w:color w:val="000000" w:themeColor="text1"/>
                <w:sz w:val="24"/>
                <w:szCs w:val="24"/>
                <w:lang w:eastAsia="ru-RU"/>
              </w:rPr>
              <w:t>_____________________________________________   з ПДВ, або без ПДВ (вказати суму) Σ</w:t>
            </w:r>
          </w:p>
        </w:tc>
      </w:tr>
    </w:tbl>
    <w:p w:rsidR="00A6357D" w:rsidRPr="00A6357D" w:rsidRDefault="00A6357D" w:rsidP="00A6357D">
      <w:pPr>
        <w:spacing w:after="0" w:line="240" w:lineRule="auto"/>
        <w:rPr>
          <w:rFonts w:ascii="Times New Roman" w:eastAsia="Times New Roman" w:hAnsi="Times New Roman" w:cs="Times New Roman"/>
          <w:vanish/>
          <w:sz w:val="24"/>
          <w:szCs w:val="24"/>
          <w:lang w:val="ru-RU" w:eastAsia="ru-RU"/>
        </w:rPr>
      </w:pPr>
    </w:p>
    <w:p w:rsidR="00A6357D" w:rsidRPr="00A6357D" w:rsidRDefault="00A6357D" w:rsidP="00A6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ru-RU" w:eastAsia="zh-CN"/>
        </w:rPr>
      </w:pPr>
    </w:p>
    <w:p w:rsidR="00A6357D" w:rsidRPr="00A6357D" w:rsidRDefault="00A6357D" w:rsidP="00A6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6357D" w:rsidRPr="00A6357D" w:rsidRDefault="00A6357D" w:rsidP="00A6357D">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r w:rsidRPr="00A6357D">
        <w:rPr>
          <w:rFonts w:ascii="Times New Roman" w:eastAsia="SimSun" w:hAnsi="Times New Roman" w:cs="Times New Roman"/>
          <w:color w:val="000000"/>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6357D" w:rsidRPr="00A6357D" w:rsidRDefault="00A6357D" w:rsidP="00A6357D">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r w:rsidRPr="00A6357D">
        <w:rPr>
          <w:rFonts w:ascii="Times New Roman" w:eastAsia="SimSun" w:hAnsi="Times New Roman" w:cs="Times New Roman"/>
          <w:color w:val="000000"/>
          <w:kern w:val="2"/>
          <w:sz w:val="24"/>
          <w:szCs w:val="24"/>
          <w:lang w:eastAsia="zh-CN"/>
        </w:rPr>
        <w:t>Ми зобов’язуємося укласти Договір про закупівлю у терміни, що встановлені Закону України «</w:t>
      </w:r>
      <w:r w:rsidRPr="00A6357D">
        <w:rPr>
          <w:rFonts w:ascii="Times New Roman" w:eastAsia="SimSun" w:hAnsi="Times New Roman" w:cs="Times New Roman"/>
          <w:bCs/>
          <w:color w:val="000000"/>
          <w:kern w:val="2"/>
          <w:sz w:val="24"/>
          <w:szCs w:val="24"/>
          <w:shd w:val="clear" w:color="auto" w:fill="FFFFFF"/>
          <w:lang w:eastAsia="zh-CN"/>
        </w:rPr>
        <w:t xml:space="preserve">Про публічні закупівлі» </w:t>
      </w:r>
    </w:p>
    <w:p w:rsidR="00A6357D" w:rsidRPr="00A6357D" w:rsidRDefault="00A6357D" w:rsidP="00A6357D">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p>
    <w:p w:rsidR="00A6357D" w:rsidRPr="00A6357D" w:rsidRDefault="00A6357D" w:rsidP="00A6357D">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bCs/>
          <w:color w:val="000000"/>
          <w:kern w:val="2"/>
          <w:sz w:val="24"/>
          <w:szCs w:val="24"/>
          <w:shd w:val="clear" w:color="auto" w:fill="FFFFFF"/>
          <w:lang w:eastAsia="zh-CN"/>
        </w:rPr>
      </w:pPr>
    </w:p>
    <w:p w:rsidR="00A6357D" w:rsidRPr="00A6357D" w:rsidRDefault="00A6357D" w:rsidP="00A6357D">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rPr>
      </w:pPr>
    </w:p>
    <w:p w:rsidR="00A6357D" w:rsidRPr="00A6357D" w:rsidRDefault="00A6357D" w:rsidP="00A6357D">
      <w:pPr>
        <w:widowControl w:val="0"/>
        <w:autoSpaceDE w:val="0"/>
        <w:autoSpaceDN w:val="0"/>
        <w:adjustRightInd w:val="0"/>
        <w:spacing w:after="0" w:line="240" w:lineRule="auto"/>
        <w:jc w:val="center"/>
        <w:rPr>
          <w:rFonts w:ascii="Times New Roman" w:eastAsia="SimSun" w:hAnsi="Times New Roman" w:cs="Times New Roman"/>
          <w:i/>
          <w:color w:val="000000"/>
          <w:kern w:val="2"/>
          <w:sz w:val="20"/>
          <w:szCs w:val="20"/>
          <w:lang w:eastAsia="zh-CN"/>
        </w:rPr>
      </w:pPr>
      <w:r w:rsidRPr="00A6357D">
        <w:rPr>
          <w:rFonts w:ascii="Times New Roman" w:eastAsia="SimSun" w:hAnsi="Times New Roman" w:cs="Times New Roman"/>
          <w:i/>
          <w:color w:val="000000"/>
          <w:kern w:val="2"/>
          <w:sz w:val="20"/>
          <w:szCs w:val="20"/>
          <w:lang w:eastAsia="zh-CN"/>
        </w:rPr>
        <w:t>Посада, прізвище, ініціали, підпис уповноваженої особи учасника, завірені печаткою</w:t>
      </w:r>
    </w:p>
    <w:p w:rsidR="00A6357D" w:rsidRPr="00A6357D" w:rsidRDefault="00A6357D" w:rsidP="00A6357D">
      <w:pPr>
        <w:widowControl w:val="0"/>
        <w:autoSpaceDE w:val="0"/>
        <w:autoSpaceDN w:val="0"/>
        <w:adjustRightInd w:val="0"/>
        <w:spacing w:after="0" w:line="240" w:lineRule="auto"/>
        <w:jc w:val="center"/>
        <w:rPr>
          <w:rFonts w:ascii="Times New Roman" w:eastAsia="SimSun" w:hAnsi="Times New Roman" w:cs="Times New Roman"/>
          <w:i/>
          <w:color w:val="000000"/>
          <w:kern w:val="2"/>
          <w:sz w:val="20"/>
          <w:szCs w:val="20"/>
          <w:lang w:eastAsia="zh-CN"/>
        </w:rPr>
      </w:pPr>
      <w:r w:rsidRPr="00A6357D">
        <w:rPr>
          <w:rFonts w:ascii="Times New Roman" w:eastAsia="SimSun" w:hAnsi="Times New Roman" w:cs="Times New Roman"/>
          <w:i/>
          <w:color w:val="000000"/>
          <w:kern w:val="2"/>
          <w:sz w:val="20"/>
          <w:szCs w:val="20"/>
          <w:lang w:eastAsia="zh-CN"/>
        </w:rPr>
        <w:t xml:space="preserve"> (прізвище, ініціали, підпис – для фізичної особи).</w:t>
      </w: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color w:val="000000"/>
          <w:sz w:val="24"/>
          <w:szCs w:val="24"/>
          <w:lang w:eastAsia="ru-RU"/>
        </w:rPr>
      </w:pPr>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bookmarkStart w:id="11" w:name="_GoBack"/>
      <w:bookmarkEnd w:id="11"/>
    </w:p>
    <w:p w:rsidR="00A6357D" w:rsidRPr="00A6357D" w:rsidRDefault="00A6357D" w:rsidP="00A6357D">
      <w:pPr>
        <w:spacing w:after="0" w:line="240" w:lineRule="auto"/>
        <w:jc w:val="right"/>
        <w:rPr>
          <w:rFonts w:ascii="Times New Roman" w:eastAsia="Times New Roman" w:hAnsi="Times New Roman" w:cs="Times New Roman"/>
          <w:b/>
          <w:i/>
          <w:color w:val="000000"/>
          <w:sz w:val="24"/>
          <w:szCs w:val="24"/>
          <w:lang w:eastAsia="ru-RU"/>
        </w:rPr>
      </w:pPr>
      <w:r w:rsidRPr="00A6357D">
        <w:rPr>
          <w:rFonts w:ascii="Times New Roman" w:eastAsia="Times New Roman" w:hAnsi="Times New Roman" w:cs="Times New Roman"/>
          <w:b/>
          <w:i/>
          <w:color w:val="000000"/>
          <w:sz w:val="24"/>
          <w:szCs w:val="24"/>
          <w:lang w:eastAsia="ru-RU"/>
        </w:rPr>
        <w:t>ДОДАТОК №5</w:t>
      </w:r>
    </w:p>
    <w:p w:rsidR="00A6357D" w:rsidRPr="00A6357D" w:rsidRDefault="00A6357D" w:rsidP="00A6357D">
      <w:pPr>
        <w:spacing w:after="0" w:line="240" w:lineRule="auto"/>
        <w:jc w:val="center"/>
        <w:rPr>
          <w:rFonts w:ascii="Times New Roman" w:eastAsia="Times New Roman" w:hAnsi="Times New Roman" w:cs="Times New Roman"/>
          <w:b/>
          <w:caps/>
          <w:color w:val="000000"/>
          <w:sz w:val="28"/>
          <w:szCs w:val="28"/>
          <w:lang w:eastAsia="ru-RU"/>
        </w:rPr>
      </w:pPr>
      <w:r w:rsidRPr="00A6357D">
        <w:rPr>
          <w:rFonts w:ascii="Times New Roman" w:eastAsia="Times New Roman" w:hAnsi="Times New Roman" w:cs="Times New Roman"/>
          <w:b/>
          <w:caps/>
          <w:color w:val="000000"/>
          <w:sz w:val="28"/>
          <w:szCs w:val="28"/>
          <w:lang w:eastAsia="ru-RU"/>
        </w:rPr>
        <w:t>Проєкт договору</w:t>
      </w:r>
    </w:p>
    <w:p w:rsidR="00A6357D" w:rsidRPr="00A6357D" w:rsidRDefault="00A6357D" w:rsidP="00A6357D">
      <w:pPr>
        <w:spacing w:after="0" w:line="240" w:lineRule="auto"/>
        <w:rPr>
          <w:rFonts w:ascii="Times New Roman" w:eastAsia="Times New Roman" w:hAnsi="Times New Roman" w:cs="Times New Roman"/>
          <w:color w:val="000000"/>
          <w:sz w:val="24"/>
          <w:szCs w:val="24"/>
          <w:lang w:val="ru-RU" w:eastAsia="ru-RU"/>
        </w:rPr>
      </w:pPr>
    </w:p>
    <w:p w:rsidR="00A6357D" w:rsidRPr="00A6357D" w:rsidRDefault="00A6357D" w:rsidP="00A6357D">
      <w:pPr>
        <w:spacing w:after="0" w:line="240" w:lineRule="auto"/>
        <w:jc w:val="center"/>
        <w:rPr>
          <w:rFonts w:ascii="Times New Roman" w:eastAsia="Times New Roman" w:hAnsi="Times New Roman" w:cs="Times New Roman"/>
          <w:color w:val="000000"/>
          <w:sz w:val="24"/>
          <w:szCs w:val="24"/>
          <w:lang w:eastAsia="ru-RU"/>
        </w:rPr>
      </w:pPr>
      <w:r w:rsidRPr="00A6357D">
        <w:rPr>
          <w:rFonts w:ascii="Times New Roman" w:eastAsia="Times New Roman" w:hAnsi="Times New Roman" w:cs="Times New Roman"/>
          <w:color w:val="000000"/>
          <w:sz w:val="24"/>
          <w:szCs w:val="24"/>
          <w:lang w:eastAsia="ru-RU"/>
        </w:rPr>
        <w:t xml:space="preserve">Даний додаток подано в окремому файлі </w:t>
      </w:r>
      <w:r w:rsidRPr="00A6357D">
        <w:rPr>
          <w:rFonts w:ascii="Times New Roman" w:eastAsia="Times New Roman" w:hAnsi="Times New Roman" w:cs="Times New Roman"/>
          <w:b/>
          <w:color w:val="000000"/>
          <w:sz w:val="24"/>
          <w:szCs w:val="24"/>
          <w:lang w:eastAsia="ru-RU"/>
        </w:rPr>
        <w:t xml:space="preserve">«Додаток №5 </w:t>
      </w:r>
      <w:proofErr w:type="spellStart"/>
      <w:r w:rsidRPr="00A6357D">
        <w:rPr>
          <w:rFonts w:ascii="Times New Roman" w:eastAsia="Times New Roman" w:hAnsi="Times New Roman" w:cs="Times New Roman"/>
          <w:b/>
          <w:color w:val="000000"/>
          <w:sz w:val="24"/>
          <w:szCs w:val="24"/>
          <w:lang w:eastAsia="ru-RU"/>
        </w:rPr>
        <w:t>Проєкт</w:t>
      </w:r>
      <w:proofErr w:type="spellEnd"/>
      <w:r w:rsidRPr="00A6357D">
        <w:rPr>
          <w:rFonts w:ascii="Times New Roman" w:eastAsia="Times New Roman" w:hAnsi="Times New Roman" w:cs="Times New Roman"/>
          <w:b/>
          <w:color w:val="000000"/>
          <w:sz w:val="24"/>
          <w:szCs w:val="24"/>
          <w:lang w:eastAsia="ru-RU"/>
        </w:rPr>
        <w:t xml:space="preserve"> договору»</w:t>
      </w:r>
      <w:r w:rsidRPr="00A6357D">
        <w:rPr>
          <w:rFonts w:ascii="Times New Roman" w:eastAsia="Times New Roman" w:hAnsi="Times New Roman" w:cs="Times New Roman"/>
          <w:color w:val="000000"/>
          <w:sz w:val="24"/>
          <w:szCs w:val="24"/>
          <w:lang w:eastAsia="ru-RU"/>
        </w:rPr>
        <w:t xml:space="preserve"> до закупівлі.</w:t>
      </w:r>
    </w:p>
    <w:p w:rsidR="00A6357D" w:rsidRPr="00A6357D" w:rsidRDefault="00A6357D" w:rsidP="00A6357D"/>
    <w:p w:rsidR="00320E1C" w:rsidRDefault="00320E1C"/>
    <w:sectPr w:rsidR="00320E1C" w:rsidSect="00912F5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B1F56B6"/>
    <w:multiLevelType w:val="multilevel"/>
    <w:tmpl w:val="994A45F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E3D52C6"/>
    <w:multiLevelType w:val="hybridMultilevel"/>
    <w:tmpl w:val="F1FABFD0"/>
    <w:lvl w:ilvl="0" w:tplc="947AB750">
      <w:start w:val="6"/>
      <w:numFmt w:val="bullet"/>
      <w:lvlText w:val=""/>
      <w:lvlJc w:val="left"/>
      <w:pPr>
        <w:tabs>
          <w:tab w:val="num" w:pos="1065"/>
        </w:tabs>
        <w:ind w:left="1065" w:hanging="360"/>
      </w:pPr>
      <w:rPr>
        <w:rFonts w:ascii="Symbol" w:eastAsia="Times New Roman" w:hAnsi="Symbol" w:hint="default"/>
        <w:i/>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15:restartNumberingAfterBreak="0">
    <w:nsid w:val="7C33128D"/>
    <w:multiLevelType w:val="hybridMultilevel"/>
    <w:tmpl w:val="36E45AFA"/>
    <w:lvl w:ilvl="0" w:tplc="17E041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
  </w:num>
  <w:num w:numId="12">
    <w:abstractNumId w:val="8"/>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7D"/>
    <w:rsid w:val="00320E1C"/>
    <w:rsid w:val="009F2C8C"/>
    <w:rsid w:val="00A6357D"/>
    <w:rsid w:val="00AD26A8"/>
    <w:rsid w:val="00AF35C4"/>
    <w:rsid w:val="00E13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B3D1"/>
  <w15:chartTrackingRefBased/>
  <w15:docId w15:val="{5BE6FADA-6D04-46CB-90A3-DA9021CB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357D"/>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A6357D"/>
    <w:pPr>
      <w:keepNext/>
      <w:spacing w:before="240" w:after="60" w:line="240" w:lineRule="auto"/>
      <w:outlineLvl w:val="2"/>
    </w:pPr>
    <w:rPr>
      <w:rFonts w:ascii="Calibri Light" w:eastAsia="Calibri" w:hAnsi="Calibri Light" w:cs="Times New Roman"/>
      <w:b/>
      <w:bCs/>
      <w:sz w:val="26"/>
      <w:szCs w:val="26"/>
      <w:lang w:val="en-US" w:eastAsia="ru-RU"/>
    </w:rPr>
  </w:style>
  <w:style w:type="paragraph" w:styleId="5">
    <w:name w:val="heading 5"/>
    <w:basedOn w:val="a"/>
    <w:next w:val="a"/>
    <w:link w:val="50"/>
    <w:semiHidden/>
    <w:unhideWhenUsed/>
    <w:qFormat/>
    <w:rsid w:val="00A6357D"/>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57D"/>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A6357D"/>
    <w:rPr>
      <w:rFonts w:ascii="Calibri Light" w:eastAsia="Calibri" w:hAnsi="Calibri Light" w:cs="Times New Roman"/>
      <w:b/>
      <w:bCs/>
      <w:sz w:val="26"/>
      <w:szCs w:val="26"/>
      <w:lang w:val="en-US" w:eastAsia="ru-RU"/>
    </w:rPr>
  </w:style>
  <w:style w:type="character" w:customStyle="1" w:styleId="50">
    <w:name w:val="Заголовок 5 Знак"/>
    <w:basedOn w:val="a0"/>
    <w:link w:val="5"/>
    <w:semiHidden/>
    <w:rsid w:val="00A6357D"/>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rsid w:val="00A6357D"/>
  </w:style>
  <w:style w:type="character" w:customStyle="1" w:styleId="a3">
    <w:name w:val="Заголовок Знак"/>
    <w:link w:val="a4"/>
    <w:locked/>
    <w:rsid w:val="00A6357D"/>
    <w:rPr>
      <w:rFonts w:ascii="Calibri" w:hAnsi="Calibri"/>
      <w:b/>
      <w:sz w:val="24"/>
      <w:lang w:val="x-none" w:eastAsia="ru-RU"/>
    </w:rPr>
  </w:style>
  <w:style w:type="paragraph" w:styleId="a4">
    <w:name w:val="Title"/>
    <w:basedOn w:val="a"/>
    <w:link w:val="a3"/>
    <w:qFormat/>
    <w:rsid w:val="00A6357D"/>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A6357D"/>
    <w:rPr>
      <w:rFonts w:asciiTheme="majorHAnsi" w:eastAsiaTheme="majorEastAsia" w:hAnsiTheme="majorHAnsi" w:cstheme="majorBidi"/>
      <w:spacing w:val="-10"/>
      <w:kern w:val="28"/>
      <w:sz w:val="56"/>
      <w:szCs w:val="56"/>
    </w:rPr>
  </w:style>
  <w:style w:type="character" w:styleId="a5">
    <w:name w:val="Strong"/>
    <w:qFormat/>
    <w:rsid w:val="00A6357D"/>
    <w:rPr>
      <w:rFonts w:ascii="Times New Roman" w:hAnsi="Times New Roman"/>
      <w:b/>
    </w:rPr>
  </w:style>
  <w:style w:type="character" w:customStyle="1" w:styleId="2">
    <w:name w:val="Основной текст 2 Знак"/>
    <w:link w:val="20"/>
    <w:locked/>
    <w:rsid w:val="00A6357D"/>
    <w:rPr>
      <w:rFonts w:ascii="Calibri" w:hAnsi="Calibri"/>
      <w:b/>
      <w:sz w:val="24"/>
      <w:lang w:eastAsia="uk-UA"/>
    </w:rPr>
  </w:style>
  <w:style w:type="paragraph" w:styleId="20">
    <w:name w:val="Body Text 2"/>
    <w:basedOn w:val="a"/>
    <w:link w:val="2"/>
    <w:rsid w:val="00A6357D"/>
    <w:pPr>
      <w:spacing w:after="0" w:line="240" w:lineRule="auto"/>
    </w:pPr>
    <w:rPr>
      <w:rFonts w:ascii="Calibri" w:hAnsi="Calibri"/>
      <w:b/>
      <w:sz w:val="24"/>
      <w:lang w:eastAsia="uk-UA"/>
    </w:rPr>
  </w:style>
  <w:style w:type="character" w:customStyle="1" w:styleId="21">
    <w:name w:val="Основной текст 2 Знак1"/>
    <w:basedOn w:val="a0"/>
    <w:uiPriority w:val="99"/>
    <w:semiHidden/>
    <w:rsid w:val="00A6357D"/>
  </w:style>
  <w:style w:type="character" w:customStyle="1" w:styleId="apple-converted-space">
    <w:name w:val="apple-converted-space"/>
    <w:rsid w:val="00A6357D"/>
  </w:style>
  <w:style w:type="character" w:styleId="a6">
    <w:name w:val="Hyperlink"/>
    <w:rsid w:val="00A6357D"/>
    <w:rPr>
      <w:color w:val="0000FF"/>
      <w:u w:val="single"/>
    </w:rPr>
  </w:style>
  <w:style w:type="paragraph" w:customStyle="1" w:styleId="rvps2">
    <w:name w:val="rvps2"/>
    <w:basedOn w:val="a"/>
    <w:rsid w:val="00A6357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NoSpacing1">
    <w:name w:val="No Spacing1"/>
    <w:link w:val="NoSpacingChar2"/>
    <w:rsid w:val="00A6357D"/>
    <w:pPr>
      <w:spacing w:after="0" w:line="240" w:lineRule="auto"/>
    </w:pPr>
    <w:rPr>
      <w:rFonts w:ascii="Calibri" w:eastAsia="Calibri" w:hAnsi="Calibri" w:cs="Times New Roman"/>
    </w:rPr>
  </w:style>
  <w:style w:type="character" w:customStyle="1" w:styleId="NoSpacingChar2">
    <w:name w:val="No Spacing Char2"/>
    <w:link w:val="NoSpacing1"/>
    <w:locked/>
    <w:rsid w:val="00A6357D"/>
    <w:rPr>
      <w:rFonts w:ascii="Calibri" w:eastAsia="Calibri" w:hAnsi="Calibri" w:cs="Times New Roman"/>
    </w:rPr>
  </w:style>
  <w:style w:type="paragraph" w:styleId="a7">
    <w:name w:val="header"/>
    <w:basedOn w:val="a"/>
    <w:link w:val="a8"/>
    <w:rsid w:val="00A6357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A6357D"/>
    <w:rPr>
      <w:rFonts w:ascii="Times New Roman" w:eastAsia="Times New Roman" w:hAnsi="Times New Roman" w:cs="Times New Roman"/>
      <w:sz w:val="24"/>
      <w:szCs w:val="24"/>
      <w:lang w:val="ru-RU" w:eastAsia="ru-RU"/>
    </w:rPr>
  </w:style>
  <w:style w:type="character" w:styleId="a9">
    <w:name w:val="page number"/>
    <w:rsid w:val="00A6357D"/>
    <w:rPr>
      <w:rFonts w:cs="Times New Roman"/>
    </w:rPr>
  </w:style>
  <w:style w:type="paragraph" w:styleId="aa">
    <w:name w:val="footer"/>
    <w:basedOn w:val="a"/>
    <w:link w:val="ab"/>
    <w:rsid w:val="00A6357D"/>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A6357D"/>
    <w:rPr>
      <w:rFonts w:ascii="Times New Roman" w:eastAsia="Times New Roman" w:hAnsi="Times New Roman" w:cs="Times New Roman"/>
      <w:sz w:val="24"/>
      <w:szCs w:val="24"/>
      <w:lang w:val="en-US" w:eastAsia="ru-RU"/>
    </w:rPr>
  </w:style>
  <w:style w:type="paragraph" w:styleId="HTML">
    <w:name w:val="HTML Preformatted"/>
    <w:basedOn w:val="a"/>
    <w:link w:val="HTML0"/>
    <w:rsid w:val="00A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A6357D"/>
    <w:rPr>
      <w:rFonts w:ascii="Courier New" w:eastAsia="Calibri" w:hAnsi="Courier New" w:cs="Times New Roman"/>
      <w:sz w:val="20"/>
      <w:szCs w:val="20"/>
      <w:lang w:val="en-US" w:eastAsia="ru-RU"/>
    </w:rPr>
  </w:style>
  <w:style w:type="paragraph" w:styleId="31">
    <w:name w:val="Body Text Indent 3"/>
    <w:basedOn w:val="a"/>
    <w:link w:val="32"/>
    <w:rsid w:val="00A6357D"/>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A6357D"/>
    <w:rPr>
      <w:rFonts w:ascii="Times New Roman" w:eastAsia="Times New Roman" w:hAnsi="Times New Roman" w:cs="Times New Roman"/>
      <w:sz w:val="16"/>
      <w:szCs w:val="16"/>
      <w:lang w:val="en-US" w:eastAsia="ru-RU"/>
    </w:rPr>
  </w:style>
  <w:style w:type="paragraph" w:customStyle="1" w:styleId="StyleZakonu">
    <w:name w:val="StyleZakonu"/>
    <w:basedOn w:val="a"/>
    <w:rsid w:val="00A6357D"/>
    <w:pPr>
      <w:spacing w:after="60" w:line="220" w:lineRule="exact"/>
      <w:ind w:firstLine="284"/>
      <w:jc w:val="both"/>
    </w:pPr>
    <w:rPr>
      <w:rFonts w:ascii="Times New Roman" w:eastAsia="Calibri" w:hAnsi="Times New Roman" w:cs="Times New Roman"/>
      <w:sz w:val="20"/>
      <w:szCs w:val="20"/>
      <w:lang w:eastAsia="ru-RU"/>
    </w:rPr>
  </w:style>
  <w:style w:type="paragraph" w:customStyle="1" w:styleId="ac">
    <w:name w:val="Знак Знак Знак Знак Знак"/>
    <w:basedOn w:val="a"/>
    <w:rsid w:val="00A6357D"/>
    <w:pPr>
      <w:spacing w:after="0" w:line="240" w:lineRule="auto"/>
    </w:pPr>
    <w:rPr>
      <w:rFonts w:ascii="Verdana" w:eastAsia="Calibri" w:hAnsi="Verdana" w:cs="Verdana"/>
      <w:sz w:val="20"/>
      <w:szCs w:val="20"/>
      <w:lang w:val="en-US"/>
    </w:rPr>
  </w:style>
  <w:style w:type="character" w:customStyle="1" w:styleId="22">
    <w:name w:val="Основной текст (2)"/>
    <w:rsid w:val="00A6357D"/>
    <w:rPr>
      <w:rFonts w:cs="Times New Roman"/>
      <w:lang w:bidi="ar-SA"/>
    </w:rPr>
  </w:style>
  <w:style w:type="paragraph" w:customStyle="1" w:styleId="13">
    <w:name w:val="Знак Знак1"/>
    <w:basedOn w:val="a"/>
    <w:rsid w:val="00A6357D"/>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A6357D"/>
    <w:rPr>
      <w:color w:val="800080"/>
      <w:u w:val="single"/>
    </w:rPr>
  </w:style>
  <w:style w:type="character" w:customStyle="1" w:styleId="14">
    <w:name w:val="Название Знак1"/>
    <w:uiPriority w:val="10"/>
    <w:rsid w:val="00A6357D"/>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A6357D"/>
    <w:rPr>
      <w:shd w:val="clear" w:color="auto" w:fill="FFFFFF"/>
    </w:rPr>
  </w:style>
  <w:style w:type="paragraph" w:customStyle="1" w:styleId="210">
    <w:name w:val="Подпись к таблице (2)1"/>
    <w:basedOn w:val="a"/>
    <w:link w:val="23"/>
    <w:rsid w:val="00A6357D"/>
    <w:pPr>
      <w:widowControl w:val="0"/>
      <w:shd w:val="clear" w:color="auto" w:fill="FFFFFF"/>
      <w:spacing w:after="0" w:line="240" w:lineRule="atLeast"/>
    </w:pPr>
  </w:style>
  <w:style w:type="character" w:customStyle="1" w:styleId="24">
    <w:name w:val="Подпись к таблице (2)"/>
    <w:rsid w:val="00A6357D"/>
    <w:rPr>
      <w:u w:val="single"/>
      <w:shd w:val="clear" w:color="auto" w:fill="FFFFFF"/>
    </w:rPr>
  </w:style>
  <w:style w:type="character" w:customStyle="1" w:styleId="ae">
    <w:name w:val="Без интервала Знак"/>
    <w:link w:val="af"/>
    <w:locked/>
    <w:rsid w:val="00A6357D"/>
    <w:rPr>
      <w:lang w:eastAsia="uk-UA"/>
    </w:rPr>
  </w:style>
  <w:style w:type="paragraph" w:styleId="af">
    <w:name w:val="No Spacing"/>
    <w:link w:val="ae"/>
    <w:qFormat/>
    <w:rsid w:val="00A6357D"/>
    <w:pPr>
      <w:spacing w:after="0" w:line="240" w:lineRule="auto"/>
    </w:pPr>
    <w:rPr>
      <w:lang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6357D"/>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6357D"/>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A6357D"/>
    <w:rPr>
      <w:vertAlign w:val="superscript"/>
    </w:rPr>
  </w:style>
  <w:style w:type="character" w:customStyle="1" w:styleId="rvts46">
    <w:name w:val="rvts46"/>
    <w:basedOn w:val="a0"/>
    <w:rsid w:val="00A6357D"/>
  </w:style>
  <w:style w:type="character" w:styleId="af3">
    <w:name w:val="annotation reference"/>
    <w:rsid w:val="00A6357D"/>
    <w:rPr>
      <w:sz w:val="16"/>
      <w:szCs w:val="16"/>
    </w:rPr>
  </w:style>
  <w:style w:type="paragraph" w:styleId="af4">
    <w:name w:val="annotation text"/>
    <w:basedOn w:val="a"/>
    <w:link w:val="af5"/>
    <w:rsid w:val="00A6357D"/>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rsid w:val="00A6357D"/>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A6357D"/>
    <w:rPr>
      <w:b/>
      <w:bCs/>
    </w:rPr>
  </w:style>
  <w:style w:type="character" w:customStyle="1" w:styleId="af7">
    <w:name w:val="Тема примечания Знак"/>
    <w:basedOn w:val="af5"/>
    <w:link w:val="af6"/>
    <w:rsid w:val="00A6357D"/>
    <w:rPr>
      <w:rFonts w:ascii="Times New Roman" w:eastAsia="Times New Roman" w:hAnsi="Times New Roman" w:cs="Times New Roman"/>
      <w:b/>
      <w:bCs/>
      <w:sz w:val="20"/>
      <w:szCs w:val="20"/>
      <w:lang w:val="ru-RU" w:eastAsia="ru-RU"/>
    </w:rPr>
  </w:style>
  <w:style w:type="paragraph" w:styleId="af8">
    <w:name w:val="Balloon Text"/>
    <w:basedOn w:val="a"/>
    <w:link w:val="af9"/>
    <w:rsid w:val="00A6357D"/>
    <w:pPr>
      <w:spacing w:after="0" w:line="240" w:lineRule="auto"/>
    </w:pPr>
    <w:rPr>
      <w:rFonts w:ascii="Segoe UI" w:eastAsia="Times New Roman" w:hAnsi="Segoe UI" w:cs="Times New Roman"/>
      <w:sz w:val="18"/>
      <w:szCs w:val="18"/>
      <w:lang w:val="ru-RU" w:eastAsia="ru-RU"/>
    </w:rPr>
  </w:style>
  <w:style w:type="character" w:customStyle="1" w:styleId="af9">
    <w:name w:val="Текст выноски Знак"/>
    <w:basedOn w:val="a0"/>
    <w:link w:val="af8"/>
    <w:rsid w:val="00A6357D"/>
    <w:rPr>
      <w:rFonts w:ascii="Segoe UI" w:eastAsia="Times New Roman" w:hAnsi="Segoe UI" w:cs="Times New Roman"/>
      <w:sz w:val="18"/>
      <w:szCs w:val="18"/>
      <w:lang w:val="ru-RU" w:eastAsia="ru-RU"/>
    </w:rPr>
  </w:style>
  <w:style w:type="paragraph" w:styleId="afa">
    <w:name w:val="List Paragraph"/>
    <w:basedOn w:val="a"/>
    <w:uiPriority w:val="34"/>
    <w:qFormat/>
    <w:rsid w:val="00A6357D"/>
    <w:pPr>
      <w:ind w:left="720"/>
      <w:contextualSpacing/>
    </w:pPr>
  </w:style>
  <w:style w:type="paragraph" w:customStyle="1" w:styleId="Standard">
    <w:name w:val="Standard"/>
    <w:rsid w:val="00A6357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62508</Words>
  <Characters>35630</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7</cp:revision>
  <dcterms:created xsi:type="dcterms:W3CDTF">2023-01-17T09:27:00Z</dcterms:created>
  <dcterms:modified xsi:type="dcterms:W3CDTF">2023-01-19T19:13:00Z</dcterms:modified>
</cp:coreProperties>
</file>