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CB" w:rsidRPr="0007583B" w:rsidRDefault="008E41CC" w:rsidP="008E41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83B">
        <w:rPr>
          <w:rFonts w:ascii="Times New Roman" w:hAnsi="Times New Roman" w:cs="Times New Roman"/>
          <w:b/>
          <w:sz w:val="28"/>
          <w:szCs w:val="28"/>
          <w:lang w:val="uk-UA"/>
        </w:rPr>
        <w:t>Технічна</w:t>
      </w:r>
      <w:r w:rsidR="00AF22E2" w:rsidRPr="00075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5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характеристика </w:t>
      </w:r>
      <w:r w:rsidR="00AF22E2" w:rsidRPr="0007583B">
        <w:rPr>
          <w:rFonts w:ascii="Times New Roman" w:hAnsi="Times New Roman" w:cs="Times New Roman"/>
          <w:b/>
          <w:sz w:val="28"/>
          <w:szCs w:val="28"/>
          <w:lang w:val="uk-UA"/>
        </w:rPr>
        <w:t>предмету закупівлі</w:t>
      </w:r>
      <w:r w:rsidR="002C12CB" w:rsidRPr="00075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53FD1" w:rsidRPr="0007583B" w:rsidRDefault="00D53FD1" w:rsidP="00470FC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70FC6">
        <w:rPr>
          <w:rFonts w:ascii="Times New Roman" w:hAnsi="Times New Roman" w:cs="Times New Roman"/>
          <w:b/>
          <w:sz w:val="28"/>
          <w:szCs w:val="28"/>
        </w:rPr>
        <w:t>ДК 021: 2015:</w:t>
      </w:r>
      <w:r w:rsidRPr="0007583B">
        <w:rPr>
          <w:rFonts w:ascii="Times New Roman" w:hAnsi="Times New Roman" w:cs="Times New Roman"/>
          <w:sz w:val="28"/>
          <w:szCs w:val="28"/>
        </w:rPr>
        <w:t xml:space="preserve"> </w:t>
      </w:r>
      <w:r w:rsidR="00470FC6" w:rsidRPr="00470FC6">
        <w:rPr>
          <w:rFonts w:ascii="Times New Roman" w:hAnsi="Times New Roman" w:cs="Times New Roman"/>
          <w:b/>
          <w:bCs/>
          <w:sz w:val="28"/>
          <w:szCs w:val="28"/>
        </w:rPr>
        <w:t xml:space="preserve">72410000-7 Послуги провайдерів  </w:t>
      </w:r>
      <w:r w:rsidR="00470FC6">
        <w:rPr>
          <w:rFonts w:ascii="Times New Roman" w:hAnsi="Times New Roman" w:cs="Times New Roman"/>
          <w:b/>
          <w:bCs/>
          <w:sz w:val="28"/>
          <w:szCs w:val="28"/>
        </w:rPr>
        <w:t xml:space="preserve">(надання послуг </w:t>
      </w:r>
      <w:r w:rsidR="00D53B2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70FC6">
        <w:rPr>
          <w:rFonts w:ascii="Times New Roman" w:hAnsi="Times New Roman" w:cs="Times New Roman"/>
          <w:b/>
          <w:bCs/>
          <w:sz w:val="28"/>
          <w:szCs w:val="28"/>
        </w:rPr>
        <w:t>доступу до мережі Інтернет)</w:t>
      </w:r>
    </w:p>
    <w:p w:rsidR="00D53FD1" w:rsidRPr="0007583B" w:rsidRDefault="00D53FD1" w:rsidP="00BC61A2">
      <w:pPr>
        <w:pStyle w:val="21"/>
        <w:widowControl w:val="0"/>
        <w:tabs>
          <w:tab w:val="left" w:pos="0"/>
          <w:tab w:val="left" w:pos="360"/>
          <w:tab w:val="left" w:pos="900"/>
        </w:tabs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537704" w:rsidRDefault="003B6D8D" w:rsidP="003B6D8D">
      <w:pPr>
        <w:pStyle w:val="Standard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Т</w:t>
      </w:r>
      <w:r w:rsidR="0007583B" w:rsidRPr="006578E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ехнічні  </w:t>
      </w:r>
      <w:r w:rsidR="00D53FD1" w:rsidRPr="006578E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вимоги:</w:t>
      </w:r>
    </w:p>
    <w:p w:rsidR="00537704" w:rsidRDefault="00537704" w:rsidP="003B6D8D">
      <w:pPr>
        <w:pStyle w:val="Standard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6578E2" w:rsidRPr="001A3E6E" w:rsidRDefault="004C69DC" w:rsidP="003B6D8D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9DC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uk-UA" w:eastAsia="ru-RU" w:bidi="ar-SA"/>
        </w:rPr>
        <w:t xml:space="preserve">строк надання послуги: </w:t>
      </w:r>
      <w:r w:rsidRPr="004C69DC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>з 01.01.202</w:t>
      </w:r>
      <w:r w:rsidR="00FD075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>3</w:t>
      </w:r>
      <w:r w:rsidRPr="004C69DC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 xml:space="preserve"> </w:t>
      </w:r>
      <w:r w:rsidRPr="004C69DC">
        <w:rPr>
          <w:rFonts w:ascii="Times New Roman" w:eastAsia="Times New Roman" w:hAnsi="Times New Roman" w:cs="Times New Roman"/>
          <w:b/>
          <w:color w:val="171717"/>
          <w:kern w:val="0"/>
          <w:sz w:val="28"/>
          <w:szCs w:val="28"/>
          <w:lang w:val="uk-UA" w:eastAsia="uk-UA" w:bidi="ar-SA"/>
        </w:rPr>
        <w:t>до 31.12.202</w:t>
      </w:r>
      <w:r w:rsidR="00FD0754">
        <w:rPr>
          <w:rFonts w:ascii="Times New Roman" w:eastAsia="Times New Roman" w:hAnsi="Times New Roman" w:cs="Times New Roman"/>
          <w:b/>
          <w:color w:val="171717"/>
          <w:kern w:val="0"/>
          <w:sz w:val="28"/>
          <w:szCs w:val="28"/>
          <w:lang w:val="uk-UA" w:eastAsia="uk-UA" w:bidi="ar-SA"/>
        </w:rPr>
        <w:t>3</w:t>
      </w:r>
      <w:r w:rsidRPr="004C69DC">
        <w:rPr>
          <w:rFonts w:ascii="Times New Roman" w:eastAsia="Times New Roman" w:hAnsi="Times New Roman" w:cs="Times New Roman"/>
          <w:b/>
          <w:color w:val="171717"/>
          <w:kern w:val="0"/>
          <w:sz w:val="28"/>
          <w:szCs w:val="28"/>
          <w:lang w:val="uk-UA" w:eastAsia="uk-UA" w:bidi="ar-SA"/>
        </w:rPr>
        <w:t xml:space="preserve"> року.</w:t>
      </w:r>
      <w:r w:rsidR="00D53FD1" w:rsidRPr="000758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/>
      </w:r>
      <w:proofErr w:type="spellStart"/>
      <w:r w:rsidR="00470FC6" w:rsidRPr="00470FC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надання</w:t>
      </w:r>
      <w:proofErr w:type="spellEnd"/>
      <w:r w:rsidR="00470FC6" w:rsidRPr="00470F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470FC6" w:rsidRPr="00470FC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послуг</w:t>
      </w:r>
      <w:proofErr w:type="spellEnd"/>
      <w:r w:rsidR="00D53B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</w:t>
      </w:r>
      <w:r w:rsidR="00470FC6" w:rsidRPr="00470F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доступу до </w:t>
      </w:r>
      <w:proofErr w:type="spellStart"/>
      <w:r w:rsidR="00470FC6" w:rsidRPr="00470FC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мережі</w:t>
      </w:r>
      <w:proofErr w:type="spellEnd"/>
      <w:r w:rsidR="00470FC6" w:rsidRPr="00470F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470FC6" w:rsidRPr="00470FC6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Інтернет</w:t>
      </w:r>
      <w:proofErr w:type="spellEnd"/>
      <w:r w:rsidR="006578E2" w:rsidRPr="001A3E6E">
        <w:rPr>
          <w:rFonts w:ascii="Times New Roman" w:hAnsi="Times New Roman" w:cs="Times New Roman"/>
          <w:b/>
          <w:sz w:val="28"/>
          <w:szCs w:val="28"/>
          <w:lang w:val="uk-UA"/>
        </w:rPr>
        <w:t>, а саме:</w:t>
      </w:r>
    </w:p>
    <w:p w:rsidR="006578E2" w:rsidRPr="001A3E6E" w:rsidRDefault="006578E2" w:rsidP="006578E2">
      <w:pPr>
        <w:pStyle w:val="Standard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F6F4E" w:rsidRDefault="001F6F4E" w:rsidP="006578E2">
      <w:pPr>
        <w:pStyle w:val="Standard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Доступ до мережі  Інтернет повинен надаватись відповідно до чинних в Україні  законодавчих та нормативних актів, зокрема:</w:t>
      </w:r>
    </w:p>
    <w:p w:rsidR="001F6F4E" w:rsidRDefault="001F6F4E" w:rsidP="001F6F4E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телекомунікації»;</w:t>
      </w:r>
    </w:p>
    <w:p w:rsidR="006578E2" w:rsidRPr="001A3E6E" w:rsidRDefault="00AA1F12" w:rsidP="006578E2">
      <w:pPr>
        <w:pStyle w:val="Standard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70FC6">
        <w:rPr>
          <w:rFonts w:ascii="Times New Roman" w:hAnsi="Times New Roman" w:cs="Times New Roman"/>
          <w:sz w:val="28"/>
          <w:szCs w:val="28"/>
          <w:lang w:val="uk-UA"/>
        </w:rPr>
        <w:t>езперебійне надання послуг, контроль і забезпечення функціонування послуг за схемою 24 години на добу, 7 днів на тиждень протягом дії терміну надання послуги</w:t>
      </w:r>
      <w:r w:rsidR="006578E2" w:rsidRPr="001A3E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0FC6" w:rsidRDefault="00AA1F12" w:rsidP="006578E2">
      <w:pPr>
        <w:pStyle w:val="Standard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70FC6">
        <w:rPr>
          <w:rFonts w:ascii="Times New Roman" w:hAnsi="Times New Roman" w:cs="Times New Roman"/>
          <w:sz w:val="28"/>
          <w:szCs w:val="28"/>
          <w:lang w:val="uk-UA"/>
        </w:rPr>
        <w:t xml:space="preserve">нформування  відповідальних осіб Замовника не пізніше як за 24 години до початку технічних робіт, про зупинення надання послуги; </w:t>
      </w:r>
    </w:p>
    <w:p w:rsidR="001F6F4E" w:rsidRDefault="00AA1F12" w:rsidP="006578E2">
      <w:pPr>
        <w:pStyle w:val="Standard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6F4E">
        <w:rPr>
          <w:rFonts w:ascii="Times New Roman" w:hAnsi="Times New Roman" w:cs="Times New Roman"/>
          <w:sz w:val="28"/>
          <w:szCs w:val="28"/>
          <w:lang w:val="uk-UA"/>
        </w:rPr>
        <w:t xml:space="preserve">ідновлення надання послуг не пізніше, ніж за </w:t>
      </w:r>
      <w:r w:rsidR="00D53B2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F6F4E">
        <w:rPr>
          <w:rFonts w:ascii="Times New Roman" w:hAnsi="Times New Roman" w:cs="Times New Roman"/>
          <w:sz w:val="28"/>
          <w:szCs w:val="28"/>
          <w:lang w:val="uk-UA"/>
        </w:rPr>
        <w:t xml:space="preserve"> годин у робочі та у неробочі часи з  моменту надходження інформації від Замовника</w:t>
      </w:r>
      <w:r w:rsidR="006449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78E2" w:rsidRPr="001A3E6E" w:rsidRDefault="00AA1F12" w:rsidP="006578E2">
      <w:pPr>
        <w:pStyle w:val="Standard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0FC6">
        <w:rPr>
          <w:rFonts w:ascii="Times New Roman" w:hAnsi="Times New Roman" w:cs="Times New Roman"/>
          <w:sz w:val="28"/>
          <w:szCs w:val="28"/>
          <w:lang w:val="uk-UA"/>
        </w:rPr>
        <w:t>иконавець повинен забезпечити технічну підтримку послуги, яка включає повний моніторинг телекомунікаційних каналів зв’язку та діагностику причин відхилення від заданих технічних характеристик</w:t>
      </w:r>
      <w:r w:rsidR="001F6F4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78E2" w:rsidRPr="001A3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08E9" w:rsidRPr="00B608E9" w:rsidRDefault="00AA1F12" w:rsidP="00B608E9">
      <w:pPr>
        <w:pStyle w:val="Standard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F6F4E">
        <w:rPr>
          <w:rFonts w:ascii="Times New Roman" w:hAnsi="Times New Roman" w:cs="Times New Roman"/>
          <w:sz w:val="28"/>
          <w:szCs w:val="28"/>
          <w:lang w:val="uk-UA"/>
        </w:rPr>
        <w:t>ількість та місце надан</w:t>
      </w:r>
      <w:r>
        <w:rPr>
          <w:rFonts w:ascii="Times New Roman" w:hAnsi="Times New Roman" w:cs="Times New Roman"/>
          <w:sz w:val="28"/>
          <w:szCs w:val="28"/>
          <w:lang w:val="uk-UA"/>
        </w:rPr>
        <w:t>ня послуг відповідно до Додатку</w:t>
      </w:r>
      <w:r w:rsidR="002E27EE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27EE" w:rsidRDefault="00B608E9" w:rsidP="00B608E9">
      <w:pPr>
        <w:pStyle w:val="Standard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1F1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A1F12" w:rsidRPr="00AA1F12">
        <w:rPr>
          <w:rFonts w:ascii="Times New Roman" w:hAnsi="Times New Roman" w:cs="Times New Roman"/>
          <w:sz w:val="28"/>
          <w:szCs w:val="28"/>
          <w:lang w:val="ru-RU"/>
        </w:rPr>
        <w:t>бонентна</w:t>
      </w:r>
      <w:proofErr w:type="spellEnd"/>
      <w:r w:rsidR="00AA1F12" w:rsidRPr="00AA1F12">
        <w:rPr>
          <w:rFonts w:ascii="Times New Roman" w:hAnsi="Times New Roman" w:cs="Times New Roman"/>
          <w:sz w:val="28"/>
          <w:szCs w:val="28"/>
          <w:lang w:val="ru-RU"/>
        </w:rPr>
        <w:t xml:space="preserve"> плата </w:t>
      </w:r>
      <w:proofErr w:type="spellStart"/>
      <w:r w:rsidR="00AA1F12" w:rsidRPr="00AA1F12">
        <w:rPr>
          <w:rFonts w:ascii="Times New Roman" w:hAnsi="Times New Roman" w:cs="Times New Roman"/>
          <w:sz w:val="28"/>
          <w:szCs w:val="28"/>
          <w:lang w:val="ru-RU"/>
        </w:rPr>
        <w:t>сплачується</w:t>
      </w:r>
      <w:proofErr w:type="spellEnd"/>
      <w:r w:rsidR="00AA1F12" w:rsidRPr="00AA1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1F12" w:rsidRPr="00AA1F12">
        <w:rPr>
          <w:rFonts w:ascii="Times New Roman" w:hAnsi="Times New Roman" w:cs="Times New Roman"/>
          <w:sz w:val="28"/>
          <w:szCs w:val="28"/>
          <w:lang w:val="ru-RU"/>
        </w:rPr>
        <w:t>щомісячно</w:t>
      </w:r>
      <w:proofErr w:type="spellEnd"/>
      <w:r w:rsidR="00AA1F12" w:rsidRPr="00AA1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1F12" w:rsidRPr="00AA1F12">
        <w:rPr>
          <w:rFonts w:ascii="Times New Roman" w:hAnsi="Times New Roman" w:cs="Times New Roman"/>
          <w:sz w:val="28"/>
          <w:szCs w:val="28"/>
          <w:lang w:val="ru-RU"/>
        </w:rPr>
        <w:t>Замовником</w:t>
      </w:r>
      <w:proofErr w:type="spellEnd"/>
      <w:r w:rsidR="00AA1F12" w:rsidRPr="00AA1F1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AA1F12" w:rsidRPr="00AA1F12">
        <w:rPr>
          <w:rFonts w:ascii="Times New Roman" w:hAnsi="Times New Roman" w:cs="Times New Roman"/>
          <w:sz w:val="28"/>
          <w:szCs w:val="28"/>
          <w:lang w:val="ru-RU"/>
        </w:rPr>
        <w:t>виставленими</w:t>
      </w:r>
      <w:proofErr w:type="spellEnd"/>
      <w:r w:rsidR="00AA1F12" w:rsidRPr="00AA1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1F12" w:rsidRPr="00AA1F12">
        <w:rPr>
          <w:rFonts w:ascii="Times New Roman" w:hAnsi="Times New Roman" w:cs="Times New Roman"/>
          <w:sz w:val="28"/>
          <w:szCs w:val="28"/>
          <w:lang w:val="ru-RU"/>
        </w:rPr>
        <w:t>рахунками</w:t>
      </w:r>
      <w:proofErr w:type="spellEnd"/>
      <w:r w:rsidR="00AA1F12" w:rsidRPr="00AA1F12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AA1F12" w:rsidRPr="00AA1F12">
        <w:rPr>
          <w:rFonts w:ascii="Times New Roman" w:hAnsi="Times New Roman" w:cs="Times New Roman"/>
          <w:sz w:val="28"/>
          <w:szCs w:val="28"/>
          <w:lang w:val="ru-RU"/>
        </w:rPr>
        <w:t>передплати</w:t>
      </w:r>
      <w:proofErr w:type="spellEnd"/>
      <w:r w:rsidR="00AA1F12" w:rsidRPr="00AA1F1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853531" w:rsidRPr="00AA1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0594" w:rsidRPr="00A70594" w:rsidRDefault="00A70594" w:rsidP="00A70594">
      <w:pPr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594">
        <w:rPr>
          <w:rFonts w:ascii="Times New Roman" w:eastAsia="Times New Roman" w:hAnsi="Times New Roman" w:cs="Times New Roman"/>
          <w:sz w:val="28"/>
          <w:szCs w:val="28"/>
          <w:lang w:val="uk-UA"/>
        </w:rPr>
        <w:t>Вартість закупівлі повинна включати в себе вартість підключення та вартість оренди додаткового обладнання та комунікацій (модеми, конвертори, лінії зв’язку тощо), якщо вони будуть необхідні для надання послуги.</w:t>
      </w:r>
    </w:p>
    <w:p w:rsidR="00A70594" w:rsidRPr="00A70594" w:rsidRDefault="00A70594" w:rsidP="00A7059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78E2" w:rsidRPr="00AA1F12" w:rsidRDefault="00853531" w:rsidP="002E27EE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F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578E2" w:rsidRPr="00AA1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6F4E" w:rsidRDefault="001F6F4E" w:rsidP="006578E2">
      <w:pPr>
        <w:pStyle w:val="Standard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1A2" w:rsidRDefault="00BC61A2" w:rsidP="00BC61A2">
      <w:pPr>
        <w:pStyle w:val="21"/>
        <w:widowControl w:val="0"/>
        <w:tabs>
          <w:tab w:val="left" w:pos="0"/>
          <w:tab w:val="left" w:pos="360"/>
          <w:tab w:val="left" w:pos="900"/>
        </w:tabs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en-US"/>
        </w:rPr>
      </w:pPr>
      <w:r w:rsidRPr="0007583B">
        <w:rPr>
          <w:rFonts w:ascii="Times New Roman" w:hAnsi="Times New Roman" w:cs="Times New Roman"/>
          <w:b/>
          <w:sz w:val="28"/>
          <w:szCs w:val="28"/>
          <w:u w:val="single"/>
          <w:lang w:val="uk-UA" w:eastAsia="en-US"/>
        </w:rPr>
        <w:t>Документи, які повинен надати Учасник в с</w:t>
      </w:r>
      <w:r w:rsidR="00A07817" w:rsidRPr="0007583B">
        <w:rPr>
          <w:rFonts w:ascii="Times New Roman" w:hAnsi="Times New Roman" w:cs="Times New Roman"/>
          <w:b/>
          <w:sz w:val="28"/>
          <w:szCs w:val="28"/>
          <w:u w:val="single"/>
          <w:lang w:val="uk-UA" w:eastAsia="en-US"/>
        </w:rPr>
        <w:t>к</w:t>
      </w:r>
      <w:r w:rsidRPr="0007583B">
        <w:rPr>
          <w:rFonts w:ascii="Times New Roman" w:hAnsi="Times New Roman" w:cs="Times New Roman"/>
          <w:b/>
          <w:sz w:val="28"/>
          <w:szCs w:val="28"/>
          <w:u w:val="single"/>
          <w:lang w:val="uk-UA" w:eastAsia="en-US"/>
        </w:rPr>
        <w:t>ладі пропозиції:</w:t>
      </w:r>
    </w:p>
    <w:p w:rsidR="00D53B25" w:rsidRPr="0007583B" w:rsidRDefault="00D53B25" w:rsidP="00BC61A2">
      <w:pPr>
        <w:pStyle w:val="21"/>
        <w:widowControl w:val="0"/>
        <w:tabs>
          <w:tab w:val="left" w:pos="0"/>
          <w:tab w:val="left" w:pos="360"/>
          <w:tab w:val="left" w:pos="900"/>
        </w:tabs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D64B80" w:rsidRPr="003B6D8D" w:rsidRDefault="00D64B80" w:rsidP="00D64B80">
      <w:pPr>
        <w:pStyle w:val="21"/>
        <w:widowControl w:val="0"/>
        <w:numPr>
          <w:ilvl w:val="0"/>
          <w:numId w:val="15"/>
        </w:numPr>
        <w:tabs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7583B">
        <w:rPr>
          <w:rFonts w:ascii="Times New Roman" w:hAnsi="Times New Roman" w:cs="Times New Roman"/>
          <w:sz w:val="28"/>
          <w:szCs w:val="28"/>
          <w:lang w:val="uk-UA"/>
        </w:rPr>
        <w:t>Довідку, в довільній формі, яка засвідчує, що в ціну пропозиції  Учасника включені всі витрати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часника, </w:t>
      </w:r>
      <w:r w:rsidRPr="003B6D8D">
        <w:rPr>
          <w:rFonts w:ascii="Times New Roman" w:hAnsi="Times New Roman" w:cs="Times New Roman"/>
          <w:sz w:val="28"/>
          <w:szCs w:val="28"/>
          <w:lang w:val="uk-UA"/>
        </w:rPr>
        <w:t>включаючи вартість послуг, ПДВ (якщо Учас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ник є платником ПДВ), </w:t>
      </w:r>
      <w:r w:rsidRPr="00A70594">
        <w:rPr>
          <w:rFonts w:ascii="Times New Roman" w:eastAsia="Times New Roman" w:hAnsi="Times New Roman" w:cs="Times New Roman"/>
          <w:sz w:val="28"/>
          <w:szCs w:val="28"/>
          <w:lang w:val="uk-UA"/>
        </w:rPr>
        <w:t>вартість підключення та вартість оренди додаткового обладнання та комунікацій (модеми, конвертори, лінії зв’язку тощо), якщо вони будуть необхідні для надання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6D8D">
        <w:rPr>
          <w:rFonts w:ascii="Times New Roman" w:hAnsi="Times New Roman" w:cs="Times New Roman"/>
          <w:sz w:val="28"/>
          <w:szCs w:val="28"/>
          <w:lang w:val="uk-UA"/>
        </w:rPr>
        <w:t>також всіх податків, зборів, мита та інше;</w:t>
      </w:r>
    </w:p>
    <w:p w:rsidR="00CE0089" w:rsidRPr="00CE0089" w:rsidRDefault="0007583B" w:rsidP="0007583B">
      <w:pPr>
        <w:pStyle w:val="a3"/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E0089">
        <w:rPr>
          <w:rFonts w:ascii="Times New Roman" w:hAnsi="Times New Roman" w:cs="Times New Roman"/>
          <w:sz w:val="28"/>
          <w:szCs w:val="28"/>
          <w:lang w:val="uk-UA"/>
        </w:rPr>
        <w:t>Відомості про учасника (Додаток 1);</w:t>
      </w:r>
    </w:p>
    <w:p w:rsidR="00052520" w:rsidRPr="00D53B25" w:rsidRDefault="00D53B25" w:rsidP="00D53B25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53B25">
        <w:rPr>
          <w:rFonts w:ascii="Times New Roman" w:hAnsi="Times New Roman"/>
          <w:color w:val="000000" w:themeColor="text1"/>
          <w:sz w:val="28"/>
          <w:szCs w:val="28"/>
          <w:lang w:val="uk-UA"/>
        </w:rPr>
        <w:t>Копію витягу  з</w:t>
      </w:r>
      <w:r w:rsidRPr="00D53B2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F467B" w:rsidRPr="00D53B25">
        <w:rPr>
          <w:rFonts w:ascii="Times New Roman" w:hAnsi="Times New Roman"/>
          <w:sz w:val="28"/>
          <w:szCs w:val="28"/>
          <w:lang w:val="uk-UA"/>
        </w:rPr>
        <w:t xml:space="preserve">реєстру операторів, провайдерів </w:t>
      </w:r>
      <w:proofErr w:type="spellStart"/>
      <w:r w:rsidR="000F467B" w:rsidRPr="00D53B25">
        <w:rPr>
          <w:rFonts w:ascii="Times New Roman" w:hAnsi="Times New Roman"/>
          <w:sz w:val="28"/>
          <w:szCs w:val="28"/>
          <w:lang w:val="uk-UA"/>
        </w:rPr>
        <w:t>телекомунікацій</w:t>
      </w:r>
      <w:proofErr w:type="spellEnd"/>
      <w:r w:rsidR="000F467B" w:rsidRPr="00D53B25">
        <w:rPr>
          <w:rFonts w:ascii="Times New Roman" w:hAnsi="Times New Roman"/>
          <w:sz w:val="28"/>
          <w:szCs w:val="28"/>
          <w:lang w:val="uk-UA"/>
        </w:rPr>
        <w:t xml:space="preserve">, виданого </w:t>
      </w:r>
      <w:r w:rsidRPr="00D53B25">
        <w:rPr>
          <w:rFonts w:ascii="Times New Roman" w:hAnsi="Times New Roman"/>
          <w:sz w:val="28"/>
          <w:szCs w:val="28"/>
          <w:lang w:val="uk-UA"/>
        </w:rPr>
        <w:t>Національ</w:t>
      </w:r>
      <w:r w:rsidR="000F467B" w:rsidRPr="00D53B25">
        <w:rPr>
          <w:rFonts w:ascii="Times New Roman" w:hAnsi="Times New Roman"/>
          <w:sz w:val="28"/>
          <w:szCs w:val="28"/>
          <w:lang w:val="uk-UA"/>
        </w:rPr>
        <w:t xml:space="preserve">ною </w:t>
      </w:r>
      <w:r w:rsidRPr="00D53B25">
        <w:rPr>
          <w:rFonts w:ascii="Times New Roman" w:hAnsi="Times New Roman"/>
          <w:sz w:val="28"/>
          <w:szCs w:val="28"/>
          <w:lang w:val="uk-UA"/>
        </w:rPr>
        <w:t>комісією, що здійснює державне регулювання у сфері</w:t>
      </w:r>
      <w:r w:rsidR="000F467B" w:rsidRPr="00D53B25">
        <w:rPr>
          <w:rFonts w:ascii="Times New Roman" w:hAnsi="Times New Roman"/>
          <w:sz w:val="28"/>
          <w:szCs w:val="28"/>
          <w:lang w:val="uk-UA"/>
        </w:rPr>
        <w:t xml:space="preserve"> зв’язку та інформа</w:t>
      </w:r>
      <w:r w:rsidRPr="00D53B25">
        <w:rPr>
          <w:rFonts w:ascii="Times New Roman" w:hAnsi="Times New Roman"/>
          <w:sz w:val="28"/>
          <w:szCs w:val="28"/>
          <w:lang w:val="uk-UA"/>
        </w:rPr>
        <w:t>тиза</w:t>
      </w:r>
      <w:r w:rsidR="000F467B" w:rsidRPr="00D53B25">
        <w:rPr>
          <w:rFonts w:ascii="Times New Roman" w:hAnsi="Times New Roman"/>
          <w:sz w:val="28"/>
          <w:szCs w:val="28"/>
          <w:lang w:val="uk-UA"/>
        </w:rPr>
        <w:t>ції</w:t>
      </w:r>
      <w:r w:rsidR="00927A85" w:rsidRPr="00D53B25">
        <w:rPr>
          <w:rFonts w:ascii="Times New Roman" w:hAnsi="Times New Roman"/>
          <w:sz w:val="28"/>
          <w:szCs w:val="28"/>
          <w:lang w:val="uk-UA"/>
        </w:rPr>
        <w:t>;</w:t>
      </w:r>
    </w:p>
    <w:p w:rsidR="00156D83" w:rsidRDefault="00156D83" w:rsidP="0007583B">
      <w:pPr>
        <w:pStyle w:val="a6"/>
        <w:numPr>
          <w:ilvl w:val="0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56D83">
        <w:rPr>
          <w:rFonts w:ascii="Times New Roman" w:hAnsi="Times New Roman" w:cs="Times New Roman"/>
          <w:sz w:val="28"/>
          <w:szCs w:val="28"/>
          <w:lang w:eastAsia="ar-SA"/>
        </w:rPr>
        <w:t>Погоджений договір;</w:t>
      </w:r>
    </w:p>
    <w:p w:rsidR="007C5ADB" w:rsidRDefault="00156D83" w:rsidP="0007583B">
      <w:pPr>
        <w:pStyle w:val="a6"/>
        <w:numPr>
          <w:ilvl w:val="0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6D8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Форма цінової пропозиції (додаток </w:t>
      </w:r>
      <w:r w:rsidR="0090211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3B6D8D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170AB2" w:rsidRPr="007C5ADB" w:rsidRDefault="00170AB2" w:rsidP="00170AB2">
      <w:pPr>
        <w:pStyle w:val="a6"/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36BF" w:rsidRDefault="00170AB2" w:rsidP="00A4050C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3F3A" w:rsidRPr="0007583B">
        <w:rPr>
          <w:rFonts w:ascii="Times New Roman" w:hAnsi="Times New Roman" w:cs="Times New Roman"/>
          <w:sz w:val="28"/>
          <w:szCs w:val="28"/>
        </w:rPr>
        <w:t xml:space="preserve">  </w:t>
      </w:r>
      <w:r w:rsidR="00A4050C">
        <w:rPr>
          <w:rFonts w:ascii="Times New Roman" w:hAnsi="Times New Roman" w:cs="Times New Roman"/>
          <w:sz w:val="28"/>
          <w:szCs w:val="28"/>
        </w:rPr>
        <w:t xml:space="preserve">    </w:t>
      </w:r>
      <w:r w:rsidR="007D66A2" w:rsidRPr="0007583B">
        <w:rPr>
          <w:rFonts w:ascii="Times New Roman" w:hAnsi="Times New Roman" w:cs="Times New Roman"/>
          <w:sz w:val="28"/>
          <w:szCs w:val="28"/>
        </w:rPr>
        <w:t xml:space="preserve">У випадку якщо документи, які вимагаються згідно </w:t>
      </w:r>
      <w:r w:rsidR="00383F3A" w:rsidRPr="0007583B">
        <w:rPr>
          <w:rFonts w:ascii="Times New Roman" w:hAnsi="Times New Roman" w:cs="Times New Roman"/>
          <w:sz w:val="28"/>
          <w:szCs w:val="28"/>
        </w:rPr>
        <w:t>технічн</w:t>
      </w:r>
      <w:r w:rsidR="008C5279" w:rsidRPr="0007583B">
        <w:rPr>
          <w:rFonts w:ascii="Times New Roman" w:hAnsi="Times New Roman" w:cs="Times New Roman"/>
          <w:sz w:val="28"/>
          <w:szCs w:val="28"/>
        </w:rPr>
        <w:t>ої</w:t>
      </w:r>
      <w:r w:rsidR="00383F3A" w:rsidRPr="0007583B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="007D66A2" w:rsidRPr="0007583B">
        <w:rPr>
          <w:rFonts w:ascii="Times New Roman" w:hAnsi="Times New Roman" w:cs="Times New Roman"/>
          <w:sz w:val="28"/>
          <w:szCs w:val="28"/>
        </w:rPr>
        <w:t>, не передбач</w:t>
      </w:r>
      <w:r w:rsidR="008C5279" w:rsidRPr="0007583B">
        <w:rPr>
          <w:rFonts w:ascii="Times New Roman" w:hAnsi="Times New Roman" w:cs="Times New Roman"/>
          <w:sz w:val="28"/>
          <w:szCs w:val="28"/>
        </w:rPr>
        <w:t>ені законодавством для окремих У</w:t>
      </w:r>
      <w:r w:rsidR="007D66A2" w:rsidRPr="0007583B">
        <w:rPr>
          <w:rFonts w:ascii="Times New Roman" w:hAnsi="Times New Roman" w:cs="Times New Roman"/>
          <w:sz w:val="28"/>
          <w:szCs w:val="28"/>
        </w:rPr>
        <w:t>часників процедури закупівлі, в такому випадку останні мають надати у складі пропозиції лист-пояснення із зазначенням документів, що не можуть бути надані у складі пропозиції, та посиланнями на норми чинного законодавства, що звільняють Учасника від складання/отримання таких документів.</w:t>
      </w:r>
    </w:p>
    <w:p w:rsidR="009636BF" w:rsidRPr="00D920A7" w:rsidRDefault="00A4050C" w:rsidP="009636BF">
      <w:pPr>
        <w:tabs>
          <w:tab w:val="left" w:pos="0"/>
        </w:tabs>
        <w:ind w:firstLine="426"/>
        <w:mirrorIndents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636BF" w:rsidRPr="00D920A7">
        <w:rPr>
          <w:rFonts w:ascii="Times New Roman" w:hAnsi="Times New Roman"/>
          <w:sz w:val="28"/>
          <w:szCs w:val="28"/>
          <w:lang w:val="uk-UA"/>
        </w:rPr>
        <w:t xml:space="preserve">Переможець оплачує всі витрати, пов'язані з пересилкою документів. </w:t>
      </w:r>
    </w:p>
    <w:p w:rsidR="00A71BEA" w:rsidRDefault="00A71BEA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9A5" w:rsidRDefault="003279A5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9A5" w:rsidRDefault="003279A5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9A5" w:rsidRDefault="003279A5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0C" w:rsidRDefault="00A4050C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0C" w:rsidRDefault="00A4050C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0C" w:rsidRDefault="00A4050C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0C" w:rsidRDefault="00A4050C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0C" w:rsidRDefault="00A4050C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0C" w:rsidRDefault="00A4050C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0C" w:rsidRDefault="00A4050C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0C" w:rsidRDefault="00A4050C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0C" w:rsidRDefault="00A4050C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0C" w:rsidRDefault="00A4050C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0C" w:rsidRDefault="00A4050C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0C" w:rsidRDefault="00A4050C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0C" w:rsidRDefault="00A4050C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0C" w:rsidRDefault="00A4050C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B25" w:rsidRDefault="00D53B25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B25" w:rsidRDefault="00D53B25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B25" w:rsidRDefault="00D53B25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50C" w:rsidRDefault="00A4050C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C9D" w:rsidRDefault="00141C9D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9A5" w:rsidRDefault="003279A5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BEA" w:rsidRPr="0007583B" w:rsidRDefault="00A71BEA" w:rsidP="002F5FA0">
      <w:pPr>
        <w:keepNext/>
        <w:ind w:right="-99" w:firstLine="426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07583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Додаток  №1 </w:t>
      </w:r>
    </w:p>
    <w:p w:rsidR="00A71BEA" w:rsidRPr="0007583B" w:rsidRDefault="00A71BEA" w:rsidP="00A71BEA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7583B">
        <w:rPr>
          <w:rFonts w:ascii="Times New Roman" w:hAnsi="Times New Roman"/>
          <w:b/>
          <w:color w:val="000000"/>
          <w:sz w:val="24"/>
          <w:szCs w:val="24"/>
          <w:lang w:val="uk-UA"/>
        </w:rPr>
        <w:t>ВІДОМОСТІ ПРО УЧАСНИКА</w:t>
      </w:r>
    </w:p>
    <w:p w:rsidR="00A71BEA" w:rsidRPr="0007583B" w:rsidRDefault="00A71BEA" w:rsidP="00A71BEA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71BEA" w:rsidRPr="0007583B" w:rsidRDefault="00A71BEA" w:rsidP="00A71BEA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71BEA" w:rsidRPr="0007583B" w:rsidRDefault="00A71BEA" w:rsidP="00A71BEA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583B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07583B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Найменування (повна назва) Учасника ______________________________________</w:t>
      </w:r>
    </w:p>
    <w:p w:rsidR="00A71BEA" w:rsidRPr="0007583B" w:rsidRDefault="00A71BEA" w:rsidP="00A71BEA">
      <w:pPr>
        <w:pStyle w:val="a6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b/>
          <w:sz w:val="24"/>
          <w:szCs w:val="24"/>
        </w:rPr>
        <w:t>2.</w:t>
      </w:r>
      <w:r w:rsidRPr="0007583B">
        <w:rPr>
          <w:rFonts w:ascii="Times New Roman" w:hAnsi="Times New Roman"/>
          <w:sz w:val="24"/>
          <w:szCs w:val="24"/>
        </w:rPr>
        <w:t xml:space="preserve"> Правовий статус Учасника: ________________________________________________</w:t>
      </w:r>
    </w:p>
    <w:p w:rsidR="00A71BEA" w:rsidRPr="0007583B" w:rsidRDefault="00A71BEA" w:rsidP="00A71BEA">
      <w:pPr>
        <w:pStyle w:val="a6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b/>
          <w:sz w:val="24"/>
          <w:szCs w:val="24"/>
        </w:rPr>
        <w:t>3.</w:t>
      </w:r>
      <w:r w:rsidRPr="0007583B">
        <w:rPr>
          <w:rFonts w:ascii="Times New Roman" w:hAnsi="Times New Roman"/>
          <w:sz w:val="24"/>
          <w:szCs w:val="24"/>
        </w:rPr>
        <w:t xml:space="preserve"> Організаційно-правова форма: _____________________________________________</w:t>
      </w:r>
    </w:p>
    <w:p w:rsidR="00A71BEA" w:rsidRPr="0007583B" w:rsidRDefault="00A71BEA" w:rsidP="00A71BEA">
      <w:pPr>
        <w:pStyle w:val="a6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b/>
          <w:sz w:val="24"/>
          <w:szCs w:val="24"/>
        </w:rPr>
        <w:t>4.</w:t>
      </w:r>
      <w:r w:rsidRPr="0007583B">
        <w:rPr>
          <w:rFonts w:ascii="Times New Roman" w:hAnsi="Times New Roman"/>
          <w:sz w:val="24"/>
          <w:szCs w:val="24"/>
        </w:rPr>
        <w:t xml:space="preserve"> Форма власності: _________________________________________________________</w:t>
      </w:r>
    </w:p>
    <w:p w:rsidR="00A71BEA" w:rsidRPr="0007583B" w:rsidRDefault="00A71BEA" w:rsidP="00A71BEA">
      <w:pPr>
        <w:pStyle w:val="a6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b/>
          <w:sz w:val="24"/>
          <w:szCs w:val="24"/>
        </w:rPr>
        <w:t>5.</w:t>
      </w:r>
      <w:r w:rsidRPr="0007583B">
        <w:rPr>
          <w:rFonts w:ascii="Times New Roman" w:hAnsi="Times New Roman"/>
          <w:sz w:val="24"/>
          <w:szCs w:val="24"/>
        </w:rPr>
        <w:t xml:space="preserve"> Юридична адреса: ________________________________________________________</w:t>
      </w:r>
    </w:p>
    <w:p w:rsidR="00A71BEA" w:rsidRPr="0007583B" w:rsidRDefault="00A71BEA" w:rsidP="00A71BEA">
      <w:pPr>
        <w:pStyle w:val="a6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b/>
          <w:sz w:val="24"/>
          <w:szCs w:val="24"/>
        </w:rPr>
        <w:t>6.</w:t>
      </w:r>
      <w:r w:rsidRPr="0007583B">
        <w:rPr>
          <w:rFonts w:ascii="Times New Roman" w:hAnsi="Times New Roman"/>
          <w:sz w:val="24"/>
          <w:szCs w:val="24"/>
        </w:rPr>
        <w:t xml:space="preserve"> Поштова адреса: _________________________________________________________</w:t>
      </w:r>
    </w:p>
    <w:p w:rsidR="00A71BEA" w:rsidRPr="0007583B" w:rsidRDefault="00A71BEA" w:rsidP="00A71BEA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583B">
        <w:rPr>
          <w:rFonts w:ascii="Times New Roman" w:hAnsi="Times New Roman"/>
          <w:b/>
          <w:color w:val="000000"/>
          <w:sz w:val="24"/>
          <w:szCs w:val="24"/>
          <w:lang w:val="uk-UA"/>
        </w:rPr>
        <w:t>7.</w:t>
      </w:r>
      <w:r w:rsidRPr="0007583B">
        <w:rPr>
          <w:rFonts w:ascii="Times New Roman" w:hAnsi="Times New Roman"/>
          <w:color w:val="000000"/>
          <w:sz w:val="24"/>
          <w:szCs w:val="24"/>
          <w:lang w:val="uk-UA"/>
        </w:rPr>
        <w:t xml:space="preserve"> Телефон ________________________________________________________________</w:t>
      </w:r>
    </w:p>
    <w:p w:rsidR="00A71BEA" w:rsidRPr="0007583B" w:rsidRDefault="00A71BEA" w:rsidP="00A71BEA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583B">
        <w:rPr>
          <w:rFonts w:ascii="Times New Roman" w:hAnsi="Times New Roman"/>
          <w:b/>
          <w:color w:val="000000"/>
          <w:sz w:val="24"/>
          <w:szCs w:val="24"/>
          <w:lang w:val="uk-UA"/>
        </w:rPr>
        <w:t>8.</w:t>
      </w:r>
      <w:r w:rsidRPr="0007583B">
        <w:rPr>
          <w:rFonts w:ascii="Times New Roman" w:hAnsi="Times New Roman"/>
          <w:sz w:val="24"/>
          <w:szCs w:val="24"/>
          <w:lang w:val="uk-UA"/>
        </w:rPr>
        <w:t>Електронна адреса</w:t>
      </w:r>
      <w:r w:rsidRPr="0007583B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</w:t>
      </w:r>
    </w:p>
    <w:p w:rsidR="00A71BEA" w:rsidRPr="0007583B" w:rsidRDefault="00A71BEA" w:rsidP="00A71BEA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583B">
        <w:rPr>
          <w:rFonts w:ascii="Times New Roman" w:hAnsi="Times New Roman"/>
          <w:b/>
          <w:color w:val="000000"/>
          <w:sz w:val="24"/>
          <w:szCs w:val="24"/>
          <w:lang w:val="uk-UA"/>
        </w:rPr>
        <w:t>9.</w:t>
      </w:r>
      <w:r w:rsidRPr="0007583B">
        <w:rPr>
          <w:rFonts w:ascii="Times New Roman" w:hAnsi="Times New Roman"/>
          <w:color w:val="000000"/>
          <w:sz w:val="24"/>
          <w:szCs w:val="24"/>
          <w:lang w:val="uk-UA"/>
        </w:rPr>
        <w:t xml:space="preserve"> ЄДРПОУ _______________________________________________________________</w:t>
      </w:r>
    </w:p>
    <w:p w:rsidR="00A71BEA" w:rsidRPr="0007583B" w:rsidRDefault="00A71BEA" w:rsidP="00A71BEA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583B">
        <w:rPr>
          <w:rFonts w:ascii="Times New Roman" w:hAnsi="Times New Roman"/>
          <w:b/>
          <w:color w:val="000000"/>
          <w:sz w:val="24"/>
          <w:szCs w:val="24"/>
          <w:lang w:val="uk-UA"/>
        </w:rPr>
        <w:t>10.</w:t>
      </w:r>
      <w:r w:rsidRPr="0007583B">
        <w:rPr>
          <w:rFonts w:ascii="Times New Roman" w:hAnsi="Times New Roman"/>
          <w:color w:val="000000"/>
          <w:sz w:val="24"/>
          <w:szCs w:val="24"/>
          <w:lang w:val="uk-UA"/>
        </w:rPr>
        <w:t xml:space="preserve"> ІПН __________________________________________________________________</w:t>
      </w:r>
    </w:p>
    <w:p w:rsidR="00A71BEA" w:rsidRPr="0007583B" w:rsidRDefault="00A71BEA" w:rsidP="00A71BEA">
      <w:pPr>
        <w:pStyle w:val="a6"/>
        <w:rPr>
          <w:rFonts w:ascii="Times New Roman" w:hAnsi="Times New Roman"/>
          <w:b/>
          <w:sz w:val="24"/>
          <w:szCs w:val="24"/>
        </w:rPr>
      </w:pPr>
      <w:r w:rsidRPr="0007583B">
        <w:rPr>
          <w:rFonts w:ascii="Times New Roman" w:hAnsi="Times New Roman"/>
          <w:b/>
          <w:sz w:val="24"/>
          <w:szCs w:val="24"/>
        </w:rPr>
        <w:t>11.</w:t>
      </w:r>
      <w:r w:rsidRPr="0007583B">
        <w:rPr>
          <w:rFonts w:ascii="Times New Roman" w:hAnsi="Times New Roman"/>
          <w:sz w:val="24"/>
          <w:szCs w:val="24"/>
        </w:rPr>
        <w:t xml:space="preserve"> Інформація про обслуговуючі банки та банківські реквізити</w:t>
      </w:r>
      <w:r w:rsidRPr="0007583B">
        <w:rPr>
          <w:rFonts w:ascii="Times New Roman" w:hAnsi="Times New Roman"/>
          <w:b/>
          <w:sz w:val="24"/>
          <w:szCs w:val="24"/>
        </w:rPr>
        <w:t>:</w:t>
      </w:r>
    </w:p>
    <w:p w:rsidR="00A71BEA" w:rsidRPr="0007583B" w:rsidRDefault="00A71BEA" w:rsidP="00A71BEA">
      <w:pPr>
        <w:rPr>
          <w:rFonts w:ascii="Times New Roman" w:hAnsi="Times New Roman"/>
          <w:sz w:val="24"/>
          <w:szCs w:val="24"/>
          <w:lang w:val="uk-UA"/>
        </w:rPr>
      </w:pPr>
      <w:r w:rsidRPr="0007583B">
        <w:rPr>
          <w:rFonts w:ascii="Times New Roman" w:hAnsi="Times New Roman"/>
          <w:sz w:val="24"/>
          <w:szCs w:val="24"/>
          <w:lang w:val="uk-UA"/>
        </w:rPr>
        <w:t>р/рахунок ________________________________________________________________</w:t>
      </w:r>
    </w:p>
    <w:p w:rsidR="00A71BEA" w:rsidRPr="0007583B" w:rsidRDefault="00A71BEA" w:rsidP="00A71BEA">
      <w:pPr>
        <w:rPr>
          <w:rFonts w:ascii="Times New Roman" w:hAnsi="Times New Roman"/>
          <w:sz w:val="24"/>
          <w:szCs w:val="24"/>
          <w:lang w:val="uk-UA"/>
        </w:rPr>
      </w:pPr>
      <w:r w:rsidRPr="0007583B">
        <w:rPr>
          <w:rFonts w:ascii="Times New Roman" w:hAnsi="Times New Roman"/>
          <w:sz w:val="24"/>
          <w:szCs w:val="24"/>
          <w:lang w:val="uk-UA"/>
        </w:rPr>
        <w:t>назва банку: ______________________________________________________________</w:t>
      </w:r>
    </w:p>
    <w:p w:rsidR="00A71BEA" w:rsidRPr="0007583B" w:rsidRDefault="00A71BEA" w:rsidP="00A71BEA">
      <w:pPr>
        <w:rPr>
          <w:rFonts w:ascii="Times New Roman" w:eastAsia="Arial Unicode MS" w:hAnsi="Times New Roman"/>
          <w:sz w:val="24"/>
          <w:szCs w:val="24"/>
          <w:lang w:val="uk-UA"/>
        </w:rPr>
      </w:pPr>
      <w:r w:rsidRPr="0007583B">
        <w:rPr>
          <w:rFonts w:ascii="Times New Roman" w:hAnsi="Times New Roman"/>
          <w:sz w:val="24"/>
          <w:szCs w:val="24"/>
          <w:lang w:val="uk-UA"/>
        </w:rPr>
        <w:t>МФО ____________________________________________________________________</w:t>
      </w:r>
      <w:r w:rsidRPr="0007583B">
        <w:rPr>
          <w:rFonts w:ascii="Times New Roman" w:eastAsia="Arial Unicode MS" w:hAnsi="Times New Roman"/>
          <w:sz w:val="24"/>
          <w:szCs w:val="24"/>
          <w:lang w:val="uk-UA"/>
        </w:rPr>
        <w:tab/>
      </w:r>
    </w:p>
    <w:p w:rsidR="00A71BEA" w:rsidRPr="0007583B" w:rsidRDefault="00A71BEA" w:rsidP="00A71BEA">
      <w:pPr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07583B">
        <w:rPr>
          <w:rFonts w:ascii="Times New Roman" w:hAnsi="Times New Roman"/>
          <w:b/>
          <w:color w:val="000000"/>
          <w:sz w:val="24"/>
          <w:szCs w:val="24"/>
          <w:lang w:val="uk-UA"/>
        </w:rPr>
        <w:t>12.</w:t>
      </w:r>
      <w:r w:rsidRPr="0007583B">
        <w:rPr>
          <w:rFonts w:ascii="Times New Roman" w:hAnsi="Times New Roman"/>
          <w:color w:val="000000"/>
          <w:sz w:val="24"/>
          <w:szCs w:val="24"/>
          <w:lang w:val="uk-UA"/>
        </w:rPr>
        <w:t xml:space="preserve"> Прізвище, ім'я по батькові,  номер телефону для контактів керівника Учасника: __________________________________________________________________________</w:t>
      </w:r>
    </w:p>
    <w:p w:rsidR="00A71BEA" w:rsidRPr="0007583B" w:rsidRDefault="00A71BEA" w:rsidP="00A71BEA">
      <w:pPr>
        <w:rPr>
          <w:lang w:val="uk-UA"/>
        </w:rPr>
      </w:pPr>
    </w:p>
    <w:p w:rsidR="00A71BEA" w:rsidRPr="0007583B" w:rsidRDefault="00A71BEA" w:rsidP="007D66A2">
      <w:pPr>
        <w:ind w:left="426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6A2" w:rsidRPr="0007583B" w:rsidRDefault="007D66A2" w:rsidP="00383F3A">
      <w:pPr>
        <w:tabs>
          <w:tab w:val="left" w:pos="0"/>
          <w:tab w:val="left" w:pos="709"/>
          <w:tab w:val="left" w:pos="90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2E2" w:rsidRPr="0007583B" w:rsidRDefault="00871A10" w:rsidP="00871A10">
      <w:pPr>
        <w:pStyle w:val="a3"/>
        <w:jc w:val="both"/>
        <w:rPr>
          <w:sz w:val="28"/>
          <w:szCs w:val="28"/>
          <w:lang w:val="uk-UA"/>
        </w:rPr>
      </w:pPr>
      <w:r w:rsidRPr="0007583B">
        <w:rPr>
          <w:sz w:val="28"/>
          <w:szCs w:val="28"/>
          <w:lang w:val="uk-UA"/>
        </w:rPr>
        <w:t xml:space="preserve"> </w:t>
      </w:r>
    </w:p>
    <w:p w:rsidR="002F5FA0" w:rsidRDefault="002F5FA0" w:rsidP="00871A10">
      <w:pPr>
        <w:pStyle w:val="a3"/>
        <w:jc w:val="both"/>
        <w:rPr>
          <w:sz w:val="28"/>
          <w:szCs w:val="28"/>
          <w:lang w:val="uk-UA"/>
        </w:rPr>
      </w:pPr>
    </w:p>
    <w:p w:rsidR="00EF0F47" w:rsidRDefault="00EF0F47" w:rsidP="00871A10">
      <w:pPr>
        <w:pStyle w:val="a3"/>
        <w:jc w:val="both"/>
        <w:rPr>
          <w:sz w:val="28"/>
          <w:szCs w:val="28"/>
          <w:lang w:val="uk-UA"/>
        </w:rPr>
      </w:pPr>
    </w:p>
    <w:p w:rsidR="00EF0F47" w:rsidRDefault="00EF0F47" w:rsidP="00871A10">
      <w:pPr>
        <w:pStyle w:val="a3"/>
        <w:jc w:val="both"/>
        <w:rPr>
          <w:sz w:val="28"/>
          <w:szCs w:val="28"/>
          <w:lang w:val="uk-UA"/>
        </w:rPr>
      </w:pPr>
    </w:p>
    <w:p w:rsidR="00EF0F47" w:rsidRDefault="00EF0F47" w:rsidP="00871A10">
      <w:pPr>
        <w:pStyle w:val="a3"/>
        <w:jc w:val="both"/>
        <w:rPr>
          <w:sz w:val="28"/>
          <w:szCs w:val="28"/>
          <w:lang w:val="uk-UA"/>
        </w:rPr>
      </w:pPr>
    </w:p>
    <w:p w:rsidR="00EF0F47" w:rsidRDefault="00EF0F47" w:rsidP="00871A10">
      <w:pPr>
        <w:pStyle w:val="a3"/>
        <w:jc w:val="both"/>
        <w:rPr>
          <w:sz w:val="28"/>
          <w:szCs w:val="28"/>
          <w:lang w:val="uk-UA"/>
        </w:rPr>
      </w:pPr>
    </w:p>
    <w:p w:rsidR="001E3DC4" w:rsidRPr="00AD6FCF" w:rsidRDefault="001E3DC4" w:rsidP="001E3DC4">
      <w:pPr>
        <w:tabs>
          <w:tab w:val="left" w:pos="2160"/>
          <w:tab w:val="left" w:pos="3600"/>
          <w:tab w:val="center" w:pos="4819"/>
          <w:tab w:val="left" w:pos="8400"/>
        </w:tabs>
        <w:mirrorIndents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D6FCF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2117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1E3DC4" w:rsidRPr="00AD6FCF" w:rsidRDefault="001E3DC4" w:rsidP="001E3DC4">
      <w:pPr>
        <w:tabs>
          <w:tab w:val="left" w:pos="2160"/>
          <w:tab w:val="left" w:pos="3600"/>
          <w:tab w:val="center" w:pos="4819"/>
          <w:tab w:val="left" w:pos="8400"/>
        </w:tabs>
        <w:mirrorIndents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D6FCF">
        <w:rPr>
          <w:rFonts w:ascii="Times New Roman" w:hAnsi="Times New Roman"/>
          <w:b/>
          <w:sz w:val="28"/>
          <w:szCs w:val="28"/>
          <w:lang w:val="uk-UA"/>
        </w:rPr>
        <w:t>Форма цінової пропозиції</w:t>
      </w:r>
    </w:p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1E3DC4" w:rsidRPr="00AD6FCF" w:rsidTr="0040605C">
        <w:trPr>
          <w:trHeight w:val="265"/>
        </w:trPr>
        <w:tc>
          <w:tcPr>
            <w:tcW w:w="10173" w:type="dxa"/>
            <w:gridSpan w:val="2"/>
          </w:tcPr>
          <w:p w:rsidR="001E3DC4" w:rsidRPr="00AD6FCF" w:rsidRDefault="001E3DC4" w:rsidP="0040605C">
            <w:pPr>
              <w:tabs>
                <w:tab w:val="left" w:pos="2160"/>
                <w:tab w:val="left" w:pos="3600"/>
              </w:tabs>
              <w:ind w:left="72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F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Відомості про учасника спрощеної закупівлі</w:t>
            </w:r>
          </w:p>
        </w:tc>
      </w:tr>
      <w:tr w:rsidR="001E3DC4" w:rsidRPr="00AD6FCF" w:rsidTr="0040605C">
        <w:trPr>
          <w:trHeight w:val="265"/>
        </w:trPr>
        <w:tc>
          <w:tcPr>
            <w:tcW w:w="5070" w:type="dxa"/>
          </w:tcPr>
          <w:p w:rsidR="001E3DC4" w:rsidRPr="00AD6FCF" w:rsidRDefault="001E3DC4" w:rsidP="0040605C">
            <w:pPr>
              <w:tabs>
                <w:tab w:val="left" w:pos="2160"/>
                <w:tab w:val="left" w:pos="3600"/>
              </w:tabs>
              <w:mirrorIndent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FCF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 учасника</w:t>
            </w:r>
          </w:p>
        </w:tc>
        <w:tc>
          <w:tcPr>
            <w:tcW w:w="5103" w:type="dxa"/>
          </w:tcPr>
          <w:p w:rsidR="001E3DC4" w:rsidRPr="00AD6FCF" w:rsidRDefault="001E3DC4" w:rsidP="0040605C">
            <w:pPr>
              <w:tabs>
                <w:tab w:val="left" w:pos="2160"/>
                <w:tab w:val="left" w:pos="3600"/>
              </w:tabs>
              <w:mirrorIndent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3DC4" w:rsidRPr="00AD6FCF" w:rsidTr="0040605C">
        <w:trPr>
          <w:trHeight w:val="273"/>
        </w:trPr>
        <w:tc>
          <w:tcPr>
            <w:tcW w:w="5070" w:type="dxa"/>
          </w:tcPr>
          <w:p w:rsidR="001E3DC4" w:rsidRPr="00AD6FCF" w:rsidRDefault="001E3DC4" w:rsidP="0040605C">
            <w:pPr>
              <w:tabs>
                <w:tab w:val="left" w:pos="2160"/>
                <w:tab w:val="left" w:pos="3600"/>
              </w:tabs>
              <w:mirrorIndent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FCF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Керівництво(ПІБ, посада, контактні телефони)</w:t>
            </w:r>
          </w:p>
        </w:tc>
        <w:tc>
          <w:tcPr>
            <w:tcW w:w="5103" w:type="dxa"/>
          </w:tcPr>
          <w:p w:rsidR="001E3DC4" w:rsidRPr="00AD6FCF" w:rsidRDefault="001E3DC4" w:rsidP="0040605C">
            <w:pPr>
              <w:tabs>
                <w:tab w:val="left" w:pos="2160"/>
                <w:tab w:val="left" w:pos="3600"/>
              </w:tabs>
              <w:mirrorIndent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3DC4" w:rsidRPr="00AD6FCF" w:rsidTr="0040605C">
        <w:trPr>
          <w:trHeight w:val="295"/>
        </w:trPr>
        <w:tc>
          <w:tcPr>
            <w:tcW w:w="5070" w:type="dxa"/>
          </w:tcPr>
          <w:p w:rsidR="001E3DC4" w:rsidRPr="00AD6FCF" w:rsidRDefault="001E3DC4" w:rsidP="0040605C">
            <w:pPr>
              <w:tabs>
                <w:tab w:val="left" w:pos="2160"/>
                <w:tab w:val="left" w:pos="3600"/>
              </w:tabs>
              <w:mirrorIndent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FCF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5103" w:type="dxa"/>
          </w:tcPr>
          <w:p w:rsidR="001E3DC4" w:rsidRPr="00AD6FCF" w:rsidRDefault="001E3DC4" w:rsidP="0040605C">
            <w:pPr>
              <w:tabs>
                <w:tab w:val="left" w:pos="2160"/>
                <w:tab w:val="left" w:pos="3600"/>
              </w:tabs>
              <w:mirrorIndent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3DC4" w:rsidRPr="00AD6FCF" w:rsidTr="0040605C">
        <w:trPr>
          <w:trHeight w:val="265"/>
        </w:trPr>
        <w:tc>
          <w:tcPr>
            <w:tcW w:w="5070" w:type="dxa"/>
          </w:tcPr>
          <w:p w:rsidR="001E3DC4" w:rsidRPr="00AD6FCF" w:rsidRDefault="001E3DC4" w:rsidP="0040605C">
            <w:pPr>
              <w:tabs>
                <w:tab w:val="left" w:pos="2160"/>
                <w:tab w:val="left" w:pos="3600"/>
              </w:tabs>
              <w:mirrorIndent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FCF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103" w:type="dxa"/>
          </w:tcPr>
          <w:p w:rsidR="001E3DC4" w:rsidRPr="00AD6FCF" w:rsidRDefault="001E3DC4" w:rsidP="0040605C">
            <w:pPr>
              <w:tabs>
                <w:tab w:val="left" w:pos="2160"/>
                <w:tab w:val="left" w:pos="3600"/>
              </w:tabs>
              <w:mirrorIndent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3DC4" w:rsidRPr="00AD6FCF" w:rsidTr="0040605C">
        <w:trPr>
          <w:trHeight w:val="280"/>
        </w:trPr>
        <w:tc>
          <w:tcPr>
            <w:tcW w:w="5070" w:type="dxa"/>
          </w:tcPr>
          <w:p w:rsidR="001E3DC4" w:rsidRPr="00AD6FCF" w:rsidRDefault="001E3DC4" w:rsidP="0040605C">
            <w:pPr>
              <w:tabs>
                <w:tab w:val="left" w:pos="2160"/>
                <w:tab w:val="left" w:pos="3600"/>
              </w:tabs>
              <w:mirrorIndent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FCF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103" w:type="dxa"/>
          </w:tcPr>
          <w:p w:rsidR="001E3DC4" w:rsidRPr="00AD6FCF" w:rsidRDefault="001E3DC4" w:rsidP="0040605C">
            <w:pPr>
              <w:tabs>
                <w:tab w:val="left" w:pos="2160"/>
                <w:tab w:val="left" w:pos="3600"/>
              </w:tabs>
              <w:mirrorIndent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3DC4" w:rsidRPr="00AD6FCF" w:rsidTr="0040605C">
        <w:trPr>
          <w:trHeight w:val="265"/>
        </w:trPr>
        <w:tc>
          <w:tcPr>
            <w:tcW w:w="10173" w:type="dxa"/>
            <w:gridSpan w:val="2"/>
          </w:tcPr>
          <w:p w:rsidR="001E3DC4" w:rsidRPr="00AD6FCF" w:rsidRDefault="001E3DC4" w:rsidP="0040605C">
            <w:pPr>
              <w:tabs>
                <w:tab w:val="left" w:pos="2160"/>
                <w:tab w:val="left" w:pos="3600"/>
              </w:tabs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F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Цінова пропозиція</w:t>
            </w:r>
          </w:p>
        </w:tc>
      </w:tr>
      <w:tr w:rsidR="001E3DC4" w:rsidRPr="00AD6FCF" w:rsidTr="0040605C">
        <w:trPr>
          <w:trHeight w:val="416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1E3DC4" w:rsidRPr="00AD6FCF" w:rsidRDefault="001E3DC4" w:rsidP="0040605C">
            <w:pPr>
              <w:ind w:firstLine="708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AFAFA"/>
                <w:lang w:val="uk-UA"/>
              </w:rPr>
            </w:pPr>
            <w:r w:rsidRPr="00AD6FC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Ми, </w:t>
            </w:r>
            <w:r w:rsidRPr="00AD6FCF"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  <w:t>(назва Переможця)</w:t>
            </w:r>
            <w:r w:rsidRPr="00AD6FC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надаємо свою пропозицію для підписання договору за результатами аукціону на закупівлю </w:t>
            </w:r>
            <w:r w:rsidRPr="00AD6F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(найменування предмета закупівлі)</w:t>
            </w:r>
            <w:r w:rsidRPr="00AD6FC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,</w:t>
            </w:r>
            <w:r w:rsidRPr="00AD6FCF">
              <w:rPr>
                <w:rFonts w:ascii="Times New Roman" w:hAnsi="Times New Roman"/>
                <w:sz w:val="24"/>
                <w:szCs w:val="24"/>
                <w:lang w:val="uk-UA"/>
              </w:rPr>
              <w:t>згідно з технічними  та іншими вимогами Замовника.</w:t>
            </w:r>
          </w:p>
          <w:p w:rsidR="001E3DC4" w:rsidRPr="00AD6FCF" w:rsidRDefault="001E3DC4" w:rsidP="0040605C">
            <w:pPr>
              <w:widowControl w:val="0"/>
              <w:autoSpaceDE w:val="0"/>
              <w:autoSpaceDN w:val="0"/>
              <w:adjustRightInd w:val="0"/>
              <w:ind w:firstLine="540"/>
              <w:mirrorIndent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FCF">
              <w:rPr>
                <w:rFonts w:ascii="Times New Roman" w:hAnsi="Times New Roman"/>
                <w:sz w:val="24"/>
                <w:szCs w:val="24"/>
                <w:lang w:val="uk-UA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з ПДВ/без ПДВ*).</w:t>
            </w:r>
          </w:p>
          <w:tbl>
            <w:tblPr>
              <w:tblW w:w="1008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34"/>
              <w:gridCol w:w="951"/>
              <w:gridCol w:w="1081"/>
              <w:gridCol w:w="2997"/>
              <w:gridCol w:w="2918"/>
            </w:tblGrid>
            <w:tr w:rsidR="001E3DC4" w:rsidRPr="00AD6FCF" w:rsidTr="0040605C">
              <w:trPr>
                <w:trHeight w:val="1722"/>
                <w:tblCellSpacing w:w="0" w:type="dxa"/>
                <w:jc w:val="center"/>
              </w:trPr>
              <w:tc>
                <w:tcPr>
                  <w:tcW w:w="2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mirrorIndents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6FC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Найменування</w:t>
                  </w:r>
                  <w:r w:rsidRPr="00AD6FC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</w:r>
                  <w:r w:rsidR="00DD06AC" w:rsidRPr="0047420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послуги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mirrorIndents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6FC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mirrorIndents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6FC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Загальна   кількість</w:t>
                  </w:r>
                </w:p>
              </w:tc>
              <w:tc>
                <w:tcPr>
                  <w:tcW w:w="29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mirrorIndents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6FC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Ціна за одиницю виміру продукції в грн. (без ПДВ, з тарою, витратами на завантаження продукції в місцях навантаження, транспортними та іншими витратами)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mirrorIndents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6FC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Загальна сума вартості продукції в грн. (без ПДВ</w:t>
                  </w:r>
                  <w:r w:rsidRPr="00AD6FC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з тарою, витратами на завантаження продукції в місцях навантаження, транспортними та іншими витратами)</w:t>
                  </w:r>
                </w:p>
              </w:tc>
            </w:tr>
            <w:tr w:rsidR="001E3DC4" w:rsidRPr="00AD6FCF" w:rsidTr="0040605C">
              <w:trPr>
                <w:trHeight w:val="280"/>
                <w:tblCellSpacing w:w="0" w:type="dxa"/>
                <w:jc w:val="center"/>
              </w:trPr>
              <w:tc>
                <w:tcPr>
                  <w:tcW w:w="2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mirrorIndents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mirrorIndents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mirrorIndents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ind w:firstLine="540"/>
                    <w:mirrorIndents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6FC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ind w:firstLine="540"/>
                    <w:mirrorIndents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6FC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1E3DC4" w:rsidRPr="00AD6FCF" w:rsidTr="0040605C">
              <w:trPr>
                <w:trHeight w:val="265"/>
                <w:tblCellSpacing w:w="0" w:type="dxa"/>
                <w:jc w:val="center"/>
              </w:trPr>
              <w:tc>
                <w:tcPr>
                  <w:tcW w:w="716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ind w:firstLine="540"/>
                    <w:mirrorIndents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7420F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Вартість </w:t>
                  </w:r>
                  <w:r w:rsidR="0047420F" w:rsidRPr="0047420F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без </w:t>
                  </w:r>
                  <w:r w:rsidRPr="0047420F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ПДВ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ind w:firstLine="540"/>
                    <w:mirrorIndents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6FC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1E3DC4" w:rsidRPr="00AD6FCF" w:rsidTr="0040605C">
              <w:trPr>
                <w:trHeight w:val="280"/>
                <w:tblCellSpacing w:w="0" w:type="dxa"/>
                <w:jc w:val="center"/>
              </w:trPr>
              <w:tc>
                <w:tcPr>
                  <w:tcW w:w="716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ind w:firstLine="540"/>
                    <w:mirrorIndents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6FCF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крім того ПДВ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ind w:firstLine="540"/>
                    <w:mirrorIndents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6FC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1E3DC4" w:rsidRPr="00AD6FCF" w:rsidTr="0040605C">
              <w:trPr>
                <w:trHeight w:val="265"/>
                <w:tblCellSpacing w:w="0" w:type="dxa"/>
                <w:jc w:val="center"/>
              </w:trPr>
              <w:tc>
                <w:tcPr>
                  <w:tcW w:w="716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ind w:firstLine="540"/>
                    <w:mirrorIndents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6FCF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Загальна </w:t>
                  </w:r>
                  <w:r w:rsidR="00DD06AC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сума</w:t>
                  </w:r>
                  <w:r w:rsidRPr="00AD6FCF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з ПДВ/без ПДВ*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3DC4" w:rsidRPr="00AD6FCF" w:rsidRDefault="001E3DC4" w:rsidP="00617EC9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ind w:firstLine="540"/>
                    <w:mirrorIndents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D6FC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</w:tbl>
          <w:p w:rsidR="001E3DC4" w:rsidRPr="00AD6FCF" w:rsidRDefault="001E3DC4" w:rsidP="0040605C">
            <w:pPr>
              <w:ind w:firstLine="284"/>
              <w:mirrorIndent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E3DC4" w:rsidRPr="00AD6FCF" w:rsidRDefault="001E3DC4" w:rsidP="001E3DC4">
      <w:pPr>
        <w:widowControl w:val="0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pPr w:leftFromText="180" w:rightFromText="180" w:vertAnchor="text" w:horzAnchor="margin" w:tblpXSpec="center" w:tblpY="86"/>
        <w:tblW w:w="10173" w:type="dxa"/>
        <w:tblLayout w:type="fixed"/>
        <w:tblLook w:val="01E0" w:firstRow="1" w:lastRow="1" w:firstColumn="1" w:lastColumn="1" w:noHBand="0" w:noVBand="0"/>
      </w:tblPr>
      <w:tblGrid>
        <w:gridCol w:w="5211"/>
        <w:gridCol w:w="2323"/>
        <w:gridCol w:w="1880"/>
        <w:gridCol w:w="759"/>
      </w:tblGrid>
      <w:tr w:rsidR="001E3DC4" w:rsidRPr="00AD6FCF" w:rsidTr="0040605C">
        <w:trPr>
          <w:gridAfter w:val="1"/>
          <w:wAfter w:w="759" w:type="dxa"/>
          <w:trHeight w:val="1204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1E3DC4" w:rsidRPr="00AD6FCF" w:rsidRDefault="001E3DC4" w:rsidP="0040605C">
            <w:pPr>
              <w:tabs>
                <w:tab w:val="left" w:pos="2160"/>
                <w:tab w:val="left" w:pos="3600"/>
              </w:tabs>
              <w:mirrorIndents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FCF">
              <w:rPr>
                <w:rFonts w:ascii="Times New Roman" w:hAnsi="Times New Roman"/>
                <w:sz w:val="24"/>
                <w:szCs w:val="24"/>
                <w:lang w:val="uk-UA"/>
              </w:rPr>
              <w:t>Керівник організації – учасника процедури закупівлі або інша уповноважена посадова особа</w:t>
            </w:r>
          </w:p>
          <w:p w:rsidR="001E3DC4" w:rsidRPr="00AD6FCF" w:rsidRDefault="001E3DC4" w:rsidP="0040605C">
            <w:pPr>
              <w:tabs>
                <w:tab w:val="left" w:pos="2160"/>
                <w:tab w:val="left" w:pos="3600"/>
              </w:tabs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E3DC4" w:rsidRPr="00AD6FCF" w:rsidRDefault="001E3DC4" w:rsidP="0040605C">
            <w:pPr>
              <w:pStyle w:val="a6"/>
            </w:pPr>
          </w:p>
          <w:p w:rsidR="001E3DC4" w:rsidRPr="00AD6FCF" w:rsidRDefault="001E3DC4" w:rsidP="0040605C">
            <w:pPr>
              <w:pStyle w:val="a6"/>
            </w:pPr>
            <w:r w:rsidRPr="00AD6FCF">
              <w:t>____________</w:t>
            </w:r>
          </w:p>
          <w:p w:rsidR="001E3DC4" w:rsidRPr="00AD6FCF" w:rsidRDefault="001E3DC4" w:rsidP="0040605C">
            <w:pPr>
              <w:pStyle w:val="a6"/>
              <w:rPr>
                <w:i/>
                <w:sz w:val="14"/>
                <w:szCs w:val="14"/>
              </w:rPr>
            </w:pPr>
            <w:r w:rsidRPr="00AD6FCF">
              <w:rPr>
                <w:i/>
                <w:sz w:val="14"/>
                <w:szCs w:val="14"/>
              </w:rPr>
              <w:t xml:space="preserve">                (підпис)</w:t>
            </w:r>
          </w:p>
          <w:p w:rsidR="001E3DC4" w:rsidRPr="00AD6FCF" w:rsidRDefault="001E3DC4" w:rsidP="0040605C">
            <w:pPr>
              <w:pStyle w:val="a6"/>
            </w:pPr>
            <w:r w:rsidRPr="00AD6FCF">
              <w:rPr>
                <w:i/>
                <w:sz w:val="14"/>
                <w:szCs w:val="14"/>
              </w:rPr>
              <w:t xml:space="preserve">      МП (за наявності)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1E3DC4" w:rsidRPr="00AD6FCF" w:rsidRDefault="001E3DC4" w:rsidP="0040605C">
            <w:pPr>
              <w:pStyle w:val="a6"/>
            </w:pPr>
          </w:p>
          <w:p w:rsidR="001E3DC4" w:rsidRPr="00AD6FCF" w:rsidRDefault="001E3DC4" w:rsidP="0040605C">
            <w:pPr>
              <w:pStyle w:val="a6"/>
            </w:pPr>
            <w:r w:rsidRPr="00AD6FCF">
              <w:t>_____________</w:t>
            </w:r>
          </w:p>
          <w:p w:rsidR="001E3DC4" w:rsidRPr="00AD6FCF" w:rsidRDefault="001E3DC4" w:rsidP="0040605C">
            <w:pPr>
              <w:pStyle w:val="a6"/>
              <w:rPr>
                <w:i/>
                <w:sz w:val="14"/>
                <w:szCs w:val="14"/>
              </w:rPr>
            </w:pPr>
            <w:r w:rsidRPr="00AD6FCF">
              <w:rPr>
                <w:i/>
                <w:sz w:val="14"/>
                <w:szCs w:val="14"/>
              </w:rPr>
              <w:t>(ініціали та прізвище)</w:t>
            </w:r>
          </w:p>
          <w:p w:rsidR="001E3DC4" w:rsidRPr="00AD6FCF" w:rsidRDefault="001E3DC4" w:rsidP="0040605C">
            <w:pPr>
              <w:pStyle w:val="a6"/>
            </w:pPr>
          </w:p>
        </w:tc>
      </w:tr>
      <w:tr w:rsidR="001E3DC4" w:rsidRPr="00AD6FCF" w:rsidTr="0040605C">
        <w:trPr>
          <w:trHeight w:val="562"/>
        </w:trPr>
        <w:tc>
          <w:tcPr>
            <w:tcW w:w="10173" w:type="dxa"/>
            <w:gridSpan w:val="4"/>
            <w:tcBorders>
              <w:top w:val="single" w:sz="4" w:space="0" w:color="auto"/>
            </w:tcBorders>
          </w:tcPr>
          <w:p w:rsidR="001E3DC4" w:rsidRPr="00AD6FCF" w:rsidRDefault="001E3DC4" w:rsidP="0040605C">
            <w:pPr>
              <w:tabs>
                <w:tab w:val="left" w:pos="2160"/>
                <w:tab w:val="left" w:pos="3600"/>
              </w:tabs>
              <w:mirrorIndents/>
              <w:jc w:val="both"/>
              <w:rPr>
                <w:rFonts w:ascii="Times New Roman" w:hAnsi="Times New Roman"/>
                <w:b/>
                <w:lang w:val="uk-UA"/>
              </w:rPr>
            </w:pPr>
            <w:r w:rsidRPr="00AD6FCF">
              <w:rPr>
                <w:rFonts w:ascii="Times New Roman" w:hAnsi="Times New Roman"/>
                <w:lang w:val="uk-UA"/>
              </w:rPr>
              <w:t>* У разі якщо учасник не є платником ПДВ/є платником ПДВ загальна вартість продукції зазначається з приміткою без ПДВ/з ПДВ. Зазначити потрібне.</w:t>
            </w:r>
          </w:p>
        </w:tc>
      </w:tr>
    </w:tbl>
    <w:p w:rsidR="00902117" w:rsidRPr="0007583B" w:rsidRDefault="00902117" w:rsidP="0090211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583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AA1F1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902117" w:rsidRPr="0007583B" w:rsidRDefault="00902117" w:rsidP="0090211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2117" w:rsidRDefault="00902117" w:rsidP="0090211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07583B">
        <w:rPr>
          <w:rFonts w:ascii="Times New Roman" w:hAnsi="Times New Roman" w:cs="Times New Roman"/>
          <w:b/>
          <w:sz w:val="26"/>
          <w:szCs w:val="26"/>
        </w:rPr>
        <w:t xml:space="preserve">Перелік </w:t>
      </w:r>
      <w:r w:rsidR="003E356D">
        <w:rPr>
          <w:rFonts w:ascii="Times New Roman" w:hAnsi="Times New Roman" w:cs="Times New Roman"/>
          <w:b/>
          <w:sz w:val="26"/>
          <w:szCs w:val="26"/>
        </w:rPr>
        <w:t>адміністративних при</w:t>
      </w:r>
      <w:r w:rsidR="00632A39">
        <w:rPr>
          <w:rFonts w:ascii="Times New Roman" w:hAnsi="Times New Roman" w:cs="Times New Roman"/>
          <w:b/>
          <w:sz w:val="26"/>
          <w:szCs w:val="26"/>
        </w:rPr>
        <w:t>міщень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07583B">
        <w:rPr>
          <w:rFonts w:ascii="Times New Roman" w:hAnsi="Times New Roman" w:cs="Times New Roman"/>
          <w:b/>
          <w:sz w:val="26"/>
          <w:szCs w:val="26"/>
        </w:rPr>
        <w:t xml:space="preserve"> в як</w:t>
      </w:r>
      <w:r>
        <w:rPr>
          <w:rFonts w:ascii="Times New Roman" w:hAnsi="Times New Roman" w:cs="Times New Roman"/>
          <w:b/>
          <w:sz w:val="26"/>
          <w:szCs w:val="26"/>
        </w:rPr>
        <w:t>их</w:t>
      </w:r>
      <w:r w:rsidRPr="0007583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надаються послуги</w:t>
      </w:r>
    </w:p>
    <w:p w:rsidR="00902117" w:rsidRPr="0007583B" w:rsidRDefault="00902117" w:rsidP="0090211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727"/>
        <w:gridCol w:w="3648"/>
        <w:gridCol w:w="1720"/>
        <w:gridCol w:w="1985"/>
        <w:gridCol w:w="1985"/>
      </w:tblGrid>
      <w:tr w:rsidR="00D64B80" w:rsidRPr="003E356D" w:rsidTr="00D64B80">
        <w:trPr>
          <w:cantSplit/>
          <w:trHeight w:val="17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80" w:rsidRPr="003E356D" w:rsidRDefault="00D64B80" w:rsidP="003E356D">
            <w:pPr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bookmarkStart w:id="0" w:name="_Hlk58250392"/>
          </w:p>
          <w:p w:rsidR="00D64B80" w:rsidRPr="003E356D" w:rsidRDefault="00D64B80" w:rsidP="003E356D">
            <w:pPr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3E356D">
              <w:rPr>
                <w:rFonts w:ascii="Times New Roman" w:eastAsia="Calibri" w:hAnsi="Times New Roman" w:cs="Times New Roman"/>
                <w:b/>
                <w:lang w:val="uk-UA" w:eastAsia="uk-UA"/>
              </w:rPr>
              <w:t>№ п/</w:t>
            </w:r>
            <w:proofErr w:type="spellStart"/>
            <w:r w:rsidRPr="003E356D">
              <w:rPr>
                <w:rFonts w:ascii="Times New Roman" w:eastAsia="Calibri" w:hAnsi="Times New Roman" w:cs="Times New Roman"/>
                <w:b/>
                <w:lang w:val="uk-UA" w:eastAsia="uk-UA"/>
              </w:rPr>
              <w:t>п</w:t>
            </w:r>
            <w:proofErr w:type="spellEnd"/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B80" w:rsidRPr="003E356D" w:rsidRDefault="00D64B80" w:rsidP="003E356D">
            <w:pPr>
              <w:jc w:val="center"/>
              <w:rPr>
                <w:rFonts w:ascii="Calibri" w:eastAsia="Calibri" w:hAnsi="Calibri" w:cs="Calibri"/>
                <w:lang w:val="uk-UA" w:eastAsia="uk-UA"/>
              </w:rPr>
            </w:pPr>
            <w:r w:rsidRPr="003E356D">
              <w:rPr>
                <w:rFonts w:ascii="Times New Roman" w:eastAsia="Calibri" w:hAnsi="Times New Roman" w:cs="Times New Roman"/>
                <w:b/>
                <w:lang w:val="uk-UA" w:eastAsia="uk-UA"/>
              </w:rPr>
              <w:t xml:space="preserve">Адреси, підключень до мережі Інтернет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80" w:rsidRPr="003E356D" w:rsidRDefault="00D64B80" w:rsidP="003E3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3E35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Гарант. швидкість доступу до мережі Інтернет *, </w:t>
            </w:r>
            <w:proofErr w:type="spellStart"/>
            <w:r w:rsidRPr="003E35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мбіт</w:t>
            </w:r>
            <w:proofErr w:type="spellEnd"/>
            <w:r w:rsidRPr="003E35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/с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80" w:rsidRPr="003E356D" w:rsidRDefault="00D64B80" w:rsidP="003E356D">
            <w:pPr>
              <w:jc w:val="center"/>
              <w:rPr>
                <w:rFonts w:ascii="Calibri" w:eastAsia="Calibri" w:hAnsi="Calibri" w:cs="Calibri"/>
                <w:lang w:val="uk-UA" w:eastAsia="uk-UA"/>
              </w:rPr>
            </w:pPr>
            <w:r w:rsidRPr="003E356D">
              <w:rPr>
                <w:rFonts w:ascii="Times New Roman" w:eastAsia="Calibri" w:hAnsi="Times New Roman" w:cs="Times New Roman"/>
                <w:b/>
                <w:lang w:val="uk-UA" w:eastAsia="uk-UA"/>
              </w:rPr>
              <w:t>Режим надання Послуг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80" w:rsidRPr="00D64B80" w:rsidRDefault="00D64B80" w:rsidP="003E356D">
            <w:pPr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uk-UA"/>
              </w:rPr>
              <w:t xml:space="preserve">Тип підключення </w:t>
            </w:r>
          </w:p>
        </w:tc>
      </w:tr>
      <w:tr w:rsidR="00D64B80" w:rsidRPr="003E356D" w:rsidTr="00D64B80">
        <w:trPr>
          <w:cantSplit/>
          <w:trHeight w:val="30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80" w:rsidRPr="003E356D" w:rsidRDefault="00D64B80" w:rsidP="003E356D">
            <w:pPr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3E356D">
              <w:rPr>
                <w:rFonts w:ascii="Times New Roman" w:eastAsia="Calibri" w:hAnsi="Times New Roman" w:cs="Times New Roman"/>
                <w:b/>
                <w:lang w:val="uk-UA" w:eastAsia="uk-UA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B80" w:rsidRPr="003E356D" w:rsidRDefault="00D64B80" w:rsidP="003E356D">
            <w:pPr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uk-UA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80" w:rsidRPr="003E356D" w:rsidRDefault="00D64B80" w:rsidP="003E3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80" w:rsidRPr="003E356D" w:rsidRDefault="00D64B80" w:rsidP="003E356D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80" w:rsidRDefault="00D64B80" w:rsidP="003E356D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uk-UA"/>
              </w:rPr>
              <w:t>5</w:t>
            </w:r>
          </w:p>
        </w:tc>
      </w:tr>
      <w:tr w:rsidR="00D64B80" w:rsidRPr="003E356D" w:rsidTr="00D64B80">
        <w:trPr>
          <w:trHeight w:val="6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B80" w:rsidRPr="003E356D" w:rsidRDefault="00D64B80" w:rsidP="00791EA5">
            <w:pPr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</w:pPr>
            <w:r w:rsidRPr="003E356D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80" w:rsidRPr="00632A39" w:rsidRDefault="00D64B80" w:rsidP="00F2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Хмельницька обл.,</w:t>
            </w:r>
            <w:r>
              <w:rPr>
                <w:rStyle w:val="xfm72535953"/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F27120">
              <w:rPr>
                <w:rStyle w:val="xfm7253595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Style w:val="xfm72535953"/>
                <w:rFonts w:ascii="Times New Roman" w:hAnsi="Times New Roman" w:cs="Times New Roman"/>
                <w:sz w:val="24"/>
                <w:szCs w:val="24"/>
                <w:lang w:val="uk-UA"/>
              </w:rPr>
              <w:t>Немиринці</w:t>
            </w:r>
            <w:proofErr w:type="spellEnd"/>
            <w:r>
              <w:rPr>
                <w:rStyle w:val="xfm7253595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7120">
              <w:rPr>
                <w:rStyle w:val="xfm72535953"/>
                <w:rFonts w:ascii="Times New Roman" w:hAnsi="Times New Roman" w:cs="Times New Roman"/>
                <w:sz w:val="24"/>
                <w:szCs w:val="24"/>
                <w:lang w:val="uk-UA"/>
              </w:rPr>
              <w:t>(адміністративне приміщення</w:t>
            </w:r>
            <w:r w:rsidR="00FD0754">
              <w:rPr>
                <w:rStyle w:val="xfm7253595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FD0754">
              <w:rPr>
                <w:rStyle w:val="xfm72535953"/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gramStart"/>
            <w:r w:rsidR="00FD0754">
              <w:rPr>
                <w:rStyle w:val="xfm72535953"/>
                <w:rFonts w:ascii="Times New Roman" w:hAnsi="Times New Roman" w:cs="Times New Roman"/>
                <w:sz w:val="24"/>
                <w:szCs w:val="24"/>
                <w:lang w:val="uk-UA"/>
              </w:rPr>
              <w:t>.Я</w:t>
            </w:r>
            <w:proofErr w:type="gramEnd"/>
            <w:r w:rsidR="00FD0754">
              <w:rPr>
                <w:rStyle w:val="xfm72535953"/>
                <w:rFonts w:ascii="Times New Roman" w:hAnsi="Times New Roman" w:cs="Times New Roman"/>
                <w:sz w:val="24"/>
                <w:szCs w:val="24"/>
                <w:lang w:val="uk-UA"/>
              </w:rPr>
              <w:t>блунева</w:t>
            </w:r>
            <w:proofErr w:type="spellEnd"/>
            <w:r>
              <w:rPr>
                <w:rStyle w:val="xfm72535953"/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  <w:r w:rsidRPr="00F27120">
              <w:rPr>
                <w:rStyle w:val="xfm7253595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9F" w:rsidRDefault="009D5A9F" w:rsidP="00791EA5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    </w:t>
            </w:r>
          </w:p>
          <w:p w:rsidR="00D64B80" w:rsidRPr="009D5A9F" w:rsidRDefault="009D5A9F" w:rsidP="00791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        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B80" w:rsidRPr="003E356D" w:rsidRDefault="00D64B80" w:rsidP="00791EA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</w:pPr>
            <w:r w:rsidRPr="003E356D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>Цілодобово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80" w:rsidRPr="003E356D" w:rsidRDefault="009D5A9F" w:rsidP="00791EA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</w:pPr>
            <w:r w:rsidRPr="00A219A6">
              <w:rPr>
                <w:rFonts w:ascii="Times New Roman" w:hAnsi="Times New Roman"/>
                <w:bCs/>
                <w:color w:val="000000"/>
              </w:rPr>
              <w:t>Волоконно-</w:t>
            </w:r>
            <w:proofErr w:type="spellStart"/>
            <w:r w:rsidRPr="00A219A6">
              <w:rPr>
                <w:rFonts w:ascii="Times New Roman" w:hAnsi="Times New Roman"/>
                <w:bCs/>
                <w:color w:val="000000"/>
              </w:rPr>
              <w:t>оптична</w:t>
            </w:r>
            <w:proofErr w:type="spellEnd"/>
            <w:r w:rsidRPr="00A219A6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219A6">
              <w:rPr>
                <w:rFonts w:ascii="Times New Roman" w:hAnsi="Times New Roman"/>
                <w:bCs/>
                <w:color w:val="000000"/>
              </w:rPr>
              <w:t>лінія</w:t>
            </w:r>
            <w:proofErr w:type="spellEnd"/>
          </w:p>
        </w:tc>
      </w:tr>
      <w:bookmarkEnd w:id="0"/>
    </w:tbl>
    <w:p w:rsidR="00902117" w:rsidRDefault="00902117" w:rsidP="009021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117" w:rsidRDefault="00902117" w:rsidP="009021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117" w:rsidRDefault="00902117" w:rsidP="009021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117" w:rsidRDefault="00902117" w:rsidP="009021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902117" w:rsidRDefault="00902117" w:rsidP="009021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F8A" w:rsidRDefault="007D5F8A" w:rsidP="009021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F8A" w:rsidRDefault="007D5F8A" w:rsidP="009021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F8A" w:rsidRDefault="007D5F8A" w:rsidP="009021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F8A" w:rsidRDefault="007D5F8A" w:rsidP="009021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117" w:rsidRDefault="00902117" w:rsidP="009021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584" w:rsidRDefault="00446584" w:rsidP="002F5FA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584" w:rsidRPr="00446584" w:rsidRDefault="00446584" w:rsidP="00446584">
      <w:pPr>
        <w:rPr>
          <w:lang w:val="uk-UA"/>
        </w:rPr>
      </w:pPr>
    </w:p>
    <w:p w:rsidR="00446584" w:rsidRDefault="00446584" w:rsidP="00446584">
      <w:pPr>
        <w:rPr>
          <w:lang w:val="uk-UA"/>
        </w:rPr>
      </w:pPr>
    </w:p>
    <w:p w:rsidR="00902117" w:rsidRDefault="00902117" w:rsidP="00446584">
      <w:pPr>
        <w:rPr>
          <w:lang w:val="uk-UA"/>
        </w:rPr>
      </w:pPr>
    </w:p>
    <w:p w:rsidR="00446584" w:rsidRDefault="00446584" w:rsidP="00446584">
      <w:pPr>
        <w:rPr>
          <w:lang w:val="uk-UA"/>
        </w:rPr>
      </w:pPr>
    </w:p>
    <w:p w:rsidR="00446584" w:rsidRPr="00446584" w:rsidRDefault="00446584" w:rsidP="00446584">
      <w:pPr>
        <w:rPr>
          <w:lang w:val="uk-UA"/>
        </w:rPr>
      </w:pPr>
    </w:p>
    <w:sectPr w:rsidR="00446584" w:rsidRPr="00446584" w:rsidSect="001E3DC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E02"/>
    <w:multiLevelType w:val="hybridMultilevel"/>
    <w:tmpl w:val="6EC6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26B7"/>
    <w:multiLevelType w:val="hybridMultilevel"/>
    <w:tmpl w:val="03BCBEBE"/>
    <w:lvl w:ilvl="0" w:tplc="EFC04E94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3FB8"/>
    <w:multiLevelType w:val="hybridMultilevel"/>
    <w:tmpl w:val="6672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7209B"/>
    <w:multiLevelType w:val="hybridMultilevel"/>
    <w:tmpl w:val="A7C854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FF7F2C"/>
    <w:multiLevelType w:val="hybridMultilevel"/>
    <w:tmpl w:val="2AB2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15D2F"/>
    <w:multiLevelType w:val="hybridMultilevel"/>
    <w:tmpl w:val="42480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46B02"/>
    <w:multiLevelType w:val="hybridMultilevel"/>
    <w:tmpl w:val="F5985578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C1BC4"/>
    <w:multiLevelType w:val="hybridMultilevel"/>
    <w:tmpl w:val="F616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51693"/>
    <w:multiLevelType w:val="hybridMultilevel"/>
    <w:tmpl w:val="6834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F2616"/>
    <w:multiLevelType w:val="hybridMultilevel"/>
    <w:tmpl w:val="AF0CF22E"/>
    <w:lvl w:ilvl="0" w:tplc="0BA29AB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051681"/>
    <w:multiLevelType w:val="hybridMultilevel"/>
    <w:tmpl w:val="FFE0CE9E"/>
    <w:lvl w:ilvl="0" w:tplc="6860BA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80FD6"/>
    <w:multiLevelType w:val="hybridMultilevel"/>
    <w:tmpl w:val="897C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AF61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56C3F"/>
    <w:multiLevelType w:val="hybridMultilevel"/>
    <w:tmpl w:val="02723CF8"/>
    <w:lvl w:ilvl="0" w:tplc="C314600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6B0334"/>
    <w:multiLevelType w:val="hybridMultilevel"/>
    <w:tmpl w:val="05561C60"/>
    <w:lvl w:ilvl="0" w:tplc="C31460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37FC3"/>
    <w:multiLevelType w:val="hybridMultilevel"/>
    <w:tmpl w:val="6A66580C"/>
    <w:lvl w:ilvl="0" w:tplc="C31460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06A6F"/>
    <w:multiLevelType w:val="hybridMultilevel"/>
    <w:tmpl w:val="3B82510A"/>
    <w:lvl w:ilvl="0" w:tplc="0BA29AB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8B1080"/>
    <w:multiLevelType w:val="hybridMultilevel"/>
    <w:tmpl w:val="FCE8DCEA"/>
    <w:lvl w:ilvl="0" w:tplc="56989DA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C5CBF"/>
    <w:multiLevelType w:val="hybridMultilevel"/>
    <w:tmpl w:val="88107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B34E3F"/>
    <w:multiLevelType w:val="hybridMultilevel"/>
    <w:tmpl w:val="30D4827E"/>
    <w:lvl w:ilvl="0" w:tplc="689496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8"/>
  </w:num>
  <w:num w:numId="5">
    <w:abstractNumId w:val="17"/>
  </w:num>
  <w:num w:numId="6">
    <w:abstractNumId w:val="4"/>
  </w:num>
  <w:num w:numId="7">
    <w:abstractNumId w:val="18"/>
  </w:num>
  <w:num w:numId="8">
    <w:abstractNumId w:val="13"/>
  </w:num>
  <w:num w:numId="9">
    <w:abstractNumId w:val="15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 w:numId="14">
    <w:abstractNumId w:val="2"/>
  </w:num>
  <w:num w:numId="15">
    <w:abstractNumId w:val="10"/>
  </w:num>
  <w:num w:numId="16">
    <w:abstractNumId w:val="0"/>
  </w:num>
  <w:num w:numId="17">
    <w:abstractNumId w:val="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E2"/>
    <w:rsid w:val="00052520"/>
    <w:rsid w:val="0007583B"/>
    <w:rsid w:val="000C2044"/>
    <w:rsid w:val="000F467B"/>
    <w:rsid w:val="00132D71"/>
    <w:rsid w:val="00133934"/>
    <w:rsid w:val="00141C9D"/>
    <w:rsid w:val="00156D83"/>
    <w:rsid w:val="00163CE5"/>
    <w:rsid w:val="00170AB2"/>
    <w:rsid w:val="00194BBA"/>
    <w:rsid w:val="001A3E6E"/>
    <w:rsid w:val="001E3DC4"/>
    <w:rsid w:val="001F6F4E"/>
    <w:rsid w:val="00217D8E"/>
    <w:rsid w:val="002226FE"/>
    <w:rsid w:val="00281831"/>
    <w:rsid w:val="002C12CB"/>
    <w:rsid w:val="002C4C1B"/>
    <w:rsid w:val="002E0BD7"/>
    <w:rsid w:val="002E27EE"/>
    <w:rsid w:val="002F5FA0"/>
    <w:rsid w:val="00311CBD"/>
    <w:rsid w:val="003279A5"/>
    <w:rsid w:val="00383F3A"/>
    <w:rsid w:val="003B34C7"/>
    <w:rsid w:val="003B6D8D"/>
    <w:rsid w:val="003E356D"/>
    <w:rsid w:val="003F5581"/>
    <w:rsid w:val="004045FD"/>
    <w:rsid w:val="00405CD3"/>
    <w:rsid w:val="00426B07"/>
    <w:rsid w:val="004375E2"/>
    <w:rsid w:val="00446400"/>
    <w:rsid w:val="00446584"/>
    <w:rsid w:val="00470A98"/>
    <w:rsid w:val="00470FC6"/>
    <w:rsid w:val="0047420F"/>
    <w:rsid w:val="004C14D7"/>
    <w:rsid w:val="004C69DC"/>
    <w:rsid w:val="004D1167"/>
    <w:rsid w:val="004D24FE"/>
    <w:rsid w:val="004D4295"/>
    <w:rsid w:val="0053683E"/>
    <w:rsid w:val="00537704"/>
    <w:rsid w:val="00572A5E"/>
    <w:rsid w:val="005A759A"/>
    <w:rsid w:val="005B29A2"/>
    <w:rsid w:val="005C4512"/>
    <w:rsid w:val="005F7097"/>
    <w:rsid w:val="00616D92"/>
    <w:rsid w:val="00617EC9"/>
    <w:rsid w:val="00626626"/>
    <w:rsid w:val="00632586"/>
    <w:rsid w:val="00632A39"/>
    <w:rsid w:val="00643CF0"/>
    <w:rsid w:val="00644915"/>
    <w:rsid w:val="006578E2"/>
    <w:rsid w:val="00677F07"/>
    <w:rsid w:val="006C042B"/>
    <w:rsid w:val="00714805"/>
    <w:rsid w:val="00791EA5"/>
    <w:rsid w:val="007C1466"/>
    <w:rsid w:val="007C5ADB"/>
    <w:rsid w:val="007D5F8A"/>
    <w:rsid w:val="007D66A2"/>
    <w:rsid w:val="007F1F33"/>
    <w:rsid w:val="0081772F"/>
    <w:rsid w:val="00853531"/>
    <w:rsid w:val="00871A10"/>
    <w:rsid w:val="008859B0"/>
    <w:rsid w:val="00885F4B"/>
    <w:rsid w:val="008C5279"/>
    <w:rsid w:val="008E41CC"/>
    <w:rsid w:val="00901EA5"/>
    <w:rsid w:val="00902117"/>
    <w:rsid w:val="00927A85"/>
    <w:rsid w:val="009616D7"/>
    <w:rsid w:val="009636BF"/>
    <w:rsid w:val="0096702D"/>
    <w:rsid w:val="00970BEA"/>
    <w:rsid w:val="00996869"/>
    <w:rsid w:val="009D5A9F"/>
    <w:rsid w:val="009E1D39"/>
    <w:rsid w:val="009E303C"/>
    <w:rsid w:val="00A07817"/>
    <w:rsid w:val="00A23680"/>
    <w:rsid w:val="00A4050C"/>
    <w:rsid w:val="00A70594"/>
    <w:rsid w:val="00A71BEA"/>
    <w:rsid w:val="00AA1F12"/>
    <w:rsid w:val="00AF22E2"/>
    <w:rsid w:val="00B30CB3"/>
    <w:rsid w:val="00B608E9"/>
    <w:rsid w:val="00BC087B"/>
    <w:rsid w:val="00BC61A2"/>
    <w:rsid w:val="00C43B77"/>
    <w:rsid w:val="00CE0089"/>
    <w:rsid w:val="00CF209F"/>
    <w:rsid w:val="00D00403"/>
    <w:rsid w:val="00D21085"/>
    <w:rsid w:val="00D433F3"/>
    <w:rsid w:val="00D53B25"/>
    <w:rsid w:val="00D53FD1"/>
    <w:rsid w:val="00D6447A"/>
    <w:rsid w:val="00D64B80"/>
    <w:rsid w:val="00D872C2"/>
    <w:rsid w:val="00DA5DCE"/>
    <w:rsid w:val="00DC5013"/>
    <w:rsid w:val="00DD06AC"/>
    <w:rsid w:val="00DD66AA"/>
    <w:rsid w:val="00E75FCA"/>
    <w:rsid w:val="00EC6022"/>
    <w:rsid w:val="00EE6442"/>
    <w:rsid w:val="00EF0F47"/>
    <w:rsid w:val="00F03D07"/>
    <w:rsid w:val="00F27120"/>
    <w:rsid w:val="00F35F7A"/>
    <w:rsid w:val="00F95923"/>
    <w:rsid w:val="00FD0754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22E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71A10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7D66A2"/>
  </w:style>
  <w:style w:type="character" w:customStyle="1" w:styleId="a5">
    <w:name w:val="Без интервала Знак"/>
    <w:link w:val="a6"/>
    <w:uiPriority w:val="99"/>
    <w:locked/>
    <w:rsid w:val="00A71BEA"/>
    <w:rPr>
      <w:rFonts w:ascii="Calibri" w:eastAsia="Calibri" w:hAnsi="Calibri" w:cs="Calibri"/>
      <w:sz w:val="20"/>
      <w:szCs w:val="20"/>
      <w:lang w:val="uk-UA"/>
    </w:rPr>
  </w:style>
  <w:style w:type="paragraph" w:styleId="a6">
    <w:name w:val="No Spacing"/>
    <w:link w:val="a5"/>
    <w:uiPriority w:val="99"/>
    <w:qFormat/>
    <w:rsid w:val="00A71BEA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customStyle="1" w:styleId="rvts23">
    <w:name w:val="rvts23"/>
    <w:basedOn w:val="a0"/>
    <w:rsid w:val="00626626"/>
  </w:style>
  <w:style w:type="character" w:customStyle="1" w:styleId="rvts80">
    <w:name w:val="rvts80"/>
    <w:basedOn w:val="a0"/>
    <w:rsid w:val="00626626"/>
  </w:style>
  <w:style w:type="character" w:customStyle="1" w:styleId="rvts37">
    <w:name w:val="rvts37"/>
    <w:basedOn w:val="a0"/>
    <w:rsid w:val="00626626"/>
  </w:style>
  <w:style w:type="character" w:customStyle="1" w:styleId="rvts9">
    <w:name w:val="rvts9"/>
    <w:basedOn w:val="a0"/>
    <w:rsid w:val="00D53FD1"/>
  </w:style>
  <w:style w:type="paragraph" w:customStyle="1" w:styleId="Standard">
    <w:name w:val="Standard"/>
    <w:rsid w:val="006578E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2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08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C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72535953">
    <w:name w:val="xfm_72535953"/>
    <w:basedOn w:val="a0"/>
    <w:rsid w:val="00632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22E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71A10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7D66A2"/>
  </w:style>
  <w:style w:type="character" w:customStyle="1" w:styleId="a5">
    <w:name w:val="Без интервала Знак"/>
    <w:link w:val="a6"/>
    <w:uiPriority w:val="99"/>
    <w:locked/>
    <w:rsid w:val="00A71BEA"/>
    <w:rPr>
      <w:rFonts w:ascii="Calibri" w:eastAsia="Calibri" w:hAnsi="Calibri" w:cs="Calibri"/>
      <w:sz w:val="20"/>
      <w:szCs w:val="20"/>
      <w:lang w:val="uk-UA"/>
    </w:rPr>
  </w:style>
  <w:style w:type="paragraph" w:styleId="a6">
    <w:name w:val="No Spacing"/>
    <w:link w:val="a5"/>
    <w:uiPriority w:val="99"/>
    <w:qFormat/>
    <w:rsid w:val="00A71BEA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customStyle="1" w:styleId="rvts23">
    <w:name w:val="rvts23"/>
    <w:basedOn w:val="a0"/>
    <w:rsid w:val="00626626"/>
  </w:style>
  <w:style w:type="character" w:customStyle="1" w:styleId="rvts80">
    <w:name w:val="rvts80"/>
    <w:basedOn w:val="a0"/>
    <w:rsid w:val="00626626"/>
  </w:style>
  <w:style w:type="character" w:customStyle="1" w:styleId="rvts37">
    <w:name w:val="rvts37"/>
    <w:basedOn w:val="a0"/>
    <w:rsid w:val="00626626"/>
  </w:style>
  <w:style w:type="character" w:customStyle="1" w:styleId="rvts9">
    <w:name w:val="rvts9"/>
    <w:basedOn w:val="a0"/>
    <w:rsid w:val="00D53FD1"/>
  </w:style>
  <w:style w:type="paragraph" w:customStyle="1" w:styleId="Standard">
    <w:name w:val="Standard"/>
    <w:rsid w:val="006578E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2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08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C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72535953">
    <w:name w:val="xfm_72535953"/>
    <w:basedOn w:val="a0"/>
    <w:rsid w:val="0063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CAA2-1455-44CF-B70B-94451FAC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HOMME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Inna1</dc:creator>
  <cp:lastModifiedBy>VLAD</cp:lastModifiedBy>
  <cp:revision>3</cp:revision>
  <cp:lastPrinted>2020-09-25T10:18:00Z</cp:lastPrinted>
  <dcterms:created xsi:type="dcterms:W3CDTF">2022-10-12T13:33:00Z</dcterms:created>
  <dcterms:modified xsi:type="dcterms:W3CDTF">2022-10-12T13:34:00Z</dcterms:modified>
</cp:coreProperties>
</file>