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151AC" w14:textId="4FE764C1" w:rsidR="0022723B" w:rsidRPr="0022723B" w:rsidRDefault="0022723B" w:rsidP="0022723B">
      <w:pPr>
        <w:ind w:firstLine="709"/>
        <w:jc w:val="right"/>
        <w:rPr>
          <w:sz w:val="20"/>
          <w:szCs w:val="20"/>
        </w:rPr>
      </w:pPr>
      <w:proofErr w:type="spellStart"/>
      <w:r w:rsidRPr="0022723B">
        <w:rPr>
          <w:sz w:val="20"/>
          <w:szCs w:val="20"/>
          <w:lang w:val="ru-RU"/>
        </w:rPr>
        <w:t>Додаток</w:t>
      </w:r>
      <w:proofErr w:type="spellEnd"/>
      <w:r w:rsidRPr="0022723B">
        <w:rPr>
          <w:sz w:val="20"/>
          <w:szCs w:val="20"/>
          <w:lang w:val="ru-RU"/>
        </w:rPr>
        <w:t xml:space="preserve"> № 3</w:t>
      </w:r>
    </w:p>
    <w:p w14:paraId="4DB71D48" w14:textId="77777777" w:rsidR="0022723B" w:rsidRPr="0022723B" w:rsidRDefault="0022723B" w:rsidP="0022723B">
      <w:pPr>
        <w:ind w:firstLine="709"/>
        <w:jc w:val="right"/>
        <w:rPr>
          <w:rFonts w:ascii="Times New Roman" w:hAnsi="Times New Roman" w:cs="Times New Roman"/>
          <w:sz w:val="20"/>
          <w:szCs w:val="20"/>
        </w:rPr>
      </w:pPr>
      <w:r w:rsidRPr="0022723B">
        <w:rPr>
          <w:rFonts w:ascii="Times New Roman" w:hAnsi="Times New Roman" w:cs="Times New Roman"/>
          <w:sz w:val="20"/>
          <w:szCs w:val="20"/>
        </w:rPr>
        <w:t>до тендерної документації</w:t>
      </w:r>
    </w:p>
    <w:p w14:paraId="1AD3BF5D" w14:textId="77777777" w:rsidR="00B814C6" w:rsidRPr="004F2DB9" w:rsidRDefault="00B814C6" w:rsidP="00B814C6">
      <w:pPr>
        <w:ind w:firstLine="709"/>
        <w:jc w:val="both"/>
        <w:rPr>
          <w:rFonts w:ascii="Times New Roman" w:hAnsi="Times New Roman" w:cs="Times New Roman"/>
          <w:sz w:val="20"/>
          <w:szCs w:val="20"/>
        </w:rPr>
      </w:pPr>
    </w:p>
    <w:p w14:paraId="1F61A9E2" w14:textId="7B111168" w:rsidR="00B814C6" w:rsidRPr="004F2DB9" w:rsidRDefault="00B814C6" w:rsidP="00B814C6">
      <w:pPr>
        <w:ind w:firstLine="709"/>
        <w:jc w:val="center"/>
        <w:rPr>
          <w:rFonts w:ascii="Times New Roman" w:hAnsi="Times New Roman" w:cs="Times New Roman"/>
          <w:b/>
          <w:bCs/>
          <w:sz w:val="20"/>
          <w:szCs w:val="20"/>
        </w:rPr>
      </w:pPr>
      <w:r w:rsidRPr="004F2DB9">
        <w:rPr>
          <w:rFonts w:ascii="Times New Roman" w:hAnsi="Times New Roman" w:cs="Times New Roman"/>
          <w:b/>
          <w:bCs/>
          <w:sz w:val="20"/>
          <w:szCs w:val="20"/>
        </w:rPr>
        <w:t>ІНФОРМАЦІЯ ПРО НЕОБХІДНІ ТЕХНІЧНІ, ЯКІСНІ ТА КІЛЬКІСНІ ХАРАКТЕРИСТИКИ ПРЕДМЕТА ЗАКУПІВЛІ - ТЕХНІЧНІ ВИМОГИ ДО ПРЕДМЕТА ЗАКУПІВЛІ</w:t>
      </w:r>
    </w:p>
    <w:p w14:paraId="087D4EEF" w14:textId="34707CBF" w:rsidR="00A767BF" w:rsidRDefault="00E10CCA" w:rsidP="00A767BF">
      <w:pPr>
        <w:ind w:firstLine="709"/>
        <w:jc w:val="center"/>
        <w:rPr>
          <w:rFonts w:ascii="Times New Roman" w:hAnsi="Times New Roman" w:cs="Times New Roman"/>
          <w:b/>
          <w:bCs/>
          <w:sz w:val="20"/>
          <w:szCs w:val="20"/>
        </w:rPr>
      </w:pPr>
      <w:r>
        <w:rPr>
          <w:rFonts w:ascii="Times New Roman" w:hAnsi="Times New Roman"/>
        </w:rPr>
        <w:t>Автогрейдер з бульдозерним відвалом  та розпушувачем (43221000-8 Дорожні грейдери) основний код ДК 021:2015 «Єдиний закупівельний словник» - 43220000-1 – «Грейдери та планувальники»</w:t>
      </w:r>
      <w:bookmarkStart w:id="0" w:name="_GoBack"/>
      <w:bookmarkEnd w:id="0"/>
    </w:p>
    <w:p w14:paraId="02CB849F" w14:textId="5E1C8DEB" w:rsidR="00B814C6" w:rsidRPr="004F2DB9" w:rsidRDefault="00B814C6" w:rsidP="00A767BF">
      <w:pPr>
        <w:ind w:firstLine="709"/>
        <w:jc w:val="center"/>
        <w:rPr>
          <w:rFonts w:ascii="Times New Roman" w:hAnsi="Times New Roman" w:cs="Times New Roman"/>
          <w:b/>
          <w:bCs/>
          <w:sz w:val="20"/>
          <w:szCs w:val="20"/>
        </w:rPr>
      </w:pPr>
      <w:r w:rsidRPr="004F2DB9">
        <w:rPr>
          <w:rFonts w:ascii="Times New Roman" w:hAnsi="Times New Roman" w:cs="Times New Roman"/>
          <w:b/>
          <w:bCs/>
          <w:sz w:val="20"/>
          <w:szCs w:val="20"/>
        </w:rPr>
        <w:t>1.Загальні вимоги.</w:t>
      </w:r>
    </w:p>
    <w:p w14:paraId="54AB8906" w14:textId="66FC7527" w:rsidR="00B814C6" w:rsidRPr="004F2DB9" w:rsidRDefault="00B814C6"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1.</w:t>
      </w:r>
      <w:r w:rsidR="00B30996" w:rsidRPr="004F2DB9">
        <w:rPr>
          <w:rFonts w:ascii="Times New Roman" w:hAnsi="Times New Roman" w:cs="Times New Roman"/>
          <w:sz w:val="20"/>
          <w:szCs w:val="20"/>
        </w:rPr>
        <w:t>1</w:t>
      </w:r>
      <w:r w:rsidRPr="004F2DB9">
        <w:rPr>
          <w:rFonts w:ascii="Times New Roman" w:hAnsi="Times New Roman" w:cs="Times New Roman"/>
          <w:sz w:val="20"/>
          <w:szCs w:val="20"/>
        </w:rPr>
        <w:t>. Товар, який становить предмет закупівлі, повинен бути новим, якісним, у зібраному заводському виконанні</w:t>
      </w:r>
      <w:r w:rsidR="00A42184" w:rsidRPr="004F2DB9">
        <w:rPr>
          <w:rFonts w:ascii="Times New Roman" w:hAnsi="Times New Roman" w:cs="Times New Roman"/>
          <w:sz w:val="20"/>
          <w:szCs w:val="20"/>
        </w:rPr>
        <w:t xml:space="preserve">, справному </w:t>
      </w:r>
      <w:r w:rsidRPr="004F2DB9">
        <w:rPr>
          <w:rFonts w:ascii="Times New Roman" w:hAnsi="Times New Roman" w:cs="Times New Roman"/>
          <w:sz w:val="20"/>
          <w:szCs w:val="20"/>
        </w:rPr>
        <w:t xml:space="preserve">стані, без механічних пошкоджень, з можливістю його безперешкодної </w:t>
      </w:r>
      <w:r w:rsidR="00A42184" w:rsidRPr="004F2DB9">
        <w:rPr>
          <w:rFonts w:ascii="Times New Roman" w:hAnsi="Times New Roman" w:cs="Times New Roman"/>
          <w:sz w:val="20"/>
          <w:szCs w:val="20"/>
        </w:rPr>
        <w:t>реєстрації</w:t>
      </w:r>
      <w:r w:rsidRPr="004F2DB9">
        <w:rPr>
          <w:rFonts w:ascii="Times New Roman" w:hAnsi="Times New Roman" w:cs="Times New Roman"/>
          <w:sz w:val="20"/>
          <w:szCs w:val="20"/>
        </w:rPr>
        <w:t xml:space="preserve"> як спецавтотранспорту, та </w:t>
      </w:r>
      <w:r w:rsidR="00A42184" w:rsidRPr="004F2DB9">
        <w:rPr>
          <w:rFonts w:ascii="Times New Roman" w:hAnsi="Times New Roman" w:cs="Times New Roman"/>
          <w:sz w:val="20"/>
          <w:szCs w:val="20"/>
        </w:rPr>
        <w:t>відповідати</w:t>
      </w:r>
      <w:r w:rsidRPr="004F2DB9">
        <w:rPr>
          <w:rFonts w:ascii="Times New Roman" w:hAnsi="Times New Roman" w:cs="Times New Roman"/>
          <w:sz w:val="20"/>
          <w:szCs w:val="20"/>
        </w:rPr>
        <w:t xml:space="preserve"> встановленим чинним законодавством України нормам, характеристикам, правилам тощо з врахуванням застосування заходів із захисту довкілля.</w:t>
      </w:r>
    </w:p>
    <w:p w14:paraId="53B48D0A" w14:textId="276D026F" w:rsidR="00B814C6" w:rsidRPr="004F2DB9" w:rsidRDefault="00B814C6"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1</w:t>
      </w:r>
      <w:r w:rsidRPr="00461F0F">
        <w:rPr>
          <w:rFonts w:ascii="Times New Roman" w:hAnsi="Times New Roman" w:cs="Times New Roman"/>
          <w:sz w:val="20"/>
          <w:szCs w:val="20"/>
        </w:rPr>
        <w:t>.</w:t>
      </w:r>
      <w:r w:rsidR="00B30996" w:rsidRPr="00461F0F">
        <w:rPr>
          <w:rFonts w:ascii="Times New Roman" w:hAnsi="Times New Roman" w:cs="Times New Roman"/>
          <w:sz w:val="20"/>
          <w:szCs w:val="20"/>
        </w:rPr>
        <w:t>2</w:t>
      </w:r>
      <w:r w:rsidRPr="00461F0F">
        <w:rPr>
          <w:rFonts w:ascii="Times New Roman" w:hAnsi="Times New Roman" w:cs="Times New Roman"/>
          <w:sz w:val="20"/>
          <w:szCs w:val="20"/>
        </w:rPr>
        <w:t xml:space="preserve">. Дата виробництва: не раніше </w:t>
      </w:r>
      <w:r w:rsidRPr="00461F0F">
        <w:rPr>
          <w:rFonts w:ascii="Times New Roman" w:hAnsi="Times New Roman" w:cs="Times New Roman"/>
          <w:b/>
          <w:sz w:val="20"/>
          <w:szCs w:val="20"/>
        </w:rPr>
        <w:t>202</w:t>
      </w:r>
      <w:r w:rsidR="00871ED8" w:rsidRPr="00461F0F">
        <w:rPr>
          <w:rFonts w:ascii="Times New Roman" w:hAnsi="Times New Roman" w:cs="Times New Roman"/>
          <w:b/>
          <w:sz w:val="20"/>
          <w:szCs w:val="20"/>
        </w:rPr>
        <w:t>3</w:t>
      </w:r>
      <w:r w:rsidRPr="00461F0F">
        <w:rPr>
          <w:rFonts w:ascii="Times New Roman" w:hAnsi="Times New Roman" w:cs="Times New Roman"/>
          <w:b/>
          <w:sz w:val="20"/>
          <w:szCs w:val="20"/>
        </w:rPr>
        <w:t xml:space="preserve"> року</w:t>
      </w:r>
      <w:r w:rsidRPr="00461F0F">
        <w:rPr>
          <w:rFonts w:ascii="Times New Roman" w:hAnsi="Times New Roman" w:cs="Times New Roman"/>
          <w:sz w:val="20"/>
          <w:szCs w:val="20"/>
        </w:rPr>
        <w:t>.</w:t>
      </w:r>
    </w:p>
    <w:p w14:paraId="50938BA7" w14:textId="503A4DE9" w:rsidR="00B814C6" w:rsidRPr="004F2DB9" w:rsidRDefault="00B814C6"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1.</w:t>
      </w:r>
      <w:r w:rsidR="00B30996" w:rsidRPr="004F2DB9">
        <w:rPr>
          <w:rFonts w:ascii="Times New Roman" w:hAnsi="Times New Roman" w:cs="Times New Roman"/>
          <w:sz w:val="20"/>
          <w:szCs w:val="20"/>
        </w:rPr>
        <w:t>3</w:t>
      </w:r>
      <w:r w:rsidRPr="004F2DB9">
        <w:rPr>
          <w:rFonts w:ascii="Times New Roman" w:hAnsi="Times New Roman" w:cs="Times New Roman"/>
          <w:sz w:val="20"/>
          <w:szCs w:val="20"/>
        </w:rPr>
        <w:t>. Вартість поставки та розвантаження товару повинна бути включена у вартість товару.</w:t>
      </w:r>
    </w:p>
    <w:p w14:paraId="513103FB" w14:textId="573E8FAF" w:rsidR="00B814C6" w:rsidRPr="004F2DB9" w:rsidRDefault="00B814C6" w:rsidP="00557728">
      <w:pPr>
        <w:ind w:firstLine="709"/>
        <w:jc w:val="both"/>
        <w:rPr>
          <w:rFonts w:ascii="Times New Roman" w:hAnsi="Times New Roman" w:cs="Times New Roman"/>
          <w:bCs/>
          <w:sz w:val="20"/>
          <w:szCs w:val="20"/>
        </w:rPr>
      </w:pPr>
      <w:r w:rsidRPr="004F2DB9">
        <w:rPr>
          <w:rFonts w:ascii="Times New Roman" w:hAnsi="Times New Roman" w:cs="Times New Roman"/>
          <w:sz w:val="20"/>
          <w:szCs w:val="20"/>
        </w:rPr>
        <w:t>1.</w:t>
      </w:r>
      <w:r w:rsidR="00B30996" w:rsidRPr="004F2DB9">
        <w:rPr>
          <w:rFonts w:ascii="Times New Roman" w:hAnsi="Times New Roman" w:cs="Times New Roman"/>
          <w:sz w:val="20"/>
          <w:szCs w:val="20"/>
        </w:rPr>
        <w:t>4</w:t>
      </w:r>
      <w:r w:rsidRPr="004F2DB9">
        <w:rPr>
          <w:rFonts w:ascii="Times New Roman" w:hAnsi="Times New Roman" w:cs="Times New Roman"/>
          <w:sz w:val="20"/>
          <w:szCs w:val="20"/>
        </w:rPr>
        <w:t>. Якість Товару повинна відповідати вимогам, зазначеним у цьому додатку до тендерної документаці</w:t>
      </w:r>
      <w:r w:rsidR="00A42184" w:rsidRPr="004F2DB9">
        <w:rPr>
          <w:rFonts w:ascii="Times New Roman" w:hAnsi="Times New Roman" w:cs="Times New Roman"/>
          <w:sz w:val="20"/>
          <w:szCs w:val="20"/>
        </w:rPr>
        <w:t>ї</w:t>
      </w:r>
      <w:r w:rsidR="00B30996" w:rsidRPr="004F2DB9">
        <w:rPr>
          <w:rFonts w:ascii="Times New Roman" w:hAnsi="Times New Roman" w:cs="Times New Roman"/>
          <w:sz w:val="20"/>
          <w:szCs w:val="20"/>
        </w:rPr>
        <w:t>.</w:t>
      </w:r>
    </w:p>
    <w:p w14:paraId="6072827B" w14:textId="388D4275" w:rsidR="00B814C6" w:rsidRPr="004F2DB9" w:rsidRDefault="00B814C6"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1.</w:t>
      </w:r>
      <w:r w:rsidR="00B30996" w:rsidRPr="004F2DB9">
        <w:rPr>
          <w:rFonts w:ascii="Times New Roman" w:hAnsi="Times New Roman" w:cs="Times New Roman"/>
          <w:sz w:val="20"/>
          <w:szCs w:val="20"/>
        </w:rPr>
        <w:t>5</w:t>
      </w:r>
      <w:r w:rsidRPr="004F2DB9">
        <w:rPr>
          <w:rFonts w:ascii="Times New Roman" w:hAnsi="Times New Roman" w:cs="Times New Roman"/>
          <w:sz w:val="20"/>
          <w:szCs w:val="20"/>
        </w:rPr>
        <w:t>. Гарантійний термін на товар повинен становити</w:t>
      </w:r>
      <w:r w:rsidRPr="00461F0F">
        <w:rPr>
          <w:rFonts w:ascii="Times New Roman" w:hAnsi="Times New Roman" w:cs="Times New Roman"/>
          <w:sz w:val="20"/>
          <w:szCs w:val="20"/>
        </w:rPr>
        <w:t xml:space="preserve">: не менше </w:t>
      </w:r>
      <w:r w:rsidR="00077E86" w:rsidRPr="00461F0F">
        <w:rPr>
          <w:rFonts w:ascii="Times New Roman" w:hAnsi="Times New Roman" w:cs="Times New Roman"/>
          <w:sz w:val="20"/>
          <w:szCs w:val="20"/>
        </w:rPr>
        <w:t>24</w:t>
      </w:r>
      <w:r w:rsidRPr="00461F0F">
        <w:rPr>
          <w:rFonts w:ascii="Times New Roman" w:hAnsi="Times New Roman" w:cs="Times New Roman"/>
          <w:sz w:val="20"/>
          <w:szCs w:val="20"/>
        </w:rPr>
        <w:t xml:space="preserve"> місяці або </w:t>
      </w:r>
      <w:r w:rsidR="00750E62" w:rsidRPr="00E10CCA">
        <w:rPr>
          <w:rFonts w:ascii="Times New Roman" w:hAnsi="Times New Roman" w:cs="Times New Roman"/>
          <w:sz w:val="20"/>
          <w:szCs w:val="20"/>
        </w:rPr>
        <w:t>2</w:t>
      </w:r>
      <w:r w:rsidR="00AA79AD" w:rsidRPr="00E10CCA">
        <w:rPr>
          <w:rFonts w:ascii="Times New Roman" w:hAnsi="Times New Roman" w:cs="Times New Roman"/>
          <w:sz w:val="20"/>
          <w:szCs w:val="20"/>
        </w:rPr>
        <w:t>0</w:t>
      </w:r>
      <w:r w:rsidR="00077E86" w:rsidRPr="00E10CCA">
        <w:rPr>
          <w:rFonts w:ascii="Times New Roman" w:hAnsi="Times New Roman" w:cs="Times New Roman"/>
          <w:sz w:val="20"/>
          <w:szCs w:val="20"/>
        </w:rPr>
        <w:t>00</w:t>
      </w:r>
      <w:r w:rsidRPr="00E10CCA">
        <w:rPr>
          <w:rFonts w:ascii="Times New Roman" w:hAnsi="Times New Roman" w:cs="Times New Roman"/>
          <w:sz w:val="20"/>
          <w:szCs w:val="20"/>
        </w:rPr>
        <w:t xml:space="preserve"> </w:t>
      </w:r>
      <w:proofErr w:type="spellStart"/>
      <w:r w:rsidRPr="00E10CCA">
        <w:rPr>
          <w:rFonts w:ascii="Times New Roman" w:hAnsi="Times New Roman" w:cs="Times New Roman"/>
          <w:sz w:val="20"/>
          <w:szCs w:val="20"/>
        </w:rPr>
        <w:t>мотогодин</w:t>
      </w:r>
      <w:proofErr w:type="spellEnd"/>
      <w:r w:rsidRPr="00461F0F">
        <w:rPr>
          <w:rFonts w:ascii="Times New Roman" w:hAnsi="Times New Roman" w:cs="Times New Roman"/>
          <w:sz w:val="20"/>
          <w:szCs w:val="20"/>
        </w:rPr>
        <w:t xml:space="preserve"> від дати передачі техніки Замовнику в залежності від того, що настане раніше.</w:t>
      </w:r>
    </w:p>
    <w:p w14:paraId="2404A1C5" w14:textId="62FB461F" w:rsidR="00B814C6" w:rsidRPr="004F2DB9" w:rsidRDefault="00B814C6" w:rsidP="00B30996">
      <w:pPr>
        <w:ind w:firstLine="709"/>
        <w:jc w:val="both"/>
        <w:rPr>
          <w:rFonts w:ascii="Times New Roman" w:hAnsi="Times New Roman" w:cs="Times New Roman"/>
          <w:sz w:val="20"/>
          <w:szCs w:val="20"/>
        </w:rPr>
      </w:pPr>
      <w:r w:rsidRPr="004F2DB9">
        <w:rPr>
          <w:rFonts w:ascii="Times New Roman" w:hAnsi="Times New Roman" w:cs="Times New Roman"/>
          <w:sz w:val="20"/>
          <w:szCs w:val="20"/>
        </w:rPr>
        <w:t>1.</w:t>
      </w:r>
      <w:r w:rsidR="00B30996" w:rsidRPr="004F2DB9">
        <w:rPr>
          <w:rFonts w:ascii="Times New Roman" w:hAnsi="Times New Roman" w:cs="Times New Roman"/>
          <w:sz w:val="20"/>
          <w:szCs w:val="20"/>
        </w:rPr>
        <w:t>6</w:t>
      </w:r>
      <w:r w:rsidRPr="004F2DB9">
        <w:rPr>
          <w:rFonts w:ascii="Times New Roman" w:hAnsi="Times New Roman" w:cs="Times New Roman"/>
          <w:sz w:val="20"/>
          <w:szCs w:val="20"/>
        </w:rPr>
        <w:t xml:space="preserve">. Наявність </w:t>
      </w:r>
      <w:r w:rsidR="00B30996" w:rsidRPr="004F2DB9">
        <w:rPr>
          <w:rFonts w:ascii="Times New Roman" w:hAnsi="Times New Roman" w:cs="Times New Roman"/>
          <w:sz w:val="20"/>
          <w:szCs w:val="20"/>
        </w:rPr>
        <w:t>сервісного(</w:t>
      </w:r>
      <w:proofErr w:type="spellStart"/>
      <w:r w:rsidR="00B30996" w:rsidRPr="004F2DB9">
        <w:rPr>
          <w:rFonts w:ascii="Times New Roman" w:hAnsi="Times New Roman" w:cs="Times New Roman"/>
          <w:sz w:val="20"/>
          <w:szCs w:val="20"/>
        </w:rPr>
        <w:t>их</w:t>
      </w:r>
      <w:proofErr w:type="spellEnd"/>
      <w:r w:rsidR="00B30996" w:rsidRPr="004F2DB9">
        <w:rPr>
          <w:rFonts w:ascii="Times New Roman" w:hAnsi="Times New Roman" w:cs="Times New Roman"/>
          <w:sz w:val="20"/>
          <w:szCs w:val="20"/>
        </w:rPr>
        <w:t>) центру(</w:t>
      </w:r>
      <w:proofErr w:type="spellStart"/>
      <w:r w:rsidR="00B30996" w:rsidRPr="004F2DB9">
        <w:rPr>
          <w:rFonts w:ascii="Times New Roman" w:hAnsi="Times New Roman" w:cs="Times New Roman"/>
          <w:sz w:val="20"/>
          <w:szCs w:val="20"/>
        </w:rPr>
        <w:t>ів</w:t>
      </w:r>
      <w:proofErr w:type="spellEnd"/>
      <w:r w:rsidR="00B30996" w:rsidRPr="004F2DB9">
        <w:rPr>
          <w:rFonts w:ascii="Times New Roman" w:hAnsi="Times New Roman" w:cs="Times New Roman"/>
          <w:sz w:val="20"/>
          <w:szCs w:val="20"/>
        </w:rPr>
        <w:t>), на яких(</w:t>
      </w:r>
      <w:proofErr w:type="spellStart"/>
      <w:r w:rsidR="00B30996" w:rsidRPr="004F2DB9">
        <w:rPr>
          <w:rFonts w:ascii="Times New Roman" w:hAnsi="Times New Roman" w:cs="Times New Roman"/>
          <w:sz w:val="20"/>
          <w:szCs w:val="20"/>
        </w:rPr>
        <w:t>ому</w:t>
      </w:r>
      <w:proofErr w:type="spellEnd"/>
      <w:r w:rsidR="00B30996" w:rsidRPr="004F2DB9">
        <w:rPr>
          <w:rFonts w:ascii="Times New Roman" w:hAnsi="Times New Roman" w:cs="Times New Roman"/>
          <w:sz w:val="20"/>
          <w:szCs w:val="20"/>
        </w:rPr>
        <w:t>) можливе гарантійне та післягарантійне обслуговування та можливість виїзду мобільних ремонтних бригад Учасника до Замовника</w:t>
      </w:r>
      <w:r w:rsidR="00077E86">
        <w:rPr>
          <w:rFonts w:ascii="Times New Roman" w:hAnsi="Times New Roman" w:cs="Times New Roman"/>
          <w:sz w:val="20"/>
          <w:szCs w:val="20"/>
        </w:rPr>
        <w:t>.</w:t>
      </w:r>
    </w:p>
    <w:p w14:paraId="169EB6D2" w14:textId="117E6F1F" w:rsidR="00A42184" w:rsidRPr="004F2DB9" w:rsidRDefault="00B814C6"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1.</w:t>
      </w:r>
      <w:r w:rsidR="00B30996" w:rsidRPr="004F2DB9">
        <w:rPr>
          <w:rFonts w:ascii="Times New Roman" w:hAnsi="Times New Roman" w:cs="Times New Roman"/>
          <w:sz w:val="20"/>
          <w:szCs w:val="20"/>
        </w:rPr>
        <w:t>7</w:t>
      </w:r>
      <w:r w:rsidRPr="004F2DB9">
        <w:rPr>
          <w:rFonts w:ascii="Times New Roman" w:hAnsi="Times New Roman" w:cs="Times New Roman"/>
          <w:sz w:val="20"/>
          <w:szCs w:val="20"/>
        </w:rPr>
        <w:t xml:space="preserve">. </w:t>
      </w:r>
      <w:r w:rsidRPr="004F2DB9">
        <w:rPr>
          <w:rFonts w:ascii="Times New Roman" w:hAnsi="Times New Roman" w:cs="Times New Roman"/>
          <w:sz w:val="20"/>
          <w:szCs w:val="20"/>
          <w:u w:val="single"/>
        </w:rPr>
        <w:t>Якщо Учасник є виробником товару</w:t>
      </w:r>
      <w:r w:rsidRPr="004F2DB9">
        <w:rPr>
          <w:rFonts w:ascii="Times New Roman" w:hAnsi="Times New Roman" w:cs="Times New Roman"/>
          <w:sz w:val="20"/>
          <w:szCs w:val="20"/>
        </w:rPr>
        <w:t>, у складі тендерної пропозиції він надає</w:t>
      </w:r>
      <w:r w:rsidR="00A42184" w:rsidRPr="004F2DB9">
        <w:rPr>
          <w:rFonts w:ascii="Times New Roman" w:hAnsi="Times New Roman" w:cs="Times New Roman"/>
          <w:sz w:val="20"/>
          <w:szCs w:val="20"/>
        </w:rPr>
        <w:t>:</w:t>
      </w:r>
    </w:p>
    <w:p w14:paraId="69B380BB" w14:textId="77777777" w:rsidR="00A42184" w:rsidRPr="004F2DB9" w:rsidRDefault="00A42184"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w:t>
      </w:r>
      <w:r w:rsidR="00B814C6" w:rsidRPr="004F2DB9">
        <w:rPr>
          <w:rFonts w:ascii="Times New Roman" w:hAnsi="Times New Roman" w:cs="Times New Roman"/>
          <w:sz w:val="20"/>
          <w:szCs w:val="20"/>
        </w:rPr>
        <w:t xml:space="preserve"> лист з відповідною інформацію про </w:t>
      </w:r>
      <w:r w:rsidRPr="004F2DB9">
        <w:rPr>
          <w:rFonts w:ascii="Times New Roman" w:hAnsi="Times New Roman" w:cs="Times New Roman"/>
          <w:sz w:val="20"/>
          <w:szCs w:val="20"/>
        </w:rPr>
        <w:t>те, що він є виробником;</w:t>
      </w:r>
    </w:p>
    <w:p w14:paraId="4BFD1CC5" w14:textId="082CD76D" w:rsidR="00B814C6" w:rsidRPr="004F2DB9" w:rsidRDefault="00A42184"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 xml:space="preserve">- </w:t>
      </w:r>
      <w:r w:rsidR="00B814C6" w:rsidRPr="004F2DB9">
        <w:rPr>
          <w:rFonts w:ascii="Times New Roman" w:hAnsi="Times New Roman" w:cs="Times New Roman"/>
          <w:sz w:val="20"/>
          <w:szCs w:val="20"/>
        </w:rPr>
        <w:t>копію технічного паспорту заводу-виробника на</w:t>
      </w:r>
      <w:r w:rsidRPr="004F2DB9">
        <w:rPr>
          <w:rFonts w:ascii="Times New Roman" w:hAnsi="Times New Roman" w:cs="Times New Roman"/>
          <w:sz w:val="20"/>
          <w:szCs w:val="20"/>
        </w:rPr>
        <w:t xml:space="preserve"> </w:t>
      </w:r>
      <w:r w:rsidR="00B814C6" w:rsidRPr="004F2DB9">
        <w:rPr>
          <w:rFonts w:ascii="Times New Roman" w:hAnsi="Times New Roman" w:cs="Times New Roman"/>
          <w:sz w:val="20"/>
          <w:szCs w:val="20"/>
        </w:rPr>
        <w:t xml:space="preserve">запропонований товар для підтвердження повної </w:t>
      </w:r>
      <w:r w:rsidRPr="004F2DB9">
        <w:rPr>
          <w:rFonts w:ascii="Times New Roman" w:hAnsi="Times New Roman" w:cs="Times New Roman"/>
          <w:sz w:val="20"/>
          <w:szCs w:val="20"/>
        </w:rPr>
        <w:t>відповідності</w:t>
      </w:r>
      <w:r w:rsidR="00B814C6" w:rsidRPr="004F2DB9">
        <w:rPr>
          <w:rFonts w:ascii="Times New Roman" w:hAnsi="Times New Roman" w:cs="Times New Roman"/>
          <w:sz w:val="20"/>
          <w:szCs w:val="20"/>
        </w:rPr>
        <w:t xml:space="preserve"> технічних характеристик запропонованого товару з</w:t>
      </w:r>
      <w:r w:rsidRPr="004F2DB9">
        <w:rPr>
          <w:rFonts w:ascii="Times New Roman" w:hAnsi="Times New Roman" w:cs="Times New Roman"/>
          <w:sz w:val="20"/>
          <w:szCs w:val="20"/>
        </w:rPr>
        <w:t xml:space="preserve"> </w:t>
      </w:r>
      <w:r w:rsidR="00B814C6" w:rsidRPr="004F2DB9">
        <w:rPr>
          <w:rFonts w:ascii="Times New Roman" w:hAnsi="Times New Roman" w:cs="Times New Roman"/>
          <w:sz w:val="20"/>
          <w:szCs w:val="20"/>
        </w:rPr>
        <w:t>характеристиками замовленого товару.</w:t>
      </w:r>
    </w:p>
    <w:p w14:paraId="2CEA3C78" w14:textId="6C253C25" w:rsidR="00B814C6" w:rsidRPr="004F2DB9" w:rsidRDefault="00B814C6"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1.</w:t>
      </w:r>
      <w:r w:rsidR="00B30996" w:rsidRPr="004F2DB9">
        <w:rPr>
          <w:rFonts w:ascii="Times New Roman" w:hAnsi="Times New Roman" w:cs="Times New Roman"/>
          <w:sz w:val="20"/>
          <w:szCs w:val="20"/>
        </w:rPr>
        <w:t>8</w:t>
      </w:r>
      <w:r w:rsidRPr="004F2DB9">
        <w:rPr>
          <w:rFonts w:ascii="Times New Roman" w:hAnsi="Times New Roman" w:cs="Times New Roman"/>
          <w:sz w:val="20"/>
          <w:szCs w:val="20"/>
        </w:rPr>
        <w:t xml:space="preserve">. </w:t>
      </w:r>
      <w:r w:rsidRPr="004F2DB9">
        <w:rPr>
          <w:rFonts w:ascii="Times New Roman" w:hAnsi="Times New Roman" w:cs="Times New Roman"/>
          <w:sz w:val="20"/>
          <w:szCs w:val="20"/>
          <w:u w:val="single"/>
        </w:rPr>
        <w:t>Якщо Учасник не є виробником товару</w:t>
      </w:r>
      <w:r w:rsidRPr="004F2DB9">
        <w:rPr>
          <w:rFonts w:ascii="Times New Roman" w:hAnsi="Times New Roman" w:cs="Times New Roman"/>
          <w:sz w:val="20"/>
          <w:szCs w:val="20"/>
        </w:rPr>
        <w:t>, то він повинен на</w:t>
      </w:r>
      <w:r w:rsidR="00A42184" w:rsidRPr="004F2DB9">
        <w:rPr>
          <w:rFonts w:ascii="Times New Roman" w:hAnsi="Times New Roman" w:cs="Times New Roman"/>
          <w:sz w:val="20"/>
          <w:szCs w:val="20"/>
        </w:rPr>
        <w:t>д</w:t>
      </w:r>
      <w:r w:rsidRPr="004F2DB9">
        <w:rPr>
          <w:rFonts w:ascii="Times New Roman" w:hAnsi="Times New Roman" w:cs="Times New Roman"/>
          <w:sz w:val="20"/>
          <w:szCs w:val="20"/>
        </w:rPr>
        <w:t>ати в складі тендерної пропозиції копію технічного</w:t>
      </w:r>
      <w:r w:rsidR="00A42184" w:rsidRPr="004F2DB9">
        <w:rPr>
          <w:rFonts w:ascii="Times New Roman" w:hAnsi="Times New Roman" w:cs="Times New Roman"/>
          <w:sz w:val="20"/>
          <w:szCs w:val="20"/>
        </w:rPr>
        <w:t xml:space="preserve"> </w:t>
      </w:r>
      <w:r w:rsidRPr="004F2DB9">
        <w:rPr>
          <w:rFonts w:ascii="Times New Roman" w:hAnsi="Times New Roman" w:cs="Times New Roman"/>
          <w:sz w:val="20"/>
          <w:szCs w:val="20"/>
        </w:rPr>
        <w:t>паспорту заводу-виро</w:t>
      </w:r>
      <w:r w:rsidR="00A42184" w:rsidRPr="004F2DB9">
        <w:rPr>
          <w:rFonts w:ascii="Times New Roman" w:hAnsi="Times New Roman" w:cs="Times New Roman"/>
          <w:sz w:val="20"/>
          <w:szCs w:val="20"/>
        </w:rPr>
        <w:t>б</w:t>
      </w:r>
      <w:r w:rsidRPr="004F2DB9">
        <w:rPr>
          <w:rFonts w:ascii="Times New Roman" w:hAnsi="Times New Roman" w:cs="Times New Roman"/>
          <w:sz w:val="20"/>
          <w:szCs w:val="20"/>
        </w:rPr>
        <w:t>ника про основні</w:t>
      </w:r>
      <w:r w:rsidR="00A42184" w:rsidRPr="004F2DB9">
        <w:rPr>
          <w:rFonts w:ascii="Times New Roman" w:hAnsi="Times New Roman" w:cs="Times New Roman"/>
          <w:sz w:val="20"/>
          <w:szCs w:val="20"/>
        </w:rPr>
        <w:t xml:space="preserve"> </w:t>
      </w:r>
      <w:r w:rsidRPr="004F2DB9">
        <w:rPr>
          <w:rFonts w:ascii="Times New Roman" w:hAnsi="Times New Roman" w:cs="Times New Roman"/>
          <w:sz w:val="20"/>
          <w:szCs w:val="20"/>
        </w:rPr>
        <w:t>технічні характеристики товару, та /або інший документ, який підтверджує</w:t>
      </w:r>
      <w:r w:rsidR="00A42184" w:rsidRPr="004F2DB9">
        <w:rPr>
          <w:rFonts w:ascii="Times New Roman" w:hAnsi="Times New Roman" w:cs="Times New Roman"/>
          <w:sz w:val="20"/>
          <w:szCs w:val="20"/>
        </w:rPr>
        <w:t xml:space="preserve"> </w:t>
      </w:r>
      <w:r w:rsidRPr="004F2DB9">
        <w:rPr>
          <w:rFonts w:ascii="Times New Roman" w:hAnsi="Times New Roman" w:cs="Times New Roman"/>
          <w:sz w:val="20"/>
          <w:szCs w:val="20"/>
        </w:rPr>
        <w:t>інформацію про необхідні технічні та якісні характеристики предмету закупівлі для підтвердження повної відповідності</w:t>
      </w:r>
      <w:r w:rsidR="00A42184" w:rsidRPr="004F2DB9">
        <w:rPr>
          <w:rFonts w:ascii="Times New Roman" w:hAnsi="Times New Roman" w:cs="Times New Roman"/>
          <w:sz w:val="20"/>
          <w:szCs w:val="20"/>
        </w:rPr>
        <w:t xml:space="preserve"> </w:t>
      </w:r>
      <w:r w:rsidRPr="004F2DB9">
        <w:rPr>
          <w:rFonts w:ascii="Times New Roman" w:hAnsi="Times New Roman" w:cs="Times New Roman"/>
          <w:sz w:val="20"/>
          <w:szCs w:val="20"/>
        </w:rPr>
        <w:t>технічних характеристик запропонованого товару з характеристиками замовленого товару.</w:t>
      </w:r>
    </w:p>
    <w:p w14:paraId="7CDC6B3F" w14:textId="58D32BBB" w:rsidR="00B814C6" w:rsidRPr="004F2DB9" w:rsidRDefault="00B814C6"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1.</w:t>
      </w:r>
      <w:r w:rsidR="00B30996" w:rsidRPr="004F2DB9">
        <w:rPr>
          <w:rFonts w:ascii="Times New Roman" w:hAnsi="Times New Roman" w:cs="Times New Roman"/>
          <w:sz w:val="20"/>
          <w:szCs w:val="20"/>
        </w:rPr>
        <w:t>9</w:t>
      </w:r>
      <w:r w:rsidRPr="004F2DB9">
        <w:rPr>
          <w:rFonts w:ascii="Times New Roman" w:hAnsi="Times New Roman" w:cs="Times New Roman"/>
          <w:sz w:val="20"/>
          <w:szCs w:val="20"/>
        </w:rPr>
        <w:t xml:space="preserve">. Учасник повинен забезпечити передпродажну підготовку, введення техніки в експлуатацію та інструктаж </w:t>
      </w:r>
      <w:r w:rsidRPr="00077E86">
        <w:rPr>
          <w:rFonts w:ascii="Times New Roman" w:hAnsi="Times New Roman" w:cs="Times New Roman"/>
          <w:sz w:val="20"/>
          <w:szCs w:val="20"/>
        </w:rPr>
        <w:t>обслуговуючого персоналу на базі Замовника (вартість цих робіт та послуг повинна включатися у вартість товару), про що Учасник надає у складі тендерної пропозиції гарантійний лист з відповідною інформацією.</w:t>
      </w:r>
    </w:p>
    <w:p w14:paraId="2F0B4839" w14:textId="2E453665" w:rsidR="00B814C6" w:rsidRPr="004F2DB9" w:rsidRDefault="00925F33"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1.</w:t>
      </w:r>
      <w:r w:rsidR="00B30996" w:rsidRPr="004F2DB9">
        <w:rPr>
          <w:rFonts w:ascii="Times New Roman" w:hAnsi="Times New Roman" w:cs="Times New Roman"/>
          <w:sz w:val="20"/>
          <w:szCs w:val="20"/>
        </w:rPr>
        <w:t>10</w:t>
      </w:r>
      <w:r w:rsidR="00B814C6" w:rsidRPr="004F2DB9">
        <w:rPr>
          <w:rFonts w:ascii="Times New Roman" w:hAnsi="Times New Roman" w:cs="Times New Roman"/>
          <w:sz w:val="20"/>
          <w:szCs w:val="20"/>
        </w:rPr>
        <w:t xml:space="preserve">. Учасник повинен здійснювати технічний нагляд, гарантійне та сервісне обслуговування техніки </w:t>
      </w:r>
      <w:r w:rsidR="00A42184" w:rsidRPr="004F2DB9">
        <w:rPr>
          <w:rFonts w:ascii="Times New Roman" w:hAnsi="Times New Roman" w:cs="Times New Roman"/>
          <w:sz w:val="20"/>
          <w:szCs w:val="20"/>
        </w:rPr>
        <w:t>протягом</w:t>
      </w:r>
      <w:r w:rsidR="00B814C6" w:rsidRPr="004F2DB9">
        <w:rPr>
          <w:rFonts w:ascii="Times New Roman" w:hAnsi="Times New Roman" w:cs="Times New Roman"/>
          <w:sz w:val="20"/>
          <w:szCs w:val="20"/>
        </w:rPr>
        <w:t xml:space="preserve"> гарантійного терміну </w:t>
      </w:r>
      <w:r w:rsidR="00B814C6" w:rsidRPr="00077E86">
        <w:rPr>
          <w:rFonts w:ascii="Times New Roman" w:hAnsi="Times New Roman" w:cs="Times New Roman"/>
          <w:sz w:val="20"/>
          <w:szCs w:val="20"/>
        </w:rPr>
        <w:t>експлуатації, про що Учасник надає у складі тендерної пропозиції гарантійний лист з відповідною інформацією.</w:t>
      </w:r>
    </w:p>
    <w:p w14:paraId="5EDE81C1" w14:textId="51C11266" w:rsidR="00B814C6" w:rsidRPr="004F2DB9" w:rsidRDefault="00B814C6" w:rsidP="002059A1">
      <w:pPr>
        <w:ind w:firstLine="709"/>
        <w:rPr>
          <w:rFonts w:ascii="Times New Roman" w:hAnsi="Times New Roman" w:cs="Times New Roman"/>
          <w:sz w:val="20"/>
          <w:szCs w:val="20"/>
        </w:rPr>
      </w:pPr>
      <w:r w:rsidRPr="004F2DB9">
        <w:rPr>
          <w:rFonts w:ascii="Times New Roman" w:hAnsi="Times New Roman" w:cs="Times New Roman"/>
          <w:sz w:val="20"/>
          <w:szCs w:val="20"/>
        </w:rPr>
        <w:t>1.1</w:t>
      </w:r>
      <w:r w:rsidR="00B30996" w:rsidRPr="004F2DB9">
        <w:rPr>
          <w:rFonts w:ascii="Times New Roman" w:hAnsi="Times New Roman" w:cs="Times New Roman"/>
          <w:sz w:val="20"/>
          <w:szCs w:val="20"/>
        </w:rPr>
        <w:t>1</w:t>
      </w:r>
      <w:r w:rsidRPr="004F2DB9">
        <w:rPr>
          <w:rFonts w:ascii="Times New Roman" w:hAnsi="Times New Roman" w:cs="Times New Roman"/>
          <w:sz w:val="20"/>
          <w:szCs w:val="20"/>
        </w:rPr>
        <w:t xml:space="preserve">. Учасник в складі тендерної пропозиції </w:t>
      </w:r>
      <w:r w:rsidR="00A42184" w:rsidRPr="004F2DB9">
        <w:rPr>
          <w:rFonts w:ascii="Times New Roman" w:hAnsi="Times New Roman" w:cs="Times New Roman"/>
          <w:sz w:val="20"/>
          <w:szCs w:val="20"/>
        </w:rPr>
        <w:t>зобов’язаний</w:t>
      </w:r>
      <w:r w:rsidRPr="004F2DB9">
        <w:rPr>
          <w:rFonts w:ascii="Times New Roman" w:hAnsi="Times New Roman" w:cs="Times New Roman"/>
          <w:sz w:val="20"/>
          <w:szCs w:val="20"/>
        </w:rPr>
        <w:t xml:space="preserve"> надати:</w:t>
      </w:r>
    </w:p>
    <w:p w14:paraId="1924BB28" w14:textId="77777777" w:rsidR="00B814C6" w:rsidRPr="004F2DB9" w:rsidRDefault="00B814C6" w:rsidP="00ED16E3">
      <w:pPr>
        <w:ind w:firstLine="709"/>
        <w:rPr>
          <w:rFonts w:ascii="Times New Roman" w:hAnsi="Times New Roman" w:cs="Times New Roman"/>
          <w:sz w:val="20"/>
          <w:szCs w:val="20"/>
        </w:rPr>
      </w:pPr>
      <w:r w:rsidRPr="004F2DB9">
        <w:rPr>
          <w:rFonts w:ascii="Times New Roman" w:hAnsi="Times New Roman" w:cs="Times New Roman"/>
          <w:sz w:val="20"/>
          <w:szCs w:val="20"/>
        </w:rPr>
        <w:t>- проспект та/або брошуру товару;</w:t>
      </w:r>
    </w:p>
    <w:p w14:paraId="1ACA3D24" w14:textId="36E4454A" w:rsidR="00B814C6" w:rsidRPr="004F2DB9" w:rsidRDefault="00925F33" w:rsidP="00ED16E3">
      <w:pPr>
        <w:ind w:firstLine="709"/>
        <w:rPr>
          <w:rFonts w:ascii="Times New Roman" w:hAnsi="Times New Roman" w:cs="Times New Roman"/>
          <w:sz w:val="20"/>
          <w:szCs w:val="20"/>
        </w:rPr>
      </w:pPr>
      <w:r w:rsidRPr="004F2DB9">
        <w:rPr>
          <w:rFonts w:ascii="Times New Roman" w:hAnsi="Times New Roman" w:cs="Times New Roman"/>
          <w:sz w:val="20"/>
          <w:szCs w:val="20"/>
        </w:rPr>
        <w:t>-</w:t>
      </w:r>
      <w:r w:rsidR="00A42184" w:rsidRPr="004F2DB9">
        <w:rPr>
          <w:rFonts w:ascii="Times New Roman" w:hAnsi="Times New Roman" w:cs="Times New Roman"/>
          <w:sz w:val="20"/>
          <w:szCs w:val="20"/>
        </w:rPr>
        <w:t xml:space="preserve"> </w:t>
      </w:r>
      <w:r w:rsidR="00B814C6" w:rsidRPr="004F2DB9">
        <w:rPr>
          <w:rFonts w:ascii="Times New Roman" w:hAnsi="Times New Roman" w:cs="Times New Roman"/>
          <w:sz w:val="20"/>
          <w:szCs w:val="20"/>
        </w:rPr>
        <w:t>фото</w:t>
      </w:r>
      <w:r w:rsidR="007217B4" w:rsidRPr="004F2DB9">
        <w:rPr>
          <w:rFonts w:ascii="Times New Roman" w:hAnsi="Times New Roman" w:cs="Times New Roman"/>
          <w:sz w:val="20"/>
          <w:szCs w:val="20"/>
        </w:rPr>
        <w:t xml:space="preserve"> </w:t>
      </w:r>
      <w:r w:rsidR="00B814C6" w:rsidRPr="004F2DB9">
        <w:rPr>
          <w:rFonts w:ascii="Times New Roman" w:hAnsi="Times New Roman" w:cs="Times New Roman"/>
          <w:sz w:val="20"/>
          <w:szCs w:val="20"/>
        </w:rPr>
        <w:t>товару, що пропонується, з чотирьох</w:t>
      </w:r>
      <w:r w:rsidR="003C0F8D" w:rsidRPr="004F2DB9">
        <w:rPr>
          <w:rFonts w:ascii="Times New Roman" w:hAnsi="Times New Roman" w:cs="Times New Roman"/>
          <w:sz w:val="20"/>
          <w:szCs w:val="20"/>
        </w:rPr>
        <w:t xml:space="preserve"> сторін;</w:t>
      </w:r>
    </w:p>
    <w:p w14:paraId="65BBD66C" w14:textId="06698704" w:rsidR="00091415" w:rsidRPr="004F2DB9" w:rsidRDefault="00091415" w:rsidP="004F01D6">
      <w:pPr>
        <w:ind w:firstLine="708"/>
        <w:rPr>
          <w:rFonts w:ascii="Times New Roman" w:hAnsi="Times New Roman" w:cs="Times New Roman"/>
          <w:sz w:val="20"/>
          <w:szCs w:val="20"/>
        </w:rPr>
      </w:pPr>
      <w:r w:rsidRPr="004F2DB9">
        <w:rPr>
          <w:rFonts w:ascii="Times New Roman" w:hAnsi="Times New Roman" w:cs="Times New Roman"/>
          <w:bCs/>
          <w:sz w:val="20"/>
          <w:szCs w:val="20"/>
        </w:rPr>
        <w:t>- технічна специфікація,</w:t>
      </w:r>
      <w:r w:rsidRPr="004F2DB9">
        <w:rPr>
          <w:rFonts w:ascii="Times New Roman" w:hAnsi="Times New Roman" w:cs="Times New Roman"/>
          <w:sz w:val="20"/>
          <w:szCs w:val="20"/>
        </w:rPr>
        <w:t xml:space="preserve"> складена учасником згідно з таблицею </w:t>
      </w:r>
      <w:r w:rsidRPr="004F2DB9">
        <w:rPr>
          <w:rFonts w:ascii="Times New Roman" w:hAnsi="Times New Roman" w:cs="Times New Roman"/>
          <w:i/>
          <w:sz w:val="20"/>
          <w:szCs w:val="20"/>
        </w:rPr>
        <w:t>п.2 «Детальні технічні вимоги»</w:t>
      </w:r>
      <w:r w:rsidRPr="004F2DB9">
        <w:rPr>
          <w:rFonts w:ascii="Times New Roman" w:hAnsi="Times New Roman" w:cs="Times New Roman"/>
          <w:sz w:val="20"/>
          <w:szCs w:val="20"/>
        </w:rPr>
        <w:t xml:space="preserve"> за інформацією (вимогами), формою та змістом цього додатка, що розміщена нижче;</w:t>
      </w:r>
    </w:p>
    <w:p w14:paraId="484EE4EE" w14:textId="3EAA04DE" w:rsidR="00091415" w:rsidRPr="004F2DB9" w:rsidRDefault="00091415" w:rsidP="00091415">
      <w:pPr>
        <w:ind w:firstLine="709"/>
        <w:jc w:val="both"/>
        <w:rPr>
          <w:rFonts w:ascii="Times New Roman" w:hAnsi="Times New Roman" w:cs="Times New Roman"/>
          <w:sz w:val="20"/>
          <w:szCs w:val="20"/>
        </w:rPr>
      </w:pPr>
      <w:r w:rsidRPr="004F2DB9">
        <w:rPr>
          <w:rFonts w:ascii="Times New Roman" w:hAnsi="Times New Roman" w:cs="Times New Roman"/>
          <w:sz w:val="20"/>
          <w:szCs w:val="20"/>
        </w:rPr>
        <w:t>- у разі потреби - плани, креслення, малюнки чи опис предмета закупівлі, наведений у цьому додатку</w:t>
      </w:r>
      <w:r w:rsidR="00E937E3" w:rsidRPr="004F2DB9">
        <w:rPr>
          <w:rFonts w:ascii="Times New Roman" w:hAnsi="Times New Roman" w:cs="Times New Roman"/>
          <w:sz w:val="20"/>
          <w:szCs w:val="20"/>
        </w:rPr>
        <w:t>;</w:t>
      </w:r>
    </w:p>
    <w:p w14:paraId="5EB65336" w14:textId="4B3766C7" w:rsidR="00557728" w:rsidRPr="00077E86" w:rsidRDefault="00B814C6" w:rsidP="00557728">
      <w:pPr>
        <w:ind w:firstLine="709"/>
        <w:jc w:val="both"/>
        <w:rPr>
          <w:rFonts w:ascii="Times New Roman" w:hAnsi="Times New Roman" w:cs="Times New Roman"/>
          <w:sz w:val="20"/>
          <w:szCs w:val="20"/>
        </w:rPr>
      </w:pPr>
      <w:r w:rsidRPr="00077E86">
        <w:rPr>
          <w:rFonts w:ascii="Times New Roman" w:hAnsi="Times New Roman" w:cs="Times New Roman"/>
          <w:sz w:val="20"/>
          <w:szCs w:val="20"/>
        </w:rPr>
        <w:t>1</w:t>
      </w:r>
      <w:r w:rsidRPr="00A767BF">
        <w:rPr>
          <w:rFonts w:ascii="Times New Roman" w:hAnsi="Times New Roman" w:cs="Times New Roman"/>
          <w:sz w:val="20"/>
          <w:szCs w:val="20"/>
        </w:rPr>
        <w:t>.1</w:t>
      </w:r>
      <w:r w:rsidR="00AA08C5" w:rsidRPr="00A767BF">
        <w:rPr>
          <w:rFonts w:ascii="Times New Roman" w:hAnsi="Times New Roman" w:cs="Times New Roman"/>
          <w:sz w:val="20"/>
          <w:szCs w:val="20"/>
        </w:rPr>
        <w:t>3</w:t>
      </w:r>
      <w:r w:rsidRPr="00A767BF">
        <w:rPr>
          <w:rFonts w:ascii="Times New Roman" w:hAnsi="Times New Roman" w:cs="Times New Roman"/>
          <w:sz w:val="20"/>
          <w:szCs w:val="20"/>
        </w:rPr>
        <w:t xml:space="preserve">. Строк поставки товару: </w:t>
      </w:r>
      <w:r w:rsidR="00A767BF" w:rsidRPr="00461F0F">
        <w:rPr>
          <w:rFonts w:ascii="Times New Roman" w:hAnsi="Times New Roman" w:cs="Times New Roman"/>
          <w:sz w:val="20"/>
          <w:szCs w:val="20"/>
        </w:rPr>
        <w:t>протягом 120 календарних днів з дати проведення торгів</w:t>
      </w:r>
      <w:r w:rsidR="004F01D6" w:rsidRPr="00461F0F">
        <w:rPr>
          <w:rFonts w:ascii="Times New Roman" w:hAnsi="Times New Roman" w:cs="Times New Roman"/>
          <w:sz w:val="20"/>
          <w:szCs w:val="20"/>
        </w:rPr>
        <w:t>.</w:t>
      </w:r>
      <w:r w:rsidR="004F01D6">
        <w:rPr>
          <w:rFonts w:ascii="Times New Roman" w:hAnsi="Times New Roman" w:cs="Times New Roman"/>
          <w:sz w:val="20"/>
          <w:szCs w:val="20"/>
        </w:rPr>
        <w:t xml:space="preserve"> </w:t>
      </w:r>
      <w:r w:rsidR="00557728" w:rsidRPr="00077E86">
        <w:rPr>
          <w:rFonts w:ascii="Times New Roman" w:hAnsi="Times New Roman" w:cs="Times New Roman"/>
          <w:sz w:val="20"/>
          <w:szCs w:val="20"/>
        </w:rPr>
        <w:t xml:space="preserve">Учасник у складі тендерної пропозиції повинен надати гарантійний лист про те, що </w:t>
      </w:r>
      <w:proofErr w:type="spellStart"/>
      <w:r w:rsidR="00557728" w:rsidRPr="00077E86">
        <w:rPr>
          <w:rFonts w:ascii="Times New Roman" w:hAnsi="Times New Roman" w:cs="Times New Roman"/>
          <w:sz w:val="20"/>
          <w:szCs w:val="20"/>
        </w:rPr>
        <w:t>зобовʼязується</w:t>
      </w:r>
      <w:proofErr w:type="spellEnd"/>
      <w:r w:rsidR="00557728" w:rsidRPr="00077E86">
        <w:rPr>
          <w:rFonts w:ascii="Times New Roman" w:hAnsi="Times New Roman" w:cs="Times New Roman"/>
          <w:sz w:val="20"/>
          <w:szCs w:val="20"/>
        </w:rPr>
        <w:t xml:space="preserve"> поставити товар у визначені договором терміни.</w:t>
      </w:r>
    </w:p>
    <w:p w14:paraId="20B6AD03" w14:textId="13B41F7F" w:rsidR="00B814C6" w:rsidRPr="00461F0F" w:rsidRDefault="00B814C6" w:rsidP="00B814C6">
      <w:pPr>
        <w:ind w:firstLine="709"/>
        <w:jc w:val="both"/>
        <w:rPr>
          <w:rFonts w:ascii="Times New Roman" w:hAnsi="Times New Roman" w:cs="Times New Roman"/>
          <w:sz w:val="20"/>
          <w:szCs w:val="20"/>
        </w:rPr>
      </w:pPr>
      <w:r w:rsidRPr="00077E86">
        <w:rPr>
          <w:rFonts w:ascii="Times New Roman" w:hAnsi="Times New Roman" w:cs="Times New Roman"/>
          <w:sz w:val="20"/>
          <w:szCs w:val="20"/>
        </w:rPr>
        <w:t>1.1</w:t>
      </w:r>
      <w:r w:rsidR="00AA08C5" w:rsidRPr="00077E86">
        <w:rPr>
          <w:rFonts w:ascii="Times New Roman" w:hAnsi="Times New Roman" w:cs="Times New Roman"/>
          <w:sz w:val="20"/>
          <w:szCs w:val="20"/>
        </w:rPr>
        <w:t>4</w:t>
      </w:r>
      <w:r w:rsidRPr="00077E86">
        <w:rPr>
          <w:rFonts w:ascii="Times New Roman" w:hAnsi="Times New Roman" w:cs="Times New Roman"/>
          <w:sz w:val="20"/>
          <w:szCs w:val="20"/>
        </w:rPr>
        <w:t>. Місце поставки продукції:</w:t>
      </w:r>
      <w:r w:rsidR="00EC2BF7" w:rsidRPr="00077E86">
        <w:rPr>
          <w:rFonts w:ascii="Times New Roman" w:hAnsi="Times New Roman" w:cs="Times New Roman"/>
          <w:sz w:val="20"/>
          <w:szCs w:val="20"/>
        </w:rPr>
        <w:t xml:space="preserve"> </w:t>
      </w:r>
      <w:r w:rsidR="00461F0F">
        <w:rPr>
          <w:rFonts w:ascii="Times New Roman" w:hAnsi="Times New Roman" w:cs="Times New Roman"/>
          <w:sz w:val="20"/>
          <w:szCs w:val="20"/>
        </w:rPr>
        <w:t>Вінницька область, Хмільницький район,  с. Іванів, вул. Свинаря, 17</w:t>
      </w:r>
    </w:p>
    <w:p w14:paraId="1B18191E" w14:textId="493B29D4" w:rsidR="00B814C6" w:rsidRPr="004F2DB9" w:rsidRDefault="00B814C6" w:rsidP="00B814C6">
      <w:pPr>
        <w:ind w:firstLine="709"/>
        <w:jc w:val="both"/>
        <w:rPr>
          <w:rFonts w:ascii="Times New Roman" w:hAnsi="Times New Roman" w:cs="Times New Roman"/>
          <w:b/>
          <w:bCs/>
          <w:sz w:val="20"/>
          <w:szCs w:val="20"/>
          <w:u w:val="single"/>
        </w:rPr>
      </w:pPr>
      <w:r w:rsidRPr="00077E86">
        <w:rPr>
          <w:rFonts w:ascii="Times New Roman" w:hAnsi="Times New Roman" w:cs="Times New Roman"/>
          <w:sz w:val="20"/>
          <w:szCs w:val="20"/>
        </w:rPr>
        <w:t>1.1</w:t>
      </w:r>
      <w:r w:rsidR="00AA08C5" w:rsidRPr="00077E86">
        <w:rPr>
          <w:rFonts w:ascii="Times New Roman" w:hAnsi="Times New Roman" w:cs="Times New Roman"/>
          <w:sz w:val="20"/>
          <w:szCs w:val="20"/>
        </w:rPr>
        <w:t>5</w:t>
      </w:r>
      <w:r w:rsidRPr="00077E86">
        <w:rPr>
          <w:rFonts w:ascii="Times New Roman" w:hAnsi="Times New Roman" w:cs="Times New Roman"/>
          <w:sz w:val="20"/>
          <w:szCs w:val="20"/>
        </w:rPr>
        <w:t xml:space="preserve">. Країна походження* та виробник** товару: Учасник у складі </w:t>
      </w:r>
      <w:r w:rsidR="002059A1" w:rsidRPr="00077E86">
        <w:rPr>
          <w:rFonts w:ascii="Times New Roman" w:hAnsi="Times New Roman" w:cs="Times New Roman"/>
          <w:sz w:val="20"/>
          <w:szCs w:val="20"/>
        </w:rPr>
        <w:t>тендерної пропозиції надає довідку в довільній формі, де</w:t>
      </w:r>
      <w:r w:rsidRPr="00077E86">
        <w:rPr>
          <w:rFonts w:ascii="Times New Roman" w:hAnsi="Times New Roman" w:cs="Times New Roman"/>
          <w:sz w:val="20"/>
          <w:szCs w:val="20"/>
        </w:rPr>
        <w:t xml:space="preserve"> зазначає відповідну інформацію.</w:t>
      </w:r>
    </w:p>
    <w:p w14:paraId="72785693" w14:textId="631AE899" w:rsidR="00B814C6" w:rsidRPr="004F2DB9" w:rsidRDefault="002059A1" w:rsidP="0057384B">
      <w:pPr>
        <w:ind w:firstLine="709"/>
        <w:jc w:val="both"/>
        <w:rPr>
          <w:rFonts w:ascii="Times New Roman" w:hAnsi="Times New Roman" w:cs="Times New Roman"/>
          <w:sz w:val="20"/>
          <w:szCs w:val="20"/>
        </w:rPr>
      </w:pPr>
      <w:r w:rsidRPr="004F2DB9">
        <w:rPr>
          <w:rFonts w:ascii="Times New Roman" w:hAnsi="Times New Roman" w:cs="Times New Roman"/>
          <w:sz w:val="20"/>
          <w:szCs w:val="20"/>
        </w:rPr>
        <w:t>*</w:t>
      </w:r>
      <w:r w:rsidR="00B814C6" w:rsidRPr="004F2DB9">
        <w:rPr>
          <w:rFonts w:ascii="Times New Roman" w:hAnsi="Times New Roman" w:cs="Times New Roman"/>
          <w:i/>
          <w:iCs/>
          <w:sz w:val="20"/>
          <w:szCs w:val="20"/>
        </w:rPr>
        <w:t>Кра</w:t>
      </w:r>
      <w:r w:rsidR="00EC2BF7" w:rsidRPr="004F2DB9">
        <w:rPr>
          <w:rFonts w:ascii="Times New Roman" w:hAnsi="Times New Roman" w:cs="Times New Roman"/>
          <w:i/>
          <w:iCs/>
          <w:sz w:val="20"/>
          <w:szCs w:val="20"/>
        </w:rPr>
        <w:t>їною</w:t>
      </w:r>
      <w:r w:rsidR="00B814C6" w:rsidRPr="004F2DB9">
        <w:rPr>
          <w:rFonts w:ascii="Times New Roman" w:hAnsi="Times New Roman" w:cs="Times New Roman"/>
          <w:i/>
          <w:iCs/>
          <w:sz w:val="20"/>
          <w:szCs w:val="20"/>
        </w:rPr>
        <w:t xml:space="preserve"> похо</w:t>
      </w:r>
      <w:r w:rsidR="00EC2BF7" w:rsidRPr="004F2DB9">
        <w:rPr>
          <w:rFonts w:ascii="Times New Roman" w:hAnsi="Times New Roman" w:cs="Times New Roman"/>
          <w:i/>
          <w:iCs/>
          <w:sz w:val="20"/>
          <w:szCs w:val="20"/>
        </w:rPr>
        <w:t>д</w:t>
      </w:r>
      <w:r w:rsidR="00B814C6" w:rsidRPr="004F2DB9">
        <w:rPr>
          <w:rFonts w:ascii="Times New Roman" w:hAnsi="Times New Roman" w:cs="Times New Roman"/>
          <w:i/>
          <w:iCs/>
          <w:sz w:val="20"/>
          <w:szCs w:val="20"/>
        </w:rPr>
        <w:t xml:space="preserve">ження товару вважається країна, у </w:t>
      </w:r>
      <w:r w:rsidRPr="004F2DB9">
        <w:rPr>
          <w:rFonts w:ascii="Times New Roman" w:hAnsi="Times New Roman" w:cs="Times New Roman"/>
          <w:i/>
          <w:iCs/>
          <w:sz w:val="20"/>
          <w:szCs w:val="20"/>
        </w:rPr>
        <w:t>якій</w:t>
      </w:r>
      <w:r w:rsidR="00B814C6" w:rsidRPr="004F2DB9">
        <w:rPr>
          <w:rFonts w:ascii="Times New Roman" w:hAnsi="Times New Roman" w:cs="Times New Roman"/>
          <w:i/>
          <w:iCs/>
          <w:sz w:val="20"/>
          <w:szCs w:val="20"/>
        </w:rPr>
        <w:t xml:space="preserve"> товар був повністю</w:t>
      </w:r>
      <w:r w:rsidR="0057384B" w:rsidRPr="004F2DB9">
        <w:rPr>
          <w:rFonts w:ascii="Times New Roman" w:hAnsi="Times New Roman" w:cs="Times New Roman"/>
          <w:i/>
          <w:iCs/>
          <w:sz w:val="20"/>
          <w:szCs w:val="20"/>
        </w:rPr>
        <w:t xml:space="preserve"> вироблений або підданий достатній переробці </w:t>
      </w:r>
      <w:r w:rsidR="00B814C6" w:rsidRPr="004F2DB9">
        <w:rPr>
          <w:rFonts w:ascii="Times New Roman" w:hAnsi="Times New Roman" w:cs="Times New Roman"/>
          <w:i/>
          <w:iCs/>
          <w:sz w:val="20"/>
          <w:szCs w:val="20"/>
        </w:rPr>
        <w:t>відповідно до критер</w:t>
      </w:r>
      <w:r w:rsidR="0057384B" w:rsidRPr="004F2DB9">
        <w:rPr>
          <w:rFonts w:ascii="Times New Roman" w:hAnsi="Times New Roman" w:cs="Times New Roman"/>
          <w:i/>
          <w:iCs/>
          <w:sz w:val="20"/>
          <w:szCs w:val="20"/>
        </w:rPr>
        <w:t>ії</w:t>
      </w:r>
      <w:r w:rsidR="00B814C6" w:rsidRPr="004F2DB9">
        <w:rPr>
          <w:rFonts w:ascii="Times New Roman" w:hAnsi="Times New Roman" w:cs="Times New Roman"/>
          <w:i/>
          <w:iCs/>
          <w:sz w:val="20"/>
          <w:szCs w:val="20"/>
        </w:rPr>
        <w:t>в, встановлених Митним кодексом України.</w:t>
      </w:r>
    </w:p>
    <w:p w14:paraId="08072958" w14:textId="1A5A1172" w:rsidR="00B814C6" w:rsidRPr="00A767BF" w:rsidRDefault="00B814C6" w:rsidP="00B814C6">
      <w:pPr>
        <w:ind w:firstLine="709"/>
        <w:jc w:val="both"/>
        <w:rPr>
          <w:rFonts w:ascii="Times New Roman" w:hAnsi="Times New Roman" w:cs="Times New Roman"/>
          <w:sz w:val="20"/>
          <w:szCs w:val="20"/>
        </w:rPr>
      </w:pPr>
      <w:r w:rsidRPr="004F2DB9">
        <w:rPr>
          <w:rFonts w:ascii="Times New Roman" w:hAnsi="Times New Roman" w:cs="Times New Roman"/>
          <w:sz w:val="20"/>
          <w:szCs w:val="20"/>
        </w:rPr>
        <w:t xml:space="preserve">** </w:t>
      </w:r>
      <w:r w:rsidRPr="004F2DB9">
        <w:rPr>
          <w:rFonts w:ascii="Times New Roman" w:hAnsi="Times New Roman" w:cs="Times New Roman"/>
          <w:i/>
          <w:iCs/>
          <w:sz w:val="20"/>
          <w:szCs w:val="20"/>
        </w:rPr>
        <w:t xml:space="preserve">Зазначається учасником найменування виробника із зазначенням організаційно-правової форми </w:t>
      </w:r>
      <w:r w:rsidR="0057384B" w:rsidRPr="00A767BF">
        <w:rPr>
          <w:rFonts w:ascii="Times New Roman" w:hAnsi="Times New Roman" w:cs="Times New Roman"/>
          <w:i/>
          <w:iCs/>
          <w:sz w:val="20"/>
          <w:szCs w:val="20"/>
        </w:rPr>
        <w:t>(</w:t>
      </w:r>
      <w:r w:rsidRPr="00A767BF">
        <w:rPr>
          <w:rFonts w:ascii="Times New Roman" w:hAnsi="Times New Roman" w:cs="Times New Roman"/>
          <w:i/>
          <w:iCs/>
          <w:sz w:val="20"/>
          <w:szCs w:val="20"/>
        </w:rPr>
        <w:t xml:space="preserve">товариство з обмеженою </w:t>
      </w:r>
      <w:r w:rsidR="0057384B" w:rsidRPr="00A767BF">
        <w:rPr>
          <w:rFonts w:ascii="Times New Roman" w:hAnsi="Times New Roman" w:cs="Times New Roman"/>
          <w:i/>
          <w:iCs/>
          <w:sz w:val="20"/>
          <w:szCs w:val="20"/>
        </w:rPr>
        <w:t>в</w:t>
      </w:r>
      <w:r w:rsidRPr="00A767BF">
        <w:rPr>
          <w:rFonts w:ascii="Times New Roman" w:hAnsi="Times New Roman" w:cs="Times New Roman"/>
          <w:i/>
          <w:iCs/>
          <w:sz w:val="20"/>
          <w:szCs w:val="20"/>
        </w:rPr>
        <w:t>ідпові</w:t>
      </w:r>
      <w:r w:rsidR="0057384B" w:rsidRPr="00A767BF">
        <w:rPr>
          <w:rFonts w:ascii="Times New Roman" w:hAnsi="Times New Roman" w:cs="Times New Roman"/>
          <w:i/>
          <w:iCs/>
          <w:sz w:val="20"/>
          <w:szCs w:val="20"/>
        </w:rPr>
        <w:t>д</w:t>
      </w:r>
      <w:r w:rsidRPr="00A767BF">
        <w:rPr>
          <w:rFonts w:ascii="Times New Roman" w:hAnsi="Times New Roman" w:cs="Times New Roman"/>
          <w:i/>
          <w:iCs/>
          <w:sz w:val="20"/>
          <w:szCs w:val="20"/>
        </w:rPr>
        <w:t>аль</w:t>
      </w:r>
      <w:r w:rsidR="0057384B" w:rsidRPr="00A767BF">
        <w:rPr>
          <w:rFonts w:ascii="Times New Roman" w:hAnsi="Times New Roman" w:cs="Times New Roman"/>
          <w:i/>
          <w:iCs/>
          <w:sz w:val="20"/>
          <w:szCs w:val="20"/>
        </w:rPr>
        <w:t>ніс</w:t>
      </w:r>
      <w:r w:rsidRPr="00A767BF">
        <w:rPr>
          <w:rFonts w:ascii="Times New Roman" w:hAnsi="Times New Roman" w:cs="Times New Roman"/>
          <w:i/>
          <w:iCs/>
          <w:sz w:val="20"/>
          <w:szCs w:val="20"/>
        </w:rPr>
        <w:t xml:space="preserve">тю, приватне </w:t>
      </w:r>
      <w:r w:rsidR="0057384B" w:rsidRPr="00A767BF">
        <w:rPr>
          <w:rFonts w:ascii="Times New Roman" w:hAnsi="Times New Roman" w:cs="Times New Roman"/>
          <w:i/>
          <w:iCs/>
          <w:sz w:val="20"/>
          <w:szCs w:val="20"/>
        </w:rPr>
        <w:t>підприємство</w:t>
      </w:r>
      <w:r w:rsidRPr="00A767BF">
        <w:rPr>
          <w:rFonts w:ascii="Times New Roman" w:hAnsi="Times New Roman" w:cs="Times New Roman"/>
          <w:i/>
          <w:iCs/>
          <w:sz w:val="20"/>
          <w:szCs w:val="20"/>
        </w:rPr>
        <w:t xml:space="preserve"> тощо</w:t>
      </w:r>
      <w:r w:rsidR="002059A1" w:rsidRPr="00A767BF">
        <w:rPr>
          <w:rFonts w:ascii="Times New Roman" w:hAnsi="Times New Roman" w:cs="Times New Roman"/>
          <w:i/>
          <w:iCs/>
          <w:sz w:val="20"/>
          <w:szCs w:val="20"/>
        </w:rPr>
        <w:t>)</w:t>
      </w:r>
      <w:r w:rsidRPr="00A767BF">
        <w:rPr>
          <w:rFonts w:ascii="Times New Roman" w:hAnsi="Times New Roman" w:cs="Times New Roman"/>
          <w:i/>
          <w:iCs/>
          <w:sz w:val="20"/>
          <w:szCs w:val="20"/>
        </w:rPr>
        <w:t>.</w:t>
      </w:r>
    </w:p>
    <w:p w14:paraId="78273A13" w14:textId="5FAB8AEB" w:rsidR="00B814C6" w:rsidRPr="00A767BF" w:rsidRDefault="00B814C6" w:rsidP="0057384B">
      <w:pPr>
        <w:ind w:firstLine="709"/>
        <w:jc w:val="both"/>
        <w:rPr>
          <w:rFonts w:ascii="Times New Roman" w:hAnsi="Times New Roman" w:cs="Times New Roman"/>
          <w:b/>
          <w:bCs/>
          <w:sz w:val="20"/>
          <w:szCs w:val="20"/>
          <w:u w:val="single"/>
        </w:rPr>
      </w:pPr>
      <w:r w:rsidRPr="00A767BF">
        <w:rPr>
          <w:rFonts w:ascii="Times New Roman" w:hAnsi="Times New Roman" w:cs="Times New Roman"/>
          <w:sz w:val="20"/>
          <w:szCs w:val="20"/>
        </w:rPr>
        <w:t>1.1</w:t>
      </w:r>
      <w:r w:rsidR="00AA08C5" w:rsidRPr="00A767BF">
        <w:rPr>
          <w:rFonts w:ascii="Times New Roman" w:hAnsi="Times New Roman" w:cs="Times New Roman"/>
          <w:sz w:val="20"/>
          <w:szCs w:val="20"/>
        </w:rPr>
        <w:t>6</w:t>
      </w:r>
      <w:r w:rsidRPr="00A767BF">
        <w:rPr>
          <w:rFonts w:ascii="Times New Roman" w:hAnsi="Times New Roman" w:cs="Times New Roman"/>
          <w:sz w:val="20"/>
          <w:szCs w:val="20"/>
        </w:rPr>
        <w:t xml:space="preserve">. Розрахунок за Товар здійснюється протягом </w:t>
      </w:r>
      <w:r w:rsidR="00E937E3" w:rsidRPr="00A767BF">
        <w:rPr>
          <w:rFonts w:ascii="Times New Roman" w:hAnsi="Times New Roman" w:cs="Times New Roman"/>
          <w:sz w:val="20"/>
          <w:szCs w:val="20"/>
        </w:rPr>
        <w:t>10 (десяти</w:t>
      </w:r>
      <w:r w:rsidR="00077E86" w:rsidRPr="00A767BF">
        <w:rPr>
          <w:rFonts w:ascii="Times New Roman" w:hAnsi="Times New Roman" w:cs="Times New Roman"/>
          <w:sz w:val="20"/>
          <w:szCs w:val="20"/>
        </w:rPr>
        <w:t xml:space="preserve">) </w:t>
      </w:r>
      <w:r w:rsidRPr="00A767BF">
        <w:rPr>
          <w:rFonts w:ascii="Times New Roman" w:hAnsi="Times New Roman" w:cs="Times New Roman"/>
          <w:sz w:val="20"/>
          <w:szCs w:val="20"/>
        </w:rPr>
        <w:t>робочих днів з дати поставки Товару належної якості Замовнику на підставі видаткової накладної</w:t>
      </w:r>
      <w:r w:rsidR="007217B4" w:rsidRPr="00A767BF">
        <w:rPr>
          <w:rFonts w:ascii="Times New Roman" w:hAnsi="Times New Roman" w:cs="Times New Roman"/>
          <w:sz w:val="20"/>
          <w:szCs w:val="20"/>
        </w:rPr>
        <w:t>.</w:t>
      </w:r>
    </w:p>
    <w:p w14:paraId="5ED822CC" w14:textId="79CF4649" w:rsidR="00091415" w:rsidRPr="00077E86" w:rsidRDefault="00091415" w:rsidP="0057384B">
      <w:pPr>
        <w:ind w:firstLine="709"/>
        <w:jc w:val="both"/>
        <w:rPr>
          <w:rFonts w:ascii="Times New Roman" w:hAnsi="Times New Roman" w:cs="Times New Roman"/>
          <w:sz w:val="20"/>
          <w:szCs w:val="20"/>
        </w:rPr>
      </w:pPr>
      <w:r w:rsidRPr="00A767BF">
        <w:rPr>
          <w:rFonts w:ascii="Times New Roman" w:hAnsi="Times New Roman" w:cs="Times New Roman"/>
          <w:sz w:val="20"/>
          <w:szCs w:val="20"/>
        </w:rPr>
        <w:t>1.1</w:t>
      </w:r>
      <w:r w:rsidR="00AA08C5" w:rsidRPr="00A767BF">
        <w:rPr>
          <w:rFonts w:ascii="Times New Roman" w:hAnsi="Times New Roman" w:cs="Times New Roman"/>
          <w:sz w:val="20"/>
          <w:szCs w:val="20"/>
        </w:rPr>
        <w:t xml:space="preserve">7. </w:t>
      </w:r>
      <w:r w:rsidRPr="00A767BF">
        <w:rPr>
          <w:rFonts w:ascii="Times New Roman" w:hAnsi="Times New Roman" w:cs="Times New Roman"/>
          <w:sz w:val="20"/>
          <w:szCs w:val="20"/>
        </w:rPr>
        <w:t>Ступінь локалізації виробництва</w:t>
      </w:r>
      <w:r w:rsidR="00A767BF" w:rsidRPr="00A767BF">
        <w:rPr>
          <w:rFonts w:ascii="Times New Roman" w:hAnsi="Times New Roman" w:cs="Times New Roman"/>
          <w:sz w:val="20"/>
          <w:szCs w:val="20"/>
        </w:rPr>
        <w:t>.</w:t>
      </w:r>
      <w:r w:rsidRPr="00A767BF">
        <w:rPr>
          <w:rFonts w:ascii="Times New Roman" w:hAnsi="Times New Roman" w:cs="Times New Roman"/>
          <w:sz w:val="20"/>
          <w:szCs w:val="20"/>
        </w:rPr>
        <w:t xml:space="preserve"> 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A767BF">
        <w:rPr>
          <w:rFonts w:ascii="Times New Roman" w:hAnsi="Times New Roman" w:cs="Times New Roman"/>
          <w:sz w:val="20"/>
          <w:szCs w:val="20"/>
        </w:rPr>
        <w:t>закупівель</w:t>
      </w:r>
      <w:proofErr w:type="spellEnd"/>
      <w:r w:rsidRPr="00A767BF">
        <w:rPr>
          <w:rFonts w:ascii="Times New Roman" w:hAnsi="Times New Roman" w:cs="Times New Roman"/>
          <w:sz w:val="20"/>
          <w:szCs w:val="20"/>
        </w:rPr>
        <w:t>.</w:t>
      </w:r>
      <w:r w:rsidRPr="00077E86">
        <w:rPr>
          <w:rFonts w:ascii="Times New Roman" w:hAnsi="Times New Roman" w:cs="Times New Roman"/>
          <w:sz w:val="20"/>
          <w:szCs w:val="20"/>
        </w:rPr>
        <w:t xml:space="preserve"> </w:t>
      </w:r>
    </w:p>
    <w:p w14:paraId="15CE5F19" w14:textId="741072B8" w:rsidR="00091415" w:rsidRPr="004F2DB9" w:rsidRDefault="00091415" w:rsidP="0057384B">
      <w:pPr>
        <w:ind w:firstLine="709"/>
        <w:jc w:val="both"/>
        <w:rPr>
          <w:rFonts w:ascii="Times New Roman" w:hAnsi="Times New Roman" w:cs="Times New Roman"/>
          <w:sz w:val="20"/>
          <w:szCs w:val="20"/>
        </w:rPr>
      </w:pPr>
      <w:r w:rsidRPr="00077E86">
        <w:rPr>
          <w:rFonts w:ascii="Times New Roman" w:hAnsi="Times New Roman" w:cs="Times New Roman"/>
          <w:sz w:val="20"/>
          <w:szCs w:val="20"/>
        </w:rPr>
        <w:t>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ступінь локалізації</w:t>
      </w:r>
      <w:r w:rsidRPr="004F2DB9">
        <w:rPr>
          <w:rFonts w:ascii="Times New Roman" w:hAnsi="Times New Roman" w:cs="Times New Roman"/>
          <w:sz w:val="20"/>
          <w:szCs w:val="20"/>
        </w:rPr>
        <w:t xml:space="preserve"> товару є меншим ніж 15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368ADBFF" w14:textId="77777777" w:rsidR="00557728" w:rsidRPr="004F2DB9" w:rsidRDefault="00557728" w:rsidP="00077E86">
      <w:pPr>
        <w:jc w:val="both"/>
        <w:rPr>
          <w:rFonts w:ascii="Times New Roman" w:hAnsi="Times New Roman" w:cs="Times New Roman"/>
          <w:sz w:val="20"/>
          <w:szCs w:val="20"/>
        </w:rPr>
      </w:pPr>
    </w:p>
    <w:p w14:paraId="360DF508" w14:textId="11D6AC30" w:rsidR="00557728" w:rsidRDefault="00557728" w:rsidP="00077E86">
      <w:pPr>
        <w:jc w:val="both"/>
        <w:rPr>
          <w:rFonts w:ascii="Times New Roman" w:hAnsi="Times New Roman" w:cs="Times New Roman"/>
          <w:sz w:val="20"/>
          <w:szCs w:val="20"/>
        </w:rPr>
      </w:pPr>
    </w:p>
    <w:p w14:paraId="73986615" w14:textId="389119C2" w:rsidR="00C57F28" w:rsidRDefault="00C57F28" w:rsidP="00077E86">
      <w:pPr>
        <w:jc w:val="both"/>
        <w:rPr>
          <w:rFonts w:ascii="Times New Roman" w:hAnsi="Times New Roman" w:cs="Times New Roman"/>
          <w:sz w:val="20"/>
          <w:szCs w:val="20"/>
        </w:rPr>
      </w:pPr>
    </w:p>
    <w:p w14:paraId="3195F122" w14:textId="77777777" w:rsidR="00C57F28" w:rsidRPr="004F2DB9" w:rsidRDefault="00C57F28" w:rsidP="00077E86">
      <w:pPr>
        <w:jc w:val="both"/>
        <w:rPr>
          <w:rFonts w:ascii="Times New Roman" w:hAnsi="Times New Roman" w:cs="Times New Roman"/>
          <w:sz w:val="20"/>
          <w:szCs w:val="20"/>
        </w:rPr>
      </w:pPr>
    </w:p>
    <w:p w14:paraId="523787AD" w14:textId="77777777" w:rsidR="00E36367" w:rsidRPr="004F2DB9" w:rsidRDefault="00E36367" w:rsidP="00E937E3">
      <w:pPr>
        <w:pStyle w:val="a3"/>
        <w:spacing w:before="0" w:after="0"/>
        <w:rPr>
          <w:b/>
          <w:bCs/>
          <w:sz w:val="20"/>
          <w:szCs w:val="20"/>
        </w:rPr>
      </w:pPr>
    </w:p>
    <w:p w14:paraId="0AD66709" w14:textId="77777777" w:rsidR="00C863A1" w:rsidRPr="004F2DB9" w:rsidRDefault="00C863A1" w:rsidP="00C863A1">
      <w:pPr>
        <w:pStyle w:val="a3"/>
        <w:spacing w:before="0" w:after="0"/>
        <w:jc w:val="center"/>
        <w:rPr>
          <w:b/>
          <w:bCs/>
          <w:sz w:val="20"/>
          <w:szCs w:val="20"/>
        </w:rPr>
      </w:pPr>
      <w:r w:rsidRPr="004F2DB9">
        <w:rPr>
          <w:b/>
          <w:bCs/>
          <w:sz w:val="20"/>
          <w:szCs w:val="20"/>
        </w:rPr>
        <w:t xml:space="preserve">2. </w:t>
      </w:r>
      <w:r>
        <w:rPr>
          <w:b/>
          <w:bCs/>
          <w:sz w:val="20"/>
          <w:szCs w:val="20"/>
        </w:rPr>
        <w:t>Т</w:t>
      </w:r>
      <w:r w:rsidRPr="004F2DB9">
        <w:rPr>
          <w:b/>
          <w:bCs/>
          <w:sz w:val="20"/>
          <w:szCs w:val="20"/>
        </w:rPr>
        <w:t>ехнічні вимоги</w:t>
      </w:r>
    </w:p>
    <w:p w14:paraId="5E3B7319" w14:textId="77777777" w:rsidR="00C863A1" w:rsidRPr="004F2DB9" w:rsidRDefault="00C863A1" w:rsidP="00C863A1">
      <w:pPr>
        <w:pStyle w:val="a3"/>
        <w:spacing w:before="0" w:after="0"/>
        <w:jc w:val="center"/>
        <w:rPr>
          <w:b/>
          <w:bCs/>
          <w:sz w:val="20"/>
          <w:szCs w:val="20"/>
        </w:rPr>
      </w:pPr>
    </w:p>
    <w:p w14:paraId="29BB7414" w14:textId="77777777" w:rsidR="00C863A1" w:rsidRPr="004F2DB9" w:rsidRDefault="00C863A1" w:rsidP="00C863A1">
      <w:pPr>
        <w:pStyle w:val="a3"/>
        <w:spacing w:before="0" w:after="0"/>
        <w:jc w:val="center"/>
        <w:rPr>
          <w:b/>
          <w:bCs/>
          <w:sz w:val="20"/>
          <w:szCs w:val="20"/>
        </w:rPr>
      </w:pPr>
    </w:p>
    <w:tbl>
      <w:tblPr>
        <w:tblStyle w:val="a6"/>
        <w:tblW w:w="10207" w:type="dxa"/>
        <w:tblInd w:w="-431" w:type="dxa"/>
        <w:tblLayout w:type="fixed"/>
        <w:tblLook w:val="04A0" w:firstRow="1" w:lastRow="0" w:firstColumn="1" w:lastColumn="0" w:noHBand="0" w:noVBand="1"/>
      </w:tblPr>
      <w:tblGrid>
        <w:gridCol w:w="3119"/>
        <w:gridCol w:w="3686"/>
        <w:gridCol w:w="3402"/>
      </w:tblGrid>
      <w:tr w:rsidR="00C346E2" w:rsidRPr="004F2DB9" w14:paraId="25BF79BC" w14:textId="77777777" w:rsidTr="00C346E2">
        <w:tc>
          <w:tcPr>
            <w:tcW w:w="6805" w:type="dxa"/>
            <w:gridSpan w:val="2"/>
            <w:vAlign w:val="center"/>
          </w:tcPr>
          <w:p w14:paraId="2067E0B5" w14:textId="77777777" w:rsidR="00C346E2" w:rsidRPr="004F2DB9" w:rsidRDefault="00C346E2" w:rsidP="003F49E3">
            <w:pPr>
              <w:pStyle w:val="a3"/>
              <w:spacing w:before="0" w:after="0"/>
              <w:jc w:val="center"/>
              <w:rPr>
                <w:b/>
                <w:sz w:val="20"/>
                <w:szCs w:val="20"/>
                <w:lang w:val="uk-UA"/>
              </w:rPr>
            </w:pPr>
            <w:r w:rsidRPr="004F2DB9">
              <w:rPr>
                <w:b/>
                <w:sz w:val="20"/>
                <w:szCs w:val="20"/>
                <w:lang w:val="uk-UA"/>
              </w:rPr>
              <w:t>Технічні вимоги замовника</w:t>
            </w:r>
          </w:p>
        </w:tc>
        <w:tc>
          <w:tcPr>
            <w:tcW w:w="3402" w:type="dxa"/>
            <w:vAlign w:val="center"/>
          </w:tcPr>
          <w:p w14:paraId="4C244031" w14:textId="77777777" w:rsidR="00C346E2" w:rsidRPr="004F2DB9" w:rsidRDefault="00C346E2" w:rsidP="003F49E3">
            <w:pPr>
              <w:pStyle w:val="a3"/>
              <w:spacing w:before="0" w:after="0"/>
              <w:jc w:val="center"/>
              <w:rPr>
                <w:b/>
                <w:sz w:val="20"/>
                <w:szCs w:val="20"/>
                <w:lang w:val="uk-UA"/>
              </w:rPr>
            </w:pPr>
            <w:r w:rsidRPr="004F2DB9">
              <w:rPr>
                <w:b/>
                <w:sz w:val="20"/>
                <w:szCs w:val="20"/>
                <w:lang w:val="uk-UA"/>
              </w:rPr>
              <w:t>Пропозиція Учасника *ГОСТ, ДСТУ, ТУ та інші документи що підтверджують якість товару*</w:t>
            </w:r>
          </w:p>
        </w:tc>
      </w:tr>
      <w:tr w:rsidR="00C346E2" w:rsidRPr="004F2DB9" w14:paraId="711AEC46" w14:textId="77777777" w:rsidTr="00C346E2">
        <w:tc>
          <w:tcPr>
            <w:tcW w:w="3119" w:type="dxa"/>
            <w:vAlign w:val="center"/>
          </w:tcPr>
          <w:p w14:paraId="66E86DB2" w14:textId="7DC540EB" w:rsidR="00C346E2" w:rsidRPr="004F2DB9" w:rsidRDefault="00C346E2" w:rsidP="003F49E3">
            <w:pPr>
              <w:pStyle w:val="a3"/>
              <w:spacing w:before="0" w:after="0"/>
              <w:jc w:val="center"/>
              <w:rPr>
                <w:b/>
                <w:sz w:val="20"/>
                <w:szCs w:val="20"/>
              </w:rPr>
            </w:pPr>
            <w:r w:rsidRPr="00C346E2">
              <w:rPr>
                <w:sz w:val="20"/>
                <w:szCs w:val="20"/>
                <w:lang w:val="uk-UA"/>
              </w:rPr>
              <w:t>Найменування</w:t>
            </w:r>
            <w:r w:rsidRPr="004F2DB9">
              <w:rPr>
                <w:b/>
                <w:sz w:val="20"/>
                <w:szCs w:val="20"/>
                <w:lang w:val="uk-UA"/>
              </w:rPr>
              <w:t xml:space="preserve"> </w:t>
            </w:r>
            <w:r w:rsidRPr="00C346E2">
              <w:rPr>
                <w:sz w:val="20"/>
                <w:szCs w:val="20"/>
                <w:lang w:val="uk-UA"/>
              </w:rPr>
              <w:t>Товару</w:t>
            </w:r>
          </w:p>
        </w:tc>
        <w:tc>
          <w:tcPr>
            <w:tcW w:w="3686" w:type="dxa"/>
            <w:vAlign w:val="center"/>
          </w:tcPr>
          <w:p w14:paraId="2DBB5CEB" w14:textId="77777777" w:rsidR="00C346E2" w:rsidRPr="004F2DB9" w:rsidRDefault="00C346E2" w:rsidP="00C346E2">
            <w:pPr>
              <w:pStyle w:val="a3"/>
              <w:spacing w:before="0" w:after="0"/>
              <w:rPr>
                <w:sz w:val="20"/>
                <w:szCs w:val="20"/>
                <w:lang w:val="uk-UA"/>
              </w:rPr>
            </w:pPr>
          </w:p>
          <w:p w14:paraId="0556D64A" w14:textId="07E87ECA" w:rsidR="00C346E2" w:rsidRPr="004F2DB9" w:rsidRDefault="00C346E2" w:rsidP="00C346E2">
            <w:pPr>
              <w:pStyle w:val="a3"/>
              <w:spacing w:before="0" w:after="0"/>
              <w:jc w:val="center"/>
              <w:rPr>
                <w:b/>
                <w:sz w:val="20"/>
                <w:szCs w:val="20"/>
              </w:rPr>
            </w:pPr>
            <w:r w:rsidRPr="00693C5A">
              <w:rPr>
                <w:sz w:val="20"/>
                <w:szCs w:val="20"/>
              </w:rPr>
              <w:t xml:space="preserve">Автогрейдер з </w:t>
            </w:r>
            <w:proofErr w:type="spellStart"/>
            <w:r w:rsidRPr="00693C5A">
              <w:rPr>
                <w:sz w:val="20"/>
                <w:szCs w:val="20"/>
              </w:rPr>
              <w:t>бульдозерним</w:t>
            </w:r>
            <w:proofErr w:type="spellEnd"/>
            <w:r w:rsidRPr="00693C5A">
              <w:rPr>
                <w:sz w:val="20"/>
                <w:szCs w:val="20"/>
              </w:rPr>
              <w:t xml:space="preserve"> </w:t>
            </w:r>
            <w:proofErr w:type="spellStart"/>
            <w:r w:rsidRPr="00693C5A">
              <w:rPr>
                <w:sz w:val="20"/>
                <w:szCs w:val="20"/>
              </w:rPr>
              <w:t>відвалом</w:t>
            </w:r>
            <w:proofErr w:type="spellEnd"/>
            <w:r w:rsidRPr="00693C5A">
              <w:rPr>
                <w:sz w:val="20"/>
                <w:szCs w:val="20"/>
              </w:rPr>
              <w:t xml:space="preserve">  та </w:t>
            </w:r>
            <w:proofErr w:type="spellStart"/>
            <w:r w:rsidRPr="00693C5A">
              <w:rPr>
                <w:sz w:val="20"/>
                <w:szCs w:val="20"/>
              </w:rPr>
              <w:t>розпушувачем</w:t>
            </w:r>
            <w:proofErr w:type="spellEnd"/>
          </w:p>
        </w:tc>
        <w:tc>
          <w:tcPr>
            <w:tcW w:w="3402" w:type="dxa"/>
            <w:vAlign w:val="center"/>
          </w:tcPr>
          <w:p w14:paraId="6F678309" w14:textId="77777777" w:rsidR="00C346E2" w:rsidRPr="004F2DB9" w:rsidRDefault="00C346E2" w:rsidP="003F49E3">
            <w:pPr>
              <w:pStyle w:val="a3"/>
              <w:spacing w:before="0" w:after="0"/>
              <w:jc w:val="center"/>
              <w:rPr>
                <w:b/>
                <w:sz w:val="20"/>
                <w:szCs w:val="20"/>
              </w:rPr>
            </w:pPr>
          </w:p>
        </w:tc>
      </w:tr>
      <w:tr w:rsidR="00C346E2" w:rsidRPr="004F2DB9" w14:paraId="33FB6067" w14:textId="77777777" w:rsidTr="00C346E2">
        <w:tc>
          <w:tcPr>
            <w:tcW w:w="3119" w:type="dxa"/>
            <w:vAlign w:val="center"/>
          </w:tcPr>
          <w:p w14:paraId="38EAE8A4" w14:textId="02115CE5" w:rsidR="00C346E2" w:rsidRPr="00912860" w:rsidRDefault="00C346E2" w:rsidP="003F49E3">
            <w:pPr>
              <w:pStyle w:val="a3"/>
              <w:spacing w:before="0" w:after="0"/>
              <w:jc w:val="center"/>
              <w:rPr>
                <w:sz w:val="20"/>
                <w:szCs w:val="20"/>
              </w:rPr>
            </w:pPr>
            <w:proofErr w:type="spellStart"/>
            <w:r w:rsidRPr="00912860">
              <w:rPr>
                <w:sz w:val="20"/>
                <w:szCs w:val="20"/>
              </w:rPr>
              <w:t>Кількість</w:t>
            </w:r>
            <w:proofErr w:type="spellEnd"/>
          </w:p>
        </w:tc>
        <w:tc>
          <w:tcPr>
            <w:tcW w:w="3686" w:type="dxa"/>
            <w:vAlign w:val="center"/>
          </w:tcPr>
          <w:p w14:paraId="6DBB8B87" w14:textId="4DF0F752" w:rsidR="00C346E2" w:rsidRPr="00912860" w:rsidRDefault="00C346E2" w:rsidP="003F49E3">
            <w:pPr>
              <w:pStyle w:val="a3"/>
              <w:spacing w:before="0" w:after="0"/>
              <w:jc w:val="center"/>
              <w:rPr>
                <w:sz w:val="20"/>
                <w:szCs w:val="20"/>
              </w:rPr>
            </w:pPr>
            <w:r w:rsidRPr="00912860">
              <w:rPr>
                <w:sz w:val="20"/>
                <w:szCs w:val="20"/>
              </w:rPr>
              <w:t>1 шт.</w:t>
            </w:r>
          </w:p>
        </w:tc>
        <w:tc>
          <w:tcPr>
            <w:tcW w:w="3402" w:type="dxa"/>
            <w:vAlign w:val="center"/>
          </w:tcPr>
          <w:p w14:paraId="4EE4A0D8" w14:textId="77777777" w:rsidR="00C346E2" w:rsidRPr="004F2DB9" w:rsidRDefault="00C346E2" w:rsidP="003F49E3">
            <w:pPr>
              <w:pStyle w:val="a3"/>
              <w:spacing w:before="0" w:after="0"/>
              <w:jc w:val="center"/>
              <w:rPr>
                <w:b/>
                <w:sz w:val="20"/>
                <w:szCs w:val="20"/>
              </w:rPr>
            </w:pPr>
          </w:p>
        </w:tc>
      </w:tr>
      <w:tr w:rsidR="00C346E2" w:rsidRPr="004F2DB9" w14:paraId="5007196E" w14:textId="77777777" w:rsidTr="00C346E2">
        <w:tc>
          <w:tcPr>
            <w:tcW w:w="3119" w:type="dxa"/>
          </w:tcPr>
          <w:p w14:paraId="3EC3C060" w14:textId="77777777" w:rsidR="00C346E2" w:rsidRPr="00AC7318" w:rsidRDefault="00C346E2" w:rsidP="003F49E3">
            <w:pPr>
              <w:pStyle w:val="a3"/>
              <w:spacing w:before="0" w:after="0"/>
              <w:jc w:val="center"/>
              <w:rPr>
                <w:sz w:val="20"/>
                <w:szCs w:val="20"/>
                <w:lang w:val="uk-UA"/>
              </w:rPr>
            </w:pPr>
            <w:r w:rsidRPr="00AC7318">
              <w:rPr>
                <w:bCs/>
                <w:color w:val="000000"/>
                <w:sz w:val="20"/>
                <w:szCs w:val="20"/>
                <w:lang w:val="uk-UA"/>
              </w:rPr>
              <w:t xml:space="preserve">Експлуатаційна маса </w:t>
            </w:r>
            <w:r w:rsidRPr="00AC7318">
              <w:rPr>
                <w:spacing w:val="-4"/>
                <w:kern w:val="2"/>
                <w:sz w:val="20"/>
                <w:szCs w:val="20"/>
                <w:lang w:val="uk-UA" w:eastAsia="ar-SA"/>
              </w:rPr>
              <w:t>Автогрейдер</w:t>
            </w:r>
            <w:r w:rsidRPr="00AC7318">
              <w:rPr>
                <w:color w:val="000000"/>
                <w:spacing w:val="-4"/>
                <w:kern w:val="2"/>
                <w:sz w:val="20"/>
                <w:szCs w:val="20"/>
                <w:lang w:val="uk-UA" w:eastAsia="ar-SA"/>
              </w:rPr>
              <w:t>а (</w:t>
            </w:r>
            <w:r w:rsidRPr="00AC7318">
              <w:rPr>
                <w:color w:val="000000"/>
                <w:spacing w:val="-4"/>
                <w:kern w:val="2"/>
                <w:sz w:val="20"/>
                <w:szCs w:val="20"/>
                <w:lang w:eastAsia="ar-SA"/>
              </w:rPr>
              <w:t xml:space="preserve"> </w:t>
            </w:r>
            <w:r w:rsidRPr="00AC7318">
              <w:rPr>
                <w:color w:val="000000"/>
                <w:spacing w:val="-4"/>
                <w:kern w:val="2"/>
                <w:sz w:val="20"/>
                <w:szCs w:val="20"/>
                <w:lang w:val="uk-UA" w:eastAsia="ar-SA"/>
              </w:rPr>
              <w:t>без бульдозерного відвалу та розпушувача)</w:t>
            </w:r>
          </w:p>
        </w:tc>
        <w:tc>
          <w:tcPr>
            <w:tcW w:w="3686" w:type="dxa"/>
          </w:tcPr>
          <w:p w14:paraId="76B80255" w14:textId="77777777" w:rsidR="00C346E2" w:rsidRPr="00AC7318" w:rsidRDefault="00C346E2" w:rsidP="003F49E3">
            <w:pPr>
              <w:pStyle w:val="a3"/>
              <w:spacing w:before="0" w:after="0"/>
              <w:jc w:val="center"/>
              <w:rPr>
                <w:sz w:val="20"/>
                <w:szCs w:val="20"/>
                <w:lang w:val="uk-UA"/>
              </w:rPr>
            </w:pPr>
            <w:r w:rsidRPr="00AC7318">
              <w:rPr>
                <w:rStyle w:val="FontStyle11"/>
                <w:sz w:val="20"/>
                <w:szCs w:val="20"/>
                <w:lang w:val="uk-UA" w:eastAsia="uk-UA"/>
              </w:rPr>
              <w:t xml:space="preserve">не менше 15 000 </w:t>
            </w:r>
            <w:r w:rsidRPr="00AC7318">
              <w:rPr>
                <w:rStyle w:val="FontStyle11"/>
                <w:sz w:val="20"/>
                <w:szCs w:val="20"/>
                <w:lang w:val="uk-UA"/>
              </w:rPr>
              <w:t>кг</w:t>
            </w:r>
          </w:p>
        </w:tc>
        <w:tc>
          <w:tcPr>
            <w:tcW w:w="3402" w:type="dxa"/>
          </w:tcPr>
          <w:p w14:paraId="0C3E6075" w14:textId="77777777" w:rsidR="00C346E2" w:rsidRPr="004F2DB9" w:rsidRDefault="00C346E2" w:rsidP="003F49E3">
            <w:pPr>
              <w:pStyle w:val="a3"/>
              <w:spacing w:before="0" w:after="0"/>
              <w:jc w:val="center"/>
              <w:rPr>
                <w:sz w:val="20"/>
                <w:szCs w:val="20"/>
                <w:lang w:val="uk-UA"/>
              </w:rPr>
            </w:pPr>
          </w:p>
        </w:tc>
      </w:tr>
      <w:tr w:rsidR="00C346E2" w:rsidRPr="004F2DB9" w14:paraId="163710EC" w14:textId="77777777" w:rsidTr="00C346E2">
        <w:tc>
          <w:tcPr>
            <w:tcW w:w="3119" w:type="dxa"/>
          </w:tcPr>
          <w:p w14:paraId="64D3C108" w14:textId="1258EDAC" w:rsidR="00C346E2" w:rsidRPr="00AC7318" w:rsidRDefault="00C346E2" w:rsidP="003F49E3">
            <w:pPr>
              <w:pStyle w:val="a3"/>
              <w:spacing w:before="0" w:after="0"/>
              <w:jc w:val="center"/>
              <w:rPr>
                <w:bCs/>
                <w:color w:val="000000"/>
                <w:sz w:val="20"/>
                <w:szCs w:val="20"/>
              </w:rPr>
            </w:pPr>
            <w:r w:rsidRPr="00AC7318">
              <w:rPr>
                <w:bCs/>
                <w:color w:val="000000"/>
                <w:sz w:val="20"/>
                <w:szCs w:val="20"/>
                <w:lang w:val="uk-UA"/>
              </w:rPr>
              <w:t xml:space="preserve">Експлуатаційна маса </w:t>
            </w:r>
            <w:r w:rsidRPr="00AC7318">
              <w:rPr>
                <w:spacing w:val="-4"/>
                <w:kern w:val="2"/>
                <w:sz w:val="20"/>
                <w:szCs w:val="20"/>
                <w:lang w:val="uk-UA" w:eastAsia="ar-SA"/>
              </w:rPr>
              <w:t>Автогрейдер</w:t>
            </w:r>
            <w:r w:rsidRPr="00AC7318">
              <w:rPr>
                <w:color w:val="000000"/>
                <w:spacing w:val="-4"/>
                <w:kern w:val="2"/>
                <w:sz w:val="20"/>
                <w:szCs w:val="20"/>
                <w:lang w:val="uk-UA" w:eastAsia="ar-SA"/>
              </w:rPr>
              <w:t>а (</w:t>
            </w:r>
            <w:r w:rsidRPr="00AC7318">
              <w:rPr>
                <w:color w:val="000000"/>
                <w:spacing w:val="-4"/>
                <w:kern w:val="2"/>
                <w:sz w:val="20"/>
                <w:szCs w:val="20"/>
                <w:lang w:eastAsia="ar-SA"/>
              </w:rPr>
              <w:t>з</w:t>
            </w:r>
            <w:r w:rsidRPr="00AC7318">
              <w:rPr>
                <w:color w:val="000000"/>
                <w:spacing w:val="-4"/>
                <w:kern w:val="2"/>
                <w:sz w:val="20"/>
                <w:szCs w:val="20"/>
                <w:lang w:val="uk-UA" w:eastAsia="ar-SA"/>
              </w:rPr>
              <w:t xml:space="preserve"> бульдозерним</w:t>
            </w:r>
            <w:r w:rsidRPr="00AC7318">
              <w:rPr>
                <w:color w:val="000000"/>
                <w:spacing w:val="-4"/>
                <w:kern w:val="2"/>
                <w:sz w:val="20"/>
                <w:szCs w:val="20"/>
                <w:lang w:eastAsia="ar-SA"/>
              </w:rPr>
              <w:t xml:space="preserve"> </w:t>
            </w:r>
            <w:r w:rsidRPr="00AC7318">
              <w:rPr>
                <w:color w:val="000000"/>
                <w:spacing w:val="-4"/>
                <w:kern w:val="2"/>
                <w:sz w:val="20"/>
                <w:szCs w:val="20"/>
                <w:lang w:val="uk-UA" w:eastAsia="ar-SA"/>
              </w:rPr>
              <w:t>відвал</w:t>
            </w:r>
            <w:r w:rsidRPr="00AC7318">
              <w:rPr>
                <w:color w:val="000000"/>
                <w:spacing w:val="-4"/>
                <w:kern w:val="2"/>
                <w:sz w:val="20"/>
                <w:szCs w:val="20"/>
                <w:lang w:eastAsia="ar-SA"/>
              </w:rPr>
              <w:t>ом</w:t>
            </w:r>
            <w:r w:rsidRPr="00AC7318">
              <w:rPr>
                <w:color w:val="000000"/>
                <w:spacing w:val="-4"/>
                <w:kern w:val="2"/>
                <w:sz w:val="20"/>
                <w:szCs w:val="20"/>
                <w:lang w:val="uk-UA" w:eastAsia="ar-SA"/>
              </w:rPr>
              <w:t xml:space="preserve"> та розпушувач</w:t>
            </w:r>
            <w:r w:rsidRPr="00AC7318">
              <w:rPr>
                <w:color w:val="000000"/>
                <w:spacing w:val="-4"/>
                <w:kern w:val="2"/>
                <w:sz w:val="20"/>
                <w:szCs w:val="20"/>
                <w:lang w:eastAsia="ar-SA"/>
              </w:rPr>
              <w:t>ем</w:t>
            </w:r>
            <w:r w:rsidRPr="00AC7318">
              <w:rPr>
                <w:color w:val="000000"/>
                <w:spacing w:val="-4"/>
                <w:kern w:val="2"/>
                <w:sz w:val="20"/>
                <w:szCs w:val="20"/>
                <w:lang w:val="uk-UA" w:eastAsia="ar-SA"/>
              </w:rPr>
              <w:t>)</w:t>
            </w:r>
          </w:p>
        </w:tc>
        <w:tc>
          <w:tcPr>
            <w:tcW w:w="3686" w:type="dxa"/>
          </w:tcPr>
          <w:p w14:paraId="2AA14937" w14:textId="7EC389B0" w:rsidR="00C346E2" w:rsidRPr="00AC7318" w:rsidRDefault="00C346E2" w:rsidP="00693C5A">
            <w:pPr>
              <w:pStyle w:val="a3"/>
              <w:spacing w:before="0" w:after="0"/>
              <w:jc w:val="center"/>
              <w:rPr>
                <w:rStyle w:val="FontStyle11"/>
                <w:sz w:val="20"/>
                <w:szCs w:val="20"/>
                <w:lang w:val="uk-UA" w:eastAsia="uk-UA"/>
              </w:rPr>
            </w:pPr>
            <w:r w:rsidRPr="00AC7318">
              <w:rPr>
                <w:rStyle w:val="FontStyle11"/>
                <w:sz w:val="20"/>
                <w:szCs w:val="20"/>
                <w:lang w:val="uk-UA" w:eastAsia="uk-UA"/>
              </w:rPr>
              <w:t>не більше 17 000 кг</w:t>
            </w:r>
          </w:p>
        </w:tc>
        <w:tc>
          <w:tcPr>
            <w:tcW w:w="3402" w:type="dxa"/>
          </w:tcPr>
          <w:p w14:paraId="08829FBF" w14:textId="77777777" w:rsidR="00C346E2" w:rsidRPr="004F2DB9" w:rsidRDefault="00C346E2" w:rsidP="003F49E3">
            <w:pPr>
              <w:pStyle w:val="a3"/>
              <w:spacing w:before="0" w:after="0"/>
              <w:jc w:val="center"/>
              <w:rPr>
                <w:sz w:val="20"/>
                <w:szCs w:val="20"/>
              </w:rPr>
            </w:pPr>
          </w:p>
        </w:tc>
      </w:tr>
      <w:tr w:rsidR="00C346E2" w:rsidRPr="004F2DB9" w14:paraId="5492F69C" w14:textId="77777777" w:rsidTr="00C346E2">
        <w:tc>
          <w:tcPr>
            <w:tcW w:w="3119" w:type="dxa"/>
          </w:tcPr>
          <w:p w14:paraId="75E78911" w14:textId="77777777" w:rsidR="00C346E2" w:rsidRPr="00AC7318" w:rsidRDefault="00C346E2" w:rsidP="003F49E3">
            <w:pPr>
              <w:pStyle w:val="a3"/>
              <w:spacing w:before="0" w:after="0"/>
              <w:jc w:val="center"/>
              <w:rPr>
                <w:sz w:val="20"/>
                <w:szCs w:val="20"/>
                <w:lang w:val="uk-UA"/>
              </w:rPr>
            </w:pPr>
            <w:r w:rsidRPr="00AC7318">
              <w:rPr>
                <w:spacing w:val="-4"/>
                <w:kern w:val="2"/>
                <w:sz w:val="20"/>
                <w:szCs w:val="20"/>
                <w:lang w:val="uk-UA" w:eastAsia="ar-SA"/>
              </w:rPr>
              <w:t>Тягове зусилля Автогрейдера</w:t>
            </w:r>
          </w:p>
        </w:tc>
        <w:tc>
          <w:tcPr>
            <w:tcW w:w="3686" w:type="dxa"/>
          </w:tcPr>
          <w:p w14:paraId="4E824D8E" w14:textId="77777777" w:rsidR="00C346E2" w:rsidRPr="00AC7318" w:rsidRDefault="00C346E2" w:rsidP="003F49E3">
            <w:pPr>
              <w:pStyle w:val="a3"/>
              <w:spacing w:before="0" w:after="0"/>
              <w:jc w:val="center"/>
              <w:rPr>
                <w:sz w:val="20"/>
                <w:szCs w:val="20"/>
                <w:lang w:val="uk-UA"/>
              </w:rPr>
            </w:pPr>
            <w:r w:rsidRPr="00AC7318">
              <w:rPr>
                <w:spacing w:val="-4"/>
                <w:kern w:val="2"/>
                <w:sz w:val="20"/>
                <w:szCs w:val="20"/>
                <w:lang w:val="uk-UA" w:eastAsia="ar-SA"/>
              </w:rPr>
              <w:t xml:space="preserve">не менше 77 </w:t>
            </w:r>
            <w:proofErr w:type="spellStart"/>
            <w:r w:rsidRPr="00AC7318">
              <w:rPr>
                <w:spacing w:val="-4"/>
                <w:kern w:val="2"/>
                <w:sz w:val="20"/>
                <w:szCs w:val="20"/>
                <w:lang w:val="uk-UA" w:eastAsia="ar-SA"/>
              </w:rPr>
              <w:t>кН</w:t>
            </w:r>
            <w:proofErr w:type="spellEnd"/>
          </w:p>
        </w:tc>
        <w:tc>
          <w:tcPr>
            <w:tcW w:w="3402" w:type="dxa"/>
          </w:tcPr>
          <w:p w14:paraId="77E62E81" w14:textId="77777777" w:rsidR="00C346E2" w:rsidRPr="004F2DB9" w:rsidRDefault="00C346E2" w:rsidP="003F49E3">
            <w:pPr>
              <w:pStyle w:val="a3"/>
              <w:spacing w:before="0" w:after="0"/>
              <w:jc w:val="center"/>
              <w:rPr>
                <w:sz w:val="20"/>
                <w:szCs w:val="20"/>
                <w:lang w:val="uk-UA"/>
              </w:rPr>
            </w:pPr>
          </w:p>
        </w:tc>
      </w:tr>
      <w:tr w:rsidR="00C346E2" w:rsidRPr="004F2DB9" w14:paraId="02AD888E" w14:textId="77777777" w:rsidTr="00C346E2">
        <w:tc>
          <w:tcPr>
            <w:tcW w:w="10207" w:type="dxa"/>
            <w:gridSpan w:val="3"/>
          </w:tcPr>
          <w:p w14:paraId="54600506" w14:textId="3E5A14B5" w:rsidR="00C346E2" w:rsidRPr="00AC7318" w:rsidRDefault="00C346E2" w:rsidP="00C57F28">
            <w:pPr>
              <w:pStyle w:val="a3"/>
              <w:spacing w:before="0" w:after="0"/>
              <w:jc w:val="center"/>
              <w:rPr>
                <w:sz w:val="20"/>
                <w:szCs w:val="20"/>
                <w:lang w:val="uk-UA"/>
              </w:rPr>
            </w:pPr>
            <w:r w:rsidRPr="00AC7318">
              <w:rPr>
                <w:bCs/>
                <w:sz w:val="20"/>
                <w:szCs w:val="20"/>
                <w:lang w:val="uk-UA" w:eastAsia="ru-RU"/>
              </w:rPr>
              <w:t xml:space="preserve">Габаритні розміри </w:t>
            </w:r>
            <w:r w:rsidRPr="00AC7318">
              <w:rPr>
                <w:bCs/>
                <w:spacing w:val="-4"/>
                <w:kern w:val="2"/>
                <w:sz w:val="20"/>
                <w:szCs w:val="20"/>
                <w:lang w:val="uk-UA" w:eastAsia="ar-SA"/>
              </w:rPr>
              <w:t>автогрейдера</w:t>
            </w:r>
          </w:p>
        </w:tc>
      </w:tr>
      <w:tr w:rsidR="00C346E2" w:rsidRPr="004F2DB9" w14:paraId="42648FDD" w14:textId="77777777" w:rsidTr="00C346E2">
        <w:tc>
          <w:tcPr>
            <w:tcW w:w="3119" w:type="dxa"/>
          </w:tcPr>
          <w:p w14:paraId="56F41E61" w14:textId="77777777" w:rsidR="00C346E2" w:rsidRPr="00AC7318" w:rsidRDefault="00C346E2" w:rsidP="003F49E3">
            <w:pPr>
              <w:pStyle w:val="a3"/>
              <w:spacing w:before="0" w:after="0"/>
              <w:jc w:val="center"/>
              <w:rPr>
                <w:sz w:val="20"/>
                <w:szCs w:val="20"/>
                <w:lang w:val="uk-UA"/>
              </w:rPr>
            </w:pPr>
            <w:r w:rsidRPr="00AC7318">
              <w:rPr>
                <w:bCs/>
                <w:color w:val="000000"/>
                <w:sz w:val="20"/>
                <w:szCs w:val="20"/>
                <w:lang w:val="uk-UA"/>
              </w:rPr>
              <w:t>Довжина</w:t>
            </w:r>
          </w:p>
        </w:tc>
        <w:tc>
          <w:tcPr>
            <w:tcW w:w="3686" w:type="dxa"/>
            <w:vAlign w:val="center"/>
          </w:tcPr>
          <w:p w14:paraId="6E3E56A3" w14:textId="77777777" w:rsidR="00C346E2" w:rsidRPr="00AC7318" w:rsidRDefault="00C346E2" w:rsidP="003F49E3">
            <w:pPr>
              <w:pStyle w:val="a3"/>
              <w:spacing w:before="0" w:after="0"/>
              <w:jc w:val="center"/>
              <w:rPr>
                <w:sz w:val="20"/>
                <w:szCs w:val="20"/>
                <w:lang w:val="uk-UA"/>
              </w:rPr>
            </w:pPr>
            <w:r w:rsidRPr="00AC7318">
              <w:rPr>
                <w:bCs/>
                <w:sz w:val="20"/>
                <w:szCs w:val="20"/>
                <w:lang w:val="uk-UA"/>
              </w:rPr>
              <w:t>не більше 8 900 мм</w:t>
            </w:r>
          </w:p>
        </w:tc>
        <w:tc>
          <w:tcPr>
            <w:tcW w:w="3402" w:type="dxa"/>
          </w:tcPr>
          <w:p w14:paraId="688E9E87" w14:textId="77777777" w:rsidR="00C346E2" w:rsidRPr="004F2DB9" w:rsidRDefault="00C346E2" w:rsidP="003F49E3">
            <w:pPr>
              <w:pStyle w:val="a3"/>
              <w:spacing w:before="0" w:after="0"/>
              <w:jc w:val="center"/>
              <w:rPr>
                <w:sz w:val="20"/>
                <w:szCs w:val="20"/>
                <w:lang w:val="uk-UA"/>
              </w:rPr>
            </w:pPr>
          </w:p>
        </w:tc>
      </w:tr>
      <w:tr w:rsidR="00C346E2" w:rsidRPr="004F2DB9" w14:paraId="0A44E229" w14:textId="77777777" w:rsidTr="00C346E2">
        <w:tc>
          <w:tcPr>
            <w:tcW w:w="3119" w:type="dxa"/>
          </w:tcPr>
          <w:p w14:paraId="7EF91E85" w14:textId="77777777" w:rsidR="00C346E2" w:rsidRPr="00AC7318" w:rsidRDefault="00C346E2" w:rsidP="003F49E3">
            <w:pPr>
              <w:pStyle w:val="a3"/>
              <w:spacing w:before="0" w:after="0"/>
              <w:jc w:val="center"/>
              <w:rPr>
                <w:bCs/>
                <w:color w:val="000000"/>
                <w:sz w:val="20"/>
                <w:szCs w:val="20"/>
              </w:rPr>
            </w:pPr>
            <w:r w:rsidRPr="00AC7318">
              <w:rPr>
                <w:bCs/>
                <w:color w:val="000000"/>
                <w:sz w:val="20"/>
                <w:szCs w:val="20"/>
              </w:rPr>
              <w:t>Ширина</w:t>
            </w:r>
          </w:p>
        </w:tc>
        <w:tc>
          <w:tcPr>
            <w:tcW w:w="3686" w:type="dxa"/>
            <w:vAlign w:val="center"/>
          </w:tcPr>
          <w:p w14:paraId="3614DE09" w14:textId="77777777" w:rsidR="00C346E2" w:rsidRPr="00AC7318" w:rsidRDefault="00C346E2" w:rsidP="003F49E3">
            <w:pPr>
              <w:pStyle w:val="a3"/>
              <w:spacing w:before="0" w:after="0"/>
              <w:jc w:val="center"/>
              <w:rPr>
                <w:bCs/>
                <w:sz w:val="20"/>
                <w:szCs w:val="20"/>
              </w:rPr>
            </w:pPr>
            <w:r w:rsidRPr="00AC7318">
              <w:rPr>
                <w:bCs/>
                <w:sz w:val="20"/>
                <w:szCs w:val="20"/>
              </w:rPr>
              <w:t xml:space="preserve">не </w:t>
            </w:r>
            <w:r w:rsidRPr="00AC7318">
              <w:rPr>
                <w:bCs/>
                <w:sz w:val="20"/>
                <w:szCs w:val="20"/>
                <w:lang w:val="uk-UA"/>
              </w:rPr>
              <w:t>більше</w:t>
            </w:r>
            <w:r w:rsidRPr="00AC7318">
              <w:rPr>
                <w:bCs/>
                <w:sz w:val="20"/>
                <w:szCs w:val="20"/>
              </w:rPr>
              <w:t xml:space="preserve"> 2 </w:t>
            </w:r>
            <w:r w:rsidRPr="00AC7318">
              <w:rPr>
                <w:bCs/>
                <w:sz w:val="20"/>
                <w:szCs w:val="20"/>
                <w:lang w:val="en-US"/>
              </w:rPr>
              <w:t>6</w:t>
            </w:r>
            <w:r w:rsidRPr="00AC7318">
              <w:rPr>
                <w:bCs/>
                <w:sz w:val="20"/>
                <w:szCs w:val="20"/>
              </w:rPr>
              <w:t>25 мм</w:t>
            </w:r>
          </w:p>
        </w:tc>
        <w:tc>
          <w:tcPr>
            <w:tcW w:w="3402" w:type="dxa"/>
          </w:tcPr>
          <w:p w14:paraId="5996D3B6" w14:textId="77777777" w:rsidR="00C346E2" w:rsidRPr="004F2DB9" w:rsidRDefault="00C346E2" w:rsidP="003F49E3">
            <w:pPr>
              <w:pStyle w:val="a3"/>
              <w:spacing w:before="0" w:after="0"/>
              <w:jc w:val="center"/>
              <w:rPr>
                <w:sz w:val="20"/>
                <w:szCs w:val="20"/>
              </w:rPr>
            </w:pPr>
          </w:p>
        </w:tc>
      </w:tr>
      <w:tr w:rsidR="00C346E2" w:rsidRPr="004F2DB9" w14:paraId="11B44D98" w14:textId="77777777" w:rsidTr="00C346E2">
        <w:tc>
          <w:tcPr>
            <w:tcW w:w="3119" w:type="dxa"/>
          </w:tcPr>
          <w:p w14:paraId="65B8B2A9" w14:textId="77777777" w:rsidR="00C346E2" w:rsidRPr="00AC7318" w:rsidRDefault="00C346E2" w:rsidP="003F49E3">
            <w:pPr>
              <w:pStyle w:val="a3"/>
              <w:spacing w:before="0" w:after="0"/>
              <w:jc w:val="center"/>
              <w:rPr>
                <w:sz w:val="20"/>
                <w:szCs w:val="20"/>
                <w:lang w:val="uk-UA"/>
              </w:rPr>
            </w:pPr>
            <w:r w:rsidRPr="00AC7318">
              <w:rPr>
                <w:sz w:val="20"/>
                <w:szCs w:val="20"/>
                <w:lang w:val="uk-UA"/>
              </w:rPr>
              <w:t>Висота</w:t>
            </w:r>
          </w:p>
        </w:tc>
        <w:tc>
          <w:tcPr>
            <w:tcW w:w="3686" w:type="dxa"/>
            <w:vAlign w:val="center"/>
          </w:tcPr>
          <w:p w14:paraId="79AAF0DB" w14:textId="77777777" w:rsidR="00C346E2" w:rsidRPr="00AC7318" w:rsidRDefault="00C346E2" w:rsidP="003F49E3">
            <w:pPr>
              <w:pStyle w:val="a3"/>
              <w:spacing w:before="0" w:after="0"/>
              <w:jc w:val="center"/>
              <w:rPr>
                <w:sz w:val="20"/>
                <w:szCs w:val="20"/>
                <w:lang w:val="uk-UA"/>
              </w:rPr>
            </w:pPr>
            <w:r w:rsidRPr="00AC7318">
              <w:rPr>
                <w:bCs/>
                <w:sz w:val="20"/>
                <w:szCs w:val="20"/>
                <w:lang w:val="uk-UA"/>
              </w:rPr>
              <w:t>не більше 3 420 мм</w:t>
            </w:r>
          </w:p>
        </w:tc>
        <w:tc>
          <w:tcPr>
            <w:tcW w:w="3402" w:type="dxa"/>
          </w:tcPr>
          <w:p w14:paraId="2DE6FE3E" w14:textId="77777777" w:rsidR="00C346E2" w:rsidRPr="004F2DB9" w:rsidRDefault="00C346E2" w:rsidP="003F49E3">
            <w:pPr>
              <w:pStyle w:val="a3"/>
              <w:spacing w:before="0" w:after="0"/>
              <w:jc w:val="center"/>
              <w:rPr>
                <w:sz w:val="20"/>
                <w:szCs w:val="20"/>
                <w:lang w:val="uk-UA"/>
              </w:rPr>
            </w:pPr>
          </w:p>
        </w:tc>
      </w:tr>
      <w:tr w:rsidR="00C346E2" w:rsidRPr="004F2DB9" w14:paraId="7691F74D" w14:textId="77777777" w:rsidTr="00C346E2">
        <w:tc>
          <w:tcPr>
            <w:tcW w:w="3119" w:type="dxa"/>
          </w:tcPr>
          <w:p w14:paraId="6C4781ED" w14:textId="77777777" w:rsidR="00C346E2" w:rsidRPr="00AC7318" w:rsidRDefault="00C346E2" w:rsidP="003F49E3">
            <w:pPr>
              <w:pStyle w:val="a3"/>
              <w:spacing w:before="0" w:after="0"/>
              <w:jc w:val="center"/>
              <w:rPr>
                <w:sz w:val="20"/>
                <w:szCs w:val="20"/>
                <w:lang w:val="uk-UA"/>
              </w:rPr>
            </w:pPr>
            <w:r w:rsidRPr="00AC7318">
              <w:rPr>
                <w:bCs/>
                <w:sz w:val="20"/>
                <w:szCs w:val="20"/>
                <w:lang w:val="uk-UA"/>
              </w:rPr>
              <w:t>Ширина бульдозерного відвалу</w:t>
            </w:r>
          </w:p>
        </w:tc>
        <w:tc>
          <w:tcPr>
            <w:tcW w:w="3686" w:type="dxa"/>
            <w:vAlign w:val="center"/>
          </w:tcPr>
          <w:p w14:paraId="0E505D08" w14:textId="77777777" w:rsidR="00C346E2" w:rsidRPr="00AC7318" w:rsidRDefault="00C346E2" w:rsidP="003F49E3">
            <w:pPr>
              <w:pStyle w:val="a3"/>
              <w:spacing w:before="0" w:after="0"/>
              <w:jc w:val="center"/>
              <w:rPr>
                <w:sz w:val="20"/>
                <w:szCs w:val="20"/>
                <w:lang w:val="uk-UA"/>
              </w:rPr>
            </w:pPr>
            <w:r w:rsidRPr="00AC7318">
              <w:rPr>
                <w:bCs/>
                <w:sz w:val="20"/>
                <w:szCs w:val="20"/>
                <w:lang w:val="uk-UA"/>
              </w:rPr>
              <w:t>не менше 2 825 мм</w:t>
            </w:r>
          </w:p>
        </w:tc>
        <w:tc>
          <w:tcPr>
            <w:tcW w:w="3402" w:type="dxa"/>
          </w:tcPr>
          <w:p w14:paraId="3C0DC02B" w14:textId="77777777" w:rsidR="00C346E2" w:rsidRPr="004F2DB9" w:rsidRDefault="00C346E2" w:rsidP="003F49E3">
            <w:pPr>
              <w:pStyle w:val="a3"/>
              <w:spacing w:before="0" w:after="0"/>
              <w:jc w:val="center"/>
              <w:rPr>
                <w:sz w:val="20"/>
                <w:szCs w:val="20"/>
                <w:lang w:val="uk-UA"/>
              </w:rPr>
            </w:pPr>
          </w:p>
        </w:tc>
      </w:tr>
      <w:tr w:rsidR="00C346E2" w:rsidRPr="004F2DB9" w14:paraId="2F6216AE" w14:textId="77777777" w:rsidTr="00C346E2">
        <w:trPr>
          <w:trHeight w:val="245"/>
        </w:trPr>
        <w:tc>
          <w:tcPr>
            <w:tcW w:w="3119" w:type="dxa"/>
          </w:tcPr>
          <w:p w14:paraId="61303FAA" w14:textId="77777777" w:rsidR="00C346E2" w:rsidRPr="00AC7318" w:rsidRDefault="00C346E2" w:rsidP="003F49E3">
            <w:pPr>
              <w:pStyle w:val="a3"/>
              <w:spacing w:before="0" w:after="0"/>
              <w:jc w:val="center"/>
              <w:rPr>
                <w:sz w:val="20"/>
                <w:szCs w:val="20"/>
                <w:lang w:val="uk-UA"/>
              </w:rPr>
            </w:pPr>
            <w:r w:rsidRPr="00AC7318">
              <w:rPr>
                <w:bCs/>
                <w:sz w:val="20"/>
                <w:szCs w:val="20"/>
                <w:lang w:val="uk-UA"/>
              </w:rPr>
              <w:t>Ширина грейдерного відвалу</w:t>
            </w:r>
          </w:p>
        </w:tc>
        <w:tc>
          <w:tcPr>
            <w:tcW w:w="3686" w:type="dxa"/>
            <w:vAlign w:val="center"/>
          </w:tcPr>
          <w:p w14:paraId="13073B9F" w14:textId="77777777" w:rsidR="00C346E2" w:rsidRPr="00AC7318" w:rsidRDefault="00C346E2" w:rsidP="003F49E3">
            <w:pPr>
              <w:pStyle w:val="a3"/>
              <w:spacing w:before="0" w:after="0"/>
              <w:jc w:val="center"/>
              <w:rPr>
                <w:sz w:val="20"/>
                <w:szCs w:val="20"/>
                <w:lang w:val="uk-UA"/>
              </w:rPr>
            </w:pPr>
            <w:r w:rsidRPr="00AC7318">
              <w:rPr>
                <w:bCs/>
                <w:sz w:val="20"/>
                <w:szCs w:val="20"/>
                <w:lang w:val="uk-UA"/>
              </w:rPr>
              <w:t>не менше 3 960 мм</w:t>
            </w:r>
          </w:p>
        </w:tc>
        <w:tc>
          <w:tcPr>
            <w:tcW w:w="3402" w:type="dxa"/>
          </w:tcPr>
          <w:p w14:paraId="1786F498" w14:textId="77777777" w:rsidR="00C346E2" w:rsidRPr="004F2DB9" w:rsidRDefault="00C346E2" w:rsidP="003F49E3">
            <w:pPr>
              <w:pStyle w:val="a3"/>
              <w:spacing w:before="0" w:after="0"/>
              <w:jc w:val="center"/>
              <w:rPr>
                <w:sz w:val="20"/>
                <w:szCs w:val="20"/>
                <w:lang w:val="uk-UA"/>
              </w:rPr>
            </w:pPr>
          </w:p>
        </w:tc>
      </w:tr>
      <w:tr w:rsidR="00C346E2" w:rsidRPr="004F2DB9" w14:paraId="7FE8593B" w14:textId="77777777" w:rsidTr="00C346E2">
        <w:trPr>
          <w:trHeight w:val="245"/>
        </w:trPr>
        <w:tc>
          <w:tcPr>
            <w:tcW w:w="3119" w:type="dxa"/>
          </w:tcPr>
          <w:p w14:paraId="63CEF789" w14:textId="77777777" w:rsidR="00C346E2" w:rsidRPr="00AC7318" w:rsidRDefault="00C346E2" w:rsidP="003F49E3">
            <w:pPr>
              <w:pStyle w:val="a3"/>
              <w:spacing w:before="0" w:after="0"/>
              <w:jc w:val="center"/>
              <w:rPr>
                <w:bCs/>
                <w:sz w:val="20"/>
                <w:szCs w:val="20"/>
                <w:lang w:val="uk-UA"/>
              </w:rPr>
            </w:pPr>
            <w:r w:rsidRPr="00AC7318">
              <w:rPr>
                <w:bCs/>
                <w:sz w:val="20"/>
                <w:szCs w:val="20"/>
                <w:lang w:val="uk-UA"/>
              </w:rPr>
              <w:t xml:space="preserve">Висота </w:t>
            </w:r>
            <w:proofErr w:type="spellStart"/>
            <w:r w:rsidRPr="00AC7318">
              <w:rPr>
                <w:bCs/>
                <w:sz w:val="20"/>
                <w:szCs w:val="20"/>
                <w:lang w:val="uk-UA"/>
              </w:rPr>
              <w:t>грейдернего</w:t>
            </w:r>
            <w:proofErr w:type="spellEnd"/>
            <w:r w:rsidRPr="00AC7318">
              <w:rPr>
                <w:bCs/>
                <w:sz w:val="20"/>
                <w:szCs w:val="20"/>
                <w:lang w:val="uk-UA"/>
              </w:rPr>
              <w:t xml:space="preserve"> відвалу</w:t>
            </w:r>
          </w:p>
        </w:tc>
        <w:tc>
          <w:tcPr>
            <w:tcW w:w="3686" w:type="dxa"/>
            <w:vAlign w:val="center"/>
          </w:tcPr>
          <w:p w14:paraId="15FB20CF" w14:textId="77777777" w:rsidR="00C346E2" w:rsidRPr="00AC7318" w:rsidRDefault="00C346E2" w:rsidP="003F49E3">
            <w:pPr>
              <w:pStyle w:val="a3"/>
              <w:spacing w:before="0" w:after="0"/>
              <w:jc w:val="center"/>
              <w:rPr>
                <w:bCs/>
                <w:sz w:val="20"/>
                <w:szCs w:val="20"/>
                <w:lang w:val="uk-UA"/>
              </w:rPr>
            </w:pPr>
            <w:r w:rsidRPr="00AC7318">
              <w:rPr>
                <w:bCs/>
                <w:sz w:val="20"/>
                <w:szCs w:val="20"/>
                <w:lang w:val="uk-UA"/>
              </w:rPr>
              <w:t>не менше 600 мм</w:t>
            </w:r>
          </w:p>
        </w:tc>
        <w:tc>
          <w:tcPr>
            <w:tcW w:w="3402" w:type="dxa"/>
          </w:tcPr>
          <w:p w14:paraId="5E26571A" w14:textId="77777777" w:rsidR="00C346E2" w:rsidRPr="004F2DB9" w:rsidRDefault="00C346E2" w:rsidP="003F49E3">
            <w:pPr>
              <w:pStyle w:val="a3"/>
              <w:spacing w:before="0" w:after="0"/>
              <w:jc w:val="center"/>
              <w:rPr>
                <w:sz w:val="20"/>
                <w:szCs w:val="20"/>
                <w:lang w:val="uk-UA"/>
              </w:rPr>
            </w:pPr>
          </w:p>
        </w:tc>
      </w:tr>
      <w:tr w:rsidR="00C346E2" w:rsidRPr="004F2DB9" w14:paraId="4680A778" w14:textId="77777777" w:rsidTr="00C346E2">
        <w:tc>
          <w:tcPr>
            <w:tcW w:w="3119" w:type="dxa"/>
            <w:vAlign w:val="center"/>
          </w:tcPr>
          <w:p w14:paraId="722D9C20" w14:textId="77777777" w:rsidR="00C346E2" w:rsidRPr="00AC7318" w:rsidRDefault="00C346E2" w:rsidP="003F49E3">
            <w:pPr>
              <w:pStyle w:val="a3"/>
              <w:spacing w:before="0" w:after="0"/>
              <w:jc w:val="center"/>
              <w:rPr>
                <w:bCs/>
                <w:sz w:val="20"/>
                <w:szCs w:val="20"/>
              </w:rPr>
            </w:pPr>
            <w:r w:rsidRPr="00AC7318">
              <w:rPr>
                <w:sz w:val="20"/>
                <w:szCs w:val="20"/>
                <w:lang w:val="uk-UA"/>
              </w:rPr>
              <w:t>Боковий виніс відвалу мм</w:t>
            </w:r>
          </w:p>
        </w:tc>
        <w:tc>
          <w:tcPr>
            <w:tcW w:w="3686" w:type="dxa"/>
            <w:vAlign w:val="center"/>
          </w:tcPr>
          <w:p w14:paraId="5ACB7DE5" w14:textId="77777777" w:rsidR="00C346E2" w:rsidRPr="00AC7318" w:rsidRDefault="00C346E2" w:rsidP="003F49E3">
            <w:pPr>
              <w:pStyle w:val="a3"/>
              <w:spacing w:before="0" w:after="0"/>
              <w:jc w:val="center"/>
              <w:rPr>
                <w:bCs/>
                <w:sz w:val="20"/>
                <w:szCs w:val="20"/>
              </w:rPr>
            </w:pPr>
            <w:r w:rsidRPr="00AC7318">
              <w:rPr>
                <w:bCs/>
                <w:sz w:val="20"/>
                <w:szCs w:val="20"/>
                <w:lang w:val="uk-UA"/>
              </w:rPr>
              <w:t>не менше 900 мм</w:t>
            </w:r>
          </w:p>
        </w:tc>
        <w:tc>
          <w:tcPr>
            <w:tcW w:w="3402" w:type="dxa"/>
          </w:tcPr>
          <w:p w14:paraId="4BA9A736" w14:textId="77777777" w:rsidR="00C346E2" w:rsidRPr="004F2DB9" w:rsidRDefault="00C346E2" w:rsidP="003F49E3">
            <w:pPr>
              <w:pStyle w:val="a3"/>
              <w:spacing w:before="0" w:after="0"/>
              <w:jc w:val="center"/>
              <w:rPr>
                <w:sz w:val="20"/>
                <w:szCs w:val="20"/>
              </w:rPr>
            </w:pPr>
          </w:p>
        </w:tc>
      </w:tr>
      <w:tr w:rsidR="00C346E2" w:rsidRPr="004F2DB9" w14:paraId="679779A4" w14:textId="77777777" w:rsidTr="00C346E2">
        <w:tc>
          <w:tcPr>
            <w:tcW w:w="3119" w:type="dxa"/>
            <w:vAlign w:val="center"/>
          </w:tcPr>
          <w:p w14:paraId="7DC2C888" w14:textId="77777777" w:rsidR="00C346E2" w:rsidRPr="00AC7318" w:rsidRDefault="00C346E2" w:rsidP="003F49E3">
            <w:pPr>
              <w:pStyle w:val="a3"/>
              <w:spacing w:before="0" w:after="0"/>
              <w:jc w:val="center"/>
              <w:rPr>
                <w:sz w:val="20"/>
                <w:szCs w:val="20"/>
                <w:lang w:val="uk-UA"/>
              </w:rPr>
            </w:pPr>
            <w:r w:rsidRPr="00AC7318">
              <w:rPr>
                <w:sz w:val="20"/>
                <w:szCs w:val="20"/>
                <w:lang w:val="uk-UA"/>
              </w:rPr>
              <w:t>Кліренс</w:t>
            </w:r>
          </w:p>
        </w:tc>
        <w:tc>
          <w:tcPr>
            <w:tcW w:w="3686" w:type="dxa"/>
            <w:vAlign w:val="center"/>
          </w:tcPr>
          <w:p w14:paraId="34940471" w14:textId="77777777" w:rsidR="00C346E2" w:rsidRPr="00AC7318" w:rsidRDefault="00C346E2" w:rsidP="003F49E3">
            <w:pPr>
              <w:pStyle w:val="a3"/>
              <w:spacing w:before="0" w:after="0"/>
              <w:jc w:val="center"/>
              <w:rPr>
                <w:bCs/>
                <w:sz w:val="20"/>
                <w:szCs w:val="20"/>
                <w:lang w:val="uk-UA"/>
              </w:rPr>
            </w:pPr>
            <w:r w:rsidRPr="00AC7318">
              <w:rPr>
                <w:bCs/>
                <w:sz w:val="20"/>
                <w:szCs w:val="20"/>
                <w:lang w:val="uk-UA"/>
              </w:rPr>
              <w:t>не менше 430 мм</w:t>
            </w:r>
          </w:p>
        </w:tc>
        <w:tc>
          <w:tcPr>
            <w:tcW w:w="3402" w:type="dxa"/>
          </w:tcPr>
          <w:p w14:paraId="2D7B206B" w14:textId="77777777" w:rsidR="00C346E2" w:rsidRPr="004F2DB9" w:rsidRDefault="00C346E2" w:rsidP="003F49E3">
            <w:pPr>
              <w:pStyle w:val="a3"/>
              <w:spacing w:before="0" w:after="0"/>
              <w:jc w:val="center"/>
              <w:rPr>
                <w:sz w:val="20"/>
                <w:szCs w:val="20"/>
              </w:rPr>
            </w:pPr>
          </w:p>
        </w:tc>
      </w:tr>
      <w:tr w:rsidR="00C346E2" w:rsidRPr="004F2DB9" w14:paraId="12DE0EBD" w14:textId="77777777" w:rsidTr="00C346E2">
        <w:tc>
          <w:tcPr>
            <w:tcW w:w="3119" w:type="dxa"/>
          </w:tcPr>
          <w:p w14:paraId="485773B6" w14:textId="77777777" w:rsidR="00C346E2" w:rsidRPr="00AC7318" w:rsidRDefault="00C346E2" w:rsidP="003F49E3">
            <w:pPr>
              <w:pStyle w:val="a3"/>
              <w:spacing w:before="0" w:after="0"/>
              <w:jc w:val="center"/>
              <w:rPr>
                <w:bCs/>
                <w:sz w:val="20"/>
                <w:szCs w:val="20"/>
              </w:rPr>
            </w:pPr>
            <w:r w:rsidRPr="00AC7318">
              <w:rPr>
                <w:spacing w:val="-4"/>
                <w:kern w:val="2"/>
                <w:sz w:val="20"/>
                <w:szCs w:val="20"/>
                <w:lang w:val="uk-UA" w:eastAsia="ar-SA"/>
              </w:rPr>
              <w:t>Максимальне заглиблення грейдерного відвалу Автогрейдера</w:t>
            </w:r>
          </w:p>
        </w:tc>
        <w:tc>
          <w:tcPr>
            <w:tcW w:w="3686" w:type="dxa"/>
          </w:tcPr>
          <w:p w14:paraId="5DFEDFC3" w14:textId="77777777" w:rsidR="00C346E2" w:rsidRPr="00AC7318" w:rsidRDefault="00C346E2" w:rsidP="003F49E3">
            <w:pPr>
              <w:pStyle w:val="a3"/>
              <w:spacing w:before="0" w:after="0"/>
              <w:jc w:val="center"/>
              <w:rPr>
                <w:bCs/>
                <w:sz w:val="20"/>
                <w:szCs w:val="20"/>
              </w:rPr>
            </w:pPr>
            <w:r w:rsidRPr="00AC7318">
              <w:rPr>
                <w:spacing w:val="-4"/>
                <w:kern w:val="2"/>
                <w:sz w:val="20"/>
                <w:szCs w:val="20"/>
                <w:lang w:val="uk-UA" w:eastAsia="ar-SA"/>
              </w:rPr>
              <w:t>не менше 500 мм</w:t>
            </w:r>
          </w:p>
        </w:tc>
        <w:tc>
          <w:tcPr>
            <w:tcW w:w="3402" w:type="dxa"/>
          </w:tcPr>
          <w:p w14:paraId="15DB2318" w14:textId="77777777" w:rsidR="00C346E2" w:rsidRPr="004F2DB9" w:rsidRDefault="00C346E2" w:rsidP="003F49E3">
            <w:pPr>
              <w:pStyle w:val="a3"/>
              <w:spacing w:before="0" w:after="0"/>
              <w:jc w:val="center"/>
              <w:rPr>
                <w:sz w:val="20"/>
                <w:szCs w:val="20"/>
              </w:rPr>
            </w:pPr>
          </w:p>
        </w:tc>
      </w:tr>
      <w:tr w:rsidR="00C346E2" w:rsidRPr="004F2DB9" w14:paraId="3231BC09" w14:textId="77777777" w:rsidTr="00C346E2">
        <w:tc>
          <w:tcPr>
            <w:tcW w:w="3119" w:type="dxa"/>
          </w:tcPr>
          <w:p w14:paraId="06E27738"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Автогрейдер повинен забезпечувати роботу грейдерного відвалу під нахилом від 0° до 90° з розворотом</w:t>
            </w:r>
          </w:p>
        </w:tc>
        <w:tc>
          <w:tcPr>
            <w:tcW w:w="3686" w:type="dxa"/>
          </w:tcPr>
          <w:p w14:paraId="39044BC7"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не менше 360°</w:t>
            </w:r>
          </w:p>
        </w:tc>
        <w:tc>
          <w:tcPr>
            <w:tcW w:w="3402" w:type="dxa"/>
          </w:tcPr>
          <w:p w14:paraId="74DBE01D" w14:textId="77777777" w:rsidR="00C346E2" w:rsidRPr="004F2DB9" w:rsidRDefault="00C346E2" w:rsidP="003F49E3">
            <w:pPr>
              <w:pStyle w:val="a3"/>
              <w:spacing w:before="0" w:after="0"/>
              <w:jc w:val="center"/>
              <w:rPr>
                <w:sz w:val="20"/>
                <w:szCs w:val="20"/>
              </w:rPr>
            </w:pPr>
          </w:p>
        </w:tc>
      </w:tr>
      <w:tr w:rsidR="00C346E2" w:rsidRPr="004F2DB9" w14:paraId="589970E2" w14:textId="77777777" w:rsidTr="00C346E2">
        <w:tc>
          <w:tcPr>
            <w:tcW w:w="3119" w:type="dxa"/>
          </w:tcPr>
          <w:p w14:paraId="71518082"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 xml:space="preserve">Колісна база Автогрейдера (відстань між віссю переднього мосту та середин </w:t>
            </w:r>
            <w:proofErr w:type="spellStart"/>
            <w:r w:rsidRPr="00AC7318">
              <w:rPr>
                <w:spacing w:val="-4"/>
                <w:kern w:val="2"/>
                <w:sz w:val="20"/>
                <w:szCs w:val="20"/>
                <w:lang w:val="uk-UA" w:eastAsia="ar-SA"/>
              </w:rPr>
              <w:t>задньо</w:t>
            </w:r>
            <w:r w:rsidRPr="00AC7318">
              <w:rPr>
                <w:spacing w:val="-4"/>
                <w:kern w:val="2"/>
                <w:sz w:val="20"/>
                <w:szCs w:val="20"/>
                <w:lang w:eastAsia="ar-SA"/>
              </w:rPr>
              <w:t>го</w:t>
            </w:r>
            <w:proofErr w:type="spellEnd"/>
            <w:r w:rsidRPr="00AC7318">
              <w:rPr>
                <w:spacing w:val="-4"/>
                <w:kern w:val="2"/>
                <w:sz w:val="20"/>
                <w:szCs w:val="20"/>
                <w:lang w:eastAsia="ar-SA"/>
              </w:rPr>
              <w:t xml:space="preserve"> тандемного в</w:t>
            </w:r>
            <w:r w:rsidRPr="00AC7318">
              <w:rPr>
                <w:spacing w:val="-4"/>
                <w:kern w:val="2"/>
                <w:sz w:val="20"/>
                <w:szCs w:val="20"/>
                <w:lang w:val="uk-UA" w:eastAsia="ar-SA"/>
              </w:rPr>
              <w:t>і</w:t>
            </w:r>
            <w:proofErr w:type="spellStart"/>
            <w:r w:rsidRPr="00AC7318">
              <w:rPr>
                <w:spacing w:val="-4"/>
                <w:kern w:val="2"/>
                <w:sz w:val="20"/>
                <w:szCs w:val="20"/>
                <w:lang w:eastAsia="ar-SA"/>
              </w:rPr>
              <w:t>зка</w:t>
            </w:r>
            <w:proofErr w:type="spellEnd"/>
            <w:r w:rsidRPr="00AC7318">
              <w:rPr>
                <w:spacing w:val="-4"/>
                <w:kern w:val="2"/>
                <w:sz w:val="20"/>
                <w:szCs w:val="20"/>
                <w:lang w:val="uk-UA" w:eastAsia="ar-SA"/>
              </w:rPr>
              <w:t>)</w:t>
            </w:r>
          </w:p>
        </w:tc>
        <w:tc>
          <w:tcPr>
            <w:tcW w:w="3686" w:type="dxa"/>
            <w:vAlign w:val="center"/>
          </w:tcPr>
          <w:p w14:paraId="5EBBFF19" w14:textId="77777777" w:rsidR="00C346E2" w:rsidRPr="00AC7318" w:rsidRDefault="00C346E2" w:rsidP="003F49E3">
            <w:pPr>
              <w:pStyle w:val="a3"/>
              <w:spacing w:before="0" w:after="0"/>
              <w:jc w:val="center"/>
              <w:rPr>
                <w:spacing w:val="-4"/>
                <w:kern w:val="2"/>
                <w:sz w:val="20"/>
                <w:szCs w:val="20"/>
                <w:lang w:val="uk-UA" w:eastAsia="ar-SA"/>
              </w:rPr>
            </w:pPr>
            <w:r w:rsidRPr="00AC7318">
              <w:rPr>
                <w:spacing w:val="-4"/>
                <w:kern w:val="2"/>
                <w:sz w:val="20"/>
                <w:szCs w:val="20"/>
                <w:lang w:val="uk-UA" w:eastAsia="ar-SA"/>
              </w:rPr>
              <w:t>не більше 6 220 мм</w:t>
            </w:r>
          </w:p>
        </w:tc>
        <w:tc>
          <w:tcPr>
            <w:tcW w:w="3402" w:type="dxa"/>
          </w:tcPr>
          <w:p w14:paraId="6D36564B" w14:textId="77777777" w:rsidR="00C346E2" w:rsidRPr="004F2DB9" w:rsidRDefault="00C346E2" w:rsidP="003F49E3">
            <w:pPr>
              <w:pStyle w:val="a3"/>
              <w:spacing w:before="0" w:after="0"/>
              <w:jc w:val="center"/>
              <w:rPr>
                <w:sz w:val="20"/>
                <w:szCs w:val="20"/>
              </w:rPr>
            </w:pPr>
          </w:p>
        </w:tc>
      </w:tr>
      <w:tr w:rsidR="00C346E2" w:rsidRPr="004F2DB9" w14:paraId="3EA70CFE" w14:textId="77777777" w:rsidTr="00C346E2">
        <w:tc>
          <w:tcPr>
            <w:tcW w:w="3119" w:type="dxa"/>
          </w:tcPr>
          <w:p w14:paraId="062F5DF7" w14:textId="77777777" w:rsidR="00C346E2" w:rsidRPr="00AC7318" w:rsidRDefault="00C346E2" w:rsidP="003F49E3">
            <w:pPr>
              <w:pStyle w:val="a3"/>
              <w:spacing w:before="0" w:after="0"/>
              <w:jc w:val="center"/>
              <w:rPr>
                <w:bCs/>
                <w:sz w:val="20"/>
                <w:szCs w:val="20"/>
              </w:rPr>
            </w:pPr>
            <w:r w:rsidRPr="00AC7318">
              <w:rPr>
                <w:spacing w:val="-4"/>
                <w:kern w:val="2"/>
                <w:sz w:val="20"/>
                <w:szCs w:val="20"/>
                <w:lang w:val="uk-UA" w:eastAsia="ar-SA"/>
              </w:rPr>
              <w:t>Колія передніх/задніх коліс Автогрейдера</w:t>
            </w:r>
          </w:p>
        </w:tc>
        <w:tc>
          <w:tcPr>
            <w:tcW w:w="3686" w:type="dxa"/>
            <w:vAlign w:val="center"/>
          </w:tcPr>
          <w:p w14:paraId="62348766" w14:textId="77777777" w:rsidR="00C346E2" w:rsidRPr="00AC7318" w:rsidRDefault="00C346E2" w:rsidP="003F49E3">
            <w:pPr>
              <w:pStyle w:val="a3"/>
              <w:spacing w:before="0" w:after="0"/>
              <w:jc w:val="center"/>
              <w:rPr>
                <w:bCs/>
                <w:sz w:val="20"/>
                <w:szCs w:val="20"/>
              </w:rPr>
            </w:pPr>
            <w:r w:rsidRPr="00AC7318">
              <w:rPr>
                <w:spacing w:val="-4"/>
                <w:kern w:val="2"/>
                <w:sz w:val="20"/>
                <w:szCs w:val="20"/>
                <w:lang w:val="uk-UA" w:eastAsia="ar-SA"/>
              </w:rPr>
              <w:t>не менше 2 120 мм</w:t>
            </w:r>
          </w:p>
        </w:tc>
        <w:tc>
          <w:tcPr>
            <w:tcW w:w="3402" w:type="dxa"/>
          </w:tcPr>
          <w:p w14:paraId="143B3683" w14:textId="77777777" w:rsidR="00C346E2" w:rsidRPr="004F2DB9" w:rsidRDefault="00C346E2" w:rsidP="003F49E3">
            <w:pPr>
              <w:pStyle w:val="a3"/>
              <w:spacing w:before="0" w:after="0"/>
              <w:jc w:val="center"/>
              <w:rPr>
                <w:sz w:val="20"/>
                <w:szCs w:val="20"/>
              </w:rPr>
            </w:pPr>
          </w:p>
        </w:tc>
      </w:tr>
      <w:tr w:rsidR="00C346E2" w:rsidRPr="004F2DB9" w14:paraId="75C510A0" w14:textId="77777777" w:rsidTr="00C346E2">
        <w:tc>
          <w:tcPr>
            <w:tcW w:w="3119" w:type="dxa"/>
          </w:tcPr>
          <w:p w14:paraId="6A6FAC40"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Мінімальний радіус повороту Автогрейдера</w:t>
            </w:r>
          </w:p>
        </w:tc>
        <w:tc>
          <w:tcPr>
            <w:tcW w:w="3686" w:type="dxa"/>
          </w:tcPr>
          <w:p w14:paraId="592FFC60"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не більше  7 300 мм</w:t>
            </w:r>
          </w:p>
        </w:tc>
        <w:tc>
          <w:tcPr>
            <w:tcW w:w="3402" w:type="dxa"/>
          </w:tcPr>
          <w:p w14:paraId="20F1C2A6" w14:textId="77777777" w:rsidR="00C346E2" w:rsidRPr="004F2DB9" w:rsidRDefault="00C346E2" w:rsidP="003F49E3">
            <w:pPr>
              <w:pStyle w:val="a3"/>
              <w:spacing w:before="0" w:after="0"/>
              <w:jc w:val="center"/>
              <w:rPr>
                <w:sz w:val="20"/>
                <w:szCs w:val="20"/>
              </w:rPr>
            </w:pPr>
          </w:p>
        </w:tc>
      </w:tr>
      <w:tr w:rsidR="00C346E2" w:rsidRPr="004F2DB9" w14:paraId="62AEB1E4" w14:textId="77777777" w:rsidTr="00C346E2">
        <w:tc>
          <w:tcPr>
            <w:tcW w:w="3119" w:type="dxa"/>
          </w:tcPr>
          <w:p w14:paraId="679FFF00"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Максимальний кут повороту рами</w:t>
            </w:r>
          </w:p>
        </w:tc>
        <w:tc>
          <w:tcPr>
            <w:tcW w:w="3686" w:type="dxa"/>
          </w:tcPr>
          <w:p w14:paraId="0006859C"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Не менше 27 градусів</w:t>
            </w:r>
          </w:p>
        </w:tc>
        <w:tc>
          <w:tcPr>
            <w:tcW w:w="3402" w:type="dxa"/>
          </w:tcPr>
          <w:p w14:paraId="154066A6" w14:textId="77777777" w:rsidR="00C346E2" w:rsidRPr="004F2DB9" w:rsidRDefault="00C346E2" w:rsidP="003F49E3">
            <w:pPr>
              <w:pStyle w:val="a3"/>
              <w:spacing w:before="0" w:after="0"/>
              <w:jc w:val="center"/>
              <w:rPr>
                <w:sz w:val="20"/>
                <w:szCs w:val="20"/>
              </w:rPr>
            </w:pPr>
          </w:p>
        </w:tc>
      </w:tr>
      <w:tr w:rsidR="00C346E2" w:rsidRPr="004F2DB9" w14:paraId="19C6A0B5" w14:textId="77777777" w:rsidTr="00C346E2">
        <w:tc>
          <w:tcPr>
            <w:tcW w:w="3119" w:type="dxa"/>
          </w:tcPr>
          <w:p w14:paraId="3F9539CC"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Максимальний кут розвороту колеса</w:t>
            </w:r>
          </w:p>
        </w:tc>
        <w:tc>
          <w:tcPr>
            <w:tcW w:w="3686" w:type="dxa"/>
          </w:tcPr>
          <w:p w14:paraId="5AD70AFE"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Не менше 50 градусів</w:t>
            </w:r>
          </w:p>
        </w:tc>
        <w:tc>
          <w:tcPr>
            <w:tcW w:w="3402" w:type="dxa"/>
          </w:tcPr>
          <w:p w14:paraId="06CDA1D8" w14:textId="77777777" w:rsidR="00C346E2" w:rsidRPr="004F2DB9" w:rsidRDefault="00C346E2" w:rsidP="003F49E3">
            <w:pPr>
              <w:pStyle w:val="a3"/>
              <w:spacing w:before="0" w:after="0"/>
              <w:jc w:val="center"/>
              <w:rPr>
                <w:sz w:val="20"/>
                <w:szCs w:val="20"/>
              </w:rPr>
            </w:pPr>
          </w:p>
        </w:tc>
      </w:tr>
      <w:tr w:rsidR="00C346E2" w:rsidRPr="004F2DB9" w14:paraId="031B5AC6" w14:textId="77777777" w:rsidTr="00C346E2">
        <w:tc>
          <w:tcPr>
            <w:tcW w:w="3119" w:type="dxa"/>
          </w:tcPr>
          <w:p w14:paraId="391F8276"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Розмір шин</w:t>
            </w:r>
          </w:p>
        </w:tc>
        <w:tc>
          <w:tcPr>
            <w:tcW w:w="3686" w:type="dxa"/>
            <w:vAlign w:val="center"/>
          </w:tcPr>
          <w:p w14:paraId="08DCC7A8"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не менше 17.5R25</w:t>
            </w:r>
          </w:p>
        </w:tc>
        <w:tc>
          <w:tcPr>
            <w:tcW w:w="3402" w:type="dxa"/>
          </w:tcPr>
          <w:p w14:paraId="18E422E5" w14:textId="77777777" w:rsidR="00C346E2" w:rsidRPr="004F2DB9" w:rsidRDefault="00C346E2" w:rsidP="003F49E3">
            <w:pPr>
              <w:pStyle w:val="a3"/>
              <w:spacing w:before="0" w:after="0"/>
              <w:jc w:val="center"/>
              <w:rPr>
                <w:sz w:val="20"/>
                <w:szCs w:val="20"/>
              </w:rPr>
            </w:pPr>
          </w:p>
        </w:tc>
      </w:tr>
      <w:tr w:rsidR="00C346E2" w:rsidRPr="004F2DB9" w14:paraId="1D8E5D2A" w14:textId="77777777" w:rsidTr="00C346E2">
        <w:tc>
          <w:tcPr>
            <w:tcW w:w="10207" w:type="dxa"/>
            <w:gridSpan w:val="3"/>
          </w:tcPr>
          <w:p w14:paraId="241D929D" w14:textId="220CE156" w:rsidR="00C346E2" w:rsidRPr="00AC7318" w:rsidRDefault="00C346E2" w:rsidP="003F49E3">
            <w:pPr>
              <w:pStyle w:val="a3"/>
              <w:spacing w:before="0" w:after="0"/>
              <w:jc w:val="center"/>
              <w:rPr>
                <w:sz w:val="20"/>
                <w:szCs w:val="20"/>
              </w:rPr>
            </w:pPr>
            <w:proofErr w:type="spellStart"/>
            <w:r w:rsidRPr="00AC7318">
              <w:rPr>
                <w:spacing w:val="-4"/>
                <w:kern w:val="2"/>
                <w:sz w:val="20"/>
                <w:szCs w:val="20"/>
                <w:lang w:eastAsia="ar-SA"/>
              </w:rPr>
              <w:t>Двигун</w:t>
            </w:r>
            <w:proofErr w:type="spellEnd"/>
          </w:p>
        </w:tc>
      </w:tr>
      <w:tr w:rsidR="00C346E2" w:rsidRPr="004F2DB9" w14:paraId="71F373DE" w14:textId="77777777" w:rsidTr="00C346E2">
        <w:tc>
          <w:tcPr>
            <w:tcW w:w="3119" w:type="dxa"/>
          </w:tcPr>
          <w:p w14:paraId="1DA57ADE"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Тип двигуна</w:t>
            </w:r>
          </w:p>
        </w:tc>
        <w:tc>
          <w:tcPr>
            <w:tcW w:w="3686" w:type="dxa"/>
          </w:tcPr>
          <w:p w14:paraId="70674626" w14:textId="77777777" w:rsidR="00C346E2" w:rsidRPr="00AC7318" w:rsidRDefault="00C346E2" w:rsidP="003F49E3">
            <w:pPr>
              <w:pStyle w:val="a3"/>
              <w:spacing w:before="0" w:after="0"/>
              <w:jc w:val="center"/>
              <w:rPr>
                <w:spacing w:val="-4"/>
                <w:kern w:val="2"/>
                <w:sz w:val="20"/>
                <w:szCs w:val="20"/>
                <w:lang w:eastAsia="ar-SA"/>
              </w:rPr>
            </w:pPr>
            <w:r w:rsidRPr="00AC7318">
              <w:rPr>
                <w:spacing w:val="-4"/>
                <w:kern w:val="2"/>
                <w:sz w:val="20"/>
                <w:szCs w:val="20"/>
                <w:lang w:val="uk-UA" w:eastAsia="ar-SA"/>
              </w:rPr>
              <w:t xml:space="preserve">Чотиритактний, дизельний двигун з </w:t>
            </w:r>
            <w:proofErr w:type="spellStart"/>
            <w:r w:rsidRPr="00AC7318">
              <w:rPr>
                <w:spacing w:val="-4"/>
                <w:kern w:val="2"/>
                <w:sz w:val="20"/>
                <w:szCs w:val="20"/>
                <w:lang w:val="uk-UA" w:eastAsia="ar-SA"/>
              </w:rPr>
              <w:t>турбонаддувом</w:t>
            </w:r>
            <w:proofErr w:type="spellEnd"/>
            <w:r w:rsidRPr="00AC7318">
              <w:rPr>
                <w:spacing w:val="-4"/>
                <w:kern w:val="2"/>
                <w:sz w:val="20"/>
                <w:szCs w:val="20"/>
                <w:lang w:val="uk-UA" w:eastAsia="ar-SA"/>
              </w:rPr>
              <w:t>, водяним охолодженням, з передпусковим підігрівачем</w:t>
            </w:r>
          </w:p>
        </w:tc>
        <w:tc>
          <w:tcPr>
            <w:tcW w:w="3402" w:type="dxa"/>
          </w:tcPr>
          <w:p w14:paraId="44FB2627" w14:textId="77777777" w:rsidR="00C346E2" w:rsidRPr="004F2DB9" w:rsidRDefault="00C346E2" w:rsidP="003F49E3">
            <w:pPr>
              <w:pStyle w:val="a3"/>
              <w:spacing w:before="0" w:after="0"/>
              <w:jc w:val="center"/>
              <w:rPr>
                <w:sz w:val="20"/>
                <w:szCs w:val="20"/>
              </w:rPr>
            </w:pPr>
          </w:p>
        </w:tc>
      </w:tr>
      <w:tr w:rsidR="00C346E2" w:rsidRPr="004F2DB9" w14:paraId="2A7EDE07" w14:textId="77777777" w:rsidTr="00C346E2">
        <w:tc>
          <w:tcPr>
            <w:tcW w:w="3119" w:type="dxa"/>
          </w:tcPr>
          <w:p w14:paraId="2018548E" w14:textId="77777777" w:rsidR="00C346E2" w:rsidRPr="004F2DB9" w:rsidRDefault="00C346E2" w:rsidP="003F49E3">
            <w:pPr>
              <w:pStyle w:val="a3"/>
              <w:spacing w:before="0" w:after="0"/>
              <w:jc w:val="center"/>
              <w:rPr>
                <w:spacing w:val="-4"/>
                <w:kern w:val="2"/>
                <w:sz w:val="20"/>
                <w:szCs w:val="20"/>
                <w:lang w:val="uk-UA" w:eastAsia="ar-SA"/>
              </w:rPr>
            </w:pPr>
            <w:r w:rsidRPr="004F2DB9">
              <w:rPr>
                <w:spacing w:val="-4"/>
                <w:kern w:val="2"/>
                <w:sz w:val="20"/>
                <w:szCs w:val="20"/>
                <w:lang w:val="uk-UA" w:eastAsia="ar-SA"/>
              </w:rPr>
              <w:t xml:space="preserve">Номінальна потужність </w:t>
            </w:r>
          </w:p>
        </w:tc>
        <w:tc>
          <w:tcPr>
            <w:tcW w:w="3686" w:type="dxa"/>
          </w:tcPr>
          <w:p w14:paraId="60709803" w14:textId="77777777" w:rsidR="00C346E2" w:rsidRPr="004F2DB9" w:rsidRDefault="00C346E2" w:rsidP="003F49E3">
            <w:pPr>
              <w:pStyle w:val="a3"/>
              <w:spacing w:before="0" w:after="0"/>
              <w:jc w:val="center"/>
              <w:rPr>
                <w:spacing w:val="-4"/>
                <w:kern w:val="2"/>
                <w:sz w:val="20"/>
                <w:szCs w:val="20"/>
                <w:lang w:eastAsia="ar-SA"/>
              </w:rPr>
            </w:pPr>
            <w:r w:rsidRPr="004F2DB9">
              <w:rPr>
                <w:spacing w:val="-4"/>
                <w:kern w:val="2"/>
                <w:sz w:val="20"/>
                <w:szCs w:val="20"/>
                <w:lang w:val="uk-UA" w:eastAsia="ar-SA"/>
              </w:rPr>
              <w:t xml:space="preserve">не менше  132 кВт/180 </w:t>
            </w:r>
            <w:proofErr w:type="spellStart"/>
            <w:r w:rsidRPr="004F2DB9">
              <w:rPr>
                <w:spacing w:val="-4"/>
                <w:kern w:val="2"/>
                <w:sz w:val="20"/>
                <w:szCs w:val="20"/>
                <w:lang w:val="uk-UA" w:eastAsia="ar-SA"/>
              </w:rPr>
              <w:t>к.с</w:t>
            </w:r>
            <w:proofErr w:type="spellEnd"/>
            <w:r w:rsidRPr="004F2DB9">
              <w:rPr>
                <w:spacing w:val="-4"/>
                <w:kern w:val="2"/>
                <w:sz w:val="20"/>
                <w:szCs w:val="20"/>
                <w:lang w:val="uk-UA" w:eastAsia="ar-SA"/>
              </w:rPr>
              <w:t xml:space="preserve">., </w:t>
            </w:r>
          </w:p>
        </w:tc>
        <w:tc>
          <w:tcPr>
            <w:tcW w:w="3402" w:type="dxa"/>
          </w:tcPr>
          <w:p w14:paraId="5A848F6B" w14:textId="77777777" w:rsidR="00C346E2" w:rsidRPr="004F2DB9" w:rsidRDefault="00C346E2" w:rsidP="003F49E3">
            <w:pPr>
              <w:pStyle w:val="a3"/>
              <w:spacing w:before="0" w:after="0"/>
              <w:jc w:val="center"/>
              <w:rPr>
                <w:sz w:val="20"/>
                <w:szCs w:val="20"/>
              </w:rPr>
            </w:pPr>
          </w:p>
        </w:tc>
      </w:tr>
      <w:tr w:rsidR="00C346E2" w:rsidRPr="004F2DB9" w14:paraId="0716D9CE" w14:textId="77777777" w:rsidTr="00C346E2">
        <w:tc>
          <w:tcPr>
            <w:tcW w:w="3119" w:type="dxa"/>
          </w:tcPr>
          <w:p w14:paraId="5B5A643E" w14:textId="77777777" w:rsidR="00C346E2" w:rsidRPr="004F2DB9" w:rsidRDefault="00C346E2" w:rsidP="003F49E3">
            <w:pPr>
              <w:pStyle w:val="a3"/>
              <w:spacing w:before="0" w:after="0"/>
              <w:jc w:val="center"/>
              <w:rPr>
                <w:spacing w:val="-4"/>
                <w:kern w:val="2"/>
                <w:sz w:val="20"/>
                <w:szCs w:val="20"/>
                <w:lang w:eastAsia="ar-SA"/>
              </w:rPr>
            </w:pPr>
            <w:r w:rsidRPr="004F2DB9">
              <w:rPr>
                <w:spacing w:val="-4"/>
                <w:kern w:val="2"/>
                <w:sz w:val="20"/>
                <w:szCs w:val="20"/>
                <w:lang w:val="uk-UA" w:eastAsia="ar-SA"/>
              </w:rPr>
              <w:t>М</w:t>
            </w:r>
            <w:r w:rsidRPr="004F2DB9">
              <w:rPr>
                <w:color w:val="000000"/>
                <w:sz w:val="20"/>
                <w:szCs w:val="20"/>
                <w:lang w:val="uk-UA"/>
              </w:rPr>
              <w:t>аксимальна швидкість руху вперед</w:t>
            </w:r>
          </w:p>
        </w:tc>
        <w:tc>
          <w:tcPr>
            <w:tcW w:w="3686" w:type="dxa"/>
          </w:tcPr>
          <w:p w14:paraId="35C4791D" w14:textId="77777777" w:rsidR="00C346E2" w:rsidRPr="004F2DB9" w:rsidRDefault="00C346E2" w:rsidP="003F49E3">
            <w:pPr>
              <w:pStyle w:val="a3"/>
              <w:spacing w:before="0" w:after="0"/>
              <w:jc w:val="center"/>
              <w:rPr>
                <w:spacing w:val="-4"/>
                <w:kern w:val="2"/>
                <w:sz w:val="20"/>
                <w:szCs w:val="20"/>
                <w:lang w:eastAsia="ar-SA"/>
              </w:rPr>
            </w:pPr>
            <w:r w:rsidRPr="004F2DB9">
              <w:rPr>
                <w:color w:val="000000"/>
                <w:sz w:val="20"/>
                <w:szCs w:val="20"/>
                <w:lang w:val="uk-UA"/>
              </w:rPr>
              <w:t>не менше 38 км/год</w:t>
            </w:r>
          </w:p>
        </w:tc>
        <w:tc>
          <w:tcPr>
            <w:tcW w:w="3402" w:type="dxa"/>
          </w:tcPr>
          <w:p w14:paraId="4D67182A" w14:textId="77777777" w:rsidR="00C346E2" w:rsidRPr="004F2DB9" w:rsidRDefault="00C346E2" w:rsidP="003F49E3">
            <w:pPr>
              <w:pStyle w:val="a3"/>
              <w:spacing w:before="0" w:after="0"/>
              <w:jc w:val="center"/>
              <w:rPr>
                <w:sz w:val="20"/>
                <w:szCs w:val="20"/>
              </w:rPr>
            </w:pPr>
          </w:p>
        </w:tc>
      </w:tr>
      <w:tr w:rsidR="00C346E2" w:rsidRPr="004F2DB9" w14:paraId="23D95A4E" w14:textId="77777777" w:rsidTr="00C346E2">
        <w:tc>
          <w:tcPr>
            <w:tcW w:w="3119" w:type="dxa"/>
          </w:tcPr>
          <w:p w14:paraId="00EEDAE0" w14:textId="77777777" w:rsidR="00C346E2" w:rsidRPr="004F2DB9" w:rsidRDefault="00C346E2" w:rsidP="003F49E3">
            <w:pPr>
              <w:pStyle w:val="a3"/>
              <w:spacing w:before="0" w:after="0"/>
              <w:jc w:val="center"/>
              <w:rPr>
                <w:spacing w:val="-4"/>
                <w:kern w:val="2"/>
                <w:sz w:val="20"/>
                <w:szCs w:val="20"/>
                <w:lang w:eastAsia="ar-SA"/>
              </w:rPr>
            </w:pPr>
            <w:r w:rsidRPr="004F2DB9">
              <w:rPr>
                <w:spacing w:val="-4"/>
                <w:kern w:val="2"/>
                <w:sz w:val="20"/>
                <w:szCs w:val="20"/>
                <w:lang w:val="uk-UA" w:eastAsia="ar-SA"/>
              </w:rPr>
              <w:t>М</w:t>
            </w:r>
            <w:r w:rsidRPr="004F2DB9">
              <w:rPr>
                <w:color w:val="000000"/>
                <w:sz w:val="20"/>
                <w:szCs w:val="20"/>
                <w:lang w:val="uk-UA"/>
              </w:rPr>
              <w:t>аксимальна швидкість руху назад</w:t>
            </w:r>
          </w:p>
        </w:tc>
        <w:tc>
          <w:tcPr>
            <w:tcW w:w="3686" w:type="dxa"/>
          </w:tcPr>
          <w:p w14:paraId="664F8144" w14:textId="77777777" w:rsidR="00C346E2" w:rsidRPr="004F2DB9" w:rsidRDefault="00C346E2" w:rsidP="003F49E3">
            <w:pPr>
              <w:pStyle w:val="a3"/>
              <w:spacing w:before="0" w:after="0"/>
              <w:jc w:val="center"/>
              <w:rPr>
                <w:spacing w:val="-4"/>
                <w:kern w:val="2"/>
                <w:sz w:val="20"/>
                <w:szCs w:val="20"/>
                <w:lang w:eastAsia="ar-SA"/>
              </w:rPr>
            </w:pPr>
            <w:r w:rsidRPr="004F2DB9">
              <w:rPr>
                <w:color w:val="000000"/>
                <w:sz w:val="20"/>
                <w:szCs w:val="20"/>
                <w:lang w:val="uk-UA"/>
              </w:rPr>
              <w:t>не менше 23 км/год</w:t>
            </w:r>
          </w:p>
        </w:tc>
        <w:tc>
          <w:tcPr>
            <w:tcW w:w="3402" w:type="dxa"/>
          </w:tcPr>
          <w:p w14:paraId="131EE8E5" w14:textId="77777777" w:rsidR="00C346E2" w:rsidRPr="004F2DB9" w:rsidRDefault="00C346E2" w:rsidP="003F49E3">
            <w:pPr>
              <w:pStyle w:val="a3"/>
              <w:spacing w:before="0" w:after="0"/>
              <w:jc w:val="center"/>
              <w:rPr>
                <w:sz w:val="20"/>
                <w:szCs w:val="20"/>
              </w:rPr>
            </w:pPr>
          </w:p>
        </w:tc>
      </w:tr>
      <w:tr w:rsidR="00C346E2" w:rsidRPr="004F2DB9" w14:paraId="6F112C6F" w14:textId="77777777" w:rsidTr="00C346E2">
        <w:tc>
          <w:tcPr>
            <w:tcW w:w="3119" w:type="dxa"/>
          </w:tcPr>
          <w:p w14:paraId="7BCDD075" w14:textId="77777777" w:rsidR="00C346E2" w:rsidRPr="004F2DB9" w:rsidRDefault="00C346E2" w:rsidP="003F49E3">
            <w:pPr>
              <w:pStyle w:val="a3"/>
              <w:spacing w:before="0" w:after="0"/>
              <w:jc w:val="center"/>
              <w:rPr>
                <w:spacing w:val="-4"/>
                <w:kern w:val="2"/>
                <w:sz w:val="20"/>
                <w:szCs w:val="20"/>
                <w:lang w:eastAsia="ar-SA"/>
              </w:rPr>
            </w:pPr>
            <w:r w:rsidRPr="004F2DB9">
              <w:rPr>
                <w:sz w:val="20"/>
                <w:szCs w:val="20"/>
                <w:lang w:val="uk-UA" w:eastAsia="ru-RU"/>
              </w:rPr>
              <w:t xml:space="preserve">Ємність паливного баку </w:t>
            </w:r>
            <w:r w:rsidRPr="004F2DB9">
              <w:rPr>
                <w:spacing w:val="-4"/>
                <w:kern w:val="2"/>
                <w:sz w:val="20"/>
                <w:szCs w:val="20"/>
                <w:lang w:val="uk-UA" w:eastAsia="ar-SA"/>
              </w:rPr>
              <w:t>Автогрейдера</w:t>
            </w:r>
          </w:p>
        </w:tc>
        <w:tc>
          <w:tcPr>
            <w:tcW w:w="3686" w:type="dxa"/>
          </w:tcPr>
          <w:p w14:paraId="21C3144A" w14:textId="77777777" w:rsidR="00C346E2" w:rsidRPr="004F2DB9" w:rsidRDefault="00C346E2" w:rsidP="003F49E3">
            <w:pPr>
              <w:pStyle w:val="a3"/>
              <w:spacing w:before="0" w:after="0"/>
              <w:jc w:val="center"/>
              <w:rPr>
                <w:spacing w:val="-4"/>
                <w:kern w:val="2"/>
                <w:sz w:val="20"/>
                <w:szCs w:val="20"/>
                <w:lang w:eastAsia="ar-SA"/>
              </w:rPr>
            </w:pPr>
            <w:r w:rsidRPr="004F2DB9">
              <w:rPr>
                <w:sz w:val="20"/>
                <w:szCs w:val="20"/>
                <w:lang w:val="uk-UA"/>
              </w:rPr>
              <w:t>не більше 300 л</w:t>
            </w:r>
          </w:p>
        </w:tc>
        <w:tc>
          <w:tcPr>
            <w:tcW w:w="3402" w:type="dxa"/>
          </w:tcPr>
          <w:p w14:paraId="53EE110E" w14:textId="77777777" w:rsidR="00C346E2" w:rsidRPr="004F2DB9" w:rsidRDefault="00C346E2" w:rsidP="003F49E3">
            <w:pPr>
              <w:pStyle w:val="a3"/>
              <w:spacing w:before="0" w:after="0"/>
              <w:jc w:val="center"/>
              <w:rPr>
                <w:sz w:val="20"/>
                <w:szCs w:val="20"/>
              </w:rPr>
            </w:pPr>
          </w:p>
        </w:tc>
      </w:tr>
    </w:tbl>
    <w:p w14:paraId="00E2A32D" w14:textId="77777777" w:rsidR="00C863A1" w:rsidRPr="004F2DB9" w:rsidRDefault="00C863A1" w:rsidP="00C863A1">
      <w:pPr>
        <w:pStyle w:val="a3"/>
        <w:spacing w:before="0" w:after="0"/>
        <w:jc w:val="center"/>
        <w:rPr>
          <w:b/>
          <w:bCs/>
          <w:sz w:val="20"/>
          <w:szCs w:val="20"/>
        </w:rPr>
      </w:pPr>
    </w:p>
    <w:p w14:paraId="119AAAC6" w14:textId="77777777" w:rsidR="00C863A1" w:rsidRPr="004F2DB9" w:rsidRDefault="00C863A1" w:rsidP="00C863A1">
      <w:pPr>
        <w:pStyle w:val="a3"/>
        <w:spacing w:before="0" w:after="0"/>
        <w:jc w:val="center"/>
        <w:rPr>
          <w:b/>
          <w:bCs/>
          <w:sz w:val="20"/>
          <w:szCs w:val="20"/>
        </w:rPr>
      </w:pPr>
    </w:p>
    <w:p w14:paraId="759634F6" w14:textId="77777777" w:rsidR="00C863A1" w:rsidRPr="004F2DB9" w:rsidRDefault="00C863A1" w:rsidP="00C863A1">
      <w:pPr>
        <w:pStyle w:val="a3"/>
        <w:spacing w:before="0" w:after="0"/>
        <w:rPr>
          <w:sz w:val="20"/>
          <w:szCs w:val="20"/>
        </w:rPr>
      </w:pPr>
      <w:r w:rsidRPr="004F2DB9">
        <w:rPr>
          <w:sz w:val="20"/>
          <w:szCs w:val="20"/>
        </w:rPr>
        <w:t>В комплектацію автогрейдера мають входити:</w:t>
      </w:r>
    </w:p>
    <w:p w14:paraId="1E7AAE34" w14:textId="493EFE9B" w:rsidR="00C863A1" w:rsidRDefault="00C863A1" w:rsidP="00C57F28">
      <w:pPr>
        <w:pStyle w:val="a3"/>
        <w:numPr>
          <w:ilvl w:val="0"/>
          <w:numId w:val="5"/>
        </w:numPr>
        <w:spacing w:before="0" w:after="0"/>
        <w:rPr>
          <w:sz w:val="20"/>
          <w:szCs w:val="20"/>
        </w:rPr>
      </w:pPr>
      <w:r w:rsidRPr="004F2DB9">
        <w:rPr>
          <w:sz w:val="20"/>
          <w:szCs w:val="20"/>
        </w:rPr>
        <w:t>Передній відвал;</w:t>
      </w:r>
    </w:p>
    <w:p w14:paraId="10BA5BF3" w14:textId="64AB97B4" w:rsidR="00C863A1" w:rsidRPr="004F2DB9" w:rsidRDefault="00C863A1" w:rsidP="00C57F28">
      <w:pPr>
        <w:pStyle w:val="a3"/>
        <w:numPr>
          <w:ilvl w:val="0"/>
          <w:numId w:val="5"/>
        </w:numPr>
        <w:spacing w:before="0" w:after="0"/>
        <w:rPr>
          <w:sz w:val="20"/>
          <w:szCs w:val="20"/>
        </w:rPr>
      </w:pPr>
      <w:r>
        <w:rPr>
          <w:sz w:val="20"/>
          <w:szCs w:val="20"/>
        </w:rPr>
        <w:t>Розпушувач</w:t>
      </w:r>
      <w:r w:rsidR="004F01D6">
        <w:rPr>
          <w:sz w:val="20"/>
          <w:szCs w:val="20"/>
        </w:rPr>
        <w:t xml:space="preserve"> на п’ять зубів;</w:t>
      </w:r>
    </w:p>
    <w:p w14:paraId="6379C141" w14:textId="77777777" w:rsidR="00C863A1" w:rsidRPr="004F2DB9" w:rsidRDefault="00C863A1" w:rsidP="00C57F28">
      <w:pPr>
        <w:pStyle w:val="a3"/>
        <w:numPr>
          <w:ilvl w:val="0"/>
          <w:numId w:val="5"/>
        </w:numPr>
        <w:spacing w:before="0" w:after="0"/>
        <w:rPr>
          <w:sz w:val="20"/>
          <w:szCs w:val="20"/>
        </w:rPr>
      </w:pPr>
      <w:r w:rsidRPr="004F2DB9">
        <w:rPr>
          <w:sz w:val="20"/>
          <w:szCs w:val="20"/>
        </w:rPr>
        <w:lastRenderedPageBreak/>
        <w:t>Повор</w:t>
      </w:r>
      <w:r>
        <w:rPr>
          <w:sz w:val="20"/>
          <w:szCs w:val="20"/>
        </w:rPr>
        <w:t>о</w:t>
      </w:r>
      <w:r w:rsidRPr="004F2DB9">
        <w:rPr>
          <w:sz w:val="20"/>
          <w:szCs w:val="20"/>
        </w:rPr>
        <w:t>тний круг основного ножа закритого типу;</w:t>
      </w:r>
    </w:p>
    <w:p w14:paraId="50F7B593" w14:textId="77777777" w:rsidR="00C863A1" w:rsidRPr="004F2DB9" w:rsidRDefault="00C863A1" w:rsidP="00C57F28">
      <w:pPr>
        <w:pStyle w:val="a3"/>
        <w:numPr>
          <w:ilvl w:val="0"/>
          <w:numId w:val="5"/>
        </w:numPr>
        <w:spacing w:before="0" w:after="0"/>
        <w:rPr>
          <w:sz w:val="20"/>
          <w:szCs w:val="20"/>
        </w:rPr>
      </w:pPr>
      <w:r w:rsidRPr="004F2DB9">
        <w:rPr>
          <w:sz w:val="20"/>
          <w:szCs w:val="20"/>
        </w:rPr>
        <w:t>Злом рами перед кабіною оператора;</w:t>
      </w:r>
    </w:p>
    <w:p w14:paraId="49FDB5DF" w14:textId="77777777" w:rsidR="00C863A1" w:rsidRPr="004F2DB9" w:rsidRDefault="00C863A1" w:rsidP="00C57F28">
      <w:pPr>
        <w:pStyle w:val="a3"/>
        <w:numPr>
          <w:ilvl w:val="0"/>
          <w:numId w:val="5"/>
        </w:numPr>
        <w:spacing w:before="0" w:after="0"/>
        <w:rPr>
          <w:sz w:val="20"/>
          <w:szCs w:val="20"/>
        </w:rPr>
      </w:pPr>
      <w:r w:rsidRPr="004F2DB9">
        <w:rPr>
          <w:sz w:val="20"/>
          <w:szCs w:val="20"/>
        </w:rPr>
        <w:t>Проблисковий маяк на кабіні;</w:t>
      </w:r>
    </w:p>
    <w:p w14:paraId="25371450" w14:textId="77777777" w:rsidR="00C863A1" w:rsidRPr="004F2DB9" w:rsidRDefault="00C863A1" w:rsidP="00C57F28">
      <w:pPr>
        <w:pStyle w:val="a3"/>
        <w:numPr>
          <w:ilvl w:val="0"/>
          <w:numId w:val="5"/>
        </w:numPr>
        <w:spacing w:before="0" w:after="0"/>
        <w:rPr>
          <w:sz w:val="20"/>
          <w:szCs w:val="20"/>
        </w:rPr>
      </w:pPr>
      <w:proofErr w:type="spellStart"/>
      <w:r w:rsidRPr="004F2DB9">
        <w:rPr>
          <w:sz w:val="20"/>
          <w:szCs w:val="20"/>
        </w:rPr>
        <w:t>Кондиціонер+обігрівач</w:t>
      </w:r>
      <w:proofErr w:type="spellEnd"/>
      <w:r w:rsidRPr="004F2DB9">
        <w:rPr>
          <w:sz w:val="20"/>
          <w:szCs w:val="20"/>
        </w:rPr>
        <w:t>;</w:t>
      </w:r>
    </w:p>
    <w:p w14:paraId="4D1314E8" w14:textId="77777777" w:rsidR="00C863A1" w:rsidRPr="004F2DB9" w:rsidRDefault="00C863A1" w:rsidP="00C57F28">
      <w:pPr>
        <w:pStyle w:val="a3"/>
        <w:numPr>
          <w:ilvl w:val="0"/>
          <w:numId w:val="5"/>
        </w:numPr>
        <w:spacing w:before="0" w:after="0"/>
        <w:rPr>
          <w:sz w:val="20"/>
          <w:szCs w:val="20"/>
        </w:rPr>
      </w:pPr>
      <w:r w:rsidRPr="004F2DB9">
        <w:rPr>
          <w:sz w:val="20"/>
          <w:szCs w:val="20"/>
        </w:rPr>
        <w:t>Робочі ліхтарі спереду;</w:t>
      </w:r>
    </w:p>
    <w:p w14:paraId="7015EBEF" w14:textId="77777777" w:rsidR="00C863A1" w:rsidRPr="004F2DB9" w:rsidRDefault="00C863A1" w:rsidP="00C57F28">
      <w:pPr>
        <w:pStyle w:val="a3"/>
        <w:numPr>
          <w:ilvl w:val="0"/>
          <w:numId w:val="5"/>
        </w:numPr>
        <w:spacing w:before="0" w:after="0"/>
        <w:rPr>
          <w:sz w:val="20"/>
          <w:szCs w:val="20"/>
        </w:rPr>
      </w:pPr>
      <w:r w:rsidRPr="004F2DB9">
        <w:rPr>
          <w:sz w:val="20"/>
          <w:szCs w:val="20"/>
        </w:rPr>
        <w:t>Робочі ліхтарі ззаду;</w:t>
      </w:r>
    </w:p>
    <w:p w14:paraId="14091FFF" w14:textId="77777777" w:rsidR="00C863A1" w:rsidRPr="004F2DB9" w:rsidRDefault="00C863A1" w:rsidP="00C57F28">
      <w:pPr>
        <w:pStyle w:val="a3"/>
        <w:numPr>
          <w:ilvl w:val="0"/>
          <w:numId w:val="5"/>
        </w:numPr>
        <w:spacing w:before="0" w:after="0"/>
        <w:rPr>
          <w:sz w:val="20"/>
          <w:szCs w:val="20"/>
        </w:rPr>
      </w:pPr>
      <w:r w:rsidRPr="004F2DB9">
        <w:rPr>
          <w:sz w:val="20"/>
          <w:szCs w:val="20"/>
        </w:rPr>
        <w:t>Набір інструментів;</w:t>
      </w:r>
    </w:p>
    <w:p w14:paraId="3D1D29F7" w14:textId="77777777" w:rsidR="00C863A1" w:rsidRPr="004F2DB9" w:rsidRDefault="00C863A1" w:rsidP="00C57F28">
      <w:pPr>
        <w:pStyle w:val="a3"/>
        <w:numPr>
          <w:ilvl w:val="0"/>
          <w:numId w:val="5"/>
        </w:numPr>
        <w:spacing w:before="0" w:after="0"/>
        <w:rPr>
          <w:sz w:val="20"/>
          <w:szCs w:val="20"/>
        </w:rPr>
      </w:pPr>
      <w:r w:rsidRPr="004F2DB9">
        <w:rPr>
          <w:sz w:val="20"/>
          <w:szCs w:val="20"/>
        </w:rPr>
        <w:t>Керівництво з експлуатації.</w:t>
      </w:r>
    </w:p>
    <w:p w14:paraId="6A8BA8C4" w14:textId="77777777" w:rsidR="00C863A1" w:rsidRDefault="00C863A1" w:rsidP="00557728">
      <w:pPr>
        <w:pStyle w:val="a3"/>
        <w:spacing w:before="0" w:after="0"/>
        <w:jc w:val="center"/>
        <w:rPr>
          <w:b/>
          <w:bCs/>
          <w:sz w:val="20"/>
          <w:szCs w:val="20"/>
          <w:highlight w:val="yellow"/>
        </w:rPr>
      </w:pPr>
    </w:p>
    <w:p w14:paraId="7AB3A9D2" w14:textId="5986C60A" w:rsidR="006D56A8" w:rsidRPr="004F2DB9" w:rsidRDefault="006D56A8" w:rsidP="00557728">
      <w:pPr>
        <w:pStyle w:val="a3"/>
        <w:spacing w:before="0" w:after="0"/>
        <w:jc w:val="center"/>
        <w:rPr>
          <w:b/>
          <w:bCs/>
          <w:sz w:val="20"/>
          <w:szCs w:val="20"/>
        </w:rPr>
      </w:pPr>
    </w:p>
    <w:p w14:paraId="22684514" w14:textId="152EC2C5" w:rsidR="006D56A8" w:rsidRPr="004F2DB9" w:rsidRDefault="006D56A8" w:rsidP="00557728">
      <w:pPr>
        <w:pStyle w:val="a3"/>
        <w:spacing w:before="0" w:after="0"/>
        <w:jc w:val="center"/>
        <w:rPr>
          <w:b/>
          <w:bCs/>
          <w:sz w:val="20"/>
          <w:szCs w:val="20"/>
        </w:rPr>
      </w:pPr>
    </w:p>
    <w:p w14:paraId="3DF2C361" w14:textId="253E227A" w:rsidR="006D56A8" w:rsidRPr="004F2DB9" w:rsidRDefault="006D56A8" w:rsidP="00557728">
      <w:pPr>
        <w:pStyle w:val="a3"/>
        <w:spacing w:before="0" w:after="0"/>
        <w:jc w:val="center"/>
        <w:rPr>
          <w:b/>
          <w:bCs/>
          <w:sz w:val="20"/>
          <w:szCs w:val="20"/>
        </w:rPr>
      </w:pPr>
    </w:p>
    <w:p w14:paraId="5BBD6BAC" w14:textId="77777777" w:rsidR="006D56A8" w:rsidRPr="004F2DB9" w:rsidRDefault="006D56A8" w:rsidP="00557728">
      <w:pPr>
        <w:pStyle w:val="a3"/>
        <w:spacing w:before="0" w:after="0"/>
        <w:jc w:val="center"/>
        <w:rPr>
          <w:b/>
          <w:bCs/>
          <w:sz w:val="20"/>
          <w:szCs w:val="20"/>
        </w:rPr>
      </w:pPr>
    </w:p>
    <w:p w14:paraId="5BD74D15" w14:textId="77777777" w:rsidR="00557728" w:rsidRPr="004F2DB9" w:rsidRDefault="00557728" w:rsidP="001C318F">
      <w:pPr>
        <w:jc w:val="both"/>
        <w:rPr>
          <w:rFonts w:ascii="Times New Roman" w:hAnsi="Times New Roman" w:cs="Times New Roman"/>
          <w:b/>
          <w:sz w:val="20"/>
          <w:szCs w:val="20"/>
        </w:rPr>
      </w:pPr>
    </w:p>
    <w:p w14:paraId="6DB50C19" w14:textId="77777777" w:rsidR="00557728" w:rsidRPr="004F2DB9" w:rsidRDefault="00557728" w:rsidP="00557728">
      <w:pPr>
        <w:pStyle w:val="a3"/>
        <w:spacing w:before="0" w:after="0"/>
        <w:ind w:firstLine="709"/>
        <w:jc w:val="both"/>
        <w:rPr>
          <w:b/>
          <w:sz w:val="20"/>
          <w:szCs w:val="20"/>
        </w:rPr>
      </w:pPr>
    </w:p>
    <w:p w14:paraId="559E0362" w14:textId="77777777" w:rsidR="00557728" w:rsidRPr="004F2DB9" w:rsidRDefault="00557728" w:rsidP="00557728">
      <w:pPr>
        <w:ind w:firstLine="709"/>
        <w:jc w:val="both"/>
        <w:rPr>
          <w:rFonts w:ascii="Times New Roman" w:hAnsi="Times New Roman" w:cs="Times New Roman"/>
          <w:b/>
          <w:sz w:val="20"/>
          <w:szCs w:val="20"/>
        </w:rPr>
      </w:pPr>
    </w:p>
    <w:p w14:paraId="29F49A73" w14:textId="77777777" w:rsidR="00557728" w:rsidRPr="004F2DB9" w:rsidRDefault="00557728" w:rsidP="00557728">
      <w:pPr>
        <w:pStyle w:val="a3"/>
        <w:spacing w:before="0" w:after="0"/>
        <w:ind w:firstLine="709"/>
        <w:jc w:val="both"/>
        <w:rPr>
          <w:rFonts w:ascii="MS Reference Sans Serif" w:hAnsi="MS Reference Sans Serif"/>
          <w:b/>
          <w:bCs/>
          <w:sz w:val="20"/>
          <w:szCs w:val="20"/>
        </w:rPr>
      </w:pPr>
    </w:p>
    <w:p w14:paraId="473D8D8B" w14:textId="77777777" w:rsidR="00B814C6" w:rsidRPr="004F2DB9" w:rsidRDefault="00B814C6" w:rsidP="00091415">
      <w:pPr>
        <w:jc w:val="both"/>
        <w:rPr>
          <w:rFonts w:ascii="Times New Roman" w:hAnsi="Times New Roman" w:cs="Times New Roman"/>
          <w:b/>
          <w:bCs/>
          <w:sz w:val="20"/>
          <w:szCs w:val="20"/>
        </w:rPr>
      </w:pPr>
    </w:p>
    <w:sectPr w:rsidR="00B814C6" w:rsidRPr="004F2DB9" w:rsidSect="00CE6DC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44C65"/>
    <w:multiLevelType w:val="hybridMultilevel"/>
    <w:tmpl w:val="D26051B6"/>
    <w:lvl w:ilvl="0" w:tplc="312CB204">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F144143"/>
    <w:multiLevelType w:val="hybridMultilevel"/>
    <w:tmpl w:val="FA260C18"/>
    <w:lvl w:ilvl="0" w:tplc="925EBD0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AC49D8"/>
    <w:multiLevelType w:val="hybridMultilevel"/>
    <w:tmpl w:val="66C2821E"/>
    <w:lvl w:ilvl="0" w:tplc="0BB0DC1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280EC5"/>
    <w:multiLevelType w:val="hybridMultilevel"/>
    <w:tmpl w:val="7FFC887A"/>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A57DBF"/>
    <w:multiLevelType w:val="hybridMultilevel"/>
    <w:tmpl w:val="3E8A9E9C"/>
    <w:lvl w:ilvl="0" w:tplc="57D293A8">
      <w:start w:val="1"/>
      <w:numFmt w:val="bullet"/>
      <w:lvlText w:val="-"/>
      <w:lvlJc w:val="left"/>
      <w:pPr>
        <w:ind w:left="1069" w:hanging="360"/>
      </w:pPr>
      <w:rPr>
        <w:rFonts w:ascii="Tahoma" w:eastAsia="Calibri" w:hAnsi="Tahoma"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10"/>
    <w:rsid w:val="00001A58"/>
    <w:rsid w:val="00045215"/>
    <w:rsid w:val="00077E86"/>
    <w:rsid w:val="00091415"/>
    <w:rsid w:val="000E147D"/>
    <w:rsid w:val="00107B06"/>
    <w:rsid w:val="00131C1D"/>
    <w:rsid w:val="001A2B56"/>
    <w:rsid w:val="001B60FA"/>
    <w:rsid w:val="001C318F"/>
    <w:rsid w:val="001E2734"/>
    <w:rsid w:val="002059A1"/>
    <w:rsid w:val="00210CB8"/>
    <w:rsid w:val="0021132E"/>
    <w:rsid w:val="00222FED"/>
    <w:rsid w:val="0022723B"/>
    <w:rsid w:val="00243010"/>
    <w:rsid w:val="0025365C"/>
    <w:rsid w:val="002A6253"/>
    <w:rsid w:val="002C4DDE"/>
    <w:rsid w:val="002C5F01"/>
    <w:rsid w:val="002C7A44"/>
    <w:rsid w:val="00303A04"/>
    <w:rsid w:val="00307533"/>
    <w:rsid w:val="00350BF6"/>
    <w:rsid w:val="00396E71"/>
    <w:rsid w:val="003B5138"/>
    <w:rsid w:val="003C0F8D"/>
    <w:rsid w:val="003D25DA"/>
    <w:rsid w:val="003D2CF9"/>
    <w:rsid w:val="003F0203"/>
    <w:rsid w:val="003F1E47"/>
    <w:rsid w:val="00426469"/>
    <w:rsid w:val="0045675A"/>
    <w:rsid w:val="00461F0F"/>
    <w:rsid w:val="004A0EFC"/>
    <w:rsid w:val="004F01D6"/>
    <w:rsid w:val="004F2DB9"/>
    <w:rsid w:val="004F5AE0"/>
    <w:rsid w:val="0050210C"/>
    <w:rsid w:val="0052667D"/>
    <w:rsid w:val="00532A88"/>
    <w:rsid w:val="00557728"/>
    <w:rsid w:val="00567316"/>
    <w:rsid w:val="0057384B"/>
    <w:rsid w:val="005A0977"/>
    <w:rsid w:val="005A77E9"/>
    <w:rsid w:val="005E6E3C"/>
    <w:rsid w:val="006256BA"/>
    <w:rsid w:val="006279C2"/>
    <w:rsid w:val="00650108"/>
    <w:rsid w:val="00685711"/>
    <w:rsid w:val="00686699"/>
    <w:rsid w:val="00691515"/>
    <w:rsid w:val="00693C5A"/>
    <w:rsid w:val="006B226A"/>
    <w:rsid w:val="006B4E96"/>
    <w:rsid w:val="006C413F"/>
    <w:rsid w:val="006D56A8"/>
    <w:rsid w:val="006E61B0"/>
    <w:rsid w:val="006E7883"/>
    <w:rsid w:val="00703F56"/>
    <w:rsid w:val="00714CEF"/>
    <w:rsid w:val="007217B4"/>
    <w:rsid w:val="00740533"/>
    <w:rsid w:val="00750E62"/>
    <w:rsid w:val="007674D3"/>
    <w:rsid w:val="007A2477"/>
    <w:rsid w:val="007B0E1C"/>
    <w:rsid w:val="007C49D5"/>
    <w:rsid w:val="007E727A"/>
    <w:rsid w:val="0081284D"/>
    <w:rsid w:val="00815614"/>
    <w:rsid w:val="00871ED8"/>
    <w:rsid w:val="0087557E"/>
    <w:rsid w:val="0087595A"/>
    <w:rsid w:val="008A588D"/>
    <w:rsid w:val="008A757B"/>
    <w:rsid w:val="008E6BAF"/>
    <w:rsid w:val="00912860"/>
    <w:rsid w:val="00925F33"/>
    <w:rsid w:val="0099296B"/>
    <w:rsid w:val="00A12145"/>
    <w:rsid w:val="00A42184"/>
    <w:rsid w:val="00A71C6B"/>
    <w:rsid w:val="00A767BF"/>
    <w:rsid w:val="00A86929"/>
    <w:rsid w:val="00A91292"/>
    <w:rsid w:val="00AA08C5"/>
    <w:rsid w:val="00AA79AD"/>
    <w:rsid w:val="00AB0498"/>
    <w:rsid w:val="00AC7318"/>
    <w:rsid w:val="00AF010E"/>
    <w:rsid w:val="00B069BE"/>
    <w:rsid w:val="00B26634"/>
    <w:rsid w:val="00B30996"/>
    <w:rsid w:val="00B814C6"/>
    <w:rsid w:val="00B90C12"/>
    <w:rsid w:val="00BA122C"/>
    <w:rsid w:val="00BB4183"/>
    <w:rsid w:val="00BF4A68"/>
    <w:rsid w:val="00C04E29"/>
    <w:rsid w:val="00C2337C"/>
    <w:rsid w:val="00C250FD"/>
    <w:rsid w:val="00C346E2"/>
    <w:rsid w:val="00C57686"/>
    <w:rsid w:val="00C57F28"/>
    <w:rsid w:val="00C83AA5"/>
    <w:rsid w:val="00C863A1"/>
    <w:rsid w:val="00CB3FC9"/>
    <w:rsid w:val="00CE348A"/>
    <w:rsid w:val="00CE6DCC"/>
    <w:rsid w:val="00DA1A0C"/>
    <w:rsid w:val="00DD1AFC"/>
    <w:rsid w:val="00DF42A5"/>
    <w:rsid w:val="00E10CCA"/>
    <w:rsid w:val="00E22487"/>
    <w:rsid w:val="00E31D65"/>
    <w:rsid w:val="00E36367"/>
    <w:rsid w:val="00E904EF"/>
    <w:rsid w:val="00E937E3"/>
    <w:rsid w:val="00EA05B6"/>
    <w:rsid w:val="00EA1778"/>
    <w:rsid w:val="00EB54B9"/>
    <w:rsid w:val="00EC2BF7"/>
    <w:rsid w:val="00EC4F4D"/>
    <w:rsid w:val="00ED16E3"/>
    <w:rsid w:val="00ED67D3"/>
    <w:rsid w:val="00EE6915"/>
    <w:rsid w:val="00EF4B91"/>
    <w:rsid w:val="00F9141A"/>
    <w:rsid w:val="00F9347D"/>
    <w:rsid w:val="00F964D4"/>
    <w:rsid w:val="00FB0F75"/>
    <w:rsid w:val="00FC3DDD"/>
    <w:rsid w:val="00FC7CBD"/>
    <w:rsid w:val="00FF6F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0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qFormat="1"/>
    <w:lsdException w:name="HTML Preformatted"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C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4"/>
    <w:qFormat/>
    <w:rsid w:val="00CE6DCC"/>
    <w:pPr>
      <w:widowControl/>
      <w:autoSpaceDE/>
      <w:spacing w:before="280" w:after="280"/>
    </w:pPr>
    <w:rPr>
      <w:rFonts w:ascii="Times New Roman" w:hAnsi="Times New Roman" w:cs="Times New Roman"/>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686699"/>
    <w:rPr>
      <w:rFonts w:eastAsia="Calibri"/>
      <w:sz w:val="24"/>
      <w:szCs w:val="24"/>
      <w:lang w:val="uk-UA" w:eastAsia="zh-CN" w:bidi="ar-SA"/>
    </w:rPr>
  </w:style>
  <w:style w:type="paragraph" w:styleId="a5">
    <w:name w:val="No Spacing"/>
    <w:uiPriority w:val="1"/>
    <w:qFormat/>
    <w:rsid w:val="006B226A"/>
    <w:rPr>
      <w:sz w:val="22"/>
      <w:szCs w:val="22"/>
      <w:lang w:val="ru-RU" w:eastAsia="en-US"/>
    </w:rPr>
  </w:style>
  <w:style w:type="paragraph" w:styleId="HTML">
    <w:name w:val="HTML Preformatted"/>
    <w:basedOn w:val="a"/>
    <w:link w:val="HTML0"/>
    <w:uiPriority w:val="99"/>
    <w:unhideWhenUsed/>
    <w:rsid w:val="006B2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B226A"/>
    <w:rPr>
      <w:rFonts w:ascii="Courier New" w:eastAsia="Times New Roman" w:hAnsi="Courier New" w:cs="Courier New"/>
      <w:lang w:val="ru-RU" w:eastAsia="ru-RU"/>
    </w:rPr>
  </w:style>
  <w:style w:type="table" w:styleId="a6">
    <w:name w:val="Table Grid"/>
    <w:basedOn w:val="a1"/>
    <w:uiPriority w:val="39"/>
    <w:locked/>
    <w:rsid w:val="006B4E9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5A0977"/>
    <w:rPr>
      <w:rFonts w:ascii="Times New Roman" w:hAnsi="Times New Roman" w:cs="Times New Roman"/>
      <w:sz w:val="18"/>
      <w:szCs w:val="18"/>
    </w:rPr>
  </w:style>
  <w:style w:type="paragraph" w:customStyle="1" w:styleId="Style1">
    <w:name w:val="Style1"/>
    <w:basedOn w:val="a"/>
    <w:uiPriority w:val="99"/>
    <w:qFormat/>
    <w:rsid w:val="005A0977"/>
    <w:pPr>
      <w:suppressAutoHyphens w:val="0"/>
      <w:autoSpaceDN w:val="0"/>
      <w:adjustRightInd w:val="0"/>
      <w:spacing w:line="286" w:lineRule="exact"/>
    </w:pPr>
    <w:rPr>
      <w:rFonts w:ascii="Times New Roman" w:eastAsiaTheme="minorEastAsia" w:hAnsi="Times New Roman" w:cs="Times New Roman"/>
      <w:lang w:val="ru-RU" w:eastAsia="ru-RU"/>
    </w:rPr>
  </w:style>
  <w:style w:type="paragraph" w:customStyle="1" w:styleId="Style6">
    <w:name w:val="Style6"/>
    <w:basedOn w:val="a"/>
    <w:uiPriority w:val="99"/>
    <w:qFormat/>
    <w:rsid w:val="005A0977"/>
    <w:pPr>
      <w:suppressAutoHyphens w:val="0"/>
      <w:autoSpaceDN w:val="0"/>
      <w:adjustRightInd w:val="0"/>
      <w:spacing w:line="583" w:lineRule="exact"/>
      <w:jc w:val="both"/>
    </w:pPr>
    <w:rPr>
      <w:rFonts w:ascii="Times New Roman" w:eastAsiaTheme="minorEastAsia" w:hAnsi="Times New Roman" w:cs="Times New Roman"/>
      <w:lang w:val="ru-RU" w:eastAsia="ru-RU"/>
    </w:rPr>
  </w:style>
  <w:style w:type="paragraph" w:styleId="a7">
    <w:name w:val="List Paragraph"/>
    <w:basedOn w:val="a"/>
    <w:uiPriority w:val="34"/>
    <w:qFormat/>
    <w:rsid w:val="00925F33"/>
    <w:pPr>
      <w:ind w:left="720"/>
      <w:contextualSpacing/>
    </w:pPr>
  </w:style>
  <w:style w:type="character" w:styleId="a8">
    <w:name w:val="annotation reference"/>
    <w:basedOn w:val="a0"/>
    <w:rsid w:val="003C0F8D"/>
    <w:rPr>
      <w:sz w:val="16"/>
      <w:szCs w:val="16"/>
    </w:rPr>
  </w:style>
  <w:style w:type="paragraph" w:styleId="a9">
    <w:name w:val="annotation text"/>
    <w:basedOn w:val="a"/>
    <w:link w:val="aa"/>
    <w:rsid w:val="003C0F8D"/>
    <w:rPr>
      <w:sz w:val="20"/>
      <w:szCs w:val="20"/>
    </w:rPr>
  </w:style>
  <w:style w:type="character" w:customStyle="1" w:styleId="aa">
    <w:name w:val="Текст примечания Знак"/>
    <w:basedOn w:val="a0"/>
    <w:link w:val="a9"/>
    <w:rsid w:val="003C0F8D"/>
    <w:rPr>
      <w:rFonts w:ascii="Times New Roman CYR" w:hAnsi="Times New Roman CYR" w:cs="Times New Roman CYR"/>
      <w:lang w:eastAsia="zh-CN"/>
    </w:rPr>
  </w:style>
  <w:style w:type="paragraph" w:styleId="ab">
    <w:name w:val="annotation subject"/>
    <w:basedOn w:val="a9"/>
    <w:next w:val="a9"/>
    <w:link w:val="ac"/>
    <w:rsid w:val="003C0F8D"/>
    <w:rPr>
      <w:b/>
      <w:bCs/>
    </w:rPr>
  </w:style>
  <w:style w:type="character" w:customStyle="1" w:styleId="ac">
    <w:name w:val="Тема примечания Знак"/>
    <w:basedOn w:val="aa"/>
    <w:link w:val="ab"/>
    <w:rsid w:val="003C0F8D"/>
    <w:rPr>
      <w:rFonts w:ascii="Times New Roman CYR" w:hAnsi="Times New Roman CYR" w:cs="Times New Roman CYR"/>
      <w:b/>
      <w:bCs/>
      <w:lang w:eastAsia="zh-CN"/>
    </w:rPr>
  </w:style>
  <w:style w:type="paragraph" w:styleId="ad">
    <w:name w:val="Balloon Text"/>
    <w:basedOn w:val="a"/>
    <w:link w:val="ae"/>
    <w:rsid w:val="003C0F8D"/>
    <w:rPr>
      <w:rFonts w:ascii="Segoe UI" w:hAnsi="Segoe UI" w:cs="Segoe UI"/>
      <w:sz w:val="18"/>
      <w:szCs w:val="18"/>
    </w:rPr>
  </w:style>
  <w:style w:type="character" w:customStyle="1" w:styleId="ae">
    <w:name w:val="Текст выноски Знак"/>
    <w:basedOn w:val="a0"/>
    <w:link w:val="ad"/>
    <w:rsid w:val="003C0F8D"/>
    <w:rPr>
      <w:rFonts w:ascii="Segoe U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qFormat="1"/>
    <w:lsdException w:name="HTML Preformatted"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C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4"/>
    <w:qFormat/>
    <w:rsid w:val="00CE6DCC"/>
    <w:pPr>
      <w:widowControl/>
      <w:autoSpaceDE/>
      <w:spacing w:before="280" w:after="280"/>
    </w:pPr>
    <w:rPr>
      <w:rFonts w:ascii="Times New Roman" w:hAnsi="Times New Roman" w:cs="Times New Roman"/>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686699"/>
    <w:rPr>
      <w:rFonts w:eastAsia="Calibri"/>
      <w:sz w:val="24"/>
      <w:szCs w:val="24"/>
      <w:lang w:val="uk-UA" w:eastAsia="zh-CN" w:bidi="ar-SA"/>
    </w:rPr>
  </w:style>
  <w:style w:type="paragraph" w:styleId="a5">
    <w:name w:val="No Spacing"/>
    <w:uiPriority w:val="1"/>
    <w:qFormat/>
    <w:rsid w:val="006B226A"/>
    <w:rPr>
      <w:sz w:val="22"/>
      <w:szCs w:val="22"/>
      <w:lang w:val="ru-RU" w:eastAsia="en-US"/>
    </w:rPr>
  </w:style>
  <w:style w:type="paragraph" w:styleId="HTML">
    <w:name w:val="HTML Preformatted"/>
    <w:basedOn w:val="a"/>
    <w:link w:val="HTML0"/>
    <w:uiPriority w:val="99"/>
    <w:unhideWhenUsed/>
    <w:rsid w:val="006B2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B226A"/>
    <w:rPr>
      <w:rFonts w:ascii="Courier New" w:eastAsia="Times New Roman" w:hAnsi="Courier New" w:cs="Courier New"/>
      <w:lang w:val="ru-RU" w:eastAsia="ru-RU"/>
    </w:rPr>
  </w:style>
  <w:style w:type="table" w:styleId="a6">
    <w:name w:val="Table Grid"/>
    <w:basedOn w:val="a1"/>
    <w:uiPriority w:val="39"/>
    <w:locked/>
    <w:rsid w:val="006B4E9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5A0977"/>
    <w:rPr>
      <w:rFonts w:ascii="Times New Roman" w:hAnsi="Times New Roman" w:cs="Times New Roman"/>
      <w:sz w:val="18"/>
      <w:szCs w:val="18"/>
    </w:rPr>
  </w:style>
  <w:style w:type="paragraph" w:customStyle="1" w:styleId="Style1">
    <w:name w:val="Style1"/>
    <w:basedOn w:val="a"/>
    <w:uiPriority w:val="99"/>
    <w:qFormat/>
    <w:rsid w:val="005A0977"/>
    <w:pPr>
      <w:suppressAutoHyphens w:val="0"/>
      <w:autoSpaceDN w:val="0"/>
      <w:adjustRightInd w:val="0"/>
      <w:spacing w:line="286" w:lineRule="exact"/>
    </w:pPr>
    <w:rPr>
      <w:rFonts w:ascii="Times New Roman" w:eastAsiaTheme="minorEastAsia" w:hAnsi="Times New Roman" w:cs="Times New Roman"/>
      <w:lang w:val="ru-RU" w:eastAsia="ru-RU"/>
    </w:rPr>
  </w:style>
  <w:style w:type="paragraph" w:customStyle="1" w:styleId="Style6">
    <w:name w:val="Style6"/>
    <w:basedOn w:val="a"/>
    <w:uiPriority w:val="99"/>
    <w:qFormat/>
    <w:rsid w:val="005A0977"/>
    <w:pPr>
      <w:suppressAutoHyphens w:val="0"/>
      <w:autoSpaceDN w:val="0"/>
      <w:adjustRightInd w:val="0"/>
      <w:spacing w:line="583" w:lineRule="exact"/>
      <w:jc w:val="both"/>
    </w:pPr>
    <w:rPr>
      <w:rFonts w:ascii="Times New Roman" w:eastAsiaTheme="minorEastAsia" w:hAnsi="Times New Roman" w:cs="Times New Roman"/>
      <w:lang w:val="ru-RU" w:eastAsia="ru-RU"/>
    </w:rPr>
  </w:style>
  <w:style w:type="paragraph" w:styleId="a7">
    <w:name w:val="List Paragraph"/>
    <w:basedOn w:val="a"/>
    <w:uiPriority w:val="34"/>
    <w:qFormat/>
    <w:rsid w:val="00925F33"/>
    <w:pPr>
      <w:ind w:left="720"/>
      <w:contextualSpacing/>
    </w:pPr>
  </w:style>
  <w:style w:type="character" w:styleId="a8">
    <w:name w:val="annotation reference"/>
    <w:basedOn w:val="a0"/>
    <w:rsid w:val="003C0F8D"/>
    <w:rPr>
      <w:sz w:val="16"/>
      <w:szCs w:val="16"/>
    </w:rPr>
  </w:style>
  <w:style w:type="paragraph" w:styleId="a9">
    <w:name w:val="annotation text"/>
    <w:basedOn w:val="a"/>
    <w:link w:val="aa"/>
    <w:rsid w:val="003C0F8D"/>
    <w:rPr>
      <w:sz w:val="20"/>
      <w:szCs w:val="20"/>
    </w:rPr>
  </w:style>
  <w:style w:type="character" w:customStyle="1" w:styleId="aa">
    <w:name w:val="Текст примечания Знак"/>
    <w:basedOn w:val="a0"/>
    <w:link w:val="a9"/>
    <w:rsid w:val="003C0F8D"/>
    <w:rPr>
      <w:rFonts w:ascii="Times New Roman CYR" w:hAnsi="Times New Roman CYR" w:cs="Times New Roman CYR"/>
      <w:lang w:eastAsia="zh-CN"/>
    </w:rPr>
  </w:style>
  <w:style w:type="paragraph" w:styleId="ab">
    <w:name w:val="annotation subject"/>
    <w:basedOn w:val="a9"/>
    <w:next w:val="a9"/>
    <w:link w:val="ac"/>
    <w:rsid w:val="003C0F8D"/>
    <w:rPr>
      <w:b/>
      <w:bCs/>
    </w:rPr>
  </w:style>
  <w:style w:type="character" w:customStyle="1" w:styleId="ac">
    <w:name w:val="Тема примечания Знак"/>
    <w:basedOn w:val="aa"/>
    <w:link w:val="ab"/>
    <w:rsid w:val="003C0F8D"/>
    <w:rPr>
      <w:rFonts w:ascii="Times New Roman CYR" w:hAnsi="Times New Roman CYR" w:cs="Times New Roman CYR"/>
      <w:b/>
      <w:bCs/>
      <w:lang w:eastAsia="zh-CN"/>
    </w:rPr>
  </w:style>
  <w:style w:type="paragraph" w:styleId="ad">
    <w:name w:val="Balloon Text"/>
    <w:basedOn w:val="a"/>
    <w:link w:val="ae"/>
    <w:rsid w:val="003C0F8D"/>
    <w:rPr>
      <w:rFonts w:ascii="Segoe UI" w:hAnsi="Segoe UI" w:cs="Segoe UI"/>
      <w:sz w:val="18"/>
      <w:szCs w:val="18"/>
    </w:rPr>
  </w:style>
  <w:style w:type="character" w:customStyle="1" w:styleId="ae">
    <w:name w:val="Текст выноски Знак"/>
    <w:basedOn w:val="a0"/>
    <w:link w:val="ad"/>
    <w:rsid w:val="003C0F8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4211">
      <w:bodyDiv w:val="1"/>
      <w:marLeft w:val="0"/>
      <w:marRight w:val="0"/>
      <w:marTop w:val="0"/>
      <w:marBottom w:val="0"/>
      <w:divBdr>
        <w:top w:val="none" w:sz="0" w:space="0" w:color="auto"/>
        <w:left w:val="none" w:sz="0" w:space="0" w:color="auto"/>
        <w:bottom w:val="none" w:sz="0" w:space="0" w:color="auto"/>
        <w:right w:val="none" w:sz="0" w:space="0" w:color="auto"/>
      </w:divBdr>
    </w:div>
    <w:div w:id="507865423">
      <w:bodyDiv w:val="1"/>
      <w:marLeft w:val="0"/>
      <w:marRight w:val="0"/>
      <w:marTop w:val="0"/>
      <w:marBottom w:val="0"/>
      <w:divBdr>
        <w:top w:val="none" w:sz="0" w:space="0" w:color="auto"/>
        <w:left w:val="none" w:sz="0" w:space="0" w:color="auto"/>
        <w:bottom w:val="none" w:sz="0" w:space="0" w:color="auto"/>
        <w:right w:val="none" w:sz="0" w:space="0" w:color="auto"/>
      </w:divBdr>
    </w:div>
    <w:div w:id="837429585">
      <w:bodyDiv w:val="1"/>
      <w:marLeft w:val="0"/>
      <w:marRight w:val="0"/>
      <w:marTop w:val="0"/>
      <w:marBottom w:val="0"/>
      <w:divBdr>
        <w:top w:val="none" w:sz="0" w:space="0" w:color="auto"/>
        <w:left w:val="none" w:sz="0" w:space="0" w:color="auto"/>
        <w:bottom w:val="none" w:sz="0" w:space="0" w:color="auto"/>
        <w:right w:val="none" w:sz="0" w:space="0" w:color="auto"/>
      </w:divBdr>
    </w:div>
    <w:div w:id="1059524334">
      <w:bodyDiv w:val="1"/>
      <w:marLeft w:val="0"/>
      <w:marRight w:val="0"/>
      <w:marTop w:val="0"/>
      <w:marBottom w:val="0"/>
      <w:divBdr>
        <w:top w:val="none" w:sz="0" w:space="0" w:color="auto"/>
        <w:left w:val="none" w:sz="0" w:space="0" w:color="auto"/>
        <w:bottom w:val="none" w:sz="0" w:space="0" w:color="auto"/>
        <w:right w:val="none" w:sz="0" w:space="0" w:color="auto"/>
      </w:divBdr>
    </w:div>
    <w:div w:id="1165583887">
      <w:bodyDiv w:val="1"/>
      <w:marLeft w:val="0"/>
      <w:marRight w:val="0"/>
      <w:marTop w:val="0"/>
      <w:marBottom w:val="0"/>
      <w:divBdr>
        <w:top w:val="none" w:sz="0" w:space="0" w:color="auto"/>
        <w:left w:val="none" w:sz="0" w:space="0" w:color="auto"/>
        <w:bottom w:val="none" w:sz="0" w:space="0" w:color="auto"/>
        <w:right w:val="none" w:sz="0" w:space="0" w:color="auto"/>
      </w:divBdr>
    </w:div>
    <w:div w:id="20251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734C-7071-4BCF-89F8-93C78967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4415</Words>
  <Characters>2517</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Shkola 1</cp:lastModifiedBy>
  <cp:revision>34</cp:revision>
  <dcterms:created xsi:type="dcterms:W3CDTF">2023-02-24T17:12:00Z</dcterms:created>
  <dcterms:modified xsi:type="dcterms:W3CDTF">2023-03-28T07:46:00Z</dcterms:modified>
</cp:coreProperties>
</file>