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1D" w:rsidRPr="00FB4906" w:rsidRDefault="0009491D" w:rsidP="0009491D">
      <w:pPr>
        <w:spacing w:line="264" w:lineRule="auto"/>
        <w:ind w:left="6521"/>
        <w:rPr>
          <w:b/>
          <w:lang w:val="uk-UA"/>
        </w:rPr>
      </w:pPr>
      <w:r w:rsidRPr="00FB4906">
        <w:rPr>
          <w:b/>
          <w:lang w:val="uk-UA"/>
        </w:rPr>
        <w:t>Додаток 2</w:t>
      </w:r>
    </w:p>
    <w:p w:rsidR="0009491D" w:rsidRPr="00FB4906" w:rsidRDefault="0009491D" w:rsidP="0009491D">
      <w:pPr>
        <w:spacing w:line="264" w:lineRule="auto"/>
        <w:ind w:left="6521"/>
        <w:rPr>
          <w:b/>
          <w:lang w:val="uk-UA"/>
        </w:rPr>
      </w:pPr>
      <w:r w:rsidRPr="00FB4906">
        <w:rPr>
          <w:b/>
          <w:lang w:val="uk-UA"/>
        </w:rPr>
        <w:t xml:space="preserve">до тендерної документації </w:t>
      </w:r>
    </w:p>
    <w:p w:rsidR="0009491D" w:rsidRPr="00FB4906" w:rsidRDefault="0009491D" w:rsidP="0009491D">
      <w:pPr>
        <w:autoSpaceDN w:val="0"/>
        <w:adjustRightInd w:val="0"/>
        <w:spacing w:line="264" w:lineRule="auto"/>
        <w:jc w:val="center"/>
        <w:rPr>
          <w:rFonts w:ascii="Times New Roman" w:hAnsi="Times New Roman"/>
          <w:b/>
          <w:lang w:val="uk-UA" w:eastAsia="ru-RU"/>
        </w:rPr>
      </w:pPr>
    </w:p>
    <w:p w:rsidR="0009491D" w:rsidRPr="00FB4906" w:rsidRDefault="0009491D" w:rsidP="0009491D">
      <w:pPr>
        <w:autoSpaceDN w:val="0"/>
        <w:adjustRightInd w:val="0"/>
        <w:spacing w:line="264" w:lineRule="auto"/>
        <w:jc w:val="center"/>
        <w:rPr>
          <w:rFonts w:ascii="Times New Roman" w:hAnsi="Times New Roman"/>
          <w:b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ТЕХНІЧНЕ ЗАВДАННЯ</w:t>
      </w:r>
    </w:p>
    <w:p w:rsidR="0009491D" w:rsidRPr="00FB4906" w:rsidRDefault="0009491D" w:rsidP="0009491D">
      <w:pPr>
        <w:autoSpaceDN w:val="0"/>
        <w:adjustRightInd w:val="0"/>
        <w:spacing w:line="264" w:lineRule="auto"/>
        <w:jc w:val="center"/>
        <w:rPr>
          <w:b/>
          <w:lang w:val="uk-UA"/>
        </w:rPr>
      </w:pPr>
      <w:r w:rsidRPr="00FB4906">
        <w:rPr>
          <w:rFonts w:ascii="Times New Roman" w:hAnsi="Times New Roman"/>
          <w:b/>
          <w:lang w:val="uk-UA" w:eastAsia="ru-RU"/>
        </w:rPr>
        <w:t xml:space="preserve">на закупівлю товару </w:t>
      </w:r>
      <w:r w:rsidRPr="00FB4906">
        <w:rPr>
          <w:b/>
          <w:lang w:val="uk-UA"/>
        </w:rPr>
        <w:t xml:space="preserve">код </w:t>
      </w:r>
      <w:proofErr w:type="spellStart"/>
      <w:r w:rsidRPr="00FB4906">
        <w:rPr>
          <w:b/>
          <w:lang w:val="uk-UA"/>
        </w:rPr>
        <w:t>ДК</w:t>
      </w:r>
      <w:proofErr w:type="spellEnd"/>
      <w:r w:rsidRPr="00FB4906">
        <w:rPr>
          <w:b/>
          <w:lang w:val="uk-UA"/>
        </w:rPr>
        <w:t xml:space="preserve"> 021:2015 – 03410000-7 «Деревина» (Дрова паливні)»</w:t>
      </w:r>
    </w:p>
    <w:p w:rsidR="0009491D" w:rsidRPr="00FB4906" w:rsidRDefault="0009491D" w:rsidP="0009491D">
      <w:pPr>
        <w:autoSpaceDN w:val="0"/>
        <w:adjustRightInd w:val="0"/>
        <w:spacing w:line="264" w:lineRule="auto"/>
        <w:jc w:val="center"/>
        <w:rPr>
          <w:rFonts w:ascii="Times New Roman" w:hAnsi="Times New Roman"/>
          <w:b/>
          <w:lang w:val="uk-UA" w:eastAsia="ru-RU"/>
        </w:rPr>
      </w:pPr>
    </w:p>
    <w:p w:rsidR="0009491D" w:rsidRPr="00FB4906" w:rsidRDefault="0009491D" w:rsidP="0009491D">
      <w:pPr>
        <w:autoSpaceDN w:val="0"/>
        <w:adjustRightInd w:val="0"/>
        <w:spacing w:line="264" w:lineRule="auto"/>
        <w:rPr>
          <w:rFonts w:ascii="Times New Roman" w:hAnsi="Times New Roman"/>
          <w:b/>
          <w:lang w:val="uk-UA" w:eastAsia="ru-RU"/>
        </w:rPr>
      </w:pPr>
    </w:p>
    <w:p w:rsidR="0009491D" w:rsidRPr="00FB4906" w:rsidRDefault="0009491D" w:rsidP="0009491D">
      <w:pPr>
        <w:spacing w:line="360" w:lineRule="auto"/>
        <w:jc w:val="both"/>
        <w:rPr>
          <w:rFonts w:ascii="Times New Roman" w:hAnsi="Times New Roman"/>
          <w:b/>
          <w:lang w:val="uk-UA" w:eastAsia="ru-RU"/>
        </w:rPr>
      </w:pPr>
      <w:r w:rsidRPr="00FB4906">
        <w:rPr>
          <w:b/>
          <w:lang w:val="uk-UA"/>
        </w:rPr>
        <w:t>1.</w:t>
      </w:r>
      <w:r w:rsidRPr="00FB4906">
        <w:rPr>
          <w:lang w:val="uk-UA"/>
        </w:rPr>
        <w:t xml:space="preserve">Кількість – </w:t>
      </w:r>
      <w:r w:rsidR="00FB4906" w:rsidRPr="00FB4906">
        <w:rPr>
          <w:lang w:val="uk-UA"/>
        </w:rPr>
        <w:t>1398</w:t>
      </w:r>
      <w:r w:rsidRPr="00FB4906">
        <w:rPr>
          <w:rFonts w:ascii="Times New Roman" w:hAnsi="Times New Roman"/>
          <w:bCs/>
          <w:lang w:val="uk-UA" w:eastAsia="ru-RU"/>
        </w:rPr>
        <w:t xml:space="preserve"> м</w:t>
      </w:r>
      <w:r w:rsidRPr="00FB4906">
        <w:rPr>
          <w:rFonts w:ascii="Times New Roman" w:hAnsi="Times New Roman"/>
          <w:bCs/>
          <w:vertAlign w:val="superscript"/>
          <w:lang w:val="uk-UA" w:eastAsia="ru-RU"/>
        </w:rPr>
        <w:t>3</w:t>
      </w:r>
      <w:r w:rsidRPr="00FB4906">
        <w:rPr>
          <w:rFonts w:ascii="Times New Roman" w:hAnsi="Times New Roman"/>
          <w:bCs/>
          <w:lang w:val="uk-UA" w:eastAsia="ru-RU"/>
        </w:rPr>
        <w:t>.</w:t>
      </w:r>
    </w:p>
    <w:p w:rsidR="0009491D" w:rsidRPr="00FB4906" w:rsidRDefault="0009491D" w:rsidP="0009491D">
      <w:pPr>
        <w:spacing w:line="360" w:lineRule="auto"/>
        <w:jc w:val="both"/>
        <w:rPr>
          <w:rFonts w:ascii="Times New Roman" w:hAnsi="Times New Roman"/>
          <w:bCs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 xml:space="preserve">2. </w:t>
      </w:r>
      <w:r w:rsidRPr="00FB4906">
        <w:rPr>
          <w:rFonts w:ascii="Times New Roman" w:hAnsi="Times New Roman"/>
          <w:lang w:val="uk-UA" w:eastAsia="ru-RU"/>
        </w:rPr>
        <w:t>Порода – тверда:</w:t>
      </w:r>
      <w:r w:rsidR="004D2942" w:rsidRPr="00FB4906">
        <w:rPr>
          <w:rFonts w:ascii="Times New Roman" w:hAnsi="Times New Roman"/>
          <w:lang w:val="uk-UA" w:eastAsia="ru-RU"/>
        </w:rPr>
        <w:t xml:space="preserve"> </w:t>
      </w:r>
      <w:r w:rsidRPr="00FB4906">
        <w:rPr>
          <w:rFonts w:ascii="Times New Roman" w:hAnsi="Times New Roman" w:cs="Times New Roman"/>
          <w:lang w:val="uk-UA"/>
        </w:rPr>
        <w:t>дуб, клен,</w:t>
      </w:r>
      <w:r w:rsidR="004D2942" w:rsidRPr="00FB4906">
        <w:rPr>
          <w:rFonts w:ascii="Times New Roman" w:hAnsi="Times New Roman" w:cs="Times New Roman"/>
          <w:lang w:val="uk-UA"/>
        </w:rPr>
        <w:t xml:space="preserve"> </w:t>
      </w:r>
      <w:r w:rsidRPr="00FB4906">
        <w:rPr>
          <w:rFonts w:ascii="Times New Roman" w:hAnsi="Times New Roman" w:cs="Times New Roman"/>
          <w:lang w:val="uk-UA"/>
        </w:rPr>
        <w:t>граб,</w:t>
      </w:r>
      <w:r w:rsidR="004D2942" w:rsidRPr="00FB4906">
        <w:rPr>
          <w:rFonts w:ascii="Times New Roman" w:hAnsi="Times New Roman" w:cs="Times New Roman"/>
          <w:lang w:val="uk-UA"/>
        </w:rPr>
        <w:t xml:space="preserve"> </w:t>
      </w:r>
      <w:r w:rsidRPr="00FB4906">
        <w:rPr>
          <w:rFonts w:ascii="Times New Roman" w:hAnsi="Times New Roman" w:cs="Times New Roman"/>
          <w:lang w:val="uk-UA"/>
        </w:rPr>
        <w:t>ясен,</w:t>
      </w:r>
      <w:r w:rsidR="004D2942" w:rsidRPr="00FB4906">
        <w:rPr>
          <w:rFonts w:ascii="Times New Roman" w:hAnsi="Times New Roman" w:cs="Times New Roman"/>
          <w:lang w:val="uk-UA"/>
        </w:rPr>
        <w:t xml:space="preserve"> </w:t>
      </w:r>
      <w:r w:rsidR="005E1345" w:rsidRPr="00FB4906">
        <w:rPr>
          <w:rFonts w:ascii="Times New Roman" w:hAnsi="Times New Roman" w:cs="Times New Roman"/>
          <w:lang w:val="uk-UA"/>
        </w:rPr>
        <w:t>в’яз,</w:t>
      </w:r>
      <w:r w:rsidR="004D2942" w:rsidRPr="00FB4906">
        <w:rPr>
          <w:rFonts w:ascii="Times New Roman" w:hAnsi="Times New Roman" w:cs="Times New Roman"/>
          <w:lang w:val="uk-UA"/>
        </w:rPr>
        <w:t xml:space="preserve"> </w:t>
      </w:r>
      <w:r w:rsidRPr="00FB4906">
        <w:rPr>
          <w:rFonts w:ascii="Times New Roman" w:hAnsi="Times New Roman" w:cs="Times New Roman"/>
          <w:lang w:val="uk-UA"/>
        </w:rPr>
        <w:t>черешня,</w:t>
      </w:r>
      <w:r w:rsidR="004D2942" w:rsidRPr="00FB4906">
        <w:rPr>
          <w:rFonts w:ascii="Times New Roman" w:hAnsi="Times New Roman" w:cs="Times New Roman"/>
          <w:lang w:val="uk-UA"/>
        </w:rPr>
        <w:t xml:space="preserve"> </w:t>
      </w:r>
      <w:r w:rsidRPr="00FB4906">
        <w:rPr>
          <w:rFonts w:ascii="Times New Roman" w:hAnsi="Times New Roman" w:cs="Times New Roman"/>
          <w:lang w:val="uk-UA"/>
        </w:rPr>
        <w:t>береза</w:t>
      </w:r>
      <w:r w:rsidR="00DC7895" w:rsidRPr="00FB4906">
        <w:rPr>
          <w:rFonts w:ascii="Times New Roman" w:hAnsi="Times New Roman" w:cs="Times New Roman"/>
          <w:lang w:val="uk-UA"/>
        </w:rPr>
        <w:t>, бук</w:t>
      </w:r>
      <w:r w:rsidRPr="00FB4906">
        <w:rPr>
          <w:rFonts w:ascii="Times New Roman" w:hAnsi="Times New Roman" w:cs="Times New Roman"/>
          <w:lang w:val="uk-UA"/>
        </w:rPr>
        <w:t>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3.</w:t>
      </w:r>
      <w:r w:rsidRPr="00FB4906">
        <w:rPr>
          <w:rFonts w:ascii="Times New Roman" w:hAnsi="Times New Roman"/>
          <w:lang w:val="uk-UA" w:eastAsia="ru-RU"/>
        </w:rPr>
        <w:t xml:space="preserve">Дрова паливні постачаються замовнику за заявками згідно адрес зазначених в Додатку </w:t>
      </w:r>
      <w:r w:rsidR="003B1125" w:rsidRPr="00FB4906">
        <w:rPr>
          <w:rFonts w:ascii="Times New Roman" w:hAnsi="Times New Roman"/>
          <w:lang w:val="uk-UA" w:eastAsia="ru-RU"/>
        </w:rPr>
        <w:t>4</w:t>
      </w:r>
      <w:r w:rsidRPr="00FB4906">
        <w:rPr>
          <w:rFonts w:ascii="Times New Roman" w:hAnsi="Times New Roman"/>
          <w:lang w:val="uk-UA" w:eastAsia="ru-RU"/>
        </w:rPr>
        <w:t xml:space="preserve"> до тендерної документації. У вартість повинна  входити  доставка  та  розвантажувальні  роботи.  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4.</w:t>
      </w:r>
      <w:r w:rsidRPr="00FB4906">
        <w:rPr>
          <w:rFonts w:ascii="Times New Roman" w:hAnsi="Times New Roman"/>
          <w:lang w:val="uk-UA" w:eastAsia="ru-RU"/>
        </w:rPr>
        <w:t>Оплата  безготівковим</w:t>
      </w:r>
      <w:r w:rsidR="00736890" w:rsidRPr="00FB4906">
        <w:rPr>
          <w:rFonts w:ascii="Times New Roman" w:hAnsi="Times New Roman"/>
          <w:lang w:val="uk-UA" w:eastAsia="ru-RU"/>
        </w:rPr>
        <w:t xml:space="preserve"> </w:t>
      </w:r>
      <w:r w:rsidRPr="00FB4906">
        <w:rPr>
          <w:rFonts w:ascii="Times New Roman" w:hAnsi="Times New Roman"/>
          <w:lang w:val="uk-UA" w:eastAsia="ru-RU"/>
        </w:rPr>
        <w:t>розрахунком.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5.</w:t>
      </w:r>
      <w:r w:rsidRPr="00FB4906">
        <w:rPr>
          <w:rFonts w:ascii="Times New Roman" w:hAnsi="Times New Roman"/>
          <w:lang w:val="uk-UA" w:eastAsia="ru-RU"/>
        </w:rPr>
        <w:t>Вимоги  на  дрова  в  якості</w:t>
      </w:r>
      <w:r w:rsidR="00736890" w:rsidRPr="00FB4906">
        <w:rPr>
          <w:rFonts w:ascii="Times New Roman" w:hAnsi="Times New Roman"/>
          <w:lang w:val="uk-UA" w:eastAsia="ru-RU"/>
        </w:rPr>
        <w:t xml:space="preserve"> </w:t>
      </w:r>
      <w:r w:rsidRPr="00FB4906">
        <w:rPr>
          <w:rFonts w:ascii="Times New Roman" w:hAnsi="Times New Roman"/>
          <w:lang w:val="uk-UA" w:eastAsia="ru-RU"/>
        </w:rPr>
        <w:t>палива</w:t>
      </w:r>
      <w:r w:rsidR="00736890" w:rsidRPr="00FB4906">
        <w:rPr>
          <w:rFonts w:ascii="Times New Roman" w:hAnsi="Times New Roman"/>
          <w:lang w:val="uk-UA" w:eastAsia="ru-RU"/>
        </w:rPr>
        <w:t xml:space="preserve"> </w:t>
      </w:r>
      <w:r w:rsidRPr="00FB4906">
        <w:rPr>
          <w:rFonts w:ascii="Times New Roman" w:hAnsi="Times New Roman"/>
          <w:lang w:val="uk-UA" w:eastAsia="ru-RU"/>
        </w:rPr>
        <w:t xml:space="preserve">згідно </w:t>
      </w:r>
      <w:proofErr w:type="spellStart"/>
      <w:r w:rsidRPr="00FB4906">
        <w:rPr>
          <w:rFonts w:ascii="Times New Roman" w:hAnsi="Times New Roman"/>
          <w:lang w:val="uk-UA" w:eastAsia="ru-RU"/>
        </w:rPr>
        <w:t>ГОСТу</w:t>
      </w:r>
      <w:proofErr w:type="spellEnd"/>
      <w:r w:rsidRPr="00FB4906">
        <w:rPr>
          <w:rFonts w:ascii="Times New Roman" w:hAnsi="Times New Roman"/>
          <w:lang w:val="uk-UA" w:eastAsia="ru-RU"/>
        </w:rPr>
        <w:t xml:space="preserve"> 3243-88.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6.</w:t>
      </w:r>
      <w:r w:rsidRPr="00FB4906">
        <w:rPr>
          <w:rFonts w:ascii="Times New Roman" w:eastAsia="Calibri" w:hAnsi="Times New Roman" w:cs="Times New Roman"/>
          <w:lang w:val="uk-UA" w:eastAsia="en-US"/>
        </w:rPr>
        <w:t>Довжина до 2000 мм., діаметр 30-500 мм.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7.</w:t>
      </w:r>
      <w:r w:rsidR="00323732" w:rsidRPr="00FB4906">
        <w:rPr>
          <w:rFonts w:ascii="Times New Roman" w:hAnsi="Times New Roman"/>
          <w:b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В дровах не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припустима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наявність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зовнішньої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трухлявої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гнилі. Ядрова та заболонна гнилі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допускаються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розміром не більше 65 % торця. Кількість дров із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гниллю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від 30 до 65 % торця не повинна перевищувати 20% об’єму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партії.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8.</w:t>
      </w:r>
      <w:r w:rsidR="00FB4906" w:rsidRPr="00FB4906">
        <w:rPr>
          <w:rFonts w:ascii="Times New Roman" w:hAnsi="Times New Roman"/>
          <w:b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Дрова повинні бути очищені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від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сучків. Висота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сучків, що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залишаються, не повинна  перевищувати 30 мм.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9.</w:t>
      </w:r>
      <w:r w:rsidR="00323732" w:rsidRPr="00FB4906">
        <w:rPr>
          <w:rFonts w:ascii="Times New Roman" w:hAnsi="Times New Roman"/>
          <w:b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 xml:space="preserve">Об’єм дров у </w:t>
      </w:r>
      <w:proofErr w:type="spellStart"/>
      <w:r w:rsidRPr="00FB4906">
        <w:rPr>
          <w:rFonts w:ascii="Times New Roman" w:eastAsia="Calibri" w:hAnsi="Times New Roman" w:cs="Times New Roman"/>
          <w:lang w:val="uk-UA" w:eastAsia="ru-RU"/>
        </w:rPr>
        <w:t>складаючій</w:t>
      </w:r>
      <w:proofErr w:type="spellEnd"/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мірі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визначають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множенням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висоти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FB4906">
        <w:rPr>
          <w:rFonts w:ascii="Times New Roman" w:eastAsia="Calibri" w:hAnsi="Times New Roman" w:cs="Times New Roman"/>
          <w:lang w:val="uk-UA" w:eastAsia="ru-RU"/>
        </w:rPr>
        <w:t>полінниці</w:t>
      </w:r>
      <w:proofErr w:type="spellEnd"/>
      <w:r w:rsidRPr="00FB4906">
        <w:rPr>
          <w:rFonts w:ascii="Times New Roman" w:eastAsia="Calibri" w:hAnsi="Times New Roman" w:cs="Times New Roman"/>
          <w:lang w:val="uk-UA" w:eastAsia="ru-RU"/>
        </w:rPr>
        <w:t xml:space="preserve"> (штабеля) на її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довжину та ширину.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10.</w:t>
      </w:r>
      <w:r w:rsidR="00FB4906" w:rsidRPr="00FB4906">
        <w:rPr>
          <w:rFonts w:ascii="Times New Roman" w:hAnsi="Times New Roman"/>
          <w:b/>
          <w:lang w:val="uk-UA" w:eastAsia="ru-RU"/>
        </w:rPr>
        <w:t xml:space="preserve"> </w:t>
      </w:r>
      <w:r w:rsidR="000B441D" w:rsidRPr="00FB4906">
        <w:rPr>
          <w:rFonts w:ascii="Times New Roman" w:eastAsia="Calibri" w:hAnsi="Times New Roman" w:cs="Times New Roman"/>
          <w:lang w:val="uk-UA" w:eastAsia="ru-RU"/>
        </w:rPr>
        <w:t>Ширину</w:t>
      </w:r>
      <w:r w:rsidR="003B1125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Pr="00FB4906">
        <w:rPr>
          <w:rFonts w:ascii="Times New Roman" w:eastAsia="Calibri" w:hAnsi="Times New Roman" w:cs="Times New Roman"/>
          <w:lang w:val="uk-UA" w:eastAsia="ru-RU"/>
        </w:rPr>
        <w:t>полінниці</w:t>
      </w:r>
      <w:proofErr w:type="spellEnd"/>
      <w:r w:rsidRPr="00FB4906">
        <w:rPr>
          <w:rFonts w:ascii="Times New Roman" w:eastAsia="Calibri" w:hAnsi="Times New Roman" w:cs="Times New Roman"/>
          <w:lang w:val="uk-UA" w:eastAsia="ru-RU"/>
        </w:rPr>
        <w:t xml:space="preserve"> (штабеля) (далі за текстом – </w:t>
      </w:r>
      <w:proofErr w:type="spellStart"/>
      <w:r w:rsidRPr="00FB4906">
        <w:rPr>
          <w:rFonts w:ascii="Times New Roman" w:eastAsia="Calibri" w:hAnsi="Times New Roman" w:cs="Times New Roman"/>
          <w:lang w:val="uk-UA" w:eastAsia="ru-RU"/>
        </w:rPr>
        <w:t>полінниця</w:t>
      </w:r>
      <w:proofErr w:type="spellEnd"/>
      <w:r w:rsidRPr="00FB4906">
        <w:rPr>
          <w:rFonts w:ascii="Times New Roman" w:eastAsia="Calibri" w:hAnsi="Times New Roman" w:cs="Times New Roman"/>
          <w:lang w:val="uk-UA" w:eastAsia="ru-RU"/>
        </w:rPr>
        <w:t>) приймають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рівній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номінальній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довжині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укладених дров.</w:t>
      </w:r>
    </w:p>
    <w:p w:rsidR="0009491D" w:rsidRPr="00FB4906" w:rsidRDefault="00C8257D" w:rsidP="0009491D">
      <w:pPr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FB4906">
        <w:rPr>
          <w:rFonts w:ascii="Times New Roman" w:eastAsia="Calibri" w:hAnsi="Times New Roman" w:cs="Times New Roman"/>
          <w:lang w:val="uk-UA" w:eastAsia="ru-RU"/>
        </w:rPr>
        <w:t xml:space="preserve">11. </w:t>
      </w:r>
      <w:r w:rsidR="0009491D" w:rsidRPr="00FB4906">
        <w:rPr>
          <w:rFonts w:ascii="Times New Roman" w:eastAsia="Calibri" w:hAnsi="Times New Roman" w:cs="Times New Roman"/>
          <w:lang w:val="uk-UA" w:eastAsia="ru-RU"/>
        </w:rPr>
        <w:t xml:space="preserve">Висоту </w:t>
      </w:r>
      <w:proofErr w:type="spellStart"/>
      <w:r w:rsidR="0009491D" w:rsidRPr="00FB4906">
        <w:rPr>
          <w:rFonts w:ascii="Times New Roman" w:eastAsia="Calibri" w:hAnsi="Times New Roman" w:cs="Times New Roman"/>
          <w:lang w:val="uk-UA" w:eastAsia="ru-RU"/>
        </w:rPr>
        <w:t>полінниці</w:t>
      </w:r>
      <w:proofErr w:type="spellEnd"/>
      <w:r w:rsidR="0009491D" w:rsidRPr="00FB4906">
        <w:rPr>
          <w:rFonts w:ascii="Times New Roman" w:eastAsia="Calibri" w:hAnsi="Times New Roman" w:cs="Times New Roman"/>
          <w:lang w:val="uk-UA" w:eastAsia="ru-RU"/>
        </w:rPr>
        <w:t xml:space="preserve"> визначають, як середнє арифметичне результатів не менше трьох вимірів. При висоті </w:t>
      </w:r>
      <w:proofErr w:type="spellStart"/>
      <w:r w:rsidR="0009491D" w:rsidRPr="00FB4906">
        <w:rPr>
          <w:rFonts w:ascii="Times New Roman" w:eastAsia="Calibri" w:hAnsi="Times New Roman" w:cs="Times New Roman"/>
          <w:lang w:val="uk-UA" w:eastAsia="ru-RU"/>
        </w:rPr>
        <w:t>полінниці</w:t>
      </w:r>
      <w:proofErr w:type="spellEnd"/>
      <w:r w:rsidR="0009491D" w:rsidRPr="00FB4906">
        <w:rPr>
          <w:rFonts w:ascii="Times New Roman" w:eastAsia="Calibri" w:hAnsi="Times New Roman" w:cs="Times New Roman"/>
          <w:lang w:val="uk-UA" w:eastAsia="ru-RU"/>
        </w:rPr>
        <w:t xml:space="preserve"> більше 10м., її висоту вимірюють  через  кожні  3 м.  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eastAsia="Calibri" w:hAnsi="Times New Roman" w:cs="Times New Roman"/>
          <w:b/>
          <w:lang w:val="uk-UA" w:eastAsia="ru-RU"/>
        </w:rPr>
        <w:t>1</w:t>
      </w:r>
      <w:r w:rsidR="0001783C" w:rsidRPr="00FB4906">
        <w:rPr>
          <w:rFonts w:ascii="Times New Roman" w:eastAsia="Calibri" w:hAnsi="Times New Roman" w:cs="Times New Roman"/>
          <w:b/>
          <w:lang w:val="uk-UA" w:eastAsia="ru-RU"/>
        </w:rPr>
        <w:t>2</w:t>
      </w:r>
      <w:r w:rsidRPr="00FB4906">
        <w:rPr>
          <w:rFonts w:ascii="Times New Roman" w:eastAsia="Calibri" w:hAnsi="Times New Roman" w:cs="Times New Roman"/>
          <w:b/>
          <w:lang w:val="uk-UA" w:eastAsia="ru-RU"/>
        </w:rPr>
        <w:t>.</w:t>
      </w:r>
      <w:r w:rsidRPr="00FB4906">
        <w:rPr>
          <w:rFonts w:ascii="Times New Roman" w:eastAsia="Calibri" w:hAnsi="Times New Roman" w:cs="Times New Roman"/>
          <w:lang w:val="uk-UA" w:eastAsia="ru-RU"/>
        </w:rPr>
        <w:t>Вимоги до однорідності – можуть бути змішані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групи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твердих</w:t>
      </w:r>
      <w:r w:rsidR="00736890" w:rsidRPr="00FB4906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порід.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1</w:t>
      </w:r>
      <w:r w:rsidR="0001783C" w:rsidRPr="00FB4906">
        <w:rPr>
          <w:rFonts w:ascii="Times New Roman" w:hAnsi="Times New Roman"/>
          <w:b/>
          <w:lang w:val="uk-UA" w:eastAsia="ru-RU"/>
        </w:rPr>
        <w:t>3</w:t>
      </w:r>
      <w:r w:rsidRPr="00FB4906">
        <w:rPr>
          <w:rFonts w:ascii="Times New Roman" w:hAnsi="Times New Roman"/>
          <w:lang w:val="uk-UA" w:eastAsia="ru-RU"/>
        </w:rPr>
        <w:t xml:space="preserve">. </w:t>
      </w:r>
      <w:r w:rsidRPr="00FB4906">
        <w:rPr>
          <w:rFonts w:ascii="Times New Roman" w:eastAsia="Calibri" w:hAnsi="Times New Roman" w:cs="Times New Roman"/>
          <w:lang w:val="uk-UA" w:eastAsia="ru-RU"/>
        </w:rPr>
        <w:t>Вимоги до транспортування (доставки) – автотранспортом Учасника.</w:t>
      </w:r>
    </w:p>
    <w:p w:rsidR="0009491D" w:rsidRPr="00FB4906" w:rsidRDefault="0009491D" w:rsidP="0009491D">
      <w:pPr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FB4906">
        <w:rPr>
          <w:rFonts w:ascii="Times New Roman" w:hAnsi="Times New Roman"/>
          <w:b/>
          <w:lang w:val="uk-UA" w:eastAsia="ru-RU"/>
        </w:rPr>
        <w:t>1</w:t>
      </w:r>
      <w:r w:rsidR="0001783C" w:rsidRPr="00FB4906">
        <w:rPr>
          <w:rFonts w:ascii="Times New Roman" w:hAnsi="Times New Roman"/>
          <w:b/>
          <w:lang w:val="uk-UA" w:eastAsia="ru-RU"/>
        </w:rPr>
        <w:t>4</w:t>
      </w:r>
      <w:r w:rsidRPr="00FB4906">
        <w:rPr>
          <w:rFonts w:ascii="Times New Roman" w:hAnsi="Times New Roman"/>
          <w:b/>
          <w:lang w:val="uk-UA" w:eastAsia="ru-RU"/>
        </w:rPr>
        <w:t>.</w:t>
      </w:r>
      <w:r w:rsidR="00FB4906">
        <w:rPr>
          <w:rFonts w:ascii="Times New Roman" w:hAnsi="Times New Roman"/>
          <w:b/>
          <w:lang w:val="uk-UA" w:eastAsia="ru-RU"/>
        </w:rPr>
        <w:t xml:space="preserve"> </w:t>
      </w:r>
      <w:r w:rsidRPr="00FB4906">
        <w:rPr>
          <w:rFonts w:ascii="Times New Roman" w:eastAsia="Calibri" w:hAnsi="Times New Roman" w:cs="Times New Roman"/>
          <w:lang w:val="uk-UA" w:eastAsia="ru-RU"/>
        </w:rPr>
        <w:t>Вимоги до пакетування – без пакування.</w:t>
      </w:r>
    </w:p>
    <w:p w:rsidR="0009491D" w:rsidRPr="00FB4906" w:rsidRDefault="0009491D" w:rsidP="0009491D">
      <w:pPr>
        <w:autoSpaceDN w:val="0"/>
        <w:adjustRightInd w:val="0"/>
        <w:jc w:val="both"/>
        <w:rPr>
          <w:rFonts w:ascii="Times New Roman" w:hAnsi="Times New Roman"/>
          <w:bCs/>
          <w:spacing w:val="-6"/>
          <w:u w:val="single"/>
          <w:lang w:val="uk-UA" w:eastAsia="ru-RU"/>
        </w:rPr>
      </w:pPr>
      <w:r w:rsidRPr="00FB4906">
        <w:rPr>
          <w:rFonts w:ascii="Times New Roman" w:eastAsia="Calibri" w:hAnsi="Times New Roman" w:cs="Times New Roman"/>
          <w:b/>
          <w:u w:val="single"/>
          <w:lang w:val="uk-UA" w:eastAsia="ru-RU"/>
        </w:rPr>
        <w:t>1</w:t>
      </w:r>
      <w:r w:rsidR="0001783C" w:rsidRPr="00FB4906">
        <w:rPr>
          <w:rFonts w:ascii="Times New Roman" w:eastAsia="Calibri" w:hAnsi="Times New Roman" w:cs="Times New Roman"/>
          <w:b/>
          <w:u w:val="single"/>
          <w:lang w:val="uk-UA" w:eastAsia="ru-RU"/>
        </w:rPr>
        <w:t>5</w:t>
      </w:r>
      <w:r w:rsidRPr="00FB4906">
        <w:rPr>
          <w:rFonts w:ascii="Times New Roman" w:eastAsia="Calibri" w:hAnsi="Times New Roman" w:cs="Times New Roman"/>
          <w:b/>
          <w:u w:val="single"/>
          <w:lang w:val="uk-UA" w:eastAsia="ru-RU"/>
        </w:rPr>
        <w:t xml:space="preserve">. </w:t>
      </w:r>
      <w:r w:rsidRPr="00FB4906">
        <w:rPr>
          <w:rFonts w:ascii="Times New Roman" w:hAnsi="Times New Roman"/>
          <w:u w:val="single"/>
          <w:lang w:val="uk-UA" w:eastAsia="ru-RU"/>
        </w:rPr>
        <w:t>Учасник повинен надати у складі тендерної пропозиції інформацію про походження продукції лісозаготівлі</w:t>
      </w:r>
      <w:r w:rsidR="000D7D13" w:rsidRPr="00FB4906">
        <w:rPr>
          <w:rFonts w:ascii="Times New Roman" w:hAnsi="Times New Roman"/>
          <w:u w:val="single"/>
          <w:lang w:val="uk-UA" w:eastAsia="ru-RU"/>
        </w:rPr>
        <w:t xml:space="preserve">, </w:t>
      </w:r>
      <w:bookmarkStart w:id="0" w:name="_GoBack"/>
      <w:bookmarkEnd w:id="0"/>
      <w:r w:rsidR="000B441D" w:rsidRPr="00FB4906">
        <w:rPr>
          <w:rFonts w:ascii="Times New Roman" w:hAnsi="Times New Roman"/>
          <w:u w:val="single"/>
          <w:lang w:val="uk-UA" w:eastAsia="ru-RU"/>
        </w:rPr>
        <w:t xml:space="preserve"> в довільній формі</w:t>
      </w:r>
      <w:r w:rsidRPr="00FB4906">
        <w:rPr>
          <w:rFonts w:ascii="Times New Roman" w:hAnsi="Times New Roman"/>
          <w:u w:val="single"/>
          <w:lang w:val="uk-UA" w:eastAsia="ru-RU"/>
        </w:rPr>
        <w:t>.</w:t>
      </w:r>
    </w:p>
    <w:p w:rsidR="00B6687B" w:rsidRPr="00FB4906" w:rsidRDefault="00B6687B">
      <w:pPr>
        <w:rPr>
          <w:lang w:val="uk-UA"/>
        </w:rPr>
      </w:pPr>
    </w:p>
    <w:sectPr w:rsidR="00B6687B" w:rsidRPr="00FB4906" w:rsidSect="00B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09491D"/>
    <w:rsid w:val="0001783C"/>
    <w:rsid w:val="000739A9"/>
    <w:rsid w:val="0009491D"/>
    <w:rsid w:val="000B441D"/>
    <w:rsid w:val="000D7D13"/>
    <w:rsid w:val="0020608E"/>
    <w:rsid w:val="00323732"/>
    <w:rsid w:val="003B1125"/>
    <w:rsid w:val="004C6A33"/>
    <w:rsid w:val="004D2942"/>
    <w:rsid w:val="005E1345"/>
    <w:rsid w:val="00736890"/>
    <w:rsid w:val="007C70BA"/>
    <w:rsid w:val="0086170B"/>
    <w:rsid w:val="009078BA"/>
    <w:rsid w:val="00AA03D3"/>
    <w:rsid w:val="00B6687B"/>
    <w:rsid w:val="00C8257D"/>
    <w:rsid w:val="00C96F4E"/>
    <w:rsid w:val="00D239A5"/>
    <w:rsid w:val="00D95FF5"/>
    <w:rsid w:val="00DC7895"/>
    <w:rsid w:val="00E938DC"/>
    <w:rsid w:val="00F0458B"/>
    <w:rsid w:val="00FA29F6"/>
    <w:rsid w:val="00FB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2022-05-11T07:18:00Z</dcterms:created>
  <dcterms:modified xsi:type="dcterms:W3CDTF">2023-02-20T07:48:00Z</dcterms:modified>
</cp:coreProperties>
</file>