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A6B5" w14:textId="77777777" w:rsidR="00E41C46"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Затверджено </w:t>
      </w:r>
    </w:p>
    <w:p w14:paraId="048154A2" w14:textId="4956E53A" w:rsidR="00E41C46" w:rsidRPr="00EF432B"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Протоколом Уповноваженої особи </w:t>
      </w:r>
      <w:r w:rsidRPr="00EF432B">
        <w:rPr>
          <w:rFonts w:ascii="Times New Roman" w:eastAsia="Times New Roman" w:hAnsi="Times New Roman" w:cs="Times New Roman"/>
          <w:b/>
          <w:bCs/>
          <w:color w:val="000000"/>
          <w:sz w:val="24"/>
          <w:szCs w:val="24"/>
        </w:rPr>
        <w:t xml:space="preserve">№ </w:t>
      </w:r>
      <w:r w:rsidR="0011799B">
        <w:rPr>
          <w:rFonts w:ascii="Times New Roman" w:eastAsia="Times New Roman" w:hAnsi="Times New Roman" w:cs="Times New Roman"/>
          <w:b/>
          <w:bCs/>
          <w:color w:val="000000"/>
          <w:sz w:val="24"/>
          <w:szCs w:val="24"/>
        </w:rPr>
        <w:t>10</w:t>
      </w:r>
    </w:p>
    <w:p w14:paraId="70988D76" w14:textId="23D65F7B" w:rsidR="00E41C46" w:rsidRDefault="00E41C46" w:rsidP="00E41C46">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від </w:t>
      </w:r>
      <w:r w:rsidR="0011799B">
        <w:rPr>
          <w:rFonts w:ascii="Times New Roman" w:eastAsia="Times New Roman" w:hAnsi="Times New Roman" w:cs="Times New Roman"/>
          <w:b/>
          <w:bCs/>
          <w:color w:val="000000"/>
          <w:sz w:val="24"/>
          <w:szCs w:val="24"/>
        </w:rPr>
        <w:t>01</w:t>
      </w:r>
      <w:r>
        <w:rPr>
          <w:rFonts w:ascii="Times New Roman" w:eastAsia="Times New Roman" w:hAnsi="Times New Roman" w:cs="Times New Roman"/>
          <w:b/>
          <w:bCs/>
          <w:color w:val="000000"/>
          <w:sz w:val="24"/>
          <w:szCs w:val="24"/>
        </w:rPr>
        <w:t>.0</w:t>
      </w:r>
      <w:r w:rsidR="0011799B">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.2024 року</w:t>
      </w:r>
    </w:p>
    <w:p w14:paraId="2777D411" w14:textId="77777777" w:rsidR="00E41C46" w:rsidRDefault="00E41C46" w:rsidP="00E41C46">
      <w:pPr>
        <w:jc w:val="right"/>
        <w:rPr>
          <w:rFonts w:ascii="Times New Roman" w:eastAsia="Times New Roman" w:hAnsi="Times New Roman" w:cs="Times New Roman"/>
          <w:b/>
          <w:bCs/>
          <w:color w:val="000000"/>
          <w:sz w:val="24"/>
          <w:szCs w:val="24"/>
        </w:rPr>
      </w:pPr>
    </w:p>
    <w:p w14:paraId="3B0F4EBE" w14:textId="77777777" w:rsidR="00E41C46" w:rsidRDefault="00E41C46" w:rsidP="00E41C46">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ПЕРЕЛІК ЗМІН, ЩО ВНОСЯТЬСЯ ДО ТЕНДЕРНОЇ ДОКУМЕНТАЦІЇ</w:t>
      </w:r>
    </w:p>
    <w:p w14:paraId="554C9C33" w14:textId="5D6DC630" w:rsidR="00E41C46" w:rsidRDefault="00E41C46" w:rsidP="00E41C46">
      <w:pPr>
        <w:pStyle w:val="a3"/>
        <w:numPr>
          <w:ilvl w:val="0"/>
          <w:numId w:val="2"/>
        </w:numPr>
        <w:rPr>
          <w:rFonts w:ascii="Times New Roman" w:eastAsia="Times New Roman" w:hAnsi="Times New Roman"/>
          <w:b/>
          <w:bCs/>
          <w:color w:val="000000"/>
          <w:sz w:val="24"/>
          <w:szCs w:val="24"/>
        </w:rPr>
      </w:pPr>
      <w:r w:rsidRPr="00EF432B">
        <w:rPr>
          <w:rFonts w:ascii="Times New Roman" w:eastAsia="Times New Roman" w:hAnsi="Times New Roman"/>
          <w:b/>
          <w:bCs/>
          <w:color w:val="000000"/>
          <w:sz w:val="24"/>
          <w:szCs w:val="24"/>
        </w:rPr>
        <w:t xml:space="preserve">Для процедури закупівлі-відкриті </w:t>
      </w:r>
      <w:proofErr w:type="spellStart"/>
      <w:r w:rsidRPr="00EF432B">
        <w:rPr>
          <w:rFonts w:ascii="Times New Roman" w:eastAsia="Times New Roman" w:hAnsi="Times New Roman"/>
          <w:b/>
          <w:bCs/>
          <w:color w:val="000000"/>
          <w:sz w:val="24"/>
          <w:szCs w:val="24"/>
        </w:rPr>
        <w:t>торгиз</w:t>
      </w:r>
      <w:proofErr w:type="spellEnd"/>
      <w:r w:rsidRPr="00EF432B">
        <w:rPr>
          <w:rFonts w:ascii="Times New Roman" w:eastAsia="Times New Roman" w:hAnsi="Times New Roman"/>
          <w:b/>
          <w:bCs/>
          <w:color w:val="000000"/>
          <w:sz w:val="24"/>
          <w:szCs w:val="24"/>
        </w:rPr>
        <w:t xml:space="preserve"> особливостями:  </w:t>
      </w:r>
      <w:r w:rsidRPr="00FA2045">
        <w:rPr>
          <w:rFonts w:ascii="Times New Roman" w:eastAsia="Times New Roman" w:hAnsi="Times New Roman"/>
          <w:bCs/>
          <w:sz w:val="24"/>
          <w:szCs w:val="24"/>
        </w:rPr>
        <w:t xml:space="preserve">«Експлуатаційне утримання автомобільних доріг загального користування місцевого значення Миколаївської області», ДК 021:2015: 45230000-8 Будівництво трубопроводів, ліній зв’язку та </w:t>
      </w:r>
      <w:proofErr w:type="spellStart"/>
      <w:r w:rsidRPr="00FA2045">
        <w:rPr>
          <w:rFonts w:ascii="Times New Roman" w:eastAsia="Times New Roman" w:hAnsi="Times New Roman"/>
          <w:bCs/>
          <w:sz w:val="24"/>
          <w:szCs w:val="24"/>
        </w:rPr>
        <w:t>електропередач</w:t>
      </w:r>
      <w:proofErr w:type="spellEnd"/>
      <w:r w:rsidRPr="00FA2045">
        <w:rPr>
          <w:rFonts w:ascii="Times New Roman" w:eastAsia="Times New Roman" w:hAnsi="Times New Roman"/>
          <w:bCs/>
          <w:sz w:val="24"/>
          <w:szCs w:val="24"/>
        </w:rPr>
        <w:t>, шосе, доріг, аеродромів і залізничних доріг; вирівнювання поверхонь», оголошення  в ЦБД  UA-2024-04-11-011486-a</w:t>
      </w:r>
      <w:r w:rsidRPr="00EF432B">
        <w:rPr>
          <w:rFonts w:ascii="Times New Roman" w:eastAsia="Times New Roman" w:hAnsi="Times New Roman"/>
          <w:b/>
          <w:bCs/>
          <w:color w:val="000000"/>
          <w:sz w:val="24"/>
          <w:szCs w:val="24"/>
        </w:rPr>
        <w:t>.</w:t>
      </w:r>
    </w:p>
    <w:p w14:paraId="77112DCF" w14:textId="40814E37" w:rsidR="00E41C46" w:rsidRPr="00170C2F" w:rsidRDefault="00E41C46" w:rsidP="00E41C46">
      <w:pPr>
        <w:rPr>
          <w:rFonts w:ascii="Times New Roman" w:eastAsia="Times New Roman" w:hAnsi="Times New Roman"/>
          <w:iCs/>
          <w:sz w:val="24"/>
          <w:szCs w:val="24"/>
        </w:rPr>
      </w:pPr>
      <w:r>
        <w:rPr>
          <w:rFonts w:ascii="Times New Roman" w:hAnsi="Times New Roman"/>
          <w:b/>
          <w:bCs/>
          <w:sz w:val="24"/>
          <w:szCs w:val="24"/>
        </w:rPr>
        <w:t>1.</w:t>
      </w:r>
      <w:r w:rsidRPr="003643FE">
        <w:rPr>
          <w:rFonts w:ascii="Times New Roman" w:hAnsi="Times New Roman"/>
          <w:b/>
          <w:bCs/>
          <w:sz w:val="24"/>
          <w:szCs w:val="24"/>
        </w:rPr>
        <w:t xml:space="preserve">Внесено зміни </w:t>
      </w:r>
      <w:r w:rsidRPr="00170C2F">
        <w:rPr>
          <w:rFonts w:ascii="Times New Roman" w:eastAsia="Times New Roman" w:hAnsi="Times New Roman"/>
          <w:iCs/>
          <w:sz w:val="24"/>
          <w:szCs w:val="24"/>
        </w:rPr>
        <w:t xml:space="preserve"> </w:t>
      </w:r>
      <w:r>
        <w:rPr>
          <w:rFonts w:ascii="Times New Roman" w:eastAsia="Times New Roman" w:hAnsi="Times New Roman"/>
          <w:iCs/>
          <w:sz w:val="24"/>
          <w:szCs w:val="24"/>
        </w:rPr>
        <w:t>Пункт 3.</w:t>
      </w:r>
      <w:r w:rsidR="0011799B">
        <w:rPr>
          <w:rFonts w:ascii="Times New Roman" w:eastAsia="Times New Roman" w:hAnsi="Times New Roman"/>
          <w:iCs/>
          <w:sz w:val="24"/>
          <w:szCs w:val="24"/>
        </w:rPr>
        <w:t>7</w:t>
      </w:r>
      <w:r w:rsidRPr="00416613">
        <w:t xml:space="preserve"> </w:t>
      </w:r>
      <w:bookmarkStart w:id="0" w:name="_Hlk164447967"/>
      <w:r w:rsidR="0011799B">
        <w:rPr>
          <w:rFonts w:ascii="Times New Roman" w:hAnsi="Times New Roman" w:cs="Times New Roman"/>
          <w:b/>
          <w:sz w:val="24"/>
          <w:szCs w:val="24"/>
        </w:rPr>
        <w:t>Інформація про технічні, якісні та кількісні характеристики предмета закупівлі</w:t>
      </w:r>
      <w:bookmarkEnd w:id="0"/>
      <w:r w:rsidR="0011799B">
        <w:rPr>
          <w:rFonts w:ascii="Times New Roman" w:hAnsi="Times New Roman" w:cs="Times New Roman"/>
          <w:b/>
          <w:sz w:val="24"/>
          <w:szCs w:val="24"/>
        </w:rPr>
        <w:t xml:space="preserve">. </w:t>
      </w:r>
      <w:proofErr w:type="spellStart"/>
      <w:r w:rsidRPr="00416613">
        <w:rPr>
          <w:rFonts w:ascii="Times New Roman" w:eastAsia="Times New Roman" w:hAnsi="Times New Roman"/>
          <w:iCs/>
          <w:sz w:val="24"/>
          <w:szCs w:val="24"/>
          <w:lang w:val="ru-RU"/>
        </w:rPr>
        <w:t>Розділ</w:t>
      </w:r>
      <w:r>
        <w:rPr>
          <w:rFonts w:ascii="Times New Roman" w:eastAsia="Times New Roman" w:hAnsi="Times New Roman"/>
          <w:iCs/>
          <w:sz w:val="24"/>
          <w:szCs w:val="24"/>
          <w:lang w:val="ru-RU"/>
        </w:rPr>
        <w:t>у</w:t>
      </w:r>
      <w:proofErr w:type="spellEnd"/>
      <w:r w:rsidRPr="00416613">
        <w:rPr>
          <w:rFonts w:ascii="Times New Roman" w:eastAsia="Times New Roman" w:hAnsi="Times New Roman"/>
          <w:iCs/>
          <w:sz w:val="24"/>
          <w:szCs w:val="24"/>
          <w:lang w:val="ru-RU"/>
        </w:rPr>
        <w:t xml:space="preserve"> 3. </w:t>
      </w:r>
      <w:proofErr w:type="spellStart"/>
      <w:r w:rsidRPr="00416613">
        <w:rPr>
          <w:rFonts w:ascii="Times New Roman" w:eastAsia="Times New Roman" w:hAnsi="Times New Roman"/>
          <w:iCs/>
          <w:sz w:val="24"/>
          <w:szCs w:val="24"/>
          <w:lang w:val="ru-RU"/>
        </w:rPr>
        <w:t>Інструкція</w:t>
      </w:r>
      <w:proofErr w:type="spellEnd"/>
      <w:r w:rsidRPr="00416613">
        <w:rPr>
          <w:rFonts w:ascii="Times New Roman" w:eastAsia="Times New Roman" w:hAnsi="Times New Roman"/>
          <w:iCs/>
          <w:sz w:val="24"/>
          <w:szCs w:val="24"/>
          <w:lang w:val="ru-RU"/>
        </w:rPr>
        <w:t xml:space="preserve"> з </w:t>
      </w:r>
      <w:proofErr w:type="spellStart"/>
      <w:r w:rsidRPr="00416613">
        <w:rPr>
          <w:rFonts w:ascii="Times New Roman" w:eastAsia="Times New Roman" w:hAnsi="Times New Roman"/>
          <w:iCs/>
          <w:sz w:val="24"/>
          <w:szCs w:val="24"/>
          <w:lang w:val="ru-RU"/>
        </w:rPr>
        <w:t>підготовки</w:t>
      </w:r>
      <w:proofErr w:type="spellEnd"/>
      <w:r w:rsidRPr="00416613">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тендерної</w:t>
      </w:r>
      <w:proofErr w:type="spellEnd"/>
      <w:r w:rsidRPr="00416613">
        <w:rPr>
          <w:rFonts w:ascii="Times New Roman" w:eastAsia="Times New Roman" w:hAnsi="Times New Roman"/>
          <w:iCs/>
          <w:sz w:val="24"/>
          <w:szCs w:val="24"/>
          <w:lang w:val="ru-RU"/>
        </w:rPr>
        <w:t xml:space="preserve"> </w:t>
      </w:r>
      <w:proofErr w:type="spellStart"/>
      <w:r w:rsidRPr="00416613">
        <w:rPr>
          <w:rFonts w:ascii="Times New Roman" w:eastAsia="Times New Roman" w:hAnsi="Times New Roman"/>
          <w:iCs/>
          <w:sz w:val="24"/>
          <w:szCs w:val="24"/>
          <w:lang w:val="ru-RU"/>
        </w:rPr>
        <w:t>пропозиції</w:t>
      </w:r>
      <w:proofErr w:type="spellEnd"/>
      <w:r w:rsidRPr="00416613">
        <w:rPr>
          <w:rFonts w:ascii="Times New Roman" w:eastAsia="Times New Roman" w:hAnsi="Times New Roman"/>
          <w:iCs/>
          <w:sz w:val="24"/>
          <w:szCs w:val="24"/>
          <w:lang w:val="ru-RU"/>
        </w:rPr>
        <w:t xml:space="preserve"> </w:t>
      </w:r>
      <w:r w:rsidRPr="00170C2F">
        <w:rPr>
          <w:rFonts w:ascii="Times New Roman" w:eastAsia="Times New Roman" w:hAnsi="Times New Roman"/>
          <w:iCs/>
          <w:sz w:val="24"/>
          <w:szCs w:val="24"/>
        </w:rPr>
        <w:t xml:space="preserve">Тендерної документації </w:t>
      </w:r>
      <w:proofErr w:type="spellStart"/>
      <w:r w:rsidRPr="00170C2F">
        <w:rPr>
          <w:rFonts w:ascii="Times New Roman" w:eastAsia="Times New Roman" w:hAnsi="Times New Roman"/>
          <w:iCs/>
          <w:sz w:val="24"/>
          <w:szCs w:val="24"/>
          <w:lang w:val="ru-RU"/>
        </w:rPr>
        <w:t>викла</w:t>
      </w:r>
      <w:r>
        <w:rPr>
          <w:rFonts w:ascii="Times New Roman" w:eastAsia="Times New Roman" w:hAnsi="Times New Roman"/>
          <w:iCs/>
          <w:sz w:val="24"/>
          <w:szCs w:val="24"/>
          <w:lang w:val="ru-RU"/>
        </w:rPr>
        <w:t>дено</w:t>
      </w:r>
      <w:proofErr w:type="spellEnd"/>
      <w:r w:rsidRPr="00170C2F">
        <w:rPr>
          <w:rFonts w:ascii="Times New Roman" w:eastAsia="Times New Roman" w:hAnsi="Times New Roman"/>
          <w:iCs/>
          <w:sz w:val="24"/>
          <w:szCs w:val="24"/>
          <w:lang w:val="ru-RU"/>
        </w:rPr>
        <w:t xml:space="preserve"> у </w:t>
      </w:r>
      <w:proofErr w:type="spellStart"/>
      <w:r w:rsidRPr="00170C2F">
        <w:rPr>
          <w:rFonts w:ascii="Times New Roman" w:eastAsia="Times New Roman" w:hAnsi="Times New Roman"/>
          <w:iCs/>
          <w:sz w:val="24"/>
          <w:szCs w:val="24"/>
          <w:lang w:val="ru-RU"/>
        </w:rPr>
        <w:t>наступн</w:t>
      </w:r>
      <w:r w:rsidRPr="00170C2F">
        <w:rPr>
          <w:rFonts w:ascii="Times New Roman" w:eastAsia="Times New Roman" w:hAnsi="Times New Roman"/>
          <w:iCs/>
          <w:sz w:val="24"/>
          <w:szCs w:val="24"/>
        </w:rPr>
        <w:t>ій</w:t>
      </w:r>
      <w:proofErr w:type="spellEnd"/>
      <w:r w:rsidRPr="00170C2F">
        <w:rPr>
          <w:rFonts w:ascii="Times New Roman" w:eastAsia="Times New Roman" w:hAnsi="Times New Roman"/>
          <w:iCs/>
          <w:sz w:val="24"/>
          <w:szCs w:val="24"/>
        </w:rPr>
        <w:t xml:space="preserve"> редакції:</w:t>
      </w:r>
    </w:p>
    <w:p w14:paraId="691763DE" w14:textId="77777777" w:rsidR="00E41C46" w:rsidRDefault="00E41C46" w:rsidP="00E41C46">
      <w:pPr>
        <w:spacing w:after="0" w:line="240" w:lineRule="auto"/>
        <w:jc w:val="right"/>
        <w:outlineLvl w:val="0"/>
        <w:rPr>
          <w:rFonts w:ascii="Times New Roman" w:eastAsia="Times New Roman" w:hAnsi="Times New Roman" w:cs="Times New Roman"/>
          <w:i/>
          <w:sz w:val="24"/>
          <w:szCs w:val="24"/>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254"/>
        <w:gridCol w:w="6985"/>
      </w:tblGrid>
      <w:tr w:rsidR="0011799B" w14:paraId="36FEA5F6" w14:textId="77777777" w:rsidTr="0011799B">
        <w:trPr>
          <w:trHeight w:val="520"/>
          <w:jc w:val="center"/>
        </w:trPr>
        <w:tc>
          <w:tcPr>
            <w:tcW w:w="676" w:type="dxa"/>
            <w:tcBorders>
              <w:top w:val="single" w:sz="4" w:space="0" w:color="auto"/>
              <w:left w:val="single" w:sz="4" w:space="0" w:color="auto"/>
              <w:bottom w:val="single" w:sz="4" w:space="0" w:color="auto"/>
              <w:right w:val="single" w:sz="4" w:space="0" w:color="auto"/>
            </w:tcBorders>
            <w:hideMark/>
          </w:tcPr>
          <w:p w14:paraId="41666238" w14:textId="77777777" w:rsidR="0011799B" w:rsidRDefault="0011799B">
            <w:pPr>
              <w:widowControl w:val="0"/>
              <w:spacing w:line="240" w:lineRule="auto"/>
              <w:ind w:right="-138"/>
              <w:rPr>
                <w:rFonts w:ascii="Times New Roman" w:eastAsia="Times New Roman" w:hAnsi="Times New Roman" w:cs="Times New Roman"/>
                <w:sz w:val="24"/>
                <w:szCs w:val="24"/>
              </w:rPr>
            </w:pPr>
            <w:r>
              <w:rPr>
                <w:rFonts w:ascii="Times New Roman" w:hAnsi="Times New Roman" w:cs="Times New Roman"/>
                <w:sz w:val="24"/>
                <w:szCs w:val="24"/>
              </w:rPr>
              <w:t>3.7</w:t>
            </w:r>
          </w:p>
        </w:tc>
        <w:tc>
          <w:tcPr>
            <w:tcW w:w="2251" w:type="dxa"/>
            <w:tcBorders>
              <w:top w:val="single" w:sz="4" w:space="0" w:color="auto"/>
              <w:left w:val="single" w:sz="4" w:space="0" w:color="auto"/>
              <w:bottom w:val="single" w:sz="4" w:space="0" w:color="auto"/>
              <w:right w:val="single" w:sz="4" w:space="0" w:color="auto"/>
            </w:tcBorders>
            <w:hideMark/>
          </w:tcPr>
          <w:p w14:paraId="0FD2E15D" w14:textId="77777777" w:rsidR="0011799B" w:rsidRDefault="0011799B">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977" w:type="dxa"/>
            <w:tcBorders>
              <w:top w:val="single" w:sz="4" w:space="0" w:color="auto"/>
              <w:left w:val="single" w:sz="4" w:space="0" w:color="auto"/>
              <w:bottom w:val="single" w:sz="4" w:space="0" w:color="auto"/>
              <w:right w:val="single" w:sz="4" w:space="0" w:color="auto"/>
            </w:tcBorders>
          </w:tcPr>
          <w:p w14:paraId="281C74DE" w14:textId="77777777" w:rsidR="0011799B" w:rsidRDefault="0011799B">
            <w:pPr>
              <w:widowControl w:val="0"/>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BC3872" w14:textId="77777777" w:rsidR="0011799B" w:rsidRDefault="0011799B">
            <w:pPr>
              <w:spacing w:line="24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1) Документальне підтвердження відповідності послуг повинно включати інформацію (довідку, гарантійний лист, тощо в довільній формі), яким Учасник гарантує надання послуг за предметом закупівлі відповідно до </w:t>
            </w:r>
            <w:r>
              <w:rPr>
                <w:rFonts w:ascii="Times New Roman" w:hAnsi="Times New Roman" w:cs="Times New Roman"/>
                <w:sz w:val="24"/>
                <w:szCs w:val="24"/>
                <w:lang w:eastAsia="uk-UA"/>
              </w:rPr>
              <w:t>технічної специфікації</w:t>
            </w:r>
            <w:r>
              <w:rPr>
                <w:rFonts w:ascii="Times New Roman" w:hAnsi="Times New Roman" w:cs="Times New Roman"/>
                <w:sz w:val="24"/>
                <w:szCs w:val="24"/>
              </w:rPr>
              <w:t xml:space="preserve"> (додаток № 6 цієї тендерної документації) в повному обсязі, належної якості.</w:t>
            </w:r>
          </w:p>
          <w:p w14:paraId="5DCE5869" w14:textId="77777777" w:rsidR="0011799B" w:rsidRDefault="0011799B">
            <w:pPr>
              <w:spacing w:line="240" w:lineRule="auto"/>
              <w:ind w:firstLine="459"/>
              <w:jc w:val="both"/>
              <w:rPr>
                <w:rFonts w:ascii="Times New Roman" w:hAnsi="Times New Roman" w:cs="Times New Roman"/>
                <w:color w:val="000000"/>
                <w:sz w:val="24"/>
                <w:szCs w:val="24"/>
              </w:rPr>
            </w:pPr>
            <w:r>
              <w:rPr>
                <w:rFonts w:ascii="Times New Roman" w:hAnsi="Times New Roman" w:cs="Times New Roman"/>
                <w:sz w:val="24"/>
                <w:szCs w:val="24"/>
              </w:rPr>
              <w:t>2) Документальне підтвердження відповідності послуг  повинно включати інформацію (довідку, гарантійний лист, тощо в довільній формі) щодо дотримання гарантійних термінів експлуатації за результатами наданих  послуг з експлуатаційного утримання:</w:t>
            </w:r>
          </w:p>
          <w:p w14:paraId="50229CAB" w14:textId="77777777" w:rsidR="0011799B" w:rsidRDefault="0011799B">
            <w:pPr>
              <w:widowControl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роботи, виконані на покритті (крім тимчасових аварійних робіт та зимового утримання) - не менше ніж 1 рік з моменту прийняття наданих послуг; </w:t>
            </w:r>
          </w:p>
          <w:p w14:paraId="5AE134DF" w14:textId="77777777" w:rsidR="0011799B" w:rsidRDefault="0011799B">
            <w:pPr>
              <w:widowControl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дорожні знаки – 7 років (згідно ДСТУ 4100:2021);</w:t>
            </w:r>
          </w:p>
          <w:p w14:paraId="0CB6264E" w14:textId="77777777" w:rsidR="0011799B" w:rsidRDefault="0011799B">
            <w:pPr>
              <w:widowControl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дорожня розмітка фарбою – поперечна – 8 місяців; поздовжня – 12 місяців (згідно                        ДСТУ 2587:2021);</w:t>
            </w:r>
          </w:p>
          <w:p w14:paraId="42E84944" w14:textId="77777777" w:rsidR="0011799B" w:rsidRDefault="0011799B">
            <w:pPr>
              <w:spacing w:line="240" w:lineRule="auto"/>
              <w:ind w:firstLine="459"/>
              <w:jc w:val="both"/>
              <w:rPr>
                <w:rFonts w:ascii="Times New Roman" w:hAnsi="Times New Roman" w:cs="Times New Roman"/>
                <w:sz w:val="24"/>
                <w:szCs w:val="24"/>
                <w:lang w:eastAsia="uk-UA"/>
              </w:rPr>
            </w:pPr>
            <w:r>
              <w:rPr>
                <w:rFonts w:ascii="Times New Roman" w:hAnsi="Times New Roman" w:cs="Times New Roman"/>
                <w:sz w:val="24"/>
                <w:szCs w:val="24"/>
                <w:lang w:eastAsia="uk-UA"/>
              </w:rPr>
              <w:t>– бар’єрне огородження – 10 років (згідно ДСТУ Б В.2.3-12-2004).</w:t>
            </w:r>
          </w:p>
          <w:p w14:paraId="644F81C1" w14:textId="77777777" w:rsidR="0011799B" w:rsidRDefault="0011799B">
            <w:pPr>
              <w:spacing w:line="240" w:lineRule="auto"/>
              <w:ind w:firstLine="459"/>
              <w:jc w:val="both"/>
              <w:rPr>
                <w:rFonts w:ascii="Times New Roman" w:hAnsi="Times New Roman" w:cs="Times New Roman"/>
                <w:color w:val="5B9BD5" w:themeColor="accent5"/>
                <w:sz w:val="24"/>
                <w:szCs w:val="24"/>
                <w:lang w:eastAsia="en-US"/>
              </w:rPr>
            </w:pPr>
            <w:r>
              <w:rPr>
                <w:rFonts w:ascii="Times New Roman" w:hAnsi="Times New Roman" w:cs="Times New Roman"/>
                <w:sz w:val="24"/>
                <w:szCs w:val="24"/>
              </w:rPr>
              <w:t xml:space="preserve">3) </w:t>
            </w:r>
            <w:r>
              <w:rPr>
                <w:rFonts w:ascii="Times New Roman" w:hAnsi="Times New Roman" w:cs="Times New Roman"/>
                <w:sz w:val="24"/>
                <w:szCs w:val="24"/>
                <w:lang w:eastAsia="en-US"/>
              </w:rPr>
              <w:t xml:space="preserve">Технічні, якісні характеристики, під час </w:t>
            </w:r>
            <w:r>
              <w:rPr>
                <w:rFonts w:ascii="Times New Roman" w:hAnsi="Times New Roman" w:cs="Times New Roman"/>
                <w:sz w:val="24"/>
                <w:szCs w:val="24"/>
              </w:rPr>
              <w:t xml:space="preserve">надання послуг </w:t>
            </w:r>
            <w:r>
              <w:rPr>
                <w:rFonts w:ascii="Times New Roman" w:hAnsi="Times New Roman" w:cs="Times New Roman"/>
                <w:sz w:val="24"/>
                <w:szCs w:val="24"/>
                <w:lang w:eastAsia="en-US"/>
              </w:rPr>
              <w:t xml:space="preserve">за предметом закупівлі, передбачають застосування заходів із захисту довкілля, відповідно до чого у складі тендерної пропозиції Учасником надається гарантійний лист (довідка, тощо) довільної форми щодо дотримання положень чинних нормативно-правових актів у галузі охорони навколишнього середовища та екологічної </w:t>
            </w:r>
            <w:r>
              <w:rPr>
                <w:rFonts w:ascii="Times New Roman" w:hAnsi="Times New Roman" w:cs="Times New Roman"/>
                <w:sz w:val="24"/>
                <w:szCs w:val="24"/>
                <w:lang w:eastAsia="en-US"/>
              </w:rPr>
              <w:lastRenderedPageBreak/>
              <w:t xml:space="preserve">безпеки, </w:t>
            </w:r>
            <w:r>
              <w:rPr>
                <w:rFonts w:ascii="Times New Roman" w:hAnsi="Times New Roman" w:cs="Times New Roman"/>
                <w:color w:val="5B9BD5" w:themeColor="accent5"/>
                <w:sz w:val="24"/>
                <w:szCs w:val="24"/>
                <w:lang w:eastAsia="en-US"/>
              </w:rPr>
              <w:t>додержуватися вимог щодо необхідності застосування заходів із захисту довкілля, а саме:</w:t>
            </w:r>
          </w:p>
          <w:p w14:paraId="5931B0F6" w14:textId="77777777" w:rsidR="0011799B" w:rsidRDefault="0011799B">
            <w:pPr>
              <w:spacing w:line="240" w:lineRule="auto"/>
              <w:ind w:firstLine="459"/>
              <w:jc w:val="both"/>
              <w:rPr>
                <w:rFonts w:ascii="Times New Roman" w:hAnsi="Times New Roman" w:cs="Times New Roman"/>
                <w:color w:val="5B9BD5" w:themeColor="accent5"/>
                <w:sz w:val="24"/>
                <w:szCs w:val="24"/>
                <w:lang w:eastAsia="en-US"/>
              </w:rPr>
            </w:pPr>
            <w:r>
              <w:rPr>
                <w:rFonts w:ascii="Times New Roman" w:hAnsi="Times New Roman" w:cs="Times New Roman"/>
                <w:color w:val="5B9BD5" w:themeColor="accent5"/>
                <w:sz w:val="24"/>
                <w:szCs w:val="24"/>
                <w:lang w:eastAsia="en-US"/>
              </w:rPr>
              <w:t>- запобігати утворенню та зменшувати обсяги будівельних  відходів;</w:t>
            </w:r>
          </w:p>
          <w:p w14:paraId="625EC420" w14:textId="77777777" w:rsidR="0011799B" w:rsidRDefault="0011799B">
            <w:pPr>
              <w:spacing w:line="240" w:lineRule="auto"/>
              <w:ind w:firstLine="459"/>
              <w:jc w:val="both"/>
              <w:rPr>
                <w:rFonts w:ascii="Times New Roman" w:hAnsi="Times New Roman" w:cs="Times New Roman"/>
                <w:color w:val="5B9BD5" w:themeColor="accent5"/>
                <w:sz w:val="24"/>
                <w:szCs w:val="24"/>
                <w:lang w:eastAsia="en-US"/>
              </w:rPr>
            </w:pPr>
            <w:r>
              <w:rPr>
                <w:rFonts w:ascii="Times New Roman" w:hAnsi="Times New Roman" w:cs="Times New Roman"/>
                <w:color w:val="5B9BD5" w:themeColor="accent5"/>
                <w:sz w:val="24"/>
                <w:szCs w:val="24"/>
                <w:lang w:eastAsia="en-US"/>
              </w:rPr>
              <w:t>- не допускати розливу нафтопродуктів, мастил та інших хімічних речовин на ґрунт;</w:t>
            </w:r>
          </w:p>
          <w:p w14:paraId="6896FC01" w14:textId="77777777" w:rsidR="0011799B" w:rsidRDefault="0011799B">
            <w:pPr>
              <w:spacing w:line="240" w:lineRule="auto"/>
              <w:ind w:firstLine="459"/>
              <w:jc w:val="both"/>
              <w:rPr>
                <w:rFonts w:ascii="Times New Roman" w:hAnsi="Times New Roman" w:cs="Times New Roman"/>
                <w:color w:val="5B9BD5" w:themeColor="accent5"/>
                <w:sz w:val="24"/>
                <w:szCs w:val="24"/>
                <w:lang w:eastAsia="en-US"/>
              </w:rPr>
            </w:pPr>
            <w:r>
              <w:rPr>
                <w:rFonts w:ascii="Times New Roman" w:hAnsi="Times New Roman" w:cs="Times New Roman"/>
                <w:color w:val="5B9BD5" w:themeColor="accent5"/>
                <w:sz w:val="24"/>
                <w:szCs w:val="24"/>
                <w:lang w:eastAsia="en-US"/>
              </w:rPr>
              <w:t>- під час експлуатації будівельних машин і механізмів здійснювати заходи щодо зниження токсичності викидів;</w:t>
            </w:r>
          </w:p>
          <w:p w14:paraId="034EA04A" w14:textId="77777777" w:rsidR="0011799B" w:rsidRDefault="0011799B">
            <w:pPr>
              <w:spacing w:line="240" w:lineRule="auto"/>
              <w:ind w:firstLine="459"/>
              <w:jc w:val="both"/>
              <w:rPr>
                <w:rFonts w:ascii="Times New Roman" w:hAnsi="Times New Roman" w:cs="Times New Roman"/>
                <w:color w:val="5B9BD5" w:themeColor="accent5"/>
                <w:sz w:val="24"/>
                <w:szCs w:val="24"/>
                <w:lang w:eastAsia="en-US"/>
              </w:rPr>
            </w:pPr>
            <w:r>
              <w:rPr>
                <w:rFonts w:ascii="Times New Roman" w:hAnsi="Times New Roman" w:cs="Times New Roman"/>
                <w:color w:val="5B9BD5" w:themeColor="accent5"/>
                <w:sz w:val="24"/>
                <w:szCs w:val="24"/>
                <w:lang w:eastAsia="en-US"/>
              </w:rPr>
              <w:t xml:space="preserve">- </w:t>
            </w:r>
            <w:proofErr w:type="spellStart"/>
            <w:r>
              <w:rPr>
                <w:rFonts w:ascii="Times New Roman" w:hAnsi="Times New Roman" w:cs="Times New Roman"/>
                <w:color w:val="5B9BD5" w:themeColor="accent5"/>
                <w:sz w:val="24"/>
                <w:szCs w:val="24"/>
                <w:lang w:eastAsia="en-US"/>
              </w:rPr>
              <w:t>ощадливо</w:t>
            </w:r>
            <w:proofErr w:type="spellEnd"/>
            <w:r>
              <w:rPr>
                <w:rFonts w:ascii="Times New Roman" w:hAnsi="Times New Roman" w:cs="Times New Roman"/>
                <w:color w:val="5B9BD5" w:themeColor="accent5"/>
                <w:sz w:val="24"/>
                <w:szCs w:val="24"/>
                <w:lang w:eastAsia="en-US"/>
              </w:rPr>
              <w:t xml:space="preserve"> використовувати воду та електроенергію.</w:t>
            </w:r>
          </w:p>
          <w:p w14:paraId="7A67D5E6" w14:textId="77777777" w:rsidR="0011799B" w:rsidRDefault="0011799B">
            <w:pPr>
              <w:spacing w:line="240" w:lineRule="auto"/>
              <w:ind w:firstLine="459"/>
              <w:jc w:val="both"/>
              <w:rPr>
                <w:rFonts w:ascii="Times New Roman" w:hAnsi="Times New Roman" w:cs="Times New Roman"/>
                <w:sz w:val="24"/>
                <w:szCs w:val="24"/>
                <w:lang w:eastAsia="en-US"/>
              </w:rPr>
            </w:pPr>
          </w:p>
          <w:p w14:paraId="7C85E066" w14:textId="77777777" w:rsidR="0011799B" w:rsidRDefault="0011799B">
            <w:pPr>
              <w:spacing w:line="240" w:lineRule="auto"/>
              <w:ind w:firstLine="504"/>
              <w:jc w:val="both"/>
              <w:rPr>
                <w:rFonts w:ascii="Times New Roman" w:hAnsi="Times New Roman" w:cs="Times New Roman"/>
                <w:b/>
                <w:sz w:val="24"/>
                <w:szCs w:val="24"/>
              </w:rPr>
            </w:pPr>
            <w:r>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роботу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bl>
    <w:p w14:paraId="415F3DA6" w14:textId="77777777" w:rsidR="00E41C46" w:rsidRDefault="00E41C46" w:rsidP="00E41C46">
      <w:pPr>
        <w:spacing w:after="0" w:line="240" w:lineRule="auto"/>
        <w:jc w:val="right"/>
        <w:outlineLvl w:val="0"/>
        <w:rPr>
          <w:rFonts w:ascii="Times New Roman" w:eastAsia="Times New Roman" w:hAnsi="Times New Roman" w:cs="Times New Roman"/>
          <w:i/>
          <w:sz w:val="24"/>
          <w:szCs w:val="24"/>
        </w:rPr>
      </w:pPr>
    </w:p>
    <w:p w14:paraId="1A5BCCB1" w14:textId="77777777" w:rsidR="00E41C46" w:rsidRDefault="00E41C46" w:rsidP="009E7872">
      <w:pPr>
        <w:spacing w:line="240" w:lineRule="auto"/>
        <w:ind w:left="142" w:firstLine="709"/>
        <w:jc w:val="center"/>
        <w:rPr>
          <w:rFonts w:ascii="Times New Roman" w:eastAsia="Times New Roman" w:hAnsi="Times New Roman" w:cs="Times New Roman"/>
          <w:sz w:val="24"/>
          <w:szCs w:val="24"/>
        </w:rPr>
      </w:pPr>
    </w:p>
    <w:sectPr w:rsidR="00E41C46">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67E"/>
    <w:multiLevelType w:val="hybridMultilevel"/>
    <w:tmpl w:val="D7ACA4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53103"/>
    <w:multiLevelType w:val="hybridMultilevel"/>
    <w:tmpl w:val="FF7CCA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4983B15"/>
    <w:multiLevelType w:val="multilevel"/>
    <w:tmpl w:val="C4E64E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39471A"/>
    <w:multiLevelType w:val="hybridMultilevel"/>
    <w:tmpl w:val="EF2CEB06"/>
    <w:lvl w:ilvl="0" w:tplc="95BA71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85628D"/>
    <w:multiLevelType w:val="hybridMultilevel"/>
    <w:tmpl w:val="D74044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6D3FED"/>
    <w:multiLevelType w:val="hybridMultilevel"/>
    <w:tmpl w:val="7D7C8DD6"/>
    <w:lvl w:ilvl="0" w:tplc="40685EC0">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68"/>
    <w:rsid w:val="000A0EE6"/>
    <w:rsid w:val="0011799B"/>
    <w:rsid w:val="00184C27"/>
    <w:rsid w:val="002007CE"/>
    <w:rsid w:val="00202FF5"/>
    <w:rsid w:val="00345755"/>
    <w:rsid w:val="005745C5"/>
    <w:rsid w:val="007950A9"/>
    <w:rsid w:val="009E7872"/>
    <w:rsid w:val="00B63DE0"/>
    <w:rsid w:val="00C97A99"/>
    <w:rsid w:val="00CC3468"/>
    <w:rsid w:val="00E41C46"/>
    <w:rsid w:val="00EB23FF"/>
    <w:rsid w:val="00FD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2D9F"/>
  <w15:chartTrackingRefBased/>
  <w15:docId w15:val="{DC8B9837-113C-41EF-9020-AF692D19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5C5"/>
    <w:rPr>
      <w:rFonts w:ascii="Calibri" w:eastAsia="Calibri" w:hAnsi="Calibri" w:cs="Calibri"/>
      <w:lang w:val="uk-UA" w:eastAsia="ru-RU"/>
    </w:rPr>
  </w:style>
  <w:style w:type="paragraph" w:styleId="1">
    <w:name w:val="heading 1"/>
    <w:basedOn w:val="a"/>
    <w:next w:val="a"/>
    <w:link w:val="10"/>
    <w:uiPriority w:val="99"/>
    <w:qFormat/>
    <w:rsid w:val="00E41C46"/>
    <w:pPr>
      <w:keepNext/>
      <w:keepLines/>
      <w:spacing w:before="480" w:after="120"/>
      <w:outlineLvl w:val="0"/>
    </w:pPr>
    <w:rPr>
      <w:b/>
      <w:sz w:val="48"/>
      <w:szCs w:val="48"/>
    </w:rPr>
  </w:style>
  <w:style w:type="paragraph" w:styleId="2">
    <w:name w:val="heading 2"/>
    <w:basedOn w:val="a"/>
    <w:next w:val="a"/>
    <w:link w:val="20"/>
    <w:uiPriority w:val="99"/>
    <w:semiHidden/>
    <w:unhideWhenUsed/>
    <w:qFormat/>
    <w:rsid w:val="00E41C46"/>
    <w:pPr>
      <w:keepNext/>
      <w:keepLines/>
      <w:spacing w:before="360" w:after="80"/>
      <w:outlineLvl w:val="1"/>
    </w:pPr>
    <w:rPr>
      <w:b/>
      <w:sz w:val="36"/>
      <w:szCs w:val="36"/>
    </w:rPr>
  </w:style>
  <w:style w:type="paragraph" w:styleId="3">
    <w:name w:val="heading 3"/>
    <w:basedOn w:val="a"/>
    <w:next w:val="a"/>
    <w:link w:val="30"/>
    <w:uiPriority w:val="9"/>
    <w:unhideWhenUsed/>
    <w:qFormat/>
    <w:rsid w:val="00E41C46"/>
    <w:pPr>
      <w:keepNext/>
      <w:keepLines/>
      <w:spacing w:before="280" w:after="80"/>
      <w:outlineLvl w:val="2"/>
    </w:pPr>
    <w:rPr>
      <w:b/>
      <w:sz w:val="28"/>
      <w:szCs w:val="28"/>
    </w:rPr>
  </w:style>
  <w:style w:type="paragraph" w:styleId="4">
    <w:name w:val="heading 4"/>
    <w:basedOn w:val="a"/>
    <w:next w:val="a"/>
    <w:link w:val="40"/>
    <w:uiPriority w:val="99"/>
    <w:semiHidden/>
    <w:unhideWhenUsed/>
    <w:qFormat/>
    <w:rsid w:val="00E41C46"/>
    <w:pPr>
      <w:keepNext/>
      <w:keepLines/>
      <w:spacing w:before="240" w:after="40"/>
      <w:outlineLvl w:val="3"/>
    </w:pPr>
    <w:rPr>
      <w:b/>
      <w:sz w:val="24"/>
      <w:szCs w:val="24"/>
    </w:rPr>
  </w:style>
  <w:style w:type="paragraph" w:styleId="5">
    <w:name w:val="heading 5"/>
    <w:basedOn w:val="a"/>
    <w:next w:val="a"/>
    <w:link w:val="50"/>
    <w:uiPriority w:val="99"/>
    <w:semiHidden/>
    <w:unhideWhenUsed/>
    <w:qFormat/>
    <w:rsid w:val="00E41C46"/>
    <w:pPr>
      <w:keepNext/>
      <w:keepLines/>
      <w:spacing w:before="220" w:after="40"/>
      <w:outlineLvl w:val="4"/>
    </w:pPr>
    <w:rPr>
      <w:b/>
    </w:rPr>
  </w:style>
  <w:style w:type="paragraph" w:styleId="6">
    <w:name w:val="heading 6"/>
    <w:basedOn w:val="a"/>
    <w:next w:val="a"/>
    <w:link w:val="60"/>
    <w:uiPriority w:val="99"/>
    <w:semiHidden/>
    <w:unhideWhenUsed/>
    <w:qFormat/>
    <w:rsid w:val="00E41C46"/>
    <w:pPr>
      <w:keepNext/>
      <w:keepLines/>
      <w:spacing w:before="200" w:after="40"/>
      <w:outlineLvl w:val="5"/>
    </w:pPr>
    <w:rPr>
      <w:b/>
      <w:sz w:val="20"/>
      <w:szCs w:val="20"/>
    </w:rPr>
  </w:style>
  <w:style w:type="paragraph" w:styleId="7">
    <w:name w:val="heading 7"/>
    <w:basedOn w:val="a"/>
    <w:next w:val="a"/>
    <w:link w:val="70"/>
    <w:uiPriority w:val="99"/>
    <w:semiHidden/>
    <w:unhideWhenUsed/>
    <w:qFormat/>
    <w:rsid w:val="00E41C46"/>
    <w:pPr>
      <w:spacing w:before="240" w:after="60" w:line="240" w:lineRule="auto"/>
      <w:outlineLvl w:val="6"/>
    </w:pPr>
    <w:rPr>
      <w:rFonts w:eastAsia="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45C5"/>
    <w:pPr>
      <w:ind w:left="720"/>
      <w:contextualSpacing/>
    </w:pPr>
    <w:rPr>
      <w:rFonts w:cs="Times New Roman"/>
    </w:rPr>
  </w:style>
  <w:style w:type="character" w:customStyle="1" w:styleId="10">
    <w:name w:val="Заголовок 1 Знак"/>
    <w:basedOn w:val="a0"/>
    <w:link w:val="1"/>
    <w:uiPriority w:val="99"/>
    <w:rsid w:val="00E41C46"/>
    <w:rPr>
      <w:rFonts w:ascii="Calibri" w:eastAsia="Calibri" w:hAnsi="Calibri" w:cs="Calibri"/>
      <w:b/>
      <w:sz w:val="48"/>
      <w:szCs w:val="48"/>
      <w:lang w:val="uk-UA" w:eastAsia="ru-RU"/>
    </w:rPr>
  </w:style>
  <w:style w:type="character" w:customStyle="1" w:styleId="20">
    <w:name w:val="Заголовок 2 Знак"/>
    <w:basedOn w:val="a0"/>
    <w:link w:val="2"/>
    <w:uiPriority w:val="99"/>
    <w:semiHidden/>
    <w:rsid w:val="00E41C46"/>
    <w:rPr>
      <w:rFonts w:ascii="Calibri" w:eastAsia="Calibri" w:hAnsi="Calibri" w:cs="Calibri"/>
      <w:b/>
      <w:sz w:val="36"/>
      <w:szCs w:val="36"/>
      <w:lang w:val="uk-UA" w:eastAsia="ru-RU"/>
    </w:rPr>
  </w:style>
  <w:style w:type="character" w:customStyle="1" w:styleId="30">
    <w:name w:val="Заголовок 3 Знак"/>
    <w:basedOn w:val="a0"/>
    <w:link w:val="3"/>
    <w:uiPriority w:val="9"/>
    <w:rsid w:val="00E41C46"/>
    <w:rPr>
      <w:rFonts w:ascii="Calibri" w:eastAsia="Calibri" w:hAnsi="Calibri" w:cs="Calibri"/>
      <w:b/>
      <w:sz w:val="28"/>
      <w:szCs w:val="28"/>
      <w:lang w:val="uk-UA" w:eastAsia="ru-RU"/>
    </w:rPr>
  </w:style>
  <w:style w:type="character" w:customStyle="1" w:styleId="40">
    <w:name w:val="Заголовок 4 Знак"/>
    <w:basedOn w:val="a0"/>
    <w:link w:val="4"/>
    <w:uiPriority w:val="99"/>
    <w:semiHidden/>
    <w:rsid w:val="00E41C46"/>
    <w:rPr>
      <w:rFonts w:ascii="Calibri" w:eastAsia="Calibri" w:hAnsi="Calibri" w:cs="Calibri"/>
      <w:b/>
      <w:sz w:val="24"/>
      <w:szCs w:val="24"/>
      <w:lang w:val="uk-UA" w:eastAsia="ru-RU"/>
    </w:rPr>
  </w:style>
  <w:style w:type="character" w:customStyle="1" w:styleId="50">
    <w:name w:val="Заголовок 5 Знак"/>
    <w:basedOn w:val="a0"/>
    <w:link w:val="5"/>
    <w:uiPriority w:val="99"/>
    <w:semiHidden/>
    <w:rsid w:val="00E41C46"/>
    <w:rPr>
      <w:rFonts w:ascii="Calibri" w:eastAsia="Calibri" w:hAnsi="Calibri" w:cs="Calibri"/>
      <w:b/>
      <w:lang w:val="uk-UA" w:eastAsia="ru-RU"/>
    </w:rPr>
  </w:style>
  <w:style w:type="character" w:customStyle="1" w:styleId="60">
    <w:name w:val="Заголовок 6 Знак"/>
    <w:basedOn w:val="a0"/>
    <w:link w:val="6"/>
    <w:uiPriority w:val="99"/>
    <w:semiHidden/>
    <w:rsid w:val="00E41C46"/>
    <w:rPr>
      <w:rFonts w:ascii="Calibri" w:eastAsia="Calibri" w:hAnsi="Calibri" w:cs="Calibri"/>
      <w:b/>
      <w:sz w:val="20"/>
      <w:szCs w:val="20"/>
      <w:lang w:val="uk-UA" w:eastAsia="ru-RU"/>
    </w:rPr>
  </w:style>
  <w:style w:type="character" w:customStyle="1" w:styleId="70">
    <w:name w:val="Заголовок 7 Знак"/>
    <w:basedOn w:val="a0"/>
    <w:link w:val="7"/>
    <w:uiPriority w:val="99"/>
    <w:semiHidden/>
    <w:rsid w:val="00E41C46"/>
    <w:rPr>
      <w:rFonts w:ascii="Calibri" w:eastAsia="Times New Roman" w:hAnsi="Calibri" w:cs="Times New Roman"/>
      <w:sz w:val="24"/>
      <w:szCs w:val="24"/>
      <w:lang w:val="uk-UA"/>
    </w:rPr>
  </w:style>
  <w:style w:type="table" w:customStyle="1" w:styleId="TableNormal">
    <w:name w:val="Table Normal"/>
    <w:rsid w:val="00E41C46"/>
    <w:rPr>
      <w:rFonts w:ascii="Calibri" w:eastAsia="Calibri" w:hAnsi="Calibri" w:cs="Calibri"/>
      <w:lang w:val="uk-UA" w:eastAsia="ru-RU"/>
    </w:rPr>
    <w:tblPr>
      <w:tblCellMar>
        <w:top w:w="0" w:type="dxa"/>
        <w:left w:w="0" w:type="dxa"/>
        <w:bottom w:w="0" w:type="dxa"/>
        <w:right w:w="0" w:type="dxa"/>
      </w:tblCellMar>
    </w:tblPr>
  </w:style>
  <w:style w:type="paragraph" w:styleId="a5">
    <w:name w:val="Title"/>
    <w:basedOn w:val="a"/>
    <w:next w:val="a"/>
    <w:link w:val="a6"/>
    <w:uiPriority w:val="99"/>
    <w:qFormat/>
    <w:rsid w:val="00E41C46"/>
    <w:pPr>
      <w:keepNext/>
      <w:keepLines/>
      <w:spacing w:before="480" w:after="120"/>
    </w:pPr>
    <w:rPr>
      <w:b/>
      <w:sz w:val="72"/>
      <w:szCs w:val="72"/>
    </w:rPr>
  </w:style>
  <w:style w:type="character" w:customStyle="1" w:styleId="a6">
    <w:name w:val="Заголовок Знак"/>
    <w:basedOn w:val="a0"/>
    <w:link w:val="a5"/>
    <w:uiPriority w:val="99"/>
    <w:rsid w:val="00E41C46"/>
    <w:rPr>
      <w:rFonts w:ascii="Calibri" w:eastAsia="Calibri" w:hAnsi="Calibri" w:cs="Calibri"/>
      <w:b/>
      <w:sz w:val="72"/>
      <w:szCs w:val="72"/>
      <w:lang w:val="uk-UA" w:eastAsia="ru-RU"/>
    </w:rPr>
  </w:style>
  <w:style w:type="character" w:customStyle="1" w:styleId="apple-converted-space">
    <w:name w:val="apple-converted-space"/>
    <w:basedOn w:val="a0"/>
    <w:uiPriority w:val="99"/>
    <w:rsid w:val="00E41C46"/>
    <w:rPr>
      <w:rFonts w:cs="Times New Roman"/>
    </w:rPr>
  </w:style>
  <w:style w:type="character" w:styleId="a7">
    <w:name w:val="Hyperlink"/>
    <w:basedOn w:val="a0"/>
    <w:uiPriority w:val="99"/>
    <w:rsid w:val="00E41C46"/>
    <w:rPr>
      <w:rFonts w:cs="Times New Roman"/>
      <w:color w:val="0000FF"/>
      <w:u w:val="single"/>
    </w:rPr>
  </w:style>
  <w:style w:type="paragraph" w:styleId="a8">
    <w:name w:val="No Spacing"/>
    <w:uiPriority w:val="99"/>
    <w:qFormat/>
    <w:rsid w:val="00E41C46"/>
    <w:pPr>
      <w:suppressAutoHyphens/>
      <w:spacing w:after="0" w:line="240" w:lineRule="auto"/>
    </w:pPr>
    <w:rPr>
      <w:rFonts w:ascii="Calibri" w:eastAsia="Calibri" w:hAnsi="Calibri" w:cs="Times New Roman"/>
      <w:lang w:eastAsia="ar-SA"/>
    </w:rPr>
  </w:style>
  <w:style w:type="paragraph" w:customStyle="1" w:styleId="11">
    <w:name w:val="Абзац списка1"/>
    <w:basedOn w:val="a"/>
    <w:uiPriority w:val="34"/>
    <w:qFormat/>
    <w:rsid w:val="00E41C46"/>
    <w:pPr>
      <w:spacing w:after="200" w:line="240" w:lineRule="auto"/>
      <w:ind w:left="720"/>
      <w:contextualSpacing/>
    </w:pPr>
    <w:rPr>
      <w:rFonts w:ascii="Times New Roman" w:eastAsia="Times New Roman" w:hAnsi="Times New Roman" w:cs="Times New Roman"/>
    </w:rPr>
  </w:style>
  <w:style w:type="table" w:styleId="a9">
    <w:name w:val="Table Grid"/>
    <w:basedOn w:val="a1"/>
    <w:rsid w:val="00E41C4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a">
    <w:name w:val="Subtitle"/>
    <w:basedOn w:val="a"/>
    <w:next w:val="a"/>
    <w:link w:val="ab"/>
    <w:uiPriority w:val="99"/>
    <w:qFormat/>
    <w:rsid w:val="00E41C46"/>
    <w:pPr>
      <w:keepNext/>
      <w:keepLines/>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uiPriority w:val="99"/>
    <w:rsid w:val="00E41C46"/>
    <w:rPr>
      <w:rFonts w:ascii="Georgia" w:eastAsia="Georgia" w:hAnsi="Georgia" w:cs="Georgia"/>
      <w:i/>
      <w:color w:val="666666"/>
      <w:sz w:val="48"/>
      <w:szCs w:val="48"/>
      <w:lang w:val="uk-UA" w:eastAsia="ru-RU"/>
    </w:rPr>
  </w:style>
  <w:style w:type="table" w:customStyle="1" w:styleId="12">
    <w:name w:val="1"/>
    <w:basedOn w:val="TableNormal"/>
    <w:rsid w:val="00E41C46"/>
    <w:tblPr>
      <w:tblStyleRowBandSize w:val="1"/>
      <w:tblStyleColBandSize w:val="1"/>
      <w:tblCellMar>
        <w:left w:w="115" w:type="dxa"/>
        <w:right w:w="115" w:type="dxa"/>
      </w:tblCellMar>
    </w:tblPr>
  </w:style>
  <w:style w:type="paragraph" w:styleId="ac">
    <w:name w:val="Normal (Web)"/>
    <w:aliases w:val="Обычный (веб),Обычный (Web),Знак18 Знак,Знак17"/>
    <w:basedOn w:val="a"/>
    <w:uiPriority w:val="99"/>
    <w:qFormat/>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d">
    <w:name w:val="Balloon Text"/>
    <w:basedOn w:val="a"/>
    <w:link w:val="ae"/>
    <w:uiPriority w:val="99"/>
    <w:semiHidden/>
    <w:rsid w:val="00E41C46"/>
    <w:pPr>
      <w:spacing w:after="0" w:line="240" w:lineRule="auto"/>
    </w:pPr>
    <w:rPr>
      <w:rFonts w:ascii="Tahoma" w:eastAsia="Times New Roman" w:hAnsi="Tahoma" w:cs="Tahoma"/>
      <w:sz w:val="16"/>
      <w:szCs w:val="16"/>
      <w:lang w:val="ru-RU"/>
    </w:rPr>
  </w:style>
  <w:style w:type="character" w:customStyle="1" w:styleId="ae">
    <w:name w:val="Текст выноски Знак"/>
    <w:basedOn w:val="a0"/>
    <w:link w:val="ad"/>
    <w:uiPriority w:val="99"/>
    <w:semiHidden/>
    <w:rsid w:val="00E41C46"/>
    <w:rPr>
      <w:rFonts w:ascii="Tahoma" w:eastAsia="Times New Roman" w:hAnsi="Tahoma" w:cs="Tahoma"/>
      <w:sz w:val="16"/>
      <w:szCs w:val="16"/>
      <w:lang w:eastAsia="ru-RU"/>
    </w:rPr>
  </w:style>
  <w:style w:type="numbering" w:customStyle="1" w:styleId="13">
    <w:name w:val="Нет списка1"/>
    <w:next w:val="a2"/>
    <w:uiPriority w:val="99"/>
    <w:semiHidden/>
    <w:unhideWhenUsed/>
    <w:rsid w:val="00E41C46"/>
  </w:style>
  <w:style w:type="character" w:styleId="af">
    <w:name w:val="FollowedHyperlink"/>
    <w:uiPriority w:val="99"/>
    <w:rsid w:val="00E41C46"/>
    <w:rPr>
      <w:color w:val="800080"/>
      <w:u w:val="single"/>
    </w:rPr>
  </w:style>
  <w:style w:type="paragraph" w:customStyle="1" w:styleId="xl22">
    <w:name w:val="xl22"/>
    <w:basedOn w:val="a"/>
    <w:rsid w:val="00E41C46"/>
    <w:pP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23">
    <w:name w:val="xl23"/>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ru-RU"/>
    </w:rPr>
  </w:style>
  <w:style w:type="paragraph" w:customStyle="1" w:styleId="xl24">
    <w:name w:val="xl24"/>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25">
    <w:name w:val="xl25"/>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26">
    <w:name w:val="xl26"/>
    <w:basedOn w:val="a"/>
    <w:rsid w:val="00E41C46"/>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27">
    <w:name w:val="xl27"/>
    <w:basedOn w:val="a"/>
    <w:rsid w:val="00E41C46"/>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28">
    <w:name w:val="xl28"/>
    <w:basedOn w:val="a"/>
    <w:rsid w:val="00E41C46"/>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29">
    <w:name w:val="xl29"/>
    <w:basedOn w:val="a"/>
    <w:rsid w:val="00E41C46"/>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30">
    <w:name w:val="xl30"/>
    <w:basedOn w:val="a"/>
    <w:rsid w:val="00E41C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18"/>
      <w:szCs w:val="18"/>
      <w:lang w:val="ru-RU"/>
    </w:rPr>
  </w:style>
  <w:style w:type="paragraph" w:customStyle="1" w:styleId="xl31">
    <w:name w:val="xl31"/>
    <w:basedOn w:val="a"/>
    <w:rsid w:val="00E41C46"/>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32">
    <w:name w:val="xl32"/>
    <w:basedOn w:val="a"/>
    <w:rsid w:val="00E41C46"/>
    <w:pP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33">
    <w:name w:val="xl33"/>
    <w:basedOn w:val="a"/>
    <w:rsid w:val="00E41C46"/>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34">
    <w:name w:val="xl34"/>
    <w:basedOn w:val="a"/>
    <w:rsid w:val="00E41C46"/>
    <w:pPr>
      <w:spacing w:before="100" w:beforeAutospacing="1" w:after="100" w:afterAutospacing="1" w:line="240" w:lineRule="auto"/>
      <w:jc w:val="center"/>
    </w:pPr>
    <w:rPr>
      <w:rFonts w:ascii="Times New Roman CYR" w:eastAsia="Times New Roman" w:hAnsi="Times New Roman CYR" w:cs="Times New Roman CYR"/>
      <w:b/>
      <w:bCs/>
      <w:sz w:val="18"/>
      <w:szCs w:val="18"/>
      <w:lang w:val="ru-RU"/>
    </w:rPr>
  </w:style>
  <w:style w:type="paragraph" w:customStyle="1" w:styleId="xl35">
    <w:name w:val="xl35"/>
    <w:basedOn w:val="a"/>
    <w:rsid w:val="00E41C46"/>
    <w:pPr>
      <w:spacing w:before="100" w:beforeAutospacing="1" w:after="100" w:afterAutospacing="1" w:line="240" w:lineRule="auto"/>
      <w:jc w:val="center"/>
    </w:pPr>
    <w:rPr>
      <w:rFonts w:ascii="Times New Roman CYR" w:eastAsia="Times New Roman" w:hAnsi="Times New Roman CYR" w:cs="Times New Roman CYR"/>
      <w:sz w:val="18"/>
      <w:szCs w:val="18"/>
      <w:lang w:val="ru-RU"/>
    </w:rPr>
  </w:style>
  <w:style w:type="paragraph" w:customStyle="1" w:styleId="xl36">
    <w:name w:val="xl36"/>
    <w:basedOn w:val="a"/>
    <w:rsid w:val="00E41C46"/>
    <w:pPr>
      <w:spacing w:before="100" w:beforeAutospacing="1" w:after="100" w:afterAutospacing="1" w:line="240" w:lineRule="auto"/>
      <w:jc w:val="center"/>
    </w:pPr>
    <w:rPr>
      <w:rFonts w:ascii="Times New Roman CYR" w:eastAsia="Times New Roman" w:hAnsi="Times New Roman CYR" w:cs="Times New Roman CYR"/>
      <w:b/>
      <w:bCs/>
      <w:sz w:val="24"/>
      <w:szCs w:val="24"/>
      <w:lang w:val="ru-RU"/>
    </w:rPr>
  </w:style>
  <w:style w:type="paragraph" w:customStyle="1" w:styleId="xl37">
    <w:name w:val="xl37"/>
    <w:basedOn w:val="a"/>
    <w:rsid w:val="00E41C46"/>
    <w:pPr>
      <w:spacing w:before="100" w:beforeAutospacing="1" w:after="100" w:afterAutospacing="1" w:line="240" w:lineRule="auto"/>
      <w:jc w:val="center"/>
    </w:pPr>
    <w:rPr>
      <w:rFonts w:ascii="Times New Roman CYR" w:eastAsia="Times New Roman" w:hAnsi="Times New Roman CYR" w:cs="Times New Roman CYR"/>
      <w:sz w:val="24"/>
      <w:szCs w:val="24"/>
      <w:lang w:val="ru-RU"/>
    </w:rPr>
  </w:style>
  <w:style w:type="paragraph" w:customStyle="1" w:styleId="xl38">
    <w:name w:val="xl38"/>
    <w:basedOn w:val="a"/>
    <w:rsid w:val="00E41C46"/>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39">
    <w:name w:val="xl39"/>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40">
    <w:name w:val="xl40"/>
    <w:basedOn w:val="a"/>
    <w:rsid w:val="00E41C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41">
    <w:name w:val="xl41"/>
    <w:basedOn w:val="a"/>
    <w:rsid w:val="00E41C46"/>
    <w:pPr>
      <w:pBdr>
        <w:top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val="ru-RU"/>
    </w:rPr>
  </w:style>
  <w:style w:type="paragraph" w:customStyle="1" w:styleId="xl65">
    <w:name w:val="xl65"/>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6">
    <w:name w:val="xl66"/>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67">
    <w:name w:val="xl67"/>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ru-RU"/>
    </w:rPr>
  </w:style>
  <w:style w:type="paragraph" w:customStyle="1" w:styleId="xl68">
    <w:name w:val="xl68"/>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ru-RU"/>
    </w:rPr>
  </w:style>
  <w:style w:type="paragraph" w:customStyle="1" w:styleId="xl69">
    <w:name w:val="xl69"/>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val="ru-RU"/>
    </w:rPr>
  </w:style>
  <w:style w:type="paragraph" w:customStyle="1" w:styleId="xl70">
    <w:name w:val="xl70"/>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71">
    <w:name w:val="xl71"/>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ru-RU"/>
    </w:rPr>
  </w:style>
  <w:style w:type="paragraph" w:customStyle="1" w:styleId="xl63">
    <w:name w:val="xl63"/>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en-US" w:eastAsia="en-US"/>
    </w:rPr>
  </w:style>
  <w:style w:type="paragraph" w:customStyle="1" w:styleId="xl64">
    <w:name w:val="xl64"/>
    <w:basedOn w:val="a"/>
    <w:rsid w:val="00E41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en-US" w:eastAsia="en-US"/>
    </w:rPr>
  </w:style>
  <w:style w:type="paragraph" w:customStyle="1" w:styleId="xl72">
    <w:name w:val="xl72"/>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
    <w:rsid w:val="00E41C4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4">
    <w:name w:val="xl74"/>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5">
    <w:name w:val="xl75"/>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6">
    <w:name w:val="xl76"/>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7">
    <w:name w:val="xl77"/>
    <w:basedOn w:val="a"/>
    <w:rsid w:val="00E41C4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8">
    <w:name w:val="xl7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79">
    <w:name w:val="xl7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0">
    <w:name w:val="xl8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1">
    <w:name w:val="xl8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2">
    <w:name w:val="xl82"/>
    <w:basedOn w:val="a"/>
    <w:rsid w:val="00E41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3">
    <w:name w:val="xl83"/>
    <w:basedOn w:val="a"/>
    <w:rsid w:val="00E41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4">
    <w:name w:val="xl84"/>
    <w:basedOn w:val="a"/>
    <w:rsid w:val="00E41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5">
    <w:name w:val="xl85"/>
    <w:basedOn w:val="a"/>
    <w:rsid w:val="00E41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
    <w:rsid w:val="00E41C4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
    <w:rsid w:val="00E41C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8">
    <w:name w:val="xl8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1">
    <w:name w:val="xl9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2">
    <w:name w:val="xl92"/>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3">
    <w:name w:val="xl93"/>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4">
    <w:name w:val="xl94"/>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5">
    <w:name w:val="xl95"/>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6">
    <w:name w:val="xl96"/>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7">
    <w:name w:val="xl97"/>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8">
    <w:name w:val="xl98"/>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99">
    <w:name w:val="xl99"/>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0">
    <w:name w:val="xl100"/>
    <w:basedOn w:val="a"/>
    <w:rsid w:val="00E41C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1">
    <w:name w:val="xl101"/>
    <w:basedOn w:val="a"/>
    <w:rsid w:val="00E41C4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2">
    <w:name w:val="xl102"/>
    <w:basedOn w:val="a"/>
    <w:rsid w:val="00E41C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3">
    <w:name w:val="xl103"/>
    <w:basedOn w:val="a"/>
    <w:rsid w:val="00E41C4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04">
    <w:name w:val="xl104"/>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5">
    <w:name w:val="xl105"/>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6">
    <w:name w:val="xl106"/>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7">
    <w:name w:val="xl107"/>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8">
    <w:name w:val="xl108"/>
    <w:basedOn w:val="a"/>
    <w:rsid w:val="00E41C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09">
    <w:name w:val="xl109"/>
    <w:basedOn w:val="a"/>
    <w:rsid w:val="00E41C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0">
    <w:name w:val="xl110"/>
    <w:basedOn w:val="a"/>
    <w:rsid w:val="00E41C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1">
    <w:name w:val="xl111"/>
    <w:basedOn w:val="a"/>
    <w:rsid w:val="00E41C4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112">
    <w:name w:val="xl112"/>
    <w:basedOn w:val="a"/>
    <w:rsid w:val="00E41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3">
    <w:name w:val="xl113"/>
    <w:basedOn w:val="a"/>
    <w:rsid w:val="00E41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4">
    <w:name w:val="xl114"/>
    <w:basedOn w:val="a"/>
    <w:rsid w:val="00E41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5">
    <w:name w:val="xl115"/>
    <w:basedOn w:val="a"/>
    <w:rsid w:val="00E41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6">
    <w:name w:val="xl116"/>
    <w:basedOn w:val="a"/>
    <w:rsid w:val="00E41C4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7">
    <w:name w:val="xl117"/>
    <w:basedOn w:val="a"/>
    <w:rsid w:val="00E41C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8">
    <w:name w:val="xl118"/>
    <w:basedOn w:val="a"/>
    <w:rsid w:val="00E41C4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19">
    <w:name w:val="xl119"/>
    <w:basedOn w:val="a"/>
    <w:rsid w:val="00E41C4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0">
    <w:name w:val="xl120"/>
    <w:basedOn w:val="a"/>
    <w:rsid w:val="00E41C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1">
    <w:name w:val="xl121"/>
    <w:basedOn w:val="a"/>
    <w:rsid w:val="00E41C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2">
    <w:name w:val="xl122"/>
    <w:basedOn w:val="a"/>
    <w:rsid w:val="00E41C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3">
    <w:name w:val="xl123"/>
    <w:basedOn w:val="a"/>
    <w:rsid w:val="00E41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124">
    <w:name w:val="xl124"/>
    <w:basedOn w:val="a"/>
    <w:rsid w:val="00E41C4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numbering" w:customStyle="1" w:styleId="21">
    <w:name w:val="Нет списка2"/>
    <w:next w:val="a2"/>
    <w:uiPriority w:val="99"/>
    <w:semiHidden/>
    <w:unhideWhenUsed/>
    <w:rsid w:val="00E41C46"/>
  </w:style>
  <w:style w:type="numbering" w:customStyle="1" w:styleId="31">
    <w:name w:val="Нет списка3"/>
    <w:next w:val="a2"/>
    <w:uiPriority w:val="99"/>
    <w:semiHidden/>
    <w:unhideWhenUsed/>
    <w:rsid w:val="00E41C46"/>
  </w:style>
  <w:style w:type="character" w:customStyle="1" w:styleId="HTML">
    <w:name w:val="Стандартный HTML Знак"/>
    <w:link w:val="HTML0"/>
    <w:uiPriority w:val="99"/>
    <w:rsid w:val="00E41C46"/>
    <w:rPr>
      <w:rFonts w:ascii="Courier New" w:hAnsi="Courier New"/>
      <w:lang w:eastAsia="uk-UA"/>
    </w:rPr>
  </w:style>
  <w:style w:type="paragraph" w:styleId="HTML0">
    <w:name w:val="HTML Preformatted"/>
    <w:basedOn w:val="a"/>
    <w:link w:val="HTML"/>
    <w:uiPriority w:val="99"/>
    <w:unhideWhenUsed/>
    <w:rsid w:val="00E4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lang w:val="ru-RU" w:eastAsia="uk-UA"/>
    </w:rPr>
  </w:style>
  <w:style w:type="character" w:customStyle="1" w:styleId="HTML1">
    <w:name w:val="Стандартный HTML Знак1"/>
    <w:basedOn w:val="a0"/>
    <w:rsid w:val="00E41C46"/>
    <w:rPr>
      <w:rFonts w:ascii="Consolas" w:eastAsia="Calibri" w:hAnsi="Consolas" w:cs="Calibri"/>
      <w:sz w:val="20"/>
      <w:szCs w:val="20"/>
      <w:lang w:val="uk-UA" w:eastAsia="ru-RU"/>
    </w:rPr>
  </w:style>
  <w:style w:type="character" w:customStyle="1" w:styleId="af0">
    <w:name w:val="Текст примечания Знак"/>
    <w:link w:val="af1"/>
    <w:uiPriority w:val="99"/>
    <w:locked/>
    <w:rsid w:val="00E41C46"/>
    <w:rPr>
      <w:rFonts w:ascii="Arial" w:hAnsi="Arial" w:cs="Arial"/>
      <w:color w:val="000000"/>
    </w:rPr>
  </w:style>
  <w:style w:type="paragraph" w:styleId="af1">
    <w:name w:val="annotation text"/>
    <w:basedOn w:val="a"/>
    <w:link w:val="af0"/>
    <w:uiPriority w:val="99"/>
    <w:unhideWhenUsed/>
    <w:rsid w:val="00E41C46"/>
    <w:pPr>
      <w:spacing w:after="0" w:line="276" w:lineRule="auto"/>
    </w:pPr>
    <w:rPr>
      <w:rFonts w:ascii="Arial" w:eastAsiaTheme="minorHAnsi" w:hAnsi="Arial" w:cs="Arial"/>
      <w:color w:val="000000"/>
      <w:lang w:val="ru-RU" w:eastAsia="en-US"/>
    </w:rPr>
  </w:style>
  <w:style w:type="character" w:customStyle="1" w:styleId="14">
    <w:name w:val="Текст примечания Знак1"/>
    <w:basedOn w:val="a0"/>
    <w:uiPriority w:val="99"/>
    <w:rsid w:val="00E41C46"/>
    <w:rPr>
      <w:rFonts w:ascii="Calibri" w:eastAsia="Calibri" w:hAnsi="Calibri" w:cs="Calibri"/>
      <w:sz w:val="20"/>
      <w:szCs w:val="20"/>
      <w:lang w:val="uk-UA" w:eastAsia="ru-RU"/>
    </w:rPr>
  </w:style>
  <w:style w:type="character" w:customStyle="1" w:styleId="af2">
    <w:name w:val="Верхний колонтитул Знак"/>
    <w:basedOn w:val="a0"/>
    <w:link w:val="af3"/>
    <w:uiPriority w:val="99"/>
    <w:locked/>
    <w:rsid w:val="00E41C46"/>
  </w:style>
  <w:style w:type="paragraph" w:styleId="af3">
    <w:name w:val="header"/>
    <w:basedOn w:val="a"/>
    <w:link w:val="af2"/>
    <w:uiPriority w:val="99"/>
    <w:unhideWhenUsed/>
    <w:rsid w:val="00E41C46"/>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15">
    <w:name w:val="Верхний колонтитул Знак1"/>
    <w:basedOn w:val="a0"/>
    <w:uiPriority w:val="99"/>
    <w:rsid w:val="00E41C46"/>
    <w:rPr>
      <w:rFonts w:ascii="Calibri" w:eastAsia="Calibri" w:hAnsi="Calibri" w:cs="Calibri"/>
      <w:lang w:val="uk-UA" w:eastAsia="ru-RU"/>
    </w:rPr>
  </w:style>
  <w:style w:type="character" w:customStyle="1" w:styleId="af4">
    <w:name w:val="Нижний колонтитул Знак"/>
    <w:basedOn w:val="a0"/>
    <w:link w:val="af5"/>
    <w:uiPriority w:val="99"/>
    <w:locked/>
    <w:rsid w:val="00E41C46"/>
  </w:style>
  <w:style w:type="paragraph" w:styleId="af5">
    <w:name w:val="footer"/>
    <w:basedOn w:val="a"/>
    <w:link w:val="af4"/>
    <w:uiPriority w:val="99"/>
    <w:unhideWhenUsed/>
    <w:rsid w:val="00E41C46"/>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16">
    <w:name w:val="Нижний колонтитул Знак1"/>
    <w:basedOn w:val="a0"/>
    <w:uiPriority w:val="99"/>
    <w:rsid w:val="00E41C46"/>
    <w:rPr>
      <w:rFonts w:ascii="Calibri" w:eastAsia="Calibri" w:hAnsi="Calibri" w:cs="Calibri"/>
      <w:lang w:val="uk-UA" w:eastAsia="ru-RU"/>
    </w:rPr>
  </w:style>
  <w:style w:type="character" w:customStyle="1" w:styleId="af6">
    <w:name w:val="Основной текст Знак"/>
    <w:link w:val="af7"/>
    <w:uiPriority w:val="99"/>
    <w:locked/>
    <w:rsid w:val="00E41C46"/>
  </w:style>
  <w:style w:type="paragraph" w:styleId="af7">
    <w:name w:val="Body Text"/>
    <w:basedOn w:val="a"/>
    <w:link w:val="af6"/>
    <w:uiPriority w:val="99"/>
    <w:unhideWhenUsed/>
    <w:rsid w:val="00E41C46"/>
    <w:pPr>
      <w:spacing w:after="120" w:line="240" w:lineRule="auto"/>
    </w:pPr>
    <w:rPr>
      <w:rFonts w:asciiTheme="minorHAnsi" w:eastAsiaTheme="minorHAnsi" w:hAnsiTheme="minorHAnsi" w:cstheme="minorBidi"/>
      <w:lang w:val="ru-RU" w:eastAsia="en-US"/>
    </w:rPr>
  </w:style>
  <w:style w:type="character" w:customStyle="1" w:styleId="17">
    <w:name w:val="Основной текст Знак1"/>
    <w:basedOn w:val="a0"/>
    <w:uiPriority w:val="99"/>
    <w:rsid w:val="00E41C46"/>
    <w:rPr>
      <w:rFonts w:ascii="Calibri" w:eastAsia="Calibri" w:hAnsi="Calibri" w:cs="Calibri"/>
      <w:lang w:val="uk-UA" w:eastAsia="ru-RU"/>
    </w:rPr>
  </w:style>
  <w:style w:type="character" w:customStyle="1" w:styleId="af8">
    <w:name w:val="Основной текст с отступом Знак"/>
    <w:link w:val="af9"/>
    <w:uiPriority w:val="99"/>
    <w:locked/>
    <w:rsid w:val="00E41C46"/>
    <w:rPr>
      <w:sz w:val="24"/>
    </w:rPr>
  </w:style>
  <w:style w:type="paragraph" w:styleId="af9">
    <w:name w:val="Body Text Indent"/>
    <w:basedOn w:val="a"/>
    <w:link w:val="af8"/>
    <w:uiPriority w:val="99"/>
    <w:unhideWhenUsed/>
    <w:rsid w:val="00E41C46"/>
    <w:pPr>
      <w:spacing w:after="0" w:line="240" w:lineRule="auto"/>
      <w:ind w:firstLine="720"/>
      <w:jc w:val="both"/>
    </w:pPr>
    <w:rPr>
      <w:rFonts w:asciiTheme="minorHAnsi" w:eastAsiaTheme="minorHAnsi" w:hAnsiTheme="minorHAnsi" w:cstheme="minorBidi"/>
      <w:sz w:val="24"/>
      <w:lang w:val="ru-RU" w:eastAsia="en-US"/>
    </w:rPr>
  </w:style>
  <w:style w:type="character" w:customStyle="1" w:styleId="18">
    <w:name w:val="Основной текст с отступом Знак1"/>
    <w:basedOn w:val="a0"/>
    <w:uiPriority w:val="99"/>
    <w:rsid w:val="00E41C46"/>
    <w:rPr>
      <w:rFonts w:ascii="Calibri" w:eastAsia="Calibri" w:hAnsi="Calibri" w:cs="Calibri"/>
      <w:lang w:val="uk-UA" w:eastAsia="ru-RU"/>
    </w:rPr>
  </w:style>
  <w:style w:type="character" w:customStyle="1" w:styleId="22">
    <w:name w:val="Основной текст 2 Знак"/>
    <w:link w:val="23"/>
    <w:uiPriority w:val="99"/>
    <w:locked/>
    <w:rsid w:val="00E41C46"/>
    <w:rPr>
      <w:bCs/>
      <w:i/>
      <w:sz w:val="24"/>
      <w:szCs w:val="24"/>
    </w:rPr>
  </w:style>
  <w:style w:type="paragraph" w:styleId="23">
    <w:name w:val="Body Text 2"/>
    <w:basedOn w:val="a"/>
    <w:link w:val="22"/>
    <w:uiPriority w:val="99"/>
    <w:unhideWhenUsed/>
    <w:rsid w:val="00E41C46"/>
    <w:pPr>
      <w:spacing w:after="0" w:line="240" w:lineRule="auto"/>
      <w:jc w:val="both"/>
    </w:pPr>
    <w:rPr>
      <w:rFonts w:asciiTheme="minorHAnsi" w:eastAsiaTheme="minorHAnsi" w:hAnsiTheme="minorHAnsi" w:cstheme="minorBidi"/>
      <w:bCs/>
      <w:i/>
      <w:sz w:val="24"/>
      <w:szCs w:val="24"/>
      <w:lang w:val="ru-RU" w:eastAsia="en-US"/>
    </w:rPr>
  </w:style>
  <w:style w:type="character" w:customStyle="1" w:styleId="210">
    <w:name w:val="Основной текст 2 Знак1"/>
    <w:basedOn w:val="a0"/>
    <w:uiPriority w:val="99"/>
    <w:rsid w:val="00E41C46"/>
    <w:rPr>
      <w:rFonts w:ascii="Calibri" w:eastAsia="Calibri" w:hAnsi="Calibri" w:cs="Calibri"/>
      <w:lang w:val="uk-UA" w:eastAsia="ru-RU"/>
    </w:rPr>
  </w:style>
  <w:style w:type="character" w:customStyle="1" w:styleId="32">
    <w:name w:val="Основной текст 3 Знак"/>
    <w:link w:val="33"/>
    <w:uiPriority w:val="99"/>
    <w:locked/>
    <w:rsid w:val="00E41C46"/>
    <w:rPr>
      <w:sz w:val="16"/>
      <w:szCs w:val="16"/>
    </w:rPr>
  </w:style>
  <w:style w:type="paragraph" w:styleId="33">
    <w:name w:val="Body Text 3"/>
    <w:basedOn w:val="a"/>
    <w:link w:val="32"/>
    <w:uiPriority w:val="99"/>
    <w:unhideWhenUsed/>
    <w:rsid w:val="00E41C46"/>
    <w:pPr>
      <w:spacing w:after="120" w:line="240" w:lineRule="auto"/>
    </w:pPr>
    <w:rPr>
      <w:rFonts w:asciiTheme="minorHAnsi" w:eastAsiaTheme="minorHAnsi" w:hAnsiTheme="minorHAnsi" w:cstheme="minorBidi"/>
      <w:sz w:val="16"/>
      <w:szCs w:val="16"/>
      <w:lang w:val="ru-RU" w:eastAsia="en-US"/>
    </w:rPr>
  </w:style>
  <w:style w:type="character" w:customStyle="1" w:styleId="310">
    <w:name w:val="Основной текст 3 Знак1"/>
    <w:basedOn w:val="a0"/>
    <w:uiPriority w:val="99"/>
    <w:rsid w:val="00E41C46"/>
    <w:rPr>
      <w:rFonts w:ascii="Calibri" w:eastAsia="Calibri" w:hAnsi="Calibri" w:cs="Calibri"/>
      <w:sz w:val="16"/>
      <w:szCs w:val="16"/>
      <w:lang w:val="uk-UA" w:eastAsia="ru-RU"/>
    </w:rPr>
  </w:style>
  <w:style w:type="character" w:customStyle="1" w:styleId="24">
    <w:name w:val="Основной текст с отступом 2 Знак"/>
    <w:link w:val="25"/>
    <w:uiPriority w:val="99"/>
    <w:locked/>
    <w:rsid w:val="00E41C46"/>
    <w:rPr>
      <w:sz w:val="24"/>
    </w:rPr>
  </w:style>
  <w:style w:type="paragraph" w:styleId="25">
    <w:name w:val="Body Text Indent 2"/>
    <w:basedOn w:val="a"/>
    <w:link w:val="24"/>
    <w:uiPriority w:val="99"/>
    <w:unhideWhenUsed/>
    <w:rsid w:val="00E41C46"/>
    <w:pPr>
      <w:spacing w:after="0" w:line="240" w:lineRule="auto"/>
      <w:ind w:firstLine="720"/>
    </w:pPr>
    <w:rPr>
      <w:rFonts w:asciiTheme="minorHAnsi" w:eastAsiaTheme="minorHAnsi" w:hAnsiTheme="minorHAnsi" w:cstheme="minorBidi"/>
      <w:sz w:val="24"/>
      <w:lang w:val="ru-RU" w:eastAsia="en-US"/>
    </w:rPr>
  </w:style>
  <w:style w:type="character" w:customStyle="1" w:styleId="211">
    <w:name w:val="Основной текст с отступом 2 Знак1"/>
    <w:basedOn w:val="a0"/>
    <w:uiPriority w:val="99"/>
    <w:rsid w:val="00E41C46"/>
    <w:rPr>
      <w:rFonts w:ascii="Calibri" w:eastAsia="Calibri" w:hAnsi="Calibri" w:cs="Calibri"/>
      <w:lang w:val="uk-UA" w:eastAsia="ru-RU"/>
    </w:rPr>
  </w:style>
  <w:style w:type="character" w:customStyle="1" w:styleId="34">
    <w:name w:val="Основной текст с отступом 3 Знак"/>
    <w:link w:val="35"/>
    <w:uiPriority w:val="99"/>
    <w:locked/>
    <w:rsid w:val="00E41C46"/>
    <w:rPr>
      <w:rFonts w:ascii="Arial" w:hAnsi="Arial" w:cs="Arial"/>
      <w:color w:val="000000"/>
      <w:sz w:val="16"/>
      <w:szCs w:val="16"/>
    </w:rPr>
  </w:style>
  <w:style w:type="paragraph" w:styleId="35">
    <w:name w:val="Body Text Indent 3"/>
    <w:basedOn w:val="a"/>
    <w:link w:val="34"/>
    <w:uiPriority w:val="99"/>
    <w:unhideWhenUsed/>
    <w:rsid w:val="00E41C46"/>
    <w:pPr>
      <w:spacing w:after="120" w:line="276" w:lineRule="auto"/>
      <w:ind w:left="283"/>
    </w:pPr>
    <w:rPr>
      <w:rFonts w:ascii="Arial" w:eastAsiaTheme="minorHAnsi" w:hAnsi="Arial" w:cs="Arial"/>
      <w:color w:val="000000"/>
      <w:sz w:val="16"/>
      <w:szCs w:val="16"/>
      <w:lang w:val="ru-RU" w:eastAsia="en-US"/>
    </w:rPr>
  </w:style>
  <w:style w:type="character" w:customStyle="1" w:styleId="311">
    <w:name w:val="Основной текст с отступом 3 Знак1"/>
    <w:basedOn w:val="a0"/>
    <w:uiPriority w:val="99"/>
    <w:rsid w:val="00E41C46"/>
    <w:rPr>
      <w:rFonts w:ascii="Calibri" w:eastAsia="Calibri" w:hAnsi="Calibri" w:cs="Calibri"/>
      <w:sz w:val="16"/>
      <w:szCs w:val="16"/>
      <w:lang w:val="uk-UA" w:eastAsia="ru-RU"/>
    </w:rPr>
  </w:style>
  <w:style w:type="character" w:customStyle="1" w:styleId="afa">
    <w:name w:val="Схема документа Знак"/>
    <w:link w:val="afb"/>
    <w:uiPriority w:val="99"/>
    <w:locked/>
    <w:rsid w:val="00E41C46"/>
    <w:rPr>
      <w:color w:val="000000"/>
      <w:sz w:val="24"/>
      <w:szCs w:val="24"/>
    </w:rPr>
  </w:style>
  <w:style w:type="paragraph" w:styleId="afb">
    <w:name w:val="Document Map"/>
    <w:basedOn w:val="a"/>
    <w:link w:val="afa"/>
    <w:uiPriority w:val="99"/>
    <w:unhideWhenUsed/>
    <w:rsid w:val="00E41C46"/>
    <w:pPr>
      <w:spacing w:after="0" w:line="276" w:lineRule="auto"/>
    </w:pPr>
    <w:rPr>
      <w:rFonts w:asciiTheme="minorHAnsi" w:eastAsiaTheme="minorHAnsi" w:hAnsiTheme="minorHAnsi" w:cstheme="minorBidi"/>
      <w:color w:val="000000"/>
      <w:sz w:val="24"/>
      <w:szCs w:val="24"/>
      <w:lang w:val="ru-RU" w:eastAsia="en-US"/>
    </w:rPr>
  </w:style>
  <w:style w:type="character" w:customStyle="1" w:styleId="19">
    <w:name w:val="Схема документа Знак1"/>
    <w:basedOn w:val="a0"/>
    <w:uiPriority w:val="99"/>
    <w:rsid w:val="00E41C46"/>
    <w:rPr>
      <w:rFonts w:ascii="Segoe UI" w:eastAsia="Calibri" w:hAnsi="Segoe UI" w:cs="Segoe UI"/>
      <w:sz w:val="16"/>
      <w:szCs w:val="16"/>
      <w:lang w:val="uk-UA" w:eastAsia="ru-RU"/>
    </w:rPr>
  </w:style>
  <w:style w:type="character" w:customStyle="1" w:styleId="afc">
    <w:name w:val="Тема примечания Знак"/>
    <w:link w:val="afd"/>
    <w:uiPriority w:val="99"/>
    <w:locked/>
    <w:rsid w:val="00E41C46"/>
    <w:rPr>
      <w:rFonts w:ascii="Arial" w:hAnsi="Arial" w:cs="Arial"/>
      <w:b/>
      <w:bCs/>
      <w:color w:val="000000"/>
    </w:rPr>
  </w:style>
  <w:style w:type="paragraph" w:styleId="afd">
    <w:name w:val="annotation subject"/>
    <w:basedOn w:val="af1"/>
    <w:next w:val="af1"/>
    <w:link w:val="afc"/>
    <w:uiPriority w:val="99"/>
    <w:unhideWhenUsed/>
    <w:rsid w:val="00E41C46"/>
    <w:rPr>
      <w:b/>
      <w:bCs/>
    </w:rPr>
  </w:style>
  <w:style w:type="character" w:customStyle="1" w:styleId="1a">
    <w:name w:val="Тема примечания Знак1"/>
    <w:basedOn w:val="14"/>
    <w:uiPriority w:val="99"/>
    <w:rsid w:val="00E41C46"/>
    <w:rPr>
      <w:rFonts w:ascii="Calibri" w:eastAsia="Calibri" w:hAnsi="Calibri" w:cs="Calibri"/>
      <w:b/>
      <w:bCs/>
      <w:sz w:val="20"/>
      <w:szCs w:val="20"/>
      <w:lang w:val="uk-UA" w:eastAsia="ru-RU"/>
    </w:rPr>
  </w:style>
  <w:style w:type="character" w:customStyle="1" w:styleId="a4">
    <w:name w:val="Абзац списка Знак"/>
    <w:link w:val="a3"/>
    <w:uiPriority w:val="34"/>
    <w:locked/>
    <w:rsid w:val="00E41C46"/>
    <w:rPr>
      <w:rFonts w:ascii="Calibri" w:eastAsia="Calibri" w:hAnsi="Calibri" w:cs="Times New Roman"/>
      <w:lang w:val="uk-UA" w:eastAsia="ru-RU"/>
    </w:rPr>
  </w:style>
  <w:style w:type="character" w:customStyle="1" w:styleId="af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1b"/>
    <w:qFormat/>
    <w:locked/>
    <w:rsid w:val="00E41C46"/>
    <w:rPr>
      <w:sz w:val="24"/>
      <w:szCs w:val="24"/>
    </w:rPr>
  </w:style>
  <w:style w:type="paragraph" w:customStyle="1" w:styleId="1b">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next w:val="ac"/>
    <w:link w:val="afe"/>
    <w:uiPriority w:val="99"/>
    <w:qFormat/>
    <w:rsid w:val="00E41C46"/>
    <w:pPr>
      <w:spacing w:before="100" w:beforeAutospacing="1" w:after="100" w:afterAutospacing="1" w:line="240" w:lineRule="auto"/>
    </w:pPr>
    <w:rPr>
      <w:rFonts w:asciiTheme="minorHAnsi" w:eastAsiaTheme="minorHAnsi" w:hAnsiTheme="minorHAnsi" w:cstheme="minorBidi"/>
      <w:sz w:val="24"/>
      <w:szCs w:val="24"/>
      <w:lang w:val="ru-RU" w:eastAsia="en-US"/>
    </w:rPr>
  </w:style>
  <w:style w:type="character" w:customStyle="1" w:styleId="aff">
    <w:name w:val="Основной текст_"/>
    <w:link w:val="36"/>
    <w:locked/>
    <w:rsid w:val="00E41C46"/>
    <w:rPr>
      <w:shd w:val="clear" w:color="auto" w:fill="FFFFFF"/>
    </w:rPr>
  </w:style>
  <w:style w:type="paragraph" w:customStyle="1" w:styleId="36">
    <w:name w:val="Основной текст3"/>
    <w:basedOn w:val="a"/>
    <w:link w:val="aff"/>
    <w:qFormat/>
    <w:rsid w:val="00E41C46"/>
    <w:pPr>
      <w:widowControl w:val="0"/>
      <w:shd w:val="clear" w:color="auto" w:fill="FFFFFF"/>
      <w:spacing w:after="0" w:line="274" w:lineRule="exact"/>
      <w:ind w:hanging="720"/>
    </w:pPr>
    <w:rPr>
      <w:rFonts w:asciiTheme="minorHAnsi" w:eastAsiaTheme="minorHAnsi" w:hAnsiTheme="minorHAnsi" w:cstheme="minorBidi"/>
      <w:lang w:val="ru-RU" w:eastAsia="en-US"/>
    </w:rPr>
  </w:style>
  <w:style w:type="character" w:customStyle="1" w:styleId="1c">
    <w:name w:val="Текст выноски Знак1"/>
    <w:uiPriority w:val="99"/>
    <w:semiHidden/>
    <w:rsid w:val="00E41C46"/>
    <w:rPr>
      <w:rFonts w:ascii="Segoe UI" w:hAnsi="Segoe UI" w:cs="Segoe UI"/>
      <w:sz w:val="18"/>
      <w:szCs w:val="18"/>
    </w:rPr>
  </w:style>
  <w:style w:type="character" w:customStyle="1" w:styleId="1d">
    <w:name w:val="Заголовок Знак1"/>
    <w:basedOn w:val="a0"/>
    <w:rsid w:val="00E41C46"/>
    <w:rPr>
      <w:rFonts w:asciiTheme="majorHAnsi" w:eastAsiaTheme="majorEastAsia" w:hAnsiTheme="majorHAnsi" w:cstheme="majorBidi"/>
      <w:spacing w:val="-10"/>
      <w:kern w:val="28"/>
      <w:sz w:val="56"/>
      <w:szCs w:val="56"/>
    </w:rPr>
  </w:style>
  <w:style w:type="paragraph" w:customStyle="1" w:styleId="1e">
    <w:name w:val="Обычный1"/>
    <w:qFormat/>
    <w:rsid w:val="00E41C46"/>
    <w:pPr>
      <w:spacing w:after="0" w:line="276" w:lineRule="auto"/>
    </w:pPr>
    <w:rPr>
      <w:rFonts w:ascii="Arial" w:eastAsia="Times New Roman" w:hAnsi="Arial" w:cs="Arial"/>
      <w:color w:val="000000"/>
      <w:lang w:eastAsia="ru-RU"/>
    </w:rPr>
  </w:style>
  <w:style w:type="character" w:customStyle="1" w:styleId="1f">
    <w:name w:val="Подзаголовок Знак1"/>
    <w:basedOn w:val="a0"/>
    <w:rsid w:val="00E41C4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13</cp:revision>
  <dcterms:created xsi:type="dcterms:W3CDTF">2023-09-07T09:11:00Z</dcterms:created>
  <dcterms:modified xsi:type="dcterms:W3CDTF">2024-05-01T11:42:00Z</dcterms:modified>
</cp:coreProperties>
</file>