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ТОВАРИСТВО З ОБМЕЖЕНОЮ ВІДПОВІДАЛЬНІСТЮ</w:t>
      </w:r>
    </w:p>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«СУМИТЕПЛОЕНЕРГО»</w:t>
      </w:r>
    </w:p>
    <w:p w:rsidR="00896813" w:rsidRPr="00CB2B13"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CB2B13"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CB2B13"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«ЗАТВЕРДЖЕНО»</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Протокол Уповноваженої особи</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00BE347C" w:rsidRPr="00CB2B13">
        <w:rPr>
          <w:rFonts w:ascii="Times New Roman" w:eastAsia="Times New Roman" w:hAnsi="Times New Roman" w:cs="Times New Roman"/>
          <w:sz w:val="24"/>
          <w:szCs w:val="24"/>
        </w:rPr>
        <w:t>ТОВ «</w:t>
      </w:r>
      <w:proofErr w:type="spellStart"/>
      <w:r w:rsidR="00BE347C" w:rsidRPr="00CB2B13">
        <w:rPr>
          <w:rFonts w:ascii="Times New Roman" w:eastAsia="Times New Roman" w:hAnsi="Times New Roman" w:cs="Times New Roman"/>
          <w:sz w:val="24"/>
          <w:szCs w:val="24"/>
        </w:rPr>
        <w:t>Сумитеплоенерго</w:t>
      </w:r>
      <w:proofErr w:type="spellEnd"/>
      <w:r w:rsidR="00BE347C" w:rsidRPr="00CB2B13">
        <w:rPr>
          <w:rFonts w:ascii="Times New Roman" w:eastAsia="Times New Roman" w:hAnsi="Times New Roman" w:cs="Times New Roman"/>
          <w:sz w:val="24"/>
          <w:szCs w:val="24"/>
        </w:rPr>
        <w:t>»</w:t>
      </w:r>
    </w:p>
    <w:p w:rsidR="00896813" w:rsidRPr="00CB2B13" w:rsidRDefault="00395054">
      <w:pPr>
        <w:spacing w:after="0" w:line="240" w:lineRule="auto"/>
        <w:jc w:val="right"/>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 xml:space="preserve">                                                           </w:t>
      </w:r>
      <w:r w:rsidR="00C00269" w:rsidRPr="00C55D64">
        <w:rPr>
          <w:rFonts w:ascii="Times New Roman" w:hAnsi="Times New Roman" w:cs="Times New Roman"/>
          <w:sz w:val="24"/>
          <w:szCs w:val="24"/>
        </w:rPr>
        <w:t>№</w:t>
      </w:r>
      <w:r w:rsidR="00E7466C" w:rsidRPr="00C55D64">
        <w:rPr>
          <w:rFonts w:ascii="Times New Roman" w:hAnsi="Times New Roman" w:cs="Times New Roman"/>
          <w:sz w:val="24"/>
          <w:szCs w:val="24"/>
        </w:rPr>
        <w:t xml:space="preserve"> </w:t>
      </w:r>
      <w:r w:rsidR="0013380F">
        <w:rPr>
          <w:rFonts w:ascii="Times New Roman" w:hAnsi="Times New Roman" w:cs="Times New Roman"/>
          <w:sz w:val="24"/>
          <w:szCs w:val="24"/>
        </w:rPr>
        <w:t>8</w:t>
      </w:r>
      <w:r w:rsidR="00B36CD8" w:rsidRPr="00C55D64">
        <w:rPr>
          <w:rFonts w:ascii="Times New Roman" w:hAnsi="Times New Roman" w:cs="Times New Roman"/>
          <w:sz w:val="24"/>
          <w:szCs w:val="24"/>
          <w:lang w:val="ru-RU"/>
        </w:rPr>
        <w:t xml:space="preserve"> </w:t>
      </w:r>
      <w:r w:rsidR="00E7466C" w:rsidRPr="00C55D64">
        <w:rPr>
          <w:rFonts w:ascii="Times New Roman" w:hAnsi="Times New Roman" w:cs="Times New Roman"/>
          <w:sz w:val="24"/>
          <w:szCs w:val="24"/>
        </w:rPr>
        <w:t xml:space="preserve">від  </w:t>
      </w:r>
      <w:r w:rsidR="0013380F">
        <w:rPr>
          <w:rFonts w:ascii="Times New Roman" w:hAnsi="Times New Roman" w:cs="Times New Roman"/>
          <w:sz w:val="24"/>
          <w:szCs w:val="24"/>
        </w:rPr>
        <w:t>30</w:t>
      </w:r>
      <w:r w:rsidR="00E7466C" w:rsidRPr="00C55D64">
        <w:rPr>
          <w:rFonts w:ascii="Times New Roman" w:hAnsi="Times New Roman" w:cs="Times New Roman"/>
          <w:sz w:val="24"/>
          <w:szCs w:val="24"/>
        </w:rPr>
        <w:t>.</w:t>
      </w:r>
      <w:r w:rsidR="008D7D4D" w:rsidRPr="00C55D64">
        <w:rPr>
          <w:rFonts w:ascii="Times New Roman" w:hAnsi="Times New Roman" w:cs="Times New Roman"/>
          <w:sz w:val="24"/>
          <w:szCs w:val="24"/>
          <w:lang w:val="ru-RU"/>
        </w:rPr>
        <w:t>0</w:t>
      </w:r>
      <w:r w:rsidR="005214FE" w:rsidRPr="00C55D64">
        <w:rPr>
          <w:rFonts w:ascii="Times New Roman" w:hAnsi="Times New Roman" w:cs="Times New Roman"/>
          <w:sz w:val="24"/>
          <w:szCs w:val="24"/>
          <w:lang w:val="ru-RU"/>
        </w:rPr>
        <w:t>4</w:t>
      </w:r>
      <w:r w:rsidR="00CB7245" w:rsidRPr="00C55D64">
        <w:rPr>
          <w:rFonts w:ascii="Times New Roman" w:hAnsi="Times New Roman" w:cs="Times New Roman"/>
          <w:sz w:val="24"/>
          <w:szCs w:val="24"/>
        </w:rPr>
        <w:t>.202</w:t>
      </w:r>
      <w:r w:rsidR="00CB7245" w:rsidRPr="00C55D64">
        <w:rPr>
          <w:rFonts w:ascii="Times New Roman" w:hAnsi="Times New Roman" w:cs="Times New Roman"/>
          <w:sz w:val="24"/>
          <w:szCs w:val="24"/>
          <w:lang w:val="ru-RU"/>
        </w:rPr>
        <w:t>4</w:t>
      </w:r>
      <w:r w:rsidR="00E7466C" w:rsidRPr="00C55D64">
        <w:rPr>
          <w:rFonts w:ascii="Times New Roman" w:hAnsi="Times New Roman" w:cs="Times New Roman"/>
          <w:sz w:val="24"/>
          <w:szCs w:val="24"/>
        </w:rPr>
        <w:t xml:space="preserve"> року</w:t>
      </w: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BE347C" w:rsidRPr="00CB2B13" w:rsidRDefault="00395054" w:rsidP="00BE347C">
      <w:pP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bCs/>
          <w:sz w:val="36"/>
          <w:szCs w:val="36"/>
          <w:lang w:eastAsia="ru-RU"/>
        </w:rPr>
        <w:t>ТЕНДЕРНА ДОКУМЕНТАЦІЯ</w:t>
      </w:r>
    </w:p>
    <w:p w:rsidR="00896813" w:rsidRPr="00CB2B13" w:rsidRDefault="00395054">
      <w:pPr>
        <w:spacing w:before="240" w:after="0" w:line="240" w:lineRule="auto"/>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по процедурі</w:t>
      </w:r>
      <w:r w:rsidRPr="00CB2B13">
        <w:rPr>
          <w:rFonts w:ascii="Times New Roman" w:eastAsia="Times New Roman" w:hAnsi="Times New Roman" w:cs="Times New Roman"/>
          <w:b/>
          <w:sz w:val="24"/>
          <w:szCs w:val="24"/>
        </w:rPr>
        <w:t xml:space="preserve"> ВІДКРИТІ ТОРГИ (з особливостями)</w:t>
      </w:r>
    </w:p>
    <w:p w:rsidR="00896813" w:rsidRPr="00CB2B13" w:rsidRDefault="00395054">
      <w:pPr>
        <w:spacing w:before="240" w:after="0" w:line="240" w:lineRule="auto"/>
        <w:jc w:val="center"/>
        <w:rPr>
          <w:rFonts w:ascii="Times New Roman" w:eastAsia="Times New Roman" w:hAnsi="Times New Roman" w:cs="Times New Roman"/>
          <w:b/>
          <w:sz w:val="24"/>
          <w:szCs w:val="24"/>
        </w:rPr>
      </w:pPr>
      <w:r w:rsidRPr="00CB2B13">
        <w:rPr>
          <w:rFonts w:ascii="Times New Roman" w:eastAsia="Times New Roman" w:hAnsi="Times New Roman" w:cs="Times New Roman"/>
          <w:sz w:val="24"/>
          <w:szCs w:val="24"/>
        </w:rPr>
        <w:t xml:space="preserve">на закупівлю </w:t>
      </w:r>
      <w:r w:rsidR="00B43DBC" w:rsidRPr="00CB2B13">
        <w:rPr>
          <w:rFonts w:ascii="Times New Roman" w:eastAsia="Times New Roman" w:hAnsi="Times New Roman" w:cs="Times New Roman"/>
          <w:b/>
          <w:sz w:val="24"/>
          <w:szCs w:val="24"/>
        </w:rPr>
        <w:t>т</w:t>
      </w:r>
      <w:r w:rsidR="00BE347C" w:rsidRPr="00CB2B13">
        <w:rPr>
          <w:rFonts w:ascii="Times New Roman" w:eastAsia="Times New Roman" w:hAnsi="Times New Roman" w:cs="Times New Roman"/>
          <w:b/>
          <w:sz w:val="24"/>
          <w:szCs w:val="24"/>
        </w:rPr>
        <w:t xml:space="preserve">овару </w:t>
      </w:r>
    </w:p>
    <w:p w:rsidR="008D7D4D" w:rsidRPr="00CB2B13" w:rsidRDefault="008D7D4D">
      <w:pPr>
        <w:spacing w:before="240" w:after="0" w:line="240" w:lineRule="auto"/>
        <w:jc w:val="center"/>
        <w:rPr>
          <w:rFonts w:ascii="Times New Roman" w:eastAsia="Times New Roman" w:hAnsi="Times New Roman" w:cs="Times New Roman"/>
          <w:sz w:val="24"/>
          <w:szCs w:val="24"/>
          <w:lang w:val="ru-RU"/>
        </w:rPr>
      </w:pPr>
    </w:p>
    <w:p w:rsidR="007C7F56" w:rsidRPr="00E7466C" w:rsidDel="00D161AC" w:rsidRDefault="007C7F56" w:rsidP="007C7F56">
      <w:pPr>
        <w:tabs>
          <w:tab w:val="left" w:pos="4245"/>
        </w:tabs>
        <w:ind w:right="-1"/>
        <w:jc w:val="center"/>
        <w:rPr>
          <w:rFonts w:ascii="Times New Roman" w:hAnsi="Times New Roman" w:cs="Times New Roman"/>
          <w:b/>
          <w:sz w:val="32"/>
          <w:szCs w:val="32"/>
          <w:lang w:val="ru-RU"/>
        </w:rPr>
      </w:pPr>
      <w:r w:rsidRPr="00E7466C">
        <w:rPr>
          <w:rFonts w:ascii="Times New Roman" w:hAnsi="Times New Roman" w:cs="Times New Roman"/>
          <w:b/>
          <w:sz w:val="32"/>
          <w:szCs w:val="32"/>
        </w:rPr>
        <w:t>Спеціальний робочий одяг - код ДК 021:2015 - 18130000-9</w:t>
      </w:r>
    </w:p>
    <w:p w:rsidR="007265EE" w:rsidRPr="00CB2B13" w:rsidRDefault="007265EE" w:rsidP="007265EE">
      <w:pPr>
        <w:autoSpaceDE w:val="0"/>
        <w:autoSpaceDN w:val="0"/>
        <w:adjustRightInd w:val="0"/>
        <w:spacing w:after="0" w:line="240" w:lineRule="auto"/>
        <w:rPr>
          <w:rFonts w:ascii="Times New Roman" w:hAnsi="Times New Roman" w:cs="Times New Roman"/>
          <w:sz w:val="23"/>
          <w:szCs w:val="23"/>
          <w:lang w:val="ru-RU"/>
        </w:rPr>
      </w:pPr>
    </w:p>
    <w:p w:rsidR="00896813" w:rsidRPr="00CB2B13" w:rsidRDefault="007265EE">
      <w:pPr>
        <w:spacing w:before="240" w:after="0" w:line="240" w:lineRule="auto"/>
        <w:rPr>
          <w:rFonts w:ascii="Times New Roman" w:eastAsia="Times New Roman" w:hAnsi="Times New Roman" w:cs="Times New Roman"/>
          <w:b/>
          <w:sz w:val="36"/>
          <w:szCs w:val="36"/>
          <w:lang w:val="ru-RU"/>
        </w:rPr>
      </w:pPr>
      <w:r w:rsidRPr="00CB2B13">
        <w:rPr>
          <w:rFonts w:ascii="Times New Roman" w:eastAsia="Times New Roman" w:hAnsi="Times New Roman" w:cs="Times New Roman"/>
          <w:b/>
          <w:sz w:val="36"/>
          <w:szCs w:val="36"/>
          <w:lang w:val="ru-RU"/>
        </w:rPr>
        <w:t xml:space="preserve">    </w:t>
      </w:r>
    </w:p>
    <w:p w:rsidR="00896813" w:rsidRPr="00CB2B13" w:rsidRDefault="00896813">
      <w:pPr>
        <w:spacing w:before="240" w:after="0" w:line="240" w:lineRule="auto"/>
        <w:rPr>
          <w:rFonts w:ascii="Times New Roman" w:eastAsia="Times New Roman" w:hAnsi="Times New Roman" w:cs="Times New Roman"/>
          <w:sz w:val="24"/>
          <w:szCs w:val="24"/>
          <w:lang w:val="ru-RU"/>
        </w:rPr>
      </w:pPr>
    </w:p>
    <w:p w:rsidR="00896813" w:rsidRPr="00CB2B13" w:rsidRDefault="00896813">
      <w:pPr>
        <w:spacing w:before="240" w:after="0" w:line="240" w:lineRule="auto"/>
        <w:rPr>
          <w:rFonts w:ascii="Times New Roman" w:eastAsia="Times New Roman" w:hAnsi="Times New Roman" w:cs="Times New Roman"/>
          <w:sz w:val="24"/>
          <w:szCs w:val="24"/>
        </w:rPr>
      </w:pPr>
    </w:p>
    <w:p w:rsidR="00032EFA" w:rsidRPr="00CB2B13" w:rsidRDefault="00032EFA">
      <w:pPr>
        <w:spacing w:before="240" w:after="0" w:line="240" w:lineRule="auto"/>
        <w:rPr>
          <w:rFonts w:ascii="Times New Roman" w:eastAsia="Times New Roman" w:hAnsi="Times New Roman" w:cs="Times New Roman"/>
          <w:sz w:val="24"/>
          <w:szCs w:val="24"/>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A423AF" w:rsidRPr="00CB2B13" w:rsidRDefault="00A423AF" w:rsidP="00BE347C">
      <w:pPr>
        <w:spacing w:after="0" w:line="240" w:lineRule="auto"/>
        <w:jc w:val="center"/>
        <w:rPr>
          <w:rFonts w:ascii="Times New Roman" w:eastAsia="Times New Roman" w:hAnsi="Times New Roman" w:cs="Times New Roman"/>
          <w:b/>
          <w:sz w:val="28"/>
          <w:szCs w:val="28"/>
          <w:lang w:eastAsia="ru-RU"/>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67185A" w:rsidRDefault="00032EFA" w:rsidP="00BE347C">
      <w:pPr>
        <w:spacing w:after="0" w:line="240" w:lineRule="auto"/>
        <w:jc w:val="center"/>
        <w:rPr>
          <w:rFonts w:ascii="Times New Roman" w:eastAsia="Times New Roman" w:hAnsi="Times New Roman" w:cs="Times New Roman"/>
          <w:b/>
          <w:sz w:val="28"/>
          <w:szCs w:val="28"/>
          <w:lang w:val="ru-RU" w:eastAsia="ru-RU"/>
        </w:rPr>
      </w:pPr>
    </w:p>
    <w:p w:rsidR="00B36CD8" w:rsidRPr="0067185A" w:rsidRDefault="00B36CD8" w:rsidP="00BE347C">
      <w:pPr>
        <w:spacing w:after="0" w:line="240" w:lineRule="auto"/>
        <w:jc w:val="center"/>
        <w:rPr>
          <w:rFonts w:ascii="Times New Roman" w:eastAsia="Times New Roman" w:hAnsi="Times New Roman" w:cs="Times New Roman"/>
          <w:b/>
          <w:sz w:val="28"/>
          <w:szCs w:val="28"/>
          <w:lang w:val="ru-RU" w:eastAsia="ru-RU"/>
        </w:rPr>
      </w:pPr>
    </w:p>
    <w:p w:rsidR="005214FE" w:rsidRPr="0067185A" w:rsidRDefault="005214FE" w:rsidP="00BE347C">
      <w:pPr>
        <w:spacing w:after="0" w:line="240" w:lineRule="auto"/>
        <w:jc w:val="center"/>
        <w:rPr>
          <w:rFonts w:ascii="Times New Roman" w:eastAsia="Times New Roman" w:hAnsi="Times New Roman" w:cs="Times New Roman"/>
          <w:b/>
          <w:sz w:val="28"/>
          <w:szCs w:val="28"/>
          <w:lang w:val="ru-RU" w:eastAsia="ru-RU"/>
        </w:rPr>
      </w:pPr>
    </w:p>
    <w:p w:rsidR="00032EFA" w:rsidRPr="00CB2B13" w:rsidRDefault="00032EFA" w:rsidP="00620D47">
      <w:pPr>
        <w:spacing w:after="0" w:line="240" w:lineRule="auto"/>
        <w:rPr>
          <w:rFonts w:ascii="Times New Roman" w:eastAsia="Times New Roman" w:hAnsi="Times New Roman" w:cs="Times New Roman"/>
          <w:b/>
          <w:sz w:val="28"/>
          <w:szCs w:val="28"/>
          <w:lang w:eastAsia="ru-RU"/>
        </w:rPr>
      </w:pPr>
    </w:p>
    <w:p w:rsidR="007C7F56" w:rsidRDefault="007C7F56" w:rsidP="006F34F6">
      <w:pPr>
        <w:spacing w:after="0" w:line="240" w:lineRule="auto"/>
        <w:jc w:val="center"/>
        <w:rPr>
          <w:rFonts w:ascii="Times New Roman" w:eastAsia="Times New Roman" w:hAnsi="Times New Roman" w:cs="Times New Roman"/>
          <w:b/>
          <w:sz w:val="28"/>
          <w:szCs w:val="28"/>
          <w:lang w:eastAsia="ru-RU"/>
        </w:rPr>
      </w:pPr>
    </w:p>
    <w:p w:rsidR="007C7F56" w:rsidRDefault="007C7F56" w:rsidP="006F34F6">
      <w:pPr>
        <w:spacing w:after="0" w:line="240" w:lineRule="auto"/>
        <w:jc w:val="center"/>
        <w:rPr>
          <w:rFonts w:ascii="Times New Roman" w:eastAsia="Times New Roman" w:hAnsi="Times New Roman" w:cs="Times New Roman"/>
          <w:b/>
          <w:sz w:val="28"/>
          <w:szCs w:val="28"/>
          <w:lang w:eastAsia="ru-RU"/>
        </w:rPr>
      </w:pPr>
    </w:p>
    <w:p w:rsidR="007C7F56" w:rsidRDefault="007C7F56" w:rsidP="006F34F6">
      <w:pPr>
        <w:spacing w:after="0" w:line="240" w:lineRule="auto"/>
        <w:jc w:val="center"/>
        <w:rPr>
          <w:rFonts w:ascii="Times New Roman" w:eastAsia="Times New Roman" w:hAnsi="Times New Roman" w:cs="Times New Roman"/>
          <w:b/>
          <w:sz w:val="28"/>
          <w:szCs w:val="28"/>
          <w:lang w:eastAsia="ru-RU"/>
        </w:rPr>
      </w:pPr>
    </w:p>
    <w:p w:rsidR="00032EFA" w:rsidRDefault="00CB7245" w:rsidP="006F34F6">
      <w:pPr>
        <w:spacing w:after="0" w:line="240" w:lineRule="auto"/>
        <w:jc w:val="center"/>
        <w:rPr>
          <w:rFonts w:ascii="Times New Roman" w:eastAsia="Times New Roman" w:hAnsi="Times New Roman" w:cs="Times New Roman"/>
          <w:b/>
          <w:sz w:val="28"/>
          <w:szCs w:val="28"/>
          <w:lang w:val="ru-RU" w:eastAsia="ru-RU"/>
        </w:rPr>
      </w:pPr>
      <w:r w:rsidRPr="00CB2B13">
        <w:rPr>
          <w:rFonts w:ascii="Times New Roman" w:eastAsia="Times New Roman" w:hAnsi="Times New Roman" w:cs="Times New Roman"/>
          <w:b/>
          <w:sz w:val="28"/>
          <w:szCs w:val="28"/>
          <w:lang w:eastAsia="ru-RU"/>
        </w:rPr>
        <w:t xml:space="preserve">Суми </w:t>
      </w:r>
      <w:r w:rsidR="00032EFA" w:rsidRPr="00CB2B13">
        <w:rPr>
          <w:rFonts w:ascii="Times New Roman" w:eastAsia="Times New Roman" w:hAnsi="Times New Roman" w:cs="Times New Roman"/>
          <w:b/>
          <w:sz w:val="28"/>
          <w:szCs w:val="28"/>
          <w:lang w:eastAsia="ru-RU"/>
        </w:rPr>
        <w:t>–</w:t>
      </w:r>
      <w:r w:rsidRPr="00CB2B13">
        <w:rPr>
          <w:rFonts w:ascii="Times New Roman" w:eastAsia="Times New Roman" w:hAnsi="Times New Roman" w:cs="Times New Roman"/>
          <w:b/>
          <w:sz w:val="28"/>
          <w:szCs w:val="28"/>
          <w:lang w:eastAsia="ru-RU"/>
        </w:rPr>
        <w:t xml:space="preserve"> 202</w:t>
      </w:r>
      <w:r w:rsidRPr="00CB2B13">
        <w:rPr>
          <w:rFonts w:ascii="Times New Roman" w:eastAsia="Times New Roman" w:hAnsi="Times New Roman" w:cs="Times New Roman"/>
          <w:b/>
          <w:sz w:val="28"/>
          <w:szCs w:val="28"/>
          <w:lang w:val="ru-RU" w:eastAsia="ru-RU"/>
        </w:rPr>
        <w:t>4</w:t>
      </w:r>
    </w:p>
    <w:p w:rsidR="00032EFA" w:rsidRPr="00CB2B13"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CB2B13">
        <w:trPr>
          <w:trHeight w:val="416"/>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w:t>
            </w:r>
          </w:p>
        </w:tc>
        <w:tc>
          <w:tcPr>
            <w:tcW w:w="9255" w:type="dxa"/>
            <w:gridSpan w:val="2"/>
            <w:vAlign w:val="center"/>
          </w:tcPr>
          <w:p w:rsidR="00896813" w:rsidRPr="00CB2B13" w:rsidRDefault="00395054">
            <w:pPr>
              <w:jc w:val="center"/>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Розділ 1. Загальні положення</w:t>
            </w:r>
          </w:p>
        </w:tc>
      </w:tr>
      <w:tr w:rsidR="007E7A6F" w:rsidRPr="00CB2B13">
        <w:trPr>
          <w:trHeight w:val="411"/>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6420"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(далі — Особливості).</w:t>
            </w:r>
          </w:p>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CB2B13">
        <w:trPr>
          <w:trHeight w:val="6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замовника торгів</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
        </w:tc>
      </w:tr>
      <w:tr w:rsidR="007E7A6F" w:rsidRPr="00CB2B13">
        <w:trPr>
          <w:trHeight w:val="28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повне найменування</w:t>
            </w:r>
          </w:p>
        </w:tc>
        <w:tc>
          <w:tcPr>
            <w:tcW w:w="6420" w:type="dxa"/>
          </w:tcPr>
          <w:p w:rsidR="00896813" w:rsidRPr="00CB2B13" w:rsidRDefault="00BE347C" w:rsidP="00BE347C">
            <w:pPr>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CB2B13">
              <w:rPr>
                <w:rFonts w:ascii="Times New Roman" w:eastAsia="Times New Roman" w:hAnsi="Times New Roman" w:cs="Times New Roman"/>
                <w:sz w:val="24"/>
                <w:szCs w:val="24"/>
                <w:lang w:eastAsia="ru-RU"/>
              </w:rPr>
              <w:t>«</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 (надалі – ТОВ «</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w:t>
            </w:r>
          </w:p>
        </w:tc>
      </w:tr>
      <w:tr w:rsidR="007E7A6F" w:rsidRPr="00CB2B13">
        <w:trPr>
          <w:trHeight w:val="536"/>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місцезнаходження</w:t>
            </w:r>
          </w:p>
        </w:tc>
        <w:tc>
          <w:tcPr>
            <w:tcW w:w="6420" w:type="dxa"/>
          </w:tcPr>
          <w:p w:rsidR="00896813" w:rsidRPr="00CB2B13"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CB2B13">
                <w:rPr>
                  <w:rFonts w:ascii="Times New Roman" w:eastAsia="Times New Roman" w:hAnsi="Times New Roman" w:cs="Times New Roman"/>
                  <w:sz w:val="24"/>
                  <w:szCs w:val="24"/>
                  <w:lang w:eastAsia="ru-RU"/>
                </w:rPr>
                <w:t>40030, м</w:t>
              </w:r>
            </w:smartTag>
            <w:r w:rsidRPr="00CB2B13">
              <w:rPr>
                <w:rFonts w:ascii="Times New Roman" w:eastAsia="Times New Roman" w:hAnsi="Times New Roman" w:cs="Times New Roman"/>
                <w:sz w:val="24"/>
                <w:szCs w:val="24"/>
                <w:lang w:eastAsia="ru-RU"/>
              </w:rPr>
              <w:t>. Суми, вул. Друга Залізнична, буд. 10.</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185A" w:rsidRPr="001E5B6D" w:rsidRDefault="0067185A" w:rsidP="0067185A">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Данілова</w:t>
            </w:r>
            <w:proofErr w:type="spellEnd"/>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Лариса</w:t>
            </w:r>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Леонідівна</w:t>
            </w:r>
            <w:r w:rsidRPr="001E5B6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провідний інженер</w:t>
            </w:r>
            <w:r w:rsidRPr="001E5B6D">
              <w:rPr>
                <w:rFonts w:ascii="Times New Roman" w:hAnsi="Times New Roman" w:cs="Times New Roman"/>
                <w:sz w:val="24"/>
                <w:szCs w:val="24"/>
              </w:rPr>
              <w:t xml:space="preserve"> відділу МТП </w:t>
            </w:r>
          </w:p>
          <w:p w:rsidR="0067185A" w:rsidRPr="001E5B6D" w:rsidRDefault="0067185A" w:rsidP="0067185A">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67185A" w:rsidRPr="001E5B6D" w:rsidRDefault="0067185A" w:rsidP="0067185A">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Телефон </w:t>
            </w:r>
            <w:r w:rsidR="00496AC1">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sz w:val="24"/>
                <w:szCs w:val="24"/>
                <w:lang w:eastAsia="ru-RU"/>
              </w:rPr>
              <w:t>0</w:t>
            </w:r>
            <w:r w:rsidR="00496AC1">
              <w:rPr>
                <w:rFonts w:ascii="Times New Roman" w:eastAsia="Times New Roman" w:hAnsi="Times New Roman" w:cs="Times New Roman"/>
                <w:sz w:val="24"/>
                <w:szCs w:val="24"/>
                <w:lang w:eastAsia="ru-RU"/>
              </w:rPr>
              <w:t>542786986</w:t>
            </w:r>
          </w:p>
          <w:p w:rsidR="00896813" w:rsidRPr="00CB2B13" w:rsidRDefault="0067185A" w:rsidP="0067185A">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danilova</w:t>
            </w:r>
            <w:r w:rsidRPr="00246D0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work.energo</w:t>
            </w:r>
            <w:proofErr w:type="spellEnd"/>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gmail.com</w:t>
            </w:r>
          </w:p>
        </w:tc>
      </w:tr>
      <w:tr w:rsidR="007E7A6F" w:rsidRPr="00CB2B13">
        <w:trPr>
          <w:trHeight w:val="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Процедура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з особливостями</w:t>
            </w:r>
          </w:p>
        </w:tc>
      </w:tr>
      <w:tr w:rsidR="007E7A6F" w:rsidRPr="00CB2B13">
        <w:trPr>
          <w:trHeight w:val="240"/>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предмет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w:t>
            </w:r>
          </w:p>
        </w:tc>
      </w:tr>
      <w:tr w:rsidR="007E7A6F" w:rsidRPr="00CB2B13">
        <w:trPr>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назва предмета закупівлі</w:t>
            </w:r>
          </w:p>
        </w:tc>
        <w:tc>
          <w:tcPr>
            <w:tcW w:w="6420" w:type="dxa"/>
          </w:tcPr>
          <w:p w:rsidR="00853176" w:rsidRDefault="007C7F56" w:rsidP="00B36CD8">
            <w:pPr>
              <w:rPr>
                <w:rFonts w:ascii="Times New Roman" w:hAnsi="Times New Roman" w:cs="Times New Roman"/>
                <w:sz w:val="24"/>
                <w:szCs w:val="24"/>
              </w:rPr>
            </w:pPr>
            <w:r w:rsidRPr="007C7F56">
              <w:rPr>
                <w:rFonts w:ascii="Times New Roman" w:hAnsi="Times New Roman" w:cs="Times New Roman"/>
                <w:sz w:val="24"/>
                <w:szCs w:val="24"/>
              </w:rPr>
              <w:t>Спеціальний робочий одяг - код ДК 021:2015 - 18130000-9</w:t>
            </w:r>
          </w:p>
          <w:p w:rsidR="007C7F56" w:rsidRPr="007C7F56" w:rsidRDefault="007C7F56" w:rsidP="00B36CD8">
            <w:pPr>
              <w:rPr>
                <w:rFonts w:ascii="Times New Roman" w:eastAsia="Times New Roman" w:hAnsi="Times New Roman" w:cs="Times New Roman"/>
                <w:sz w:val="24"/>
                <w:szCs w:val="24"/>
                <w:lang w:val="ru-RU"/>
              </w:rPr>
            </w:pP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CB2B13" w:rsidRDefault="00395054" w:rsidP="002A7112">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4.3</w:t>
            </w:r>
          </w:p>
        </w:tc>
        <w:tc>
          <w:tcPr>
            <w:tcW w:w="2835" w:type="dxa"/>
          </w:tcPr>
          <w:p w:rsidR="00896813" w:rsidRPr="00CB2B13" w:rsidRDefault="00395054" w:rsidP="002A7112">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кількість товару та місце його поставки</w:t>
            </w:r>
            <w:r w:rsidR="00A9565C"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896813" w:rsidRDefault="001C19C2">
            <w:pPr>
              <w:widowControl w:val="0"/>
              <w:ind w:right="120"/>
              <w:jc w:val="both"/>
              <w:rPr>
                <w:rFonts w:ascii="Times New Roman" w:eastAsia="Times New Roman" w:hAnsi="Times New Roman" w:cs="Times New Roman"/>
                <w:sz w:val="24"/>
                <w:szCs w:val="24"/>
                <w:lang w:eastAsia="ru-RU"/>
              </w:rPr>
            </w:pPr>
            <w:r w:rsidRPr="00545B74">
              <w:rPr>
                <w:rFonts w:ascii="Times New Roman" w:eastAsia="Times New Roman" w:hAnsi="Times New Roman" w:cs="Times New Roman"/>
                <w:sz w:val="24"/>
                <w:szCs w:val="24"/>
              </w:rPr>
              <w:t xml:space="preserve">Кількість: </w:t>
            </w:r>
            <w:proofErr w:type="spellStart"/>
            <w:r w:rsidR="007C7F56" w:rsidRPr="001E5B6D">
              <w:rPr>
                <w:rFonts w:ascii="Times New Roman" w:eastAsia="Times New Roman" w:hAnsi="Times New Roman" w:cs="Times New Roman"/>
                <w:sz w:val="24"/>
                <w:szCs w:val="24"/>
                <w:lang w:val="ru-RU"/>
              </w:rPr>
              <w:t>відповідно</w:t>
            </w:r>
            <w:proofErr w:type="spellEnd"/>
            <w:r w:rsidR="007C7F56" w:rsidRPr="001E5B6D">
              <w:rPr>
                <w:rFonts w:ascii="Times New Roman" w:eastAsia="Times New Roman" w:hAnsi="Times New Roman" w:cs="Times New Roman"/>
                <w:sz w:val="24"/>
                <w:szCs w:val="24"/>
                <w:lang w:val="ru-RU"/>
              </w:rPr>
              <w:t xml:space="preserve"> до </w:t>
            </w:r>
            <w:proofErr w:type="spellStart"/>
            <w:r w:rsidR="007C7F56" w:rsidRPr="001E5B6D">
              <w:rPr>
                <w:rFonts w:ascii="Times New Roman" w:eastAsia="Times New Roman" w:hAnsi="Times New Roman" w:cs="Times New Roman"/>
                <w:sz w:val="24"/>
                <w:szCs w:val="24"/>
                <w:lang w:val="ru-RU"/>
              </w:rPr>
              <w:t>Додатку</w:t>
            </w:r>
            <w:proofErr w:type="spellEnd"/>
            <w:r w:rsidR="007C7F56" w:rsidRPr="001E5B6D">
              <w:rPr>
                <w:rFonts w:ascii="Times New Roman" w:eastAsia="Times New Roman" w:hAnsi="Times New Roman" w:cs="Times New Roman"/>
                <w:sz w:val="24"/>
                <w:szCs w:val="24"/>
                <w:lang w:val="ru-RU"/>
              </w:rPr>
              <w:t xml:space="preserve"> 2 до </w:t>
            </w:r>
            <w:proofErr w:type="spellStart"/>
            <w:r w:rsidR="007C7F56" w:rsidRPr="001E5B6D">
              <w:rPr>
                <w:rFonts w:ascii="Times New Roman" w:eastAsia="Times New Roman" w:hAnsi="Times New Roman" w:cs="Times New Roman"/>
                <w:sz w:val="24"/>
                <w:szCs w:val="24"/>
                <w:lang w:val="ru-RU"/>
              </w:rPr>
              <w:t>Тендерної</w:t>
            </w:r>
            <w:proofErr w:type="spellEnd"/>
            <w:r w:rsidR="007C7F56" w:rsidRPr="001E5B6D">
              <w:rPr>
                <w:rFonts w:ascii="Times New Roman" w:eastAsia="Times New Roman" w:hAnsi="Times New Roman" w:cs="Times New Roman"/>
                <w:sz w:val="24"/>
                <w:szCs w:val="24"/>
                <w:lang w:val="ru-RU"/>
              </w:rPr>
              <w:t xml:space="preserve"> </w:t>
            </w:r>
            <w:proofErr w:type="spellStart"/>
            <w:r w:rsidR="007C7F56" w:rsidRPr="001E5B6D">
              <w:rPr>
                <w:rFonts w:ascii="Times New Roman" w:eastAsia="Times New Roman" w:hAnsi="Times New Roman" w:cs="Times New Roman"/>
                <w:sz w:val="24"/>
                <w:szCs w:val="24"/>
                <w:lang w:val="ru-RU"/>
              </w:rPr>
              <w:t>документації</w:t>
            </w:r>
            <w:proofErr w:type="spellEnd"/>
            <w:r w:rsidR="007C7F56" w:rsidRPr="001E5B6D">
              <w:rPr>
                <w:rFonts w:ascii="Times New Roman" w:eastAsia="Times New Roman" w:hAnsi="Times New Roman" w:cs="Times New Roman"/>
                <w:sz w:val="24"/>
                <w:szCs w:val="24"/>
                <w:lang w:val="ru-RU"/>
              </w:rPr>
              <w:t xml:space="preserve"> </w:t>
            </w:r>
            <w:r w:rsidR="007C7F56" w:rsidRPr="001E5B6D">
              <w:rPr>
                <w:rFonts w:ascii="Times New Roman" w:eastAsia="Times New Roman" w:hAnsi="Times New Roman" w:cs="Times New Roman"/>
                <w:sz w:val="24"/>
                <w:szCs w:val="24"/>
                <w:lang w:eastAsia="ru-RU"/>
              </w:rPr>
              <w:t>ТЕХНІЧНІ ВИМОГИ (технічна специфікація)</w:t>
            </w:r>
          </w:p>
          <w:p w:rsidR="007C7F56" w:rsidRPr="00545B74" w:rsidRDefault="007C7F56">
            <w:pPr>
              <w:widowControl w:val="0"/>
              <w:ind w:right="120"/>
              <w:jc w:val="both"/>
              <w:rPr>
                <w:rFonts w:ascii="Times New Roman" w:eastAsia="Times New Roman" w:hAnsi="Times New Roman" w:cs="Times New Roman"/>
                <w:sz w:val="24"/>
                <w:szCs w:val="24"/>
              </w:rPr>
            </w:pPr>
          </w:p>
          <w:p w:rsidR="00537FD6" w:rsidRDefault="00537FD6" w:rsidP="00537FD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Місце поставки товарів: </w:t>
            </w:r>
          </w:p>
          <w:p w:rsidR="00537FD6" w:rsidRDefault="00537FD6" w:rsidP="00537FD6">
            <w:pPr>
              <w:widowControl w:val="0"/>
              <w:ind w:right="120"/>
              <w:jc w:val="both"/>
              <w:rPr>
                <w:rFonts w:ascii="Times New Roman" w:hAnsi="Times New Roman" w:cs="Times New Roman"/>
                <w:sz w:val="24"/>
                <w:szCs w:val="24"/>
              </w:rPr>
            </w:pPr>
            <w:r w:rsidRPr="001E5B6D">
              <w:rPr>
                <w:rFonts w:ascii="Times New Roman" w:hAnsi="Times New Roman" w:cs="Times New Roman"/>
                <w:sz w:val="24"/>
                <w:szCs w:val="24"/>
              </w:rPr>
              <w:t>40021, м. Суми</w:t>
            </w:r>
            <w:r>
              <w:rPr>
                <w:rFonts w:ascii="Times New Roman" w:hAnsi="Times New Roman" w:cs="Times New Roman"/>
                <w:sz w:val="24"/>
                <w:szCs w:val="24"/>
              </w:rPr>
              <w:t>, вул. Лебединська, 7;</w:t>
            </w:r>
          </w:p>
          <w:p w:rsidR="0013078B" w:rsidRPr="00545B74" w:rsidRDefault="00537FD6" w:rsidP="00496AC1">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40030, </w:t>
            </w:r>
            <w:r w:rsidRPr="001E5B6D">
              <w:rPr>
                <w:rFonts w:ascii="Times New Roman" w:hAnsi="Times New Roman" w:cs="Times New Roman"/>
                <w:sz w:val="24"/>
                <w:szCs w:val="24"/>
              </w:rPr>
              <w:t>м. Суми,</w:t>
            </w:r>
            <w:r w:rsidRPr="00A1000D">
              <w:rPr>
                <w:rFonts w:ascii="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вул. Друга Залізнична, 10.</w:t>
            </w:r>
          </w:p>
        </w:tc>
      </w:tr>
      <w:tr w:rsidR="007E7A6F" w:rsidRPr="00CB2B13">
        <w:trPr>
          <w:trHeight w:val="64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2D63D4" w:rsidRDefault="00537FD6" w:rsidP="00537FD6">
            <w:pPr>
              <w:widowControl w:val="0"/>
              <w:ind w:right="120"/>
              <w:jc w:val="both"/>
              <w:rPr>
                <w:rFonts w:ascii="Times New Roman" w:hAnsi="Times New Roman" w:cs="Times New Roman"/>
                <w:sz w:val="24"/>
                <w:szCs w:val="24"/>
              </w:rPr>
            </w:pPr>
            <w:r w:rsidRPr="001E5B6D">
              <w:rPr>
                <w:rFonts w:ascii="Times New Roman" w:eastAsia="Times New Roman" w:hAnsi="Times New Roman" w:cs="Times New Roman"/>
                <w:sz w:val="24"/>
                <w:szCs w:val="24"/>
                <w:lang w:eastAsia="ru-RU"/>
              </w:rPr>
              <w:t xml:space="preserve">протягом </w:t>
            </w:r>
            <w:r>
              <w:rPr>
                <w:rFonts w:ascii="Times New Roman" w:hAnsi="Times New Roman" w:cs="Times New Roman"/>
                <w:sz w:val="24"/>
                <w:szCs w:val="24"/>
                <w:lang w:val="ru-RU" w:eastAsia="uk-UA"/>
              </w:rPr>
              <w:t>2</w:t>
            </w:r>
            <w:r w:rsidRPr="00537FD6">
              <w:rPr>
                <w:rFonts w:ascii="Times New Roman" w:hAnsi="Times New Roman" w:cs="Times New Roman"/>
                <w:sz w:val="24"/>
                <w:szCs w:val="24"/>
                <w:lang w:val="ru-RU" w:eastAsia="uk-UA"/>
              </w:rPr>
              <w:t>1</w:t>
            </w:r>
            <w:r w:rsidRPr="001E5B6D">
              <w:rPr>
                <w:rFonts w:ascii="Times New Roman" w:hAnsi="Times New Roman" w:cs="Times New Roman"/>
                <w:sz w:val="24"/>
                <w:szCs w:val="24"/>
                <w:lang w:val="ru-RU" w:eastAsia="uk-UA"/>
              </w:rPr>
              <w:t xml:space="preserve"> </w:t>
            </w:r>
            <w:r>
              <w:rPr>
                <w:rFonts w:ascii="Times New Roman" w:eastAsia="Times New Roman" w:hAnsi="Times New Roman" w:cs="Times New Roman"/>
                <w:sz w:val="24"/>
                <w:szCs w:val="24"/>
              </w:rPr>
              <w:t>робочих</w:t>
            </w:r>
            <w:r w:rsidRPr="001E5B6D">
              <w:rPr>
                <w:rFonts w:ascii="Times New Roman" w:eastAsia="Times New Roman" w:hAnsi="Times New Roman" w:cs="Times New Roman"/>
                <w:sz w:val="24"/>
                <w:szCs w:val="24"/>
              </w:rPr>
              <w:t xml:space="preserve"> днів з моменту отримання попередньої оплати</w:t>
            </w: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Недискримінація учасників</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рівних умовах.</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Валюта, у якій повинна бути зазначена ціна тендерної пропозиції</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Валютою тендерної пропозиції є гривня.</w:t>
            </w:r>
            <w:r w:rsidRPr="00CB2B13">
              <w:rPr>
                <w:rFonts w:ascii="Times New Roman" w:eastAsia="Times New Roman" w:hAnsi="Times New Roman" w:cs="Times New Roman"/>
              </w:rPr>
              <w:t xml:space="preserve"> </w:t>
            </w:r>
            <w:r w:rsidRPr="00CB2B13">
              <w:rPr>
                <w:rFonts w:ascii="Times New Roman" w:eastAsia="Times New Roman" w:hAnsi="Times New Roman" w:cs="Times New Roman"/>
                <w:b/>
                <w:i/>
                <w:sz w:val="24"/>
                <w:szCs w:val="24"/>
              </w:rPr>
              <w:t>У разі якщо учасником процедури закупівлі є нерезидент</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 валюті – гривня.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Мова тендерної пропозиції – українська.</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Під час проведення процедур </w:t>
            </w:r>
            <w:proofErr w:type="spellStart"/>
            <w:r w:rsidRPr="00CB2B13">
              <w:rPr>
                <w:rFonts w:ascii="Times New Roman" w:eastAsia="Times New Roman" w:hAnsi="Times New Roman" w:cs="Times New Roman"/>
                <w:sz w:val="24"/>
                <w:szCs w:val="24"/>
              </w:rPr>
              <w:t>закупіве</w:t>
            </w:r>
            <w:r w:rsidR="0071737B" w:rsidRPr="00CB2B13">
              <w:rPr>
                <w:rFonts w:ascii="Times New Roman" w:eastAsia="Times New Roman" w:hAnsi="Times New Roman" w:cs="Times New Roman"/>
                <w:sz w:val="24"/>
                <w:szCs w:val="24"/>
              </w:rPr>
              <w:t>ль</w:t>
            </w:r>
            <w:proofErr w:type="spellEnd"/>
            <w:r w:rsidR="0071737B" w:rsidRPr="00CB2B13">
              <w:rPr>
                <w:rFonts w:ascii="Times New Roman" w:eastAsia="Times New Roman" w:hAnsi="Times New Roman" w:cs="Times New Roman"/>
                <w:sz w:val="24"/>
                <w:szCs w:val="24"/>
              </w:rPr>
              <w:t xml:space="preserve"> усі документи, що готуються</w:t>
            </w:r>
            <w:r w:rsidRPr="00CB2B13">
              <w:rPr>
                <w:rFonts w:ascii="Times New Roman" w:eastAsia="Times New Roman" w:hAnsi="Times New Roman" w:cs="Times New Roman"/>
                <w:sz w:val="24"/>
                <w:szCs w:val="24"/>
              </w:rPr>
              <w:t>,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B2B13">
              <w:rPr>
                <w:rFonts w:ascii="Times New Roman" w:eastAsia="Times New Roman" w:hAnsi="Times New Roman" w:cs="Times New Roman"/>
                <w:sz w:val="24"/>
                <w:szCs w:val="24"/>
              </w:rPr>
              <w:t>знака</w:t>
            </w:r>
            <w:proofErr w:type="spellEnd"/>
            <w:r w:rsidRPr="00CB2B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CB2B13" w:rsidRDefault="00395054">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Виключення: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2B13">
              <w:rPr>
                <w:rFonts w:ascii="Times New Roman" w:eastAsia="Times New Roman" w:hAnsi="Times New Roman" w:cs="Times New Roman"/>
                <w:sz w:val="24"/>
                <w:szCs w:val="24"/>
              </w:rPr>
              <w:t>вимозі</w:t>
            </w:r>
            <w:proofErr w:type="spellEnd"/>
            <w:r w:rsidRPr="00CB2B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CB2B13">
        <w:trPr>
          <w:trHeight w:val="501"/>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CB2B13">
        <w:trPr>
          <w:trHeight w:val="197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Усі звернення за роз’ясненнями та звернення щодо </w:t>
            </w:r>
            <w:r w:rsidRPr="00CB2B13">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повинен </w:t>
            </w:r>
            <w:r w:rsidRPr="00CB2B13">
              <w:rPr>
                <w:rFonts w:ascii="Times New Roman" w:eastAsia="Times New Roman" w:hAnsi="Times New Roman" w:cs="Times New Roman"/>
                <w:b/>
                <w:i/>
                <w:sz w:val="24"/>
                <w:szCs w:val="24"/>
              </w:rPr>
              <w:t>протягом трьох днів</w:t>
            </w:r>
            <w:r w:rsidRPr="00CB2B1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446BC0">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B2B13">
              <w:rPr>
                <w:rFonts w:ascii="Times New Roman" w:eastAsia="Times New Roman" w:hAnsi="Times New Roman" w:cs="Times New Roman"/>
                <w:b/>
                <w:i/>
                <w:sz w:val="24"/>
                <w:szCs w:val="24"/>
                <w:highlight w:val="white"/>
              </w:rPr>
              <w:t>не менше ніж на чотири дні.</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Внесення змін 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2B13">
              <w:rPr>
                <w:rFonts w:ascii="Times New Roman" w:eastAsia="Times New Roman" w:hAnsi="Times New Roman" w:cs="Times New Roman"/>
                <w:sz w:val="24"/>
                <w:szCs w:val="24"/>
                <w:highlight w:val="white"/>
              </w:rPr>
              <w:t>внести</w:t>
            </w:r>
            <w:proofErr w:type="spellEnd"/>
            <w:r w:rsidRPr="00CB2B1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46BC0" w:rsidRPr="00CB2B13" w:rsidRDefault="00446BC0" w:rsidP="00446BC0">
            <w:pPr>
              <w:widowControl w:val="0"/>
              <w:jc w:val="both"/>
              <w:rPr>
                <w:rFonts w:ascii="Times New Roman" w:eastAsia="Times New Roman" w:hAnsi="Times New Roman" w:cs="Times New Roman"/>
                <w:b/>
                <w:i/>
                <w:sz w:val="24"/>
                <w:szCs w:val="24"/>
                <w:highlight w:val="white"/>
              </w:rPr>
            </w:pPr>
            <w:r w:rsidRPr="00CB2B1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2B13">
              <w:rPr>
                <w:rFonts w:ascii="Times New Roman" w:eastAsia="Times New Roman" w:hAnsi="Times New Roman" w:cs="Times New Roman"/>
                <w:b/>
                <w:i/>
                <w:sz w:val="24"/>
                <w:szCs w:val="24"/>
                <w:highlight w:val="white"/>
              </w:rPr>
              <w:t>не менше чотирьох днів.</w:t>
            </w:r>
          </w:p>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896813"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B2B13">
              <w:rPr>
                <w:rFonts w:ascii="Times New Roman" w:eastAsia="Times New Roman" w:hAnsi="Times New Roman" w:cs="Times New Roman"/>
                <w:sz w:val="24"/>
                <w:szCs w:val="24"/>
                <w:highlight w:val="white"/>
              </w:rPr>
              <w:t>машинозчитувальному</w:t>
            </w:r>
            <w:proofErr w:type="spellEnd"/>
            <w:r w:rsidRPr="00CB2B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7A6F" w:rsidRPr="00CB2B13">
        <w:trPr>
          <w:trHeight w:val="480"/>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CB2B13" w:rsidTr="004A4496">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CB2B13" w:rsidRDefault="004A4496"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CB2B13">
              <w:rPr>
                <w:rFonts w:ascii="Times New Roman" w:eastAsia="Times New Roman" w:hAnsi="Times New Roman" w:cs="Times New Roman"/>
                <w:sz w:val="24"/>
                <w:szCs w:val="24"/>
              </w:rPr>
              <w:t xml:space="preserve">першої, четвертої, шостої та сьомої статті 26 Закону. </w:t>
            </w:r>
          </w:p>
          <w:p w:rsidR="005B3D54" w:rsidRPr="00CB2B13" w:rsidRDefault="005B3D54"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CB2B13">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10" w:anchor="n1261">
              <w:r w:rsidRPr="00CB2B13">
                <w:rPr>
                  <w:rFonts w:ascii="Times New Roman" w:eastAsia="Times New Roman" w:hAnsi="Times New Roman" w:cs="Times New Roman"/>
                  <w:sz w:val="24"/>
                  <w:szCs w:val="24"/>
                </w:rPr>
                <w:t>пункті 47</w:t>
              </w:r>
            </w:hyperlink>
            <w:r w:rsidRPr="00CB2B1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2B13">
              <w:rPr>
                <w:rFonts w:ascii="Times New Roman" w:eastAsia="Times New Roman" w:hAnsi="Times New Roman" w:cs="Times New Roman"/>
                <w:b/>
                <w:i/>
                <w:sz w:val="24"/>
                <w:szCs w:val="24"/>
              </w:rPr>
              <w:t>згідно</w:t>
            </w:r>
            <w:r w:rsidRPr="00CB2B13">
              <w:rPr>
                <w:rFonts w:ascii="Times New Roman" w:eastAsia="Times New Roman" w:hAnsi="Times New Roman" w:cs="Times New Roman"/>
                <w:sz w:val="24"/>
                <w:szCs w:val="24"/>
              </w:rPr>
              <w:t xml:space="preserve"> з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2B13">
              <w:rPr>
                <w:rFonts w:ascii="Times New Roman" w:eastAsia="Times New Roman" w:hAnsi="Times New Roman" w:cs="Times New Roman"/>
                <w:b/>
                <w:i/>
                <w:sz w:val="24"/>
                <w:szCs w:val="24"/>
              </w:rPr>
              <w:t>згідно з 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 - згідно з </w:t>
            </w:r>
            <w:r w:rsidRPr="00CB2B13">
              <w:rPr>
                <w:rFonts w:ascii="Times New Roman" w:eastAsia="Times New Roman" w:hAnsi="Times New Roman" w:cs="Times New Roman"/>
                <w:b/>
                <w:i/>
                <w:sz w:val="24"/>
                <w:szCs w:val="24"/>
              </w:rPr>
              <w:t xml:space="preserve">Додатком 1 </w:t>
            </w:r>
            <w:r w:rsidRPr="00CB2B13">
              <w:rPr>
                <w:rFonts w:ascii="Times New Roman" w:eastAsia="Times New Roman" w:hAnsi="Times New Roman" w:cs="Times New Roman"/>
                <w:sz w:val="24"/>
                <w:szCs w:val="24"/>
              </w:rPr>
              <w:t>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2B13">
              <w:rPr>
                <w:rFonts w:ascii="Times New Roman" w:eastAsia="Times New Roman" w:hAnsi="Times New Roman" w:cs="Times New Roman"/>
                <w:i/>
                <w:sz w:val="24"/>
                <w:szCs w:val="24"/>
              </w:rPr>
              <w:t>(у разі встановлення даної вимоги в Додатку 2),</w:t>
            </w:r>
            <w:r w:rsidRPr="00CB2B13">
              <w:rPr>
                <w:rFonts w:ascii="Times New Roman" w:eastAsia="Times New Roman" w:hAnsi="Times New Roman" w:cs="Times New Roman"/>
                <w:sz w:val="24"/>
                <w:szCs w:val="24"/>
              </w:rPr>
              <w:t xml:space="preserve"> — </w:t>
            </w:r>
            <w:r w:rsidRPr="00CB2B13">
              <w:rPr>
                <w:rFonts w:ascii="Times New Roman" w:eastAsia="Times New Roman" w:hAnsi="Times New Roman" w:cs="Times New Roman"/>
                <w:b/>
                <w:i/>
                <w:sz w:val="24"/>
                <w:szCs w:val="24"/>
              </w:rPr>
              <w:t>згідно з Додатком 2</w:t>
            </w:r>
            <w:r w:rsidRPr="00CB2B13">
              <w:rPr>
                <w:rFonts w:ascii="Times New Roman" w:eastAsia="Times New Roman" w:hAnsi="Times New Roman" w:cs="Times New Roman"/>
                <w:sz w:val="24"/>
                <w:szCs w:val="24"/>
              </w:rPr>
              <w:t xml:space="preserve"> до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2B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B2B13">
              <w:rPr>
                <w:rFonts w:ascii="Times New Roman" w:eastAsia="Times New Roman" w:hAnsi="Times New Roman" w:cs="Times New Roman"/>
                <w:i/>
                <w:sz w:val="24"/>
                <w:szCs w:val="24"/>
              </w:rPr>
              <w:t>(застосовується для робіт або послуг)</w:t>
            </w:r>
            <w:r w:rsidRPr="00CB2B13">
              <w:rPr>
                <w:rFonts w:ascii="Times New Roman" w:eastAsia="Times New Roman" w:hAnsi="Times New Roman" w:cs="Times New Roman"/>
                <w:sz w:val="24"/>
                <w:szCs w:val="24"/>
              </w:rPr>
              <w:t>;</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Переможець процедури закупівлі у строк, що не перевищує </w:t>
            </w:r>
            <w:r w:rsidRPr="00CB2B1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2B13">
              <w:rPr>
                <w:rFonts w:ascii="Times New Roman" w:eastAsia="Times New Roman" w:hAnsi="Times New Roman" w:cs="Times New Roman"/>
                <w:b/>
                <w:sz w:val="24"/>
                <w:szCs w:val="24"/>
                <w:u w:val="single"/>
              </w:rPr>
              <w:t>закупівель</w:t>
            </w:r>
            <w:proofErr w:type="spellEnd"/>
            <w:r w:rsidRPr="00CB2B1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2B1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документи, встановлені в Додатку 1 (для переможця).</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Опис та приклади формальних несуттєвих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Опис формальних помилок:</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r w:rsidRPr="00CB2B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великої літери;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використання слова або </w:t>
            </w:r>
            <w:proofErr w:type="spellStart"/>
            <w:r w:rsidRPr="00CB2B13">
              <w:rPr>
                <w:rFonts w:ascii="Times New Roman" w:eastAsia="Times New Roman" w:hAnsi="Times New Roman" w:cs="Times New Roman"/>
                <w:sz w:val="24"/>
                <w:szCs w:val="24"/>
              </w:rPr>
              <w:t>мовного</w:t>
            </w:r>
            <w:proofErr w:type="spellEnd"/>
            <w:r w:rsidRPr="00CB2B13">
              <w:rPr>
                <w:rFonts w:ascii="Times New Roman" w:eastAsia="Times New Roman" w:hAnsi="Times New Roman" w:cs="Times New Roman"/>
                <w:sz w:val="24"/>
                <w:szCs w:val="24"/>
              </w:rPr>
              <w:t xml:space="preserve"> звороту, запозичених з іншої мови;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написання слів разом та/або окремо, та/або через дефіс;</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r w:rsidRPr="00CB2B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r w:rsidRPr="00CB2B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r w:rsidRPr="00CB2B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r w:rsidRPr="00CB2B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CB2B13" w:rsidRDefault="00395054" w:rsidP="004E43A1">
            <w:pPr>
              <w:widowControl w:val="0"/>
              <w:tabs>
                <w:tab w:val="left" w:pos="312"/>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CB2B13" w:rsidRDefault="00395054" w:rsidP="004E43A1">
            <w:pPr>
              <w:widowControl w:val="0"/>
              <w:tabs>
                <w:tab w:val="left" w:pos="33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CB2B13" w:rsidRDefault="00395054" w:rsidP="004E43A1">
            <w:pPr>
              <w:widowControl w:val="0"/>
              <w:tabs>
                <w:tab w:val="left" w:pos="463"/>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CB2B13" w:rsidRDefault="00395054" w:rsidP="004E43A1">
            <w:pPr>
              <w:widowControl w:val="0"/>
              <w:tabs>
                <w:tab w:val="left" w:pos="39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Приклади формальних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«поряд -</w:t>
            </w:r>
            <w:proofErr w:type="spellStart"/>
            <w:r w:rsidRPr="00CB2B13">
              <w:rPr>
                <w:rFonts w:ascii="Times New Roman" w:eastAsia="Times New Roman" w:hAnsi="Times New Roman" w:cs="Times New Roman"/>
                <w:sz w:val="24"/>
                <w:szCs w:val="24"/>
              </w:rPr>
              <w:t>ок</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поря</w:t>
            </w:r>
            <w:proofErr w:type="spellEnd"/>
            <w:r w:rsidRPr="00CB2B13">
              <w:rPr>
                <w:rFonts w:ascii="Times New Roman" w:eastAsia="Times New Roman" w:hAnsi="Times New Roman" w:cs="Times New Roman"/>
                <w:sz w:val="24"/>
                <w:szCs w:val="24"/>
              </w:rPr>
              <w:t xml:space="preserve"> – 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ненадається</w:t>
            </w:r>
            <w:proofErr w:type="spellEnd"/>
            <w:r w:rsidRPr="00CB2B13">
              <w:rPr>
                <w:rFonts w:ascii="Times New Roman" w:eastAsia="Times New Roman" w:hAnsi="Times New Roman" w:cs="Times New Roman"/>
                <w:sz w:val="24"/>
                <w:szCs w:val="24"/>
              </w:rPr>
              <w:t>» замість «не надається»»;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 «______________№_____________» замість «14.08.2020 №320/13/14-01»</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2B13">
              <w:rPr>
                <w:rFonts w:ascii="Times New Roman" w:eastAsia="Times New Roman" w:hAnsi="Times New Roman" w:cs="Times New Roman"/>
                <w:sz w:val="24"/>
                <w:szCs w:val="24"/>
              </w:rPr>
              <w:t>pdf</w:t>
            </w:r>
            <w:proofErr w:type="spellEnd"/>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PortableDocumentFormat</w:t>
            </w:r>
            <w:proofErr w:type="spellEnd"/>
            <w:r w:rsidRPr="00CB2B13">
              <w:rPr>
                <w:rFonts w:ascii="Times New Roman" w:eastAsia="Times New Roman" w:hAnsi="Times New Roman" w:cs="Times New Roman"/>
                <w:sz w:val="24"/>
                <w:szCs w:val="24"/>
              </w:rPr>
              <w:t xml:space="preserve">)». </w:t>
            </w:r>
          </w:p>
          <w:p w:rsidR="004A4496" w:rsidRPr="00CB2B13" w:rsidRDefault="004A4496">
            <w:pPr>
              <w:widowControl w:val="0"/>
              <w:jc w:val="both"/>
              <w:rPr>
                <w:rFonts w:ascii="Times New Roman" w:eastAsia="Times New Roman" w:hAnsi="Times New Roman" w:cs="Times New Roman"/>
                <w:sz w:val="24"/>
                <w:szCs w:val="24"/>
              </w:rPr>
            </w:pPr>
          </w:p>
          <w:p w:rsidR="00896813" w:rsidRPr="00CB2B13" w:rsidRDefault="00395054">
            <w:pPr>
              <w:widowControl w:val="0"/>
              <w:ind w:left="40" w:hanging="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УВАГА!!!</w:t>
            </w:r>
          </w:p>
          <w:p w:rsidR="004A4496" w:rsidRPr="00CB2B13"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CB2B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2B13">
              <w:rPr>
                <w:rFonts w:ascii="Times New Roman" w:eastAsia="Times New Roman" w:hAnsi="Times New Roman" w:cs="Times New Roman"/>
                <w:b/>
                <w:sz w:val="24"/>
                <w:szCs w:val="24"/>
              </w:rPr>
              <w:t>скан</w:t>
            </w:r>
            <w:proofErr w:type="spellEnd"/>
            <w:r w:rsidRPr="00CB2B13">
              <w:rPr>
                <w:rFonts w:ascii="Times New Roman" w:eastAsia="Times New Roman" w:hAnsi="Times New Roman" w:cs="Times New Roman"/>
                <w:b/>
                <w:sz w:val="24"/>
                <w:szCs w:val="24"/>
              </w:rPr>
              <w:t xml:space="preserve">-копій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w:t>
            </w:r>
            <w:r w:rsidR="004A4496" w:rsidRPr="00CB2B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Винятки:</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B2B13">
              <w:rPr>
                <w:rFonts w:ascii="Times New Roman" w:eastAsia="Times New Roman" w:hAnsi="Times New Roman" w:cs="Times New Roman"/>
                <w:b/>
                <w:sz w:val="24"/>
                <w:szCs w:val="24"/>
              </w:rPr>
              <w:lastRenderedPageBreak/>
              <w:t xml:space="preserve">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2B13">
              <w:rPr>
                <w:rFonts w:ascii="Times New Roman" w:eastAsia="Times New Roman" w:hAnsi="Times New Roman" w:cs="Times New Roman"/>
                <w:b/>
                <w:sz w:val="24"/>
                <w:szCs w:val="24"/>
              </w:rPr>
              <w:t>засвідчувального</w:t>
            </w:r>
            <w:proofErr w:type="spellEnd"/>
            <w:r w:rsidRPr="00CB2B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CB2B13"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CB2B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p>
          <w:p w:rsidR="004A4496" w:rsidRPr="00CB2B13"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CB2B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CB2B13"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CB2B13">
              <w:rPr>
                <w:rFonts w:ascii="Times New Roman" w:eastAsia="Times New Roman" w:hAnsi="Times New Roman" w:cs="Times New Roman"/>
                <w:sz w:val="24"/>
                <w:szCs w:val="24"/>
              </w:rPr>
              <w:t>Кожен учасник має право подати тільки одну тендерну пропозицію</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2B13">
              <w:rPr>
                <w:rFonts w:ascii="Times New Roman" w:eastAsia="Times New Roman" w:hAnsi="Times New Roman" w:cs="Times New Roman"/>
                <w:i/>
                <w:sz w:val="24"/>
                <w:szCs w:val="24"/>
              </w:rPr>
              <w:t>(у разі здійснення закупівлі за лотами)</w:t>
            </w:r>
            <w:r w:rsidRPr="00CB2B13">
              <w:rPr>
                <w:rFonts w:ascii="Times New Roman" w:eastAsia="Times New Roman" w:hAnsi="Times New Roman" w:cs="Times New Roman"/>
                <w:sz w:val="24"/>
                <w:szCs w:val="24"/>
              </w:rPr>
              <w:t>.</w:t>
            </w:r>
          </w:p>
        </w:tc>
      </w:tr>
      <w:tr w:rsidR="007E7A6F" w:rsidRPr="00CB2B13">
        <w:trPr>
          <w:trHeight w:val="913"/>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bookmarkStart w:id="5" w:name="_heading=h.tyjcwt" w:colFirst="0" w:colLast="0"/>
            <w:bookmarkEnd w:id="5"/>
            <w:r w:rsidRPr="00CB2B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тендерної пропозиції не вимагається.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CB2B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передбачається.</w:t>
            </w:r>
          </w:p>
          <w:p w:rsidR="00896813" w:rsidRPr="00CB2B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CB2B13" w:rsidRDefault="00896813">
            <w:pPr>
              <w:widowControl w:val="0"/>
              <w:jc w:val="both"/>
              <w:rPr>
                <w:rFonts w:ascii="Times New Roman" w:eastAsia="Times New Roman" w:hAnsi="Times New Roman" w:cs="Times New Roman"/>
                <w:sz w:val="24"/>
                <w:szCs w:val="24"/>
              </w:rPr>
            </w:pPr>
          </w:p>
        </w:tc>
      </w:tr>
      <w:tr w:rsidR="007E7A6F" w:rsidRPr="00CB2B13">
        <w:trPr>
          <w:trHeight w:val="560"/>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вважаються дійсними </w:t>
            </w:r>
            <w:r w:rsidRPr="00CB2B13">
              <w:rPr>
                <w:rFonts w:ascii="Times New Roman" w:eastAsia="Times New Roman" w:hAnsi="Times New Roman" w:cs="Times New Roman"/>
                <w:b/>
                <w:i/>
                <w:sz w:val="24"/>
                <w:szCs w:val="24"/>
                <w:u w:val="single"/>
              </w:rPr>
              <w:t xml:space="preserve">протягом </w:t>
            </w:r>
            <w:r w:rsidR="006403FD" w:rsidRPr="00CB2B13">
              <w:rPr>
                <w:rFonts w:ascii="Times New Roman" w:eastAsia="Times New Roman" w:hAnsi="Times New Roman" w:cs="Times New Roman"/>
                <w:b/>
                <w:i/>
                <w:sz w:val="24"/>
                <w:szCs w:val="24"/>
                <w:u w:val="single"/>
              </w:rPr>
              <w:t>90</w:t>
            </w:r>
            <w:r w:rsidRPr="00CB2B13">
              <w:rPr>
                <w:rFonts w:ascii="Times New Roman" w:eastAsia="Times New Roman" w:hAnsi="Times New Roman" w:cs="Times New Roman"/>
                <w:b/>
                <w:i/>
                <w:sz w:val="24"/>
                <w:szCs w:val="24"/>
                <w:u w:val="single"/>
              </w:rPr>
              <w:t xml:space="preserve"> (</w:t>
            </w:r>
            <w:r w:rsidR="006403FD" w:rsidRPr="00CB2B13">
              <w:rPr>
                <w:rFonts w:ascii="Times New Roman" w:eastAsia="Times New Roman" w:hAnsi="Times New Roman" w:cs="Times New Roman"/>
                <w:b/>
                <w:i/>
                <w:sz w:val="24"/>
                <w:szCs w:val="24"/>
                <w:u w:val="single"/>
              </w:rPr>
              <w:t>дев’яносто</w:t>
            </w:r>
            <w:r w:rsidRPr="00CB2B13">
              <w:rPr>
                <w:rFonts w:ascii="Times New Roman" w:eastAsia="Times New Roman" w:hAnsi="Times New Roman" w:cs="Times New Roman"/>
                <w:b/>
                <w:i/>
                <w:sz w:val="24"/>
                <w:szCs w:val="24"/>
                <w:u w:val="single"/>
              </w:rPr>
              <w:t>) днів</w:t>
            </w:r>
            <w:r w:rsidRPr="00CB2B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CB2B13" w:rsidRDefault="00395054">
            <w:pPr>
              <w:widowControl w:val="0"/>
              <w:jc w:val="both"/>
              <w:rPr>
                <w:rFonts w:ascii="Times New Roman" w:eastAsia="Times New Roman" w:hAnsi="Times New Roman" w:cs="Times New Roman"/>
                <w:sz w:val="24"/>
                <w:szCs w:val="24"/>
                <w:u w:val="single"/>
              </w:rPr>
            </w:pPr>
            <w:r w:rsidRPr="00CB2B13">
              <w:rPr>
                <w:rFonts w:ascii="Times New Roman" w:eastAsia="Times New Roman" w:hAnsi="Times New Roman" w:cs="Times New Roman"/>
                <w:sz w:val="24"/>
                <w:szCs w:val="24"/>
              </w:rPr>
              <w:t xml:space="preserve">Учасник процедури закупівлі </w:t>
            </w:r>
            <w:r w:rsidRPr="00CB2B13">
              <w:rPr>
                <w:rFonts w:ascii="Times New Roman" w:eastAsia="Times New Roman" w:hAnsi="Times New Roman" w:cs="Times New Roman"/>
                <w:sz w:val="24"/>
                <w:szCs w:val="24"/>
                <w:u w:val="single"/>
              </w:rPr>
              <w:t>має право: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2B13">
              <w:rPr>
                <w:rFonts w:ascii="Times New Roman" w:eastAsia="Times New Roman" w:hAnsi="Times New Roman" w:cs="Times New Roman"/>
                <w:i/>
                <w:sz w:val="24"/>
                <w:szCs w:val="24"/>
              </w:rPr>
              <w:t>(у разі якщо таке вимагалося)</w:t>
            </w:r>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rsidTr="00E17ADF">
        <w:trPr>
          <w:trHeight w:val="1128"/>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4A4496">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до цієї тендерної документації. </w:t>
            </w:r>
          </w:p>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sz w:val="24"/>
                <w:szCs w:val="24"/>
              </w:rPr>
              <w:t xml:space="preserve"> до цієї тендерної документації. </w:t>
            </w:r>
          </w:p>
          <w:p w:rsidR="00446BC0" w:rsidRPr="00CB2B13" w:rsidRDefault="00446BC0" w:rsidP="00446BC0">
            <w:pPr>
              <w:widowControl w:val="0"/>
              <w:ind w:right="1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lastRenderedPageBreak/>
              <w:t xml:space="preserve">Підстави, визначені пунктом </w:t>
            </w:r>
            <w:r w:rsidRPr="00CB2B13">
              <w:rPr>
                <w:rFonts w:ascii="Times New Roman" w:eastAsia="Times New Roman" w:hAnsi="Times New Roman" w:cs="Times New Roman"/>
                <w:b/>
                <w:sz w:val="24"/>
                <w:szCs w:val="24"/>
                <w:highlight w:val="white"/>
              </w:rPr>
              <w:t xml:space="preserve">47 </w:t>
            </w:r>
            <w:r w:rsidRPr="00CB2B13">
              <w:rPr>
                <w:rFonts w:ascii="Times New Roman" w:eastAsia="Times New Roman" w:hAnsi="Times New Roman" w:cs="Times New Roman"/>
                <w:b/>
                <w:sz w:val="24"/>
                <w:szCs w:val="24"/>
              </w:rPr>
              <w:t>Особливостей.</w:t>
            </w:r>
          </w:p>
          <w:p w:rsidR="00446BC0" w:rsidRPr="00CB2B13" w:rsidRDefault="00446BC0" w:rsidP="00446BC0">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B2B13">
              <w:rPr>
                <w:rFonts w:ascii="Times New Roman" w:eastAsia="Times New Roman" w:hAnsi="Times New Roman" w:cs="Times New Roman"/>
                <w:sz w:val="24"/>
                <w:szCs w:val="24"/>
              </w:rPr>
              <w:t>внесено</w:t>
            </w:r>
            <w:proofErr w:type="spellEnd"/>
            <w:r w:rsidRPr="00CB2B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8"/>
                <w:szCs w:val="28"/>
              </w:rPr>
              <w:t>3</w:t>
            </w:r>
            <w:r w:rsidRPr="00CB2B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B2B13">
                <w:rPr>
                  <w:rFonts w:ascii="Times New Roman" w:eastAsia="Times New Roman" w:hAnsi="Times New Roman" w:cs="Times New Roman"/>
                  <w:sz w:val="24"/>
                  <w:szCs w:val="24"/>
                </w:rPr>
                <w:t>пунктом 4</w:t>
              </w:r>
            </w:hyperlink>
            <w:r w:rsidRPr="00CB2B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2B13">
              <w:rPr>
                <w:rFonts w:ascii="Times New Roman" w:eastAsia="Times New Roman" w:hAnsi="Times New Roman" w:cs="Times New Roman"/>
                <w:sz w:val="24"/>
                <w:szCs w:val="24"/>
              </w:rPr>
              <w:t>антиконкурентних</w:t>
            </w:r>
            <w:proofErr w:type="spellEnd"/>
            <w:r w:rsidRPr="00CB2B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CB2B13">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11) учасник процедури закупівлі або кінцевий </w:t>
            </w:r>
            <w:proofErr w:type="spellStart"/>
            <w:r w:rsidRPr="00CB2B13">
              <w:rPr>
                <w:rFonts w:ascii="Times New Roman" w:eastAsia="Times New Roman" w:hAnsi="Times New Roman" w:cs="Times New Roman"/>
                <w:sz w:val="24"/>
                <w:szCs w:val="24"/>
              </w:rPr>
              <w:t>бенефіціарний</w:t>
            </w:r>
            <w:proofErr w:type="spellEnd"/>
            <w:r w:rsidRPr="00CB2B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2B13">
              <w:rPr>
                <w:rFonts w:ascii="Times New Roman" w:eastAsia="Times New Roman" w:hAnsi="Times New Roman" w:cs="Times New Roman"/>
                <w:sz w:val="24"/>
                <w:szCs w:val="24"/>
                <w:highlight w:val="white"/>
              </w:rPr>
              <w:t xml:space="preserve">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2B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46BC0" w:rsidRPr="00CB2B13" w:rsidRDefault="00446BC0" w:rsidP="00446BC0">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CB2B13" w:rsidRDefault="004A4496" w:rsidP="004A4496">
            <w:pPr>
              <w:jc w:val="both"/>
              <w:rPr>
                <w:rFonts w:ascii="Times New Roman" w:eastAsia="Times New Roman" w:hAnsi="Times New Roman" w:cs="Times New Roman"/>
                <w:sz w:val="24"/>
                <w:szCs w:val="24"/>
              </w:rPr>
            </w:pPr>
          </w:p>
          <w:p w:rsidR="004A4496" w:rsidRPr="00CB2B13" w:rsidRDefault="004A4496" w:rsidP="004A4496">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CB2B13" w:rsidRDefault="004A4496" w:rsidP="004A4496">
            <w:pPr>
              <w:spacing w:after="348"/>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B2B13">
                <w:rPr>
                  <w:rFonts w:ascii="Times New Roman" w:eastAsia="Times New Roman" w:hAnsi="Times New Roman" w:cs="Times New Roman"/>
                  <w:sz w:val="24"/>
                  <w:szCs w:val="24"/>
                </w:rPr>
                <w:t xml:space="preserve"> пунктом третім </w:t>
              </w:r>
            </w:hyperlink>
            <w:hyperlink r:id="rId14">
              <w:r w:rsidRPr="00CB2B13">
                <w:rPr>
                  <w:rFonts w:ascii="Times New Roman" w:eastAsia="Times New Roman" w:hAnsi="Times New Roman" w:cs="Times New Roman"/>
                  <w:sz w:val="24"/>
                  <w:szCs w:val="24"/>
                  <w:u w:val="single"/>
                </w:rPr>
                <w:t>частини друго</w:t>
              </w:r>
            </w:hyperlink>
            <w:r w:rsidRPr="00CB2B13">
              <w:rPr>
                <w:rFonts w:ascii="Times New Roman" w:eastAsia="Times New Roman" w:hAnsi="Times New Roman" w:cs="Times New Roman"/>
                <w:sz w:val="24"/>
                <w:szCs w:val="24"/>
              </w:rPr>
              <w:t xml:space="preserve">ї статті 22 Закону зазначено в </w:t>
            </w:r>
            <w:r w:rsidRPr="00CB2B13">
              <w:rPr>
                <w:rFonts w:ascii="Times New Roman" w:eastAsia="Times New Roman" w:hAnsi="Times New Roman" w:cs="Times New Roman"/>
                <w:b/>
                <w:i/>
                <w:sz w:val="24"/>
                <w:szCs w:val="24"/>
              </w:rPr>
              <w:t>Додатку 2</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до цієї тендерної документації.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CB2B13" w:rsidRDefault="00395054" w:rsidP="006403F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передбачено</w:t>
            </w:r>
          </w:p>
          <w:p w:rsidR="00896813" w:rsidRPr="00CB2B13" w:rsidRDefault="00896813">
            <w:pPr>
              <w:widowControl w:val="0"/>
              <w:ind w:right="120"/>
              <w:jc w:val="both"/>
              <w:rPr>
                <w:rFonts w:ascii="Times New Roman" w:eastAsia="Times New Roman" w:hAnsi="Times New Roman" w:cs="Times New Roman"/>
                <w:sz w:val="24"/>
                <w:szCs w:val="24"/>
              </w:rPr>
            </w:pP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має право </w:t>
            </w:r>
            <w:proofErr w:type="spellStart"/>
            <w:r w:rsidRPr="00CB2B13">
              <w:rPr>
                <w:rFonts w:ascii="Times New Roman" w:eastAsia="Times New Roman" w:hAnsi="Times New Roman" w:cs="Times New Roman"/>
                <w:sz w:val="24"/>
                <w:szCs w:val="24"/>
              </w:rPr>
              <w:t>внести</w:t>
            </w:r>
            <w:proofErr w:type="spellEnd"/>
            <w:r w:rsidRPr="00CB2B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CB2B13">
        <w:trPr>
          <w:trHeight w:val="44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4. Подання та розкриття тендерної пропозиції</w:t>
            </w:r>
          </w:p>
        </w:tc>
      </w:tr>
      <w:tr w:rsidR="007E7A6F" w:rsidRPr="00CB2B13" w:rsidTr="00C55D64">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Кінцевий строк подання тендерної пропозиції</w:t>
            </w:r>
          </w:p>
        </w:tc>
        <w:tc>
          <w:tcPr>
            <w:tcW w:w="6420" w:type="dxa"/>
            <w:shd w:val="clear" w:color="auto" w:fill="auto"/>
            <w:vAlign w:val="center"/>
          </w:tcPr>
          <w:p w:rsidR="00896813" w:rsidRPr="00CB2B13" w:rsidRDefault="00395054">
            <w:pPr>
              <w:widowControl w:val="0"/>
              <w:ind w:left="40"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Кінцевий строк подання тендерних </w:t>
            </w:r>
            <w:proofErr w:type="spellStart"/>
            <w:r w:rsidRPr="00CB2B13">
              <w:rPr>
                <w:rFonts w:ascii="Times New Roman" w:eastAsia="Times New Roman" w:hAnsi="Times New Roman" w:cs="Times New Roman"/>
                <w:sz w:val="24"/>
                <w:szCs w:val="24"/>
              </w:rPr>
              <w:t>проп</w:t>
            </w:r>
            <w:r w:rsidR="00B869AB" w:rsidRPr="00CB2B13">
              <w:rPr>
                <w:rFonts w:ascii="Times New Roman" w:eastAsia="Times New Roman" w:hAnsi="Times New Roman" w:cs="Times New Roman"/>
                <w:sz w:val="24"/>
                <w:szCs w:val="24"/>
              </w:rPr>
              <w:t>озиці</w:t>
            </w:r>
            <w:proofErr w:type="spellEnd"/>
            <w:r w:rsidR="008C671D" w:rsidRPr="00CB2B13">
              <w:rPr>
                <w:rFonts w:ascii="Times New Roman" w:eastAsia="Times New Roman" w:hAnsi="Times New Roman" w:cs="Times New Roman"/>
                <w:sz w:val="24"/>
                <w:szCs w:val="24"/>
                <w:lang w:val="ru-RU"/>
              </w:rPr>
              <w:t xml:space="preserve"> </w:t>
            </w:r>
            <w:r w:rsidR="00A70237">
              <w:rPr>
                <w:rFonts w:ascii="Times New Roman" w:eastAsia="Times New Roman" w:hAnsi="Times New Roman" w:cs="Times New Roman"/>
                <w:sz w:val="24"/>
                <w:szCs w:val="24"/>
                <w:lang w:val="ru-RU"/>
              </w:rPr>
              <w:t xml:space="preserve"> </w:t>
            </w:r>
            <w:r w:rsidR="00537FD6" w:rsidRPr="00C55D64">
              <w:rPr>
                <w:rFonts w:ascii="Times New Roman" w:eastAsia="Times New Roman" w:hAnsi="Times New Roman" w:cs="Times New Roman"/>
                <w:b/>
                <w:sz w:val="24"/>
                <w:szCs w:val="24"/>
                <w:lang w:val="ru-RU"/>
              </w:rPr>
              <w:t>0</w:t>
            </w:r>
            <w:r w:rsidR="0013380F">
              <w:rPr>
                <w:rFonts w:ascii="Times New Roman" w:eastAsia="Times New Roman" w:hAnsi="Times New Roman" w:cs="Times New Roman"/>
                <w:b/>
                <w:sz w:val="24"/>
                <w:szCs w:val="24"/>
                <w:lang w:val="ru-RU"/>
              </w:rPr>
              <w:t>8</w:t>
            </w:r>
            <w:r w:rsidR="00CA3E7E" w:rsidRPr="00C55D64">
              <w:rPr>
                <w:rFonts w:ascii="Times New Roman" w:eastAsia="Times New Roman" w:hAnsi="Times New Roman" w:cs="Times New Roman"/>
                <w:b/>
                <w:sz w:val="24"/>
                <w:szCs w:val="24"/>
                <w:lang w:val="ru-RU"/>
              </w:rPr>
              <w:t>.</w:t>
            </w:r>
            <w:r w:rsidR="008D7D4D" w:rsidRPr="00C55D64">
              <w:rPr>
                <w:rFonts w:ascii="Times New Roman" w:eastAsia="Times New Roman" w:hAnsi="Times New Roman" w:cs="Times New Roman"/>
                <w:b/>
                <w:sz w:val="24"/>
                <w:szCs w:val="24"/>
                <w:lang w:val="ru-RU"/>
              </w:rPr>
              <w:t>0</w:t>
            </w:r>
            <w:r w:rsidR="00537FD6" w:rsidRPr="00C55D64">
              <w:rPr>
                <w:rFonts w:ascii="Times New Roman" w:eastAsia="Times New Roman" w:hAnsi="Times New Roman" w:cs="Times New Roman"/>
                <w:b/>
                <w:sz w:val="24"/>
                <w:szCs w:val="24"/>
                <w:lang w:val="ru-RU"/>
              </w:rPr>
              <w:t>5</w:t>
            </w:r>
            <w:r w:rsidR="007D7F67" w:rsidRPr="00C55D64">
              <w:rPr>
                <w:rFonts w:ascii="Times New Roman" w:eastAsia="Times New Roman" w:hAnsi="Times New Roman" w:cs="Times New Roman"/>
                <w:b/>
                <w:sz w:val="24"/>
                <w:szCs w:val="24"/>
                <w:lang w:val="ru-RU"/>
              </w:rPr>
              <w:t>.</w:t>
            </w:r>
            <w:r w:rsidRPr="00C55D64">
              <w:rPr>
                <w:rFonts w:ascii="Times New Roman" w:eastAsia="Times New Roman" w:hAnsi="Times New Roman" w:cs="Times New Roman"/>
                <w:b/>
                <w:sz w:val="24"/>
                <w:szCs w:val="24"/>
              </w:rPr>
              <w:t>20</w:t>
            </w:r>
            <w:r w:rsidR="00D24411" w:rsidRPr="00C55D64">
              <w:rPr>
                <w:rFonts w:ascii="Times New Roman" w:eastAsia="Times New Roman" w:hAnsi="Times New Roman" w:cs="Times New Roman"/>
                <w:b/>
                <w:sz w:val="24"/>
                <w:szCs w:val="24"/>
              </w:rPr>
              <w:t>24</w:t>
            </w:r>
            <w:r w:rsidRPr="00CB2B13">
              <w:rPr>
                <w:rFonts w:ascii="Times New Roman" w:eastAsia="Times New Roman" w:hAnsi="Times New Roman" w:cs="Times New Roman"/>
                <w:b/>
                <w:sz w:val="24"/>
                <w:szCs w:val="24"/>
              </w:rPr>
              <w:t xml:space="preserve"> року до </w:t>
            </w:r>
            <w:r w:rsidR="006403FD" w:rsidRPr="00CB2B13">
              <w:rPr>
                <w:rFonts w:ascii="Times New Roman" w:eastAsia="Times New Roman" w:hAnsi="Times New Roman" w:cs="Times New Roman"/>
                <w:b/>
                <w:sz w:val="24"/>
                <w:szCs w:val="24"/>
              </w:rPr>
              <w:t>00</w:t>
            </w:r>
            <w:r w:rsidRPr="00CB2B13">
              <w:rPr>
                <w:rFonts w:ascii="Times New Roman" w:eastAsia="Times New Roman" w:hAnsi="Times New Roman" w:cs="Times New Roman"/>
                <w:b/>
                <w:sz w:val="24"/>
                <w:szCs w:val="24"/>
              </w:rPr>
              <w:t>:00 год.</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EF511D">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CB2B13" w:rsidRDefault="00EF511D" w:rsidP="00EF511D">
            <w:pPr>
              <w:widowControl w:val="0"/>
              <w:spacing w:line="228" w:lineRule="auto"/>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w:t>
            </w:r>
          </w:p>
        </w:tc>
      </w:tr>
      <w:tr w:rsidR="007E7A6F" w:rsidRPr="00CB2B13">
        <w:trPr>
          <w:trHeight w:val="51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5. Оцінка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2B13">
                <w:rPr>
                  <w:rFonts w:ascii="Times New Roman" w:eastAsia="Times New Roman" w:hAnsi="Times New Roman" w:cs="Times New Roman"/>
                  <w:sz w:val="24"/>
                  <w:szCs w:val="24"/>
                </w:rPr>
                <w:t>шістнадцятої</w:t>
              </w:r>
            </w:hyperlink>
            <w:r w:rsidRPr="00CB2B1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30 Закону.</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CB2B13" w:rsidRDefault="00EF511D" w:rsidP="00EF511D">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разі якщо подано дві і більше тендерних пропозицій).</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CB2B13" w:rsidRDefault="00EF511D">
            <w:pPr>
              <w:widowControl w:val="0"/>
              <w:jc w:val="both"/>
              <w:rPr>
                <w:rFonts w:ascii="Times New Roman" w:eastAsia="Times New Roman" w:hAnsi="Times New Roman" w:cs="Times New Roman"/>
                <w:i/>
                <w:sz w:val="24"/>
                <w:szCs w:val="24"/>
              </w:rPr>
            </w:pPr>
          </w:p>
          <w:p w:rsidR="00896813" w:rsidRPr="00CB2B13" w:rsidRDefault="002B618C">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xml:space="preserve">Ціна тендерної пропозиції </w:t>
            </w:r>
            <w:r w:rsidR="00A165AA" w:rsidRPr="00CB2B13">
              <w:rPr>
                <w:rFonts w:ascii="Times New Roman" w:eastAsia="Times New Roman" w:hAnsi="Times New Roman" w:cs="Times New Roman"/>
                <w:b/>
                <w:i/>
                <w:sz w:val="24"/>
                <w:szCs w:val="24"/>
                <w:u w:val="single"/>
              </w:rPr>
              <w:t>не може</w:t>
            </w:r>
            <w:r w:rsidR="00395054" w:rsidRPr="00CB2B1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i/>
                <w:sz w:val="24"/>
                <w:szCs w:val="24"/>
              </w:rPr>
              <w:t xml:space="preserve">До розгляду </w:t>
            </w:r>
            <w:r w:rsidRPr="00CB2B13">
              <w:rPr>
                <w:rFonts w:ascii="Times New Roman" w:eastAsia="Times New Roman" w:hAnsi="Times New Roman" w:cs="Times New Roman"/>
                <w:b/>
                <w:i/>
                <w:sz w:val="24"/>
                <w:szCs w:val="24"/>
                <w:u w:val="single"/>
              </w:rPr>
              <w:t>не приймається</w:t>
            </w:r>
            <w:r w:rsidRPr="00CB2B13">
              <w:rPr>
                <w:rFonts w:ascii="Times New Roman" w:eastAsia="Times New Roman" w:hAnsi="Times New Roman" w:cs="Times New Roman"/>
                <w:i/>
                <w:sz w:val="24"/>
                <w:szCs w:val="24"/>
                <w:u w:val="single"/>
              </w:rPr>
              <w:t xml:space="preserve"> </w:t>
            </w:r>
            <w:r w:rsidRPr="00CB2B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CB2B13" w:rsidRDefault="002B618C">
            <w:pPr>
              <w:widowControl w:val="0"/>
              <w:jc w:val="both"/>
              <w:rPr>
                <w:rFonts w:ascii="Times New Roman" w:eastAsia="Times New Roman" w:hAnsi="Times New Roman" w:cs="Times New Roman"/>
                <w:sz w:val="24"/>
                <w:szCs w:val="24"/>
              </w:rPr>
            </w:pP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CB2B13" w:rsidRDefault="002B618C">
            <w:pPr>
              <w:widowControl w:val="0"/>
              <w:jc w:val="both"/>
              <w:rPr>
                <w:rFonts w:ascii="Times New Roman" w:eastAsia="Times New Roman" w:hAnsi="Times New Roman" w:cs="Times New Roman"/>
                <w:sz w:val="24"/>
                <w:szCs w:val="24"/>
              </w:rPr>
            </w:pPr>
          </w:p>
          <w:p w:rsidR="002B618C" w:rsidRPr="00CB2B13" w:rsidRDefault="002B618C" w:rsidP="002B618C">
            <w:pPr>
              <w:widowControl w:val="0"/>
              <w:jc w:val="both"/>
              <w:rPr>
                <w:rFonts w:ascii="Times New Roman" w:eastAsia="Times New Roman" w:hAnsi="Times New Roman" w:cs="Times New Roman"/>
                <w:b/>
                <w:bCs/>
                <w:sz w:val="24"/>
                <w:szCs w:val="24"/>
              </w:rPr>
            </w:pPr>
            <w:r w:rsidRPr="00CB2B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CB2B13" w:rsidRDefault="002B618C" w:rsidP="002B618C">
            <w:pPr>
              <w:widowControl w:val="0"/>
              <w:jc w:val="both"/>
              <w:rPr>
                <w:rFonts w:ascii="Times New Roman" w:eastAsia="Times New Roman" w:hAnsi="Times New Roman" w:cs="Times New Roman"/>
                <w:b/>
                <w:bCs/>
                <w:sz w:val="24"/>
                <w:szCs w:val="24"/>
              </w:rPr>
            </w:pPr>
          </w:p>
          <w:p w:rsidR="002B618C" w:rsidRPr="00CB2B13" w:rsidRDefault="002B618C" w:rsidP="002B618C">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CB2B13" w:rsidRDefault="002B618C" w:rsidP="002B618C">
            <w:pPr>
              <w:widowControl w:val="0"/>
              <w:jc w:val="both"/>
              <w:rPr>
                <w:rFonts w:ascii="Times New Roman" w:eastAsia="Times New Roman" w:hAnsi="Times New Roman" w:cs="Times New Roman"/>
                <w:b/>
                <w:sz w:val="24"/>
                <w:szCs w:val="24"/>
              </w:rPr>
            </w:pPr>
          </w:p>
          <w:p w:rsidR="00DC77AD" w:rsidRPr="00CB2B13" w:rsidRDefault="002B618C" w:rsidP="00DC77AD">
            <w:pPr>
              <w:widowControl w:val="0"/>
              <w:ind w:firstLine="45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CB2B13" w:rsidRDefault="00DC77AD" w:rsidP="002B618C">
            <w:pPr>
              <w:widowControl w:val="0"/>
              <w:ind w:firstLine="457"/>
              <w:jc w:val="both"/>
              <w:rPr>
                <w:rFonts w:ascii="Times New Roman" w:eastAsia="Times New Roman" w:hAnsi="Times New Roman" w:cs="Times New Roman"/>
                <w:sz w:val="24"/>
                <w:szCs w:val="24"/>
              </w:rPr>
            </w:pP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Розмір мінімального кроку пониження ціни під час елек</w:t>
            </w:r>
            <w:r w:rsidR="009B299C" w:rsidRPr="00CB2B13">
              <w:rPr>
                <w:rFonts w:ascii="Times New Roman" w:eastAsia="Times New Roman" w:hAnsi="Times New Roman" w:cs="Times New Roman"/>
                <w:sz w:val="24"/>
                <w:szCs w:val="24"/>
              </w:rPr>
              <w:t xml:space="preserve">тронного аукціону – 1 % </w:t>
            </w:r>
            <w:r w:rsidRPr="00CB2B13">
              <w:rPr>
                <w:rFonts w:ascii="Times New Roman" w:eastAsia="Times New Roman" w:hAnsi="Times New Roman" w:cs="Times New Roman"/>
                <w:sz w:val="24"/>
                <w:szCs w:val="24"/>
              </w:rPr>
              <w:t>.</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B2B13">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DC77AD" w:rsidRPr="00CB2B13" w:rsidRDefault="00DC77AD" w:rsidP="00DC77AD">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CB2B13" w:rsidRDefault="00DC77AD" w:rsidP="00DC77AD">
            <w:pP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b/>
                <w:i/>
                <w:sz w:val="24"/>
                <w:szCs w:val="24"/>
              </w:rPr>
              <w:t>протягом 24 годин</w:t>
            </w:r>
            <w:r w:rsidRPr="00CB2B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B2B13">
              <w:rPr>
                <w:rFonts w:ascii="Times New Roman" w:eastAsia="Times New Roman" w:hAnsi="Times New Roman" w:cs="Times New Roman"/>
                <w:sz w:val="24"/>
                <w:szCs w:val="24"/>
              </w:rPr>
              <w:t>невиправлення</w:t>
            </w:r>
            <w:proofErr w:type="spellEnd"/>
            <w:r w:rsidRPr="00CB2B13">
              <w:rPr>
                <w:rFonts w:ascii="Times New Roman" w:eastAsia="Times New Roman" w:hAnsi="Times New Roman" w:cs="Times New Roman"/>
                <w:sz w:val="24"/>
                <w:szCs w:val="24"/>
              </w:rPr>
              <w:t xml:space="preserve"> учасниками виявлених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CB2B13">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668D" w:rsidRDefault="00DC77AD" w:rsidP="007B668D">
            <w:pPr>
              <w:widowControl w:val="0"/>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7B668D" w:rsidRPr="007B668D">
              <w:rPr>
                <w:rFonts w:ascii="Times New Roman" w:eastAsia="Times New Roman" w:hAnsi="Times New Roman" w:cs="Times New Roman"/>
                <w:sz w:val="24"/>
                <w:szCs w:val="24"/>
              </w:rPr>
              <w:t xml:space="preserve"> </w:t>
            </w:r>
          </w:p>
          <w:p w:rsidR="00DC77AD" w:rsidRPr="00CB2B13" w:rsidRDefault="00DC77AD" w:rsidP="007B668D">
            <w:pPr>
              <w:widowControl w:val="0"/>
              <w:jc w:val="both"/>
            </w:pPr>
            <w:r w:rsidRPr="007B668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Інша інформація</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2B13">
              <w:rPr>
                <w:rFonts w:ascii="Times New Roman" w:eastAsia="Times New Roman" w:hAnsi="Times New Roman" w:cs="Times New Roman"/>
                <w:i/>
                <w:sz w:val="24"/>
                <w:szCs w:val="24"/>
              </w:rPr>
              <w:t>(у разі встановлення такої вимоги)</w:t>
            </w:r>
            <w:r w:rsidRPr="00CB2B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2B13">
              <w:rPr>
                <w:rFonts w:ascii="Times New Roman" w:eastAsia="Times New Roman" w:hAnsi="Times New Roman" w:cs="Times New Roman"/>
                <w:sz w:val="24"/>
                <w:szCs w:val="24"/>
              </w:rPr>
              <w:t>означатиме</w:t>
            </w:r>
            <w:proofErr w:type="spellEnd"/>
            <w:r w:rsidRPr="00CB2B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u w:val="single"/>
              </w:rPr>
              <w:t>Інші умови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CB2B13">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2B13">
              <w:rPr>
                <w:rFonts w:ascii="Times New Roman" w:eastAsia="Times New Roman" w:hAnsi="Times New Roman" w:cs="Times New Roman"/>
                <w:sz w:val="24"/>
                <w:szCs w:val="24"/>
              </w:rPr>
              <w:t>ненакладення</w:t>
            </w:r>
            <w:proofErr w:type="spellEnd"/>
            <w:r w:rsidRPr="00CB2B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2B13">
              <w:rPr>
                <w:rFonts w:ascii="Times New Roman" w:eastAsia="Times New Roman" w:hAnsi="Times New Roman" w:cs="Times New Roman"/>
                <w:sz w:val="24"/>
                <w:szCs w:val="24"/>
              </w:rPr>
              <w:t>нь</w:t>
            </w:r>
            <w:proofErr w:type="spellEnd"/>
            <w:r w:rsidRPr="00CB2B13">
              <w:rPr>
                <w:rFonts w:ascii="Times New Roman" w:eastAsia="Times New Roman" w:hAnsi="Times New Roman" w:cs="Times New Roman"/>
                <w:sz w:val="24"/>
                <w:szCs w:val="24"/>
              </w:rPr>
              <w:t xml:space="preserve"> державних органів щодо цього.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2B13">
              <w:rPr>
                <w:rFonts w:ascii="Times New Roman" w:eastAsia="Times New Roman" w:hAnsi="Times New Roman" w:cs="Times New Roman"/>
                <w:sz w:val="24"/>
                <w:szCs w:val="24"/>
              </w:rPr>
              <w:t>проєктом</w:t>
            </w:r>
            <w:proofErr w:type="spellEnd"/>
            <w:r w:rsidRPr="00CB2B13">
              <w:rPr>
                <w:rFonts w:ascii="Times New Roman" w:eastAsia="Times New Roman" w:hAnsi="Times New Roman" w:cs="Times New Roman"/>
                <w:sz w:val="24"/>
                <w:szCs w:val="24"/>
              </w:rPr>
              <w:t xml:space="preserve"> договору про закупівлю, викладеним у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2B13">
              <w:rPr>
                <w:rFonts w:ascii="Times New Roman" w:eastAsia="Times New Roman" w:hAnsi="Times New Roman" w:cs="Times New Roman"/>
                <w:b/>
                <w:i/>
                <w:sz w:val="24"/>
                <w:szCs w:val="24"/>
              </w:rPr>
              <w:t>в п. 4 Розділу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CB2B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10.</w:t>
            </w:r>
            <w:r w:rsidR="004E43A1"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B2B13">
              <w:rPr>
                <w:rFonts w:ascii="Times New Roman" w:eastAsia="Times New Roman" w:hAnsi="Times New Roman" w:cs="Times New Roman"/>
                <w:sz w:val="24"/>
                <w:szCs w:val="24"/>
              </w:rPr>
              <w:t>оперативно</w:t>
            </w:r>
            <w:proofErr w:type="spellEnd"/>
            <w:r w:rsidRPr="00CB2B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 Учасники при поданні тендерної пропоз</w:t>
            </w:r>
            <w:r w:rsidR="004E43A1" w:rsidRPr="00CB2B13">
              <w:rPr>
                <w:rFonts w:ascii="Times New Roman" w:eastAsia="Times New Roman" w:hAnsi="Times New Roman" w:cs="Times New Roman"/>
                <w:sz w:val="24"/>
                <w:szCs w:val="24"/>
              </w:rPr>
              <w:t>иції повинні враховувати норми</w:t>
            </w:r>
            <w:r w:rsidRPr="00CB2B13">
              <w:rPr>
                <w:rFonts w:ascii="Times New Roman" w:eastAsia="Times New Roman" w:hAnsi="Times New Roman" w:cs="Times New Roman"/>
                <w:sz w:val="24"/>
                <w:szCs w:val="24"/>
              </w:rPr>
              <w:t xml:space="preserve">, що учасник ознайомлений </w:t>
            </w:r>
            <w:r w:rsidR="004E43A1" w:rsidRPr="00CB2B13">
              <w:rPr>
                <w:rFonts w:ascii="Times New Roman" w:eastAsia="Times New Roman" w:hAnsi="Times New Roman" w:cs="Times New Roman"/>
                <w:sz w:val="24"/>
                <w:szCs w:val="24"/>
              </w:rPr>
              <w:t>з даним нормами і їх не порушує</w:t>
            </w:r>
            <w:r w:rsidRPr="00CB2B13">
              <w:rPr>
                <w:rFonts w:ascii="Times New Roman" w:eastAsia="Times New Roman" w:hAnsi="Times New Roman" w:cs="Times New Roman"/>
                <w:sz w:val="24"/>
                <w:szCs w:val="24"/>
              </w:rPr>
              <w:t>:</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1BA7" w:rsidRPr="00CB2B13" w:rsidRDefault="0030359C" w:rsidP="00271BA7">
            <w:pPr>
              <w:widowControl w:val="0"/>
              <w:jc w:val="both"/>
              <w:rPr>
                <w:rFonts w:ascii="Times New Roman" w:hAnsi="Times New Roman" w:cs="Times New Roman"/>
                <w:sz w:val="24"/>
                <w:szCs w:val="24"/>
              </w:rPr>
            </w:pPr>
            <w:r w:rsidRPr="00CB2B13">
              <w:rPr>
                <w:rFonts w:ascii="Times New Roman" w:eastAsia="Times New Roman" w:hAnsi="Times New Roman" w:cs="Times New Roman"/>
                <w:sz w:val="24"/>
                <w:szCs w:val="24"/>
              </w:rPr>
              <w:t xml:space="preserve">А також враховувати, що в Україні замовникам </w:t>
            </w:r>
            <w:r w:rsidRPr="00CB2B1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1BA7" w:rsidRPr="00CB2B13" w:rsidRDefault="00271BA7" w:rsidP="0030359C">
            <w:pPr>
              <w:widowControl w:val="0"/>
              <w:jc w:val="both"/>
              <w:rPr>
                <w:rFonts w:ascii="Times New Roman" w:hAnsi="Times New Roman" w:cs="Times New Roman"/>
                <w:sz w:val="24"/>
                <w:szCs w:val="24"/>
              </w:rPr>
            </w:pPr>
            <w:r w:rsidRPr="00CB2B13">
              <w:rPr>
                <w:rFonts w:ascii="Times New Roman" w:hAnsi="Times New Roman" w:cs="Times New Roman"/>
                <w:sz w:val="24"/>
                <w:szCs w:val="24"/>
              </w:rPr>
              <w:t xml:space="preserve">13. </w:t>
            </w:r>
            <w:r w:rsidRPr="00CB2B1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w:t>
            </w:r>
            <w:r w:rsidRPr="00CB2B13">
              <w:rPr>
                <w:rFonts w:ascii="Times New Roman" w:eastAsia="Times New Roman" w:hAnsi="Times New Roman" w:cs="Times New Roman"/>
                <w:iCs/>
                <w:sz w:val="24"/>
                <w:szCs w:val="24"/>
              </w:rPr>
              <w:lastRenderedPageBreak/>
              <w:t xml:space="preserve">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B2B1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B2B13">
              <w:rPr>
                <w:rFonts w:ascii="Times New Roman" w:eastAsia="Times New Roman" w:hAnsi="Times New Roman" w:cs="Times New Roman"/>
                <w:iCs/>
                <w:sz w:val="24"/>
                <w:szCs w:val="24"/>
              </w:rPr>
              <w:t xml:space="preserve"> – такі посилання </w:t>
            </w:r>
            <w:r w:rsidRPr="00CB2B13">
              <w:rPr>
                <w:rFonts w:ascii="Times New Roman" w:eastAsia="Times New Roman" w:hAnsi="Times New Roman"/>
                <w:sz w:val="24"/>
                <w:szCs w:val="24"/>
                <w:lang w:eastAsia="ru-RU"/>
              </w:rPr>
              <w:t>вживаються у значенні «…. «або еквівалент»», а</w:t>
            </w:r>
            <w:r w:rsidRPr="00CB2B1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FE001B" w:rsidRPr="00CB2B13" w:rsidRDefault="00FE001B" w:rsidP="009B299C">
            <w:pPr>
              <w:jc w:val="both"/>
              <w:rPr>
                <w:rFonts w:ascii="Times New Roman" w:eastAsia="Times New Roman" w:hAnsi="Times New Roman" w:cs="Times New Roman"/>
                <w:i/>
                <w:sz w:val="20"/>
                <w:szCs w:val="20"/>
              </w:rPr>
            </w:pP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CB2B13" w:rsidRDefault="003E0FBF" w:rsidP="003E0FBF">
            <w:pPr>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CB2B13" w:rsidRDefault="0030359C" w:rsidP="0030359C">
            <w:pPr>
              <w:jc w:val="both"/>
              <w:rPr>
                <w:rFonts w:ascii="Times New Roman" w:hAnsi="Times New Roman" w:cs="Times New Roman"/>
                <w:sz w:val="24"/>
                <w:szCs w:val="24"/>
              </w:rPr>
            </w:pPr>
            <w:r w:rsidRPr="00CB2B1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CB2B13">
              <w:rPr>
                <w:rFonts w:ascii="Times New Roman" w:hAnsi="Times New Roman" w:cs="Times New Roman"/>
                <w:sz w:val="24"/>
                <w:szCs w:val="24"/>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2B13">
              <w:rPr>
                <w:rFonts w:ascii="Times New Roman" w:hAnsi="Times New Roman" w:cs="Times New Roman"/>
                <w:sz w:val="24"/>
                <w:szCs w:val="24"/>
              </w:rPr>
              <w:t>закупівель</w:t>
            </w:r>
            <w:proofErr w:type="spellEnd"/>
            <w:r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0FBF"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тендерна пропозиція: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B2B13">
                <w:rPr>
                  <w:rFonts w:ascii="Times New Roman" w:eastAsia="Times New Roman" w:hAnsi="Times New Roman" w:cs="Times New Roman"/>
                  <w:sz w:val="24"/>
                  <w:szCs w:val="24"/>
                </w:rPr>
                <w:t>пункту 4</w:t>
              </w:r>
            </w:hyperlink>
            <w:r w:rsidRPr="00CB2B13">
              <w:rPr>
                <w:rFonts w:ascii="Times New Roman" w:eastAsia="Times New Roman" w:hAnsi="Times New Roman" w:cs="Times New Roman"/>
                <w:sz w:val="24"/>
                <w:szCs w:val="24"/>
              </w:rPr>
              <w:t>3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строк дії якої закінчився;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переможець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46BC0" w:rsidRPr="00CB2B13" w:rsidRDefault="00446BC0" w:rsidP="00446BC0">
            <w:pPr>
              <w:shd w:val="clear" w:color="auto" w:fill="FFFFFF"/>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надав недостовірну інформацію, що є суттєвою для </w:t>
            </w:r>
            <w:r w:rsidRPr="00CB2B13">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CB2B13" w:rsidRDefault="003E0FBF" w:rsidP="003E0FBF">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rPr>
              <w:t>2) </w:t>
            </w:r>
            <w:r w:rsidR="00446BC0" w:rsidRPr="00CB2B1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CB2B13" w:rsidRDefault="003E0FBF" w:rsidP="003E0FBF">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Default="003E0FBF" w:rsidP="003E0FBF">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10 Закону.</w:t>
            </w:r>
          </w:p>
          <w:p w:rsidR="00EF28C7" w:rsidRDefault="00EF28C7" w:rsidP="003E0FBF">
            <w:pPr>
              <w:widowControl w:val="0"/>
              <w:jc w:val="both"/>
              <w:rPr>
                <w:rFonts w:ascii="Times New Roman" w:eastAsia="Times New Roman" w:hAnsi="Times New Roman" w:cs="Times New Roman"/>
                <w:sz w:val="24"/>
                <w:szCs w:val="24"/>
              </w:rPr>
            </w:pPr>
          </w:p>
          <w:p w:rsidR="00EF28C7" w:rsidRPr="00CB2B13" w:rsidRDefault="00EF28C7" w:rsidP="003E0FBF">
            <w:pPr>
              <w:widowControl w:val="0"/>
              <w:jc w:val="both"/>
              <w:rPr>
                <w:rFonts w:ascii="Times New Roman" w:eastAsia="Times New Roman" w:hAnsi="Times New Roman" w:cs="Times New Roman"/>
                <w:sz w:val="24"/>
                <w:szCs w:val="24"/>
              </w:rPr>
            </w:pPr>
          </w:p>
        </w:tc>
      </w:tr>
      <w:tr w:rsidR="007E7A6F" w:rsidRPr="00CB2B13">
        <w:trPr>
          <w:trHeight w:val="47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Замовник відміняє відкриті торги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з описом таких порушень;</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відміни відкритих торгів замовник </w:t>
            </w:r>
            <w:r w:rsidRPr="00CB2B13">
              <w:rPr>
                <w:rFonts w:ascii="Times New Roman" w:eastAsia="Times New Roman" w:hAnsi="Times New Roman" w:cs="Times New Roman"/>
                <w:b/>
                <w:i/>
                <w:sz w:val="24"/>
                <w:szCs w:val="24"/>
              </w:rPr>
              <w:t>протягом одного робочого дня</w:t>
            </w:r>
            <w:r w:rsidRPr="00CB2B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підстави прийняття такого рішення.</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CB2B13">
              <w:rPr>
                <w:rFonts w:ascii="Times New Roman" w:eastAsia="Times New Roman" w:hAnsi="Times New Roman" w:cs="Times New Roman"/>
                <w:sz w:val="24"/>
                <w:szCs w:val="24"/>
              </w:rPr>
              <w:t>пунктом 51 Особливостей</w:t>
            </w:r>
            <w:r w:rsidRPr="00CB2B13">
              <w:rPr>
                <w:rFonts w:ascii="Times New Roman" w:eastAsia="Times New Roman" w:hAnsi="Times New Roman" w:cs="Times New Roman"/>
                <w:sz w:val="24"/>
                <w:szCs w:val="24"/>
              </w:rPr>
              <w:t>, оприлюднюється інформація про відміну відкритих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можуть бути відмінені частково (за лотом).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 день її оприлюднення.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2B13">
              <w:rPr>
                <w:rFonts w:ascii="Times New Roman" w:eastAsia="Times New Roman" w:hAnsi="Times New Roman" w:cs="Times New Roman"/>
                <w:b/>
                <w:i/>
                <w:sz w:val="24"/>
                <w:szCs w:val="24"/>
              </w:rPr>
              <w:t>не пізніше ніж через 15 днів</w:t>
            </w:r>
            <w:r w:rsidRPr="00CB2B1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2B13">
              <w:rPr>
                <w:rFonts w:ascii="Times New Roman" w:eastAsia="Times New Roman" w:hAnsi="Times New Roman" w:cs="Times New Roman"/>
                <w:b/>
                <w:i/>
                <w:sz w:val="24"/>
                <w:szCs w:val="24"/>
              </w:rPr>
              <w:t>може бути продовжений до 60 днів</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2B13">
              <w:rPr>
                <w:rFonts w:ascii="Times New Roman" w:eastAsia="Times New Roman" w:hAnsi="Times New Roman" w:cs="Times New Roman"/>
                <w:b/>
                <w:i/>
                <w:sz w:val="24"/>
                <w:szCs w:val="24"/>
              </w:rPr>
              <w:t>не може бути укладено раніше ніж через п’ять днів</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з дати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p>
        </w:tc>
        <w:tc>
          <w:tcPr>
            <w:tcW w:w="2835" w:type="dxa"/>
          </w:tcPr>
          <w:p w:rsidR="00896813" w:rsidRPr="00CB2B13" w:rsidRDefault="00395054">
            <w:pPr>
              <w:widowControl w:val="0"/>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b/>
                <w:sz w:val="24"/>
                <w:szCs w:val="24"/>
              </w:rPr>
              <w:t>Проєкт</w:t>
            </w:r>
            <w:proofErr w:type="spellEnd"/>
            <w:r w:rsidRPr="00CB2B1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sz w:val="24"/>
                <w:szCs w:val="24"/>
              </w:rPr>
              <w:t>Проєкт</w:t>
            </w:r>
            <w:proofErr w:type="spellEnd"/>
            <w:r w:rsidRPr="00CB2B13">
              <w:rPr>
                <w:rFonts w:ascii="Times New Roman" w:eastAsia="Times New Roman" w:hAnsi="Times New Roman" w:cs="Times New Roman"/>
                <w:sz w:val="24"/>
                <w:szCs w:val="24"/>
              </w:rPr>
              <w:t xml:space="preserve"> договору про закупівлю викладено в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rPr>
              <w:t>Переможець</w:t>
            </w:r>
            <w:r w:rsidRPr="00CB2B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CB2B1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відповідну </w:t>
            </w:r>
            <w:r w:rsidR="00395054" w:rsidRPr="00CB2B13">
              <w:rPr>
                <w:rFonts w:ascii="Times New Roman" w:eastAsia="Times New Roman" w:hAnsi="Times New Roman" w:cs="Times New Roman"/>
                <w:sz w:val="24"/>
                <w:szCs w:val="24"/>
              </w:rPr>
              <w:t>інформацію про право підписання договору про закупівлю;</w:t>
            </w:r>
          </w:p>
          <w:p w:rsidR="00896813" w:rsidRPr="00CB2B1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CB2B13" w:rsidRDefault="00395054">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CB2B13" w:rsidTr="009B04CE">
        <w:trPr>
          <w:trHeight w:val="4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договору про закупівлю</w:t>
            </w:r>
          </w:p>
        </w:tc>
        <w:tc>
          <w:tcPr>
            <w:tcW w:w="6420" w:type="dxa"/>
            <w:vAlign w:val="center"/>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CB2B13" w:rsidRDefault="005B3D54" w:rsidP="005B3D54">
            <w:pPr>
              <w:shd w:val="clear" w:color="auto" w:fill="FFFFFF"/>
              <w:spacing w:before="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CB2B13"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CB2B13">
              <w:rPr>
                <w:rFonts w:ascii="Times New Roman" w:eastAsia="Times New Roman" w:hAnsi="Times New Roman" w:cs="Times New Roman"/>
                <w:sz w:val="24"/>
                <w:szCs w:val="24"/>
              </w:rPr>
              <w:t>в товарів до кратності упаковки</w:t>
            </w:r>
            <w:r w:rsidR="00254974" w:rsidRPr="00CB2B13">
              <w:rPr>
                <w:rFonts w:ascii="Times New Roman" w:eastAsia="Times New Roman" w:hAnsi="Times New Roman" w:cs="Times New Roman"/>
                <w:sz w:val="24"/>
                <w:szCs w:val="24"/>
                <w:lang w:val="ru-RU"/>
              </w:rPr>
              <w:t>.</w:t>
            </w:r>
          </w:p>
        </w:tc>
      </w:tr>
      <w:tr w:rsidR="00896813"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CB2B13" w:rsidRDefault="00395054" w:rsidP="00474B3F">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D4FEB" w:rsidRPr="00CB2B13" w:rsidRDefault="004D4FEB">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537FD6" w:rsidRDefault="00537FD6" w:rsidP="001105D8">
      <w:pPr>
        <w:spacing w:after="0" w:line="240" w:lineRule="auto"/>
        <w:ind w:left="5660" w:firstLine="700"/>
        <w:jc w:val="right"/>
        <w:rPr>
          <w:rFonts w:ascii="Times New Roman" w:eastAsia="Times New Roman" w:hAnsi="Times New Roman" w:cs="Times New Roman"/>
          <w:b/>
          <w:sz w:val="20"/>
          <w:szCs w:val="20"/>
        </w:rPr>
      </w:pPr>
    </w:p>
    <w:p w:rsidR="00537FD6" w:rsidRDefault="00537FD6" w:rsidP="001105D8">
      <w:pPr>
        <w:spacing w:after="0" w:line="240" w:lineRule="auto"/>
        <w:ind w:left="5660" w:firstLine="700"/>
        <w:jc w:val="right"/>
        <w:rPr>
          <w:rFonts w:ascii="Times New Roman" w:eastAsia="Times New Roman" w:hAnsi="Times New Roman" w:cs="Times New Roman"/>
          <w:b/>
          <w:sz w:val="20"/>
          <w:szCs w:val="20"/>
        </w:rPr>
      </w:pPr>
    </w:p>
    <w:p w:rsidR="00537FD6" w:rsidRDefault="00537FD6" w:rsidP="001105D8">
      <w:pPr>
        <w:spacing w:after="0" w:line="240" w:lineRule="auto"/>
        <w:ind w:left="5660" w:firstLine="700"/>
        <w:jc w:val="right"/>
        <w:rPr>
          <w:rFonts w:ascii="Times New Roman" w:eastAsia="Times New Roman" w:hAnsi="Times New Roman" w:cs="Times New Roman"/>
          <w:b/>
          <w:sz w:val="20"/>
          <w:szCs w:val="20"/>
        </w:rPr>
      </w:pPr>
    </w:p>
    <w:p w:rsidR="00537FD6" w:rsidRDefault="00537FD6" w:rsidP="001105D8">
      <w:pPr>
        <w:spacing w:after="0" w:line="240" w:lineRule="auto"/>
        <w:ind w:left="5660" w:firstLine="700"/>
        <w:jc w:val="right"/>
        <w:rPr>
          <w:rFonts w:ascii="Times New Roman" w:eastAsia="Times New Roman" w:hAnsi="Times New Roman" w:cs="Times New Roman"/>
          <w:b/>
          <w:sz w:val="20"/>
          <w:szCs w:val="20"/>
        </w:rPr>
      </w:pP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1</w:t>
      </w: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1105D8" w:rsidRPr="00CB2B13" w:rsidRDefault="001105D8" w:rsidP="001105D8">
      <w:pPr>
        <w:spacing w:after="0" w:line="240" w:lineRule="auto"/>
        <w:ind w:left="5660" w:firstLine="700"/>
        <w:jc w:val="both"/>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 </w:t>
      </w:r>
    </w:p>
    <w:p w:rsidR="001105D8" w:rsidRDefault="001105D8" w:rsidP="00474B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Перелік документів та інформації  для підтв</w:t>
      </w:r>
      <w:r w:rsidR="003A0851" w:rsidRPr="00CB2B13">
        <w:rPr>
          <w:rFonts w:ascii="Times New Roman" w:eastAsia="Times New Roman" w:hAnsi="Times New Roman" w:cs="Times New Roman"/>
          <w:b/>
          <w:sz w:val="20"/>
          <w:szCs w:val="20"/>
        </w:rPr>
        <w:t>ердження відповідності УЧАСНИКА</w:t>
      </w:r>
      <w:r w:rsidRPr="00CB2B13">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Про публічні закупівлі</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w:t>
      </w:r>
    </w:p>
    <w:p w:rsidR="00537FD6" w:rsidRPr="00CB2B13" w:rsidRDefault="00537FD6" w:rsidP="00474B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CB2B13"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CB2B13">
              <w:rPr>
                <w:rFonts w:ascii="Times New Roman" w:eastAsia="Times New Roman" w:hAnsi="Times New Roman" w:cs="Times New Roman"/>
                <w:b/>
                <w:sz w:val="20"/>
                <w:szCs w:val="20"/>
              </w:rPr>
              <w:t>критеріям</w:t>
            </w:r>
          </w:p>
        </w:tc>
      </w:tr>
      <w:tr w:rsidR="007E7A6F" w:rsidRPr="00CB2B13" w:rsidTr="00A423AF">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2D5BFF"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Default="0093168A"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r w:rsidR="00D81CF8" w:rsidRPr="00CB2B13">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p w:rsidR="00CF24A8" w:rsidRPr="00CB2B13" w:rsidRDefault="00CF24A8" w:rsidP="00D81CF8">
            <w:pPr>
              <w:spacing w:after="0" w:line="240" w:lineRule="auto"/>
              <w:jc w:val="both"/>
              <w:rPr>
                <w:rFonts w:ascii="Times New Roman" w:eastAsia="Times New Roman" w:hAnsi="Times New Roman" w:cs="Times New Roman"/>
                <w:sz w:val="20"/>
                <w:szCs w:val="20"/>
              </w:rPr>
            </w:pP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CB2B13"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565D2E">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CB2B13" w:rsidRDefault="00D81CF8" w:rsidP="00565D2E">
                  <w:pPr>
                    <w:spacing w:after="0" w:line="240" w:lineRule="auto"/>
                    <w:ind w:right="425"/>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B3073D" w:rsidRPr="00B3073D" w:rsidDel="00D161AC" w:rsidRDefault="00D81CF8" w:rsidP="00B3073D">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CB2B1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B2B13">
              <w:rPr>
                <w:rFonts w:ascii="Times New Roman" w:eastAsia="Times New Roman" w:hAnsi="Times New Roman" w:cs="Times New Roman"/>
                <w:sz w:val="20"/>
                <w:szCs w:val="20"/>
              </w:rPr>
              <w:t>их</w:t>
            </w:r>
            <w:proofErr w:type="spellEnd"/>
            <w:r w:rsidRPr="00CB2B13">
              <w:rPr>
                <w:rFonts w:ascii="Times New Roman" w:eastAsia="Times New Roman" w:hAnsi="Times New Roman" w:cs="Times New Roman"/>
                <w:sz w:val="20"/>
                <w:szCs w:val="20"/>
              </w:rPr>
              <w:t>) договору(</w:t>
            </w:r>
            <w:proofErr w:type="spellStart"/>
            <w:r w:rsidRPr="00CB2B13">
              <w:rPr>
                <w:rFonts w:ascii="Times New Roman" w:eastAsia="Times New Roman" w:hAnsi="Times New Roman" w:cs="Times New Roman"/>
                <w:sz w:val="20"/>
                <w:szCs w:val="20"/>
              </w:rPr>
              <w:t>і</w:t>
            </w:r>
            <w:r w:rsidR="00B869AB" w:rsidRPr="00CB2B13">
              <w:rPr>
                <w:rFonts w:ascii="Times New Roman" w:eastAsia="Times New Roman" w:hAnsi="Times New Roman" w:cs="Times New Roman"/>
                <w:sz w:val="20"/>
                <w:szCs w:val="20"/>
              </w:rPr>
              <w:t>в</w:t>
            </w:r>
            <w:proofErr w:type="spellEnd"/>
            <w:r w:rsidR="00B869AB" w:rsidRPr="00CB2B13">
              <w:rPr>
                <w:rFonts w:ascii="Times New Roman" w:eastAsia="Times New Roman" w:hAnsi="Times New Roman" w:cs="Times New Roman"/>
                <w:sz w:val="20"/>
                <w:szCs w:val="20"/>
              </w:rPr>
              <w:t xml:space="preserve">) </w:t>
            </w:r>
            <w:r w:rsidRPr="00CB2B13">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B2B13">
              <w:rPr>
                <w:rFonts w:ascii="Times New Roman" w:eastAsia="Times New Roman" w:hAnsi="Times New Roman" w:cs="Times New Roman"/>
                <w:sz w:val="20"/>
                <w:szCs w:val="20"/>
              </w:rPr>
              <w:t>ів</w:t>
            </w:r>
            <w:proofErr w:type="spellEnd"/>
            <w:r w:rsidRPr="00CB2B13">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1A56C5" w:rsidRPr="00CB2B13">
              <w:rPr>
                <w:rFonts w:ascii="Times New Roman" w:eastAsia="Times New Roman" w:hAnsi="Times New Roman" w:cs="Times New Roman"/>
                <w:sz w:val="20"/>
                <w:szCs w:val="20"/>
              </w:rPr>
              <w:t xml:space="preserve">и або видаткова накладна, тощо. </w:t>
            </w:r>
            <w:r w:rsidRPr="00CB2B13">
              <w:rPr>
                <w:rFonts w:ascii="Times New Roman" w:eastAsia="Times New Roman" w:hAnsi="Times New Roman" w:cs="Times New Roman"/>
                <w:bCs/>
                <w:sz w:val="20"/>
                <w:szCs w:val="20"/>
              </w:rPr>
              <w:t>Для цілей цієї Документації під аналогічним договором розуміється договір</w:t>
            </w:r>
            <w:r w:rsidR="00565D2E">
              <w:rPr>
                <w:rFonts w:ascii="Times New Roman" w:eastAsia="Times New Roman" w:hAnsi="Times New Roman" w:cs="Times New Roman"/>
                <w:bCs/>
                <w:sz w:val="20"/>
                <w:szCs w:val="20"/>
              </w:rPr>
              <w:t>,</w:t>
            </w:r>
            <w:r w:rsidRPr="00CB2B13">
              <w:rPr>
                <w:rFonts w:ascii="Times New Roman" w:eastAsia="Times New Roman" w:hAnsi="Times New Roman" w:cs="Times New Roman"/>
                <w:bCs/>
                <w:sz w:val="20"/>
                <w:szCs w:val="20"/>
              </w:rPr>
              <w:t xml:space="preserve"> предметом закупівлі якого було постача</w:t>
            </w:r>
            <w:r w:rsidR="00610CCB" w:rsidRPr="00CB2B13">
              <w:rPr>
                <w:rFonts w:ascii="Times New Roman" w:eastAsia="Times New Roman" w:hAnsi="Times New Roman" w:cs="Times New Roman"/>
                <w:bCs/>
                <w:sz w:val="20"/>
                <w:szCs w:val="20"/>
              </w:rPr>
              <w:t xml:space="preserve">ння </w:t>
            </w:r>
            <w:r w:rsidR="001A56C5" w:rsidRPr="00CB2B13">
              <w:rPr>
                <w:rFonts w:ascii="Times New Roman" w:eastAsia="Times New Roman" w:hAnsi="Times New Roman" w:cs="Times New Roman"/>
                <w:bCs/>
                <w:sz w:val="20"/>
                <w:szCs w:val="20"/>
              </w:rPr>
              <w:t xml:space="preserve">товарів за </w:t>
            </w:r>
            <w:r w:rsidR="001A56C5" w:rsidRPr="00CB2B13">
              <w:rPr>
                <w:rFonts w:ascii="Times New Roman" w:hAnsi="Times New Roman" w:cs="Times New Roman"/>
                <w:sz w:val="20"/>
                <w:szCs w:val="20"/>
              </w:rPr>
              <w:t xml:space="preserve">кодом </w:t>
            </w:r>
            <w:r w:rsidR="00565D2E" w:rsidRPr="00565D2E">
              <w:rPr>
                <w:rFonts w:ascii="Times New Roman" w:eastAsia="Times New Roman" w:hAnsi="Times New Roman" w:cs="Times New Roman"/>
                <w:bCs/>
                <w:sz w:val="20"/>
                <w:szCs w:val="20"/>
              </w:rPr>
              <w:t xml:space="preserve"> </w:t>
            </w:r>
            <w:r w:rsidR="00B3073D" w:rsidRPr="00B3073D">
              <w:rPr>
                <w:rFonts w:ascii="Times New Roman" w:hAnsi="Times New Roman" w:cs="Times New Roman"/>
                <w:b/>
                <w:sz w:val="20"/>
                <w:szCs w:val="20"/>
              </w:rPr>
              <w:t>Спеціальний робочий одяг - код ДК 021:2015 - 18130000-9</w:t>
            </w:r>
          </w:p>
          <w:p w:rsidR="001105D8" w:rsidRPr="00B3073D" w:rsidRDefault="001105D8" w:rsidP="00565D2E">
            <w:pPr>
              <w:spacing w:after="0" w:line="240" w:lineRule="auto"/>
              <w:jc w:val="both"/>
              <w:rPr>
                <w:rFonts w:ascii="Times New Roman" w:eastAsia="Times New Roman" w:hAnsi="Times New Roman" w:cs="Times New Roman"/>
                <w:sz w:val="20"/>
                <w:szCs w:val="20"/>
              </w:rPr>
            </w:pPr>
          </w:p>
        </w:tc>
      </w:tr>
      <w:tr w:rsidR="0093168A" w:rsidRPr="00CB2B13"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CA3E7E"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93168A">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B84AE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1A56C5" w:rsidRPr="00CB2B13" w:rsidTr="00904D67">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F0585A"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904D67" w:rsidP="0093168A">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515" w:rsidRPr="00C86515" w:rsidRDefault="00993B2D" w:rsidP="00C73979">
            <w:pPr>
              <w:rPr>
                <w:rFonts w:ascii="Times New Roman" w:hAnsi="Times New Roman" w:cs="Times New Roman"/>
                <w:sz w:val="20"/>
                <w:szCs w:val="20"/>
              </w:rPr>
            </w:pPr>
            <w:r w:rsidRPr="001E5B6D">
              <w:rPr>
                <w:rFonts w:ascii="Times New Roman" w:eastAsia="Times New Roman" w:hAnsi="Times New Roman" w:cs="Times New Roman"/>
                <w:color w:val="000000"/>
                <w:sz w:val="20"/>
                <w:szCs w:val="20"/>
              </w:rPr>
              <w:t xml:space="preserve">1. </w:t>
            </w:r>
            <w:r w:rsidRPr="001E5B6D">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r w:rsidRPr="00C86515">
              <w:rPr>
                <w:rFonts w:ascii="Times New Roman" w:hAnsi="Times New Roman" w:cs="Times New Roman"/>
                <w:sz w:val="20"/>
                <w:szCs w:val="20"/>
              </w:rPr>
              <w:t xml:space="preserve"> </w:t>
            </w:r>
          </w:p>
        </w:tc>
      </w:tr>
    </w:tbl>
    <w:p w:rsidR="009B61F2" w:rsidRPr="00CB2B13" w:rsidRDefault="001105D8" w:rsidP="009B61F2">
      <w:pPr>
        <w:spacing w:before="20" w:after="2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2. </w:t>
      </w:r>
      <w:r w:rsidR="009B61F2" w:rsidRPr="00CB2B13">
        <w:rPr>
          <w:rFonts w:ascii="Times New Roman" w:eastAsia="Times New Roman" w:hAnsi="Times New Roman" w:cs="Times New Roman"/>
          <w:b/>
          <w:sz w:val="20"/>
          <w:szCs w:val="20"/>
        </w:rPr>
        <w:t xml:space="preserve">Підтвердження відповідності УЧАСНИКА </w:t>
      </w:r>
      <w:r w:rsidR="009B61F2" w:rsidRPr="00CB2B13">
        <w:rPr>
          <w:rFonts w:ascii="Times New Roman" w:eastAsia="Times New Roman" w:hAnsi="Times New Roman" w:cs="Times New Roman"/>
          <w:sz w:val="20"/>
          <w:szCs w:val="20"/>
        </w:rPr>
        <w:t>(в тому числі для об’єднання учасників як учасника процедури)</w:t>
      </w:r>
      <w:r w:rsidR="00195015" w:rsidRPr="00CB2B13">
        <w:rPr>
          <w:rFonts w:ascii="Times New Roman" w:eastAsia="Times New Roman" w:hAnsi="Times New Roman" w:cs="Times New Roman"/>
          <w:sz w:val="20"/>
          <w:szCs w:val="20"/>
        </w:rPr>
        <w:t xml:space="preserve">  вимогам, визначеним у пункті </w:t>
      </w:r>
      <w:r w:rsidR="00195015" w:rsidRPr="00CB2B13">
        <w:rPr>
          <w:rFonts w:ascii="Times New Roman" w:eastAsia="Times New Roman" w:hAnsi="Times New Roman" w:cs="Times New Roman"/>
        </w:rPr>
        <w:t>47</w:t>
      </w:r>
      <w:r w:rsidR="00195015" w:rsidRPr="00CB2B13">
        <w:rPr>
          <w:rFonts w:ascii="Times New Roman" w:eastAsia="Times New Roman" w:hAnsi="Times New Roman" w:cs="Times New Roman"/>
          <w:b/>
        </w:rPr>
        <w:t xml:space="preserve"> </w:t>
      </w:r>
      <w:r w:rsidR="009B61F2" w:rsidRPr="00CB2B13">
        <w:rPr>
          <w:rFonts w:ascii="Times New Roman" w:eastAsia="Times New Roman" w:hAnsi="Times New Roman" w:cs="Times New Roman"/>
          <w:sz w:val="20"/>
          <w:szCs w:val="20"/>
        </w:rPr>
        <w:t>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під час подання тендерної пропозиції.</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p>
    <w:p w:rsidR="00446BC0" w:rsidRPr="00CB2B13" w:rsidRDefault="00446BC0" w:rsidP="00446BC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3. </w:t>
      </w:r>
      <w:r w:rsidRPr="00CB2B13">
        <w:rPr>
          <w:rFonts w:ascii="Times New Roman" w:eastAsia="Times New Roman" w:hAnsi="Times New Roman" w:cs="Times New Roman"/>
          <w:b/>
          <w:sz w:val="20"/>
          <w:szCs w:val="20"/>
          <w:lang w:val="ru-RU"/>
        </w:rPr>
        <w:t xml:space="preserve"> </w:t>
      </w:r>
      <w:r w:rsidRPr="00CB2B13">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CB2B13">
        <w:rPr>
          <w:rFonts w:ascii="Times New Roman" w:eastAsia="Times New Roman" w:hAnsi="Times New Roman" w:cs="Times New Roman"/>
          <w:b/>
        </w:rPr>
        <w:t xml:space="preserve"> </w:t>
      </w:r>
      <w:r w:rsidRPr="00CB2B13">
        <w:rPr>
          <w:rFonts w:ascii="Times New Roman" w:eastAsia="Times New Roman" w:hAnsi="Times New Roman" w:cs="Times New Roman"/>
          <w:b/>
          <w:sz w:val="20"/>
          <w:szCs w:val="20"/>
        </w:rPr>
        <w:t>Особливостей:</w:t>
      </w:r>
    </w:p>
    <w:p w:rsidR="00446BC0" w:rsidRPr="00CB2B13" w:rsidRDefault="00446BC0" w:rsidP="00446BC0">
      <w:pPr>
        <w:widowControl w:val="0"/>
        <w:spacing w:after="0" w:line="240" w:lineRule="auto"/>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Переможець процедури закупівлі у строк, що </w:t>
      </w:r>
      <w:r w:rsidRPr="00CB2B13">
        <w:rPr>
          <w:rFonts w:ascii="Times New Roman" w:eastAsia="Times New Roman" w:hAnsi="Times New Roman" w:cs="Times New Roman"/>
          <w:b/>
          <w:i/>
          <w:sz w:val="20"/>
          <w:szCs w:val="20"/>
          <w:highlight w:val="white"/>
        </w:rPr>
        <w:t xml:space="preserve">не перевищує чотири дні </w:t>
      </w:r>
      <w:r w:rsidRPr="00CB2B1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w:t>
      </w:r>
      <w:r w:rsidRPr="00CB2B13">
        <w:rPr>
          <w:rFonts w:ascii="Times New Roman" w:eastAsia="Times New Roman" w:hAnsi="Times New Roman" w:cs="Times New Roman"/>
          <w:sz w:val="20"/>
          <w:szCs w:val="20"/>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105D8" w:rsidRPr="00CB2B13" w:rsidRDefault="001105D8" w:rsidP="001105D8">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 </w:t>
      </w:r>
      <w:r w:rsidRPr="00CB2B1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B2B13" w:rsidRPr="00CB2B13" w:rsidTr="00CB2B13">
        <w:trPr>
          <w:trHeight w:val="1005"/>
        </w:trPr>
        <w:tc>
          <w:tcPr>
            <w:tcW w:w="765" w:type="dxa"/>
            <w:tcMar>
              <w:top w:w="100" w:type="dxa"/>
              <w:left w:w="100" w:type="dxa"/>
              <w:bottom w:w="100" w:type="dxa"/>
              <w:right w:w="100" w:type="dxa"/>
            </w:tcMar>
          </w:tcPr>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w:t>
            </w:r>
          </w:p>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Переможець торгів на виконання 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B2B13" w:rsidRPr="00CB2B13" w:rsidTr="00CB2B13">
        <w:trPr>
          <w:trHeight w:val="1723"/>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2B13" w:rsidRPr="00CB2B13" w:rsidTr="00CB2B13">
        <w:trPr>
          <w:trHeight w:val="2152"/>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CB2B13" w:rsidRDefault="00E636AD" w:rsidP="00E636AD">
            <w:pPr>
              <w:spacing w:after="0" w:line="240" w:lineRule="auto"/>
              <w:ind w:right="140"/>
              <w:jc w:val="both"/>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(підпункт 6 пункт</w:t>
            </w:r>
            <w:r w:rsidRPr="00CB2B13">
              <w:rPr>
                <w:rFonts w:ascii="Times New Roman" w:eastAsia="Times New Roman" w:hAnsi="Times New Roman" w:cs="Times New Roman"/>
                <w:b/>
                <w:sz w:val="20"/>
                <w:szCs w:val="20"/>
              </w:rPr>
              <w:t xml:space="preserve"> 47</w:t>
            </w:r>
            <w:r w:rsidRPr="00CB2B13">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1105D8"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tc>
      </w:tr>
      <w:tr w:rsidR="00CB2B13" w:rsidRPr="00CB2B13" w:rsidTr="00CB2B13">
        <w:trPr>
          <w:trHeight w:val="2535"/>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105D8" w:rsidRPr="00CB2B13" w:rsidRDefault="001105D8" w:rsidP="001105D8">
      <w:pPr>
        <w:spacing w:after="0" w:line="240" w:lineRule="auto"/>
        <w:rPr>
          <w:rFonts w:ascii="Times New Roman" w:eastAsia="Times New Roman" w:hAnsi="Times New Roman" w:cs="Times New Roman"/>
          <w:b/>
          <w:sz w:val="20"/>
          <w:szCs w:val="20"/>
        </w:rPr>
      </w:pPr>
    </w:p>
    <w:p w:rsidR="001105D8" w:rsidRPr="00CB2B13" w:rsidRDefault="001105D8" w:rsidP="001105D8">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CB2B13" w:rsidTr="004D4E67">
        <w:trPr>
          <w:trHeight w:val="82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CB2B13" w:rsidRDefault="00E636AD" w:rsidP="00E636AD">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Переможець торгів на виконання 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r w:rsidRPr="00CB2B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CB2B13" w:rsidTr="004D4E67">
        <w:trPr>
          <w:trHeight w:val="1723"/>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lastRenderedPageBreak/>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CB2B13" w:rsidTr="004D4E67">
        <w:trPr>
          <w:trHeight w:val="2152"/>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2</w:t>
            </w:r>
          </w:p>
        </w:tc>
        <w:tc>
          <w:tcPr>
            <w:tcW w:w="4427" w:type="dxa"/>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CB2B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4D4E67"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p w:rsidR="004D4E67" w:rsidRPr="00CB2B13" w:rsidRDefault="004D4E67" w:rsidP="004D4E67">
            <w:pPr>
              <w:rPr>
                <w:rFonts w:ascii="Times New Roman" w:eastAsia="Times New Roman" w:hAnsi="Times New Roman" w:cs="Times New Roman"/>
                <w:sz w:val="20"/>
                <w:szCs w:val="20"/>
              </w:rPr>
            </w:pPr>
          </w:p>
          <w:p w:rsidR="001105D8" w:rsidRPr="00CB2B13" w:rsidRDefault="001105D8" w:rsidP="004D4E67">
            <w:pPr>
              <w:rPr>
                <w:rFonts w:ascii="Times New Roman" w:eastAsia="Times New Roman" w:hAnsi="Times New Roman" w:cs="Times New Roman"/>
                <w:sz w:val="20"/>
                <w:szCs w:val="20"/>
              </w:rPr>
            </w:pPr>
          </w:p>
        </w:tc>
      </w:tr>
      <w:tr w:rsidR="007E7A6F" w:rsidRPr="00CB2B13" w:rsidTr="004D4E67">
        <w:trPr>
          <w:trHeight w:val="163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Default="009B04CE" w:rsidP="001105D8">
      <w:pPr>
        <w:shd w:val="clear" w:color="auto" w:fill="FFFFFF"/>
        <w:spacing w:after="0" w:line="240" w:lineRule="auto"/>
        <w:rPr>
          <w:rFonts w:ascii="Times New Roman" w:eastAsia="Times New Roman" w:hAnsi="Times New Roman" w:cs="Times New Roman"/>
          <w:b/>
          <w:sz w:val="20"/>
          <w:szCs w:val="20"/>
          <w:lang w:val="ru-RU"/>
        </w:rPr>
      </w:pPr>
    </w:p>
    <w:p w:rsidR="00233E9C" w:rsidRDefault="00233E9C" w:rsidP="001105D8">
      <w:pPr>
        <w:shd w:val="clear" w:color="auto" w:fill="FFFFFF"/>
        <w:spacing w:after="0" w:line="240" w:lineRule="auto"/>
        <w:rPr>
          <w:rFonts w:ascii="Times New Roman" w:eastAsia="Times New Roman" w:hAnsi="Times New Roman" w:cs="Times New Roman"/>
          <w:b/>
          <w:sz w:val="20"/>
          <w:szCs w:val="20"/>
          <w:lang w:val="ru-RU"/>
        </w:rPr>
      </w:pPr>
    </w:p>
    <w:p w:rsidR="00233E9C" w:rsidRDefault="00233E9C" w:rsidP="001105D8">
      <w:pPr>
        <w:shd w:val="clear" w:color="auto" w:fill="FFFFFF"/>
        <w:spacing w:after="0" w:line="240" w:lineRule="auto"/>
        <w:rPr>
          <w:rFonts w:ascii="Times New Roman" w:eastAsia="Times New Roman" w:hAnsi="Times New Roman" w:cs="Times New Roman"/>
          <w:b/>
          <w:sz w:val="20"/>
          <w:szCs w:val="20"/>
          <w:lang w:val="ru-RU"/>
        </w:rPr>
      </w:pPr>
    </w:p>
    <w:p w:rsidR="001105D8" w:rsidRPr="00CB2B13" w:rsidRDefault="001105D8" w:rsidP="001105D8">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CB2B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CB2B13"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Інші документи від Учасника:</w:t>
            </w:r>
          </w:p>
        </w:tc>
      </w:tr>
      <w:tr w:rsidR="007E7A6F" w:rsidRPr="00CB2B13"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12ECC"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Документи</w:t>
            </w:r>
            <w:r w:rsidR="004D4E67" w:rsidRPr="00CB2B13">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395054">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 підписом Учасника копія або оригінал</w:t>
            </w:r>
            <w:r w:rsidR="004D4E67" w:rsidRPr="00CB2B13">
              <w:rPr>
                <w:rFonts w:ascii="Times New Roman" w:eastAsia="Times New Roman" w:hAnsi="Times New Roman" w:cs="Times New Roman"/>
                <w:sz w:val="20"/>
                <w:szCs w:val="20"/>
              </w:rPr>
              <w:t xml:space="preserve"> Статуту</w:t>
            </w:r>
            <w:r w:rsidRPr="00CB2B13">
              <w:rPr>
                <w:rFonts w:ascii="Times New Roman" w:eastAsia="Times New Roman" w:hAnsi="Times New Roman" w:cs="Times New Roman"/>
                <w:sz w:val="20"/>
                <w:szCs w:val="20"/>
              </w:rPr>
              <w:t xml:space="preserve"> (для юридичних осіб) або іншого</w:t>
            </w:r>
            <w:r w:rsidR="004D4E67" w:rsidRPr="00CB2B13">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w:t>
            </w:r>
            <w:r w:rsidR="004D4E67" w:rsidRPr="00CB2B13">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Default="00B84AE8"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p w:rsidR="001E1826" w:rsidRPr="00CB2B13" w:rsidRDefault="001E1826" w:rsidP="001E1826">
            <w:pPr>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1826">
              <w:rPr>
                <w:rFonts w:ascii="Times New Roman" w:eastAsia="Times New Roman" w:hAnsi="Times New Roman" w:cs="Times New Roman"/>
                <w:sz w:val="20"/>
                <w:szCs w:val="20"/>
              </w:rPr>
              <w:t>У разі, якщо Учасник не є виробником товару, що пропонується до постачання, надати гарантійний лист від виробника (власника асфальтобетонного заводу) про 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Тендерна пропозиція</w:t>
            </w:r>
            <w:r w:rsidR="004D4E67" w:rsidRPr="00CB2B13">
              <w:rPr>
                <w:rFonts w:ascii="Times New Roman" w:eastAsia="Times New Roman" w:hAnsi="Times New Roman" w:cs="Times New Roman"/>
                <w:sz w:val="20"/>
                <w:szCs w:val="20"/>
              </w:rPr>
              <w:t>, яка складена за формою та змістом, що визначений у</w:t>
            </w:r>
            <w:r w:rsidR="00C57695" w:rsidRPr="00CB2B13">
              <w:rPr>
                <w:rFonts w:ascii="Times New Roman" w:eastAsia="Times New Roman" w:hAnsi="Times New Roman" w:cs="Times New Roman"/>
                <w:sz w:val="20"/>
                <w:szCs w:val="20"/>
              </w:rPr>
              <w:t xml:space="preserve"> п. 5.1</w:t>
            </w:r>
            <w:r w:rsidR="004D4E67" w:rsidRPr="00CB2B13">
              <w:rPr>
                <w:rFonts w:ascii="Times New Roman" w:eastAsia="Times New Roman" w:hAnsi="Times New Roman" w:cs="Times New Roman"/>
                <w:sz w:val="20"/>
                <w:szCs w:val="20"/>
              </w:rPr>
              <w:t xml:space="preserve"> Додатку </w:t>
            </w:r>
            <w:r w:rsidR="00C57695" w:rsidRPr="00CB2B13">
              <w:rPr>
                <w:rFonts w:ascii="Times New Roman" w:eastAsia="Times New Roman" w:hAnsi="Times New Roman" w:cs="Times New Roman"/>
                <w:sz w:val="20"/>
                <w:szCs w:val="20"/>
              </w:rPr>
              <w:t>1 до тендерної документації</w:t>
            </w:r>
            <w:r w:rsidR="004D4E67" w:rsidRPr="00CB2B13">
              <w:rPr>
                <w:rFonts w:ascii="Times New Roman" w:eastAsia="Times New Roman" w:hAnsi="Times New Roman" w:cs="Times New Roman"/>
                <w:sz w:val="20"/>
                <w:szCs w:val="20"/>
              </w:rPr>
              <w:t>, за підписом уповноваженої особи Учасника</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Відомості</w:t>
            </w:r>
            <w:r w:rsidR="004D4E67" w:rsidRPr="00CB2B13">
              <w:rPr>
                <w:rFonts w:ascii="Times New Roman" w:eastAsia="Times New Roman" w:hAnsi="Times New Roman" w:cs="Times New Roman"/>
                <w:sz w:val="20"/>
                <w:szCs w:val="20"/>
              </w:rPr>
              <w:t xml:space="preserve"> про Учасника (форма вказана у </w:t>
            </w:r>
            <w:r w:rsidR="00C57695" w:rsidRPr="00CB2B13">
              <w:rPr>
                <w:rFonts w:ascii="Times New Roman" w:eastAsia="Times New Roman" w:hAnsi="Times New Roman" w:cs="Times New Roman"/>
                <w:sz w:val="20"/>
                <w:szCs w:val="20"/>
              </w:rPr>
              <w:t>п. 5.2 Додатку 1 до тендерної документації</w:t>
            </w:r>
            <w:r w:rsidR="004D4E67" w:rsidRPr="00CB2B13">
              <w:rPr>
                <w:rFonts w:ascii="Times New Roman" w:eastAsia="Times New Roman" w:hAnsi="Times New Roman" w:cs="Times New Roman"/>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46BC0" w:rsidP="00E636AD">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CB2B13">
              <w:rPr>
                <w:rFonts w:ascii="Times New Roman" w:eastAsia="Times New Roman" w:hAnsi="Times New Roman" w:cs="Times New Roman"/>
                <w:sz w:val="20"/>
                <w:szCs w:val="20"/>
              </w:rPr>
              <w:t>надасть</w:t>
            </w:r>
            <w:proofErr w:type="spellEnd"/>
            <w:r w:rsidRPr="00CB2B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та зазначено у пункті 3 Додатку 1 до тендерної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64787E"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щодо підтвердження згоди з іс</w:t>
            </w:r>
            <w:r w:rsidR="00096867" w:rsidRPr="00CB2B13">
              <w:rPr>
                <w:rFonts w:ascii="Times New Roman" w:eastAsia="Times New Roman" w:hAnsi="Times New Roman" w:cs="Times New Roman"/>
                <w:bCs/>
                <w:sz w:val="20"/>
                <w:szCs w:val="20"/>
              </w:rPr>
              <w:t>тотними умовами договору та прое</w:t>
            </w:r>
            <w:r w:rsidR="00C14DE4" w:rsidRPr="00CB2B13">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Лист</w:t>
            </w:r>
            <w:r w:rsidR="00D910EF" w:rsidRPr="00CB2B13">
              <w:rPr>
                <w:rFonts w:ascii="Times New Roman" w:eastAsia="Times New Roman" w:hAnsi="Times New Roman" w:cs="Times New Roman"/>
                <w:bCs/>
                <w:sz w:val="20"/>
                <w:szCs w:val="20"/>
              </w:rPr>
              <w:t>-згода</w:t>
            </w:r>
            <w:r w:rsidRPr="00CB2B13">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CB2B13">
              <w:rPr>
                <w:rFonts w:ascii="Times New Roman" w:eastAsia="Times New Roman" w:hAnsi="Times New Roman" w:cs="Times New Roman"/>
                <w:sz w:val="20"/>
                <w:szCs w:val="20"/>
              </w:rPr>
              <w:t>п. 5.3 Додатку 1 до тендерної документації</w:t>
            </w:r>
            <w:r w:rsidRPr="00CB2B13">
              <w:rPr>
                <w:rFonts w:ascii="Times New Roman" w:eastAsia="Times New Roman" w:hAnsi="Times New Roman" w:cs="Times New Roman"/>
                <w:bCs/>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w:t>
            </w:r>
            <w:r w:rsidR="006432E6" w:rsidRPr="00CB2B13">
              <w:rPr>
                <w:rFonts w:ascii="Times New Roman" w:eastAsia="Times New Roman" w:hAnsi="Times New Roman" w:cs="Times New Roman"/>
                <w:bCs/>
                <w:sz w:val="20"/>
                <w:szCs w:val="20"/>
              </w:rPr>
              <w:t>ії України» від 15.04.2014</w:t>
            </w:r>
            <w:r w:rsidR="00C14DE4" w:rsidRPr="00CB2B13">
              <w:rPr>
                <w:rFonts w:ascii="Times New Roman" w:eastAsia="Times New Roman" w:hAnsi="Times New Roman" w:cs="Times New Roman"/>
                <w:bCs/>
                <w:sz w:val="20"/>
                <w:szCs w:val="20"/>
              </w:rPr>
              <w:t xml:space="preserve">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AB20D0" w:rsidP="0064156C">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w:t>
            </w:r>
            <w:r w:rsidR="00B8705B"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 xml:space="preserve">(сертифіката, свідоцтво) якості на товар або інший документ </w:t>
            </w:r>
            <w:r w:rsidR="005077D1" w:rsidRPr="00CB2B13">
              <w:rPr>
                <w:rFonts w:ascii="Times New Roman" w:eastAsia="Times New Roman" w:hAnsi="Times New Roman" w:cs="Times New Roman"/>
                <w:bCs/>
                <w:sz w:val="20"/>
                <w:szCs w:val="20"/>
              </w:rPr>
              <w:t>виданий виро</w:t>
            </w:r>
            <w:r w:rsidR="005B2F3F" w:rsidRPr="00CB2B13">
              <w:rPr>
                <w:rFonts w:ascii="Times New Roman" w:eastAsia="Times New Roman" w:hAnsi="Times New Roman" w:cs="Times New Roman"/>
                <w:bCs/>
                <w:sz w:val="20"/>
                <w:szCs w:val="20"/>
              </w:rPr>
              <w:t>бником товару</w:t>
            </w:r>
            <w:r w:rsidR="005077D1"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в якому міститься інформація про технічні характеристики товару</w:t>
            </w:r>
            <w:r w:rsidR="00B8705B" w:rsidRPr="00CB2B13">
              <w:rPr>
                <w:rFonts w:ascii="Times New Roman" w:eastAsia="Times New Roman" w:hAnsi="Times New Roman" w:cs="Times New Roman"/>
                <w:bCs/>
                <w:sz w:val="20"/>
                <w:szCs w:val="20"/>
              </w:rPr>
              <w:t>, що пропонується до постачання</w:t>
            </w:r>
            <w:r w:rsidR="00C43650" w:rsidRPr="00CB2B13">
              <w:rPr>
                <w:rFonts w:ascii="Times New Roman" w:eastAsia="Times New Roman" w:hAnsi="Times New Roman" w:cs="Times New Roman"/>
                <w:bCs/>
                <w:sz w:val="20"/>
                <w:szCs w:val="20"/>
              </w:rPr>
              <w:t xml:space="preserve"> </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64156C">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CB2B13">
              <w:rPr>
                <w:rFonts w:ascii="Times New Roman" w:eastAsia="Times New Roman" w:hAnsi="Times New Roman" w:cs="Times New Roman"/>
                <w:bCs/>
                <w:sz w:val="20"/>
                <w:szCs w:val="20"/>
              </w:rPr>
              <w:t xml:space="preserve">обника, рік виготовлення товару, </w:t>
            </w:r>
            <w:r w:rsidR="00B8705B" w:rsidRPr="00CB2B13">
              <w:rPr>
                <w:rFonts w:ascii="Times New Roman" w:eastAsia="Times New Roman" w:hAnsi="Times New Roman" w:cs="Times New Roman"/>
                <w:bCs/>
                <w:sz w:val="20"/>
                <w:szCs w:val="20"/>
              </w:rPr>
              <w:t>країну походження товару</w:t>
            </w:r>
            <w:r w:rsidR="00C43650" w:rsidRPr="00CB2B13">
              <w:rPr>
                <w:rFonts w:ascii="Times New Roman" w:eastAsia="Times New Roman" w:hAnsi="Times New Roman" w:cs="Times New Roman"/>
                <w:bCs/>
                <w:sz w:val="20"/>
                <w:szCs w:val="20"/>
              </w:rPr>
              <w:t xml:space="preserve"> </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CB2B13">
              <w:rPr>
                <w:rFonts w:ascii="Times New Roman" w:eastAsia="Times New Roman" w:hAnsi="Times New Roman" w:cs="Times New Roman"/>
                <w:bCs/>
                <w:sz w:val="20"/>
                <w:szCs w:val="20"/>
              </w:rPr>
              <w:t>закупівель</w:t>
            </w:r>
            <w:proofErr w:type="spellEnd"/>
            <w:r w:rsidRPr="00CB2B13">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CB2B13" w:rsidRDefault="001105D8"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0F4D93" w:rsidRDefault="000F4D93"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8D6A29" w:rsidRDefault="008D6A2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73979" w:rsidRDefault="00C73979" w:rsidP="001105D8">
      <w:pPr>
        <w:spacing w:after="0" w:line="240" w:lineRule="auto"/>
        <w:rPr>
          <w:rFonts w:ascii="Times New Roman" w:eastAsia="Times New Roman" w:hAnsi="Times New Roman" w:cs="Times New Roman"/>
          <w:sz w:val="20"/>
          <w:szCs w:val="20"/>
          <w:lang w:val="ru-RU"/>
        </w:rPr>
      </w:pPr>
    </w:p>
    <w:p w:rsidR="00CE642A" w:rsidRDefault="00CE642A" w:rsidP="001105D8">
      <w:pPr>
        <w:spacing w:after="0" w:line="240" w:lineRule="auto"/>
        <w:rPr>
          <w:rFonts w:ascii="Times New Roman" w:eastAsia="Times New Roman" w:hAnsi="Times New Roman" w:cs="Times New Roman"/>
          <w:sz w:val="20"/>
          <w:szCs w:val="20"/>
          <w:lang w:val="ru-RU"/>
        </w:rPr>
      </w:pPr>
    </w:p>
    <w:p w:rsidR="00CE642A" w:rsidRPr="00CE642A" w:rsidRDefault="00CE642A" w:rsidP="001105D8">
      <w:pPr>
        <w:spacing w:after="0" w:line="240" w:lineRule="auto"/>
        <w:rPr>
          <w:rFonts w:ascii="Times New Roman" w:eastAsia="Times New Roman" w:hAnsi="Times New Roman" w:cs="Times New Roman"/>
          <w:sz w:val="20"/>
          <w:szCs w:val="20"/>
          <w:lang w:val="ru-RU"/>
        </w:rPr>
      </w:pPr>
    </w:p>
    <w:p w:rsidR="001105D8" w:rsidRPr="00CB2B13" w:rsidRDefault="00C14DE4">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CB2B13"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CB2B13"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CB2B13" w:rsidRDefault="00652DF9" w:rsidP="00652DF9">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5.1. Форма «Тендерна пропозиція»</w:t>
      </w:r>
    </w:p>
    <w:p w:rsidR="00373E5A" w:rsidRPr="00CB2B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CB2B13" w:rsidRDefault="00373E5A" w:rsidP="00373E5A">
      <w:pPr>
        <w:spacing w:after="0" w:line="240" w:lineRule="auto"/>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bCs/>
          <w:sz w:val="28"/>
          <w:szCs w:val="28"/>
          <w:lang w:eastAsia="ru-RU"/>
        </w:rPr>
        <w:t>Форма «</w:t>
      </w:r>
      <w:r w:rsidRPr="00CB2B13">
        <w:rPr>
          <w:rFonts w:ascii="Times New Roman" w:eastAsia="Times New Roman" w:hAnsi="Times New Roman" w:cs="Times New Roman"/>
          <w:b/>
          <w:caps/>
          <w:sz w:val="28"/>
          <w:szCs w:val="28"/>
          <w:lang w:eastAsia="ru-RU"/>
        </w:rPr>
        <w:t>Тендерна пропозиція»</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i/>
          <w:sz w:val="20"/>
          <w:szCs w:val="20"/>
          <w:lang w:eastAsia="ru-RU"/>
        </w:rPr>
        <w:t>Учасник не повинен відступати від даної форми</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CB2B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B2B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Ми, _______________________________________________________________________,</w:t>
      </w:r>
    </w:p>
    <w:p w:rsidR="00373E5A" w:rsidRPr="00CB2B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sz w:val="20"/>
          <w:szCs w:val="20"/>
          <w:lang w:eastAsia="ru-RU"/>
        </w:rPr>
        <w:t>(назва Учасника),</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01F14" w:rsidRDefault="00373E5A" w:rsidP="00E01F14">
      <w:pPr>
        <w:spacing w:before="240" w:after="0" w:line="240" w:lineRule="auto"/>
        <w:jc w:val="both"/>
        <w:rPr>
          <w:rFonts w:ascii="Times New Roman" w:hAnsi="Times New Roman" w:cs="Times New Roman"/>
          <w:sz w:val="24"/>
          <w:szCs w:val="24"/>
        </w:rPr>
      </w:pPr>
      <w:r w:rsidRPr="00E01F14">
        <w:rPr>
          <w:rFonts w:ascii="Times New Roman" w:hAnsi="Times New Roman" w:cs="Times New Roman"/>
          <w:sz w:val="24"/>
          <w:szCs w:val="24"/>
        </w:rPr>
        <w:t>надаємо свою тендерну пропозицію щодо участі у торгах на закупівлю Товару</w:t>
      </w:r>
      <w:r w:rsidR="00147571" w:rsidRPr="00E01F14">
        <w:rPr>
          <w:rFonts w:ascii="Times New Roman" w:hAnsi="Times New Roman" w:cs="Times New Roman"/>
          <w:sz w:val="24"/>
          <w:szCs w:val="24"/>
        </w:rPr>
        <w:t>:</w:t>
      </w:r>
      <w:r w:rsidR="00B025DF" w:rsidRPr="00E01F14">
        <w:rPr>
          <w:rFonts w:ascii="Times New Roman" w:hAnsi="Times New Roman" w:cs="Times New Roman"/>
          <w:sz w:val="24"/>
          <w:szCs w:val="24"/>
        </w:rPr>
        <w:t xml:space="preserve"> </w:t>
      </w:r>
      <w:r w:rsidR="008D6A29" w:rsidRPr="00D06543">
        <w:rPr>
          <w:rFonts w:ascii="Times New Roman" w:hAnsi="Times New Roman" w:cs="Times New Roman"/>
          <w:b/>
          <w:sz w:val="24"/>
          <w:szCs w:val="24"/>
        </w:rPr>
        <w:t>Спеціальний робочий одяг - код ДК 021:2015 - 18130000-9</w:t>
      </w:r>
      <w:r w:rsidRPr="00E01F14">
        <w:rPr>
          <w:rFonts w:ascii="Times New Roman" w:hAnsi="Times New Roman" w:cs="Times New Roman"/>
          <w:sz w:val="24"/>
          <w:szCs w:val="24"/>
        </w:rPr>
        <w:t>,</w:t>
      </w:r>
      <w:r w:rsidR="00FE7C7C" w:rsidRPr="00E01F14">
        <w:rPr>
          <w:rFonts w:ascii="Times New Roman" w:hAnsi="Times New Roman" w:cs="Times New Roman"/>
          <w:sz w:val="24"/>
          <w:szCs w:val="24"/>
        </w:rPr>
        <w:t xml:space="preserve"> </w:t>
      </w:r>
      <w:r w:rsidRPr="00E01F14">
        <w:rPr>
          <w:rFonts w:ascii="Times New Roman" w:hAnsi="Times New Roman" w:cs="Times New Roman"/>
          <w:sz w:val="24"/>
          <w:szCs w:val="24"/>
        </w:rPr>
        <w:t>з</w:t>
      </w:r>
      <w:r w:rsidR="00394FC0" w:rsidRPr="00E01F14">
        <w:rPr>
          <w:rFonts w:ascii="Times New Roman" w:hAnsi="Times New Roman" w:cs="Times New Roman"/>
          <w:sz w:val="24"/>
          <w:szCs w:val="24"/>
        </w:rPr>
        <w:t xml:space="preserve">гідно </w:t>
      </w:r>
      <w:r w:rsidRPr="00E01F14">
        <w:rPr>
          <w:rFonts w:ascii="Times New Roman" w:hAnsi="Times New Roman" w:cs="Times New Roman"/>
          <w:sz w:val="24"/>
          <w:szCs w:val="24"/>
        </w:rPr>
        <w:t>технічним, якісним</w:t>
      </w:r>
      <w:r w:rsidR="00394FC0" w:rsidRPr="00E01F14">
        <w:rPr>
          <w:rFonts w:ascii="Times New Roman" w:hAnsi="Times New Roman" w:cs="Times New Roman"/>
          <w:sz w:val="24"/>
          <w:szCs w:val="24"/>
        </w:rPr>
        <w:t xml:space="preserve"> та кількісними характеристикам </w:t>
      </w:r>
      <w:r w:rsidRPr="00E01F14">
        <w:rPr>
          <w:rFonts w:ascii="Times New Roman" w:hAnsi="Times New Roman" w:cs="Times New Roman"/>
          <w:sz w:val="24"/>
          <w:szCs w:val="24"/>
        </w:rPr>
        <w:t xml:space="preserve">предмета закупівлі та </w:t>
      </w:r>
      <w:r w:rsidR="00C61674" w:rsidRPr="00E01F14">
        <w:rPr>
          <w:rFonts w:ascii="Times New Roman" w:hAnsi="Times New Roman" w:cs="Times New Roman"/>
          <w:sz w:val="24"/>
          <w:szCs w:val="24"/>
        </w:rPr>
        <w:t xml:space="preserve">іншими вимогами тендерної </w:t>
      </w:r>
      <w:r w:rsidRPr="00E01F14">
        <w:rPr>
          <w:rFonts w:ascii="Times New Roman" w:hAnsi="Times New Roman" w:cs="Times New Roman"/>
          <w:sz w:val="24"/>
          <w:szCs w:val="24"/>
        </w:rPr>
        <w:t>документації.</w:t>
      </w:r>
    </w:p>
    <w:p w:rsidR="00373E5A" w:rsidRPr="00CB2B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Вивчивши тендерну документацію, ми </w:t>
      </w:r>
      <w:r w:rsidRPr="00CB2B13">
        <w:rPr>
          <w:rFonts w:ascii="Times New Roman" w:eastAsia="Times New Roman" w:hAnsi="Times New Roman" w:cs="Times New Roman"/>
          <w:b/>
          <w:i/>
          <w:sz w:val="24"/>
          <w:szCs w:val="24"/>
          <w:lang w:eastAsia="ru-RU"/>
        </w:rPr>
        <w:t xml:space="preserve">(назва Учасника) </w:t>
      </w:r>
      <w:r w:rsidRPr="00CB2B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з ПДВ*</w:t>
            </w:r>
          </w:p>
        </w:tc>
      </w:tr>
      <w:tr w:rsidR="00373E5A"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CB2B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CB2B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CB2B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sz w:val="24"/>
          <w:szCs w:val="24"/>
          <w:lang w:eastAsia="ru-RU"/>
        </w:rPr>
        <w:t>Загальна вартість тендерної пропозиції, грн</w:t>
      </w:r>
      <w:r w:rsidRPr="00CB2B13">
        <w:rPr>
          <w:rFonts w:ascii="Times New Roman" w:eastAsia="Times New Roman" w:hAnsi="Times New Roman" w:cs="Times New Roman"/>
          <w:sz w:val="24"/>
          <w:szCs w:val="24"/>
          <w:lang w:eastAsia="ru-RU"/>
        </w:rPr>
        <w:t>.</w:t>
      </w:r>
      <w:r w:rsidRPr="00CB2B13">
        <w:rPr>
          <w:rFonts w:ascii="Times New Roman" w:eastAsia="Times New Roman" w:hAnsi="Times New Roman" w:cs="Times New Roman"/>
          <w:i/>
          <w:iCs/>
          <w:sz w:val="24"/>
          <w:szCs w:val="24"/>
          <w:lang w:eastAsia="ru-RU"/>
        </w:rPr>
        <w:t xml:space="preserve"> </w:t>
      </w:r>
      <w:r w:rsidRPr="00CB2B13">
        <w:rPr>
          <w:rFonts w:ascii="Times New Roman" w:eastAsia="Times New Roman" w:hAnsi="Times New Roman" w:cs="Times New Roman"/>
          <w:b/>
          <w:sz w:val="24"/>
          <w:szCs w:val="24"/>
          <w:lang w:eastAsia="ru-RU"/>
        </w:rPr>
        <w:t xml:space="preserve">з ПДВ </w:t>
      </w:r>
      <w:r w:rsidRPr="00CB2B13">
        <w:rPr>
          <w:rFonts w:ascii="Times New Roman" w:eastAsia="Times New Roman" w:hAnsi="Times New Roman" w:cs="Times New Roman"/>
          <w:i/>
          <w:iCs/>
          <w:sz w:val="24"/>
          <w:szCs w:val="24"/>
          <w:lang w:eastAsia="ru-RU"/>
        </w:rPr>
        <w:t>*</w:t>
      </w:r>
      <w:r w:rsidRPr="00CB2B13">
        <w:rPr>
          <w:rFonts w:ascii="Times New Roman" w:eastAsia="Times New Roman" w:hAnsi="Times New Roman" w:cs="Times New Roman"/>
          <w:b/>
          <w:sz w:val="24"/>
          <w:szCs w:val="24"/>
          <w:lang w:eastAsia="ru-RU"/>
        </w:rPr>
        <w:t xml:space="preserve"> </w:t>
      </w:r>
      <w:r w:rsidRPr="00CB2B13">
        <w:rPr>
          <w:rFonts w:ascii="Times New Roman" w:eastAsia="Times New Roman" w:hAnsi="Times New Roman" w:cs="Times New Roman"/>
          <w:sz w:val="24"/>
          <w:szCs w:val="24"/>
          <w:lang w:eastAsia="ru-RU"/>
        </w:rPr>
        <w:t>_______</w:t>
      </w:r>
      <w:r w:rsidRPr="00CB2B13">
        <w:rPr>
          <w:rFonts w:ascii="Times New Roman" w:eastAsia="Times New Roman" w:hAnsi="Times New Roman" w:cs="Times New Roman"/>
          <w:i/>
          <w:sz w:val="24"/>
          <w:szCs w:val="24"/>
          <w:lang w:eastAsia="ru-RU"/>
        </w:rPr>
        <w:t>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sz w:val="24"/>
          <w:szCs w:val="24"/>
          <w:lang w:eastAsia="ru-RU"/>
        </w:rPr>
        <w:t xml:space="preserve">. </w:t>
      </w:r>
      <w:r w:rsidRPr="00CB2B13">
        <w:rPr>
          <w:rFonts w:ascii="Times New Roman" w:eastAsia="Times New Roman" w:hAnsi="Times New Roman" w:cs="Times New Roman"/>
          <w:i/>
          <w:sz w:val="24"/>
          <w:szCs w:val="24"/>
          <w:lang w:eastAsia="ru-RU"/>
        </w:rPr>
        <w:t xml:space="preserve">(вказати суму прописом), в </w:t>
      </w:r>
      <w:proofErr w:type="spellStart"/>
      <w:r w:rsidRPr="00CB2B13">
        <w:rPr>
          <w:rFonts w:ascii="Times New Roman" w:eastAsia="Times New Roman" w:hAnsi="Times New Roman" w:cs="Times New Roman"/>
          <w:i/>
          <w:sz w:val="24"/>
          <w:szCs w:val="24"/>
          <w:lang w:eastAsia="ru-RU"/>
        </w:rPr>
        <w:t>т.ч</w:t>
      </w:r>
      <w:proofErr w:type="spellEnd"/>
      <w:r w:rsidRPr="00CB2B13">
        <w:rPr>
          <w:rFonts w:ascii="Times New Roman" w:eastAsia="Times New Roman" w:hAnsi="Times New Roman" w:cs="Times New Roman"/>
          <w:i/>
          <w:sz w:val="24"/>
          <w:szCs w:val="24"/>
          <w:lang w:eastAsia="ru-RU"/>
        </w:rPr>
        <w:t>. ПДВ_____грн.______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i/>
          <w:sz w:val="24"/>
          <w:szCs w:val="24"/>
          <w:lang w:eastAsia="ru-RU"/>
        </w:rPr>
        <w:t>. (вказати суму прописом).</w:t>
      </w:r>
    </w:p>
    <w:p w:rsidR="00373E5A" w:rsidRPr="00CB2B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CB2B13">
        <w:rPr>
          <w:rFonts w:ascii="Times New Roman" w:eastAsia="Times New Roman" w:hAnsi="Times New Roman" w:cs="Times New Roman"/>
          <w:sz w:val="24"/>
          <w:szCs w:val="24"/>
          <w:lang w:eastAsia="zh-CN"/>
        </w:rPr>
        <w:t xml:space="preserve">1. Ми </w:t>
      </w:r>
      <w:r w:rsidRPr="00CB2B13">
        <w:rPr>
          <w:rFonts w:ascii="Times New Roman" w:eastAsia="Times New Roman" w:hAnsi="Times New Roman" w:cs="Times New Roman"/>
          <w:b/>
          <w:i/>
          <w:sz w:val="24"/>
          <w:szCs w:val="24"/>
          <w:lang w:eastAsia="zh-CN"/>
        </w:rPr>
        <w:t>(назва Учасника)</w:t>
      </w:r>
      <w:r w:rsidRPr="00CB2B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2. Якщо рішенням Замовника пропозиція </w:t>
      </w:r>
      <w:r w:rsidRPr="00CB2B13">
        <w:rPr>
          <w:rFonts w:ascii="Times New Roman" w:eastAsia="Times New Roman" w:hAnsi="Times New Roman" w:cs="Times New Roman"/>
          <w:b/>
          <w:i/>
          <w:sz w:val="24"/>
          <w:szCs w:val="24"/>
          <w:lang w:eastAsia="ru-RU"/>
        </w:rPr>
        <w:t>(назва Учасника)</w:t>
      </w:r>
      <w:r w:rsidRPr="00CB2B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CB2B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________________________________________________________________________</w:t>
      </w:r>
    </w:p>
    <w:p w:rsidR="00373E5A" w:rsidRPr="00CB2B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i/>
          <w:sz w:val="24"/>
          <w:szCs w:val="24"/>
          <w:lang w:eastAsia="ru-RU"/>
        </w:rPr>
        <w:t>Посада, прізвище, ініціали, підпис</w:t>
      </w:r>
      <w:r w:rsidRPr="00CB2B13">
        <w:rPr>
          <w:rFonts w:ascii="Times New Roman" w:eastAsia="Times New Roman" w:hAnsi="Times New Roman" w:cs="Times New Roman"/>
          <w:i/>
          <w:iCs/>
          <w:sz w:val="28"/>
          <w:szCs w:val="28"/>
          <w:lang w:eastAsia="ru-RU"/>
        </w:rPr>
        <w:t xml:space="preserve"> </w:t>
      </w:r>
      <w:r w:rsidRPr="00CB2B13">
        <w:rPr>
          <w:rFonts w:ascii="Times New Roman" w:eastAsia="Times New Roman" w:hAnsi="Times New Roman" w:cs="Times New Roman"/>
          <w:i/>
          <w:sz w:val="24"/>
          <w:szCs w:val="24"/>
          <w:lang w:eastAsia="ru-RU"/>
        </w:rPr>
        <w:t>уповноваженої особи учасника</w:t>
      </w:r>
    </w:p>
    <w:p w:rsidR="00373E5A" w:rsidRPr="00CB2B13" w:rsidRDefault="00373E5A" w:rsidP="00373E5A">
      <w:pPr>
        <w:spacing w:after="0" w:line="240" w:lineRule="auto"/>
        <w:rPr>
          <w:rFonts w:ascii="Times New Roman" w:eastAsia="Times New Roman" w:hAnsi="Times New Roman" w:cs="Times New Roman"/>
          <w:sz w:val="24"/>
          <w:szCs w:val="24"/>
          <w:lang w:eastAsia="ru-RU"/>
        </w:rPr>
      </w:pPr>
    </w:p>
    <w:p w:rsidR="00373E5A" w:rsidRPr="00CB2B13" w:rsidRDefault="00373E5A" w:rsidP="00373E5A">
      <w:pPr>
        <w:spacing w:after="0" w:line="240" w:lineRule="auto"/>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bCs/>
          <w:i/>
          <w:iCs/>
          <w:sz w:val="24"/>
          <w:szCs w:val="24"/>
          <w:u w:val="single"/>
          <w:lang w:eastAsia="ru-RU"/>
        </w:rPr>
        <w:t>Увага!!</w:t>
      </w:r>
    </w:p>
    <w:p w:rsidR="00373E5A" w:rsidRPr="00CB2B13" w:rsidRDefault="00373E5A" w:rsidP="00373E5A">
      <w:pPr>
        <w:spacing w:after="0" w:line="240" w:lineRule="auto"/>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CB2B13">
        <w:rPr>
          <w:rFonts w:ascii="Times New Roman" w:eastAsia="Times New Roman" w:hAnsi="Times New Roman" w:cs="Times New Roman"/>
          <w:i/>
          <w:sz w:val="24"/>
          <w:szCs w:val="24"/>
          <w:lang w:eastAsia="ru-RU"/>
        </w:rPr>
        <w:t>Загальна вартість товару, грн. з ПДВ</w:t>
      </w:r>
      <w:r w:rsidRPr="00CB2B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CB2B13"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CB2B13"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CB2B13">
        <w:rPr>
          <w:rFonts w:ascii="Times New Roman" w:eastAsia="Times New Roman" w:hAnsi="Times New Roman" w:cs="Times New Roman"/>
          <w:bCs/>
          <w:sz w:val="28"/>
          <w:szCs w:val="28"/>
          <w:lang w:eastAsia="ru-RU"/>
        </w:rPr>
        <w:t>Примітка:</w:t>
      </w:r>
      <w:r w:rsidRPr="00CB2B13">
        <w:rPr>
          <w:rFonts w:ascii="Times New Roman" w:eastAsia="Times New Roman" w:hAnsi="Times New Roman" w:cs="Times New Roman"/>
          <w:sz w:val="28"/>
          <w:szCs w:val="28"/>
          <w:lang w:eastAsia="ru-RU"/>
        </w:rPr>
        <w:t> </w:t>
      </w:r>
      <w:r w:rsidRPr="00CB2B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CB2B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B8705B" w:rsidRPr="00CB2B13" w:rsidRDefault="00B8705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4D4FEB" w:rsidRPr="00CB2B13" w:rsidRDefault="004D4FE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E01F14" w:rsidRDefault="00652DF9" w:rsidP="00373E5A">
      <w:pPr>
        <w:widowControl w:val="0"/>
        <w:spacing w:after="0" w:line="240" w:lineRule="auto"/>
        <w:jc w:val="both"/>
        <w:rPr>
          <w:rFonts w:ascii="Times New Roman" w:eastAsia="Times New Roman" w:hAnsi="Times New Roman" w:cs="Times New Roman"/>
          <w:b/>
          <w:sz w:val="24"/>
          <w:szCs w:val="24"/>
        </w:rPr>
      </w:pPr>
      <w:r w:rsidRPr="00E01F14">
        <w:rPr>
          <w:rFonts w:ascii="Times New Roman" w:eastAsia="Times New Roman" w:hAnsi="Times New Roman" w:cs="Times New Roman"/>
          <w:b/>
          <w:sz w:val="24"/>
          <w:szCs w:val="24"/>
        </w:rPr>
        <w:lastRenderedPageBreak/>
        <w:t>5.2. Форма «Відомості учасника»</w:t>
      </w:r>
    </w:p>
    <w:p w:rsidR="00652DF9" w:rsidRPr="00CB2B13" w:rsidRDefault="00652DF9" w:rsidP="00652DF9">
      <w:pPr>
        <w:rPr>
          <w:i/>
        </w:rPr>
      </w:pPr>
    </w:p>
    <w:p w:rsidR="00652DF9" w:rsidRPr="00CB2B13" w:rsidRDefault="00652DF9" w:rsidP="00652DF9">
      <w:pPr>
        <w:pStyle w:val="af3"/>
        <w:ind w:left="708" w:hanging="708"/>
        <w:jc w:val="center"/>
        <w:rPr>
          <w:rFonts w:ascii="Times New Roman" w:hAnsi="Times New Roman" w:cs="Times New Roman"/>
          <w:b/>
          <w:bCs/>
          <w:sz w:val="22"/>
          <w:szCs w:val="22"/>
          <w:lang w:val="uk-UA"/>
        </w:rPr>
      </w:pPr>
      <w:r w:rsidRPr="00CB2B13">
        <w:rPr>
          <w:rFonts w:ascii="Times New Roman" w:hAnsi="Times New Roman" w:cs="Times New Roman"/>
          <w:b/>
          <w:bCs/>
          <w:sz w:val="22"/>
          <w:szCs w:val="22"/>
          <w:lang w:val="uk-UA"/>
        </w:rPr>
        <w:t>ВІДОМОСТІ ПРО УЧАСНИКА</w:t>
      </w:r>
    </w:p>
    <w:p w:rsidR="00652DF9" w:rsidRPr="00CB2B13" w:rsidRDefault="00652DF9" w:rsidP="00652DF9">
      <w:pPr>
        <w:pStyle w:val="af3"/>
        <w:ind w:left="708" w:hanging="708"/>
        <w:jc w:val="center"/>
        <w:rPr>
          <w:lang w:val="uk-UA"/>
        </w:rPr>
      </w:pPr>
      <w:r w:rsidRPr="00CB2B13">
        <w:rPr>
          <w:rFonts w:ascii="Times New Roman" w:hAnsi="Times New Roman"/>
          <w:i/>
          <w:sz w:val="24"/>
          <w:szCs w:val="24"/>
          <w:u w:val="single"/>
          <w:lang w:val="uk-UA"/>
        </w:rPr>
        <w:t>(подається учасником на фірмовому бланку (у разі наявності)</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Найменування учасника:</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Юридична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Поштова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CB2B13">
        <w:rPr>
          <w:rFonts w:ascii="Times New Roman" w:hAnsi="Times New Roman" w:cs="Times New Roman"/>
          <w:sz w:val="22"/>
          <w:szCs w:val="22"/>
          <w:vertAlign w:val="superscript"/>
          <w:lang w:val="uk-UA"/>
        </w:rPr>
        <w:t xml:space="preserve"> 1</w:t>
      </w:r>
      <w:r w:rsidRPr="00CB2B13">
        <w:rPr>
          <w:rFonts w:ascii="Times New Roman" w:hAnsi="Times New Roman" w:cs="Times New Roman"/>
          <w:sz w:val="22"/>
          <w:szCs w:val="22"/>
          <w:lang w:val="uk-UA"/>
        </w:rPr>
        <w:t>:</w:t>
      </w:r>
    </w:p>
    <w:p w:rsidR="00652DF9" w:rsidRPr="00CB2B13" w:rsidRDefault="00652DF9" w:rsidP="00652DF9">
      <w:pPr>
        <w:pStyle w:val="af3"/>
        <w:numPr>
          <w:ilvl w:val="0"/>
          <w:numId w:val="5"/>
        </w:numPr>
        <w:tabs>
          <w:tab w:val="left" w:pos="462"/>
        </w:tabs>
        <w:jc w:val="both"/>
        <w:rPr>
          <w:lang w:val="uk-UA"/>
        </w:rPr>
      </w:pPr>
      <w:r w:rsidRPr="00CB2B13">
        <w:rPr>
          <w:rFonts w:ascii="Times New Roman" w:hAnsi="Times New Roman" w:cs="Times New Roman"/>
          <w:sz w:val="22"/>
          <w:szCs w:val="22"/>
          <w:lang w:val="uk-UA"/>
        </w:rPr>
        <w:t>Дані про посадових осіб учасника, які мають право на укладання договору</w:t>
      </w:r>
      <w:r w:rsidRPr="00CB2B13">
        <w:rPr>
          <w:rFonts w:ascii="Times New Roman" w:hAnsi="Times New Roman" w:cs="Times New Roman"/>
          <w:sz w:val="22"/>
          <w:szCs w:val="22"/>
          <w:vertAlign w:val="superscript"/>
          <w:lang w:val="uk-UA"/>
        </w:rPr>
        <w:t>2</w:t>
      </w:r>
      <w:r w:rsidRPr="00CB2B13">
        <w:rPr>
          <w:rFonts w:ascii="Times New Roman" w:hAnsi="Times New Roman" w:cs="Times New Roman"/>
          <w:sz w:val="22"/>
          <w:szCs w:val="22"/>
          <w:lang w:val="uk-UA"/>
        </w:rPr>
        <w:t>:</w:t>
      </w:r>
    </w:p>
    <w:p w:rsidR="00652DF9" w:rsidRPr="00CB2B13"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CB2B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Прізвище, ім’я,</w:t>
            </w:r>
          </w:p>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Е-</w:t>
            </w:r>
            <w:proofErr w:type="spellStart"/>
            <w:r w:rsidRPr="00CB2B13">
              <w:rPr>
                <w:rFonts w:ascii="Times New Roman" w:hAnsi="Times New Roman" w:cs="Times New Roman"/>
                <w:sz w:val="22"/>
                <w:szCs w:val="22"/>
                <w:lang w:val="uk-UA"/>
              </w:rPr>
              <w:t>mail</w:t>
            </w:r>
            <w:proofErr w:type="spellEnd"/>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4</w:t>
            </w: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1. Посадова особа, яка має право на укладення договору (</w:t>
            </w:r>
            <w:r w:rsidRPr="00CB2B13">
              <w:rPr>
                <w:rFonts w:ascii="Times New Roman" w:hAnsi="Times New Roman" w:cs="Times New Roman"/>
                <w:b/>
                <w:i/>
                <w:sz w:val="22"/>
                <w:szCs w:val="22"/>
                <w:lang w:val="uk-UA"/>
              </w:rPr>
              <w:t>зазначити посаду</w:t>
            </w: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r w:rsidRPr="00CB2B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CB2B13"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CB2B13" w:rsidTr="00EF01A4">
        <w:trPr>
          <w:trHeight w:val="261"/>
        </w:trPr>
        <w:tc>
          <w:tcPr>
            <w:tcW w:w="9498" w:type="dxa"/>
            <w:tcBorders>
              <w:top w:val="single" w:sz="4" w:space="0" w:color="000000"/>
            </w:tcBorders>
            <w:shd w:val="clear" w:color="auto" w:fill="auto"/>
          </w:tcPr>
          <w:p w:rsidR="00652DF9" w:rsidRPr="00CB2B13" w:rsidRDefault="00652DF9" w:rsidP="00EF01A4">
            <w:pPr>
              <w:rPr>
                <w:rFonts w:ascii="Times New Roman" w:hAnsi="Times New Roman" w:cs="Times New Roman"/>
                <w:sz w:val="24"/>
                <w:szCs w:val="24"/>
              </w:rPr>
            </w:pPr>
            <w:r w:rsidRPr="00CB2B13">
              <w:rPr>
                <w:rFonts w:ascii="Times New Roman" w:hAnsi="Times New Roman" w:cs="Times New Roman"/>
                <w:sz w:val="24"/>
                <w:szCs w:val="24"/>
              </w:rPr>
              <w:t>(</w:t>
            </w:r>
            <w:r w:rsidRPr="00CB2B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CB2B13" w:rsidRDefault="00652DF9" w:rsidP="00652DF9">
      <w:pPr>
        <w:rPr>
          <w:rFonts w:ascii="Times New Roman" w:hAnsi="Times New Roman" w:cs="Times New Roman"/>
          <w:sz w:val="24"/>
          <w:szCs w:val="24"/>
        </w:rPr>
      </w:pPr>
      <w:r w:rsidRPr="00CB2B13">
        <w:rPr>
          <w:rFonts w:ascii="Times New Roman" w:hAnsi="Times New Roman" w:cs="Times New Roman"/>
          <w:sz w:val="24"/>
          <w:szCs w:val="24"/>
        </w:rPr>
        <w:t>“___” ___________ ________ року</w:t>
      </w:r>
    </w:p>
    <w:p w:rsidR="00652DF9" w:rsidRPr="00CB2B13" w:rsidRDefault="00652DF9" w:rsidP="00652DF9">
      <w:pPr>
        <w:pStyle w:val="af1"/>
        <w:ind w:firstLine="420"/>
        <w:jc w:val="both"/>
        <w:rPr>
          <w:sz w:val="24"/>
          <w:szCs w:val="24"/>
        </w:rPr>
      </w:pPr>
      <w:r w:rsidRPr="00CB2B13">
        <w:rPr>
          <w:rStyle w:val="FootnoteCharacters"/>
          <w:b/>
          <w:sz w:val="24"/>
          <w:szCs w:val="24"/>
        </w:rPr>
        <w:t>1</w:t>
      </w:r>
      <w:r w:rsidRPr="00CB2B13">
        <w:rPr>
          <w:b/>
          <w:sz w:val="24"/>
          <w:szCs w:val="24"/>
        </w:rPr>
        <w:t xml:space="preserve"> У даному пункті зазначаються реквізити банку (банків), у якому (яких) в Учасника відкриті рахунки.</w:t>
      </w:r>
    </w:p>
    <w:p w:rsidR="00652DF9" w:rsidRPr="00CB2B13" w:rsidRDefault="00652DF9" w:rsidP="00652DF9">
      <w:pPr>
        <w:pStyle w:val="af1"/>
        <w:ind w:firstLine="420"/>
        <w:jc w:val="both"/>
        <w:rPr>
          <w:sz w:val="24"/>
          <w:szCs w:val="24"/>
        </w:rPr>
      </w:pPr>
      <w:r w:rsidRPr="00CB2B13">
        <w:rPr>
          <w:rStyle w:val="FootnoteCharacters"/>
          <w:b/>
          <w:sz w:val="24"/>
          <w:szCs w:val="24"/>
        </w:rPr>
        <w:t>2</w:t>
      </w:r>
      <w:r w:rsidRPr="00CB2B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CB2B13" w:rsidRDefault="00652DF9" w:rsidP="00652DF9">
      <w:pPr>
        <w:pStyle w:val="af1"/>
        <w:ind w:firstLine="420"/>
        <w:jc w:val="both"/>
        <w:rPr>
          <w:b/>
          <w:sz w:val="24"/>
          <w:szCs w:val="24"/>
        </w:rPr>
      </w:pPr>
      <w:r w:rsidRPr="00CB2B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CB2B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CB2B13"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CB2B13"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E01F14" w:rsidRDefault="009B04CE" w:rsidP="00652DF9">
      <w:pPr>
        <w:widowControl w:val="0"/>
        <w:spacing w:after="0" w:line="240" w:lineRule="auto"/>
        <w:jc w:val="both"/>
        <w:rPr>
          <w:rFonts w:ascii="Times New Roman" w:eastAsia="Times New Roman" w:hAnsi="Times New Roman" w:cs="Times New Roman"/>
          <w:b/>
          <w:sz w:val="24"/>
          <w:szCs w:val="24"/>
        </w:rPr>
      </w:pPr>
      <w:r w:rsidRPr="00E01F14">
        <w:rPr>
          <w:rFonts w:ascii="Times New Roman" w:eastAsia="Times New Roman" w:hAnsi="Times New Roman" w:cs="Times New Roman"/>
          <w:b/>
          <w:sz w:val="24"/>
          <w:szCs w:val="24"/>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CB2B13" w:rsidTr="00EF01A4">
        <w:trPr>
          <w:tblCellSpacing w:w="0" w:type="dxa"/>
        </w:trPr>
        <w:tc>
          <w:tcPr>
            <w:tcW w:w="0" w:type="auto"/>
            <w:tcMar>
              <w:top w:w="0" w:type="dxa"/>
              <w:left w:w="180" w:type="dxa"/>
              <w:bottom w:w="0" w:type="dxa"/>
              <w:right w:w="180" w:type="dxa"/>
            </w:tcMar>
          </w:tcPr>
          <w:p w:rsidR="00652DF9" w:rsidRPr="00CB2B13" w:rsidRDefault="00652DF9" w:rsidP="00FD12A9">
            <w:pPr>
              <w:spacing w:after="0" w:line="240" w:lineRule="auto"/>
              <w:rPr>
                <w:rFonts w:ascii="Times New Roman" w:eastAsia="Times New Roman" w:hAnsi="Times New Roman" w:cs="Times New Roman"/>
                <w:b/>
                <w:bCs/>
                <w:sz w:val="24"/>
                <w:szCs w:val="24"/>
                <w:lang w:eastAsia="ru-RU"/>
              </w:rPr>
            </w:pPr>
          </w:p>
          <w:p w:rsidR="00652DF9" w:rsidRPr="00CB2B13" w:rsidRDefault="00652DF9" w:rsidP="00652DF9">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Лист-згода</w:t>
            </w:r>
          </w:p>
          <w:p w:rsidR="00652DF9" w:rsidRPr="00CB2B13" w:rsidRDefault="00652DF9" w:rsidP="00652DF9">
            <w:pPr>
              <w:spacing w:after="0" w:line="48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CB2B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CB2B13">
              <w:rPr>
                <w:rFonts w:ascii="Times New Roman" w:hAnsi="Times New Roman" w:cs="Times New Roman"/>
                <w:sz w:val="24"/>
                <w:szCs w:val="24"/>
              </w:rPr>
              <w:t>закупівель</w:t>
            </w:r>
            <w:proofErr w:type="spellEnd"/>
            <w:r w:rsidR="00D900DC"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2B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CB2B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CB2B13" w:rsidRDefault="00652DF9" w:rsidP="00652DF9">
      <w:pPr>
        <w:spacing w:after="0" w:line="240" w:lineRule="auto"/>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Підпис</w:t>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t xml:space="preserve">                                      Прізвище та ініціали</w:t>
      </w:r>
    </w:p>
    <w:p w:rsidR="00D06543" w:rsidRPr="00CB2B13" w:rsidRDefault="00652DF9" w:rsidP="009B04CE">
      <w:pPr>
        <w:rPr>
          <w:rFonts w:ascii="Times New Roman" w:eastAsia="Times New Roman" w:hAnsi="Times New Roman" w:cs="Times New Roman"/>
          <w:sz w:val="24"/>
          <w:szCs w:val="24"/>
          <w:lang w:eastAsia="ru-RU"/>
        </w:rPr>
        <w:sectPr w:rsidR="00D06543" w:rsidRPr="00CB2B13" w:rsidSect="000424B3">
          <w:footerReference w:type="default" r:id="rId18"/>
          <w:headerReference w:type="first" r:id="rId19"/>
          <w:pgSz w:w="11906" w:h="16838"/>
          <w:pgMar w:top="850" w:right="850" w:bottom="682" w:left="993" w:header="708" w:footer="708" w:gutter="0"/>
          <w:pgNumType w:start="1"/>
          <w:cols w:space="720"/>
          <w:titlePg/>
        </w:sectPr>
      </w:pPr>
      <w:r w:rsidRPr="00CB2B13">
        <w:rPr>
          <w:rFonts w:ascii="Times New Roman" w:eastAsia="Times New Roman" w:hAnsi="Times New Roman" w:cs="Times New Roman"/>
          <w:sz w:val="24"/>
          <w:szCs w:val="24"/>
          <w:lang w:eastAsia="ru-RU"/>
        </w:rPr>
        <w:t>Дата</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2</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E17ADF" w:rsidRPr="00CB2B13"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CB2B13" w:rsidRDefault="00E17ADF" w:rsidP="00E17ADF">
      <w:pPr>
        <w:tabs>
          <w:tab w:val="left" w:pos="7808"/>
        </w:tabs>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sz w:val="24"/>
          <w:szCs w:val="24"/>
          <w:lang w:eastAsia="ru-RU"/>
        </w:rPr>
        <w:t>ТЕХНІЧНІ ВИМОГИ</w:t>
      </w:r>
      <w:r w:rsidR="00690999" w:rsidRPr="00CB2B13">
        <w:rPr>
          <w:rFonts w:ascii="Times New Roman" w:eastAsia="Times New Roman" w:hAnsi="Times New Roman" w:cs="Times New Roman"/>
          <w:b/>
          <w:sz w:val="24"/>
          <w:szCs w:val="24"/>
          <w:lang w:eastAsia="ru-RU"/>
        </w:rPr>
        <w:t xml:space="preserve"> (технічна специфікація)</w:t>
      </w:r>
    </w:p>
    <w:p w:rsidR="0093153F" w:rsidRPr="008D6A29" w:rsidRDefault="008D6A29" w:rsidP="008D6A29">
      <w:pPr>
        <w:tabs>
          <w:tab w:val="left" w:pos="4245"/>
        </w:tabs>
        <w:spacing w:after="0"/>
        <w:ind w:right="-1"/>
        <w:jc w:val="center"/>
        <w:rPr>
          <w:rFonts w:ascii="Times New Roman" w:hAnsi="Times New Roman" w:cs="Times New Roman"/>
          <w:b/>
          <w:sz w:val="24"/>
          <w:szCs w:val="24"/>
          <w:lang w:val="ru-RU"/>
        </w:rPr>
      </w:pPr>
      <w:r w:rsidRPr="00D06543">
        <w:rPr>
          <w:rFonts w:ascii="Times New Roman" w:hAnsi="Times New Roman" w:cs="Times New Roman"/>
          <w:b/>
          <w:sz w:val="24"/>
          <w:szCs w:val="24"/>
        </w:rPr>
        <w:t>Спеціальний робочий одяг - код ДК 021:2015 - 18130000-9</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394FC0" w:rsidRPr="00CB2B13" w:rsidRDefault="00F46587" w:rsidP="00394FC0">
      <w:pPr>
        <w:tabs>
          <w:tab w:val="left" w:pos="284"/>
        </w:tabs>
        <w:contextualSpacing/>
        <w:jc w:val="both"/>
        <w:rPr>
          <w:rFonts w:ascii="Times New Roman" w:hAnsi="Times New Roman"/>
          <w:sz w:val="24"/>
          <w:szCs w:val="24"/>
        </w:rPr>
      </w:pPr>
      <w:r>
        <w:rPr>
          <w:rFonts w:ascii="Times New Roman" w:hAnsi="Times New Roman"/>
          <w:sz w:val="24"/>
          <w:szCs w:val="24"/>
        </w:rPr>
        <w:t xml:space="preserve">            </w:t>
      </w:r>
      <w:r w:rsidR="00394FC0" w:rsidRPr="00CB2B13">
        <w:rPr>
          <w:rFonts w:ascii="Times New Roman" w:hAnsi="Times New Roman"/>
          <w:sz w:val="24"/>
          <w:szCs w:val="24"/>
        </w:rPr>
        <w:t>Учасник повинен здійснювати постачання товару</w:t>
      </w:r>
      <w:r w:rsidR="00474ACD">
        <w:rPr>
          <w:rFonts w:ascii="Times New Roman" w:hAnsi="Times New Roman"/>
          <w:sz w:val="24"/>
          <w:szCs w:val="24"/>
        </w:rPr>
        <w:t xml:space="preserve"> </w:t>
      </w:r>
      <w:r w:rsidR="00394FC0" w:rsidRPr="00CB2B13">
        <w:rPr>
          <w:rFonts w:ascii="Times New Roman" w:hAnsi="Times New Roman"/>
          <w:sz w:val="24"/>
          <w:szCs w:val="24"/>
        </w:rPr>
        <w:t>за технічними і якісним</w:t>
      </w:r>
      <w:r>
        <w:rPr>
          <w:rFonts w:ascii="Times New Roman" w:hAnsi="Times New Roman"/>
          <w:sz w:val="24"/>
          <w:szCs w:val="24"/>
        </w:rPr>
        <w:t>и характеристиками у кількості</w:t>
      </w:r>
      <w:r w:rsidR="00394FC0" w:rsidRPr="00CB2B13">
        <w:rPr>
          <w:rFonts w:ascii="Times New Roman" w:hAnsi="Times New Roman"/>
          <w:sz w:val="24"/>
          <w:szCs w:val="24"/>
        </w:rPr>
        <w:t xml:space="preserve"> та у строки</w:t>
      </w:r>
      <w:r>
        <w:rPr>
          <w:rFonts w:ascii="Times New Roman" w:hAnsi="Times New Roman"/>
          <w:sz w:val="24"/>
          <w:szCs w:val="24"/>
        </w:rPr>
        <w:t>,</w:t>
      </w:r>
      <w:r w:rsidR="008D6A29">
        <w:rPr>
          <w:rFonts w:ascii="Times New Roman" w:hAnsi="Times New Roman"/>
          <w:sz w:val="24"/>
          <w:szCs w:val="24"/>
        </w:rPr>
        <w:t xml:space="preserve"> вказані Замовником.</w:t>
      </w:r>
    </w:p>
    <w:p w:rsidR="00394FC0" w:rsidRPr="00CB2B13" w:rsidRDefault="00394FC0" w:rsidP="00394FC0">
      <w:pPr>
        <w:tabs>
          <w:tab w:val="left" w:pos="284"/>
        </w:tabs>
        <w:contextualSpacing/>
        <w:jc w:val="both"/>
        <w:rPr>
          <w:rFonts w:ascii="Times New Roman" w:hAnsi="Times New Roman"/>
          <w:sz w:val="24"/>
          <w:szCs w:val="24"/>
        </w:rPr>
      </w:pPr>
    </w:p>
    <w:tbl>
      <w:tblPr>
        <w:tblpPr w:leftFromText="180" w:rightFromText="180" w:vertAnchor="text" w:horzAnchor="margin" w:tblpXSpec="center" w:tblpY="18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7938"/>
        <w:gridCol w:w="3402"/>
        <w:gridCol w:w="1134"/>
        <w:gridCol w:w="993"/>
      </w:tblGrid>
      <w:tr w:rsidR="00674EE9" w:rsidRPr="003671D9" w:rsidTr="00674EE9">
        <w:trPr>
          <w:trHeight w:val="1898"/>
          <w:tblHeader/>
        </w:trPr>
        <w:tc>
          <w:tcPr>
            <w:tcW w:w="534" w:type="dxa"/>
            <w:shd w:val="clear" w:color="auto" w:fill="auto"/>
            <w:vAlign w:val="center"/>
          </w:tcPr>
          <w:p w:rsidR="00674EE9" w:rsidRPr="00674EE9" w:rsidRDefault="00674EE9" w:rsidP="00674EE9">
            <w:pPr>
              <w:ind w:right="-143"/>
              <w:jc w:val="center"/>
              <w:rPr>
                <w:rFonts w:ascii="Times New Roman" w:hAnsi="Times New Roman" w:cs="Times New Roman"/>
                <w:b/>
                <w:sz w:val="24"/>
                <w:szCs w:val="24"/>
              </w:rPr>
            </w:pPr>
            <w:r w:rsidRPr="00674EE9">
              <w:rPr>
                <w:rFonts w:ascii="Times New Roman" w:hAnsi="Times New Roman" w:cs="Times New Roman"/>
                <w:b/>
                <w:sz w:val="24"/>
                <w:szCs w:val="24"/>
              </w:rPr>
              <w:t>№</w:t>
            </w:r>
          </w:p>
        </w:tc>
        <w:tc>
          <w:tcPr>
            <w:tcW w:w="1842" w:type="dxa"/>
            <w:shd w:val="clear" w:color="auto" w:fill="auto"/>
            <w:vAlign w:val="center"/>
          </w:tcPr>
          <w:p w:rsidR="00674EE9" w:rsidRPr="00674EE9" w:rsidRDefault="00674EE9" w:rsidP="00674EE9">
            <w:pPr>
              <w:ind w:right="-143"/>
              <w:jc w:val="center"/>
              <w:rPr>
                <w:rFonts w:ascii="Times New Roman" w:hAnsi="Times New Roman" w:cs="Times New Roman"/>
                <w:b/>
                <w:sz w:val="24"/>
                <w:szCs w:val="24"/>
              </w:rPr>
            </w:pPr>
            <w:r w:rsidRPr="00674EE9">
              <w:rPr>
                <w:rFonts w:ascii="Times New Roman" w:hAnsi="Times New Roman" w:cs="Times New Roman"/>
                <w:b/>
                <w:sz w:val="24"/>
                <w:szCs w:val="24"/>
              </w:rPr>
              <w:t>Найменування предмету</w:t>
            </w:r>
          </w:p>
          <w:p w:rsidR="00674EE9" w:rsidRPr="00674EE9" w:rsidRDefault="00674EE9" w:rsidP="00674EE9">
            <w:pPr>
              <w:jc w:val="center"/>
              <w:rPr>
                <w:rFonts w:ascii="Times New Roman" w:hAnsi="Times New Roman" w:cs="Times New Roman"/>
                <w:b/>
                <w:sz w:val="24"/>
                <w:szCs w:val="24"/>
              </w:rPr>
            </w:pPr>
            <w:r w:rsidRPr="00674EE9">
              <w:rPr>
                <w:rFonts w:ascii="Times New Roman" w:hAnsi="Times New Roman" w:cs="Times New Roman"/>
                <w:b/>
                <w:sz w:val="24"/>
                <w:szCs w:val="24"/>
              </w:rPr>
              <w:t>закупівлі</w:t>
            </w:r>
          </w:p>
        </w:tc>
        <w:tc>
          <w:tcPr>
            <w:tcW w:w="7938" w:type="dxa"/>
            <w:shd w:val="clear" w:color="auto" w:fill="auto"/>
            <w:vAlign w:val="center"/>
          </w:tcPr>
          <w:p w:rsidR="00674EE9" w:rsidRPr="00674EE9" w:rsidRDefault="00674EE9" w:rsidP="00674EE9">
            <w:pPr>
              <w:ind w:right="-143"/>
              <w:jc w:val="center"/>
              <w:rPr>
                <w:rFonts w:ascii="Times New Roman" w:hAnsi="Times New Roman" w:cs="Times New Roman"/>
                <w:b/>
                <w:sz w:val="24"/>
                <w:szCs w:val="24"/>
              </w:rPr>
            </w:pPr>
            <w:r w:rsidRPr="00674EE9">
              <w:rPr>
                <w:rFonts w:ascii="Times New Roman" w:hAnsi="Times New Roman" w:cs="Times New Roman"/>
                <w:b/>
                <w:sz w:val="24"/>
                <w:szCs w:val="24"/>
              </w:rPr>
              <w:t>Технічні</w:t>
            </w:r>
          </w:p>
          <w:p w:rsidR="00674EE9" w:rsidRPr="00674EE9" w:rsidRDefault="00674EE9" w:rsidP="00674EE9">
            <w:pPr>
              <w:jc w:val="center"/>
              <w:rPr>
                <w:rFonts w:ascii="Times New Roman" w:hAnsi="Times New Roman" w:cs="Times New Roman"/>
                <w:b/>
                <w:sz w:val="24"/>
                <w:szCs w:val="24"/>
              </w:rPr>
            </w:pPr>
            <w:r w:rsidRPr="00674EE9">
              <w:rPr>
                <w:rFonts w:ascii="Times New Roman" w:hAnsi="Times New Roman" w:cs="Times New Roman"/>
                <w:b/>
                <w:sz w:val="24"/>
                <w:szCs w:val="24"/>
              </w:rPr>
              <w:t>характеристики</w:t>
            </w:r>
          </w:p>
        </w:tc>
        <w:tc>
          <w:tcPr>
            <w:tcW w:w="3402" w:type="dxa"/>
            <w:vAlign w:val="center"/>
          </w:tcPr>
          <w:p w:rsidR="00674EE9" w:rsidRPr="00674EE9" w:rsidRDefault="00674EE9" w:rsidP="00674EE9">
            <w:pPr>
              <w:ind w:right="-143"/>
              <w:jc w:val="center"/>
              <w:rPr>
                <w:rFonts w:ascii="Times New Roman" w:hAnsi="Times New Roman" w:cs="Times New Roman"/>
                <w:b/>
                <w:sz w:val="24"/>
                <w:szCs w:val="24"/>
              </w:rPr>
            </w:pPr>
            <w:r w:rsidRPr="00674EE9">
              <w:rPr>
                <w:rFonts w:ascii="Times New Roman" w:hAnsi="Times New Roman" w:cs="Times New Roman"/>
                <w:b/>
                <w:sz w:val="24"/>
                <w:szCs w:val="24"/>
              </w:rPr>
              <w:t>Нормативно технічна документація</w:t>
            </w:r>
          </w:p>
        </w:tc>
        <w:tc>
          <w:tcPr>
            <w:tcW w:w="1134" w:type="dxa"/>
            <w:shd w:val="clear" w:color="auto" w:fill="auto"/>
            <w:vAlign w:val="center"/>
          </w:tcPr>
          <w:p w:rsidR="00674EE9" w:rsidRPr="00674EE9" w:rsidRDefault="00674EE9" w:rsidP="00674EE9">
            <w:pPr>
              <w:ind w:right="-143"/>
              <w:jc w:val="center"/>
              <w:rPr>
                <w:rFonts w:ascii="Times New Roman" w:hAnsi="Times New Roman" w:cs="Times New Roman"/>
                <w:b/>
                <w:sz w:val="24"/>
                <w:szCs w:val="24"/>
              </w:rPr>
            </w:pPr>
            <w:r w:rsidRPr="00674EE9">
              <w:rPr>
                <w:rFonts w:ascii="Times New Roman" w:hAnsi="Times New Roman" w:cs="Times New Roman"/>
                <w:b/>
                <w:sz w:val="24"/>
                <w:szCs w:val="24"/>
              </w:rPr>
              <w:t>Одиниця виміру</w:t>
            </w:r>
          </w:p>
        </w:tc>
        <w:tc>
          <w:tcPr>
            <w:tcW w:w="993" w:type="dxa"/>
            <w:shd w:val="clear" w:color="auto" w:fill="auto"/>
            <w:vAlign w:val="center"/>
          </w:tcPr>
          <w:p w:rsidR="00674EE9" w:rsidRPr="00674EE9" w:rsidRDefault="00674EE9" w:rsidP="00674EE9">
            <w:pPr>
              <w:jc w:val="center"/>
              <w:rPr>
                <w:rFonts w:ascii="Times New Roman" w:hAnsi="Times New Roman" w:cs="Times New Roman"/>
                <w:b/>
                <w:color w:val="000000"/>
                <w:sz w:val="24"/>
                <w:szCs w:val="24"/>
              </w:rPr>
            </w:pPr>
            <w:r w:rsidRPr="00674EE9">
              <w:rPr>
                <w:rFonts w:ascii="Times New Roman" w:hAnsi="Times New Roman" w:cs="Times New Roman"/>
                <w:b/>
                <w:sz w:val="24"/>
                <w:szCs w:val="24"/>
              </w:rPr>
              <w:t>Кількість</w:t>
            </w:r>
          </w:p>
        </w:tc>
      </w:tr>
      <w:tr w:rsidR="000261AD" w:rsidRPr="003671D9" w:rsidTr="00674EE9">
        <w:trPr>
          <w:trHeight w:val="1898"/>
          <w:tblHeader/>
        </w:trPr>
        <w:tc>
          <w:tcPr>
            <w:tcW w:w="534" w:type="dxa"/>
            <w:shd w:val="clear" w:color="auto" w:fill="auto"/>
            <w:vAlign w:val="center"/>
          </w:tcPr>
          <w:p w:rsidR="00AE6F6D" w:rsidRPr="003671D9" w:rsidRDefault="00AE6F6D"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1</w:t>
            </w:r>
          </w:p>
        </w:tc>
        <w:tc>
          <w:tcPr>
            <w:tcW w:w="1842" w:type="dxa"/>
            <w:shd w:val="clear" w:color="auto" w:fill="auto"/>
            <w:vAlign w:val="center"/>
          </w:tcPr>
          <w:p w:rsidR="00AE6F6D" w:rsidRPr="003671D9" w:rsidRDefault="00AE6F6D" w:rsidP="0013380F">
            <w:pPr>
              <w:jc w:val="center"/>
              <w:rPr>
                <w:rFonts w:ascii="Times New Roman" w:hAnsi="Times New Roman" w:cs="Times New Roman"/>
                <w:sz w:val="20"/>
                <w:szCs w:val="20"/>
              </w:rPr>
            </w:pPr>
            <w:r w:rsidRPr="00AE6F6D">
              <w:rPr>
                <w:rFonts w:ascii="Times New Roman" w:hAnsi="Times New Roman" w:cs="Times New Roman"/>
                <w:sz w:val="20"/>
                <w:szCs w:val="20"/>
              </w:rPr>
              <w:t>Костюм бавовняний</w:t>
            </w:r>
          </w:p>
        </w:tc>
        <w:tc>
          <w:tcPr>
            <w:tcW w:w="7938" w:type="dxa"/>
            <w:shd w:val="clear" w:color="auto" w:fill="auto"/>
          </w:tcPr>
          <w:p w:rsidR="00AE6F6D" w:rsidRPr="00AE6F6D" w:rsidRDefault="00AE6F6D" w:rsidP="00AE6F6D">
            <w:pPr>
              <w:rPr>
                <w:rFonts w:ascii="Times New Roman" w:hAnsi="Times New Roman" w:cs="Times New Roman"/>
                <w:sz w:val="20"/>
                <w:szCs w:val="20"/>
              </w:rPr>
            </w:pPr>
            <w:r w:rsidRPr="00AE6F6D">
              <w:rPr>
                <w:rFonts w:ascii="Times New Roman" w:hAnsi="Times New Roman" w:cs="Times New Roman"/>
                <w:sz w:val="20"/>
                <w:szCs w:val="20"/>
              </w:rPr>
              <w:t xml:space="preserve">Костюм складається із куртки та брюк. Куртка: на поясі з чотирма закритими накладними кишенями з клапанами на текстильній застібці, кокетка по </w:t>
            </w:r>
            <w:proofErr w:type="spellStart"/>
            <w:r w:rsidRPr="00AE6F6D">
              <w:rPr>
                <w:rFonts w:ascii="Times New Roman" w:hAnsi="Times New Roman" w:cs="Times New Roman"/>
                <w:sz w:val="20"/>
                <w:szCs w:val="20"/>
              </w:rPr>
              <w:t>полочці</w:t>
            </w:r>
            <w:proofErr w:type="spellEnd"/>
            <w:r w:rsidRPr="00AE6F6D">
              <w:rPr>
                <w:rFonts w:ascii="Times New Roman" w:hAnsi="Times New Roman" w:cs="Times New Roman"/>
                <w:sz w:val="20"/>
                <w:szCs w:val="20"/>
              </w:rPr>
              <w:t xml:space="preserve"> та спинці контрастного кольору. На спині куртки та  верхній кишені, зліва, методом </w:t>
            </w:r>
            <w:proofErr w:type="spellStart"/>
            <w:r w:rsidRPr="00AE6F6D">
              <w:rPr>
                <w:rFonts w:ascii="Times New Roman" w:hAnsi="Times New Roman" w:cs="Times New Roman"/>
                <w:sz w:val="20"/>
                <w:szCs w:val="20"/>
              </w:rPr>
              <w:t>шовкотрафаретного</w:t>
            </w:r>
            <w:proofErr w:type="spellEnd"/>
            <w:r w:rsidRPr="00AE6F6D">
              <w:rPr>
                <w:rFonts w:ascii="Times New Roman" w:hAnsi="Times New Roman" w:cs="Times New Roman"/>
                <w:sz w:val="20"/>
                <w:szCs w:val="20"/>
              </w:rPr>
              <w:t xml:space="preserve"> друку, нанесений  логотип. Знизу по кокетці спини та полочки пришита сигнальна (</w:t>
            </w:r>
            <w:proofErr w:type="spellStart"/>
            <w:r w:rsidRPr="00AE6F6D">
              <w:rPr>
                <w:rFonts w:ascii="Times New Roman" w:hAnsi="Times New Roman" w:cs="Times New Roman"/>
                <w:sz w:val="20"/>
                <w:szCs w:val="20"/>
              </w:rPr>
              <w:t>світловідбиваюча</w:t>
            </w:r>
            <w:proofErr w:type="spellEnd"/>
            <w:r w:rsidRPr="00AE6F6D">
              <w:rPr>
                <w:rFonts w:ascii="Times New Roman" w:hAnsi="Times New Roman" w:cs="Times New Roman"/>
                <w:sz w:val="20"/>
                <w:szCs w:val="20"/>
              </w:rPr>
              <w:t xml:space="preserve">) стрічка шириною 50 мм сірого кольору. Рукава на манжеті, манжети рукавів застібаються на ґудзики. Куртка з центральною, потайною застібкою на блискавці, закритою планкою на текстильних застібках. Брюки прямі, з двома накладними кишенями, застібка - </w:t>
            </w:r>
            <w:proofErr w:type="spellStart"/>
            <w:r w:rsidRPr="00AE6F6D">
              <w:rPr>
                <w:rFonts w:ascii="Times New Roman" w:hAnsi="Times New Roman" w:cs="Times New Roman"/>
                <w:sz w:val="20"/>
                <w:szCs w:val="20"/>
              </w:rPr>
              <w:t>гульфік</w:t>
            </w:r>
            <w:proofErr w:type="spellEnd"/>
            <w:r w:rsidRPr="00AE6F6D">
              <w:rPr>
                <w:rFonts w:ascii="Times New Roman" w:hAnsi="Times New Roman" w:cs="Times New Roman"/>
                <w:sz w:val="20"/>
                <w:szCs w:val="20"/>
              </w:rPr>
              <w:t xml:space="preserve"> на блискавці.  Сигнальна (світловідбивача) стрічка шириною 50 мм сірого кольору в нижній частині калоші по лінії окружності. На ліктях куртки нашиті підсилюючі налокітники, на брюках, в області колін, нашиті підсилюючі наколінники на всю ширину. На окремих елементах костюма, а саме: плечовий, ліктьовий шов, по проймі рукава куртки та бічному шві штанів, подвійний шов.</w:t>
            </w:r>
          </w:p>
          <w:p w:rsidR="00AE6F6D" w:rsidRDefault="00AE6F6D" w:rsidP="00AE6F6D">
            <w:pPr>
              <w:rPr>
                <w:rFonts w:ascii="Times New Roman" w:hAnsi="Times New Roman" w:cs="Times New Roman"/>
                <w:sz w:val="20"/>
                <w:szCs w:val="20"/>
              </w:rPr>
            </w:pPr>
            <w:r w:rsidRPr="00AE6F6D">
              <w:rPr>
                <w:rFonts w:ascii="Times New Roman" w:hAnsi="Times New Roman" w:cs="Times New Roman"/>
                <w:sz w:val="20"/>
                <w:szCs w:val="20"/>
              </w:rPr>
              <w:t xml:space="preserve">Тканина саржевого переплетіння із вмістом бавовни не менше 78% та не більше  22% </w:t>
            </w:r>
            <w:proofErr w:type="spellStart"/>
            <w:r w:rsidRPr="00AE6F6D">
              <w:rPr>
                <w:rFonts w:ascii="Times New Roman" w:hAnsi="Times New Roman" w:cs="Times New Roman"/>
                <w:sz w:val="20"/>
                <w:szCs w:val="20"/>
              </w:rPr>
              <w:t>поліестеру</w:t>
            </w:r>
            <w:proofErr w:type="spellEnd"/>
            <w:r w:rsidRPr="00AE6F6D">
              <w:rPr>
                <w:rFonts w:ascii="Times New Roman" w:hAnsi="Times New Roman" w:cs="Times New Roman"/>
                <w:sz w:val="20"/>
                <w:szCs w:val="20"/>
              </w:rPr>
              <w:t xml:space="preserve">. Щільність не менше 255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Основний колір костюма – темно-синій, кокетка – волошкового кольору.</w:t>
            </w:r>
          </w:p>
          <w:p w:rsidR="00AE6F6D" w:rsidRPr="00AE6F6D" w:rsidRDefault="00AE6F6D" w:rsidP="00AE6F6D">
            <w:pPr>
              <w:ind w:firstLine="720"/>
              <w:rPr>
                <w:rFonts w:ascii="Times New Roman" w:hAnsi="Times New Roman" w:cs="Times New Roman"/>
                <w:sz w:val="20"/>
                <w:szCs w:val="20"/>
              </w:rPr>
            </w:pPr>
          </w:p>
        </w:tc>
        <w:tc>
          <w:tcPr>
            <w:tcW w:w="3402" w:type="dxa"/>
            <w:vAlign w:val="center"/>
          </w:tcPr>
          <w:p w:rsidR="00AE6F6D" w:rsidRPr="003671D9" w:rsidRDefault="0037271B" w:rsidP="0037271B">
            <w:pPr>
              <w:ind w:right="-143"/>
              <w:jc w:val="center"/>
              <w:rPr>
                <w:rFonts w:ascii="Times New Roman" w:hAnsi="Times New Roman" w:cs="Times New Roman"/>
                <w:sz w:val="20"/>
                <w:szCs w:val="20"/>
              </w:rPr>
            </w:pPr>
            <w:r>
              <w:rPr>
                <w:rFonts w:ascii="Times New Roman" w:hAnsi="Times New Roman" w:cs="Times New Roman"/>
                <w:sz w:val="20"/>
                <w:szCs w:val="20"/>
              </w:rPr>
              <w:t>Д</w:t>
            </w:r>
            <w:r w:rsidRPr="0037271B">
              <w:rPr>
                <w:rFonts w:ascii="Times New Roman" w:hAnsi="Times New Roman" w:cs="Times New Roman"/>
                <w:sz w:val="20"/>
                <w:szCs w:val="20"/>
              </w:rPr>
              <w:t>СТУ EN ISO 13688:2016 «Одяг захисний. Загальні вимоги.»</w:t>
            </w:r>
          </w:p>
        </w:tc>
        <w:tc>
          <w:tcPr>
            <w:tcW w:w="1134" w:type="dxa"/>
            <w:shd w:val="clear" w:color="auto" w:fill="auto"/>
            <w:vAlign w:val="center"/>
          </w:tcPr>
          <w:p w:rsidR="00AE6F6D"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shd w:val="clear" w:color="auto" w:fill="auto"/>
            <w:vAlign w:val="center"/>
          </w:tcPr>
          <w:p w:rsidR="00AE6F6D" w:rsidRPr="003671D9" w:rsidRDefault="009B04D2" w:rsidP="00EF28C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EF28C7">
              <w:rPr>
                <w:rFonts w:ascii="Times New Roman" w:hAnsi="Times New Roman" w:cs="Times New Roman"/>
                <w:color w:val="000000"/>
                <w:sz w:val="20"/>
                <w:szCs w:val="20"/>
              </w:rPr>
              <w:t>0</w:t>
            </w:r>
            <w:r>
              <w:rPr>
                <w:rFonts w:ascii="Times New Roman" w:hAnsi="Times New Roman" w:cs="Times New Roman"/>
                <w:color w:val="000000"/>
                <w:sz w:val="20"/>
                <w:szCs w:val="20"/>
              </w:rPr>
              <w:t>0</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lastRenderedPageBreak/>
              <w:t>2</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 xml:space="preserve">Костюм бавовняний ІТП   </w:t>
            </w:r>
          </w:p>
        </w:tc>
        <w:tc>
          <w:tcPr>
            <w:tcW w:w="7938" w:type="dxa"/>
          </w:tcPr>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Костюм складається із куртки та брюк. Куртка: на поясі з чотирма закритими накладними кишенями з клапанами на текстильній застібці, кокетка по </w:t>
            </w:r>
            <w:proofErr w:type="spellStart"/>
            <w:r w:rsidRPr="00AE6F6D">
              <w:rPr>
                <w:rFonts w:ascii="Times New Roman" w:hAnsi="Times New Roman" w:cs="Times New Roman"/>
                <w:sz w:val="20"/>
                <w:szCs w:val="20"/>
              </w:rPr>
              <w:t>полочці</w:t>
            </w:r>
            <w:proofErr w:type="spellEnd"/>
            <w:r w:rsidRPr="00AE6F6D">
              <w:rPr>
                <w:rFonts w:ascii="Times New Roman" w:hAnsi="Times New Roman" w:cs="Times New Roman"/>
                <w:sz w:val="20"/>
                <w:szCs w:val="20"/>
              </w:rPr>
              <w:t xml:space="preserve"> та спинці контрастного кольору. На спині куртки та  верхній кишені, зліва, методом </w:t>
            </w:r>
            <w:proofErr w:type="spellStart"/>
            <w:r w:rsidRPr="00AE6F6D">
              <w:rPr>
                <w:rFonts w:ascii="Times New Roman" w:hAnsi="Times New Roman" w:cs="Times New Roman"/>
                <w:sz w:val="20"/>
                <w:szCs w:val="20"/>
              </w:rPr>
              <w:t>шовкотрафаретного</w:t>
            </w:r>
            <w:proofErr w:type="spellEnd"/>
            <w:r w:rsidRPr="00AE6F6D">
              <w:rPr>
                <w:rFonts w:ascii="Times New Roman" w:hAnsi="Times New Roman" w:cs="Times New Roman"/>
                <w:sz w:val="20"/>
                <w:szCs w:val="20"/>
              </w:rPr>
              <w:t xml:space="preserve"> друку, нанесений  логотип. Знизу по кокетці спини та полочки пришита сигнальна (</w:t>
            </w:r>
            <w:proofErr w:type="spellStart"/>
            <w:r w:rsidRPr="00AE6F6D">
              <w:rPr>
                <w:rFonts w:ascii="Times New Roman" w:hAnsi="Times New Roman" w:cs="Times New Roman"/>
                <w:sz w:val="20"/>
                <w:szCs w:val="20"/>
              </w:rPr>
              <w:t>світловідбиваюча</w:t>
            </w:r>
            <w:proofErr w:type="spellEnd"/>
            <w:r w:rsidRPr="00AE6F6D">
              <w:rPr>
                <w:rFonts w:ascii="Times New Roman" w:hAnsi="Times New Roman" w:cs="Times New Roman"/>
                <w:sz w:val="20"/>
                <w:szCs w:val="20"/>
              </w:rPr>
              <w:t xml:space="preserve">) стрічка шириною 50 мм сірого кольору. Рукава на манжеті, манжети рукавів застібаються на ґудзики. Куртка з центральною, потайною застібкою на блискавці, закритою планкою на текстильних застібках. Брюки прямі, з двома накладними кишенями, застібка - </w:t>
            </w:r>
            <w:proofErr w:type="spellStart"/>
            <w:r w:rsidRPr="00AE6F6D">
              <w:rPr>
                <w:rFonts w:ascii="Times New Roman" w:hAnsi="Times New Roman" w:cs="Times New Roman"/>
                <w:sz w:val="20"/>
                <w:szCs w:val="20"/>
              </w:rPr>
              <w:t>гульфік</w:t>
            </w:r>
            <w:proofErr w:type="spellEnd"/>
            <w:r w:rsidRPr="00AE6F6D">
              <w:rPr>
                <w:rFonts w:ascii="Times New Roman" w:hAnsi="Times New Roman" w:cs="Times New Roman"/>
                <w:sz w:val="20"/>
                <w:szCs w:val="20"/>
              </w:rPr>
              <w:t xml:space="preserve"> на блискавці.  Сигнальна (світловідбивача) стрічка шириною 50 мм сірого кольору в нижній частині калоші по лінії окружності. На ліктях куртки нашиті підсилюючі налокітники, на брюках, в області колін, нашиті підсилюючі наколінники на всю ширину. На окремих елементах костюма, а саме: плечовий, ліктьовий шов, по проймі рукава куртки та бічному шві штанів, подвійний шов. </w:t>
            </w:r>
          </w:p>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Тканина саржевого переплетіння із вмістом бавовни не менше 78% та не більше  22% </w:t>
            </w:r>
            <w:proofErr w:type="spellStart"/>
            <w:r w:rsidRPr="00AE6F6D">
              <w:rPr>
                <w:rFonts w:ascii="Times New Roman" w:hAnsi="Times New Roman" w:cs="Times New Roman"/>
                <w:sz w:val="20"/>
                <w:szCs w:val="20"/>
              </w:rPr>
              <w:t>поліестеру</w:t>
            </w:r>
            <w:proofErr w:type="spellEnd"/>
            <w:r w:rsidRPr="00AE6F6D">
              <w:rPr>
                <w:rFonts w:ascii="Times New Roman" w:hAnsi="Times New Roman" w:cs="Times New Roman"/>
                <w:sz w:val="20"/>
                <w:szCs w:val="20"/>
              </w:rPr>
              <w:t xml:space="preserve">. Щільність не менше 255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Основний колір костюма – темно-синій, кокетка – волошкового кольору.</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3</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 xml:space="preserve">Костюм брезентовий  </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Костюм складається з куртки та брюк. Куртка прямого силуету з центральною потаємною застібкою, прорізними боковими кишенями та вставками із спилку </w:t>
            </w:r>
            <w:proofErr w:type="spellStart"/>
            <w:r w:rsidRPr="00AE6F6D">
              <w:rPr>
                <w:rFonts w:ascii="Times New Roman" w:hAnsi="Times New Roman" w:cs="Times New Roman"/>
                <w:sz w:val="20"/>
                <w:szCs w:val="20"/>
              </w:rPr>
              <w:t>бахтарм’яного</w:t>
            </w:r>
            <w:proofErr w:type="spellEnd"/>
            <w:r w:rsidRPr="00AE6F6D">
              <w:rPr>
                <w:rFonts w:ascii="Times New Roman" w:hAnsi="Times New Roman" w:cs="Times New Roman"/>
                <w:sz w:val="20"/>
                <w:szCs w:val="20"/>
              </w:rPr>
              <w:t>. Комір відкладний з підкладкою із бавовняної тканини саржевого переплетення із 100% вмістом бавовни, щільність не менше 220 г/</w:t>
            </w:r>
            <w:proofErr w:type="spellStart"/>
            <w:r w:rsidRPr="00AE6F6D">
              <w:rPr>
                <w:rFonts w:ascii="Times New Roman" w:hAnsi="Times New Roman" w:cs="Times New Roman"/>
                <w:sz w:val="20"/>
                <w:szCs w:val="20"/>
              </w:rPr>
              <w:t>м.кв</w:t>
            </w:r>
            <w:proofErr w:type="spellEnd"/>
            <w:r w:rsidRPr="00AE6F6D">
              <w:rPr>
                <w:rFonts w:ascii="Times New Roman" w:hAnsi="Times New Roman" w:cs="Times New Roman"/>
                <w:sz w:val="20"/>
                <w:szCs w:val="20"/>
              </w:rPr>
              <w:t xml:space="preserve">.  На пілочках та рукавах вставки зі спилку </w:t>
            </w:r>
            <w:proofErr w:type="spellStart"/>
            <w:r w:rsidRPr="00AE6F6D">
              <w:rPr>
                <w:rFonts w:ascii="Times New Roman" w:hAnsi="Times New Roman" w:cs="Times New Roman"/>
                <w:sz w:val="20"/>
                <w:szCs w:val="20"/>
              </w:rPr>
              <w:t>бахтарм’яного</w:t>
            </w:r>
            <w:proofErr w:type="spellEnd"/>
            <w:r w:rsidRPr="00AE6F6D">
              <w:rPr>
                <w:rFonts w:ascii="Times New Roman" w:hAnsi="Times New Roman" w:cs="Times New Roman"/>
                <w:sz w:val="20"/>
                <w:szCs w:val="20"/>
              </w:rPr>
              <w:t xml:space="preserve">, вентиляційні петлі розташовані під проймами та вентиляційні отвори на спинці куртки.  На штанях вставки зі спилку </w:t>
            </w:r>
            <w:proofErr w:type="spellStart"/>
            <w:r w:rsidRPr="00AE6F6D">
              <w:rPr>
                <w:rFonts w:ascii="Times New Roman" w:hAnsi="Times New Roman" w:cs="Times New Roman"/>
                <w:sz w:val="20"/>
                <w:szCs w:val="20"/>
              </w:rPr>
              <w:t>бахтарм’яного</w:t>
            </w:r>
            <w:proofErr w:type="spellEnd"/>
            <w:r w:rsidRPr="00AE6F6D">
              <w:rPr>
                <w:rFonts w:ascii="Times New Roman" w:hAnsi="Times New Roman" w:cs="Times New Roman"/>
                <w:sz w:val="20"/>
                <w:szCs w:val="20"/>
              </w:rPr>
              <w:t xml:space="preserve">. Тканина брезент ВТ щільність не менше 480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тканина бавовняна для підкладки.</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 xml:space="preserve">ДСТУ EN ISO 13688:2016 «Одяг захисний. Загальні вимоги.», ДСТУ EN 531:2005 «Одяг захисний для осіб, що працюють в умовах підвищених температур», ДСТУ </w:t>
            </w:r>
            <w:proofErr w:type="spellStart"/>
            <w:r w:rsidRPr="0037271B">
              <w:rPr>
                <w:rFonts w:ascii="Times New Roman" w:hAnsi="Times New Roman" w:cs="Times New Roman"/>
                <w:sz w:val="20"/>
                <w:szCs w:val="20"/>
              </w:rPr>
              <w:t>ДСТУ</w:t>
            </w:r>
            <w:proofErr w:type="spellEnd"/>
            <w:r w:rsidRPr="0037271B">
              <w:rPr>
                <w:rFonts w:ascii="Times New Roman" w:hAnsi="Times New Roman" w:cs="Times New Roman"/>
                <w:sz w:val="20"/>
                <w:szCs w:val="20"/>
              </w:rPr>
              <w:t xml:space="preserve"> EN ISO 11611:2016 «Одяг захисний для використання під час зварювання та суміжних процесів»</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4</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 xml:space="preserve">Костюм для прибиральниці   </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Костюм складається із куртки та брюк. Куртка </w:t>
            </w:r>
            <w:proofErr w:type="spellStart"/>
            <w:r w:rsidRPr="00AE6F6D">
              <w:rPr>
                <w:rFonts w:ascii="Times New Roman" w:hAnsi="Times New Roman" w:cs="Times New Roman"/>
                <w:sz w:val="20"/>
                <w:szCs w:val="20"/>
              </w:rPr>
              <w:t>приталеного</w:t>
            </w:r>
            <w:proofErr w:type="spellEnd"/>
            <w:r w:rsidRPr="00AE6F6D">
              <w:rPr>
                <w:rFonts w:ascii="Times New Roman" w:hAnsi="Times New Roman" w:cs="Times New Roman"/>
                <w:sz w:val="20"/>
                <w:szCs w:val="20"/>
              </w:rPr>
              <w:t xml:space="preserve"> силуету з двома накладними кишенями на поясі. Рукава прямі, без манжетів. Брюки прямі з еластичною тасьмою на поясі,  без кишень. Тканина з синтетичних текстурованих ниток, 100% </w:t>
            </w:r>
            <w:proofErr w:type="spellStart"/>
            <w:r w:rsidRPr="00AE6F6D">
              <w:rPr>
                <w:rFonts w:ascii="Times New Roman" w:hAnsi="Times New Roman" w:cs="Times New Roman"/>
                <w:sz w:val="20"/>
                <w:szCs w:val="20"/>
              </w:rPr>
              <w:t>поліестер</w:t>
            </w:r>
            <w:proofErr w:type="spellEnd"/>
            <w:r w:rsidRPr="00AE6F6D">
              <w:rPr>
                <w:rFonts w:ascii="Times New Roman" w:hAnsi="Times New Roman" w:cs="Times New Roman"/>
                <w:sz w:val="20"/>
                <w:szCs w:val="20"/>
              </w:rPr>
              <w:t>, пофарбована, саржевого переплетення, щільність не менше 160 г/</w:t>
            </w:r>
            <w:proofErr w:type="spellStart"/>
            <w:r w:rsidRPr="00AE6F6D">
              <w:rPr>
                <w:rFonts w:ascii="Times New Roman" w:hAnsi="Times New Roman" w:cs="Times New Roman"/>
                <w:sz w:val="20"/>
                <w:szCs w:val="20"/>
              </w:rPr>
              <w:t>м.кв</w:t>
            </w:r>
            <w:proofErr w:type="spellEnd"/>
            <w:r w:rsidRPr="00AE6F6D">
              <w:rPr>
                <w:rFonts w:ascii="Times New Roman" w:hAnsi="Times New Roman" w:cs="Times New Roman"/>
                <w:sz w:val="20"/>
                <w:szCs w:val="20"/>
              </w:rPr>
              <w:t>. Колір – смарагдовий.</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5</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Куртка утеплена</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Куртка прямого силуету з центральною потаємною застібкою на блискавці, кишені « листочка», відкладний комір. Пристібний капюшон на блискавці, регулюється за допомогою шнура та фіксаторів. Рукав прямий, без манжета. логотип на спині. На ліктях пришиті підсилюючі налокітники. По кокетці спинки і поличок, а також в районі талії пришита сигнальна (</w:t>
            </w:r>
            <w:proofErr w:type="spellStart"/>
            <w:r w:rsidRPr="00AE6F6D">
              <w:rPr>
                <w:rFonts w:ascii="Times New Roman" w:hAnsi="Times New Roman" w:cs="Times New Roman"/>
                <w:sz w:val="20"/>
                <w:szCs w:val="20"/>
              </w:rPr>
              <w:t>світловідбиваюча</w:t>
            </w:r>
            <w:proofErr w:type="spellEnd"/>
            <w:r w:rsidRPr="00AE6F6D">
              <w:rPr>
                <w:rFonts w:ascii="Times New Roman" w:hAnsi="Times New Roman" w:cs="Times New Roman"/>
                <w:sz w:val="20"/>
                <w:szCs w:val="20"/>
              </w:rPr>
              <w:t xml:space="preserve">) смуга шириною 50 мм сірого кольору.  Основний колір куртки – темно-синій, кокетка – волошкового </w:t>
            </w:r>
            <w:proofErr w:type="spellStart"/>
            <w:r w:rsidRPr="00AE6F6D">
              <w:rPr>
                <w:rFonts w:ascii="Times New Roman" w:hAnsi="Times New Roman" w:cs="Times New Roman"/>
                <w:sz w:val="20"/>
                <w:szCs w:val="20"/>
              </w:rPr>
              <w:t>кольору.Тканина</w:t>
            </w:r>
            <w:proofErr w:type="spellEnd"/>
            <w:r w:rsidRPr="00AE6F6D">
              <w:rPr>
                <w:rFonts w:ascii="Times New Roman" w:hAnsi="Times New Roman" w:cs="Times New Roman"/>
                <w:sz w:val="20"/>
                <w:szCs w:val="20"/>
              </w:rPr>
              <w:t xml:space="preserve"> змішана плащова із вмістом бавовни не менше 53% та не більше 47% </w:t>
            </w:r>
            <w:proofErr w:type="spellStart"/>
            <w:r w:rsidRPr="00AE6F6D">
              <w:rPr>
                <w:rFonts w:ascii="Times New Roman" w:hAnsi="Times New Roman" w:cs="Times New Roman"/>
                <w:sz w:val="20"/>
                <w:szCs w:val="20"/>
              </w:rPr>
              <w:t>поліестеру</w:t>
            </w:r>
            <w:proofErr w:type="spellEnd"/>
            <w:r w:rsidRPr="00AE6F6D">
              <w:rPr>
                <w:rFonts w:ascii="Times New Roman" w:hAnsi="Times New Roman" w:cs="Times New Roman"/>
                <w:sz w:val="20"/>
                <w:szCs w:val="20"/>
              </w:rPr>
              <w:t xml:space="preserve">. Щільність тканини не </w:t>
            </w:r>
            <w:r w:rsidRPr="00AE6F6D">
              <w:rPr>
                <w:rFonts w:ascii="Times New Roman" w:hAnsi="Times New Roman" w:cs="Times New Roman"/>
                <w:sz w:val="20"/>
                <w:szCs w:val="20"/>
              </w:rPr>
              <w:lastRenderedPageBreak/>
              <w:t xml:space="preserve">менше 215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xml:space="preserve">. Утеплювач – </w:t>
            </w:r>
            <w:proofErr w:type="spellStart"/>
            <w:r w:rsidRPr="00AE6F6D">
              <w:rPr>
                <w:rFonts w:ascii="Times New Roman" w:hAnsi="Times New Roman" w:cs="Times New Roman"/>
                <w:sz w:val="20"/>
                <w:szCs w:val="20"/>
              </w:rPr>
              <w:t>синтепон</w:t>
            </w:r>
            <w:proofErr w:type="spellEnd"/>
            <w:r w:rsidRPr="00AE6F6D">
              <w:rPr>
                <w:rFonts w:ascii="Times New Roman" w:hAnsi="Times New Roman" w:cs="Times New Roman"/>
                <w:sz w:val="20"/>
                <w:szCs w:val="20"/>
              </w:rPr>
              <w:t xml:space="preserve">  (стан – 300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xml:space="preserve">., рукава – 200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капюшон – 150 г/</w:t>
            </w:r>
            <w:proofErr w:type="spellStart"/>
            <w:r w:rsidRPr="00AE6F6D">
              <w:rPr>
                <w:rFonts w:ascii="Times New Roman" w:hAnsi="Times New Roman" w:cs="Times New Roman"/>
                <w:sz w:val="20"/>
                <w:szCs w:val="20"/>
              </w:rPr>
              <w:t>м.кв</w:t>
            </w:r>
            <w:proofErr w:type="spellEnd"/>
            <w:r w:rsidRPr="00AE6F6D">
              <w:rPr>
                <w:rFonts w:ascii="Times New Roman" w:hAnsi="Times New Roman" w:cs="Times New Roman"/>
                <w:sz w:val="20"/>
                <w:szCs w:val="20"/>
              </w:rPr>
              <w:t>.) Підкладка – підкладкова тканина 100% бавовна.</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lastRenderedPageBreak/>
              <w:t xml:space="preserve">ДСТУ EN ISO 13688:2016 «Одяг захисний. Загальні вимоги», ДСТУ EN 14058:2008 «Одяг захисний. Одяг спеціальний для захисту від знижених температур», ДСТУ EN 342:2017 «Одяг захисний. Комплекти та предмети одягу для </w:t>
            </w:r>
            <w:r w:rsidRPr="0037271B">
              <w:rPr>
                <w:rFonts w:ascii="Times New Roman" w:hAnsi="Times New Roman" w:cs="Times New Roman"/>
                <w:sz w:val="20"/>
                <w:szCs w:val="20"/>
              </w:rPr>
              <w:lastRenderedPageBreak/>
              <w:t>захисту від холоду»</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lastRenderedPageBreak/>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128</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lastRenderedPageBreak/>
              <w:t>6</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 xml:space="preserve">Куртка утеплена ІТР   </w:t>
            </w:r>
          </w:p>
        </w:tc>
        <w:tc>
          <w:tcPr>
            <w:tcW w:w="7938" w:type="dxa"/>
          </w:tcPr>
          <w:p w:rsidR="009D1D24" w:rsidRPr="003671D9" w:rsidRDefault="009D1D24" w:rsidP="009D1D24">
            <w:pPr>
              <w:tabs>
                <w:tab w:val="left" w:pos="1518"/>
              </w:tabs>
              <w:rPr>
                <w:rFonts w:ascii="Times New Roman" w:hAnsi="Times New Roman" w:cs="Times New Roman"/>
                <w:sz w:val="20"/>
                <w:szCs w:val="20"/>
              </w:rPr>
            </w:pPr>
            <w:r w:rsidRPr="00AE6F6D">
              <w:rPr>
                <w:rFonts w:ascii="Times New Roman" w:hAnsi="Times New Roman" w:cs="Times New Roman"/>
                <w:sz w:val="20"/>
                <w:szCs w:val="20"/>
              </w:rPr>
              <w:t xml:space="preserve">Куртка прямого  силуету з застібкою на блискавку та вітрозахисним клапаном. Комір-стійка на </w:t>
            </w:r>
            <w:proofErr w:type="spellStart"/>
            <w:r w:rsidRPr="00AE6F6D">
              <w:rPr>
                <w:rFonts w:ascii="Times New Roman" w:hAnsi="Times New Roman" w:cs="Times New Roman"/>
                <w:sz w:val="20"/>
                <w:szCs w:val="20"/>
              </w:rPr>
              <w:t>флісі</w:t>
            </w:r>
            <w:proofErr w:type="spellEnd"/>
            <w:r w:rsidRPr="00AE6F6D">
              <w:rPr>
                <w:rFonts w:ascii="Times New Roman" w:hAnsi="Times New Roman" w:cs="Times New Roman"/>
                <w:sz w:val="20"/>
                <w:szCs w:val="20"/>
              </w:rPr>
              <w:t xml:space="preserve">. Пристібний капюшон, який застібається на блискавку та регулюється за допомогою шнура та фіксаторів. Всередині капюшон утеплений </w:t>
            </w:r>
            <w:proofErr w:type="spellStart"/>
            <w:r w:rsidRPr="00AE6F6D">
              <w:rPr>
                <w:rFonts w:ascii="Times New Roman" w:hAnsi="Times New Roman" w:cs="Times New Roman"/>
                <w:sz w:val="20"/>
                <w:szCs w:val="20"/>
              </w:rPr>
              <w:t>флісом</w:t>
            </w:r>
            <w:proofErr w:type="spellEnd"/>
            <w:r w:rsidRPr="00AE6F6D">
              <w:rPr>
                <w:rFonts w:ascii="Times New Roman" w:hAnsi="Times New Roman" w:cs="Times New Roman"/>
                <w:sz w:val="20"/>
                <w:szCs w:val="20"/>
              </w:rPr>
              <w:t xml:space="preserve"> темно-синього кольору. Дві врізані кишені знизу, та дві накладні закриті кишені з клапанами на текстильних застібках на грудях. Рукава куртки підсилені налокітниками. Всередині рукава трикотажний манжет. Спинка кокетки та пілочки контрастного кольору. На спинці кокетки  пришита сигнальна (</w:t>
            </w:r>
            <w:proofErr w:type="spellStart"/>
            <w:r w:rsidRPr="00AE6F6D">
              <w:rPr>
                <w:rFonts w:ascii="Times New Roman" w:hAnsi="Times New Roman" w:cs="Times New Roman"/>
                <w:sz w:val="20"/>
                <w:szCs w:val="20"/>
              </w:rPr>
              <w:t>світловідбиваюча</w:t>
            </w:r>
            <w:proofErr w:type="spellEnd"/>
            <w:r w:rsidRPr="00AE6F6D">
              <w:rPr>
                <w:rFonts w:ascii="Times New Roman" w:hAnsi="Times New Roman" w:cs="Times New Roman"/>
                <w:sz w:val="20"/>
                <w:szCs w:val="20"/>
              </w:rPr>
              <w:t xml:space="preserve">) смуга шириною 50 мм сірого кольору. На верхній кишені, зліва, нанесений логотип методом </w:t>
            </w:r>
            <w:proofErr w:type="spellStart"/>
            <w:r w:rsidRPr="00AE6F6D">
              <w:rPr>
                <w:rFonts w:ascii="Times New Roman" w:hAnsi="Times New Roman" w:cs="Times New Roman"/>
                <w:sz w:val="20"/>
                <w:szCs w:val="20"/>
              </w:rPr>
              <w:t>шовкотрафаретного</w:t>
            </w:r>
            <w:proofErr w:type="spellEnd"/>
            <w:r w:rsidRPr="00AE6F6D">
              <w:rPr>
                <w:rFonts w:ascii="Times New Roman" w:hAnsi="Times New Roman" w:cs="Times New Roman"/>
                <w:sz w:val="20"/>
                <w:szCs w:val="20"/>
              </w:rPr>
              <w:t xml:space="preserve"> друку. Ширину куртки </w:t>
            </w:r>
            <w:proofErr w:type="spellStart"/>
            <w:r w:rsidRPr="00AE6F6D">
              <w:rPr>
                <w:rFonts w:ascii="Times New Roman" w:hAnsi="Times New Roman" w:cs="Times New Roman"/>
                <w:sz w:val="20"/>
                <w:szCs w:val="20"/>
              </w:rPr>
              <w:t>регулюэ</w:t>
            </w:r>
            <w:proofErr w:type="spellEnd"/>
            <w:r w:rsidRPr="00AE6F6D">
              <w:rPr>
                <w:rFonts w:ascii="Times New Roman" w:hAnsi="Times New Roman" w:cs="Times New Roman"/>
                <w:sz w:val="20"/>
                <w:szCs w:val="20"/>
              </w:rPr>
              <w:t xml:space="preserve"> куліса за допомогою шнура та фіксаторів. Основний колір </w:t>
            </w:r>
            <w:proofErr w:type="spellStart"/>
            <w:r w:rsidRPr="00AE6F6D">
              <w:rPr>
                <w:rFonts w:ascii="Times New Roman" w:hAnsi="Times New Roman" w:cs="Times New Roman"/>
                <w:sz w:val="20"/>
                <w:szCs w:val="20"/>
              </w:rPr>
              <w:t>куркки</w:t>
            </w:r>
            <w:proofErr w:type="spellEnd"/>
            <w:r w:rsidRPr="00AE6F6D">
              <w:rPr>
                <w:rFonts w:ascii="Times New Roman" w:hAnsi="Times New Roman" w:cs="Times New Roman"/>
                <w:sz w:val="20"/>
                <w:szCs w:val="20"/>
              </w:rPr>
              <w:t xml:space="preserve"> – темно-синій, кокетка – волошкового кольору.  Тканина змішана плащова із вмістом бавовни не менше 53% та не більше 47% </w:t>
            </w:r>
            <w:proofErr w:type="spellStart"/>
            <w:r w:rsidRPr="00AE6F6D">
              <w:rPr>
                <w:rFonts w:ascii="Times New Roman" w:hAnsi="Times New Roman" w:cs="Times New Roman"/>
                <w:sz w:val="20"/>
                <w:szCs w:val="20"/>
              </w:rPr>
              <w:t>поліестеру</w:t>
            </w:r>
            <w:proofErr w:type="spellEnd"/>
            <w:r w:rsidRPr="00AE6F6D">
              <w:rPr>
                <w:rFonts w:ascii="Times New Roman" w:hAnsi="Times New Roman" w:cs="Times New Roman"/>
                <w:sz w:val="20"/>
                <w:szCs w:val="20"/>
              </w:rPr>
              <w:t xml:space="preserve">. Щільність тканини не менше 215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xml:space="preserve">. Утеплювач – </w:t>
            </w:r>
            <w:proofErr w:type="spellStart"/>
            <w:r w:rsidRPr="00AE6F6D">
              <w:rPr>
                <w:rFonts w:ascii="Times New Roman" w:hAnsi="Times New Roman" w:cs="Times New Roman"/>
                <w:sz w:val="20"/>
                <w:szCs w:val="20"/>
              </w:rPr>
              <w:t>синтепон</w:t>
            </w:r>
            <w:proofErr w:type="spellEnd"/>
            <w:r w:rsidRPr="00AE6F6D">
              <w:rPr>
                <w:rFonts w:ascii="Times New Roman" w:hAnsi="Times New Roman" w:cs="Times New Roman"/>
                <w:sz w:val="20"/>
                <w:szCs w:val="20"/>
              </w:rPr>
              <w:t xml:space="preserve">  (стан 300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xml:space="preserve">., рукава 200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Підкладка – підкладкова  тканина 100% бавовна.</w:t>
            </w:r>
          </w:p>
        </w:tc>
        <w:tc>
          <w:tcPr>
            <w:tcW w:w="3402" w:type="dxa"/>
            <w:vAlign w:val="center"/>
          </w:tcPr>
          <w:p w:rsidR="009D1D24"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 ДСТУ EN 14058:2008 «Одяг захисний. Одяг спеціальний для захисту від знижених температур», ДСТУ EN 342:2017 «Одяг захисний. Комплекти та предмети одягу для захисту від холоду»</w:t>
            </w:r>
          </w:p>
          <w:p w:rsidR="009D1D24" w:rsidRPr="0037271B" w:rsidRDefault="009D1D24" w:rsidP="00132CBD">
            <w:pPr>
              <w:jc w:val="cente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7</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Штани утеплені</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Штани прямого силуету з накладними кишенями, завищеним утепленим поясом та сигнальною (світло відбиваючою) смугою шириною 50 мм, яка нашита нижче коліна. Тканина саржевого переплетіння із 100% вмістом бавовни, щільність не менше  220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xml:space="preserve">. Утеплювач – ватин 1 шар, щільність не менше 270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Підкладка-100% бавовна.</w:t>
            </w:r>
          </w:p>
        </w:tc>
        <w:tc>
          <w:tcPr>
            <w:tcW w:w="3402" w:type="dxa"/>
            <w:vAlign w:val="center"/>
          </w:tcPr>
          <w:p w:rsidR="009D1D24"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 ДСТУ EN 14058:2008 «Одяг захисний. Одяг спеціальний для захисту від знижених температур», ДСТУ EN 342:2017 «Одяг захисний. Комплекти та предмети одягу для захисту від холоду»</w:t>
            </w:r>
          </w:p>
          <w:p w:rsidR="009D1D24" w:rsidRPr="0037271B" w:rsidRDefault="009D1D24" w:rsidP="00132CBD">
            <w:pPr>
              <w:jc w:val="cente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8</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 xml:space="preserve">Фартух гумовий   </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Фартух з тканини 100% п/е  з покриттям ПВХ, з накладеною кишенею  та шийною  </w:t>
            </w:r>
            <w:proofErr w:type="spellStart"/>
            <w:r w:rsidRPr="00AE6F6D">
              <w:rPr>
                <w:rFonts w:ascii="Times New Roman" w:hAnsi="Times New Roman" w:cs="Times New Roman"/>
                <w:sz w:val="20"/>
                <w:szCs w:val="20"/>
              </w:rPr>
              <w:t>бретелею</w:t>
            </w:r>
            <w:proofErr w:type="spellEnd"/>
            <w:r w:rsidRPr="00AE6F6D">
              <w:rPr>
                <w:rFonts w:ascii="Times New Roman" w:hAnsi="Times New Roman" w:cs="Times New Roman"/>
                <w:sz w:val="20"/>
                <w:szCs w:val="20"/>
              </w:rPr>
              <w:t>, яка регулюється</w:t>
            </w:r>
          </w:p>
        </w:tc>
        <w:tc>
          <w:tcPr>
            <w:tcW w:w="3402" w:type="dxa"/>
            <w:vAlign w:val="center"/>
          </w:tcPr>
          <w:p w:rsidR="009D1D24" w:rsidRPr="0037271B"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 (EN ISO 13688:2013, ІDT; ISO 13688:2013, ІDT)»</w:t>
            </w:r>
          </w:p>
          <w:p w:rsidR="009D1D24" w:rsidRPr="0037271B"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467:2003 «Одяг захисний. Захист від рідких хімікатів. Вимоги до предметів одягу, що забезпечують захист частин тіла (EN 467:1995, ІDT )»</w:t>
            </w:r>
          </w:p>
          <w:p w:rsidR="009D1D24" w:rsidRPr="0037271B"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lastRenderedPageBreak/>
              <w:t>ДСТУ EN ISO 13688:2016  «Одяг захисний. Загальні вимоги (EN ISO 13688:2013, ІDT; ISO 13688:2013, ІDT)»</w:t>
            </w:r>
          </w:p>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467:2003 «Одяг захисний. Захист від рідких хімікатів. Вимоги до предметів одягу, що забезпечують захист частин тіла (EN 467:1995, ІDT )»</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lastRenderedPageBreak/>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lastRenderedPageBreak/>
              <w:t>9</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Наколінники брезентові</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Тканина брезент ВТ щільність не менше 540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тканина бавовняна 100% для підкладки.</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ТУ 17-08-191-84</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9B04D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10</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Плащ прогумований</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Плащ прямого силуету з капюшоном, закритою застібко на блискавку та кнопки, вентиляційні отвори на проймі та спинці, Тканина: 100 % п/е з покриттям ПВХ</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 ДСТУ EN 343:2017 «Одяг захисний. Захист від дощу. Технічного регламенту засобів індивідуального захисту»</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3623CF"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11</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Жилет сигнальний</w:t>
            </w:r>
          </w:p>
        </w:tc>
        <w:tc>
          <w:tcPr>
            <w:tcW w:w="7938" w:type="dxa"/>
          </w:tcPr>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Жилет сигнальний зі світло відбиваючими смугами «ЛІНКС» Жилет виготовляється зі стійкого до вигорання та зносу фонового матеріалу флуоресцентних кольорів та якісних </w:t>
            </w:r>
            <w:proofErr w:type="spellStart"/>
            <w:r w:rsidRPr="00AE6F6D">
              <w:rPr>
                <w:rFonts w:ascii="Times New Roman" w:hAnsi="Times New Roman" w:cs="Times New Roman"/>
                <w:sz w:val="20"/>
                <w:szCs w:val="20"/>
              </w:rPr>
              <w:t>світлоповертаючіх</w:t>
            </w:r>
            <w:proofErr w:type="spellEnd"/>
            <w:r w:rsidRPr="00AE6F6D">
              <w:rPr>
                <w:rFonts w:ascii="Times New Roman" w:hAnsi="Times New Roman" w:cs="Times New Roman"/>
                <w:sz w:val="20"/>
                <w:szCs w:val="20"/>
              </w:rPr>
              <w:t xml:space="preserve"> елементів: 2 горизонтальні </w:t>
            </w:r>
            <w:proofErr w:type="spellStart"/>
            <w:r w:rsidRPr="00AE6F6D">
              <w:rPr>
                <w:rFonts w:ascii="Times New Roman" w:hAnsi="Times New Roman" w:cs="Times New Roman"/>
                <w:sz w:val="20"/>
                <w:szCs w:val="20"/>
              </w:rPr>
              <w:t>світлоповерчаючі</w:t>
            </w:r>
            <w:proofErr w:type="spellEnd"/>
            <w:r w:rsidRPr="00AE6F6D">
              <w:rPr>
                <w:rFonts w:ascii="Times New Roman" w:hAnsi="Times New Roman" w:cs="Times New Roman"/>
                <w:sz w:val="20"/>
                <w:szCs w:val="20"/>
              </w:rPr>
              <w:t xml:space="preserve"> стрічки шириною 5 см.</w:t>
            </w:r>
          </w:p>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Застібка на тасьму </w:t>
            </w:r>
            <w:proofErr w:type="spellStart"/>
            <w:r w:rsidRPr="00AE6F6D">
              <w:rPr>
                <w:rFonts w:ascii="Times New Roman" w:hAnsi="Times New Roman" w:cs="Times New Roman"/>
                <w:sz w:val="20"/>
                <w:szCs w:val="20"/>
              </w:rPr>
              <w:t>Velcro</w:t>
            </w:r>
            <w:proofErr w:type="spellEnd"/>
            <w:r w:rsidRPr="00AE6F6D">
              <w:rPr>
                <w:rFonts w:ascii="Times New Roman" w:hAnsi="Times New Roman" w:cs="Times New Roman"/>
                <w:sz w:val="20"/>
                <w:szCs w:val="20"/>
              </w:rPr>
              <w:t xml:space="preserve"> (липучка) з можливістю регулювання розміру.</w:t>
            </w:r>
          </w:p>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Матеріал – 100% </w:t>
            </w:r>
            <w:proofErr w:type="spellStart"/>
            <w:r w:rsidRPr="00AE6F6D">
              <w:rPr>
                <w:rFonts w:ascii="Times New Roman" w:hAnsi="Times New Roman" w:cs="Times New Roman"/>
                <w:sz w:val="20"/>
                <w:szCs w:val="20"/>
              </w:rPr>
              <w:t>поліестер</w:t>
            </w:r>
            <w:proofErr w:type="spellEnd"/>
            <w:r w:rsidRPr="00AE6F6D">
              <w:rPr>
                <w:rFonts w:ascii="Times New Roman" w:hAnsi="Times New Roman" w:cs="Times New Roman"/>
                <w:sz w:val="20"/>
                <w:szCs w:val="20"/>
              </w:rPr>
              <w:t>, щільність не менше 120-130 г/</w:t>
            </w:r>
            <w:proofErr w:type="spellStart"/>
            <w:r w:rsidRPr="00AE6F6D">
              <w:rPr>
                <w:rFonts w:ascii="Times New Roman" w:hAnsi="Times New Roman" w:cs="Times New Roman"/>
                <w:sz w:val="20"/>
                <w:szCs w:val="20"/>
              </w:rPr>
              <w:t>м.кв</w:t>
            </w:r>
            <w:proofErr w:type="spellEnd"/>
            <w:r w:rsidRPr="00AE6F6D">
              <w:rPr>
                <w:rFonts w:ascii="Times New Roman" w:hAnsi="Times New Roman" w:cs="Times New Roman"/>
                <w:sz w:val="20"/>
                <w:szCs w:val="20"/>
              </w:rPr>
              <w:t>.</w:t>
            </w:r>
          </w:p>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Жилет сигнальний зі світло відбиваючими смугами «ЛІНКС» Жилет виготовляється зі стійкого до вигорання та зносу фонового матеріалу флуоресцентних кольорів та якісних </w:t>
            </w:r>
            <w:proofErr w:type="spellStart"/>
            <w:r w:rsidRPr="00AE6F6D">
              <w:rPr>
                <w:rFonts w:ascii="Times New Roman" w:hAnsi="Times New Roman" w:cs="Times New Roman"/>
                <w:sz w:val="20"/>
                <w:szCs w:val="20"/>
              </w:rPr>
              <w:t>світлоповертаючіх</w:t>
            </w:r>
            <w:proofErr w:type="spellEnd"/>
            <w:r w:rsidRPr="00AE6F6D">
              <w:rPr>
                <w:rFonts w:ascii="Times New Roman" w:hAnsi="Times New Roman" w:cs="Times New Roman"/>
                <w:sz w:val="20"/>
                <w:szCs w:val="20"/>
              </w:rPr>
              <w:t xml:space="preserve"> елементів: 2 горизонтальні </w:t>
            </w:r>
            <w:proofErr w:type="spellStart"/>
            <w:r w:rsidRPr="00AE6F6D">
              <w:rPr>
                <w:rFonts w:ascii="Times New Roman" w:hAnsi="Times New Roman" w:cs="Times New Roman"/>
                <w:sz w:val="20"/>
                <w:szCs w:val="20"/>
              </w:rPr>
              <w:t>світлоповерчаючі</w:t>
            </w:r>
            <w:proofErr w:type="spellEnd"/>
            <w:r w:rsidRPr="00AE6F6D">
              <w:rPr>
                <w:rFonts w:ascii="Times New Roman" w:hAnsi="Times New Roman" w:cs="Times New Roman"/>
                <w:sz w:val="20"/>
                <w:szCs w:val="20"/>
              </w:rPr>
              <w:t xml:space="preserve"> стрічки шириною 5 см.</w:t>
            </w:r>
          </w:p>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Застібка на тасьму </w:t>
            </w:r>
            <w:proofErr w:type="spellStart"/>
            <w:r w:rsidRPr="00AE6F6D">
              <w:rPr>
                <w:rFonts w:ascii="Times New Roman" w:hAnsi="Times New Roman" w:cs="Times New Roman"/>
                <w:sz w:val="20"/>
                <w:szCs w:val="20"/>
              </w:rPr>
              <w:t>Velcro</w:t>
            </w:r>
            <w:proofErr w:type="spellEnd"/>
            <w:r w:rsidRPr="00AE6F6D">
              <w:rPr>
                <w:rFonts w:ascii="Times New Roman" w:hAnsi="Times New Roman" w:cs="Times New Roman"/>
                <w:sz w:val="20"/>
                <w:szCs w:val="20"/>
              </w:rPr>
              <w:t xml:space="preserve"> (липучка) з можливістю регулювання розміру.</w:t>
            </w:r>
          </w:p>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Матеріал – 100% </w:t>
            </w:r>
            <w:proofErr w:type="spellStart"/>
            <w:r w:rsidRPr="00AE6F6D">
              <w:rPr>
                <w:rFonts w:ascii="Times New Roman" w:hAnsi="Times New Roman" w:cs="Times New Roman"/>
                <w:sz w:val="20"/>
                <w:szCs w:val="20"/>
              </w:rPr>
              <w:t>поліестер</w:t>
            </w:r>
            <w:proofErr w:type="spellEnd"/>
            <w:r w:rsidRPr="00AE6F6D">
              <w:rPr>
                <w:rFonts w:ascii="Times New Roman" w:hAnsi="Times New Roman" w:cs="Times New Roman"/>
                <w:sz w:val="20"/>
                <w:szCs w:val="20"/>
              </w:rPr>
              <w:t>, щільність не менше 120-130 г/</w:t>
            </w:r>
            <w:proofErr w:type="spellStart"/>
            <w:r w:rsidRPr="00AE6F6D">
              <w:rPr>
                <w:rFonts w:ascii="Times New Roman" w:hAnsi="Times New Roman" w:cs="Times New Roman"/>
                <w:sz w:val="20"/>
                <w:szCs w:val="20"/>
              </w:rPr>
              <w:t>м.кв</w:t>
            </w:r>
            <w:proofErr w:type="spellEnd"/>
            <w:r w:rsidRPr="00AE6F6D">
              <w:rPr>
                <w:rFonts w:ascii="Times New Roman" w:hAnsi="Times New Roman" w:cs="Times New Roman"/>
                <w:sz w:val="20"/>
                <w:szCs w:val="20"/>
              </w:rPr>
              <w:t>.</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 ДСТУ EN ISO 20471:2016 «Одяг підвищеної видимості»</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3623CF"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12</w:t>
            </w:r>
          </w:p>
        </w:tc>
        <w:tc>
          <w:tcPr>
            <w:tcW w:w="1842" w:type="dxa"/>
            <w:vAlign w:val="center"/>
          </w:tcPr>
          <w:p w:rsidR="009D1D24" w:rsidRPr="003671D9" w:rsidRDefault="009D1D24" w:rsidP="009D1D24">
            <w:pPr>
              <w:jc w:val="center"/>
              <w:rPr>
                <w:rFonts w:ascii="Times New Roman" w:hAnsi="Times New Roman" w:cs="Times New Roman"/>
                <w:sz w:val="20"/>
                <w:szCs w:val="20"/>
              </w:rPr>
            </w:pPr>
            <w:proofErr w:type="spellStart"/>
            <w:r w:rsidRPr="00AE6F6D">
              <w:rPr>
                <w:rFonts w:ascii="Times New Roman" w:hAnsi="Times New Roman" w:cs="Times New Roman"/>
                <w:sz w:val="20"/>
                <w:szCs w:val="20"/>
              </w:rPr>
              <w:t>Колпак</w:t>
            </w:r>
            <w:proofErr w:type="spellEnd"/>
            <w:r w:rsidRPr="00AE6F6D">
              <w:rPr>
                <w:rFonts w:ascii="Times New Roman" w:hAnsi="Times New Roman" w:cs="Times New Roman"/>
                <w:sz w:val="20"/>
                <w:szCs w:val="20"/>
              </w:rPr>
              <w:t xml:space="preserve"> медичний    </w:t>
            </w:r>
          </w:p>
        </w:tc>
        <w:tc>
          <w:tcPr>
            <w:tcW w:w="7938" w:type="dxa"/>
          </w:tcPr>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Білий</w:t>
            </w:r>
          </w:p>
        </w:tc>
        <w:tc>
          <w:tcPr>
            <w:tcW w:w="3402" w:type="dxa"/>
          </w:tcPr>
          <w:p w:rsidR="009D1D24" w:rsidRPr="003671D9" w:rsidRDefault="009D1D24" w:rsidP="009D1D24">
            <w:pP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3623CF"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lastRenderedPageBreak/>
              <w:t>13</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 xml:space="preserve">Халат медичний  </w:t>
            </w:r>
          </w:p>
        </w:tc>
        <w:tc>
          <w:tcPr>
            <w:tcW w:w="7938" w:type="dxa"/>
          </w:tcPr>
          <w:p w:rsidR="009D1D24" w:rsidRPr="00AE6F6D" w:rsidRDefault="009D1D24" w:rsidP="009D1D24">
            <w:pPr>
              <w:spacing w:after="0"/>
              <w:rPr>
                <w:rFonts w:ascii="Times New Roman" w:hAnsi="Times New Roman" w:cs="Times New Roman"/>
                <w:sz w:val="20"/>
                <w:szCs w:val="20"/>
              </w:rPr>
            </w:pPr>
            <w:r w:rsidRPr="00AE6F6D">
              <w:rPr>
                <w:rFonts w:ascii="Times New Roman" w:hAnsi="Times New Roman" w:cs="Times New Roman"/>
                <w:sz w:val="20"/>
                <w:szCs w:val="20"/>
              </w:rPr>
              <w:t>Предмет з центральною бортовою застібкою на 5 обметаних петель і ґудзиків з відкладним коміром і лацканами.</w:t>
            </w:r>
          </w:p>
          <w:p w:rsidR="009D1D24" w:rsidRPr="00AE6F6D" w:rsidRDefault="009D1D24" w:rsidP="009D1D24">
            <w:pPr>
              <w:spacing w:after="0"/>
              <w:rPr>
                <w:rFonts w:ascii="Times New Roman" w:hAnsi="Times New Roman" w:cs="Times New Roman"/>
                <w:sz w:val="20"/>
                <w:szCs w:val="20"/>
              </w:rPr>
            </w:pPr>
            <w:r w:rsidRPr="00AE6F6D">
              <w:rPr>
                <w:rFonts w:ascii="Times New Roman" w:hAnsi="Times New Roman" w:cs="Times New Roman"/>
                <w:sz w:val="20"/>
                <w:szCs w:val="20"/>
              </w:rPr>
              <w:t xml:space="preserve">Пілочки з виточками, двома нижніми боковими і одною верхньою (на лівій пілочці) накладними кишенями. Накладні кишені </w:t>
            </w:r>
            <w:proofErr w:type="spellStart"/>
            <w:r w:rsidRPr="00AE6F6D">
              <w:rPr>
                <w:rFonts w:ascii="Times New Roman" w:hAnsi="Times New Roman" w:cs="Times New Roman"/>
                <w:sz w:val="20"/>
                <w:szCs w:val="20"/>
              </w:rPr>
              <w:t>настрочуються</w:t>
            </w:r>
            <w:proofErr w:type="spellEnd"/>
            <w:r w:rsidRPr="00AE6F6D">
              <w:rPr>
                <w:rFonts w:ascii="Times New Roman" w:hAnsi="Times New Roman" w:cs="Times New Roman"/>
                <w:sz w:val="20"/>
                <w:szCs w:val="20"/>
              </w:rPr>
              <w:t xml:space="preserve"> швом у </w:t>
            </w:r>
            <w:proofErr w:type="spellStart"/>
            <w:r w:rsidRPr="00AE6F6D">
              <w:rPr>
                <w:rFonts w:ascii="Times New Roman" w:hAnsi="Times New Roman" w:cs="Times New Roman"/>
                <w:sz w:val="20"/>
                <w:szCs w:val="20"/>
              </w:rPr>
              <w:t>підгин</w:t>
            </w:r>
            <w:proofErr w:type="spellEnd"/>
            <w:r w:rsidRPr="00AE6F6D">
              <w:rPr>
                <w:rFonts w:ascii="Times New Roman" w:hAnsi="Times New Roman" w:cs="Times New Roman"/>
                <w:sz w:val="20"/>
                <w:szCs w:val="20"/>
              </w:rPr>
              <w:t xml:space="preserve"> із закритим зрізом шириною від 0,1 см до 0,2 см, верхні кути кишень додатково закріплюють. Бічні зрізи нижніх накладних кишень входять в бічний шов. Довжина верхньої кишені (13,5 ± 0,5) см, ширина (11,0 ± 0,3) см. Передні краї кишень розміщуються паралельно краю борта.</w:t>
            </w:r>
          </w:p>
          <w:p w:rsidR="009D1D24" w:rsidRPr="00AE6F6D" w:rsidRDefault="009D1D24" w:rsidP="009D1D24">
            <w:pPr>
              <w:spacing w:after="0"/>
              <w:rPr>
                <w:rFonts w:ascii="Times New Roman" w:hAnsi="Times New Roman" w:cs="Times New Roman"/>
                <w:sz w:val="20"/>
                <w:szCs w:val="20"/>
              </w:rPr>
            </w:pPr>
            <w:r w:rsidRPr="00AE6F6D">
              <w:rPr>
                <w:rFonts w:ascii="Times New Roman" w:hAnsi="Times New Roman" w:cs="Times New Roman"/>
                <w:sz w:val="20"/>
                <w:szCs w:val="20"/>
              </w:rPr>
              <w:t xml:space="preserve">Верхні зрізи накладних кишень, низ рукавів та низ предмета обробляються швом </w:t>
            </w:r>
            <w:proofErr w:type="spellStart"/>
            <w:r w:rsidRPr="00AE6F6D">
              <w:rPr>
                <w:rFonts w:ascii="Times New Roman" w:hAnsi="Times New Roman" w:cs="Times New Roman"/>
                <w:sz w:val="20"/>
                <w:szCs w:val="20"/>
              </w:rPr>
              <w:t>упідгин</w:t>
            </w:r>
            <w:proofErr w:type="spellEnd"/>
            <w:r w:rsidRPr="00AE6F6D">
              <w:rPr>
                <w:rFonts w:ascii="Times New Roman" w:hAnsi="Times New Roman" w:cs="Times New Roman"/>
                <w:sz w:val="20"/>
                <w:szCs w:val="20"/>
              </w:rPr>
              <w:t xml:space="preserve"> із закритим зрізом, ширина </w:t>
            </w:r>
            <w:proofErr w:type="spellStart"/>
            <w:r w:rsidRPr="00AE6F6D">
              <w:rPr>
                <w:rFonts w:ascii="Times New Roman" w:hAnsi="Times New Roman" w:cs="Times New Roman"/>
                <w:sz w:val="20"/>
                <w:szCs w:val="20"/>
              </w:rPr>
              <w:t>підгину</w:t>
            </w:r>
            <w:proofErr w:type="spellEnd"/>
            <w:r w:rsidRPr="00AE6F6D">
              <w:rPr>
                <w:rFonts w:ascii="Times New Roman" w:hAnsi="Times New Roman" w:cs="Times New Roman"/>
                <w:sz w:val="20"/>
                <w:szCs w:val="20"/>
              </w:rPr>
              <w:t xml:space="preserve"> (2,0 ± 0,3) см.</w:t>
            </w:r>
          </w:p>
          <w:p w:rsidR="009D1D24" w:rsidRPr="003671D9" w:rsidRDefault="009D1D24" w:rsidP="009D1D24">
            <w:pPr>
              <w:spacing w:after="0"/>
              <w:rPr>
                <w:rFonts w:ascii="Times New Roman" w:hAnsi="Times New Roman" w:cs="Times New Roman"/>
                <w:sz w:val="20"/>
                <w:szCs w:val="20"/>
              </w:rPr>
            </w:pPr>
            <w:r w:rsidRPr="00AE6F6D">
              <w:rPr>
                <w:rFonts w:ascii="Times New Roman" w:hAnsi="Times New Roman" w:cs="Times New Roman"/>
                <w:sz w:val="20"/>
                <w:szCs w:val="20"/>
              </w:rPr>
              <w:t xml:space="preserve">Зріз борта обшивається </w:t>
            </w:r>
            <w:proofErr w:type="spellStart"/>
            <w:r w:rsidRPr="00AE6F6D">
              <w:rPr>
                <w:rFonts w:ascii="Times New Roman" w:hAnsi="Times New Roman" w:cs="Times New Roman"/>
                <w:sz w:val="20"/>
                <w:szCs w:val="20"/>
              </w:rPr>
              <w:t>підбортом</w:t>
            </w:r>
            <w:proofErr w:type="spellEnd"/>
            <w:r w:rsidRPr="00AE6F6D">
              <w:rPr>
                <w:rFonts w:ascii="Times New Roman" w:hAnsi="Times New Roman" w:cs="Times New Roman"/>
                <w:sz w:val="20"/>
                <w:szCs w:val="20"/>
              </w:rPr>
              <w:t xml:space="preserve">. Спинка суцільнокрійна, з виточками в області плечових швів. Рукава вшивні, </w:t>
            </w:r>
            <w:proofErr w:type="spellStart"/>
            <w:r w:rsidRPr="00AE6F6D">
              <w:rPr>
                <w:rFonts w:ascii="Times New Roman" w:hAnsi="Times New Roman" w:cs="Times New Roman"/>
                <w:sz w:val="20"/>
                <w:szCs w:val="20"/>
              </w:rPr>
              <w:t>одношовні</w:t>
            </w:r>
            <w:proofErr w:type="spellEnd"/>
            <w:r w:rsidRPr="00AE6F6D">
              <w:rPr>
                <w:rFonts w:ascii="Times New Roman" w:hAnsi="Times New Roman" w:cs="Times New Roman"/>
                <w:sz w:val="20"/>
                <w:szCs w:val="20"/>
              </w:rPr>
              <w:t>, з виточками по ліктьовому зрізу. Під час зшивання бічних швів в області талії вшиваються частини поясу. По центру горловини спинки у шов вшивання коміра вкладається петля для вішання, виготовлена із смужки основної тканини (в готовому вигляді ширина петлі (0,8 ± 0,1) см, довжина (7,0 ± 1,0) см). Уздовж краю борта, уступів лацкана, коміра, по шву пришивання коміра, краям поясу прокладено оздоблювальні строчки на відстані від 0,1 см до 0,2 см від краю. Ґудзики пришивають відповідно розташуванню петель на правій пілочці на відстані (2,5 ± 0,2) см.</w:t>
            </w:r>
          </w:p>
        </w:tc>
        <w:tc>
          <w:tcPr>
            <w:tcW w:w="3402" w:type="dxa"/>
          </w:tcPr>
          <w:p w:rsidR="009D1D24" w:rsidRPr="003671D9" w:rsidRDefault="009D1D24" w:rsidP="009D1D24">
            <w:pP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3623CF"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14</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Куртка бавовняна</w:t>
            </w:r>
          </w:p>
        </w:tc>
        <w:tc>
          <w:tcPr>
            <w:tcW w:w="7938" w:type="dxa"/>
          </w:tcPr>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Куртка: прямого силуету з чотирма закритими накладними кишенями з клапанами на текстильній застібці, кокетка по </w:t>
            </w:r>
            <w:proofErr w:type="spellStart"/>
            <w:r w:rsidRPr="00AE6F6D">
              <w:rPr>
                <w:rFonts w:ascii="Times New Roman" w:hAnsi="Times New Roman" w:cs="Times New Roman"/>
                <w:sz w:val="20"/>
                <w:szCs w:val="20"/>
              </w:rPr>
              <w:t>полочці</w:t>
            </w:r>
            <w:proofErr w:type="spellEnd"/>
            <w:r w:rsidRPr="00AE6F6D">
              <w:rPr>
                <w:rFonts w:ascii="Times New Roman" w:hAnsi="Times New Roman" w:cs="Times New Roman"/>
                <w:sz w:val="20"/>
                <w:szCs w:val="20"/>
              </w:rPr>
              <w:t xml:space="preserve"> та спинці контрастного кольору. На спині куртки та  верхній кишені, зліва, методом </w:t>
            </w:r>
            <w:proofErr w:type="spellStart"/>
            <w:r w:rsidRPr="00AE6F6D">
              <w:rPr>
                <w:rFonts w:ascii="Times New Roman" w:hAnsi="Times New Roman" w:cs="Times New Roman"/>
                <w:sz w:val="20"/>
                <w:szCs w:val="20"/>
              </w:rPr>
              <w:t>шовкотрафаретного</w:t>
            </w:r>
            <w:proofErr w:type="spellEnd"/>
            <w:r w:rsidRPr="00AE6F6D">
              <w:rPr>
                <w:rFonts w:ascii="Times New Roman" w:hAnsi="Times New Roman" w:cs="Times New Roman"/>
                <w:sz w:val="20"/>
                <w:szCs w:val="20"/>
              </w:rPr>
              <w:t xml:space="preserve"> друку, нанесений  логотип. Знизу по кокетці спини та полочки пришита сигнальна (</w:t>
            </w:r>
            <w:proofErr w:type="spellStart"/>
            <w:r w:rsidRPr="00AE6F6D">
              <w:rPr>
                <w:rFonts w:ascii="Times New Roman" w:hAnsi="Times New Roman" w:cs="Times New Roman"/>
                <w:sz w:val="20"/>
                <w:szCs w:val="20"/>
              </w:rPr>
              <w:t>світловідбиваюча</w:t>
            </w:r>
            <w:proofErr w:type="spellEnd"/>
            <w:r w:rsidRPr="00AE6F6D">
              <w:rPr>
                <w:rFonts w:ascii="Times New Roman" w:hAnsi="Times New Roman" w:cs="Times New Roman"/>
                <w:sz w:val="20"/>
                <w:szCs w:val="20"/>
              </w:rPr>
              <w:t>) стрічка шириною 50 мм сірого кольору. Рукава на манжеті, манжети рукавів застібаються на ґудзики. Куртка з центральною застібкою на ґудзики, закритою планкою на текстильних застібках. На ліктях куртки нашиті підсилюючі налокітники.</w:t>
            </w:r>
          </w:p>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На окремих елементах куртки, а саме: плечовий, ліктьовий шов, по проймі рукава куртки, оздоблювальні строчки</w:t>
            </w:r>
          </w:p>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Тканина саржевого переплетіння із вмістом бавовни не менше 78% та не більше  22% </w:t>
            </w:r>
            <w:proofErr w:type="spellStart"/>
            <w:r w:rsidRPr="00AE6F6D">
              <w:rPr>
                <w:rFonts w:ascii="Times New Roman" w:hAnsi="Times New Roman" w:cs="Times New Roman"/>
                <w:sz w:val="20"/>
                <w:szCs w:val="20"/>
              </w:rPr>
              <w:t>поліестеру</w:t>
            </w:r>
            <w:proofErr w:type="spellEnd"/>
            <w:r w:rsidRPr="00AE6F6D">
              <w:rPr>
                <w:rFonts w:ascii="Times New Roman" w:hAnsi="Times New Roman" w:cs="Times New Roman"/>
                <w:sz w:val="20"/>
                <w:szCs w:val="20"/>
              </w:rPr>
              <w:t xml:space="preserve">. Щільність не менше 255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Основний колір куртки – темно-синій.</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261AD"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sidRPr="003671D9">
              <w:rPr>
                <w:rFonts w:ascii="Times New Roman" w:hAnsi="Times New Roman" w:cs="Times New Roman"/>
                <w:sz w:val="20"/>
                <w:szCs w:val="20"/>
              </w:rPr>
              <w:t>15</w:t>
            </w:r>
          </w:p>
        </w:tc>
        <w:tc>
          <w:tcPr>
            <w:tcW w:w="1842" w:type="dxa"/>
            <w:vAlign w:val="center"/>
          </w:tcPr>
          <w:p w:rsidR="009D1D24" w:rsidRPr="003671D9" w:rsidRDefault="009D1D24" w:rsidP="009D1D24">
            <w:pPr>
              <w:jc w:val="center"/>
              <w:rPr>
                <w:rFonts w:ascii="Times New Roman" w:hAnsi="Times New Roman" w:cs="Times New Roman"/>
                <w:sz w:val="20"/>
                <w:szCs w:val="20"/>
              </w:rPr>
            </w:pPr>
            <w:r w:rsidRPr="00AE6F6D">
              <w:rPr>
                <w:rFonts w:ascii="Times New Roman" w:hAnsi="Times New Roman" w:cs="Times New Roman"/>
                <w:sz w:val="20"/>
                <w:szCs w:val="20"/>
              </w:rPr>
              <w:t>Брюки брезентові</w:t>
            </w:r>
          </w:p>
        </w:tc>
        <w:tc>
          <w:tcPr>
            <w:tcW w:w="7938" w:type="dxa"/>
          </w:tcPr>
          <w:p w:rsidR="009D1D24" w:rsidRPr="00AE6F6D"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Штани з накладними кишенями і підсилювальними накладками спереду і ззаду. Застібка - </w:t>
            </w:r>
            <w:proofErr w:type="spellStart"/>
            <w:r w:rsidRPr="00AE6F6D">
              <w:rPr>
                <w:rFonts w:ascii="Times New Roman" w:hAnsi="Times New Roman" w:cs="Times New Roman"/>
                <w:sz w:val="20"/>
                <w:szCs w:val="20"/>
              </w:rPr>
              <w:t>гудзики</w:t>
            </w:r>
            <w:proofErr w:type="spellEnd"/>
            <w:r w:rsidRPr="00AE6F6D">
              <w:rPr>
                <w:rFonts w:ascii="Times New Roman" w:hAnsi="Times New Roman" w:cs="Times New Roman"/>
                <w:sz w:val="20"/>
                <w:szCs w:val="20"/>
              </w:rPr>
              <w:t>.</w:t>
            </w:r>
          </w:p>
          <w:p w:rsidR="009D1D24" w:rsidRPr="003671D9" w:rsidRDefault="009D1D24" w:rsidP="009D1D24">
            <w:pPr>
              <w:rPr>
                <w:rFonts w:ascii="Times New Roman" w:hAnsi="Times New Roman" w:cs="Times New Roman"/>
                <w:sz w:val="20"/>
                <w:szCs w:val="20"/>
              </w:rPr>
            </w:pPr>
            <w:r w:rsidRPr="00AE6F6D">
              <w:rPr>
                <w:rFonts w:ascii="Times New Roman" w:hAnsi="Times New Roman" w:cs="Times New Roman"/>
                <w:sz w:val="20"/>
                <w:szCs w:val="20"/>
              </w:rPr>
              <w:t xml:space="preserve">Тканина брезент ВТ щільн.550 г/м </w:t>
            </w:r>
            <w:proofErr w:type="spellStart"/>
            <w:r w:rsidRPr="00AE6F6D">
              <w:rPr>
                <w:rFonts w:ascii="Times New Roman" w:hAnsi="Times New Roman" w:cs="Times New Roman"/>
                <w:sz w:val="20"/>
                <w:szCs w:val="20"/>
              </w:rPr>
              <w:t>кв</w:t>
            </w:r>
            <w:proofErr w:type="spellEnd"/>
            <w:r w:rsidRPr="00AE6F6D">
              <w:rPr>
                <w:rFonts w:ascii="Times New Roman" w:hAnsi="Times New Roman" w:cs="Times New Roman"/>
                <w:sz w:val="20"/>
                <w:szCs w:val="20"/>
              </w:rPr>
              <w:t>. Тканина бавовняна для підкладки.</w:t>
            </w:r>
          </w:p>
        </w:tc>
        <w:tc>
          <w:tcPr>
            <w:tcW w:w="3402" w:type="dxa"/>
            <w:vAlign w:val="center"/>
          </w:tcPr>
          <w:p w:rsidR="009D1D24" w:rsidRPr="003671D9"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 xml:space="preserve">ДСТУ EN ISO 13688:2016 «Одяг захисний. Загальні вимоги.», ДСТУ EN 531:2005 «Одяг захисний для осіб, що працюють в умовах підвищених температур», ДСТУ </w:t>
            </w:r>
            <w:proofErr w:type="spellStart"/>
            <w:r w:rsidRPr="0037271B">
              <w:rPr>
                <w:rFonts w:ascii="Times New Roman" w:hAnsi="Times New Roman" w:cs="Times New Roman"/>
                <w:sz w:val="20"/>
                <w:szCs w:val="20"/>
              </w:rPr>
              <w:t>ДСТУ</w:t>
            </w:r>
            <w:proofErr w:type="spellEnd"/>
            <w:r w:rsidRPr="0037271B">
              <w:rPr>
                <w:rFonts w:ascii="Times New Roman" w:hAnsi="Times New Roman" w:cs="Times New Roman"/>
                <w:sz w:val="20"/>
                <w:szCs w:val="20"/>
              </w:rPr>
              <w:t xml:space="preserve"> EN ISO 11611:2016 «Одяг захисний для використання під час </w:t>
            </w:r>
            <w:r w:rsidRPr="0037271B">
              <w:rPr>
                <w:rFonts w:ascii="Times New Roman" w:hAnsi="Times New Roman" w:cs="Times New Roman"/>
                <w:sz w:val="20"/>
                <w:szCs w:val="20"/>
              </w:rPr>
              <w:lastRenderedPageBreak/>
              <w:t>зварювання та суміжних процесів»</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lastRenderedPageBreak/>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D1D24"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Pr>
                <w:rFonts w:ascii="Times New Roman" w:hAnsi="Times New Roman" w:cs="Times New Roman"/>
                <w:sz w:val="20"/>
                <w:szCs w:val="20"/>
              </w:rPr>
              <w:lastRenderedPageBreak/>
              <w:t>1</w:t>
            </w:r>
            <w:r w:rsidR="00847838">
              <w:rPr>
                <w:rFonts w:ascii="Times New Roman" w:hAnsi="Times New Roman" w:cs="Times New Roman"/>
                <w:sz w:val="20"/>
                <w:szCs w:val="20"/>
              </w:rPr>
              <w:t>6</w:t>
            </w:r>
          </w:p>
        </w:tc>
        <w:tc>
          <w:tcPr>
            <w:tcW w:w="1842" w:type="dxa"/>
            <w:vAlign w:val="center"/>
          </w:tcPr>
          <w:p w:rsidR="009D1D24" w:rsidRPr="0002525A" w:rsidRDefault="009D1D24" w:rsidP="009D1D24">
            <w:pPr>
              <w:jc w:val="center"/>
              <w:rPr>
                <w:rFonts w:ascii="Times New Roman" w:hAnsi="Times New Roman" w:cs="Times New Roman"/>
                <w:sz w:val="20"/>
                <w:szCs w:val="20"/>
              </w:rPr>
            </w:pPr>
            <w:r w:rsidRPr="0002525A">
              <w:rPr>
                <w:rFonts w:ascii="Times New Roman" w:hAnsi="Times New Roman" w:cs="Times New Roman"/>
                <w:sz w:val="20"/>
                <w:szCs w:val="20"/>
              </w:rPr>
              <w:t>Куртка зимова (охорона)</w:t>
            </w:r>
          </w:p>
        </w:tc>
        <w:tc>
          <w:tcPr>
            <w:tcW w:w="7938" w:type="dxa"/>
          </w:tcPr>
          <w:p w:rsidR="009D1D24" w:rsidRPr="0002525A" w:rsidRDefault="009D1D24" w:rsidP="009D1D24">
            <w:pPr>
              <w:tabs>
                <w:tab w:val="left" w:pos="1206"/>
              </w:tabs>
              <w:rPr>
                <w:rFonts w:ascii="Times New Roman" w:hAnsi="Times New Roman" w:cs="Times New Roman"/>
                <w:sz w:val="20"/>
                <w:szCs w:val="20"/>
              </w:rPr>
            </w:pPr>
            <w:r w:rsidRPr="0002525A">
              <w:rPr>
                <w:rFonts w:ascii="Times New Roman" w:hAnsi="Times New Roman" w:cs="Times New Roman"/>
                <w:sz w:val="20"/>
                <w:szCs w:val="20"/>
              </w:rPr>
              <w:t xml:space="preserve">Куртка прямого силуету довжиною до середини стегна з центральною застібкою на «блискавку» з двома бігунками, яка переходить на комір та чотири текстильні застібки, які розташовані на зовнішній нашивній планці, з вітрозахисною внутрішньою планкою, зі знімним капюшоном, який пристібається на застібку-«блискавку», з кулісою по лінії талії та </w:t>
            </w:r>
            <w:proofErr w:type="spellStart"/>
            <w:r w:rsidRPr="0002525A">
              <w:rPr>
                <w:rFonts w:ascii="Times New Roman" w:hAnsi="Times New Roman" w:cs="Times New Roman"/>
                <w:sz w:val="20"/>
                <w:szCs w:val="20"/>
              </w:rPr>
              <w:t>низу.Пілочки</w:t>
            </w:r>
            <w:proofErr w:type="spellEnd"/>
            <w:r w:rsidRPr="0002525A">
              <w:rPr>
                <w:rFonts w:ascii="Times New Roman" w:hAnsi="Times New Roman" w:cs="Times New Roman"/>
                <w:sz w:val="20"/>
                <w:szCs w:val="20"/>
              </w:rPr>
              <w:t xml:space="preserve"> з прямими пришивними кокетками. На пілочках розташовані дві нагрудні накладні об’ємні кишені та дві прорізні кишені з листочками.  Вхід в кишені закривається фігурними клапанами, які застібаються на текстильну застібку та з ремінною стрічкою для зручності відстібання. На лівому </w:t>
            </w:r>
            <w:proofErr w:type="spellStart"/>
            <w:r w:rsidRPr="0002525A">
              <w:rPr>
                <w:rFonts w:ascii="Times New Roman" w:hAnsi="Times New Roman" w:cs="Times New Roman"/>
                <w:sz w:val="20"/>
                <w:szCs w:val="20"/>
              </w:rPr>
              <w:t>нагрудном</w:t>
            </w:r>
            <w:proofErr w:type="spellEnd"/>
            <w:r w:rsidRPr="0002525A">
              <w:rPr>
                <w:rFonts w:ascii="Times New Roman" w:hAnsi="Times New Roman" w:cs="Times New Roman"/>
                <w:sz w:val="20"/>
                <w:szCs w:val="20"/>
              </w:rPr>
              <w:t xml:space="preserve"> кармані настрочений шеврон «ОХОРОНА» . Спинка з фігурним подовженим низом та прямою пришивною кокеткою з основної тканини. Рукав вшивний, </w:t>
            </w:r>
            <w:proofErr w:type="spellStart"/>
            <w:r w:rsidRPr="0002525A">
              <w:rPr>
                <w:rFonts w:ascii="Times New Roman" w:hAnsi="Times New Roman" w:cs="Times New Roman"/>
                <w:sz w:val="20"/>
                <w:szCs w:val="20"/>
              </w:rPr>
              <w:t>двохшовний</w:t>
            </w:r>
            <w:proofErr w:type="spellEnd"/>
            <w:r w:rsidRPr="0002525A">
              <w:rPr>
                <w:rFonts w:ascii="Times New Roman" w:hAnsi="Times New Roman" w:cs="Times New Roman"/>
                <w:sz w:val="20"/>
                <w:szCs w:val="20"/>
              </w:rPr>
              <w:t xml:space="preserve"> з ліктьовою накладкою. Для щільності прилягання рукава по низу на підкладку рукава нашитий </w:t>
            </w:r>
            <w:proofErr w:type="spellStart"/>
            <w:r w:rsidRPr="0002525A">
              <w:rPr>
                <w:rFonts w:ascii="Times New Roman" w:hAnsi="Times New Roman" w:cs="Times New Roman"/>
                <w:sz w:val="20"/>
                <w:szCs w:val="20"/>
              </w:rPr>
              <w:t>флісовий</w:t>
            </w:r>
            <w:proofErr w:type="spellEnd"/>
            <w:r w:rsidRPr="0002525A">
              <w:rPr>
                <w:rFonts w:ascii="Times New Roman" w:hAnsi="Times New Roman" w:cs="Times New Roman"/>
                <w:sz w:val="20"/>
                <w:szCs w:val="20"/>
              </w:rPr>
              <w:t xml:space="preserve"> манжет з еластичною тасьмою. На лівому рукаві у верхній частині нашита об’ємна кишеня з обшивною смугою з оздоблювальної тканини. Вхід у кишеню накривається фігурним клапаном, який застібається на текстильну застібку та з ремінною стрічкою для зручності відстібання.  Комір - стійка. Внутрішня частина  коміра з трикотажного полотна типу «</w:t>
            </w:r>
            <w:proofErr w:type="spellStart"/>
            <w:r w:rsidRPr="0002525A">
              <w:rPr>
                <w:rFonts w:ascii="Times New Roman" w:hAnsi="Times New Roman" w:cs="Times New Roman"/>
                <w:sz w:val="20"/>
                <w:szCs w:val="20"/>
              </w:rPr>
              <w:t>фліс</w:t>
            </w:r>
            <w:proofErr w:type="spellEnd"/>
            <w:r w:rsidRPr="0002525A">
              <w:rPr>
                <w:rFonts w:ascii="Times New Roman" w:hAnsi="Times New Roman" w:cs="Times New Roman"/>
                <w:sz w:val="20"/>
                <w:szCs w:val="20"/>
              </w:rPr>
              <w:t xml:space="preserve">».  Використовується зносостійка та практична </w:t>
            </w:r>
            <w:proofErr w:type="spellStart"/>
            <w:r w:rsidRPr="0002525A">
              <w:rPr>
                <w:rFonts w:ascii="Times New Roman" w:hAnsi="Times New Roman" w:cs="Times New Roman"/>
                <w:sz w:val="20"/>
                <w:szCs w:val="20"/>
              </w:rPr>
              <w:t>гладкофарбована</w:t>
            </w:r>
            <w:proofErr w:type="spellEnd"/>
            <w:r w:rsidRPr="0002525A">
              <w:rPr>
                <w:rFonts w:ascii="Times New Roman" w:hAnsi="Times New Roman" w:cs="Times New Roman"/>
                <w:sz w:val="20"/>
                <w:szCs w:val="20"/>
              </w:rPr>
              <w:t xml:space="preserve">  тканина « </w:t>
            </w:r>
            <w:proofErr w:type="spellStart"/>
            <w:r w:rsidRPr="0002525A">
              <w:rPr>
                <w:rFonts w:ascii="Times New Roman" w:hAnsi="Times New Roman" w:cs="Times New Roman"/>
                <w:sz w:val="20"/>
                <w:szCs w:val="20"/>
              </w:rPr>
              <w:t>Ортон</w:t>
            </w:r>
            <w:proofErr w:type="spellEnd"/>
            <w:r w:rsidRPr="0002525A">
              <w:rPr>
                <w:rFonts w:ascii="Times New Roman" w:hAnsi="Times New Roman" w:cs="Times New Roman"/>
                <w:sz w:val="20"/>
                <w:szCs w:val="20"/>
              </w:rPr>
              <w:t xml:space="preserve">» - тканина саржевого переплетіння з вмістом бавовни 20% і </w:t>
            </w:r>
            <w:proofErr w:type="spellStart"/>
            <w:r w:rsidRPr="0002525A">
              <w:rPr>
                <w:rFonts w:ascii="Times New Roman" w:hAnsi="Times New Roman" w:cs="Times New Roman"/>
                <w:sz w:val="20"/>
                <w:szCs w:val="20"/>
              </w:rPr>
              <w:t>поліестеру</w:t>
            </w:r>
            <w:proofErr w:type="spellEnd"/>
            <w:r w:rsidRPr="0002525A">
              <w:rPr>
                <w:rFonts w:ascii="Times New Roman" w:hAnsi="Times New Roman" w:cs="Times New Roman"/>
                <w:sz w:val="20"/>
                <w:szCs w:val="20"/>
              </w:rPr>
              <w:t xml:space="preserve"> 80%, щільністю - 260г/м² та з МВО обробкою. Основний колір  – темно-сірий.</w:t>
            </w:r>
          </w:p>
        </w:tc>
        <w:tc>
          <w:tcPr>
            <w:tcW w:w="3402" w:type="dxa"/>
            <w:vAlign w:val="center"/>
          </w:tcPr>
          <w:p w:rsidR="009D1D24" w:rsidRPr="002372F3"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9D1D24"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Pr>
                <w:rFonts w:ascii="Times New Roman" w:hAnsi="Times New Roman" w:cs="Times New Roman"/>
                <w:sz w:val="20"/>
                <w:szCs w:val="20"/>
              </w:rPr>
              <w:t>1</w:t>
            </w:r>
            <w:r w:rsidR="00847838">
              <w:rPr>
                <w:rFonts w:ascii="Times New Roman" w:hAnsi="Times New Roman" w:cs="Times New Roman"/>
                <w:sz w:val="20"/>
                <w:szCs w:val="20"/>
              </w:rPr>
              <w:t>7</w:t>
            </w:r>
          </w:p>
        </w:tc>
        <w:tc>
          <w:tcPr>
            <w:tcW w:w="1842" w:type="dxa"/>
            <w:vAlign w:val="center"/>
          </w:tcPr>
          <w:p w:rsidR="009D1D24" w:rsidRPr="0002525A" w:rsidRDefault="009D1D24" w:rsidP="009D1D24">
            <w:pPr>
              <w:jc w:val="center"/>
              <w:rPr>
                <w:rFonts w:ascii="Times New Roman" w:hAnsi="Times New Roman" w:cs="Times New Roman"/>
                <w:sz w:val="20"/>
                <w:szCs w:val="20"/>
              </w:rPr>
            </w:pPr>
            <w:r w:rsidRPr="0002525A">
              <w:rPr>
                <w:rFonts w:ascii="Times New Roman" w:hAnsi="Times New Roman" w:cs="Times New Roman"/>
                <w:sz w:val="20"/>
                <w:szCs w:val="20"/>
              </w:rPr>
              <w:t>Штани зимові (охорона)</w:t>
            </w:r>
          </w:p>
        </w:tc>
        <w:tc>
          <w:tcPr>
            <w:tcW w:w="7938" w:type="dxa"/>
          </w:tcPr>
          <w:p w:rsidR="009D1D24" w:rsidRPr="0002525A" w:rsidRDefault="009D1D24" w:rsidP="009D1D24">
            <w:pPr>
              <w:tabs>
                <w:tab w:val="left" w:pos="1206"/>
              </w:tabs>
              <w:rPr>
                <w:rFonts w:ascii="Times New Roman" w:hAnsi="Times New Roman" w:cs="Times New Roman"/>
                <w:sz w:val="20"/>
                <w:szCs w:val="20"/>
              </w:rPr>
            </w:pPr>
            <w:r w:rsidRPr="0002525A">
              <w:rPr>
                <w:rFonts w:ascii="Times New Roman" w:hAnsi="Times New Roman" w:cs="Times New Roman"/>
                <w:sz w:val="20"/>
                <w:szCs w:val="20"/>
              </w:rPr>
              <w:t xml:space="preserve">Штани прямого силуету з застібкою- </w:t>
            </w:r>
            <w:proofErr w:type="spellStart"/>
            <w:r w:rsidRPr="0002525A">
              <w:rPr>
                <w:rFonts w:ascii="Times New Roman" w:hAnsi="Times New Roman" w:cs="Times New Roman"/>
                <w:sz w:val="20"/>
                <w:szCs w:val="20"/>
              </w:rPr>
              <w:t>гульфік</w:t>
            </w:r>
            <w:proofErr w:type="spellEnd"/>
            <w:r w:rsidRPr="0002525A">
              <w:rPr>
                <w:rFonts w:ascii="Times New Roman" w:hAnsi="Times New Roman" w:cs="Times New Roman"/>
                <w:sz w:val="20"/>
                <w:szCs w:val="20"/>
              </w:rPr>
              <w:t xml:space="preserve"> на тасьму - «блискавку». Пояс штанів пришивний, з застібкою на 2 обметані петлі та ґудзики, 5-ма хомутиками для ременя та патами для регулювання прилягання. Передні половинки штанів з кишенями у швах та </w:t>
            </w:r>
            <w:proofErr w:type="spellStart"/>
            <w:r w:rsidRPr="0002525A">
              <w:rPr>
                <w:rFonts w:ascii="Times New Roman" w:hAnsi="Times New Roman" w:cs="Times New Roman"/>
                <w:sz w:val="20"/>
                <w:szCs w:val="20"/>
              </w:rPr>
              <w:t>наколінниками.Пояс</w:t>
            </w:r>
            <w:proofErr w:type="spellEnd"/>
            <w:r w:rsidRPr="0002525A">
              <w:rPr>
                <w:rFonts w:ascii="Times New Roman" w:hAnsi="Times New Roman" w:cs="Times New Roman"/>
                <w:sz w:val="20"/>
                <w:szCs w:val="20"/>
              </w:rPr>
              <w:t xml:space="preserve"> з середнім швом на </w:t>
            </w:r>
            <w:proofErr w:type="spellStart"/>
            <w:r w:rsidRPr="0002525A">
              <w:rPr>
                <w:rFonts w:ascii="Times New Roman" w:hAnsi="Times New Roman" w:cs="Times New Roman"/>
                <w:sz w:val="20"/>
                <w:szCs w:val="20"/>
              </w:rPr>
              <w:t>утеплюючій</w:t>
            </w:r>
            <w:proofErr w:type="spellEnd"/>
            <w:r w:rsidRPr="0002525A">
              <w:rPr>
                <w:rFonts w:ascii="Times New Roman" w:hAnsi="Times New Roman" w:cs="Times New Roman"/>
                <w:sz w:val="20"/>
                <w:szCs w:val="20"/>
              </w:rPr>
              <w:t xml:space="preserve"> прокладці, яка фіксується зигзагоподібною оздоблювальною строчкою. На пояс на рівні бокових швів нашиті пати з петлями та по два ґудзики для можливості регулювання прилягання </w:t>
            </w:r>
            <w:proofErr w:type="spellStart"/>
            <w:r w:rsidRPr="0002525A">
              <w:rPr>
                <w:rFonts w:ascii="Times New Roman" w:hAnsi="Times New Roman" w:cs="Times New Roman"/>
                <w:sz w:val="20"/>
                <w:szCs w:val="20"/>
              </w:rPr>
              <w:t>пояса</w:t>
            </w:r>
            <w:proofErr w:type="spellEnd"/>
            <w:r w:rsidRPr="0002525A">
              <w:rPr>
                <w:rFonts w:ascii="Times New Roman" w:hAnsi="Times New Roman" w:cs="Times New Roman"/>
                <w:sz w:val="20"/>
                <w:szCs w:val="20"/>
              </w:rPr>
              <w:t xml:space="preserve"> до тіла. Використовується зносостійка та практична </w:t>
            </w:r>
            <w:proofErr w:type="spellStart"/>
            <w:r w:rsidRPr="0002525A">
              <w:rPr>
                <w:rFonts w:ascii="Times New Roman" w:hAnsi="Times New Roman" w:cs="Times New Roman"/>
                <w:sz w:val="20"/>
                <w:szCs w:val="20"/>
              </w:rPr>
              <w:t>гладкофарбована</w:t>
            </w:r>
            <w:proofErr w:type="spellEnd"/>
            <w:r w:rsidRPr="0002525A">
              <w:rPr>
                <w:rFonts w:ascii="Times New Roman" w:hAnsi="Times New Roman" w:cs="Times New Roman"/>
                <w:sz w:val="20"/>
                <w:szCs w:val="20"/>
              </w:rPr>
              <w:t xml:space="preserve">  тканина « </w:t>
            </w:r>
            <w:proofErr w:type="spellStart"/>
            <w:r w:rsidRPr="0002525A">
              <w:rPr>
                <w:rFonts w:ascii="Times New Roman" w:hAnsi="Times New Roman" w:cs="Times New Roman"/>
                <w:sz w:val="20"/>
                <w:szCs w:val="20"/>
              </w:rPr>
              <w:t>Ортон</w:t>
            </w:r>
            <w:proofErr w:type="spellEnd"/>
            <w:r w:rsidRPr="0002525A">
              <w:rPr>
                <w:rFonts w:ascii="Times New Roman" w:hAnsi="Times New Roman" w:cs="Times New Roman"/>
                <w:sz w:val="20"/>
                <w:szCs w:val="20"/>
              </w:rPr>
              <w:t xml:space="preserve">» - тканина саржевого переплетіння з вмістом бавовни 20% і </w:t>
            </w:r>
            <w:proofErr w:type="spellStart"/>
            <w:r w:rsidRPr="0002525A">
              <w:rPr>
                <w:rFonts w:ascii="Times New Roman" w:hAnsi="Times New Roman" w:cs="Times New Roman"/>
                <w:sz w:val="20"/>
                <w:szCs w:val="20"/>
              </w:rPr>
              <w:t>поліестеру</w:t>
            </w:r>
            <w:proofErr w:type="spellEnd"/>
            <w:r w:rsidRPr="0002525A">
              <w:rPr>
                <w:rFonts w:ascii="Times New Roman" w:hAnsi="Times New Roman" w:cs="Times New Roman"/>
                <w:sz w:val="20"/>
                <w:szCs w:val="20"/>
              </w:rPr>
              <w:t xml:space="preserve"> 80%, щільністю - 260г/м² та з МВО обробкою. Основний колір – темно-сірий.</w:t>
            </w:r>
          </w:p>
        </w:tc>
        <w:tc>
          <w:tcPr>
            <w:tcW w:w="3402" w:type="dxa"/>
            <w:vAlign w:val="center"/>
          </w:tcPr>
          <w:p w:rsidR="009D1D24" w:rsidRPr="002372F3" w:rsidRDefault="009D1D24" w:rsidP="00132CBD">
            <w:pPr>
              <w:jc w:val="center"/>
              <w:rPr>
                <w:rFonts w:ascii="Times New Roman" w:hAnsi="Times New Roman" w:cs="Times New Roman"/>
                <w:sz w:val="20"/>
                <w:szCs w:val="20"/>
              </w:rPr>
            </w:pPr>
            <w:r w:rsidRPr="0037271B">
              <w:rPr>
                <w:rFonts w:ascii="Times New Roman" w:hAnsi="Times New Roman" w:cs="Times New Roman"/>
                <w:sz w:val="20"/>
                <w:szCs w:val="20"/>
              </w:rPr>
              <w:t>ДСТУ EN ISO 13688:2016 «Одяг захисний. Загальні вимоги.»</w:t>
            </w: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9D1D24" w:rsidRPr="003671D9" w:rsidTr="00674EE9">
        <w:trPr>
          <w:trHeight w:val="1045"/>
        </w:trPr>
        <w:tc>
          <w:tcPr>
            <w:tcW w:w="534" w:type="dxa"/>
            <w:vAlign w:val="center"/>
          </w:tcPr>
          <w:p w:rsidR="009D1D24" w:rsidRPr="003671D9" w:rsidRDefault="00847838" w:rsidP="00847838">
            <w:pPr>
              <w:ind w:right="-143"/>
              <w:jc w:val="center"/>
              <w:rPr>
                <w:rFonts w:ascii="Times New Roman" w:hAnsi="Times New Roman" w:cs="Times New Roman"/>
                <w:sz w:val="20"/>
                <w:szCs w:val="20"/>
              </w:rPr>
            </w:pPr>
            <w:r>
              <w:rPr>
                <w:rFonts w:ascii="Times New Roman" w:hAnsi="Times New Roman" w:cs="Times New Roman"/>
                <w:sz w:val="20"/>
                <w:szCs w:val="20"/>
              </w:rPr>
              <w:t>18</w:t>
            </w:r>
          </w:p>
        </w:tc>
        <w:tc>
          <w:tcPr>
            <w:tcW w:w="1842" w:type="dxa"/>
            <w:vAlign w:val="center"/>
          </w:tcPr>
          <w:p w:rsidR="009D1D24" w:rsidRPr="0002525A" w:rsidRDefault="009D1D24" w:rsidP="009D1D24">
            <w:pPr>
              <w:jc w:val="center"/>
              <w:rPr>
                <w:rFonts w:ascii="Times New Roman" w:hAnsi="Times New Roman" w:cs="Times New Roman"/>
                <w:sz w:val="20"/>
                <w:szCs w:val="20"/>
              </w:rPr>
            </w:pPr>
            <w:r w:rsidRPr="0002525A">
              <w:rPr>
                <w:rFonts w:ascii="Times New Roman" w:hAnsi="Times New Roman" w:cs="Times New Roman"/>
                <w:sz w:val="20"/>
                <w:szCs w:val="20"/>
              </w:rPr>
              <w:t>Футболка (охорона)</w:t>
            </w:r>
          </w:p>
        </w:tc>
        <w:tc>
          <w:tcPr>
            <w:tcW w:w="7938" w:type="dxa"/>
          </w:tcPr>
          <w:p w:rsidR="009D1D24" w:rsidRPr="0002525A" w:rsidRDefault="009D1D24" w:rsidP="009D1D24">
            <w:pPr>
              <w:tabs>
                <w:tab w:val="left" w:pos="1206"/>
              </w:tabs>
              <w:rPr>
                <w:rFonts w:ascii="Times New Roman" w:hAnsi="Times New Roman" w:cs="Times New Roman"/>
                <w:sz w:val="20"/>
                <w:szCs w:val="20"/>
              </w:rPr>
            </w:pPr>
            <w:proofErr w:type="spellStart"/>
            <w:r w:rsidRPr="0002525A">
              <w:rPr>
                <w:rFonts w:ascii="Times New Roman" w:hAnsi="Times New Roman" w:cs="Times New Roman"/>
                <w:sz w:val="20"/>
                <w:szCs w:val="20"/>
              </w:rPr>
              <w:t>Круглов`язане</w:t>
            </w:r>
            <w:proofErr w:type="spellEnd"/>
            <w:r w:rsidRPr="0002525A">
              <w:rPr>
                <w:rFonts w:ascii="Times New Roman" w:hAnsi="Times New Roman" w:cs="Times New Roman"/>
                <w:sz w:val="20"/>
                <w:szCs w:val="20"/>
              </w:rPr>
              <w:t xml:space="preserve"> полотно, вшита від плеча до плеча тасьма, відривна </w:t>
            </w:r>
            <w:proofErr w:type="spellStart"/>
            <w:r w:rsidRPr="0002525A">
              <w:rPr>
                <w:rFonts w:ascii="Times New Roman" w:hAnsi="Times New Roman" w:cs="Times New Roman"/>
                <w:sz w:val="20"/>
                <w:szCs w:val="20"/>
              </w:rPr>
              <w:t>бірка</w:t>
            </w:r>
            <w:proofErr w:type="spellEnd"/>
            <w:r w:rsidRPr="0002525A">
              <w:rPr>
                <w:rFonts w:ascii="Times New Roman" w:hAnsi="Times New Roman" w:cs="Times New Roman"/>
                <w:sz w:val="20"/>
                <w:szCs w:val="20"/>
              </w:rPr>
              <w:t>,</w:t>
            </w:r>
          </w:p>
          <w:p w:rsidR="009D1D24" w:rsidRPr="0002525A" w:rsidRDefault="009D1D24" w:rsidP="009D1D24">
            <w:pPr>
              <w:tabs>
                <w:tab w:val="left" w:pos="1206"/>
              </w:tabs>
              <w:rPr>
                <w:rFonts w:ascii="Times New Roman" w:hAnsi="Times New Roman" w:cs="Times New Roman"/>
                <w:sz w:val="20"/>
                <w:szCs w:val="20"/>
              </w:rPr>
            </w:pPr>
            <w:r w:rsidRPr="0002525A">
              <w:rPr>
                <w:rFonts w:ascii="Times New Roman" w:hAnsi="Times New Roman" w:cs="Times New Roman"/>
                <w:sz w:val="20"/>
                <w:szCs w:val="20"/>
              </w:rPr>
              <w:t>100% бавовна, щільність 153 г/м² .Колір футболки -  темно сірий.</w:t>
            </w:r>
          </w:p>
        </w:tc>
        <w:tc>
          <w:tcPr>
            <w:tcW w:w="3402" w:type="dxa"/>
          </w:tcPr>
          <w:p w:rsidR="009D1D24" w:rsidRPr="002372F3" w:rsidRDefault="009D1D24" w:rsidP="009D1D24">
            <w:pP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9D1D24" w:rsidRPr="003671D9" w:rsidTr="00674EE9">
        <w:trPr>
          <w:trHeight w:val="1045"/>
        </w:trPr>
        <w:tc>
          <w:tcPr>
            <w:tcW w:w="534" w:type="dxa"/>
            <w:vAlign w:val="center"/>
          </w:tcPr>
          <w:p w:rsidR="009D1D24" w:rsidRPr="003671D9" w:rsidRDefault="00847838" w:rsidP="00847838">
            <w:pPr>
              <w:ind w:right="-143"/>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842" w:type="dxa"/>
            <w:vAlign w:val="center"/>
          </w:tcPr>
          <w:p w:rsidR="009D1D24" w:rsidRPr="0002525A" w:rsidRDefault="009D1D24" w:rsidP="009D1D24">
            <w:pPr>
              <w:jc w:val="center"/>
              <w:rPr>
                <w:rFonts w:ascii="Times New Roman" w:hAnsi="Times New Roman" w:cs="Times New Roman"/>
                <w:sz w:val="20"/>
                <w:szCs w:val="20"/>
              </w:rPr>
            </w:pPr>
            <w:r w:rsidRPr="0002525A">
              <w:rPr>
                <w:rFonts w:ascii="Times New Roman" w:hAnsi="Times New Roman" w:cs="Times New Roman"/>
                <w:sz w:val="20"/>
                <w:szCs w:val="20"/>
              </w:rPr>
              <w:t>Кепка (охорона)</w:t>
            </w:r>
          </w:p>
        </w:tc>
        <w:tc>
          <w:tcPr>
            <w:tcW w:w="7938" w:type="dxa"/>
          </w:tcPr>
          <w:p w:rsidR="009D1D24" w:rsidRPr="0002525A" w:rsidRDefault="009D1D24" w:rsidP="009D1D24">
            <w:pPr>
              <w:tabs>
                <w:tab w:val="left" w:pos="1206"/>
              </w:tabs>
              <w:rPr>
                <w:rFonts w:ascii="Times New Roman" w:hAnsi="Times New Roman" w:cs="Times New Roman"/>
                <w:sz w:val="20"/>
                <w:szCs w:val="20"/>
              </w:rPr>
            </w:pPr>
            <w:r w:rsidRPr="0002525A">
              <w:rPr>
                <w:rFonts w:ascii="Times New Roman" w:hAnsi="Times New Roman" w:cs="Times New Roman"/>
                <w:sz w:val="20"/>
                <w:szCs w:val="20"/>
              </w:rPr>
              <w:t>Кепка (</w:t>
            </w:r>
            <w:proofErr w:type="spellStart"/>
            <w:r w:rsidRPr="0002525A">
              <w:rPr>
                <w:rFonts w:ascii="Times New Roman" w:hAnsi="Times New Roman" w:cs="Times New Roman"/>
                <w:sz w:val="20"/>
                <w:szCs w:val="20"/>
              </w:rPr>
              <w:t>бейсболка</w:t>
            </w:r>
            <w:proofErr w:type="spellEnd"/>
            <w:r w:rsidRPr="0002525A">
              <w:rPr>
                <w:rFonts w:ascii="Times New Roman" w:hAnsi="Times New Roman" w:cs="Times New Roman"/>
                <w:sz w:val="20"/>
                <w:szCs w:val="20"/>
              </w:rPr>
              <w:t>) - головний убір літній  являє собою кепку-</w:t>
            </w:r>
            <w:proofErr w:type="spellStart"/>
            <w:r w:rsidRPr="0002525A">
              <w:rPr>
                <w:rFonts w:ascii="Times New Roman" w:hAnsi="Times New Roman" w:cs="Times New Roman"/>
                <w:sz w:val="20"/>
                <w:szCs w:val="20"/>
              </w:rPr>
              <w:t>шестиклинку</w:t>
            </w:r>
            <w:proofErr w:type="spellEnd"/>
            <w:r w:rsidRPr="0002525A">
              <w:rPr>
                <w:rFonts w:ascii="Times New Roman" w:hAnsi="Times New Roman" w:cs="Times New Roman"/>
                <w:sz w:val="20"/>
                <w:szCs w:val="20"/>
              </w:rPr>
              <w:t xml:space="preserve">, з жорстким козирком та застібкою для регулювання об’єму. Використовується сумішева </w:t>
            </w:r>
            <w:proofErr w:type="spellStart"/>
            <w:r w:rsidRPr="0002525A">
              <w:rPr>
                <w:rFonts w:ascii="Times New Roman" w:hAnsi="Times New Roman" w:cs="Times New Roman"/>
                <w:sz w:val="20"/>
                <w:szCs w:val="20"/>
              </w:rPr>
              <w:t>гладкофарбована</w:t>
            </w:r>
            <w:proofErr w:type="spellEnd"/>
            <w:r w:rsidRPr="0002525A">
              <w:rPr>
                <w:rFonts w:ascii="Times New Roman" w:hAnsi="Times New Roman" w:cs="Times New Roman"/>
                <w:sz w:val="20"/>
                <w:szCs w:val="20"/>
              </w:rPr>
              <w:t xml:space="preserve"> тканина саржевого переплетіння  «</w:t>
            </w:r>
            <w:proofErr w:type="spellStart"/>
            <w:r w:rsidRPr="0002525A">
              <w:rPr>
                <w:rFonts w:ascii="Times New Roman" w:hAnsi="Times New Roman" w:cs="Times New Roman"/>
                <w:sz w:val="20"/>
                <w:szCs w:val="20"/>
              </w:rPr>
              <w:t>Вектра</w:t>
            </w:r>
            <w:proofErr w:type="spellEnd"/>
            <w:r w:rsidRPr="0002525A">
              <w:rPr>
                <w:rFonts w:ascii="Times New Roman" w:hAnsi="Times New Roman" w:cs="Times New Roman"/>
                <w:sz w:val="20"/>
                <w:szCs w:val="20"/>
              </w:rPr>
              <w:t xml:space="preserve"> 235 Преміум  темно-сіра» з вмістом бавовни не менше 35%, щільністю 220-260 г/м².</w:t>
            </w:r>
          </w:p>
        </w:tc>
        <w:tc>
          <w:tcPr>
            <w:tcW w:w="3402" w:type="dxa"/>
          </w:tcPr>
          <w:p w:rsidR="009D1D24" w:rsidRPr="002372F3" w:rsidRDefault="009D1D24" w:rsidP="009D1D24">
            <w:pP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9D1D24" w:rsidRPr="003671D9" w:rsidTr="00674EE9">
        <w:trPr>
          <w:trHeight w:val="1045"/>
        </w:trPr>
        <w:tc>
          <w:tcPr>
            <w:tcW w:w="534" w:type="dxa"/>
            <w:vAlign w:val="center"/>
          </w:tcPr>
          <w:p w:rsidR="009D1D24" w:rsidRPr="003671D9" w:rsidRDefault="009D1D24" w:rsidP="00847838">
            <w:pPr>
              <w:ind w:right="-143"/>
              <w:jc w:val="center"/>
              <w:rPr>
                <w:rFonts w:ascii="Times New Roman" w:hAnsi="Times New Roman" w:cs="Times New Roman"/>
                <w:sz w:val="20"/>
                <w:szCs w:val="20"/>
              </w:rPr>
            </w:pPr>
            <w:r>
              <w:rPr>
                <w:rFonts w:ascii="Times New Roman" w:hAnsi="Times New Roman" w:cs="Times New Roman"/>
                <w:sz w:val="20"/>
                <w:szCs w:val="20"/>
              </w:rPr>
              <w:t>2</w:t>
            </w:r>
            <w:r w:rsidR="00847838">
              <w:rPr>
                <w:rFonts w:ascii="Times New Roman" w:hAnsi="Times New Roman" w:cs="Times New Roman"/>
                <w:sz w:val="20"/>
                <w:szCs w:val="20"/>
              </w:rPr>
              <w:t>0</w:t>
            </w:r>
          </w:p>
        </w:tc>
        <w:tc>
          <w:tcPr>
            <w:tcW w:w="1842" w:type="dxa"/>
            <w:vAlign w:val="center"/>
          </w:tcPr>
          <w:p w:rsidR="009D1D24" w:rsidRPr="0002525A" w:rsidRDefault="009D1D24" w:rsidP="009D1D24">
            <w:pPr>
              <w:jc w:val="center"/>
              <w:rPr>
                <w:rFonts w:ascii="Times New Roman" w:hAnsi="Times New Roman" w:cs="Times New Roman"/>
                <w:sz w:val="20"/>
                <w:szCs w:val="20"/>
              </w:rPr>
            </w:pPr>
            <w:r w:rsidRPr="0002525A">
              <w:rPr>
                <w:rFonts w:ascii="Times New Roman" w:hAnsi="Times New Roman" w:cs="Times New Roman"/>
                <w:sz w:val="20"/>
                <w:szCs w:val="20"/>
              </w:rPr>
              <w:t>Шапка зимова (охорона)</w:t>
            </w:r>
          </w:p>
        </w:tc>
        <w:tc>
          <w:tcPr>
            <w:tcW w:w="7938" w:type="dxa"/>
          </w:tcPr>
          <w:p w:rsidR="009D1D24" w:rsidRPr="0002525A" w:rsidRDefault="009D1D24" w:rsidP="009D1D24">
            <w:pPr>
              <w:tabs>
                <w:tab w:val="left" w:pos="1206"/>
              </w:tabs>
              <w:rPr>
                <w:rFonts w:ascii="Times New Roman" w:hAnsi="Times New Roman" w:cs="Times New Roman"/>
                <w:sz w:val="20"/>
                <w:szCs w:val="20"/>
              </w:rPr>
            </w:pPr>
            <w:r w:rsidRPr="0002525A">
              <w:rPr>
                <w:rFonts w:ascii="Times New Roman" w:hAnsi="Times New Roman" w:cs="Times New Roman"/>
                <w:sz w:val="20"/>
                <w:szCs w:val="20"/>
              </w:rPr>
              <w:t>Шапка подвійна з 4ма виточками. Виготовлена з трикотажного полотна типу "</w:t>
            </w:r>
            <w:proofErr w:type="spellStart"/>
            <w:r w:rsidRPr="0002525A">
              <w:rPr>
                <w:rFonts w:ascii="Times New Roman" w:hAnsi="Times New Roman" w:cs="Times New Roman"/>
                <w:sz w:val="20"/>
                <w:szCs w:val="20"/>
              </w:rPr>
              <w:t>Фліс</w:t>
            </w:r>
            <w:proofErr w:type="spellEnd"/>
            <w:r w:rsidRPr="0002525A">
              <w:rPr>
                <w:rFonts w:ascii="Times New Roman" w:hAnsi="Times New Roman" w:cs="Times New Roman"/>
                <w:sz w:val="20"/>
                <w:szCs w:val="20"/>
              </w:rPr>
              <w:t>" 100% ПЕ</w:t>
            </w:r>
          </w:p>
        </w:tc>
        <w:tc>
          <w:tcPr>
            <w:tcW w:w="3402" w:type="dxa"/>
          </w:tcPr>
          <w:p w:rsidR="009D1D24" w:rsidRPr="002372F3" w:rsidRDefault="009D1D24" w:rsidP="009D1D24">
            <w:pPr>
              <w:rPr>
                <w:rFonts w:ascii="Times New Roman" w:hAnsi="Times New Roman" w:cs="Times New Roman"/>
                <w:sz w:val="20"/>
                <w:szCs w:val="20"/>
              </w:rPr>
            </w:pPr>
          </w:p>
        </w:tc>
        <w:tc>
          <w:tcPr>
            <w:tcW w:w="1134" w:type="dxa"/>
            <w:vAlign w:val="center"/>
          </w:tcPr>
          <w:p w:rsidR="009D1D24" w:rsidRPr="003671D9" w:rsidRDefault="009D1D24" w:rsidP="000261AD">
            <w:pPr>
              <w:ind w:right="-143"/>
              <w:jc w:val="center"/>
              <w:rPr>
                <w:rFonts w:ascii="Times New Roman" w:hAnsi="Times New Roman" w:cs="Times New Roman"/>
                <w:sz w:val="20"/>
                <w:szCs w:val="20"/>
              </w:rPr>
            </w:pPr>
            <w:proofErr w:type="spellStart"/>
            <w:r w:rsidRPr="009D1D24">
              <w:rPr>
                <w:rFonts w:ascii="Times New Roman" w:hAnsi="Times New Roman" w:cs="Times New Roman"/>
                <w:sz w:val="20"/>
                <w:szCs w:val="20"/>
              </w:rPr>
              <w:t>шт</w:t>
            </w:r>
            <w:proofErr w:type="spellEnd"/>
          </w:p>
        </w:tc>
        <w:tc>
          <w:tcPr>
            <w:tcW w:w="993" w:type="dxa"/>
            <w:vAlign w:val="center"/>
          </w:tcPr>
          <w:p w:rsidR="009D1D24" w:rsidRPr="003671D9" w:rsidRDefault="00D30242" w:rsidP="00026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bl>
    <w:p w:rsidR="00394FC0" w:rsidRPr="00CB2B13" w:rsidRDefault="00394FC0" w:rsidP="00394FC0">
      <w:pPr>
        <w:contextualSpacing/>
        <w:jc w:val="both"/>
      </w:pP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69394C" w:rsidRPr="001E5B6D" w:rsidRDefault="0069394C" w:rsidP="0069394C">
      <w:pPr>
        <w:tabs>
          <w:tab w:val="left" w:pos="284"/>
        </w:tabs>
        <w:spacing w:after="0"/>
        <w:ind w:firstLine="426"/>
        <w:jc w:val="both"/>
        <w:rPr>
          <w:rFonts w:ascii="Times New Roman" w:hAnsi="Times New Roman" w:cs="Times New Roman"/>
          <w:sz w:val="24"/>
          <w:szCs w:val="24"/>
        </w:rPr>
      </w:pPr>
      <w:r w:rsidRPr="001E5B6D">
        <w:rPr>
          <w:rFonts w:ascii="Times New Roman" w:hAnsi="Times New Roman" w:cs="Times New Roman"/>
          <w:b/>
          <w:bCs/>
          <w:sz w:val="24"/>
          <w:szCs w:val="24"/>
          <w:lang w:eastAsia="uk-UA"/>
        </w:rPr>
        <w:t>Вимоги до якості товару:</w:t>
      </w:r>
      <w:r w:rsidRPr="001E5B6D">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w:t>
      </w:r>
      <w:r w:rsidR="00C93D5F">
        <w:rPr>
          <w:rFonts w:ascii="Times New Roman" w:hAnsi="Times New Roman" w:cs="Times New Roman"/>
          <w:sz w:val="24"/>
          <w:szCs w:val="24"/>
        </w:rPr>
        <w:t>У</w:t>
      </w:r>
      <w:r w:rsidRPr="001E5B6D">
        <w:rPr>
          <w:rFonts w:ascii="Times New Roman" w:hAnsi="Times New Roman" w:cs="Times New Roman"/>
          <w:sz w:val="24"/>
          <w:szCs w:val="24"/>
        </w:rPr>
        <w:t xml:space="preserve">часником до постачання, повинен бути </w:t>
      </w:r>
      <w:r w:rsidR="00063361">
        <w:rPr>
          <w:rFonts w:ascii="Times New Roman" w:hAnsi="Times New Roman" w:cs="Times New Roman"/>
          <w:sz w:val="24"/>
          <w:szCs w:val="24"/>
        </w:rPr>
        <w:t>новим,</w:t>
      </w:r>
      <w:r w:rsidRPr="001E5B6D">
        <w:rPr>
          <w:rFonts w:ascii="Times New Roman" w:hAnsi="Times New Roman" w:cs="Times New Roman"/>
          <w:sz w:val="24"/>
          <w:szCs w:val="24"/>
        </w:rPr>
        <w:t xml:space="preserve">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69394C" w:rsidRPr="001E5B6D" w:rsidRDefault="0069394C" w:rsidP="0069394C">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69394C" w:rsidRPr="001E5B6D" w:rsidRDefault="0069394C" w:rsidP="0069394C">
      <w:pPr>
        <w:jc w:val="both"/>
        <w:rPr>
          <w:rFonts w:ascii="Times New Roman" w:hAnsi="Times New Roman" w:cs="Times New Roman"/>
          <w:lang w:eastAsia="uk-UA"/>
        </w:rPr>
      </w:pPr>
    </w:p>
    <w:p w:rsidR="0069394C" w:rsidRPr="001E5B6D" w:rsidRDefault="0069394C" w:rsidP="0069394C">
      <w:pPr>
        <w:spacing w:after="0" w:line="240" w:lineRule="auto"/>
        <w:ind w:left="5660" w:firstLine="700"/>
        <w:jc w:val="right"/>
        <w:rPr>
          <w:rFonts w:ascii="Times New Roman" w:hAnsi="Times New Roman" w:cs="Times New Roman"/>
          <w:lang w:eastAsia="uk-UA"/>
        </w:rPr>
      </w:pPr>
    </w:p>
    <w:p w:rsidR="0069394C" w:rsidRPr="001E5B6D" w:rsidRDefault="0069394C" w:rsidP="0069394C">
      <w:pPr>
        <w:spacing w:after="0" w:line="240" w:lineRule="auto"/>
        <w:ind w:left="5660" w:firstLine="700"/>
        <w:jc w:val="right"/>
        <w:rPr>
          <w:rFonts w:ascii="Times New Roman" w:hAnsi="Times New Roman" w:cs="Times New Roman"/>
          <w:lang w:eastAsia="uk-UA"/>
        </w:rPr>
      </w:pPr>
    </w:p>
    <w:p w:rsidR="0069394C" w:rsidRDefault="0069394C" w:rsidP="0069394C">
      <w:pPr>
        <w:spacing w:after="0" w:line="240" w:lineRule="auto"/>
        <w:ind w:left="5660" w:firstLine="700"/>
        <w:jc w:val="right"/>
        <w:rPr>
          <w:rFonts w:ascii="Times New Roman" w:hAnsi="Times New Roman" w:cs="Times New Roman"/>
          <w:lang w:eastAsia="uk-UA"/>
        </w:rPr>
        <w:sectPr w:rsidR="0069394C" w:rsidSect="003671D9">
          <w:pgSz w:w="16838" w:h="11906" w:orient="landscape"/>
          <w:pgMar w:top="993" w:right="536" w:bottom="850" w:left="682" w:header="708" w:footer="708" w:gutter="0"/>
          <w:pgNumType w:start="1"/>
          <w:cols w:space="720"/>
          <w:titlePg/>
          <w:docGrid w:linePitch="299"/>
        </w:sect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DC168A" w:rsidRPr="00CB2B13" w:rsidRDefault="00DC168A" w:rsidP="00DC168A">
      <w:pPr>
        <w:spacing w:after="0" w:line="240" w:lineRule="auto"/>
        <w:ind w:left="5660" w:firstLine="700"/>
        <w:jc w:val="right"/>
        <w:rPr>
          <w:rFonts w:ascii="Times New Roman" w:hAnsi="Times New Roman" w:cs="Times New Roman"/>
          <w:lang w:eastAsia="uk-UA"/>
        </w:rPr>
      </w:pP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ДОДАТОК 3</w:t>
      </w: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204DF4" w:rsidRPr="00CB2B13" w:rsidRDefault="00204DF4" w:rsidP="00204DF4">
      <w:pPr>
        <w:tabs>
          <w:tab w:val="left" w:pos="8062"/>
        </w:tabs>
        <w:rPr>
          <w:rFonts w:ascii="Times New Roman" w:eastAsia="Times New Roman" w:hAnsi="Times New Roman" w:cs="Times New Roman"/>
          <w:sz w:val="24"/>
          <w:szCs w:val="24"/>
          <w:lang w:eastAsia="ru-RU"/>
        </w:rPr>
      </w:pPr>
    </w:p>
    <w:p w:rsidR="00204DF4" w:rsidRPr="00CB2B13" w:rsidRDefault="00204DF4" w:rsidP="006A3BEC">
      <w:pPr>
        <w:spacing w:after="0" w:line="240" w:lineRule="auto"/>
        <w:jc w:val="center"/>
        <w:rPr>
          <w:rFonts w:ascii="Times New Roman" w:eastAsia="Times New Roman" w:hAnsi="Times New Roman" w:cs="Times New Roman"/>
          <w:b/>
          <w:sz w:val="24"/>
          <w:szCs w:val="24"/>
          <w:lang w:eastAsia="uk-UA"/>
        </w:rPr>
      </w:pPr>
      <w:r w:rsidRPr="00CB2B13">
        <w:rPr>
          <w:rFonts w:ascii="Times New Roman" w:eastAsia="Times New Roman" w:hAnsi="Times New Roman" w:cs="Times New Roman"/>
          <w:b/>
          <w:sz w:val="24"/>
          <w:szCs w:val="24"/>
          <w:lang w:eastAsia="uk-UA"/>
        </w:rPr>
        <w:t>ПРОЄКТ ДОГОВОРУ</w:t>
      </w:r>
    </w:p>
    <w:p w:rsidR="00901607" w:rsidRPr="00CB2B13" w:rsidRDefault="00901607" w:rsidP="006A3BEC">
      <w:pPr>
        <w:widowControl w:val="0"/>
        <w:tabs>
          <w:tab w:val="left" w:pos="1080"/>
        </w:tabs>
        <w:spacing w:after="0" w:line="240" w:lineRule="auto"/>
        <w:ind w:firstLine="540"/>
        <w:jc w:val="center"/>
        <w:rPr>
          <w:rFonts w:ascii="Times New Roman" w:eastAsia="Times New Roman" w:hAnsi="Times New Roman" w:cs="Times New Roman"/>
          <w:snapToGrid w:val="0"/>
          <w:sz w:val="24"/>
          <w:szCs w:val="24"/>
        </w:rPr>
      </w:pPr>
    </w:p>
    <w:p w:rsidR="00474ACD" w:rsidRPr="001E5B6D" w:rsidRDefault="00474ACD" w:rsidP="006A3BEC">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474ACD" w:rsidRPr="001E5B6D" w:rsidRDefault="00474ACD" w:rsidP="00474ACD">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474ACD" w:rsidRPr="001E5B6D" w:rsidRDefault="00474ACD" w:rsidP="00474ACD">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_____</w:t>
      </w:r>
      <w:r>
        <w:rPr>
          <w:rFonts w:ascii="Times New Roman" w:eastAsia="Times New Roman" w:hAnsi="Times New Roman" w:cs="Times New Roman"/>
          <w:snapToGrid w:val="0"/>
          <w:sz w:val="24"/>
          <w:szCs w:val="24"/>
          <w:lang w:eastAsia="ru-RU"/>
        </w:rPr>
        <w:t>_____</w:t>
      </w:r>
      <w:r w:rsidRPr="001E5B6D">
        <w:rPr>
          <w:rFonts w:ascii="Times New Roman" w:eastAsia="Times New Roman" w:hAnsi="Times New Roman" w:cs="Times New Roman"/>
          <w:snapToGrid w:val="0"/>
          <w:sz w:val="24"/>
          <w:szCs w:val="24"/>
          <w:lang w:eastAsia="ru-RU"/>
        </w:rPr>
        <w:t>__  202</w:t>
      </w:r>
      <w:r>
        <w:rPr>
          <w:rFonts w:ascii="Times New Roman" w:eastAsia="Times New Roman" w:hAnsi="Times New Roman" w:cs="Times New Roman"/>
          <w:snapToGrid w:val="0"/>
          <w:sz w:val="24"/>
          <w:szCs w:val="24"/>
          <w:lang w:eastAsia="ru-RU"/>
        </w:rPr>
        <w:t>4</w:t>
      </w:r>
      <w:r w:rsidRPr="001E5B6D">
        <w:rPr>
          <w:rFonts w:ascii="Times New Roman" w:eastAsia="Times New Roman" w:hAnsi="Times New Roman" w:cs="Times New Roman"/>
          <w:snapToGrid w:val="0"/>
          <w:sz w:val="24"/>
          <w:szCs w:val="24"/>
          <w:lang w:eastAsia="ru-RU"/>
        </w:rPr>
        <w:t xml:space="preserve"> року</w:t>
      </w:r>
    </w:p>
    <w:p w:rsidR="00474ACD" w:rsidRPr="001E5B6D" w:rsidRDefault="00474ACD" w:rsidP="00474ACD">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474ACD" w:rsidRPr="001E5B6D" w:rsidRDefault="00474ACD" w:rsidP="00474ACD">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474ACD" w:rsidRPr="001E5B6D" w:rsidRDefault="00474ACD" w:rsidP="00474ACD">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474ACD" w:rsidRPr="001E5B6D" w:rsidRDefault="00474ACD" w:rsidP="00474ACD">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474ACD" w:rsidRPr="003A57DC" w:rsidRDefault="00474ACD" w:rsidP="003A57DC">
      <w:pPr>
        <w:pStyle w:val="a5"/>
        <w:numPr>
          <w:ilvl w:val="1"/>
          <w:numId w:val="4"/>
        </w:numPr>
        <w:shd w:val="clear" w:color="auto" w:fill="FFFFFF"/>
        <w:tabs>
          <w:tab w:val="left" w:pos="4570"/>
          <w:tab w:val="left" w:pos="4680"/>
        </w:tabs>
        <w:spacing w:after="0" w:line="240" w:lineRule="auto"/>
        <w:jc w:val="center"/>
        <w:rPr>
          <w:rFonts w:ascii="Times New Roman" w:eastAsia="Times New Roman" w:hAnsi="Times New Roman" w:cs="Times New Roman"/>
          <w:snapToGrid w:val="0"/>
          <w:sz w:val="24"/>
          <w:szCs w:val="24"/>
          <w:lang w:eastAsia="ru-RU"/>
        </w:rPr>
      </w:pPr>
      <w:r w:rsidRPr="003A57DC">
        <w:rPr>
          <w:rFonts w:ascii="Times New Roman" w:eastAsia="Times New Roman" w:hAnsi="Times New Roman" w:cs="Times New Roman"/>
          <w:snapToGrid w:val="0"/>
          <w:sz w:val="24"/>
          <w:szCs w:val="24"/>
          <w:lang w:eastAsia="ru-RU"/>
        </w:rPr>
        <w:t>ПРЕДМЕТ ДОГОВОРУ</w:t>
      </w:r>
    </w:p>
    <w:p w:rsidR="00474ACD" w:rsidRPr="00FC773E" w:rsidRDefault="00474ACD" w:rsidP="00FC773E">
      <w:pPr>
        <w:tabs>
          <w:tab w:val="left" w:pos="4245"/>
        </w:tabs>
        <w:spacing w:after="0" w:line="240" w:lineRule="auto"/>
        <w:ind w:right="-1"/>
        <w:jc w:val="both"/>
        <w:rPr>
          <w:rFonts w:ascii="Times New Roman" w:hAnsi="Times New Roman" w:cs="Times New Roman"/>
          <w:color w:val="000000"/>
          <w:sz w:val="24"/>
          <w:szCs w:val="24"/>
          <w:lang w:val="ru-RU" w:eastAsia="zh-CN"/>
        </w:rPr>
      </w:pPr>
      <w:r w:rsidRPr="00FC773E">
        <w:rPr>
          <w:rFonts w:ascii="Times New Roman" w:hAnsi="Times New Roman" w:cs="Times New Roman"/>
          <w:color w:val="000000"/>
          <w:sz w:val="24"/>
          <w:szCs w:val="24"/>
          <w:lang w:val="ru-RU" w:eastAsia="zh-CN"/>
        </w:rPr>
        <w:t xml:space="preserve">          1.1. ПОСТАЧАЛЬНИК </w:t>
      </w:r>
      <w:proofErr w:type="spellStart"/>
      <w:r w:rsidRPr="00FC773E">
        <w:rPr>
          <w:rFonts w:ascii="Times New Roman" w:hAnsi="Times New Roman" w:cs="Times New Roman"/>
          <w:color w:val="000000"/>
          <w:sz w:val="24"/>
          <w:szCs w:val="24"/>
          <w:lang w:val="ru-RU" w:eastAsia="zh-CN"/>
        </w:rPr>
        <w:t>бере</w:t>
      </w:r>
      <w:proofErr w:type="spellEnd"/>
      <w:r w:rsidRPr="00FC773E">
        <w:rPr>
          <w:rFonts w:ascii="Times New Roman" w:hAnsi="Times New Roman" w:cs="Times New Roman"/>
          <w:color w:val="000000"/>
          <w:sz w:val="24"/>
          <w:szCs w:val="24"/>
          <w:lang w:val="ru-RU" w:eastAsia="zh-CN"/>
        </w:rPr>
        <w:t xml:space="preserve"> на себе </w:t>
      </w:r>
      <w:proofErr w:type="spellStart"/>
      <w:r w:rsidRPr="00FC773E">
        <w:rPr>
          <w:rFonts w:ascii="Times New Roman" w:hAnsi="Times New Roman" w:cs="Times New Roman"/>
          <w:color w:val="000000"/>
          <w:sz w:val="24"/>
          <w:szCs w:val="24"/>
          <w:lang w:val="ru-RU" w:eastAsia="zh-CN"/>
        </w:rPr>
        <w:t>зобов’язання</w:t>
      </w:r>
      <w:proofErr w:type="spellEnd"/>
      <w:r w:rsidRPr="00FC773E">
        <w:rPr>
          <w:rFonts w:ascii="Times New Roman" w:hAnsi="Times New Roman" w:cs="Times New Roman"/>
          <w:color w:val="000000"/>
          <w:sz w:val="24"/>
          <w:szCs w:val="24"/>
          <w:lang w:val="ru-RU" w:eastAsia="zh-CN"/>
        </w:rPr>
        <w:t xml:space="preserve"> за </w:t>
      </w:r>
      <w:proofErr w:type="spellStart"/>
      <w:r w:rsidRPr="00FC773E">
        <w:rPr>
          <w:rFonts w:ascii="Times New Roman" w:hAnsi="Times New Roman" w:cs="Times New Roman"/>
          <w:color w:val="000000"/>
          <w:sz w:val="24"/>
          <w:szCs w:val="24"/>
          <w:lang w:val="ru-RU" w:eastAsia="zh-CN"/>
        </w:rPr>
        <w:t>замовленням</w:t>
      </w:r>
      <w:proofErr w:type="spellEnd"/>
      <w:r w:rsidRPr="00FC773E">
        <w:rPr>
          <w:rFonts w:ascii="Times New Roman" w:hAnsi="Times New Roman" w:cs="Times New Roman"/>
          <w:color w:val="000000"/>
          <w:sz w:val="24"/>
          <w:szCs w:val="24"/>
          <w:lang w:val="ru-RU" w:eastAsia="zh-CN"/>
        </w:rPr>
        <w:t xml:space="preserve"> ПОКУПЦЯ </w:t>
      </w:r>
      <w:proofErr w:type="spellStart"/>
      <w:r w:rsidRPr="00FC773E">
        <w:rPr>
          <w:rFonts w:ascii="Times New Roman" w:hAnsi="Times New Roman" w:cs="Times New Roman"/>
          <w:color w:val="000000"/>
          <w:sz w:val="24"/>
          <w:szCs w:val="24"/>
          <w:lang w:val="ru-RU" w:eastAsia="zh-CN"/>
        </w:rPr>
        <w:t>поставити</w:t>
      </w:r>
      <w:proofErr w:type="spellEnd"/>
      <w:r w:rsidRPr="00FC773E">
        <w:rPr>
          <w:rFonts w:ascii="Times New Roman" w:hAnsi="Times New Roman" w:cs="Times New Roman"/>
          <w:color w:val="000000"/>
          <w:sz w:val="24"/>
          <w:szCs w:val="24"/>
          <w:lang w:val="ru-RU" w:eastAsia="zh-CN"/>
        </w:rPr>
        <w:t xml:space="preserve"> </w:t>
      </w:r>
      <w:r w:rsidR="006C2F5E" w:rsidRPr="00D06543">
        <w:rPr>
          <w:rFonts w:ascii="Times New Roman" w:hAnsi="Times New Roman" w:cs="Times New Roman"/>
          <w:b/>
          <w:sz w:val="24"/>
          <w:szCs w:val="24"/>
        </w:rPr>
        <w:t>Спеціальний робочий одяг - код ДК 021:2015 - 18130000-9</w:t>
      </w:r>
      <w:r w:rsidRPr="00FC773E">
        <w:rPr>
          <w:rFonts w:ascii="Times New Roman" w:hAnsi="Times New Roman" w:cs="Times New Roman"/>
          <w:sz w:val="24"/>
          <w:szCs w:val="24"/>
          <w:lang w:eastAsia="zh-CN"/>
        </w:rPr>
        <w:t xml:space="preserve">, </w:t>
      </w:r>
      <w:r w:rsidRPr="00FC773E">
        <w:rPr>
          <w:rFonts w:ascii="Times New Roman" w:hAnsi="Times New Roman" w:cs="Times New Roman"/>
          <w:color w:val="000000"/>
          <w:sz w:val="24"/>
          <w:szCs w:val="24"/>
          <w:lang w:val="ru-RU" w:eastAsia="zh-CN"/>
        </w:rPr>
        <w:t xml:space="preserve">а ПОКУПЕЦЬ </w:t>
      </w:r>
      <w:proofErr w:type="spellStart"/>
      <w:r w:rsidRPr="00FC773E">
        <w:rPr>
          <w:rFonts w:ascii="Times New Roman" w:hAnsi="Times New Roman" w:cs="Times New Roman"/>
          <w:color w:val="000000"/>
          <w:sz w:val="24"/>
          <w:szCs w:val="24"/>
          <w:lang w:val="ru-RU" w:eastAsia="zh-CN"/>
        </w:rPr>
        <w:t>прийняти</w:t>
      </w:r>
      <w:proofErr w:type="spellEnd"/>
      <w:r w:rsidRPr="00FC773E">
        <w:rPr>
          <w:rFonts w:ascii="Times New Roman" w:hAnsi="Times New Roman" w:cs="Times New Roman"/>
          <w:color w:val="000000"/>
          <w:sz w:val="24"/>
          <w:szCs w:val="24"/>
          <w:lang w:val="ru-RU" w:eastAsia="zh-CN"/>
        </w:rPr>
        <w:t xml:space="preserve"> </w:t>
      </w:r>
      <w:proofErr w:type="spellStart"/>
      <w:r w:rsidRPr="00FC773E">
        <w:rPr>
          <w:rFonts w:ascii="Times New Roman" w:hAnsi="Times New Roman" w:cs="Times New Roman"/>
          <w:color w:val="000000"/>
          <w:sz w:val="24"/>
          <w:szCs w:val="24"/>
          <w:lang w:val="ru-RU" w:eastAsia="zh-CN"/>
        </w:rPr>
        <w:t>цей</w:t>
      </w:r>
      <w:proofErr w:type="spellEnd"/>
      <w:r w:rsidRPr="00FC773E">
        <w:rPr>
          <w:rFonts w:ascii="Times New Roman" w:hAnsi="Times New Roman" w:cs="Times New Roman"/>
          <w:color w:val="000000"/>
          <w:sz w:val="24"/>
          <w:szCs w:val="24"/>
          <w:lang w:val="ru-RU" w:eastAsia="zh-CN"/>
        </w:rPr>
        <w:t xml:space="preserve"> Товар та </w:t>
      </w:r>
      <w:proofErr w:type="spellStart"/>
      <w:r w:rsidRPr="00FC773E">
        <w:rPr>
          <w:rFonts w:ascii="Times New Roman" w:hAnsi="Times New Roman" w:cs="Times New Roman"/>
          <w:color w:val="000000"/>
          <w:sz w:val="24"/>
          <w:szCs w:val="24"/>
          <w:lang w:val="ru-RU" w:eastAsia="zh-CN"/>
        </w:rPr>
        <w:t>оплатити</w:t>
      </w:r>
      <w:proofErr w:type="spellEnd"/>
      <w:r w:rsidRPr="00FC773E">
        <w:rPr>
          <w:rFonts w:ascii="Times New Roman" w:hAnsi="Times New Roman" w:cs="Times New Roman"/>
          <w:color w:val="000000"/>
          <w:sz w:val="24"/>
          <w:szCs w:val="24"/>
          <w:lang w:val="ru-RU" w:eastAsia="zh-CN"/>
        </w:rPr>
        <w:t xml:space="preserve"> </w:t>
      </w:r>
      <w:proofErr w:type="spellStart"/>
      <w:proofErr w:type="gramStart"/>
      <w:r w:rsidRPr="00FC773E">
        <w:rPr>
          <w:rFonts w:ascii="Times New Roman" w:hAnsi="Times New Roman" w:cs="Times New Roman"/>
          <w:color w:val="000000"/>
          <w:sz w:val="24"/>
          <w:szCs w:val="24"/>
          <w:lang w:val="ru-RU" w:eastAsia="zh-CN"/>
        </w:rPr>
        <w:t>його</w:t>
      </w:r>
      <w:proofErr w:type="spellEnd"/>
      <w:r w:rsidRPr="00FC773E">
        <w:rPr>
          <w:rFonts w:ascii="Times New Roman" w:hAnsi="Times New Roman" w:cs="Times New Roman"/>
          <w:color w:val="000000"/>
          <w:sz w:val="24"/>
          <w:szCs w:val="24"/>
          <w:lang w:val="ru-RU" w:eastAsia="zh-CN"/>
        </w:rPr>
        <w:t xml:space="preserve"> в</w:t>
      </w:r>
      <w:proofErr w:type="gramEnd"/>
      <w:r w:rsidRPr="00FC773E">
        <w:rPr>
          <w:rFonts w:ascii="Times New Roman" w:hAnsi="Times New Roman" w:cs="Times New Roman"/>
          <w:color w:val="000000"/>
          <w:sz w:val="24"/>
          <w:szCs w:val="24"/>
          <w:lang w:val="ru-RU" w:eastAsia="zh-CN"/>
        </w:rPr>
        <w:t xml:space="preserve"> порядку та на </w:t>
      </w:r>
      <w:proofErr w:type="spellStart"/>
      <w:r w:rsidRPr="00FC773E">
        <w:rPr>
          <w:rFonts w:ascii="Times New Roman" w:hAnsi="Times New Roman" w:cs="Times New Roman"/>
          <w:color w:val="000000"/>
          <w:sz w:val="24"/>
          <w:szCs w:val="24"/>
          <w:lang w:val="ru-RU" w:eastAsia="zh-CN"/>
        </w:rPr>
        <w:t>умовах</w:t>
      </w:r>
      <w:proofErr w:type="spellEnd"/>
      <w:r w:rsidRPr="00FC773E">
        <w:rPr>
          <w:rFonts w:ascii="Times New Roman" w:hAnsi="Times New Roman" w:cs="Times New Roman"/>
          <w:color w:val="000000"/>
          <w:sz w:val="24"/>
          <w:szCs w:val="24"/>
          <w:lang w:val="ru-RU" w:eastAsia="zh-CN"/>
        </w:rPr>
        <w:t xml:space="preserve">, </w:t>
      </w:r>
      <w:proofErr w:type="spellStart"/>
      <w:r w:rsidRPr="00FC773E">
        <w:rPr>
          <w:rFonts w:ascii="Times New Roman" w:hAnsi="Times New Roman" w:cs="Times New Roman"/>
          <w:color w:val="000000"/>
          <w:sz w:val="24"/>
          <w:szCs w:val="24"/>
          <w:lang w:val="ru-RU" w:eastAsia="zh-CN"/>
        </w:rPr>
        <w:t>визначених</w:t>
      </w:r>
      <w:proofErr w:type="spellEnd"/>
      <w:r w:rsidRPr="00FC773E">
        <w:rPr>
          <w:rFonts w:ascii="Times New Roman" w:hAnsi="Times New Roman" w:cs="Times New Roman"/>
          <w:color w:val="000000"/>
          <w:sz w:val="24"/>
          <w:szCs w:val="24"/>
          <w:lang w:val="ru-RU" w:eastAsia="zh-CN"/>
        </w:rPr>
        <w:t xml:space="preserve"> </w:t>
      </w:r>
      <w:proofErr w:type="spellStart"/>
      <w:r w:rsidRPr="00FC773E">
        <w:rPr>
          <w:rFonts w:ascii="Times New Roman" w:hAnsi="Times New Roman" w:cs="Times New Roman"/>
          <w:color w:val="000000"/>
          <w:sz w:val="24"/>
          <w:szCs w:val="24"/>
          <w:lang w:val="ru-RU" w:eastAsia="zh-CN"/>
        </w:rPr>
        <w:t>цим</w:t>
      </w:r>
      <w:proofErr w:type="spellEnd"/>
      <w:r w:rsidRPr="00FC773E">
        <w:rPr>
          <w:rFonts w:ascii="Times New Roman" w:hAnsi="Times New Roman" w:cs="Times New Roman"/>
          <w:color w:val="000000"/>
          <w:sz w:val="24"/>
          <w:szCs w:val="24"/>
          <w:lang w:val="ru-RU" w:eastAsia="zh-CN"/>
        </w:rPr>
        <w:t xml:space="preserve"> Договором.</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ru-RU"/>
        </w:rPr>
      </w:pPr>
      <w:r w:rsidRPr="00FC773E">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№1), яка є невід’ємною його частиною цього Договору. </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ru-RU"/>
        </w:rPr>
      </w:pPr>
      <w:r w:rsidRPr="00FC773E">
        <w:rPr>
          <w:rFonts w:ascii="Times New Roman" w:eastAsia="Times New Roman" w:hAnsi="Times New Roman" w:cs="Times New Roman"/>
          <w:sz w:val="24"/>
          <w:szCs w:val="24"/>
          <w:lang w:eastAsia="ru-RU"/>
        </w:rPr>
        <w:t xml:space="preserve">1.3. </w:t>
      </w:r>
      <w:r w:rsidRPr="00FC773E">
        <w:rPr>
          <w:rFonts w:ascii="Times New Roman" w:hAnsi="Times New Roman" w:cs="Times New Roman"/>
          <w:color w:val="000000"/>
          <w:sz w:val="24"/>
          <w:szCs w:val="24"/>
          <w:shd w:val="clear" w:color="auto" w:fill="FBFBFB"/>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Ісламської Республіки Іран </w:t>
      </w:r>
      <w:r w:rsidRPr="00FC773E">
        <w:rPr>
          <w:rStyle w:val="bx-messenger-ajax"/>
          <w:rFonts w:ascii="Times New Roman" w:hAnsi="Times New Roman" w:cs="Times New Roman"/>
          <w:color w:val="000000"/>
          <w:sz w:val="24"/>
          <w:szCs w:val="24"/>
          <w:shd w:val="clear" w:color="auto" w:fill="FBFBFB"/>
        </w:rPr>
        <w:t>після 10.04.2022</w:t>
      </w:r>
      <w:r w:rsidRPr="00FC773E">
        <w:rPr>
          <w:rFonts w:ascii="Times New Roman" w:hAnsi="Times New Roman" w:cs="Times New Roman"/>
          <w:color w:val="000000"/>
          <w:sz w:val="24"/>
          <w:szCs w:val="24"/>
          <w:shd w:val="clear" w:color="auto" w:fill="FBFBFB"/>
        </w:rPr>
        <w:t> року.</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zh-CN"/>
        </w:rPr>
      </w:pPr>
      <w:r w:rsidRPr="00FC773E">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FC773E">
        <w:rPr>
          <w:rFonts w:ascii="Times New Roman" w:hAnsi="Times New Roman" w:cs="Times New Roman"/>
          <w:color w:val="000000"/>
          <w:sz w:val="24"/>
          <w:szCs w:val="24"/>
          <w:shd w:val="clear" w:color="auto" w:fill="FBFBFB"/>
        </w:rPr>
        <w:t>Ісламській Республіці Іран</w:t>
      </w:r>
      <w:r w:rsidRPr="00FC773E">
        <w:rPr>
          <w:rFonts w:ascii="Times New Roman" w:eastAsia="Times New Roman" w:hAnsi="Times New Roman" w:cs="Times New Roman"/>
          <w:sz w:val="24"/>
          <w:szCs w:val="24"/>
          <w:lang w:eastAsia="zh-CN"/>
        </w:rPr>
        <w:t>.</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zh-CN"/>
        </w:rPr>
      </w:pPr>
      <w:r w:rsidRPr="00FC773E">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474ACD" w:rsidRPr="00FC773E" w:rsidRDefault="00474ACD" w:rsidP="00FC773E">
      <w:pPr>
        <w:spacing w:after="0" w:line="240" w:lineRule="auto"/>
        <w:ind w:firstLine="567"/>
        <w:jc w:val="both"/>
        <w:rPr>
          <w:rFonts w:ascii="Times New Roman" w:eastAsia="Times New Roman" w:hAnsi="Times New Roman" w:cs="Times New Roman"/>
          <w:sz w:val="24"/>
          <w:szCs w:val="24"/>
          <w:lang w:eastAsia="ru-RU"/>
        </w:rPr>
      </w:pPr>
      <w:r w:rsidRPr="00FC773E">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474ACD" w:rsidRPr="006E4CAA" w:rsidRDefault="00474ACD" w:rsidP="00474ACD">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D7D71" w:rsidRPr="001E5B6D" w:rsidRDefault="005D7D71" w:rsidP="005D7D71">
      <w:pPr>
        <w:tabs>
          <w:tab w:val="left" w:pos="993"/>
        </w:tabs>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4ACD" w:rsidRPr="00F66C7C">
        <w:rPr>
          <w:rFonts w:ascii="Times New Roman" w:hAnsi="Times New Roman" w:cs="Times New Roman"/>
          <w:sz w:val="24"/>
          <w:szCs w:val="24"/>
        </w:rPr>
        <w:t xml:space="preserve">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правил ІНКОТЕРМС-2020  за адресами: 4002</w:t>
      </w:r>
      <w:r>
        <w:rPr>
          <w:rFonts w:ascii="Times New Roman" w:hAnsi="Times New Roman" w:cs="Times New Roman"/>
          <w:sz w:val="24"/>
          <w:szCs w:val="24"/>
        </w:rPr>
        <w:t xml:space="preserve">1, м. Суми, вул. Лебединська, 7, 40030, </w:t>
      </w:r>
      <w:r w:rsidRPr="001E5B6D">
        <w:rPr>
          <w:rFonts w:ascii="Times New Roman" w:hAnsi="Times New Roman" w:cs="Times New Roman"/>
          <w:sz w:val="24"/>
          <w:szCs w:val="24"/>
        </w:rPr>
        <w:t>м. Суми,</w:t>
      </w:r>
      <w:r w:rsidRPr="00A1000D">
        <w:rPr>
          <w:rFonts w:ascii="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вул. Друга Залізнична, 10.</w:t>
      </w:r>
    </w:p>
    <w:p w:rsidR="00A07732" w:rsidRPr="00F2532C" w:rsidRDefault="00F2532C" w:rsidP="00F2532C">
      <w:pPr>
        <w:ind w:firstLine="567"/>
        <w:jc w:val="both"/>
        <w:rPr>
          <w:rFonts w:ascii="Times New Roman" w:hAnsi="Times New Roman"/>
          <w:sz w:val="24"/>
          <w:szCs w:val="24"/>
        </w:rPr>
      </w:pPr>
      <w:r w:rsidRPr="00F2532C">
        <w:rPr>
          <w:rFonts w:ascii="Times New Roman" w:eastAsia="Times New Roman" w:hAnsi="Times New Roman" w:cs="Times New Roman"/>
          <w:sz w:val="24"/>
          <w:szCs w:val="24"/>
          <w:lang w:eastAsia="ru-RU"/>
        </w:rPr>
        <w:t xml:space="preserve">2.2. ПОСТАЧАЛЬНИК здійснює поставку Товару протягом </w:t>
      </w:r>
      <w:r w:rsidR="005D7D71">
        <w:rPr>
          <w:rFonts w:ascii="Times New Roman" w:eastAsia="Times New Roman" w:hAnsi="Times New Roman" w:cs="Times New Roman"/>
          <w:sz w:val="24"/>
          <w:szCs w:val="24"/>
          <w:lang w:eastAsia="ru-RU"/>
        </w:rPr>
        <w:t>21</w:t>
      </w:r>
      <w:r w:rsidRPr="00F2532C">
        <w:rPr>
          <w:rFonts w:ascii="Times New Roman" w:hAnsi="Times New Roman" w:cs="Times New Roman"/>
          <w:sz w:val="24"/>
          <w:szCs w:val="24"/>
          <w:lang w:val="ru-RU" w:eastAsia="uk-UA"/>
        </w:rPr>
        <w:t xml:space="preserve"> </w:t>
      </w:r>
      <w:r w:rsidRPr="00F2532C">
        <w:rPr>
          <w:rFonts w:ascii="Times New Roman" w:eastAsia="Times New Roman" w:hAnsi="Times New Roman" w:cs="Times New Roman"/>
          <w:sz w:val="24"/>
          <w:szCs w:val="24"/>
        </w:rPr>
        <w:t xml:space="preserve">робочих днів </w:t>
      </w:r>
      <w:r w:rsidRPr="00F2532C">
        <w:rPr>
          <w:rFonts w:ascii="Times New Roman" w:eastAsia="Times New Roman" w:hAnsi="Times New Roman" w:cs="Times New Roman"/>
          <w:sz w:val="24"/>
          <w:szCs w:val="24"/>
          <w:lang w:eastAsia="ru-RU"/>
        </w:rPr>
        <w:t xml:space="preserve">з моменту отримання </w:t>
      </w:r>
      <w:r w:rsidR="005D7D71" w:rsidRPr="001E5B6D">
        <w:rPr>
          <w:rFonts w:ascii="Times New Roman" w:eastAsia="Times New Roman" w:hAnsi="Times New Roman" w:cs="Times New Roman"/>
          <w:sz w:val="24"/>
          <w:szCs w:val="24"/>
        </w:rPr>
        <w:t>попередньої оплати</w:t>
      </w:r>
      <w:r w:rsidR="00CD39D5" w:rsidRPr="00F2532C">
        <w:rPr>
          <w:rFonts w:ascii="Times New Roman" w:hAnsi="Times New Roman" w:cs="Times New Roman"/>
          <w:color w:val="000000"/>
          <w:sz w:val="24"/>
          <w:szCs w:val="24"/>
        </w:rPr>
        <w:t>.</w:t>
      </w:r>
    </w:p>
    <w:p w:rsidR="00474ACD" w:rsidRPr="006E4CAA" w:rsidRDefault="00474ACD" w:rsidP="00474ACD">
      <w:pPr>
        <w:tabs>
          <w:tab w:val="left" w:pos="993"/>
        </w:tabs>
        <w:suppressAutoHyphens/>
        <w:spacing w:after="0"/>
        <w:ind w:firstLine="567"/>
        <w:jc w:val="both"/>
        <w:rPr>
          <w:rFonts w:ascii="Times New Roman" w:eastAsia="Times New Roman" w:hAnsi="Times New Roman" w:cs="Times New Roman"/>
          <w:sz w:val="24"/>
          <w:szCs w:val="24"/>
          <w:lang w:eastAsia="ru-RU"/>
        </w:rPr>
      </w:pPr>
      <w:r w:rsidRPr="00F2532C">
        <w:rPr>
          <w:rFonts w:ascii="Times New Roman" w:eastAsia="Times New Roman" w:hAnsi="Times New Roman" w:cs="Times New Roman"/>
          <w:sz w:val="24"/>
          <w:szCs w:val="24"/>
          <w:lang w:eastAsia="uk-UA"/>
        </w:rPr>
        <w:t>2.3. У випадку залучення ПОСТАЧАЛЬН</w:t>
      </w:r>
      <w:r w:rsidRPr="00F2532C">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w:t>
      </w:r>
      <w:r w:rsidRPr="006E4CAA">
        <w:rPr>
          <w:rFonts w:ascii="Times New Roman" w:eastAsia="Times New Roman" w:hAnsi="Times New Roman" w:cs="Times New Roman"/>
          <w:sz w:val="24"/>
          <w:szCs w:val="24"/>
          <w:lang w:eastAsia="ru-RU"/>
        </w:rPr>
        <w:t xml:space="preserve"> обов’язків, несе ПОСТАЧАЛЬНИК в повному обсязі, в тому числі за якість, кількість та своєчасну поставку Товару.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474ACD" w:rsidRPr="006E4CAA" w:rsidRDefault="00474ACD" w:rsidP="00474ACD">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474ACD" w:rsidRDefault="00474ACD" w:rsidP="00474ACD">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474ACD" w:rsidRDefault="00474ACD" w:rsidP="00474ACD">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474ACD" w:rsidRPr="006E4CAA" w:rsidRDefault="00474ACD" w:rsidP="00474ACD">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474ACD" w:rsidRPr="00DE1220"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3.1</w:t>
      </w:r>
      <w:r w:rsidRPr="00DD387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Ціна Договору складає 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 коп., крім того ПДВ 20% - _____________</w:t>
      </w:r>
      <w:r w:rsidRPr="00DE122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_______</w:t>
      </w:r>
      <w:r w:rsidRPr="00DE1220">
        <w:rPr>
          <w:rFonts w:ascii="Times New Roman" w:eastAsia="Times New Roman" w:hAnsi="Times New Roman" w:cs="Times New Roman"/>
          <w:sz w:val="24"/>
          <w:szCs w:val="24"/>
          <w:lang w:eastAsia="uk-UA"/>
        </w:rPr>
        <w:t xml:space="preserve"> коп. Загальна ціна Договору становить </w:t>
      </w:r>
      <w:r>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коп.</w:t>
      </w:r>
      <w:r w:rsidRPr="00DE1220">
        <w:rPr>
          <w:rFonts w:ascii="Times New Roman" w:eastAsia="Times New Roman" w:hAnsi="Times New Roman" w:cs="Times New Roman"/>
          <w:sz w:val="24"/>
          <w:szCs w:val="24"/>
          <w:lang w:eastAsia="ru-RU"/>
        </w:rPr>
        <w:t xml:space="preserve"> (далі – ціна Договору).</w:t>
      </w:r>
    </w:p>
    <w:p w:rsidR="00474ACD" w:rsidRPr="00F355C2" w:rsidRDefault="00474ACD" w:rsidP="00474ACD">
      <w:pPr>
        <w:spacing w:after="0" w:line="240" w:lineRule="auto"/>
        <w:ind w:firstLine="567"/>
        <w:jc w:val="both"/>
        <w:rPr>
          <w:rFonts w:ascii="Times New Roman" w:hAnsi="Times New Roman" w:cs="Times New Roman"/>
          <w:snapToGrid w:val="0"/>
          <w:sz w:val="24"/>
          <w:szCs w:val="24"/>
        </w:rPr>
      </w:pPr>
      <w:r w:rsidRPr="00F355C2">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118DB" w:rsidRPr="001E5B6D" w:rsidRDefault="009118DB" w:rsidP="009118D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3.2.1.</w:t>
      </w:r>
      <w:r w:rsidRPr="001E5B6D">
        <w:rPr>
          <w:rFonts w:ascii="Times New Roman" w:hAnsi="Times New Roman" w:cs="Times New Roman"/>
          <w:b/>
          <w:bCs/>
          <w:sz w:val="24"/>
          <w:szCs w:val="24"/>
        </w:rPr>
        <w:t xml:space="preserve"> </w:t>
      </w:r>
      <w:r w:rsidRPr="001E5B6D">
        <w:rPr>
          <w:rFonts w:ascii="Times New Roman" w:hAnsi="Times New Roman" w:cs="Times New Roman"/>
          <w:snapToGrid w:val="0"/>
          <w:sz w:val="24"/>
          <w:szCs w:val="24"/>
        </w:rPr>
        <w:t xml:space="preserve"> В якості попередньої оплати ПОКУПЕЦЬ перераховує ПОСТАЧАЛЬНИКУ </w:t>
      </w:r>
      <w:r w:rsidR="002834C8">
        <w:rPr>
          <w:rFonts w:ascii="Times New Roman" w:hAnsi="Times New Roman" w:cs="Times New Roman"/>
          <w:snapToGrid w:val="0"/>
          <w:sz w:val="24"/>
          <w:szCs w:val="24"/>
        </w:rPr>
        <w:t>7</w:t>
      </w:r>
      <w:r w:rsidRPr="001E5B6D">
        <w:rPr>
          <w:rFonts w:ascii="Times New Roman" w:hAnsi="Times New Roman" w:cs="Times New Roman"/>
          <w:snapToGrid w:val="0"/>
          <w:sz w:val="24"/>
          <w:szCs w:val="24"/>
        </w:rPr>
        <w:t xml:space="preserve">5 % від ціни вартості Товару </w:t>
      </w:r>
      <w:r w:rsidR="00471EB6" w:rsidRPr="00F355C2">
        <w:rPr>
          <w:rFonts w:ascii="Times New Roman" w:hAnsi="Times New Roman" w:cs="Times New Roman"/>
          <w:snapToGrid w:val="0"/>
          <w:sz w:val="24"/>
          <w:szCs w:val="24"/>
        </w:rPr>
        <w:t>(партії Товару)</w:t>
      </w:r>
      <w:r w:rsidR="00471EB6">
        <w:rPr>
          <w:rFonts w:ascii="Times New Roman" w:hAnsi="Times New Roman" w:cs="Times New Roman"/>
          <w:snapToGrid w:val="0"/>
          <w:sz w:val="24"/>
          <w:szCs w:val="24"/>
        </w:rPr>
        <w:t xml:space="preserve"> </w:t>
      </w:r>
      <w:r w:rsidRPr="001E5B6D">
        <w:rPr>
          <w:rFonts w:ascii="Times New Roman" w:hAnsi="Times New Roman" w:cs="Times New Roman"/>
          <w:snapToGrid w:val="0"/>
          <w:sz w:val="24"/>
          <w:szCs w:val="24"/>
        </w:rPr>
        <w:t xml:space="preserve">протягом 10 (десяти) </w:t>
      </w:r>
      <w:r w:rsidR="00471EB6">
        <w:rPr>
          <w:rFonts w:ascii="Times New Roman" w:hAnsi="Times New Roman" w:cs="Times New Roman"/>
          <w:snapToGrid w:val="0"/>
          <w:sz w:val="24"/>
          <w:szCs w:val="24"/>
        </w:rPr>
        <w:t>банківських</w:t>
      </w:r>
      <w:r w:rsidRPr="001E5B6D">
        <w:rPr>
          <w:rFonts w:ascii="Times New Roman" w:hAnsi="Times New Roman" w:cs="Times New Roman"/>
          <w:snapToGrid w:val="0"/>
          <w:sz w:val="24"/>
          <w:szCs w:val="24"/>
        </w:rPr>
        <w:t xml:space="preserve"> днів з дня отримання рахунку.</w:t>
      </w:r>
    </w:p>
    <w:p w:rsidR="009118DB" w:rsidRPr="001E5B6D" w:rsidRDefault="009118DB" w:rsidP="009118DB">
      <w:pPr>
        <w:spacing w:after="0"/>
        <w:ind w:firstLine="567"/>
        <w:jc w:val="both"/>
        <w:rPr>
          <w:rFonts w:ascii="Times New Roman" w:hAnsi="Times New Roman" w:cs="Times New Roman"/>
          <w:sz w:val="24"/>
          <w:szCs w:val="24"/>
        </w:rPr>
      </w:pPr>
      <w:r w:rsidRPr="001E5B6D">
        <w:rPr>
          <w:rFonts w:ascii="Times New Roman" w:hAnsi="Times New Roman" w:cs="Times New Roman"/>
          <w:snapToGrid w:val="0"/>
          <w:sz w:val="24"/>
          <w:szCs w:val="24"/>
        </w:rPr>
        <w:t xml:space="preserve">3.2.2. </w:t>
      </w:r>
      <w:r w:rsidRPr="001E5B6D">
        <w:rPr>
          <w:rFonts w:ascii="Times New Roman" w:hAnsi="Times New Roman" w:cs="Times New Roman"/>
          <w:sz w:val="24"/>
          <w:szCs w:val="24"/>
        </w:rPr>
        <w:t xml:space="preserve">Остаточний розрахунок у розмірі </w:t>
      </w:r>
      <w:r w:rsidR="00471EB6">
        <w:rPr>
          <w:rFonts w:ascii="Times New Roman" w:hAnsi="Times New Roman" w:cs="Times New Roman"/>
          <w:sz w:val="24"/>
          <w:szCs w:val="24"/>
        </w:rPr>
        <w:t>2</w:t>
      </w:r>
      <w:r w:rsidRPr="001E5B6D">
        <w:rPr>
          <w:rFonts w:ascii="Times New Roman" w:hAnsi="Times New Roman" w:cs="Times New Roman"/>
          <w:sz w:val="24"/>
          <w:szCs w:val="24"/>
        </w:rPr>
        <w:t>5% від вартості Товару (партії Товару) здійснюється протягом 1</w:t>
      </w:r>
      <w:r w:rsidR="00471EB6">
        <w:rPr>
          <w:rFonts w:ascii="Times New Roman" w:hAnsi="Times New Roman" w:cs="Times New Roman"/>
          <w:sz w:val="24"/>
          <w:szCs w:val="24"/>
        </w:rPr>
        <w:t>4</w:t>
      </w:r>
      <w:r w:rsidRPr="001E5B6D">
        <w:rPr>
          <w:rFonts w:ascii="Times New Roman" w:hAnsi="Times New Roman" w:cs="Times New Roman"/>
          <w:sz w:val="24"/>
          <w:szCs w:val="24"/>
        </w:rPr>
        <w:t xml:space="preserve"> </w:t>
      </w:r>
      <w:r w:rsidR="006B0FCC">
        <w:rPr>
          <w:rFonts w:ascii="Times New Roman" w:hAnsi="Times New Roman" w:cs="Times New Roman"/>
          <w:sz w:val="24"/>
          <w:szCs w:val="24"/>
        </w:rPr>
        <w:t xml:space="preserve">(чотирнадцяти) </w:t>
      </w:r>
      <w:r w:rsidRPr="001E5B6D">
        <w:rPr>
          <w:rFonts w:ascii="Times New Roman" w:hAnsi="Times New Roman" w:cs="Times New Roman"/>
          <w:sz w:val="24"/>
          <w:szCs w:val="24"/>
        </w:rPr>
        <w:t>календарних днів з дати підписання Сторонами Акту приймання-передачі Товару.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 xml:space="preserve">Розрахунок здійснюється у національній валюті України – гривні та у безготівковій </w:t>
      </w:r>
      <w:bookmarkStart w:id="7" w:name="_GoBack"/>
      <w:bookmarkEnd w:id="7"/>
      <w:r w:rsidRPr="006E4CAA">
        <w:rPr>
          <w:rFonts w:ascii="Times New Roman" w:eastAsia="Times New Roman" w:hAnsi="Times New Roman" w:cs="Times New Roman"/>
          <w:sz w:val="24"/>
          <w:szCs w:val="24"/>
          <w:lang w:eastAsia="ru-RU"/>
        </w:rPr>
        <w:t>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474ACD" w:rsidRPr="006E4CAA" w:rsidRDefault="00474ACD" w:rsidP="00474ACD">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474ACD" w:rsidRPr="006E4CAA" w:rsidRDefault="00474ACD" w:rsidP="00474ACD">
      <w:pPr>
        <w:pStyle w:val="a5"/>
        <w:widowControl w:val="0"/>
        <w:numPr>
          <w:ilvl w:val="0"/>
          <w:numId w:val="11"/>
        </w:numPr>
        <w:suppressAutoHyphens/>
        <w:spacing w:before="240"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474ACD" w:rsidRPr="006E4CAA" w:rsidRDefault="00474ACD" w:rsidP="00474ACD">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поставити кількість Товару протягом 5 календарних днів з дати отримання вимоги від ПОКУПЦЯ.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1142">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w:t>
      </w:r>
      <w:r w:rsidRPr="006E4CAA">
        <w:rPr>
          <w:rFonts w:ascii="Times New Roman" w:eastAsia="Times New Roman" w:hAnsi="Times New Roman" w:cs="Times New Roman"/>
          <w:sz w:val="24"/>
          <w:szCs w:val="24"/>
          <w:lang w:eastAsia="ru-RU"/>
        </w:rPr>
        <w:t xml:space="preserve">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474ACD" w:rsidRPr="006E4CAA" w:rsidRDefault="00474ACD" w:rsidP="00474AC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474ACD" w:rsidRPr="006E4CAA" w:rsidRDefault="00474ACD" w:rsidP="00474AC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r>
        <w:rPr>
          <w:rFonts w:ascii="Times New Roman" w:eastAsia="Times New Roman" w:hAnsi="Times New Roman" w:cs="Times New Roman"/>
          <w:sz w:val="24"/>
          <w:szCs w:val="24"/>
          <w:lang w:eastAsia="ru-RU"/>
        </w:rPr>
        <w:t xml:space="preserve"> </w:t>
      </w:r>
      <w:r w:rsidRPr="00085FE0">
        <w:rPr>
          <w:rFonts w:ascii="Times New Roman" w:eastAsia="Times New Roman" w:hAnsi="Times New Roman" w:cs="Times New Roman"/>
          <w:sz w:val="24"/>
          <w:szCs w:val="24"/>
          <w:lang w:eastAsia="ru-RU"/>
        </w:rPr>
        <w:t>з урахуванням встановленого індексу інфляції</w:t>
      </w:r>
      <w:r w:rsidRPr="006E4CAA">
        <w:rPr>
          <w:rFonts w:ascii="Times New Roman" w:eastAsia="Times New Roman" w:hAnsi="Times New Roman" w:cs="Times New Roman"/>
          <w:sz w:val="24"/>
          <w:szCs w:val="24"/>
          <w:lang w:eastAsia="ru-RU"/>
        </w:rPr>
        <w:t>.</w:t>
      </w:r>
    </w:p>
    <w:p w:rsidR="00474ACD" w:rsidRPr="006E4CAA" w:rsidRDefault="00474ACD" w:rsidP="00474AC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06510B">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474ACD" w:rsidRPr="006E4CAA" w:rsidRDefault="00474ACD" w:rsidP="00474ACD">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474ACD" w:rsidRPr="006E4CAA" w:rsidRDefault="00474ACD" w:rsidP="00474ACD">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5.1. ПОСТАЧАЛЬНИК гарантує, що Товар не має і не буде мати дефектів на період 12 (дванадцять) </w:t>
      </w:r>
      <w:r w:rsidRPr="00233E9C">
        <w:rPr>
          <w:rFonts w:ascii="Times New Roman" w:hAnsi="Times New Roman" w:cs="Times New Roman"/>
          <w:sz w:val="24"/>
          <w:szCs w:val="24"/>
        </w:rPr>
        <w:t xml:space="preserve">місяців </w:t>
      </w:r>
      <w:r w:rsidR="00485869" w:rsidRPr="00233E9C">
        <w:rPr>
          <w:rFonts w:ascii="Times New Roman" w:eastAsia="Times New Roman" w:hAnsi="Times New Roman" w:cs="Times New Roman"/>
          <w:sz w:val="24"/>
          <w:szCs w:val="24"/>
          <w:lang w:eastAsia="ru-RU"/>
        </w:rPr>
        <w:t xml:space="preserve">з дня введення в експлуатацію </w:t>
      </w:r>
      <w:r w:rsidRPr="00233E9C">
        <w:rPr>
          <w:rFonts w:ascii="Times New Roman" w:hAnsi="Times New Roman" w:cs="Times New Roman"/>
          <w:sz w:val="24"/>
          <w:szCs w:val="24"/>
        </w:rPr>
        <w:t>та за</w:t>
      </w:r>
      <w:r w:rsidRPr="006E4CAA">
        <w:rPr>
          <w:rFonts w:ascii="Times New Roman" w:hAnsi="Times New Roman" w:cs="Times New Roman"/>
          <w:sz w:val="24"/>
          <w:szCs w:val="24"/>
        </w:rPr>
        <w:t xml:space="preserve">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474ACD" w:rsidRPr="006E4CAA" w:rsidRDefault="00474ACD" w:rsidP="00474ACD">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474ACD" w:rsidRPr="006E4CAA" w:rsidRDefault="00474ACD" w:rsidP="00474A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474ACD" w:rsidRPr="006E4CAA" w:rsidRDefault="00474ACD" w:rsidP="00474AC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Pr="00002DC7">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Pr="00033370">
        <w:rPr>
          <w:rFonts w:ascii="Times New Roman" w:eastAsia="Times New Roman" w:hAnsi="Times New Roman" w:cs="Times New Roman"/>
          <w:sz w:val="24"/>
          <w:szCs w:val="24"/>
          <w:lang w:eastAsia="ru-RU"/>
        </w:rPr>
        <w:t>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ПОСТАЧАЛЬНИК несе відповідальність за дотриманням вимог податкового законодавства України.</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r w:rsidRPr="006E4CAA">
        <w:rPr>
          <w:rFonts w:ascii="Times New Roman" w:eastAsia="Times New Roman" w:hAnsi="Times New Roman" w:cs="Times New Roman"/>
          <w:sz w:val="24"/>
          <w:szCs w:val="24"/>
          <w:lang w:eastAsia="ru-RU"/>
        </w:rPr>
        <w:t>. Сплата штрафних санкцій не звільняє Сторони від виконання умов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6E4CAA">
        <w:rPr>
          <w:rFonts w:ascii="Times New Roman" w:eastAsia="Times New Roman" w:hAnsi="Times New Roman" w:cs="Times New Roman"/>
          <w:sz w:val="24"/>
          <w:szCs w:val="24"/>
          <w:lang w:eastAsia="ru-RU"/>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474ACD" w:rsidRPr="006E4CAA" w:rsidRDefault="00474ACD" w:rsidP="00474AC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474ACD" w:rsidRPr="006E4CAA" w:rsidRDefault="00474ACD" w:rsidP="00474AC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p>
    <w:p w:rsidR="00474ACD"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C2E10">
        <w:rPr>
          <w:rFonts w:ascii="Times New Roman" w:eastAsia="Times New Roman" w:hAnsi="Times New Roman" w:cs="Times New Roman"/>
          <w:sz w:val="24"/>
          <w:szCs w:val="24"/>
          <w:lang w:eastAsia="ru-RU"/>
        </w:rPr>
        <w:t>_______________________.</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474ACD" w:rsidRPr="006E4CAA" w:rsidRDefault="00474ACD" w:rsidP="00474AC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474ACD" w:rsidRPr="006E4CAA" w:rsidRDefault="00474ACD" w:rsidP="00474AC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w:t>
      </w:r>
      <w:r w:rsidRPr="006E4CAA">
        <w:rPr>
          <w:rFonts w:ascii="Times New Roman" w:eastAsia="Times New Roman" w:hAnsi="Times New Roman" w:cs="Times New Roman"/>
          <w:sz w:val="24"/>
          <w:szCs w:val="24"/>
          <w:lang w:eastAsia="ru-RU"/>
        </w:rPr>
        <w:lastRenderedPageBreak/>
        <w:t>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474ACD" w:rsidRPr="006E4CAA" w:rsidRDefault="00474ACD" w:rsidP="00474ACD">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474ACD" w:rsidRPr="006E4CAA" w:rsidTr="00A20A38">
        <w:trPr>
          <w:trHeight w:val="4420"/>
        </w:trPr>
        <w:tc>
          <w:tcPr>
            <w:tcW w:w="5069"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p>
          <w:p w:rsidR="00474ACD" w:rsidRPr="00F96B50" w:rsidRDefault="00474ACD" w:rsidP="00A20A38">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474ACD" w:rsidRPr="00F96B50" w:rsidRDefault="00474ACD" w:rsidP="00A20A38">
            <w:pPr>
              <w:pStyle w:val="aa"/>
              <w:spacing w:before="0" w:beforeAutospacing="0" w:after="0" w:afterAutospacing="0"/>
            </w:pPr>
            <w:r w:rsidRPr="00F96B50">
              <w:rPr>
                <w:shd w:val="clear" w:color="auto" w:fill="FFFFFF"/>
              </w:rPr>
              <w:t>400</w:t>
            </w:r>
            <w:r>
              <w:rPr>
                <w:shd w:val="clear" w:color="auto" w:fill="FFFFFF"/>
              </w:rPr>
              <w:t>30</w:t>
            </w:r>
            <w:r w:rsidRPr="00F96B50">
              <w:rPr>
                <w:shd w:val="clear" w:color="auto" w:fill="FFFFFF"/>
              </w:rPr>
              <w:t xml:space="preserve">, м. Суми, вул. Друга Залізнична,  </w:t>
            </w:r>
            <w:r>
              <w:rPr>
                <w:shd w:val="clear" w:color="auto" w:fill="FFFFFF"/>
              </w:rPr>
              <w:t xml:space="preserve">   </w:t>
            </w:r>
            <w:r w:rsidRPr="00F96B50">
              <w:rPr>
                <w:shd w:val="clear" w:color="auto" w:fill="FFFFFF"/>
              </w:rPr>
              <w:t xml:space="preserve">будинок 10. </w:t>
            </w:r>
          </w:p>
          <w:p w:rsidR="00474ACD" w:rsidRPr="00F96B50" w:rsidRDefault="00474ACD" w:rsidP="00A20A38">
            <w:pPr>
              <w:pStyle w:val="aa"/>
              <w:spacing w:before="0" w:beforeAutospacing="0" w:after="0" w:afterAutospacing="0"/>
            </w:pPr>
            <w:r w:rsidRPr="00F96B50">
              <w:t>код  ЄДРПОУ 33698892</w:t>
            </w:r>
          </w:p>
          <w:p w:rsidR="00474ACD" w:rsidRPr="00F96B50" w:rsidRDefault="00474ACD" w:rsidP="00A20A38">
            <w:pPr>
              <w:pStyle w:val="aa"/>
              <w:spacing w:before="0" w:beforeAutospacing="0" w:after="0" w:afterAutospacing="0"/>
            </w:pPr>
            <w:r w:rsidRPr="00F96B50">
              <w:t xml:space="preserve">ІПН 336988918191 </w:t>
            </w:r>
          </w:p>
          <w:p w:rsidR="00474ACD" w:rsidRPr="00F96B50" w:rsidRDefault="00474ACD" w:rsidP="00A20A38">
            <w:pPr>
              <w:pStyle w:val="aa"/>
              <w:spacing w:before="0" w:beforeAutospacing="0" w:after="0" w:afterAutospacing="0"/>
            </w:pPr>
            <w:r w:rsidRPr="00F96B50">
              <w:t>IBAN UA 493003460000026009010789301</w:t>
            </w:r>
          </w:p>
          <w:p w:rsidR="00474ACD" w:rsidRPr="00F96B50" w:rsidRDefault="00474ACD" w:rsidP="00A20A38">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474ACD" w:rsidRPr="00F96B50" w:rsidRDefault="00474ACD" w:rsidP="00A20A38">
            <w:pPr>
              <w:pStyle w:val="aa"/>
              <w:spacing w:before="0" w:beforeAutospacing="0" w:after="0" w:afterAutospacing="0"/>
            </w:pPr>
            <w:r w:rsidRPr="00F96B50">
              <w:rPr>
                <w:lang w:val="en-US"/>
              </w:rPr>
              <w:t>UA</w:t>
            </w:r>
            <w:r w:rsidRPr="00F96B50">
              <w:rPr>
                <w:lang w:val="ru-RU"/>
              </w:rPr>
              <w:t xml:space="preserve"> 218201720355339896000704864</w:t>
            </w:r>
          </w:p>
          <w:p w:rsidR="00474ACD" w:rsidRPr="00F96B50" w:rsidRDefault="00474ACD" w:rsidP="00A20A38">
            <w:pPr>
              <w:pStyle w:val="aa"/>
              <w:spacing w:before="0" w:beforeAutospacing="0" w:after="0" w:afterAutospacing="0"/>
            </w:pPr>
            <w:r w:rsidRPr="00F96B50">
              <w:t xml:space="preserve">Державна казначейська служба України,  </w:t>
            </w:r>
          </w:p>
          <w:p w:rsidR="00474ACD" w:rsidRPr="00F96B50" w:rsidRDefault="00474ACD" w:rsidP="00A20A38">
            <w:pPr>
              <w:pStyle w:val="aa"/>
              <w:spacing w:before="0" w:beforeAutospacing="0" w:after="0" w:afterAutospacing="0"/>
            </w:pPr>
            <w:r w:rsidRPr="00F96B50">
              <w:t>м. Київ</w:t>
            </w:r>
          </w:p>
          <w:p w:rsidR="00474ACD" w:rsidRPr="00F96B50" w:rsidRDefault="00474ACD" w:rsidP="00A20A38">
            <w:pPr>
              <w:pStyle w:val="aa"/>
              <w:spacing w:before="0" w:beforeAutospacing="0" w:after="0" w:afterAutospacing="0"/>
            </w:pPr>
            <w:proofErr w:type="spellStart"/>
            <w:r w:rsidRPr="00F96B50">
              <w:t>тел</w:t>
            </w:r>
            <w:proofErr w:type="spellEnd"/>
            <w:r w:rsidRPr="00F96B50">
              <w:t>. (0542) 787-516</w:t>
            </w: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6E4CAA">
              <w:rPr>
                <w:rFonts w:ascii="Times New Roman" w:eastAsia="Times New Roman" w:hAnsi="Times New Roman" w:cs="Times New Roman"/>
                <w:b/>
                <w:bCs/>
                <w:sz w:val="24"/>
                <w:szCs w:val="24"/>
                <w:lang w:eastAsia="ru-RU"/>
              </w:rPr>
              <w:t>ОСТАЧАЛЬНИК</w:t>
            </w:r>
          </w:p>
          <w:p w:rsidR="00474ACD" w:rsidRDefault="00474ACD" w:rsidP="00A20A38">
            <w:pPr>
              <w:spacing w:after="200" w:line="276" w:lineRule="auto"/>
              <w:rPr>
                <w:rFonts w:ascii="Times New Roman" w:eastAsia="Times New Roman" w:hAnsi="Times New Roman" w:cs="Times New Roman"/>
                <w:b/>
                <w:sz w:val="24"/>
                <w:szCs w:val="24"/>
                <w:lang w:eastAsia="uk-UA"/>
              </w:rPr>
            </w:pPr>
          </w:p>
          <w:p w:rsidR="00474ACD" w:rsidRPr="003401B9" w:rsidRDefault="00474ACD" w:rsidP="00A20A38">
            <w:pPr>
              <w:spacing w:after="200" w:line="276" w:lineRule="auto"/>
              <w:ind w:right="-143"/>
              <w:rPr>
                <w:b/>
                <w:caps/>
                <w:color w:val="000000"/>
              </w:rPr>
            </w:pPr>
          </w:p>
        </w:tc>
      </w:tr>
    </w:tbl>
    <w:p w:rsidR="00474ACD" w:rsidRDefault="00474ACD" w:rsidP="00474ACD">
      <w:pPr>
        <w:spacing w:after="0" w:line="240" w:lineRule="auto"/>
        <w:jc w:val="right"/>
        <w:rPr>
          <w:rFonts w:ascii="Times New Roman" w:eastAsia="Times New Roman" w:hAnsi="Times New Roman" w:cs="Times New Roman"/>
          <w:snapToGrid w:val="0"/>
          <w:sz w:val="24"/>
          <w:szCs w:val="24"/>
          <w:lang w:eastAsia="ru-RU"/>
        </w:rPr>
      </w:pPr>
    </w:p>
    <w:p w:rsidR="00474ACD" w:rsidRPr="006E4CAA" w:rsidRDefault="00474ACD" w:rsidP="00474ACD">
      <w:pPr>
        <w:spacing w:after="0" w:line="240" w:lineRule="auto"/>
        <w:jc w:val="right"/>
        <w:rPr>
          <w:rFonts w:ascii="Times New Roman" w:eastAsia="Times New Roman" w:hAnsi="Times New Roman" w:cs="Times New Roman"/>
          <w:snapToGrid w:val="0"/>
          <w:sz w:val="24"/>
          <w:szCs w:val="24"/>
          <w:lang w:eastAsia="ru-RU"/>
        </w:rPr>
      </w:pPr>
    </w:p>
    <w:p w:rsidR="00474ACD" w:rsidRDefault="00474ACD" w:rsidP="00474ACD">
      <w:pPr>
        <w:spacing w:after="0" w:line="240" w:lineRule="auto"/>
        <w:jc w:val="right"/>
        <w:rPr>
          <w:rFonts w:ascii="Times New Roman" w:eastAsia="Times New Roman" w:hAnsi="Times New Roman" w:cs="Times New Roman"/>
          <w:snapToGrid w:val="0"/>
          <w:sz w:val="24"/>
          <w:szCs w:val="24"/>
          <w:lang w:eastAsia="ru-RU"/>
        </w:rPr>
      </w:pPr>
    </w:p>
    <w:p w:rsidR="001E1826" w:rsidRDefault="001E1826"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EB2000" w:rsidRDefault="00EB2000" w:rsidP="00474ACD">
      <w:pPr>
        <w:spacing w:after="0" w:line="240" w:lineRule="auto"/>
        <w:jc w:val="right"/>
        <w:rPr>
          <w:rFonts w:ascii="Times New Roman" w:eastAsia="Times New Roman" w:hAnsi="Times New Roman" w:cs="Times New Roman"/>
          <w:snapToGrid w:val="0"/>
          <w:sz w:val="24"/>
          <w:szCs w:val="24"/>
          <w:lang w:eastAsia="ru-RU"/>
        </w:rPr>
      </w:pPr>
    </w:p>
    <w:p w:rsidR="00474ACD" w:rsidRPr="006E4CAA" w:rsidRDefault="00474ACD" w:rsidP="00474ACD">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474ACD" w:rsidRPr="006E4CAA" w:rsidRDefault="00474ACD" w:rsidP="00474ACD">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474ACD" w:rsidRPr="006E4CAA" w:rsidRDefault="00474ACD" w:rsidP="00474ACD">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від </w:t>
      </w:r>
      <w:r>
        <w:rPr>
          <w:rFonts w:ascii="Times New Roman" w:eastAsia="Times New Roman" w:hAnsi="Times New Roman" w:cs="Times New Roman"/>
          <w:snapToGrid w:val="0"/>
          <w:sz w:val="24"/>
          <w:szCs w:val="24"/>
          <w:lang w:eastAsia="ru-RU"/>
        </w:rPr>
        <w:t>____________</w:t>
      </w:r>
      <w:r w:rsidRPr="006E4CAA">
        <w:rPr>
          <w:rFonts w:ascii="Times New Roman" w:eastAsia="Times New Roman" w:hAnsi="Times New Roman" w:cs="Times New Roman"/>
          <w:snapToGrid w:val="0"/>
          <w:sz w:val="24"/>
          <w:szCs w:val="24"/>
          <w:lang w:eastAsia="ru-RU"/>
        </w:rPr>
        <w:t xml:space="preserve">  202</w:t>
      </w:r>
      <w:r>
        <w:rPr>
          <w:rFonts w:ascii="Times New Roman" w:eastAsia="Times New Roman" w:hAnsi="Times New Roman" w:cs="Times New Roman"/>
          <w:snapToGrid w:val="0"/>
          <w:sz w:val="24"/>
          <w:szCs w:val="24"/>
          <w:lang w:eastAsia="ru-RU"/>
        </w:rPr>
        <w:t>4</w:t>
      </w:r>
      <w:r w:rsidRPr="006E4CAA">
        <w:rPr>
          <w:rFonts w:ascii="Times New Roman" w:eastAsia="Times New Roman" w:hAnsi="Times New Roman" w:cs="Times New Roman"/>
          <w:snapToGrid w:val="0"/>
          <w:sz w:val="24"/>
          <w:szCs w:val="24"/>
          <w:lang w:eastAsia="ru-RU"/>
        </w:rPr>
        <w:t xml:space="preserve"> року</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A7028">
        <w:rPr>
          <w:rFonts w:ascii="Times New Roman" w:eastAsia="Times New Roman" w:hAnsi="Times New Roman" w:cs="Times New Roman"/>
          <w:sz w:val="24"/>
          <w:szCs w:val="24"/>
          <w:lang w:eastAsia="ru-RU"/>
        </w:rPr>
        <w:t>Специфікація № 1</w:t>
      </w: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p>
    <w:p w:rsidR="00474ACD" w:rsidRPr="006E4CAA" w:rsidRDefault="00474ACD" w:rsidP="00474AC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____________</w:t>
      </w:r>
      <w:r w:rsidRPr="006E4CA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w:t>
      </w:r>
    </w:p>
    <w:p w:rsidR="00474ACD" w:rsidRPr="006E4CAA" w:rsidRDefault="00474ACD" w:rsidP="00474ACD">
      <w:pPr>
        <w:spacing w:after="0" w:line="240" w:lineRule="auto"/>
        <w:rPr>
          <w:rFonts w:ascii="Times New Roman" w:eastAsia="Times New Roman" w:hAnsi="Times New Roman" w:cs="Times New Roman"/>
          <w:i/>
          <w:iCs/>
          <w:sz w:val="24"/>
          <w:szCs w:val="24"/>
          <w:lang w:eastAsia="ru-RU"/>
        </w:rPr>
      </w:pP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 xml:space="preserve"> ______________</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p>
    <w:tbl>
      <w:tblPr>
        <w:tblW w:w="10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179"/>
        <w:gridCol w:w="3543"/>
        <w:gridCol w:w="709"/>
        <w:gridCol w:w="709"/>
        <w:gridCol w:w="1418"/>
        <w:gridCol w:w="11"/>
        <w:gridCol w:w="1406"/>
        <w:gridCol w:w="11"/>
      </w:tblGrid>
      <w:tr w:rsidR="00474ACD" w:rsidRPr="00F2701A" w:rsidTr="00A20A38">
        <w:trPr>
          <w:gridAfter w:val="1"/>
          <w:wAfter w:w="11" w:type="dxa"/>
          <w:trHeight w:val="841"/>
        </w:trPr>
        <w:tc>
          <w:tcPr>
            <w:tcW w:w="508"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w:t>
            </w:r>
          </w:p>
        </w:tc>
        <w:tc>
          <w:tcPr>
            <w:tcW w:w="2179" w:type="dxa"/>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Найменування</w:t>
            </w:r>
          </w:p>
        </w:tc>
        <w:tc>
          <w:tcPr>
            <w:tcW w:w="3543"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Pr="00F2701A">
              <w:rPr>
                <w:rFonts w:ascii="Times New Roman" w:eastAsia="Times New Roman" w:hAnsi="Times New Roman" w:cs="Times New Roman"/>
                <w:b/>
                <w:bCs/>
                <w:sz w:val="24"/>
                <w:szCs w:val="24"/>
                <w:lang w:eastAsia="ru-RU"/>
              </w:rPr>
              <w:t>ехнічні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 xml:space="preserve">Од. </w:t>
            </w:r>
            <w:proofErr w:type="spellStart"/>
            <w:r w:rsidRPr="00F2701A">
              <w:rPr>
                <w:rFonts w:ascii="Times New Roman" w:eastAsia="Times New Roman" w:hAnsi="Times New Roman" w:cs="Times New Roman"/>
                <w:b/>
                <w:bCs/>
                <w:sz w:val="24"/>
                <w:szCs w:val="24"/>
                <w:lang w:eastAsia="ru-RU"/>
              </w:rPr>
              <w:t>вим</w:t>
            </w:r>
            <w:proofErr w:type="spellEnd"/>
            <w:r w:rsidRPr="00F2701A">
              <w:rPr>
                <w:rFonts w:ascii="Times New Roman" w:eastAsia="Times New Roman" w:hAnsi="Times New Roman" w:cs="Times New Roman"/>
                <w:b/>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Вартість, грн без ПДВ</w:t>
            </w:r>
          </w:p>
        </w:tc>
        <w:tc>
          <w:tcPr>
            <w:tcW w:w="1417" w:type="dxa"/>
            <w:gridSpan w:val="2"/>
            <w:tcBorders>
              <w:top w:val="single" w:sz="4" w:space="0" w:color="auto"/>
              <w:left w:val="single" w:sz="4" w:space="0" w:color="auto"/>
              <w:bottom w:val="single" w:sz="4" w:space="0" w:color="auto"/>
              <w:right w:val="single" w:sz="4" w:space="0" w:color="auto"/>
            </w:tcBorders>
            <w:hideMark/>
          </w:tcPr>
          <w:p w:rsidR="00474ACD" w:rsidRPr="00F2701A" w:rsidRDefault="00474ACD" w:rsidP="00A20A38">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Загальна вартість, грн без ПДВ</w:t>
            </w:r>
          </w:p>
        </w:tc>
      </w:tr>
      <w:tr w:rsidR="00474ACD" w:rsidRPr="00F2701A" w:rsidTr="00A20A38">
        <w:trPr>
          <w:gridAfter w:val="1"/>
          <w:wAfter w:w="11" w:type="dxa"/>
          <w:trHeight w:val="218"/>
        </w:trPr>
        <w:tc>
          <w:tcPr>
            <w:tcW w:w="508" w:type="dxa"/>
            <w:tcBorders>
              <w:top w:val="single" w:sz="4" w:space="0" w:color="auto"/>
              <w:left w:val="single" w:sz="4" w:space="0" w:color="auto"/>
              <w:bottom w:val="single" w:sz="4" w:space="0" w:color="auto"/>
              <w:right w:val="single" w:sz="4" w:space="0" w:color="auto"/>
            </w:tcBorders>
            <w:noWrap/>
          </w:tcPr>
          <w:p w:rsidR="00474ACD" w:rsidRPr="00F2701A" w:rsidRDefault="00474ACD" w:rsidP="00A20A38">
            <w:pPr>
              <w:spacing w:after="0" w:line="240"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74ACD" w:rsidRPr="00E647BC" w:rsidRDefault="00474ACD" w:rsidP="00A20A38">
            <w:pPr>
              <w:spacing w:after="0" w:line="240" w:lineRule="auto"/>
              <w:rPr>
                <w:rFonts w:ascii="Times New Roman" w:eastAsia="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noWrap/>
          </w:tcPr>
          <w:p w:rsidR="00474ACD" w:rsidRPr="00903213" w:rsidRDefault="00474ACD" w:rsidP="00A20A38">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474ACD" w:rsidRPr="00F2701A" w:rsidRDefault="00474ACD" w:rsidP="00A20A38">
            <w:pPr>
              <w:spacing w:after="0" w:line="240" w:lineRule="auto"/>
              <w:jc w:val="right"/>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474ACD" w:rsidRPr="00F2701A" w:rsidRDefault="00474ACD" w:rsidP="00A20A38">
            <w:pP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rPr>
                <w:rFonts w:ascii="Times New Roman" w:hAnsi="Times New Roman" w:cs="Times New Roman"/>
                <w:sz w:val="24"/>
                <w:szCs w:val="24"/>
              </w:rPr>
            </w:pPr>
          </w:p>
        </w:tc>
      </w:tr>
      <w:tr w:rsidR="00474ACD" w:rsidRPr="00C40D24" w:rsidTr="00A20A38">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Разом без ПДВ</w:t>
            </w: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p>
        </w:tc>
      </w:tr>
      <w:tr w:rsidR="00474ACD" w:rsidRPr="00C40D24" w:rsidTr="00A20A38">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ПДВ 20%</w:t>
            </w: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p>
        </w:tc>
      </w:tr>
      <w:tr w:rsidR="00474ACD" w:rsidRPr="00C40D24" w:rsidTr="00A20A38">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Всього з ПДВ</w:t>
            </w:r>
          </w:p>
        </w:tc>
        <w:tc>
          <w:tcPr>
            <w:tcW w:w="1417" w:type="dxa"/>
            <w:gridSpan w:val="2"/>
            <w:tcBorders>
              <w:top w:val="single" w:sz="4" w:space="0" w:color="auto"/>
              <w:left w:val="single" w:sz="4" w:space="0" w:color="auto"/>
              <w:bottom w:val="single" w:sz="4" w:space="0" w:color="auto"/>
              <w:right w:val="single" w:sz="4" w:space="0" w:color="auto"/>
            </w:tcBorders>
          </w:tcPr>
          <w:p w:rsidR="00474ACD" w:rsidRPr="00F2701A" w:rsidRDefault="00474ACD" w:rsidP="00A20A38">
            <w:pPr>
              <w:spacing w:after="0" w:line="240" w:lineRule="auto"/>
              <w:jc w:val="center"/>
              <w:rPr>
                <w:rFonts w:ascii="Times New Roman" w:eastAsia="Times New Roman" w:hAnsi="Times New Roman" w:cs="Times New Roman"/>
                <w:b/>
                <w:bCs/>
                <w:sz w:val="24"/>
                <w:szCs w:val="24"/>
                <w:lang w:eastAsia="ru-RU"/>
              </w:rPr>
            </w:pPr>
          </w:p>
        </w:tc>
      </w:tr>
    </w:tbl>
    <w:p w:rsidR="00474ACD" w:rsidRDefault="00474ACD" w:rsidP="00474ACD">
      <w:pPr>
        <w:spacing w:after="0" w:line="240" w:lineRule="auto"/>
        <w:ind w:firstLine="567"/>
        <w:jc w:val="both"/>
        <w:rPr>
          <w:rFonts w:ascii="Times New Roman" w:eastAsia="Times New Roman" w:hAnsi="Times New Roman" w:cs="Times New Roman"/>
          <w:sz w:val="24"/>
          <w:szCs w:val="24"/>
          <w:lang w:eastAsia="ru-RU"/>
        </w:rPr>
      </w:pPr>
    </w:p>
    <w:p w:rsidR="00474ACD" w:rsidRPr="00DE1220" w:rsidRDefault="00474ACD" w:rsidP="00474ACD">
      <w:pPr>
        <w:spacing w:after="0" w:line="240" w:lineRule="auto"/>
        <w:ind w:firstLine="567"/>
        <w:jc w:val="both"/>
        <w:rPr>
          <w:rFonts w:ascii="Times New Roman" w:eastAsia="Times New Roman" w:hAnsi="Times New Roman" w:cs="Times New Roman"/>
          <w:sz w:val="24"/>
          <w:szCs w:val="24"/>
          <w:lang w:eastAsia="ru-RU"/>
        </w:rPr>
      </w:pPr>
      <w:r w:rsidRPr="00C40D24">
        <w:rPr>
          <w:rFonts w:ascii="Times New Roman" w:eastAsia="Times New Roman" w:hAnsi="Times New Roman" w:cs="Times New Roman"/>
          <w:sz w:val="24"/>
          <w:szCs w:val="24"/>
          <w:lang w:eastAsia="ru-RU"/>
        </w:rPr>
        <w:t xml:space="preserve">    2</w:t>
      </w:r>
      <w:r w:rsidRPr="00C40D2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Ціна Договору складає 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 xml:space="preserve">______коп., крім того ПДВ 20% - </w:t>
      </w:r>
      <w:r>
        <w:rPr>
          <w:rFonts w:ascii="Times New Roman" w:eastAsia="Times New Roman" w:hAnsi="Times New Roman" w:cs="Times New Roman"/>
          <w:b/>
          <w:sz w:val="24"/>
          <w:szCs w:val="24"/>
          <w:lang w:eastAsia="uk-UA"/>
        </w:rPr>
        <w:t>_____________</w:t>
      </w:r>
      <w:r w:rsidRPr="00DE122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 xml:space="preserve">коп. Загальна ціна Договору становить </w:t>
      </w:r>
      <w:r>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w:t>
      </w:r>
      <w:r w:rsidRPr="00DE1220">
        <w:rPr>
          <w:rFonts w:ascii="Times New Roman" w:eastAsia="Times New Roman" w:hAnsi="Times New Roman" w:cs="Times New Roman"/>
          <w:sz w:val="24"/>
          <w:szCs w:val="24"/>
          <w:lang w:eastAsia="uk-UA"/>
        </w:rPr>
        <w:t xml:space="preserve"> коп.</w:t>
      </w:r>
      <w:r w:rsidRPr="00DE1220">
        <w:rPr>
          <w:rFonts w:ascii="Times New Roman" w:eastAsia="Times New Roman" w:hAnsi="Times New Roman" w:cs="Times New Roman"/>
          <w:sz w:val="24"/>
          <w:szCs w:val="24"/>
          <w:lang w:eastAsia="ru-RU"/>
        </w:rPr>
        <w:t xml:space="preserve"> (далі – ціна Договору).</w:t>
      </w:r>
    </w:p>
    <w:p w:rsidR="00474ACD" w:rsidRPr="006E4CAA" w:rsidRDefault="00474ACD" w:rsidP="00474ACD">
      <w:pPr>
        <w:spacing w:after="0" w:line="240" w:lineRule="auto"/>
        <w:ind w:firstLine="708"/>
        <w:jc w:val="both"/>
        <w:rPr>
          <w:rFonts w:ascii="Times New Roman" w:eastAsia="Times New Roman" w:hAnsi="Times New Roman" w:cs="Times New Roman"/>
          <w:sz w:val="24"/>
          <w:szCs w:val="24"/>
          <w:lang w:eastAsia="ru-RU"/>
        </w:rPr>
      </w:pPr>
    </w:p>
    <w:p w:rsidR="00474ACD" w:rsidRPr="006E4CAA" w:rsidRDefault="00474ACD" w:rsidP="00474ACD">
      <w:pPr>
        <w:spacing w:after="0" w:line="240" w:lineRule="auto"/>
        <w:ind w:firstLine="567"/>
        <w:jc w:val="both"/>
        <w:rPr>
          <w:rFonts w:ascii="Times New Roman" w:eastAsia="Times New Roman" w:hAnsi="Times New Roman" w:cs="Times New Roman"/>
          <w:sz w:val="24"/>
          <w:szCs w:val="24"/>
          <w:lang w:eastAsia="uk-UA"/>
        </w:rPr>
      </w:pPr>
    </w:p>
    <w:p w:rsidR="00474ACD" w:rsidRPr="006E4CAA" w:rsidRDefault="00474ACD" w:rsidP="00474ACD">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tbl>
      <w:tblPr>
        <w:tblW w:w="10314" w:type="dxa"/>
        <w:tblInd w:w="2" w:type="dxa"/>
        <w:tblLayout w:type="fixed"/>
        <w:tblLook w:val="04A0" w:firstRow="1" w:lastRow="0" w:firstColumn="1" w:lastColumn="0" w:noHBand="0" w:noVBand="1"/>
      </w:tblPr>
      <w:tblGrid>
        <w:gridCol w:w="5069"/>
        <w:gridCol w:w="5245"/>
      </w:tblGrid>
      <w:tr w:rsidR="00474ACD" w:rsidRPr="006E4CAA" w:rsidTr="00A20A38">
        <w:trPr>
          <w:trHeight w:val="4420"/>
        </w:trPr>
        <w:tc>
          <w:tcPr>
            <w:tcW w:w="5069"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p>
          <w:p w:rsidR="00474ACD" w:rsidRPr="00F96B50" w:rsidRDefault="00474ACD" w:rsidP="00A20A38">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474ACD" w:rsidRPr="00F96B50" w:rsidRDefault="00474ACD" w:rsidP="00A20A38">
            <w:pPr>
              <w:pStyle w:val="aa"/>
              <w:spacing w:before="0" w:beforeAutospacing="0" w:after="0" w:afterAutospacing="0"/>
            </w:pPr>
            <w:r w:rsidRPr="00F96B50">
              <w:rPr>
                <w:shd w:val="clear" w:color="auto" w:fill="FFFFFF"/>
              </w:rPr>
              <w:t>400</w:t>
            </w:r>
            <w:r>
              <w:rPr>
                <w:shd w:val="clear" w:color="auto" w:fill="FFFFFF"/>
              </w:rPr>
              <w:t>30</w:t>
            </w:r>
            <w:r w:rsidRPr="00F96B50">
              <w:rPr>
                <w:shd w:val="clear" w:color="auto" w:fill="FFFFFF"/>
              </w:rPr>
              <w:t xml:space="preserve">, м. Суми, вул. Друга Залізнична,  будинок 10. </w:t>
            </w:r>
          </w:p>
          <w:p w:rsidR="00474ACD" w:rsidRPr="00F96B50" w:rsidRDefault="00474ACD" w:rsidP="00A20A38">
            <w:pPr>
              <w:pStyle w:val="aa"/>
              <w:spacing w:before="0" w:beforeAutospacing="0" w:after="0" w:afterAutospacing="0"/>
            </w:pPr>
            <w:r w:rsidRPr="00F96B50">
              <w:t>код  ЄДРПОУ 33698892</w:t>
            </w:r>
          </w:p>
          <w:p w:rsidR="00474ACD" w:rsidRPr="00F96B50" w:rsidRDefault="00474ACD" w:rsidP="00A20A38">
            <w:pPr>
              <w:pStyle w:val="aa"/>
              <w:spacing w:before="0" w:beforeAutospacing="0" w:after="0" w:afterAutospacing="0"/>
            </w:pPr>
            <w:r w:rsidRPr="00F96B50">
              <w:t xml:space="preserve">ІПН 336988918191 </w:t>
            </w:r>
          </w:p>
          <w:p w:rsidR="00474ACD" w:rsidRPr="00F96B50" w:rsidRDefault="00474ACD" w:rsidP="00A20A38">
            <w:pPr>
              <w:pStyle w:val="aa"/>
              <w:spacing w:before="0" w:beforeAutospacing="0" w:after="0" w:afterAutospacing="0"/>
            </w:pPr>
            <w:r w:rsidRPr="00F96B50">
              <w:t>IBAN UA 493003460000026009010789301</w:t>
            </w:r>
          </w:p>
          <w:p w:rsidR="00474ACD" w:rsidRPr="00F96B50" w:rsidRDefault="00474ACD" w:rsidP="00A20A38">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474ACD" w:rsidRPr="00F96B50" w:rsidRDefault="00474ACD" w:rsidP="00A20A38">
            <w:pPr>
              <w:pStyle w:val="aa"/>
              <w:spacing w:before="0" w:beforeAutospacing="0" w:after="0" w:afterAutospacing="0"/>
            </w:pPr>
            <w:r w:rsidRPr="00F96B50">
              <w:rPr>
                <w:lang w:val="en-US"/>
              </w:rPr>
              <w:t>UA</w:t>
            </w:r>
            <w:r w:rsidRPr="00F96B50">
              <w:rPr>
                <w:lang w:val="ru-RU"/>
              </w:rPr>
              <w:t xml:space="preserve"> 218201720355339896000704864</w:t>
            </w:r>
          </w:p>
          <w:p w:rsidR="00474ACD" w:rsidRPr="00F96B50" w:rsidRDefault="00474ACD" w:rsidP="00A20A38">
            <w:pPr>
              <w:pStyle w:val="aa"/>
              <w:spacing w:before="0" w:beforeAutospacing="0" w:after="0" w:afterAutospacing="0"/>
            </w:pPr>
            <w:r w:rsidRPr="00F96B50">
              <w:t xml:space="preserve">Державна казначейська служба України,  </w:t>
            </w:r>
          </w:p>
          <w:p w:rsidR="00474ACD" w:rsidRPr="00F96B50" w:rsidRDefault="00474ACD" w:rsidP="00A20A38">
            <w:pPr>
              <w:pStyle w:val="aa"/>
              <w:spacing w:before="0" w:beforeAutospacing="0" w:after="0" w:afterAutospacing="0"/>
            </w:pPr>
            <w:r w:rsidRPr="00F96B50">
              <w:t>м. Київ</w:t>
            </w:r>
          </w:p>
          <w:p w:rsidR="00474ACD" w:rsidRPr="00F96B50" w:rsidRDefault="00474ACD" w:rsidP="00A20A38">
            <w:pPr>
              <w:pStyle w:val="aa"/>
              <w:spacing w:before="0" w:beforeAutospacing="0" w:after="0" w:afterAutospacing="0"/>
            </w:pPr>
            <w:proofErr w:type="spellStart"/>
            <w:r w:rsidRPr="00F96B50">
              <w:t>тел</w:t>
            </w:r>
            <w:proofErr w:type="spellEnd"/>
            <w:r w:rsidRPr="00F96B50">
              <w:t>. (0542) 787-516</w:t>
            </w: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p>
          <w:p w:rsidR="00474ACD" w:rsidRPr="006E4CAA" w:rsidRDefault="00474ACD" w:rsidP="00A20A38">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474ACD" w:rsidRPr="006E4CAA" w:rsidRDefault="00474ACD" w:rsidP="00A20A38">
            <w:pPr>
              <w:tabs>
                <w:tab w:val="left" w:pos="5529"/>
              </w:tabs>
              <w:spacing w:after="0" w:line="240" w:lineRule="atLeast"/>
              <w:rPr>
                <w:rFonts w:ascii="Times New Roman" w:eastAsia="Times New Roman" w:hAnsi="Times New Roman" w:cs="Times New Roman"/>
                <w:b/>
                <w:bCs/>
                <w:sz w:val="24"/>
                <w:szCs w:val="24"/>
                <w:lang w:eastAsia="ru-RU"/>
              </w:rPr>
            </w:pP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474ACD" w:rsidRPr="006E4CAA" w:rsidRDefault="00474ACD" w:rsidP="00A20A38">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474ACD" w:rsidRPr="006E4CAA" w:rsidRDefault="00474ACD" w:rsidP="00A20A38">
            <w:pPr>
              <w:spacing w:after="0" w:line="100" w:lineRule="atLeast"/>
              <w:ind w:left="-6"/>
              <w:jc w:val="center"/>
              <w:rPr>
                <w:rFonts w:ascii="Times New Roman" w:eastAsia="Times New Roman" w:hAnsi="Times New Roman" w:cs="Times New Roman"/>
                <w:sz w:val="24"/>
                <w:szCs w:val="24"/>
                <w:lang w:eastAsia="ru-RU"/>
              </w:rPr>
            </w:pPr>
          </w:p>
          <w:p w:rsidR="00474ACD" w:rsidRPr="006E4CAA" w:rsidRDefault="00474ACD" w:rsidP="00A20A38">
            <w:pPr>
              <w:spacing w:after="200" w:line="276" w:lineRule="auto"/>
              <w:ind w:right="-143"/>
              <w:rPr>
                <w:rFonts w:ascii="Times New Roman" w:eastAsia="Times New Roman" w:hAnsi="Times New Roman" w:cs="Times New Roman"/>
                <w:sz w:val="24"/>
                <w:szCs w:val="24"/>
                <w:lang w:eastAsia="ru-RU"/>
              </w:rPr>
            </w:pPr>
          </w:p>
        </w:tc>
      </w:tr>
    </w:tbl>
    <w:p w:rsidR="00474ACD" w:rsidRPr="007E7A6F" w:rsidRDefault="00474ACD" w:rsidP="00474ACD">
      <w:pPr>
        <w:tabs>
          <w:tab w:val="left" w:pos="806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p>
    <w:p w:rsidR="00474ACD" w:rsidRPr="007E7A6F" w:rsidRDefault="00474ACD" w:rsidP="00474ACD">
      <w:pPr>
        <w:spacing w:after="0" w:line="240" w:lineRule="auto"/>
        <w:jc w:val="right"/>
        <w:rPr>
          <w:rFonts w:ascii="Times New Roman" w:eastAsia="Times New Roman" w:hAnsi="Times New Roman" w:cs="Times New Roman"/>
          <w:sz w:val="24"/>
          <w:szCs w:val="24"/>
          <w:lang w:eastAsia="ru-RU"/>
        </w:rPr>
      </w:pPr>
    </w:p>
    <w:p w:rsidR="00474ACD" w:rsidRDefault="00474ACD" w:rsidP="00474ACD"/>
    <w:p w:rsidR="000424B3" w:rsidRPr="00CB2B13"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CB2B13" w:rsidSect="00701A40">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16" w:rsidRDefault="00892316">
      <w:pPr>
        <w:spacing w:after="0" w:line="240" w:lineRule="auto"/>
      </w:pPr>
      <w:r>
        <w:separator/>
      </w:r>
    </w:p>
  </w:endnote>
  <w:endnote w:type="continuationSeparator" w:id="0">
    <w:p w:rsidR="00892316" w:rsidRDefault="0089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F" w:rsidRDefault="0013380F" w:rsidP="003623CF">
    <w:r>
      <w:fldChar w:fldCharType="begin"/>
    </w:r>
    <w:r>
      <w:instrText>PAGE</w:instrText>
    </w:r>
    <w:r>
      <w:fldChar w:fldCharType="separate"/>
    </w:r>
    <w:r w:rsidR="005C50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16" w:rsidRDefault="00892316">
      <w:pPr>
        <w:spacing w:after="0" w:line="240" w:lineRule="auto"/>
      </w:pPr>
      <w:r>
        <w:separator/>
      </w:r>
    </w:p>
  </w:footnote>
  <w:footnote w:type="continuationSeparator" w:id="0">
    <w:p w:rsidR="00892316" w:rsidRDefault="0089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F" w:rsidRDefault="0013380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5C6B"/>
    <w:multiLevelType w:val="hybridMultilevel"/>
    <w:tmpl w:val="61765A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C4D1A"/>
    <w:multiLevelType w:val="hybridMultilevel"/>
    <w:tmpl w:val="A3A225EE"/>
    <w:lvl w:ilvl="0" w:tplc="BE0C53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3"/>
  </w:num>
  <w:num w:numId="4">
    <w:abstractNumId w:val="6"/>
  </w:num>
  <w:num w:numId="5">
    <w:abstractNumId w:val="0"/>
  </w:num>
  <w:num w:numId="6">
    <w:abstractNumId w:val="14"/>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7"/>
  </w:num>
  <w:num w:numId="12">
    <w:abstractNumId w:val="12"/>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2525A"/>
    <w:rsid w:val="000261AD"/>
    <w:rsid w:val="00032EFA"/>
    <w:rsid w:val="000424B3"/>
    <w:rsid w:val="000447B4"/>
    <w:rsid w:val="000472D9"/>
    <w:rsid w:val="00053252"/>
    <w:rsid w:val="00056782"/>
    <w:rsid w:val="00063361"/>
    <w:rsid w:val="00067AE1"/>
    <w:rsid w:val="00073FDD"/>
    <w:rsid w:val="00077DA4"/>
    <w:rsid w:val="0008544B"/>
    <w:rsid w:val="00096867"/>
    <w:rsid w:val="000A60E5"/>
    <w:rsid w:val="000A693C"/>
    <w:rsid w:val="000B15F7"/>
    <w:rsid w:val="000B523C"/>
    <w:rsid w:val="000C11ED"/>
    <w:rsid w:val="000D0EA7"/>
    <w:rsid w:val="000D58EE"/>
    <w:rsid w:val="000E5DD9"/>
    <w:rsid w:val="000F1121"/>
    <w:rsid w:val="000F4D93"/>
    <w:rsid w:val="001049A8"/>
    <w:rsid w:val="001051B2"/>
    <w:rsid w:val="001105D8"/>
    <w:rsid w:val="00120A25"/>
    <w:rsid w:val="0012615E"/>
    <w:rsid w:val="0013078B"/>
    <w:rsid w:val="00132CBD"/>
    <w:rsid w:val="0013380F"/>
    <w:rsid w:val="00147571"/>
    <w:rsid w:val="00147E08"/>
    <w:rsid w:val="00182E94"/>
    <w:rsid w:val="00191D7D"/>
    <w:rsid w:val="00195015"/>
    <w:rsid w:val="001A03A4"/>
    <w:rsid w:val="001A3BFA"/>
    <w:rsid w:val="001A56C5"/>
    <w:rsid w:val="001C19C2"/>
    <w:rsid w:val="001C7245"/>
    <w:rsid w:val="001E1826"/>
    <w:rsid w:val="001E5B6D"/>
    <w:rsid w:val="001E6E1D"/>
    <w:rsid w:val="001F07B7"/>
    <w:rsid w:val="001F4D99"/>
    <w:rsid w:val="00200064"/>
    <w:rsid w:val="00200762"/>
    <w:rsid w:val="00201056"/>
    <w:rsid w:val="00204DF4"/>
    <w:rsid w:val="002075B9"/>
    <w:rsid w:val="00232105"/>
    <w:rsid w:val="00233E9C"/>
    <w:rsid w:val="00235E00"/>
    <w:rsid w:val="002372F3"/>
    <w:rsid w:val="002506E7"/>
    <w:rsid w:val="00254974"/>
    <w:rsid w:val="00255933"/>
    <w:rsid w:val="002576F2"/>
    <w:rsid w:val="00271BA7"/>
    <w:rsid w:val="00271D42"/>
    <w:rsid w:val="00274154"/>
    <w:rsid w:val="002834C8"/>
    <w:rsid w:val="00287273"/>
    <w:rsid w:val="002902E3"/>
    <w:rsid w:val="002A16D1"/>
    <w:rsid w:val="002A7112"/>
    <w:rsid w:val="002B3D13"/>
    <w:rsid w:val="002B45B7"/>
    <w:rsid w:val="002B4F09"/>
    <w:rsid w:val="002B6141"/>
    <w:rsid w:val="002B618C"/>
    <w:rsid w:val="002B7907"/>
    <w:rsid w:val="002C06A8"/>
    <w:rsid w:val="002C0C78"/>
    <w:rsid w:val="002C16DA"/>
    <w:rsid w:val="002C1C98"/>
    <w:rsid w:val="002C4740"/>
    <w:rsid w:val="002C4AF6"/>
    <w:rsid w:val="002D5BFF"/>
    <w:rsid w:val="002D63D4"/>
    <w:rsid w:val="002E2E3E"/>
    <w:rsid w:val="0030359C"/>
    <w:rsid w:val="00315D6D"/>
    <w:rsid w:val="00323561"/>
    <w:rsid w:val="003311CF"/>
    <w:rsid w:val="00342C48"/>
    <w:rsid w:val="00351E90"/>
    <w:rsid w:val="00352C46"/>
    <w:rsid w:val="00355D3D"/>
    <w:rsid w:val="00356299"/>
    <w:rsid w:val="00357380"/>
    <w:rsid w:val="003623CF"/>
    <w:rsid w:val="00366138"/>
    <w:rsid w:val="003671D9"/>
    <w:rsid w:val="003709C1"/>
    <w:rsid w:val="0037271B"/>
    <w:rsid w:val="00372DDA"/>
    <w:rsid w:val="00373D9E"/>
    <w:rsid w:val="00373E5A"/>
    <w:rsid w:val="00385BB2"/>
    <w:rsid w:val="00386BC6"/>
    <w:rsid w:val="003935E7"/>
    <w:rsid w:val="00394FC0"/>
    <w:rsid w:val="00395054"/>
    <w:rsid w:val="003953EB"/>
    <w:rsid w:val="00397053"/>
    <w:rsid w:val="003A0851"/>
    <w:rsid w:val="003A57DC"/>
    <w:rsid w:val="003C02D3"/>
    <w:rsid w:val="003C10A9"/>
    <w:rsid w:val="003C3F83"/>
    <w:rsid w:val="003D7704"/>
    <w:rsid w:val="003E0FBF"/>
    <w:rsid w:val="003F006C"/>
    <w:rsid w:val="003F1F1A"/>
    <w:rsid w:val="00400109"/>
    <w:rsid w:val="0040487A"/>
    <w:rsid w:val="00412ECC"/>
    <w:rsid w:val="0042138B"/>
    <w:rsid w:val="0042535C"/>
    <w:rsid w:val="004327CF"/>
    <w:rsid w:val="00432EB6"/>
    <w:rsid w:val="00441639"/>
    <w:rsid w:val="004455C3"/>
    <w:rsid w:val="00446BC0"/>
    <w:rsid w:val="004601AA"/>
    <w:rsid w:val="0047092D"/>
    <w:rsid w:val="00471EB6"/>
    <w:rsid w:val="00474ACD"/>
    <w:rsid w:val="00474B3F"/>
    <w:rsid w:val="00475772"/>
    <w:rsid w:val="00485869"/>
    <w:rsid w:val="00496AC1"/>
    <w:rsid w:val="004A4496"/>
    <w:rsid w:val="004B26F1"/>
    <w:rsid w:val="004C2563"/>
    <w:rsid w:val="004C7B62"/>
    <w:rsid w:val="004D1464"/>
    <w:rsid w:val="004D4E67"/>
    <w:rsid w:val="004D4FEB"/>
    <w:rsid w:val="004E2338"/>
    <w:rsid w:val="004E43A1"/>
    <w:rsid w:val="005077D1"/>
    <w:rsid w:val="00514653"/>
    <w:rsid w:val="00516899"/>
    <w:rsid w:val="005214FE"/>
    <w:rsid w:val="00533E74"/>
    <w:rsid w:val="00534795"/>
    <w:rsid w:val="0053671B"/>
    <w:rsid w:val="00537FD6"/>
    <w:rsid w:val="00540AF3"/>
    <w:rsid w:val="00541422"/>
    <w:rsid w:val="00545B74"/>
    <w:rsid w:val="005503D5"/>
    <w:rsid w:val="00561D1F"/>
    <w:rsid w:val="00565D2E"/>
    <w:rsid w:val="00587F59"/>
    <w:rsid w:val="00591D7E"/>
    <w:rsid w:val="005947EE"/>
    <w:rsid w:val="005B0126"/>
    <w:rsid w:val="005B2BF9"/>
    <w:rsid w:val="005B2F3F"/>
    <w:rsid w:val="005B3D54"/>
    <w:rsid w:val="005C2E10"/>
    <w:rsid w:val="005C5096"/>
    <w:rsid w:val="005D0FF4"/>
    <w:rsid w:val="005D5939"/>
    <w:rsid w:val="005D5C7C"/>
    <w:rsid w:val="005D5EF0"/>
    <w:rsid w:val="005D6ECD"/>
    <w:rsid w:val="005D7C31"/>
    <w:rsid w:val="005D7D71"/>
    <w:rsid w:val="005F15FC"/>
    <w:rsid w:val="00610CCB"/>
    <w:rsid w:val="006125D5"/>
    <w:rsid w:val="00613BD4"/>
    <w:rsid w:val="00620D47"/>
    <w:rsid w:val="006334B0"/>
    <w:rsid w:val="006403FD"/>
    <w:rsid w:val="0064156C"/>
    <w:rsid w:val="006432E6"/>
    <w:rsid w:val="006474D9"/>
    <w:rsid w:val="0064787E"/>
    <w:rsid w:val="00650B4B"/>
    <w:rsid w:val="00652DF9"/>
    <w:rsid w:val="00653E96"/>
    <w:rsid w:val="0066138C"/>
    <w:rsid w:val="00661FF5"/>
    <w:rsid w:val="00666219"/>
    <w:rsid w:val="0067185A"/>
    <w:rsid w:val="006722B7"/>
    <w:rsid w:val="0067284D"/>
    <w:rsid w:val="00674EE9"/>
    <w:rsid w:val="0068022A"/>
    <w:rsid w:val="00690999"/>
    <w:rsid w:val="0069394C"/>
    <w:rsid w:val="00693CD0"/>
    <w:rsid w:val="00697FF9"/>
    <w:rsid w:val="006A0C8F"/>
    <w:rsid w:val="006A321D"/>
    <w:rsid w:val="006A3BEC"/>
    <w:rsid w:val="006A736F"/>
    <w:rsid w:val="006B0FCC"/>
    <w:rsid w:val="006C2F5E"/>
    <w:rsid w:val="006D1044"/>
    <w:rsid w:val="006D7F70"/>
    <w:rsid w:val="006E0DC6"/>
    <w:rsid w:val="006E4CAA"/>
    <w:rsid w:val="006E5349"/>
    <w:rsid w:val="006E690F"/>
    <w:rsid w:val="006F188B"/>
    <w:rsid w:val="006F34F6"/>
    <w:rsid w:val="007016D4"/>
    <w:rsid w:val="00701A40"/>
    <w:rsid w:val="00716C48"/>
    <w:rsid w:val="0071737B"/>
    <w:rsid w:val="007206AE"/>
    <w:rsid w:val="00722836"/>
    <w:rsid w:val="00722A8B"/>
    <w:rsid w:val="007265EE"/>
    <w:rsid w:val="00735C0C"/>
    <w:rsid w:val="00745CEB"/>
    <w:rsid w:val="007519DB"/>
    <w:rsid w:val="0075321B"/>
    <w:rsid w:val="00754F7B"/>
    <w:rsid w:val="00787A70"/>
    <w:rsid w:val="007A0C2D"/>
    <w:rsid w:val="007B450B"/>
    <w:rsid w:val="007B668D"/>
    <w:rsid w:val="007C11FF"/>
    <w:rsid w:val="007C4CB3"/>
    <w:rsid w:val="007C5E6D"/>
    <w:rsid w:val="007C7F56"/>
    <w:rsid w:val="007D096B"/>
    <w:rsid w:val="007D7F67"/>
    <w:rsid w:val="007E7645"/>
    <w:rsid w:val="007E7A6F"/>
    <w:rsid w:val="007F56C4"/>
    <w:rsid w:val="007F6F1A"/>
    <w:rsid w:val="007F7710"/>
    <w:rsid w:val="008103F5"/>
    <w:rsid w:val="00811E2A"/>
    <w:rsid w:val="0081466A"/>
    <w:rsid w:val="00817F93"/>
    <w:rsid w:val="00832645"/>
    <w:rsid w:val="00835685"/>
    <w:rsid w:val="0084451E"/>
    <w:rsid w:val="00844950"/>
    <w:rsid w:val="00847838"/>
    <w:rsid w:val="008523B8"/>
    <w:rsid w:val="00853176"/>
    <w:rsid w:val="00853677"/>
    <w:rsid w:val="00892316"/>
    <w:rsid w:val="00896813"/>
    <w:rsid w:val="008A2545"/>
    <w:rsid w:val="008A50FB"/>
    <w:rsid w:val="008A69C8"/>
    <w:rsid w:val="008B34A9"/>
    <w:rsid w:val="008C2951"/>
    <w:rsid w:val="008C671D"/>
    <w:rsid w:val="008D1C01"/>
    <w:rsid w:val="008D5B34"/>
    <w:rsid w:val="008D6A29"/>
    <w:rsid w:val="008D7D4D"/>
    <w:rsid w:val="008F0E85"/>
    <w:rsid w:val="008F40D8"/>
    <w:rsid w:val="008F7B20"/>
    <w:rsid w:val="00900052"/>
    <w:rsid w:val="00901607"/>
    <w:rsid w:val="00904D67"/>
    <w:rsid w:val="0091185C"/>
    <w:rsid w:val="009118DB"/>
    <w:rsid w:val="0093153F"/>
    <w:rsid w:val="0093168A"/>
    <w:rsid w:val="00935A32"/>
    <w:rsid w:val="00947DCD"/>
    <w:rsid w:val="00947EC4"/>
    <w:rsid w:val="0095257A"/>
    <w:rsid w:val="009579F6"/>
    <w:rsid w:val="00966607"/>
    <w:rsid w:val="00966E29"/>
    <w:rsid w:val="009719DA"/>
    <w:rsid w:val="00972243"/>
    <w:rsid w:val="00984529"/>
    <w:rsid w:val="00985B6D"/>
    <w:rsid w:val="00993B2D"/>
    <w:rsid w:val="009A0697"/>
    <w:rsid w:val="009A57E4"/>
    <w:rsid w:val="009B04CE"/>
    <w:rsid w:val="009B04D2"/>
    <w:rsid w:val="009B299C"/>
    <w:rsid w:val="009B34C3"/>
    <w:rsid w:val="009B3E25"/>
    <w:rsid w:val="009B61F2"/>
    <w:rsid w:val="009B6B82"/>
    <w:rsid w:val="009C4D68"/>
    <w:rsid w:val="009D1D24"/>
    <w:rsid w:val="009D599A"/>
    <w:rsid w:val="009E0169"/>
    <w:rsid w:val="009E2F33"/>
    <w:rsid w:val="009E3100"/>
    <w:rsid w:val="009E4E52"/>
    <w:rsid w:val="009F137D"/>
    <w:rsid w:val="009F189A"/>
    <w:rsid w:val="00A07732"/>
    <w:rsid w:val="00A1000D"/>
    <w:rsid w:val="00A165AA"/>
    <w:rsid w:val="00A17745"/>
    <w:rsid w:val="00A17F41"/>
    <w:rsid w:val="00A20A38"/>
    <w:rsid w:val="00A241A1"/>
    <w:rsid w:val="00A2780B"/>
    <w:rsid w:val="00A333B7"/>
    <w:rsid w:val="00A4236C"/>
    <w:rsid w:val="00A423AF"/>
    <w:rsid w:val="00A46C63"/>
    <w:rsid w:val="00A70237"/>
    <w:rsid w:val="00A80D5E"/>
    <w:rsid w:val="00A9565C"/>
    <w:rsid w:val="00AA0128"/>
    <w:rsid w:val="00AA5C01"/>
    <w:rsid w:val="00AB20D0"/>
    <w:rsid w:val="00AB47FF"/>
    <w:rsid w:val="00AC2C6D"/>
    <w:rsid w:val="00AC59F4"/>
    <w:rsid w:val="00AC717C"/>
    <w:rsid w:val="00AD42B1"/>
    <w:rsid w:val="00AE1509"/>
    <w:rsid w:val="00AE3B56"/>
    <w:rsid w:val="00AE3B8E"/>
    <w:rsid w:val="00AE6B54"/>
    <w:rsid w:val="00AE6F6D"/>
    <w:rsid w:val="00AF54A5"/>
    <w:rsid w:val="00B01798"/>
    <w:rsid w:val="00B025DF"/>
    <w:rsid w:val="00B14019"/>
    <w:rsid w:val="00B14CA0"/>
    <w:rsid w:val="00B2263C"/>
    <w:rsid w:val="00B3073D"/>
    <w:rsid w:val="00B35820"/>
    <w:rsid w:val="00B36CD8"/>
    <w:rsid w:val="00B43DBC"/>
    <w:rsid w:val="00B476ED"/>
    <w:rsid w:val="00B628D1"/>
    <w:rsid w:val="00B74E30"/>
    <w:rsid w:val="00B84AE8"/>
    <w:rsid w:val="00B869AB"/>
    <w:rsid w:val="00B8705B"/>
    <w:rsid w:val="00B90EA2"/>
    <w:rsid w:val="00B93215"/>
    <w:rsid w:val="00BA45DD"/>
    <w:rsid w:val="00BB22BA"/>
    <w:rsid w:val="00BB36FE"/>
    <w:rsid w:val="00BC1FDB"/>
    <w:rsid w:val="00BC28D8"/>
    <w:rsid w:val="00BD0558"/>
    <w:rsid w:val="00BD62F6"/>
    <w:rsid w:val="00BD709E"/>
    <w:rsid w:val="00BE347C"/>
    <w:rsid w:val="00BF0E50"/>
    <w:rsid w:val="00BF139A"/>
    <w:rsid w:val="00BF4AA5"/>
    <w:rsid w:val="00C00269"/>
    <w:rsid w:val="00C14DE4"/>
    <w:rsid w:val="00C156EA"/>
    <w:rsid w:val="00C26615"/>
    <w:rsid w:val="00C26D5E"/>
    <w:rsid w:val="00C41EF7"/>
    <w:rsid w:val="00C43650"/>
    <w:rsid w:val="00C44343"/>
    <w:rsid w:val="00C50AD8"/>
    <w:rsid w:val="00C52F62"/>
    <w:rsid w:val="00C55D64"/>
    <w:rsid w:val="00C57695"/>
    <w:rsid w:val="00C61674"/>
    <w:rsid w:val="00C64B2A"/>
    <w:rsid w:val="00C71D3D"/>
    <w:rsid w:val="00C730E0"/>
    <w:rsid w:val="00C73979"/>
    <w:rsid w:val="00C77D93"/>
    <w:rsid w:val="00C86515"/>
    <w:rsid w:val="00C87EBC"/>
    <w:rsid w:val="00C93D5F"/>
    <w:rsid w:val="00CA3E7E"/>
    <w:rsid w:val="00CA655A"/>
    <w:rsid w:val="00CB2B13"/>
    <w:rsid w:val="00CB498C"/>
    <w:rsid w:val="00CB7245"/>
    <w:rsid w:val="00CD16E4"/>
    <w:rsid w:val="00CD2DD2"/>
    <w:rsid w:val="00CD39D5"/>
    <w:rsid w:val="00CD6B14"/>
    <w:rsid w:val="00CE1177"/>
    <w:rsid w:val="00CE642A"/>
    <w:rsid w:val="00CF1C44"/>
    <w:rsid w:val="00CF24A8"/>
    <w:rsid w:val="00D02556"/>
    <w:rsid w:val="00D04F09"/>
    <w:rsid w:val="00D06543"/>
    <w:rsid w:val="00D15F57"/>
    <w:rsid w:val="00D24411"/>
    <w:rsid w:val="00D24E1B"/>
    <w:rsid w:val="00D25270"/>
    <w:rsid w:val="00D25DCD"/>
    <w:rsid w:val="00D30242"/>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27B6"/>
    <w:rsid w:val="00DB40C6"/>
    <w:rsid w:val="00DC168A"/>
    <w:rsid w:val="00DC77AD"/>
    <w:rsid w:val="00DD7A75"/>
    <w:rsid w:val="00DE1E82"/>
    <w:rsid w:val="00DF1C8C"/>
    <w:rsid w:val="00E00D39"/>
    <w:rsid w:val="00E01F14"/>
    <w:rsid w:val="00E035E2"/>
    <w:rsid w:val="00E03732"/>
    <w:rsid w:val="00E04831"/>
    <w:rsid w:val="00E05E20"/>
    <w:rsid w:val="00E11296"/>
    <w:rsid w:val="00E17ADF"/>
    <w:rsid w:val="00E226F2"/>
    <w:rsid w:val="00E2333B"/>
    <w:rsid w:val="00E31049"/>
    <w:rsid w:val="00E3369A"/>
    <w:rsid w:val="00E34CB2"/>
    <w:rsid w:val="00E35F67"/>
    <w:rsid w:val="00E402CF"/>
    <w:rsid w:val="00E424EE"/>
    <w:rsid w:val="00E55B61"/>
    <w:rsid w:val="00E61EE6"/>
    <w:rsid w:val="00E636AD"/>
    <w:rsid w:val="00E65AB0"/>
    <w:rsid w:val="00E66FB9"/>
    <w:rsid w:val="00E7466C"/>
    <w:rsid w:val="00E77E22"/>
    <w:rsid w:val="00E81C34"/>
    <w:rsid w:val="00E90DFD"/>
    <w:rsid w:val="00EA0272"/>
    <w:rsid w:val="00EA04F6"/>
    <w:rsid w:val="00EA057E"/>
    <w:rsid w:val="00EA654A"/>
    <w:rsid w:val="00EB2000"/>
    <w:rsid w:val="00EB2FE5"/>
    <w:rsid w:val="00EC2D68"/>
    <w:rsid w:val="00ED22BA"/>
    <w:rsid w:val="00ED6D00"/>
    <w:rsid w:val="00EF01A4"/>
    <w:rsid w:val="00EF0409"/>
    <w:rsid w:val="00EF093D"/>
    <w:rsid w:val="00EF28C7"/>
    <w:rsid w:val="00EF511D"/>
    <w:rsid w:val="00EF5E42"/>
    <w:rsid w:val="00F01F80"/>
    <w:rsid w:val="00F0585A"/>
    <w:rsid w:val="00F069E5"/>
    <w:rsid w:val="00F2532C"/>
    <w:rsid w:val="00F304B6"/>
    <w:rsid w:val="00F437E8"/>
    <w:rsid w:val="00F46587"/>
    <w:rsid w:val="00F5712B"/>
    <w:rsid w:val="00F726F3"/>
    <w:rsid w:val="00F84ADC"/>
    <w:rsid w:val="00F93C26"/>
    <w:rsid w:val="00F95BCC"/>
    <w:rsid w:val="00F95D8D"/>
    <w:rsid w:val="00FB6E2F"/>
    <w:rsid w:val="00FC1923"/>
    <w:rsid w:val="00FC773E"/>
    <w:rsid w:val="00FC7C99"/>
    <w:rsid w:val="00FD12A9"/>
    <w:rsid w:val="00FD576A"/>
    <w:rsid w:val="00FD71B5"/>
    <w:rsid w:val="00FD79E9"/>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 w:type="paragraph" w:styleId="HTML">
    <w:name w:val="HTML Preformatted"/>
    <w:basedOn w:val="a"/>
    <w:link w:val="HTML0"/>
    <w:uiPriority w:val="99"/>
    <w:semiHidden/>
    <w:unhideWhenUsed/>
    <w:rsid w:val="0056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65D2E"/>
    <w:rPr>
      <w:rFonts w:ascii="Courier New" w:eastAsia="Times New Roman" w:hAnsi="Courier New" w:cs="Courier New"/>
      <w:sz w:val="20"/>
      <w:szCs w:val="20"/>
      <w:lang w:val="ru-RU" w:eastAsia="ru-RU"/>
    </w:rPr>
  </w:style>
  <w:style w:type="character" w:customStyle="1" w:styleId="y2iqfc">
    <w:name w:val="y2iqfc"/>
    <w:basedOn w:val="a0"/>
    <w:rsid w:val="00565D2E"/>
  </w:style>
  <w:style w:type="character" w:customStyle="1" w:styleId="bx-messenger-ajax">
    <w:name w:val="bx-messenger-ajax"/>
    <w:basedOn w:val="a0"/>
    <w:rsid w:val="00474ACD"/>
  </w:style>
  <w:style w:type="paragraph" w:styleId="af4">
    <w:name w:val="header"/>
    <w:basedOn w:val="a"/>
    <w:link w:val="af5"/>
    <w:uiPriority w:val="99"/>
    <w:unhideWhenUsed/>
    <w:rsid w:val="009B04D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B04D2"/>
  </w:style>
  <w:style w:type="paragraph" w:styleId="af6">
    <w:name w:val="footer"/>
    <w:basedOn w:val="a"/>
    <w:link w:val="af7"/>
    <w:uiPriority w:val="99"/>
    <w:unhideWhenUsed/>
    <w:rsid w:val="009B04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B0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 w:type="paragraph" w:styleId="HTML">
    <w:name w:val="HTML Preformatted"/>
    <w:basedOn w:val="a"/>
    <w:link w:val="HTML0"/>
    <w:uiPriority w:val="99"/>
    <w:semiHidden/>
    <w:unhideWhenUsed/>
    <w:rsid w:val="0056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65D2E"/>
    <w:rPr>
      <w:rFonts w:ascii="Courier New" w:eastAsia="Times New Roman" w:hAnsi="Courier New" w:cs="Courier New"/>
      <w:sz w:val="20"/>
      <w:szCs w:val="20"/>
      <w:lang w:val="ru-RU" w:eastAsia="ru-RU"/>
    </w:rPr>
  </w:style>
  <w:style w:type="character" w:customStyle="1" w:styleId="y2iqfc">
    <w:name w:val="y2iqfc"/>
    <w:basedOn w:val="a0"/>
    <w:rsid w:val="00565D2E"/>
  </w:style>
  <w:style w:type="character" w:customStyle="1" w:styleId="bx-messenger-ajax">
    <w:name w:val="bx-messenger-ajax"/>
    <w:basedOn w:val="a0"/>
    <w:rsid w:val="00474ACD"/>
  </w:style>
  <w:style w:type="paragraph" w:styleId="af4">
    <w:name w:val="header"/>
    <w:basedOn w:val="a"/>
    <w:link w:val="af5"/>
    <w:uiPriority w:val="99"/>
    <w:unhideWhenUsed/>
    <w:rsid w:val="009B04D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B04D2"/>
  </w:style>
  <w:style w:type="paragraph" w:styleId="af6">
    <w:name w:val="footer"/>
    <w:basedOn w:val="a"/>
    <w:link w:val="af7"/>
    <w:uiPriority w:val="99"/>
    <w:unhideWhenUsed/>
    <w:rsid w:val="009B04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B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 w:id="1753157061">
      <w:bodyDiv w:val="1"/>
      <w:marLeft w:val="0"/>
      <w:marRight w:val="0"/>
      <w:marTop w:val="0"/>
      <w:marBottom w:val="0"/>
      <w:divBdr>
        <w:top w:val="none" w:sz="0" w:space="0" w:color="auto"/>
        <w:left w:val="none" w:sz="0" w:space="0" w:color="auto"/>
        <w:bottom w:val="none" w:sz="0" w:space="0" w:color="auto"/>
        <w:right w:val="none" w:sz="0" w:space="0" w:color="auto"/>
      </w:divBdr>
    </w:div>
    <w:div w:id="183294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0CE6B-F340-4648-8A69-DB5E1B7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17582</Words>
  <Characters>100223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103</cp:revision>
  <cp:lastPrinted>2024-04-22T12:10:00Z</cp:lastPrinted>
  <dcterms:created xsi:type="dcterms:W3CDTF">2024-02-02T09:39:00Z</dcterms:created>
  <dcterms:modified xsi:type="dcterms:W3CDTF">2024-04-30T08:13:00Z</dcterms:modified>
</cp:coreProperties>
</file>