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93" w:rsidRPr="00F32014" w:rsidRDefault="00AC4F93" w:rsidP="00AC4F93">
      <w:pPr>
        <w:keepNext/>
        <w:spacing w:before="240" w:after="60" w:line="240" w:lineRule="auto"/>
        <w:jc w:val="center"/>
        <w:outlineLvl w:val="0"/>
        <w:rPr>
          <w:rFonts w:ascii="Times New Roman" w:eastAsia="Times New Roman" w:hAnsi="Times New Roman" w:cs="Times New Roman"/>
          <w:b/>
          <w:bCs/>
          <w:kern w:val="32"/>
          <w:sz w:val="28"/>
          <w:szCs w:val="28"/>
          <w:lang w:eastAsia="en-US"/>
        </w:rPr>
      </w:pPr>
      <w:r w:rsidRPr="00F32014">
        <w:rPr>
          <w:rFonts w:ascii="Times New Roman" w:eastAsia="Times New Roman" w:hAnsi="Times New Roman" w:cs="Times New Roman"/>
          <w:b/>
          <w:bCs/>
          <w:kern w:val="32"/>
          <w:sz w:val="28"/>
          <w:szCs w:val="28"/>
          <w:lang w:eastAsia="en-US"/>
        </w:rPr>
        <w:t>НЕЧАЯНСЬКА СІЛЬСЬКА   РАДА</w:t>
      </w:r>
    </w:p>
    <w:p w:rsidR="00C82008" w:rsidRDefault="00AC4F93" w:rsidP="00AC4F93">
      <w:pPr>
        <w:spacing w:after="0" w:line="240" w:lineRule="auto"/>
        <w:jc w:val="right"/>
        <w:rPr>
          <w:rFonts w:ascii="Times New Roman" w:eastAsia="Times New Roman" w:hAnsi="Times New Roman" w:cs="Times New Roman"/>
          <w:b/>
          <w:i/>
          <w:color w:val="4A86E8"/>
          <w:sz w:val="28"/>
          <w:szCs w:val="28"/>
          <w:highlight w:val="white"/>
        </w:rPr>
      </w:pPr>
      <w:r w:rsidRPr="00F32014">
        <w:rPr>
          <w:rFonts w:ascii="Times New Roman" w:hAnsi="Times New Roman" w:cs="Times New Roman"/>
          <w:b/>
          <w:sz w:val="28"/>
          <w:lang w:eastAsia="en-US"/>
        </w:rPr>
        <w:t>МИКОЛАЇВСЬКОГО РАЙОНУ  МИКОЛАЇВСЬКОЇ  ОБЛАСТІ</w:t>
      </w:r>
    </w:p>
    <w:p w:rsidR="00C82008" w:rsidRDefault="00C82008">
      <w:pPr>
        <w:spacing w:after="0" w:line="240" w:lineRule="auto"/>
        <w:jc w:val="right"/>
        <w:rPr>
          <w:rFonts w:ascii="Times New Roman" w:eastAsia="Times New Roman" w:hAnsi="Times New Roman" w:cs="Times New Roman"/>
          <w:b/>
          <w:i/>
          <w:color w:val="4A86E8"/>
          <w:sz w:val="28"/>
          <w:szCs w:val="28"/>
          <w:highlight w:val="white"/>
        </w:rPr>
      </w:pPr>
    </w:p>
    <w:p w:rsidR="00C82008" w:rsidRDefault="00C8200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C4F93" w:rsidRPr="00F32014" w:rsidRDefault="00AC4F93" w:rsidP="00AC4F93">
      <w:pPr>
        <w:spacing w:after="0" w:line="240" w:lineRule="auto"/>
        <w:jc w:val="center"/>
        <w:rPr>
          <w:rFonts w:ascii="Times New Roman" w:hAnsi="Times New Roman" w:cs="Times New Roman"/>
          <w:b/>
          <w:sz w:val="28"/>
          <w:lang w:eastAsia="en-US"/>
        </w:rPr>
      </w:pPr>
    </w:p>
    <w:p w:rsidR="00C82008" w:rsidRDefault="00C82008">
      <w:pPr>
        <w:spacing w:after="0" w:line="240" w:lineRule="auto"/>
        <w:ind w:left="-1418"/>
        <w:jc w:val="right"/>
        <w:rPr>
          <w:rFonts w:ascii="Times New Roman" w:eastAsia="Times New Roman" w:hAnsi="Times New Roman" w:cs="Times New Roman"/>
          <w:b/>
          <w:color w:val="000000"/>
          <w:sz w:val="24"/>
          <w:szCs w:val="24"/>
        </w:rPr>
      </w:pPr>
    </w:p>
    <w:p w:rsidR="00AC4F93" w:rsidRPr="00AC4F93" w:rsidRDefault="00AC4F93">
      <w:pPr>
        <w:spacing w:after="0" w:line="240" w:lineRule="auto"/>
        <w:ind w:left="-1418"/>
        <w:jc w:val="right"/>
        <w:rPr>
          <w:rFonts w:ascii="Times New Roman" w:eastAsia="Times New Roman" w:hAnsi="Times New Roman" w:cs="Times New Roman"/>
          <w:b/>
          <w:color w:val="000000"/>
          <w:sz w:val="24"/>
          <w:szCs w:val="24"/>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2953"/>
        <w:gridCol w:w="3617"/>
      </w:tblGrid>
      <w:tr w:rsidR="00AC4F93" w:rsidRPr="00AC4F93" w:rsidTr="00AC4F93">
        <w:trPr>
          <w:trHeight w:val="265"/>
        </w:trPr>
        <w:tc>
          <w:tcPr>
            <w:tcW w:w="3285" w:type="dxa"/>
          </w:tcPr>
          <w:p w:rsidR="00AC4F93" w:rsidRPr="00AC4F93" w:rsidRDefault="00AC4F93">
            <w:pPr>
              <w:jc w:val="right"/>
              <w:rPr>
                <w:rFonts w:ascii="Times New Roman" w:eastAsia="Times New Roman" w:hAnsi="Times New Roman" w:cs="Times New Roman"/>
                <w:b/>
                <w:color w:val="000000"/>
                <w:sz w:val="24"/>
                <w:szCs w:val="24"/>
              </w:rPr>
            </w:pPr>
          </w:p>
        </w:tc>
        <w:tc>
          <w:tcPr>
            <w:tcW w:w="2953" w:type="dxa"/>
          </w:tcPr>
          <w:p w:rsidR="00AC4F93" w:rsidRPr="00AC4F93" w:rsidRDefault="00AC4F93">
            <w:pPr>
              <w:jc w:val="right"/>
              <w:rPr>
                <w:rFonts w:ascii="Times New Roman" w:eastAsia="Times New Roman" w:hAnsi="Times New Roman" w:cs="Times New Roman"/>
                <w:b/>
                <w:color w:val="000000"/>
                <w:sz w:val="24"/>
                <w:szCs w:val="24"/>
              </w:rPr>
            </w:pPr>
          </w:p>
        </w:tc>
        <w:tc>
          <w:tcPr>
            <w:tcW w:w="3617" w:type="dxa"/>
          </w:tcPr>
          <w:p w:rsidR="00AC4F93" w:rsidRPr="00AC4F93" w:rsidRDefault="00AC4F93" w:rsidP="00AC4F93">
            <w:pPr>
              <w:contextualSpacing/>
              <w:rPr>
                <w:rFonts w:ascii="Times New Roman" w:eastAsia="Times New Roman" w:hAnsi="Times New Roman" w:cs="Times New Roman"/>
                <w:b/>
                <w:color w:val="000000"/>
                <w:sz w:val="24"/>
                <w:szCs w:val="24"/>
              </w:rPr>
            </w:pPr>
            <w:r w:rsidRPr="00AC4F93">
              <w:rPr>
                <w:rFonts w:ascii="Times New Roman" w:eastAsia="Times New Roman" w:hAnsi="Times New Roman" w:cs="Times New Roman"/>
                <w:b/>
                <w:color w:val="000000"/>
                <w:sz w:val="24"/>
                <w:szCs w:val="24"/>
                <w:highlight w:val="white"/>
              </w:rPr>
              <w:t>«ЗАТВЕРДЖЕНО»</w:t>
            </w:r>
          </w:p>
        </w:tc>
      </w:tr>
      <w:tr w:rsidR="00AC4F93" w:rsidTr="00AC4F93">
        <w:tc>
          <w:tcPr>
            <w:tcW w:w="3285" w:type="dxa"/>
          </w:tcPr>
          <w:p w:rsidR="00AC4F93" w:rsidRDefault="00AC4F93">
            <w:pPr>
              <w:jc w:val="right"/>
              <w:rPr>
                <w:rFonts w:ascii="Times New Roman" w:eastAsia="Times New Roman" w:hAnsi="Times New Roman" w:cs="Times New Roman"/>
                <w:b/>
                <w:color w:val="000000"/>
                <w:sz w:val="24"/>
                <w:szCs w:val="24"/>
              </w:rPr>
            </w:pPr>
          </w:p>
        </w:tc>
        <w:tc>
          <w:tcPr>
            <w:tcW w:w="2953" w:type="dxa"/>
          </w:tcPr>
          <w:p w:rsidR="00AC4F93" w:rsidRDefault="00AC4F93">
            <w:pPr>
              <w:jc w:val="right"/>
              <w:rPr>
                <w:rFonts w:ascii="Times New Roman" w:eastAsia="Times New Roman" w:hAnsi="Times New Roman" w:cs="Times New Roman"/>
                <w:b/>
                <w:color w:val="000000"/>
                <w:sz w:val="24"/>
                <w:szCs w:val="24"/>
              </w:rPr>
            </w:pPr>
          </w:p>
        </w:tc>
        <w:tc>
          <w:tcPr>
            <w:tcW w:w="3617" w:type="dxa"/>
          </w:tcPr>
          <w:p w:rsidR="00AC4F93" w:rsidRPr="00AC4F93" w:rsidRDefault="00AC4F93" w:rsidP="00AC4F93">
            <w:pPr>
              <w:ind w:left="-108"/>
              <w:rPr>
                <w:rFonts w:ascii="Times New Roman" w:eastAsia="Times New Roman" w:hAnsi="Times New Roman" w:cs="Times New Roman"/>
                <w:sz w:val="24"/>
                <w:szCs w:val="24"/>
                <w:highlight w:val="white"/>
              </w:rPr>
            </w:pPr>
            <w:r w:rsidRPr="00AC4F93">
              <w:rPr>
                <w:rFonts w:ascii="Times New Roman" w:eastAsia="Times New Roman" w:hAnsi="Times New Roman" w:cs="Times New Roman"/>
                <w:color w:val="000000"/>
                <w:sz w:val="24"/>
                <w:szCs w:val="24"/>
                <w:highlight w:val="white"/>
              </w:rPr>
              <w:t>Протокол Уповноваженої особи</w:t>
            </w:r>
          </w:p>
          <w:p w:rsidR="00AC4F93" w:rsidRPr="00AC4F93" w:rsidRDefault="00AC4F93" w:rsidP="00AC4F93">
            <w:pPr>
              <w:ind w:left="-108"/>
              <w:rPr>
                <w:rFonts w:ascii="Times New Roman" w:eastAsia="Times New Roman" w:hAnsi="Times New Roman" w:cs="Times New Roman"/>
                <w:sz w:val="24"/>
                <w:szCs w:val="24"/>
              </w:rPr>
            </w:pPr>
            <w:r w:rsidRPr="00AC4F93">
              <w:rPr>
                <w:rFonts w:ascii="Times New Roman" w:eastAsia="Times New Roman" w:hAnsi="Times New Roman" w:cs="Times New Roman"/>
                <w:sz w:val="24"/>
                <w:szCs w:val="24"/>
              </w:rPr>
              <w:t>Нечаянської сільської ради</w:t>
            </w:r>
          </w:p>
        </w:tc>
      </w:tr>
      <w:tr w:rsidR="00AC4F93" w:rsidTr="00AC4F93">
        <w:tc>
          <w:tcPr>
            <w:tcW w:w="3285" w:type="dxa"/>
          </w:tcPr>
          <w:p w:rsidR="00AC4F93" w:rsidRDefault="00AC4F93">
            <w:pPr>
              <w:jc w:val="right"/>
              <w:rPr>
                <w:rFonts w:ascii="Times New Roman" w:eastAsia="Times New Roman" w:hAnsi="Times New Roman" w:cs="Times New Roman"/>
                <w:b/>
                <w:color w:val="000000"/>
                <w:sz w:val="24"/>
                <w:szCs w:val="24"/>
              </w:rPr>
            </w:pPr>
          </w:p>
        </w:tc>
        <w:tc>
          <w:tcPr>
            <w:tcW w:w="2953" w:type="dxa"/>
          </w:tcPr>
          <w:p w:rsidR="00AC4F93" w:rsidRDefault="00AC4F93">
            <w:pPr>
              <w:jc w:val="right"/>
              <w:rPr>
                <w:rFonts w:ascii="Times New Roman" w:eastAsia="Times New Roman" w:hAnsi="Times New Roman" w:cs="Times New Roman"/>
                <w:b/>
                <w:color w:val="000000"/>
                <w:sz w:val="24"/>
                <w:szCs w:val="24"/>
              </w:rPr>
            </w:pPr>
          </w:p>
        </w:tc>
        <w:tc>
          <w:tcPr>
            <w:tcW w:w="3617" w:type="dxa"/>
          </w:tcPr>
          <w:p w:rsidR="00AC4F93" w:rsidRPr="00AC4F93" w:rsidRDefault="00E87209" w:rsidP="00E87209">
            <w:pPr>
              <w:ind w:left="-108"/>
              <w:rPr>
                <w:rFonts w:ascii="Times New Roman" w:eastAsia="Times New Roman" w:hAnsi="Times New Roman" w:cs="Times New Roman"/>
                <w:color w:val="000000"/>
                <w:sz w:val="24"/>
                <w:szCs w:val="24"/>
                <w:highlight w:val="white"/>
              </w:rPr>
            </w:pPr>
            <w:r w:rsidRPr="00E87209">
              <w:rPr>
                <w:rFonts w:ascii="Times New Roman" w:eastAsia="Times New Roman" w:hAnsi="Times New Roman" w:cs="Times New Roman"/>
                <w:sz w:val="24"/>
                <w:szCs w:val="24"/>
              </w:rPr>
              <w:t>08.04.</w:t>
            </w:r>
            <w:r w:rsidR="00AC4F93" w:rsidRPr="00E87209">
              <w:rPr>
                <w:rFonts w:ascii="Times New Roman" w:eastAsia="Times New Roman" w:hAnsi="Times New Roman" w:cs="Times New Roman"/>
                <w:sz w:val="24"/>
                <w:szCs w:val="24"/>
              </w:rPr>
              <w:t>2024 №</w:t>
            </w:r>
            <w:r w:rsidRPr="00E87209">
              <w:rPr>
                <w:rFonts w:ascii="Times New Roman" w:eastAsia="Times New Roman" w:hAnsi="Times New Roman" w:cs="Times New Roman"/>
                <w:sz w:val="24"/>
                <w:szCs w:val="24"/>
              </w:rPr>
              <w:t>6</w:t>
            </w:r>
          </w:p>
        </w:tc>
      </w:tr>
    </w:tbl>
    <w:p w:rsidR="00AC4F93" w:rsidRDefault="00AC4F93">
      <w:pPr>
        <w:spacing w:after="0" w:line="240" w:lineRule="auto"/>
        <w:ind w:left="-1418"/>
        <w:jc w:val="right"/>
        <w:rPr>
          <w:rFonts w:ascii="Times New Roman" w:eastAsia="Times New Roman" w:hAnsi="Times New Roman" w:cs="Times New Roman"/>
          <w:b/>
          <w:color w:val="000000"/>
          <w:sz w:val="24"/>
          <w:szCs w:val="24"/>
        </w:rPr>
      </w:pPr>
    </w:p>
    <w:p w:rsidR="00AC4F93" w:rsidRDefault="00AC4F93">
      <w:pPr>
        <w:spacing w:after="0" w:line="240" w:lineRule="auto"/>
        <w:ind w:left="-1418"/>
        <w:jc w:val="right"/>
        <w:rPr>
          <w:rFonts w:ascii="Times New Roman" w:eastAsia="Times New Roman" w:hAnsi="Times New Roman" w:cs="Times New Roman"/>
          <w:b/>
          <w:color w:val="000000"/>
          <w:sz w:val="24"/>
          <w:szCs w:val="24"/>
        </w:rPr>
      </w:pPr>
    </w:p>
    <w:p w:rsidR="00AC4F93" w:rsidRDefault="001E6E49" w:rsidP="00AC4F93">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p>
    <w:p w:rsidR="00C82008" w:rsidRDefault="001E6E4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C82008" w:rsidRDefault="001E6E4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82008" w:rsidRDefault="00C82008">
      <w:pPr>
        <w:spacing w:after="0" w:line="240" w:lineRule="auto"/>
        <w:rPr>
          <w:rFonts w:ascii="Times New Roman" w:eastAsia="Times New Roman" w:hAnsi="Times New Roman" w:cs="Times New Roman"/>
          <w:b/>
          <w:color w:val="000000"/>
          <w:sz w:val="24"/>
          <w:szCs w:val="24"/>
        </w:rPr>
      </w:pPr>
    </w:p>
    <w:p w:rsidR="00C82008" w:rsidRDefault="001E6E4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82008" w:rsidRPr="00E06E46" w:rsidRDefault="001E6E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E06E46">
        <w:rPr>
          <w:rFonts w:ascii="Times New Roman" w:eastAsia="Times New Roman" w:hAnsi="Times New Roman" w:cs="Times New Roman"/>
          <w:b/>
          <w:sz w:val="28"/>
          <w:szCs w:val="28"/>
        </w:rPr>
        <w:t>ТЕНДЕРНА ДОКУМЕНТАЦІЯ</w:t>
      </w:r>
    </w:p>
    <w:p w:rsidR="00C82008" w:rsidRPr="00E06E46" w:rsidRDefault="001E6E49">
      <w:pPr>
        <w:spacing w:before="240" w:after="0" w:line="240" w:lineRule="auto"/>
        <w:jc w:val="center"/>
        <w:rPr>
          <w:rFonts w:ascii="Times New Roman" w:eastAsia="Times New Roman" w:hAnsi="Times New Roman" w:cs="Times New Roman"/>
          <w:sz w:val="28"/>
          <w:szCs w:val="28"/>
        </w:rPr>
      </w:pPr>
      <w:r w:rsidRPr="00E06E46">
        <w:rPr>
          <w:rFonts w:ascii="Times New Roman" w:eastAsia="Times New Roman" w:hAnsi="Times New Roman" w:cs="Times New Roman"/>
          <w:b/>
          <w:sz w:val="28"/>
          <w:szCs w:val="28"/>
        </w:rPr>
        <w:t> </w:t>
      </w:r>
      <w:r w:rsidRPr="00E06E46">
        <w:rPr>
          <w:rFonts w:ascii="Times New Roman" w:eastAsia="Times New Roman" w:hAnsi="Times New Roman" w:cs="Times New Roman"/>
          <w:sz w:val="28"/>
          <w:szCs w:val="28"/>
        </w:rPr>
        <w:t>по процедурі</w:t>
      </w:r>
      <w:r w:rsidRPr="00E06E46">
        <w:rPr>
          <w:rFonts w:ascii="Times New Roman" w:eastAsia="Times New Roman" w:hAnsi="Times New Roman" w:cs="Times New Roman"/>
          <w:b/>
          <w:sz w:val="28"/>
          <w:szCs w:val="28"/>
        </w:rPr>
        <w:t xml:space="preserve"> ВІДКРИТІ ТОРГИ (з особливостями)</w:t>
      </w:r>
    </w:p>
    <w:p w:rsidR="00C82008" w:rsidRPr="00E06E46" w:rsidRDefault="001E6E49">
      <w:pPr>
        <w:spacing w:before="240" w:after="0" w:line="240" w:lineRule="auto"/>
        <w:jc w:val="center"/>
        <w:rPr>
          <w:rFonts w:ascii="Times New Roman" w:eastAsia="Times New Roman" w:hAnsi="Times New Roman" w:cs="Times New Roman"/>
          <w:b/>
          <w:sz w:val="28"/>
          <w:szCs w:val="28"/>
        </w:rPr>
      </w:pPr>
      <w:r w:rsidRPr="00E06E46">
        <w:rPr>
          <w:rFonts w:ascii="Times New Roman" w:eastAsia="Times New Roman" w:hAnsi="Times New Roman" w:cs="Times New Roman"/>
          <w:sz w:val="28"/>
          <w:szCs w:val="28"/>
        </w:rPr>
        <w:t xml:space="preserve">на закупівлю </w:t>
      </w:r>
      <w:r w:rsidR="00E06E46" w:rsidRPr="00E06E46">
        <w:rPr>
          <w:rFonts w:ascii="Times New Roman" w:eastAsia="Times New Roman" w:hAnsi="Times New Roman" w:cs="Times New Roman"/>
          <w:b/>
          <w:sz w:val="28"/>
          <w:szCs w:val="28"/>
        </w:rPr>
        <w:t>товару</w:t>
      </w:r>
    </w:p>
    <w:p w:rsidR="00C82008" w:rsidRPr="00E06E46" w:rsidRDefault="001E6E49">
      <w:pPr>
        <w:spacing w:before="240" w:after="0" w:line="240" w:lineRule="auto"/>
        <w:jc w:val="center"/>
        <w:rPr>
          <w:rFonts w:ascii="Times New Roman" w:eastAsia="Times New Roman" w:hAnsi="Times New Roman" w:cs="Times New Roman"/>
          <w:sz w:val="28"/>
          <w:szCs w:val="28"/>
        </w:rPr>
      </w:pPr>
      <w:r w:rsidRPr="00E06E46">
        <w:rPr>
          <w:rFonts w:ascii="Times New Roman" w:eastAsia="Times New Roman" w:hAnsi="Times New Roman" w:cs="Times New Roman"/>
          <w:sz w:val="28"/>
          <w:szCs w:val="28"/>
        </w:rPr>
        <w:t> </w:t>
      </w:r>
    </w:p>
    <w:p w:rsidR="00E06E46" w:rsidRPr="00E06E46" w:rsidRDefault="00E06E46" w:rsidP="00E0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center"/>
        <w:rPr>
          <w:rFonts w:ascii="Times New Roman" w:hAnsi="Times New Roman"/>
          <w:b/>
          <w:sz w:val="28"/>
          <w:szCs w:val="28"/>
        </w:rPr>
      </w:pPr>
      <w:r w:rsidRPr="00E06E46">
        <w:rPr>
          <w:rFonts w:ascii="Times New Roman" w:hAnsi="Times New Roman"/>
          <w:b/>
          <w:sz w:val="28"/>
          <w:szCs w:val="28"/>
          <w:lang w:bidi="en-US"/>
        </w:rPr>
        <w:t xml:space="preserve">«Код згідно ДК 021:2015 "Єдиний закупівельний словник" - </w:t>
      </w:r>
      <w:r w:rsidRPr="00E06E46">
        <w:rPr>
          <w:rFonts w:ascii="Times New Roman" w:hAnsi="Times New Roman"/>
          <w:b/>
          <w:sz w:val="28"/>
          <w:szCs w:val="28"/>
          <w:lang w:eastAsia="ru-RU"/>
        </w:rPr>
        <w:t>44110000-4 Конструкційні матеріали (</w:t>
      </w:r>
      <w:bookmarkStart w:id="1" w:name="_Hlk133491795"/>
      <w:r w:rsidRPr="00E06E46">
        <w:rPr>
          <w:rFonts w:ascii="Times New Roman" w:hAnsi="Times New Roman"/>
          <w:b/>
          <w:sz w:val="28"/>
          <w:szCs w:val="28"/>
          <w:lang w:eastAsia="ru-RU"/>
        </w:rPr>
        <w:t>Збірні панельні огорожі</w:t>
      </w:r>
      <w:bookmarkEnd w:id="1"/>
      <w:r w:rsidRPr="00E06E46">
        <w:rPr>
          <w:rFonts w:ascii="Times New Roman" w:hAnsi="Times New Roman"/>
          <w:b/>
          <w:sz w:val="28"/>
          <w:szCs w:val="28"/>
          <w:lang w:eastAsia="ru-RU"/>
        </w:rPr>
        <w:t>)</w:t>
      </w:r>
      <w:r w:rsidRPr="00E06E46">
        <w:rPr>
          <w:rFonts w:ascii="Times New Roman" w:hAnsi="Times New Roman"/>
          <w:b/>
          <w:sz w:val="28"/>
          <w:szCs w:val="28"/>
          <w:lang w:bidi="en-US"/>
        </w:rPr>
        <w:t>»</w:t>
      </w:r>
    </w:p>
    <w:p w:rsidR="00C82008" w:rsidRDefault="001E6E4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2008" w:rsidRDefault="001E6E4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2008" w:rsidRDefault="00C82008">
      <w:pPr>
        <w:spacing w:before="240" w:after="0" w:line="240" w:lineRule="auto"/>
        <w:rPr>
          <w:rFonts w:ascii="Times New Roman" w:eastAsia="Times New Roman" w:hAnsi="Times New Roman" w:cs="Times New Roman"/>
          <w:sz w:val="24"/>
          <w:szCs w:val="24"/>
        </w:rPr>
      </w:pPr>
    </w:p>
    <w:p w:rsidR="00C82008" w:rsidRDefault="00C82008">
      <w:pPr>
        <w:spacing w:before="240" w:after="0" w:line="240" w:lineRule="auto"/>
        <w:rPr>
          <w:rFonts w:ascii="Times New Roman" w:eastAsia="Times New Roman" w:hAnsi="Times New Roman" w:cs="Times New Roman"/>
          <w:sz w:val="24"/>
          <w:szCs w:val="24"/>
        </w:rPr>
      </w:pPr>
    </w:p>
    <w:p w:rsidR="00C82008" w:rsidRDefault="00C82008">
      <w:pPr>
        <w:spacing w:before="240" w:after="0" w:line="240" w:lineRule="auto"/>
        <w:rPr>
          <w:rFonts w:ascii="Times New Roman" w:eastAsia="Times New Roman" w:hAnsi="Times New Roman" w:cs="Times New Roman"/>
          <w:sz w:val="24"/>
          <w:szCs w:val="24"/>
        </w:rPr>
      </w:pPr>
    </w:p>
    <w:p w:rsidR="00AC4F93" w:rsidRDefault="00AC4F93">
      <w:pPr>
        <w:spacing w:before="240" w:after="0" w:line="240" w:lineRule="auto"/>
        <w:jc w:val="center"/>
        <w:rPr>
          <w:rFonts w:ascii="Times New Roman" w:eastAsia="Times New Roman" w:hAnsi="Times New Roman" w:cs="Times New Roman"/>
          <w:sz w:val="24"/>
          <w:szCs w:val="24"/>
          <w:highlight w:val="yellow"/>
          <w:u w:val="single"/>
        </w:rPr>
      </w:pPr>
      <w:bookmarkStart w:id="2" w:name="_heading=h.1fob9te" w:colFirst="0" w:colLast="0"/>
      <w:bookmarkEnd w:id="2"/>
    </w:p>
    <w:p w:rsidR="00AC4F93" w:rsidRDefault="00AC4F93">
      <w:pPr>
        <w:spacing w:before="240" w:after="0" w:line="240" w:lineRule="auto"/>
        <w:jc w:val="center"/>
        <w:rPr>
          <w:rFonts w:ascii="Times New Roman" w:eastAsia="Times New Roman" w:hAnsi="Times New Roman" w:cs="Times New Roman"/>
          <w:sz w:val="24"/>
          <w:szCs w:val="24"/>
          <w:highlight w:val="yellow"/>
          <w:u w:val="single"/>
        </w:rPr>
      </w:pPr>
    </w:p>
    <w:p w:rsidR="00AC4F93" w:rsidRDefault="00AC4F93">
      <w:pPr>
        <w:spacing w:before="240" w:after="0" w:line="240" w:lineRule="auto"/>
        <w:jc w:val="center"/>
        <w:rPr>
          <w:rFonts w:ascii="Times New Roman" w:eastAsia="Times New Roman" w:hAnsi="Times New Roman" w:cs="Times New Roman"/>
          <w:sz w:val="24"/>
          <w:szCs w:val="24"/>
          <w:highlight w:val="yellow"/>
          <w:u w:val="single"/>
        </w:rPr>
      </w:pPr>
    </w:p>
    <w:p w:rsidR="00AC4F93" w:rsidRDefault="00AC4F93">
      <w:pPr>
        <w:spacing w:before="240" w:after="0" w:line="240" w:lineRule="auto"/>
        <w:jc w:val="center"/>
        <w:rPr>
          <w:rFonts w:ascii="Times New Roman" w:eastAsia="Times New Roman" w:hAnsi="Times New Roman" w:cs="Times New Roman"/>
          <w:sz w:val="24"/>
          <w:szCs w:val="24"/>
          <w:highlight w:val="yellow"/>
          <w:u w:val="single"/>
        </w:rPr>
      </w:pPr>
    </w:p>
    <w:p w:rsidR="00AC4F93" w:rsidRDefault="00AC4F93">
      <w:pPr>
        <w:spacing w:before="240" w:after="0" w:line="240" w:lineRule="auto"/>
        <w:jc w:val="center"/>
        <w:rPr>
          <w:rFonts w:ascii="Times New Roman" w:eastAsia="Times New Roman" w:hAnsi="Times New Roman" w:cs="Times New Roman"/>
          <w:sz w:val="24"/>
          <w:szCs w:val="24"/>
          <w:highlight w:val="yellow"/>
          <w:u w:val="single"/>
        </w:rPr>
      </w:pPr>
    </w:p>
    <w:p w:rsidR="00C82008" w:rsidRPr="001E6E49" w:rsidRDefault="00AC4F93">
      <w:pPr>
        <w:spacing w:before="240" w:after="0" w:line="240" w:lineRule="auto"/>
        <w:jc w:val="center"/>
        <w:rPr>
          <w:rFonts w:ascii="Times New Roman" w:eastAsia="Times New Roman" w:hAnsi="Times New Roman" w:cs="Times New Roman"/>
          <w:color w:val="000000"/>
          <w:sz w:val="28"/>
          <w:szCs w:val="28"/>
        </w:rPr>
      </w:pPr>
      <w:r w:rsidRPr="001E6E49">
        <w:rPr>
          <w:rFonts w:ascii="Times New Roman" w:eastAsia="Times New Roman" w:hAnsi="Times New Roman" w:cs="Times New Roman"/>
          <w:sz w:val="28"/>
          <w:szCs w:val="28"/>
        </w:rPr>
        <w:t>с. Нечаяне</w:t>
      </w:r>
      <w:r w:rsidR="001E6E49" w:rsidRPr="001E6E49">
        <w:rPr>
          <w:rFonts w:ascii="Times New Roman" w:eastAsia="Times New Roman" w:hAnsi="Times New Roman" w:cs="Times New Roman"/>
          <w:i/>
          <w:sz w:val="28"/>
          <w:szCs w:val="28"/>
        </w:rPr>
        <w:t xml:space="preserve"> - </w:t>
      </w:r>
      <w:r w:rsidR="001E6E49" w:rsidRPr="001E6E49">
        <w:rPr>
          <w:rFonts w:ascii="Times New Roman" w:eastAsia="Times New Roman" w:hAnsi="Times New Roman" w:cs="Times New Roman"/>
          <w:color w:val="000000"/>
          <w:sz w:val="28"/>
          <w:szCs w:val="28"/>
        </w:rPr>
        <w:t>20</w:t>
      </w:r>
      <w:r w:rsidRPr="001E6E49">
        <w:rPr>
          <w:rFonts w:ascii="Times New Roman" w:eastAsia="Times New Roman" w:hAnsi="Times New Roman" w:cs="Times New Roman"/>
          <w:color w:val="000000"/>
          <w:sz w:val="28"/>
          <w:szCs w:val="28"/>
        </w:rPr>
        <w:t>24</w:t>
      </w:r>
      <w:r w:rsidR="001E6E49" w:rsidRPr="001E6E49">
        <w:rPr>
          <w:rFonts w:ascii="Times New Roman" w:eastAsia="Times New Roman" w:hAnsi="Times New Roman" w:cs="Times New Roman"/>
          <w:color w:val="000000"/>
          <w:sz w:val="28"/>
          <w:szCs w:val="28"/>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C82008">
        <w:trPr>
          <w:trHeight w:val="416"/>
          <w:jc w:val="center"/>
        </w:trPr>
        <w:tc>
          <w:tcPr>
            <w:tcW w:w="705" w:type="dxa"/>
            <w:vAlign w:val="center"/>
          </w:tcPr>
          <w:p w:rsidR="00C82008"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2008" w:rsidRDefault="001E6E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2008">
        <w:trPr>
          <w:trHeight w:val="411"/>
          <w:jc w:val="center"/>
        </w:trPr>
        <w:tc>
          <w:tcPr>
            <w:tcW w:w="705" w:type="dxa"/>
            <w:vAlign w:val="center"/>
          </w:tcPr>
          <w:p w:rsidR="00C82008"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82008"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82008"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2008">
        <w:trPr>
          <w:trHeight w:val="1119"/>
          <w:jc w:val="center"/>
        </w:trPr>
        <w:tc>
          <w:tcPr>
            <w:tcW w:w="705" w:type="dxa"/>
          </w:tcPr>
          <w:p w:rsidR="00C82008"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82008" w:rsidRDefault="001E6E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82008" w:rsidRDefault="001E6E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82008" w:rsidRDefault="001E6E4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2008">
        <w:trPr>
          <w:trHeight w:val="615"/>
          <w:jc w:val="center"/>
        </w:trPr>
        <w:tc>
          <w:tcPr>
            <w:tcW w:w="705" w:type="dxa"/>
          </w:tcPr>
          <w:p w:rsidR="00C82008"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82008" w:rsidRDefault="001E6E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82008" w:rsidRDefault="001E6E4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2008">
        <w:trPr>
          <w:trHeight w:val="285"/>
          <w:jc w:val="center"/>
        </w:trPr>
        <w:tc>
          <w:tcPr>
            <w:tcW w:w="705" w:type="dxa"/>
          </w:tcPr>
          <w:p w:rsidR="00C82008"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82008" w:rsidRPr="001E6E49" w:rsidRDefault="001E6E49">
            <w:pPr>
              <w:rPr>
                <w:rFonts w:ascii="Times New Roman" w:eastAsia="Times New Roman" w:hAnsi="Times New Roman" w:cs="Times New Roman"/>
                <w:sz w:val="24"/>
                <w:szCs w:val="24"/>
              </w:rPr>
            </w:pPr>
            <w:r w:rsidRPr="001E6E49">
              <w:rPr>
                <w:rFonts w:ascii="Times New Roman" w:eastAsia="Times New Roman" w:hAnsi="Times New Roman" w:cs="Times New Roman"/>
                <w:sz w:val="24"/>
                <w:szCs w:val="24"/>
              </w:rPr>
              <w:t>повне найменування</w:t>
            </w:r>
          </w:p>
        </w:tc>
        <w:tc>
          <w:tcPr>
            <w:tcW w:w="6450" w:type="dxa"/>
          </w:tcPr>
          <w:p w:rsidR="00C82008" w:rsidRPr="001E6E49" w:rsidRDefault="001E6E49">
            <w:pPr>
              <w:jc w:val="both"/>
              <w:rPr>
                <w:rFonts w:ascii="Times New Roman" w:eastAsia="Times New Roman" w:hAnsi="Times New Roman" w:cs="Times New Roman"/>
                <w:sz w:val="24"/>
                <w:szCs w:val="24"/>
              </w:rPr>
            </w:pPr>
            <w:r w:rsidRPr="001E6E49">
              <w:rPr>
                <w:rFonts w:ascii="Times New Roman" w:eastAsia="Times New Roman" w:hAnsi="Times New Roman" w:cs="Times New Roman"/>
                <w:sz w:val="24"/>
                <w:szCs w:val="24"/>
              </w:rPr>
              <w:t>Нечаянська сільська рада Миколаївського району Миколаївської області (ЄДРПОУ 04375613)</w:t>
            </w:r>
          </w:p>
        </w:tc>
      </w:tr>
      <w:tr w:rsidR="00C82008">
        <w:trPr>
          <w:trHeight w:val="536"/>
          <w:jc w:val="center"/>
        </w:trPr>
        <w:tc>
          <w:tcPr>
            <w:tcW w:w="705" w:type="dxa"/>
          </w:tcPr>
          <w:p w:rsidR="00C82008" w:rsidRPr="001E6E49" w:rsidRDefault="001E6E49">
            <w:pPr>
              <w:jc w:val="center"/>
              <w:rPr>
                <w:rFonts w:ascii="Times New Roman" w:eastAsia="Times New Roman" w:hAnsi="Times New Roman" w:cs="Times New Roman"/>
                <w:sz w:val="24"/>
                <w:szCs w:val="24"/>
              </w:rPr>
            </w:pPr>
            <w:r w:rsidRPr="001E6E49">
              <w:rPr>
                <w:rFonts w:ascii="Times New Roman" w:eastAsia="Times New Roman" w:hAnsi="Times New Roman" w:cs="Times New Roman"/>
                <w:color w:val="000000"/>
                <w:sz w:val="24"/>
                <w:szCs w:val="24"/>
              </w:rPr>
              <w:t>2.2</w:t>
            </w:r>
          </w:p>
        </w:tc>
        <w:tc>
          <w:tcPr>
            <w:tcW w:w="2805" w:type="dxa"/>
          </w:tcPr>
          <w:p w:rsidR="00C82008" w:rsidRPr="001E6E49" w:rsidRDefault="001E6E49">
            <w:pPr>
              <w:rPr>
                <w:rFonts w:ascii="Times New Roman" w:eastAsia="Times New Roman" w:hAnsi="Times New Roman" w:cs="Times New Roman"/>
                <w:sz w:val="24"/>
                <w:szCs w:val="24"/>
              </w:rPr>
            </w:pPr>
            <w:r w:rsidRPr="001E6E49">
              <w:rPr>
                <w:rFonts w:ascii="Times New Roman" w:eastAsia="Times New Roman" w:hAnsi="Times New Roman" w:cs="Times New Roman"/>
                <w:sz w:val="24"/>
                <w:szCs w:val="24"/>
              </w:rPr>
              <w:t>місцезнаходження</w:t>
            </w:r>
          </w:p>
        </w:tc>
        <w:tc>
          <w:tcPr>
            <w:tcW w:w="6450" w:type="dxa"/>
          </w:tcPr>
          <w:p w:rsidR="00C82008" w:rsidRPr="006667F6" w:rsidRDefault="001E6E49">
            <w:pPr>
              <w:jc w:val="both"/>
              <w:rPr>
                <w:rFonts w:ascii="Times New Roman" w:eastAsia="Times New Roman" w:hAnsi="Times New Roman" w:cs="Times New Roman"/>
                <w:sz w:val="24"/>
                <w:szCs w:val="24"/>
              </w:rPr>
            </w:pPr>
            <w:r w:rsidRPr="006667F6">
              <w:rPr>
                <w:rFonts w:ascii="Times New Roman" w:hAnsi="Times New Roman" w:cs="Times New Roman"/>
                <w:sz w:val="24"/>
                <w:szCs w:val="24"/>
              </w:rPr>
              <w:t>57140, Миколаївська обл., Миколаївський район, село Нечаяне, вул. Миру, 27-а</w:t>
            </w:r>
          </w:p>
        </w:tc>
      </w:tr>
      <w:tr w:rsidR="001E6E49">
        <w:trPr>
          <w:trHeight w:val="536"/>
          <w:jc w:val="center"/>
        </w:trPr>
        <w:tc>
          <w:tcPr>
            <w:tcW w:w="705" w:type="dxa"/>
          </w:tcPr>
          <w:p w:rsidR="001E6E49" w:rsidRPr="001E6E49" w:rsidRDefault="001E6E49">
            <w:pPr>
              <w:jc w:val="center"/>
              <w:rPr>
                <w:rFonts w:ascii="Times New Roman" w:eastAsia="Times New Roman" w:hAnsi="Times New Roman" w:cs="Times New Roman"/>
                <w:color w:val="000000"/>
                <w:sz w:val="24"/>
                <w:szCs w:val="24"/>
              </w:rPr>
            </w:pPr>
            <w:r w:rsidRPr="001E6E49">
              <w:rPr>
                <w:rFonts w:ascii="Times New Roman" w:eastAsia="Times New Roman" w:hAnsi="Times New Roman" w:cs="Times New Roman"/>
                <w:color w:val="000000"/>
                <w:sz w:val="24"/>
                <w:szCs w:val="24"/>
              </w:rPr>
              <w:t>2,3</w:t>
            </w:r>
          </w:p>
        </w:tc>
        <w:tc>
          <w:tcPr>
            <w:tcW w:w="2805" w:type="dxa"/>
          </w:tcPr>
          <w:p w:rsidR="001E6E49" w:rsidRPr="001E6E49" w:rsidRDefault="001E6E49" w:rsidP="001E6E49">
            <w:pPr>
              <w:rPr>
                <w:rFonts w:ascii="Times New Roman" w:hAnsi="Times New Roman" w:cs="Times New Roman"/>
                <w:bCs/>
              </w:rPr>
            </w:pPr>
            <w:r w:rsidRPr="001E6E49">
              <w:rPr>
                <w:rFonts w:ascii="Times New Roman" w:hAnsi="Times New Roman" w:cs="Times New Roman"/>
                <w:bCs/>
              </w:rPr>
              <w:t xml:space="preserve">категорія Замовника </w:t>
            </w:r>
          </w:p>
        </w:tc>
        <w:tc>
          <w:tcPr>
            <w:tcW w:w="6450" w:type="dxa"/>
          </w:tcPr>
          <w:p w:rsidR="001E6E49" w:rsidRPr="006667F6" w:rsidRDefault="001E6E49" w:rsidP="001E6E49">
            <w:pPr>
              <w:rPr>
                <w:rFonts w:ascii="Times New Roman" w:hAnsi="Times New Roman" w:cs="Times New Roman"/>
                <w:sz w:val="24"/>
                <w:szCs w:val="24"/>
              </w:rPr>
            </w:pPr>
            <w:r w:rsidRPr="006667F6">
              <w:rPr>
                <w:rFonts w:ascii="Times New Roman" w:hAnsi="Times New Roman" w:cs="Times New Roman"/>
                <w:sz w:val="24"/>
                <w:szCs w:val="24"/>
              </w:rPr>
              <w:t>Юридична особа, яка забезпечує потреби держави або територіальної громади, орган місцевого самоврядування, бюджетна установа.</w:t>
            </w:r>
          </w:p>
        </w:tc>
      </w:tr>
      <w:tr w:rsidR="001E6E49">
        <w:trPr>
          <w:trHeight w:val="1119"/>
          <w:jc w:val="center"/>
        </w:trPr>
        <w:tc>
          <w:tcPr>
            <w:tcW w:w="705" w:type="dxa"/>
          </w:tcPr>
          <w:p w:rsidR="001E6E49" w:rsidRPr="001E6E49" w:rsidRDefault="001E6E49" w:rsidP="001E6E49">
            <w:pPr>
              <w:jc w:val="center"/>
              <w:rPr>
                <w:rFonts w:ascii="Times New Roman" w:eastAsia="Times New Roman" w:hAnsi="Times New Roman" w:cs="Times New Roman"/>
                <w:sz w:val="24"/>
                <w:szCs w:val="24"/>
              </w:rPr>
            </w:pPr>
            <w:r w:rsidRPr="001E6E49">
              <w:rPr>
                <w:rFonts w:ascii="Times New Roman" w:eastAsia="Times New Roman" w:hAnsi="Times New Roman" w:cs="Times New Roman"/>
                <w:color w:val="000000"/>
                <w:sz w:val="24"/>
                <w:szCs w:val="24"/>
              </w:rPr>
              <w:t>2.4</w:t>
            </w:r>
          </w:p>
        </w:tc>
        <w:tc>
          <w:tcPr>
            <w:tcW w:w="2805" w:type="dxa"/>
          </w:tcPr>
          <w:p w:rsidR="001E6E49" w:rsidRPr="001E6E49" w:rsidRDefault="001E6E49" w:rsidP="001E6E49">
            <w:pPr>
              <w:rPr>
                <w:rFonts w:ascii="Times New Roman" w:eastAsia="Times New Roman" w:hAnsi="Times New Roman" w:cs="Times New Roman"/>
                <w:sz w:val="24"/>
                <w:szCs w:val="24"/>
              </w:rPr>
            </w:pPr>
            <w:r w:rsidRPr="001E6E49">
              <w:rPr>
                <w:rFonts w:ascii="Times New Roman" w:hAnsi="Times New Roman" w:cs="Times New Roman"/>
                <w:sz w:val="24"/>
                <w:szCs w:val="24"/>
              </w:rPr>
              <w:t>посадова особа замовника, уповноважена здійснювати зв’язок з учасниками</w:t>
            </w:r>
          </w:p>
        </w:tc>
        <w:tc>
          <w:tcPr>
            <w:tcW w:w="6450" w:type="dxa"/>
          </w:tcPr>
          <w:p w:rsidR="001E6E49" w:rsidRPr="001E6E49" w:rsidRDefault="001E6E49" w:rsidP="001E6E49">
            <w:pPr>
              <w:rPr>
                <w:rFonts w:ascii="Times New Roman" w:hAnsi="Times New Roman" w:cs="Times New Roman"/>
                <w:sz w:val="23"/>
                <w:szCs w:val="23"/>
              </w:rPr>
            </w:pPr>
            <w:r w:rsidRPr="001E6E49">
              <w:rPr>
                <w:rFonts w:ascii="Times New Roman" w:hAnsi="Times New Roman" w:cs="Times New Roman"/>
                <w:b/>
                <w:i/>
              </w:rPr>
              <w:t>Уповноважена особа</w:t>
            </w:r>
            <w:r w:rsidRPr="001E6E49">
              <w:rPr>
                <w:rFonts w:ascii="Times New Roman" w:hAnsi="Times New Roman" w:cs="Times New Roman"/>
                <w:sz w:val="23"/>
                <w:szCs w:val="23"/>
              </w:rPr>
              <w:t>:</w:t>
            </w:r>
          </w:p>
          <w:p w:rsidR="001E6E49" w:rsidRPr="001E6E49" w:rsidRDefault="001E6E49" w:rsidP="001E6E49">
            <w:pPr>
              <w:rPr>
                <w:rFonts w:ascii="Times New Roman" w:hAnsi="Times New Roman" w:cs="Times New Roman"/>
              </w:rPr>
            </w:pPr>
            <w:r w:rsidRPr="001E6E49">
              <w:rPr>
                <w:rFonts w:ascii="Times New Roman" w:hAnsi="Times New Roman" w:cs="Times New Roman"/>
              </w:rPr>
              <w:t>Голінко Андрій Миколайович,</w:t>
            </w:r>
          </w:p>
          <w:p w:rsidR="001E6E49" w:rsidRPr="001E6E49" w:rsidRDefault="001E6E49" w:rsidP="001E6E49">
            <w:pPr>
              <w:rPr>
                <w:rFonts w:ascii="Times New Roman" w:hAnsi="Times New Roman" w:cs="Times New Roman"/>
              </w:rPr>
            </w:pPr>
            <w:r w:rsidRPr="001E6E49">
              <w:rPr>
                <w:rFonts w:ascii="Times New Roman" w:hAnsi="Times New Roman" w:cs="Times New Roman"/>
              </w:rPr>
              <w:t xml:space="preserve">тел.: (097) 586-36-43 </w:t>
            </w:r>
          </w:p>
          <w:p w:rsidR="001E6E49" w:rsidRPr="001E6E49" w:rsidRDefault="001E6E49">
            <w:pPr>
              <w:jc w:val="both"/>
              <w:rPr>
                <w:rFonts w:ascii="Times New Roman" w:eastAsia="Times New Roman" w:hAnsi="Times New Roman" w:cs="Times New Roman"/>
                <w:i/>
                <w:sz w:val="24"/>
                <w:szCs w:val="24"/>
              </w:rPr>
            </w:pPr>
            <w:r w:rsidRPr="001E6E49">
              <w:rPr>
                <w:rFonts w:ascii="Times New Roman" w:hAnsi="Times New Roman" w:cs="Times New Roman"/>
              </w:rPr>
              <w:t xml:space="preserve">e-mail: </w:t>
            </w:r>
            <w:r w:rsidRPr="001E6E49">
              <w:rPr>
                <w:rFonts w:ascii="Times New Roman" w:hAnsi="Times New Roman" w:cs="Times New Roman"/>
                <w:b/>
                <w:bCs/>
                <w:sz w:val="24"/>
                <w:szCs w:val="24"/>
                <w:shd w:val="clear" w:color="auto" w:fill="FFFFFF"/>
              </w:rPr>
              <w:t>nechayanezakup@ukr.net</w:t>
            </w:r>
          </w:p>
        </w:tc>
      </w:tr>
      <w:tr w:rsidR="001E6E49">
        <w:trPr>
          <w:trHeight w:val="15"/>
          <w:jc w:val="center"/>
        </w:trPr>
        <w:tc>
          <w:tcPr>
            <w:tcW w:w="705" w:type="dxa"/>
          </w:tcPr>
          <w:p w:rsidR="001E6E49" w:rsidRPr="001E6E49" w:rsidRDefault="001E6E49">
            <w:pPr>
              <w:jc w:val="center"/>
              <w:rPr>
                <w:rFonts w:ascii="Times New Roman" w:eastAsia="Times New Roman" w:hAnsi="Times New Roman" w:cs="Times New Roman"/>
                <w:sz w:val="24"/>
                <w:szCs w:val="24"/>
                <w:highlight w:val="yellow"/>
              </w:rPr>
            </w:pPr>
            <w:r w:rsidRPr="001E6E49">
              <w:rPr>
                <w:rFonts w:ascii="Times New Roman" w:eastAsia="Times New Roman" w:hAnsi="Times New Roman" w:cs="Times New Roman"/>
                <w:color w:val="000000"/>
                <w:sz w:val="24"/>
                <w:szCs w:val="24"/>
              </w:rPr>
              <w:t>3</w:t>
            </w:r>
          </w:p>
        </w:tc>
        <w:tc>
          <w:tcPr>
            <w:tcW w:w="2805" w:type="dxa"/>
          </w:tcPr>
          <w:p w:rsidR="001E6E49" w:rsidRDefault="001E6E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E6E49" w:rsidRPr="001E6E49" w:rsidRDefault="001E6E49">
            <w:pPr>
              <w:jc w:val="both"/>
              <w:rPr>
                <w:rFonts w:ascii="Times New Roman" w:eastAsia="Times New Roman" w:hAnsi="Times New Roman" w:cs="Times New Roman"/>
                <w:sz w:val="24"/>
                <w:szCs w:val="24"/>
              </w:rPr>
            </w:pPr>
            <w:r w:rsidRPr="001E6E49">
              <w:rPr>
                <w:rFonts w:ascii="Times New Roman" w:eastAsia="Times New Roman" w:hAnsi="Times New Roman" w:cs="Times New Roman"/>
                <w:sz w:val="24"/>
                <w:szCs w:val="24"/>
              </w:rPr>
              <w:t>відкриті торги (з особливостями)</w:t>
            </w:r>
          </w:p>
        </w:tc>
      </w:tr>
      <w:tr w:rsidR="001E6E49">
        <w:trPr>
          <w:trHeight w:val="240"/>
          <w:jc w:val="center"/>
        </w:trPr>
        <w:tc>
          <w:tcPr>
            <w:tcW w:w="705" w:type="dxa"/>
          </w:tcPr>
          <w:p w:rsidR="001E6E49"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6E49" w:rsidRDefault="001E6E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E6E49" w:rsidRDefault="001E6E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6E49">
        <w:trPr>
          <w:jc w:val="center"/>
        </w:trPr>
        <w:tc>
          <w:tcPr>
            <w:tcW w:w="705" w:type="dxa"/>
          </w:tcPr>
          <w:p w:rsidR="001E6E49" w:rsidRDefault="001E6E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E6E49" w:rsidRDefault="001E6E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E6E49" w:rsidRDefault="00E06E46" w:rsidP="00E0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jc w:val="both"/>
              <w:rPr>
                <w:rFonts w:ascii="Times New Roman" w:eastAsia="Times New Roman" w:hAnsi="Times New Roman" w:cs="Times New Roman"/>
                <w:i/>
                <w:sz w:val="24"/>
                <w:szCs w:val="24"/>
              </w:rPr>
            </w:pPr>
            <w:r w:rsidRPr="00E06E46">
              <w:rPr>
                <w:rFonts w:ascii="Times New Roman" w:hAnsi="Times New Roman"/>
                <w:sz w:val="24"/>
                <w:szCs w:val="24"/>
                <w:lang w:bidi="en-US"/>
              </w:rPr>
              <w:t xml:space="preserve">«Код згідно ДК 021:2015 "Єдиний закупівельний словник" - </w:t>
            </w:r>
            <w:r w:rsidRPr="00E06E46">
              <w:rPr>
                <w:rFonts w:ascii="Times New Roman" w:hAnsi="Times New Roman"/>
                <w:sz w:val="24"/>
                <w:szCs w:val="24"/>
                <w:lang w:eastAsia="ru-RU"/>
              </w:rPr>
              <w:t>44110000-4 Конструкційні матеріали (</w:t>
            </w:r>
            <w:r w:rsidRPr="00E06E46">
              <w:rPr>
                <w:rFonts w:ascii="Times New Roman" w:hAnsi="Times New Roman"/>
                <w:b/>
                <w:sz w:val="24"/>
                <w:szCs w:val="24"/>
                <w:lang w:eastAsia="ru-RU"/>
              </w:rPr>
              <w:t>Збірні панельні огорожі)</w:t>
            </w:r>
            <w:r w:rsidRPr="00E06E46">
              <w:rPr>
                <w:rFonts w:ascii="Times New Roman" w:hAnsi="Times New Roman"/>
                <w:b/>
                <w:sz w:val="24"/>
                <w:szCs w:val="24"/>
                <w:lang w:bidi="en-US"/>
              </w:rPr>
              <w:t>»</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E6E49" w:rsidRDefault="001E6E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E6E49" w:rsidRDefault="001E6E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E6E49" w:rsidRDefault="001E6E49" w:rsidP="00E06E46">
            <w:pPr>
              <w:widowControl w:val="0"/>
              <w:ind w:right="120"/>
              <w:jc w:val="both"/>
              <w:rPr>
                <w:rFonts w:ascii="Times New Roman" w:eastAsia="Times New Roman" w:hAnsi="Times New Roman" w:cs="Times New Roman"/>
                <w:i/>
                <w:color w:val="FF0000"/>
                <w:sz w:val="24"/>
                <w:szCs w:val="24"/>
                <w:highlight w:val="yellow"/>
              </w:rPr>
            </w:pP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06E46" w:rsidRDefault="001E6E49" w:rsidP="00E06E46">
            <w:pPr>
              <w:widowControl w:val="0"/>
              <w:rPr>
                <w:rFonts w:ascii="Times New Roman" w:eastAsia="Times New Roman" w:hAnsi="Times New Roman" w:cs="Times New Roman"/>
                <w:color w:val="000000"/>
                <w:sz w:val="24"/>
                <w:szCs w:val="24"/>
              </w:rPr>
            </w:pPr>
            <w:r w:rsidRPr="00E06E46">
              <w:rPr>
                <w:rFonts w:ascii="Times New Roman" w:eastAsia="Times New Roman" w:hAnsi="Times New Roman" w:cs="Times New Roman"/>
                <w:color w:val="000000"/>
                <w:sz w:val="24"/>
                <w:szCs w:val="24"/>
              </w:rPr>
              <w:t xml:space="preserve">кількість товару та місце його поставки </w:t>
            </w:r>
          </w:p>
          <w:p w:rsidR="001E6E49" w:rsidRDefault="001E6E49">
            <w:pPr>
              <w:widowControl w:val="0"/>
              <w:rPr>
                <w:rFonts w:ascii="Times New Roman" w:eastAsia="Times New Roman" w:hAnsi="Times New Roman" w:cs="Times New Roman"/>
                <w:color w:val="000000"/>
                <w:sz w:val="24"/>
                <w:szCs w:val="24"/>
                <w:highlight w:val="yellow"/>
              </w:rPr>
            </w:pPr>
          </w:p>
        </w:tc>
        <w:tc>
          <w:tcPr>
            <w:tcW w:w="6450" w:type="dxa"/>
          </w:tcPr>
          <w:p w:rsidR="00E06E46" w:rsidRPr="006667F6" w:rsidRDefault="00E06E46" w:rsidP="00E06E46">
            <w:pPr>
              <w:pStyle w:val="a5"/>
              <w:widowControl w:val="0"/>
              <w:numPr>
                <w:ilvl w:val="0"/>
                <w:numId w:val="5"/>
              </w:numPr>
              <w:ind w:right="120"/>
              <w:jc w:val="both"/>
              <w:rPr>
                <w:rFonts w:ascii="Times New Roman" w:hAnsi="Times New Roman" w:cs="Times New Roman"/>
                <w:b/>
                <w:sz w:val="24"/>
                <w:szCs w:val="24"/>
              </w:rPr>
            </w:pPr>
            <w:r w:rsidRPr="006667F6">
              <w:rPr>
                <w:rFonts w:ascii="Times New Roman" w:hAnsi="Times New Roman" w:cs="Times New Roman"/>
                <w:b/>
                <w:sz w:val="24"/>
                <w:szCs w:val="24"/>
              </w:rPr>
              <w:t>Стовпчик гладкий,  армований, цементовий на три плити  з двома пазами (цемент марки М500)</w:t>
            </w:r>
          </w:p>
          <w:p w:rsidR="001E6E49" w:rsidRPr="006667F6" w:rsidRDefault="001E6E49">
            <w:pPr>
              <w:widowControl w:val="0"/>
              <w:ind w:right="120"/>
              <w:jc w:val="both"/>
              <w:rPr>
                <w:rFonts w:ascii="Times New Roman" w:eastAsia="Times New Roman" w:hAnsi="Times New Roman" w:cs="Times New Roman"/>
                <w:i/>
                <w:sz w:val="24"/>
                <w:szCs w:val="24"/>
              </w:rPr>
            </w:pPr>
            <w:r w:rsidRPr="006667F6">
              <w:rPr>
                <w:rFonts w:ascii="Times New Roman" w:eastAsia="Times New Roman" w:hAnsi="Times New Roman" w:cs="Times New Roman"/>
                <w:sz w:val="24"/>
                <w:szCs w:val="24"/>
              </w:rPr>
              <w:t xml:space="preserve">Кількість: </w:t>
            </w:r>
            <w:r w:rsidR="00E06E46" w:rsidRPr="006667F6">
              <w:rPr>
                <w:rFonts w:ascii="Times New Roman" w:eastAsia="Times New Roman" w:hAnsi="Times New Roman" w:cs="Times New Roman"/>
                <w:i/>
                <w:sz w:val="24"/>
                <w:szCs w:val="24"/>
              </w:rPr>
              <w:t>140 штук</w:t>
            </w:r>
            <w:r w:rsidRPr="006667F6">
              <w:rPr>
                <w:rFonts w:ascii="Times New Roman" w:eastAsia="Times New Roman" w:hAnsi="Times New Roman" w:cs="Times New Roman"/>
                <w:sz w:val="24"/>
                <w:szCs w:val="24"/>
              </w:rPr>
              <w:t xml:space="preserve"> </w:t>
            </w:r>
          </w:p>
          <w:p w:rsidR="001E6E49" w:rsidRPr="006667F6" w:rsidRDefault="001E6E49">
            <w:pPr>
              <w:widowControl w:val="0"/>
              <w:ind w:right="120"/>
              <w:jc w:val="both"/>
              <w:rPr>
                <w:rFonts w:ascii="Times New Roman" w:eastAsia="Times New Roman" w:hAnsi="Times New Roman" w:cs="Times New Roman"/>
                <w:i/>
                <w:sz w:val="24"/>
                <w:szCs w:val="24"/>
              </w:rPr>
            </w:pPr>
            <w:r w:rsidRPr="006667F6">
              <w:rPr>
                <w:rFonts w:ascii="Times New Roman" w:eastAsia="Times New Roman" w:hAnsi="Times New Roman" w:cs="Times New Roman"/>
                <w:sz w:val="24"/>
                <w:szCs w:val="24"/>
              </w:rPr>
              <w:t xml:space="preserve">Місце поставки товарів: </w:t>
            </w:r>
            <w:r w:rsidR="004F2866">
              <w:rPr>
                <w:rFonts w:ascii="Times New Roman" w:eastAsia="Times New Roman" w:hAnsi="Times New Roman" w:cs="Times New Roman"/>
                <w:sz w:val="24"/>
                <w:szCs w:val="24"/>
              </w:rPr>
              <w:t>54112</w:t>
            </w:r>
            <w:r w:rsidR="00E06E46" w:rsidRPr="006667F6">
              <w:rPr>
                <w:rFonts w:ascii="Times New Roman" w:eastAsia="Times New Roman" w:hAnsi="Times New Roman" w:cs="Times New Roman"/>
                <w:sz w:val="24"/>
                <w:szCs w:val="24"/>
              </w:rPr>
              <w:t xml:space="preserve">, </w:t>
            </w:r>
            <w:r w:rsidR="00E06E46" w:rsidRPr="006667F6">
              <w:rPr>
                <w:rFonts w:ascii="Times New Roman" w:eastAsia="Times New Roman" w:hAnsi="Times New Roman" w:cs="Times New Roman"/>
                <w:i/>
                <w:sz w:val="24"/>
                <w:szCs w:val="24"/>
              </w:rPr>
              <w:t>селище Благодарівка Миколаївського району Миколаївської області</w:t>
            </w:r>
          </w:p>
          <w:p w:rsidR="00E06E46" w:rsidRPr="006667F6" w:rsidRDefault="00E06E46" w:rsidP="00E06E46">
            <w:pPr>
              <w:pStyle w:val="a5"/>
              <w:widowControl w:val="0"/>
              <w:numPr>
                <w:ilvl w:val="0"/>
                <w:numId w:val="5"/>
              </w:numPr>
              <w:ind w:right="120"/>
              <w:jc w:val="both"/>
              <w:rPr>
                <w:rFonts w:ascii="Times New Roman" w:eastAsia="Times New Roman" w:hAnsi="Times New Roman" w:cs="Times New Roman"/>
                <w:b/>
                <w:i/>
                <w:sz w:val="24"/>
                <w:szCs w:val="24"/>
              </w:rPr>
            </w:pPr>
            <w:r w:rsidRPr="006667F6">
              <w:rPr>
                <w:rFonts w:ascii="Times New Roman" w:hAnsi="Times New Roman" w:cs="Times New Roman"/>
                <w:b/>
                <w:sz w:val="24"/>
                <w:szCs w:val="24"/>
              </w:rPr>
              <w:t xml:space="preserve">Плита (цегла), армована, цементова (цемент марки М500) </w:t>
            </w:r>
          </w:p>
          <w:p w:rsidR="00E06E46" w:rsidRPr="006667F6" w:rsidRDefault="00E06E46" w:rsidP="00E06E46">
            <w:pPr>
              <w:widowControl w:val="0"/>
              <w:ind w:right="120"/>
              <w:jc w:val="both"/>
              <w:rPr>
                <w:rFonts w:ascii="Times New Roman" w:eastAsia="Times New Roman" w:hAnsi="Times New Roman" w:cs="Times New Roman"/>
                <w:i/>
                <w:sz w:val="24"/>
                <w:szCs w:val="24"/>
              </w:rPr>
            </w:pPr>
            <w:r w:rsidRPr="006667F6">
              <w:rPr>
                <w:rFonts w:ascii="Times New Roman" w:eastAsia="Times New Roman" w:hAnsi="Times New Roman" w:cs="Times New Roman"/>
                <w:sz w:val="24"/>
                <w:szCs w:val="24"/>
              </w:rPr>
              <w:t xml:space="preserve">Кількість: </w:t>
            </w:r>
            <w:r w:rsidRPr="006667F6">
              <w:rPr>
                <w:rFonts w:ascii="Times New Roman" w:eastAsia="Times New Roman" w:hAnsi="Times New Roman" w:cs="Times New Roman"/>
                <w:i/>
                <w:sz w:val="24"/>
                <w:szCs w:val="24"/>
              </w:rPr>
              <w:t>280 штук</w:t>
            </w:r>
            <w:r w:rsidRPr="006667F6">
              <w:rPr>
                <w:rFonts w:ascii="Times New Roman" w:eastAsia="Times New Roman" w:hAnsi="Times New Roman" w:cs="Times New Roman"/>
                <w:sz w:val="24"/>
                <w:szCs w:val="24"/>
              </w:rPr>
              <w:t xml:space="preserve"> </w:t>
            </w:r>
          </w:p>
          <w:p w:rsidR="00E06E46" w:rsidRPr="006667F6" w:rsidRDefault="00E06E46" w:rsidP="00E06E46">
            <w:pPr>
              <w:widowControl w:val="0"/>
              <w:ind w:right="120"/>
              <w:jc w:val="both"/>
              <w:rPr>
                <w:rFonts w:ascii="Times New Roman" w:eastAsia="Times New Roman" w:hAnsi="Times New Roman" w:cs="Times New Roman"/>
                <w:i/>
                <w:sz w:val="24"/>
                <w:szCs w:val="24"/>
              </w:rPr>
            </w:pPr>
            <w:r w:rsidRPr="006667F6">
              <w:rPr>
                <w:rFonts w:ascii="Times New Roman" w:eastAsia="Times New Roman" w:hAnsi="Times New Roman" w:cs="Times New Roman"/>
                <w:sz w:val="24"/>
                <w:szCs w:val="24"/>
              </w:rPr>
              <w:t xml:space="preserve">Місце поставки товарів: </w:t>
            </w:r>
            <w:r w:rsidR="004F2866">
              <w:rPr>
                <w:rFonts w:ascii="Times New Roman" w:eastAsia="Times New Roman" w:hAnsi="Times New Roman" w:cs="Times New Roman"/>
                <w:sz w:val="24"/>
                <w:szCs w:val="24"/>
              </w:rPr>
              <w:t>54112</w:t>
            </w:r>
            <w:r w:rsidRPr="006667F6">
              <w:rPr>
                <w:rFonts w:ascii="Times New Roman" w:eastAsia="Times New Roman" w:hAnsi="Times New Roman" w:cs="Times New Roman"/>
                <w:sz w:val="24"/>
                <w:szCs w:val="24"/>
              </w:rPr>
              <w:t xml:space="preserve">, </w:t>
            </w:r>
            <w:r w:rsidRPr="006667F6">
              <w:rPr>
                <w:rFonts w:ascii="Times New Roman" w:eastAsia="Times New Roman" w:hAnsi="Times New Roman" w:cs="Times New Roman"/>
                <w:i/>
                <w:sz w:val="24"/>
                <w:szCs w:val="24"/>
              </w:rPr>
              <w:t>селище Благодарівка Миколаївського району Миколаївської області</w:t>
            </w:r>
          </w:p>
          <w:p w:rsidR="00E06E46" w:rsidRPr="006667F6" w:rsidRDefault="00E06E46" w:rsidP="00E06E46">
            <w:pPr>
              <w:pStyle w:val="a5"/>
              <w:widowControl w:val="0"/>
              <w:numPr>
                <w:ilvl w:val="0"/>
                <w:numId w:val="5"/>
              </w:numPr>
              <w:ind w:right="120"/>
              <w:jc w:val="both"/>
              <w:rPr>
                <w:rFonts w:ascii="Times New Roman" w:eastAsia="Times New Roman" w:hAnsi="Times New Roman" w:cs="Times New Roman"/>
                <w:b/>
                <w:i/>
                <w:sz w:val="24"/>
                <w:szCs w:val="24"/>
              </w:rPr>
            </w:pPr>
            <w:r w:rsidRPr="006667F6">
              <w:rPr>
                <w:rFonts w:ascii="Times New Roman" w:hAnsi="Times New Roman" w:cs="Times New Roman"/>
                <w:b/>
                <w:sz w:val="24"/>
                <w:szCs w:val="24"/>
              </w:rPr>
              <w:t>Плита фігурна (цегла), армована, цементова (цемент марки М500</w:t>
            </w:r>
            <w:r w:rsidR="00B4659C">
              <w:rPr>
                <w:rFonts w:ascii="Times New Roman" w:hAnsi="Times New Roman" w:cs="Times New Roman"/>
                <w:b/>
                <w:sz w:val="24"/>
                <w:szCs w:val="24"/>
              </w:rPr>
              <w:t>)</w:t>
            </w:r>
          </w:p>
          <w:p w:rsidR="00E06E46" w:rsidRPr="006667F6" w:rsidRDefault="00E06E46" w:rsidP="00E06E46">
            <w:pPr>
              <w:widowControl w:val="0"/>
              <w:ind w:right="120"/>
              <w:jc w:val="both"/>
              <w:rPr>
                <w:rFonts w:ascii="Times New Roman" w:eastAsia="Times New Roman" w:hAnsi="Times New Roman" w:cs="Times New Roman"/>
                <w:i/>
                <w:sz w:val="24"/>
                <w:szCs w:val="24"/>
              </w:rPr>
            </w:pPr>
            <w:r w:rsidRPr="006667F6">
              <w:rPr>
                <w:rFonts w:ascii="Times New Roman" w:eastAsia="Times New Roman" w:hAnsi="Times New Roman" w:cs="Times New Roman"/>
                <w:sz w:val="24"/>
                <w:szCs w:val="24"/>
              </w:rPr>
              <w:lastRenderedPageBreak/>
              <w:t xml:space="preserve">Кількість: </w:t>
            </w:r>
            <w:r w:rsidRPr="006667F6">
              <w:rPr>
                <w:rFonts w:ascii="Times New Roman" w:eastAsia="Times New Roman" w:hAnsi="Times New Roman" w:cs="Times New Roman"/>
                <w:i/>
                <w:sz w:val="24"/>
                <w:szCs w:val="24"/>
              </w:rPr>
              <w:t>140 штук</w:t>
            </w:r>
            <w:r w:rsidRPr="006667F6">
              <w:rPr>
                <w:rFonts w:ascii="Times New Roman" w:eastAsia="Times New Roman" w:hAnsi="Times New Roman" w:cs="Times New Roman"/>
                <w:sz w:val="24"/>
                <w:szCs w:val="24"/>
              </w:rPr>
              <w:t xml:space="preserve"> </w:t>
            </w:r>
          </w:p>
          <w:p w:rsidR="001E6E49" w:rsidRDefault="00E06E46" w:rsidP="006667F6">
            <w:pPr>
              <w:widowControl w:val="0"/>
              <w:ind w:right="120"/>
              <w:jc w:val="both"/>
              <w:rPr>
                <w:rFonts w:ascii="Times New Roman" w:eastAsia="Times New Roman" w:hAnsi="Times New Roman" w:cs="Times New Roman"/>
                <w:i/>
                <w:color w:val="4A86E8"/>
                <w:sz w:val="24"/>
                <w:szCs w:val="24"/>
                <w:highlight w:val="white"/>
              </w:rPr>
            </w:pPr>
            <w:r w:rsidRPr="006667F6">
              <w:rPr>
                <w:rFonts w:ascii="Times New Roman" w:eastAsia="Times New Roman" w:hAnsi="Times New Roman" w:cs="Times New Roman"/>
                <w:sz w:val="24"/>
                <w:szCs w:val="24"/>
              </w:rPr>
              <w:t xml:space="preserve">Місце поставки товарів: </w:t>
            </w:r>
            <w:r w:rsidR="004F2866">
              <w:rPr>
                <w:rFonts w:ascii="Times New Roman" w:eastAsia="Times New Roman" w:hAnsi="Times New Roman" w:cs="Times New Roman"/>
                <w:sz w:val="24"/>
                <w:szCs w:val="24"/>
              </w:rPr>
              <w:t>54112</w:t>
            </w:r>
            <w:r w:rsidRPr="006667F6">
              <w:rPr>
                <w:rFonts w:ascii="Times New Roman" w:eastAsia="Times New Roman" w:hAnsi="Times New Roman" w:cs="Times New Roman"/>
                <w:sz w:val="24"/>
                <w:szCs w:val="24"/>
              </w:rPr>
              <w:t xml:space="preserve">, </w:t>
            </w:r>
            <w:r w:rsidRPr="006667F6">
              <w:rPr>
                <w:rFonts w:ascii="Times New Roman" w:eastAsia="Times New Roman" w:hAnsi="Times New Roman" w:cs="Times New Roman"/>
                <w:i/>
                <w:sz w:val="24"/>
                <w:szCs w:val="24"/>
              </w:rPr>
              <w:t>селище Благодарівка Миколаївського району Миколаївської області</w:t>
            </w:r>
          </w:p>
        </w:tc>
      </w:tr>
      <w:tr w:rsidR="001E6E49">
        <w:trPr>
          <w:trHeight w:val="645"/>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E6E49" w:rsidRDefault="00E06E46" w:rsidP="00B70E2C">
            <w:pPr>
              <w:widowControl w:val="0"/>
              <w:rPr>
                <w:rFonts w:ascii="Times New Roman" w:eastAsia="Times New Roman" w:hAnsi="Times New Roman" w:cs="Times New Roman"/>
                <w:sz w:val="24"/>
                <w:szCs w:val="24"/>
                <w:highlight w:val="cyan"/>
              </w:rPr>
            </w:pPr>
            <w:r w:rsidRPr="00E06E46">
              <w:rPr>
                <w:rFonts w:ascii="Times New Roman" w:eastAsia="Times New Roman" w:hAnsi="Times New Roman" w:cs="Times New Roman"/>
                <w:sz w:val="24"/>
                <w:szCs w:val="24"/>
              </w:rPr>
              <w:t xml:space="preserve">Протягом 10 (десяти) календарних днів </w:t>
            </w:r>
            <w:r w:rsidR="004E4E26">
              <w:rPr>
                <w:rFonts w:ascii="Times New Roman" w:eastAsia="Times New Roman" w:hAnsi="Times New Roman" w:cs="Times New Roman"/>
                <w:sz w:val="24"/>
                <w:szCs w:val="24"/>
              </w:rPr>
              <w:t>з дати підписання</w:t>
            </w:r>
            <w:r w:rsidRPr="00E06E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E06E46">
              <w:rPr>
                <w:rFonts w:ascii="Times New Roman" w:eastAsia="Times New Roman" w:hAnsi="Times New Roman" w:cs="Times New Roman"/>
                <w:sz w:val="24"/>
                <w:szCs w:val="24"/>
              </w:rPr>
              <w:t xml:space="preserve">оговору </w:t>
            </w:r>
            <w:r w:rsidR="00B70E2C">
              <w:rPr>
                <w:rFonts w:ascii="Times New Roman" w:eastAsia="Times New Roman" w:hAnsi="Times New Roman" w:cs="Times New Roman"/>
                <w:sz w:val="24"/>
                <w:szCs w:val="24"/>
              </w:rPr>
              <w:t>закупівлі</w:t>
            </w:r>
            <w:r w:rsidRPr="00E06E46">
              <w:rPr>
                <w:rFonts w:ascii="Times New Roman" w:eastAsia="Times New Roman" w:hAnsi="Times New Roman" w:cs="Times New Roman"/>
                <w:sz w:val="24"/>
                <w:szCs w:val="24"/>
              </w:rPr>
              <w:t>.</w:t>
            </w:r>
          </w:p>
        </w:tc>
      </w:tr>
      <w:tr w:rsidR="001E6E49">
        <w:trPr>
          <w:trHeight w:val="841"/>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E6E49" w:rsidRDefault="001E6E4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E6E49" w:rsidRDefault="001E6E4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E6E49" w:rsidRDefault="001E6E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E6E49" w:rsidRDefault="001E6E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E6E49" w:rsidRDefault="001E6E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E6E49" w:rsidRDefault="001E6E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E6E49" w:rsidRDefault="001E6E4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E6E49" w:rsidRDefault="001E6E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6E49">
        <w:trPr>
          <w:trHeight w:val="501"/>
          <w:jc w:val="center"/>
        </w:trPr>
        <w:tc>
          <w:tcPr>
            <w:tcW w:w="9960" w:type="dxa"/>
            <w:gridSpan w:val="3"/>
            <w:vAlign w:val="center"/>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6E49">
        <w:trPr>
          <w:trHeight w:val="1975"/>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E6E49" w:rsidRDefault="001E6E4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E6E49" w:rsidRDefault="001E6E4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E6E49" w:rsidRDefault="001E6E4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6E49">
        <w:trPr>
          <w:trHeight w:val="480"/>
          <w:jc w:val="center"/>
        </w:trPr>
        <w:tc>
          <w:tcPr>
            <w:tcW w:w="9960" w:type="dxa"/>
            <w:gridSpan w:val="3"/>
            <w:vAlign w:val="center"/>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667F6">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667F6">
                <w:rPr>
                  <w:rFonts w:ascii="Times New Roman" w:eastAsia="Times New Roman" w:hAnsi="Times New Roman" w:cs="Times New Roman"/>
                  <w:sz w:val="24"/>
                  <w:szCs w:val="24"/>
                </w:rPr>
                <w:t>пункті 47</w:t>
              </w:r>
            </w:hyperlink>
            <w:r w:rsidRPr="006667F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E6E49" w:rsidRPr="006667F6" w:rsidRDefault="001E6E49">
            <w:pPr>
              <w:widowControl w:val="0"/>
              <w:numPr>
                <w:ilvl w:val="0"/>
                <w:numId w:val="3"/>
              </w:numPr>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67F6">
              <w:rPr>
                <w:rFonts w:ascii="Times New Roman" w:eastAsia="Times New Roman" w:hAnsi="Times New Roman" w:cs="Times New Roman"/>
                <w:b/>
                <w:i/>
                <w:sz w:val="24"/>
                <w:szCs w:val="24"/>
              </w:rPr>
              <w:t>згідно</w:t>
            </w:r>
            <w:r w:rsidRPr="006667F6">
              <w:rPr>
                <w:rFonts w:ascii="Times New Roman" w:eastAsia="Times New Roman" w:hAnsi="Times New Roman" w:cs="Times New Roman"/>
                <w:sz w:val="24"/>
                <w:szCs w:val="24"/>
              </w:rPr>
              <w:t xml:space="preserve"> з </w:t>
            </w:r>
            <w:r w:rsidRPr="006667F6">
              <w:rPr>
                <w:rFonts w:ascii="Times New Roman" w:eastAsia="Times New Roman" w:hAnsi="Times New Roman" w:cs="Times New Roman"/>
                <w:b/>
                <w:i/>
                <w:sz w:val="24"/>
                <w:szCs w:val="24"/>
              </w:rPr>
              <w:t>Додатком 1</w:t>
            </w:r>
            <w:r w:rsidRPr="006667F6">
              <w:rPr>
                <w:rFonts w:ascii="Times New Roman" w:eastAsia="Times New Roman" w:hAnsi="Times New Roman" w:cs="Times New Roman"/>
                <w:sz w:val="24"/>
                <w:szCs w:val="24"/>
              </w:rPr>
              <w:t xml:space="preserve"> до цієї тендерної документації;</w:t>
            </w:r>
          </w:p>
          <w:p w:rsidR="001E6E49" w:rsidRPr="006667F6" w:rsidRDefault="001E6E49">
            <w:pPr>
              <w:widowControl w:val="0"/>
              <w:numPr>
                <w:ilvl w:val="0"/>
                <w:numId w:val="3"/>
              </w:numPr>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667F6">
              <w:rPr>
                <w:rFonts w:ascii="Times New Roman" w:eastAsia="Times New Roman" w:hAnsi="Times New Roman" w:cs="Times New Roman"/>
                <w:b/>
                <w:i/>
                <w:sz w:val="24"/>
                <w:szCs w:val="24"/>
              </w:rPr>
              <w:t>згідно з Додатком 1</w:t>
            </w:r>
            <w:r w:rsidRPr="006667F6">
              <w:rPr>
                <w:rFonts w:ascii="Times New Roman" w:eastAsia="Times New Roman" w:hAnsi="Times New Roman" w:cs="Times New Roman"/>
                <w:sz w:val="24"/>
                <w:szCs w:val="24"/>
              </w:rPr>
              <w:t xml:space="preserve"> до цієї тендерної документації;</w:t>
            </w:r>
          </w:p>
          <w:p w:rsidR="001E6E49" w:rsidRPr="006667F6" w:rsidRDefault="001E6E49">
            <w:pPr>
              <w:widowControl w:val="0"/>
              <w:numPr>
                <w:ilvl w:val="0"/>
                <w:numId w:val="3"/>
              </w:numPr>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667F6">
                <w:rPr>
                  <w:rFonts w:ascii="Times New Roman" w:eastAsia="Times New Roman" w:hAnsi="Times New Roman" w:cs="Times New Roman"/>
                  <w:sz w:val="24"/>
                  <w:szCs w:val="24"/>
                </w:rPr>
                <w:t>47</w:t>
              </w:r>
            </w:hyperlink>
            <w:r w:rsidRPr="006667F6">
              <w:rPr>
                <w:rFonts w:ascii="Times New Roman" w:eastAsia="Times New Roman" w:hAnsi="Times New Roman" w:cs="Times New Roman"/>
                <w:sz w:val="24"/>
                <w:szCs w:val="24"/>
              </w:rPr>
              <w:t xml:space="preserve">  Особливостей, - згідно з </w:t>
            </w:r>
            <w:r w:rsidRPr="006667F6">
              <w:rPr>
                <w:rFonts w:ascii="Times New Roman" w:eastAsia="Times New Roman" w:hAnsi="Times New Roman" w:cs="Times New Roman"/>
                <w:b/>
                <w:i/>
                <w:sz w:val="24"/>
                <w:szCs w:val="24"/>
              </w:rPr>
              <w:t xml:space="preserve">Додатком 1 </w:t>
            </w:r>
            <w:r w:rsidRPr="006667F6">
              <w:rPr>
                <w:rFonts w:ascii="Times New Roman" w:eastAsia="Times New Roman" w:hAnsi="Times New Roman" w:cs="Times New Roman"/>
                <w:sz w:val="24"/>
                <w:szCs w:val="24"/>
              </w:rPr>
              <w:t>до цієї тендерної документації</w:t>
            </w:r>
            <w:r w:rsidRPr="006667F6">
              <w:rPr>
                <w:rFonts w:ascii="Times New Roman" w:eastAsia="Times New Roman" w:hAnsi="Times New Roman" w:cs="Times New Roman"/>
                <w:color w:val="00B050"/>
                <w:sz w:val="24"/>
                <w:szCs w:val="24"/>
              </w:rPr>
              <w:t>;</w:t>
            </w:r>
          </w:p>
          <w:p w:rsidR="001E6E49" w:rsidRPr="006667F6" w:rsidRDefault="001E6E49">
            <w:pPr>
              <w:widowControl w:val="0"/>
              <w:numPr>
                <w:ilvl w:val="0"/>
                <w:numId w:val="3"/>
              </w:numPr>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E6E49" w:rsidRPr="006667F6" w:rsidRDefault="001E6E49">
            <w:pPr>
              <w:widowControl w:val="0"/>
              <w:numPr>
                <w:ilvl w:val="0"/>
                <w:numId w:val="3"/>
              </w:numPr>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Переможець процедури закупівлі у строк, що не перевищує </w:t>
            </w:r>
            <w:r w:rsidRPr="006667F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667F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E6E49" w:rsidRPr="006667F6" w:rsidRDefault="001E6E49">
            <w:pPr>
              <w:widowControl w:val="0"/>
              <w:jc w:val="both"/>
              <w:rPr>
                <w:rFonts w:ascii="Times New Roman" w:eastAsia="Times New Roman" w:hAnsi="Times New Roman" w:cs="Times New Roman"/>
                <w:b/>
                <w:sz w:val="24"/>
                <w:szCs w:val="24"/>
              </w:rPr>
            </w:pPr>
            <w:r w:rsidRPr="006667F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6E49" w:rsidRPr="006667F6" w:rsidRDefault="001E6E49">
            <w:pPr>
              <w:widowControl w:val="0"/>
              <w:jc w:val="both"/>
              <w:rPr>
                <w:rFonts w:ascii="Times New Roman" w:eastAsia="Times New Roman" w:hAnsi="Times New Roman" w:cs="Times New Roman"/>
                <w:b/>
                <w:i/>
                <w:sz w:val="24"/>
                <w:szCs w:val="24"/>
              </w:rPr>
            </w:pPr>
            <w:r w:rsidRPr="006667F6">
              <w:rPr>
                <w:rFonts w:ascii="Times New Roman" w:eastAsia="Times New Roman" w:hAnsi="Times New Roman" w:cs="Times New Roman"/>
                <w:b/>
                <w:i/>
                <w:sz w:val="24"/>
                <w:szCs w:val="24"/>
              </w:rPr>
              <w:t>Опис та приклади формальних несуттєвих помилок.</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6667F6">
              <w:rPr>
                <w:rFonts w:ascii="Times New Roman" w:eastAsia="Times New Roman" w:hAnsi="Times New Roman" w:cs="Times New Roman"/>
                <w:sz w:val="24"/>
                <w:szCs w:val="24"/>
              </w:rPr>
              <w:lastRenderedPageBreak/>
              <w:t>наступній редакції:</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E6E49" w:rsidRPr="006667F6" w:rsidRDefault="001E6E49">
            <w:pPr>
              <w:widowControl w:val="0"/>
              <w:jc w:val="both"/>
              <w:rPr>
                <w:rFonts w:ascii="Times New Roman" w:eastAsia="Times New Roman" w:hAnsi="Times New Roman" w:cs="Times New Roman"/>
                <w:b/>
                <w:i/>
                <w:sz w:val="24"/>
                <w:szCs w:val="24"/>
                <w:u w:val="single"/>
              </w:rPr>
            </w:pPr>
            <w:r w:rsidRPr="006667F6">
              <w:rPr>
                <w:rFonts w:ascii="Times New Roman" w:eastAsia="Times New Roman" w:hAnsi="Times New Roman" w:cs="Times New Roman"/>
                <w:b/>
                <w:i/>
                <w:sz w:val="24"/>
                <w:szCs w:val="24"/>
                <w:u w:val="single"/>
              </w:rPr>
              <w:t>Опис формальних помилок:</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1.</w:t>
            </w:r>
            <w:r w:rsidRPr="006667F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sz w:val="24"/>
                <w:szCs w:val="24"/>
              </w:rPr>
              <w:tab/>
              <w:t>уживання великої літери;</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sz w:val="24"/>
                <w:szCs w:val="24"/>
              </w:rPr>
              <w:tab/>
              <w:t>уживання розділових знаків та відмінювання слів у реченні;</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sz w:val="24"/>
                <w:szCs w:val="24"/>
              </w:rPr>
              <w:tab/>
              <w:t>використання слова або мовного звороту, запозичених з іншої мови;</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sz w:val="24"/>
                <w:szCs w:val="24"/>
              </w:rPr>
              <w:tab/>
              <w:t>застосування правил переносу частини слова з рядка в рядок;</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sz w:val="24"/>
                <w:szCs w:val="24"/>
              </w:rPr>
              <w:tab/>
              <w:t>написання слів разом та/або окремо, та/або через дефіс;</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2.</w:t>
            </w:r>
            <w:r w:rsidRPr="006667F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3.</w:t>
            </w:r>
            <w:r w:rsidRPr="006667F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4.</w:t>
            </w:r>
            <w:r w:rsidRPr="006667F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5.</w:t>
            </w:r>
            <w:r w:rsidRPr="006667F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6.</w:t>
            </w:r>
            <w:r w:rsidRPr="006667F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6667F6">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7.</w:t>
            </w:r>
            <w:r w:rsidRPr="006667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8.</w:t>
            </w:r>
            <w:r w:rsidRPr="006667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9.</w:t>
            </w:r>
            <w:r w:rsidRPr="006667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10.</w:t>
            </w:r>
            <w:r w:rsidRPr="006667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11.</w:t>
            </w:r>
            <w:r w:rsidRPr="006667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12.</w:t>
            </w:r>
            <w:r w:rsidRPr="006667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6E49" w:rsidRPr="006667F6" w:rsidRDefault="001E6E49">
            <w:pPr>
              <w:widowControl w:val="0"/>
              <w:jc w:val="both"/>
              <w:rPr>
                <w:rFonts w:ascii="Times New Roman" w:eastAsia="Times New Roman" w:hAnsi="Times New Roman" w:cs="Times New Roman"/>
                <w:b/>
                <w:i/>
                <w:sz w:val="24"/>
                <w:szCs w:val="24"/>
                <w:u w:val="single"/>
              </w:rPr>
            </w:pPr>
            <w:r w:rsidRPr="006667F6">
              <w:rPr>
                <w:rFonts w:ascii="Times New Roman" w:eastAsia="Times New Roman" w:hAnsi="Times New Roman" w:cs="Times New Roman"/>
                <w:b/>
                <w:i/>
                <w:sz w:val="24"/>
                <w:szCs w:val="24"/>
                <w:u w:val="single"/>
              </w:rPr>
              <w:t>Приклади формальних помилок:</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«м.київ» замість «м.Київ»;</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«поряд -ок» замість «поря – док»;</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«ненадається» замість «не надається»»;</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«______________№_____________» замість «14.08.2020 №320/13/14-01»</w:t>
            </w:r>
          </w:p>
          <w:p w:rsidR="001E6E49" w:rsidRPr="006667F6"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E6E49" w:rsidRPr="006667F6" w:rsidRDefault="001E6E49">
            <w:pPr>
              <w:widowControl w:val="0"/>
              <w:ind w:left="40" w:hanging="20"/>
              <w:jc w:val="both"/>
              <w:rPr>
                <w:rFonts w:ascii="Times New Roman" w:eastAsia="Times New Roman" w:hAnsi="Times New Roman" w:cs="Times New Roman"/>
                <w:b/>
                <w:color w:val="000000"/>
                <w:sz w:val="24"/>
                <w:szCs w:val="24"/>
              </w:rPr>
            </w:pPr>
          </w:p>
          <w:p w:rsidR="001E6E49" w:rsidRPr="006667F6" w:rsidRDefault="001E6E49">
            <w:pPr>
              <w:widowControl w:val="0"/>
              <w:ind w:left="40" w:hanging="20"/>
              <w:jc w:val="both"/>
              <w:rPr>
                <w:rFonts w:ascii="Times New Roman" w:eastAsia="Times New Roman" w:hAnsi="Times New Roman" w:cs="Times New Roman"/>
                <w:color w:val="000000"/>
                <w:sz w:val="24"/>
                <w:szCs w:val="24"/>
              </w:rPr>
            </w:pPr>
            <w:r w:rsidRPr="006667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667F6">
              <w:rPr>
                <w:rFonts w:ascii="Times New Roman" w:eastAsia="Times New Roman" w:hAnsi="Times New Roman" w:cs="Times New Roman"/>
                <w:sz w:val="24"/>
                <w:szCs w:val="24"/>
              </w:rPr>
              <w:t>—</w:t>
            </w:r>
            <w:r w:rsidRPr="006667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6667F6">
              <w:rPr>
                <w:rFonts w:ascii="Times New Roman" w:eastAsia="Times New Roman" w:hAnsi="Times New Roman" w:cs="Times New Roman"/>
                <w:color w:val="000000"/>
                <w:sz w:val="24"/>
                <w:szCs w:val="24"/>
              </w:rPr>
              <w:lastRenderedPageBreak/>
              <w:t>відхилення замовником.</w:t>
            </w:r>
          </w:p>
          <w:p w:rsidR="001E6E49" w:rsidRPr="006667F6" w:rsidRDefault="001E6E49">
            <w:pPr>
              <w:widowControl w:val="0"/>
              <w:ind w:left="40" w:hanging="20"/>
              <w:jc w:val="both"/>
              <w:rPr>
                <w:rFonts w:ascii="Times New Roman" w:eastAsia="Times New Roman" w:hAnsi="Times New Roman" w:cs="Times New Roman"/>
                <w:b/>
                <w:color w:val="000000"/>
                <w:sz w:val="24"/>
                <w:szCs w:val="24"/>
              </w:rPr>
            </w:pPr>
            <w:r w:rsidRPr="006667F6">
              <w:rPr>
                <w:rFonts w:ascii="Times New Roman" w:eastAsia="Times New Roman" w:hAnsi="Times New Roman" w:cs="Times New Roman"/>
                <w:b/>
                <w:color w:val="000000"/>
                <w:sz w:val="24"/>
                <w:szCs w:val="24"/>
              </w:rPr>
              <w:t>УВАГА!!!</w:t>
            </w:r>
          </w:p>
          <w:p w:rsidR="001E6E49" w:rsidRPr="006667F6" w:rsidRDefault="001E6E4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6667F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E6E49" w:rsidRPr="006667F6" w:rsidRDefault="001E6E49">
            <w:pPr>
              <w:jc w:val="both"/>
              <w:rPr>
                <w:rFonts w:ascii="Times New Roman" w:eastAsia="Times New Roman" w:hAnsi="Times New Roman" w:cs="Times New Roman"/>
                <w:b/>
                <w:color w:val="000000"/>
                <w:sz w:val="24"/>
                <w:szCs w:val="24"/>
              </w:rPr>
            </w:pPr>
            <w:r w:rsidRPr="006667F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E6E49" w:rsidRPr="006667F6" w:rsidRDefault="001E6E49">
            <w:pPr>
              <w:jc w:val="both"/>
              <w:rPr>
                <w:rFonts w:ascii="Times New Roman" w:eastAsia="Times New Roman" w:hAnsi="Times New Roman" w:cs="Times New Roman"/>
                <w:b/>
                <w:color w:val="000000"/>
                <w:sz w:val="24"/>
                <w:szCs w:val="24"/>
              </w:rPr>
            </w:pPr>
            <w:r w:rsidRPr="006667F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667F6">
              <w:rPr>
                <w:rFonts w:ascii="Times New Roman" w:eastAsia="Times New Roman" w:hAnsi="Times New Roman" w:cs="Times New Roman"/>
                <w:b/>
                <w:sz w:val="24"/>
                <w:szCs w:val="24"/>
              </w:rPr>
              <w:t>сом (УЕП)</w:t>
            </w:r>
            <w:r w:rsidRPr="006667F6">
              <w:rPr>
                <w:rFonts w:ascii="Times New Roman" w:eastAsia="Times New Roman" w:hAnsi="Times New Roman" w:cs="Times New Roman"/>
                <w:b/>
                <w:color w:val="000000"/>
                <w:sz w:val="24"/>
                <w:szCs w:val="24"/>
              </w:rPr>
              <w:t>;</w:t>
            </w:r>
          </w:p>
          <w:p w:rsidR="001E6E49" w:rsidRPr="006667F6" w:rsidRDefault="001E6E49">
            <w:pPr>
              <w:jc w:val="both"/>
              <w:rPr>
                <w:rFonts w:ascii="Times New Roman" w:eastAsia="Times New Roman" w:hAnsi="Times New Roman" w:cs="Times New Roman"/>
                <w:b/>
                <w:color w:val="000000"/>
                <w:sz w:val="24"/>
                <w:szCs w:val="24"/>
              </w:rPr>
            </w:pPr>
            <w:r w:rsidRPr="006667F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E6E49" w:rsidRPr="006667F6" w:rsidRDefault="001E6E49">
            <w:pPr>
              <w:jc w:val="both"/>
              <w:rPr>
                <w:rFonts w:ascii="Times New Roman" w:eastAsia="Times New Roman" w:hAnsi="Times New Roman" w:cs="Times New Roman"/>
                <w:b/>
                <w:color w:val="000000"/>
                <w:sz w:val="24"/>
                <w:szCs w:val="24"/>
              </w:rPr>
            </w:pPr>
            <w:r w:rsidRPr="006667F6">
              <w:rPr>
                <w:rFonts w:ascii="Times New Roman" w:eastAsia="Times New Roman" w:hAnsi="Times New Roman" w:cs="Times New Roman"/>
                <w:b/>
                <w:color w:val="000000"/>
                <w:sz w:val="24"/>
                <w:szCs w:val="24"/>
              </w:rPr>
              <w:t>Винятки:</w:t>
            </w:r>
          </w:p>
          <w:p w:rsidR="001E6E49" w:rsidRPr="006667F6" w:rsidRDefault="001E6E49">
            <w:pPr>
              <w:jc w:val="both"/>
              <w:rPr>
                <w:rFonts w:ascii="Times New Roman" w:eastAsia="Times New Roman" w:hAnsi="Times New Roman" w:cs="Times New Roman"/>
                <w:b/>
                <w:color w:val="000000"/>
                <w:sz w:val="24"/>
                <w:szCs w:val="24"/>
              </w:rPr>
            </w:pPr>
            <w:r w:rsidRPr="006667F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E6E49" w:rsidRPr="006667F6" w:rsidRDefault="001E6E49">
            <w:pPr>
              <w:widowControl w:val="0"/>
              <w:jc w:val="both"/>
              <w:rPr>
                <w:rFonts w:ascii="Times New Roman" w:eastAsia="Times New Roman" w:hAnsi="Times New Roman" w:cs="Times New Roman"/>
                <w:b/>
                <w:color w:val="000000"/>
                <w:sz w:val="24"/>
                <w:szCs w:val="24"/>
              </w:rPr>
            </w:pPr>
            <w:r w:rsidRPr="006667F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6E49" w:rsidRPr="006667F6" w:rsidRDefault="001E6E49">
            <w:pPr>
              <w:widowControl w:val="0"/>
              <w:ind w:left="40" w:hanging="20"/>
              <w:jc w:val="both"/>
              <w:rPr>
                <w:rFonts w:ascii="Times New Roman" w:eastAsia="Times New Roman" w:hAnsi="Times New Roman" w:cs="Times New Roman"/>
                <w:b/>
                <w:sz w:val="24"/>
                <w:szCs w:val="24"/>
              </w:rPr>
            </w:pPr>
            <w:r w:rsidRPr="006667F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667F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E6E49" w:rsidRPr="006667F6" w:rsidRDefault="001E6E49">
            <w:pPr>
              <w:widowControl w:val="0"/>
              <w:ind w:left="40" w:hanging="20"/>
              <w:jc w:val="both"/>
              <w:rPr>
                <w:rFonts w:ascii="Times New Roman" w:eastAsia="Times New Roman" w:hAnsi="Times New Roman" w:cs="Times New Roman"/>
                <w:b/>
                <w:color w:val="000000"/>
                <w:sz w:val="24"/>
                <w:szCs w:val="24"/>
              </w:rPr>
            </w:pPr>
            <w:r w:rsidRPr="006667F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E6E49" w:rsidRPr="006667F6" w:rsidRDefault="001E6E4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6667F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6667F6">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6667F6">
              <w:rPr>
                <w:rFonts w:ascii="Times New Roman" w:eastAsia="Times New Roman" w:hAnsi="Times New Roman" w:cs="Times New Roman"/>
                <w:color w:val="0D0D0D"/>
                <w:sz w:val="24"/>
                <w:szCs w:val="24"/>
              </w:rPr>
              <w:t xml:space="preserve"> </w:t>
            </w:r>
          </w:p>
          <w:p w:rsidR="001E6E49" w:rsidRPr="006667F6" w:rsidRDefault="001E6E49">
            <w:pPr>
              <w:widowControl w:val="0"/>
              <w:jc w:val="both"/>
              <w:rPr>
                <w:rFonts w:ascii="Times New Roman" w:eastAsia="Times New Roman" w:hAnsi="Times New Roman" w:cs="Times New Roman"/>
                <w:sz w:val="24"/>
                <w:szCs w:val="24"/>
              </w:rPr>
            </w:pPr>
            <w:bookmarkStart w:id="5" w:name="_heading=h.hjqm8skarbdr" w:colFirst="0" w:colLast="0"/>
            <w:bookmarkEnd w:id="5"/>
            <w:r w:rsidRPr="006667F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E6E49" w:rsidRPr="006667F6" w:rsidRDefault="001E6E49" w:rsidP="00327822">
            <w:pPr>
              <w:widowControl w:val="0"/>
              <w:jc w:val="both"/>
              <w:rPr>
                <w:rFonts w:ascii="Times New Roman" w:eastAsia="Times New Roman" w:hAnsi="Times New Roman" w:cs="Times New Roman"/>
                <w:sz w:val="24"/>
                <w:szCs w:val="24"/>
              </w:rPr>
            </w:pPr>
            <w:bookmarkStart w:id="6" w:name="_heading=h.ftj7vaqoric" w:colFirst="0" w:colLast="0"/>
            <w:bookmarkEnd w:id="6"/>
            <w:r w:rsidRPr="006667F6">
              <w:rPr>
                <w:rFonts w:ascii="Times New Roman" w:eastAsia="Times New Roman" w:hAnsi="Times New Roman" w:cs="Times New Roman"/>
                <w:sz w:val="24"/>
                <w:szCs w:val="24"/>
              </w:rPr>
              <w:t>Кожен учасник має право подати тільки одну тендерну пропозицію</w:t>
            </w:r>
            <w:r w:rsidR="00327822" w:rsidRPr="006667F6">
              <w:rPr>
                <w:rFonts w:ascii="Times New Roman" w:eastAsia="Times New Roman" w:hAnsi="Times New Roman" w:cs="Times New Roman"/>
                <w:sz w:val="24"/>
                <w:szCs w:val="24"/>
              </w:rPr>
              <w:t>.</w:t>
            </w:r>
            <w:r w:rsidRPr="006667F6">
              <w:rPr>
                <w:rFonts w:ascii="Times New Roman" w:eastAsia="Times New Roman" w:hAnsi="Times New Roman" w:cs="Times New Roman"/>
                <w:b/>
                <w:sz w:val="24"/>
                <w:szCs w:val="24"/>
              </w:rPr>
              <w:t xml:space="preserve"> </w:t>
            </w:r>
            <w:r w:rsidRPr="006667F6">
              <w:rPr>
                <w:rFonts w:ascii="Times New Roman" w:eastAsia="Times New Roman" w:hAnsi="Times New Roman" w:cs="Times New Roman"/>
                <w:sz w:val="24"/>
                <w:szCs w:val="24"/>
              </w:rPr>
              <w:t xml:space="preserve"> </w:t>
            </w:r>
          </w:p>
        </w:tc>
      </w:tr>
      <w:tr w:rsidR="001E6E49">
        <w:trPr>
          <w:trHeight w:val="913"/>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6E49" w:rsidRDefault="001E6E4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E6E49" w:rsidRPr="006667F6" w:rsidRDefault="001E6E49">
            <w:pPr>
              <w:widowControl w:val="0"/>
              <w:ind w:right="12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Забезпечення тендерної пропозиції не вимагається. </w:t>
            </w:r>
          </w:p>
          <w:p w:rsidR="001E6E49" w:rsidRPr="006667F6" w:rsidRDefault="001E6E49">
            <w:pPr>
              <w:widowControl w:val="0"/>
              <w:ind w:right="120"/>
              <w:jc w:val="both"/>
              <w:rPr>
                <w:rFonts w:ascii="Times New Roman" w:eastAsia="Times New Roman" w:hAnsi="Times New Roman" w:cs="Times New Roman"/>
                <w:sz w:val="28"/>
                <w:szCs w:val="28"/>
              </w:rPr>
            </w:pPr>
          </w:p>
          <w:p w:rsidR="001E6E49" w:rsidRPr="006667F6" w:rsidRDefault="001E6E49" w:rsidP="00327822">
            <w:pPr>
              <w:jc w:val="both"/>
              <w:rPr>
                <w:rFonts w:ascii="Times New Roman" w:eastAsia="Times New Roman" w:hAnsi="Times New Roman" w:cs="Times New Roman"/>
                <w:i/>
                <w:color w:val="FF0000"/>
                <w:sz w:val="24"/>
                <w:szCs w:val="24"/>
              </w:rPr>
            </w:pP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E6E49" w:rsidRDefault="003278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1E6E49">
        <w:trPr>
          <w:trHeight w:val="560"/>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E6E49" w:rsidRDefault="001E6E49">
            <w:pPr>
              <w:widowControl w:val="0"/>
              <w:jc w:val="both"/>
              <w:rPr>
                <w:rFonts w:ascii="Times New Roman" w:eastAsia="Times New Roman" w:hAnsi="Times New Roman" w:cs="Times New Roman"/>
                <w:sz w:val="24"/>
                <w:szCs w:val="24"/>
              </w:rPr>
            </w:pPr>
            <w:r w:rsidRPr="006667F6">
              <w:rPr>
                <w:rFonts w:ascii="Times New Roman" w:eastAsia="Times New Roman" w:hAnsi="Times New Roman" w:cs="Times New Roman"/>
                <w:sz w:val="24"/>
                <w:szCs w:val="24"/>
              </w:rPr>
              <w:t xml:space="preserve">Тендерні пропозиції вважаються дійсними </w:t>
            </w:r>
            <w:r w:rsidRPr="006667F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E6E49" w:rsidRDefault="001E6E4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667F6">
              <w:rPr>
                <w:rFonts w:ascii="Times New Roman" w:eastAsia="Times New Roman" w:hAnsi="Times New Roman" w:cs="Times New Roman"/>
                <w:sz w:val="24"/>
                <w:szCs w:val="24"/>
              </w:rPr>
              <w:t xml:space="preserve">пропозиції </w:t>
            </w:r>
            <w:r w:rsidRPr="006667F6">
              <w:rPr>
                <w:rFonts w:ascii="Times New Roman" w:eastAsia="Times New Roman" w:hAnsi="Times New Roman" w:cs="Times New Roman"/>
                <w:i/>
                <w:sz w:val="24"/>
                <w:szCs w:val="24"/>
              </w:rPr>
              <w:t>(у разі якщо таке вимагалося)</w:t>
            </w:r>
            <w:r w:rsidRPr="006667F6">
              <w:rPr>
                <w:rFonts w:ascii="Times New Roman" w:eastAsia="Times New Roman" w:hAnsi="Times New Roman" w:cs="Times New Roman"/>
                <w:sz w:val="24"/>
                <w:szCs w:val="24"/>
              </w:rPr>
              <w:t>.</w:t>
            </w:r>
          </w:p>
          <w:p w:rsidR="001E6E49" w:rsidRDefault="001E6E4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E6E49" w:rsidRDefault="001E6E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6902">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E6E49" w:rsidRDefault="001E6E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196902">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E6E49" w:rsidRDefault="001E6E4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E6E49"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6E49" w:rsidRDefault="001E6E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E6E49" w:rsidRDefault="001E6E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1E6E49" w:rsidRDefault="001E6E49">
            <w:pPr>
              <w:jc w:val="both"/>
              <w:rPr>
                <w:rFonts w:ascii="Times New Roman" w:eastAsia="Times New Roman" w:hAnsi="Times New Roman" w:cs="Times New Roman"/>
                <w:sz w:val="24"/>
                <w:szCs w:val="24"/>
                <w:highlight w:val="white"/>
              </w:rPr>
            </w:pPr>
          </w:p>
          <w:p w:rsidR="001E6E49" w:rsidRDefault="001E6E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6E49" w:rsidRDefault="001E6E4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E6E49" w:rsidRDefault="001E6E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667F6">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E6E49" w:rsidRPr="00D82284" w:rsidRDefault="001E6E49" w:rsidP="00D82284">
            <w:pPr>
              <w:widowControl w:val="0"/>
              <w:rPr>
                <w:rFonts w:ascii="Times New Roman" w:eastAsia="Times New Roman" w:hAnsi="Times New Roman" w:cs="Times New Roman"/>
                <w:sz w:val="24"/>
                <w:szCs w:val="24"/>
              </w:rPr>
            </w:pPr>
            <w:r w:rsidRPr="00D8228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E6E49" w:rsidRPr="00D82284" w:rsidRDefault="001E6E49">
            <w:pPr>
              <w:widowControl w:val="0"/>
              <w:ind w:right="120"/>
              <w:jc w:val="both"/>
              <w:rPr>
                <w:rFonts w:ascii="Times New Roman" w:eastAsia="Times New Roman" w:hAnsi="Times New Roman" w:cs="Times New Roman"/>
                <w:b/>
                <w:sz w:val="24"/>
                <w:szCs w:val="24"/>
              </w:rPr>
            </w:pPr>
            <w:r w:rsidRPr="00D82284">
              <w:rPr>
                <w:rFonts w:ascii="Times New Roman" w:eastAsia="Times New Roman" w:hAnsi="Times New Roman" w:cs="Times New Roman"/>
                <w:sz w:val="24"/>
                <w:szCs w:val="24"/>
              </w:rPr>
              <w:t>Не передбачено</w:t>
            </w:r>
          </w:p>
          <w:p w:rsidR="001E6E49" w:rsidRPr="00D82284" w:rsidRDefault="001E6E49">
            <w:pPr>
              <w:widowControl w:val="0"/>
              <w:ind w:right="120"/>
              <w:jc w:val="both"/>
              <w:rPr>
                <w:rFonts w:ascii="Times New Roman" w:eastAsia="Times New Roman" w:hAnsi="Times New Roman" w:cs="Times New Roman"/>
                <w:sz w:val="24"/>
                <w:szCs w:val="24"/>
              </w:rPr>
            </w:pPr>
          </w:p>
        </w:tc>
      </w:tr>
      <w:tr w:rsidR="001E6E49">
        <w:trPr>
          <w:trHeight w:val="841"/>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E49">
        <w:trPr>
          <w:trHeight w:val="442"/>
          <w:jc w:val="center"/>
        </w:trPr>
        <w:tc>
          <w:tcPr>
            <w:tcW w:w="9960" w:type="dxa"/>
            <w:gridSpan w:val="3"/>
            <w:vAlign w:val="center"/>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51B4A" w:rsidRDefault="001E6E49" w:rsidP="00D8228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1E6E49" w:rsidRPr="00C51B4A" w:rsidRDefault="00C51B4A" w:rsidP="00D82284">
            <w:pPr>
              <w:widowControl w:val="0"/>
              <w:ind w:left="40" w:right="120"/>
              <w:jc w:val="both"/>
              <w:rPr>
                <w:rFonts w:ascii="Times New Roman" w:eastAsia="Times New Roman" w:hAnsi="Times New Roman" w:cs="Times New Roman"/>
                <w:i/>
                <w:sz w:val="24"/>
                <w:szCs w:val="24"/>
                <w:u w:val="single"/>
              </w:rPr>
            </w:pPr>
            <w:r w:rsidRPr="00C51B4A">
              <w:rPr>
                <w:rFonts w:ascii="Times New Roman" w:eastAsia="Times New Roman" w:hAnsi="Times New Roman" w:cs="Times New Roman"/>
                <w:b/>
                <w:sz w:val="24"/>
                <w:szCs w:val="24"/>
                <w:u w:val="single"/>
              </w:rPr>
              <w:t>16.</w:t>
            </w:r>
            <w:r w:rsidR="001E6E49" w:rsidRPr="00C51B4A">
              <w:rPr>
                <w:rFonts w:ascii="Times New Roman" w:eastAsia="Times New Roman" w:hAnsi="Times New Roman" w:cs="Times New Roman"/>
                <w:b/>
                <w:sz w:val="24"/>
                <w:szCs w:val="24"/>
                <w:u w:val="single"/>
              </w:rPr>
              <w:t xml:space="preserve"> </w:t>
            </w:r>
            <w:r w:rsidRPr="00C51B4A">
              <w:rPr>
                <w:rFonts w:ascii="Times New Roman" w:eastAsia="Times New Roman" w:hAnsi="Times New Roman" w:cs="Times New Roman"/>
                <w:b/>
                <w:sz w:val="24"/>
                <w:szCs w:val="24"/>
                <w:u w:val="single"/>
              </w:rPr>
              <w:t>04.</w:t>
            </w:r>
            <w:r w:rsidR="001E6E49" w:rsidRPr="00C51B4A">
              <w:rPr>
                <w:rFonts w:ascii="Times New Roman" w:eastAsia="Times New Roman" w:hAnsi="Times New Roman" w:cs="Times New Roman"/>
                <w:b/>
                <w:sz w:val="24"/>
                <w:szCs w:val="24"/>
                <w:u w:val="single"/>
              </w:rPr>
              <w:t xml:space="preserve"> 20</w:t>
            </w:r>
            <w:r w:rsidRPr="00C51B4A">
              <w:rPr>
                <w:rFonts w:ascii="Times New Roman" w:eastAsia="Times New Roman" w:hAnsi="Times New Roman" w:cs="Times New Roman"/>
                <w:b/>
                <w:sz w:val="24"/>
                <w:szCs w:val="24"/>
                <w:u w:val="single"/>
              </w:rPr>
              <w:t>24</w:t>
            </w:r>
            <w:r w:rsidR="001E6E49" w:rsidRPr="00C51B4A">
              <w:rPr>
                <w:rFonts w:ascii="Times New Roman" w:eastAsia="Times New Roman" w:hAnsi="Times New Roman" w:cs="Times New Roman"/>
                <w:b/>
                <w:sz w:val="24"/>
                <w:szCs w:val="24"/>
                <w:u w:val="single"/>
              </w:rPr>
              <w:t xml:space="preserve">року, </w:t>
            </w:r>
            <w:r w:rsidRPr="00C51B4A">
              <w:rPr>
                <w:rFonts w:ascii="Times New Roman" w:eastAsia="Times New Roman" w:hAnsi="Times New Roman" w:cs="Times New Roman"/>
                <w:b/>
                <w:sz w:val="24"/>
                <w:szCs w:val="24"/>
                <w:u w:val="single"/>
              </w:rPr>
              <w:t>09</w:t>
            </w:r>
            <w:r w:rsidR="001E6E49" w:rsidRPr="00C51B4A">
              <w:rPr>
                <w:rFonts w:ascii="Times New Roman" w:eastAsia="Times New Roman" w:hAnsi="Times New Roman" w:cs="Times New Roman"/>
                <w:b/>
                <w:sz w:val="24"/>
                <w:szCs w:val="24"/>
                <w:u w:val="single"/>
              </w:rPr>
              <w:t>:00 год</w:t>
            </w:r>
            <w:r w:rsidR="001E6E49" w:rsidRPr="00C51B4A">
              <w:rPr>
                <w:rFonts w:ascii="Times New Roman" w:eastAsia="Times New Roman" w:hAnsi="Times New Roman" w:cs="Times New Roman"/>
                <w:i/>
                <w:strike/>
                <w:sz w:val="24"/>
                <w:szCs w:val="24"/>
                <w:u w:val="single"/>
              </w:rPr>
              <w:t xml:space="preserve"> </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E6E49" w:rsidRDefault="001E6E4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E6E49" w:rsidRDefault="001E6E4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E6E49" w:rsidRDefault="001E6E4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6E49" w:rsidRDefault="001E6E4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6E49" w:rsidRDefault="001E6E4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E6E49">
        <w:trPr>
          <w:trHeight w:val="512"/>
          <w:jc w:val="center"/>
        </w:trPr>
        <w:tc>
          <w:tcPr>
            <w:tcW w:w="9960" w:type="dxa"/>
            <w:gridSpan w:val="3"/>
            <w:vAlign w:val="center"/>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E6E49" w:rsidRDefault="001E6E4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E6E49" w:rsidRDefault="001E6E4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E6E49" w:rsidRDefault="001E6E4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E6E49" w:rsidRDefault="001E6E4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6E49" w:rsidRDefault="001E6E4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6E49" w:rsidRPr="00D82284" w:rsidRDefault="001E6E49">
            <w:pPr>
              <w:widowControl w:val="0"/>
              <w:jc w:val="both"/>
              <w:rPr>
                <w:rFonts w:ascii="Times New Roman" w:eastAsia="Times New Roman" w:hAnsi="Times New Roman" w:cs="Times New Roman"/>
                <w:sz w:val="24"/>
                <w:szCs w:val="24"/>
              </w:rPr>
            </w:pPr>
            <w:r w:rsidRPr="00D82284">
              <w:rPr>
                <w:rFonts w:ascii="Times New Roman" w:eastAsia="Times New Roman" w:hAnsi="Times New Roman" w:cs="Times New Roman"/>
                <w:sz w:val="24"/>
                <w:szCs w:val="24"/>
              </w:rPr>
              <w:t xml:space="preserve">Ціна тендерної пропозиції </w:t>
            </w:r>
            <w:r w:rsidRPr="00D82284">
              <w:rPr>
                <w:rFonts w:ascii="Times New Roman" w:eastAsia="Times New Roman" w:hAnsi="Times New Roman" w:cs="Times New Roman"/>
                <w:sz w:val="24"/>
                <w:szCs w:val="24"/>
                <w:u w:val="single"/>
              </w:rPr>
              <w:t>не може</w:t>
            </w:r>
            <w:r w:rsidRPr="00D8228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6E49" w:rsidRPr="00D82284" w:rsidRDefault="001E6E49">
            <w:pPr>
              <w:widowControl w:val="0"/>
              <w:jc w:val="both"/>
              <w:rPr>
                <w:rFonts w:ascii="Times New Roman" w:eastAsia="Times New Roman" w:hAnsi="Times New Roman" w:cs="Times New Roman"/>
                <w:b/>
                <w:sz w:val="24"/>
                <w:szCs w:val="24"/>
              </w:rPr>
            </w:pPr>
            <w:r w:rsidRPr="00D82284">
              <w:rPr>
                <w:rFonts w:ascii="Times New Roman" w:eastAsia="Times New Roman" w:hAnsi="Times New Roman" w:cs="Times New Roman"/>
                <w:sz w:val="24"/>
                <w:szCs w:val="24"/>
              </w:rPr>
              <w:t xml:space="preserve">До розгляду </w:t>
            </w:r>
            <w:r w:rsidRPr="00D82284">
              <w:rPr>
                <w:rFonts w:ascii="Times New Roman" w:eastAsia="Times New Roman" w:hAnsi="Times New Roman" w:cs="Times New Roman"/>
                <w:sz w:val="24"/>
                <w:szCs w:val="24"/>
                <w:u w:val="single"/>
              </w:rPr>
              <w:t xml:space="preserve">не приймається </w:t>
            </w:r>
            <w:r w:rsidRPr="00D8228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6E49" w:rsidRPr="00D82284" w:rsidRDefault="001E6E49">
            <w:pPr>
              <w:widowControl w:val="0"/>
              <w:jc w:val="both"/>
              <w:rPr>
                <w:rFonts w:ascii="Times New Roman" w:eastAsia="Times New Roman" w:hAnsi="Times New Roman" w:cs="Times New Roman"/>
                <w:sz w:val="24"/>
                <w:szCs w:val="24"/>
              </w:rPr>
            </w:pPr>
            <w:r w:rsidRPr="00D8228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E6E49" w:rsidRPr="00D82284" w:rsidRDefault="001E6E49">
            <w:pPr>
              <w:widowControl w:val="0"/>
              <w:jc w:val="both"/>
              <w:rPr>
                <w:rFonts w:ascii="Times New Roman" w:eastAsia="Times New Roman" w:hAnsi="Times New Roman" w:cs="Times New Roman"/>
                <w:sz w:val="24"/>
                <w:szCs w:val="24"/>
              </w:rPr>
            </w:pPr>
            <w:r w:rsidRPr="00D8228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6E49" w:rsidRPr="00D82284" w:rsidRDefault="001E6E49">
            <w:pPr>
              <w:widowControl w:val="0"/>
              <w:jc w:val="both"/>
              <w:rPr>
                <w:rFonts w:ascii="Times New Roman" w:eastAsia="Times New Roman" w:hAnsi="Times New Roman" w:cs="Times New Roman"/>
                <w:sz w:val="24"/>
                <w:szCs w:val="24"/>
              </w:rPr>
            </w:pPr>
            <w:r w:rsidRPr="00D82284">
              <w:rPr>
                <w:rFonts w:ascii="Times New Roman" w:eastAsia="Times New Roman" w:hAnsi="Times New Roman" w:cs="Times New Roman"/>
                <w:sz w:val="24"/>
                <w:szCs w:val="24"/>
              </w:rPr>
              <w:t>Оцінка здійснюється щодо предмета закупівлі в цілому.</w:t>
            </w:r>
          </w:p>
          <w:p w:rsidR="001E6E49" w:rsidRPr="00E5745E" w:rsidRDefault="001E6E49">
            <w:pPr>
              <w:widowControl w:val="0"/>
              <w:jc w:val="both"/>
              <w:rPr>
                <w:rFonts w:ascii="Times New Roman" w:eastAsia="Times New Roman" w:hAnsi="Times New Roman" w:cs="Times New Roman"/>
                <w:sz w:val="24"/>
                <w:szCs w:val="24"/>
              </w:rPr>
            </w:pPr>
            <w:r w:rsidRPr="00D82284">
              <w:rPr>
                <w:rFonts w:ascii="Times New Roman" w:eastAsia="Times New Roman" w:hAnsi="Times New Roman" w:cs="Times New Roman"/>
                <w:sz w:val="24"/>
                <w:szCs w:val="24"/>
              </w:rPr>
              <w:t xml:space="preserve">Учасник визначає ціни на </w:t>
            </w:r>
            <w:r w:rsidRPr="00D82284">
              <w:rPr>
                <w:rFonts w:ascii="Times New Roman" w:eastAsia="Times New Roman" w:hAnsi="Times New Roman" w:cs="Times New Roman"/>
                <w:b/>
                <w:sz w:val="24"/>
                <w:szCs w:val="24"/>
              </w:rPr>
              <w:t>товар</w:t>
            </w:r>
            <w:r w:rsidRPr="00D82284">
              <w:rPr>
                <w:rFonts w:ascii="Times New Roman" w:eastAsia="Times New Roman" w:hAnsi="Times New Roman" w:cs="Times New Roman"/>
                <w:sz w:val="24"/>
                <w:szCs w:val="24"/>
              </w:rPr>
              <w:t xml:space="preserve">, що він пропонує </w:t>
            </w:r>
            <w:r w:rsidRPr="00D82284">
              <w:rPr>
                <w:rFonts w:ascii="Times New Roman" w:eastAsia="Times New Roman" w:hAnsi="Times New Roman" w:cs="Times New Roman"/>
                <w:b/>
                <w:sz w:val="24"/>
                <w:szCs w:val="24"/>
              </w:rPr>
              <w:t>поставити</w:t>
            </w:r>
            <w:r w:rsidR="00D82284">
              <w:rPr>
                <w:rFonts w:ascii="Times New Roman" w:eastAsia="Times New Roman" w:hAnsi="Times New Roman" w:cs="Times New Roman"/>
                <w:b/>
                <w:sz w:val="24"/>
                <w:szCs w:val="24"/>
              </w:rPr>
              <w:t xml:space="preserve"> </w:t>
            </w:r>
            <w:r w:rsidRPr="00D82284">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E5745E">
              <w:rPr>
                <w:rFonts w:ascii="Times New Roman" w:eastAsia="Times New Roman" w:hAnsi="Times New Roman" w:cs="Times New Roman"/>
                <w:sz w:val="24"/>
                <w:szCs w:val="24"/>
              </w:rPr>
              <w:t xml:space="preserve">сплачуються або мають бути сплачені, усіх інших витрат, передбачених для </w:t>
            </w:r>
            <w:r w:rsidRPr="00E5745E">
              <w:rPr>
                <w:rFonts w:ascii="Times New Roman" w:eastAsia="Times New Roman" w:hAnsi="Times New Roman" w:cs="Times New Roman"/>
                <w:b/>
                <w:sz w:val="24"/>
                <w:szCs w:val="24"/>
              </w:rPr>
              <w:t>товару</w:t>
            </w:r>
            <w:r w:rsidRPr="00E5745E">
              <w:rPr>
                <w:rFonts w:ascii="Times New Roman" w:eastAsia="Times New Roman" w:hAnsi="Times New Roman" w:cs="Times New Roman"/>
                <w:color w:val="FF0000"/>
                <w:sz w:val="24"/>
                <w:szCs w:val="24"/>
              </w:rPr>
              <w:t xml:space="preserve"> </w:t>
            </w:r>
            <w:r w:rsidRPr="00E5745E">
              <w:rPr>
                <w:rFonts w:ascii="Times New Roman" w:eastAsia="Times New Roman" w:hAnsi="Times New Roman" w:cs="Times New Roman"/>
                <w:sz w:val="24"/>
                <w:szCs w:val="24"/>
              </w:rPr>
              <w:t>даного виду.</w:t>
            </w:r>
          </w:p>
          <w:p w:rsidR="001E6E49" w:rsidRPr="00E5745E" w:rsidRDefault="001E6E49">
            <w:pPr>
              <w:widowControl w:val="0"/>
              <w:jc w:val="both"/>
              <w:rPr>
                <w:rFonts w:ascii="Times New Roman" w:eastAsia="Times New Roman" w:hAnsi="Times New Roman" w:cs="Times New Roman"/>
                <w:b/>
                <w:sz w:val="24"/>
                <w:szCs w:val="24"/>
              </w:rPr>
            </w:pPr>
            <w:r w:rsidRPr="00E5745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D82284" w:rsidRPr="00E5745E">
              <w:rPr>
                <w:rFonts w:ascii="Times New Roman" w:eastAsia="Times New Roman" w:hAnsi="Times New Roman" w:cs="Times New Roman"/>
                <w:b/>
                <w:sz w:val="24"/>
                <w:szCs w:val="24"/>
              </w:rPr>
              <w:t>0,5</w:t>
            </w:r>
            <w:r w:rsidRPr="00E5745E">
              <w:rPr>
                <w:rFonts w:ascii="Times New Roman" w:eastAsia="Times New Roman" w:hAnsi="Times New Roman" w:cs="Times New Roman"/>
                <w:b/>
                <w:sz w:val="24"/>
                <w:szCs w:val="24"/>
              </w:rPr>
              <w:t xml:space="preserve"> % </w:t>
            </w:r>
          </w:p>
          <w:p w:rsidR="001E6E49" w:rsidRDefault="001E6E4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6E49" w:rsidRDefault="001E6E4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6E49" w:rsidRDefault="001E6E4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6E49" w:rsidRDefault="001E6E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6E49" w:rsidRDefault="001E6E4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E6E49" w:rsidRDefault="001E6E49">
            <w:pPr>
              <w:widowControl w:val="0"/>
              <w:jc w:val="both"/>
              <w:rPr>
                <w:rFonts w:ascii="Times New Roman" w:eastAsia="Times New Roman" w:hAnsi="Times New Roman" w:cs="Times New Roman"/>
                <w:color w:val="00B050"/>
                <w:sz w:val="24"/>
                <w:szCs w:val="24"/>
                <w:highlight w:val="white"/>
              </w:rPr>
            </w:pP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E6E49" w:rsidRDefault="001E6E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E6E49" w:rsidRPr="00E5745E"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 xml:space="preserve">Інші </w:t>
            </w:r>
            <w:r w:rsidRPr="00E5745E">
              <w:rPr>
                <w:rFonts w:ascii="Times New Roman" w:eastAsia="Times New Roman" w:hAnsi="Times New Roman" w:cs="Times New Roman"/>
                <w:b/>
                <w:i/>
                <w:sz w:val="24"/>
                <w:szCs w:val="24"/>
                <w:u w:val="single"/>
              </w:rPr>
              <w:t>умови тендерної документації:</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 xml:space="preserve">2.   У разі якщо учасник або переможець не повинен </w:t>
            </w:r>
            <w:r w:rsidRPr="00E5745E">
              <w:rPr>
                <w:rFonts w:ascii="Times New Roman" w:eastAsia="Times New Roman" w:hAnsi="Times New Roman" w:cs="Times New Roman"/>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8144A">
              <w:rPr>
                <w:rFonts w:ascii="Times New Roman" w:eastAsia="Times New Roman" w:hAnsi="Times New Roman" w:cs="Times New Roman"/>
                <w:b/>
                <w:i/>
                <w:sz w:val="24"/>
                <w:szCs w:val="24"/>
              </w:rPr>
              <w:t>Додатком  1</w:t>
            </w:r>
            <w:r w:rsidRPr="00E5745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8144A">
              <w:rPr>
                <w:rFonts w:ascii="Times New Roman" w:eastAsia="Times New Roman" w:hAnsi="Times New Roman" w:cs="Times New Roman"/>
                <w:b/>
                <w:i/>
                <w:sz w:val="24"/>
                <w:szCs w:val="24"/>
              </w:rPr>
              <w:t>Додатку 3</w:t>
            </w:r>
            <w:r w:rsidRPr="00E5745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5745E">
              <w:rPr>
                <w:rFonts w:ascii="Times New Roman" w:eastAsia="Times New Roman" w:hAnsi="Times New Roman" w:cs="Times New Roman"/>
                <w:b/>
                <w:i/>
                <w:sz w:val="24"/>
                <w:szCs w:val="24"/>
              </w:rPr>
              <w:t>в п. 4 Розділу 3</w:t>
            </w:r>
            <w:r w:rsidRPr="00E5745E">
              <w:rPr>
                <w:rFonts w:ascii="Times New Roman" w:eastAsia="Times New Roman" w:hAnsi="Times New Roman" w:cs="Times New Roman"/>
                <w:sz w:val="24"/>
                <w:szCs w:val="24"/>
              </w:rPr>
              <w:t xml:space="preserve"> до цієї тендерної документації.</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6E49" w:rsidRPr="00E5745E"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6E49" w:rsidRPr="00E5745E" w:rsidRDefault="001E6E49">
            <w:pPr>
              <w:widowControl w:val="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E6E49" w:rsidRPr="00E5745E"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E6E49" w:rsidRPr="00E5745E"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sidRPr="00196902">
              <w:rPr>
                <w:rFonts w:ascii="Times New Roman" w:eastAsia="Times New Roman" w:hAnsi="Times New Roman" w:cs="Times New Roman"/>
                <w:sz w:val="24"/>
                <w:szCs w:val="24"/>
              </w:rPr>
              <w:t xml:space="preserve">—   </w:t>
            </w:r>
            <w:r w:rsidRPr="00196902">
              <w:rPr>
                <w:rFonts w:ascii="Times New Roman" w:eastAsia="Times New Roman" w:hAnsi="Times New Roman" w:cs="Times New Roman"/>
                <w:sz w:val="24"/>
                <w:szCs w:val="24"/>
              </w:rPr>
              <w:tab/>
              <w:t>постанови</w:t>
            </w:r>
            <w:r w:rsidRPr="00E5745E">
              <w:rPr>
                <w:rFonts w:ascii="Times New Roman" w:eastAsia="Times New Roman" w:hAnsi="Times New Roman" w:cs="Times New Roman"/>
                <w:sz w:val="24"/>
                <w:szCs w:val="24"/>
              </w:rPr>
              <w:t xml:space="preserve">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E6E49" w:rsidRPr="00E5745E"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 xml:space="preserve">—   </w:t>
            </w:r>
            <w:r w:rsidRPr="00E5745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6E49" w:rsidRPr="00E5745E"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 xml:space="preserve">—   </w:t>
            </w:r>
            <w:r w:rsidRPr="00E5745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6E49" w:rsidRPr="00E5745E"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 xml:space="preserve">А також враховувати, що в Україні </w:t>
            </w:r>
            <w:r w:rsidRPr="00E574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5745E">
              <w:rPr>
                <w:rFonts w:ascii="Times New Roman" w:eastAsia="Times New Roman" w:hAnsi="Times New Roman" w:cs="Times New Roman"/>
                <w:i/>
                <w:sz w:val="24"/>
                <w:szCs w:val="24"/>
                <w:highlight w:val="white"/>
              </w:rPr>
              <w:t xml:space="preserve"> з</w:t>
            </w:r>
            <w:r w:rsidRPr="00E5745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w:t>
            </w:r>
            <w:r w:rsidRPr="00E5745E">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5745E">
              <w:rPr>
                <w:rFonts w:ascii="Times New Roman" w:eastAsia="Times New Roman" w:hAnsi="Times New Roman" w:cs="Times New Roman"/>
                <w:sz w:val="24"/>
                <w:szCs w:val="24"/>
              </w:rPr>
              <w:t>;</w:t>
            </w:r>
          </w:p>
          <w:p w:rsidR="001E6E49" w:rsidRDefault="001E6E49">
            <w:pPr>
              <w:widowControl w:val="0"/>
              <w:jc w:val="both"/>
              <w:rPr>
                <w:rFonts w:ascii="Times New Roman" w:eastAsia="Times New Roman" w:hAnsi="Times New Roman" w:cs="Times New Roman"/>
                <w:color w:val="00B050"/>
                <w:sz w:val="24"/>
                <w:szCs w:val="24"/>
                <w:highlight w:val="white"/>
              </w:rPr>
            </w:pPr>
          </w:p>
          <w:p w:rsidR="001E6E49" w:rsidRDefault="001E6E49">
            <w:pPr>
              <w:widowControl w:val="0"/>
              <w:ind w:left="40" w:hanging="20"/>
              <w:jc w:val="both"/>
              <w:rPr>
                <w:rFonts w:ascii="Times New Roman" w:eastAsia="Times New Roman" w:hAnsi="Times New Roman" w:cs="Times New Roman"/>
                <w:color w:val="FF0000"/>
                <w:sz w:val="24"/>
                <w:szCs w:val="24"/>
                <w:highlight w:val="yellow"/>
              </w:rPr>
            </w:pP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E6E49" w:rsidRDefault="001E6E4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E6E49" w:rsidRPr="00F76892" w:rsidRDefault="001E6E49">
            <w:pPr>
              <w:shd w:val="clear" w:color="auto" w:fill="FFFFFF"/>
              <w:ind w:firstLine="567"/>
              <w:jc w:val="both"/>
              <w:rPr>
                <w:rFonts w:ascii="Times New Roman" w:eastAsia="Times New Roman" w:hAnsi="Times New Roman" w:cs="Times New Roman"/>
                <w:sz w:val="24"/>
                <w:szCs w:val="24"/>
              </w:rPr>
            </w:pPr>
            <w:r w:rsidRPr="00F76892">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F76892">
              <w:rPr>
                <w:rFonts w:ascii="Times New Roman" w:eastAsia="Times New Roman" w:hAnsi="Times New Roman" w:cs="Times New Roman"/>
                <w:sz w:val="24"/>
                <w:szCs w:val="24"/>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E6E49" w:rsidRDefault="001E6E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6E49" w:rsidRDefault="001E6E4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E6E49" w:rsidRDefault="001E6E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1E6E49" w:rsidRDefault="001E6E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6E49" w:rsidRDefault="001E6E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E6E49" w:rsidRDefault="001E6E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6E49">
        <w:trPr>
          <w:trHeight w:val="472"/>
          <w:jc w:val="center"/>
        </w:trPr>
        <w:tc>
          <w:tcPr>
            <w:tcW w:w="9960" w:type="dxa"/>
            <w:gridSpan w:val="3"/>
            <w:vAlign w:val="center"/>
          </w:tcPr>
          <w:p w:rsidR="001E6E49" w:rsidRDefault="001E6E4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E6E49" w:rsidRDefault="001E6E4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E6E49" w:rsidRDefault="001E6E4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E6E49" w:rsidRDefault="001E6E4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E6E49" w:rsidRDefault="001E6E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Pr="00F76892">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E6E49" w:rsidRDefault="001E6E4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6E49">
        <w:trPr>
          <w:trHeight w:val="2100"/>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E6E49" w:rsidRDefault="001E6E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6E49" w:rsidRDefault="001E6E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6E49" w:rsidRDefault="001E6E4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E6E49"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1E6E49"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E6E49" w:rsidRDefault="001E6E4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E6E49">
        <w:trPr>
          <w:trHeight w:val="1119"/>
          <w:jc w:val="center"/>
        </w:trPr>
        <w:tc>
          <w:tcPr>
            <w:tcW w:w="705" w:type="dxa"/>
          </w:tcPr>
          <w:p w:rsidR="001E6E49" w:rsidRDefault="001E6E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E6E49" w:rsidRDefault="001E6E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E6E49" w:rsidRPr="00E5745E" w:rsidRDefault="001E6E49">
            <w:pPr>
              <w:widowControl w:val="0"/>
              <w:ind w:right="120"/>
              <w:jc w:val="both"/>
              <w:rPr>
                <w:rFonts w:ascii="Times New Roman" w:eastAsia="Times New Roman" w:hAnsi="Times New Roman" w:cs="Times New Roman"/>
                <w:sz w:val="24"/>
                <w:szCs w:val="24"/>
              </w:rPr>
            </w:pPr>
            <w:r w:rsidRPr="00E5745E">
              <w:rPr>
                <w:rFonts w:ascii="Times New Roman" w:eastAsia="Times New Roman" w:hAnsi="Times New Roman" w:cs="Times New Roman"/>
                <w:sz w:val="24"/>
                <w:szCs w:val="24"/>
              </w:rPr>
              <w:t>Забезпечення виконання договору про закупівлю не вимагається.</w:t>
            </w:r>
          </w:p>
          <w:p w:rsidR="001E6E49" w:rsidRDefault="001E6E49">
            <w:pPr>
              <w:widowControl w:val="0"/>
              <w:ind w:right="120"/>
              <w:jc w:val="both"/>
              <w:rPr>
                <w:rFonts w:ascii="Times New Roman" w:eastAsia="Times New Roman" w:hAnsi="Times New Roman" w:cs="Times New Roman"/>
                <w:sz w:val="24"/>
                <w:szCs w:val="24"/>
              </w:rPr>
            </w:pPr>
          </w:p>
          <w:p w:rsidR="001E6E49" w:rsidRDefault="001E6E49">
            <w:pPr>
              <w:widowControl w:val="0"/>
              <w:jc w:val="both"/>
              <w:rPr>
                <w:rFonts w:ascii="Times New Roman" w:eastAsia="Times New Roman" w:hAnsi="Times New Roman" w:cs="Times New Roman"/>
                <w:sz w:val="24"/>
                <w:szCs w:val="24"/>
              </w:rPr>
            </w:pPr>
          </w:p>
        </w:tc>
      </w:tr>
    </w:tbl>
    <w:p w:rsidR="00C82008" w:rsidRDefault="00C8200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91AE1" w:rsidRDefault="00991AE1">
      <w:pPr>
        <w:widowControl w:val="0"/>
        <w:spacing w:after="0" w:line="240" w:lineRule="auto"/>
        <w:jc w:val="both"/>
        <w:rPr>
          <w:rFonts w:ascii="Times New Roman" w:eastAsia="Times New Roman" w:hAnsi="Times New Roman" w:cs="Times New Roman"/>
          <w:sz w:val="24"/>
          <w:szCs w:val="24"/>
          <w:highlight w:val="whit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762"/>
      </w:tblGrid>
      <w:tr w:rsidR="00991AE1" w:rsidTr="00991AE1">
        <w:tc>
          <w:tcPr>
            <w:tcW w:w="2093" w:type="dxa"/>
          </w:tcPr>
          <w:p w:rsidR="00991AE1" w:rsidRDefault="00991A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tc>
        <w:tc>
          <w:tcPr>
            <w:tcW w:w="7762" w:type="dxa"/>
          </w:tcPr>
          <w:p w:rsidR="00991AE1" w:rsidRPr="00991AE1" w:rsidRDefault="00991AE1">
            <w:pPr>
              <w:widowControl w:val="0"/>
              <w:jc w:val="both"/>
              <w:rPr>
                <w:rFonts w:ascii="Times New Roman" w:eastAsia="Times New Roman" w:hAnsi="Times New Roman" w:cs="Times New Roman"/>
                <w:sz w:val="24"/>
                <w:szCs w:val="24"/>
              </w:rPr>
            </w:pPr>
            <w:r w:rsidRPr="00991AE1">
              <w:rPr>
                <w:rFonts w:ascii="Times New Roman" w:eastAsia="Times New Roman" w:hAnsi="Times New Roman" w:cs="Times New Roman"/>
                <w:sz w:val="24"/>
                <w:szCs w:val="24"/>
              </w:rPr>
              <w:t>1. Додаток 1 до тендерної документації на 5 арк. в 1 прим</w:t>
            </w:r>
          </w:p>
        </w:tc>
      </w:tr>
      <w:tr w:rsidR="00991AE1" w:rsidTr="00991AE1">
        <w:tc>
          <w:tcPr>
            <w:tcW w:w="2093" w:type="dxa"/>
          </w:tcPr>
          <w:p w:rsidR="00991AE1" w:rsidRDefault="00991AE1">
            <w:pPr>
              <w:widowControl w:val="0"/>
              <w:jc w:val="both"/>
              <w:rPr>
                <w:rFonts w:ascii="Times New Roman" w:eastAsia="Times New Roman" w:hAnsi="Times New Roman" w:cs="Times New Roman"/>
                <w:sz w:val="24"/>
                <w:szCs w:val="24"/>
                <w:highlight w:val="white"/>
              </w:rPr>
            </w:pPr>
          </w:p>
        </w:tc>
        <w:tc>
          <w:tcPr>
            <w:tcW w:w="7762" w:type="dxa"/>
          </w:tcPr>
          <w:p w:rsidR="00991AE1" w:rsidRPr="00991AE1" w:rsidRDefault="00991AE1">
            <w:pPr>
              <w:widowControl w:val="0"/>
              <w:jc w:val="both"/>
              <w:rPr>
                <w:rFonts w:ascii="Times New Roman" w:eastAsia="Times New Roman" w:hAnsi="Times New Roman" w:cs="Times New Roman"/>
                <w:sz w:val="24"/>
                <w:szCs w:val="24"/>
              </w:rPr>
            </w:pPr>
            <w:r w:rsidRPr="00991AE1">
              <w:rPr>
                <w:rFonts w:ascii="Times New Roman" w:eastAsia="Times New Roman" w:hAnsi="Times New Roman" w:cs="Times New Roman"/>
                <w:sz w:val="24"/>
                <w:szCs w:val="24"/>
              </w:rPr>
              <w:t>2. Додаток 2 до тендерної документації на 1 арк. в 1 прим.</w:t>
            </w:r>
          </w:p>
        </w:tc>
      </w:tr>
      <w:tr w:rsidR="00991AE1" w:rsidTr="00991AE1">
        <w:tc>
          <w:tcPr>
            <w:tcW w:w="2093" w:type="dxa"/>
          </w:tcPr>
          <w:p w:rsidR="00991AE1" w:rsidRDefault="00991AE1">
            <w:pPr>
              <w:widowControl w:val="0"/>
              <w:jc w:val="both"/>
              <w:rPr>
                <w:rFonts w:ascii="Times New Roman" w:eastAsia="Times New Roman" w:hAnsi="Times New Roman" w:cs="Times New Roman"/>
                <w:sz w:val="24"/>
                <w:szCs w:val="24"/>
                <w:highlight w:val="white"/>
              </w:rPr>
            </w:pPr>
          </w:p>
        </w:tc>
        <w:tc>
          <w:tcPr>
            <w:tcW w:w="7762" w:type="dxa"/>
          </w:tcPr>
          <w:p w:rsidR="00991AE1" w:rsidRPr="00991AE1" w:rsidRDefault="00991AE1">
            <w:pPr>
              <w:widowControl w:val="0"/>
              <w:jc w:val="both"/>
              <w:rPr>
                <w:rFonts w:ascii="Times New Roman" w:eastAsia="Times New Roman" w:hAnsi="Times New Roman" w:cs="Times New Roman"/>
                <w:sz w:val="24"/>
                <w:szCs w:val="24"/>
              </w:rPr>
            </w:pPr>
            <w:r w:rsidRPr="00991AE1">
              <w:rPr>
                <w:rFonts w:ascii="Times New Roman" w:eastAsia="Times New Roman" w:hAnsi="Times New Roman" w:cs="Times New Roman"/>
                <w:sz w:val="24"/>
                <w:szCs w:val="24"/>
              </w:rPr>
              <w:t>3. Додаток 3 до тендерної документації на 9 арк. в 1 прим</w:t>
            </w:r>
          </w:p>
        </w:tc>
      </w:tr>
      <w:tr w:rsidR="00991AE1" w:rsidTr="00991AE1">
        <w:tc>
          <w:tcPr>
            <w:tcW w:w="2093" w:type="dxa"/>
          </w:tcPr>
          <w:p w:rsidR="00991AE1" w:rsidRDefault="00991AE1">
            <w:pPr>
              <w:widowControl w:val="0"/>
              <w:jc w:val="both"/>
              <w:rPr>
                <w:rFonts w:ascii="Times New Roman" w:eastAsia="Times New Roman" w:hAnsi="Times New Roman" w:cs="Times New Roman"/>
                <w:sz w:val="24"/>
                <w:szCs w:val="24"/>
                <w:highlight w:val="white"/>
              </w:rPr>
            </w:pPr>
          </w:p>
        </w:tc>
        <w:tc>
          <w:tcPr>
            <w:tcW w:w="7762" w:type="dxa"/>
          </w:tcPr>
          <w:p w:rsidR="00991AE1" w:rsidRPr="00991AE1" w:rsidRDefault="00991AE1" w:rsidP="00991AE1">
            <w:pPr>
              <w:widowControl w:val="0"/>
              <w:jc w:val="both"/>
              <w:rPr>
                <w:rFonts w:ascii="Times New Roman" w:eastAsia="Times New Roman" w:hAnsi="Times New Roman" w:cs="Times New Roman"/>
                <w:sz w:val="24"/>
                <w:szCs w:val="24"/>
              </w:rPr>
            </w:pPr>
            <w:r w:rsidRPr="00991AE1">
              <w:rPr>
                <w:rFonts w:ascii="Times New Roman" w:eastAsia="Times New Roman" w:hAnsi="Times New Roman" w:cs="Times New Roman"/>
                <w:sz w:val="24"/>
                <w:szCs w:val="24"/>
              </w:rPr>
              <w:t>3. Додаток 4 до тендерної документації на 2 арк. в 1 прим</w:t>
            </w:r>
          </w:p>
        </w:tc>
      </w:tr>
    </w:tbl>
    <w:p w:rsidR="00991AE1" w:rsidRDefault="00991AE1">
      <w:pPr>
        <w:widowControl w:val="0"/>
        <w:spacing w:after="0" w:line="240" w:lineRule="auto"/>
        <w:jc w:val="both"/>
        <w:rPr>
          <w:rFonts w:ascii="Times New Roman" w:eastAsia="Times New Roman" w:hAnsi="Times New Roman" w:cs="Times New Roman"/>
          <w:sz w:val="24"/>
          <w:szCs w:val="24"/>
          <w:highlight w:val="white"/>
        </w:rPr>
      </w:pPr>
    </w:p>
    <w:p w:rsidR="00991AE1" w:rsidRDefault="00991AE1">
      <w:pPr>
        <w:widowControl w:val="0"/>
        <w:spacing w:after="0" w:line="240" w:lineRule="auto"/>
        <w:jc w:val="both"/>
        <w:rPr>
          <w:rFonts w:ascii="Times New Roman" w:eastAsia="Times New Roman" w:hAnsi="Times New Roman" w:cs="Times New Roman"/>
          <w:sz w:val="24"/>
          <w:szCs w:val="24"/>
          <w:highlight w:val="white"/>
        </w:rPr>
      </w:pPr>
    </w:p>
    <w:p w:rsidR="00991AE1" w:rsidRDefault="00991AE1">
      <w:pPr>
        <w:widowControl w:val="0"/>
        <w:spacing w:after="0" w:line="240" w:lineRule="auto"/>
        <w:jc w:val="both"/>
        <w:rPr>
          <w:rFonts w:ascii="Times New Roman" w:eastAsia="Times New Roman" w:hAnsi="Times New Roman" w:cs="Times New Roman"/>
          <w:sz w:val="24"/>
          <w:szCs w:val="24"/>
          <w:highlight w:val="white"/>
        </w:rPr>
      </w:pPr>
    </w:p>
    <w:p w:rsidR="00991AE1" w:rsidRDefault="00991AE1">
      <w:pPr>
        <w:widowControl w:val="0"/>
        <w:spacing w:after="0" w:line="240" w:lineRule="auto"/>
        <w:jc w:val="both"/>
        <w:rPr>
          <w:rFonts w:ascii="Times New Roman" w:eastAsia="Times New Roman" w:hAnsi="Times New Roman" w:cs="Times New Roman"/>
          <w:sz w:val="24"/>
          <w:szCs w:val="24"/>
          <w:highlight w:val="white"/>
        </w:rPr>
      </w:pPr>
    </w:p>
    <w:p w:rsidR="00C82008" w:rsidRDefault="001E6E4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w:t>
      </w:r>
    </w:p>
    <w:p w:rsidR="00C82008" w:rsidRDefault="001E6E4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C82008" w:rsidRDefault="001E6E4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991AE1" w:rsidRDefault="00991AE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C82008" w:rsidRDefault="00C82008">
      <w:pPr>
        <w:widowControl w:val="0"/>
        <w:spacing w:after="0" w:line="240" w:lineRule="auto"/>
        <w:jc w:val="both"/>
        <w:rPr>
          <w:rFonts w:ascii="Times New Roman" w:eastAsia="Times New Roman" w:hAnsi="Times New Roman" w:cs="Times New Roman"/>
          <w:sz w:val="24"/>
          <w:szCs w:val="24"/>
        </w:rPr>
      </w:pPr>
    </w:p>
    <w:sectPr w:rsidR="00C82008" w:rsidSect="00C82008">
      <w:footerReference w:type="default" r:id="rId18"/>
      <w:headerReference w:type="first" r:id="rId19"/>
      <w:footerReference w:type="first" r:id="rId20"/>
      <w:pgSz w:w="11906" w:h="16838"/>
      <w:pgMar w:top="850" w:right="850" w:bottom="682"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E6" w:rsidRDefault="00D228E6" w:rsidP="00C82008">
      <w:pPr>
        <w:spacing w:after="0" w:line="240" w:lineRule="auto"/>
      </w:pPr>
      <w:r>
        <w:separator/>
      </w:r>
    </w:p>
  </w:endnote>
  <w:endnote w:type="continuationSeparator" w:id="0">
    <w:p w:rsidR="00D228E6" w:rsidRDefault="00D228E6" w:rsidP="00C8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07" w:rsidRDefault="000B284F">
    <w:pPr>
      <w:jc w:val="right"/>
    </w:pPr>
    <w:r>
      <w:rPr>
        <w:rFonts w:ascii="Times New Roman" w:eastAsia="Times New Roman" w:hAnsi="Times New Roman" w:cs="Times New Roman"/>
        <w:sz w:val="24"/>
        <w:szCs w:val="24"/>
      </w:rPr>
      <w:fldChar w:fldCharType="begin"/>
    </w:r>
    <w:r w:rsidR="003B620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1AE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07" w:rsidRDefault="003B62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E6" w:rsidRDefault="00D228E6" w:rsidP="00C82008">
      <w:pPr>
        <w:spacing w:after="0" w:line="240" w:lineRule="auto"/>
      </w:pPr>
      <w:r>
        <w:separator/>
      </w:r>
    </w:p>
  </w:footnote>
  <w:footnote w:type="continuationSeparator" w:id="0">
    <w:p w:rsidR="00D228E6" w:rsidRDefault="00D228E6" w:rsidP="00C82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07" w:rsidRDefault="003B6207">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421E"/>
    <w:multiLevelType w:val="multilevel"/>
    <w:tmpl w:val="90A455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F4F6325"/>
    <w:multiLevelType w:val="hybridMultilevel"/>
    <w:tmpl w:val="18F83CBC"/>
    <w:lvl w:ilvl="0" w:tplc="FF8EA0EC">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2C5876DA"/>
    <w:multiLevelType w:val="multilevel"/>
    <w:tmpl w:val="935232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B3D0A88"/>
    <w:multiLevelType w:val="hybridMultilevel"/>
    <w:tmpl w:val="2CC4BF32"/>
    <w:lvl w:ilvl="0" w:tplc="BFE2F218">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8DC11AD"/>
    <w:multiLevelType w:val="multilevel"/>
    <w:tmpl w:val="9ACE48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C82008"/>
    <w:rsid w:val="000624F3"/>
    <w:rsid w:val="00070D52"/>
    <w:rsid w:val="000B284F"/>
    <w:rsid w:val="00196902"/>
    <w:rsid w:val="001E6E49"/>
    <w:rsid w:val="00327822"/>
    <w:rsid w:val="003B6207"/>
    <w:rsid w:val="003C768D"/>
    <w:rsid w:val="004E4E26"/>
    <w:rsid w:val="004F2866"/>
    <w:rsid w:val="006667F6"/>
    <w:rsid w:val="0068144A"/>
    <w:rsid w:val="00842BAE"/>
    <w:rsid w:val="00917F12"/>
    <w:rsid w:val="00991AE1"/>
    <w:rsid w:val="00A215AD"/>
    <w:rsid w:val="00AC4F93"/>
    <w:rsid w:val="00B4659C"/>
    <w:rsid w:val="00B70E2C"/>
    <w:rsid w:val="00C51B4A"/>
    <w:rsid w:val="00C82008"/>
    <w:rsid w:val="00D228E6"/>
    <w:rsid w:val="00D82284"/>
    <w:rsid w:val="00DB58FD"/>
    <w:rsid w:val="00E06E46"/>
    <w:rsid w:val="00E45D2E"/>
    <w:rsid w:val="00E5745E"/>
    <w:rsid w:val="00E87209"/>
    <w:rsid w:val="00F768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82008"/>
    <w:pPr>
      <w:keepNext/>
      <w:keepLines/>
      <w:spacing w:before="480" w:after="120"/>
      <w:outlineLvl w:val="0"/>
    </w:pPr>
    <w:rPr>
      <w:b/>
      <w:sz w:val="48"/>
      <w:szCs w:val="48"/>
    </w:rPr>
  </w:style>
  <w:style w:type="paragraph" w:styleId="2">
    <w:name w:val="heading 2"/>
    <w:basedOn w:val="a"/>
    <w:next w:val="a"/>
    <w:uiPriority w:val="9"/>
    <w:semiHidden/>
    <w:unhideWhenUsed/>
    <w:qFormat/>
    <w:rsid w:val="00C82008"/>
    <w:pPr>
      <w:keepNext/>
      <w:keepLines/>
      <w:spacing w:before="360" w:after="80"/>
      <w:outlineLvl w:val="1"/>
    </w:pPr>
    <w:rPr>
      <w:b/>
      <w:sz w:val="36"/>
      <w:szCs w:val="36"/>
    </w:rPr>
  </w:style>
  <w:style w:type="paragraph" w:styleId="3">
    <w:name w:val="heading 3"/>
    <w:basedOn w:val="a"/>
    <w:next w:val="a"/>
    <w:uiPriority w:val="9"/>
    <w:semiHidden/>
    <w:unhideWhenUsed/>
    <w:qFormat/>
    <w:rsid w:val="00C82008"/>
    <w:pPr>
      <w:keepNext/>
      <w:keepLines/>
      <w:spacing w:before="280" w:after="80"/>
      <w:outlineLvl w:val="2"/>
    </w:pPr>
    <w:rPr>
      <w:b/>
      <w:sz w:val="28"/>
      <w:szCs w:val="28"/>
    </w:rPr>
  </w:style>
  <w:style w:type="paragraph" w:styleId="4">
    <w:name w:val="heading 4"/>
    <w:basedOn w:val="a"/>
    <w:next w:val="a"/>
    <w:uiPriority w:val="9"/>
    <w:semiHidden/>
    <w:unhideWhenUsed/>
    <w:qFormat/>
    <w:rsid w:val="00C82008"/>
    <w:pPr>
      <w:keepNext/>
      <w:keepLines/>
      <w:spacing w:before="240" w:after="40"/>
      <w:outlineLvl w:val="3"/>
    </w:pPr>
    <w:rPr>
      <w:b/>
      <w:sz w:val="24"/>
      <w:szCs w:val="24"/>
    </w:rPr>
  </w:style>
  <w:style w:type="paragraph" w:styleId="5">
    <w:name w:val="heading 5"/>
    <w:basedOn w:val="a"/>
    <w:next w:val="a"/>
    <w:uiPriority w:val="9"/>
    <w:semiHidden/>
    <w:unhideWhenUsed/>
    <w:qFormat/>
    <w:rsid w:val="00C82008"/>
    <w:pPr>
      <w:keepNext/>
      <w:keepLines/>
      <w:spacing w:before="220" w:after="40"/>
      <w:outlineLvl w:val="4"/>
    </w:pPr>
    <w:rPr>
      <w:b/>
    </w:rPr>
  </w:style>
  <w:style w:type="paragraph" w:styleId="6">
    <w:name w:val="heading 6"/>
    <w:basedOn w:val="a"/>
    <w:next w:val="a"/>
    <w:uiPriority w:val="9"/>
    <w:semiHidden/>
    <w:unhideWhenUsed/>
    <w:qFormat/>
    <w:rsid w:val="00C8200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82008"/>
  </w:style>
  <w:style w:type="table" w:customStyle="1" w:styleId="TableNormal">
    <w:name w:val="Table Normal"/>
    <w:rsid w:val="00C82008"/>
    <w:tblPr>
      <w:tblCellMar>
        <w:top w:w="0" w:type="dxa"/>
        <w:left w:w="0" w:type="dxa"/>
        <w:bottom w:w="0" w:type="dxa"/>
        <w:right w:w="0" w:type="dxa"/>
      </w:tblCellMar>
    </w:tblPr>
  </w:style>
  <w:style w:type="paragraph" w:styleId="a3">
    <w:name w:val="Title"/>
    <w:basedOn w:val="a"/>
    <w:next w:val="a"/>
    <w:uiPriority w:val="10"/>
    <w:qFormat/>
    <w:rsid w:val="00C82008"/>
    <w:pPr>
      <w:keepNext/>
      <w:keepLines/>
      <w:spacing w:before="480" w:after="120"/>
    </w:pPr>
    <w:rPr>
      <w:b/>
      <w:sz w:val="72"/>
      <w:szCs w:val="72"/>
    </w:rPr>
  </w:style>
  <w:style w:type="table" w:customStyle="1" w:styleId="TableNormal0">
    <w:name w:val="Table Normal"/>
    <w:rsid w:val="00C82008"/>
    <w:tblPr>
      <w:tblCellMar>
        <w:top w:w="0" w:type="dxa"/>
        <w:left w:w="0" w:type="dxa"/>
        <w:bottom w:w="0" w:type="dxa"/>
        <w:right w:w="0" w:type="dxa"/>
      </w:tblCellMar>
    </w:tblPr>
  </w:style>
  <w:style w:type="table" w:customStyle="1" w:styleId="TableNormal1">
    <w:name w:val="Table Normal"/>
    <w:rsid w:val="00C82008"/>
    <w:tblPr>
      <w:tblCellMar>
        <w:top w:w="0" w:type="dxa"/>
        <w:left w:w="0" w:type="dxa"/>
        <w:bottom w:w="0" w:type="dxa"/>
        <w:right w:w="0" w:type="dxa"/>
      </w:tblCellMar>
    </w:tblPr>
  </w:style>
  <w:style w:type="table" w:customStyle="1" w:styleId="TableNormal2">
    <w:name w:val="Table Normal"/>
    <w:rsid w:val="00C82008"/>
    <w:tblPr>
      <w:tblCellMar>
        <w:top w:w="0" w:type="dxa"/>
        <w:left w:w="0" w:type="dxa"/>
        <w:bottom w:w="0" w:type="dxa"/>
        <w:right w:w="0" w:type="dxa"/>
      </w:tblCellMar>
    </w:tblPr>
  </w:style>
  <w:style w:type="table" w:customStyle="1" w:styleId="TableNormal3">
    <w:name w:val="Table Normal"/>
    <w:rsid w:val="00C8200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C8200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8200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C8200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8200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C8200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C82008"/>
    <w:pPr>
      <w:spacing w:after="0" w:line="240" w:lineRule="auto"/>
    </w:pPr>
    <w:tblPr>
      <w:tblStyleRowBandSize w:val="1"/>
      <w:tblStyleColBandSize w:val="1"/>
      <w:tblCellMar>
        <w:top w:w="0" w:type="dxa"/>
        <w:left w:w="108" w:type="dxa"/>
        <w:bottom w:w="0" w:type="dxa"/>
        <w:right w:w="108" w:type="dxa"/>
      </w:tblCellMar>
    </w:tblPr>
  </w:style>
  <w:style w:type="paragraph" w:styleId="af6">
    <w:name w:val="Document Map"/>
    <w:basedOn w:val="a"/>
    <w:link w:val="af7"/>
    <w:uiPriority w:val="99"/>
    <w:semiHidden/>
    <w:unhideWhenUsed/>
    <w:rsid w:val="00196902"/>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96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6984FD-6476-4BDB-A16B-DA5DD2BC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34001</Words>
  <Characters>19381</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User-PC</cp:lastModifiedBy>
  <cp:revision>12</cp:revision>
  <dcterms:created xsi:type="dcterms:W3CDTF">2020-04-14T07:28:00Z</dcterms:created>
  <dcterms:modified xsi:type="dcterms:W3CDTF">2024-04-08T08:13:00Z</dcterms:modified>
</cp:coreProperties>
</file>